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629" w:rsidRDefault="008E0629" w:rsidP="005A6B83">
      <w:pPr>
        <w:spacing w:line="360" w:lineRule="auto"/>
        <w:ind w:firstLine="709"/>
        <w:jc w:val="both"/>
        <w:rPr>
          <w:bCs/>
          <w:color w:val="000000"/>
          <w:lang w:val="uk-UA"/>
        </w:rPr>
      </w:pPr>
    </w:p>
    <w:p w:rsidR="00567492" w:rsidRPr="005A6B83" w:rsidRDefault="00567492" w:rsidP="005A6B83">
      <w:pPr>
        <w:spacing w:line="360" w:lineRule="auto"/>
        <w:ind w:firstLine="709"/>
        <w:jc w:val="both"/>
        <w:rPr>
          <w:bCs/>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67492" w:rsidRPr="005A6B83" w:rsidRDefault="00567492" w:rsidP="005A6B83">
      <w:pPr>
        <w:pStyle w:val="a8"/>
        <w:spacing w:after="0" w:line="360" w:lineRule="auto"/>
        <w:ind w:left="0" w:firstLine="709"/>
        <w:jc w:val="both"/>
        <w:rPr>
          <w:color w:val="000000"/>
          <w:lang w:val="uk-UA"/>
        </w:rPr>
      </w:pPr>
    </w:p>
    <w:p w:rsidR="005A6B83" w:rsidRDefault="00567492" w:rsidP="00144751">
      <w:pPr>
        <w:pStyle w:val="a8"/>
        <w:spacing w:after="0" w:line="360" w:lineRule="auto"/>
        <w:ind w:left="0" w:firstLine="709"/>
        <w:jc w:val="center"/>
        <w:rPr>
          <w:color w:val="000000"/>
          <w:lang w:val="uk-UA"/>
        </w:rPr>
      </w:pPr>
      <w:r w:rsidRPr="005A6B83">
        <w:rPr>
          <w:color w:val="000000"/>
          <w:lang w:val="uk-UA"/>
        </w:rPr>
        <w:t>Складність методів вирішення проблеми дискретного логарифмування в групі точок еліптичної кривої</w:t>
      </w:r>
    </w:p>
    <w:p w:rsidR="00567492" w:rsidRPr="005A6B83" w:rsidRDefault="00567492" w:rsidP="005A6B83">
      <w:pPr>
        <w:pStyle w:val="a8"/>
        <w:spacing w:after="0" w:line="360" w:lineRule="auto"/>
        <w:ind w:left="0" w:firstLine="709"/>
        <w:jc w:val="both"/>
        <w:rPr>
          <w:b/>
          <w:color w:val="000000"/>
          <w:lang w:val="uk-UA"/>
        </w:rPr>
      </w:pPr>
    </w:p>
    <w:p w:rsidR="00567492" w:rsidRPr="00924570" w:rsidRDefault="00144751" w:rsidP="005A6B83">
      <w:pPr>
        <w:spacing w:line="360" w:lineRule="auto"/>
        <w:ind w:firstLine="709"/>
        <w:jc w:val="both"/>
        <w:rPr>
          <w:b/>
          <w:iCs/>
          <w:color w:val="000000"/>
        </w:rPr>
      </w:pPr>
      <w:r>
        <w:rPr>
          <w:b/>
          <w:iCs/>
          <w:color w:val="000000"/>
          <w:lang w:val="uk-UA"/>
        </w:rPr>
        <w:br w:type="page"/>
        <w:t>1. Методи Полларда</w:t>
      </w:r>
    </w:p>
    <w:p w:rsidR="00144751" w:rsidRPr="00924570" w:rsidRDefault="00144751" w:rsidP="005A6B83">
      <w:pPr>
        <w:spacing w:line="360" w:lineRule="auto"/>
        <w:ind w:firstLine="709"/>
        <w:jc w:val="both"/>
        <w:rPr>
          <w:iCs/>
          <w:color w:val="000000"/>
          <w:szCs w:val="28"/>
        </w:rPr>
      </w:pPr>
    </w:p>
    <w:p w:rsidR="005A6B83" w:rsidRDefault="00567492" w:rsidP="005A6B83">
      <w:pPr>
        <w:spacing w:line="360" w:lineRule="auto"/>
        <w:ind w:firstLine="709"/>
        <w:jc w:val="both"/>
        <w:rPr>
          <w:i/>
          <w:iCs/>
          <w:color w:val="000000"/>
          <w:szCs w:val="28"/>
          <w:lang w:val="uk-UA"/>
        </w:rPr>
      </w:pPr>
      <w:r w:rsidRPr="005A6B83">
        <w:rPr>
          <w:iCs/>
          <w:color w:val="000000"/>
          <w:szCs w:val="28"/>
          <w:lang w:val="uk-UA"/>
        </w:rPr>
        <w:t>Розглядаючи метод Полларда для вирішення проблеми дискретного логарифмування розв</w:t>
      </w:r>
      <w:r w:rsidRPr="005A6B83">
        <w:rPr>
          <w:iCs/>
          <w:color w:val="000000"/>
          <w:szCs w:val="28"/>
        </w:rPr>
        <w:t>'</w:t>
      </w:r>
      <w:r w:rsidRPr="005A6B83">
        <w:rPr>
          <w:iCs/>
          <w:color w:val="000000"/>
          <w:szCs w:val="28"/>
          <w:lang w:val="uk-UA"/>
        </w:rPr>
        <w:t>яжемо наступну задачу.</w:t>
      </w:r>
    </w:p>
    <w:p w:rsidR="00567492" w:rsidRPr="00924570" w:rsidRDefault="00567492" w:rsidP="005A6B83">
      <w:pPr>
        <w:spacing w:line="360" w:lineRule="auto"/>
        <w:ind w:firstLine="709"/>
        <w:jc w:val="both"/>
        <w:rPr>
          <w:color w:val="000000"/>
          <w:szCs w:val="28"/>
        </w:rPr>
      </w:pPr>
      <w:r w:rsidRPr="005A6B83">
        <w:rPr>
          <w:i/>
          <w:color w:val="000000"/>
          <w:szCs w:val="28"/>
          <w:lang w:val="uk-UA"/>
        </w:rPr>
        <w:t xml:space="preserve">Задача </w:t>
      </w:r>
      <w:r w:rsidRPr="005A6B83">
        <w:rPr>
          <w:color w:val="000000"/>
          <w:szCs w:val="28"/>
          <w:lang w:val="uk-UA"/>
        </w:rPr>
        <w:t>1</w:t>
      </w:r>
      <w:r w:rsidRPr="005A6B83">
        <w:rPr>
          <w:i/>
          <w:color w:val="000000"/>
          <w:szCs w:val="28"/>
          <w:lang w:val="uk-UA"/>
        </w:rPr>
        <w:t>.</w:t>
      </w:r>
      <w:r w:rsidRPr="005A6B83">
        <w:rPr>
          <w:color w:val="000000"/>
          <w:szCs w:val="28"/>
          <w:lang w:val="uk-UA"/>
        </w:rPr>
        <w:t xml:space="preserve"> Нехай точка </w:t>
      </w:r>
      <w:r w:rsidR="00CB4AEE" w:rsidRPr="005A6B83">
        <w:rPr>
          <w:color w:val="000000"/>
          <w:szCs w:val="28"/>
          <w:lang w:val="uk-UA"/>
        </w:rPr>
        <w:object w:dxaOrig="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8pt" o:ole="">
            <v:imagedata r:id="rId7" o:title=""/>
          </v:shape>
          <o:OLEObject Type="Embed" ProgID="Equation.3" ShapeID="_x0000_i1025" DrawAspect="Content" ObjectID="_1469876637" r:id="rId8"/>
        </w:object>
      </w:r>
      <w:r w:rsidRPr="005A6B83">
        <w:rPr>
          <w:color w:val="000000"/>
          <w:szCs w:val="28"/>
          <w:lang w:val="uk-UA"/>
        </w:rPr>
        <w:t xml:space="preserve"> належить ЕК</w:t>
      </w:r>
    </w:p>
    <w:p w:rsidR="00144751" w:rsidRPr="00924570" w:rsidRDefault="00144751" w:rsidP="005A6B83">
      <w:pPr>
        <w:spacing w:line="360" w:lineRule="auto"/>
        <w:ind w:firstLine="709"/>
        <w:jc w:val="both"/>
        <w:rPr>
          <w:color w:val="000000"/>
          <w:szCs w:val="28"/>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2960" w:dyaOrig="440">
          <v:shape id="_x0000_i1026" type="#_x0000_t75" style="width:147.75pt;height:21.75pt" o:ole="">
            <v:imagedata r:id="rId9" o:title=""/>
          </v:shape>
          <o:OLEObject Type="Embed" ProgID="Equation.3" ShapeID="_x0000_i1026" DrawAspect="Content" ObjectID="_1469876638" r:id="rId10"/>
        </w:object>
      </w:r>
      <w:r w:rsidR="00567492" w:rsidRPr="005A6B83">
        <w:rPr>
          <w:color w:val="000000"/>
          <w:szCs w:val="28"/>
          <w:lang w:val="uk-UA"/>
        </w:rPr>
        <w:t>,</w:t>
      </w:r>
    </w:p>
    <w:p w:rsidR="00144751" w:rsidRPr="00924570" w:rsidRDefault="00144751" w:rsidP="005A6B83">
      <w:pPr>
        <w:spacing w:line="360" w:lineRule="auto"/>
        <w:ind w:firstLine="709"/>
        <w:jc w:val="both"/>
        <w:rPr>
          <w:color w:val="000000"/>
          <w:szCs w:val="28"/>
        </w:rPr>
      </w:pPr>
    </w:p>
    <w:p w:rsidR="005A6B83" w:rsidRDefault="00567492" w:rsidP="005A6B83">
      <w:pPr>
        <w:spacing w:line="360" w:lineRule="auto"/>
        <w:ind w:firstLine="709"/>
        <w:jc w:val="both"/>
        <w:rPr>
          <w:color w:val="000000"/>
          <w:szCs w:val="28"/>
          <w:lang w:val="uk-UA"/>
        </w:rPr>
      </w:pPr>
      <w:r w:rsidRPr="005A6B83">
        <w:rPr>
          <w:color w:val="000000"/>
          <w:szCs w:val="28"/>
          <w:lang w:val="uk-UA"/>
        </w:rPr>
        <w:t xml:space="preserve">причому </w:t>
      </w:r>
      <w:r w:rsidR="00CB4AEE" w:rsidRPr="005A6B83">
        <w:rPr>
          <w:color w:val="000000"/>
          <w:szCs w:val="28"/>
          <w:lang w:val="uk-UA"/>
        </w:rPr>
        <w:object w:dxaOrig="600" w:dyaOrig="300">
          <v:shape id="_x0000_i1027" type="#_x0000_t75" style="width:30pt;height:15pt" o:ole="">
            <v:imagedata r:id="rId11" o:title=""/>
          </v:shape>
          <o:OLEObject Type="Embed" ProgID="Equation.3" ShapeID="_x0000_i1027" DrawAspect="Content" ObjectID="_1469876639" r:id="rId12"/>
        </w:object>
      </w:r>
      <w:r w:rsidRPr="005A6B83">
        <w:rPr>
          <w:color w:val="000000"/>
          <w:szCs w:val="28"/>
          <w:lang w:val="uk-UA"/>
        </w:rPr>
        <w:t xml:space="preserve"> і </w:t>
      </w:r>
      <w:r w:rsidR="00CB4AEE" w:rsidRPr="005A6B83">
        <w:rPr>
          <w:color w:val="000000"/>
          <w:szCs w:val="28"/>
          <w:lang w:val="uk-UA"/>
        </w:rPr>
        <w:object w:dxaOrig="580" w:dyaOrig="300">
          <v:shape id="_x0000_i1028" type="#_x0000_t75" style="width:29.25pt;height:15pt" o:ole="">
            <v:imagedata r:id="rId13" o:title=""/>
          </v:shape>
          <o:OLEObject Type="Embed" ProgID="Equation.3" ShapeID="_x0000_i1028" DrawAspect="Content" ObjectID="_1469876640" r:id="rId14"/>
        </w:object>
      </w:r>
      <w:r w:rsidRPr="005A6B83">
        <w:rPr>
          <w:color w:val="000000"/>
          <w:szCs w:val="28"/>
          <w:lang w:val="uk-UA"/>
        </w:rPr>
        <w:t>, тобто</w:t>
      </w:r>
    </w:p>
    <w:p w:rsidR="00144751" w:rsidRPr="00924570" w:rsidRDefault="00144751" w:rsidP="005A6B83">
      <w:pPr>
        <w:spacing w:line="360" w:lineRule="auto"/>
        <w:ind w:firstLine="709"/>
        <w:jc w:val="both"/>
        <w:rPr>
          <w:color w:val="000000"/>
          <w:szCs w:val="28"/>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2799" w:dyaOrig="440">
          <v:shape id="_x0000_i1029" type="#_x0000_t75" style="width:140.25pt;height:21.75pt" o:ole="">
            <v:imagedata r:id="rId15" o:title=""/>
          </v:shape>
          <o:OLEObject Type="Embed" ProgID="Equation.3" ShapeID="_x0000_i1029" DrawAspect="Content" ObjectID="_1469876641" r:id="rId16"/>
        </w:object>
      </w:r>
      <w:r w:rsidR="00567492" w:rsidRPr="005A6B83">
        <w:rPr>
          <w:color w:val="000000"/>
          <w:szCs w:val="28"/>
          <w:lang w:val="uk-UA"/>
        </w:rPr>
        <w:t>.</w:t>
      </w:r>
    </w:p>
    <w:p w:rsidR="00144751" w:rsidRPr="00924570" w:rsidRDefault="00144751" w:rsidP="005A6B83">
      <w:pPr>
        <w:spacing w:line="360" w:lineRule="auto"/>
        <w:ind w:firstLine="709"/>
        <w:jc w:val="both"/>
        <w:rPr>
          <w:color w:val="000000"/>
          <w:szCs w:val="28"/>
        </w:rPr>
      </w:pPr>
    </w:p>
    <w:p w:rsidR="005A6B83" w:rsidRDefault="00567492" w:rsidP="005A6B83">
      <w:pPr>
        <w:spacing w:line="360" w:lineRule="auto"/>
        <w:ind w:firstLine="709"/>
        <w:jc w:val="both"/>
        <w:rPr>
          <w:color w:val="000000"/>
          <w:szCs w:val="28"/>
          <w:lang w:val="uk-UA"/>
        </w:rPr>
      </w:pPr>
      <w:r w:rsidRPr="005A6B83">
        <w:rPr>
          <w:color w:val="000000"/>
          <w:szCs w:val="28"/>
          <w:lang w:val="uk-UA"/>
        </w:rPr>
        <w:t xml:space="preserve">Відкритий ключ </w:t>
      </w:r>
      <w:r w:rsidR="00CB4AEE" w:rsidRPr="005A6B83">
        <w:rPr>
          <w:color w:val="000000"/>
          <w:szCs w:val="28"/>
          <w:lang w:val="uk-UA"/>
        </w:rPr>
        <w:object w:dxaOrig="1359" w:dyaOrig="360">
          <v:shape id="_x0000_i1030" type="#_x0000_t75" style="width:68.25pt;height:18pt" o:ole="">
            <v:imagedata r:id="rId17" o:title=""/>
          </v:shape>
          <o:OLEObject Type="Embed" ProgID="Equation.3" ShapeID="_x0000_i1030" DrawAspect="Content" ObjectID="_1469876642" r:id="rId18"/>
        </w:object>
      </w:r>
      <w:r w:rsidRPr="005A6B83">
        <w:rPr>
          <w:color w:val="000000"/>
          <w:szCs w:val="28"/>
          <w:lang w:val="uk-UA"/>
        </w:rPr>
        <w:t xml:space="preserve">. Порядок точки </w:t>
      </w:r>
      <w:r w:rsidR="00CB4AEE" w:rsidRPr="005A6B83">
        <w:rPr>
          <w:color w:val="000000"/>
          <w:szCs w:val="28"/>
          <w:lang w:val="uk-UA"/>
        </w:rPr>
        <w:object w:dxaOrig="639" w:dyaOrig="300">
          <v:shape id="_x0000_i1031" type="#_x0000_t75" style="width:32.25pt;height:15pt" o:ole="">
            <v:imagedata r:id="rId19" o:title=""/>
          </v:shape>
          <o:OLEObject Type="Embed" ProgID="Equation.3" ShapeID="_x0000_i1031" DrawAspect="Content" ObjectID="_1469876643" r:id="rId20"/>
        </w:object>
      </w:r>
      <w:r w:rsidRPr="005A6B83">
        <w:rPr>
          <w:color w:val="000000"/>
          <w:szCs w:val="28"/>
          <w:lang w:val="uk-UA"/>
        </w:rPr>
        <w:t xml:space="preserve">, порядок </w:t>
      </w:r>
      <w:r w:rsidRPr="005A6B83">
        <w:rPr>
          <w:i/>
          <w:color w:val="000000"/>
          <w:szCs w:val="28"/>
          <w:lang w:val="uk-UA"/>
        </w:rPr>
        <w:t>ЕК</w:t>
      </w:r>
      <w:r w:rsidRPr="005A6B83">
        <w:rPr>
          <w:color w:val="000000"/>
          <w:szCs w:val="28"/>
          <w:lang w:val="uk-UA"/>
        </w:rPr>
        <w:t xml:space="preserve"> </w:t>
      </w:r>
      <w:r w:rsidR="00CB4AEE" w:rsidRPr="005A6B83">
        <w:rPr>
          <w:color w:val="000000"/>
          <w:szCs w:val="28"/>
          <w:lang w:val="uk-UA"/>
        </w:rPr>
        <w:object w:dxaOrig="2260" w:dyaOrig="300">
          <v:shape id="_x0000_i1032" type="#_x0000_t75" style="width:113.25pt;height:15pt" o:ole="">
            <v:imagedata r:id="rId21" o:title=""/>
          </v:shape>
          <o:OLEObject Type="Embed" ProgID="Equation.3" ShapeID="_x0000_i1032" DrawAspect="Content" ObjectID="_1469876644" r:id="rId22"/>
        </w:object>
      </w:r>
      <w:r w:rsidRPr="005A6B83">
        <w:rPr>
          <w:color w:val="000000"/>
          <w:szCs w:val="28"/>
          <w:lang w:val="uk-UA"/>
        </w:rPr>
        <w:t xml:space="preserve">, де </w:t>
      </w:r>
      <w:r w:rsidR="00CB4AEE" w:rsidRPr="005A6B83">
        <w:rPr>
          <w:color w:val="000000"/>
          <w:szCs w:val="28"/>
          <w:lang w:val="uk-UA"/>
        </w:rPr>
        <w:object w:dxaOrig="220" w:dyaOrig="300">
          <v:shape id="_x0000_i1033" type="#_x0000_t75" style="width:11.25pt;height:15pt" o:ole="">
            <v:imagedata r:id="rId23" o:title=""/>
          </v:shape>
          <o:OLEObject Type="Embed" ProgID="Equation.3" ShapeID="_x0000_i1033" DrawAspect="Content" ObjectID="_1469876645" r:id="rId24"/>
        </w:object>
      </w:r>
      <w:r w:rsidRPr="005A6B83">
        <w:rPr>
          <w:color w:val="000000"/>
          <w:szCs w:val="28"/>
          <w:lang w:val="uk-UA"/>
        </w:rPr>
        <w:t xml:space="preserve">-кофактор. Необхідно знайти відкритий ключ </w:t>
      </w:r>
      <w:r w:rsidR="00CB4AEE" w:rsidRPr="005A6B83">
        <w:rPr>
          <w:color w:val="000000"/>
          <w:szCs w:val="28"/>
          <w:lang w:val="uk-UA"/>
        </w:rPr>
        <w:object w:dxaOrig="240" w:dyaOrig="300">
          <v:shape id="_x0000_i1034" type="#_x0000_t75" style="width:12pt;height:15pt" o:ole="">
            <v:imagedata r:id="rId25" o:title=""/>
          </v:shape>
          <o:OLEObject Type="Embed" ProgID="Equation.3" ShapeID="_x0000_i1034" DrawAspect="Content" ObjectID="_1469876646" r:id="rId26"/>
        </w:object>
      </w:r>
      <w:r w:rsidRPr="005A6B83">
        <w:rPr>
          <w:color w:val="000000"/>
          <w:szCs w:val="28"/>
          <w:lang w:val="uk-UA"/>
        </w:rPr>
        <w:t xml:space="preserve"> із порівняння</w:t>
      </w:r>
    </w:p>
    <w:p w:rsidR="00144751" w:rsidRDefault="00144751" w:rsidP="005A6B83">
      <w:pPr>
        <w:spacing w:line="360" w:lineRule="auto"/>
        <w:ind w:firstLine="709"/>
        <w:jc w:val="both"/>
        <w:rPr>
          <w:color w:val="000000"/>
          <w:szCs w:val="28"/>
          <w:lang w:val="en-US"/>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3260" w:dyaOrig="420">
          <v:shape id="_x0000_i1035" type="#_x0000_t75" style="width:162.75pt;height:21pt" o:ole="">
            <v:imagedata r:id="rId27" o:title=""/>
          </v:shape>
          <o:OLEObject Type="Embed" ProgID="Equation.3" ShapeID="_x0000_i1035" DrawAspect="Content" ObjectID="_1469876647" r:id="rId28"/>
        </w:object>
      </w:r>
    </w:p>
    <w:p w:rsidR="00144751" w:rsidRDefault="00144751" w:rsidP="005A6B83">
      <w:pPr>
        <w:spacing w:line="360" w:lineRule="auto"/>
        <w:ind w:firstLine="709"/>
        <w:jc w:val="both"/>
        <w:rPr>
          <w:color w:val="000000"/>
          <w:szCs w:val="28"/>
          <w:lang w:val="en-US"/>
        </w:rPr>
      </w:pP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У нашому випадку</w:t>
      </w: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4020" w:dyaOrig="380">
          <v:shape id="_x0000_i1036" type="#_x0000_t75" style="width:201pt;height:18.75pt" o:ole="">
            <v:imagedata r:id="rId29" o:title=""/>
          </v:shape>
          <o:OLEObject Type="Embed" ProgID="Equation.3" ShapeID="_x0000_i1036" DrawAspect="Content" ObjectID="_1469876648" r:id="rId30"/>
        </w:object>
      </w:r>
      <w:r w:rsidR="00567492" w:rsidRPr="005A6B83">
        <w:rPr>
          <w:color w:val="000000"/>
          <w:szCs w:val="28"/>
          <w:lang w:val="uk-UA"/>
        </w:rPr>
        <w:t>.</w:t>
      </w:r>
    </w:p>
    <w:p w:rsidR="005A6B83" w:rsidRDefault="00567492" w:rsidP="005A6B83">
      <w:pPr>
        <w:spacing w:line="360" w:lineRule="auto"/>
        <w:ind w:firstLine="709"/>
        <w:jc w:val="both"/>
        <w:rPr>
          <w:color w:val="000000"/>
          <w:szCs w:val="28"/>
          <w:lang w:val="en-US"/>
        </w:rPr>
      </w:pPr>
      <w:r w:rsidRPr="005A6B83">
        <w:rPr>
          <w:i/>
          <w:color w:val="000000"/>
          <w:szCs w:val="28"/>
          <w:lang w:val="uk-UA"/>
        </w:rPr>
        <w:t>Розв'язання задачі.</w:t>
      </w:r>
      <w:r w:rsidRPr="005A6B83">
        <w:rPr>
          <w:color w:val="000000"/>
          <w:szCs w:val="28"/>
          <w:lang w:val="uk-UA"/>
        </w:rPr>
        <w:t xml:space="preserve"> Використовуючи співвідношення, отримаємо</w:t>
      </w:r>
    </w:p>
    <w:p w:rsidR="00144751" w:rsidRPr="00144751" w:rsidRDefault="00144751" w:rsidP="005A6B83">
      <w:pPr>
        <w:spacing w:line="360" w:lineRule="auto"/>
        <w:ind w:firstLine="709"/>
        <w:jc w:val="both"/>
        <w:rPr>
          <w:color w:val="000000"/>
          <w:szCs w:val="28"/>
          <w:lang w:val="en-US"/>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4700" w:dyaOrig="2180">
          <v:shape id="_x0000_i1037" type="#_x0000_t75" style="width:204.75pt;height:94.5pt" o:ole="">
            <v:imagedata r:id="rId31" o:title=""/>
          </v:shape>
          <o:OLEObject Type="Embed" ProgID="Equation.3" ShapeID="_x0000_i1037" DrawAspect="Content" ObjectID="_1469876649" r:id="rId32"/>
        </w:object>
      </w:r>
    </w:p>
    <w:p w:rsidR="00144751" w:rsidRDefault="00144751" w:rsidP="005A6B83">
      <w:pPr>
        <w:spacing w:line="360" w:lineRule="auto"/>
        <w:ind w:firstLine="709"/>
        <w:jc w:val="both"/>
        <w:rPr>
          <w:color w:val="000000"/>
          <w:szCs w:val="28"/>
          <w:lang w:val="en-US"/>
        </w:rPr>
      </w:pPr>
    </w:p>
    <w:p w:rsidR="00567492" w:rsidRPr="005A6B83" w:rsidRDefault="00924570" w:rsidP="005A6B83">
      <w:pPr>
        <w:spacing w:line="360" w:lineRule="auto"/>
        <w:ind w:firstLine="709"/>
        <w:jc w:val="both"/>
        <w:rPr>
          <w:color w:val="000000"/>
          <w:szCs w:val="28"/>
          <w:lang w:val="uk-UA"/>
        </w:rPr>
      </w:pPr>
      <w:r>
        <w:rPr>
          <w:color w:val="000000"/>
          <w:szCs w:val="28"/>
          <w:lang w:val="uk-UA"/>
        </w:rPr>
        <w:br w:type="page"/>
      </w:r>
      <w:r w:rsidR="00567492" w:rsidRPr="005A6B83">
        <w:rPr>
          <w:color w:val="000000"/>
          <w:szCs w:val="28"/>
          <w:lang w:val="uk-UA"/>
        </w:rPr>
        <w:t>Результати розв'язку задачі наведено в таблиці 1.</w:t>
      </w:r>
    </w:p>
    <w:p w:rsidR="00567492" w:rsidRPr="005A6B83" w:rsidRDefault="00567492" w:rsidP="005A6B83">
      <w:pPr>
        <w:spacing w:line="360" w:lineRule="auto"/>
        <w:ind w:firstLine="709"/>
        <w:jc w:val="both"/>
        <w:rPr>
          <w:color w:val="000000"/>
          <w:szCs w:val="28"/>
          <w:lang w:val="uk-UA"/>
        </w:rPr>
      </w:pP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Таблиця 1 – Результати розв'язку задачі 1</w:t>
      </w:r>
    </w:p>
    <w:tbl>
      <w:tblPr>
        <w:tblStyle w:val="aa"/>
        <w:tblW w:w="0" w:type="auto"/>
        <w:tblInd w:w="675" w:type="dxa"/>
        <w:tblLook w:val="01E0" w:firstRow="1" w:lastRow="1" w:firstColumn="1" w:lastColumn="1" w:noHBand="0" w:noVBand="0"/>
      </w:tblPr>
      <w:tblGrid>
        <w:gridCol w:w="2153"/>
        <w:gridCol w:w="1069"/>
        <w:gridCol w:w="1134"/>
        <w:gridCol w:w="2880"/>
      </w:tblGrid>
      <w:tr w:rsidR="00567492" w:rsidRPr="00144751" w:rsidTr="00144751">
        <w:tc>
          <w:tcPr>
            <w:tcW w:w="2153" w:type="dxa"/>
          </w:tcPr>
          <w:p w:rsidR="00567492" w:rsidRPr="00144751" w:rsidRDefault="00CB4AEE" w:rsidP="00144751">
            <w:pPr>
              <w:spacing w:line="360" w:lineRule="auto"/>
              <w:rPr>
                <w:color w:val="000000"/>
                <w:sz w:val="20"/>
                <w:szCs w:val="28"/>
                <w:lang w:val="uk-UA"/>
              </w:rPr>
            </w:pPr>
            <w:r w:rsidRPr="00144751">
              <w:rPr>
                <w:color w:val="000000"/>
                <w:sz w:val="20"/>
                <w:szCs w:val="28"/>
                <w:lang w:val="uk-UA"/>
              </w:rPr>
              <w:object w:dxaOrig="320" w:dyaOrig="380">
                <v:shape id="_x0000_i1038" type="#_x0000_t75" style="width:15.75pt;height:18.75pt" o:ole="">
                  <v:imagedata r:id="rId33" o:title=""/>
                </v:shape>
                <o:OLEObject Type="Embed" ProgID="Equation.3" ShapeID="_x0000_i1038" DrawAspect="Content" ObjectID="_1469876650" r:id="rId34"/>
              </w:object>
            </w:r>
          </w:p>
        </w:tc>
        <w:tc>
          <w:tcPr>
            <w:tcW w:w="1069" w:type="dxa"/>
          </w:tcPr>
          <w:p w:rsidR="00567492" w:rsidRPr="00144751" w:rsidRDefault="00CB4AEE" w:rsidP="00144751">
            <w:pPr>
              <w:spacing w:line="360" w:lineRule="auto"/>
              <w:rPr>
                <w:color w:val="000000"/>
                <w:sz w:val="20"/>
                <w:szCs w:val="28"/>
                <w:lang w:val="uk-UA"/>
              </w:rPr>
            </w:pPr>
            <w:r w:rsidRPr="00144751">
              <w:rPr>
                <w:color w:val="000000"/>
                <w:sz w:val="20"/>
                <w:szCs w:val="28"/>
                <w:lang w:val="uk-UA"/>
              </w:rPr>
              <w:object w:dxaOrig="279" w:dyaOrig="380">
                <v:shape id="_x0000_i1039" type="#_x0000_t75" style="width:14.25pt;height:18.75pt" o:ole="">
                  <v:imagedata r:id="rId35" o:title=""/>
                </v:shape>
                <o:OLEObject Type="Embed" ProgID="Equation.3" ShapeID="_x0000_i1039" DrawAspect="Content" ObjectID="_1469876651" r:id="rId36"/>
              </w:object>
            </w:r>
          </w:p>
        </w:tc>
        <w:tc>
          <w:tcPr>
            <w:tcW w:w="1134" w:type="dxa"/>
          </w:tcPr>
          <w:p w:rsidR="00567492" w:rsidRPr="00144751" w:rsidRDefault="00CB4AEE" w:rsidP="00144751">
            <w:pPr>
              <w:spacing w:line="360" w:lineRule="auto"/>
              <w:rPr>
                <w:color w:val="000000"/>
                <w:sz w:val="20"/>
                <w:szCs w:val="28"/>
                <w:lang w:val="uk-UA"/>
              </w:rPr>
            </w:pPr>
            <w:r w:rsidRPr="00144751">
              <w:rPr>
                <w:color w:val="000000"/>
                <w:sz w:val="20"/>
                <w:szCs w:val="28"/>
                <w:lang w:val="uk-UA"/>
              </w:rPr>
              <w:object w:dxaOrig="260" w:dyaOrig="380">
                <v:shape id="_x0000_i1040" type="#_x0000_t75" style="width:12.75pt;height:18.75pt" o:ole="">
                  <v:imagedata r:id="rId37" o:title=""/>
                </v:shape>
                <o:OLEObject Type="Embed" ProgID="Equation.3" ShapeID="_x0000_i1040" DrawAspect="Content" ObjectID="_1469876652" r:id="rId38"/>
              </w:object>
            </w:r>
          </w:p>
        </w:tc>
        <w:tc>
          <w:tcPr>
            <w:tcW w:w="2880" w:type="dxa"/>
          </w:tcPr>
          <w:p w:rsidR="00567492" w:rsidRPr="00144751" w:rsidRDefault="00CB4AEE" w:rsidP="00144751">
            <w:pPr>
              <w:spacing w:line="360" w:lineRule="auto"/>
              <w:rPr>
                <w:color w:val="000000"/>
                <w:sz w:val="20"/>
                <w:szCs w:val="28"/>
                <w:lang w:val="uk-UA"/>
              </w:rPr>
            </w:pPr>
            <w:r w:rsidRPr="00144751">
              <w:rPr>
                <w:color w:val="000000"/>
                <w:sz w:val="20"/>
                <w:szCs w:val="28"/>
                <w:lang w:val="uk-UA"/>
              </w:rPr>
              <w:object w:dxaOrig="1219" w:dyaOrig="380">
                <v:shape id="_x0000_i1041" type="#_x0000_t75" style="width:60.75pt;height:18.75pt" o:ole="">
                  <v:imagedata r:id="rId39" o:title=""/>
                </v:shape>
                <o:OLEObject Type="Embed" ProgID="Equation.3" ShapeID="_x0000_i1041" DrawAspect="Content" ObjectID="_1469876653" r:id="rId40"/>
              </w:object>
            </w:r>
          </w:p>
        </w:tc>
      </w:tr>
      <w:tr w:rsidR="00567492" w:rsidRPr="00144751" w:rsidTr="00144751">
        <w:tc>
          <w:tcPr>
            <w:tcW w:w="2153" w:type="dxa"/>
          </w:tcPr>
          <w:p w:rsidR="00567492" w:rsidRPr="00144751" w:rsidRDefault="00CB4AEE" w:rsidP="00144751">
            <w:pPr>
              <w:spacing w:line="360" w:lineRule="auto"/>
              <w:rPr>
                <w:color w:val="000000"/>
                <w:sz w:val="20"/>
                <w:szCs w:val="28"/>
                <w:lang w:val="uk-UA"/>
              </w:rPr>
            </w:pPr>
            <w:r w:rsidRPr="00144751">
              <w:rPr>
                <w:color w:val="000000"/>
                <w:sz w:val="20"/>
                <w:szCs w:val="28"/>
                <w:lang w:val="uk-UA"/>
              </w:rPr>
              <w:object w:dxaOrig="1340" w:dyaOrig="380">
                <v:shape id="_x0000_i1042" type="#_x0000_t75" style="width:66.75pt;height:18.75pt" o:ole="">
                  <v:imagedata r:id="rId41" o:title=""/>
                </v:shape>
                <o:OLEObject Type="Embed" ProgID="Equation.3" ShapeID="_x0000_i1042" DrawAspect="Content" ObjectID="_1469876654" r:id="rId42"/>
              </w:object>
            </w:r>
          </w:p>
        </w:tc>
        <w:tc>
          <w:tcPr>
            <w:tcW w:w="1069" w:type="dxa"/>
          </w:tcPr>
          <w:p w:rsidR="00567492" w:rsidRPr="00144751" w:rsidRDefault="00567492" w:rsidP="00144751">
            <w:pPr>
              <w:spacing w:line="360" w:lineRule="auto"/>
              <w:rPr>
                <w:color w:val="000000"/>
                <w:sz w:val="20"/>
                <w:szCs w:val="28"/>
                <w:lang w:val="uk-UA"/>
              </w:rPr>
            </w:pPr>
            <w:r w:rsidRPr="00144751">
              <w:rPr>
                <w:color w:val="000000"/>
                <w:sz w:val="20"/>
                <w:szCs w:val="28"/>
                <w:lang w:val="uk-UA"/>
              </w:rPr>
              <w:t>1</w:t>
            </w:r>
          </w:p>
        </w:tc>
        <w:tc>
          <w:tcPr>
            <w:tcW w:w="1134" w:type="dxa"/>
          </w:tcPr>
          <w:p w:rsidR="00567492" w:rsidRPr="00144751" w:rsidRDefault="00567492" w:rsidP="00144751">
            <w:pPr>
              <w:spacing w:line="360" w:lineRule="auto"/>
              <w:rPr>
                <w:color w:val="000000"/>
                <w:sz w:val="20"/>
                <w:szCs w:val="28"/>
                <w:lang w:val="uk-UA"/>
              </w:rPr>
            </w:pPr>
            <w:r w:rsidRPr="00144751">
              <w:rPr>
                <w:color w:val="000000"/>
                <w:sz w:val="20"/>
                <w:szCs w:val="28"/>
                <w:lang w:val="uk-UA"/>
              </w:rPr>
              <w:t>0</w:t>
            </w:r>
          </w:p>
        </w:tc>
        <w:tc>
          <w:tcPr>
            <w:tcW w:w="2880" w:type="dxa"/>
          </w:tcPr>
          <w:p w:rsidR="00567492" w:rsidRPr="00144751" w:rsidRDefault="00CB4AEE" w:rsidP="00144751">
            <w:pPr>
              <w:spacing w:line="360" w:lineRule="auto"/>
              <w:rPr>
                <w:color w:val="000000"/>
                <w:sz w:val="20"/>
                <w:szCs w:val="28"/>
                <w:lang w:val="uk-UA"/>
              </w:rPr>
            </w:pPr>
            <w:r w:rsidRPr="00144751">
              <w:rPr>
                <w:color w:val="000000"/>
                <w:sz w:val="20"/>
                <w:szCs w:val="28"/>
                <w:lang w:val="uk-UA"/>
              </w:rPr>
              <w:object w:dxaOrig="2360" w:dyaOrig="360">
                <v:shape id="_x0000_i1043" type="#_x0000_t75" style="width:117.75pt;height:18pt" o:ole="">
                  <v:imagedata r:id="rId43" o:title=""/>
                </v:shape>
                <o:OLEObject Type="Embed" ProgID="Equation.3" ShapeID="_x0000_i1043" DrawAspect="Content" ObjectID="_1469876655" r:id="rId44"/>
              </w:object>
            </w:r>
          </w:p>
        </w:tc>
      </w:tr>
      <w:tr w:rsidR="00567492" w:rsidRPr="00144751" w:rsidTr="00144751">
        <w:tc>
          <w:tcPr>
            <w:tcW w:w="2153" w:type="dxa"/>
          </w:tcPr>
          <w:p w:rsidR="00567492" w:rsidRPr="00144751" w:rsidRDefault="00CB4AEE" w:rsidP="00144751">
            <w:pPr>
              <w:spacing w:line="360" w:lineRule="auto"/>
              <w:rPr>
                <w:color w:val="000000"/>
                <w:sz w:val="20"/>
                <w:szCs w:val="28"/>
                <w:lang w:val="uk-UA"/>
              </w:rPr>
            </w:pPr>
            <w:r w:rsidRPr="00144751">
              <w:rPr>
                <w:color w:val="000000"/>
                <w:sz w:val="20"/>
                <w:szCs w:val="28"/>
                <w:lang w:val="uk-UA"/>
              </w:rPr>
              <w:object w:dxaOrig="1180" w:dyaOrig="380">
                <v:shape id="_x0000_i1044" type="#_x0000_t75" style="width:59.25pt;height:18.75pt" o:ole="">
                  <v:imagedata r:id="rId45" o:title=""/>
                </v:shape>
                <o:OLEObject Type="Embed" ProgID="Equation.3" ShapeID="_x0000_i1044" DrawAspect="Content" ObjectID="_1469876656" r:id="rId46"/>
              </w:object>
            </w:r>
          </w:p>
        </w:tc>
        <w:tc>
          <w:tcPr>
            <w:tcW w:w="1069" w:type="dxa"/>
          </w:tcPr>
          <w:p w:rsidR="00567492" w:rsidRPr="00144751" w:rsidRDefault="00567492" w:rsidP="00144751">
            <w:pPr>
              <w:spacing w:line="360" w:lineRule="auto"/>
              <w:rPr>
                <w:color w:val="000000"/>
                <w:sz w:val="20"/>
                <w:szCs w:val="28"/>
                <w:lang w:val="uk-UA"/>
              </w:rPr>
            </w:pPr>
            <w:r w:rsidRPr="00144751">
              <w:rPr>
                <w:color w:val="000000"/>
                <w:sz w:val="20"/>
                <w:szCs w:val="28"/>
                <w:lang w:val="uk-UA"/>
              </w:rPr>
              <w:t>2</w:t>
            </w:r>
          </w:p>
        </w:tc>
        <w:tc>
          <w:tcPr>
            <w:tcW w:w="1134" w:type="dxa"/>
          </w:tcPr>
          <w:p w:rsidR="00567492" w:rsidRPr="00144751" w:rsidRDefault="00567492" w:rsidP="00144751">
            <w:pPr>
              <w:spacing w:line="360" w:lineRule="auto"/>
              <w:rPr>
                <w:color w:val="000000"/>
                <w:sz w:val="20"/>
                <w:szCs w:val="28"/>
                <w:lang w:val="uk-UA"/>
              </w:rPr>
            </w:pPr>
            <w:r w:rsidRPr="00144751">
              <w:rPr>
                <w:color w:val="000000"/>
                <w:sz w:val="20"/>
                <w:szCs w:val="28"/>
                <w:lang w:val="uk-UA"/>
              </w:rPr>
              <w:t>0</w:t>
            </w:r>
          </w:p>
        </w:tc>
        <w:tc>
          <w:tcPr>
            <w:tcW w:w="2880" w:type="dxa"/>
          </w:tcPr>
          <w:p w:rsidR="00567492" w:rsidRPr="00144751" w:rsidRDefault="00CB4AEE" w:rsidP="00144751">
            <w:pPr>
              <w:spacing w:line="360" w:lineRule="auto"/>
              <w:rPr>
                <w:color w:val="000000"/>
                <w:sz w:val="20"/>
                <w:szCs w:val="28"/>
                <w:lang w:val="uk-UA"/>
              </w:rPr>
            </w:pPr>
            <w:r w:rsidRPr="00144751">
              <w:rPr>
                <w:color w:val="000000"/>
                <w:sz w:val="20"/>
                <w:szCs w:val="28"/>
                <w:lang w:val="uk-UA"/>
              </w:rPr>
              <w:object w:dxaOrig="2420" w:dyaOrig="360">
                <v:shape id="_x0000_i1045" type="#_x0000_t75" style="width:120.75pt;height:18pt" o:ole="">
                  <v:imagedata r:id="rId47" o:title=""/>
                </v:shape>
                <o:OLEObject Type="Embed" ProgID="Equation.3" ShapeID="_x0000_i1045" DrawAspect="Content" ObjectID="_1469876657" r:id="rId48"/>
              </w:object>
            </w:r>
          </w:p>
        </w:tc>
      </w:tr>
      <w:tr w:rsidR="00567492" w:rsidRPr="00144751" w:rsidTr="00144751">
        <w:tc>
          <w:tcPr>
            <w:tcW w:w="2153" w:type="dxa"/>
          </w:tcPr>
          <w:p w:rsidR="00567492" w:rsidRPr="00144751" w:rsidRDefault="00CB4AEE" w:rsidP="00144751">
            <w:pPr>
              <w:spacing w:line="360" w:lineRule="auto"/>
              <w:rPr>
                <w:color w:val="000000"/>
                <w:sz w:val="20"/>
                <w:szCs w:val="28"/>
                <w:lang w:val="uk-UA"/>
              </w:rPr>
            </w:pPr>
            <w:r w:rsidRPr="00144751">
              <w:rPr>
                <w:color w:val="000000"/>
                <w:sz w:val="20"/>
                <w:szCs w:val="28"/>
                <w:lang w:val="uk-UA"/>
              </w:rPr>
              <w:object w:dxaOrig="1480" w:dyaOrig="380">
                <v:shape id="_x0000_i1046" type="#_x0000_t75" style="width:74.25pt;height:18.75pt" o:ole="">
                  <v:imagedata r:id="rId49" o:title=""/>
                </v:shape>
                <o:OLEObject Type="Embed" ProgID="Equation.3" ShapeID="_x0000_i1046" DrawAspect="Content" ObjectID="_1469876658" r:id="rId50"/>
              </w:object>
            </w:r>
          </w:p>
        </w:tc>
        <w:tc>
          <w:tcPr>
            <w:tcW w:w="1069" w:type="dxa"/>
          </w:tcPr>
          <w:p w:rsidR="00567492" w:rsidRPr="00144751" w:rsidRDefault="00567492" w:rsidP="00144751">
            <w:pPr>
              <w:spacing w:line="360" w:lineRule="auto"/>
              <w:rPr>
                <w:color w:val="000000"/>
                <w:sz w:val="20"/>
                <w:szCs w:val="28"/>
                <w:lang w:val="uk-UA"/>
              </w:rPr>
            </w:pPr>
            <w:r w:rsidRPr="00144751">
              <w:rPr>
                <w:color w:val="000000"/>
                <w:sz w:val="20"/>
                <w:szCs w:val="28"/>
                <w:lang w:val="uk-UA"/>
              </w:rPr>
              <w:t>3</w:t>
            </w:r>
          </w:p>
        </w:tc>
        <w:tc>
          <w:tcPr>
            <w:tcW w:w="1134" w:type="dxa"/>
          </w:tcPr>
          <w:p w:rsidR="00567492" w:rsidRPr="00144751" w:rsidRDefault="00567492" w:rsidP="00144751">
            <w:pPr>
              <w:spacing w:line="360" w:lineRule="auto"/>
              <w:rPr>
                <w:color w:val="000000"/>
                <w:sz w:val="20"/>
                <w:szCs w:val="28"/>
                <w:lang w:val="uk-UA"/>
              </w:rPr>
            </w:pPr>
            <w:r w:rsidRPr="00144751">
              <w:rPr>
                <w:color w:val="000000"/>
                <w:sz w:val="20"/>
                <w:szCs w:val="28"/>
                <w:lang w:val="uk-UA"/>
              </w:rPr>
              <w:t>0</w:t>
            </w:r>
          </w:p>
        </w:tc>
        <w:tc>
          <w:tcPr>
            <w:tcW w:w="2880" w:type="dxa"/>
          </w:tcPr>
          <w:p w:rsidR="00567492" w:rsidRPr="00144751" w:rsidRDefault="00CB4AEE" w:rsidP="00144751">
            <w:pPr>
              <w:spacing w:line="360" w:lineRule="auto"/>
              <w:rPr>
                <w:color w:val="000000"/>
                <w:sz w:val="20"/>
                <w:szCs w:val="28"/>
                <w:lang w:val="uk-UA"/>
              </w:rPr>
            </w:pPr>
            <w:r w:rsidRPr="00144751">
              <w:rPr>
                <w:color w:val="000000"/>
                <w:sz w:val="20"/>
                <w:szCs w:val="28"/>
                <w:lang w:val="uk-UA"/>
              </w:rPr>
              <w:object w:dxaOrig="2420" w:dyaOrig="360">
                <v:shape id="_x0000_i1047" type="#_x0000_t75" style="width:120.75pt;height:18pt" o:ole="">
                  <v:imagedata r:id="rId51" o:title=""/>
                </v:shape>
                <o:OLEObject Type="Embed" ProgID="Equation.3" ShapeID="_x0000_i1047" DrawAspect="Content" ObjectID="_1469876659" r:id="rId52"/>
              </w:object>
            </w:r>
          </w:p>
        </w:tc>
      </w:tr>
      <w:tr w:rsidR="00567492" w:rsidRPr="00144751" w:rsidTr="00144751">
        <w:tc>
          <w:tcPr>
            <w:tcW w:w="2153" w:type="dxa"/>
          </w:tcPr>
          <w:p w:rsidR="00567492" w:rsidRPr="00144751" w:rsidRDefault="00CB4AEE" w:rsidP="00144751">
            <w:pPr>
              <w:spacing w:line="360" w:lineRule="auto"/>
              <w:rPr>
                <w:color w:val="000000"/>
                <w:sz w:val="20"/>
                <w:szCs w:val="28"/>
                <w:lang w:val="uk-UA"/>
              </w:rPr>
            </w:pPr>
            <w:r w:rsidRPr="00144751">
              <w:rPr>
                <w:color w:val="000000"/>
                <w:sz w:val="20"/>
                <w:szCs w:val="28"/>
                <w:lang w:val="uk-UA"/>
              </w:rPr>
              <w:object w:dxaOrig="1320" w:dyaOrig="380">
                <v:shape id="_x0000_i1048" type="#_x0000_t75" style="width:66pt;height:18.75pt" o:ole="">
                  <v:imagedata r:id="rId53" o:title=""/>
                </v:shape>
                <o:OLEObject Type="Embed" ProgID="Equation.3" ShapeID="_x0000_i1048" DrawAspect="Content" ObjectID="_1469876660" r:id="rId54"/>
              </w:object>
            </w:r>
          </w:p>
        </w:tc>
        <w:tc>
          <w:tcPr>
            <w:tcW w:w="1069" w:type="dxa"/>
          </w:tcPr>
          <w:p w:rsidR="00567492" w:rsidRPr="00144751" w:rsidRDefault="00567492" w:rsidP="00144751">
            <w:pPr>
              <w:spacing w:line="360" w:lineRule="auto"/>
              <w:rPr>
                <w:color w:val="000000"/>
                <w:sz w:val="20"/>
                <w:szCs w:val="28"/>
                <w:lang w:val="uk-UA"/>
              </w:rPr>
            </w:pPr>
            <w:r w:rsidRPr="00144751">
              <w:rPr>
                <w:color w:val="000000"/>
                <w:sz w:val="20"/>
                <w:szCs w:val="28"/>
                <w:lang w:val="uk-UA"/>
              </w:rPr>
              <w:t>4</w:t>
            </w:r>
          </w:p>
        </w:tc>
        <w:tc>
          <w:tcPr>
            <w:tcW w:w="1134" w:type="dxa"/>
          </w:tcPr>
          <w:p w:rsidR="00567492" w:rsidRPr="00144751" w:rsidRDefault="00567492" w:rsidP="00144751">
            <w:pPr>
              <w:spacing w:line="360" w:lineRule="auto"/>
              <w:rPr>
                <w:color w:val="000000"/>
                <w:sz w:val="20"/>
                <w:szCs w:val="28"/>
                <w:lang w:val="uk-UA"/>
              </w:rPr>
            </w:pPr>
            <w:r w:rsidRPr="00144751">
              <w:rPr>
                <w:color w:val="000000"/>
                <w:sz w:val="20"/>
                <w:szCs w:val="28"/>
                <w:lang w:val="uk-UA"/>
              </w:rPr>
              <w:t>1</w:t>
            </w:r>
          </w:p>
        </w:tc>
        <w:tc>
          <w:tcPr>
            <w:tcW w:w="2880" w:type="dxa"/>
          </w:tcPr>
          <w:p w:rsidR="00567492" w:rsidRPr="00144751" w:rsidRDefault="00CB4AEE" w:rsidP="00144751">
            <w:pPr>
              <w:spacing w:line="360" w:lineRule="auto"/>
              <w:rPr>
                <w:color w:val="000000"/>
                <w:sz w:val="20"/>
                <w:szCs w:val="28"/>
                <w:lang w:val="uk-UA"/>
              </w:rPr>
            </w:pPr>
            <w:r w:rsidRPr="00144751">
              <w:rPr>
                <w:color w:val="000000"/>
                <w:sz w:val="20"/>
                <w:szCs w:val="28"/>
                <w:lang w:val="uk-UA"/>
              </w:rPr>
              <w:object w:dxaOrig="2380" w:dyaOrig="360">
                <v:shape id="_x0000_i1049" type="#_x0000_t75" style="width:119.25pt;height:18pt" o:ole="">
                  <v:imagedata r:id="rId55" o:title=""/>
                </v:shape>
                <o:OLEObject Type="Embed" ProgID="Equation.3" ShapeID="_x0000_i1049" DrawAspect="Content" ObjectID="_1469876661" r:id="rId56"/>
              </w:object>
            </w:r>
          </w:p>
        </w:tc>
      </w:tr>
    </w:tbl>
    <w:p w:rsidR="00567492" w:rsidRPr="005A6B83" w:rsidRDefault="00567492" w:rsidP="005A6B83">
      <w:pPr>
        <w:spacing w:line="360" w:lineRule="auto"/>
        <w:ind w:firstLine="709"/>
        <w:jc w:val="both"/>
        <w:rPr>
          <w:color w:val="000000"/>
          <w:szCs w:val="28"/>
          <w:lang w:val="uk-UA"/>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2720" w:dyaOrig="1840">
          <v:shape id="_x0000_i1050" type="#_x0000_t75" style="width:135.75pt;height:92.25pt" o:ole="">
            <v:imagedata r:id="rId57" o:title=""/>
          </v:shape>
          <o:OLEObject Type="Embed" ProgID="Equation.3" ShapeID="_x0000_i1050" DrawAspect="Content" ObjectID="_1469876662" r:id="rId58"/>
        </w:object>
      </w:r>
    </w:p>
    <w:p w:rsidR="00450943" w:rsidRDefault="00450943" w:rsidP="005A6B83">
      <w:pPr>
        <w:spacing w:line="360" w:lineRule="auto"/>
        <w:ind w:firstLine="709"/>
        <w:jc w:val="both"/>
        <w:rPr>
          <w:color w:val="000000"/>
          <w:szCs w:val="28"/>
          <w:lang w:val="en-US"/>
        </w:rPr>
      </w:pPr>
    </w:p>
    <w:p w:rsidR="005A6B83" w:rsidRDefault="00567492" w:rsidP="005A6B83">
      <w:pPr>
        <w:spacing w:line="360" w:lineRule="auto"/>
        <w:ind w:firstLine="709"/>
        <w:jc w:val="both"/>
        <w:rPr>
          <w:color w:val="000000"/>
          <w:szCs w:val="28"/>
          <w:lang w:val="uk-UA"/>
        </w:rPr>
      </w:pPr>
      <w:r w:rsidRPr="005A6B83">
        <w:rPr>
          <w:color w:val="000000"/>
          <w:szCs w:val="28"/>
          <w:lang w:val="uk-UA"/>
        </w:rPr>
        <w:t xml:space="preserve">Виберемо як </w:t>
      </w:r>
      <w:r w:rsidR="00CB4AEE" w:rsidRPr="005A6B83">
        <w:rPr>
          <w:color w:val="000000"/>
          <w:szCs w:val="28"/>
          <w:lang w:val="uk-UA"/>
        </w:rPr>
        <w:object w:dxaOrig="960" w:dyaOrig="380">
          <v:shape id="_x0000_i1051" type="#_x0000_t75" style="width:48pt;height:18.75pt" o:ole="">
            <v:imagedata r:id="rId59" o:title=""/>
          </v:shape>
          <o:OLEObject Type="Embed" ProgID="Equation.3" ShapeID="_x0000_i1051" DrawAspect="Content" ObjectID="_1469876663" r:id="rId60"/>
        </w:object>
      </w:r>
      <w:r w:rsidRPr="005A6B83">
        <w:rPr>
          <w:color w:val="000000"/>
          <w:szCs w:val="28"/>
          <w:lang w:val="uk-UA"/>
        </w:rPr>
        <w:t xml:space="preserve"> тоді </w:t>
      </w:r>
      <w:r w:rsidR="00CB4AEE" w:rsidRPr="005A6B83">
        <w:rPr>
          <w:color w:val="000000"/>
          <w:szCs w:val="28"/>
          <w:lang w:val="uk-UA"/>
        </w:rPr>
        <w:object w:dxaOrig="1260" w:dyaOrig="440">
          <v:shape id="_x0000_i1052" type="#_x0000_t75" style="width:63pt;height:21.75pt" o:ole="">
            <v:imagedata r:id="rId61" o:title=""/>
          </v:shape>
          <o:OLEObject Type="Embed" ProgID="Equation.3" ShapeID="_x0000_i1052" DrawAspect="Content" ObjectID="_1469876664" r:id="rId62"/>
        </w:object>
      </w:r>
      <w:r w:rsidRPr="005A6B83">
        <w:rPr>
          <w:color w:val="000000"/>
          <w:szCs w:val="28"/>
          <w:lang w:val="uk-UA"/>
        </w:rPr>
        <w:t xml:space="preserve"> належить </w:t>
      </w:r>
      <w:r w:rsidR="00CB4AEE" w:rsidRPr="005A6B83">
        <w:rPr>
          <w:color w:val="000000"/>
          <w:szCs w:val="28"/>
          <w:lang w:val="uk-UA"/>
        </w:rPr>
        <w:object w:dxaOrig="340" w:dyaOrig="380">
          <v:shape id="_x0000_i1053" type="#_x0000_t75" style="width:17.25pt;height:18.75pt" o:ole="">
            <v:imagedata r:id="rId63" o:title=""/>
          </v:shape>
          <o:OLEObject Type="Embed" ProgID="Equation.3" ShapeID="_x0000_i1053" DrawAspect="Content" ObjectID="_1469876665" r:id="rId64"/>
        </w:object>
      </w:r>
      <w:r w:rsidRPr="005A6B83">
        <w:rPr>
          <w:color w:val="000000"/>
          <w:szCs w:val="28"/>
          <w:lang w:val="uk-UA"/>
        </w:rPr>
        <w:t>, тому</w:t>
      </w:r>
    </w:p>
    <w:p w:rsidR="00450943" w:rsidRPr="00450943" w:rsidRDefault="00450943" w:rsidP="005A6B83">
      <w:pPr>
        <w:spacing w:line="360" w:lineRule="auto"/>
        <w:ind w:firstLine="709"/>
        <w:jc w:val="both"/>
        <w:rPr>
          <w:color w:val="000000"/>
          <w:szCs w:val="28"/>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5800" w:dyaOrig="380">
          <v:shape id="_x0000_i1054" type="#_x0000_t75" style="width:290.25pt;height:18.75pt" o:ole="">
            <v:imagedata r:id="rId65" o:title=""/>
          </v:shape>
          <o:OLEObject Type="Embed" ProgID="Equation.3" ShapeID="_x0000_i1054" DrawAspect="Content" ObjectID="_1469876666" r:id="rId66"/>
        </w:object>
      </w:r>
    </w:p>
    <w:p w:rsidR="00450943" w:rsidRDefault="00CB4AEE" w:rsidP="005A6B83">
      <w:pPr>
        <w:spacing w:line="360" w:lineRule="auto"/>
        <w:ind w:firstLine="709"/>
        <w:jc w:val="both"/>
        <w:rPr>
          <w:color w:val="000000"/>
          <w:szCs w:val="28"/>
          <w:lang w:val="en-US"/>
        </w:rPr>
      </w:pPr>
      <w:r w:rsidRPr="005A6B83">
        <w:rPr>
          <w:color w:val="000000"/>
          <w:szCs w:val="28"/>
          <w:lang w:val="uk-UA"/>
        </w:rPr>
        <w:object w:dxaOrig="200" w:dyaOrig="380">
          <v:shape id="_x0000_i1055" type="#_x0000_t75" style="width:9.75pt;height:18.75pt" o:ole="">
            <v:imagedata r:id="rId67" o:title=""/>
          </v:shape>
          <o:OLEObject Type="Embed" ProgID="Equation.3" ShapeID="_x0000_i1055" DrawAspect="Content" ObjectID="_1469876667" r:id="rId68"/>
        </w:object>
      </w:r>
      <w:r w:rsidRPr="005A6B83">
        <w:rPr>
          <w:color w:val="000000"/>
          <w:szCs w:val="28"/>
          <w:lang w:val="uk-UA"/>
        </w:rPr>
        <w:object w:dxaOrig="8160" w:dyaOrig="859">
          <v:shape id="_x0000_i1056" type="#_x0000_t75" style="width:408pt;height:42.75pt" o:ole="">
            <v:imagedata r:id="rId69" o:title=""/>
          </v:shape>
          <o:OLEObject Type="Embed" ProgID="Equation.3" ShapeID="_x0000_i1056" DrawAspect="Content" ObjectID="_1469876668" r:id="rId70"/>
        </w:object>
      </w: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1900" w:dyaOrig="360">
          <v:shape id="_x0000_i1057" type="#_x0000_t75" style="width:95.25pt;height:18pt" o:ole="">
            <v:imagedata r:id="rId71" o:title=""/>
          </v:shape>
          <o:OLEObject Type="Embed" ProgID="Equation.3" ShapeID="_x0000_i1057" DrawAspect="Content" ObjectID="_1469876669" r:id="rId72"/>
        </w:object>
      </w:r>
      <w:r w:rsidR="00567492" w:rsidRPr="005A6B83">
        <w:rPr>
          <w:color w:val="000000"/>
          <w:szCs w:val="28"/>
          <w:lang w:val="uk-UA"/>
        </w:rPr>
        <w:t>.</w:t>
      </w:r>
    </w:p>
    <w:p w:rsidR="00450943" w:rsidRPr="00D94788" w:rsidRDefault="00450943" w:rsidP="005A6B83">
      <w:pPr>
        <w:spacing w:line="360" w:lineRule="auto"/>
        <w:ind w:firstLine="709"/>
        <w:jc w:val="both"/>
        <w:rPr>
          <w:color w:val="000000"/>
          <w:szCs w:val="28"/>
        </w:rPr>
      </w:pP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Розв'язуємо це рівняння, використовуючи алгоритм Евкліда</w:t>
      </w: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2120" w:dyaOrig="1080">
          <v:shape id="_x0000_i1058" type="#_x0000_t75" style="width:105.75pt;height:54pt" o:ole="">
            <v:imagedata r:id="rId73" o:title=""/>
          </v:shape>
          <o:OLEObject Type="Embed" ProgID="Equation.3" ShapeID="_x0000_i1058" DrawAspect="Content" ObjectID="_1469876670" r:id="rId74"/>
        </w:object>
      </w: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 xml:space="preserve">Отже </w:t>
      </w:r>
      <w:r w:rsidR="00CB4AEE" w:rsidRPr="005A6B83">
        <w:rPr>
          <w:color w:val="000000"/>
          <w:szCs w:val="28"/>
          <w:lang w:val="uk-UA"/>
        </w:rPr>
        <w:object w:dxaOrig="740" w:dyaOrig="340">
          <v:shape id="_x0000_i1059" type="#_x0000_t75" style="width:36.75pt;height:17.25pt" o:ole="">
            <v:imagedata r:id="rId75" o:title=""/>
          </v:shape>
          <o:OLEObject Type="Embed" ProgID="Equation.3" ShapeID="_x0000_i1059" DrawAspect="Content" ObjectID="_1469876671" r:id="rId76"/>
        </w:object>
      </w:r>
      <w:r w:rsidRPr="005A6B83">
        <w:rPr>
          <w:color w:val="000000"/>
          <w:szCs w:val="28"/>
          <w:lang w:val="uk-UA"/>
        </w:rPr>
        <w:t xml:space="preserve"> Таким чином, </w:t>
      </w:r>
      <w:r w:rsidR="00CB4AEE" w:rsidRPr="005A6B83">
        <w:rPr>
          <w:color w:val="000000"/>
          <w:szCs w:val="28"/>
          <w:lang w:val="uk-UA"/>
        </w:rPr>
        <w:object w:dxaOrig="2980" w:dyaOrig="380">
          <v:shape id="_x0000_i1060" type="#_x0000_t75" style="width:149.25pt;height:18.75pt" o:ole="">
            <v:imagedata r:id="rId77" o:title=""/>
          </v:shape>
          <o:OLEObject Type="Embed" ProgID="Equation.3" ShapeID="_x0000_i1060" DrawAspect="Content" ObjectID="_1469876672" r:id="rId78"/>
        </w:object>
      </w:r>
    </w:p>
    <w:p w:rsidR="00450943" w:rsidRDefault="00450943" w:rsidP="005A6B83">
      <w:pPr>
        <w:spacing w:line="360" w:lineRule="auto"/>
        <w:ind w:firstLine="709"/>
        <w:jc w:val="both"/>
        <w:rPr>
          <w:color w:val="000000"/>
          <w:szCs w:val="28"/>
          <w:lang w:val="en-US"/>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4980" w:dyaOrig="859">
          <v:shape id="_x0000_i1061" type="#_x0000_t75" style="width:249pt;height:42.75pt" o:ole="">
            <v:imagedata r:id="rId79" o:title=""/>
          </v:shape>
          <o:OLEObject Type="Embed" ProgID="Equation.3" ShapeID="_x0000_i1061" DrawAspect="Content" ObjectID="_1469876673" r:id="rId80"/>
        </w:object>
      </w:r>
    </w:p>
    <w:p w:rsidR="00567492" w:rsidRDefault="00450943" w:rsidP="005A6B83">
      <w:pPr>
        <w:spacing w:line="360" w:lineRule="auto"/>
        <w:ind w:firstLine="709"/>
        <w:jc w:val="both"/>
        <w:rPr>
          <w:color w:val="000000"/>
          <w:szCs w:val="28"/>
          <w:lang w:val="en-US"/>
        </w:rPr>
      </w:pPr>
      <w:r>
        <w:rPr>
          <w:color w:val="000000"/>
          <w:szCs w:val="28"/>
          <w:lang w:val="uk-UA"/>
        </w:rPr>
        <w:br w:type="page"/>
      </w:r>
      <w:r w:rsidR="00567492" w:rsidRPr="005A6B83">
        <w:rPr>
          <w:color w:val="000000"/>
          <w:szCs w:val="28"/>
          <w:lang w:val="uk-UA"/>
        </w:rPr>
        <w:t>У результаті маємо, що</w:t>
      </w:r>
    </w:p>
    <w:p w:rsidR="00450943" w:rsidRPr="00450943" w:rsidRDefault="00450943" w:rsidP="005A6B83">
      <w:pPr>
        <w:spacing w:line="360" w:lineRule="auto"/>
        <w:ind w:firstLine="709"/>
        <w:jc w:val="both"/>
        <w:rPr>
          <w:color w:val="000000"/>
          <w:szCs w:val="28"/>
          <w:lang w:val="en-US"/>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8340" w:dyaOrig="1640">
          <v:shape id="_x0000_i1062" type="#_x0000_t75" style="width:417pt;height:81.75pt" o:ole="">
            <v:imagedata r:id="rId81" o:title=""/>
          </v:shape>
          <o:OLEObject Type="Embed" ProgID="Equation.3" ShapeID="_x0000_i1062" DrawAspect="Content" ObjectID="_1469876674" r:id="rId82"/>
        </w:object>
      </w:r>
    </w:p>
    <w:p w:rsidR="00450943" w:rsidRDefault="00450943" w:rsidP="005A6B83">
      <w:pPr>
        <w:spacing w:line="360" w:lineRule="auto"/>
        <w:ind w:firstLine="709"/>
        <w:jc w:val="both"/>
        <w:rPr>
          <w:color w:val="000000"/>
          <w:szCs w:val="28"/>
          <w:lang w:val="en-US"/>
        </w:rPr>
      </w:pP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 xml:space="preserve">Таким чином </w:t>
      </w:r>
      <w:r w:rsidR="00CB4AEE" w:rsidRPr="005A6B83">
        <w:rPr>
          <w:color w:val="000000"/>
          <w:szCs w:val="28"/>
          <w:lang w:val="uk-UA"/>
        </w:rPr>
        <w:object w:dxaOrig="3580" w:dyaOrig="380">
          <v:shape id="_x0000_i1063" type="#_x0000_t75" style="width:179.25pt;height:18.75pt" o:ole="">
            <v:imagedata r:id="rId83" o:title=""/>
          </v:shape>
          <o:OLEObject Type="Embed" ProgID="Equation.3" ShapeID="_x0000_i1063" DrawAspect="Content" ObjectID="_1469876675" r:id="rId84"/>
        </w:object>
      </w: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 xml:space="preserve">Другий крок: </w:t>
      </w:r>
      <w:r w:rsidR="00CB4AEE" w:rsidRPr="005A6B83">
        <w:rPr>
          <w:color w:val="000000"/>
          <w:szCs w:val="28"/>
          <w:lang w:val="uk-UA"/>
        </w:rPr>
        <w:object w:dxaOrig="940" w:dyaOrig="480">
          <v:shape id="_x0000_i1064" type="#_x0000_t75" style="width:47.25pt;height:24pt" o:ole="">
            <v:imagedata r:id="rId85" o:title=""/>
          </v:shape>
          <o:OLEObject Type="Embed" ProgID="Equation.3" ShapeID="_x0000_i1064" DrawAspect="Content" ObjectID="_1469876676" r:id="rId86"/>
        </w:object>
      </w:r>
      <w:r w:rsidRPr="005A6B83">
        <w:rPr>
          <w:color w:val="000000"/>
          <w:szCs w:val="28"/>
          <w:lang w:val="uk-UA"/>
        </w:rPr>
        <w:t xml:space="preserve"> Знаходимо </w:t>
      </w:r>
      <w:r w:rsidR="00CB4AEE" w:rsidRPr="005A6B83">
        <w:rPr>
          <w:color w:val="000000"/>
          <w:szCs w:val="28"/>
          <w:lang w:val="uk-UA"/>
        </w:rPr>
        <w:object w:dxaOrig="1860" w:dyaOrig="380">
          <v:shape id="_x0000_i1065" type="#_x0000_t75" style="width:93pt;height:18.75pt" o:ole="">
            <v:imagedata r:id="rId87" o:title=""/>
          </v:shape>
          <o:OLEObject Type="Embed" ProgID="Equation.3" ShapeID="_x0000_i1065" DrawAspect="Content" ObjectID="_1469876677" r:id="rId88"/>
        </w:object>
      </w:r>
    </w:p>
    <w:p w:rsidR="00450943" w:rsidRPr="00D94788" w:rsidRDefault="00450943" w:rsidP="005A6B83">
      <w:pPr>
        <w:spacing w:line="360" w:lineRule="auto"/>
        <w:ind w:firstLine="709"/>
        <w:jc w:val="both"/>
        <w:rPr>
          <w:color w:val="000000"/>
          <w:szCs w:val="28"/>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6560" w:dyaOrig="859">
          <v:shape id="_x0000_i1066" type="#_x0000_t75" style="width:327.75pt;height:42.75pt" o:ole="">
            <v:imagedata r:id="rId89" o:title=""/>
          </v:shape>
          <o:OLEObject Type="Embed" ProgID="Equation.3" ShapeID="_x0000_i1066" DrawAspect="Content" ObjectID="_1469876678" r:id="rId90"/>
        </w:object>
      </w:r>
    </w:p>
    <w:p w:rsidR="00450943" w:rsidRDefault="00450943" w:rsidP="005A6B83">
      <w:pPr>
        <w:spacing w:line="360" w:lineRule="auto"/>
        <w:ind w:firstLine="709"/>
        <w:jc w:val="both"/>
        <w:rPr>
          <w:color w:val="000000"/>
          <w:szCs w:val="28"/>
          <w:lang w:val="en-US"/>
        </w:rPr>
      </w:pPr>
    </w:p>
    <w:p w:rsidR="005A6B83" w:rsidRDefault="00567492" w:rsidP="005A6B83">
      <w:pPr>
        <w:spacing w:line="360" w:lineRule="auto"/>
        <w:ind w:firstLine="709"/>
        <w:jc w:val="both"/>
        <w:rPr>
          <w:color w:val="000000"/>
          <w:szCs w:val="28"/>
          <w:lang w:val="uk-UA"/>
        </w:rPr>
      </w:pPr>
      <w:r w:rsidRPr="005A6B83">
        <w:rPr>
          <w:color w:val="000000"/>
          <w:szCs w:val="28"/>
          <w:lang w:val="uk-UA"/>
        </w:rPr>
        <w:t xml:space="preserve">Мультипликативно зворотний елемент числу 2 у полі </w:t>
      </w:r>
      <w:r w:rsidR="00CB4AEE" w:rsidRPr="005A6B83">
        <w:rPr>
          <w:color w:val="000000"/>
          <w:szCs w:val="28"/>
          <w:lang w:val="uk-UA"/>
        </w:rPr>
        <w:object w:dxaOrig="940" w:dyaOrig="360">
          <v:shape id="_x0000_i1067" type="#_x0000_t75" style="width:47.25pt;height:18pt" o:ole="">
            <v:imagedata r:id="rId91" o:title=""/>
          </v:shape>
          <o:OLEObject Type="Embed" ProgID="Equation.3" ShapeID="_x0000_i1067" DrawAspect="Content" ObjectID="_1469876679" r:id="rId92"/>
        </w:object>
      </w:r>
      <w:r w:rsidRPr="005A6B83">
        <w:rPr>
          <w:color w:val="000000"/>
          <w:szCs w:val="28"/>
          <w:lang w:val="uk-UA"/>
        </w:rPr>
        <w:t xml:space="preserve"> знаходимо з рівняння</w:t>
      </w:r>
    </w:p>
    <w:p w:rsidR="00450943" w:rsidRPr="00D94788" w:rsidRDefault="00450943" w:rsidP="005A6B83">
      <w:pPr>
        <w:spacing w:line="360" w:lineRule="auto"/>
        <w:ind w:firstLine="709"/>
        <w:jc w:val="both"/>
        <w:rPr>
          <w:color w:val="000000"/>
          <w:szCs w:val="28"/>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1980" w:dyaOrig="360">
          <v:shape id="_x0000_i1068" type="#_x0000_t75" style="width:99pt;height:18pt" o:ole="">
            <v:imagedata r:id="rId93" o:title=""/>
          </v:shape>
          <o:OLEObject Type="Embed" ProgID="Equation.3" ShapeID="_x0000_i1068" DrawAspect="Content" ObjectID="_1469876680" r:id="rId94"/>
        </w:object>
      </w:r>
    </w:p>
    <w:p w:rsidR="00450943" w:rsidRDefault="00450943" w:rsidP="005A6B83">
      <w:pPr>
        <w:spacing w:line="360" w:lineRule="auto"/>
        <w:ind w:firstLine="709"/>
        <w:jc w:val="both"/>
        <w:rPr>
          <w:color w:val="000000"/>
          <w:szCs w:val="28"/>
          <w:lang w:val="en-US"/>
        </w:rPr>
      </w:pP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дійсно</w:t>
      </w:r>
    </w:p>
    <w:p w:rsidR="00450943" w:rsidRDefault="00450943" w:rsidP="005A6B83">
      <w:pPr>
        <w:spacing w:line="360" w:lineRule="auto"/>
        <w:ind w:firstLine="709"/>
        <w:jc w:val="both"/>
        <w:rPr>
          <w:color w:val="000000"/>
          <w:szCs w:val="28"/>
          <w:lang w:val="en-US"/>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6940" w:dyaOrig="2060">
          <v:shape id="_x0000_i1069" type="#_x0000_t75" style="width:347.25pt;height:102.75pt" o:ole="">
            <v:imagedata r:id="rId95" o:title=""/>
          </v:shape>
          <o:OLEObject Type="Embed" ProgID="Equation.3" ShapeID="_x0000_i1069" DrawAspect="Content" ObjectID="_1469876681" r:id="rId96"/>
        </w:object>
      </w:r>
    </w:p>
    <w:p w:rsidR="00450943" w:rsidRDefault="00450943" w:rsidP="005A6B83">
      <w:pPr>
        <w:spacing w:line="360" w:lineRule="auto"/>
        <w:ind w:firstLine="709"/>
        <w:jc w:val="both"/>
        <w:rPr>
          <w:color w:val="000000"/>
          <w:szCs w:val="28"/>
          <w:lang w:val="en-US"/>
        </w:rPr>
      </w:pP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Таким чином,</w:t>
      </w:r>
    </w:p>
    <w:p w:rsidR="00450943" w:rsidRDefault="00450943" w:rsidP="005A6B83">
      <w:pPr>
        <w:spacing w:line="360" w:lineRule="auto"/>
        <w:ind w:firstLine="709"/>
        <w:jc w:val="both"/>
        <w:rPr>
          <w:color w:val="000000"/>
          <w:szCs w:val="28"/>
          <w:lang w:val="en-US"/>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5000" w:dyaOrig="380">
          <v:shape id="_x0000_i1070" type="#_x0000_t75" style="width:249.75pt;height:18.75pt" o:ole="">
            <v:imagedata r:id="rId97" o:title=""/>
          </v:shape>
          <o:OLEObject Type="Embed" ProgID="Equation.3" ShapeID="_x0000_i1070" DrawAspect="Content" ObjectID="_1469876682" r:id="rId98"/>
        </w:object>
      </w:r>
    </w:p>
    <w:p w:rsidR="00567492" w:rsidRPr="005A6B83" w:rsidRDefault="00450943" w:rsidP="005A6B83">
      <w:pPr>
        <w:spacing w:line="360" w:lineRule="auto"/>
        <w:ind w:firstLine="709"/>
        <w:jc w:val="both"/>
        <w:rPr>
          <w:color w:val="000000"/>
          <w:szCs w:val="28"/>
          <w:lang w:val="uk-UA"/>
        </w:rPr>
      </w:pPr>
      <w:r>
        <w:rPr>
          <w:color w:val="000000"/>
          <w:szCs w:val="28"/>
          <w:lang w:val="uk-UA"/>
        </w:rPr>
        <w:br w:type="page"/>
      </w:r>
      <w:r w:rsidR="00567492" w:rsidRPr="005A6B83">
        <w:rPr>
          <w:color w:val="000000"/>
          <w:szCs w:val="28"/>
          <w:lang w:val="uk-UA"/>
        </w:rPr>
        <w:t xml:space="preserve">Далі знаходимо </w:t>
      </w:r>
      <w:r w:rsidR="00CB4AEE" w:rsidRPr="005A6B83">
        <w:rPr>
          <w:color w:val="000000"/>
          <w:szCs w:val="28"/>
          <w:lang w:val="uk-UA"/>
        </w:rPr>
        <w:object w:dxaOrig="2120" w:dyaOrig="380">
          <v:shape id="_x0000_i1071" type="#_x0000_t75" style="width:105.75pt;height:18.75pt" o:ole="">
            <v:imagedata r:id="rId99" o:title=""/>
          </v:shape>
          <o:OLEObject Type="Embed" ProgID="Equation.3" ShapeID="_x0000_i1071" DrawAspect="Content" ObjectID="_1469876683" r:id="rId100"/>
        </w:object>
      </w:r>
    </w:p>
    <w:p w:rsidR="00450943" w:rsidRDefault="00450943" w:rsidP="005A6B83">
      <w:pPr>
        <w:spacing w:line="360" w:lineRule="auto"/>
        <w:ind w:firstLine="709"/>
        <w:jc w:val="both"/>
        <w:rPr>
          <w:color w:val="000000"/>
          <w:szCs w:val="28"/>
          <w:lang w:val="en-US"/>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7240" w:dyaOrig="859">
          <v:shape id="_x0000_i1072" type="#_x0000_t75" style="width:362.25pt;height:42.75pt" o:ole="">
            <v:imagedata r:id="rId101" o:title=""/>
          </v:shape>
          <o:OLEObject Type="Embed" ProgID="Equation.3" ShapeID="_x0000_i1072" DrawAspect="Content" ObjectID="_1469876684" r:id="rId102"/>
        </w:object>
      </w: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6940" w:dyaOrig="440">
          <v:shape id="_x0000_i1073" type="#_x0000_t75" style="width:347.25pt;height:21.75pt" o:ole="">
            <v:imagedata r:id="rId103" o:title=""/>
          </v:shape>
          <o:OLEObject Type="Embed" ProgID="Equation.3" ShapeID="_x0000_i1073" DrawAspect="Content" ObjectID="_1469876685" r:id="rId104"/>
        </w:object>
      </w: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8600" w:dyaOrig="380">
          <v:shape id="_x0000_i1074" type="#_x0000_t75" style="width:429.75pt;height:18.75pt" o:ole="">
            <v:imagedata r:id="rId105" o:title=""/>
          </v:shape>
          <o:OLEObject Type="Embed" ProgID="Equation.3" ShapeID="_x0000_i1074" DrawAspect="Content" ObjectID="_1469876686" r:id="rId106"/>
        </w:object>
      </w:r>
    </w:p>
    <w:p w:rsidR="00450943" w:rsidRDefault="00450943" w:rsidP="005A6B83">
      <w:pPr>
        <w:spacing w:line="360" w:lineRule="auto"/>
        <w:ind w:firstLine="709"/>
        <w:jc w:val="both"/>
        <w:rPr>
          <w:color w:val="000000"/>
          <w:szCs w:val="28"/>
          <w:lang w:val="en-US"/>
        </w:rPr>
      </w:pP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Таким чином, у таблиці ми знайшли, що</w:t>
      </w:r>
    </w:p>
    <w:p w:rsidR="00450943" w:rsidRPr="00D94788" w:rsidRDefault="00450943" w:rsidP="005A6B83">
      <w:pPr>
        <w:spacing w:line="360" w:lineRule="auto"/>
        <w:ind w:firstLine="709"/>
        <w:jc w:val="both"/>
        <w:rPr>
          <w:color w:val="000000"/>
          <w:szCs w:val="28"/>
        </w:rPr>
      </w:pPr>
    </w:p>
    <w:p w:rsidR="00450943" w:rsidRPr="00D94788" w:rsidRDefault="00450943" w:rsidP="005A6B83">
      <w:pPr>
        <w:spacing w:line="360" w:lineRule="auto"/>
        <w:ind w:firstLine="709"/>
        <w:jc w:val="both"/>
        <w:rPr>
          <w:color w:val="000000"/>
          <w:szCs w:val="28"/>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3300" w:dyaOrig="1260">
          <v:shape id="_x0000_i1075" type="#_x0000_t75" style="width:165pt;height:63pt" o:ole="">
            <v:imagedata r:id="rId107" o:title=""/>
          </v:shape>
          <o:OLEObject Type="Embed" ProgID="Equation.3" ShapeID="_x0000_i1075" DrawAspect="Content" ObjectID="_1469876687" r:id="rId108"/>
        </w:object>
      </w: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Знаходимо</w:t>
      </w:r>
    </w:p>
    <w:p w:rsidR="00450943" w:rsidRDefault="00450943" w:rsidP="005A6B83">
      <w:pPr>
        <w:spacing w:line="360" w:lineRule="auto"/>
        <w:ind w:firstLine="709"/>
        <w:jc w:val="both"/>
        <w:rPr>
          <w:color w:val="000000"/>
          <w:szCs w:val="28"/>
          <w:lang w:val="en-US"/>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5980" w:dyaOrig="880">
          <v:shape id="_x0000_i1076" type="#_x0000_t75" style="width:299.25pt;height:44.25pt" o:ole="">
            <v:imagedata r:id="rId109" o:title=""/>
          </v:shape>
          <o:OLEObject Type="Embed" ProgID="Equation.3" ShapeID="_x0000_i1076" DrawAspect="Content" ObjectID="_1469876688" r:id="rId110"/>
        </w:object>
      </w:r>
    </w:p>
    <w:p w:rsidR="00450943" w:rsidRDefault="00450943" w:rsidP="005A6B83">
      <w:pPr>
        <w:spacing w:line="360" w:lineRule="auto"/>
        <w:ind w:firstLine="709"/>
        <w:jc w:val="both"/>
        <w:rPr>
          <w:color w:val="000000"/>
          <w:szCs w:val="28"/>
          <w:lang w:val="en-US"/>
        </w:rPr>
      </w:pP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Перевіряємо</w:t>
      </w:r>
    </w:p>
    <w:p w:rsidR="00450943" w:rsidRDefault="00450943" w:rsidP="005A6B83">
      <w:pPr>
        <w:spacing w:line="360" w:lineRule="auto"/>
        <w:ind w:firstLine="709"/>
        <w:jc w:val="both"/>
        <w:rPr>
          <w:color w:val="000000"/>
          <w:szCs w:val="28"/>
          <w:lang w:val="en-US"/>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2220" w:dyaOrig="1200">
          <v:shape id="_x0000_i1077" type="#_x0000_t75" style="width:111pt;height:60pt" o:ole="">
            <v:imagedata r:id="rId111" o:title=""/>
          </v:shape>
          <o:OLEObject Type="Embed" ProgID="Equation.3" ShapeID="_x0000_i1077" DrawAspect="Content" ObjectID="_1469876689" r:id="rId112"/>
        </w:object>
      </w:r>
    </w:p>
    <w:p w:rsidR="00450943" w:rsidRDefault="00450943" w:rsidP="005A6B83">
      <w:pPr>
        <w:spacing w:line="360" w:lineRule="auto"/>
        <w:ind w:firstLine="709"/>
        <w:jc w:val="both"/>
        <w:rPr>
          <w:color w:val="000000"/>
          <w:szCs w:val="28"/>
          <w:lang w:val="en-US"/>
        </w:rPr>
      </w:pP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Таким чином</w:t>
      </w:r>
    </w:p>
    <w:p w:rsidR="00450943" w:rsidRDefault="00450943" w:rsidP="005A6B83">
      <w:pPr>
        <w:spacing w:line="360" w:lineRule="auto"/>
        <w:ind w:firstLine="709"/>
        <w:jc w:val="both"/>
        <w:rPr>
          <w:color w:val="000000"/>
          <w:szCs w:val="28"/>
          <w:lang w:val="en-US"/>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2000" w:dyaOrig="780">
          <v:shape id="_x0000_i1078" type="#_x0000_t75" style="width:99.75pt;height:39pt" o:ole="">
            <v:imagedata r:id="rId113" o:title=""/>
          </v:shape>
          <o:OLEObject Type="Embed" ProgID="Equation.3" ShapeID="_x0000_i1078" DrawAspect="Content" ObjectID="_1469876690" r:id="rId114"/>
        </w:object>
      </w:r>
    </w:p>
    <w:p w:rsidR="00567492" w:rsidRDefault="00450943" w:rsidP="005A6B83">
      <w:pPr>
        <w:spacing w:line="360" w:lineRule="auto"/>
        <w:ind w:firstLine="709"/>
        <w:jc w:val="both"/>
        <w:rPr>
          <w:color w:val="000000"/>
          <w:szCs w:val="28"/>
          <w:lang w:val="en-US"/>
        </w:rPr>
      </w:pPr>
      <w:r>
        <w:rPr>
          <w:color w:val="000000"/>
          <w:szCs w:val="28"/>
          <w:lang w:val="uk-UA"/>
        </w:rPr>
        <w:br w:type="page"/>
      </w:r>
      <w:r w:rsidR="00567492" w:rsidRPr="005A6B83">
        <w:rPr>
          <w:color w:val="000000"/>
          <w:szCs w:val="28"/>
          <w:lang w:val="uk-UA"/>
        </w:rPr>
        <w:t xml:space="preserve">Цей алгоритм при великих значеннях </w:t>
      </w:r>
      <w:r w:rsidR="00CB4AEE" w:rsidRPr="005A6B83">
        <w:rPr>
          <w:color w:val="000000"/>
          <w:szCs w:val="28"/>
          <w:lang w:val="uk-UA"/>
        </w:rPr>
        <w:object w:dxaOrig="220" w:dyaOrig="240">
          <v:shape id="_x0000_i1079" type="#_x0000_t75" style="width:11.25pt;height:12pt" o:ole="">
            <v:imagedata r:id="rId115" o:title=""/>
          </v:shape>
          <o:OLEObject Type="Embed" ProgID="Equation.3" ShapeID="_x0000_i1079" DrawAspect="Content" ObjectID="_1469876691" r:id="rId116"/>
        </w:object>
      </w:r>
      <w:r w:rsidR="00567492" w:rsidRPr="005A6B83">
        <w:rPr>
          <w:color w:val="000000"/>
          <w:szCs w:val="28"/>
          <w:lang w:val="uk-UA"/>
        </w:rPr>
        <w:t xml:space="preserve"> стає менш ефективним. Як показали дослідження, алгоритм можна поліпшити. Для цього точки еліптичної кривої розбивають на три множини та обчислюють функцію </w:t>
      </w:r>
      <w:r w:rsidR="00CB4AEE" w:rsidRPr="005A6B83">
        <w:rPr>
          <w:color w:val="000000"/>
          <w:szCs w:val="28"/>
          <w:lang w:val="uk-UA"/>
        </w:rPr>
        <w:object w:dxaOrig="760" w:dyaOrig="380">
          <v:shape id="_x0000_i1080" type="#_x0000_t75" style="width:38.25pt;height:18.75pt" o:ole="">
            <v:imagedata r:id="rId117" o:title=""/>
          </v:shape>
          <o:OLEObject Type="Embed" ProgID="Equation.3" ShapeID="_x0000_i1080" DrawAspect="Content" ObjectID="_1469876692" r:id="rId118"/>
        </w:object>
      </w:r>
      <w:r w:rsidR="00567492" w:rsidRPr="005A6B83">
        <w:rPr>
          <w:color w:val="000000"/>
          <w:szCs w:val="28"/>
          <w:lang w:val="uk-UA"/>
        </w:rPr>
        <w:t xml:space="preserve"> рекурентно за правилом</w:t>
      </w:r>
    </w:p>
    <w:p w:rsidR="00450943" w:rsidRPr="00450943" w:rsidRDefault="00450943" w:rsidP="005A6B83">
      <w:pPr>
        <w:spacing w:line="360" w:lineRule="auto"/>
        <w:ind w:firstLine="709"/>
        <w:jc w:val="both"/>
        <w:rPr>
          <w:color w:val="000000"/>
          <w:szCs w:val="28"/>
          <w:lang w:val="en-US"/>
        </w:rPr>
      </w:pPr>
    </w:p>
    <w:p w:rsidR="00567492" w:rsidRPr="005A6B83" w:rsidRDefault="00CB4AEE" w:rsidP="005A6B83">
      <w:pPr>
        <w:spacing w:line="360" w:lineRule="auto"/>
        <w:ind w:firstLine="709"/>
        <w:jc w:val="both"/>
        <w:rPr>
          <w:color w:val="000000"/>
          <w:szCs w:val="28"/>
          <w:lang w:val="uk-UA"/>
        </w:rPr>
      </w:pPr>
      <w:r w:rsidRPr="005A6B83">
        <w:rPr>
          <w:color w:val="000000"/>
          <w:szCs w:val="28"/>
          <w:lang w:val="uk-UA"/>
        </w:rPr>
        <w:object w:dxaOrig="4760" w:dyaOrig="1700">
          <v:shape id="_x0000_i1081" type="#_x0000_t75" style="width:216.75pt;height:77.25pt" o:ole="">
            <v:imagedata r:id="rId119" o:title=""/>
          </v:shape>
          <o:OLEObject Type="Embed" ProgID="Equation.3" ShapeID="_x0000_i1081" DrawAspect="Content" ObjectID="_1469876693" r:id="rId120"/>
        </w:object>
      </w:r>
    </w:p>
    <w:p w:rsidR="00450943" w:rsidRDefault="00450943" w:rsidP="005A6B83">
      <w:pPr>
        <w:spacing w:line="360" w:lineRule="auto"/>
        <w:ind w:firstLine="709"/>
        <w:jc w:val="both"/>
        <w:rPr>
          <w:color w:val="000000"/>
          <w:szCs w:val="28"/>
          <w:lang w:val="en-US"/>
        </w:rPr>
      </w:pPr>
    </w:p>
    <w:p w:rsidR="00567492" w:rsidRPr="005A6B83" w:rsidRDefault="00567492" w:rsidP="005A6B83">
      <w:pPr>
        <w:spacing w:line="360" w:lineRule="auto"/>
        <w:ind w:firstLine="709"/>
        <w:jc w:val="both"/>
        <w:rPr>
          <w:color w:val="000000"/>
          <w:szCs w:val="28"/>
          <w:lang w:val="uk-UA"/>
        </w:rPr>
      </w:pPr>
      <w:r w:rsidRPr="005A6B83">
        <w:rPr>
          <w:color w:val="000000"/>
          <w:szCs w:val="28"/>
          <w:lang w:val="uk-UA"/>
        </w:rPr>
        <w:t>де</w:t>
      </w:r>
      <w:r w:rsidR="005A6B83">
        <w:rPr>
          <w:color w:val="000000"/>
          <w:szCs w:val="28"/>
          <w:lang w:val="uk-UA"/>
        </w:rPr>
        <w:t xml:space="preserve"> </w:t>
      </w:r>
      <w:r w:rsidR="00CB4AEE" w:rsidRPr="005A6B83">
        <w:rPr>
          <w:color w:val="000000"/>
          <w:szCs w:val="28"/>
          <w:lang w:val="uk-UA"/>
        </w:rPr>
        <w:object w:dxaOrig="740" w:dyaOrig="380">
          <v:shape id="_x0000_i1082" type="#_x0000_t75" style="width:36.75pt;height:18.75pt" o:ole="">
            <v:imagedata r:id="rId121" o:title=""/>
          </v:shape>
          <o:OLEObject Type="Embed" ProgID="Equation.3" ShapeID="_x0000_i1082" DrawAspect="Content" ObjectID="_1469876694" r:id="rId122"/>
        </w:object>
      </w:r>
      <w:r w:rsidRPr="005A6B83">
        <w:rPr>
          <w:color w:val="000000"/>
          <w:szCs w:val="28"/>
          <w:lang w:val="uk-UA"/>
        </w:rPr>
        <w:t xml:space="preserve"> – випадкові цілі числа з інтервалу </w:t>
      </w:r>
      <w:r w:rsidR="00CB4AEE" w:rsidRPr="005A6B83">
        <w:rPr>
          <w:color w:val="000000"/>
          <w:szCs w:val="28"/>
          <w:lang w:val="uk-UA"/>
        </w:rPr>
        <w:object w:dxaOrig="960" w:dyaOrig="360">
          <v:shape id="_x0000_i1083" type="#_x0000_t75" style="width:48pt;height:18pt" o:ole="">
            <v:imagedata r:id="rId123" o:title=""/>
          </v:shape>
          <o:OLEObject Type="Embed" ProgID="Equation.3" ShapeID="_x0000_i1083" DrawAspect="Content" ObjectID="_1469876695" r:id="rId124"/>
        </w:object>
      </w:r>
      <w:r w:rsidRPr="005A6B83">
        <w:rPr>
          <w:color w:val="000000"/>
          <w:szCs w:val="28"/>
          <w:lang w:val="uk-UA"/>
        </w:rPr>
        <w:t>.</w:t>
      </w:r>
    </w:p>
    <w:p w:rsidR="005A6B83" w:rsidRDefault="00567492" w:rsidP="005A6B83">
      <w:pPr>
        <w:spacing w:line="360" w:lineRule="auto"/>
        <w:ind w:firstLine="709"/>
        <w:jc w:val="both"/>
        <w:rPr>
          <w:color w:val="000000"/>
          <w:szCs w:val="28"/>
          <w:lang w:val="uk-UA"/>
        </w:rPr>
      </w:pPr>
      <w:r w:rsidRPr="005A6B83">
        <w:rPr>
          <w:color w:val="000000"/>
          <w:szCs w:val="28"/>
          <w:lang w:val="uk-UA"/>
        </w:rPr>
        <w:t>Під час використання формул даного виду</w:t>
      </w:r>
      <w:r w:rsidR="005A6B83">
        <w:rPr>
          <w:color w:val="000000"/>
          <w:szCs w:val="28"/>
          <w:lang w:val="uk-UA"/>
        </w:rPr>
        <w:t xml:space="preserve"> </w:t>
      </w:r>
      <w:r w:rsidRPr="005A6B83">
        <w:rPr>
          <w:color w:val="000000"/>
          <w:szCs w:val="28"/>
          <w:lang w:val="uk-UA"/>
        </w:rPr>
        <w:t xml:space="preserve">можна зменшити складність криптоаналізу. Крім того це дозволяє ефективно розпаралелити процес знаходження коефіцієнтів </w:t>
      </w:r>
      <w:r w:rsidR="00CB4AEE" w:rsidRPr="005A6B83">
        <w:rPr>
          <w:color w:val="000000"/>
          <w:szCs w:val="28"/>
          <w:lang w:val="uk-UA"/>
        </w:rPr>
        <w:object w:dxaOrig="279" w:dyaOrig="380">
          <v:shape id="_x0000_i1084" type="#_x0000_t75" style="width:14.25pt;height:18.75pt" o:ole="">
            <v:imagedata r:id="rId125" o:title=""/>
          </v:shape>
          <o:OLEObject Type="Embed" ProgID="Equation.3" ShapeID="_x0000_i1084" DrawAspect="Content" ObjectID="_1469876696" r:id="rId126"/>
        </w:object>
      </w:r>
      <w:r w:rsidRPr="005A6B83">
        <w:rPr>
          <w:color w:val="000000"/>
          <w:szCs w:val="28"/>
          <w:lang w:val="uk-UA"/>
        </w:rPr>
        <w:t xml:space="preserve"> та </w:t>
      </w:r>
      <w:r w:rsidR="00CB4AEE" w:rsidRPr="005A6B83">
        <w:rPr>
          <w:color w:val="000000"/>
          <w:szCs w:val="28"/>
          <w:lang w:val="uk-UA"/>
        </w:rPr>
        <w:object w:dxaOrig="260" w:dyaOrig="380">
          <v:shape id="_x0000_i1085" type="#_x0000_t75" style="width:12.75pt;height:18.75pt" o:ole="">
            <v:imagedata r:id="rId127" o:title=""/>
          </v:shape>
          <o:OLEObject Type="Embed" ProgID="Equation.3" ShapeID="_x0000_i1085" DrawAspect="Content" ObjectID="_1469876697" r:id="rId128"/>
        </w:object>
      </w:r>
      <w:r w:rsidRPr="005A6B83">
        <w:rPr>
          <w:color w:val="000000"/>
          <w:szCs w:val="28"/>
          <w:lang w:val="uk-UA"/>
        </w:rPr>
        <w:t xml:space="preserve">, для яких виконується вимога </w:t>
      </w:r>
      <w:r w:rsidR="00CB4AEE" w:rsidRPr="005A6B83">
        <w:rPr>
          <w:color w:val="000000"/>
          <w:szCs w:val="28"/>
          <w:lang w:val="uk-UA"/>
        </w:rPr>
        <w:object w:dxaOrig="3620" w:dyaOrig="420">
          <v:shape id="_x0000_i1086" type="#_x0000_t75" style="width:180.75pt;height:21pt" o:ole="">
            <v:imagedata r:id="rId129" o:title=""/>
          </v:shape>
          <o:OLEObject Type="Embed" ProgID="Equation.3" ShapeID="_x0000_i1086" DrawAspect="Content" ObjectID="_1469876698" r:id="rId130"/>
        </w:object>
      </w:r>
      <w:r w:rsidRPr="005A6B83">
        <w:rPr>
          <w:color w:val="000000"/>
          <w:szCs w:val="28"/>
          <w:lang w:val="uk-UA"/>
        </w:rPr>
        <w:t xml:space="preserve">, </w:t>
      </w:r>
      <w:r w:rsidR="00CB4AEE" w:rsidRPr="005A6B83">
        <w:rPr>
          <w:color w:val="000000"/>
          <w:szCs w:val="28"/>
          <w:lang w:val="uk-UA"/>
        </w:rPr>
        <w:object w:dxaOrig="760" w:dyaOrig="360">
          <v:shape id="_x0000_i1087" type="#_x0000_t75" style="width:38.25pt;height:18pt" o:ole="">
            <v:imagedata r:id="rId131" o:title=""/>
          </v:shape>
          <o:OLEObject Type="Embed" ProgID="Equation.DSMT4" ShapeID="_x0000_i1087" DrawAspect="Content" ObjectID="_1469876699" r:id="rId132"/>
        </w:object>
      </w:r>
      <w:r w:rsidRPr="005A6B83">
        <w:rPr>
          <w:color w:val="000000"/>
          <w:szCs w:val="28"/>
          <w:lang w:val="uk-UA"/>
        </w:rPr>
        <w:t xml:space="preserve"> як мінімум на </w:t>
      </w:r>
      <w:r w:rsidR="00CB4AEE" w:rsidRPr="005A6B83">
        <w:rPr>
          <w:color w:val="000000"/>
          <w:szCs w:val="28"/>
          <w:lang w:val="uk-UA"/>
        </w:rPr>
        <w:object w:dxaOrig="200" w:dyaOrig="220">
          <v:shape id="_x0000_i1088" type="#_x0000_t75" style="width:9.75pt;height:11.25pt" o:ole="">
            <v:imagedata r:id="rId133" o:title=""/>
          </v:shape>
          <o:OLEObject Type="Embed" ProgID="Equation.3" ShapeID="_x0000_i1088" DrawAspect="Content" ObjectID="_1469876700" r:id="rId134"/>
        </w:object>
      </w:r>
      <w:r w:rsidRPr="005A6B83">
        <w:rPr>
          <w:color w:val="000000"/>
          <w:szCs w:val="28"/>
          <w:lang w:val="uk-UA"/>
        </w:rPr>
        <w:t xml:space="preserve"> процесів.</w:t>
      </w:r>
    </w:p>
    <w:p w:rsidR="00567492" w:rsidRPr="005A6B83" w:rsidRDefault="00567492" w:rsidP="005A6B83">
      <w:pPr>
        <w:spacing w:line="360" w:lineRule="auto"/>
        <w:ind w:firstLine="709"/>
        <w:jc w:val="both"/>
        <w:rPr>
          <w:iCs/>
          <w:color w:val="000000"/>
          <w:lang w:val="uk-UA"/>
        </w:rPr>
      </w:pPr>
      <w:r w:rsidRPr="005A6B83">
        <w:rPr>
          <w:iCs/>
          <w:color w:val="000000"/>
          <w:lang w:val="uk-UA"/>
        </w:rPr>
        <w:t xml:space="preserve">Стійкість </w:t>
      </w:r>
      <w:r w:rsidR="00CB4AEE" w:rsidRPr="005A6B83">
        <w:rPr>
          <w:iCs/>
          <w:color w:val="000000"/>
          <w:lang w:val="uk-UA"/>
        </w:rPr>
        <w:object w:dxaOrig="639" w:dyaOrig="300">
          <v:shape id="_x0000_i1089" type="#_x0000_t75" style="width:32.25pt;height:15pt" o:ole="">
            <v:imagedata r:id="rId135" o:title=""/>
          </v:shape>
          <o:OLEObject Type="Embed" ProgID="Equation.DSMT4" ShapeID="_x0000_i1089" DrawAspect="Content" ObjectID="_1469876701" r:id="rId136"/>
        </w:object>
      </w:r>
      <w:r w:rsidRPr="005A6B83">
        <w:rPr>
          <w:iCs/>
          <w:color w:val="000000"/>
          <w:lang w:val="uk-UA"/>
        </w:rPr>
        <w:t xml:space="preserve"> заснована на складності розв’язання задачі дискретного логарифмування. У порівнянні з більше ранніми прототипами </w:t>
      </w:r>
      <w:r w:rsidRPr="005A6B83">
        <w:rPr>
          <w:iCs/>
          <w:color w:val="000000"/>
          <w:szCs w:val="28"/>
          <w:lang w:val="uk-UA"/>
        </w:rPr>
        <w:sym w:font="Symbol" w:char="F02D"/>
      </w:r>
      <w:r w:rsidRPr="005A6B83">
        <w:rPr>
          <w:iCs/>
          <w:color w:val="000000"/>
          <w:lang w:val="uk-UA"/>
        </w:rPr>
        <w:t xml:space="preserve"> криптосистемами Діффі-Хеллмана й Ель-Гамала </w:t>
      </w:r>
      <w:r w:rsidRPr="005A6B83">
        <w:rPr>
          <w:iCs/>
          <w:color w:val="000000"/>
          <w:szCs w:val="28"/>
          <w:lang w:val="uk-UA"/>
        </w:rPr>
        <w:sym w:font="Symbol" w:char="F02D"/>
      </w:r>
      <w:r w:rsidRPr="005A6B83">
        <w:rPr>
          <w:iCs/>
          <w:color w:val="000000"/>
          <w:lang w:val="uk-UA"/>
        </w:rPr>
        <w:t xml:space="preserve"> вони дають істотний виграш у криптостійкості, або практично на порядок дозволяють скоротити розмір поля при порівняній стійкості. Відомо, що </w:t>
      </w:r>
      <w:r w:rsidR="00CB4AEE" w:rsidRPr="005A6B83">
        <w:rPr>
          <w:iCs/>
          <w:color w:val="000000"/>
          <w:lang w:val="uk-UA"/>
        </w:rPr>
        <w:object w:dxaOrig="639" w:dyaOrig="300">
          <v:shape id="_x0000_i1090" type="#_x0000_t75" style="width:32.25pt;height:15pt" o:ole="">
            <v:imagedata r:id="rId135" o:title=""/>
          </v:shape>
          <o:OLEObject Type="Embed" ProgID="Equation.DSMT4" ShapeID="_x0000_i1090" DrawAspect="Content" ObjectID="_1469876702" r:id="rId137"/>
        </w:object>
      </w:r>
      <w:r w:rsidRPr="005A6B83">
        <w:rPr>
          <w:iCs/>
          <w:color w:val="000000"/>
          <w:lang w:val="uk-UA"/>
        </w:rPr>
        <w:t xml:space="preserve"> порядку 160 біт порівнянний щодо безпеки з RSA і криптосистемою Eль-Гамала з розміром ключа 1024 біт, причому цей виграш прогресує зі збільшенням довжини ключа.</w:t>
      </w:r>
    </w:p>
    <w:p w:rsidR="00567492" w:rsidRPr="005A6B83" w:rsidRDefault="00567492" w:rsidP="005A6B83">
      <w:pPr>
        <w:spacing w:line="360" w:lineRule="auto"/>
        <w:ind w:firstLine="709"/>
        <w:jc w:val="both"/>
        <w:rPr>
          <w:iCs/>
          <w:color w:val="000000"/>
          <w:lang w:val="uk-UA"/>
        </w:rPr>
      </w:pPr>
      <w:r w:rsidRPr="005A6B83">
        <w:rPr>
          <w:iCs/>
          <w:color w:val="000000"/>
          <w:lang w:val="uk-UA"/>
        </w:rPr>
        <w:t xml:space="preserve">Щоб оцінити складність </w:t>
      </w:r>
      <w:r w:rsidR="00CB4AEE" w:rsidRPr="005A6B83">
        <w:rPr>
          <w:iCs/>
          <w:color w:val="000000"/>
          <w:lang w:val="uk-UA"/>
        </w:rPr>
        <w:object w:dxaOrig="980" w:dyaOrig="300">
          <v:shape id="_x0000_i1091" type="#_x0000_t75" style="width:48.75pt;height:15pt" o:ole="">
            <v:imagedata r:id="rId138" o:title=""/>
          </v:shape>
          <o:OLEObject Type="Embed" ProgID="Equation.DSMT4" ShapeID="_x0000_i1091" DrawAspect="Content" ObjectID="_1469876703" r:id="rId139"/>
        </w:object>
      </w:r>
      <w:r w:rsidRPr="005A6B83">
        <w:rPr>
          <w:iCs/>
          <w:color w:val="000000"/>
          <w:lang w:val="uk-UA"/>
        </w:rPr>
        <w:t xml:space="preserve"> (</w:t>
      </w:r>
      <w:r w:rsidRPr="005A6B83">
        <w:rPr>
          <w:i/>
          <w:color w:val="000000"/>
          <w:lang w:val="uk-UA"/>
        </w:rPr>
        <w:t>Elliptic Curve Discrete Logarithm Problem</w:t>
      </w:r>
      <w:r w:rsidRPr="005A6B83">
        <w:rPr>
          <w:iCs/>
          <w:color w:val="000000"/>
          <w:lang w:val="uk-UA"/>
        </w:rPr>
        <w:t xml:space="preserve">), уявімо на хвилину, що піщина з лінійним розміром 0,1 мм є однією з точок </w:t>
      </w:r>
      <w:r w:rsidRPr="005A6B83">
        <w:rPr>
          <w:i/>
          <w:iCs/>
          <w:color w:val="000000"/>
          <w:lang w:val="uk-UA"/>
        </w:rPr>
        <w:t>ЕСС</w:t>
      </w:r>
      <w:r w:rsidRPr="005A6B83">
        <w:rPr>
          <w:iCs/>
          <w:color w:val="000000"/>
          <w:lang w:val="uk-UA"/>
        </w:rPr>
        <w:t xml:space="preserve">. Якої величини буде планета, складена з </w:t>
      </w:r>
      <w:r w:rsidR="00CB4AEE" w:rsidRPr="005A6B83">
        <w:rPr>
          <w:iCs/>
          <w:color w:val="000000"/>
          <w:lang w:val="uk-UA"/>
        </w:rPr>
        <w:object w:dxaOrig="1320" w:dyaOrig="380">
          <v:shape id="_x0000_i1092" type="#_x0000_t75" style="width:66pt;height:18.75pt" o:ole="">
            <v:imagedata r:id="rId140" o:title=""/>
          </v:shape>
          <o:OLEObject Type="Embed" ProgID="Equation.3" ShapeID="_x0000_i1092" DrawAspect="Content" ObjectID="_1469876704" r:id="rId141"/>
        </w:object>
      </w:r>
      <w:r w:rsidRPr="005A6B83">
        <w:rPr>
          <w:iCs/>
          <w:color w:val="000000"/>
          <w:lang w:val="uk-UA"/>
        </w:rPr>
        <w:t xml:space="preserve"> таких піщин? Якщо </w:t>
      </w:r>
      <w:r w:rsidR="00CB4AEE" w:rsidRPr="005A6B83">
        <w:rPr>
          <w:iCs/>
          <w:color w:val="000000"/>
          <w:lang w:val="uk-UA"/>
        </w:rPr>
        <w:object w:dxaOrig="260" w:dyaOrig="279">
          <v:shape id="_x0000_i1093" type="#_x0000_t75" style="width:12.75pt;height:14.25pt" o:ole="">
            <v:imagedata r:id="rId142" o:title=""/>
          </v:shape>
          <o:OLEObject Type="Embed" ProgID="Equation.3" ShapeID="_x0000_i1093" DrawAspect="Content" ObjectID="_1469876705" r:id="rId143"/>
        </w:object>
      </w:r>
      <w:r w:rsidRPr="005A6B83">
        <w:rPr>
          <w:iCs/>
          <w:color w:val="000000"/>
          <w:szCs w:val="28"/>
          <w:lang w:val="uk-UA"/>
        </w:rPr>
        <w:sym w:font="Symbol" w:char="F02D"/>
      </w:r>
      <w:r w:rsidRPr="005A6B83">
        <w:rPr>
          <w:iCs/>
          <w:color w:val="000000"/>
          <w:lang w:val="uk-UA"/>
        </w:rPr>
        <w:t xml:space="preserve">радіус планети в кілометрах, то </w:t>
      </w:r>
      <w:r w:rsidR="00CB4AEE" w:rsidRPr="005A6B83">
        <w:rPr>
          <w:iCs/>
          <w:color w:val="000000"/>
          <w:lang w:val="uk-UA"/>
        </w:rPr>
        <w:object w:dxaOrig="2200" w:dyaOrig="720">
          <v:shape id="_x0000_i1094" type="#_x0000_t75" style="width:110.25pt;height:36pt" o:ole="">
            <v:imagedata r:id="rId144" o:title=""/>
          </v:shape>
          <o:OLEObject Type="Embed" ProgID="Equation.3" ShapeID="_x0000_i1094" DrawAspect="Content" ObjectID="_1469876706" r:id="rId145"/>
        </w:object>
      </w:r>
      <w:r w:rsidRPr="005A6B83">
        <w:rPr>
          <w:iCs/>
          <w:color w:val="000000"/>
          <w:lang w:val="uk-UA"/>
        </w:rPr>
        <w:t xml:space="preserve"> й </w:t>
      </w:r>
      <w:r w:rsidR="00CB4AEE" w:rsidRPr="005A6B83">
        <w:rPr>
          <w:iCs/>
          <w:color w:val="000000"/>
          <w:lang w:val="uk-UA"/>
        </w:rPr>
        <w:object w:dxaOrig="1219" w:dyaOrig="380">
          <v:shape id="_x0000_i1095" type="#_x0000_t75" style="width:60.75pt;height:18.75pt" o:ole="">
            <v:imagedata r:id="rId146" o:title=""/>
          </v:shape>
          <o:OLEObject Type="Embed" ProgID="Equation.3" ShapeID="_x0000_i1095" DrawAspect="Content" ObjectID="_1469876707" r:id="rId147"/>
        </w:object>
      </w:r>
      <w:r w:rsidRPr="005A6B83">
        <w:rPr>
          <w:iCs/>
          <w:color w:val="000000"/>
          <w:lang w:val="uk-UA"/>
        </w:rPr>
        <w:t xml:space="preserve"> км. Це приблизно в </w:t>
      </w:r>
      <w:r w:rsidR="00CB4AEE" w:rsidRPr="005A6B83">
        <w:rPr>
          <w:iCs/>
          <w:color w:val="000000"/>
          <w:lang w:val="uk-UA"/>
        </w:rPr>
        <w:object w:dxaOrig="440" w:dyaOrig="380">
          <v:shape id="_x0000_i1096" type="#_x0000_t75" style="width:21.75pt;height:18.75pt" o:ole="">
            <v:imagedata r:id="rId148" o:title=""/>
          </v:shape>
          <o:OLEObject Type="Embed" ProgID="Equation.3" ShapeID="_x0000_i1096" DrawAspect="Content" ObjectID="_1469876708" r:id="rId149"/>
        </w:object>
      </w:r>
      <w:r w:rsidRPr="005A6B83">
        <w:rPr>
          <w:iCs/>
          <w:color w:val="000000"/>
          <w:lang w:val="uk-UA"/>
        </w:rPr>
        <w:t xml:space="preserve"> раз перевищує радіус нашої планети. Серед цього вражаючого числа піщин потрібно знайти одну. Це й буде розв’язком, порівнянним за складністю з </w:t>
      </w:r>
      <w:r w:rsidR="00CB4AEE" w:rsidRPr="005A6B83">
        <w:rPr>
          <w:iCs/>
          <w:color w:val="000000"/>
          <w:lang w:val="uk-UA"/>
        </w:rPr>
        <w:object w:dxaOrig="980" w:dyaOrig="300">
          <v:shape id="_x0000_i1097" type="#_x0000_t75" style="width:48.75pt;height:15pt" o:ole="">
            <v:imagedata r:id="rId138" o:title=""/>
          </v:shape>
          <o:OLEObject Type="Embed" ProgID="Equation.DSMT4" ShapeID="_x0000_i1097" DrawAspect="Content" ObjectID="_1469876709" r:id="rId150"/>
        </w:object>
      </w:r>
      <w:r w:rsidRPr="005A6B83">
        <w:rPr>
          <w:iCs/>
          <w:color w:val="000000"/>
          <w:lang w:val="uk-UA"/>
        </w:rPr>
        <w:t xml:space="preserve"> для </w:t>
      </w:r>
      <w:r w:rsidR="00CB4AEE" w:rsidRPr="005A6B83">
        <w:rPr>
          <w:iCs/>
          <w:color w:val="000000"/>
          <w:lang w:val="uk-UA"/>
        </w:rPr>
        <w:object w:dxaOrig="639" w:dyaOrig="300">
          <v:shape id="_x0000_i1098" type="#_x0000_t75" style="width:32.25pt;height:15pt" o:ole="">
            <v:imagedata r:id="rId135" o:title=""/>
          </v:shape>
          <o:OLEObject Type="Embed" ProgID="Equation.DSMT4" ShapeID="_x0000_i1098" DrawAspect="Content" ObjectID="_1469876710" r:id="rId151"/>
        </w:object>
      </w:r>
      <w:r w:rsidRPr="005A6B83">
        <w:rPr>
          <w:iCs/>
          <w:color w:val="000000"/>
          <w:lang w:val="uk-UA"/>
        </w:rPr>
        <w:t xml:space="preserve"> із числом точок порядку </w:t>
      </w:r>
      <w:r w:rsidR="00CB4AEE" w:rsidRPr="005A6B83">
        <w:rPr>
          <w:iCs/>
          <w:color w:val="000000"/>
          <w:lang w:val="uk-UA"/>
        </w:rPr>
        <w:object w:dxaOrig="520" w:dyaOrig="360">
          <v:shape id="_x0000_i1099" type="#_x0000_t75" style="width:26.25pt;height:18pt" o:ole="">
            <v:imagedata r:id="rId152" o:title=""/>
          </v:shape>
          <o:OLEObject Type="Embed" ProgID="Equation.3" ShapeID="_x0000_i1099" DrawAspect="Content" ObjectID="_1469876711" r:id="rId153"/>
        </w:object>
      </w:r>
      <w:r w:rsidRPr="005A6B83">
        <w:rPr>
          <w:iCs/>
          <w:color w:val="000000"/>
          <w:lang w:val="uk-UA"/>
        </w:rPr>
        <w:t>.</w:t>
      </w:r>
    </w:p>
    <w:p w:rsidR="00567492" w:rsidRPr="005A6B83" w:rsidRDefault="00567492" w:rsidP="005A6B83">
      <w:pPr>
        <w:spacing w:line="360" w:lineRule="auto"/>
        <w:ind w:firstLine="709"/>
        <w:jc w:val="both"/>
        <w:rPr>
          <w:iCs/>
          <w:color w:val="000000"/>
          <w:lang w:val="uk-UA"/>
        </w:rPr>
      </w:pPr>
      <w:r w:rsidRPr="005A6B83">
        <w:rPr>
          <w:iCs/>
          <w:color w:val="000000"/>
          <w:lang w:val="uk-UA"/>
        </w:rPr>
        <w:t>Практично обчислювальна складність вимірюється в MIPS-роках (</w:t>
      </w:r>
      <w:r w:rsidRPr="005A6B83">
        <w:rPr>
          <w:i/>
          <w:color w:val="000000"/>
          <w:lang w:val="uk-UA"/>
        </w:rPr>
        <w:t xml:space="preserve">MIPS – Million Instructions per Second </w:t>
      </w:r>
      <w:r w:rsidRPr="005A6B83">
        <w:rPr>
          <w:i/>
          <w:color w:val="000000"/>
          <w:szCs w:val="28"/>
          <w:lang w:val="uk-UA"/>
        </w:rPr>
        <w:sym w:font="Symbol" w:char="F02D"/>
      </w:r>
      <w:r w:rsidRPr="005A6B83">
        <w:rPr>
          <w:i/>
          <w:color w:val="000000"/>
          <w:lang w:val="uk-UA"/>
        </w:rPr>
        <w:t xml:space="preserve"> мільйон інструкцій за секунду</w:t>
      </w:r>
      <w:r w:rsidRPr="005A6B83">
        <w:rPr>
          <w:iCs/>
          <w:color w:val="000000"/>
          <w:lang w:val="uk-UA"/>
        </w:rPr>
        <w:t xml:space="preserve">). Під однією операцією тут розуміють одне додавання точок кривої. Оцінки часу рішення </w:t>
      </w:r>
      <w:r w:rsidR="00CB4AEE" w:rsidRPr="005A6B83">
        <w:rPr>
          <w:iCs/>
          <w:color w:val="000000"/>
          <w:lang w:val="uk-UA"/>
        </w:rPr>
        <w:object w:dxaOrig="980" w:dyaOrig="300">
          <v:shape id="_x0000_i1100" type="#_x0000_t75" style="width:48.75pt;height:15pt" o:ole="">
            <v:imagedata r:id="rId138" o:title=""/>
          </v:shape>
          <o:OLEObject Type="Embed" ProgID="Equation.DSMT4" ShapeID="_x0000_i1100" DrawAspect="Content" ObjectID="_1469876712" r:id="rId154"/>
        </w:object>
      </w:r>
      <w:r w:rsidRPr="005A6B83">
        <w:rPr>
          <w:iCs/>
          <w:color w:val="000000"/>
          <w:lang w:val="uk-UA"/>
        </w:rPr>
        <w:t xml:space="preserve"> за допомогою </w:t>
      </w:r>
      <w:r w:rsidR="00CB4AEE" w:rsidRPr="005A6B83">
        <w:rPr>
          <w:iCs/>
          <w:color w:val="000000"/>
          <w:lang w:val="uk-UA"/>
        </w:rPr>
        <w:object w:dxaOrig="260" w:dyaOrig="279">
          <v:shape id="_x0000_i1101" type="#_x0000_t75" style="width:12.75pt;height:14.25pt" o:ole="">
            <v:imagedata r:id="rId155" o:title=""/>
          </v:shape>
          <o:OLEObject Type="Embed" ProgID="Equation.3" ShapeID="_x0000_i1101" DrawAspect="Content" ObjectID="_1469876713" r:id="rId156"/>
        </w:object>
      </w:r>
      <w:r w:rsidRPr="005A6B83">
        <w:rPr>
          <w:iCs/>
          <w:color w:val="000000"/>
          <w:lang w:val="uk-UA"/>
        </w:rPr>
        <w:t xml:space="preserve">-методу Полларда залежно від розміру поля й порядку </w:t>
      </w:r>
      <w:r w:rsidR="00CB4AEE" w:rsidRPr="005A6B83">
        <w:rPr>
          <w:iCs/>
          <w:color w:val="000000"/>
          <w:lang w:val="uk-UA"/>
        </w:rPr>
        <w:object w:dxaOrig="220" w:dyaOrig="240">
          <v:shape id="_x0000_i1102" type="#_x0000_t75" style="width:11.25pt;height:12pt" o:ole="">
            <v:imagedata r:id="rId157" o:title=""/>
          </v:shape>
          <o:OLEObject Type="Embed" ProgID="Equation.3" ShapeID="_x0000_i1102" DrawAspect="Content" ObjectID="_1469876714" r:id="rId158"/>
        </w:object>
      </w:r>
      <w:r w:rsidRPr="005A6B83">
        <w:rPr>
          <w:iCs/>
          <w:color w:val="000000"/>
          <w:lang w:val="uk-UA"/>
        </w:rPr>
        <w:t xml:space="preserve"> криптосистеми наведено в таблиці 2</w:t>
      </w:r>
    </w:p>
    <w:p w:rsidR="005A6B83" w:rsidRDefault="00567492" w:rsidP="005A6B83">
      <w:pPr>
        <w:spacing w:line="360" w:lineRule="auto"/>
        <w:ind w:firstLine="709"/>
        <w:jc w:val="both"/>
        <w:rPr>
          <w:bCs/>
          <w:color w:val="000000"/>
          <w:lang w:val="uk-UA"/>
        </w:rPr>
      </w:pPr>
      <w:r w:rsidRPr="005A6B83">
        <w:rPr>
          <w:bCs/>
          <w:color w:val="000000"/>
          <w:lang w:val="uk-UA"/>
        </w:rPr>
        <w:t>Проблема дискретного логарифмування на еліптичній кривій формулюється в такий спосіб</w:t>
      </w:r>
      <w:r w:rsidRPr="005A6B83">
        <w:rPr>
          <w:bCs/>
          <w:color w:val="000000"/>
          <w:szCs w:val="28"/>
          <w:lang w:val="uk-UA"/>
        </w:rPr>
        <w:sym w:font="Symbol" w:char="F03A"/>
      </w:r>
      <w:r w:rsidRPr="005A6B83">
        <w:rPr>
          <w:bCs/>
          <w:color w:val="000000"/>
          <w:lang w:val="uk-UA"/>
        </w:rPr>
        <w:t xml:space="preserve"> відома точка G криптосистеми простого порядку </w:t>
      </w:r>
      <w:r w:rsidR="00CB4AEE" w:rsidRPr="005A6B83">
        <w:rPr>
          <w:bCs/>
          <w:color w:val="000000"/>
          <w:lang w:val="uk-UA"/>
        </w:rPr>
        <w:object w:dxaOrig="220" w:dyaOrig="240">
          <v:shape id="_x0000_i1103" type="#_x0000_t75" style="width:11.25pt;height:12pt" o:ole="">
            <v:imagedata r:id="rId157" o:title=""/>
          </v:shape>
          <o:OLEObject Type="Embed" ProgID="Equation.3" ShapeID="_x0000_i1103" DrawAspect="Content" ObjectID="_1469876715" r:id="rId159"/>
        </w:object>
      </w:r>
      <w:r w:rsidRPr="005A6B83">
        <w:rPr>
          <w:bCs/>
          <w:color w:val="000000"/>
          <w:lang w:val="uk-UA"/>
        </w:rPr>
        <w:t xml:space="preserve"> й точка </w:t>
      </w:r>
      <w:r w:rsidR="00CB4AEE" w:rsidRPr="005A6B83">
        <w:rPr>
          <w:bCs/>
          <w:color w:val="000000"/>
          <w:lang w:val="uk-UA"/>
        </w:rPr>
        <w:object w:dxaOrig="1620" w:dyaOrig="360">
          <v:shape id="_x0000_i1104" type="#_x0000_t75" style="width:81pt;height:18pt" o:ole="">
            <v:imagedata r:id="rId160" o:title=""/>
          </v:shape>
          <o:OLEObject Type="Embed" ProgID="Equation.3" ShapeID="_x0000_i1104" DrawAspect="Content" ObjectID="_1469876716" r:id="rId161"/>
        </w:object>
      </w:r>
      <w:r w:rsidR="005A6B83">
        <w:rPr>
          <w:bCs/>
          <w:color w:val="000000"/>
          <w:lang w:val="uk-UA"/>
        </w:rPr>
        <w:t xml:space="preserve"> </w:t>
      </w:r>
      <w:r w:rsidRPr="005A6B83">
        <w:rPr>
          <w:bCs/>
          <w:color w:val="000000"/>
          <w:lang w:val="uk-UA"/>
        </w:rPr>
        <w:t xml:space="preserve">Необхідно знайти ціле число </w:t>
      </w:r>
      <w:r w:rsidR="00CB4AEE" w:rsidRPr="005A6B83">
        <w:rPr>
          <w:bCs/>
          <w:color w:val="000000"/>
          <w:lang w:val="uk-UA"/>
        </w:rPr>
        <w:object w:dxaOrig="260" w:dyaOrig="300">
          <v:shape id="_x0000_i1105" type="#_x0000_t75" style="width:12.75pt;height:15pt" o:ole="">
            <v:imagedata r:id="rId162" o:title=""/>
          </v:shape>
          <o:OLEObject Type="Embed" ProgID="Equation.3" ShapeID="_x0000_i1105" DrawAspect="Content" ObjectID="_1469876717" r:id="rId163"/>
        </w:object>
      </w:r>
    </w:p>
    <w:p w:rsidR="00567492" w:rsidRPr="005A6B83" w:rsidRDefault="00567492" w:rsidP="005A6B83">
      <w:pPr>
        <w:spacing w:line="360" w:lineRule="auto"/>
        <w:ind w:firstLine="709"/>
        <w:jc w:val="both"/>
        <w:rPr>
          <w:bCs/>
          <w:color w:val="000000"/>
          <w:lang w:val="uk-UA"/>
        </w:rPr>
      </w:pPr>
      <w:r w:rsidRPr="005A6B83">
        <w:rPr>
          <w:bCs/>
          <w:color w:val="000000"/>
          <w:lang w:val="uk-UA"/>
        </w:rPr>
        <w:t>Термінологія тут успадкована із класичної проблеми дискретного логарифмування (</w:t>
      </w:r>
      <w:r w:rsidR="00CB4AEE" w:rsidRPr="005A6B83">
        <w:rPr>
          <w:bCs/>
          <w:color w:val="000000"/>
          <w:lang w:val="uk-UA"/>
        </w:rPr>
        <w:object w:dxaOrig="620" w:dyaOrig="279">
          <v:shape id="_x0000_i1106" type="#_x0000_t75" style="width:30.75pt;height:14.25pt" o:ole="">
            <v:imagedata r:id="rId164" o:title=""/>
          </v:shape>
          <o:OLEObject Type="Embed" ProgID="Equation.DSMT4" ShapeID="_x0000_i1106" DrawAspect="Content" ObjectID="_1469876718" r:id="rId165"/>
        </w:object>
      </w:r>
      <w:r w:rsidRPr="005A6B83">
        <w:rPr>
          <w:bCs/>
          <w:color w:val="000000"/>
          <w:lang w:val="uk-UA"/>
        </w:rPr>
        <w:t xml:space="preserve">) у мультиплікативній групі поля криптосистеми розподілу ключів Діффі-Хеллмана, у якій однобічна функція </w:t>
      </w:r>
      <w:r w:rsidR="00CB4AEE" w:rsidRPr="005A6B83">
        <w:rPr>
          <w:bCs/>
          <w:color w:val="000000"/>
          <w:lang w:val="uk-UA"/>
        </w:rPr>
        <w:object w:dxaOrig="1340" w:dyaOrig="440">
          <v:shape id="_x0000_i1107" type="#_x0000_t75" style="width:66.75pt;height:21.75pt" o:ole="">
            <v:imagedata r:id="rId166" o:title=""/>
          </v:shape>
          <o:OLEObject Type="Embed" ProgID="Equation.3" ShapeID="_x0000_i1107" DrawAspect="Content" ObjectID="_1469876719" r:id="rId167"/>
        </w:object>
      </w:r>
      <w:r w:rsidRPr="005A6B83">
        <w:rPr>
          <w:bCs/>
          <w:color w:val="000000"/>
          <w:lang w:val="uk-UA"/>
        </w:rPr>
        <w:t xml:space="preserve"> експоненціювання елемента </w:t>
      </w:r>
      <w:r w:rsidR="00CB4AEE" w:rsidRPr="005A6B83">
        <w:rPr>
          <w:bCs/>
          <w:color w:val="000000"/>
          <w:lang w:val="uk-UA"/>
        </w:rPr>
        <w:object w:dxaOrig="240" w:dyaOrig="300">
          <v:shape id="_x0000_i1108" type="#_x0000_t75" style="width:12pt;height:15pt" o:ole="">
            <v:imagedata r:id="rId168" o:title=""/>
          </v:shape>
          <o:OLEObject Type="Embed" ProgID="Equation.3" ShapeID="_x0000_i1108" DrawAspect="Content" ObjectID="_1469876720" r:id="rId169"/>
        </w:object>
      </w:r>
      <w:r w:rsidRPr="005A6B83">
        <w:rPr>
          <w:bCs/>
          <w:color w:val="000000"/>
          <w:lang w:val="uk-UA"/>
        </w:rPr>
        <w:t xml:space="preserve"> поля обчислюється швидко (у поліноміальному часі), а зворотна функція дискретного логарифмування </w:t>
      </w:r>
      <w:r w:rsidR="00CB4AEE" w:rsidRPr="005A6B83">
        <w:rPr>
          <w:bCs/>
          <w:color w:val="000000"/>
          <w:lang w:val="uk-UA"/>
        </w:rPr>
        <w:object w:dxaOrig="2260" w:dyaOrig="440">
          <v:shape id="_x0000_i1109" type="#_x0000_t75" style="width:113.25pt;height:21.75pt" o:ole="">
            <v:imagedata r:id="rId170" o:title=""/>
          </v:shape>
          <o:OLEObject Type="Embed" ProgID="Equation.3" ShapeID="_x0000_i1109" DrawAspect="Content" ObjectID="_1469876721" r:id="rId171"/>
        </w:object>
      </w:r>
      <w:r w:rsidRPr="005A6B83">
        <w:rPr>
          <w:bCs/>
          <w:color w:val="000000"/>
          <w:lang w:val="uk-UA"/>
        </w:rPr>
        <w:t xml:space="preserve"> </w:t>
      </w:r>
      <w:r w:rsidRPr="005A6B83">
        <w:rPr>
          <w:bCs/>
          <w:color w:val="000000"/>
          <w:szCs w:val="28"/>
          <w:lang w:val="uk-UA"/>
        </w:rPr>
        <w:sym w:font="Symbol" w:char="F02D"/>
      </w:r>
      <w:r w:rsidRPr="005A6B83">
        <w:rPr>
          <w:bCs/>
          <w:color w:val="000000"/>
          <w:lang w:val="uk-UA"/>
        </w:rPr>
        <w:t xml:space="preserve"> повільно (за експоненційний час). Суть цієї проблеми для </w:t>
      </w:r>
      <w:r w:rsidR="00CB4AEE" w:rsidRPr="005A6B83">
        <w:rPr>
          <w:iCs/>
          <w:color w:val="000000"/>
          <w:lang w:val="uk-UA"/>
        </w:rPr>
        <w:object w:dxaOrig="639" w:dyaOrig="300">
          <v:shape id="_x0000_i1110" type="#_x0000_t75" style="width:32.25pt;height:15pt" o:ole="">
            <v:imagedata r:id="rId135" o:title=""/>
          </v:shape>
          <o:OLEObject Type="Embed" ProgID="Equation.DSMT4" ShapeID="_x0000_i1110" DrawAspect="Content" ObjectID="_1469876722" r:id="rId172"/>
        </w:object>
      </w:r>
      <w:r w:rsidRPr="005A6B83">
        <w:rPr>
          <w:bCs/>
          <w:color w:val="000000"/>
          <w:lang w:val="uk-UA"/>
        </w:rPr>
        <w:t xml:space="preserve"> не міняється, якщо операцію множення замінити операцією додавання (в адитивній групі точок </w:t>
      </w:r>
      <w:r w:rsidR="00CB4AEE" w:rsidRPr="005A6B83">
        <w:rPr>
          <w:bCs/>
          <w:color w:val="000000"/>
          <w:lang w:val="uk-UA"/>
        </w:rPr>
        <w:object w:dxaOrig="460" w:dyaOrig="300">
          <v:shape id="_x0000_i1111" type="#_x0000_t75" style="width:23.25pt;height:15pt" o:ole="">
            <v:imagedata r:id="rId173" o:title=""/>
          </v:shape>
          <o:OLEObject Type="Embed" ProgID="Equation.DSMT4" ShapeID="_x0000_i1111" DrawAspect="Content" ObjectID="_1469876723" r:id="rId174"/>
        </w:object>
      </w:r>
      <w:r w:rsidRPr="005A6B83">
        <w:rPr>
          <w:bCs/>
          <w:color w:val="000000"/>
          <w:lang w:val="uk-UA"/>
        </w:rPr>
        <w:t xml:space="preserve">), при цьому експоненціювання переходить в </w:t>
      </w:r>
      <w:r w:rsidR="00CB4AEE" w:rsidRPr="005A6B83">
        <w:rPr>
          <w:bCs/>
          <w:color w:val="000000"/>
          <w:lang w:val="uk-UA"/>
        </w:rPr>
        <w:object w:dxaOrig="220" w:dyaOrig="300">
          <v:shape id="_x0000_i1112" type="#_x0000_t75" style="width:11.25pt;height:15pt" o:ole="">
            <v:imagedata r:id="rId175" o:title=""/>
          </v:shape>
          <o:OLEObject Type="Embed" ProgID="Equation.3" ShapeID="_x0000_i1112" DrawAspect="Content" ObjectID="_1469876724" r:id="rId176"/>
        </w:object>
      </w:r>
      <w:r w:rsidRPr="005A6B83">
        <w:rPr>
          <w:bCs/>
          <w:color w:val="000000"/>
          <w:lang w:val="uk-UA"/>
        </w:rPr>
        <w:t>-кратне додавання точок.</w:t>
      </w:r>
    </w:p>
    <w:p w:rsidR="00450943" w:rsidRPr="00D94788" w:rsidRDefault="00450943" w:rsidP="005A6B83">
      <w:pPr>
        <w:pStyle w:val="10"/>
        <w:spacing w:before="0" w:after="0" w:line="360" w:lineRule="auto"/>
        <w:ind w:firstLine="709"/>
        <w:jc w:val="both"/>
        <w:rPr>
          <w:rFonts w:ascii="Times New Roman" w:hAnsi="Times New Roman" w:cs="Times New Roman"/>
          <w:b w:val="0"/>
          <w:color w:val="000000"/>
          <w:sz w:val="28"/>
          <w:szCs w:val="28"/>
        </w:rPr>
      </w:pPr>
    </w:p>
    <w:p w:rsidR="00567492" w:rsidRPr="005A6B83" w:rsidRDefault="00567492" w:rsidP="005A6B83">
      <w:pPr>
        <w:pStyle w:val="10"/>
        <w:spacing w:before="0" w:after="0" w:line="360" w:lineRule="auto"/>
        <w:ind w:firstLine="709"/>
        <w:jc w:val="both"/>
        <w:rPr>
          <w:rFonts w:ascii="Times New Roman" w:hAnsi="Times New Roman" w:cs="Times New Roman"/>
          <w:b w:val="0"/>
          <w:bCs w:val="0"/>
          <w:iCs/>
          <w:color w:val="000000"/>
          <w:sz w:val="28"/>
          <w:szCs w:val="28"/>
          <w:lang w:val="uk-UA"/>
        </w:rPr>
      </w:pPr>
      <w:r w:rsidRPr="005A6B83">
        <w:rPr>
          <w:rFonts w:ascii="Times New Roman" w:hAnsi="Times New Roman" w:cs="Times New Roman"/>
          <w:b w:val="0"/>
          <w:color w:val="000000"/>
          <w:sz w:val="28"/>
          <w:szCs w:val="28"/>
          <w:lang w:val="uk-UA"/>
        </w:rPr>
        <w:t xml:space="preserve">Таблиця 2 </w:t>
      </w:r>
      <w:r w:rsidRPr="005A6B83">
        <w:rPr>
          <w:rFonts w:ascii="Times New Roman" w:hAnsi="Times New Roman" w:cs="Times New Roman"/>
          <w:b w:val="0"/>
          <w:color w:val="000000"/>
          <w:sz w:val="28"/>
          <w:szCs w:val="28"/>
          <w:lang w:val="uk-UA"/>
        </w:rPr>
        <w:sym w:font="Symbol" w:char="F02D"/>
      </w:r>
      <w:r w:rsidRPr="005A6B83">
        <w:rPr>
          <w:rFonts w:ascii="Times New Roman" w:hAnsi="Times New Roman" w:cs="Times New Roman"/>
          <w:b w:val="0"/>
          <w:color w:val="000000"/>
          <w:sz w:val="28"/>
          <w:szCs w:val="28"/>
          <w:lang w:val="uk-UA"/>
        </w:rPr>
        <w:t xml:space="preserve"> Складність і час обчислення рішення </w:t>
      </w:r>
      <w:r w:rsidRPr="005A6B83">
        <w:rPr>
          <w:rFonts w:ascii="Times New Roman" w:hAnsi="Times New Roman" w:cs="Times New Roman"/>
          <w:b w:val="0"/>
          <w:i/>
          <w:color w:val="000000"/>
          <w:sz w:val="28"/>
          <w:szCs w:val="28"/>
          <w:lang w:val="uk-UA"/>
        </w:rPr>
        <w:t xml:space="preserve">ECDLP </w:t>
      </w:r>
      <w:r w:rsidRPr="005A6B83">
        <w:rPr>
          <w:rFonts w:ascii="Times New Roman" w:hAnsi="Times New Roman" w:cs="Times New Roman"/>
          <w:b w:val="0"/>
          <w:color w:val="000000"/>
          <w:sz w:val="28"/>
          <w:szCs w:val="28"/>
          <w:lang w:val="uk-UA"/>
        </w:rPr>
        <w:t xml:space="preserve">за допомогою </w:t>
      </w:r>
      <w:r w:rsidR="00CB4AEE" w:rsidRPr="005A6B83">
        <w:rPr>
          <w:rFonts w:ascii="Times New Roman" w:hAnsi="Times New Roman" w:cs="Times New Roman"/>
          <w:b w:val="0"/>
          <w:color w:val="000000"/>
          <w:sz w:val="28"/>
          <w:szCs w:val="28"/>
          <w:lang w:val="uk-UA"/>
        </w:rPr>
        <w:object w:dxaOrig="260" w:dyaOrig="279">
          <v:shape id="_x0000_i1113" type="#_x0000_t75" style="width:12.75pt;height:14.25pt" o:ole="">
            <v:imagedata r:id="rId177" o:title=""/>
          </v:shape>
          <o:OLEObject Type="Embed" ProgID="Equation.3" ShapeID="_x0000_i1113" DrawAspect="Content" ObjectID="_1469876725" r:id="rId178"/>
        </w:object>
      </w:r>
      <w:r w:rsidRPr="005A6B83">
        <w:rPr>
          <w:rFonts w:ascii="Times New Roman" w:hAnsi="Times New Roman" w:cs="Times New Roman"/>
          <w:b w:val="0"/>
          <w:color w:val="000000"/>
          <w:sz w:val="28"/>
          <w:szCs w:val="28"/>
          <w:lang w:val="uk-UA"/>
        </w:rPr>
        <w:t xml:space="preserve">-методу Полларда залежно від порядку </w:t>
      </w:r>
      <w:r w:rsidR="00CB4AEE" w:rsidRPr="005A6B83">
        <w:rPr>
          <w:rFonts w:ascii="Times New Roman" w:hAnsi="Times New Roman" w:cs="Times New Roman"/>
          <w:b w:val="0"/>
          <w:color w:val="000000"/>
          <w:sz w:val="28"/>
          <w:szCs w:val="28"/>
          <w:lang w:val="uk-UA"/>
        </w:rPr>
        <w:object w:dxaOrig="220" w:dyaOrig="240">
          <v:shape id="_x0000_i1114" type="#_x0000_t75" style="width:11.25pt;height:12pt" o:ole="">
            <v:imagedata r:id="rId179" o:title=""/>
          </v:shape>
          <o:OLEObject Type="Embed" ProgID="Equation.3" ShapeID="_x0000_i1114" DrawAspect="Content" ObjectID="_1469876726" r:id="rId180"/>
        </w:object>
      </w:r>
      <w:r w:rsidRPr="005A6B83">
        <w:rPr>
          <w:rFonts w:ascii="Times New Roman" w:hAnsi="Times New Roman" w:cs="Times New Roman"/>
          <w:b w:val="0"/>
          <w:color w:val="000000"/>
          <w:sz w:val="28"/>
          <w:szCs w:val="28"/>
          <w:lang w:val="uk-UA"/>
        </w:rPr>
        <w:t xml:space="preserve"> криптосистеми</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2340"/>
        <w:gridCol w:w="1980"/>
        <w:gridCol w:w="2381"/>
      </w:tblGrid>
      <w:tr w:rsidR="00567492" w:rsidRPr="00450943" w:rsidTr="00450943">
        <w:tc>
          <w:tcPr>
            <w:tcW w:w="2088" w:type="dxa"/>
          </w:tcPr>
          <w:p w:rsidR="00567492" w:rsidRPr="00450943" w:rsidRDefault="00567492" w:rsidP="00450943">
            <w:pPr>
              <w:spacing w:line="360" w:lineRule="auto"/>
              <w:rPr>
                <w:bCs/>
                <w:color w:val="000000"/>
                <w:sz w:val="20"/>
                <w:lang w:val="uk-UA"/>
              </w:rPr>
            </w:pPr>
            <w:r w:rsidRPr="00450943">
              <w:rPr>
                <w:bCs/>
                <w:color w:val="000000"/>
                <w:sz w:val="20"/>
                <w:lang w:val="uk-UA"/>
              </w:rPr>
              <w:t>Розмір поля,</w:t>
            </w:r>
            <w:r w:rsidR="00450943">
              <w:rPr>
                <w:bCs/>
                <w:color w:val="000000"/>
                <w:sz w:val="20"/>
                <w:lang w:val="uk-UA"/>
              </w:rPr>
              <w:t xml:space="preserve"> </w:t>
            </w:r>
            <w:r w:rsidRPr="00450943">
              <w:rPr>
                <w:bCs/>
                <w:color w:val="000000"/>
                <w:sz w:val="20"/>
                <w:lang w:val="uk-UA"/>
              </w:rPr>
              <w:t>Біт</w:t>
            </w:r>
          </w:p>
        </w:tc>
        <w:tc>
          <w:tcPr>
            <w:tcW w:w="2340" w:type="dxa"/>
          </w:tcPr>
          <w:p w:rsidR="00567492" w:rsidRPr="00450943" w:rsidRDefault="00567492" w:rsidP="00450943">
            <w:pPr>
              <w:spacing w:line="360" w:lineRule="auto"/>
              <w:rPr>
                <w:bCs/>
                <w:color w:val="000000"/>
                <w:sz w:val="20"/>
                <w:lang w:val="uk-UA"/>
              </w:rPr>
            </w:pPr>
            <w:r w:rsidRPr="00450943">
              <w:rPr>
                <w:bCs/>
                <w:color w:val="000000"/>
                <w:sz w:val="20"/>
                <w:lang w:val="uk-UA"/>
              </w:rPr>
              <w:t xml:space="preserve">Порядок </w:t>
            </w:r>
            <w:r w:rsidR="00CB4AEE" w:rsidRPr="00450943">
              <w:rPr>
                <w:bCs/>
                <w:color w:val="000000"/>
                <w:sz w:val="20"/>
                <w:lang w:val="uk-UA"/>
              </w:rPr>
              <w:object w:dxaOrig="220" w:dyaOrig="240">
                <v:shape id="_x0000_i1115" type="#_x0000_t75" style="width:11.25pt;height:12pt" o:ole="">
                  <v:imagedata r:id="rId157" o:title=""/>
                </v:shape>
                <o:OLEObject Type="Embed" ProgID="Equation.3" ShapeID="_x0000_i1115" DrawAspect="Content" ObjectID="_1469876727" r:id="rId181"/>
              </w:object>
            </w:r>
            <w:r w:rsidRPr="00450943">
              <w:rPr>
                <w:bCs/>
                <w:color w:val="000000"/>
                <w:sz w:val="20"/>
                <w:lang w:val="uk-UA"/>
              </w:rPr>
              <w:t xml:space="preserve"> криптосистеми</w:t>
            </w:r>
            <w:r w:rsidR="00450943">
              <w:rPr>
                <w:bCs/>
                <w:color w:val="000000"/>
                <w:sz w:val="20"/>
              </w:rPr>
              <w:t>,</w:t>
            </w:r>
            <w:r w:rsidR="00450943">
              <w:rPr>
                <w:bCs/>
                <w:color w:val="000000"/>
                <w:sz w:val="20"/>
                <w:lang w:val="en-US"/>
              </w:rPr>
              <w:t xml:space="preserve"> </w:t>
            </w:r>
            <w:r w:rsidRPr="00450943">
              <w:rPr>
                <w:bCs/>
                <w:color w:val="000000"/>
                <w:sz w:val="20"/>
                <w:lang w:val="uk-UA"/>
              </w:rPr>
              <w:t>Біт</w:t>
            </w:r>
          </w:p>
        </w:tc>
        <w:tc>
          <w:tcPr>
            <w:tcW w:w="1980" w:type="dxa"/>
          </w:tcPr>
          <w:p w:rsidR="00567492" w:rsidRPr="00450943" w:rsidRDefault="00567492" w:rsidP="00450943">
            <w:pPr>
              <w:spacing w:line="360" w:lineRule="auto"/>
              <w:rPr>
                <w:bCs/>
                <w:color w:val="000000"/>
                <w:sz w:val="20"/>
                <w:lang w:val="uk-UA"/>
              </w:rPr>
            </w:pPr>
            <w:r w:rsidRPr="00450943">
              <w:rPr>
                <w:bCs/>
                <w:color w:val="000000"/>
                <w:sz w:val="20"/>
                <w:lang w:val="uk-UA"/>
              </w:rPr>
              <w:t>Складність</w:t>
            </w:r>
          </w:p>
          <w:p w:rsidR="00567492" w:rsidRPr="00450943" w:rsidRDefault="00CB4AEE" w:rsidP="00450943">
            <w:pPr>
              <w:spacing w:line="360" w:lineRule="auto"/>
              <w:rPr>
                <w:bCs/>
                <w:color w:val="000000"/>
                <w:sz w:val="20"/>
                <w:lang w:val="uk-UA"/>
              </w:rPr>
            </w:pPr>
            <w:r w:rsidRPr="00450943">
              <w:rPr>
                <w:bCs/>
                <w:color w:val="000000"/>
                <w:sz w:val="20"/>
                <w:lang w:val="uk-UA"/>
              </w:rPr>
              <w:object w:dxaOrig="820" w:dyaOrig="420">
                <v:shape id="_x0000_i1116" type="#_x0000_t75" style="width:41.25pt;height:21pt" o:ole="">
                  <v:imagedata r:id="rId182" o:title=""/>
                </v:shape>
                <o:OLEObject Type="Embed" ProgID="Equation.3" ShapeID="_x0000_i1116" DrawAspect="Content" ObjectID="_1469876728" r:id="rId183"/>
              </w:object>
            </w:r>
          </w:p>
        </w:tc>
        <w:tc>
          <w:tcPr>
            <w:tcW w:w="2381" w:type="dxa"/>
          </w:tcPr>
          <w:p w:rsidR="00567492" w:rsidRPr="00450943" w:rsidRDefault="00567492" w:rsidP="00450943">
            <w:pPr>
              <w:spacing w:line="360" w:lineRule="auto"/>
              <w:rPr>
                <w:bCs/>
                <w:color w:val="000000"/>
                <w:sz w:val="20"/>
                <w:lang w:val="uk-UA"/>
              </w:rPr>
            </w:pPr>
            <w:r w:rsidRPr="00450943">
              <w:rPr>
                <w:bCs/>
                <w:color w:val="000000"/>
                <w:sz w:val="20"/>
                <w:lang w:val="uk-UA"/>
              </w:rPr>
              <w:t>Час обчислень</w:t>
            </w:r>
          </w:p>
          <w:p w:rsidR="00567492" w:rsidRPr="00450943" w:rsidRDefault="00CB4AEE" w:rsidP="00450943">
            <w:pPr>
              <w:spacing w:line="360" w:lineRule="auto"/>
              <w:rPr>
                <w:bCs/>
                <w:color w:val="000000"/>
                <w:sz w:val="20"/>
                <w:lang w:val="uk-UA"/>
              </w:rPr>
            </w:pPr>
            <w:r w:rsidRPr="00450943">
              <w:rPr>
                <w:bCs/>
                <w:color w:val="000000"/>
                <w:sz w:val="20"/>
                <w:lang w:val="uk-UA"/>
              </w:rPr>
              <w:object w:dxaOrig="740" w:dyaOrig="300">
                <v:shape id="_x0000_i1117" type="#_x0000_t75" style="width:36.75pt;height:15pt" o:ole="">
                  <v:imagedata r:id="rId184" o:title=""/>
                </v:shape>
                <o:OLEObject Type="Embed" ProgID="Equation.3" ShapeID="_x0000_i1117" DrawAspect="Content" ObjectID="_1469876729" r:id="rId185"/>
              </w:object>
            </w:r>
            <w:r w:rsidR="00567492" w:rsidRPr="00450943">
              <w:rPr>
                <w:bCs/>
                <w:color w:val="000000"/>
                <w:sz w:val="20"/>
                <w:lang w:val="uk-UA"/>
              </w:rPr>
              <w:t>-роки</w:t>
            </w:r>
          </w:p>
        </w:tc>
      </w:tr>
      <w:tr w:rsidR="00567492" w:rsidRPr="00450943" w:rsidTr="00450943">
        <w:tc>
          <w:tcPr>
            <w:tcW w:w="2088" w:type="dxa"/>
          </w:tcPr>
          <w:p w:rsidR="00567492" w:rsidRPr="00450943" w:rsidRDefault="00567492" w:rsidP="00450943">
            <w:pPr>
              <w:spacing w:line="360" w:lineRule="auto"/>
              <w:rPr>
                <w:bCs/>
                <w:color w:val="000000"/>
                <w:sz w:val="20"/>
                <w:lang w:val="uk-UA"/>
              </w:rPr>
            </w:pPr>
            <w:r w:rsidRPr="00450943">
              <w:rPr>
                <w:bCs/>
                <w:color w:val="000000"/>
                <w:sz w:val="20"/>
                <w:lang w:val="uk-UA"/>
              </w:rPr>
              <w:t>163</w:t>
            </w:r>
          </w:p>
        </w:tc>
        <w:tc>
          <w:tcPr>
            <w:tcW w:w="2340" w:type="dxa"/>
          </w:tcPr>
          <w:p w:rsidR="00567492" w:rsidRPr="00450943" w:rsidRDefault="00567492" w:rsidP="00450943">
            <w:pPr>
              <w:spacing w:line="360" w:lineRule="auto"/>
              <w:rPr>
                <w:bCs/>
                <w:color w:val="000000"/>
                <w:sz w:val="20"/>
                <w:lang w:val="uk-UA"/>
              </w:rPr>
            </w:pPr>
            <w:r w:rsidRPr="00450943">
              <w:rPr>
                <w:bCs/>
                <w:color w:val="000000"/>
                <w:sz w:val="20"/>
                <w:lang w:val="uk-UA"/>
              </w:rPr>
              <w:t>160</w:t>
            </w:r>
          </w:p>
        </w:tc>
        <w:tc>
          <w:tcPr>
            <w:tcW w:w="1980" w:type="dxa"/>
          </w:tcPr>
          <w:p w:rsidR="00567492" w:rsidRPr="00450943" w:rsidRDefault="00CB4AEE" w:rsidP="00450943">
            <w:pPr>
              <w:spacing w:line="360" w:lineRule="auto"/>
              <w:rPr>
                <w:bCs/>
                <w:color w:val="000000"/>
                <w:sz w:val="20"/>
                <w:lang w:val="uk-UA"/>
              </w:rPr>
            </w:pPr>
            <w:r w:rsidRPr="00450943">
              <w:rPr>
                <w:bCs/>
                <w:color w:val="000000"/>
                <w:sz w:val="20"/>
                <w:lang w:val="uk-UA"/>
              </w:rPr>
              <w:object w:dxaOrig="440" w:dyaOrig="360">
                <v:shape id="_x0000_i1118" type="#_x0000_t75" style="width:21.75pt;height:18pt" o:ole="">
                  <v:imagedata r:id="rId186" o:title=""/>
                </v:shape>
                <o:OLEObject Type="Embed" ProgID="Equation.3" ShapeID="_x0000_i1118" DrawAspect="Content" ObjectID="_1469876730" r:id="rId187"/>
              </w:object>
            </w:r>
          </w:p>
        </w:tc>
        <w:tc>
          <w:tcPr>
            <w:tcW w:w="2381" w:type="dxa"/>
          </w:tcPr>
          <w:p w:rsidR="00567492" w:rsidRPr="00450943" w:rsidRDefault="00CB4AEE" w:rsidP="00450943">
            <w:pPr>
              <w:spacing w:line="360" w:lineRule="auto"/>
              <w:rPr>
                <w:bCs/>
                <w:color w:val="000000"/>
                <w:sz w:val="20"/>
                <w:lang w:val="uk-UA"/>
              </w:rPr>
            </w:pPr>
            <w:r w:rsidRPr="00450943">
              <w:rPr>
                <w:bCs/>
                <w:color w:val="000000"/>
                <w:sz w:val="20"/>
                <w:lang w:val="uk-UA"/>
              </w:rPr>
              <w:object w:dxaOrig="1020" w:dyaOrig="420">
                <v:shape id="_x0000_i1119" type="#_x0000_t75" style="width:51pt;height:21pt" o:ole="">
                  <v:imagedata r:id="rId188" o:title=""/>
                </v:shape>
                <o:OLEObject Type="Embed" ProgID="Equation.3" ShapeID="_x0000_i1119" DrawAspect="Content" ObjectID="_1469876731" r:id="rId189"/>
              </w:object>
            </w:r>
          </w:p>
        </w:tc>
      </w:tr>
      <w:tr w:rsidR="00567492" w:rsidRPr="00450943" w:rsidTr="00450943">
        <w:tc>
          <w:tcPr>
            <w:tcW w:w="2088" w:type="dxa"/>
          </w:tcPr>
          <w:p w:rsidR="00567492" w:rsidRPr="00450943" w:rsidRDefault="00567492" w:rsidP="00450943">
            <w:pPr>
              <w:spacing w:line="360" w:lineRule="auto"/>
              <w:rPr>
                <w:bCs/>
                <w:color w:val="000000"/>
                <w:sz w:val="20"/>
                <w:lang w:val="uk-UA"/>
              </w:rPr>
            </w:pPr>
            <w:r w:rsidRPr="00450943">
              <w:rPr>
                <w:bCs/>
                <w:color w:val="000000"/>
                <w:sz w:val="20"/>
                <w:lang w:val="uk-UA"/>
              </w:rPr>
              <w:t>191</w:t>
            </w:r>
          </w:p>
        </w:tc>
        <w:tc>
          <w:tcPr>
            <w:tcW w:w="2340" w:type="dxa"/>
          </w:tcPr>
          <w:p w:rsidR="00567492" w:rsidRPr="00450943" w:rsidRDefault="00567492" w:rsidP="00450943">
            <w:pPr>
              <w:spacing w:line="360" w:lineRule="auto"/>
              <w:rPr>
                <w:bCs/>
                <w:color w:val="000000"/>
                <w:sz w:val="20"/>
                <w:lang w:val="uk-UA"/>
              </w:rPr>
            </w:pPr>
            <w:r w:rsidRPr="00450943">
              <w:rPr>
                <w:bCs/>
                <w:color w:val="000000"/>
                <w:sz w:val="20"/>
                <w:lang w:val="uk-UA"/>
              </w:rPr>
              <w:t>186</w:t>
            </w:r>
          </w:p>
        </w:tc>
        <w:tc>
          <w:tcPr>
            <w:tcW w:w="1980" w:type="dxa"/>
          </w:tcPr>
          <w:p w:rsidR="00567492" w:rsidRPr="00450943" w:rsidRDefault="00CB4AEE" w:rsidP="00450943">
            <w:pPr>
              <w:spacing w:line="360" w:lineRule="auto"/>
              <w:rPr>
                <w:bCs/>
                <w:color w:val="000000"/>
                <w:sz w:val="20"/>
                <w:lang w:val="uk-UA"/>
              </w:rPr>
            </w:pPr>
            <w:r w:rsidRPr="00450943">
              <w:rPr>
                <w:bCs/>
                <w:color w:val="000000"/>
                <w:sz w:val="20"/>
                <w:lang w:val="uk-UA"/>
              </w:rPr>
              <w:object w:dxaOrig="420" w:dyaOrig="360">
                <v:shape id="_x0000_i1120" type="#_x0000_t75" style="width:21pt;height:18pt" o:ole="">
                  <v:imagedata r:id="rId190" o:title=""/>
                </v:shape>
                <o:OLEObject Type="Embed" ProgID="Equation.3" ShapeID="_x0000_i1120" DrawAspect="Content" ObjectID="_1469876732" r:id="rId191"/>
              </w:object>
            </w:r>
          </w:p>
        </w:tc>
        <w:tc>
          <w:tcPr>
            <w:tcW w:w="2381" w:type="dxa"/>
          </w:tcPr>
          <w:p w:rsidR="00567492" w:rsidRPr="00450943" w:rsidRDefault="00CB4AEE" w:rsidP="00450943">
            <w:pPr>
              <w:spacing w:line="360" w:lineRule="auto"/>
              <w:rPr>
                <w:bCs/>
                <w:color w:val="000000"/>
                <w:sz w:val="20"/>
                <w:lang w:val="uk-UA"/>
              </w:rPr>
            </w:pPr>
            <w:r w:rsidRPr="00450943">
              <w:rPr>
                <w:bCs/>
                <w:color w:val="000000"/>
                <w:sz w:val="20"/>
                <w:lang w:val="uk-UA"/>
              </w:rPr>
              <w:object w:dxaOrig="1040" w:dyaOrig="420">
                <v:shape id="_x0000_i1121" type="#_x0000_t75" style="width:51.75pt;height:21pt" o:ole="">
                  <v:imagedata r:id="rId192" o:title=""/>
                </v:shape>
                <o:OLEObject Type="Embed" ProgID="Equation.3" ShapeID="_x0000_i1121" DrawAspect="Content" ObjectID="_1469876733" r:id="rId193"/>
              </w:object>
            </w:r>
          </w:p>
        </w:tc>
      </w:tr>
      <w:tr w:rsidR="00567492" w:rsidRPr="00450943" w:rsidTr="00450943">
        <w:tc>
          <w:tcPr>
            <w:tcW w:w="2088" w:type="dxa"/>
          </w:tcPr>
          <w:p w:rsidR="00567492" w:rsidRPr="00450943" w:rsidRDefault="00567492" w:rsidP="00450943">
            <w:pPr>
              <w:spacing w:line="360" w:lineRule="auto"/>
              <w:rPr>
                <w:bCs/>
                <w:color w:val="000000"/>
                <w:sz w:val="20"/>
                <w:lang w:val="uk-UA"/>
              </w:rPr>
            </w:pPr>
            <w:r w:rsidRPr="00450943">
              <w:rPr>
                <w:bCs/>
                <w:color w:val="000000"/>
                <w:sz w:val="20"/>
                <w:lang w:val="uk-UA"/>
              </w:rPr>
              <w:t>239</w:t>
            </w:r>
          </w:p>
        </w:tc>
        <w:tc>
          <w:tcPr>
            <w:tcW w:w="2340" w:type="dxa"/>
          </w:tcPr>
          <w:p w:rsidR="00567492" w:rsidRPr="00450943" w:rsidRDefault="00567492" w:rsidP="00450943">
            <w:pPr>
              <w:spacing w:line="360" w:lineRule="auto"/>
              <w:rPr>
                <w:bCs/>
                <w:color w:val="000000"/>
                <w:sz w:val="20"/>
                <w:lang w:val="uk-UA"/>
              </w:rPr>
            </w:pPr>
            <w:r w:rsidRPr="00450943">
              <w:rPr>
                <w:bCs/>
                <w:color w:val="000000"/>
                <w:sz w:val="20"/>
                <w:lang w:val="uk-UA"/>
              </w:rPr>
              <w:t>234</w:t>
            </w:r>
          </w:p>
        </w:tc>
        <w:tc>
          <w:tcPr>
            <w:tcW w:w="1980" w:type="dxa"/>
          </w:tcPr>
          <w:p w:rsidR="00567492" w:rsidRPr="00450943" w:rsidRDefault="00CB4AEE" w:rsidP="00450943">
            <w:pPr>
              <w:spacing w:line="360" w:lineRule="auto"/>
              <w:rPr>
                <w:bCs/>
                <w:color w:val="000000"/>
                <w:sz w:val="20"/>
                <w:lang w:val="uk-UA"/>
              </w:rPr>
            </w:pPr>
            <w:r w:rsidRPr="00450943">
              <w:rPr>
                <w:bCs/>
                <w:color w:val="000000"/>
                <w:sz w:val="20"/>
                <w:lang w:val="uk-UA"/>
              </w:rPr>
              <w:object w:dxaOrig="520" w:dyaOrig="360">
                <v:shape id="_x0000_i1122" type="#_x0000_t75" style="width:26.25pt;height:18pt" o:ole="">
                  <v:imagedata r:id="rId194" o:title=""/>
                </v:shape>
                <o:OLEObject Type="Embed" ProgID="Equation.3" ShapeID="_x0000_i1122" DrawAspect="Content" ObjectID="_1469876734" r:id="rId195"/>
              </w:object>
            </w:r>
          </w:p>
        </w:tc>
        <w:tc>
          <w:tcPr>
            <w:tcW w:w="2381" w:type="dxa"/>
          </w:tcPr>
          <w:p w:rsidR="00567492" w:rsidRPr="00450943" w:rsidRDefault="00CB4AEE" w:rsidP="00450943">
            <w:pPr>
              <w:spacing w:line="360" w:lineRule="auto"/>
              <w:rPr>
                <w:bCs/>
                <w:color w:val="000000"/>
                <w:sz w:val="20"/>
                <w:lang w:val="uk-UA"/>
              </w:rPr>
            </w:pPr>
            <w:r w:rsidRPr="00450943">
              <w:rPr>
                <w:bCs/>
                <w:color w:val="000000"/>
                <w:sz w:val="20"/>
                <w:lang w:val="uk-UA"/>
              </w:rPr>
              <w:object w:dxaOrig="999" w:dyaOrig="420">
                <v:shape id="_x0000_i1123" type="#_x0000_t75" style="width:50.25pt;height:21pt" o:ole="">
                  <v:imagedata r:id="rId196" o:title=""/>
                </v:shape>
                <o:OLEObject Type="Embed" ProgID="Equation.3" ShapeID="_x0000_i1123" DrawAspect="Content" ObjectID="_1469876735" r:id="rId197"/>
              </w:object>
            </w:r>
          </w:p>
        </w:tc>
      </w:tr>
      <w:tr w:rsidR="00567492" w:rsidRPr="00450943" w:rsidTr="00450943">
        <w:tc>
          <w:tcPr>
            <w:tcW w:w="2088" w:type="dxa"/>
          </w:tcPr>
          <w:p w:rsidR="00567492" w:rsidRPr="00450943" w:rsidRDefault="00567492" w:rsidP="00450943">
            <w:pPr>
              <w:spacing w:line="360" w:lineRule="auto"/>
              <w:rPr>
                <w:bCs/>
                <w:color w:val="000000"/>
                <w:sz w:val="20"/>
                <w:lang w:val="uk-UA"/>
              </w:rPr>
            </w:pPr>
            <w:r w:rsidRPr="00450943">
              <w:rPr>
                <w:bCs/>
                <w:color w:val="000000"/>
                <w:sz w:val="20"/>
                <w:lang w:val="uk-UA"/>
              </w:rPr>
              <w:t>359</w:t>
            </w:r>
          </w:p>
        </w:tc>
        <w:tc>
          <w:tcPr>
            <w:tcW w:w="2340" w:type="dxa"/>
          </w:tcPr>
          <w:p w:rsidR="00567492" w:rsidRPr="00450943" w:rsidRDefault="00567492" w:rsidP="00450943">
            <w:pPr>
              <w:spacing w:line="360" w:lineRule="auto"/>
              <w:rPr>
                <w:bCs/>
                <w:color w:val="000000"/>
                <w:sz w:val="20"/>
                <w:lang w:val="uk-UA"/>
              </w:rPr>
            </w:pPr>
            <w:r w:rsidRPr="00450943">
              <w:rPr>
                <w:bCs/>
                <w:color w:val="000000"/>
                <w:sz w:val="20"/>
                <w:lang w:val="uk-UA"/>
              </w:rPr>
              <w:t>354</w:t>
            </w:r>
          </w:p>
        </w:tc>
        <w:tc>
          <w:tcPr>
            <w:tcW w:w="1980" w:type="dxa"/>
          </w:tcPr>
          <w:p w:rsidR="00567492" w:rsidRPr="00450943" w:rsidRDefault="00CB4AEE" w:rsidP="00450943">
            <w:pPr>
              <w:spacing w:line="360" w:lineRule="auto"/>
              <w:rPr>
                <w:bCs/>
                <w:color w:val="000000"/>
                <w:sz w:val="20"/>
                <w:lang w:val="uk-UA"/>
              </w:rPr>
            </w:pPr>
            <w:r w:rsidRPr="00450943">
              <w:rPr>
                <w:bCs/>
                <w:color w:val="000000"/>
                <w:sz w:val="20"/>
                <w:lang w:val="uk-UA"/>
              </w:rPr>
              <w:object w:dxaOrig="520" w:dyaOrig="360">
                <v:shape id="_x0000_i1124" type="#_x0000_t75" style="width:26.25pt;height:18pt" o:ole="">
                  <v:imagedata r:id="rId198" o:title=""/>
                </v:shape>
                <o:OLEObject Type="Embed" ProgID="Equation.3" ShapeID="_x0000_i1124" DrawAspect="Content" ObjectID="_1469876736" r:id="rId199"/>
              </w:object>
            </w:r>
          </w:p>
        </w:tc>
        <w:tc>
          <w:tcPr>
            <w:tcW w:w="2381" w:type="dxa"/>
          </w:tcPr>
          <w:p w:rsidR="00567492" w:rsidRPr="00450943" w:rsidRDefault="00CB4AEE" w:rsidP="00450943">
            <w:pPr>
              <w:spacing w:line="360" w:lineRule="auto"/>
              <w:rPr>
                <w:bCs/>
                <w:color w:val="000000"/>
                <w:sz w:val="20"/>
                <w:lang w:val="uk-UA"/>
              </w:rPr>
            </w:pPr>
            <w:r w:rsidRPr="00450943">
              <w:rPr>
                <w:bCs/>
                <w:color w:val="000000"/>
                <w:sz w:val="20"/>
                <w:lang w:val="uk-UA"/>
              </w:rPr>
              <w:object w:dxaOrig="1020" w:dyaOrig="380">
                <v:shape id="_x0000_i1125" type="#_x0000_t75" style="width:51pt;height:18.75pt" o:ole="">
                  <v:imagedata r:id="rId200" o:title=""/>
                </v:shape>
                <o:OLEObject Type="Embed" ProgID="Equation.3" ShapeID="_x0000_i1125" DrawAspect="Content" ObjectID="_1469876737" r:id="rId201"/>
              </w:object>
            </w:r>
          </w:p>
        </w:tc>
      </w:tr>
      <w:tr w:rsidR="00567492" w:rsidRPr="00450943" w:rsidTr="00450943">
        <w:tc>
          <w:tcPr>
            <w:tcW w:w="2088" w:type="dxa"/>
          </w:tcPr>
          <w:p w:rsidR="00567492" w:rsidRPr="00450943" w:rsidRDefault="00567492" w:rsidP="00450943">
            <w:pPr>
              <w:spacing w:line="360" w:lineRule="auto"/>
              <w:rPr>
                <w:bCs/>
                <w:color w:val="000000"/>
                <w:sz w:val="20"/>
                <w:lang w:val="uk-UA"/>
              </w:rPr>
            </w:pPr>
            <w:r w:rsidRPr="00450943">
              <w:rPr>
                <w:bCs/>
                <w:color w:val="000000"/>
                <w:sz w:val="20"/>
                <w:lang w:val="uk-UA"/>
              </w:rPr>
              <w:t>431</w:t>
            </w:r>
          </w:p>
        </w:tc>
        <w:tc>
          <w:tcPr>
            <w:tcW w:w="2340" w:type="dxa"/>
          </w:tcPr>
          <w:p w:rsidR="00567492" w:rsidRPr="00450943" w:rsidRDefault="00567492" w:rsidP="00450943">
            <w:pPr>
              <w:spacing w:line="360" w:lineRule="auto"/>
              <w:rPr>
                <w:bCs/>
                <w:color w:val="000000"/>
                <w:sz w:val="20"/>
                <w:lang w:val="uk-UA"/>
              </w:rPr>
            </w:pPr>
            <w:r w:rsidRPr="00450943">
              <w:rPr>
                <w:bCs/>
                <w:color w:val="000000"/>
                <w:sz w:val="20"/>
                <w:lang w:val="uk-UA"/>
              </w:rPr>
              <w:t>426</w:t>
            </w:r>
          </w:p>
        </w:tc>
        <w:tc>
          <w:tcPr>
            <w:tcW w:w="1980" w:type="dxa"/>
          </w:tcPr>
          <w:p w:rsidR="00567492" w:rsidRPr="00450943" w:rsidRDefault="00CB4AEE" w:rsidP="00450943">
            <w:pPr>
              <w:spacing w:line="360" w:lineRule="auto"/>
              <w:rPr>
                <w:bCs/>
                <w:color w:val="000000"/>
                <w:sz w:val="20"/>
                <w:lang w:val="uk-UA"/>
              </w:rPr>
            </w:pPr>
            <w:r w:rsidRPr="00450943">
              <w:rPr>
                <w:bCs/>
                <w:color w:val="000000"/>
                <w:sz w:val="20"/>
                <w:lang w:val="uk-UA"/>
              </w:rPr>
              <w:object w:dxaOrig="540" w:dyaOrig="360">
                <v:shape id="_x0000_i1126" type="#_x0000_t75" style="width:27pt;height:18pt" o:ole="">
                  <v:imagedata r:id="rId202" o:title=""/>
                </v:shape>
                <o:OLEObject Type="Embed" ProgID="Equation.3" ShapeID="_x0000_i1126" DrawAspect="Content" ObjectID="_1469876738" r:id="rId203"/>
              </w:object>
            </w:r>
          </w:p>
        </w:tc>
        <w:tc>
          <w:tcPr>
            <w:tcW w:w="2381" w:type="dxa"/>
          </w:tcPr>
          <w:p w:rsidR="00567492" w:rsidRPr="00450943" w:rsidRDefault="00CB4AEE" w:rsidP="00450943">
            <w:pPr>
              <w:spacing w:line="360" w:lineRule="auto"/>
              <w:rPr>
                <w:bCs/>
                <w:color w:val="000000"/>
                <w:sz w:val="20"/>
                <w:lang w:val="uk-UA"/>
              </w:rPr>
            </w:pPr>
            <w:r w:rsidRPr="00450943">
              <w:rPr>
                <w:bCs/>
                <w:color w:val="000000"/>
                <w:sz w:val="20"/>
                <w:lang w:val="uk-UA"/>
              </w:rPr>
              <w:object w:dxaOrig="999" w:dyaOrig="420">
                <v:shape id="_x0000_i1127" type="#_x0000_t75" style="width:50.25pt;height:21pt" o:ole="">
                  <v:imagedata r:id="rId204" o:title=""/>
                </v:shape>
                <o:OLEObject Type="Embed" ProgID="Equation.3" ShapeID="_x0000_i1127" DrawAspect="Content" ObjectID="_1469876739" r:id="rId205"/>
              </w:object>
            </w:r>
          </w:p>
        </w:tc>
      </w:tr>
    </w:tbl>
    <w:p w:rsidR="00567492" w:rsidRPr="005A6B83" w:rsidRDefault="00567492" w:rsidP="005A6B83">
      <w:pPr>
        <w:spacing w:line="360" w:lineRule="auto"/>
        <w:ind w:firstLine="709"/>
        <w:jc w:val="both"/>
        <w:rPr>
          <w:bCs/>
          <w:color w:val="000000"/>
          <w:lang w:val="uk-UA"/>
        </w:rPr>
      </w:pPr>
    </w:p>
    <w:p w:rsidR="00567492" w:rsidRPr="005A6B83" w:rsidRDefault="00CB4AEE" w:rsidP="005A6B83">
      <w:pPr>
        <w:spacing w:line="360" w:lineRule="auto"/>
        <w:ind w:firstLine="709"/>
        <w:jc w:val="both"/>
        <w:rPr>
          <w:bCs/>
          <w:color w:val="000000"/>
          <w:lang w:val="uk-UA"/>
        </w:rPr>
      </w:pPr>
      <w:r w:rsidRPr="005A6B83">
        <w:rPr>
          <w:bCs/>
          <w:color w:val="000000"/>
          <w:lang w:val="uk-UA"/>
        </w:rPr>
        <w:object w:dxaOrig="460" w:dyaOrig="300">
          <v:shape id="_x0000_i1128" type="#_x0000_t75" style="width:23.25pt;height:15pt" o:ole="">
            <v:imagedata r:id="rId173" o:title=""/>
          </v:shape>
          <o:OLEObject Type="Embed" ProgID="Equation.DSMT4" ShapeID="_x0000_i1128" DrawAspect="Content" ObjectID="_1469876740" r:id="rId206"/>
        </w:object>
      </w:r>
      <w:r w:rsidR="00567492" w:rsidRPr="005A6B83">
        <w:rPr>
          <w:bCs/>
          <w:color w:val="000000"/>
          <w:lang w:val="uk-UA"/>
        </w:rPr>
        <w:t xml:space="preserve"> історично була визначена як адитивна група, але з тим же успіхом можна було б визначити як мультиплікативну, назвавши групову операцію множенням</w:t>
      </w:r>
      <w:r w:rsidR="005A6B83">
        <w:rPr>
          <w:bCs/>
          <w:color w:val="000000"/>
          <w:lang w:val="uk-UA"/>
        </w:rPr>
        <w:t xml:space="preserve"> </w:t>
      </w:r>
      <w:r w:rsidR="00567492" w:rsidRPr="005A6B83">
        <w:rPr>
          <w:bCs/>
          <w:color w:val="000000"/>
          <w:lang w:val="uk-UA"/>
        </w:rPr>
        <w:t>точок.</w:t>
      </w:r>
    </w:p>
    <w:p w:rsidR="005A6B83" w:rsidRDefault="00567492" w:rsidP="005A6B83">
      <w:pPr>
        <w:spacing w:line="360" w:lineRule="auto"/>
        <w:ind w:firstLine="709"/>
        <w:jc w:val="both"/>
        <w:rPr>
          <w:bCs/>
          <w:color w:val="000000"/>
          <w:lang w:val="uk-UA"/>
        </w:rPr>
      </w:pPr>
      <w:r w:rsidRPr="005A6B83">
        <w:rPr>
          <w:bCs/>
          <w:color w:val="000000"/>
          <w:lang w:val="uk-UA"/>
        </w:rPr>
        <w:t xml:space="preserve">Операція експоненціювання </w:t>
      </w:r>
      <w:r w:rsidR="00CB4AEE" w:rsidRPr="005A6B83">
        <w:rPr>
          <w:bCs/>
          <w:color w:val="000000"/>
          <w:lang w:val="uk-UA"/>
        </w:rPr>
        <w:object w:dxaOrig="1200" w:dyaOrig="440">
          <v:shape id="_x0000_i1129" type="#_x0000_t75" style="width:60pt;height:21.75pt" o:ole="">
            <v:imagedata r:id="rId207" o:title=""/>
          </v:shape>
          <o:OLEObject Type="Embed" ProgID="Equation.3" ShapeID="_x0000_i1129" DrawAspect="Content" ObjectID="_1469876741" r:id="rId208"/>
        </w:object>
      </w:r>
      <w:r w:rsidRPr="005A6B83">
        <w:rPr>
          <w:bCs/>
          <w:color w:val="000000"/>
          <w:lang w:val="uk-UA"/>
        </w:rPr>
        <w:t xml:space="preserve"> у мультиплікативній групі найбільш ефективно здійснюється методом послідовного піднесення до квадрата. Для цього число </w:t>
      </w:r>
      <w:r w:rsidR="00CB4AEE" w:rsidRPr="005A6B83">
        <w:rPr>
          <w:bCs/>
          <w:color w:val="000000"/>
          <w:lang w:val="uk-UA"/>
        </w:rPr>
        <w:object w:dxaOrig="220" w:dyaOrig="300">
          <v:shape id="_x0000_i1130" type="#_x0000_t75" style="width:11.25pt;height:15pt" o:ole="">
            <v:imagedata r:id="rId175" o:title=""/>
          </v:shape>
          <o:OLEObject Type="Embed" ProgID="Equation.3" ShapeID="_x0000_i1130" DrawAspect="Content" ObjectID="_1469876742" r:id="rId209"/>
        </w:object>
      </w:r>
      <w:r w:rsidRPr="005A6B83">
        <w:rPr>
          <w:bCs/>
          <w:color w:val="000000"/>
          <w:lang w:val="uk-UA"/>
        </w:rPr>
        <w:t xml:space="preserve"> подається у двійковій системі числення</w:t>
      </w:r>
    </w:p>
    <w:p w:rsidR="00450943" w:rsidRDefault="00450943" w:rsidP="005A6B83">
      <w:pPr>
        <w:spacing w:line="360" w:lineRule="auto"/>
        <w:ind w:firstLine="709"/>
        <w:jc w:val="both"/>
        <w:rPr>
          <w:bCs/>
          <w:color w:val="000000"/>
          <w:lang w:val="uk-UA"/>
        </w:rPr>
      </w:pPr>
    </w:p>
    <w:p w:rsidR="00567492" w:rsidRPr="005A6B83" w:rsidRDefault="00CB4AEE" w:rsidP="005A6B83">
      <w:pPr>
        <w:spacing w:line="360" w:lineRule="auto"/>
        <w:ind w:firstLine="709"/>
        <w:jc w:val="both"/>
        <w:rPr>
          <w:bCs/>
          <w:color w:val="000000"/>
          <w:lang w:val="uk-UA"/>
        </w:rPr>
      </w:pPr>
      <w:r w:rsidRPr="005A6B83">
        <w:rPr>
          <w:bCs/>
          <w:color w:val="000000"/>
          <w:lang w:val="uk-UA"/>
        </w:rPr>
        <w:object w:dxaOrig="5220" w:dyaOrig="440">
          <v:shape id="_x0000_i1131" type="#_x0000_t75" style="width:261pt;height:21.75pt" o:ole="">
            <v:imagedata r:id="rId210" o:title=""/>
          </v:shape>
          <o:OLEObject Type="Embed" ProgID="Equation.3" ShapeID="_x0000_i1131" DrawAspect="Content" ObjectID="_1469876743" r:id="rId211"/>
        </w:object>
      </w:r>
    </w:p>
    <w:p w:rsidR="00450943" w:rsidRDefault="00450943" w:rsidP="005A6B83">
      <w:pPr>
        <w:spacing w:line="360" w:lineRule="auto"/>
        <w:ind w:firstLine="709"/>
        <w:jc w:val="both"/>
        <w:rPr>
          <w:bCs/>
          <w:color w:val="000000"/>
          <w:lang w:val="uk-UA"/>
        </w:rPr>
      </w:pPr>
    </w:p>
    <w:p w:rsidR="00567492" w:rsidRPr="005A6B83" w:rsidRDefault="00567492" w:rsidP="005A6B83">
      <w:pPr>
        <w:spacing w:line="360" w:lineRule="auto"/>
        <w:ind w:firstLine="709"/>
        <w:jc w:val="both"/>
        <w:rPr>
          <w:bCs/>
          <w:color w:val="000000"/>
          <w:lang w:val="uk-UA"/>
        </w:rPr>
      </w:pPr>
      <w:r w:rsidRPr="005A6B83">
        <w:rPr>
          <w:bCs/>
          <w:color w:val="000000"/>
          <w:lang w:val="uk-UA"/>
        </w:rPr>
        <w:t xml:space="preserve">як </w:t>
      </w:r>
      <w:r w:rsidR="00CB4AEE" w:rsidRPr="005A6B83">
        <w:rPr>
          <w:bCs/>
          <w:color w:val="000000"/>
          <w:lang w:val="uk-UA"/>
        </w:rPr>
        <w:object w:dxaOrig="279" w:dyaOrig="240">
          <v:shape id="_x0000_i1132" type="#_x0000_t75" style="width:14.25pt;height:12pt" o:ole="">
            <v:imagedata r:id="rId212" o:title=""/>
          </v:shape>
          <o:OLEObject Type="Embed" ProgID="Equation.3" ShapeID="_x0000_i1132" DrawAspect="Content" ObjectID="_1469876744" r:id="rId213"/>
        </w:object>
      </w:r>
      <w:r w:rsidRPr="005A6B83">
        <w:rPr>
          <w:bCs/>
          <w:color w:val="000000"/>
          <w:lang w:val="uk-UA"/>
        </w:rPr>
        <w:t xml:space="preserve">-розрядне двійкове число </w:t>
      </w:r>
      <w:r w:rsidR="00CB4AEE" w:rsidRPr="005A6B83">
        <w:rPr>
          <w:bCs/>
          <w:color w:val="000000"/>
          <w:lang w:val="uk-UA"/>
        </w:rPr>
        <w:object w:dxaOrig="2260" w:dyaOrig="380">
          <v:shape id="_x0000_i1133" type="#_x0000_t75" style="width:113.25pt;height:18.75pt" o:ole="">
            <v:imagedata r:id="rId214" o:title=""/>
          </v:shape>
          <o:OLEObject Type="Embed" ProgID="Equation.3" ShapeID="_x0000_i1133" DrawAspect="Content" ObjectID="_1469876745" r:id="rId215"/>
        </w:object>
      </w:r>
      <w:r w:rsidRPr="005A6B83">
        <w:rPr>
          <w:bCs/>
          <w:color w:val="000000"/>
          <w:lang w:val="uk-UA"/>
        </w:rPr>
        <w:t xml:space="preserve">. Наприклад, мінімальним 5-розрядним числом (з 1 у старшому розряді) є двійкове число </w:t>
      </w:r>
      <w:r w:rsidR="00CB4AEE" w:rsidRPr="005A6B83">
        <w:rPr>
          <w:bCs/>
          <w:color w:val="000000"/>
          <w:lang w:val="uk-UA"/>
        </w:rPr>
        <w:object w:dxaOrig="1180" w:dyaOrig="300">
          <v:shape id="_x0000_i1134" type="#_x0000_t75" style="width:59.25pt;height:15pt" o:ole="">
            <v:imagedata r:id="rId216" o:title=""/>
          </v:shape>
          <o:OLEObject Type="Embed" ProgID="Equation.3" ShapeID="_x0000_i1134" DrawAspect="Content" ObjectID="_1469876746" r:id="rId217"/>
        </w:object>
      </w:r>
      <w:r w:rsidRPr="005A6B83">
        <w:rPr>
          <w:bCs/>
          <w:color w:val="000000"/>
          <w:lang w:val="uk-UA"/>
        </w:rPr>
        <w:t xml:space="preserve"> (рівне 16 у десятковій системі), а максимальним – число 11111 (рівне 31 у десятковій системі). Тоді експоненціювання елемента </w:t>
      </w:r>
      <w:r w:rsidR="00CB4AEE" w:rsidRPr="005A6B83">
        <w:rPr>
          <w:bCs/>
          <w:color w:val="000000"/>
          <w:lang w:val="uk-UA"/>
        </w:rPr>
        <w:object w:dxaOrig="240" w:dyaOrig="300">
          <v:shape id="_x0000_i1135" type="#_x0000_t75" style="width:12pt;height:15pt" o:ole="">
            <v:imagedata r:id="rId168" o:title=""/>
          </v:shape>
          <o:OLEObject Type="Embed" ProgID="Equation.3" ShapeID="_x0000_i1135" DrawAspect="Content" ObjectID="_1469876747" r:id="rId218"/>
        </w:object>
      </w:r>
      <w:r w:rsidRPr="005A6B83">
        <w:rPr>
          <w:bCs/>
          <w:color w:val="000000"/>
          <w:lang w:val="uk-UA"/>
        </w:rPr>
        <w:t xml:space="preserve"> зводиться до послідовного піднесення до квадрата і множення на </w:t>
      </w:r>
      <w:r w:rsidR="00CB4AEE" w:rsidRPr="005A6B83">
        <w:rPr>
          <w:bCs/>
          <w:color w:val="000000"/>
          <w:lang w:val="uk-UA"/>
        </w:rPr>
        <w:object w:dxaOrig="240" w:dyaOrig="300">
          <v:shape id="_x0000_i1136" type="#_x0000_t75" style="width:12pt;height:15pt" o:ole="">
            <v:imagedata r:id="rId168" o:title=""/>
          </v:shape>
          <o:OLEObject Type="Embed" ProgID="Equation.3" ShapeID="_x0000_i1136" DrawAspect="Content" ObjectID="_1469876748" r:id="rId219"/>
        </w:object>
      </w:r>
      <w:r w:rsidRPr="005A6B83">
        <w:rPr>
          <w:bCs/>
          <w:color w:val="000000"/>
          <w:lang w:val="uk-UA"/>
        </w:rPr>
        <w:t xml:space="preserve"> (останнє за наявності 1 у двійковому записі від старшого розряду до молодшого)</w:t>
      </w:r>
      <w:r w:rsidRPr="005A6B83">
        <w:rPr>
          <w:bCs/>
          <w:color w:val="000000"/>
          <w:szCs w:val="28"/>
          <w:lang w:val="uk-UA"/>
        </w:rPr>
        <w:sym w:font="Symbol" w:char="F03A"/>
      </w:r>
    </w:p>
    <w:p w:rsidR="00450943" w:rsidRDefault="00450943" w:rsidP="005A6B83">
      <w:pPr>
        <w:spacing w:line="360" w:lineRule="auto"/>
        <w:ind w:firstLine="709"/>
        <w:jc w:val="both"/>
        <w:rPr>
          <w:bCs/>
          <w:color w:val="000000"/>
          <w:lang w:val="uk-UA"/>
        </w:rPr>
      </w:pPr>
    </w:p>
    <w:p w:rsidR="00567492" w:rsidRPr="005A6B83" w:rsidRDefault="00CB4AEE" w:rsidP="005A6B83">
      <w:pPr>
        <w:spacing w:line="360" w:lineRule="auto"/>
        <w:ind w:firstLine="709"/>
        <w:jc w:val="both"/>
        <w:rPr>
          <w:bCs/>
          <w:color w:val="000000"/>
          <w:lang w:val="uk-UA"/>
        </w:rPr>
      </w:pPr>
      <w:r w:rsidRPr="005A6B83">
        <w:rPr>
          <w:bCs/>
          <w:color w:val="000000"/>
          <w:lang w:val="uk-UA"/>
        </w:rPr>
        <w:object w:dxaOrig="3900" w:dyaOrig="940">
          <v:shape id="_x0000_i1137" type="#_x0000_t75" style="width:195pt;height:47.25pt" o:ole="">
            <v:imagedata r:id="rId220" o:title=""/>
          </v:shape>
          <o:OLEObject Type="Embed" ProgID="Equation.3" ShapeID="_x0000_i1137" DrawAspect="Content" ObjectID="_1469876749" r:id="rId221"/>
        </w:object>
      </w:r>
    </w:p>
    <w:p w:rsidR="00450943" w:rsidRDefault="00450943" w:rsidP="005A6B83">
      <w:pPr>
        <w:spacing w:line="360" w:lineRule="auto"/>
        <w:ind w:firstLine="709"/>
        <w:jc w:val="both"/>
        <w:rPr>
          <w:bCs/>
          <w:color w:val="000000"/>
          <w:szCs w:val="28"/>
          <w:lang w:val="uk-UA"/>
        </w:rPr>
      </w:pPr>
    </w:p>
    <w:p w:rsidR="00567492" w:rsidRPr="005A6B83" w:rsidRDefault="00567492" w:rsidP="005A6B83">
      <w:pPr>
        <w:spacing w:line="360" w:lineRule="auto"/>
        <w:ind w:firstLine="709"/>
        <w:jc w:val="both"/>
        <w:rPr>
          <w:bCs/>
          <w:color w:val="000000"/>
          <w:szCs w:val="28"/>
          <w:lang w:val="uk-UA"/>
        </w:rPr>
      </w:pPr>
      <w:r w:rsidRPr="005A6B83">
        <w:rPr>
          <w:bCs/>
          <w:color w:val="000000"/>
          <w:szCs w:val="28"/>
          <w:lang w:val="uk-UA"/>
        </w:rPr>
        <w:t xml:space="preserve">У першому випадку виконується 4 операції множення, у другому 8-множень. У загальному випадку експоненціювання у двійкову </w:t>
      </w:r>
      <w:r w:rsidR="00CB4AEE" w:rsidRPr="005A6B83">
        <w:rPr>
          <w:bCs/>
          <w:color w:val="000000"/>
          <w:szCs w:val="28"/>
          <w:lang w:val="uk-UA"/>
        </w:rPr>
        <w:object w:dxaOrig="279" w:dyaOrig="240">
          <v:shape id="_x0000_i1138" type="#_x0000_t75" style="width:14.25pt;height:12pt" o:ole="">
            <v:imagedata r:id="rId222" o:title=""/>
          </v:shape>
          <o:OLEObject Type="Embed" ProgID="Equation.3" ShapeID="_x0000_i1138" DrawAspect="Content" ObjectID="_1469876750" r:id="rId223"/>
        </w:object>
      </w:r>
      <w:r w:rsidRPr="005A6B83">
        <w:rPr>
          <w:bCs/>
          <w:color w:val="000000"/>
          <w:szCs w:val="28"/>
          <w:lang w:val="uk-UA"/>
        </w:rPr>
        <w:t xml:space="preserve">-розрядний степінь цим методом здійснюється за допомогою від </w:t>
      </w:r>
      <w:r w:rsidR="00CB4AEE" w:rsidRPr="005A6B83">
        <w:rPr>
          <w:bCs/>
          <w:color w:val="000000"/>
          <w:szCs w:val="28"/>
          <w:lang w:val="uk-UA"/>
        </w:rPr>
        <w:object w:dxaOrig="840" w:dyaOrig="360">
          <v:shape id="_x0000_i1139" type="#_x0000_t75" style="width:42pt;height:18pt" o:ole="">
            <v:imagedata r:id="rId224" o:title=""/>
          </v:shape>
          <o:OLEObject Type="Embed" ProgID="Equation.3" ShapeID="_x0000_i1139" DrawAspect="Content" ObjectID="_1469876751" r:id="rId225"/>
        </w:object>
      </w:r>
      <w:r w:rsidRPr="005A6B83">
        <w:rPr>
          <w:bCs/>
          <w:color w:val="000000"/>
          <w:szCs w:val="28"/>
          <w:lang w:val="uk-UA"/>
        </w:rPr>
        <w:t xml:space="preserve"> до </w:t>
      </w:r>
      <w:r w:rsidR="00CB4AEE" w:rsidRPr="005A6B83">
        <w:rPr>
          <w:bCs/>
          <w:color w:val="000000"/>
          <w:szCs w:val="28"/>
          <w:lang w:val="uk-UA"/>
        </w:rPr>
        <w:object w:dxaOrig="980" w:dyaOrig="360">
          <v:shape id="_x0000_i1140" type="#_x0000_t75" style="width:48.75pt;height:18pt" o:ole="">
            <v:imagedata r:id="rId226" o:title=""/>
          </v:shape>
          <o:OLEObject Type="Embed" ProgID="Equation.3" ShapeID="_x0000_i1140" DrawAspect="Content" ObjectID="_1469876752" r:id="rId227"/>
        </w:object>
      </w:r>
      <w:r w:rsidRPr="005A6B83">
        <w:rPr>
          <w:bCs/>
          <w:color w:val="000000"/>
          <w:szCs w:val="28"/>
          <w:lang w:val="uk-UA"/>
        </w:rPr>
        <w:t xml:space="preserve"> операцій множення за модулем </w:t>
      </w:r>
      <w:r w:rsidR="00CB4AEE" w:rsidRPr="005A6B83">
        <w:rPr>
          <w:bCs/>
          <w:color w:val="000000"/>
          <w:szCs w:val="28"/>
          <w:lang w:val="uk-UA"/>
        </w:rPr>
        <w:object w:dxaOrig="260" w:dyaOrig="300">
          <v:shape id="_x0000_i1141" type="#_x0000_t75" style="width:12.75pt;height:15pt" o:ole="">
            <v:imagedata r:id="rId228" o:title=""/>
          </v:shape>
          <o:OLEObject Type="Embed" ProgID="Equation.3" ShapeID="_x0000_i1141" DrawAspect="Content" ObjectID="_1469876753" r:id="rId229"/>
        </w:object>
      </w:r>
      <w:r w:rsidRPr="005A6B83">
        <w:rPr>
          <w:bCs/>
          <w:color w:val="000000"/>
          <w:szCs w:val="28"/>
          <w:lang w:val="uk-UA"/>
        </w:rPr>
        <w:t xml:space="preserve">. Об'єм обчислень пропорційний розрядності числа </w:t>
      </w:r>
      <w:r w:rsidR="00CB4AEE" w:rsidRPr="005A6B83">
        <w:rPr>
          <w:bCs/>
          <w:color w:val="000000"/>
          <w:szCs w:val="28"/>
          <w:lang w:val="uk-UA"/>
        </w:rPr>
        <w:object w:dxaOrig="279" w:dyaOrig="240">
          <v:shape id="_x0000_i1142" type="#_x0000_t75" style="width:14.25pt;height:12pt" o:ole="">
            <v:imagedata r:id="rId222" o:title=""/>
          </v:shape>
          <o:OLEObject Type="Embed" ProgID="Equation.3" ShapeID="_x0000_i1142" DrawAspect="Content" ObjectID="_1469876754" r:id="rId230"/>
        </w:object>
      </w:r>
      <w:r w:rsidRPr="005A6B83">
        <w:rPr>
          <w:bCs/>
          <w:color w:val="000000"/>
          <w:szCs w:val="28"/>
          <w:lang w:val="uk-UA"/>
        </w:rPr>
        <w:t>. Така обчислювальна складність називається поліноміальною</w:t>
      </w:r>
      <w:r w:rsidR="005A6B83">
        <w:rPr>
          <w:bCs/>
          <w:color w:val="000000"/>
          <w:szCs w:val="28"/>
          <w:lang w:val="uk-UA"/>
        </w:rPr>
        <w:t xml:space="preserve"> </w:t>
      </w:r>
      <w:r w:rsidR="00CB4AEE" w:rsidRPr="005A6B83">
        <w:rPr>
          <w:bCs/>
          <w:color w:val="000000"/>
          <w:szCs w:val="28"/>
          <w:lang w:val="uk-UA"/>
        </w:rPr>
        <w:object w:dxaOrig="980" w:dyaOrig="360">
          <v:shape id="_x0000_i1143" type="#_x0000_t75" style="width:48.75pt;height:18pt" o:ole="">
            <v:imagedata r:id="rId231" o:title=""/>
          </v:shape>
          <o:OLEObject Type="Embed" ProgID="Equation.3" ShapeID="_x0000_i1143" DrawAspect="Content" ObjectID="_1469876755" r:id="rId232"/>
        </w:object>
      </w:r>
      <w:r w:rsidRPr="005A6B83">
        <w:rPr>
          <w:bCs/>
          <w:color w:val="000000"/>
          <w:szCs w:val="28"/>
          <w:lang w:val="uk-UA"/>
        </w:rPr>
        <w:t xml:space="preserve"> </w:t>
      </w:r>
      <w:r w:rsidRPr="005A6B83">
        <w:rPr>
          <w:bCs/>
          <w:i/>
          <w:iCs/>
          <w:color w:val="000000"/>
          <w:szCs w:val="28"/>
          <w:lang w:val="uk-UA"/>
        </w:rPr>
        <w:t xml:space="preserve">а </w:t>
      </w:r>
      <w:r w:rsidRPr="005A6B83">
        <w:rPr>
          <w:bCs/>
          <w:i/>
          <w:iCs/>
          <w:color w:val="000000"/>
          <w:szCs w:val="28"/>
          <w:lang w:val="uk-UA"/>
        </w:rPr>
        <w:sym w:font="Symbol" w:char="F02D"/>
      </w:r>
      <w:r w:rsidRPr="005A6B83">
        <w:rPr>
          <w:bCs/>
          <w:i/>
          <w:iCs/>
          <w:color w:val="000000"/>
          <w:szCs w:val="28"/>
          <w:lang w:val="uk-UA"/>
        </w:rPr>
        <w:t xml:space="preserve"> коефіцієнт пропорційності</w:t>
      </w:r>
      <w:r w:rsidRPr="005A6B83">
        <w:rPr>
          <w:bCs/>
          <w:color w:val="000000"/>
          <w:szCs w:val="28"/>
          <w:lang w:val="uk-UA"/>
        </w:rPr>
        <w:t>).</w:t>
      </w:r>
    </w:p>
    <w:p w:rsidR="00567492" w:rsidRPr="005A6B83" w:rsidRDefault="00567492" w:rsidP="005A6B83">
      <w:pPr>
        <w:spacing w:line="360" w:lineRule="auto"/>
        <w:ind w:firstLine="709"/>
        <w:jc w:val="both"/>
        <w:rPr>
          <w:bCs/>
          <w:color w:val="000000"/>
          <w:lang w:val="uk-UA"/>
        </w:rPr>
      </w:pPr>
      <w:r w:rsidRPr="005A6B83">
        <w:rPr>
          <w:bCs/>
          <w:color w:val="000000"/>
          <w:lang w:val="uk-UA"/>
        </w:rPr>
        <w:t xml:space="preserve">Зворотна функція дискретного логарифмування </w:t>
      </w:r>
      <w:r w:rsidR="00CB4AEE" w:rsidRPr="005A6B83">
        <w:rPr>
          <w:bCs/>
          <w:color w:val="000000"/>
          <w:lang w:val="uk-UA"/>
        </w:rPr>
        <w:object w:dxaOrig="1359" w:dyaOrig="440">
          <v:shape id="_x0000_i1144" type="#_x0000_t75" style="width:68.25pt;height:21.75pt" o:ole="">
            <v:imagedata r:id="rId233" o:title=""/>
          </v:shape>
          <o:OLEObject Type="Embed" ProgID="Equation.3" ShapeID="_x0000_i1144" DrawAspect="Content" ObjectID="_1469876756" r:id="rId234"/>
        </w:object>
      </w:r>
      <w:r w:rsidRPr="005A6B83">
        <w:rPr>
          <w:bCs/>
          <w:color w:val="000000"/>
          <w:lang w:val="uk-UA"/>
        </w:rPr>
        <w:t xml:space="preserve"> у найгіршому разі може зажадати перебору до </w:t>
      </w:r>
      <w:r w:rsidR="00CB4AEE" w:rsidRPr="005A6B83">
        <w:rPr>
          <w:bCs/>
          <w:color w:val="000000"/>
          <w:lang w:val="uk-UA"/>
        </w:rPr>
        <w:object w:dxaOrig="360" w:dyaOrig="440">
          <v:shape id="_x0000_i1145" type="#_x0000_t75" style="width:18pt;height:21.75pt" o:ole="">
            <v:imagedata r:id="rId235" o:title=""/>
          </v:shape>
          <o:OLEObject Type="Embed" ProgID="Equation.3" ShapeID="_x0000_i1145" DrawAspect="Content" ObjectID="_1469876757" r:id="rId236"/>
        </w:object>
      </w:r>
      <w:r w:rsidR="005A6B83">
        <w:rPr>
          <w:bCs/>
          <w:color w:val="000000"/>
          <w:lang w:val="uk-UA"/>
        </w:rPr>
        <w:t xml:space="preserve"> </w:t>
      </w:r>
      <w:r w:rsidRPr="005A6B83">
        <w:rPr>
          <w:bCs/>
          <w:color w:val="000000"/>
          <w:lang w:val="uk-UA"/>
        </w:rPr>
        <w:t xml:space="preserve">значень, при цьому говорять про експонентну складність обчислень </w:t>
      </w:r>
      <w:r w:rsidR="00CB4AEE" w:rsidRPr="005A6B83">
        <w:rPr>
          <w:bCs/>
          <w:color w:val="000000"/>
          <w:lang w:val="uk-UA"/>
        </w:rPr>
        <w:object w:dxaOrig="840" w:dyaOrig="420">
          <v:shape id="_x0000_i1146" type="#_x0000_t75" style="width:42pt;height:21pt" o:ole="">
            <v:imagedata r:id="rId237" o:title=""/>
          </v:shape>
          <o:OLEObject Type="Embed" ProgID="Equation.3" ShapeID="_x0000_i1146" DrawAspect="Content" ObjectID="_1469876758" r:id="rId238"/>
        </w:object>
      </w:r>
    </w:p>
    <w:p w:rsidR="005A6B83" w:rsidRDefault="00567492" w:rsidP="005A6B83">
      <w:pPr>
        <w:spacing w:line="360" w:lineRule="auto"/>
        <w:ind w:firstLine="709"/>
        <w:jc w:val="both"/>
        <w:rPr>
          <w:bCs/>
          <w:color w:val="000000"/>
          <w:lang w:val="uk-UA"/>
        </w:rPr>
      </w:pPr>
      <w:r w:rsidRPr="005A6B83">
        <w:rPr>
          <w:bCs/>
          <w:color w:val="000000"/>
          <w:lang w:val="uk-UA"/>
        </w:rPr>
        <w:t>Взагалі кажучи, поняття обчислювальної складності визначається через співвідношення вхідного й вихідного об'ємів даних деякого обчислювального алгоритму. Алгоритми поліноміального часу (швидкі алгоритми) характеризуються лінійним співвідношенням об'ємів даних на виході й вході процесора, а алгоритми експонентного часу (повільні), відповідно, експонентним. Зі збільшенням об'єму вхідних даних експонентна складність веде до практично нереалізованих обчислювальних витрат.</w:t>
      </w:r>
    </w:p>
    <w:p w:rsidR="00567492" w:rsidRPr="005A6B83" w:rsidRDefault="00567492" w:rsidP="005A6B83">
      <w:pPr>
        <w:spacing w:line="360" w:lineRule="auto"/>
        <w:ind w:firstLine="709"/>
        <w:jc w:val="both"/>
        <w:rPr>
          <w:bCs/>
          <w:color w:val="000000"/>
          <w:lang w:val="uk-UA"/>
        </w:rPr>
      </w:pPr>
      <w:r w:rsidRPr="005A6B83">
        <w:rPr>
          <w:bCs/>
          <w:color w:val="000000"/>
          <w:lang w:val="uk-UA"/>
        </w:rPr>
        <w:t xml:space="preserve">Сьогодні відомі досить ефективні субекспоненційні методи рішення </w:t>
      </w:r>
      <w:r w:rsidRPr="005A6B83">
        <w:rPr>
          <w:bCs/>
          <w:i/>
          <w:color w:val="000000"/>
          <w:lang w:val="uk-UA"/>
        </w:rPr>
        <w:t>DLP</w:t>
      </w:r>
      <w:r w:rsidRPr="005A6B83">
        <w:rPr>
          <w:bCs/>
          <w:color w:val="000000"/>
          <w:lang w:val="uk-UA"/>
        </w:rPr>
        <w:t xml:space="preserve"> над скінченними полями. Це пов'язано з тим, що елемент поля </w:t>
      </w:r>
      <w:r w:rsidR="00CB4AEE" w:rsidRPr="005A6B83">
        <w:rPr>
          <w:bCs/>
          <w:color w:val="000000"/>
          <w:lang w:val="uk-UA"/>
        </w:rPr>
        <w:object w:dxaOrig="360" w:dyaOrig="420">
          <v:shape id="_x0000_i1147" type="#_x0000_t75" style="width:18pt;height:21pt" o:ole="">
            <v:imagedata r:id="rId239" o:title=""/>
          </v:shape>
          <o:OLEObject Type="Embed" ProgID="Equation.3" ShapeID="_x0000_i1147" DrawAspect="Content" ObjectID="_1469876759" r:id="rId240"/>
        </w:object>
      </w:r>
      <w:r w:rsidRPr="005A6B83">
        <w:rPr>
          <w:bCs/>
          <w:color w:val="000000"/>
          <w:lang w:val="uk-UA"/>
        </w:rPr>
        <w:t xml:space="preserve"> </w:t>
      </w:r>
      <w:r w:rsidRPr="005A6B83">
        <w:rPr>
          <w:bCs/>
          <w:color w:val="000000"/>
          <w:szCs w:val="28"/>
          <w:lang w:val="uk-UA"/>
        </w:rPr>
        <w:sym w:font="Symbol" w:char="F02D"/>
      </w:r>
      <w:r w:rsidRPr="005A6B83">
        <w:rPr>
          <w:bCs/>
          <w:color w:val="000000"/>
          <w:lang w:val="uk-UA"/>
        </w:rPr>
        <w:t xml:space="preserve"> ціле число, яке можна факторизувати у вигляді добутку ступенів простих чисел. Це затребувано з метою безпеки істотно збільшити розміри поля для криптосистем Діффі-Хеллмана й Ель-Гамала (до тисяч біт). З іншого боку, точку еліптичної кривої </w:t>
      </w:r>
      <w:r w:rsidR="00CB4AEE" w:rsidRPr="005A6B83">
        <w:rPr>
          <w:bCs/>
          <w:color w:val="000000"/>
          <w:lang w:val="uk-UA"/>
        </w:rPr>
        <w:object w:dxaOrig="360" w:dyaOrig="279">
          <v:shape id="_x0000_i1148" type="#_x0000_t75" style="width:18pt;height:14.25pt" o:ole="">
            <v:imagedata r:id="rId241" o:title=""/>
          </v:shape>
          <o:OLEObject Type="Embed" ProgID="Equation.3" ShapeID="_x0000_i1148" DrawAspect="Content" ObjectID="_1469876760" r:id="rId242"/>
        </w:object>
      </w:r>
      <w:r w:rsidR="005A6B83">
        <w:rPr>
          <w:bCs/>
          <w:color w:val="000000"/>
          <w:lang w:val="uk-UA"/>
        </w:rPr>
        <w:t xml:space="preserve"> </w:t>
      </w:r>
      <w:r w:rsidRPr="005A6B83">
        <w:rPr>
          <w:bCs/>
          <w:color w:val="000000"/>
          <w:lang w:val="uk-UA"/>
        </w:rPr>
        <w:t xml:space="preserve">факторизувати на зразок цілого числа не вдається. Тому для ЕСС поки не відомі методи розв’язання </w:t>
      </w:r>
      <w:r w:rsidR="00CB4AEE" w:rsidRPr="005A6B83">
        <w:rPr>
          <w:iCs/>
          <w:color w:val="000000"/>
          <w:lang w:val="uk-UA"/>
        </w:rPr>
        <w:object w:dxaOrig="980" w:dyaOrig="300">
          <v:shape id="_x0000_i1149" type="#_x0000_t75" style="width:48.75pt;height:15pt" o:ole="">
            <v:imagedata r:id="rId138" o:title=""/>
          </v:shape>
          <o:OLEObject Type="Embed" ProgID="Equation.DSMT4" ShapeID="_x0000_i1149" DrawAspect="Content" ObjectID="_1469876761" r:id="rId243"/>
        </w:object>
      </w:r>
      <w:r w:rsidRPr="005A6B83">
        <w:rPr>
          <w:bCs/>
          <w:color w:val="000000"/>
          <w:lang w:val="uk-UA"/>
        </w:rPr>
        <w:t>, більш ефективні, ніж класичні методи з експонентною складністю обчислень. Цим і пояснюється високий рівень безпеки криптосистем на еліптичних кривих.</w:t>
      </w:r>
    </w:p>
    <w:p w:rsidR="00567492" w:rsidRPr="005A6B83" w:rsidRDefault="00567492" w:rsidP="005A6B83">
      <w:pPr>
        <w:spacing w:line="360" w:lineRule="auto"/>
        <w:ind w:firstLine="709"/>
        <w:jc w:val="both"/>
        <w:rPr>
          <w:bCs/>
          <w:color w:val="000000"/>
          <w:lang w:val="uk-UA"/>
        </w:rPr>
      </w:pPr>
      <w:r w:rsidRPr="005A6B83">
        <w:rPr>
          <w:bCs/>
          <w:color w:val="000000"/>
          <w:lang w:val="uk-UA"/>
        </w:rPr>
        <w:t xml:space="preserve">Криптоатаки на </w:t>
      </w:r>
      <w:r w:rsidR="00CB4AEE" w:rsidRPr="005A6B83">
        <w:rPr>
          <w:bCs/>
          <w:color w:val="000000"/>
          <w:lang w:val="uk-UA"/>
        </w:rPr>
        <w:object w:dxaOrig="639" w:dyaOrig="300">
          <v:shape id="_x0000_i1150" type="#_x0000_t75" style="width:32.25pt;height:15pt" o:ole="">
            <v:imagedata r:id="rId244" o:title=""/>
          </v:shape>
          <o:OLEObject Type="Embed" ProgID="Equation.DSMT4" ShapeID="_x0000_i1150" DrawAspect="Content" ObjectID="_1469876762" r:id="rId245"/>
        </w:object>
      </w:r>
      <w:r w:rsidRPr="005A6B83">
        <w:rPr>
          <w:bCs/>
          <w:color w:val="000000"/>
          <w:lang w:val="uk-UA"/>
        </w:rPr>
        <w:t xml:space="preserve"> прийнято розділяти на дві групи: атаки на загальну структуру й атаки ізоморфізму. До першого звичайно відносять:</w:t>
      </w:r>
    </w:p>
    <w:p w:rsidR="00567492" w:rsidRPr="005A6B83" w:rsidRDefault="00567492" w:rsidP="005A6B83">
      <w:pPr>
        <w:overflowPunct/>
        <w:autoSpaceDE/>
        <w:autoSpaceDN/>
        <w:adjustRightInd/>
        <w:spacing w:line="360" w:lineRule="auto"/>
        <w:ind w:firstLine="709"/>
        <w:jc w:val="both"/>
        <w:textAlignment w:val="auto"/>
        <w:rPr>
          <w:bCs/>
          <w:color w:val="000000"/>
          <w:lang w:val="uk-UA"/>
        </w:rPr>
      </w:pPr>
      <w:r w:rsidRPr="005A6B83">
        <w:rPr>
          <w:bCs/>
          <w:color w:val="000000"/>
          <w:lang w:val="uk-UA"/>
        </w:rPr>
        <w:t>– метод Шенкса( Shenks Method- Giant Step-Baby step);</w:t>
      </w:r>
    </w:p>
    <w:p w:rsidR="00567492" w:rsidRPr="005A6B83" w:rsidRDefault="00567492" w:rsidP="005A6B83">
      <w:pPr>
        <w:overflowPunct/>
        <w:autoSpaceDE/>
        <w:autoSpaceDN/>
        <w:adjustRightInd/>
        <w:spacing w:line="360" w:lineRule="auto"/>
        <w:ind w:firstLine="709"/>
        <w:jc w:val="both"/>
        <w:textAlignment w:val="auto"/>
        <w:rPr>
          <w:bCs/>
          <w:color w:val="000000"/>
          <w:lang w:val="uk-UA"/>
        </w:rPr>
      </w:pPr>
      <w:r w:rsidRPr="005A6B83">
        <w:rPr>
          <w:bCs/>
          <w:color w:val="000000"/>
          <w:lang w:val="uk-UA"/>
        </w:rPr>
        <w:t xml:space="preserve">– </w:t>
      </w:r>
      <w:r w:rsidR="00CB4AEE" w:rsidRPr="005A6B83">
        <w:rPr>
          <w:bCs/>
          <w:color w:val="000000"/>
          <w:lang w:val="uk-UA"/>
        </w:rPr>
        <w:object w:dxaOrig="460" w:dyaOrig="320">
          <v:shape id="_x0000_i1151" type="#_x0000_t75" style="width:23.25pt;height:15.75pt" o:ole="">
            <v:imagedata r:id="rId246" o:title=""/>
          </v:shape>
          <o:OLEObject Type="Embed" ProgID="Equation.3" ShapeID="_x0000_i1151" DrawAspect="Content" ObjectID="_1469876763" r:id="rId247"/>
        </w:object>
      </w:r>
      <w:r w:rsidRPr="005A6B83">
        <w:rPr>
          <w:bCs/>
          <w:color w:val="000000"/>
          <w:lang w:val="uk-UA"/>
        </w:rPr>
        <w:t xml:space="preserve"> методи Полларда (Pollard</w:t>
      </w:r>
      <w:r w:rsidRPr="005A6B83">
        <w:rPr>
          <w:bCs/>
          <w:color w:val="000000"/>
          <w:szCs w:val="28"/>
          <w:lang w:val="uk-UA"/>
        </w:rPr>
        <w:sym w:font="Symbol" w:char="F0A2"/>
      </w:r>
      <w:r w:rsidRPr="005A6B83">
        <w:rPr>
          <w:bCs/>
          <w:color w:val="000000"/>
          <w:lang w:val="uk-UA"/>
        </w:rPr>
        <w:t>s Method)</w:t>
      </w:r>
      <w:r w:rsidRPr="005A6B83">
        <w:rPr>
          <w:bCs/>
          <w:color w:val="000000"/>
          <w:szCs w:val="28"/>
          <w:lang w:val="uk-UA"/>
        </w:rPr>
        <w:sym w:font="Symbol" w:char="F03B"/>
      </w:r>
    </w:p>
    <w:p w:rsidR="00567492" w:rsidRPr="005A6B83" w:rsidRDefault="00567492" w:rsidP="005A6B83">
      <w:pPr>
        <w:overflowPunct/>
        <w:autoSpaceDE/>
        <w:autoSpaceDN/>
        <w:adjustRightInd/>
        <w:spacing w:line="360" w:lineRule="auto"/>
        <w:ind w:firstLine="709"/>
        <w:jc w:val="both"/>
        <w:textAlignment w:val="auto"/>
        <w:rPr>
          <w:bCs/>
          <w:color w:val="000000"/>
          <w:lang w:val="uk-UA"/>
        </w:rPr>
      </w:pPr>
      <w:r w:rsidRPr="005A6B83">
        <w:rPr>
          <w:bCs/>
          <w:color w:val="000000"/>
          <w:lang w:val="uk-UA"/>
        </w:rPr>
        <w:t>– метод Поліга- Хеллмана (Pohlig-Hellman Method);</w:t>
      </w:r>
    </w:p>
    <w:p w:rsidR="00567492" w:rsidRPr="005A6B83" w:rsidRDefault="00567492" w:rsidP="005A6B83">
      <w:pPr>
        <w:overflowPunct/>
        <w:autoSpaceDE/>
        <w:autoSpaceDN/>
        <w:adjustRightInd/>
        <w:spacing w:line="360" w:lineRule="auto"/>
        <w:ind w:firstLine="709"/>
        <w:jc w:val="both"/>
        <w:textAlignment w:val="auto"/>
        <w:rPr>
          <w:bCs/>
          <w:color w:val="000000"/>
          <w:lang w:val="uk-UA"/>
        </w:rPr>
      </w:pPr>
      <w:r w:rsidRPr="005A6B83">
        <w:rPr>
          <w:bCs/>
          <w:color w:val="000000"/>
          <w:lang w:val="uk-UA"/>
        </w:rPr>
        <w:t>– метод обчислення степенів (Index Calculus Method).</w:t>
      </w:r>
    </w:p>
    <w:p w:rsidR="00567492" w:rsidRPr="005A6B83" w:rsidRDefault="00567492" w:rsidP="005A6B83">
      <w:pPr>
        <w:spacing w:line="360" w:lineRule="auto"/>
        <w:ind w:firstLine="709"/>
        <w:jc w:val="both"/>
        <w:rPr>
          <w:bCs/>
          <w:color w:val="000000"/>
          <w:lang w:val="uk-UA"/>
        </w:rPr>
      </w:pPr>
      <w:r w:rsidRPr="005A6B83">
        <w:rPr>
          <w:bCs/>
          <w:color w:val="000000"/>
          <w:lang w:val="uk-UA"/>
        </w:rPr>
        <w:t>Ці методи застосовні для будь-якої скінченної групи, у тому числі й для еліптичної кривої (крім останнього). Атаки ізоморфізму специфічні для ECC. Серед них найбільш відомі:</w:t>
      </w:r>
    </w:p>
    <w:p w:rsidR="00567492" w:rsidRPr="005A6B83" w:rsidRDefault="00567492" w:rsidP="005A6B83">
      <w:pPr>
        <w:overflowPunct/>
        <w:autoSpaceDE/>
        <w:autoSpaceDN/>
        <w:adjustRightInd/>
        <w:spacing w:line="360" w:lineRule="auto"/>
        <w:ind w:firstLine="709"/>
        <w:jc w:val="both"/>
        <w:textAlignment w:val="auto"/>
        <w:rPr>
          <w:bCs/>
          <w:color w:val="000000"/>
          <w:lang w:val="uk-UA"/>
        </w:rPr>
      </w:pPr>
      <w:r w:rsidRPr="005A6B83">
        <w:rPr>
          <w:bCs/>
          <w:color w:val="000000"/>
          <w:lang w:val="uk-UA"/>
        </w:rPr>
        <w:t>– атака Менезиса, Окамото й Ванстоуна, або MOV- атака;</w:t>
      </w:r>
    </w:p>
    <w:p w:rsidR="00567492" w:rsidRPr="005A6B83" w:rsidRDefault="00567492" w:rsidP="005A6B83">
      <w:pPr>
        <w:overflowPunct/>
        <w:autoSpaceDE/>
        <w:autoSpaceDN/>
        <w:adjustRightInd/>
        <w:spacing w:line="360" w:lineRule="auto"/>
        <w:ind w:firstLine="709"/>
        <w:jc w:val="both"/>
        <w:textAlignment w:val="auto"/>
        <w:rPr>
          <w:bCs/>
          <w:color w:val="000000"/>
          <w:lang w:val="uk-UA"/>
        </w:rPr>
      </w:pPr>
      <w:r w:rsidRPr="005A6B83">
        <w:rPr>
          <w:bCs/>
          <w:color w:val="000000"/>
          <w:lang w:val="uk-UA"/>
        </w:rPr>
        <w:t>– ізоморфізм Семаєва;</w:t>
      </w:r>
    </w:p>
    <w:p w:rsidR="00567492" w:rsidRPr="005A6B83" w:rsidRDefault="00567492" w:rsidP="005A6B83">
      <w:pPr>
        <w:overflowPunct/>
        <w:autoSpaceDE/>
        <w:autoSpaceDN/>
        <w:adjustRightInd/>
        <w:spacing w:line="360" w:lineRule="auto"/>
        <w:ind w:firstLine="709"/>
        <w:jc w:val="both"/>
        <w:textAlignment w:val="auto"/>
        <w:rPr>
          <w:bCs/>
          <w:color w:val="000000"/>
          <w:lang w:val="uk-UA"/>
        </w:rPr>
      </w:pPr>
      <w:r w:rsidRPr="005A6B83">
        <w:rPr>
          <w:bCs/>
          <w:color w:val="000000"/>
          <w:lang w:val="uk-UA"/>
        </w:rPr>
        <w:t>– метод спуску Вейля й ін.</w:t>
      </w:r>
    </w:p>
    <w:p w:rsidR="00567492" w:rsidRPr="005A6B83" w:rsidRDefault="00567492" w:rsidP="005A6B83">
      <w:pPr>
        <w:spacing w:line="360" w:lineRule="auto"/>
        <w:ind w:firstLine="709"/>
        <w:jc w:val="both"/>
        <w:rPr>
          <w:bCs/>
          <w:color w:val="000000"/>
          <w:lang w:val="uk-UA"/>
        </w:rPr>
      </w:pPr>
      <w:r w:rsidRPr="005A6B83">
        <w:rPr>
          <w:bCs/>
          <w:color w:val="000000"/>
          <w:lang w:val="uk-UA"/>
        </w:rPr>
        <w:t xml:space="preserve">Атаки ізоморфізму базуються на перетвореннях, що переводять абелеву групу точок </w:t>
      </w:r>
      <w:r w:rsidR="00CB4AEE" w:rsidRPr="005A6B83">
        <w:rPr>
          <w:bCs/>
          <w:color w:val="000000"/>
          <w:lang w:val="uk-UA"/>
        </w:rPr>
        <w:object w:dxaOrig="460" w:dyaOrig="300">
          <v:shape id="_x0000_i1152" type="#_x0000_t75" style="width:23.25pt;height:15pt" o:ole="">
            <v:imagedata r:id="rId248" o:title=""/>
          </v:shape>
          <o:OLEObject Type="Embed" ProgID="Equation.DSMT4" ShapeID="_x0000_i1152" DrawAspect="Content" ObjectID="_1469876764" r:id="rId249"/>
        </w:object>
      </w:r>
      <w:r w:rsidRPr="005A6B83">
        <w:rPr>
          <w:bCs/>
          <w:color w:val="000000"/>
          <w:lang w:val="uk-UA"/>
        </w:rPr>
        <w:t xml:space="preserve"> в елементи мультиплікативної групи поля. Оскільки, рішення </w:t>
      </w:r>
      <w:r w:rsidR="00CB4AEE" w:rsidRPr="005A6B83">
        <w:rPr>
          <w:bCs/>
          <w:color w:val="000000"/>
          <w:lang w:val="uk-UA"/>
        </w:rPr>
        <w:object w:dxaOrig="620" w:dyaOrig="279">
          <v:shape id="_x0000_i1153" type="#_x0000_t75" style="width:30.75pt;height:14.25pt" o:ole="">
            <v:imagedata r:id="rId250" o:title=""/>
          </v:shape>
          <o:OLEObject Type="Embed" ProgID="Equation.DSMT4" ShapeID="_x0000_i1153" DrawAspect="Content" ObjectID="_1469876765" r:id="rId251"/>
        </w:object>
      </w:r>
      <w:r w:rsidRPr="005A6B83">
        <w:rPr>
          <w:bCs/>
          <w:color w:val="000000"/>
          <w:lang w:val="uk-UA"/>
        </w:rPr>
        <w:t xml:space="preserve"> у поле набагато простіше, ніж на еліптичній кривій (при порівнянних порядках), то знаходження ізоморфізму між двома групами істотно знижує безпека ЕСС. Поки відомі кілька класів криптографічно слабких кривих, для яких ці атаки успішні.</w:t>
      </w:r>
    </w:p>
    <w:p w:rsidR="00567492" w:rsidRPr="005A6B83" w:rsidRDefault="00567492" w:rsidP="005A6B83">
      <w:pPr>
        <w:spacing w:line="360" w:lineRule="auto"/>
        <w:ind w:firstLine="709"/>
        <w:jc w:val="both"/>
        <w:rPr>
          <w:i/>
          <w:iCs/>
          <w:color w:val="000000"/>
          <w:lang w:val="uk-UA"/>
        </w:rPr>
      </w:pPr>
    </w:p>
    <w:p w:rsidR="00567492" w:rsidRPr="005A6B83" w:rsidRDefault="00080A37" w:rsidP="005A6B83">
      <w:pPr>
        <w:spacing w:line="360" w:lineRule="auto"/>
        <w:ind w:firstLine="709"/>
        <w:jc w:val="both"/>
        <w:rPr>
          <w:b/>
          <w:bCs/>
          <w:color w:val="000000"/>
          <w:lang w:val="uk-UA"/>
        </w:rPr>
      </w:pPr>
      <w:r>
        <w:rPr>
          <w:b/>
          <w:iCs/>
          <w:color w:val="000000"/>
          <w:lang w:val="uk-UA"/>
        </w:rPr>
        <w:t>2. Метод Шенкса</w:t>
      </w:r>
    </w:p>
    <w:p w:rsidR="00080A37" w:rsidRDefault="00080A37" w:rsidP="005A6B83">
      <w:pPr>
        <w:spacing w:line="360" w:lineRule="auto"/>
        <w:ind w:firstLine="709"/>
        <w:jc w:val="both"/>
        <w:rPr>
          <w:bCs/>
          <w:color w:val="000000"/>
          <w:lang w:val="uk-UA"/>
        </w:rPr>
      </w:pPr>
    </w:p>
    <w:p w:rsidR="005A6B83" w:rsidRDefault="00567492" w:rsidP="005A6B83">
      <w:pPr>
        <w:spacing w:line="360" w:lineRule="auto"/>
        <w:ind w:firstLine="709"/>
        <w:jc w:val="both"/>
        <w:rPr>
          <w:bCs/>
          <w:color w:val="000000"/>
          <w:lang w:val="uk-UA"/>
        </w:rPr>
      </w:pPr>
      <w:r w:rsidRPr="005A6B83">
        <w:rPr>
          <w:bCs/>
          <w:color w:val="000000"/>
          <w:lang w:val="uk-UA"/>
        </w:rPr>
        <w:t>Прямий метод розрахунку дискретного логарифма може використати два варіанти</w:t>
      </w:r>
      <w:r w:rsidRPr="005A6B83">
        <w:rPr>
          <w:bCs/>
          <w:color w:val="000000"/>
          <w:szCs w:val="28"/>
          <w:lang w:val="uk-UA"/>
        </w:rPr>
        <w:sym w:font="Symbol" w:char="F03A"/>
      </w:r>
      <w:r w:rsidRPr="005A6B83">
        <w:rPr>
          <w:bCs/>
          <w:color w:val="000000"/>
          <w:lang w:val="uk-UA"/>
        </w:rPr>
        <w:t xml:space="preserve"> </w:t>
      </w:r>
      <w:r w:rsidR="00CB4AEE" w:rsidRPr="005A6B83">
        <w:rPr>
          <w:bCs/>
          <w:color w:val="000000"/>
          <w:lang w:val="uk-UA"/>
        </w:rPr>
        <w:object w:dxaOrig="220" w:dyaOrig="300">
          <v:shape id="_x0000_i1154" type="#_x0000_t75" style="width:11.25pt;height:15pt" o:ole="">
            <v:imagedata r:id="rId252" o:title=""/>
          </v:shape>
          <o:OLEObject Type="Embed" ProgID="Equation.DSMT4" ShapeID="_x0000_i1154" DrawAspect="Content" ObjectID="_1469876766" r:id="rId253"/>
        </w:object>
      </w:r>
      <w:r w:rsidRPr="005A6B83">
        <w:rPr>
          <w:bCs/>
          <w:color w:val="000000"/>
          <w:lang w:val="uk-UA"/>
        </w:rPr>
        <w:t xml:space="preserve">- кратне додавання точки </w:t>
      </w:r>
      <w:r w:rsidR="00CB4AEE" w:rsidRPr="005A6B83">
        <w:rPr>
          <w:bCs/>
          <w:color w:val="000000"/>
          <w:lang w:val="uk-UA"/>
        </w:rPr>
        <w:object w:dxaOrig="279" w:dyaOrig="300">
          <v:shape id="_x0000_i1155" type="#_x0000_t75" style="width:14.25pt;height:15pt" o:ole="">
            <v:imagedata r:id="rId254" o:title=""/>
          </v:shape>
          <o:OLEObject Type="Embed" ProgID="Equation.DSMT4" ShapeID="_x0000_i1155" DrawAspect="Content" ObjectID="_1469876767" r:id="rId255"/>
        </w:object>
      </w:r>
      <w:r w:rsidRPr="005A6B83">
        <w:rPr>
          <w:bCs/>
          <w:color w:val="000000"/>
          <w:lang w:val="uk-UA"/>
        </w:rPr>
        <w:t xml:space="preserve"> до збігу із точкою </w:t>
      </w:r>
      <w:r w:rsidR="00CB4AEE" w:rsidRPr="005A6B83">
        <w:rPr>
          <w:bCs/>
          <w:color w:val="000000"/>
          <w:lang w:val="uk-UA"/>
        </w:rPr>
        <w:object w:dxaOrig="580" w:dyaOrig="300">
          <v:shape id="_x0000_i1156" type="#_x0000_t75" style="width:29.25pt;height:15pt" o:ole="">
            <v:imagedata r:id="rId256" o:title=""/>
          </v:shape>
          <o:OLEObject Type="Embed" ProgID="Equation.DSMT4" ShapeID="_x0000_i1156" DrawAspect="Content" ObjectID="_1469876768" r:id="rId257"/>
        </w:object>
      </w:r>
      <w:r w:rsidRPr="005A6B83">
        <w:rPr>
          <w:bCs/>
          <w:color w:val="000000"/>
          <w:lang w:val="uk-UA"/>
        </w:rPr>
        <w:t xml:space="preserve"> (шлях від точки </w:t>
      </w:r>
      <w:r w:rsidR="00CB4AEE" w:rsidRPr="005A6B83">
        <w:rPr>
          <w:bCs/>
          <w:color w:val="000000"/>
          <w:lang w:val="uk-UA"/>
        </w:rPr>
        <w:object w:dxaOrig="279" w:dyaOrig="300">
          <v:shape id="_x0000_i1157" type="#_x0000_t75" style="width:14.25pt;height:15pt" o:ole="">
            <v:imagedata r:id="rId258" o:title=""/>
          </v:shape>
          <o:OLEObject Type="Embed" ProgID="Equation.DSMT4" ShapeID="_x0000_i1157" DrawAspect="Content" ObjectID="_1469876769" r:id="rId259"/>
        </w:object>
      </w:r>
      <w:r w:rsidRPr="005A6B83">
        <w:rPr>
          <w:bCs/>
          <w:color w:val="000000"/>
          <w:lang w:val="uk-UA"/>
        </w:rPr>
        <w:t xml:space="preserve"> до точки </w:t>
      </w:r>
      <w:r w:rsidR="00CB4AEE" w:rsidRPr="005A6B83">
        <w:rPr>
          <w:bCs/>
          <w:color w:val="000000"/>
          <w:lang w:val="uk-UA"/>
        </w:rPr>
        <w:object w:dxaOrig="400" w:dyaOrig="300">
          <v:shape id="_x0000_i1158" type="#_x0000_t75" style="width:20.25pt;height:15pt" o:ole="">
            <v:imagedata r:id="rId260" o:title=""/>
          </v:shape>
          <o:OLEObject Type="Embed" ProgID="Equation.DSMT4" ShapeID="_x0000_i1158" DrawAspect="Content" ObjectID="_1469876770" r:id="rId261"/>
        </w:object>
      </w:r>
      <w:r w:rsidRPr="005A6B83">
        <w:rPr>
          <w:bCs/>
          <w:color w:val="000000"/>
          <w:lang w:val="uk-UA"/>
        </w:rPr>
        <w:t xml:space="preserve">) або шлях від точки </w:t>
      </w:r>
      <w:r w:rsidR="00CB4AEE" w:rsidRPr="005A6B83">
        <w:rPr>
          <w:bCs/>
          <w:color w:val="000000"/>
          <w:lang w:val="uk-UA"/>
        </w:rPr>
        <w:object w:dxaOrig="400" w:dyaOrig="300">
          <v:shape id="_x0000_i1159" type="#_x0000_t75" style="width:20.25pt;height:15pt" o:ole="">
            <v:imagedata r:id="rId262" o:title=""/>
          </v:shape>
          <o:OLEObject Type="Embed" ProgID="Equation.DSMT4" ShapeID="_x0000_i1159" DrawAspect="Content" ObjectID="_1469876771" r:id="rId263"/>
        </w:object>
      </w:r>
      <w:r w:rsidRPr="005A6B83">
        <w:rPr>
          <w:bCs/>
          <w:color w:val="000000"/>
          <w:lang w:val="uk-UA"/>
        </w:rPr>
        <w:t xml:space="preserve"> до точки</w:t>
      </w:r>
      <w:r w:rsidR="00CB4AEE" w:rsidRPr="005A6B83">
        <w:rPr>
          <w:bCs/>
          <w:color w:val="000000"/>
          <w:lang w:val="uk-UA"/>
        </w:rPr>
        <w:object w:dxaOrig="279" w:dyaOrig="300">
          <v:shape id="_x0000_i1160" type="#_x0000_t75" style="width:14.25pt;height:15pt" o:ole="">
            <v:imagedata r:id="rId264" o:title=""/>
          </v:shape>
          <o:OLEObject Type="Embed" ProgID="Equation.DSMT4" ShapeID="_x0000_i1160" DrawAspect="Content" ObjectID="_1469876772" r:id="rId265"/>
        </w:object>
      </w:r>
      <w:r w:rsidRPr="005A6B83">
        <w:rPr>
          <w:bCs/>
          <w:color w:val="000000"/>
          <w:lang w:val="uk-UA"/>
        </w:rPr>
        <w:t xml:space="preserve">. У найгіршому випадку для визначення числа </w:t>
      </w:r>
      <w:r w:rsidR="00CB4AEE" w:rsidRPr="005A6B83">
        <w:rPr>
          <w:bCs/>
          <w:color w:val="000000"/>
          <w:lang w:val="uk-UA"/>
        </w:rPr>
        <w:object w:dxaOrig="220" w:dyaOrig="300">
          <v:shape id="_x0000_i1161" type="#_x0000_t75" style="width:11.25pt;height:15pt" o:ole="">
            <v:imagedata r:id="rId266" o:title=""/>
          </v:shape>
          <o:OLEObject Type="Embed" ProgID="Equation.DSMT4" ShapeID="_x0000_i1161" DrawAspect="Content" ObjectID="_1469876773" r:id="rId267"/>
        </w:object>
      </w:r>
      <w:r w:rsidRPr="005A6B83">
        <w:rPr>
          <w:bCs/>
          <w:color w:val="000000"/>
          <w:lang w:val="uk-UA"/>
        </w:rPr>
        <w:t xml:space="preserve"> із точки </w:t>
      </w:r>
      <w:r w:rsidR="00CB4AEE" w:rsidRPr="005A6B83">
        <w:rPr>
          <w:bCs/>
          <w:color w:val="000000"/>
          <w:lang w:val="uk-UA"/>
        </w:rPr>
        <w:object w:dxaOrig="1260" w:dyaOrig="360">
          <v:shape id="_x0000_i1162" type="#_x0000_t75" style="width:63pt;height:18pt" o:ole="">
            <v:imagedata r:id="rId268" o:title=""/>
          </v:shape>
          <o:OLEObject Type="Embed" ProgID="Equation.DSMT4" ShapeID="_x0000_i1162" DrawAspect="Content" ObjectID="_1469876774" r:id="rId269"/>
        </w:object>
      </w:r>
      <w:r w:rsidRPr="005A6B83">
        <w:rPr>
          <w:bCs/>
          <w:color w:val="000000"/>
          <w:lang w:val="uk-UA"/>
        </w:rPr>
        <w:t xml:space="preserve"> може знадобитися до </w:t>
      </w:r>
      <w:r w:rsidR="00CB4AEE" w:rsidRPr="005A6B83">
        <w:rPr>
          <w:bCs/>
          <w:color w:val="000000"/>
          <w:lang w:val="uk-UA"/>
        </w:rPr>
        <w:object w:dxaOrig="499" w:dyaOrig="300">
          <v:shape id="_x0000_i1163" type="#_x0000_t75" style="width:24.75pt;height:15pt" o:ole="">
            <v:imagedata r:id="rId270" o:title=""/>
          </v:shape>
          <o:OLEObject Type="Embed" ProgID="Equation.DSMT4" ShapeID="_x0000_i1163" DrawAspect="Content" ObjectID="_1469876775" r:id="rId271"/>
        </w:object>
      </w:r>
      <w:r w:rsidRPr="005A6B83">
        <w:rPr>
          <w:bCs/>
          <w:color w:val="000000"/>
          <w:lang w:val="uk-UA"/>
        </w:rPr>
        <w:t xml:space="preserve"> додавань точки </w:t>
      </w:r>
      <w:r w:rsidR="00CB4AEE" w:rsidRPr="005A6B83">
        <w:rPr>
          <w:bCs/>
          <w:color w:val="000000"/>
          <w:lang w:val="uk-UA"/>
        </w:rPr>
        <w:object w:dxaOrig="279" w:dyaOrig="300">
          <v:shape id="_x0000_i1164" type="#_x0000_t75" style="width:14.25pt;height:15pt" o:ole="">
            <v:imagedata r:id="rId272" o:title=""/>
          </v:shape>
          <o:OLEObject Type="Embed" ProgID="Equation.DSMT4" ShapeID="_x0000_i1164" DrawAspect="Content" ObjectID="_1469876776" r:id="rId273"/>
        </w:object>
      </w:r>
      <w:r w:rsidRPr="005A6B83">
        <w:rPr>
          <w:bCs/>
          <w:color w:val="000000"/>
          <w:lang w:val="uk-UA"/>
        </w:rPr>
        <w:t xml:space="preserve">( при </w:t>
      </w:r>
      <w:r w:rsidR="00CB4AEE" w:rsidRPr="005A6B83">
        <w:rPr>
          <w:bCs/>
          <w:color w:val="000000"/>
          <w:lang w:val="uk-UA"/>
        </w:rPr>
        <w:object w:dxaOrig="920" w:dyaOrig="300">
          <v:shape id="_x0000_i1165" type="#_x0000_t75" style="width:45.75pt;height:15pt" o:ole="">
            <v:imagedata r:id="rId274" o:title=""/>
          </v:shape>
          <o:OLEObject Type="Embed" ProgID="Equation.DSMT4" ShapeID="_x0000_i1165" DrawAspect="Content" ObjectID="_1469876777" r:id="rId275"/>
        </w:object>
      </w:r>
      <w:r w:rsidRPr="005A6B83">
        <w:rPr>
          <w:bCs/>
          <w:color w:val="000000"/>
          <w:lang w:val="uk-UA"/>
        </w:rPr>
        <w:t xml:space="preserve"> маємо множину зворотних за знаком точок, </w:t>
      </w:r>
      <w:r w:rsidR="00CB4AEE" w:rsidRPr="005A6B83">
        <w:rPr>
          <w:bCs/>
          <w:color w:val="000000"/>
          <w:lang w:val="uk-UA"/>
        </w:rPr>
        <w:object w:dxaOrig="220" w:dyaOrig="240">
          <v:shape id="_x0000_i1166" type="#_x0000_t75" style="width:11.25pt;height:12pt" o:ole="">
            <v:imagedata r:id="rId276" o:title=""/>
          </v:shape>
          <o:OLEObject Type="Embed" ProgID="Equation.DSMT4" ShapeID="_x0000_i1166" DrawAspect="Content" ObjectID="_1469876778" r:id="rId277"/>
        </w:object>
      </w:r>
      <w:r w:rsidRPr="005A6B83">
        <w:rPr>
          <w:bCs/>
          <w:color w:val="000000"/>
          <w:lang w:val="uk-UA"/>
        </w:rPr>
        <w:t xml:space="preserve">- координати яких уже відомі). Обчислювальна складність безпосереднього розрахунку дискретного логарифма оцінюється числом операцій </w:t>
      </w:r>
      <w:r w:rsidR="00CB4AEE" w:rsidRPr="005A6B83">
        <w:rPr>
          <w:bCs/>
          <w:color w:val="000000"/>
          <w:lang w:val="uk-UA"/>
        </w:rPr>
        <w:object w:dxaOrig="620" w:dyaOrig="360">
          <v:shape id="_x0000_i1167" type="#_x0000_t75" style="width:30.75pt;height:18pt" o:ole="">
            <v:imagedata r:id="rId278" o:title=""/>
          </v:shape>
          <o:OLEObject Type="Embed" ProgID="Equation.DSMT4" ShapeID="_x0000_i1167" DrawAspect="Content" ObjectID="_1469876779" r:id="rId279"/>
        </w:object>
      </w:r>
      <w:r w:rsidRPr="005A6B83">
        <w:rPr>
          <w:bCs/>
          <w:color w:val="000000"/>
          <w:lang w:val="uk-UA"/>
        </w:rPr>
        <w:t xml:space="preserve">. Щоб скоротити шлях до збігу (колізії) з відомою точкою, природно на всьому шляху поставити маркери </w:t>
      </w:r>
      <w:r w:rsidR="00CB4AEE" w:rsidRPr="005A6B83">
        <w:rPr>
          <w:bCs/>
          <w:color w:val="000000"/>
          <w:lang w:val="uk-UA"/>
        </w:rPr>
        <w:object w:dxaOrig="460" w:dyaOrig="300">
          <v:shape id="_x0000_i1168" type="#_x0000_t75" style="width:23.25pt;height:15pt" o:ole="">
            <v:imagedata r:id="rId280" o:title=""/>
          </v:shape>
          <o:OLEObject Type="Embed" ProgID="Equation.DSMT4" ShapeID="_x0000_i1168" DrawAspect="Content" ObjectID="_1469876780" r:id="rId281"/>
        </w:object>
      </w:r>
      <w:r w:rsidRPr="005A6B83">
        <w:rPr>
          <w:bCs/>
          <w:color w:val="000000"/>
          <w:lang w:val="uk-UA"/>
        </w:rPr>
        <w:t xml:space="preserve">, </w:t>
      </w:r>
      <w:r w:rsidR="00CB4AEE" w:rsidRPr="005A6B83">
        <w:rPr>
          <w:bCs/>
          <w:color w:val="000000"/>
          <w:lang w:val="uk-UA"/>
        </w:rPr>
        <w:object w:dxaOrig="2140" w:dyaOrig="340">
          <v:shape id="_x0000_i1169" type="#_x0000_t75" style="width:112.5pt;height:17.25pt" o:ole="">
            <v:imagedata r:id="rId282" o:title=""/>
          </v:shape>
          <o:OLEObject Type="Embed" ProgID="Equation.DSMT4" ShapeID="_x0000_i1169" DrawAspect="Content" ObjectID="_1469876781" r:id="rId283"/>
        </w:object>
      </w:r>
      <w:r w:rsidRPr="005A6B83">
        <w:rPr>
          <w:bCs/>
          <w:color w:val="000000"/>
          <w:lang w:val="uk-UA"/>
        </w:rPr>
        <w:t xml:space="preserve">, координати яких визначено на етапі попередніх обчислень. Рухаючись від точки </w:t>
      </w:r>
      <w:r w:rsidR="00CB4AEE" w:rsidRPr="005A6B83">
        <w:rPr>
          <w:bCs/>
          <w:color w:val="000000"/>
          <w:lang w:val="uk-UA"/>
        </w:rPr>
        <w:object w:dxaOrig="360" w:dyaOrig="279">
          <v:shape id="_x0000_i1170" type="#_x0000_t75" style="width:18pt;height:14.25pt" o:ole="">
            <v:imagedata r:id="rId241" o:title=""/>
          </v:shape>
          <o:OLEObject Type="Embed" ProgID="Equation.3" ShapeID="_x0000_i1170" DrawAspect="Content" ObjectID="_1469876782" r:id="rId284"/>
        </w:object>
      </w:r>
      <w:r w:rsidRPr="005A6B83">
        <w:rPr>
          <w:bCs/>
          <w:color w:val="000000"/>
          <w:lang w:val="uk-UA"/>
        </w:rPr>
        <w:t xml:space="preserve"> до найближчого маркера, ми істотно скорочуємо зону пошуку (рис 1). Виникає лише питання, як розставити маркери?</w:t>
      </w:r>
    </w:p>
    <w:p w:rsidR="00567492" w:rsidRPr="005A6B83" w:rsidRDefault="00567492" w:rsidP="005A6B83">
      <w:pPr>
        <w:spacing w:line="360" w:lineRule="auto"/>
        <w:ind w:firstLine="709"/>
        <w:jc w:val="both"/>
        <w:rPr>
          <w:bCs/>
          <w:color w:val="000000"/>
          <w:lang w:val="uk-UA"/>
        </w:rPr>
      </w:pPr>
    </w:p>
    <w:p w:rsidR="00D94788" w:rsidRDefault="00D94788" w:rsidP="005A6B83">
      <w:pPr>
        <w:pStyle w:val="a3"/>
        <w:spacing w:after="0" w:line="360" w:lineRule="auto"/>
        <w:ind w:firstLine="709"/>
        <w:jc w:val="both"/>
        <w:rPr>
          <w:color w:val="000000"/>
          <w:lang w:val="en-US"/>
        </w:rPr>
      </w:pPr>
      <w:r>
        <w:rPr>
          <w:color w:val="000000"/>
          <w:lang w:val="en-US"/>
        </w:rPr>
        <w:br w:type="page"/>
      </w:r>
      <w:r w:rsidR="00CC4188">
        <w:rPr>
          <w:color w:val="000000"/>
          <w:lang w:val="en-US"/>
        </w:rPr>
        <w:pict>
          <v:shape id="_x0000_i1171" type="#_x0000_t75" style="width:249pt;height:203.25pt">
            <v:imagedata r:id="rId285" o:title=""/>
          </v:shape>
        </w:pict>
      </w:r>
    </w:p>
    <w:p w:rsidR="00567492" w:rsidRPr="005A6B83" w:rsidRDefault="00567492" w:rsidP="005A6B83">
      <w:pPr>
        <w:pStyle w:val="a3"/>
        <w:spacing w:after="0" w:line="360" w:lineRule="auto"/>
        <w:ind w:firstLine="709"/>
        <w:jc w:val="both"/>
        <w:rPr>
          <w:color w:val="000000"/>
          <w:lang w:val="uk-UA"/>
        </w:rPr>
      </w:pPr>
      <w:r w:rsidRPr="005A6B83">
        <w:rPr>
          <w:color w:val="000000"/>
          <w:lang w:val="uk-UA"/>
        </w:rPr>
        <w:t xml:space="preserve">Рисунок 1 </w:t>
      </w:r>
      <w:r w:rsidRPr="005A6B83">
        <w:rPr>
          <w:color w:val="000000"/>
          <w:szCs w:val="28"/>
          <w:lang w:val="uk-UA"/>
        </w:rPr>
        <w:sym w:font="Symbol" w:char="F02D"/>
      </w:r>
      <w:r w:rsidRPr="005A6B83">
        <w:rPr>
          <w:color w:val="000000"/>
          <w:lang w:val="uk-UA"/>
        </w:rPr>
        <w:t xml:space="preserve"> Подання елементів циклічної групи точками на</w:t>
      </w:r>
      <w:r w:rsidR="00080A37">
        <w:rPr>
          <w:color w:val="000000"/>
          <w:lang w:val="uk-UA"/>
        </w:rPr>
        <w:t xml:space="preserve"> </w:t>
      </w:r>
      <w:r w:rsidRPr="005A6B83">
        <w:rPr>
          <w:color w:val="000000"/>
          <w:lang w:val="uk-UA"/>
        </w:rPr>
        <w:t>колі й інтервал аналізу за методом Шенкса</w:t>
      </w:r>
    </w:p>
    <w:p w:rsidR="00567492" w:rsidRPr="005A6B83" w:rsidRDefault="00567492" w:rsidP="005A6B83">
      <w:pPr>
        <w:pStyle w:val="a3"/>
        <w:spacing w:after="0" w:line="360" w:lineRule="auto"/>
        <w:ind w:firstLine="709"/>
        <w:jc w:val="both"/>
        <w:rPr>
          <w:color w:val="000000"/>
          <w:lang w:val="uk-UA"/>
        </w:rPr>
      </w:pPr>
    </w:p>
    <w:p w:rsidR="005A6B83" w:rsidRDefault="00567492" w:rsidP="005A6B83">
      <w:pPr>
        <w:spacing w:line="360" w:lineRule="auto"/>
        <w:ind w:firstLine="709"/>
        <w:jc w:val="both"/>
        <w:rPr>
          <w:bCs/>
          <w:color w:val="000000"/>
          <w:lang w:val="uk-UA"/>
        </w:rPr>
      </w:pPr>
      <w:r w:rsidRPr="005A6B83">
        <w:rPr>
          <w:bCs/>
          <w:color w:val="000000"/>
          <w:lang w:val="uk-UA"/>
        </w:rPr>
        <w:t xml:space="preserve">По суті введення маркерів </w:t>
      </w:r>
      <w:r w:rsidRPr="005A6B83">
        <w:rPr>
          <w:bCs/>
          <w:color w:val="000000"/>
          <w:szCs w:val="28"/>
          <w:lang w:val="uk-UA"/>
        </w:rPr>
        <w:sym w:font="Symbol" w:char="F02D"/>
      </w:r>
      <w:r w:rsidRPr="005A6B83">
        <w:rPr>
          <w:bCs/>
          <w:color w:val="000000"/>
          <w:lang w:val="uk-UA"/>
        </w:rPr>
        <w:t xml:space="preserve"> це обмін обчислень на пам'ять. Якщо об'єми цих ресурсів зробити рівними, то відстань між маркерами слід вибирати рівною </w:t>
      </w:r>
      <w:r w:rsidR="00CB4AEE" w:rsidRPr="005A6B83">
        <w:rPr>
          <w:bCs/>
          <w:color w:val="000000"/>
          <w:lang w:val="uk-UA"/>
        </w:rPr>
        <w:object w:dxaOrig="820" w:dyaOrig="400">
          <v:shape id="_x0000_i1172" type="#_x0000_t75" style="width:41.25pt;height:20.25pt" o:ole="">
            <v:imagedata r:id="rId286" o:title=""/>
          </v:shape>
          <o:OLEObject Type="Embed" ProgID="Equation.3" ShapeID="_x0000_i1172" DrawAspect="Content" ObjectID="_1469876783" r:id="rId287"/>
        </w:object>
      </w:r>
      <w:r w:rsidRPr="005A6B83">
        <w:rPr>
          <w:bCs/>
          <w:color w:val="000000"/>
          <w:lang w:val="uk-UA"/>
        </w:rPr>
        <w:t xml:space="preserve"> . Ця ідея запропонована Д.Шенксом.</w:t>
      </w:r>
    </w:p>
    <w:p w:rsidR="00567492" w:rsidRPr="005A6B83" w:rsidRDefault="00567492" w:rsidP="005A6B83">
      <w:pPr>
        <w:spacing w:line="360" w:lineRule="auto"/>
        <w:ind w:firstLine="709"/>
        <w:jc w:val="both"/>
        <w:rPr>
          <w:bCs/>
          <w:color w:val="000000"/>
          <w:lang w:val="uk-UA"/>
        </w:rPr>
      </w:pPr>
      <w:r w:rsidRPr="005A6B83">
        <w:rPr>
          <w:bCs/>
          <w:color w:val="000000"/>
          <w:lang w:val="uk-UA"/>
        </w:rPr>
        <w:t>Метод Шенкса часто називають</w:t>
      </w:r>
      <w:r w:rsidR="005A6B83">
        <w:rPr>
          <w:bCs/>
          <w:color w:val="000000"/>
          <w:lang w:val="uk-UA"/>
        </w:rPr>
        <w:t xml:space="preserve"> </w:t>
      </w:r>
      <w:r w:rsidRPr="005A6B83">
        <w:rPr>
          <w:bCs/>
          <w:color w:val="000000"/>
          <w:lang w:val="uk-UA"/>
        </w:rPr>
        <w:t xml:space="preserve">методом великих і малих кроків (Giant step-Baby step). Маркери </w:t>
      </w:r>
      <w:r w:rsidR="00CB4AEE" w:rsidRPr="005A6B83">
        <w:rPr>
          <w:bCs/>
          <w:color w:val="000000"/>
          <w:lang w:val="uk-UA"/>
        </w:rPr>
        <w:object w:dxaOrig="460" w:dyaOrig="300">
          <v:shape id="_x0000_i1173" type="#_x0000_t75" style="width:23.25pt;height:15pt" o:ole="">
            <v:imagedata r:id="rId288" o:title=""/>
          </v:shape>
          <o:OLEObject Type="Embed" ProgID="Equation.3" ShapeID="_x0000_i1173" DrawAspect="Content" ObjectID="_1469876784" r:id="rId289"/>
        </w:object>
      </w:r>
      <w:r w:rsidRPr="005A6B83">
        <w:rPr>
          <w:bCs/>
          <w:color w:val="000000"/>
          <w:lang w:val="uk-UA"/>
        </w:rPr>
        <w:t xml:space="preserve"> </w:t>
      </w:r>
      <w:r w:rsidRPr="005A6B83">
        <w:rPr>
          <w:bCs/>
          <w:color w:val="000000"/>
          <w:szCs w:val="28"/>
          <w:lang w:val="uk-UA"/>
        </w:rPr>
        <w:sym w:font="Symbol" w:char="F02D"/>
      </w:r>
      <w:r w:rsidRPr="005A6B83">
        <w:rPr>
          <w:bCs/>
          <w:color w:val="000000"/>
          <w:lang w:val="uk-UA"/>
        </w:rPr>
        <w:t xml:space="preserve"> це Giant step. Номери </w:t>
      </w:r>
      <w:r w:rsidR="00CB4AEE" w:rsidRPr="005A6B83">
        <w:rPr>
          <w:bCs/>
          <w:color w:val="000000"/>
          <w:lang w:val="en-US"/>
        </w:rPr>
        <w:object w:dxaOrig="160" w:dyaOrig="279">
          <v:shape id="_x0000_i1174" type="#_x0000_t75" style="width:8.25pt;height:14.25pt" o:ole="">
            <v:imagedata r:id="rId290" o:title=""/>
          </v:shape>
          <o:OLEObject Type="Embed" ProgID="Equation.DSMT4" ShapeID="_x0000_i1174" DrawAspect="Content" ObjectID="_1469876785" r:id="rId291"/>
        </w:object>
      </w:r>
      <w:r w:rsidRPr="005A6B83">
        <w:rPr>
          <w:bCs/>
          <w:color w:val="000000"/>
          <w:lang w:val="uk-UA"/>
        </w:rPr>
        <w:t xml:space="preserve"> цих точок з їх </w:t>
      </w:r>
      <w:r w:rsidR="00CB4AEE" w:rsidRPr="005A6B83">
        <w:rPr>
          <w:bCs/>
          <w:color w:val="000000"/>
          <w:lang w:val="uk-UA"/>
        </w:rPr>
        <w:object w:dxaOrig="220" w:dyaOrig="240">
          <v:shape id="_x0000_i1175" type="#_x0000_t75" style="width:11.25pt;height:12pt" o:ole="">
            <v:imagedata r:id="rId292" o:title=""/>
          </v:shape>
          <o:OLEObject Type="Embed" ProgID="Equation.3" ShapeID="_x0000_i1175" DrawAspect="Content" ObjectID="_1469876786" r:id="rId293"/>
        </w:object>
      </w:r>
      <w:r w:rsidRPr="005A6B83">
        <w:rPr>
          <w:bCs/>
          <w:color w:val="000000"/>
          <w:lang w:val="uk-UA"/>
        </w:rPr>
        <w:t xml:space="preserve">-координатами зберігаються в пам'яті. Baby step – це послідовні додавання точок </w:t>
      </w:r>
      <w:r w:rsidR="00CB4AEE" w:rsidRPr="005A6B83">
        <w:rPr>
          <w:bCs/>
          <w:color w:val="000000"/>
          <w:lang w:val="uk-UA"/>
        </w:rPr>
        <w:object w:dxaOrig="2220" w:dyaOrig="360">
          <v:shape id="_x0000_i1176" type="#_x0000_t75" style="width:111pt;height:18pt" o:ole="">
            <v:imagedata r:id="rId294" o:title=""/>
          </v:shape>
          <o:OLEObject Type="Embed" ProgID="Equation.3" ShapeID="_x0000_i1176" DrawAspect="Content" ObjectID="_1469876787" r:id="rId295"/>
        </w:object>
      </w:r>
      <w:r w:rsidRPr="005A6B83">
        <w:rPr>
          <w:bCs/>
          <w:color w:val="000000"/>
          <w:lang w:val="uk-UA"/>
        </w:rPr>
        <w:t xml:space="preserve"> після чого обчислені </w:t>
      </w:r>
      <w:r w:rsidR="00CB4AEE" w:rsidRPr="005A6B83">
        <w:rPr>
          <w:bCs/>
          <w:color w:val="000000"/>
          <w:lang w:val="uk-UA"/>
        </w:rPr>
        <w:object w:dxaOrig="220" w:dyaOrig="240">
          <v:shape id="_x0000_i1177" type="#_x0000_t75" style="width:11.25pt;height:12pt" o:ole="">
            <v:imagedata r:id="rId292" o:title=""/>
          </v:shape>
          <o:OLEObject Type="Embed" ProgID="Equation.3" ShapeID="_x0000_i1177" DrawAspect="Content" ObjectID="_1469876788" r:id="rId296"/>
        </w:object>
      </w:r>
      <w:r w:rsidRPr="005A6B83">
        <w:rPr>
          <w:bCs/>
          <w:color w:val="000000"/>
          <w:lang w:val="uk-UA"/>
        </w:rPr>
        <w:t xml:space="preserve">-координати порівняюються з координатами маркерів. При збігу координат отримуємо </w:t>
      </w:r>
      <w:r w:rsidR="00CB4AEE" w:rsidRPr="005A6B83">
        <w:rPr>
          <w:bCs/>
          <w:color w:val="000000"/>
          <w:lang w:val="uk-UA"/>
        </w:rPr>
        <w:object w:dxaOrig="1860" w:dyaOrig="360">
          <v:shape id="_x0000_i1178" type="#_x0000_t75" style="width:93pt;height:18pt" o:ole="">
            <v:imagedata r:id="rId297" o:title=""/>
          </v:shape>
          <o:OLEObject Type="Embed" ProgID="Equation.3" ShapeID="_x0000_i1178" DrawAspect="Content" ObjectID="_1469876789" r:id="rId298"/>
        </w:object>
      </w:r>
      <w:r w:rsidRPr="005A6B83">
        <w:rPr>
          <w:bCs/>
          <w:color w:val="000000"/>
          <w:lang w:val="uk-UA"/>
        </w:rPr>
        <w:t xml:space="preserve">, звідки визначається шукане значення </w:t>
      </w:r>
      <w:r w:rsidR="00CB4AEE" w:rsidRPr="005A6B83">
        <w:rPr>
          <w:bCs/>
          <w:color w:val="000000"/>
          <w:lang w:val="uk-UA"/>
        </w:rPr>
        <w:object w:dxaOrig="220" w:dyaOrig="300">
          <v:shape id="_x0000_i1179" type="#_x0000_t75" style="width:11.25pt;height:15pt" o:ole="">
            <v:imagedata r:id="rId175" o:title=""/>
          </v:shape>
          <o:OLEObject Type="Embed" ProgID="Equation.3" ShapeID="_x0000_i1179" DrawAspect="Content" ObjectID="_1469876790" r:id="rId299"/>
        </w:object>
      </w:r>
      <w:r w:rsidRPr="005A6B83">
        <w:rPr>
          <w:bCs/>
          <w:color w:val="000000"/>
          <w:lang w:val="uk-UA"/>
        </w:rPr>
        <w:t>. Метод Шенкса є детерміністським.</w:t>
      </w:r>
    </w:p>
    <w:p w:rsidR="005A6B83" w:rsidRDefault="00567492" w:rsidP="005A6B83">
      <w:pPr>
        <w:spacing w:line="360" w:lineRule="auto"/>
        <w:ind w:firstLine="709"/>
        <w:jc w:val="both"/>
        <w:rPr>
          <w:bCs/>
          <w:color w:val="000000"/>
          <w:lang w:val="uk-UA"/>
        </w:rPr>
      </w:pPr>
      <w:r w:rsidRPr="005A6B83">
        <w:rPr>
          <w:bCs/>
          <w:color w:val="000000"/>
          <w:lang w:val="uk-UA"/>
        </w:rPr>
        <w:t xml:space="preserve">Обчислювальна складність методу </w:t>
      </w:r>
      <w:r w:rsidR="00CB4AEE" w:rsidRPr="005A6B83">
        <w:rPr>
          <w:bCs/>
          <w:color w:val="000000"/>
          <w:lang w:val="uk-UA"/>
        </w:rPr>
        <w:object w:dxaOrig="1080" w:dyaOrig="460">
          <v:shape id="_x0000_i1180" type="#_x0000_t75" style="width:54pt;height:23.25pt" o:ole="">
            <v:imagedata r:id="rId300" o:title=""/>
          </v:shape>
          <o:OLEObject Type="Embed" ProgID="Equation.3" ShapeID="_x0000_i1180" DrawAspect="Content" ObjectID="_1469876791" r:id="rId301"/>
        </w:object>
      </w:r>
      <w:r w:rsidRPr="005A6B83">
        <w:rPr>
          <w:bCs/>
          <w:color w:val="000000"/>
          <w:lang w:val="uk-UA"/>
        </w:rPr>
        <w:t xml:space="preserve"> оцінюється як середнє число малих кроків. Основний недолік методу – надмірний об'єм необхідної пам'яті, пропорційний </w:t>
      </w:r>
      <w:r w:rsidR="00CB4AEE" w:rsidRPr="005A6B83">
        <w:rPr>
          <w:bCs/>
          <w:color w:val="000000"/>
          <w:lang w:val="uk-UA"/>
        </w:rPr>
        <w:object w:dxaOrig="740" w:dyaOrig="380">
          <v:shape id="_x0000_i1181" type="#_x0000_t75" style="width:36.75pt;height:18.75pt" o:ole="">
            <v:imagedata r:id="rId302" o:title=""/>
          </v:shape>
          <o:OLEObject Type="Embed" ProgID="Equation.3" ShapeID="_x0000_i1181" DrawAspect="Content" ObjectID="_1469876792" r:id="rId303"/>
        </w:object>
      </w:r>
      <w:r w:rsidRPr="005A6B83">
        <w:rPr>
          <w:bCs/>
          <w:color w:val="000000"/>
          <w:lang w:val="uk-UA"/>
        </w:rPr>
        <w:t>.</w:t>
      </w:r>
    </w:p>
    <w:p w:rsidR="00567492" w:rsidRPr="005A6B83" w:rsidRDefault="00567492" w:rsidP="005A6B83">
      <w:pPr>
        <w:spacing w:line="360" w:lineRule="auto"/>
        <w:ind w:firstLine="709"/>
        <w:jc w:val="both"/>
        <w:rPr>
          <w:bCs/>
          <w:color w:val="000000"/>
          <w:lang w:val="uk-UA"/>
        </w:rPr>
      </w:pPr>
      <w:r w:rsidRPr="005A6B83">
        <w:rPr>
          <w:bCs/>
          <w:color w:val="000000"/>
          <w:lang w:val="uk-UA"/>
        </w:rPr>
        <w:t xml:space="preserve">Крім того, на кожному кроці порівняння координат здійснюється по всіх точках, що зберігаються в пам'яті. Для задач реального криптоаналізу метод не знайшов застосування. Однак, часто метод Шенкса приводиться як теоретична основа для інших, більш практичних методів рішення </w:t>
      </w:r>
      <w:r w:rsidR="00CB4AEE" w:rsidRPr="005A6B83">
        <w:rPr>
          <w:bCs/>
          <w:color w:val="000000"/>
          <w:lang w:val="uk-UA"/>
        </w:rPr>
        <w:object w:dxaOrig="980" w:dyaOrig="300">
          <v:shape id="_x0000_i1182" type="#_x0000_t75" style="width:48.75pt;height:15pt" o:ole="">
            <v:imagedata r:id="rId304" o:title=""/>
          </v:shape>
          <o:OLEObject Type="Embed" ProgID="Equation.DSMT4" ShapeID="_x0000_i1182" DrawAspect="Content" ObjectID="_1469876793" r:id="rId305"/>
        </w:object>
      </w:r>
      <w:r w:rsidRPr="005A6B83">
        <w:rPr>
          <w:bCs/>
          <w:color w:val="000000"/>
          <w:lang w:val="uk-UA"/>
        </w:rPr>
        <w:t>.</w:t>
      </w:r>
    </w:p>
    <w:p w:rsidR="00567492" w:rsidRPr="005A6B83" w:rsidRDefault="00D94788" w:rsidP="005A6B83">
      <w:pPr>
        <w:numPr>
          <w:ilvl w:val="0"/>
          <w:numId w:val="37"/>
        </w:numPr>
        <w:overflowPunct/>
        <w:autoSpaceDE/>
        <w:autoSpaceDN/>
        <w:adjustRightInd/>
        <w:spacing w:line="360" w:lineRule="auto"/>
        <w:ind w:left="0" w:firstLine="709"/>
        <w:jc w:val="both"/>
        <w:textAlignment w:val="auto"/>
        <w:rPr>
          <w:b/>
          <w:color w:val="000000"/>
          <w:lang w:val="uk-UA"/>
        </w:rPr>
      </w:pPr>
      <w:r>
        <w:rPr>
          <w:b/>
          <w:bCs/>
          <w:color w:val="000000"/>
          <w:lang w:val="uk-UA"/>
        </w:rPr>
        <w:br w:type="page"/>
      </w:r>
      <w:r w:rsidR="00567492" w:rsidRPr="005A6B83">
        <w:rPr>
          <w:b/>
          <w:bCs/>
          <w:color w:val="000000"/>
          <w:lang w:val="uk-UA"/>
        </w:rPr>
        <w:t>Метод діле</w:t>
      </w:r>
      <w:r w:rsidR="00080A37">
        <w:rPr>
          <w:b/>
          <w:bCs/>
          <w:color w:val="000000"/>
          <w:lang w:val="uk-UA"/>
        </w:rPr>
        <w:t>ння точок на два ( продовження)</w:t>
      </w:r>
    </w:p>
    <w:p w:rsidR="00080A37" w:rsidRDefault="00080A37" w:rsidP="005A6B83">
      <w:pPr>
        <w:spacing w:line="360" w:lineRule="auto"/>
        <w:ind w:firstLine="709"/>
        <w:jc w:val="both"/>
        <w:rPr>
          <w:bCs/>
          <w:color w:val="000000"/>
          <w:lang w:val="uk-UA"/>
        </w:rPr>
      </w:pPr>
    </w:p>
    <w:p w:rsidR="005A6B83" w:rsidRDefault="00567492" w:rsidP="005A6B83">
      <w:pPr>
        <w:spacing w:line="360" w:lineRule="auto"/>
        <w:ind w:firstLine="709"/>
        <w:jc w:val="both"/>
        <w:rPr>
          <w:bCs/>
          <w:color w:val="000000"/>
          <w:lang w:val="uk-UA"/>
        </w:rPr>
      </w:pPr>
      <w:r w:rsidRPr="005A6B83">
        <w:rPr>
          <w:bCs/>
          <w:color w:val="000000"/>
          <w:lang w:val="uk-UA"/>
        </w:rPr>
        <w:t xml:space="preserve">Він заснований на використанні точок &lt;P&gt; з максимальним порядком </w:t>
      </w:r>
      <w:r w:rsidR="00CB4AEE" w:rsidRPr="005A6B83">
        <w:rPr>
          <w:bCs/>
          <w:color w:val="000000"/>
          <w:lang w:val="uk-UA"/>
        </w:rPr>
        <w:object w:dxaOrig="960" w:dyaOrig="380">
          <v:shape id="_x0000_i1183" type="#_x0000_t75" style="width:48pt;height:18.75pt" o:ole="">
            <v:imagedata r:id="rId306" o:title=""/>
          </v:shape>
          <o:OLEObject Type="Embed" ProgID="Equation.DSMT4" ShapeID="_x0000_i1183" DrawAspect="Content" ObjectID="_1469876794" r:id="rId307"/>
        </w:object>
      </w:r>
      <w:r w:rsidRPr="005A6B83">
        <w:rPr>
          <w:bCs/>
          <w:color w:val="000000"/>
          <w:lang w:val="uk-UA"/>
        </w:rPr>
        <w:t xml:space="preserve">, </w:t>
      </w:r>
      <w:r w:rsidR="00CB4AEE" w:rsidRPr="005A6B83">
        <w:rPr>
          <w:bCs/>
          <w:color w:val="000000"/>
          <w:lang w:val="uk-UA"/>
        </w:rPr>
        <w:object w:dxaOrig="520" w:dyaOrig="300">
          <v:shape id="_x0000_i1184" type="#_x0000_t75" style="width:26.25pt;height:15pt" o:ole="">
            <v:imagedata r:id="rId308" o:title=""/>
          </v:shape>
          <o:OLEObject Type="Embed" ProgID="Equation.DSMT4" ShapeID="_x0000_i1184" DrawAspect="Content" ObjectID="_1469876795" r:id="rId309"/>
        </w:object>
      </w:r>
      <w:r w:rsidRPr="005A6B83">
        <w:rPr>
          <w:bCs/>
          <w:color w:val="000000"/>
          <w:lang w:val="uk-UA"/>
        </w:rPr>
        <w:t xml:space="preserve"> (коефіцієнт кривої a=0). Задамо рекурентну функцію ділення-відрахування</w:t>
      </w:r>
    </w:p>
    <w:p w:rsidR="00080A37" w:rsidRDefault="00080A37" w:rsidP="005A6B83">
      <w:pPr>
        <w:spacing w:line="360" w:lineRule="auto"/>
        <w:ind w:firstLine="709"/>
        <w:jc w:val="both"/>
        <w:rPr>
          <w:bCs/>
          <w:color w:val="000000"/>
          <w:lang w:val="uk-UA"/>
        </w:rPr>
      </w:pPr>
    </w:p>
    <w:p w:rsidR="00567492" w:rsidRPr="005A6B83" w:rsidRDefault="00CB4AEE" w:rsidP="005A6B83">
      <w:pPr>
        <w:spacing w:line="360" w:lineRule="auto"/>
        <w:ind w:firstLine="709"/>
        <w:jc w:val="both"/>
        <w:rPr>
          <w:bCs/>
          <w:color w:val="000000"/>
          <w:lang w:val="uk-UA"/>
        </w:rPr>
      </w:pPr>
      <w:r w:rsidRPr="005A6B83">
        <w:rPr>
          <w:bCs/>
          <w:color w:val="000000"/>
          <w:lang w:val="uk-UA"/>
        </w:rPr>
        <w:object w:dxaOrig="2799" w:dyaOrig="1060">
          <v:shape id="_x0000_i1185" type="#_x0000_t75" style="width:140.25pt;height:53.25pt" o:ole="">
            <v:imagedata r:id="rId310" o:title=""/>
          </v:shape>
          <o:OLEObject Type="Embed" ProgID="Equation.DSMT4" ShapeID="_x0000_i1185" DrawAspect="Content" ObjectID="_1469876796" r:id="rId311"/>
        </w:object>
      </w:r>
      <w:r w:rsidRPr="005A6B83">
        <w:rPr>
          <w:bCs/>
          <w:color w:val="000000"/>
          <w:lang w:val="uk-UA"/>
        </w:rPr>
        <w:object w:dxaOrig="1160" w:dyaOrig="340">
          <v:shape id="_x0000_i1186" type="#_x0000_t75" style="width:57.75pt;height:17.25pt" o:ole="">
            <v:imagedata r:id="rId312" o:title=""/>
          </v:shape>
          <o:OLEObject Type="Embed" ProgID="Equation.DSMT4" ShapeID="_x0000_i1186" DrawAspect="Content" ObjectID="_1469876797" r:id="rId313"/>
        </w:object>
      </w:r>
      <w:r w:rsidR="005A6B83">
        <w:rPr>
          <w:bCs/>
          <w:color w:val="000000"/>
          <w:lang w:val="uk-UA"/>
        </w:rPr>
        <w:t xml:space="preserve"> </w:t>
      </w:r>
      <w:r w:rsidR="00567492" w:rsidRPr="005A6B83">
        <w:rPr>
          <w:bCs/>
          <w:color w:val="000000"/>
          <w:lang w:val="uk-UA"/>
        </w:rPr>
        <w:t>(1)</w:t>
      </w:r>
    </w:p>
    <w:p w:rsidR="00080A37" w:rsidRDefault="00080A37" w:rsidP="005A6B83">
      <w:pPr>
        <w:spacing w:line="360" w:lineRule="auto"/>
        <w:ind w:firstLine="709"/>
        <w:jc w:val="both"/>
        <w:rPr>
          <w:bCs/>
          <w:color w:val="000000"/>
          <w:lang w:val="uk-UA"/>
        </w:rPr>
      </w:pPr>
    </w:p>
    <w:p w:rsidR="00567492" w:rsidRPr="005A6B83" w:rsidRDefault="00567492" w:rsidP="005A6B83">
      <w:pPr>
        <w:spacing w:line="360" w:lineRule="auto"/>
        <w:ind w:firstLine="709"/>
        <w:jc w:val="both"/>
        <w:rPr>
          <w:bCs/>
          <w:color w:val="000000"/>
          <w:lang w:val="uk-UA"/>
        </w:rPr>
      </w:pPr>
      <w:r w:rsidRPr="005A6B83">
        <w:rPr>
          <w:bCs/>
          <w:color w:val="000000"/>
          <w:lang w:val="uk-UA"/>
        </w:rPr>
        <w:t>Оскільки кожне ділення дає дві точки, повна процедура утворює дерево розв’язків</w:t>
      </w:r>
      <w:r w:rsidR="005A6B83">
        <w:rPr>
          <w:bCs/>
          <w:color w:val="000000"/>
          <w:lang w:val="uk-UA"/>
        </w:rPr>
        <w:t xml:space="preserve"> </w:t>
      </w:r>
      <w:r w:rsidRPr="005A6B83">
        <w:rPr>
          <w:bCs/>
          <w:color w:val="000000"/>
          <w:lang w:val="uk-UA"/>
        </w:rPr>
        <w:t xml:space="preserve">із </w:t>
      </w:r>
      <w:r w:rsidR="00CB4AEE" w:rsidRPr="005A6B83">
        <w:rPr>
          <w:bCs/>
          <w:color w:val="000000"/>
          <w:lang w:val="uk-UA"/>
        </w:rPr>
        <w:object w:dxaOrig="420" w:dyaOrig="340">
          <v:shape id="_x0000_i1187" type="#_x0000_t75" style="width:21pt;height:17.25pt" o:ole="">
            <v:imagedata r:id="rId314" o:title=""/>
          </v:shape>
          <o:OLEObject Type="Embed" ProgID="Equation.DSMT4" ShapeID="_x0000_i1187" DrawAspect="Content" ObjectID="_1469876798" r:id="rId315"/>
        </w:object>
      </w:r>
      <w:r w:rsidRPr="005A6B83">
        <w:rPr>
          <w:bCs/>
          <w:color w:val="000000"/>
          <w:lang w:val="uk-UA"/>
        </w:rPr>
        <w:t xml:space="preserve"> галузями (</w:t>
      </w:r>
      <w:r w:rsidR="00CB4AEE" w:rsidRPr="005A6B83">
        <w:rPr>
          <w:bCs/>
          <w:color w:val="000000"/>
          <w:lang w:val="uk-UA"/>
        </w:rPr>
        <w:object w:dxaOrig="160" w:dyaOrig="260">
          <v:shape id="_x0000_i1188" type="#_x0000_t75" style="width:8.25pt;height:12.75pt" o:ole="">
            <v:imagedata r:id="rId316" o:title=""/>
          </v:shape>
          <o:OLEObject Type="Embed" ProgID="Equation.DSMT4" ShapeID="_x0000_i1188" DrawAspect="Content" ObjectID="_1469876799" r:id="rId317"/>
        </w:object>
      </w:r>
      <w:r w:rsidRPr="005A6B83">
        <w:rPr>
          <w:bCs/>
          <w:color w:val="000000"/>
          <w:lang w:val="uk-UA"/>
        </w:rPr>
        <w:t xml:space="preserve"> </w:t>
      </w:r>
      <w:r w:rsidRPr="005A6B83">
        <w:rPr>
          <w:bCs/>
          <w:color w:val="000000"/>
          <w:szCs w:val="28"/>
          <w:lang w:val="uk-UA"/>
        </w:rPr>
        <w:sym w:font="Symbol" w:char="F02D"/>
      </w:r>
      <w:r w:rsidRPr="005A6B83">
        <w:rPr>
          <w:bCs/>
          <w:color w:val="000000"/>
          <w:lang w:val="uk-UA"/>
        </w:rPr>
        <w:t xml:space="preserve"> число віднімань точки </w:t>
      </w:r>
      <w:r w:rsidR="00CB4AEE" w:rsidRPr="005A6B83">
        <w:rPr>
          <w:bCs/>
          <w:color w:val="000000"/>
          <w:lang w:val="uk-UA"/>
        </w:rPr>
        <w:object w:dxaOrig="260" w:dyaOrig="279">
          <v:shape id="_x0000_i1189" type="#_x0000_t75" style="width:12.75pt;height:14.25pt" o:ole="">
            <v:imagedata r:id="rId318" o:title=""/>
          </v:shape>
          <o:OLEObject Type="Embed" ProgID="Equation.DSMT4" ShapeID="_x0000_i1189" DrawAspect="Content" ObjectID="_1469876800" r:id="rId319"/>
        </w:object>
      </w:r>
      <w:r w:rsidRPr="005A6B83">
        <w:rPr>
          <w:bCs/>
          <w:color w:val="000000"/>
          <w:lang w:val="uk-UA"/>
        </w:rPr>
        <w:t xml:space="preserve">). В ідеальному випадку, при правильному виборі точок ділення, одна з галузей найбільш коротким шляхом веде до точки </w:t>
      </w:r>
      <w:r w:rsidR="00CB4AEE" w:rsidRPr="005A6B83">
        <w:rPr>
          <w:bCs/>
          <w:color w:val="000000"/>
          <w:lang w:val="uk-UA"/>
        </w:rPr>
        <w:object w:dxaOrig="260" w:dyaOrig="279">
          <v:shape id="_x0000_i1190" type="#_x0000_t75" style="width:12.75pt;height:14.25pt" o:ole="">
            <v:imagedata r:id="rId320" o:title=""/>
          </v:shape>
          <o:OLEObject Type="Embed" ProgID="Equation.DSMT4" ShapeID="_x0000_i1190" DrawAspect="Content" ObjectID="_1469876801" r:id="rId321"/>
        </w:object>
      </w:r>
      <w:r w:rsidRPr="005A6B83">
        <w:rPr>
          <w:bCs/>
          <w:color w:val="000000"/>
          <w:lang w:val="uk-UA"/>
        </w:rPr>
        <w:t xml:space="preserve">, а інша – </w:t>
      </w:r>
      <w:r w:rsidR="00CB4AEE" w:rsidRPr="005A6B83">
        <w:rPr>
          <w:bCs/>
          <w:color w:val="000000"/>
          <w:lang w:val="uk-UA"/>
        </w:rPr>
        <w:object w:dxaOrig="620" w:dyaOrig="360">
          <v:shape id="_x0000_i1191" type="#_x0000_t75" style="width:30.75pt;height:18pt" o:ole="">
            <v:imagedata r:id="rId322" o:title=""/>
          </v:shape>
          <o:OLEObject Type="Embed" ProgID="Equation.DSMT4" ShapeID="_x0000_i1191" DrawAspect="Content" ObjectID="_1469876802" r:id="rId323"/>
        </w:object>
      </w:r>
      <w:r w:rsidRPr="005A6B83">
        <w:rPr>
          <w:bCs/>
          <w:color w:val="000000"/>
          <w:lang w:val="uk-UA"/>
        </w:rPr>
        <w:t xml:space="preserve">. При цьому двійковий запис алгоритму ділення (0) або відрахування – ділення (1) дає шукане число </w:t>
      </w:r>
      <w:r w:rsidR="00CB4AEE" w:rsidRPr="005A6B83">
        <w:rPr>
          <w:bCs/>
          <w:color w:val="000000"/>
          <w:lang w:val="uk-UA"/>
        </w:rPr>
        <w:object w:dxaOrig="440" w:dyaOrig="360">
          <v:shape id="_x0000_i1192" type="#_x0000_t75" style="width:21.75pt;height:18pt" o:ole="">
            <v:imagedata r:id="rId324" o:title=""/>
          </v:shape>
          <o:OLEObject Type="Embed" ProgID="Equation.DSMT4" ShapeID="_x0000_i1192" DrawAspect="Content" ObjectID="_1469876803" r:id="rId325"/>
        </w:object>
      </w:r>
      <w:r w:rsidRPr="005A6B83">
        <w:rPr>
          <w:bCs/>
          <w:color w:val="000000"/>
          <w:lang w:val="uk-UA"/>
        </w:rPr>
        <w:t xml:space="preserve"> або </w:t>
      </w:r>
      <w:r w:rsidR="00CB4AEE" w:rsidRPr="005A6B83">
        <w:rPr>
          <w:bCs/>
          <w:color w:val="000000"/>
          <w:lang w:val="uk-UA"/>
        </w:rPr>
        <w:object w:dxaOrig="1040" w:dyaOrig="420">
          <v:shape id="_x0000_i1193" type="#_x0000_t75" style="width:51.75pt;height:21pt" o:ole="">
            <v:imagedata r:id="rId326" o:title=""/>
          </v:shape>
          <o:OLEObject Type="Embed" ProgID="Equation.DSMT4" ShapeID="_x0000_i1193" DrawAspect="Content" ObjectID="_1469876804" r:id="rId327"/>
        </w:object>
      </w:r>
      <w:r w:rsidRPr="005A6B83">
        <w:rPr>
          <w:bCs/>
          <w:color w:val="000000"/>
          <w:lang w:val="uk-UA"/>
        </w:rPr>
        <w:t xml:space="preserve">. Для цього буде потрібно не більше </w:t>
      </w:r>
      <w:r w:rsidR="00CB4AEE" w:rsidRPr="005A6B83">
        <w:rPr>
          <w:bCs/>
          <w:color w:val="000000"/>
          <w:lang w:val="uk-UA"/>
        </w:rPr>
        <w:object w:dxaOrig="720" w:dyaOrig="380">
          <v:shape id="_x0000_i1194" type="#_x0000_t75" style="width:36pt;height:18.75pt" o:ole="">
            <v:imagedata r:id="rId328" o:title=""/>
          </v:shape>
          <o:OLEObject Type="Embed" ProgID="Equation.DSMT4" ShapeID="_x0000_i1194" DrawAspect="Content" ObjectID="_1469876805" r:id="rId329"/>
        </w:object>
      </w:r>
      <w:r w:rsidRPr="005A6B83">
        <w:rPr>
          <w:bCs/>
          <w:color w:val="000000"/>
          <w:lang w:val="uk-UA"/>
        </w:rPr>
        <w:t xml:space="preserve"> ділень. Зрозуміло, при випадковому виборі точок ділення ймовірність знаходження таких галузей мізерно мала.</w:t>
      </w:r>
    </w:p>
    <w:p w:rsidR="00567492" w:rsidRPr="005A6B83" w:rsidRDefault="00567492" w:rsidP="005A6B83">
      <w:pPr>
        <w:spacing w:line="360" w:lineRule="auto"/>
        <w:ind w:firstLine="709"/>
        <w:jc w:val="both"/>
        <w:rPr>
          <w:bCs/>
          <w:color w:val="000000"/>
          <w:lang w:val="uk-UA"/>
        </w:rPr>
      </w:pPr>
      <w:r w:rsidRPr="005A6B83">
        <w:rPr>
          <w:bCs/>
          <w:color w:val="000000"/>
          <w:lang w:val="uk-UA"/>
        </w:rPr>
        <w:t>Точки групи &lt;</w:t>
      </w:r>
      <w:r w:rsidRPr="005A6B83">
        <w:rPr>
          <w:bCs/>
          <w:i/>
          <w:color w:val="000000"/>
          <w:lang w:val="uk-UA"/>
        </w:rPr>
        <w:t>P</w:t>
      </w:r>
      <w:r w:rsidRPr="005A6B83">
        <w:rPr>
          <w:bCs/>
          <w:color w:val="000000"/>
          <w:lang w:val="uk-UA"/>
        </w:rPr>
        <w:t>&gt; зручно подати у вигляді еквідистантних точок кола, починаючи відлік від точки ПРО, розташованої ліворуч за годинниковою стрілкою (рис. 2). Будь-якій парній точці групи &lt;</w:t>
      </w:r>
      <w:r w:rsidRPr="005A6B83">
        <w:rPr>
          <w:bCs/>
          <w:i/>
          <w:color w:val="000000"/>
          <w:lang w:val="uk-UA"/>
        </w:rPr>
        <w:t>P</w:t>
      </w:r>
      <w:r w:rsidRPr="005A6B83">
        <w:rPr>
          <w:bCs/>
          <w:color w:val="000000"/>
          <w:lang w:val="uk-UA"/>
        </w:rPr>
        <w:t xml:space="preserve">&gt; </w:t>
      </w:r>
      <w:r w:rsidRPr="005A6B83">
        <w:rPr>
          <w:bCs/>
          <w:color w:val="000000"/>
          <w:szCs w:val="28"/>
          <w:lang w:val="uk-UA"/>
        </w:rPr>
        <w:sym w:font="Symbol" w:char="F0AE"/>
      </w:r>
      <w:r w:rsidRPr="005A6B83">
        <w:rPr>
          <w:bCs/>
          <w:color w:val="000000"/>
          <w:lang w:val="uk-UA"/>
        </w:rPr>
        <w:t xml:space="preserve"> </w:t>
      </w:r>
      <w:r w:rsidR="00CB4AEE" w:rsidRPr="005A6B83">
        <w:rPr>
          <w:bCs/>
          <w:color w:val="000000"/>
          <w:lang w:val="uk-UA"/>
        </w:rPr>
        <w:object w:dxaOrig="880" w:dyaOrig="300">
          <v:shape id="_x0000_i1195" type="#_x0000_t75" style="width:44.25pt;height:15pt" o:ole="">
            <v:imagedata r:id="rId330" o:title=""/>
          </v:shape>
          <o:OLEObject Type="Embed" ProgID="Equation.DSMT4" ShapeID="_x0000_i1195" DrawAspect="Content" ObjectID="_1469876806" r:id="rId331"/>
        </w:object>
      </w:r>
      <w:r w:rsidRPr="005A6B83">
        <w:rPr>
          <w:bCs/>
          <w:color w:val="000000"/>
          <w:lang w:val="uk-UA"/>
        </w:rPr>
        <w:t xml:space="preserve"> відповідають дві точки ділення </w:t>
      </w:r>
      <w:r w:rsidR="00CB4AEE" w:rsidRPr="005A6B83">
        <w:rPr>
          <w:bCs/>
          <w:color w:val="000000"/>
          <w:lang w:val="uk-UA"/>
        </w:rPr>
        <w:object w:dxaOrig="260" w:dyaOrig="279">
          <v:shape id="_x0000_i1196" type="#_x0000_t75" style="width:12.75pt;height:14.25pt" o:ole="">
            <v:imagedata r:id="rId332" o:title=""/>
          </v:shape>
          <o:OLEObject Type="Embed" ProgID="Equation.DSMT4" ShapeID="_x0000_i1196" DrawAspect="Content" ObjectID="_1469876807" r:id="rId333"/>
        </w:object>
      </w:r>
      <w:r w:rsidRPr="005A6B83">
        <w:rPr>
          <w:bCs/>
          <w:color w:val="000000"/>
          <w:lang w:val="uk-UA"/>
        </w:rPr>
        <w:t xml:space="preserve"> й </w:t>
      </w:r>
      <w:r w:rsidR="00CB4AEE" w:rsidRPr="005A6B83">
        <w:rPr>
          <w:bCs/>
          <w:color w:val="000000"/>
          <w:lang w:val="uk-UA"/>
        </w:rPr>
        <w:object w:dxaOrig="420" w:dyaOrig="279">
          <v:shape id="_x0000_i1197" type="#_x0000_t75" style="width:21pt;height:14.25pt" o:ole="">
            <v:imagedata r:id="rId334" o:title=""/>
          </v:shape>
          <o:OLEObject Type="Embed" ProgID="Equation.DSMT4" ShapeID="_x0000_i1197" DrawAspect="Content" ObjectID="_1469876808" r:id="rId335"/>
        </w:object>
      </w:r>
      <w:r w:rsidRPr="005A6B83">
        <w:rPr>
          <w:bCs/>
          <w:color w:val="000000"/>
          <w:lang w:val="uk-UA"/>
        </w:rPr>
        <w:t xml:space="preserve">, розташовані на одній діагоналі кола й пов'язані співвідношенням </w:t>
      </w:r>
      <w:r w:rsidR="00CB4AEE" w:rsidRPr="005A6B83">
        <w:rPr>
          <w:bCs/>
          <w:color w:val="000000"/>
          <w:lang w:val="uk-UA"/>
        </w:rPr>
        <w:object w:dxaOrig="1320" w:dyaOrig="279">
          <v:shape id="_x0000_i1198" type="#_x0000_t75" style="width:66pt;height:14.25pt" o:ole="">
            <v:imagedata r:id="rId336" o:title=""/>
          </v:shape>
          <o:OLEObject Type="Embed" ProgID="Equation.DSMT4" ShapeID="_x0000_i1198" DrawAspect="Content" ObjectID="_1469876809" r:id="rId337"/>
        </w:object>
      </w:r>
      <w:r w:rsidRPr="005A6B83">
        <w:rPr>
          <w:bCs/>
          <w:color w:val="000000"/>
          <w:lang w:val="uk-UA"/>
        </w:rPr>
        <w:t xml:space="preserve"> із точкою </w:t>
      </w:r>
      <w:r w:rsidR="00CB4AEE" w:rsidRPr="005A6B83">
        <w:rPr>
          <w:bCs/>
          <w:color w:val="000000"/>
          <w:lang w:val="uk-UA"/>
        </w:rPr>
        <w:object w:dxaOrig="300" w:dyaOrig="279">
          <v:shape id="_x0000_i1199" type="#_x0000_t75" style="width:15pt;height:14.25pt" o:ole="">
            <v:imagedata r:id="rId338" o:title=""/>
          </v:shape>
          <o:OLEObject Type="Embed" ProgID="Equation.DSMT4" ShapeID="_x0000_i1199" DrawAspect="Content" ObjectID="_1469876810" r:id="rId339"/>
        </w:object>
      </w:r>
      <w:r w:rsidRPr="005A6B83">
        <w:rPr>
          <w:bCs/>
          <w:color w:val="000000"/>
          <w:lang w:val="uk-UA"/>
        </w:rPr>
        <w:t xml:space="preserve"> другого порядку. Значення точок </w:t>
      </w:r>
      <w:r w:rsidR="00CB4AEE" w:rsidRPr="005A6B83">
        <w:rPr>
          <w:bCs/>
          <w:color w:val="000000"/>
          <w:lang w:val="uk-UA"/>
        </w:rPr>
        <w:object w:dxaOrig="360" w:dyaOrig="279">
          <v:shape id="_x0000_i1200" type="#_x0000_t75" style="width:18pt;height:14.25pt" o:ole="">
            <v:imagedata r:id="rId340" o:title=""/>
          </v:shape>
          <o:OLEObject Type="Embed" ProgID="Equation.DSMT4" ShapeID="_x0000_i1200" DrawAspect="Content" ObjectID="_1469876811" r:id="rId341"/>
        </w:object>
      </w:r>
      <w:r w:rsidRPr="005A6B83">
        <w:rPr>
          <w:bCs/>
          <w:color w:val="000000"/>
          <w:lang w:val="uk-UA"/>
        </w:rPr>
        <w:t xml:space="preserve">, </w:t>
      </w:r>
      <w:r w:rsidR="00CB4AEE" w:rsidRPr="005A6B83">
        <w:rPr>
          <w:bCs/>
          <w:color w:val="000000"/>
          <w:lang w:val="uk-UA"/>
        </w:rPr>
        <w:object w:dxaOrig="1939" w:dyaOrig="540">
          <v:shape id="_x0000_i1201" type="#_x0000_t75" style="width:96.75pt;height:27pt" o:ole="">
            <v:imagedata r:id="rId342" o:title=""/>
          </v:shape>
          <o:OLEObject Type="Embed" ProgID="Equation.DSMT4" ShapeID="_x0000_i1201" DrawAspect="Content" ObjectID="_1469876812" r:id="rId343"/>
        </w:object>
      </w:r>
      <w:r w:rsidRPr="005A6B83">
        <w:rPr>
          <w:bCs/>
          <w:color w:val="000000"/>
          <w:lang w:val="uk-UA"/>
        </w:rPr>
        <w:t xml:space="preserve"> верхнього півкола можна розглядати як додатні, а нижнього півкола </w:t>
      </w:r>
      <w:r w:rsidR="00CB4AEE" w:rsidRPr="005A6B83">
        <w:rPr>
          <w:bCs/>
          <w:color w:val="000000"/>
          <w:lang w:val="uk-UA"/>
        </w:rPr>
        <w:object w:dxaOrig="520" w:dyaOrig="279">
          <v:shape id="_x0000_i1202" type="#_x0000_t75" style="width:26.25pt;height:14.25pt" o:ole="">
            <v:imagedata r:id="rId344" o:title=""/>
          </v:shape>
          <o:OLEObject Type="Embed" ProgID="Equation.DSMT4" ShapeID="_x0000_i1202" DrawAspect="Content" ObjectID="_1469876813" r:id="rId345"/>
        </w:object>
      </w:r>
      <w:r w:rsidRPr="005A6B83">
        <w:rPr>
          <w:bCs/>
          <w:color w:val="000000"/>
          <w:lang w:val="uk-UA"/>
        </w:rPr>
        <w:t xml:space="preserve"> </w:t>
      </w:r>
      <w:r w:rsidRPr="005A6B83">
        <w:rPr>
          <w:bCs/>
          <w:color w:val="000000"/>
          <w:szCs w:val="28"/>
          <w:lang w:val="uk-UA"/>
        </w:rPr>
        <w:sym w:font="Symbol" w:char="F02D"/>
      </w:r>
      <w:r w:rsidRPr="005A6B83">
        <w:rPr>
          <w:bCs/>
          <w:color w:val="000000"/>
          <w:lang w:val="uk-UA"/>
        </w:rPr>
        <w:t xml:space="preserve"> як від’ємні. Координати </w:t>
      </w:r>
      <w:r w:rsidR="00CB4AEE" w:rsidRPr="005A6B83">
        <w:rPr>
          <w:bCs/>
          <w:color w:val="000000"/>
          <w:lang w:val="uk-UA"/>
        </w:rPr>
        <w:object w:dxaOrig="300" w:dyaOrig="380">
          <v:shape id="_x0000_i1203" type="#_x0000_t75" style="width:15pt;height:18.75pt" o:ole="">
            <v:imagedata r:id="rId346" o:title=""/>
          </v:shape>
          <o:OLEObject Type="Embed" ProgID="Equation.DSMT4" ShapeID="_x0000_i1203" DrawAspect="Content" ObjectID="_1469876814" r:id="rId347"/>
        </w:object>
      </w:r>
      <w:r w:rsidRPr="005A6B83">
        <w:rPr>
          <w:bCs/>
          <w:color w:val="000000"/>
          <w:lang w:val="uk-UA"/>
        </w:rPr>
        <w:t xml:space="preserve"> кожної такої пари збігаються, а </w:t>
      </w:r>
      <w:r w:rsidR="00CB4AEE" w:rsidRPr="005A6B83">
        <w:rPr>
          <w:bCs/>
          <w:color w:val="000000"/>
          <w:lang w:val="uk-UA"/>
        </w:rPr>
        <w:object w:dxaOrig="1500" w:dyaOrig="380">
          <v:shape id="_x0000_i1204" type="#_x0000_t75" style="width:75pt;height:18.75pt" o:ole="">
            <v:imagedata r:id="rId348" o:title=""/>
          </v:shape>
          <o:OLEObject Type="Embed" ProgID="Equation.DSMT4" ShapeID="_x0000_i1204" DrawAspect="Content" ObjectID="_1469876815" r:id="rId349"/>
        </w:object>
      </w:r>
      <w:r w:rsidRPr="005A6B83">
        <w:rPr>
          <w:bCs/>
          <w:color w:val="000000"/>
          <w:lang w:val="uk-UA"/>
        </w:rPr>
        <w:t xml:space="preserve">. У процедурі ділення, що прагне до точки </w:t>
      </w:r>
      <w:r w:rsidR="00CB4AEE" w:rsidRPr="005A6B83">
        <w:rPr>
          <w:bCs/>
          <w:color w:val="000000"/>
          <w:lang w:val="uk-UA"/>
        </w:rPr>
        <w:object w:dxaOrig="279" w:dyaOrig="300">
          <v:shape id="_x0000_i1205" type="#_x0000_t75" style="width:14.25pt;height:15pt" o:ole="">
            <v:imagedata r:id="rId350" o:title=""/>
          </v:shape>
          <o:OLEObject Type="Embed" ProgID="Equation.DSMT4" ShapeID="_x0000_i1205" DrawAspect="Content" ObjectID="_1469876816" r:id="rId351"/>
        </w:object>
      </w:r>
      <w:r w:rsidRPr="005A6B83">
        <w:rPr>
          <w:bCs/>
          <w:color w:val="000000"/>
          <w:lang w:val="uk-UA"/>
        </w:rPr>
        <w:t xml:space="preserve">, можна ігнорувати знак точки, зазначимо, що є лише </w:t>
      </w:r>
      <w:r w:rsidR="00CB4AEE" w:rsidRPr="005A6B83">
        <w:rPr>
          <w:bCs/>
          <w:color w:val="000000"/>
          <w:lang w:val="uk-UA"/>
        </w:rPr>
        <w:object w:dxaOrig="220" w:dyaOrig="240">
          <v:shape id="_x0000_i1206" type="#_x0000_t75" style="width:11.25pt;height:12pt" o:ole="">
            <v:imagedata r:id="rId352" o:title=""/>
          </v:shape>
          <o:OLEObject Type="Embed" ProgID="Equation.DSMT4" ShapeID="_x0000_i1206" DrawAspect="Content" ObjectID="_1469876817" r:id="rId353"/>
        </w:object>
      </w:r>
      <w:r w:rsidRPr="005A6B83">
        <w:rPr>
          <w:bCs/>
          <w:color w:val="000000"/>
          <w:lang w:val="uk-UA"/>
        </w:rPr>
        <w:t xml:space="preserve">- координата точки. Назвемо "правильною" точкою ділення точку лівого півкола (на рис 2 – точка </w:t>
      </w:r>
      <w:r w:rsidR="00CB4AEE" w:rsidRPr="005A6B83">
        <w:rPr>
          <w:bCs/>
          <w:color w:val="000000"/>
          <w:lang w:val="uk-UA"/>
        </w:rPr>
        <w:object w:dxaOrig="420" w:dyaOrig="279">
          <v:shape id="_x0000_i1207" type="#_x0000_t75" style="width:21pt;height:14.25pt" o:ole="">
            <v:imagedata r:id="rId354" o:title=""/>
          </v:shape>
          <o:OLEObject Type="Embed" ProgID="Equation.DSMT4" ShapeID="_x0000_i1207" DrawAspect="Content" ObjectID="_1469876818" r:id="rId355"/>
        </w:object>
      </w:r>
      <w:r w:rsidRPr="005A6B83">
        <w:rPr>
          <w:bCs/>
          <w:color w:val="000000"/>
          <w:lang w:val="uk-UA"/>
        </w:rPr>
        <w:t xml:space="preserve">). Послідовний вибір "правильних" точок ділення в процедурі </w:t>
      </w:r>
      <w:r w:rsidR="00CB4AEE" w:rsidRPr="005A6B83">
        <w:rPr>
          <w:bCs/>
          <w:color w:val="000000"/>
          <w:lang w:val="uk-UA"/>
        </w:rPr>
        <w:object w:dxaOrig="2500" w:dyaOrig="420">
          <v:shape id="_x0000_i1208" type="#_x0000_t75" style="width:125.25pt;height:21pt" o:ole="">
            <v:imagedata r:id="rId356" o:title=""/>
          </v:shape>
          <o:OLEObject Type="Embed" ProgID="Equation.3" ShapeID="_x0000_i1208" DrawAspect="Content" ObjectID="_1469876819" r:id="rId357"/>
        </w:object>
      </w:r>
      <w:r w:rsidRPr="005A6B83">
        <w:rPr>
          <w:bCs/>
          <w:color w:val="000000"/>
          <w:lang w:val="uk-UA"/>
        </w:rPr>
        <w:t xml:space="preserve"> веде до точки </w:t>
      </w:r>
      <w:r w:rsidR="00CB4AEE" w:rsidRPr="005A6B83">
        <w:rPr>
          <w:bCs/>
          <w:color w:val="000000"/>
          <w:lang w:val="uk-UA"/>
        </w:rPr>
        <w:object w:dxaOrig="279" w:dyaOrig="300">
          <v:shape id="_x0000_i1209" type="#_x0000_t75" style="width:14.25pt;height:15pt" o:ole="">
            <v:imagedata r:id="rId358" o:title=""/>
          </v:shape>
          <o:OLEObject Type="Embed" ProgID="Equation.DSMT4" ShapeID="_x0000_i1209" DrawAspect="Content" ObjectID="_1469876820" r:id="rId359"/>
        </w:object>
      </w:r>
      <w:r w:rsidRPr="005A6B83">
        <w:rPr>
          <w:bCs/>
          <w:color w:val="000000"/>
          <w:lang w:val="uk-UA"/>
        </w:rPr>
        <w:t xml:space="preserve"> й, відповідно до розв’язання </w:t>
      </w:r>
      <w:r w:rsidR="00CB4AEE" w:rsidRPr="005A6B83">
        <w:rPr>
          <w:bCs/>
          <w:color w:val="000000"/>
          <w:lang w:val="uk-UA"/>
        </w:rPr>
        <w:object w:dxaOrig="980" w:dyaOrig="300">
          <v:shape id="_x0000_i1210" type="#_x0000_t75" style="width:48.75pt;height:15pt" o:ole="">
            <v:imagedata r:id="rId360" o:title=""/>
          </v:shape>
          <o:OLEObject Type="Embed" ProgID="Equation.DSMT4" ShapeID="_x0000_i1210" DrawAspect="Content" ObjectID="_1469876821" r:id="rId361"/>
        </w:object>
      </w:r>
      <w:r w:rsidRPr="005A6B83">
        <w:rPr>
          <w:bCs/>
          <w:color w:val="000000"/>
          <w:lang w:val="uk-UA"/>
        </w:rPr>
        <w:t>. Злом криптосистеми, у такий спосіб зводиться до вирішення еквівалентних проблем:</w:t>
      </w:r>
    </w:p>
    <w:p w:rsidR="00567492" w:rsidRPr="005A6B83" w:rsidRDefault="00567492" w:rsidP="005A6B83">
      <w:pPr>
        <w:overflowPunct/>
        <w:autoSpaceDE/>
        <w:autoSpaceDN/>
        <w:adjustRightInd/>
        <w:spacing w:line="360" w:lineRule="auto"/>
        <w:ind w:firstLine="709"/>
        <w:jc w:val="both"/>
        <w:textAlignment w:val="auto"/>
        <w:rPr>
          <w:bCs/>
          <w:color w:val="000000"/>
          <w:szCs w:val="28"/>
          <w:lang w:val="uk-UA"/>
        </w:rPr>
      </w:pPr>
      <w:r w:rsidRPr="005A6B83">
        <w:rPr>
          <w:bCs/>
          <w:color w:val="000000"/>
          <w:lang w:val="uk-UA"/>
        </w:rPr>
        <w:t xml:space="preserve">– </w:t>
      </w:r>
      <w:r w:rsidRPr="005A6B83">
        <w:rPr>
          <w:bCs/>
          <w:color w:val="000000"/>
          <w:szCs w:val="28"/>
          <w:lang w:val="uk-UA"/>
        </w:rPr>
        <w:t>визначення, у якому пів кола групи</w:t>
      </w:r>
      <w:r w:rsidR="005A6B83">
        <w:rPr>
          <w:bCs/>
          <w:color w:val="000000"/>
          <w:szCs w:val="28"/>
          <w:lang w:val="uk-UA"/>
        </w:rPr>
        <w:t xml:space="preserve"> </w:t>
      </w:r>
      <w:r w:rsidRPr="005A6B83">
        <w:rPr>
          <w:bCs/>
          <w:color w:val="000000"/>
          <w:szCs w:val="28"/>
          <w:lang w:val="uk-UA"/>
        </w:rPr>
        <w:t>&lt;</w:t>
      </w:r>
      <w:r w:rsidRPr="005A6B83">
        <w:rPr>
          <w:bCs/>
          <w:i/>
          <w:color w:val="000000"/>
          <w:szCs w:val="28"/>
          <w:lang w:val="uk-UA"/>
        </w:rPr>
        <w:t>P</w:t>
      </w:r>
      <w:r w:rsidRPr="005A6B83">
        <w:rPr>
          <w:bCs/>
          <w:color w:val="000000"/>
          <w:szCs w:val="28"/>
          <w:lang w:val="uk-UA"/>
        </w:rPr>
        <w:t>&gt; перебуває деяка точка цієї групи;</w:t>
      </w:r>
    </w:p>
    <w:p w:rsidR="00567492" w:rsidRPr="005A6B83" w:rsidRDefault="00567492" w:rsidP="005A6B83">
      <w:pPr>
        <w:overflowPunct/>
        <w:autoSpaceDE/>
        <w:autoSpaceDN/>
        <w:adjustRightInd/>
        <w:spacing w:line="360" w:lineRule="auto"/>
        <w:ind w:firstLine="709"/>
        <w:jc w:val="both"/>
        <w:textAlignment w:val="auto"/>
        <w:rPr>
          <w:bCs/>
          <w:color w:val="000000"/>
          <w:lang w:val="uk-UA"/>
        </w:rPr>
      </w:pPr>
      <w:r w:rsidRPr="005A6B83">
        <w:rPr>
          <w:bCs/>
          <w:color w:val="000000"/>
          <w:lang w:val="uk-UA"/>
        </w:rPr>
        <w:t xml:space="preserve">– визначення співвідношення (більше - менше) між двома довільними </w:t>
      </w:r>
      <w:r w:rsidRPr="005A6B83">
        <w:rPr>
          <w:bCs/>
          <w:color w:val="000000"/>
          <w:lang w:val="uk-UA"/>
        </w:rPr>
        <w:br/>
        <w:t xml:space="preserve">точками </w:t>
      </w:r>
      <w:r w:rsidR="00CB4AEE" w:rsidRPr="005A6B83">
        <w:rPr>
          <w:bCs/>
          <w:color w:val="000000"/>
          <w:lang w:val="uk-UA"/>
        </w:rPr>
        <w:object w:dxaOrig="400" w:dyaOrig="380">
          <v:shape id="_x0000_i1211" type="#_x0000_t75" style="width:20.25pt;height:18.75pt" o:ole="">
            <v:imagedata r:id="rId362" o:title=""/>
          </v:shape>
          <o:OLEObject Type="Embed" ProgID="Equation.DSMT4" ShapeID="_x0000_i1211" DrawAspect="Content" ObjectID="_1469876822" r:id="rId363"/>
        </w:object>
      </w:r>
      <w:r w:rsidRPr="005A6B83">
        <w:rPr>
          <w:bCs/>
          <w:color w:val="000000"/>
          <w:lang w:val="uk-UA"/>
        </w:rPr>
        <w:t xml:space="preserve"> й </w:t>
      </w:r>
      <w:r w:rsidR="00CB4AEE" w:rsidRPr="005A6B83">
        <w:rPr>
          <w:bCs/>
          <w:color w:val="000000"/>
          <w:lang w:val="uk-UA"/>
        </w:rPr>
        <w:object w:dxaOrig="440" w:dyaOrig="380">
          <v:shape id="_x0000_i1212" type="#_x0000_t75" style="width:21.75pt;height:18.75pt" o:ole="">
            <v:imagedata r:id="rId364" o:title=""/>
          </v:shape>
          <o:OLEObject Type="Embed" ProgID="Equation.DSMT4" ShapeID="_x0000_i1212" DrawAspect="Content" ObjectID="_1469876823" r:id="rId365"/>
        </w:object>
      </w:r>
      <w:r w:rsidRPr="005A6B83">
        <w:rPr>
          <w:bCs/>
          <w:color w:val="000000"/>
          <w:lang w:val="uk-UA"/>
        </w:rPr>
        <w:t xml:space="preserve"> групи &lt;</w:t>
      </w:r>
      <w:r w:rsidRPr="005A6B83">
        <w:rPr>
          <w:bCs/>
          <w:i/>
          <w:color w:val="000000"/>
          <w:lang w:val="uk-UA"/>
        </w:rPr>
        <w:t>P</w:t>
      </w:r>
      <w:r w:rsidRPr="005A6B83">
        <w:rPr>
          <w:bCs/>
          <w:color w:val="000000"/>
          <w:lang w:val="uk-UA"/>
        </w:rPr>
        <w:t>&gt;;</w:t>
      </w:r>
    </w:p>
    <w:p w:rsidR="00567492" w:rsidRPr="005A6B83" w:rsidRDefault="00567492" w:rsidP="005A6B83">
      <w:pPr>
        <w:overflowPunct/>
        <w:autoSpaceDE/>
        <w:autoSpaceDN/>
        <w:adjustRightInd/>
        <w:spacing w:line="360" w:lineRule="auto"/>
        <w:ind w:firstLine="709"/>
        <w:jc w:val="both"/>
        <w:textAlignment w:val="auto"/>
        <w:rPr>
          <w:bCs/>
          <w:color w:val="000000"/>
          <w:lang w:val="uk-UA"/>
        </w:rPr>
      </w:pPr>
      <w:r w:rsidRPr="005A6B83">
        <w:rPr>
          <w:bCs/>
          <w:color w:val="000000"/>
          <w:lang w:val="uk-UA"/>
        </w:rPr>
        <w:t xml:space="preserve">– визначення парності ( непарності) числа </w:t>
      </w:r>
      <w:r w:rsidR="00CB4AEE" w:rsidRPr="005A6B83">
        <w:rPr>
          <w:bCs/>
          <w:color w:val="000000"/>
          <w:lang w:val="uk-UA"/>
        </w:rPr>
        <w:object w:dxaOrig="200" w:dyaOrig="220">
          <v:shape id="_x0000_i1213" type="#_x0000_t75" style="width:9.75pt;height:11.25pt" o:ole="">
            <v:imagedata r:id="rId366" o:title=""/>
          </v:shape>
          <o:OLEObject Type="Embed" ProgID="Equation.DSMT4" ShapeID="_x0000_i1213" DrawAspect="Content" ObjectID="_1469876824" r:id="rId367"/>
        </w:object>
      </w:r>
      <w:r w:rsidRPr="005A6B83">
        <w:rPr>
          <w:bCs/>
          <w:color w:val="000000"/>
          <w:lang w:val="uk-UA"/>
        </w:rPr>
        <w:t xml:space="preserve"> для точки </w:t>
      </w:r>
      <w:r w:rsidR="00CB4AEE" w:rsidRPr="005A6B83">
        <w:rPr>
          <w:bCs/>
          <w:color w:val="000000"/>
          <w:lang w:val="uk-UA"/>
        </w:rPr>
        <w:object w:dxaOrig="360" w:dyaOrig="279">
          <v:shape id="_x0000_i1214" type="#_x0000_t75" style="width:18pt;height:14.25pt" o:ole="">
            <v:imagedata r:id="rId368" o:title=""/>
          </v:shape>
          <o:OLEObject Type="Embed" ProgID="Equation.DSMT4" ShapeID="_x0000_i1214" DrawAspect="Content" ObjectID="_1469876825" r:id="rId369"/>
        </w:object>
      </w:r>
      <w:r w:rsidRPr="005A6B83">
        <w:rPr>
          <w:bCs/>
          <w:color w:val="000000"/>
          <w:lang w:val="uk-UA"/>
        </w:rPr>
        <w:t>;</w:t>
      </w:r>
    </w:p>
    <w:p w:rsidR="00567492" w:rsidRPr="005A6B83" w:rsidRDefault="00567492" w:rsidP="005A6B83">
      <w:pPr>
        <w:overflowPunct/>
        <w:autoSpaceDE/>
        <w:autoSpaceDN/>
        <w:adjustRightInd/>
        <w:spacing w:line="360" w:lineRule="auto"/>
        <w:ind w:firstLine="709"/>
        <w:jc w:val="both"/>
        <w:textAlignment w:val="auto"/>
        <w:rPr>
          <w:bCs/>
          <w:color w:val="000000"/>
          <w:lang w:val="uk-UA"/>
        </w:rPr>
      </w:pPr>
      <w:r w:rsidRPr="005A6B83">
        <w:rPr>
          <w:bCs/>
          <w:color w:val="000000"/>
          <w:lang w:val="uk-UA"/>
        </w:rPr>
        <w:t xml:space="preserve">– чи виконується редукція за модулем </w:t>
      </w:r>
      <w:r w:rsidR="00CB4AEE" w:rsidRPr="005A6B83">
        <w:rPr>
          <w:bCs/>
          <w:color w:val="000000"/>
          <w:lang w:val="uk-UA"/>
        </w:rPr>
        <w:object w:dxaOrig="300" w:dyaOrig="300">
          <v:shape id="_x0000_i1215" type="#_x0000_t75" style="width:15pt;height:15pt" o:ole="">
            <v:imagedata r:id="rId370" o:title=""/>
          </v:shape>
          <o:OLEObject Type="Embed" ProgID="Equation.DSMT4" ShapeID="_x0000_i1215" DrawAspect="Content" ObjectID="_1469876826" r:id="rId371"/>
        </w:object>
      </w:r>
      <w:r w:rsidRPr="005A6B83">
        <w:rPr>
          <w:bCs/>
          <w:color w:val="000000"/>
          <w:lang w:val="uk-UA"/>
        </w:rPr>
        <w:t xml:space="preserve"> при подвоєнні довільної точки </w:t>
      </w:r>
      <w:r w:rsidR="00CB4AEE" w:rsidRPr="005A6B83">
        <w:rPr>
          <w:bCs/>
          <w:color w:val="000000"/>
          <w:lang w:val="uk-UA"/>
        </w:rPr>
        <w:object w:dxaOrig="360" w:dyaOrig="279">
          <v:shape id="_x0000_i1216" type="#_x0000_t75" style="width:18pt;height:14.25pt" o:ole="">
            <v:imagedata r:id="rId372" o:title=""/>
          </v:shape>
          <o:OLEObject Type="Embed" ProgID="Equation.DSMT4" ShapeID="_x0000_i1216" DrawAspect="Content" ObjectID="_1469876827" r:id="rId373"/>
        </w:object>
      </w:r>
      <w:r w:rsidRPr="005A6B83">
        <w:rPr>
          <w:bCs/>
          <w:color w:val="000000"/>
          <w:lang w:val="uk-UA"/>
        </w:rPr>
        <w:t xml:space="preserve"> із групи </w:t>
      </w:r>
      <w:r w:rsidR="00CB4AEE" w:rsidRPr="005A6B83">
        <w:rPr>
          <w:bCs/>
          <w:color w:val="000000"/>
          <w:lang w:val="uk-UA"/>
        </w:rPr>
        <w:object w:dxaOrig="260" w:dyaOrig="279">
          <v:shape id="_x0000_i1217" type="#_x0000_t75" style="width:12.75pt;height:14.25pt" o:ole="">
            <v:imagedata r:id="rId374" o:title=""/>
          </v:shape>
          <o:OLEObject Type="Embed" ProgID="Equation.DSMT4" ShapeID="_x0000_i1217" DrawAspect="Content" ObjectID="_1469876828" r:id="rId375"/>
        </w:object>
      </w:r>
      <w:r w:rsidRPr="005A6B83">
        <w:rPr>
          <w:bCs/>
          <w:color w:val="000000"/>
          <w:lang w:val="uk-UA"/>
        </w:rPr>
        <w:t xml:space="preserve"> порядку </w:t>
      </w:r>
      <w:r w:rsidR="00CB4AEE" w:rsidRPr="005A6B83">
        <w:rPr>
          <w:bCs/>
          <w:color w:val="000000"/>
          <w:lang w:val="uk-UA"/>
        </w:rPr>
        <w:object w:dxaOrig="300" w:dyaOrig="300">
          <v:shape id="_x0000_i1218" type="#_x0000_t75" style="width:15pt;height:15pt" o:ole="">
            <v:imagedata r:id="rId376" o:title=""/>
          </v:shape>
          <o:OLEObject Type="Embed" ProgID="Equation.DSMT4" ShapeID="_x0000_i1218" DrawAspect="Content" ObjectID="_1469876829" r:id="rId377"/>
        </w:object>
      </w:r>
      <w:r w:rsidRPr="005A6B83">
        <w:rPr>
          <w:bCs/>
          <w:color w:val="000000"/>
        </w:rPr>
        <w:t>?</w:t>
      </w:r>
    </w:p>
    <w:p w:rsidR="00567492" w:rsidRPr="005A6B83" w:rsidRDefault="00567492" w:rsidP="005A6B83">
      <w:pPr>
        <w:spacing w:line="360" w:lineRule="auto"/>
        <w:ind w:firstLine="709"/>
        <w:jc w:val="both"/>
        <w:rPr>
          <w:bCs/>
          <w:color w:val="000000"/>
          <w:lang w:val="uk-UA"/>
        </w:rPr>
      </w:pPr>
      <w:r w:rsidRPr="005A6B83">
        <w:rPr>
          <w:bCs/>
          <w:color w:val="000000"/>
          <w:lang w:val="uk-UA"/>
        </w:rPr>
        <w:t xml:space="preserve">Доки відповісти на ці запитання не вдається </w:t>
      </w:r>
      <w:r w:rsidRPr="005A6B83">
        <w:rPr>
          <w:bCs/>
          <w:i/>
          <w:color w:val="000000"/>
          <w:lang w:val="uk-UA"/>
        </w:rPr>
        <w:t>ECC</w:t>
      </w:r>
      <w:r w:rsidRPr="005A6B83">
        <w:rPr>
          <w:bCs/>
          <w:color w:val="000000"/>
          <w:lang w:val="uk-UA"/>
        </w:rPr>
        <w:t xml:space="preserve"> залишається стійкою криптосистемою з експоненційною складністю розв’язання </w:t>
      </w:r>
      <w:r w:rsidR="00CB4AEE" w:rsidRPr="005A6B83">
        <w:rPr>
          <w:bCs/>
          <w:color w:val="000000"/>
          <w:lang w:val="uk-UA"/>
        </w:rPr>
        <w:object w:dxaOrig="620" w:dyaOrig="279">
          <v:shape id="_x0000_i1219" type="#_x0000_t75" style="width:30.75pt;height:14.25pt" o:ole="">
            <v:imagedata r:id="rId378" o:title=""/>
          </v:shape>
          <o:OLEObject Type="Embed" ProgID="Equation.DSMT4" ShapeID="_x0000_i1219" DrawAspect="Content" ObjectID="_1469876830" r:id="rId379"/>
        </w:object>
      </w:r>
      <w:r w:rsidRPr="005A6B83">
        <w:rPr>
          <w:bCs/>
          <w:color w:val="000000"/>
          <w:lang w:val="uk-UA"/>
        </w:rPr>
        <w:t xml:space="preserve">. Для криптоаналізу зовсім необов'язково прийти до точки </w:t>
      </w:r>
      <w:r w:rsidR="00CB4AEE" w:rsidRPr="005A6B83">
        <w:rPr>
          <w:bCs/>
          <w:color w:val="000000"/>
          <w:lang w:val="uk-UA"/>
        </w:rPr>
        <w:object w:dxaOrig="260" w:dyaOrig="279">
          <v:shape id="_x0000_i1220" type="#_x0000_t75" style="width:12.75pt;height:14.25pt" o:ole="">
            <v:imagedata r:id="rId380" o:title=""/>
          </v:shape>
          <o:OLEObject Type="Embed" ProgID="Equation.DSMT4" ShapeID="_x0000_i1220" DrawAspect="Content" ObjectID="_1469876831" r:id="rId381"/>
        </w:object>
      </w:r>
      <w:r w:rsidRPr="005A6B83">
        <w:rPr>
          <w:bCs/>
          <w:color w:val="000000"/>
          <w:lang w:val="uk-UA"/>
        </w:rPr>
        <w:t xml:space="preserve"> або </w:t>
      </w:r>
      <w:r w:rsidR="00CB4AEE" w:rsidRPr="005A6B83">
        <w:rPr>
          <w:bCs/>
          <w:color w:val="000000"/>
          <w:lang w:val="uk-UA"/>
        </w:rPr>
        <w:object w:dxaOrig="420" w:dyaOrig="279">
          <v:shape id="_x0000_i1221" type="#_x0000_t75" style="width:21pt;height:14.25pt" o:ole="">
            <v:imagedata r:id="rId382" o:title=""/>
          </v:shape>
          <o:OLEObject Type="Embed" ProgID="Equation.DSMT4" ShapeID="_x0000_i1221" DrawAspect="Content" ObjectID="_1469876832" r:id="rId383"/>
        </w:object>
      </w:r>
      <w:r w:rsidRPr="005A6B83">
        <w:rPr>
          <w:bCs/>
          <w:color w:val="000000"/>
          <w:lang w:val="uk-UA"/>
        </w:rPr>
        <w:t xml:space="preserve">, достатньо знайти точку з </w:t>
      </w:r>
      <w:r w:rsidR="00CB4AEE" w:rsidRPr="005A6B83">
        <w:rPr>
          <w:bCs/>
          <w:color w:val="000000"/>
          <w:lang w:val="uk-UA"/>
        </w:rPr>
        <w:object w:dxaOrig="220" w:dyaOrig="240">
          <v:shape id="_x0000_i1222" type="#_x0000_t75" style="width:11.25pt;height:12pt" o:ole="">
            <v:imagedata r:id="rId384" o:title=""/>
          </v:shape>
          <o:OLEObject Type="Embed" ProgID="Equation.DSMT4" ShapeID="_x0000_i1222" DrawAspect="Content" ObjectID="_1469876833" r:id="rId385"/>
        </w:object>
      </w:r>
      <w:r w:rsidRPr="005A6B83">
        <w:rPr>
          <w:bCs/>
          <w:color w:val="000000"/>
          <w:lang w:val="uk-UA"/>
        </w:rPr>
        <w:t>-координатою точки, що раніше зустрічалася в цій процедурі, або будь-якої</w:t>
      </w:r>
      <w:r w:rsidR="005A6B83">
        <w:rPr>
          <w:bCs/>
          <w:color w:val="000000"/>
          <w:lang w:val="uk-UA"/>
        </w:rPr>
        <w:t xml:space="preserve"> </w:t>
      </w:r>
      <w:r w:rsidRPr="005A6B83">
        <w:rPr>
          <w:bCs/>
          <w:color w:val="000000"/>
          <w:lang w:val="uk-UA"/>
        </w:rPr>
        <w:t>іншої відомої точки групи &lt;</w:t>
      </w:r>
      <w:r w:rsidRPr="005A6B83">
        <w:rPr>
          <w:bCs/>
          <w:i/>
          <w:color w:val="000000"/>
          <w:lang w:val="uk-UA"/>
        </w:rPr>
        <w:t>P</w:t>
      </w:r>
      <w:r w:rsidRPr="005A6B83">
        <w:rPr>
          <w:bCs/>
          <w:color w:val="000000"/>
          <w:lang w:val="uk-UA"/>
        </w:rPr>
        <w:t xml:space="preserve">&gt;. У першому випадку рішення </w:t>
      </w:r>
      <w:r w:rsidR="00CB4AEE" w:rsidRPr="005A6B83">
        <w:rPr>
          <w:bCs/>
          <w:color w:val="000000"/>
          <w:lang w:val="uk-UA"/>
        </w:rPr>
        <w:object w:dxaOrig="620" w:dyaOrig="279">
          <v:shape id="_x0000_i1223" type="#_x0000_t75" style="width:30.75pt;height:14.25pt" o:ole="">
            <v:imagedata r:id="rId378" o:title=""/>
          </v:shape>
          <o:OLEObject Type="Embed" ProgID="Equation.DSMT4" ShapeID="_x0000_i1223" DrawAspect="Content" ObjectID="_1469876834" r:id="rId386"/>
        </w:object>
      </w:r>
      <w:r w:rsidRPr="005A6B83">
        <w:rPr>
          <w:bCs/>
          <w:color w:val="000000"/>
          <w:lang w:val="uk-UA"/>
        </w:rPr>
        <w:t xml:space="preserve"> при колізії </w:t>
      </w:r>
      <w:r w:rsidR="00CB4AEE" w:rsidRPr="005A6B83">
        <w:rPr>
          <w:bCs/>
          <w:color w:val="000000"/>
          <w:lang w:val="uk-UA"/>
        </w:rPr>
        <w:object w:dxaOrig="1040" w:dyaOrig="380">
          <v:shape id="_x0000_i1224" type="#_x0000_t75" style="width:51.75pt;height:18.75pt" o:ole="">
            <v:imagedata r:id="rId387" o:title=""/>
          </v:shape>
          <o:OLEObject Type="Embed" ProgID="Equation.DSMT4" ShapeID="_x0000_i1224" DrawAspect="Content" ObjectID="_1469876835" r:id="rId388"/>
        </w:object>
      </w:r>
      <w:r w:rsidRPr="005A6B83">
        <w:rPr>
          <w:bCs/>
          <w:color w:val="000000"/>
          <w:lang w:val="uk-UA"/>
        </w:rPr>
        <w:t xml:space="preserve"> близько до </w:t>
      </w:r>
      <w:r w:rsidR="00CB4AEE" w:rsidRPr="005A6B83">
        <w:rPr>
          <w:bCs/>
          <w:color w:val="000000"/>
          <w:lang w:val="uk-UA"/>
        </w:rPr>
        <w:object w:dxaOrig="260" w:dyaOrig="279">
          <v:shape id="_x0000_i1225" type="#_x0000_t75" style="width:12.75pt;height:14.25pt" o:ole="">
            <v:imagedata r:id="rId389" o:title=""/>
          </v:shape>
          <o:OLEObject Type="Embed" ProgID="Equation.DSMT4" ShapeID="_x0000_i1225" DrawAspect="Content" ObjectID="_1469876836" r:id="rId390"/>
        </w:object>
      </w:r>
      <w:r w:rsidRPr="005A6B83">
        <w:rPr>
          <w:bCs/>
          <w:color w:val="000000"/>
          <w:lang w:val="uk-UA"/>
        </w:rPr>
        <w:t>- методу Полларда, у другому – до методу Шенкса.</w:t>
      </w:r>
    </w:p>
    <w:p w:rsidR="00D94788" w:rsidRPr="00AD7EF1" w:rsidRDefault="00567492" w:rsidP="00D94788">
      <w:pPr>
        <w:spacing w:line="360" w:lineRule="auto"/>
        <w:ind w:firstLine="709"/>
        <w:jc w:val="both"/>
        <w:rPr>
          <w:bCs/>
          <w:color w:val="000000"/>
          <w:lang w:val="uk-UA"/>
        </w:rPr>
      </w:pPr>
      <w:r w:rsidRPr="005A6B83">
        <w:rPr>
          <w:bCs/>
          <w:color w:val="000000"/>
          <w:lang w:val="uk-UA"/>
        </w:rPr>
        <w:t>Доцільно використовувати максимально можливу кількість інформації (передрозрахунки) з метою збільшення ймовірності колізій, однак це веде до збільшення кількості перевірок і розширення пам'яті.</w:t>
      </w:r>
    </w:p>
    <w:p w:rsidR="00D94788" w:rsidRPr="00AD7EF1" w:rsidRDefault="00D94788" w:rsidP="00D94788">
      <w:pPr>
        <w:spacing w:line="360" w:lineRule="auto"/>
        <w:ind w:firstLine="709"/>
        <w:jc w:val="both"/>
        <w:rPr>
          <w:bCs/>
          <w:color w:val="000000"/>
          <w:lang w:val="uk-UA"/>
        </w:rPr>
      </w:pPr>
    </w:p>
    <w:p w:rsidR="00AD7EF1" w:rsidRPr="006B2778" w:rsidRDefault="00AD7EF1" w:rsidP="00D94788">
      <w:pPr>
        <w:spacing w:line="360" w:lineRule="auto"/>
        <w:ind w:firstLine="709"/>
        <w:jc w:val="both"/>
        <w:rPr>
          <w:bCs/>
          <w:color w:val="FFFFFF"/>
          <w:lang w:val="uk-UA"/>
        </w:rPr>
      </w:pPr>
      <w:r w:rsidRPr="006B2778">
        <w:rPr>
          <w:bCs/>
          <w:color w:val="FFFFFF"/>
          <w:lang w:val="uk-UA"/>
        </w:rPr>
        <w:t xml:space="preserve">крива поле дискретний логарифмування </w:t>
      </w:r>
      <w:r w:rsidR="006B2778" w:rsidRPr="006B2778">
        <w:rPr>
          <w:bCs/>
          <w:color w:val="FFFFFF"/>
          <w:lang w:val="uk-UA"/>
        </w:rPr>
        <w:t>атака</w:t>
      </w:r>
    </w:p>
    <w:p w:rsidR="00D94788" w:rsidRDefault="00D94788" w:rsidP="00D94788">
      <w:pPr>
        <w:spacing w:line="360" w:lineRule="auto"/>
        <w:ind w:firstLine="709"/>
        <w:jc w:val="both"/>
        <w:rPr>
          <w:b/>
          <w:color w:val="000000"/>
          <w:szCs w:val="28"/>
          <w:lang w:val="en-US"/>
        </w:rPr>
      </w:pPr>
      <w:r w:rsidRPr="00AD7EF1">
        <w:rPr>
          <w:bCs/>
          <w:color w:val="000000"/>
          <w:lang w:val="uk-UA"/>
        </w:rPr>
        <w:br w:type="page"/>
      </w:r>
      <w:r w:rsidR="00CC4188">
        <w:rPr>
          <w:b/>
          <w:color w:val="000000"/>
          <w:szCs w:val="28"/>
          <w:lang w:val="en-US"/>
        </w:rPr>
        <w:pict>
          <v:shape id="_x0000_i1226" type="#_x0000_t75" style="width:258.75pt;height:177pt">
            <v:imagedata r:id="rId391" o:title=""/>
          </v:shape>
        </w:pict>
      </w:r>
    </w:p>
    <w:p w:rsidR="00567492" w:rsidRPr="005A6B83" w:rsidRDefault="00567492" w:rsidP="005A6B83">
      <w:pPr>
        <w:pStyle w:val="10"/>
        <w:spacing w:before="0" w:after="0" w:line="360" w:lineRule="auto"/>
        <w:ind w:firstLine="709"/>
        <w:jc w:val="both"/>
        <w:rPr>
          <w:rFonts w:ascii="Times New Roman" w:hAnsi="Times New Roman" w:cs="Times New Roman"/>
          <w:b w:val="0"/>
          <w:color w:val="000000"/>
          <w:sz w:val="28"/>
          <w:szCs w:val="28"/>
          <w:lang w:val="uk-UA"/>
        </w:rPr>
      </w:pPr>
      <w:r w:rsidRPr="005A6B83">
        <w:rPr>
          <w:rFonts w:ascii="Times New Roman" w:hAnsi="Times New Roman" w:cs="Times New Roman"/>
          <w:b w:val="0"/>
          <w:color w:val="000000"/>
          <w:sz w:val="28"/>
          <w:szCs w:val="28"/>
          <w:lang w:val="uk-UA"/>
        </w:rPr>
        <w:t>Рисунок</w:t>
      </w:r>
      <w:r w:rsidR="005A6B83">
        <w:rPr>
          <w:rFonts w:ascii="Times New Roman" w:hAnsi="Times New Roman" w:cs="Times New Roman"/>
          <w:b w:val="0"/>
          <w:color w:val="000000"/>
          <w:sz w:val="28"/>
          <w:szCs w:val="28"/>
          <w:lang w:val="uk-UA"/>
        </w:rPr>
        <w:t xml:space="preserve"> </w:t>
      </w:r>
      <w:r w:rsidRPr="005A6B83">
        <w:rPr>
          <w:rFonts w:ascii="Times New Roman" w:hAnsi="Times New Roman" w:cs="Times New Roman"/>
          <w:b w:val="0"/>
          <w:color w:val="000000"/>
          <w:sz w:val="28"/>
          <w:szCs w:val="28"/>
          <w:lang w:val="uk-UA"/>
        </w:rPr>
        <w:t xml:space="preserve">2 </w:t>
      </w:r>
      <w:r w:rsidRPr="005A6B83">
        <w:rPr>
          <w:rFonts w:ascii="Times New Roman" w:hAnsi="Times New Roman" w:cs="Times New Roman"/>
          <w:b w:val="0"/>
          <w:color w:val="000000"/>
          <w:sz w:val="28"/>
          <w:szCs w:val="28"/>
          <w:lang w:val="uk-UA"/>
        </w:rPr>
        <w:sym w:font="Symbol" w:char="F02D"/>
      </w:r>
      <w:r w:rsidRPr="005A6B83">
        <w:rPr>
          <w:rFonts w:ascii="Times New Roman" w:hAnsi="Times New Roman" w:cs="Times New Roman"/>
          <w:b w:val="0"/>
          <w:color w:val="000000"/>
          <w:sz w:val="28"/>
          <w:szCs w:val="28"/>
          <w:lang w:val="uk-UA"/>
        </w:rPr>
        <w:t xml:space="preserve"> Геометрична ілюстрація методу ділення точок кривої на два</w:t>
      </w:r>
    </w:p>
    <w:p w:rsidR="00D94788" w:rsidRPr="00AD7EF1" w:rsidRDefault="00D94788" w:rsidP="005A6B83">
      <w:pPr>
        <w:pStyle w:val="10"/>
        <w:spacing w:before="0" w:after="0" w:line="360" w:lineRule="auto"/>
        <w:ind w:firstLine="709"/>
        <w:jc w:val="both"/>
        <w:rPr>
          <w:rFonts w:ascii="Times New Roman" w:hAnsi="Times New Roman" w:cs="Times New Roman"/>
          <w:b w:val="0"/>
          <w:color w:val="000000"/>
          <w:sz w:val="28"/>
          <w:szCs w:val="28"/>
        </w:rPr>
      </w:pPr>
    </w:p>
    <w:p w:rsidR="005A6B83" w:rsidRDefault="00567492" w:rsidP="005A6B83">
      <w:pPr>
        <w:pStyle w:val="10"/>
        <w:spacing w:before="0" w:after="0" w:line="360" w:lineRule="auto"/>
        <w:ind w:firstLine="709"/>
        <w:jc w:val="both"/>
        <w:rPr>
          <w:rFonts w:ascii="Times New Roman" w:hAnsi="Times New Roman" w:cs="Times New Roman"/>
          <w:b w:val="0"/>
          <w:color w:val="000000"/>
          <w:sz w:val="28"/>
          <w:szCs w:val="28"/>
          <w:lang w:val="uk-UA"/>
        </w:rPr>
      </w:pPr>
      <w:r w:rsidRPr="005A6B83">
        <w:rPr>
          <w:rFonts w:ascii="Times New Roman" w:hAnsi="Times New Roman" w:cs="Times New Roman"/>
          <w:b w:val="0"/>
          <w:color w:val="000000"/>
          <w:sz w:val="28"/>
          <w:szCs w:val="28"/>
          <w:lang w:val="uk-UA"/>
        </w:rPr>
        <w:t xml:space="preserve">Якщо в 1 залишити лише одну операцію ділення на два з вибором точки із групи </w:t>
      </w:r>
      <w:r w:rsidR="00CB4AEE" w:rsidRPr="005A6B83">
        <w:rPr>
          <w:rFonts w:ascii="Times New Roman" w:hAnsi="Times New Roman" w:cs="Times New Roman"/>
          <w:b w:val="0"/>
          <w:color w:val="000000"/>
          <w:sz w:val="28"/>
          <w:szCs w:val="28"/>
          <w:lang w:val="uk-UA"/>
        </w:rPr>
        <w:object w:dxaOrig="700" w:dyaOrig="300">
          <v:shape id="_x0000_i1227" type="#_x0000_t75" style="width:35.25pt;height:15pt" o:ole="">
            <v:imagedata r:id="rId392" o:title=""/>
          </v:shape>
          <o:OLEObject Type="Embed" ProgID="Equation.DSMT4" ShapeID="_x0000_i1227" DrawAspect="Content" ObjectID="_1469876837" r:id="rId393"/>
        </w:object>
      </w:r>
      <w:r w:rsidRPr="005A6B83">
        <w:rPr>
          <w:rFonts w:ascii="Times New Roman" w:hAnsi="Times New Roman" w:cs="Times New Roman"/>
          <w:b w:val="0"/>
          <w:color w:val="000000"/>
          <w:sz w:val="28"/>
          <w:szCs w:val="28"/>
          <w:lang w:val="uk-UA"/>
        </w:rPr>
        <w:t xml:space="preserve">, то ітераційна процедура ділення на два в остаточному підсумку також призведе до точки </w:t>
      </w:r>
      <w:r w:rsidR="00CB4AEE" w:rsidRPr="005A6B83">
        <w:rPr>
          <w:rFonts w:ascii="Times New Roman" w:hAnsi="Times New Roman" w:cs="Times New Roman"/>
          <w:b w:val="0"/>
          <w:color w:val="000000"/>
          <w:sz w:val="28"/>
          <w:szCs w:val="28"/>
          <w:lang w:val="uk-UA"/>
        </w:rPr>
        <w:object w:dxaOrig="279" w:dyaOrig="300">
          <v:shape id="_x0000_i1228" type="#_x0000_t75" style="width:14.25pt;height:15pt" o:ole="">
            <v:imagedata r:id="rId394" o:title=""/>
          </v:shape>
          <o:OLEObject Type="Embed" ProgID="Equation.DSMT4" ShapeID="_x0000_i1228" DrawAspect="Content" ObjectID="_1469876838" r:id="rId395"/>
        </w:object>
      </w:r>
      <w:r w:rsidRPr="005A6B83">
        <w:rPr>
          <w:rFonts w:ascii="Times New Roman" w:hAnsi="Times New Roman" w:cs="Times New Roman"/>
          <w:b w:val="0"/>
          <w:color w:val="000000"/>
          <w:sz w:val="28"/>
          <w:szCs w:val="28"/>
          <w:lang w:val="uk-UA"/>
        </w:rPr>
        <w:t xml:space="preserve"> (або іншої відомої точки), якщо 2 є примітивним елементом поля </w:t>
      </w:r>
      <w:r w:rsidR="00CB4AEE" w:rsidRPr="005A6B83">
        <w:rPr>
          <w:rFonts w:ascii="Times New Roman" w:hAnsi="Times New Roman" w:cs="Times New Roman"/>
          <w:b w:val="0"/>
          <w:color w:val="000000"/>
          <w:sz w:val="28"/>
          <w:szCs w:val="28"/>
          <w:lang w:val="uk-UA"/>
        </w:rPr>
        <w:object w:dxaOrig="340" w:dyaOrig="380">
          <v:shape id="_x0000_i1229" type="#_x0000_t75" style="width:17.25pt;height:18.75pt" o:ole="">
            <v:imagedata r:id="rId396" o:title=""/>
          </v:shape>
          <o:OLEObject Type="Embed" ProgID="Equation.DSMT4" ShapeID="_x0000_i1229" DrawAspect="Content" ObjectID="_1469876839" r:id="rId397"/>
        </w:object>
      </w:r>
      <w:r w:rsidRPr="005A6B83">
        <w:rPr>
          <w:rFonts w:ascii="Times New Roman" w:hAnsi="Times New Roman" w:cs="Times New Roman"/>
          <w:b w:val="0"/>
          <w:color w:val="000000"/>
          <w:sz w:val="28"/>
          <w:szCs w:val="28"/>
          <w:lang w:val="uk-UA"/>
        </w:rPr>
        <w:t xml:space="preserve">. Послідовне ділення точок на два вимагає в НБ лише одне множення в полі на кожному кроці, інші операції практично не вимагають витрат. При цьому, імовірно, можна досягти максимальної швидкості криптоаналізу. Цей метод, однак, рівносильний повному перебору всіх точок. Більш доцільним, можливо, є випадковий пошук колізій зі складністю </w:t>
      </w:r>
      <w:r w:rsidR="00CB4AEE" w:rsidRPr="005A6B83">
        <w:rPr>
          <w:rFonts w:ascii="Times New Roman" w:hAnsi="Times New Roman" w:cs="Times New Roman"/>
          <w:b w:val="0"/>
          <w:color w:val="000000"/>
          <w:sz w:val="28"/>
          <w:szCs w:val="28"/>
          <w:lang w:val="uk-UA"/>
        </w:rPr>
        <w:object w:dxaOrig="820" w:dyaOrig="440">
          <v:shape id="_x0000_i1230" type="#_x0000_t75" style="width:41.25pt;height:21.75pt" o:ole="">
            <v:imagedata r:id="rId398" o:title=""/>
          </v:shape>
          <o:OLEObject Type="Embed" ProgID="Equation.DSMT4" ShapeID="_x0000_i1230" DrawAspect="Content" ObjectID="_1469876840" r:id="rId399"/>
        </w:object>
      </w:r>
      <w:r w:rsidRPr="005A6B83">
        <w:rPr>
          <w:rFonts w:ascii="Times New Roman" w:hAnsi="Times New Roman" w:cs="Times New Roman"/>
          <w:b w:val="0"/>
          <w:color w:val="000000"/>
          <w:sz w:val="28"/>
          <w:szCs w:val="28"/>
          <w:lang w:val="uk-UA"/>
        </w:rPr>
        <w:t>.</w:t>
      </w:r>
    </w:p>
    <w:p w:rsidR="00D94788" w:rsidRPr="00AD7EF1" w:rsidRDefault="00D94788" w:rsidP="005A6B83">
      <w:pPr>
        <w:pStyle w:val="10"/>
        <w:spacing w:before="0" w:after="0" w:line="360" w:lineRule="auto"/>
        <w:ind w:firstLine="709"/>
        <w:jc w:val="both"/>
        <w:rPr>
          <w:rFonts w:ascii="Times New Roman" w:hAnsi="Times New Roman" w:cs="Times New Roman"/>
          <w:bCs w:val="0"/>
          <w:color w:val="000000"/>
          <w:sz w:val="28"/>
          <w:lang w:val="uk-UA"/>
        </w:rPr>
      </w:pPr>
    </w:p>
    <w:p w:rsidR="00567492" w:rsidRPr="005A6B83" w:rsidRDefault="00567492" w:rsidP="005A6B83">
      <w:pPr>
        <w:pStyle w:val="10"/>
        <w:spacing w:before="0" w:after="0" w:line="360" w:lineRule="auto"/>
        <w:ind w:firstLine="709"/>
        <w:jc w:val="both"/>
        <w:rPr>
          <w:rFonts w:ascii="Times New Roman" w:hAnsi="Times New Roman" w:cs="Times New Roman"/>
          <w:bCs w:val="0"/>
          <w:color w:val="000000"/>
          <w:sz w:val="28"/>
          <w:lang w:val="uk-UA"/>
        </w:rPr>
      </w:pPr>
      <w:r w:rsidRPr="005A6B83">
        <w:rPr>
          <w:rFonts w:ascii="Times New Roman" w:hAnsi="Times New Roman" w:cs="Times New Roman"/>
          <w:bCs w:val="0"/>
          <w:color w:val="000000"/>
          <w:sz w:val="28"/>
          <w:lang w:val="uk-UA"/>
        </w:rPr>
        <w:t>4. Аномальні криві й криві над розширеннями малого поля</w:t>
      </w:r>
    </w:p>
    <w:p w:rsidR="00D94788" w:rsidRPr="00AD7EF1" w:rsidRDefault="00D94788" w:rsidP="005A6B83">
      <w:pPr>
        <w:spacing w:line="360" w:lineRule="auto"/>
        <w:ind w:firstLine="709"/>
        <w:jc w:val="both"/>
        <w:rPr>
          <w:bCs/>
          <w:snapToGrid w:val="0"/>
          <w:color w:val="000000"/>
          <w:szCs w:val="22"/>
          <w:lang w:val="uk-UA"/>
        </w:rPr>
      </w:pPr>
    </w:p>
    <w:p w:rsidR="00567492" w:rsidRPr="005A6B83" w:rsidRDefault="00567492" w:rsidP="005A6B83">
      <w:pPr>
        <w:spacing w:line="360" w:lineRule="auto"/>
        <w:ind w:firstLine="709"/>
        <w:jc w:val="both"/>
        <w:rPr>
          <w:bCs/>
          <w:snapToGrid w:val="0"/>
          <w:color w:val="000000"/>
          <w:szCs w:val="22"/>
          <w:lang w:val="uk-UA"/>
        </w:rPr>
      </w:pPr>
      <w:r w:rsidRPr="005A6B83">
        <w:rPr>
          <w:bCs/>
          <w:snapToGrid w:val="0"/>
          <w:color w:val="000000"/>
          <w:szCs w:val="22"/>
          <w:lang w:val="uk-UA"/>
        </w:rPr>
        <w:t xml:space="preserve">Аномальні криві над розширеннями поля </w:t>
      </w:r>
      <w:r w:rsidR="00CB4AEE" w:rsidRPr="005A6B83">
        <w:rPr>
          <w:bCs/>
          <w:snapToGrid w:val="0"/>
          <w:color w:val="000000"/>
          <w:szCs w:val="22"/>
          <w:lang w:val="uk-UA"/>
        </w:rPr>
        <w:object w:dxaOrig="360" w:dyaOrig="380">
          <v:shape id="_x0000_i1231" type="#_x0000_t75" style="width:18pt;height:18.75pt" o:ole="">
            <v:imagedata r:id="rId400" o:title=""/>
          </v:shape>
          <o:OLEObject Type="Embed" ProgID="Equation.3" ShapeID="_x0000_i1231" DrawAspect="Content" ObjectID="_1469876841" r:id="rId401"/>
        </w:object>
      </w:r>
      <w:r w:rsidRPr="005A6B83">
        <w:rPr>
          <w:bCs/>
          <w:snapToGrid w:val="0"/>
          <w:color w:val="000000"/>
          <w:szCs w:val="22"/>
          <w:lang w:val="uk-UA"/>
        </w:rPr>
        <w:t xml:space="preserve"> (криві Коблиця) виду </w:t>
      </w:r>
      <w:r w:rsidR="00CB4AEE" w:rsidRPr="005A6B83">
        <w:rPr>
          <w:bCs/>
          <w:snapToGrid w:val="0"/>
          <w:color w:val="000000"/>
          <w:szCs w:val="22"/>
          <w:lang w:val="uk-UA"/>
        </w:rPr>
        <w:object w:dxaOrig="2439" w:dyaOrig="440">
          <v:shape id="_x0000_i1232" type="#_x0000_t75" style="width:122.25pt;height:21.75pt" o:ole="">
            <v:imagedata r:id="rId402" o:title=""/>
          </v:shape>
          <o:OLEObject Type="Embed" ProgID="Equation.3" ShapeID="_x0000_i1232" DrawAspect="Content" ObjectID="_1469876842" r:id="rId403"/>
        </w:object>
      </w:r>
      <w:r w:rsidRPr="005A6B83">
        <w:rPr>
          <w:bCs/>
          <w:snapToGrid w:val="0"/>
          <w:color w:val="000000"/>
          <w:szCs w:val="22"/>
          <w:lang w:val="uk-UA"/>
        </w:rPr>
        <w:t xml:space="preserve">, </w:t>
      </w:r>
      <w:r w:rsidR="00CB4AEE" w:rsidRPr="005A6B83">
        <w:rPr>
          <w:bCs/>
          <w:snapToGrid w:val="0"/>
          <w:color w:val="000000"/>
          <w:szCs w:val="22"/>
          <w:lang w:val="uk-UA"/>
        </w:rPr>
        <w:object w:dxaOrig="1020" w:dyaOrig="420">
          <v:shape id="_x0000_i1233" type="#_x0000_t75" style="width:51pt;height:21pt" o:ole="">
            <v:imagedata r:id="rId404" o:title=""/>
          </v:shape>
          <o:OLEObject Type="Embed" ProgID="Equation.3" ShapeID="_x0000_i1233" DrawAspect="Content" ObjectID="_1469876843" r:id="rId405"/>
        </w:object>
      </w:r>
      <w:r w:rsidRPr="005A6B83">
        <w:rPr>
          <w:bCs/>
          <w:snapToGrid w:val="0"/>
          <w:color w:val="000000"/>
          <w:szCs w:val="22"/>
          <w:lang w:val="uk-UA"/>
        </w:rPr>
        <w:t xml:space="preserve"> мають особливості структури групи </w:t>
      </w:r>
      <w:r w:rsidRPr="005A6B83">
        <w:rPr>
          <w:b/>
          <w:bCs/>
          <w:snapToGrid w:val="0"/>
          <w:color w:val="000000"/>
          <w:szCs w:val="22"/>
          <w:lang w:val="en-US"/>
        </w:rPr>
        <w:t>E</w:t>
      </w:r>
      <w:r w:rsidRPr="005A6B83">
        <w:rPr>
          <w:bCs/>
          <w:snapToGrid w:val="0"/>
          <w:color w:val="000000"/>
          <w:szCs w:val="22"/>
          <w:lang w:val="uk-UA"/>
        </w:rPr>
        <w:t xml:space="preserve">, що дозволяють зменшити в </w:t>
      </w:r>
      <w:r w:rsidR="00CB4AEE" w:rsidRPr="005A6B83">
        <w:rPr>
          <w:bCs/>
          <w:snapToGrid w:val="0"/>
          <w:color w:val="000000"/>
          <w:szCs w:val="22"/>
          <w:lang w:val="uk-UA"/>
        </w:rPr>
        <w:object w:dxaOrig="420" w:dyaOrig="300">
          <v:shape id="_x0000_i1234" type="#_x0000_t75" style="width:21pt;height:15pt" o:ole="">
            <v:imagedata r:id="rId406" o:title=""/>
          </v:shape>
          <o:OLEObject Type="Embed" ProgID="Equation.3" ShapeID="_x0000_i1234" DrawAspect="Content" ObjectID="_1469876844" r:id="rId407"/>
        </w:object>
      </w:r>
      <w:r w:rsidRPr="005A6B83">
        <w:rPr>
          <w:bCs/>
          <w:snapToGrid w:val="0"/>
          <w:color w:val="000000"/>
          <w:szCs w:val="22"/>
          <w:lang w:val="uk-UA"/>
        </w:rPr>
        <w:t xml:space="preserve"> раз об'єм аналізованих точок кривої (у порівнянні із групою загальної структури) і, відповідно, у </w:t>
      </w:r>
      <w:r w:rsidR="00CB4AEE" w:rsidRPr="005A6B83">
        <w:rPr>
          <w:bCs/>
          <w:snapToGrid w:val="0"/>
          <w:color w:val="000000"/>
          <w:szCs w:val="22"/>
          <w:lang w:val="uk-UA"/>
        </w:rPr>
        <w:object w:dxaOrig="639" w:dyaOrig="380">
          <v:shape id="_x0000_i1235" type="#_x0000_t75" style="width:32.25pt;height:18.75pt" o:ole="">
            <v:imagedata r:id="rId408" o:title=""/>
          </v:shape>
          <o:OLEObject Type="Embed" ProgID="Equation.3" ShapeID="_x0000_i1235" DrawAspect="Content" ObjectID="_1469876845" r:id="rId409"/>
        </w:object>
      </w:r>
      <w:r w:rsidRPr="005A6B83">
        <w:rPr>
          <w:bCs/>
          <w:snapToGrid w:val="0"/>
          <w:color w:val="000000"/>
          <w:szCs w:val="22"/>
          <w:lang w:val="uk-UA"/>
        </w:rPr>
        <w:t xml:space="preserve"> раз обчислювальну складність пошуку колізій. Це пов'язано з виникненням класів еквівалентності точок кривої, породжуваних послідовним піднесенням у квадрат координат вихідної точки.</w:t>
      </w:r>
    </w:p>
    <w:p w:rsidR="00567492" w:rsidRPr="005A6B83" w:rsidRDefault="00567492" w:rsidP="005A6B83">
      <w:pPr>
        <w:spacing w:line="360" w:lineRule="auto"/>
        <w:ind w:firstLine="709"/>
        <w:jc w:val="both"/>
        <w:rPr>
          <w:bCs/>
          <w:snapToGrid w:val="0"/>
          <w:color w:val="000000"/>
          <w:szCs w:val="22"/>
          <w:lang w:val="uk-UA"/>
        </w:rPr>
      </w:pPr>
      <w:r w:rsidRPr="005A6B83">
        <w:rPr>
          <w:bCs/>
          <w:snapToGrid w:val="0"/>
          <w:color w:val="000000"/>
          <w:szCs w:val="22"/>
          <w:lang w:val="uk-UA"/>
        </w:rPr>
        <w:t xml:space="preserve">Позначимо функцію </w:t>
      </w:r>
      <w:r w:rsidR="00CB4AEE" w:rsidRPr="005A6B83">
        <w:rPr>
          <w:bCs/>
          <w:snapToGrid w:val="0"/>
          <w:color w:val="000000"/>
          <w:szCs w:val="22"/>
          <w:lang w:val="uk-UA"/>
        </w:rPr>
        <w:object w:dxaOrig="2200" w:dyaOrig="440">
          <v:shape id="_x0000_i1236" type="#_x0000_t75" style="width:110.25pt;height:21.75pt" o:ole="">
            <v:imagedata r:id="rId410" o:title=""/>
          </v:shape>
          <o:OLEObject Type="Embed" ProgID="Equation.3" ShapeID="_x0000_i1236" DrawAspect="Content" ObjectID="_1469876846" r:id="rId411"/>
        </w:object>
      </w:r>
      <w:r w:rsidRPr="005A6B83">
        <w:rPr>
          <w:bCs/>
          <w:snapToGrid w:val="0"/>
          <w:color w:val="000000"/>
          <w:szCs w:val="22"/>
          <w:lang w:val="uk-UA"/>
        </w:rPr>
        <w:t xml:space="preserve"> при цьому </w:t>
      </w:r>
      <w:r w:rsidR="00CB4AEE" w:rsidRPr="005A6B83">
        <w:rPr>
          <w:bCs/>
          <w:snapToGrid w:val="0"/>
          <w:color w:val="000000"/>
          <w:szCs w:val="22"/>
          <w:lang w:val="uk-UA"/>
        </w:rPr>
        <w:object w:dxaOrig="2520" w:dyaOrig="440">
          <v:shape id="_x0000_i1237" type="#_x0000_t75" style="width:126pt;height:21.75pt" o:ole="">
            <v:imagedata r:id="rId412" o:title=""/>
          </v:shape>
          <o:OLEObject Type="Embed" ProgID="Equation.3" ShapeID="_x0000_i1237" DrawAspect="Content" ObjectID="_1469876847" r:id="rId413"/>
        </w:object>
      </w:r>
      <w:r w:rsidRPr="005A6B83">
        <w:rPr>
          <w:bCs/>
          <w:snapToGrid w:val="0"/>
          <w:color w:val="000000"/>
          <w:szCs w:val="22"/>
          <w:lang w:val="uk-UA"/>
        </w:rPr>
        <w:t xml:space="preserve"> Для будь-якої точки </w:t>
      </w:r>
      <w:r w:rsidR="00CB4AEE" w:rsidRPr="005A6B83">
        <w:rPr>
          <w:bCs/>
          <w:snapToGrid w:val="0"/>
          <w:color w:val="000000"/>
          <w:szCs w:val="22"/>
          <w:lang w:val="uk-UA"/>
        </w:rPr>
        <w:object w:dxaOrig="1140" w:dyaOrig="360">
          <v:shape id="_x0000_i1238" type="#_x0000_t75" style="width:57pt;height:18pt" o:ole="">
            <v:imagedata r:id="rId414" o:title=""/>
          </v:shape>
          <o:OLEObject Type="Embed" ProgID="Equation.3" ShapeID="_x0000_i1238" DrawAspect="Content" ObjectID="_1469876848" r:id="rId415"/>
        </w:object>
      </w:r>
      <w:r w:rsidRPr="005A6B83">
        <w:rPr>
          <w:bCs/>
          <w:snapToGrid w:val="0"/>
          <w:color w:val="000000"/>
          <w:szCs w:val="22"/>
          <w:lang w:val="uk-UA"/>
        </w:rPr>
        <w:t xml:space="preserve"> порядку </w:t>
      </w:r>
      <w:r w:rsidR="00CB4AEE" w:rsidRPr="005A6B83">
        <w:rPr>
          <w:bCs/>
          <w:snapToGrid w:val="0"/>
          <w:color w:val="000000"/>
          <w:szCs w:val="22"/>
          <w:lang w:val="uk-UA"/>
        </w:rPr>
        <w:object w:dxaOrig="300" w:dyaOrig="300">
          <v:shape id="_x0000_i1239" type="#_x0000_t75" style="width:15pt;height:15pt" o:ole="">
            <v:imagedata r:id="rId416" o:title=""/>
          </v:shape>
          <o:OLEObject Type="Embed" ProgID="Equation.3" ShapeID="_x0000_i1239" DrawAspect="Content" ObjectID="_1469876849" r:id="rId417"/>
        </w:object>
      </w:r>
      <w:r w:rsidRPr="005A6B83">
        <w:rPr>
          <w:bCs/>
          <w:snapToGrid w:val="0"/>
          <w:color w:val="000000"/>
          <w:szCs w:val="22"/>
          <w:lang w:val="uk-UA"/>
        </w:rPr>
        <w:t xml:space="preserve"> кривої </w:t>
      </w:r>
      <w:r w:rsidR="00CB4AEE" w:rsidRPr="005A6B83">
        <w:rPr>
          <w:bCs/>
          <w:snapToGrid w:val="0"/>
          <w:color w:val="000000"/>
          <w:szCs w:val="22"/>
          <w:lang w:val="uk-UA"/>
        </w:rPr>
        <w:object w:dxaOrig="260" w:dyaOrig="279">
          <v:shape id="_x0000_i1240" type="#_x0000_t75" style="width:12.75pt;height:14.25pt" o:ole="">
            <v:imagedata r:id="rId418" o:title=""/>
          </v:shape>
          <o:OLEObject Type="Embed" ProgID="Equation.3" ShapeID="_x0000_i1240" DrawAspect="Content" ObjectID="_1469876850" r:id="rId419"/>
        </w:object>
      </w:r>
      <w:r w:rsidRPr="005A6B83">
        <w:rPr>
          <w:bCs/>
          <w:snapToGrid w:val="0"/>
          <w:color w:val="000000"/>
          <w:szCs w:val="22"/>
          <w:lang w:val="uk-UA"/>
        </w:rPr>
        <w:t xml:space="preserve"> над полем </w:t>
      </w:r>
      <w:r w:rsidR="00CB4AEE" w:rsidRPr="005A6B83">
        <w:rPr>
          <w:bCs/>
          <w:snapToGrid w:val="0"/>
          <w:color w:val="000000"/>
          <w:szCs w:val="22"/>
          <w:lang w:val="uk-UA"/>
        </w:rPr>
        <w:object w:dxaOrig="360" w:dyaOrig="420">
          <v:shape id="_x0000_i1241" type="#_x0000_t75" style="width:18pt;height:21pt" o:ole="">
            <v:imagedata r:id="rId420" o:title=""/>
          </v:shape>
          <o:OLEObject Type="Embed" ProgID="Equation.3" ShapeID="_x0000_i1241" DrawAspect="Content" ObjectID="_1469876851" r:id="rId421"/>
        </w:object>
      </w:r>
      <w:r w:rsidRPr="005A6B83">
        <w:rPr>
          <w:bCs/>
          <w:snapToGrid w:val="0"/>
          <w:color w:val="000000"/>
          <w:szCs w:val="22"/>
          <w:lang w:val="uk-UA"/>
        </w:rPr>
        <w:t xml:space="preserve"> визначається ендоморфізм Фробеніуса (відображення поля в поле), який задовольняє характеристичне рівняння</w:t>
      </w:r>
    </w:p>
    <w:p w:rsidR="00D94788" w:rsidRPr="00AD7EF1" w:rsidRDefault="00D94788" w:rsidP="005A6B83">
      <w:pPr>
        <w:spacing w:line="360" w:lineRule="auto"/>
        <w:ind w:firstLine="709"/>
        <w:jc w:val="both"/>
        <w:rPr>
          <w:bCs/>
          <w:color w:val="000000"/>
          <w:szCs w:val="22"/>
        </w:rPr>
      </w:pPr>
    </w:p>
    <w:p w:rsidR="00567492" w:rsidRPr="005A6B83" w:rsidRDefault="00CB4AEE" w:rsidP="005A6B83">
      <w:pPr>
        <w:spacing w:line="360" w:lineRule="auto"/>
        <w:ind w:firstLine="709"/>
        <w:jc w:val="both"/>
        <w:rPr>
          <w:bCs/>
          <w:snapToGrid w:val="0"/>
          <w:color w:val="000000"/>
          <w:szCs w:val="22"/>
          <w:lang w:val="uk-UA"/>
        </w:rPr>
      </w:pPr>
      <w:r w:rsidRPr="005A6B83">
        <w:rPr>
          <w:bCs/>
          <w:snapToGrid w:val="0"/>
          <w:color w:val="000000"/>
          <w:szCs w:val="22"/>
          <w:lang w:val="uk-UA"/>
        </w:rPr>
        <w:object w:dxaOrig="3540" w:dyaOrig="440">
          <v:shape id="_x0000_i1242" type="#_x0000_t75" style="width:177pt;height:21.75pt" o:ole="">
            <v:imagedata r:id="rId422" o:title=""/>
          </v:shape>
          <o:OLEObject Type="Embed" ProgID="Equation.3" ShapeID="_x0000_i1242" DrawAspect="Content" ObjectID="_1469876852" r:id="rId423"/>
        </w:object>
      </w:r>
    </w:p>
    <w:p w:rsidR="00D94788" w:rsidRDefault="00D94788" w:rsidP="005A6B83">
      <w:pPr>
        <w:spacing w:line="360" w:lineRule="auto"/>
        <w:ind w:firstLine="709"/>
        <w:jc w:val="both"/>
        <w:rPr>
          <w:bCs/>
          <w:snapToGrid w:val="0"/>
          <w:color w:val="000000"/>
          <w:szCs w:val="22"/>
          <w:lang w:val="en-US"/>
        </w:rPr>
      </w:pPr>
    </w:p>
    <w:p w:rsidR="005A6B83" w:rsidRDefault="00567492" w:rsidP="005A6B83">
      <w:pPr>
        <w:spacing w:line="360" w:lineRule="auto"/>
        <w:ind w:firstLine="709"/>
        <w:jc w:val="both"/>
        <w:rPr>
          <w:bCs/>
          <w:snapToGrid w:val="0"/>
          <w:color w:val="000000"/>
          <w:szCs w:val="22"/>
          <w:lang w:val="uk-UA"/>
        </w:rPr>
      </w:pPr>
      <w:r w:rsidRPr="005A6B83">
        <w:rPr>
          <w:bCs/>
          <w:snapToGrid w:val="0"/>
          <w:color w:val="000000"/>
          <w:szCs w:val="22"/>
          <w:lang w:val="uk-UA"/>
        </w:rPr>
        <w:t xml:space="preserve">Тут операція додавання визначена як додавання в групі </w:t>
      </w:r>
      <w:r w:rsidRPr="005A6B83">
        <w:rPr>
          <w:b/>
          <w:bCs/>
          <w:snapToGrid w:val="0"/>
          <w:color w:val="000000"/>
          <w:szCs w:val="22"/>
          <w:lang w:val="en-US"/>
        </w:rPr>
        <w:t>E</w:t>
      </w:r>
      <w:r w:rsidRPr="005A6B83">
        <w:rPr>
          <w:bCs/>
          <w:snapToGrid w:val="0"/>
          <w:color w:val="000000"/>
          <w:szCs w:val="22"/>
          <w:lang w:val="uk-UA"/>
        </w:rPr>
        <w:t xml:space="preserve">, а параметр </w:t>
      </w:r>
      <w:r w:rsidR="00CB4AEE" w:rsidRPr="005A6B83">
        <w:rPr>
          <w:bCs/>
          <w:snapToGrid w:val="0"/>
          <w:color w:val="000000"/>
          <w:szCs w:val="22"/>
          <w:lang w:val="uk-UA"/>
        </w:rPr>
        <w:object w:dxaOrig="160" w:dyaOrig="260">
          <v:shape id="_x0000_i1243" type="#_x0000_t75" style="width:8.25pt;height:12.75pt" o:ole="">
            <v:imagedata r:id="rId424" o:title=""/>
          </v:shape>
          <o:OLEObject Type="Embed" ProgID="Equation.3" ShapeID="_x0000_i1243" DrawAspect="Content" ObjectID="_1469876853" r:id="rId425"/>
        </w:object>
      </w:r>
      <w:r w:rsidRPr="005A6B83">
        <w:rPr>
          <w:bCs/>
          <w:snapToGrid w:val="0"/>
          <w:color w:val="000000"/>
          <w:szCs w:val="22"/>
          <w:lang w:val="uk-UA"/>
        </w:rPr>
        <w:t xml:space="preserve"> називають слідом ендоморфізма Фробеніуса. Зокрема, для кривої Коблиця з коефіцієнтами з поля </w:t>
      </w:r>
      <w:r w:rsidR="00CB4AEE" w:rsidRPr="005A6B83">
        <w:rPr>
          <w:bCs/>
          <w:snapToGrid w:val="0"/>
          <w:color w:val="000000"/>
          <w:szCs w:val="22"/>
          <w:lang w:val="uk-UA"/>
        </w:rPr>
        <w:object w:dxaOrig="360" w:dyaOrig="380">
          <v:shape id="_x0000_i1244" type="#_x0000_t75" style="width:18pt;height:18.75pt" o:ole="">
            <v:imagedata r:id="rId426" o:title=""/>
          </v:shape>
          <o:OLEObject Type="Embed" ProgID="Equation.3" ShapeID="_x0000_i1244" DrawAspect="Content" ObjectID="_1469876854" r:id="rId427"/>
        </w:object>
      </w:r>
      <w:r w:rsidRPr="005A6B83">
        <w:rPr>
          <w:bCs/>
          <w:snapToGrid w:val="0"/>
          <w:color w:val="000000"/>
          <w:szCs w:val="22"/>
          <w:lang w:val="uk-UA"/>
        </w:rPr>
        <w:t xml:space="preserve"> й параметром </w:t>
      </w:r>
      <w:r w:rsidR="00CB4AEE" w:rsidRPr="005A6B83">
        <w:rPr>
          <w:bCs/>
          <w:snapToGrid w:val="0"/>
          <w:color w:val="000000"/>
          <w:szCs w:val="22"/>
          <w:lang w:val="uk-UA"/>
        </w:rPr>
        <w:object w:dxaOrig="1240" w:dyaOrig="440">
          <v:shape id="_x0000_i1245" type="#_x0000_t75" style="width:62.25pt;height:21.75pt" o:ole="">
            <v:imagedata r:id="rId428" o:title=""/>
          </v:shape>
          <o:OLEObject Type="Embed" ProgID="Equation.3" ShapeID="_x0000_i1245" DrawAspect="Content" ObjectID="_1469876855" r:id="rId429"/>
        </w:object>
      </w:r>
      <w:r w:rsidRPr="005A6B83">
        <w:rPr>
          <w:bCs/>
          <w:snapToGrid w:val="0"/>
          <w:color w:val="000000"/>
          <w:szCs w:val="22"/>
          <w:lang w:val="uk-UA"/>
        </w:rPr>
        <w:t xml:space="preserve"> маємо</w:t>
      </w:r>
    </w:p>
    <w:p w:rsidR="00D94788" w:rsidRPr="00AD7EF1" w:rsidRDefault="00D94788" w:rsidP="005A6B83">
      <w:pPr>
        <w:spacing w:line="360" w:lineRule="auto"/>
        <w:ind w:firstLine="709"/>
        <w:jc w:val="both"/>
        <w:rPr>
          <w:bCs/>
          <w:color w:val="000000"/>
          <w:szCs w:val="22"/>
        </w:rPr>
      </w:pPr>
    </w:p>
    <w:p w:rsidR="00567492" w:rsidRPr="005A6B83" w:rsidRDefault="00CB4AEE" w:rsidP="005A6B83">
      <w:pPr>
        <w:spacing w:line="360" w:lineRule="auto"/>
        <w:ind w:firstLine="709"/>
        <w:jc w:val="both"/>
        <w:rPr>
          <w:snapToGrid w:val="0"/>
          <w:color w:val="000000"/>
          <w:szCs w:val="22"/>
          <w:lang w:val="uk-UA"/>
        </w:rPr>
      </w:pPr>
      <w:r w:rsidRPr="005A6B83">
        <w:rPr>
          <w:bCs/>
          <w:snapToGrid w:val="0"/>
          <w:color w:val="000000"/>
          <w:szCs w:val="22"/>
          <w:lang w:val="uk-UA"/>
        </w:rPr>
        <w:object w:dxaOrig="4080" w:dyaOrig="440">
          <v:shape id="_x0000_i1246" type="#_x0000_t75" style="width:204pt;height:21.75pt" o:ole="">
            <v:imagedata r:id="rId430" o:title=""/>
          </v:shape>
          <o:OLEObject Type="Embed" ProgID="Equation.3" ShapeID="_x0000_i1246" DrawAspect="Content" ObjectID="_1469876856" r:id="rId431"/>
        </w:object>
      </w:r>
    </w:p>
    <w:p w:rsidR="00D94788" w:rsidRDefault="00D94788" w:rsidP="005A6B83">
      <w:pPr>
        <w:spacing w:line="360" w:lineRule="auto"/>
        <w:ind w:firstLine="709"/>
        <w:jc w:val="both"/>
        <w:rPr>
          <w:bCs/>
          <w:snapToGrid w:val="0"/>
          <w:color w:val="000000"/>
          <w:szCs w:val="22"/>
          <w:lang w:val="en-US"/>
        </w:rPr>
      </w:pPr>
    </w:p>
    <w:p w:rsidR="005A6B83" w:rsidRDefault="00567492" w:rsidP="005A6B83">
      <w:pPr>
        <w:spacing w:line="360" w:lineRule="auto"/>
        <w:ind w:firstLine="709"/>
        <w:jc w:val="both"/>
        <w:rPr>
          <w:bCs/>
          <w:snapToGrid w:val="0"/>
          <w:color w:val="000000"/>
          <w:szCs w:val="22"/>
          <w:lang w:val="uk-UA"/>
        </w:rPr>
      </w:pPr>
      <w:r w:rsidRPr="005A6B83">
        <w:rPr>
          <w:bCs/>
          <w:snapToGrid w:val="0"/>
          <w:color w:val="000000"/>
          <w:szCs w:val="22"/>
          <w:lang w:val="uk-UA"/>
        </w:rPr>
        <w:t>Тому що</w:t>
      </w:r>
      <w:r w:rsidR="005A6B83">
        <w:rPr>
          <w:bCs/>
          <w:snapToGrid w:val="0"/>
          <w:color w:val="000000"/>
          <w:szCs w:val="22"/>
          <w:lang w:val="uk-UA"/>
        </w:rPr>
        <w:t xml:space="preserve"> </w:t>
      </w:r>
      <w:r w:rsidRPr="005A6B83">
        <w:rPr>
          <w:bCs/>
          <w:snapToGrid w:val="0"/>
          <w:color w:val="000000"/>
          <w:szCs w:val="22"/>
          <w:lang w:val="uk-UA"/>
        </w:rPr>
        <w:t xml:space="preserve">функція </w:t>
      </w:r>
      <w:r w:rsidR="00CB4AEE" w:rsidRPr="005A6B83">
        <w:rPr>
          <w:bCs/>
          <w:snapToGrid w:val="0"/>
          <w:color w:val="000000"/>
          <w:szCs w:val="22"/>
          <w:lang w:val="uk-UA"/>
        </w:rPr>
        <w:object w:dxaOrig="700" w:dyaOrig="360">
          <v:shape id="_x0000_i1247" type="#_x0000_t75" style="width:35.25pt;height:18pt" o:ole="">
            <v:imagedata r:id="rId432" o:title=""/>
          </v:shape>
          <o:OLEObject Type="Embed" ProgID="Equation.3" ShapeID="_x0000_i1247" DrawAspect="Content" ObjectID="_1469876857" r:id="rId433"/>
        </w:object>
      </w:r>
      <w:r w:rsidRPr="005A6B83">
        <w:rPr>
          <w:bCs/>
          <w:snapToGrid w:val="0"/>
          <w:color w:val="000000"/>
          <w:szCs w:val="22"/>
          <w:lang w:val="uk-UA"/>
        </w:rPr>
        <w:t xml:space="preserve"> не змінює порядку точки, справедлива рівність </w:t>
      </w:r>
      <w:r w:rsidR="00CB4AEE" w:rsidRPr="005A6B83">
        <w:rPr>
          <w:bCs/>
          <w:snapToGrid w:val="0"/>
          <w:color w:val="000000"/>
          <w:szCs w:val="22"/>
          <w:lang w:val="uk-UA"/>
        </w:rPr>
        <w:object w:dxaOrig="1300" w:dyaOrig="360">
          <v:shape id="_x0000_i1248" type="#_x0000_t75" style="width:65.25pt;height:18pt" o:ole="">
            <v:imagedata r:id="rId434" o:title=""/>
          </v:shape>
          <o:OLEObject Type="Embed" ProgID="Equation.3" ShapeID="_x0000_i1248" DrawAspect="Content" ObjectID="_1469876858" r:id="rId435"/>
        </w:object>
      </w:r>
      <w:r w:rsidRPr="005A6B83">
        <w:rPr>
          <w:bCs/>
          <w:snapToGrid w:val="0"/>
          <w:color w:val="000000"/>
          <w:szCs w:val="22"/>
          <w:lang w:val="uk-UA"/>
        </w:rPr>
        <w:t xml:space="preserve">, при цьому </w:t>
      </w:r>
      <w:r w:rsidR="00CB4AEE" w:rsidRPr="005A6B83">
        <w:rPr>
          <w:bCs/>
          <w:snapToGrid w:val="0"/>
          <w:color w:val="000000"/>
          <w:szCs w:val="22"/>
          <w:lang w:val="uk-UA"/>
        </w:rPr>
        <w:object w:dxaOrig="1840" w:dyaOrig="440">
          <v:shape id="_x0000_i1249" type="#_x0000_t75" style="width:92.25pt;height:21.75pt" o:ole="">
            <v:imagedata r:id="rId436" o:title=""/>
          </v:shape>
          <o:OLEObject Type="Embed" ProgID="Equation.3" ShapeID="_x0000_i1249" DrawAspect="Content" ObjectID="_1469876859" r:id="rId437"/>
        </w:object>
      </w:r>
      <w:r w:rsidRPr="005A6B83">
        <w:rPr>
          <w:bCs/>
          <w:snapToGrid w:val="0"/>
          <w:color w:val="000000"/>
          <w:szCs w:val="22"/>
          <w:lang w:val="uk-UA"/>
        </w:rPr>
        <w:t xml:space="preserve">, а характеристичне рівняння Фробеніуса приймає вигляд </w:t>
      </w:r>
      <w:r w:rsidR="00CB4AEE" w:rsidRPr="005A6B83">
        <w:rPr>
          <w:bCs/>
          <w:snapToGrid w:val="0"/>
          <w:color w:val="000000"/>
          <w:szCs w:val="22"/>
          <w:lang w:val="uk-UA"/>
        </w:rPr>
        <w:object w:dxaOrig="3180" w:dyaOrig="440">
          <v:shape id="_x0000_i1250" type="#_x0000_t75" style="width:159pt;height:21.75pt" o:ole="">
            <v:imagedata r:id="rId438" o:title=""/>
          </v:shape>
          <o:OLEObject Type="Embed" ProgID="Equation.3" ShapeID="_x0000_i1250" DrawAspect="Content" ObjectID="_1469876860" r:id="rId439"/>
        </w:object>
      </w:r>
    </w:p>
    <w:p w:rsidR="00567492" w:rsidRPr="005A6B83" w:rsidRDefault="00567492" w:rsidP="005A6B83">
      <w:pPr>
        <w:spacing w:line="360" w:lineRule="auto"/>
        <w:ind w:firstLine="709"/>
        <w:jc w:val="both"/>
        <w:rPr>
          <w:bCs/>
          <w:snapToGrid w:val="0"/>
          <w:color w:val="000000"/>
          <w:szCs w:val="22"/>
          <w:lang w:val="uk-UA"/>
        </w:rPr>
      </w:pPr>
      <w:r w:rsidRPr="005A6B83">
        <w:rPr>
          <w:bCs/>
          <w:snapToGrid w:val="0"/>
          <w:color w:val="000000"/>
          <w:szCs w:val="22"/>
          <w:lang w:val="uk-UA"/>
        </w:rPr>
        <w:t xml:space="preserve">Розв’язання цього квадратного рівняння в кільці </w:t>
      </w:r>
      <w:r w:rsidR="00CB4AEE" w:rsidRPr="005A6B83">
        <w:rPr>
          <w:bCs/>
          <w:snapToGrid w:val="0"/>
          <w:color w:val="000000"/>
          <w:szCs w:val="22"/>
          <w:lang w:val="uk-UA"/>
        </w:rPr>
        <w:object w:dxaOrig="440" w:dyaOrig="380">
          <v:shape id="_x0000_i1251" type="#_x0000_t75" style="width:21.75pt;height:18.75pt" o:ole="">
            <v:imagedata r:id="rId440" o:title=""/>
          </v:shape>
          <o:OLEObject Type="Embed" ProgID="Equation.3" ShapeID="_x0000_i1251" DrawAspect="Content" ObjectID="_1469876861" r:id="rId441"/>
        </w:object>
      </w:r>
      <w:r w:rsidRPr="005A6B83">
        <w:rPr>
          <w:bCs/>
          <w:snapToGrid w:val="0"/>
          <w:color w:val="000000"/>
          <w:szCs w:val="22"/>
          <w:lang w:val="uk-UA"/>
        </w:rPr>
        <w:t xml:space="preserve"> дає значення параметра </w:t>
      </w:r>
      <w:r w:rsidR="00CB4AEE" w:rsidRPr="005A6B83">
        <w:rPr>
          <w:bCs/>
          <w:snapToGrid w:val="0"/>
          <w:color w:val="000000"/>
          <w:szCs w:val="22"/>
          <w:lang w:val="uk-UA"/>
        </w:rPr>
        <w:object w:dxaOrig="240" w:dyaOrig="300">
          <v:shape id="_x0000_i1252" type="#_x0000_t75" style="width:12pt;height:15pt" o:ole="">
            <v:imagedata r:id="rId442" o:title=""/>
          </v:shape>
          <o:OLEObject Type="Embed" ProgID="Equation.3" ShapeID="_x0000_i1252" DrawAspect="Content" ObjectID="_1469876862" r:id="rId443"/>
        </w:object>
      </w:r>
      <w:r w:rsidRPr="005A6B83">
        <w:rPr>
          <w:bCs/>
          <w:snapToGrid w:val="0"/>
          <w:color w:val="000000"/>
          <w:szCs w:val="22"/>
          <w:lang w:val="uk-UA"/>
        </w:rPr>
        <w:t>, що визначає всі точки класу еквівалентності</w:t>
      </w:r>
    </w:p>
    <w:p w:rsidR="00D94788" w:rsidRPr="00AD7EF1" w:rsidRDefault="00D94788" w:rsidP="005A6B83">
      <w:pPr>
        <w:spacing w:line="360" w:lineRule="auto"/>
        <w:ind w:firstLine="709"/>
        <w:jc w:val="both"/>
        <w:rPr>
          <w:bCs/>
          <w:color w:val="000000"/>
          <w:szCs w:val="22"/>
        </w:rPr>
      </w:pPr>
    </w:p>
    <w:p w:rsidR="005A6B83" w:rsidRDefault="00CB4AEE" w:rsidP="005A6B83">
      <w:pPr>
        <w:spacing w:line="360" w:lineRule="auto"/>
        <w:ind w:firstLine="709"/>
        <w:jc w:val="both"/>
        <w:rPr>
          <w:bCs/>
          <w:snapToGrid w:val="0"/>
          <w:color w:val="000000"/>
          <w:szCs w:val="22"/>
          <w:lang w:val="uk-UA"/>
        </w:rPr>
      </w:pPr>
      <w:r w:rsidRPr="005A6B83">
        <w:rPr>
          <w:bCs/>
          <w:snapToGrid w:val="0"/>
          <w:color w:val="000000"/>
          <w:szCs w:val="22"/>
          <w:lang w:val="uk-UA"/>
        </w:rPr>
        <w:object w:dxaOrig="3440" w:dyaOrig="740">
          <v:shape id="_x0000_i1253" type="#_x0000_t75" style="width:171.75pt;height:36.75pt" o:ole="">
            <v:imagedata r:id="rId444" o:title=""/>
          </v:shape>
          <o:OLEObject Type="Embed" ProgID="Equation.3" ShapeID="_x0000_i1253" DrawAspect="Content" ObjectID="_1469876863" r:id="rId445"/>
        </w:object>
      </w:r>
    </w:p>
    <w:p w:rsidR="00D94788" w:rsidRDefault="00D94788" w:rsidP="005A6B83">
      <w:pPr>
        <w:spacing w:line="360" w:lineRule="auto"/>
        <w:ind w:firstLine="709"/>
        <w:jc w:val="both"/>
        <w:rPr>
          <w:bCs/>
          <w:snapToGrid w:val="0"/>
          <w:color w:val="000000"/>
          <w:szCs w:val="22"/>
          <w:lang w:val="en-US"/>
        </w:rPr>
      </w:pPr>
    </w:p>
    <w:p w:rsidR="00567492" w:rsidRPr="005A6B83" w:rsidRDefault="00567492" w:rsidP="005A6B83">
      <w:pPr>
        <w:spacing w:line="360" w:lineRule="auto"/>
        <w:ind w:firstLine="709"/>
        <w:jc w:val="both"/>
        <w:rPr>
          <w:bCs/>
          <w:snapToGrid w:val="0"/>
          <w:color w:val="000000"/>
          <w:szCs w:val="22"/>
          <w:lang w:val="uk-UA"/>
        </w:rPr>
      </w:pPr>
      <w:r w:rsidRPr="005A6B83">
        <w:rPr>
          <w:bCs/>
          <w:snapToGrid w:val="0"/>
          <w:color w:val="000000"/>
          <w:szCs w:val="22"/>
          <w:lang w:val="uk-UA"/>
        </w:rPr>
        <w:t xml:space="preserve">Через те, що їхні координати визначаються послідовним піднесенням у квадрат, простіше всього їх виразити в НБ, у якому їх </w:t>
      </w:r>
      <w:r w:rsidR="00CB4AEE" w:rsidRPr="005A6B83">
        <w:rPr>
          <w:bCs/>
          <w:snapToGrid w:val="0"/>
          <w:color w:val="000000"/>
          <w:szCs w:val="22"/>
          <w:lang w:val="uk-UA"/>
        </w:rPr>
        <w:object w:dxaOrig="279" w:dyaOrig="240">
          <v:shape id="_x0000_i1254" type="#_x0000_t75" style="width:14.25pt;height:12pt" o:ole="">
            <v:imagedata r:id="rId222" o:title=""/>
          </v:shape>
          <o:OLEObject Type="Embed" ProgID="Equation.3" ShapeID="_x0000_i1254" DrawAspect="Content" ObjectID="_1469876864" r:id="rId446"/>
        </w:object>
      </w:r>
      <w:r w:rsidRPr="005A6B83">
        <w:rPr>
          <w:bCs/>
          <w:snapToGrid w:val="0"/>
          <w:color w:val="000000"/>
          <w:szCs w:val="22"/>
          <w:lang w:val="uk-UA"/>
        </w:rPr>
        <w:t xml:space="preserve">-бітовий запис утворює циклічний код із </w:t>
      </w:r>
      <w:r w:rsidR="00CB4AEE" w:rsidRPr="005A6B83">
        <w:rPr>
          <w:bCs/>
          <w:snapToGrid w:val="0"/>
          <w:color w:val="000000"/>
          <w:szCs w:val="22"/>
          <w:lang w:val="uk-UA"/>
        </w:rPr>
        <w:object w:dxaOrig="279" w:dyaOrig="240">
          <v:shape id="_x0000_i1255" type="#_x0000_t75" style="width:14.25pt;height:12pt" o:ole="">
            <v:imagedata r:id="rId222" o:title=""/>
          </v:shape>
          <o:OLEObject Type="Embed" ProgID="Equation.3" ShapeID="_x0000_i1255" DrawAspect="Content" ObjectID="_1469876865" r:id="rId447"/>
        </w:object>
      </w:r>
      <w:r w:rsidRPr="005A6B83">
        <w:rPr>
          <w:bCs/>
          <w:snapToGrid w:val="0"/>
          <w:color w:val="000000"/>
          <w:szCs w:val="22"/>
          <w:lang w:val="uk-UA"/>
        </w:rPr>
        <w:t xml:space="preserve"> слів для кожної координати. Такі точки називають помітними. Задача розв’язання </w:t>
      </w:r>
      <w:r w:rsidR="00CB4AEE" w:rsidRPr="005A6B83">
        <w:rPr>
          <w:bCs/>
          <w:snapToGrid w:val="0"/>
          <w:color w:val="000000"/>
          <w:szCs w:val="22"/>
          <w:lang w:val="uk-UA"/>
        </w:rPr>
        <w:object w:dxaOrig="980" w:dyaOrig="300">
          <v:shape id="_x0000_i1256" type="#_x0000_t75" style="width:48.75pt;height:15pt" o:ole="">
            <v:imagedata r:id="rId448" o:title=""/>
          </v:shape>
          <o:OLEObject Type="Embed" ProgID="Equation.3" ShapeID="_x0000_i1256" DrawAspect="Content" ObjectID="_1469876866" r:id="rId449"/>
        </w:object>
      </w:r>
      <w:r w:rsidRPr="005A6B83">
        <w:rPr>
          <w:bCs/>
          <w:snapToGrid w:val="0"/>
          <w:color w:val="000000"/>
          <w:szCs w:val="22"/>
          <w:lang w:val="uk-UA"/>
        </w:rPr>
        <w:t>, таким чином, зводиться</w:t>
      </w:r>
      <w:r w:rsidR="005A6B83">
        <w:rPr>
          <w:bCs/>
          <w:snapToGrid w:val="0"/>
          <w:color w:val="000000"/>
          <w:szCs w:val="22"/>
          <w:lang w:val="uk-UA"/>
        </w:rPr>
        <w:t xml:space="preserve"> </w:t>
      </w:r>
      <w:r w:rsidRPr="005A6B83">
        <w:rPr>
          <w:bCs/>
          <w:snapToGrid w:val="0"/>
          <w:color w:val="000000"/>
          <w:szCs w:val="22"/>
          <w:lang w:val="uk-UA"/>
        </w:rPr>
        <w:t xml:space="preserve">до пошуку класу еквівалентності з точністю до циклічного зсуву, що практично не вимагає додаткових обчислень. Неважко переконатися, що для підгрупи </w:t>
      </w:r>
      <w:r w:rsidR="00CB4AEE" w:rsidRPr="005A6B83">
        <w:rPr>
          <w:bCs/>
          <w:snapToGrid w:val="0"/>
          <w:color w:val="000000"/>
          <w:szCs w:val="22"/>
          <w:lang w:val="uk-UA"/>
        </w:rPr>
        <w:object w:dxaOrig="720" w:dyaOrig="300">
          <v:shape id="_x0000_i1257" type="#_x0000_t75" style="width:36pt;height:15pt" o:ole="">
            <v:imagedata r:id="rId450" o:title=""/>
          </v:shape>
          <o:OLEObject Type="Embed" ProgID="Equation.3" ShapeID="_x0000_i1257" DrawAspect="Content" ObjectID="_1469876867" r:id="rId451"/>
        </w:object>
      </w:r>
      <w:r w:rsidRPr="005A6B83">
        <w:rPr>
          <w:bCs/>
          <w:snapToGrid w:val="0"/>
          <w:color w:val="000000"/>
          <w:szCs w:val="22"/>
          <w:lang w:val="uk-UA"/>
        </w:rPr>
        <w:t xml:space="preserve"> точок цієї кривої порядку </w:t>
      </w:r>
      <w:r w:rsidR="00CB4AEE" w:rsidRPr="005A6B83">
        <w:rPr>
          <w:bCs/>
          <w:snapToGrid w:val="0"/>
          <w:color w:val="000000"/>
          <w:szCs w:val="22"/>
          <w:lang w:val="uk-UA"/>
        </w:rPr>
        <w:object w:dxaOrig="720" w:dyaOrig="300">
          <v:shape id="_x0000_i1258" type="#_x0000_t75" style="width:36pt;height:15pt" o:ole="">
            <v:imagedata r:id="rId452" o:title=""/>
          </v:shape>
          <o:OLEObject Type="Embed" ProgID="Equation.3" ShapeID="_x0000_i1258" DrawAspect="Content" ObjectID="_1469876868" r:id="rId453"/>
        </w:object>
      </w:r>
      <w:r w:rsidRPr="005A6B83">
        <w:rPr>
          <w:bCs/>
          <w:snapToGrid w:val="0"/>
          <w:color w:val="000000"/>
          <w:szCs w:val="22"/>
          <w:lang w:val="uk-UA"/>
        </w:rPr>
        <w:t xml:space="preserve"> коренем рівняння</w:t>
      </w:r>
    </w:p>
    <w:p w:rsidR="00D94788" w:rsidRPr="00AD7EF1" w:rsidRDefault="00D94788" w:rsidP="005A6B83">
      <w:pPr>
        <w:spacing w:line="360" w:lineRule="auto"/>
        <w:ind w:firstLine="709"/>
        <w:jc w:val="both"/>
        <w:rPr>
          <w:bCs/>
          <w:color w:val="000000"/>
          <w:szCs w:val="22"/>
        </w:rPr>
      </w:pPr>
    </w:p>
    <w:p w:rsidR="00567492" w:rsidRPr="005A6B83" w:rsidRDefault="00CB4AEE" w:rsidP="005A6B83">
      <w:pPr>
        <w:spacing w:line="360" w:lineRule="auto"/>
        <w:ind w:firstLine="709"/>
        <w:jc w:val="both"/>
        <w:rPr>
          <w:bCs/>
          <w:snapToGrid w:val="0"/>
          <w:color w:val="000000"/>
          <w:szCs w:val="22"/>
          <w:lang w:val="uk-UA"/>
        </w:rPr>
      </w:pPr>
      <w:r w:rsidRPr="005A6B83">
        <w:rPr>
          <w:bCs/>
          <w:snapToGrid w:val="0"/>
          <w:color w:val="000000"/>
          <w:szCs w:val="22"/>
          <w:lang w:val="uk-UA"/>
        </w:rPr>
        <w:object w:dxaOrig="2500" w:dyaOrig="380">
          <v:shape id="_x0000_i1259" type="#_x0000_t75" style="width:125.25pt;height:18.75pt" o:ole="">
            <v:imagedata r:id="rId454" o:title=""/>
          </v:shape>
          <o:OLEObject Type="Embed" ProgID="Equation.3" ShapeID="_x0000_i1259" DrawAspect="Content" ObjectID="_1469876869" r:id="rId455"/>
        </w:object>
      </w:r>
    </w:p>
    <w:p w:rsidR="00D94788" w:rsidRDefault="00D94788" w:rsidP="005A6B83">
      <w:pPr>
        <w:spacing w:line="360" w:lineRule="auto"/>
        <w:ind w:firstLine="709"/>
        <w:jc w:val="both"/>
        <w:rPr>
          <w:bCs/>
          <w:snapToGrid w:val="0"/>
          <w:color w:val="000000"/>
          <w:szCs w:val="22"/>
          <w:lang w:val="en-US"/>
        </w:rPr>
      </w:pPr>
    </w:p>
    <w:p w:rsidR="00567492" w:rsidRPr="005A6B83" w:rsidRDefault="00567492" w:rsidP="005A6B83">
      <w:pPr>
        <w:spacing w:line="360" w:lineRule="auto"/>
        <w:ind w:firstLine="709"/>
        <w:jc w:val="both"/>
        <w:rPr>
          <w:bCs/>
          <w:snapToGrid w:val="0"/>
          <w:color w:val="000000"/>
          <w:szCs w:val="22"/>
          <w:lang w:val="uk-UA"/>
        </w:rPr>
      </w:pPr>
      <w:r w:rsidRPr="005A6B83">
        <w:rPr>
          <w:bCs/>
          <w:snapToGrid w:val="0"/>
          <w:color w:val="000000"/>
          <w:szCs w:val="22"/>
          <w:lang w:val="uk-UA"/>
        </w:rPr>
        <w:t xml:space="preserve">є значення </w:t>
      </w:r>
      <w:r w:rsidR="00CB4AEE" w:rsidRPr="005A6B83">
        <w:rPr>
          <w:bCs/>
          <w:snapToGrid w:val="0"/>
          <w:color w:val="000000"/>
          <w:szCs w:val="22"/>
          <w:lang w:val="uk-UA"/>
        </w:rPr>
        <w:object w:dxaOrig="660" w:dyaOrig="300">
          <v:shape id="_x0000_i1260" type="#_x0000_t75" style="width:33pt;height:15pt" o:ole="">
            <v:imagedata r:id="rId456" o:title=""/>
          </v:shape>
          <o:OLEObject Type="Embed" ProgID="Equation.3" ShapeID="_x0000_i1260" DrawAspect="Content" ObjectID="_1469876870" r:id="rId457"/>
        </w:object>
      </w:r>
      <w:r w:rsidRPr="005A6B83">
        <w:rPr>
          <w:bCs/>
          <w:snapToGrid w:val="0"/>
          <w:color w:val="000000"/>
          <w:szCs w:val="22"/>
          <w:lang w:val="uk-UA"/>
        </w:rPr>
        <w:t>, а класи еквівалентності містять точки</w:t>
      </w:r>
    </w:p>
    <w:p w:rsidR="00D94788" w:rsidRPr="00AD7EF1" w:rsidRDefault="00D94788" w:rsidP="005A6B83">
      <w:pPr>
        <w:spacing w:line="360" w:lineRule="auto"/>
        <w:ind w:firstLine="709"/>
        <w:jc w:val="both"/>
        <w:rPr>
          <w:bCs/>
          <w:color w:val="000000"/>
          <w:szCs w:val="22"/>
        </w:rPr>
      </w:pPr>
    </w:p>
    <w:p w:rsidR="00567492" w:rsidRPr="005A6B83" w:rsidRDefault="00CB4AEE" w:rsidP="005A6B83">
      <w:pPr>
        <w:spacing w:line="360" w:lineRule="auto"/>
        <w:ind w:firstLine="709"/>
        <w:jc w:val="both"/>
        <w:rPr>
          <w:bCs/>
          <w:snapToGrid w:val="0"/>
          <w:color w:val="000000"/>
          <w:szCs w:val="22"/>
          <w:lang w:val="uk-UA"/>
        </w:rPr>
      </w:pPr>
      <w:r w:rsidRPr="005A6B83">
        <w:rPr>
          <w:bCs/>
          <w:snapToGrid w:val="0"/>
          <w:color w:val="000000"/>
          <w:szCs w:val="22"/>
          <w:lang w:val="uk-UA"/>
        </w:rPr>
        <w:object w:dxaOrig="5120" w:dyaOrig="360">
          <v:shape id="_x0000_i1261" type="#_x0000_t75" style="width:255.75pt;height:18pt" o:ole="">
            <v:imagedata r:id="rId458" o:title=""/>
          </v:shape>
          <o:OLEObject Type="Embed" ProgID="Equation.3" ShapeID="_x0000_i1261" DrawAspect="Content" ObjectID="_1469876871" r:id="rId459"/>
        </w:object>
      </w:r>
    </w:p>
    <w:p w:rsidR="00D94788" w:rsidRDefault="00D94788" w:rsidP="005A6B83">
      <w:pPr>
        <w:spacing w:line="360" w:lineRule="auto"/>
        <w:ind w:firstLine="709"/>
        <w:jc w:val="both"/>
        <w:rPr>
          <w:bCs/>
          <w:snapToGrid w:val="0"/>
          <w:color w:val="000000"/>
          <w:szCs w:val="22"/>
          <w:lang w:val="en-US"/>
        </w:rPr>
      </w:pPr>
    </w:p>
    <w:p w:rsidR="005A6B83" w:rsidRDefault="00567492" w:rsidP="005A6B83">
      <w:pPr>
        <w:spacing w:line="360" w:lineRule="auto"/>
        <w:ind w:firstLine="709"/>
        <w:jc w:val="both"/>
        <w:rPr>
          <w:bCs/>
          <w:snapToGrid w:val="0"/>
          <w:color w:val="000000"/>
          <w:szCs w:val="22"/>
          <w:lang w:val="uk-UA"/>
        </w:rPr>
      </w:pPr>
      <w:r w:rsidRPr="005A6B83">
        <w:rPr>
          <w:bCs/>
          <w:snapToGrid w:val="0"/>
          <w:color w:val="000000"/>
          <w:szCs w:val="22"/>
          <w:lang w:val="uk-UA"/>
        </w:rPr>
        <w:t xml:space="preserve">Для точок максимального порядку </w:t>
      </w:r>
      <w:r w:rsidR="00CB4AEE" w:rsidRPr="005A6B83">
        <w:rPr>
          <w:bCs/>
          <w:snapToGrid w:val="0"/>
          <w:color w:val="000000"/>
          <w:szCs w:val="22"/>
          <w:lang w:val="uk-UA"/>
        </w:rPr>
        <w:object w:dxaOrig="1060" w:dyaOrig="380">
          <v:shape id="_x0000_i1262" type="#_x0000_t75" style="width:53.25pt;height:18.75pt" o:ole="">
            <v:imagedata r:id="rId460" o:title=""/>
          </v:shape>
          <o:OLEObject Type="Embed" ProgID="Equation.3" ShapeID="_x0000_i1262" DrawAspect="Content" ObjectID="_1469876872" r:id="rId461"/>
        </w:object>
      </w:r>
      <w:r w:rsidRPr="005A6B83">
        <w:rPr>
          <w:bCs/>
          <w:snapToGrid w:val="0"/>
          <w:color w:val="000000"/>
          <w:szCs w:val="22"/>
          <w:lang w:val="uk-UA"/>
        </w:rPr>
        <w:t xml:space="preserve"> корінь рівняння</w:t>
      </w:r>
    </w:p>
    <w:p w:rsidR="00D94788" w:rsidRPr="00AD7EF1" w:rsidRDefault="00D94788" w:rsidP="005A6B83">
      <w:pPr>
        <w:spacing w:line="360" w:lineRule="auto"/>
        <w:ind w:firstLine="709"/>
        <w:jc w:val="both"/>
        <w:rPr>
          <w:bCs/>
          <w:color w:val="000000"/>
          <w:szCs w:val="22"/>
        </w:rPr>
      </w:pPr>
    </w:p>
    <w:p w:rsidR="00567492" w:rsidRPr="005A6B83" w:rsidRDefault="00CB4AEE" w:rsidP="005A6B83">
      <w:pPr>
        <w:spacing w:line="360" w:lineRule="auto"/>
        <w:ind w:firstLine="709"/>
        <w:jc w:val="both"/>
        <w:rPr>
          <w:bCs/>
          <w:snapToGrid w:val="0"/>
          <w:color w:val="000000"/>
          <w:szCs w:val="22"/>
          <w:lang w:val="uk-UA"/>
        </w:rPr>
      </w:pPr>
      <w:r w:rsidRPr="005A6B83">
        <w:rPr>
          <w:bCs/>
          <w:snapToGrid w:val="0"/>
          <w:color w:val="000000"/>
          <w:szCs w:val="22"/>
          <w:lang w:val="uk-UA"/>
        </w:rPr>
        <w:object w:dxaOrig="2540" w:dyaOrig="380">
          <v:shape id="_x0000_i1263" type="#_x0000_t75" style="width:126.75pt;height:18.75pt" o:ole="">
            <v:imagedata r:id="rId462" o:title=""/>
          </v:shape>
          <o:OLEObject Type="Embed" ProgID="Equation.3" ShapeID="_x0000_i1263" DrawAspect="Content" ObjectID="_1469876873" r:id="rId463"/>
        </w:object>
      </w:r>
    </w:p>
    <w:p w:rsidR="00D94788" w:rsidRDefault="00D94788" w:rsidP="005A6B83">
      <w:pPr>
        <w:spacing w:line="360" w:lineRule="auto"/>
        <w:ind w:firstLine="709"/>
        <w:jc w:val="both"/>
        <w:rPr>
          <w:bCs/>
          <w:snapToGrid w:val="0"/>
          <w:color w:val="000000"/>
          <w:szCs w:val="22"/>
          <w:lang w:val="en-US"/>
        </w:rPr>
      </w:pPr>
    </w:p>
    <w:p w:rsidR="005A6B83" w:rsidRDefault="00567492" w:rsidP="005A6B83">
      <w:pPr>
        <w:spacing w:line="360" w:lineRule="auto"/>
        <w:ind w:firstLine="709"/>
        <w:jc w:val="both"/>
        <w:rPr>
          <w:bCs/>
          <w:snapToGrid w:val="0"/>
          <w:color w:val="000000"/>
          <w:szCs w:val="22"/>
          <w:lang w:val="uk-UA"/>
        </w:rPr>
      </w:pPr>
      <w:r w:rsidRPr="005A6B83">
        <w:rPr>
          <w:bCs/>
          <w:snapToGrid w:val="0"/>
          <w:color w:val="000000"/>
          <w:szCs w:val="22"/>
          <w:lang w:val="uk-UA"/>
        </w:rPr>
        <w:t xml:space="preserve">дорівнює </w:t>
      </w:r>
      <w:r w:rsidR="00CB4AEE" w:rsidRPr="005A6B83">
        <w:rPr>
          <w:bCs/>
          <w:snapToGrid w:val="0"/>
          <w:color w:val="000000"/>
          <w:szCs w:val="22"/>
          <w:lang w:val="uk-UA"/>
        </w:rPr>
        <w:object w:dxaOrig="2299" w:dyaOrig="300">
          <v:shape id="_x0000_i1264" type="#_x0000_t75" style="width:114.75pt;height:15pt" o:ole="">
            <v:imagedata r:id="rId464" o:title=""/>
          </v:shape>
          <o:OLEObject Type="Embed" ProgID="Equation.3" ShapeID="_x0000_i1264" DrawAspect="Content" ObjectID="_1469876874" r:id="rId465"/>
        </w:object>
      </w:r>
      <w:r w:rsidRPr="005A6B83">
        <w:rPr>
          <w:bCs/>
          <w:snapToGrid w:val="0"/>
          <w:color w:val="000000"/>
          <w:szCs w:val="22"/>
          <w:lang w:val="uk-UA"/>
        </w:rPr>
        <w:t xml:space="preserve"> Один із класів еквівалентності точок даного порядку включає точки </w:t>
      </w:r>
      <w:r w:rsidR="00CB4AEE" w:rsidRPr="005A6B83">
        <w:rPr>
          <w:bCs/>
          <w:snapToGrid w:val="0"/>
          <w:color w:val="000000"/>
          <w:szCs w:val="22"/>
          <w:lang w:val="uk-UA"/>
        </w:rPr>
        <w:object w:dxaOrig="2299" w:dyaOrig="360">
          <v:shape id="_x0000_i1265" type="#_x0000_t75" style="width:114.75pt;height:18pt" o:ole="">
            <v:imagedata r:id="rId466" o:title=""/>
          </v:shape>
          <o:OLEObject Type="Embed" ProgID="Equation.3" ShapeID="_x0000_i1265" DrawAspect="Content" ObjectID="_1469876875" r:id="rId467"/>
        </w:object>
      </w:r>
      <w:r w:rsidRPr="005A6B83">
        <w:rPr>
          <w:bCs/>
          <w:snapToGrid w:val="0"/>
          <w:color w:val="000000"/>
          <w:szCs w:val="22"/>
          <w:lang w:val="uk-UA"/>
        </w:rPr>
        <w:t>. Їхні координати утворюються послідовним піднесенням у квадрат. Усього є 4 класи еквівалентності точок максимального порядку.</w:t>
      </w:r>
    </w:p>
    <w:p w:rsidR="005A6B83" w:rsidRDefault="00567492" w:rsidP="005A6B83">
      <w:pPr>
        <w:spacing w:line="360" w:lineRule="auto"/>
        <w:ind w:firstLine="709"/>
        <w:jc w:val="both"/>
        <w:rPr>
          <w:bCs/>
          <w:snapToGrid w:val="0"/>
          <w:color w:val="000000"/>
          <w:szCs w:val="22"/>
          <w:lang w:val="uk-UA"/>
        </w:rPr>
      </w:pPr>
      <w:r w:rsidRPr="005A6B83">
        <w:rPr>
          <w:bCs/>
          <w:snapToGrid w:val="0"/>
          <w:color w:val="000000"/>
          <w:szCs w:val="22"/>
          <w:lang w:val="uk-UA"/>
        </w:rPr>
        <w:t xml:space="preserve">В порівнянні із загальним типом груп </w:t>
      </w:r>
      <w:r w:rsidR="00CB4AEE" w:rsidRPr="005A6B83">
        <w:rPr>
          <w:bCs/>
          <w:snapToGrid w:val="0"/>
          <w:color w:val="000000"/>
          <w:szCs w:val="22"/>
          <w:lang w:val="uk-UA"/>
        </w:rPr>
        <w:object w:dxaOrig="440" w:dyaOrig="380">
          <v:shape id="_x0000_i1266" type="#_x0000_t75" style="width:21.75pt;height:18.75pt" o:ole="">
            <v:imagedata r:id="rId468" o:title=""/>
          </v:shape>
          <o:OLEObject Type="Embed" ProgID="Equation.3" ShapeID="_x0000_i1266" DrawAspect="Content" ObjectID="_1469876876" r:id="rId469"/>
        </w:object>
      </w:r>
      <w:r w:rsidR="005A6B83">
        <w:rPr>
          <w:bCs/>
          <w:snapToGrid w:val="0"/>
          <w:color w:val="000000"/>
          <w:szCs w:val="22"/>
          <w:lang w:val="uk-UA"/>
        </w:rPr>
        <w:t xml:space="preserve"> </w:t>
      </w:r>
      <w:r w:rsidRPr="005A6B83">
        <w:rPr>
          <w:bCs/>
          <w:snapToGrid w:val="0"/>
          <w:color w:val="000000"/>
          <w:szCs w:val="22"/>
          <w:lang w:val="uk-UA"/>
        </w:rPr>
        <w:t xml:space="preserve">аномальні бінарні криві поступаються у стійкості в </w:t>
      </w:r>
      <w:r w:rsidR="00CB4AEE" w:rsidRPr="005A6B83">
        <w:rPr>
          <w:bCs/>
          <w:snapToGrid w:val="0"/>
          <w:color w:val="000000"/>
          <w:szCs w:val="22"/>
          <w:lang w:val="uk-UA"/>
        </w:rPr>
        <w:object w:dxaOrig="480" w:dyaOrig="440">
          <v:shape id="_x0000_i1267" type="#_x0000_t75" style="width:24pt;height:21.75pt" o:ole="">
            <v:imagedata r:id="rId470" o:title=""/>
          </v:shape>
          <o:OLEObject Type="Embed" ProgID="Equation.3" ShapeID="_x0000_i1267" DrawAspect="Content" ObjectID="_1469876877" r:id="rId471"/>
        </w:object>
      </w:r>
      <w:r w:rsidRPr="005A6B83">
        <w:rPr>
          <w:bCs/>
          <w:snapToGrid w:val="0"/>
          <w:color w:val="000000"/>
          <w:szCs w:val="22"/>
          <w:lang w:val="uk-UA"/>
        </w:rPr>
        <w:t xml:space="preserve"> раз, що не є катастрофічною втратою.</w:t>
      </w:r>
      <w:r w:rsidR="005A6B83">
        <w:rPr>
          <w:bCs/>
          <w:snapToGrid w:val="0"/>
          <w:color w:val="000000"/>
          <w:szCs w:val="22"/>
          <w:lang w:val="uk-UA"/>
        </w:rPr>
        <w:t xml:space="preserve"> </w:t>
      </w:r>
      <w:r w:rsidRPr="005A6B83">
        <w:rPr>
          <w:bCs/>
          <w:snapToGrid w:val="0"/>
          <w:color w:val="000000"/>
          <w:szCs w:val="22"/>
          <w:lang w:val="uk-UA"/>
        </w:rPr>
        <w:t xml:space="preserve">Для полів з розширенням </w:t>
      </w:r>
      <w:r w:rsidR="00CB4AEE" w:rsidRPr="005A6B83">
        <w:rPr>
          <w:bCs/>
          <w:snapToGrid w:val="0"/>
          <w:color w:val="000000"/>
          <w:szCs w:val="22"/>
          <w:lang w:val="uk-UA"/>
        </w:rPr>
        <w:object w:dxaOrig="1579" w:dyaOrig="300">
          <v:shape id="_x0000_i1268" type="#_x0000_t75" style="width:78.75pt;height:15pt" o:ole="">
            <v:imagedata r:id="rId472" o:title=""/>
          </v:shape>
          <o:OLEObject Type="Embed" ProgID="Equation.3" ShapeID="_x0000_i1268" DrawAspect="Content" ObjectID="_1469876878" r:id="rId473"/>
        </w:object>
      </w:r>
      <w:r w:rsidRPr="005A6B83">
        <w:rPr>
          <w:bCs/>
          <w:snapToGrid w:val="0"/>
          <w:color w:val="000000"/>
          <w:szCs w:val="22"/>
          <w:lang w:val="uk-UA"/>
        </w:rPr>
        <w:t xml:space="preserve"> втрата складає не більше 4-х біт. Тому з урахуванням високої технологічності такі криві не виключаються із криптографічних застосувань і входять у відомі стандарти. Подібні ж міркування справедливі, якщо як вихідну</w:t>
      </w:r>
      <w:r w:rsidR="005A6B83">
        <w:rPr>
          <w:bCs/>
          <w:snapToGrid w:val="0"/>
          <w:color w:val="000000"/>
          <w:szCs w:val="22"/>
          <w:lang w:val="uk-UA"/>
        </w:rPr>
        <w:t xml:space="preserve"> </w:t>
      </w:r>
      <w:r w:rsidRPr="005A6B83">
        <w:rPr>
          <w:bCs/>
          <w:snapToGrid w:val="0"/>
          <w:color w:val="000000"/>
          <w:szCs w:val="22"/>
          <w:lang w:val="uk-UA"/>
        </w:rPr>
        <w:t xml:space="preserve">прийняти криву </w:t>
      </w:r>
      <w:r w:rsidR="00CB4AEE" w:rsidRPr="005A6B83">
        <w:rPr>
          <w:bCs/>
          <w:snapToGrid w:val="0"/>
          <w:color w:val="000000"/>
          <w:szCs w:val="22"/>
          <w:lang w:val="uk-UA"/>
        </w:rPr>
        <w:object w:dxaOrig="2680" w:dyaOrig="440">
          <v:shape id="_x0000_i1269" type="#_x0000_t75" style="width:134.25pt;height:21.75pt" o:ole="">
            <v:imagedata r:id="rId474" o:title=""/>
          </v:shape>
          <o:OLEObject Type="Embed" ProgID="Equation.3" ShapeID="_x0000_i1269" DrawAspect="Content" ObjectID="_1469876879" r:id="rId475"/>
        </w:object>
      </w:r>
      <w:r w:rsidRPr="005A6B83">
        <w:rPr>
          <w:bCs/>
          <w:snapToGrid w:val="0"/>
          <w:color w:val="000000"/>
          <w:szCs w:val="22"/>
          <w:lang w:val="uk-UA"/>
        </w:rPr>
        <w:t xml:space="preserve">, </w:t>
      </w:r>
      <w:r w:rsidR="00CB4AEE" w:rsidRPr="005A6B83">
        <w:rPr>
          <w:bCs/>
          <w:snapToGrid w:val="0"/>
          <w:color w:val="000000"/>
          <w:szCs w:val="22"/>
          <w:lang w:val="uk-UA"/>
        </w:rPr>
        <w:object w:dxaOrig="1060" w:dyaOrig="440">
          <v:shape id="_x0000_i1270" type="#_x0000_t75" style="width:53.25pt;height:21.75pt" o:ole="">
            <v:imagedata r:id="rId476" o:title=""/>
          </v:shape>
          <o:OLEObject Type="Embed" ProgID="Equation.3" ShapeID="_x0000_i1270" DrawAspect="Content" ObjectID="_1469876880" r:id="rId477"/>
        </w:object>
      </w:r>
      <w:r w:rsidRPr="005A6B83">
        <w:rPr>
          <w:bCs/>
          <w:snapToGrid w:val="0"/>
          <w:color w:val="000000"/>
          <w:szCs w:val="22"/>
          <w:lang w:val="uk-UA"/>
        </w:rPr>
        <w:t xml:space="preserve"> над малим полем </w:t>
      </w:r>
      <w:r w:rsidR="00CB4AEE" w:rsidRPr="005A6B83">
        <w:rPr>
          <w:bCs/>
          <w:snapToGrid w:val="0"/>
          <w:color w:val="000000"/>
          <w:szCs w:val="22"/>
          <w:lang w:val="uk-UA"/>
        </w:rPr>
        <w:object w:dxaOrig="400" w:dyaOrig="440">
          <v:shape id="_x0000_i1271" type="#_x0000_t75" style="width:20.25pt;height:21.75pt" o:ole="">
            <v:imagedata r:id="rId478" o:title=""/>
          </v:shape>
          <o:OLEObject Type="Embed" ProgID="Equation.3" ShapeID="_x0000_i1271" DrawAspect="Content" ObjectID="_1469876881" r:id="rId479"/>
        </w:object>
      </w:r>
      <w:r w:rsidRPr="005A6B83">
        <w:rPr>
          <w:bCs/>
          <w:snapToGrid w:val="0"/>
          <w:color w:val="000000"/>
          <w:szCs w:val="22"/>
          <w:lang w:val="uk-UA"/>
        </w:rPr>
        <w:t xml:space="preserve">, після чого ту ж криву розглядати над розширенням </w:t>
      </w:r>
      <w:r w:rsidR="00CB4AEE" w:rsidRPr="005A6B83">
        <w:rPr>
          <w:bCs/>
          <w:snapToGrid w:val="0"/>
          <w:color w:val="000000"/>
          <w:szCs w:val="22"/>
          <w:lang w:val="uk-UA"/>
        </w:rPr>
        <w:object w:dxaOrig="520" w:dyaOrig="440">
          <v:shape id="_x0000_i1272" type="#_x0000_t75" style="width:26.25pt;height:21.75pt" o:ole="">
            <v:imagedata r:id="rId480" o:title=""/>
          </v:shape>
          <o:OLEObject Type="Embed" ProgID="Equation.3" ShapeID="_x0000_i1272" DrawAspect="Content" ObjectID="_1469876882" r:id="rId481"/>
        </w:object>
      </w:r>
      <w:r w:rsidRPr="005A6B83">
        <w:rPr>
          <w:bCs/>
          <w:snapToGrid w:val="0"/>
          <w:color w:val="000000"/>
          <w:szCs w:val="22"/>
          <w:lang w:val="uk-UA"/>
        </w:rPr>
        <w:t xml:space="preserve"> (при цьому як і раніше </w:t>
      </w:r>
      <w:r w:rsidR="00CB4AEE" w:rsidRPr="005A6B83">
        <w:rPr>
          <w:bCs/>
          <w:snapToGrid w:val="0"/>
          <w:color w:val="000000"/>
          <w:szCs w:val="22"/>
          <w:lang w:val="uk-UA"/>
        </w:rPr>
        <w:object w:dxaOrig="1060" w:dyaOrig="440">
          <v:shape id="_x0000_i1273" type="#_x0000_t75" style="width:53.25pt;height:21.75pt" o:ole="">
            <v:imagedata r:id="rId482" o:title=""/>
          </v:shape>
          <o:OLEObject Type="Embed" ProgID="Equation.3" ShapeID="_x0000_i1273" DrawAspect="Content" ObjectID="_1469876883" r:id="rId483"/>
        </w:object>
      </w:r>
      <w:r w:rsidRPr="005A6B83">
        <w:rPr>
          <w:bCs/>
          <w:snapToGrid w:val="0"/>
          <w:color w:val="000000"/>
          <w:szCs w:val="22"/>
          <w:lang w:val="uk-UA"/>
        </w:rPr>
        <w:t xml:space="preserve">). Слід Фробеніуса </w:t>
      </w:r>
      <w:r w:rsidR="00CB4AEE" w:rsidRPr="005A6B83">
        <w:rPr>
          <w:bCs/>
          <w:snapToGrid w:val="0"/>
          <w:color w:val="000000"/>
          <w:szCs w:val="22"/>
          <w:lang w:val="uk-UA"/>
        </w:rPr>
        <w:object w:dxaOrig="220" w:dyaOrig="380">
          <v:shape id="_x0000_i1274" type="#_x0000_t75" style="width:11.25pt;height:18.75pt" o:ole="">
            <v:imagedata r:id="rId484" o:title=""/>
          </v:shape>
          <o:OLEObject Type="Embed" ProgID="Equation.3" ShapeID="_x0000_i1274" DrawAspect="Content" ObjectID="_1469876884" r:id="rId485"/>
        </w:object>
      </w:r>
      <w:r w:rsidRPr="005A6B83">
        <w:rPr>
          <w:bCs/>
          <w:snapToGrid w:val="0"/>
          <w:color w:val="000000"/>
          <w:szCs w:val="22"/>
          <w:lang w:val="uk-UA"/>
        </w:rPr>
        <w:t xml:space="preserve"> визначає порядок кривої над підполем </w:t>
      </w:r>
      <w:r w:rsidR="00CB4AEE" w:rsidRPr="005A6B83">
        <w:rPr>
          <w:bCs/>
          <w:snapToGrid w:val="0"/>
          <w:color w:val="000000"/>
          <w:szCs w:val="22"/>
          <w:lang w:val="uk-UA"/>
        </w:rPr>
        <w:object w:dxaOrig="400" w:dyaOrig="440">
          <v:shape id="_x0000_i1275" type="#_x0000_t75" style="width:20.25pt;height:21.75pt" o:ole="">
            <v:imagedata r:id="rId478" o:title=""/>
          </v:shape>
          <o:OLEObject Type="Embed" ProgID="Equation.3" ShapeID="_x0000_i1275" DrawAspect="Content" ObjectID="_1469876885" r:id="rId486"/>
        </w:object>
      </w:r>
      <w:r w:rsidRPr="005A6B83">
        <w:rPr>
          <w:bCs/>
          <w:snapToGrid w:val="0"/>
          <w:color w:val="000000"/>
          <w:szCs w:val="22"/>
          <w:lang w:val="uk-UA"/>
        </w:rPr>
        <w:t xml:space="preserve"> (і розв’язання характеристичного рівняння для скаляра </w:t>
      </w:r>
      <w:r w:rsidR="00CB4AEE" w:rsidRPr="005A6B83">
        <w:rPr>
          <w:bCs/>
          <w:snapToGrid w:val="0"/>
          <w:color w:val="000000"/>
          <w:szCs w:val="22"/>
          <w:lang w:val="uk-UA"/>
        </w:rPr>
        <w:object w:dxaOrig="240" w:dyaOrig="300">
          <v:shape id="_x0000_i1276" type="#_x0000_t75" style="width:12pt;height:15pt" o:ole="">
            <v:imagedata r:id="rId487" o:title=""/>
          </v:shape>
          <o:OLEObject Type="Embed" ProgID="Equation.3" ShapeID="_x0000_i1276" DrawAspect="Content" ObjectID="_1469876886" r:id="rId488"/>
        </w:object>
      </w:r>
      <w:r w:rsidRPr="005A6B83">
        <w:rPr>
          <w:bCs/>
          <w:snapToGrid w:val="0"/>
          <w:color w:val="000000"/>
          <w:szCs w:val="22"/>
          <w:lang w:val="uk-UA"/>
        </w:rPr>
        <w:t xml:space="preserve">), а слід </w:t>
      </w:r>
      <w:r w:rsidR="00CB4AEE" w:rsidRPr="005A6B83">
        <w:rPr>
          <w:bCs/>
          <w:snapToGrid w:val="0"/>
          <w:color w:val="000000"/>
          <w:szCs w:val="22"/>
          <w:lang w:val="uk-UA"/>
        </w:rPr>
        <w:object w:dxaOrig="279" w:dyaOrig="380">
          <v:shape id="_x0000_i1277" type="#_x0000_t75" style="width:14.25pt;height:18.75pt" o:ole="">
            <v:imagedata r:id="rId489" o:title=""/>
          </v:shape>
          <o:OLEObject Type="Embed" ProgID="Equation.3" ShapeID="_x0000_i1277" DrawAspect="Content" ObjectID="_1469876887" r:id="rId490"/>
        </w:object>
      </w:r>
      <w:r w:rsidRPr="005A6B83">
        <w:rPr>
          <w:bCs/>
          <w:snapToGrid w:val="0"/>
          <w:color w:val="000000"/>
          <w:szCs w:val="22"/>
          <w:lang w:val="uk-UA"/>
        </w:rPr>
        <w:t xml:space="preserve"> </w:t>
      </w:r>
      <w:r w:rsidRPr="005A6B83">
        <w:rPr>
          <w:bCs/>
          <w:snapToGrid w:val="0"/>
          <w:color w:val="000000"/>
          <w:szCs w:val="28"/>
          <w:lang w:val="uk-UA"/>
        </w:rPr>
        <w:sym w:font="Symbol" w:char="F02D"/>
      </w:r>
      <w:r w:rsidRPr="005A6B83">
        <w:rPr>
          <w:bCs/>
          <w:snapToGrid w:val="0"/>
          <w:color w:val="000000"/>
          <w:szCs w:val="22"/>
          <w:lang w:val="uk-UA"/>
        </w:rPr>
        <w:t xml:space="preserve"> порядок кривої над полем </w:t>
      </w:r>
      <w:r w:rsidR="00CB4AEE" w:rsidRPr="005A6B83">
        <w:rPr>
          <w:bCs/>
          <w:snapToGrid w:val="0"/>
          <w:color w:val="000000"/>
          <w:szCs w:val="22"/>
          <w:lang w:val="uk-UA"/>
        </w:rPr>
        <w:object w:dxaOrig="520" w:dyaOrig="440">
          <v:shape id="_x0000_i1278" type="#_x0000_t75" style="width:26.25pt;height:21.75pt" o:ole="">
            <v:imagedata r:id="rId480" o:title=""/>
          </v:shape>
          <o:OLEObject Type="Embed" ProgID="Equation.3" ShapeID="_x0000_i1278" DrawAspect="Content" ObjectID="_1469876888" r:id="rId491"/>
        </w:object>
      </w:r>
      <w:r w:rsidRPr="005A6B83">
        <w:rPr>
          <w:bCs/>
          <w:snapToGrid w:val="0"/>
          <w:color w:val="000000"/>
          <w:szCs w:val="22"/>
          <w:lang w:val="uk-UA"/>
        </w:rPr>
        <w:t xml:space="preserve">. Виникнення класів еквівалентності точок кривої над таким розширенням приводить до втрати складності криптоатаки в </w:t>
      </w:r>
      <w:r w:rsidR="00CB4AEE" w:rsidRPr="005A6B83">
        <w:rPr>
          <w:bCs/>
          <w:snapToGrid w:val="0"/>
          <w:color w:val="000000"/>
          <w:szCs w:val="22"/>
          <w:lang w:val="uk-UA"/>
        </w:rPr>
        <w:object w:dxaOrig="460" w:dyaOrig="380">
          <v:shape id="_x0000_i1279" type="#_x0000_t75" style="width:23.25pt;height:18.75pt" o:ole="">
            <v:imagedata r:id="rId492" o:title=""/>
          </v:shape>
          <o:OLEObject Type="Embed" ProgID="Equation.3" ShapeID="_x0000_i1279" DrawAspect="Content" ObjectID="_1469876889" r:id="rId493"/>
        </w:object>
      </w:r>
      <w:r w:rsidRPr="005A6B83">
        <w:rPr>
          <w:bCs/>
          <w:snapToGrid w:val="0"/>
          <w:color w:val="000000"/>
          <w:szCs w:val="22"/>
          <w:lang w:val="uk-UA"/>
        </w:rPr>
        <w:t xml:space="preserve"> раз. Крім того, поле </w:t>
      </w:r>
      <w:r w:rsidR="00CB4AEE" w:rsidRPr="005A6B83">
        <w:rPr>
          <w:bCs/>
          <w:snapToGrid w:val="0"/>
          <w:color w:val="000000"/>
          <w:szCs w:val="22"/>
          <w:lang w:val="uk-UA"/>
        </w:rPr>
        <w:object w:dxaOrig="520" w:dyaOrig="440">
          <v:shape id="_x0000_i1280" type="#_x0000_t75" style="width:26.25pt;height:21.75pt" o:ole="">
            <v:imagedata r:id="rId480" o:title=""/>
          </v:shape>
          <o:OLEObject Type="Embed" ProgID="Equation.3" ShapeID="_x0000_i1280" DrawAspect="Content" ObjectID="_1469876890" r:id="rId494"/>
        </w:object>
      </w:r>
      <w:r w:rsidRPr="005A6B83">
        <w:rPr>
          <w:bCs/>
          <w:snapToGrid w:val="0"/>
          <w:color w:val="000000"/>
          <w:szCs w:val="22"/>
          <w:lang w:val="uk-UA"/>
        </w:rPr>
        <w:t xml:space="preserve"> є композиційним і містить принаймні підполя </w:t>
      </w:r>
      <w:r w:rsidR="00CB4AEE" w:rsidRPr="005A6B83">
        <w:rPr>
          <w:bCs/>
          <w:snapToGrid w:val="0"/>
          <w:color w:val="000000"/>
          <w:szCs w:val="22"/>
          <w:lang w:val="uk-UA"/>
        </w:rPr>
        <w:object w:dxaOrig="1340" w:dyaOrig="440">
          <v:shape id="_x0000_i1281" type="#_x0000_t75" style="width:66.75pt;height:21.75pt" o:ole="">
            <v:imagedata r:id="rId495" o:title=""/>
          </v:shape>
          <o:OLEObject Type="Embed" ProgID="Equation.3" ShapeID="_x0000_i1281" DrawAspect="Content" ObjectID="_1469876891" r:id="rId496"/>
        </w:object>
      </w:r>
      <w:r w:rsidRPr="005A6B83">
        <w:rPr>
          <w:bCs/>
          <w:snapToGrid w:val="0"/>
          <w:color w:val="000000"/>
          <w:szCs w:val="22"/>
          <w:lang w:val="uk-UA"/>
        </w:rPr>
        <w:t>. Такі криві уразливі стосовно атаки методом спуску Вейля.</w:t>
      </w:r>
    </w:p>
    <w:p w:rsidR="00567492" w:rsidRPr="005A6B83" w:rsidRDefault="00567492" w:rsidP="005A6B83">
      <w:pPr>
        <w:spacing w:line="360" w:lineRule="auto"/>
        <w:ind w:firstLine="709"/>
        <w:jc w:val="both"/>
        <w:rPr>
          <w:bCs/>
          <w:snapToGrid w:val="0"/>
          <w:color w:val="000000"/>
          <w:szCs w:val="22"/>
          <w:lang w:val="uk-UA"/>
        </w:rPr>
      </w:pPr>
      <w:r w:rsidRPr="005A6B83">
        <w:rPr>
          <w:bCs/>
          <w:snapToGrid w:val="0"/>
          <w:color w:val="000000"/>
          <w:szCs w:val="22"/>
          <w:lang w:val="uk-UA"/>
        </w:rPr>
        <w:t xml:space="preserve">Аномальні криві над простим полем </w:t>
      </w:r>
      <w:r w:rsidR="00CB4AEE" w:rsidRPr="005A6B83">
        <w:rPr>
          <w:bCs/>
          <w:snapToGrid w:val="0"/>
          <w:color w:val="000000"/>
          <w:szCs w:val="22"/>
          <w:lang w:val="uk-UA"/>
        </w:rPr>
        <w:object w:dxaOrig="380" w:dyaOrig="420">
          <v:shape id="_x0000_i1282" type="#_x0000_t75" style="width:18.75pt;height:21pt" o:ole="">
            <v:imagedata r:id="rId497" o:title=""/>
          </v:shape>
          <o:OLEObject Type="Embed" ProgID="Equation.3" ShapeID="_x0000_i1282" DrawAspect="Content" ObjectID="_1469876892" r:id="rId498"/>
        </w:object>
      </w:r>
      <w:r w:rsidRPr="005A6B83">
        <w:rPr>
          <w:bCs/>
          <w:snapToGrid w:val="0"/>
          <w:color w:val="000000"/>
          <w:szCs w:val="22"/>
          <w:lang w:val="uk-UA"/>
        </w:rPr>
        <w:t xml:space="preserve">, </w:t>
      </w:r>
      <w:r w:rsidR="00CB4AEE" w:rsidRPr="005A6B83">
        <w:rPr>
          <w:bCs/>
          <w:snapToGrid w:val="0"/>
          <w:color w:val="000000"/>
          <w:szCs w:val="22"/>
          <w:lang w:val="uk-UA"/>
        </w:rPr>
        <w:object w:dxaOrig="660" w:dyaOrig="360">
          <v:shape id="_x0000_i1283" type="#_x0000_t75" style="width:33pt;height:18pt" o:ole="">
            <v:imagedata r:id="rId499" o:title=""/>
          </v:shape>
          <o:OLEObject Type="Embed" ProgID="Equation.3" ShapeID="_x0000_i1283" DrawAspect="Content" ObjectID="_1469876893" r:id="rId500"/>
        </w:object>
      </w:r>
      <w:r w:rsidRPr="005A6B83">
        <w:rPr>
          <w:bCs/>
          <w:snapToGrid w:val="0"/>
          <w:color w:val="000000"/>
          <w:szCs w:val="22"/>
          <w:lang w:val="uk-UA"/>
        </w:rPr>
        <w:t xml:space="preserve"> визначаються як криві з порядком </w:t>
      </w:r>
      <w:r w:rsidR="00CB4AEE" w:rsidRPr="005A6B83">
        <w:rPr>
          <w:bCs/>
          <w:snapToGrid w:val="0"/>
          <w:color w:val="000000"/>
          <w:szCs w:val="22"/>
          <w:lang w:val="uk-UA"/>
        </w:rPr>
        <w:object w:dxaOrig="960" w:dyaOrig="380">
          <v:shape id="_x0000_i1284" type="#_x0000_t75" style="width:48pt;height:18.75pt" o:ole="">
            <v:imagedata r:id="rId501" o:title=""/>
          </v:shape>
          <o:OLEObject Type="Embed" ProgID="Equation.3" ShapeID="_x0000_i1284" DrawAspect="Content" ObjectID="_1469876894" r:id="rId502"/>
        </w:object>
      </w:r>
      <w:r w:rsidRPr="005A6B83">
        <w:rPr>
          <w:bCs/>
          <w:snapToGrid w:val="0"/>
          <w:color w:val="000000"/>
          <w:szCs w:val="22"/>
          <w:lang w:val="uk-UA"/>
        </w:rPr>
        <w:t xml:space="preserve"> й, відповідно, слідом Фробеніуса </w:t>
      </w:r>
      <w:r w:rsidR="00CB4AEE" w:rsidRPr="005A6B83">
        <w:rPr>
          <w:bCs/>
          <w:snapToGrid w:val="0"/>
          <w:color w:val="000000"/>
          <w:szCs w:val="22"/>
          <w:lang w:val="uk-UA"/>
        </w:rPr>
        <w:object w:dxaOrig="520" w:dyaOrig="300">
          <v:shape id="_x0000_i1285" type="#_x0000_t75" style="width:26.25pt;height:15pt" o:ole="">
            <v:imagedata r:id="rId503" o:title=""/>
          </v:shape>
          <o:OLEObject Type="Embed" ProgID="Equation.3" ShapeID="_x0000_i1285" DrawAspect="Content" ObjectID="_1469876895" r:id="rId504"/>
        </w:object>
      </w:r>
      <w:r w:rsidRPr="005A6B83">
        <w:rPr>
          <w:bCs/>
          <w:snapToGrid w:val="0"/>
          <w:color w:val="000000"/>
          <w:szCs w:val="22"/>
          <w:lang w:val="uk-UA"/>
        </w:rPr>
        <w:t xml:space="preserve">. Такі криві виявилися криптографічно слабкими, тому що порядки групи </w:t>
      </w:r>
      <w:r w:rsidR="00CB4AEE" w:rsidRPr="005A6B83">
        <w:rPr>
          <w:bCs/>
          <w:snapToGrid w:val="0"/>
          <w:color w:val="000000"/>
          <w:szCs w:val="22"/>
          <w:lang w:val="uk-UA"/>
        </w:rPr>
        <w:object w:dxaOrig="260" w:dyaOrig="279">
          <v:shape id="_x0000_i1286" type="#_x0000_t75" style="width:12.75pt;height:14.25pt" o:ole="">
            <v:imagedata r:id="rId505" o:title=""/>
          </v:shape>
          <o:OLEObject Type="Embed" ProgID="Equation.3" ShapeID="_x0000_i1286" DrawAspect="Content" ObjectID="_1469876896" r:id="rId506"/>
        </w:object>
      </w:r>
      <w:r w:rsidRPr="005A6B83">
        <w:rPr>
          <w:bCs/>
          <w:snapToGrid w:val="0"/>
          <w:color w:val="000000"/>
          <w:szCs w:val="22"/>
          <w:lang w:val="uk-UA"/>
        </w:rPr>
        <w:t xml:space="preserve"> й адитивної групи поля </w:t>
      </w:r>
      <w:r w:rsidR="00CB4AEE" w:rsidRPr="005A6B83">
        <w:rPr>
          <w:bCs/>
          <w:snapToGrid w:val="0"/>
          <w:color w:val="000000"/>
          <w:szCs w:val="22"/>
          <w:lang w:val="uk-UA"/>
        </w:rPr>
        <w:object w:dxaOrig="420" w:dyaOrig="480">
          <v:shape id="_x0000_i1287" type="#_x0000_t75" style="width:21pt;height:24pt" o:ole="">
            <v:imagedata r:id="rId507" o:title=""/>
          </v:shape>
          <o:OLEObject Type="Embed" ProgID="Equation.3" ShapeID="_x0000_i1287" DrawAspect="Content" ObjectID="_1469876897" r:id="rId508"/>
        </w:object>
      </w:r>
      <w:r w:rsidRPr="005A6B83">
        <w:rPr>
          <w:bCs/>
          <w:snapToGrid w:val="0"/>
          <w:color w:val="000000"/>
          <w:szCs w:val="22"/>
          <w:lang w:val="uk-UA"/>
        </w:rPr>
        <w:t xml:space="preserve"> рівні, що дозволяє порівняно просто побудувати атаку ізоморфізму, що переводить точки кривої в елементи групи </w:t>
      </w:r>
      <w:r w:rsidR="00CB4AEE" w:rsidRPr="005A6B83">
        <w:rPr>
          <w:bCs/>
          <w:snapToGrid w:val="0"/>
          <w:color w:val="000000"/>
          <w:szCs w:val="22"/>
          <w:lang w:val="uk-UA"/>
        </w:rPr>
        <w:object w:dxaOrig="420" w:dyaOrig="480">
          <v:shape id="_x0000_i1288" type="#_x0000_t75" style="width:21pt;height:24pt" o:ole="">
            <v:imagedata r:id="rId509" o:title=""/>
          </v:shape>
          <o:OLEObject Type="Embed" ProgID="Equation.3" ShapeID="_x0000_i1288" DrawAspect="Content" ObjectID="_1469876898" r:id="rId510"/>
        </w:object>
      </w:r>
      <w:r w:rsidRPr="005A6B83">
        <w:rPr>
          <w:bCs/>
          <w:snapToGrid w:val="0"/>
          <w:color w:val="000000"/>
          <w:szCs w:val="22"/>
          <w:lang w:val="uk-UA"/>
        </w:rPr>
        <w:t>. Цей метод уперше був запропонований І.</w:t>
      </w:r>
      <w:r w:rsidR="00D94788" w:rsidRPr="00D94788">
        <w:rPr>
          <w:bCs/>
          <w:snapToGrid w:val="0"/>
          <w:color w:val="000000"/>
          <w:szCs w:val="22"/>
          <w:lang w:val="uk-UA"/>
        </w:rPr>
        <w:t xml:space="preserve"> </w:t>
      </w:r>
      <w:r w:rsidRPr="005A6B83">
        <w:rPr>
          <w:bCs/>
          <w:snapToGrid w:val="0"/>
          <w:color w:val="000000"/>
          <w:szCs w:val="22"/>
          <w:lang w:val="uk-UA"/>
        </w:rPr>
        <w:t>Семаєвим, а також незалежно авторами Т.</w:t>
      </w:r>
      <w:r w:rsidR="00D94788" w:rsidRPr="00D94788">
        <w:rPr>
          <w:bCs/>
          <w:snapToGrid w:val="0"/>
          <w:color w:val="000000"/>
          <w:szCs w:val="22"/>
          <w:lang w:val="uk-UA"/>
        </w:rPr>
        <w:t xml:space="preserve"> </w:t>
      </w:r>
      <w:r w:rsidRPr="005A6B83">
        <w:rPr>
          <w:bCs/>
          <w:snapToGrid w:val="0"/>
          <w:color w:val="000000"/>
          <w:szCs w:val="22"/>
          <w:lang w:val="uk-UA"/>
        </w:rPr>
        <w:t>Сатохом, К.</w:t>
      </w:r>
      <w:r w:rsidR="00D94788" w:rsidRPr="00D94788">
        <w:rPr>
          <w:bCs/>
          <w:snapToGrid w:val="0"/>
          <w:color w:val="000000"/>
          <w:szCs w:val="22"/>
          <w:lang w:val="uk-UA"/>
        </w:rPr>
        <w:t xml:space="preserve"> </w:t>
      </w:r>
      <w:r w:rsidRPr="005A6B83">
        <w:rPr>
          <w:bCs/>
          <w:snapToGrid w:val="0"/>
          <w:color w:val="000000"/>
          <w:szCs w:val="22"/>
          <w:lang w:val="uk-UA"/>
        </w:rPr>
        <w:t>Араки</w:t>
      </w:r>
      <w:r w:rsidR="005A6B83">
        <w:rPr>
          <w:bCs/>
          <w:snapToGrid w:val="0"/>
          <w:color w:val="000000"/>
          <w:szCs w:val="22"/>
          <w:lang w:val="uk-UA"/>
        </w:rPr>
        <w:t xml:space="preserve"> </w:t>
      </w:r>
      <w:r w:rsidRPr="005A6B83">
        <w:rPr>
          <w:bCs/>
          <w:snapToGrid w:val="0"/>
          <w:color w:val="000000"/>
          <w:szCs w:val="22"/>
          <w:lang w:val="uk-UA"/>
        </w:rPr>
        <w:t>й</w:t>
      </w:r>
      <w:r w:rsidR="005A6B83">
        <w:rPr>
          <w:bCs/>
          <w:snapToGrid w:val="0"/>
          <w:color w:val="000000"/>
          <w:szCs w:val="22"/>
          <w:lang w:val="uk-UA"/>
        </w:rPr>
        <w:t xml:space="preserve"> </w:t>
      </w:r>
      <w:r w:rsidRPr="005A6B83">
        <w:rPr>
          <w:bCs/>
          <w:snapToGrid w:val="0"/>
          <w:color w:val="000000"/>
          <w:szCs w:val="22"/>
          <w:lang w:val="uk-UA"/>
        </w:rPr>
        <w:t>Н.</w:t>
      </w:r>
      <w:r w:rsidR="00D94788" w:rsidRPr="00D94788">
        <w:rPr>
          <w:bCs/>
          <w:snapToGrid w:val="0"/>
          <w:color w:val="000000"/>
          <w:szCs w:val="22"/>
        </w:rPr>
        <w:t xml:space="preserve"> </w:t>
      </w:r>
      <w:r w:rsidRPr="005A6B83">
        <w:rPr>
          <w:bCs/>
          <w:snapToGrid w:val="0"/>
          <w:color w:val="000000"/>
          <w:szCs w:val="22"/>
          <w:lang w:val="uk-UA"/>
        </w:rPr>
        <w:t xml:space="preserve">Смартом. Складність </w:t>
      </w:r>
      <w:r w:rsidR="00CB4AEE" w:rsidRPr="005A6B83">
        <w:rPr>
          <w:bCs/>
          <w:snapToGrid w:val="0"/>
          <w:color w:val="000000"/>
          <w:szCs w:val="22"/>
          <w:lang w:val="uk-UA"/>
        </w:rPr>
        <w:object w:dxaOrig="980" w:dyaOrig="300">
          <v:shape id="_x0000_i1289" type="#_x0000_t75" style="width:48.75pt;height:15pt" o:ole="">
            <v:imagedata r:id="rId448" o:title=""/>
          </v:shape>
          <o:OLEObject Type="Embed" ProgID="Equation.3" ShapeID="_x0000_i1289" DrawAspect="Content" ObjectID="_1469876899" r:id="rId511"/>
        </w:object>
      </w:r>
      <w:r w:rsidRPr="005A6B83">
        <w:rPr>
          <w:bCs/>
          <w:snapToGrid w:val="0"/>
          <w:color w:val="000000"/>
          <w:szCs w:val="22"/>
          <w:lang w:val="uk-UA"/>
        </w:rPr>
        <w:t xml:space="preserve"> при цій атаці стає поліноміальною, що робить аномальні криві даного типу неприйнятними в криптографії.</w:t>
      </w:r>
    </w:p>
    <w:p w:rsidR="00567492" w:rsidRPr="005A6B83" w:rsidRDefault="00567492" w:rsidP="005A6B83">
      <w:pPr>
        <w:spacing w:line="360" w:lineRule="auto"/>
        <w:ind w:firstLine="709"/>
        <w:jc w:val="both"/>
        <w:rPr>
          <w:bCs/>
          <w:snapToGrid w:val="0"/>
          <w:color w:val="000000"/>
          <w:szCs w:val="22"/>
          <w:lang w:val="uk-UA"/>
        </w:rPr>
      </w:pPr>
    </w:p>
    <w:p w:rsidR="00567492" w:rsidRPr="005A6B83" w:rsidRDefault="00567492" w:rsidP="005A6B83">
      <w:pPr>
        <w:tabs>
          <w:tab w:val="num" w:pos="720"/>
        </w:tabs>
        <w:spacing w:line="360" w:lineRule="auto"/>
        <w:ind w:firstLine="709"/>
        <w:jc w:val="both"/>
        <w:rPr>
          <w:b/>
          <w:bCs/>
          <w:iCs/>
          <w:snapToGrid w:val="0"/>
          <w:color w:val="000000"/>
          <w:szCs w:val="22"/>
          <w:lang w:val="uk-UA"/>
        </w:rPr>
      </w:pPr>
      <w:r w:rsidRPr="005A6B83">
        <w:rPr>
          <w:b/>
          <w:bCs/>
          <w:iCs/>
          <w:snapToGrid w:val="0"/>
          <w:color w:val="000000"/>
          <w:szCs w:val="22"/>
          <w:lang w:val="uk-UA"/>
        </w:rPr>
        <w:t xml:space="preserve">5. </w:t>
      </w:r>
      <w:r w:rsidR="00CB4AEE" w:rsidRPr="005A6B83">
        <w:rPr>
          <w:b/>
          <w:bCs/>
          <w:iCs/>
          <w:snapToGrid w:val="0"/>
          <w:color w:val="000000"/>
          <w:szCs w:val="22"/>
          <w:lang w:val="uk-UA"/>
        </w:rPr>
        <w:object w:dxaOrig="720" w:dyaOrig="300">
          <v:shape id="_x0000_i1290" type="#_x0000_t75" style="width:36pt;height:15pt" o:ole="">
            <v:imagedata r:id="rId512" o:title=""/>
          </v:shape>
          <o:OLEObject Type="Embed" ProgID="Equation.3" ShapeID="_x0000_i1290" DrawAspect="Content" ObjectID="_1469876900" r:id="rId513"/>
        </w:object>
      </w:r>
      <w:r w:rsidRPr="005A6B83">
        <w:rPr>
          <w:b/>
          <w:bCs/>
          <w:iCs/>
          <w:snapToGrid w:val="0"/>
          <w:color w:val="000000"/>
          <w:szCs w:val="22"/>
          <w:lang w:val="uk-UA"/>
        </w:rPr>
        <w:t>- атака</w:t>
      </w:r>
    </w:p>
    <w:p w:rsidR="00D94788" w:rsidRPr="00AD7EF1" w:rsidRDefault="00D94788" w:rsidP="005A6B83">
      <w:pPr>
        <w:tabs>
          <w:tab w:val="num" w:pos="720"/>
        </w:tabs>
        <w:spacing w:line="360" w:lineRule="auto"/>
        <w:ind w:firstLine="709"/>
        <w:jc w:val="both"/>
        <w:rPr>
          <w:bCs/>
          <w:snapToGrid w:val="0"/>
          <w:color w:val="000000"/>
          <w:szCs w:val="22"/>
        </w:rPr>
      </w:pP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Під час вивчення властивостей суперсингулярних кривих виявилося, що порядок групи </w:t>
      </w:r>
      <w:r w:rsidR="00CB4AEE" w:rsidRPr="005A6B83">
        <w:rPr>
          <w:bCs/>
          <w:snapToGrid w:val="0"/>
          <w:color w:val="000000"/>
          <w:szCs w:val="22"/>
          <w:lang w:val="uk-UA"/>
        </w:rPr>
        <w:object w:dxaOrig="260" w:dyaOrig="279">
          <v:shape id="_x0000_i1291" type="#_x0000_t75" style="width:12.75pt;height:14.25pt" o:ole="">
            <v:imagedata r:id="rId505" o:title=""/>
          </v:shape>
          <o:OLEObject Type="Embed" ProgID="Equation.3" ShapeID="_x0000_i1291" DrawAspect="Content" ObjectID="_1469876901" r:id="rId514"/>
        </w:object>
      </w:r>
      <w:r w:rsidRPr="005A6B83">
        <w:rPr>
          <w:bCs/>
          <w:snapToGrid w:val="0"/>
          <w:color w:val="000000"/>
          <w:szCs w:val="22"/>
          <w:lang w:val="uk-UA"/>
        </w:rPr>
        <w:t xml:space="preserve"> над полем </w:t>
      </w:r>
      <w:r w:rsidR="00CB4AEE" w:rsidRPr="005A6B83">
        <w:rPr>
          <w:bCs/>
          <w:snapToGrid w:val="0"/>
          <w:color w:val="000000"/>
          <w:szCs w:val="22"/>
          <w:lang w:val="uk-UA"/>
        </w:rPr>
        <w:object w:dxaOrig="360" w:dyaOrig="420">
          <v:shape id="_x0000_i1292" type="#_x0000_t75" style="width:18pt;height:21pt" o:ole="">
            <v:imagedata r:id="rId515" o:title=""/>
          </v:shape>
          <o:OLEObject Type="Embed" ProgID="Equation.3" ShapeID="_x0000_i1292" DrawAspect="Content" ObjectID="_1469876902" r:id="rId516"/>
        </w:object>
      </w:r>
      <w:r w:rsidRPr="005A6B83">
        <w:rPr>
          <w:bCs/>
          <w:snapToGrid w:val="0"/>
          <w:color w:val="000000"/>
          <w:szCs w:val="22"/>
          <w:lang w:val="uk-UA"/>
        </w:rPr>
        <w:t xml:space="preserve"> ділить порядок мультиплікативної групи</w:t>
      </w:r>
      <w:r w:rsidR="005A6B83">
        <w:rPr>
          <w:bCs/>
          <w:snapToGrid w:val="0"/>
          <w:color w:val="000000"/>
          <w:szCs w:val="22"/>
          <w:lang w:val="uk-UA"/>
        </w:rPr>
        <w:t xml:space="preserve"> </w:t>
      </w:r>
      <w:r w:rsidRPr="005A6B83">
        <w:rPr>
          <w:bCs/>
          <w:snapToGrid w:val="0"/>
          <w:color w:val="000000"/>
          <w:szCs w:val="22"/>
          <w:lang w:val="uk-UA"/>
        </w:rPr>
        <w:t xml:space="preserve">розширень </w:t>
      </w:r>
      <w:r w:rsidR="00CB4AEE" w:rsidRPr="005A6B83">
        <w:rPr>
          <w:bCs/>
          <w:snapToGrid w:val="0"/>
          <w:color w:val="000000"/>
          <w:szCs w:val="22"/>
          <w:lang w:val="uk-UA"/>
        </w:rPr>
        <w:object w:dxaOrig="400" w:dyaOrig="480">
          <v:shape id="_x0000_i1293" type="#_x0000_t75" style="width:20.25pt;height:24pt" o:ole="">
            <v:imagedata r:id="rId517" o:title=""/>
          </v:shape>
          <o:OLEObject Type="Embed" ProgID="Equation.3" ShapeID="_x0000_i1293" DrawAspect="Content" ObjectID="_1469876903" r:id="rId518"/>
        </w:object>
      </w:r>
      <w:r w:rsidRPr="005A6B83">
        <w:rPr>
          <w:bCs/>
          <w:snapToGrid w:val="0"/>
          <w:color w:val="000000"/>
          <w:szCs w:val="22"/>
          <w:lang w:val="uk-UA"/>
        </w:rPr>
        <w:t xml:space="preserve"> або </w:t>
      </w:r>
      <w:r w:rsidR="00CB4AEE" w:rsidRPr="005A6B83">
        <w:rPr>
          <w:bCs/>
          <w:snapToGrid w:val="0"/>
          <w:color w:val="000000"/>
          <w:szCs w:val="22"/>
          <w:lang w:val="uk-UA"/>
        </w:rPr>
        <w:object w:dxaOrig="400" w:dyaOrig="480">
          <v:shape id="_x0000_i1294" type="#_x0000_t75" style="width:20.25pt;height:24pt" o:ole="">
            <v:imagedata r:id="rId519" o:title=""/>
          </v:shape>
          <o:OLEObject Type="Embed" ProgID="Equation.3" ShapeID="_x0000_i1294" DrawAspect="Content" ObjectID="_1469876904" r:id="rId520"/>
        </w:object>
      </w:r>
      <w:r w:rsidRPr="005A6B83">
        <w:rPr>
          <w:bCs/>
          <w:snapToGrid w:val="0"/>
          <w:color w:val="000000"/>
          <w:szCs w:val="22"/>
          <w:lang w:val="uk-UA"/>
        </w:rPr>
        <w:t xml:space="preserve">. Це дозволяє побудувати ізоморфізм між елементами групи </w:t>
      </w:r>
      <w:r w:rsidRPr="005A6B83">
        <w:rPr>
          <w:b/>
          <w:bCs/>
          <w:snapToGrid w:val="0"/>
          <w:color w:val="000000"/>
          <w:szCs w:val="22"/>
          <w:lang w:val="en-US"/>
        </w:rPr>
        <w:t>E</w:t>
      </w:r>
      <w:r w:rsidRPr="005A6B83">
        <w:rPr>
          <w:bCs/>
          <w:snapToGrid w:val="0"/>
          <w:color w:val="000000"/>
          <w:szCs w:val="22"/>
          <w:lang w:val="uk-UA"/>
        </w:rPr>
        <w:t xml:space="preserve"> й мультиплікативної групи розширеного поля, після чого розв’язувати більше просту задачу визначення дискретного логарифма в полі.</w:t>
      </w:r>
      <w:r w:rsidR="005A6B83">
        <w:rPr>
          <w:bCs/>
          <w:snapToGrid w:val="0"/>
          <w:color w:val="000000"/>
          <w:szCs w:val="22"/>
          <w:lang w:val="uk-UA"/>
        </w:rPr>
        <w:t xml:space="preserve"> </w:t>
      </w:r>
      <w:r w:rsidRPr="005A6B83">
        <w:rPr>
          <w:bCs/>
          <w:snapToGrid w:val="0"/>
          <w:color w:val="000000"/>
          <w:szCs w:val="22"/>
          <w:lang w:val="uk-UA"/>
        </w:rPr>
        <w:t xml:space="preserve">Ця атака ізоморфізму заснована на використанні </w:t>
      </w:r>
      <w:r w:rsidRPr="005A6B83">
        <w:rPr>
          <w:bCs/>
          <w:snapToGrid w:val="0"/>
          <w:color w:val="000000"/>
          <w:szCs w:val="28"/>
          <w:lang w:val="uk-UA"/>
        </w:rPr>
        <w:sym w:font="Symbol" w:char="F0B2"/>
      </w:r>
      <w:r w:rsidRPr="005A6B83">
        <w:rPr>
          <w:bCs/>
          <w:snapToGrid w:val="0"/>
          <w:color w:val="000000"/>
          <w:szCs w:val="22"/>
          <w:lang w:val="uk-UA"/>
        </w:rPr>
        <w:t>спарювання Вейля</w:t>
      </w:r>
      <w:r w:rsidRPr="005A6B83">
        <w:rPr>
          <w:bCs/>
          <w:snapToGrid w:val="0"/>
          <w:color w:val="000000"/>
          <w:szCs w:val="28"/>
          <w:lang w:val="uk-UA"/>
        </w:rPr>
        <w:sym w:font="Symbol" w:char="F0B2"/>
      </w:r>
      <w:r w:rsidRPr="005A6B83">
        <w:rPr>
          <w:bCs/>
          <w:snapToGrid w:val="0"/>
          <w:color w:val="000000"/>
          <w:szCs w:val="22"/>
          <w:lang w:val="uk-UA"/>
        </w:rPr>
        <w:t xml:space="preserve"> і була запропонована</w:t>
      </w:r>
      <w:r w:rsidR="005A6B83">
        <w:rPr>
          <w:bCs/>
          <w:snapToGrid w:val="0"/>
          <w:color w:val="000000"/>
          <w:szCs w:val="22"/>
          <w:lang w:val="uk-UA"/>
        </w:rPr>
        <w:t xml:space="preserve"> </w:t>
      </w:r>
      <w:r w:rsidRPr="005A6B83">
        <w:rPr>
          <w:bCs/>
          <w:snapToGrid w:val="0"/>
          <w:color w:val="000000"/>
          <w:szCs w:val="22"/>
          <w:lang w:val="uk-UA"/>
        </w:rPr>
        <w:t xml:space="preserve">А. Менезисом , Т. Окамото й С. Ванстоном, у зв'язку із чим називається </w:t>
      </w:r>
      <w:r w:rsidR="00CB4AEE" w:rsidRPr="005A6B83">
        <w:rPr>
          <w:bCs/>
          <w:snapToGrid w:val="0"/>
          <w:color w:val="000000"/>
          <w:szCs w:val="22"/>
          <w:lang w:val="uk-UA"/>
        </w:rPr>
        <w:object w:dxaOrig="720" w:dyaOrig="300">
          <v:shape id="_x0000_i1295" type="#_x0000_t75" style="width:36pt;height:15pt" o:ole="">
            <v:imagedata r:id="rId512" o:title=""/>
          </v:shape>
          <o:OLEObject Type="Embed" ProgID="Equation.3" ShapeID="_x0000_i1295" DrawAspect="Content" ObjectID="_1469876905" r:id="rId521"/>
        </w:object>
      </w:r>
      <w:r w:rsidRPr="005A6B83">
        <w:rPr>
          <w:bCs/>
          <w:snapToGrid w:val="0"/>
          <w:color w:val="000000"/>
          <w:szCs w:val="22"/>
          <w:lang w:val="uk-UA"/>
        </w:rPr>
        <w:t>- атакою.</w:t>
      </w:r>
    </w:p>
    <w:p w:rsidR="00567492" w:rsidRPr="005A6B83" w:rsidRDefault="00567492" w:rsidP="005A6B83">
      <w:pPr>
        <w:tabs>
          <w:tab w:val="num" w:pos="720"/>
        </w:tabs>
        <w:spacing w:line="360" w:lineRule="auto"/>
        <w:ind w:firstLine="709"/>
        <w:jc w:val="both"/>
        <w:rPr>
          <w:bCs/>
          <w:snapToGrid w:val="0"/>
          <w:color w:val="000000"/>
          <w:szCs w:val="22"/>
        </w:rPr>
      </w:pPr>
      <w:r w:rsidRPr="005A6B83">
        <w:rPr>
          <w:bCs/>
          <w:snapToGrid w:val="0"/>
          <w:color w:val="000000"/>
          <w:szCs w:val="22"/>
          <w:lang w:val="uk-UA"/>
        </w:rPr>
        <w:t xml:space="preserve">Суперсингулярні криві над полем </w:t>
      </w:r>
      <w:r w:rsidR="00CB4AEE" w:rsidRPr="005A6B83">
        <w:rPr>
          <w:bCs/>
          <w:snapToGrid w:val="0"/>
          <w:color w:val="000000"/>
          <w:szCs w:val="22"/>
          <w:lang w:val="uk-UA"/>
        </w:rPr>
        <w:object w:dxaOrig="460" w:dyaOrig="440">
          <v:shape id="_x0000_i1296" type="#_x0000_t75" style="width:23.25pt;height:21.75pt" o:ole="">
            <v:imagedata r:id="rId522" o:title=""/>
          </v:shape>
          <o:OLEObject Type="Embed" ProgID="Equation.3" ShapeID="_x0000_i1296" DrawAspect="Content" ObjectID="_1469876906" r:id="rId523"/>
        </w:object>
      </w:r>
      <w:r w:rsidRPr="005A6B83">
        <w:rPr>
          <w:bCs/>
          <w:snapToGrid w:val="0"/>
          <w:color w:val="000000"/>
          <w:szCs w:val="22"/>
          <w:lang w:val="uk-UA"/>
        </w:rPr>
        <w:t xml:space="preserve"> при непарних розширеннях </w:t>
      </w:r>
      <w:r w:rsidR="00CB4AEE" w:rsidRPr="005A6B83">
        <w:rPr>
          <w:bCs/>
          <w:snapToGrid w:val="0"/>
          <w:color w:val="000000"/>
          <w:szCs w:val="22"/>
          <w:lang w:val="uk-UA"/>
        </w:rPr>
        <w:object w:dxaOrig="279" w:dyaOrig="240">
          <v:shape id="_x0000_i1297" type="#_x0000_t75" style="width:14.25pt;height:12pt" o:ole="">
            <v:imagedata r:id="rId222" o:title=""/>
          </v:shape>
          <o:OLEObject Type="Embed" ProgID="Equation.3" ShapeID="_x0000_i1297" DrawAspect="Content" ObjectID="_1469876907" r:id="rId524"/>
        </w:object>
      </w:r>
      <w:r w:rsidRPr="005A6B83">
        <w:rPr>
          <w:bCs/>
          <w:snapToGrid w:val="0"/>
          <w:color w:val="000000"/>
          <w:szCs w:val="22"/>
          <w:lang w:val="uk-UA"/>
        </w:rPr>
        <w:t xml:space="preserve"> мають три класи ізоморфізму, зображених у таблиці 3 з порядками </w:t>
      </w:r>
      <w:r w:rsidR="00CB4AEE" w:rsidRPr="005A6B83">
        <w:rPr>
          <w:bCs/>
          <w:snapToGrid w:val="0"/>
          <w:color w:val="000000"/>
          <w:szCs w:val="22"/>
          <w:lang w:val="uk-UA"/>
        </w:rPr>
        <w:object w:dxaOrig="580" w:dyaOrig="360">
          <v:shape id="_x0000_i1298" type="#_x0000_t75" style="width:29.25pt;height:18pt" o:ole="">
            <v:imagedata r:id="rId525" o:title=""/>
          </v:shape>
          <o:OLEObject Type="Embed" ProgID="Equation.3" ShapeID="_x0000_i1298" DrawAspect="Content" ObjectID="_1469876908" r:id="rId526"/>
        </w:object>
      </w:r>
      <w:r w:rsidRPr="005A6B83">
        <w:rPr>
          <w:bCs/>
          <w:snapToGrid w:val="0"/>
          <w:color w:val="000000"/>
          <w:szCs w:val="22"/>
          <w:lang w:val="uk-UA"/>
        </w:rPr>
        <w:t xml:space="preserve">, </w:t>
      </w:r>
      <w:r w:rsidR="00CB4AEE" w:rsidRPr="005A6B83">
        <w:rPr>
          <w:bCs/>
          <w:snapToGrid w:val="0"/>
          <w:color w:val="000000"/>
          <w:szCs w:val="22"/>
          <w:lang w:val="uk-UA"/>
        </w:rPr>
        <w:object w:dxaOrig="1340" w:dyaOrig="460">
          <v:shape id="_x0000_i1299" type="#_x0000_t75" style="width:66.75pt;height:23.25pt" o:ole="">
            <v:imagedata r:id="rId527" o:title=""/>
          </v:shape>
          <o:OLEObject Type="Embed" ProgID="Equation.3" ShapeID="_x0000_i1299" DrawAspect="Content" ObjectID="_1469876909" r:id="rId528"/>
        </w:object>
      </w:r>
      <w:r w:rsidRPr="005A6B83">
        <w:rPr>
          <w:bCs/>
          <w:snapToGrid w:val="0"/>
          <w:color w:val="000000"/>
          <w:szCs w:val="22"/>
          <w:lang w:val="uk-UA"/>
        </w:rPr>
        <w:t xml:space="preserve">, </w:t>
      </w:r>
      <w:r w:rsidR="00CB4AEE" w:rsidRPr="005A6B83">
        <w:rPr>
          <w:bCs/>
          <w:snapToGrid w:val="0"/>
          <w:color w:val="000000"/>
          <w:szCs w:val="22"/>
          <w:lang w:val="uk-UA"/>
        </w:rPr>
        <w:object w:dxaOrig="780" w:dyaOrig="440">
          <v:shape id="_x0000_i1300" type="#_x0000_t75" style="width:39pt;height:21.75pt" o:ole="">
            <v:imagedata r:id="rId529" o:title=""/>
          </v:shape>
          <o:OLEObject Type="Embed" ProgID="Equation.3" ShapeID="_x0000_i1300" DrawAspect="Content" ObjectID="_1469876910" r:id="rId530"/>
        </w:object>
      </w:r>
      <w:r w:rsidRPr="005A6B83">
        <w:rPr>
          <w:bCs/>
          <w:snapToGrid w:val="0"/>
          <w:color w:val="000000"/>
          <w:szCs w:val="22"/>
          <w:lang w:val="uk-UA"/>
        </w:rPr>
        <w:t>.</w:t>
      </w:r>
    </w:p>
    <w:p w:rsidR="00567492" w:rsidRPr="005A6B83" w:rsidRDefault="00567492" w:rsidP="005A6B83">
      <w:pPr>
        <w:tabs>
          <w:tab w:val="num" w:pos="720"/>
        </w:tabs>
        <w:spacing w:line="360" w:lineRule="auto"/>
        <w:ind w:firstLine="709"/>
        <w:jc w:val="both"/>
        <w:rPr>
          <w:bCs/>
          <w:iCs/>
          <w:snapToGrid w:val="0"/>
          <w:color w:val="000000"/>
          <w:szCs w:val="22"/>
          <w:lang w:val="uk-UA"/>
        </w:rPr>
      </w:pPr>
    </w:p>
    <w:p w:rsidR="00567492" w:rsidRPr="005A6B83" w:rsidRDefault="00567492" w:rsidP="005A6B83">
      <w:pPr>
        <w:tabs>
          <w:tab w:val="num" w:pos="720"/>
        </w:tabs>
        <w:spacing w:line="360" w:lineRule="auto"/>
        <w:ind w:firstLine="709"/>
        <w:jc w:val="both"/>
        <w:rPr>
          <w:bCs/>
          <w:iCs/>
          <w:snapToGrid w:val="0"/>
          <w:color w:val="000000"/>
          <w:szCs w:val="22"/>
          <w:lang w:val="uk-UA"/>
        </w:rPr>
      </w:pPr>
      <w:r w:rsidRPr="005A6B83">
        <w:rPr>
          <w:bCs/>
          <w:iCs/>
          <w:snapToGrid w:val="0"/>
          <w:color w:val="000000"/>
          <w:szCs w:val="22"/>
          <w:lang w:val="uk-UA"/>
        </w:rPr>
        <w:t xml:space="preserve">Таблиця 3 </w:t>
      </w:r>
      <w:r w:rsidRPr="005A6B83">
        <w:rPr>
          <w:bCs/>
          <w:iCs/>
          <w:snapToGrid w:val="0"/>
          <w:color w:val="000000"/>
          <w:szCs w:val="28"/>
          <w:lang w:val="uk-UA"/>
        </w:rPr>
        <w:sym w:font="Symbol" w:char="F02D"/>
      </w:r>
      <w:r w:rsidRPr="005A6B83">
        <w:rPr>
          <w:bCs/>
          <w:iCs/>
          <w:snapToGrid w:val="0"/>
          <w:color w:val="000000"/>
          <w:szCs w:val="22"/>
          <w:lang w:val="uk-UA"/>
        </w:rPr>
        <w:t xml:space="preserve"> Порядки суперсингулярних кривих над полем </w:t>
      </w:r>
      <w:r w:rsidR="00CB4AEE" w:rsidRPr="005A6B83">
        <w:rPr>
          <w:bCs/>
          <w:iCs/>
          <w:snapToGrid w:val="0"/>
          <w:color w:val="000000"/>
          <w:szCs w:val="22"/>
          <w:lang w:val="uk-UA"/>
        </w:rPr>
        <w:object w:dxaOrig="460" w:dyaOrig="440">
          <v:shape id="_x0000_i1301" type="#_x0000_t75" style="width:23.25pt;height:21.75pt" o:ole="">
            <v:imagedata r:id="rId522" o:title=""/>
          </v:shape>
          <o:OLEObject Type="Embed" ProgID="Equation.3" ShapeID="_x0000_i1301" DrawAspect="Content" ObjectID="_1469876911" r:id="rId531"/>
        </w:object>
      </w:r>
      <w:r w:rsidRPr="005A6B83">
        <w:rPr>
          <w:bCs/>
          <w:iCs/>
          <w:snapToGrid w:val="0"/>
          <w:color w:val="000000"/>
          <w:szCs w:val="22"/>
          <w:lang w:val="uk-UA"/>
        </w:rPr>
        <w:t>при</w:t>
      </w:r>
      <w:r w:rsidR="00D94788" w:rsidRPr="00D94788">
        <w:rPr>
          <w:bCs/>
          <w:iCs/>
          <w:snapToGrid w:val="0"/>
          <w:color w:val="000000"/>
          <w:szCs w:val="22"/>
        </w:rPr>
        <w:t xml:space="preserve"> </w:t>
      </w:r>
      <w:r w:rsidRPr="005A6B83">
        <w:rPr>
          <w:bCs/>
          <w:iCs/>
          <w:snapToGrid w:val="0"/>
          <w:color w:val="000000"/>
          <w:szCs w:val="22"/>
          <w:lang w:val="uk-UA"/>
        </w:rPr>
        <w:t xml:space="preserve">непарних степенях </w:t>
      </w:r>
      <w:r w:rsidR="00CB4AEE" w:rsidRPr="005A6B83">
        <w:rPr>
          <w:bCs/>
          <w:iCs/>
          <w:snapToGrid w:val="0"/>
          <w:color w:val="000000"/>
          <w:szCs w:val="22"/>
          <w:lang w:val="uk-UA"/>
        </w:rPr>
        <w:object w:dxaOrig="279" w:dyaOrig="240">
          <v:shape id="_x0000_i1302" type="#_x0000_t75" style="width:14.25pt;height:12pt" o:ole="">
            <v:imagedata r:id="rId532" o:title=""/>
          </v:shape>
          <o:OLEObject Type="Embed" ProgID="Equation.3" ShapeID="_x0000_i1302" DrawAspect="Content" ObjectID="_1469876912" r:id="rId533"/>
        </w:objec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6"/>
        <w:gridCol w:w="3050"/>
        <w:gridCol w:w="2806"/>
      </w:tblGrid>
      <w:tr w:rsidR="00567492" w:rsidRPr="00D94788" w:rsidTr="00D94788">
        <w:tc>
          <w:tcPr>
            <w:tcW w:w="3106" w:type="dxa"/>
          </w:tcPr>
          <w:p w:rsidR="00567492" w:rsidRPr="00D94788" w:rsidRDefault="00567492"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t xml:space="preserve">Крива </w:t>
            </w:r>
            <w:r w:rsidR="00CB4AEE" w:rsidRPr="00D94788">
              <w:rPr>
                <w:bCs/>
                <w:snapToGrid w:val="0"/>
                <w:color w:val="000000"/>
                <w:sz w:val="20"/>
                <w:szCs w:val="22"/>
                <w:lang w:val="uk-UA"/>
              </w:rPr>
              <w:object w:dxaOrig="360" w:dyaOrig="380">
                <v:shape id="_x0000_i1303" type="#_x0000_t75" style="width:18pt;height:18.75pt" o:ole="">
                  <v:imagedata r:id="rId534" o:title=""/>
                </v:shape>
                <o:OLEObject Type="Embed" ProgID="Equation.3" ShapeID="_x0000_i1303" DrawAspect="Content" ObjectID="_1469876913" r:id="rId535"/>
              </w:object>
            </w:r>
          </w:p>
        </w:tc>
        <w:tc>
          <w:tcPr>
            <w:tcW w:w="3050"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279" w:dyaOrig="240">
                <v:shape id="_x0000_i1304" type="#_x0000_t75" style="width:14.25pt;height:12pt" o:ole="">
                  <v:imagedata r:id="rId536" o:title=""/>
                </v:shape>
                <o:OLEObject Type="Embed" ProgID="Equation.3" ShapeID="_x0000_i1304" DrawAspect="Content" ObjectID="_1469876914" r:id="rId537"/>
              </w:object>
            </w:r>
          </w:p>
        </w:tc>
        <w:tc>
          <w:tcPr>
            <w:tcW w:w="2806" w:type="dxa"/>
          </w:tcPr>
          <w:p w:rsidR="00567492" w:rsidRPr="00D94788" w:rsidRDefault="00567492"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t xml:space="preserve">Порядок </w:t>
            </w:r>
            <w:r w:rsidR="00CB4AEE" w:rsidRPr="00D94788">
              <w:rPr>
                <w:bCs/>
                <w:snapToGrid w:val="0"/>
                <w:color w:val="000000"/>
                <w:sz w:val="20"/>
                <w:szCs w:val="22"/>
                <w:lang w:val="uk-UA"/>
              </w:rPr>
              <w:object w:dxaOrig="440" w:dyaOrig="380">
                <v:shape id="_x0000_i1305" type="#_x0000_t75" style="width:21.75pt;height:18.75pt" o:ole="">
                  <v:imagedata r:id="rId538" o:title=""/>
                </v:shape>
                <o:OLEObject Type="Embed" ProgID="Equation.3" ShapeID="_x0000_i1305" DrawAspect="Content" ObjectID="_1469876915" r:id="rId539"/>
              </w:object>
            </w:r>
          </w:p>
        </w:tc>
      </w:tr>
      <w:tr w:rsidR="00567492" w:rsidRPr="00D94788" w:rsidTr="00D94788">
        <w:tc>
          <w:tcPr>
            <w:tcW w:w="3106"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1400" w:dyaOrig="440">
                <v:shape id="_x0000_i1306" type="#_x0000_t75" style="width:69.75pt;height:21.75pt" o:ole="">
                  <v:imagedata r:id="rId540" o:title=""/>
                </v:shape>
                <o:OLEObject Type="Embed" ProgID="Equation.3" ShapeID="_x0000_i1306" DrawAspect="Content" ObjectID="_1469876916" r:id="rId541"/>
              </w:object>
            </w:r>
          </w:p>
        </w:tc>
        <w:tc>
          <w:tcPr>
            <w:tcW w:w="3050" w:type="dxa"/>
          </w:tcPr>
          <w:p w:rsidR="00567492" w:rsidRPr="00D94788" w:rsidRDefault="00567492"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t>Непарне</w:t>
            </w:r>
          </w:p>
        </w:tc>
        <w:tc>
          <w:tcPr>
            <w:tcW w:w="2806"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800" w:dyaOrig="360">
                <v:shape id="_x0000_i1307" type="#_x0000_t75" style="width:39.75pt;height:18pt" o:ole="">
                  <v:imagedata r:id="rId542" o:title=""/>
                </v:shape>
                <o:OLEObject Type="Embed" ProgID="Equation.3" ShapeID="_x0000_i1307" DrawAspect="Content" ObjectID="_1469876917" r:id="rId543"/>
              </w:object>
            </w:r>
          </w:p>
        </w:tc>
      </w:tr>
      <w:tr w:rsidR="00567492" w:rsidRPr="00D94788" w:rsidTr="00D94788">
        <w:tc>
          <w:tcPr>
            <w:tcW w:w="3106"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1860" w:dyaOrig="440">
                <v:shape id="_x0000_i1308" type="#_x0000_t75" style="width:93pt;height:21.75pt" o:ole="">
                  <v:imagedata r:id="rId544" o:title=""/>
                </v:shape>
                <o:OLEObject Type="Embed" ProgID="Equation.3" ShapeID="_x0000_i1308" DrawAspect="Content" ObjectID="_1469876918" r:id="rId545"/>
              </w:object>
            </w:r>
          </w:p>
        </w:tc>
        <w:tc>
          <w:tcPr>
            <w:tcW w:w="3050"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1719" w:dyaOrig="360">
                <v:shape id="_x0000_i1309" type="#_x0000_t75" style="width:86.25pt;height:18pt" o:ole="">
                  <v:imagedata r:id="rId546" o:title=""/>
                </v:shape>
                <o:OLEObject Type="Embed" ProgID="Equation.3" ShapeID="_x0000_i1309" DrawAspect="Content" ObjectID="_1469876919" r:id="rId547"/>
              </w:object>
            </w:r>
          </w:p>
        </w:tc>
        <w:tc>
          <w:tcPr>
            <w:tcW w:w="2806"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1780" w:dyaOrig="620">
                <v:shape id="_x0000_i1310" type="#_x0000_t75" style="width:89.25pt;height:30.75pt" o:ole="">
                  <v:imagedata r:id="rId548" o:title=""/>
                </v:shape>
                <o:OLEObject Type="Embed" ProgID="Equation.3" ShapeID="_x0000_i1310" DrawAspect="Content" ObjectID="_1469876920" r:id="rId549"/>
              </w:object>
            </w:r>
          </w:p>
        </w:tc>
      </w:tr>
      <w:tr w:rsidR="00567492" w:rsidRPr="00D94788" w:rsidTr="00D94788">
        <w:tc>
          <w:tcPr>
            <w:tcW w:w="3106"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1860" w:dyaOrig="440">
                <v:shape id="_x0000_i1311" type="#_x0000_t75" style="width:93pt;height:21.75pt" o:ole="">
                  <v:imagedata r:id="rId544" o:title=""/>
                </v:shape>
                <o:OLEObject Type="Embed" ProgID="Equation.3" ShapeID="_x0000_i1311" DrawAspect="Content" ObjectID="_1469876921" r:id="rId550"/>
              </w:object>
            </w:r>
          </w:p>
        </w:tc>
        <w:tc>
          <w:tcPr>
            <w:tcW w:w="3050"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1740" w:dyaOrig="360">
                <v:shape id="_x0000_i1312" type="#_x0000_t75" style="width:87pt;height:18pt" o:ole="">
                  <v:imagedata r:id="rId551" o:title=""/>
                </v:shape>
                <o:OLEObject Type="Embed" ProgID="Equation.3" ShapeID="_x0000_i1312" DrawAspect="Content" ObjectID="_1469876922" r:id="rId552"/>
              </w:object>
            </w:r>
          </w:p>
        </w:tc>
        <w:tc>
          <w:tcPr>
            <w:tcW w:w="2806"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1760" w:dyaOrig="620">
                <v:shape id="_x0000_i1313" type="#_x0000_t75" style="width:87.75pt;height:30.75pt" o:ole="">
                  <v:imagedata r:id="rId553" o:title=""/>
                </v:shape>
                <o:OLEObject Type="Embed" ProgID="Equation.3" ShapeID="_x0000_i1313" DrawAspect="Content" ObjectID="_1469876923" r:id="rId554"/>
              </w:object>
            </w:r>
          </w:p>
        </w:tc>
      </w:tr>
      <w:tr w:rsidR="00567492" w:rsidRPr="00D94788" w:rsidTr="00D94788">
        <w:tc>
          <w:tcPr>
            <w:tcW w:w="3106"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2240" w:dyaOrig="440">
                <v:shape id="_x0000_i1314" type="#_x0000_t75" style="width:111.75pt;height:21.75pt" o:ole="">
                  <v:imagedata r:id="rId555" o:title=""/>
                </v:shape>
                <o:OLEObject Type="Embed" ProgID="Equation.3" ShapeID="_x0000_i1314" DrawAspect="Content" ObjectID="_1469876924" r:id="rId556"/>
              </w:object>
            </w:r>
          </w:p>
        </w:tc>
        <w:tc>
          <w:tcPr>
            <w:tcW w:w="3050"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1719" w:dyaOrig="360">
                <v:shape id="_x0000_i1315" type="#_x0000_t75" style="width:86.25pt;height:18pt" o:ole="">
                  <v:imagedata r:id="rId546" o:title=""/>
                </v:shape>
                <o:OLEObject Type="Embed" ProgID="Equation.3" ShapeID="_x0000_i1315" DrawAspect="Content" ObjectID="_1469876925" r:id="rId557"/>
              </w:object>
            </w:r>
          </w:p>
        </w:tc>
        <w:tc>
          <w:tcPr>
            <w:tcW w:w="2806"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1760" w:dyaOrig="620">
                <v:shape id="_x0000_i1316" type="#_x0000_t75" style="width:87.75pt;height:30.75pt" o:ole="">
                  <v:imagedata r:id="rId558" o:title=""/>
                </v:shape>
                <o:OLEObject Type="Embed" ProgID="Equation.3" ShapeID="_x0000_i1316" DrawAspect="Content" ObjectID="_1469876926" r:id="rId559"/>
              </w:object>
            </w:r>
          </w:p>
        </w:tc>
      </w:tr>
      <w:tr w:rsidR="00567492" w:rsidRPr="00D94788" w:rsidTr="00D94788">
        <w:tc>
          <w:tcPr>
            <w:tcW w:w="3106"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2240" w:dyaOrig="440">
                <v:shape id="_x0000_i1317" type="#_x0000_t75" style="width:111.75pt;height:21.75pt" o:ole="">
                  <v:imagedata r:id="rId560" o:title=""/>
                </v:shape>
                <o:OLEObject Type="Embed" ProgID="Equation.3" ShapeID="_x0000_i1317" DrawAspect="Content" ObjectID="_1469876927" r:id="rId561"/>
              </w:object>
            </w:r>
          </w:p>
        </w:tc>
        <w:tc>
          <w:tcPr>
            <w:tcW w:w="3050"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1740" w:dyaOrig="360">
                <v:shape id="_x0000_i1318" type="#_x0000_t75" style="width:87pt;height:18pt" o:ole="">
                  <v:imagedata r:id="rId562" o:title=""/>
                </v:shape>
                <o:OLEObject Type="Embed" ProgID="Equation.3" ShapeID="_x0000_i1318" DrawAspect="Content" ObjectID="_1469876928" r:id="rId563"/>
              </w:object>
            </w:r>
          </w:p>
        </w:tc>
        <w:tc>
          <w:tcPr>
            <w:tcW w:w="2806" w:type="dxa"/>
          </w:tcPr>
          <w:p w:rsidR="00567492" w:rsidRPr="00D94788" w:rsidRDefault="00CB4AEE" w:rsidP="00D94788">
            <w:pPr>
              <w:tabs>
                <w:tab w:val="num" w:pos="720"/>
              </w:tabs>
              <w:spacing w:line="360" w:lineRule="auto"/>
              <w:rPr>
                <w:bCs/>
                <w:snapToGrid w:val="0"/>
                <w:color w:val="000000"/>
                <w:sz w:val="20"/>
                <w:szCs w:val="22"/>
                <w:lang w:val="uk-UA"/>
              </w:rPr>
            </w:pPr>
            <w:r w:rsidRPr="00D94788">
              <w:rPr>
                <w:bCs/>
                <w:snapToGrid w:val="0"/>
                <w:color w:val="000000"/>
                <w:sz w:val="20"/>
                <w:szCs w:val="22"/>
                <w:lang w:val="uk-UA"/>
              </w:rPr>
              <w:object w:dxaOrig="1700" w:dyaOrig="620">
                <v:shape id="_x0000_i1319" type="#_x0000_t75" style="width:84.75pt;height:30.75pt" o:ole="">
                  <v:imagedata r:id="rId564" o:title=""/>
                </v:shape>
                <o:OLEObject Type="Embed" ProgID="Equation.3" ShapeID="_x0000_i1319" DrawAspect="Content" ObjectID="_1469876929" r:id="rId565"/>
              </w:object>
            </w:r>
          </w:p>
        </w:tc>
      </w:tr>
    </w:tbl>
    <w:p w:rsidR="00567492" w:rsidRPr="005A6B83" w:rsidRDefault="00567492" w:rsidP="005A6B83">
      <w:pPr>
        <w:tabs>
          <w:tab w:val="num" w:pos="720"/>
        </w:tabs>
        <w:spacing w:line="360" w:lineRule="auto"/>
        <w:ind w:firstLine="709"/>
        <w:jc w:val="both"/>
        <w:rPr>
          <w:bCs/>
          <w:snapToGrid w:val="0"/>
          <w:color w:val="000000"/>
          <w:szCs w:val="22"/>
          <w:lang w:val="uk-UA"/>
        </w:rPr>
      </w:pP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Для кривої </w:t>
      </w:r>
      <w:r w:rsidR="00CB4AEE" w:rsidRPr="005A6B83">
        <w:rPr>
          <w:bCs/>
          <w:snapToGrid w:val="0"/>
          <w:color w:val="000000"/>
          <w:szCs w:val="22"/>
          <w:lang w:val="uk-UA"/>
        </w:rPr>
        <w:object w:dxaOrig="1400" w:dyaOrig="440">
          <v:shape id="_x0000_i1320" type="#_x0000_t75" style="width:69.75pt;height:21.75pt" o:ole="">
            <v:imagedata r:id="rId540" o:title=""/>
          </v:shape>
          <o:OLEObject Type="Embed" ProgID="Equation.3" ShapeID="_x0000_i1320" DrawAspect="Content" ObjectID="_1469876930" r:id="rId566"/>
        </w:object>
      </w:r>
      <w:r w:rsidRPr="005A6B83">
        <w:rPr>
          <w:bCs/>
          <w:snapToGrid w:val="0"/>
          <w:color w:val="000000"/>
          <w:szCs w:val="22"/>
          <w:lang w:val="uk-UA"/>
        </w:rPr>
        <w:t xml:space="preserve"> з порядком </w:t>
      </w:r>
      <w:r w:rsidR="00CB4AEE" w:rsidRPr="005A6B83">
        <w:rPr>
          <w:bCs/>
          <w:snapToGrid w:val="0"/>
          <w:color w:val="000000"/>
          <w:szCs w:val="22"/>
          <w:lang w:val="uk-UA"/>
        </w:rPr>
        <w:object w:dxaOrig="1300" w:dyaOrig="380">
          <v:shape id="_x0000_i1321" type="#_x0000_t75" style="width:65.25pt;height:18.75pt" o:ole="">
            <v:imagedata r:id="rId567" o:title=""/>
          </v:shape>
          <o:OLEObject Type="Embed" ProgID="Equation.3" ShapeID="_x0000_i1321" DrawAspect="Content" ObjectID="_1469876931" r:id="rId568"/>
        </w:object>
      </w:r>
      <w:r w:rsidRPr="005A6B83">
        <w:rPr>
          <w:bCs/>
          <w:snapToGrid w:val="0"/>
          <w:color w:val="000000"/>
          <w:szCs w:val="22"/>
          <w:lang w:val="uk-UA"/>
        </w:rPr>
        <w:t xml:space="preserve"> ізоморфізм існує вже при розширенні </w:t>
      </w:r>
      <w:r w:rsidR="00CB4AEE" w:rsidRPr="005A6B83">
        <w:rPr>
          <w:bCs/>
          <w:snapToGrid w:val="0"/>
          <w:color w:val="000000"/>
          <w:szCs w:val="22"/>
          <w:lang w:val="uk-UA"/>
        </w:rPr>
        <w:object w:dxaOrig="420" w:dyaOrig="300">
          <v:shape id="_x0000_i1322" type="#_x0000_t75" style="width:21pt;height:15pt" o:ole="">
            <v:imagedata r:id="rId406" o:title=""/>
          </v:shape>
          <o:OLEObject Type="Embed" ProgID="Equation.3" ShapeID="_x0000_i1322" DrawAspect="Content" ObjectID="_1469876932" r:id="rId569"/>
        </w:object>
      </w:r>
      <w:r w:rsidRPr="005A6B83">
        <w:rPr>
          <w:bCs/>
          <w:snapToGrid w:val="0"/>
          <w:color w:val="000000"/>
          <w:szCs w:val="22"/>
          <w:lang w:val="uk-UA"/>
        </w:rPr>
        <w:t>, тому що мультиплікативна група</w:t>
      </w:r>
      <w:r w:rsidR="005A6B83">
        <w:rPr>
          <w:bCs/>
          <w:snapToGrid w:val="0"/>
          <w:color w:val="000000"/>
          <w:szCs w:val="22"/>
          <w:lang w:val="uk-UA"/>
        </w:rPr>
        <w:t xml:space="preserve"> </w:t>
      </w:r>
      <w:r w:rsidRPr="005A6B83">
        <w:rPr>
          <w:bCs/>
          <w:snapToGrid w:val="0"/>
          <w:color w:val="000000"/>
          <w:szCs w:val="22"/>
          <w:lang w:val="uk-UA"/>
        </w:rPr>
        <w:t xml:space="preserve">цього поля має порядок </w:t>
      </w:r>
      <w:r w:rsidR="00CB4AEE" w:rsidRPr="005A6B83">
        <w:rPr>
          <w:bCs/>
          <w:snapToGrid w:val="0"/>
          <w:color w:val="000000"/>
          <w:szCs w:val="22"/>
          <w:lang w:val="uk-UA"/>
        </w:rPr>
        <w:object w:dxaOrig="2000" w:dyaOrig="460">
          <v:shape id="_x0000_i1323" type="#_x0000_t75" style="width:99.75pt;height:23.25pt" o:ole="">
            <v:imagedata r:id="rId570" o:title=""/>
          </v:shape>
          <o:OLEObject Type="Embed" ProgID="Equation.3" ShapeID="_x0000_i1323" DrawAspect="Content" ObjectID="_1469876933" r:id="rId571"/>
        </w:object>
      </w:r>
      <w:r w:rsidRPr="005A6B83">
        <w:rPr>
          <w:bCs/>
          <w:snapToGrid w:val="0"/>
          <w:color w:val="000000"/>
          <w:szCs w:val="22"/>
          <w:lang w:val="uk-UA"/>
        </w:rPr>
        <w:t xml:space="preserve">. Для інших кривих ізоморфізм виникає при розширенні </w:t>
      </w:r>
      <w:r w:rsidR="00CB4AEE" w:rsidRPr="005A6B83">
        <w:rPr>
          <w:bCs/>
          <w:snapToGrid w:val="0"/>
          <w:color w:val="000000"/>
          <w:szCs w:val="22"/>
          <w:lang w:val="uk-UA"/>
        </w:rPr>
        <w:object w:dxaOrig="420" w:dyaOrig="300">
          <v:shape id="_x0000_i1324" type="#_x0000_t75" style="width:21pt;height:15pt" o:ole="">
            <v:imagedata r:id="rId572" o:title=""/>
          </v:shape>
          <o:OLEObject Type="Embed" ProgID="Equation.3" ShapeID="_x0000_i1324" DrawAspect="Content" ObjectID="_1469876934" r:id="rId573"/>
        </w:object>
      </w:r>
      <w:r w:rsidRPr="005A6B83">
        <w:rPr>
          <w:bCs/>
          <w:snapToGrid w:val="0"/>
          <w:color w:val="000000"/>
          <w:szCs w:val="22"/>
          <w:lang w:val="uk-UA"/>
        </w:rPr>
        <w:t xml:space="preserve">, тому що </w:t>
      </w:r>
      <w:r w:rsidR="00CB4AEE" w:rsidRPr="005A6B83">
        <w:rPr>
          <w:bCs/>
          <w:snapToGrid w:val="0"/>
          <w:color w:val="000000"/>
          <w:szCs w:val="22"/>
          <w:lang w:val="uk-UA"/>
        </w:rPr>
        <w:object w:dxaOrig="4239" w:dyaOrig="460">
          <v:shape id="_x0000_i1325" type="#_x0000_t75" style="width:212.25pt;height:23.25pt" o:ole="">
            <v:imagedata r:id="rId574" o:title=""/>
          </v:shape>
          <o:OLEObject Type="Embed" ProgID="Equation.3" ShapeID="_x0000_i1325" DrawAspect="Content" ObjectID="_1469876935" r:id="rId575"/>
        </w:object>
      </w:r>
      <w:r w:rsidRPr="005A6B83">
        <w:rPr>
          <w:bCs/>
          <w:snapToGrid w:val="0"/>
          <w:color w:val="000000"/>
          <w:szCs w:val="22"/>
          <w:lang w:val="uk-UA"/>
        </w:rPr>
        <w:t xml:space="preserve"> й, отже, </w:t>
      </w:r>
      <w:r w:rsidR="00CB4AEE" w:rsidRPr="005A6B83">
        <w:rPr>
          <w:bCs/>
          <w:snapToGrid w:val="0"/>
          <w:color w:val="000000"/>
          <w:szCs w:val="22"/>
          <w:lang w:val="uk-UA"/>
        </w:rPr>
        <w:object w:dxaOrig="440" w:dyaOrig="380">
          <v:shape id="_x0000_i1326" type="#_x0000_t75" style="width:21.75pt;height:18.75pt" o:ole="">
            <v:imagedata r:id="rId576" o:title=""/>
          </v:shape>
          <o:OLEObject Type="Embed" ProgID="Equation.3" ShapeID="_x0000_i1326" DrawAspect="Content" ObjectID="_1469876936" r:id="rId577"/>
        </w:object>
      </w:r>
      <w:r w:rsidRPr="005A6B83">
        <w:rPr>
          <w:bCs/>
          <w:snapToGrid w:val="0"/>
          <w:color w:val="000000"/>
          <w:szCs w:val="22"/>
          <w:lang w:val="uk-UA"/>
        </w:rPr>
        <w:t xml:space="preserve"> ділить порядок </w:t>
      </w:r>
      <w:r w:rsidR="00CB4AEE" w:rsidRPr="005A6B83">
        <w:rPr>
          <w:bCs/>
          <w:snapToGrid w:val="0"/>
          <w:color w:val="000000"/>
          <w:szCs w:val="22"/>
          <w:lang w:val="uk-UA"/>
        </w:rPr>
        <w:object w:dxaOrig="960" w:dyaOrig="440">
          <v:shape id="_x0000_i1327" type="#_x0000_t75" style="width:48pt;height:21.75pt" o:ole="">
            <v:imagedata r:id="rId578" o:title=""/>
          </v:shape>
          <o:OLEObject Type="Embed" ProgID="Equation.3" ShapeID="_x0000_i1327" DrawAspect="Content" ObjectID="_1469876937" r:id="rId579"/>
        </w:object>
      </w:r>
      <w:r w:rsidRPr="005A6B83">
        <w:rPr>
          <w:bCs/>
          <w:snapToGrid w:val="0"/>
          <w:color w:val="000000"/>
          <w:szCs w:val="22"/>
          <w:lang w:val="uk-UA"/>
        </w:rPr>
        <w:t xml:space="preserve"> мультиплікативної групи поля </w:t>
      </w:r>
      <w:r w:rsidR="00CB4AEE" w:rsidRPr="005A6B83">
        <w:rPr>
          <w:bCs/>
          <w:snapToGrid w:val="0"/>
          <w:color w:val="000000"/>
          <w:szCs w:val="22"/>
          <w:lang w:val="uk-UA"/>
        </w:rPr>
        <w:object w:dxaOrig="560" w:dyaOrig="440">
          <v:shape id="_x0000_i1328" type="#_x0000_t75" style="width:27.75pt;height:21.75pt" o:ole="">
            <v:imagedata r:id="rId580" o:title=""/>
          </v:shape>
          <o:OLEObject Type="Embed" ProgID="Equation.3" ShapeID="_x0000_i1328" DrawAspect="Content" ObjectID="_1469876938" r:id="rId581"/>
        </w:object>
      </w:r>
      <w:r w:rsidRPr="005A6B83">
        <w:rPr>
          <w:bCs/>
          <w:snapToGrid w:val="0"/>
          <w:color w:val="000000"/>
          <w:szCs w:val="22"/>
          <w:lang w:val="uk-UA"/>
        </w:rPr>
        <w:t xml:space="preserve">. Оскільки відомі субекспоненційні алгоритми розв’язання </w:t>
      </w:r>
      <w:r w:rsidR="00CB4AEE" w:rsidRPr="005A6B83">
        <w:rPr>
          <w:bCs/>
          <w:snapToGrid w:val="0"/>
          <w:color w:val="000000"/>
          <w:szCs w:val="22"/>
          <w:lang w:val="uk-UA"/>
        </w:rPr>
        <w:object w:dxaOrig="620" w:dyaOrig="279">
          <v:shape id="_x0000_i1329" type="#_x0000_t75" style="width:30.75pt;height:14.25pt" o:ole="">
            <v:imagedata r:id="rId582" o:title=""/>
          </v:shape>
          <o:OLEObject Type="Embed" ProgID="Equation.3" ShapeID="_x0000_i1329" DrawAspect="Content" ObjectID="_1469876939" r:id="rId583"/>
        </w:object>
      </w:r>
      <w:r w:rsidRPr="005A6B83">
        <w:rPr>
          <w:bCs/>
          <w:snapToGrid w:val="0"/>
          <w:color w:val="000000"/>
          <w:szCs w:val="22"/>
          <w:lang w:val="uk-UA"/>
        </w:rPr>
        <w:t xml:space="preserve"> в полі, такі розширення порівняно невеликі й роблять атаку успішною. У цьому зв'язку суперсингулярні криві не рекомендуються в криптографічних стандартах.</w:t>
      </w: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Несурперсингулярні криві й криві над простими полями також проходять тест на </w:t>
      </w:r>
      <w:r w:rsidR="00CB4AEE" w:rsidRPr="005A6B83">
        <w:rPr>
          <w:bCs/>
          <w:snapToGrid w:val="0"/>
          <w:color w:val="000000"/>
          <w:szCs w:val="22"/>
          <w:lang w:val="uk-UA"/>
        </w:rPr>
        <w:object w:dxaOrig="720" w:dyaOrig="300">
          <v:shape id="_x0000_i1330" type="#_x0000_t75" style="width:36pt;height:15pt" o:ole="">
            <v:imagedata r:id="rId512" o:title=""/>
          </v:shape>
          <o:OLEObject Type="Embed" ProgID="Equation.3" ShapeID="_x0000_i1330" DrawAspect="Content" ObjectID="_1469876940" r:id="rId584"/>
        </w:object>
      </w:r>
      <w:r w:rsidRPr="005A6B83">
        <w:rPr>
          <w:bCs/>
          <w:snapToGrid w:val="0"/>
          <w:color w:val="000000"/>
          <w:szCs w:val="22"/>
          <w:lang w:val="uk-UA"/>
        </w:rPr>
        <w:t xml:space="preserve">- атаку. Тест на стійкість до цієї атаки можна рахувати успішним, якщо порядок </w:t>
      </w:r>
      <w:r w:rsidR="00CB4AEE" w:rsidRPr="005A6B83">
        <w:rPr>
          <w:bCs/>
          <w:snapToGrid w:val="0"/>
          <w:color w:val="000000"/>
          <w:szCs w:val="22"/>
          <w:lang w:val="uk-UA"/>
        </w:rPr>
        <w:object w:dxaOrig="220" w:dyaOrig="240">
          <v:shape id="_x0000_i1331" type="#_x0000_t75" style="width:11.25pt;height:12pt" o:ole="">
            <v:imagedata r:id="rId179" o:title=""/>
          </v:shape>
          <o:OLEObject Type="Embed" ProgID="Equation.3" ShapeID="_x0000_i1331" DrawAspect="Content" ObjectID="_1469876941" r:id="rId585"/>
        </w:object>
      </w:r>
      <w:r w:rsidRPr="005A6B83">
        <w:rPr>
          <w:bCs/>
          <w:snapToGrid w:val="0"/>
          <w:color w:val="000000"/>
          <w:szCs w:val="22"/>
          <w:lang w:val="uk-UA"/>
        </w:rPr>
        <w:t xml:space="preserve"> </w:t>
      </w:r>
      <w:r w:rsidR="00CB4AEE" w:rsidRPr="005A6B83">
        <w:rPr>
          <w:bCs/>
          <w:snapToGrid w:val="0"/>
          <w:color w:val="000000"/>
          <w:szCs w:val="22"/>
          <w:lang w:val="uk-UA"/>
        </w:rPr>
        <w:object w:dxaOrig="639" w:dyaOrig="300">
          <v:shape id="_x0000_i1332" type="#_x0000_t75" style="width:32.25pt;height:15pt" o:ole="">
            <v:imagedata r:id="rId586" o:title=""/>
          </v:shape>
          <o:OLEObject Type="Embed" ProgID="Equation.3" ShapeID="_x0000_i1332" DrawAspect="Content" ObjectID="_1469876942" r:id="rId587"/>
        </w:object>
      </w:r>
      <w:r w:rsidRPr="005A6B83">
        <w:rPr>
          <w:bCs/>
          <w:snapToGrid w:val="0"/>
          <w:color w:val="000000"/>
          <w:szCs w:val="22"/>
          <w:lang w:val="uk-UA"/>
        </w:rPr>
        <w:t xml:space="preserve"> не ділить порядок мультиплікативної групи розширення </w:t>
      </w:r>
      <w:r w:rsidR="00CB4AEE" w:rsidRPr="005A6B83">
        <w:rPr>
          <w:bCs/>
          <w:snapToGrid w:val="0"/>
          <w:color w:val="000000"/>
          <w:szCs w:val="22"/>
          <w:lang w:val="uk-UA"/>
        </w:rPr>
        <w:object w:dxaOrig="780" w:dyaOrig="480">
          <v:shape id="_x0000_i1333" type="#_x0000_t75" style="width:39pt;height:24pt" o:ole="">
            <v:imagedata r:id="rId588" o:title=""/>
          </v:shape>
          <o:OLEObject Type="Embed" ProgID="Equation.3" ShapeID="_x0000_i1333" DrawAspect="Content" ObjectID="_1469876943" r:id="rId589"/>
        </w:object>
      </w:r>
      <w:r w:rsidRPr="005A6B83">
        <w:rPr>
          <w:bCs/>
          <w:snapToGrid w:val="0"/>
          <w:color w:val="000000"/>
          <w:szCs w:val="22"/>
          <w:lang w:val="uk-UA"/>
        </w:rPr>
        <w:t xml:space="preserve">, рівний </w:t>
      </w:r>
      <w:r w:rsidR="00CB4AEE" w:rsidRPr="005A6B83">
        <w:rPr>
          <w:bCs/>
          <w:snapToGrid w:val="0"/>
          <w:color w:val="000000"/>
          <w:szCs w:val="22"/>
          <w:lang w:val="uk-UA"/>
        </w:rPr>
        <w:object w:dxaOrig="760" w:dyaOrig="440">
          <v:shape id="_x0000_i1334" type="#_x0000_t75" style="width:38.25pt;height:21.75pt" o:ole="">
            <v:imagedata r:id="rId590" o:title=""/>
          </v:shape>
          <o:OLEObject Type="Embed" ProgID="Equation.3" ShapeID="_x0000_i1334" DrawAspect="Content" ObjectID="_1469876944" r:id="rId591"/>
        </w:object>
      </w:r>
      <w:r w:rsidRPr="005A6B83">
        <w:rPr>
          <w:bCs/>
          <w:snapToGrid w:val="0"/>
          <w:color w:val="000000"/>
          <w:szCs w:val="22"/>
          <w:lang w:val="uk-UA"/>
        </w:rPr>
        <w:t xml:space="preserve">, для всіх розширень </w:t>
      </w:r>
      <w:r w:rsidR="00CB4AEE" w:rsidRPr="005A6B83">
        <w:rPr>
          <w:bCs/>
          <w:snapToGrid w:val="0"/>
          <w:color w:val="000000"/>
          <w:szCs w:val="22"/>
          <w:lang w:val="uk-UA"/>
        </w:rPr>
        <w:object w:dxaOrig="1480" w:dyaOrig="340">
          <v:shape id="_x0000_i1335" type="#_x0000_t75" style="width:74.25pt;height:17.25pt" o:ole="">
            <v:imagedata r:id="rId592" o:title=""/>
          </v:shape>
          <o:OLEObject Type="Embed" ProgID="Equation.DSMT4" ShapeID="_x0000_i1335" DrawAspect="Content" ObjectID="_1469876945" r:id="rId593"/>
        </w:object>
      </w:r>
      <w:r w:rsidRPr="005A6B83">
        <w:rPr>
          <w:bCs/>
          <w:snapToGrid w:val="0"/>
          <w:color w:val="000000"/>
          <w:szCs w:val="22"/>
          <w:lang w:val="uk-UA"/>
        </w:rPr>
        <w:t xml:space="preserve"> Верхня межа безпеки звичайно приймається рівною </w:t>
      </w:r>
      <w:r w:rsidR="00CB4AEE" w:rsidRPr="005A6B83">
        <w:rPr>
          <w:bCs/>
          <w:snapToGrid w:val="0"/>
          <w:color w:val="000000"/>
          <w:szCs w:val="22"/>
          <w:lang w:val="uk-UA"/>
        </w:rPr>
        <w:object w:dxaOrig="1359" w:dyaOrig="300">
          <v:shape id="_x0000_i1336" type="#_x0000_t75" style="width:68.25pt;height:15pt" o:ole="">
            <v:imagedata r:id="rId594" o:title=""/>
          </v:shape>
          <o:OLEObject Type="Embed" ProgID="Equation.3" ShapeID="_x0000_i1336" DrawAspect="Content" ObjectID="_1469876946" r:id="rId595"/>
        </w:object>
      </w:r>
    </w:p>
    <w:p w:rsidR="00567492" w:rsidRPr="005A6B83" w:rsidRDefault="00567492" w:rsidP="005A6B83">
      <w:pPr>
        <w:tabs>
          <w:tab w:val="num" w:pos="720"/>
        </w:tabs>
        <w:spacing w:line="360" w:lineRule="auto"/>
        <w:ind w:firstLine="709"/>
        <w:jc w:val="both"/>
        <w:rPr>
          <w:b/>
          <w:bCs/>
          <w:iCs/>
          <w:snapToGrid w:val="0"/>
          <w:color w:val="000000"/>
          <w:szCs w:val="22"/>
          <w:lang w:val="uk-UA"/>
        </w:rPr>
      </w:pPr>
    </w:p>
    <w:p w:rsidR="00567492" w:rsidRPr="00AD7EF1" w:rsidRDefault="00D94788" w:rsidP="005A6B83">
      <w:pPr>
        <w:tabs>
          <w:tab w:val="num" w:pos="720"/>
        </w:tabs>
        <w:spacing w:line="360" w:lineRule="auto"/>
        <w:ind w:firstLine="709"/>
        <w:jc w:val="both"/>
        <w:rPr>
          <w:b/>
          <w:bCs/>
          <w:iCs/>
          <w:snapToGrid w:val="0"/>
          <w:color w:val="000000"/>
          <w:szCs w:val="22"/>
        </w:rPr>
      </w:pPr>
      <w:r>
        <w:rPr>
          <w:b/>
          <w:bCs/>
          <w:iCs/>
          <w:snapToGrid w:val="0"/>
          <w:color w:val="000000"/>
          <w:szCs w:val="22"/>
          <w:lang w:val="uk-UA"/>
        </w:rPr>
        <w:t>6. Метод спуску Вейля</w:t>
      </w:r>
    </w:p>
    <w:p w:rsidR="00D94788" w:rsidRPr="00AD7EF1" w:rsidRDefault="00D94788" w:rsidP="005A6B83">
      <w:pPr>
        <w:tabs>
          <w:tab w:val="num" w:pos="720"/>
        </w:tabs>
        <w:spacing w:line="360" w:lineRule="auto"/>
        <w:ind w:firstLine="709"/>
        <w:jc w:val="both"/>
        <w:rPr>
          <w:bCs/>
          <w:snapToGrid w:val="0"/>
          <w:color w:val="000000"/>
          <w:szCs w:val="22"/>
        </w:rPr>
      </w:pPr>
    </w:p>
    <w:p w:rsid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Заснована на методі спуску Вейля атака називається </w:t>
      </w:r>
      <w:r w:rsidR="00CB4AEE" w:rsidRPr="005A6B83">
        <w:rPr>
          <w:bCs/>
          <w:snapToGrid w:val="0"/>
          <w:color w:val="000000"/>
          <w:szCs w:val="22"/>
          <w:lang w:val="uk-UA"/>
        </w:rPr>
        <w:object w:dxaOrig="639" w:dyaOrig="300">
          <v:shape id="_x0000_i1337" type="#_x0000_t75" style="width:32.25pt;height:15pt" o:ole="">
            <v:imagedata r:id="rId596" o:title=""/>
          </v:shape>
          <o:OLEObject Type="Embed" ProgID="Equation.3" ShapeID="_x0000_i1337" DrawAspect="Content" ObjectID="_1469876947" r:id="rId597"/>
        </w:object>
      </w:r>
      <w:r w:rsidRPr="005A6B83">
        <w:rPr>
          <w:bCs/>
          <w:snapToGrid w:val="0"/>
          <w:color w:val="000000"/>
          <w:szCs w:val="22"/>
          <w:lang w:val="uk-UA"/>
        </w:rPr>
        <w:t>- атакою.</w:t>
      </w: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Нехай несуперсингулярна крива </w:t>
      </w:r>
      <w:r w:rsidR="00CB4AEE" w:rsidRPr="005A6B83">
        <w:rPr>
          <w:bCs/>
          <w:snapToGrid w:val="0"/>
          <w:color w:val="000000"/>
          <w:szCs w:val="22"/>
          <w:lang w:val="uk-UA"/>
        </w:rPr>
        <w:object w:dxaOrig="440" w:dyaOrig="380">
          <v:shape id="_x0000_i1338" type="#_x0000_t75" style="width:21.75pt;height:18.75pt" o:ole="">
            <v:imagedata r:id="rId468" o:title=""/>
          </v:shape>
          <o:OLEObject Type="Embed" ProgID="Equation.3" ShapeID="_x0000_i1338" DrawAspect="Content" ObjectID="_1469876948" r:id="rId598"/>
        </w:object>
      </w:r>
      <w:r w:rsidRPr="005A6B83">
        <w:rPr>
          <w:bCs/>
          <w:snapToGrid w:val="0"/>
          <w:color w:val="000000"/>
          <w:szCs w:val="22"/>
          <w:lang w:val="uk-UA"/>
        </w:rPr>
        <w:t xml:space="preserve"> визначена</w:t>
      </w:r>
      <w:r w:rsidR="005A6B83">
        <w:rPr>
          <w:bCs/>
          <w:snapToGrid w:val="0"/>
          <w:color w:val="000000"/>
          <w:szCs w:val="22"/>
          <w:lang w:val="uk-UA"/>
        </w:rPr>
        <w:t xml:space="preserve"> </w:t>
      </w:r>
      <w:r w:rsidRPr="005A6B83">
        <w:rPr>
          <w:bCs/>
          <w:snapToGrid w:val="0"/>
          <w:color w:val="000000"/>
          <w:szCs w:val="22"/>
          <w:lang w:val="uk-UA"/>
        </w:rPr>
        <w:t xml:space="preserve">над композиційним полем </w:t>
      </w:r>
      <w:r w:rsidR="00CB4AEE" w:rsidRPr="005A6B83">
        <w:rPr>
          <w:bCs/>
          <w:snapToGrid w:val="0"/>
          <w:color w:val="000000"/>
          <w:szCs w:val="22"/>
          <w:lang w:val="uk-UA"/>
        </w:rPr>
        <w:object w:dxaOrig="520" w:dyaOrig="440">
          <v:shape id="_x0000_i1339" type="#_x0000_t75" style="width:26.25pt;height:21.75pt" o:ole="">
            <v:imagedata r:id="rId480" o:title=""/>
          </v:shape>
          <o:OLEObject Type="Embed" ProgID="Equation.3" ShapeID="_x0000_i1339" DrawAspect="Content" ObjectID="_1469876949" r:id="rId599"/>
        </w:object>
      </w:r>
      <w:r w:rsidRPr="005A6B83">
        <w:rPr>
          <w:bCs/>
          <w:snapToGrid w:val="0"/>
          <w:color w:val="000000"/>
          <w:szCs w:val="22"/>
          <w:lang w:val="uk-UA"/>
        </w:rPr>
        <w:t xml:space="preserve"> з непростим розширенням. Позначимо </w:t>
      </w:r>
      <w:r w:rsidR="00CB4AEE" w:rsidRPr="005A6B83">
        <w:rPr>
          <w:bCs/>
          <w:snapToGrid w:val="0"/>
          <w:color w:val="000000"/>
          <w:szCs w:val="22"/>
          <w:lang w:val="uk-UA"/>
        </w:rPr>
        <w:object w:dxaOrig="760" w:dyaOrig="440">
          <v:shape id="_x0000_i1340" type="#_x0000_t75" style="width:38.25pt;height:21.75pt" o:ole="">
            <v:imagedata r:id="rId600" o:title=""/>
          </v:shape>
          <o:OLEObject Type="Embed" ProgID="Equation.3" ShapeID="_x0000_i1340" DrawAspect="Content" ObjectID="_1469876950" r:id="rId601"/>
        </w:object>
      </w:r>
      <w:r w:rsidRPr="005A6B83">
        <w:rPr>
          <w:bCs/>
          <w:snapToGrid w:val="0"/>
          <w:color w:val="000000"/>
          <w:szCs w:val="22"/>
          <w:lang w:val="uk-UA"/>
        </w:rPr>
        <w:t>,</w:t>
      </w:r>
      <w:r w:rsidR="00CB4AEE" w:rsidRPr="005A6B83">
        <w:rPr>
          <w:bCs/>
          <w:snapToGrid w:val="0"/>
          <w:color w:val="000000"/>
          <w:szCs w:val="22"/>
          <w:lang w:val="uk-UA"/>
        </w:rPr>
        <w:object w:dxaOrig="780" w:dyaOrig="420">
          <v:shape id="_x0000_i1341" type="#_x0000_t75" style="width:39pt;height:21pt" o:ole="">
            <v:imagedata r:id="rId602" o:title=""/>
          </v:shape>
          <o:OLEObject Type="Embed" ProgID="Equation.3" ShapeID="_x0000_i1341" DrawAspect="Content" ObjectID="_1469876951" r:id="rId603"/>
        </w:object>
      </w:r>
      <w:r w:rsidRPr="005A6B83">
        <w:rPr>
          <w:bCs/>
          <w:snapToGrid w:val="0"/>
          <w:color w:val="000000"/>
          <w:szCs w:val="22"/>
          <w:lang w:val="uk-UA"/>
        </w:rPr>
        <w:t xml:space="preserve">, </w:t>
      </w:r>
      <w:r w:rsidR="00CB4AEE" w:rsidRPr="005A6B83">
        <w:rPr>
          <w:bCs/>
          <w:snapToGrid w:val="0"/>
          <w:color w:val="000000"/>
          <w:szCs w:val="22"/>
          <w:lang w:val="uk-UA"/>
        </w:rPr>
        <w:object w:dxaOrig="940" w:dyaOrig="480">
          <v:shape id="_x0000_i1342" type="#_x0000_t75" style="width:47.25pt;height:24pt" o:ole="">
            <v:imagedata r:id="rId604" o:title=""/>
          </v:shape>
          <o:OLEObject Type="Embed" ProgID="Equation.3" ShapeID="_x0000_i1342" DrawAspect="Content" ObjectID="_1469876952" r:id="rId605"/>
        </w:object>
      </w:r>
      <w:r w:rsidRPr="005A6B83">
        <w:rPr>
          <w:bCs/>
          <w:snapToGrid w:val="0"/>
          <w:color w:val="000000"/>
          <w:szCs w:val="22"/>
          <w:lang w:val="uk-UA"/>
        </w:rPr>
        <w:t xml:space="preserve"> (</w:t>
      </w:r>
      <w:r w:rsidR="00CB4AEE" w:rsidRPr="005A6B83">
        <w:rPr>
          <w:bCs/>
          <w:snapToGrid w:val="0"/>
          <w:color w:val="000000"/>
          <w:szCs w:val="22"/>
          <w:lang w:val="uk-UA"/>
        </w:rPr>
        <w:object w:dxaOrig="440" w:dyaOrig="300">
          <v:shape id="_x0000_i1343" type="#_x0000_t75" style="width:21.75pt;height:15pt" o:ole="">
            <v:imagedata r:id="rId606" o:title=""/>
          </v:shape>
          <o:OLEObject Type="Embed" ProgID="Equation.3" ShapeID="_x0000_i1343" DrawAspect="Content" ObjectID="_1469876953" r:id="rId607"/>
        </w:object>
      </w:r>
      <w:r w:rsidRPr="005A6B83">
        <w:rPr>
          <w:bCs/>
          <w:snapToGrid w:val="0"/>
          <w:color w:val="000000"/>
          <w:szCs w:val="22"/>
          <w:lang w:val="uk-UA"/>
        </w:rPr>
        <w:t xml:space="preserve"> мале поле, </w:t>
      </w:r>
      <w:r w:rsidR="00CB4AEE" w:rsidRPr="005A6B83">
        <w:rPr>
          <w:bCs/>
          <w:snapToGrid w:val="0"/>
          <w:color w:val="000000"/>
          <w:szCs w:val="22"/>
          <w:lang w:val="uk-UA"/>
        </w:rPr>
        <w:object w:dxaOrig="300" w:dyaOrig="279">
          <v:shape id="_x0000_i1344" type="#_x0000_t75" style="width:15pt;height:14.25pt" o:ole="">
            <v:imagedata r:id="rId608" o:title=""/>
          </v:shape>
          <o:OLEObject Type="Embed" ProgID="Equation.3" ShapeID="_x0000_i1344" DrawAspect="Content" ObjectID="_1469876954" r:id="rId609"/>
        </w:object>
      </w:r>
      <w:r w:rsidRPr="005A6B83">
        <w:rPr>
          <w:bCs/>
          <w:snapToGrid w:val="0"/>
          <w:color w:val="000000"/>
          <w:szCs w:val="28"/>
          <w:lang w:val="uk-UA"/>
        </w:rPr>
        <w:sym w:font="Symbol" w:char="F02D"/>
      </w:r>
      <w:r w:rsidRPr="005A6B83">
        <w:rPr>
          <w:bCs/>
          <w:snapToGrid w:val="0"/>
          <w:color w:val="000000"/>
          <w:szCs w:val="22"/>
          <w:lang w:val="uk-UA"/>
        </w:rPr>
        <w:t xml:space="preserve"> розширення поля </w:t>
      </w:r>
      <w:r w:rsidR="00CB4AEE" w:rsidRPr="005A6B83">
        <w:rPr>
          <w:bCs/>
          <w:snapToGrid w:val="0"/>
          <w:color w:val="000000"/>
          <w:szCs w:val="22"/>
          <w:lang w:val="uk-UA"/>
        </w:rPr>
        <w:object w:dxaOrig="220" w:dyaOrig="300">
          <v:shape id="_x0000_i1345" type="#_x0000_t75" style="width:11.25pt;height:15pt" o:ole="">
            <v:imagedata r:id="rId610" o:title=""/>
          </v:shape>
          <o:OLEObject Type="Embed" ProgID="Equation.3" ShapeID="_x0000_i1345" DrawAspect="Content" ObjectID="_1469876955" r:id="rId611"/>
        </w:object>
      </w:r>
      <w:r w:rsidRPr="005A6B83">
        <w:rPr>
          <w:bCs/>
          <w:snapToGrid w:val="0"/>
          <w:color w:val="000000"/>
          <w:szCs w:val="22"/>
          <w:lang w:val="uk-UA"/>
        </w:rPr>
        <w:t>). Тоді</w:t>
      </w:r>
    </w:p>
    <w:p w:rsidR="00D94788" w:rsidRDefault="00D94788" w:rsidP="005A6B83">
      <w:pPr>
        <w:tabs>
          <w:tab w:val="num" w:pos="720"/>
        </w:tabs>
        <w:spacing w:line="360" w:lineRule="auto"/>
        <w:ind w:firstLine="709"/>
        <w:jc w:val="both"/>
        <w:rPr>
          <w:bCs/>
          <w:color w:val="000000"/>
          <w:szCs w:val="22"/>
          <w:lang w:val="en-US"/>
        </w:rPr>
      </w:pPr>
    </w:p>
    <w:p w:rsidR="00567492" w:rsidRPr="005A6B83" w:rsidRDefault="00CB4AEE"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object w:dxaOrig="5160" w:dyaOrig="440">
          <v:shape id="_x0000_i1346" type="#_x0000_t75" style="width:258pt;height:21.75pt" o:ole="">
            <v:imagedata r:id="rId612" o:title=""/>
          </v:shape>
          <o:OLEObject Type="Embed" ProgID="Equation.3" ShapeID="_x0000_i1346" DrawAspect="Content" ObjectID="_1469876956" r:id="rId613"/>
        </w:object>
      </w:r>
    </w:p>
    <w:p w:rsidR="00D94788" w:rsidRDefault="00D94788" w:rsidP="005A6B83">
      <w:pPr>
        <w:tabs>
          <w:tab w:val="num" w:pos="720"/>
        </w:tabs>
        <w:spacing w:line="360" w:lineRule="auto"/>
        <w:ind w:firstLine="709"/>
        <w:jc w:val="both"/>
        <w:rPr>
          <w:bCs/>
          <w:snapToGrid w:val="0"/>
          <w:color w:val="000000"/>
          <w:szCs w:val="22"/>
          <w:lang w:val="en-US"/>
        </w:rPr>
      </w:pP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Припустимо, що виконується хоча б одна з умов</w:t>
      </w:r>
      <w:r w:rsidRPr="005A6B83">
        <w:rPr>
          <w:bCs/>
          <w:snapToGrid w:val="0"/>
          <w:color w:val="000000"/>
          <w:szCs w:val="28"/>
          <w:lang w:val="uk-UA"/>
        </w:rPr>
        <w:sym w:font="Symbol" w:char="F03A"/>
      </w: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1. </w:t>
      </w:r>
      <w:r w:rsidR="00CB4AEE" w:rsidRPr="005A6B83">
        <w:rPr>
          <w:bCs/>
          <w:snapToGrid w:val="0"/>
          <w:color w:val="000000"/>
          <w:szCs w:val="22"/>
          <w:lang w:val="uk-UA"/>
        </w:rPr>
        <w:object w:dxaOrig="240" w:dyaOrig="300">
          <v:shape id="_x0000_i1347" type="#_x0000_t75" style="width:12pt;height:15pt" o:ole="">
            <v:imagedata r:id="rId614" o:title=""/>
          </v:shape>
          <o:OLEObject Type="Embed" ProgID="Equation.3" ShapeID="_x0000_i1347" DrawAspect="Content" ObjectID="_1469876957" r:id="rId615"/>
        </w:object>
      </w:r>
      <w:r w:rsidRPr="005A6B83">
        <w:rPr>
          <w:bCs/>
          <w:snapToGrid w:val="0"/>
          <w:color w:val="000000"/>
          <w:szCs w:val="28"/>
          <w:lang w:val="uk-UA"/>
        </w:rPr>
        <w:sym w:font="Symbol" w:char="F02D"/>
      </w:r>
      <w:r w:rsidRPr="005A6B83">
        <w:rPr>
          <w:bCs/>
          <w:snapToGrid w:val="0"/>
          <w:color w:val="000000"/>
          <w:szCs w:val="22"/>
          <w:lang w:val="uk-UA"/>
        </w:rPr>
        <w:t xml:space="preserve"> непарне число</w:t>
      </w:r>
      <w:r w:rsidRPr="005A6B83">
        <w:rPr>
          <w:bCs/>
          <w:snapToGrid w:val="0"/>
          <w:color w:val="000000"/>
          <w:szCs w:val="28"/>
          <w:lang w:val="uk-UA"/>
        </w:rPr>
        <w:sym w:font="Symbol" w:char="F03B"/>
      </w: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2. </w:t>
      </w:r>
      <w:r w:rsidR="00CB4AEE" w:rsidRPr="005A6B83">
        <w:rPr>
          <w:bCs/>
          <w:snapToGrid w:val="0"/>
          <w:color w:val="000000"/>
          <w:szCs w:val="22"/>
          <w:lang w:val="uk-UA"/>
        </w:rPr>
        <w:object w:dxaOrig="1100" w:dyaOrig="360">
          <v:shape id="_x0000_i1348" type="#_x0000_t75" style="width:54.75pt;height:18pt" o:ole="">
            <v:imagedata r:id="rId616" o:title=""/>
          </v:shape>
          <o:OLEObject Type="Embed" ProgID="Equation.3" ShapeID="_x0000_i1348" DrawAspect="Content" ObjectID="_1469876958" r:id="rId617"/>
        </w:object>
      </w:r>
      <w:r w:rsidRPr="005A6B83">
        <w:rPr>
          <w:bCs/>
          <w:snapToGrid w:val="0"/>
          <w:color w:val="000000"/>
          <w:szCs w:val="28"/>
          <w:lang w:val="uk-UA"/>
        </w:rPr>
        <w:sym w:font="Symbol" w:char="F03B"/>
      </w: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3. </w:t>
      </w:r>
      <w:r w:rsidR="00CB4AEE" w:rsidRPr="005A6B83">
        <w:rPr>
          <w:bCs/>
          <w:snapToGrid w:val="0"/>
          <w:color w:val="000000"/>
          <w:szCs w:val="22"/>
          <w:lang w:val="uk-UA"/>
        </w:rPr>
        <w:object w:dxaOrig="1080" w:dyaOrig="360">
          <v:shape id="_x0000_i1349" type="#_x0000_t75" style="width:54pt;height:18pt" o:ole="">
            <v:imagedata r:id="rId618" o:title=""/>
          </v:shape>
          <o:OLEObject Type="Embed" ProgID="Equation.3" ShapeID="_x0000_i1349" DrawAspect="Content" ObjectID="_1469876959" r:id="rId619"/>
        </w:object>
      </w:r>
      <w:r w:rsidRPr="005A6B83">
        <w:rPr>
          <w:bCs/>
          <w:snapToGrid w:val="0"/>
          <w:color w:val="000000"/>
          <w:szCs w:val="22"/>
          <w:lang w:val="uk-UA"/>
        </w:rPr>
        <w:t xml:space="preserve"> Тут </w:t>
      </w:r>
      <w:r w:rsidR="00CB4AEE" w:rsidRPr="005A6B83">
        <w:rPr>
          <w:bCs/>
          <w:snapToGrid w:val="0"/>
          <w:color w:val="000000"/>
          <w:szCs w:val="22"/>
          <w:lang w:val="uk-UA"/>
        </w:rPr>
        <w:object w:dxaOrig="700" w:dyaOrig="340">
          <v:shape id="_x0000_i1350" type="#_x0000_t75" style="width:35.25pt;height:17.25pt" o:ole="">
            <v:imagedata r:id="rId620" o:title=""/>
          </v:shape>
          <o:OLEObject Type="Embed" ProgID="Equation.3" ShapeID="_x0000_i1350" DrawAspect="Content" ObjectID="_1469876960" r:id="rId621"/>
        </w:object>
      </w:r>
      <w:r w:rsidRPr="005A6B83">
        <w:rPr>
          <w:bCs/>
          <w:snapToGrid w:val="0"/>
          <w:color w:val="000000"/>
          <w:szCs w:val="22"/>
          <w:lang w:val="uk-UA"/>
        </w:rPr>
        <w:t xml:space="preserve"> </w:t>
      </w:r>
      <w:r w:rsidRPr="005A6B83">
        <w:rPr>
          <w:bCs/>
          <w:snapToGrid w:val="0"/>
          <w:color w:val="000000"/>
          <w:szCs w:val="28"/>
          <w:lang w:val="uk-UA"/>
        </w:rPr>
        <w:sym w:font="Symbol" w:char="F02D"/>
      </w:r>
      <w:r w:rsidRPr="005A6B83">
        <w:rPr>
          <w:bCs/>
          <w:snapToGrid w:val="0"/>
          <w:color w:val="000000"/>
          <w:szCs w:val="22"/>
          <w:lang w:val="uk-UA"/>
        </w:rPr>
        <w:t xml:space="preserve"> </w:t>
      </w:r>
      <w:r w:rsidRPr="005A6B83">
        <w:rPr>
          <w:bCs/>
          <w:snapToGrid w:val="0"/>
          <w:color w:val="000000"/>
          <w:szCs w:val="28"/>
          <w:lang w:val="uk-UA"/>
        </w:rPr>
        <w:sym w:font="Symbol" w:char="F0B2"/>
      </w:r>
      <w:r w:rsidRPr="005A6B83">
        <w:rPr>
          <w:bCs/>
          <w:snapToGrid w:val="0"/>
          <w:color w:val="000000"/>
          <w:szCs w:val="22"/>
          <w:lang w:val="uk-UA"/>
        </w:rPr>
        <w:t>магічне число</w:t>
      </w:r>
      <w:r w:rsidRPr="005A6B83">
        <w:rPr>
          <w:bCs/>
          <w:snapToGrid w:val="0"/>
          <w:color w:val="000000"/>
          <w:szCs w:val="28"/>
          <w:lang w:val="uk-UA"/>
        </w:rPr>
        <w:sym w:font="Symbol" w:char="F0B2"/>
      </w:r>
      <w:r w:rsidRPr="005A6B83">
        <w:rPr>
          <w:bCs/>
          <w:snapToGrid w:val="0"/>
          <w:color w:val="000000"/>
          <w:szCs w:val="22"/>
          <w:lang w:val="uk-UA"/>
        </w:rPr>
        <w:t xml:space="preserve">, певне в працях А Менезиса, М.Ку, Гаудрі, Хасе й Смарта. Воно визначає рід </w:t>
      </w:r>
      <w:r w:rsidR="00CB4AEE" w:rsidRPr="005A6B83">
        <w:rPr>
          <w:bCs/>
          <w:snapToGrid w:val="0"/>
          <w:color w:val="000000"/>
          <w:szCs w:val="22"/>
          <w:lang w:val="uk-UA"/>
        </w:rPr>
        <w:object w:dxaOrig="220" w:dyaOrig="279">
          <v:shape id="_x0000_i1351" type="#_x0000_t75" style="width:11.25pt;height:14.25pt" o:ole="">
            <v:imagedata r:id="rId622" o:title=""/>
          </v:shape>
          <o:OLEObject Type="Embed" ProgID="Equation.3" ShapeID="_x0000_i1351" DrawAspect="Content" ObjectID="_1469876961" r:id="rId623"/>
        </w:object>
      </w:r>
      <w:r w:rsidRPr="005A6B83">
        <w:rPr>
          <w:bCs/>
          <w:snapToGrid w:val="0"/>
          <w:color w:val="000000"/>
          <w:szCs w:val="22"/>
          <w:lang w:val="uk-UA"/>
        </w:rPr>
        <w:t xml:space="preserve"> якоїсь гіпереліптичної кривої </w:t>
      </w:r>
      <w:r w:rsidR="00CB4AEE" w:rsidRPr="005A6B83">
        <w:rPr>
          <w:bCs/>
          <w:snapToGrid w:val="0"/>
          <w:color w:val="000000"/>
          <w:szCs w:val="22"/>
          <w:lang w:val="uk-UA"/>
        </w:rPr>
        <w:object w:dxaOrig="1840" w:dyaOrig="420">
          <v:shape id="_x0000_i1352" type="#_x0000_t75" style="width:92.25pt;height:21pt" o:ole="">
            <v:imagedata r:id="rId624" o:title=""/>
          </v:shape>
          <o:OLEObject Type="Embed" ProgID="Equation.3" ShapeID="_x0000_i1352" DrawAspect="Content" ObjectID="_1469876962" r:id="rId625"/>
        </w:object>
      </w:r>
      <w:r w:rsidRPr="005A6B83">
        <w:rPr>
          <w:bCs/>
          <w:snapToGrid w:val="0"/>
          <w:color w:val="000000"/>
          <w:szCs w:val="22"/>
          <w:lang w:val="uk-UA"/>
        </w:rPr>
        <w:t xml:space="preserve"> </w:t>
      </w:r>
      <w:r w:rsidR="00CB4AEE" w:rsidRPr="005A6B83">
        <w:rPr>
          <w:bCs/>
          <w:snapToGrid w:val="0"/>
          <w:color w:val="000000"/>
          <w:szCs w:val="22"/>
          <w:lang w:val="uk-UA"/>
        </w:rPr>
        <w:object w:dxaOrig="580" w:dyaOrig="300">
          <v:shape id="_x0000_i1353" type="#_x0000_t75" style="width:29.25pt;height:15pt" o:ole="">
            <v:imagedata r:id="rId626" o:title=""/>
          </v:shape>
          <o:OLEObject Type="Embed" ProgID="Equation.3" ShapeID="_x0000_i1353" DrawAspect="Content" ObjectID="_1469876963" r:id="rId627"/>
        </w:object>
      </w:r>
      <w:r w:rsidRPr="005A6B83">
        <w:rPr>
          <w:bCs/>
          <w:snapToGrid w:val="0"/>
          <w:color w:val="000000"/>
          <w:szCs w:val="22"/>
          <w:lang w:val="uk-UA"/>
        </w:rPr>
        <w:t>-атака пропонує використати метод спуску Вейля для</w:t>
      </w:r>
      <w:r w:rsidR="005A6B83">
        <w:rPr>
          <w:bCs/>
          <w:snapToGrid w:val="0"/>
          <w:color w:val="000000"/>
          <w:szCs w:val="22"/>
          <w:lang w:val="uk-UA"/>
        </w:rPr>
        <w:t xml:space="preserve"> </w:t>
      </w:r>
      <w:r w:rsidRPr="005A6B83">
        <w:rPr>
          <w:bCs/>
          <w:snapToGrid w:val="0"/>
          <w:color w:val="000000"/>
          <w:szCs w:val="22"/>
          <w:lang w:val="uk-UA"/>
        </w:rPr>
        <w:t>зведення</w:t>
      </w:r>
      <w:r w:rsidR="00CB4AEE" w:rsidRPr="005A6B83">
        <w:rPr>
          <w:bCs/>
          <w:snapToGrid w:val="0"/>
          <w:color w:val="000000"/>
          <w:szCs w:val="22"/>
          <w:lang w:val="uk-UA"/>
        </w:rPr>
        <w:object w:dxaOrig="980" w:dyaOrig="300">
          <v:shape id="_x0000_i1354" type="#_x0000_t75" style="width:48.75pt;height:15pt" o:ole="">
            <v:imagedata r:id="rId448" o:title=""/>
          </v:shape>
          <o:OLEObject Type="Embed" ProgID="Equation.3" ShapeID="_x0000_i1354" DrawAspect="Content" ObjectID="_1469876964" r:id="rId628"/>
        </w:object>
      </w:r>
      <w:r w:rsidRPr="005A6B83">
        <w:rPr>
          <w:bCs/>
          <w:snapToGrid w:val="0"/>
          <w:color w:val="000000"/>
          <w:szCs w:val="22"/>
          <w:lang w:val="uk-UA"/>
        </w:rPr>
        <w:t xml:space="preserve"> на кривій </w:t>
      </w:r>
      <w:r w:rsidR="00CB4AEE" w:rsidRPr="005A6B83">
        <w:rPr>
          <w:bCs/>
          <w:snapToGrid w:val="0"/>
          <w:color w:val="000000"/>
          <w:szCs w:val="22"/>
          <w:lang w:val="uk-UA"/>
        </w:rPr>
        <w:object w:dxaOrig="700" w:dyaOrig="360">
          <v:shape id="_x0000_i1355" type="#_x0000_t75" style="width:35.25pt;height:18pt" o:ole="">
            <v:imagedata r:id="rId629" o:title=""/>
          </v:shape>
          <o:OLEObject Type="Embed" ProgID="Equation.3" ShapeID="_x0000_i1355" DrawAspect="Content" ObjectID="_1469876965" r:id="rId630"/>
        </w:object>
      </w:r>
      <w:r w:rsidRPr="005A6B83">
        <w:rPr>
          <w:bCs/>
          <w:snapToGrid w:val="0"/>
          <w:color w:val="000000"/>
          <w:szCs w:val="22"/>
          <w:lang w:val="uk-UA"/>
        </w:rPr>
        <w:t xml:space="preserve"> до </w:t>
      </w:r>
      <w:r w:rsidR="00CB4AEE" w:rsidRPr="005A6B83">
        <w:rPr>
          <w:bCs/>
          <w:snapToGrid w:val="0"/>
          <w:color w:val="000000"/>
          <w:szCs w:val="22"/>
          <w:lang w:val="uk-UA"/>
        </w:rPr>
        <w:object w:dxaOrig="620" w:dyaOrig="279">
          <v:shape id="_x0000_i1356" type="#_x0000_t75" style="width:30.75pt;height:14.25pt" o:ole="">
            <v:imagedata r:id="rId582" o:title=""/>
          </v:shape>
          <o:OLEObject Type="Embed" ProgID="Equation.3" ShapeID="_x0000_i1356" DrawAspect="Content" ObjectID="_1469876966" r:id="rId631"/>
        </w:object>
      </w:r>
      <w:r w:rsidRPr="005A6B83">
        <w:rPr>
          <w:bCs/>
          <w:snapToGrid w:val="0"/>
          <w:color w:val="000000"/>
          <w:szCs w:val="22"/>
          <w:lang w:val="uk-UA"/>
        </w:rPr>
        <w:t xml:space="preserve"> якобіану </w:t>
      </w:r>
      <w:r w:rsidR="00CB4AEE" w:rsidRPr="005A6B83">
        <w:rPr>
          <w:bCs/>
          <w:snapToGrid w:val="0"/>
          <w:color w:val="000000"/>
          <w:szCs w:val="22"/>
          <w:lang w:val="uk-UA"/>
        </w:rPr>
        <w:object w:dxaOrig="720" w:dyaOrig="380">
          <v:shape id="_x0000_i1357" type="#_x0000_t75" style="width:36pt;height:18.75pt" o:ole="">
            <v:imagedata r:id="rId632" o:title=""/>
          </v:shape>
          <o:OLEObject Type="Embed" ProgID="Equation.3" ShapeID="_x0000_i1357" DrawAspect="Content" ObjectID="_1469876967" r:id="rId633"/>
        </w:object>
      </w:r>
      <w:r w:rsidRPr="005A6B83">
        <w:rPr>
          <w:bCs/>
          <w:snapToGrid w:val="0"/>
          <w:color w:val="000000"/>
          <w:szCs w:val="22"/>
          <w:lang w:val="uk-UA"/>
        </w:rPr>
        <w:t xml:space="preserve"> гіпереліптичної кривої </w:t>
      </w:r>
      <w:r w:rsidR="00CB4AEE" w:rsidRPr="005A6B83">
        <w:rPr>
          <w:bCs/>
          <w:snapToGrid w:val="0"/>
          <w:color w:val="000000"/>
          <w:szCs w:val="22"/>
          <w:lang w:val="uk-UA"/>
        </w:rPr>
        <w:object w:dxaOrig="260" w:dyaOrig="300">
          <v:shape id="_x0000_i1358" type="#_x0000_t75" style="width:12.75pt;height:15pt" o:ole="">
            <v:imagedata r:id="rId634" o:title=""/>
          </v:shape>
          <o:OLEObject Type="Embed" ProgID="Equation.3" ShapeID="_x0000_i1358" DrawAspect="Content" ObjectID="_1469876968" r:id="rId635"/>
        </w:object>
      </w:r>
      <w:r w:rsidRPr="005A6B83">
        <w:rPr>
          <w:bCs/>
          <w:snapToGrid w:val="0"/>
          <w:color w:val="000000"/>
          <w:szCs w:val="22"/>
          <w:lang w:val="uk-UA"/>
        </w:rPr>
        <w:t xml:space="preserve"> роду </w:t>
      </w:r>
      <w:r w:rsidR="00CB4AEE" w:rsidRPr="005A6B83">
        <w:rPr>
          <w:bCs/>
          <w:snapToGrid w:val="0"/>
          <w:color w:val="000000"/>
          <w:szCs w:val="22"/>
          <w:lang w:val="uk-UA"/>
        </w:rPr>
        <w:object w:dxaOrig="220" w:dyaOrig="279">
          <v:shape id="_x0000_i1359" type="#_x0000_t75" style="width:11.25pt;height:14.25pt" o:ole="">
            <v:imagedata r:id="rId636" o:title=""/>
          </v:shape>
          <o:OLEObject Type="Embed" ProgID="Equation.3" ShapeID="_x0000_i1359" DrawAspect="Content" ObjectID="_1469876969" r:id="rId637"/>
        </w:object>
      </w:r>
      <w:r w:rsidRPr="005A6B83">
        <w:rPr>
          <w:bCs/>
          <w:snapToGrid w:val="0"/>
          <w:color w:val="000000"/>
          <w:szCs w:val="22"/>
          <w:lang w:val="uk-UA"/>
        </w:rPr>
        <w:t xml:space="preserve"> над полем </w:t>
      </w:r>
      <w:r w:rsidR="00CB4AEE" w:rsidRPr="005A6B83">
        <w:rPr>
          <w:bCs/>
          <w:snapToGrid w:val="0"/>
          <w:color w:val="000000"/>
          <w:szCs w:val="22"/>
          <w:lang w:val="uk-UA"/>
        </w:rPr>
        <w:object w:dxaOrig="260" w:dyaOrig="300">
          <v:shape id="_x0000_i1360" type="#_x0000_t75" style="width:12.75pt;height:15pt" o:ole="">
            <v:imagedata r:id="rId638" o:title=""/>
          </v:shape>
          <o:OLEObject Type="Embed" ProgID="Equation.3" ShapeID="_x0000_i1360" DrawAspect="Content" ObjectID="_1469876970" r:id="rId639"/>
        </w:object>
      </w: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Порядок підгрупи якобіану </w:t>
      </w:r>
      <w:r w:rsidR="00CB4AEE" w:rsidRPr="005A6B83">
        <w:rPr>
          <w:bCs/>
          <w:snapToGrid w:val="0"/>
          <w:color w:val="000000"/>
          <w:szCs w:val="22"/>
          <w:lang w:val="uk-UA"/>
        </w:rPr>
        <w:object w:dxaOrig="1440" w:dyaOrig="440">
          <v:shape id="_x0000_i1361" type="#_x0000_t75" style="width:1in;height:21.75pt" o:ole="">
            <v:imagedata r:id="rId640" o:title=""/>
          </v:shape>
          <o:OLEObject Type="Embed" ProgID="Equation.3" ShapeID="_x0000_i1361" DrawAspect="Content" ObjectID="_1469876971" r:id="rId641"/>
        </w:object>
      </w:r>
      <w:r w:rsidRPr="005A6B83">
        <w:rPr>
          <w:bCs/>
          <w:snapToGrid w:val="0"/>
          <w:color w:val="000000"/>
          <w:szCs w:val="22"/>
          <w:lang w:val="uk-UA"/>
        </w:rPr>
        <w:t xml:space="preserve"> може виявитися більше порядку </w:t>
      </w:r>
      <w:r w:rsidR="00CB4AEE" w:rsidRPr="005A6B83">
        <w:rPr>
          <w:bCs/>
          <w:snapToGrid w:val="0"/>
          <w:color w:val="000000"/>
          <w:szCs w:val="22"/>
          <w:lang w:val="uk-UA"/>
        </w:rPr>
        <w:object w:dxaOrig="380" w:dyaOrig="440">
          <v:shape id="_x0000_i1362" type="#_x0000_t75" style="width:18.75pt;height:21.75pt" o:ole="">
            <v:imagedata r:id="rId642" o:title=""/>
          </v:shape>
          <o:OLEObject Type="Embed" ProgID="Equation.3" ShapeID="_x0000_i1362" DrawAspect="Content" ObjectID="_1469876972" r:id="rId643"/>
        </w:object>
      </w:r>
      <w:r w:rsidRPr="005A6B83">
        <w:rPr>
          <w:bCs/>
          <w:snapToGrid w:val="0"/>
          <w:color w:val="000000"/>
          <w:szCs w:val="22"/>
          <w:lang w:val="uk-UA"/>
        </w:rPr>
        <w:t xml:space="preserve"> поля </w:t>
      </w:r>
      <w:r w:rsidR="00CB4AEE" w:rsidRPr="005A6B83">
        <w:rPr>
          <w:bCs/>
          <w:snapToGrid w:val="0"/>
          <w:color w:val="000000"/>
          <w:szCs w:val="22"/>
          <w:lang w:val="uk-UA"/>
        </w:rPr>
        <w:object w:dxaOrig="300" w:dyaOrig="279">
          <v:shape id="_x0000_i1363" type="#_x0000_t75" style="width:15pt;height:14.25pt" o:ole="">
            <v:imagedata r:id="rId644" o:title=""/>
          </v:shape>
          <o:OLEObject Type="Embed" ProgID="Equation.3" ShapeID="_x0000_i1363" DrawAspect="Content" ObjectID="_1469876973" r:id="rId645"/>
        </w:object>
      </w:r>
      <w:r w:rsidRPr="005A6B83">
        <w:rPr>
          <w:bCs/>
          <w:snapToGrid w:val="0"/>
          <w:color w:val="000000"/>
          <w:szCs w:val="22"/>
          <w:lang w:val="uk-UA"/>
        </w:rPr>
        <w:t xml:space="preserve"> кривої </w:t>
      </w:r>
      <w:r w:rsidR="00CB4AEE" w:rsidRPr="005A6B83">
        <w:rPr>
          <w:bCs/>
          <w:snapToGrid w:val="0"/>
          <w:color w:val="000000"/>
          <w:szCs w:val="22"/>
          <w:lang w:val="uk-UA"/>
        </w:rPr>
        <w:object w:dxaOrig="760" w:dyaOrig="360">
          <v:shape id="_x0000_i1364" type="#_x0000_t75" style="width:38.25pt;height:18pt" o:ole="">
            <v:imagedata r:id="rId646" o:title=""/>
          </v:shape>
          <o:OLEObject Type="Embed" ProgID="Equation.3" ShapeID="_x0000_i1364" DrawAspect="Content" ObjectID="_1469876974" r:id="rId647"/>
        </w:object>
      </w:r>
      <w:r w:rsidRPr="005A6B83">
        <w:rPr>
          <w:bCs/>
          <w:snapToGrid w:val="0"/>
          <w:color w:val="000000"/>
          <w:szCs w:val="22"/>
          <w:lang w:val="uk-UA"/>
        </w:rPr>
        <w:t xml:space="preserve"> але для групи </w:t>
      </w:r>
      <w:r w:rsidR="00CB4AEE" w:rsidRPr="005A6B83">
        <w:rPr>
          <w:bCs/>
          <w:snapToGrid w:val="0"/>
          <w:color w:val="000000"/>
          <w:szCs w:val="22"/>
          <w:lang w:val="uk-UA"/>
        </w:rPr>
        <w:object w:dxaOrig="720" w:dyaOrig="380">
          <v:shape id="_x0000_i1365" type="#_x0000_t75" style="width:36pt;height:18.75pt" o:ole="">
            <v:imagedata r:id="rId632" o:title=""/>
          </v:shape>
          <o:OLEObject Type="Embed" ProgID="Equation.3" ShapeID="_x0000_i1365" DrawAspect="Content" ObjectID="_1469876975" r:id="rId648"/>
        </w:object>
      </w:r>
      <w:r w:rsidRPr="005A6B83">
        <w:rPr>
          <w:bCs/>
          <w:snapToGrid w:val="0"/>
          <w:color w:val="000000"/>
          <w:szCs w:val="22"/>
          <w:lang w:val="uk-UA"/>
        </w:rPr>
        <w:t xml:space="preserve"> існують субекспоненціальні алгоритми розв’язання </w:t>
      </w:r>
      <w:r w:rsidR="00CB4AEE" w:rsidRPr="005A6B83">
        <w:rPr>
          <w:bCs/>
          <w:snapToGrid w:val="0"/>
          <w:color w:val="000000"/>
          <w:szCs w:val="22"/>
          <w:lang w:val="uk-UA"/>
        </w:rPr>
        <w:object w:dxaOrig="660" w:dyaOrig="300">
          <v:shape id="_x0000_i1366" type="#_x0000_t75" style="width:33pt;height:15pt" o:ole="">
            <v:imagedata r:id="rId649" o:title=""/>
          </v:shape>
          <o:OLEObject Type="Embed" ProgID="Equation.3" ShapeID="_x0000_i1366" DrawAspect="Content" ObjectID="_1469876976" r:id="rId650"/>
        </w:object>
      </w: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За допомогою алгоритму Кантора </w:t>
      </w:r>
      <w:r w:rsidR="00CB4AEE" w:rsidRPr="005A6B83">
        <w:rPr>
          <w:bCs/>
          <w:snapToGrid w:val="0"/>
          <w:color w:val="000000"/>
          <w:szCs w:val="22"/>
          <w:lang w:val="uk-UA"/>
        </w:rPr>
        <w:object w:dxaOrig="620" w:dyaOrig="279">
          <v:shape id="_x0000_i1367" type="#_x0000_t75" style="width:30.75pt;height:14.25pt" o:ole="">
            <v:imagedata r:id="rId582" o:title=""/>
          </v:shape>
          <o:OLEObject Type="Embed" ProgID="Equation.3" ShapeID="_x0000_i1367" DrawAspect="Content" ObjectID="_1469876977" r:id="rId651"/>
        </w:object>
      </w:r>
      <w:r w:rsidRPr="005A6B83">
        <w:rPr>
          <w:bCs/>
          <w:snapToGrid w:val="0"/>
          <w:color w:val="000000"/>
          <w:szCs w:val="22"/>
          <w:lang w:val="uk-UA"/>
        </w:rPr>
        <w:t xml:space="preserve"> у підгрупі </w:t>
      </w:r>
      <w:r w:rsidR="00CB4AEE" w:rsidRPr="005A6B83">
        <w:rPr>
          <w:bCs/>
          <w:snapToGrid w:val="0"/>
          <w:color w:val="000000"/>
          <w:szCs w:val="22"/>
          <w:lang w:val="uk-UA"/>
        </w:rPr>
        <w:object w:dxaOrig="720" w:dyaOrig="380">
          <v:shape id="_x0000_i1368" type="#_x0000_t75" style="width:36pt;height:18.75pt" o:ole="">
            <v:imagedata r:id="rId632" o:title=""/>
          </v:shape>
          <o:OLEObject Type="Embed" ProgID="Equation.3" ShapeID="_x0000_i1368" DrawAspect="Content" ObjectID="_1469876978" r:id="rId652"/>
        </w:object>
      </w:r>
      <w:r w:rsidRPr="005A6B83">
        <w:rPr>
          <w:bCs/>
          <w:snapToGrid w:val="0"/>
          <w:color w:val="000000"/>
          <w:szCs w:val="22"/>
          <w:lang w:val="uk-UA"/>
        </w:rPr>
        <w:t xml:space="preserve"> може бути вирішена за </w:t>
      </w:r>
      <w:r w:rsidR="00CB4AEE" w:rsidRPr="005A6B83">
        <w:rPr>
          <w:bCs/>
          <w:snapToGrid w:val="0"/>
          <w:color w:val="000000"/>
          <w:szCs w:val="22"/>
          <w:lang w:val="uk-UA"/>
        </w:rPr>
        <w:object w:dxaOrig="1560" w:dyaOrig="440">
          <v:shape id="_x0000_i1369" type="#_x0000_t75" style="width:78pt;height:21.75pt" o:ole="">
            <v:imagedata r:id="rId653" o:title=""/>
          </v:shape>
          <o:OLEObject Type="Embed" ProgID="Equation.3" ShapeID="_x0000_i1369" DrawAspect="Content" ObjectID="_1469876979" r:id="rId654"/>
        </w:object>
      </w:r>
      <w:r w:rsidRPr="005A6B83">
        <w:rPr>
          <w:bCs/>
          <w:snapToGrid w:val="0"/>
          <w:color w:val="000000"/>
          <w:szCs w:val="22"/>
          <w:lang w:val="uk-UA"/>
        </w:rPr>
        <w:t xml:space="preserve"> групових операцій. При практичній реалізації для </w:t>
      </w:r>
      <w:r w:rsidR="00CB4AEE" w:rsidRPr="005A6B83">
        <w:rPr>
          <w:bCs/>
          <w:snapToGrid w:val="0"/>
          <w:color w:val="000000"/>
          <w:szCs w:val="22"/>
          <w:lang w:val="uk-UA"/>
        </w:rPr>
        <w:object w:dxaOrig="620" w:dyaOrig="279">
          <v:shape id="_x0000_i1370" type="#_x0000_t75" style="width:30.75pt;height:14.25pt" o:ole="">
            <v:imagedata r:id="rId582" o:title=""/>
          </v:shape>
          <o:OLEObject Type="Embed" ProgID="Equation.3" ShapeID="_x0000_i1370" DrawAspect="Content" ObjectID="_1469876980" r:id="rId655"/>
        </w:object>
      </w:r>
      <w:r w:rsidRPr="005A6B83">
        <w:rPr>
          <w:bCs/>
          <w:snapToGrid w:val="0"/>
          <w:color w:val="000000"/>
          <w:szCs w:val="22"/>
          <w:lang w:val="uk-UA"/>
        </w:rPr>
        <w:t xml:space="preserve"> часто залучаються такі три методи</w:t>
      </w:r>
      <w:r w:rsidRPr="005A6B83">
        <w:rPr>
          <w:bCs/>
          <w:snapToGrid w:val="0"/>
          <w:color w:val="000000"/>
          <w:szCs w:val="28"/>
          <w:lang w:val="uk-UA"/>
        </w:rPr>
        <w:sym w:font="Symbol" w:char="F03A"/>
      </w: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1. </w:t>
      </w:r>
      <w:r w:rsidR="00CB4AEE" w:rsidRPr="005A6B83">
        <w:rPr>
          <w:bCs/>
          <w:snapToGrid w:val="0"/>
          <w:color w:val="000000"/>
          <w:szCs w:val="22"/>
          <w:lang w:val="uk-UA"/>
        </w:rPr>
        <w:object w:dxaOrig="260" w:dyaOrig="279">
          <v:shape id="_x0000_i1371" type="#_x0000_t75" style="width:12.75pt;height:14.25pt" o:ole="">
            <v:imagedata r:id="rId656" o:title=""/>
          </v:shape>
          <o:OLEObject Type="Embed" ProgID="Equation.3" ShapeID="_x0000_i1371" DrawAspect="Content" ObjectID="_1469876981" r:id="rId657"/>
        </w:object>
      </w:r>
      <w:r w:rsidRPr="005A6B83">
        <w:rPr>
          <w:bCs/>
          <w:snapToGrid w:val="0"/>
          <w:color w:val="000000"/>
          <w:szCs w:val="22"/>
          <w:lang w:val="uk-UA"/>
        </w:rPr>
        <w:t xml:space="preserve">- метод Полларда зі складністю </w:t>
      </w:r>
      <w:r w:rsidR="00CB4AEE" w:rsidRPr="005A6B83">
        <w:rPr>
          <w:bCs/>
          <w:snapToGrid w:val="0"/>
          <w:color w:val="000000"/>
          <w:szCs w:val="22"/>
          <w:lang w:val="uk-UA"/>
        </w:rPr>
        <w:object w:dxaOrig="1900" w:dyaOrig="700">
          <v:shape id="_x0000_i1372" type="#_x0000_t75" style="width:95.25pt;height:35.25pt" o:ole="">
            <v:imagedata r:id="rId658" o:title=""/>
          </v:shape>
          <o:OLEObject Type="Embed" ProgID="Equation.3" ShapeID="_x0000_i1372" DrawAspect="Content" ObjectID="_1469876982" r:id="rId659"/>
        </w:object>
      </w:r>
      <w:r w:rsidRPr="005A6B83">
        <w:rPr>
          <w:bCs/>
          <w:snapToGrid w:val="0"/>
          <w:color w:val="000000"/>
          <w:szCs w:val="22"/>
          <w:lang w:val="uk-UA"/>
        </w:rPr>
        <w:t xml:space="preserve"> бітових операцій.</w:t>
      </w: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2. Метод Енге-Гаудрі, що має субекспоненційну обчислювальну складність </w:t>
      </w:r>
      <w:r w:rsidR="00CB4AEE" w:rsidRPr="005A6B83">
        <w:rPr>
          <w:bCs/>
          <w:snapToGrid w:val="0"/>
          <w:color w:val="000000"/>
          <w:szCs w:val="22"/>
          <w:lang w:val="uk-UA"/>
        </w:rPr>
        <w:object w:dxaOrig="4300" w:dyaOrig="440">
          <v:shape id="_x0000_i1373" type="#_x0000_t75" style="width:215.25pt;height:21.75pt" o:ole="">
            <v:imagedata r:id="rId660" o:title=""/>
          </v:shape>
          <o:OLEObject Type="Embed" ProgID="Equation.3" ShapeID="_x0000_i1373" DrawAspect="Content" ObjectID="_1469876983" r:id="rId661"/>
        </w:object>
      </w: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3. Алгоритм Гаудри, який оцінюється складністю</w:t>
      </w:r>
    </w:p>
    <w:p w:rsidR="00567492" w:rsidRPr="005A6B83" w:rsidRDefault="00CB4AEE" w:rsidP="005A6B83">
      <w:pPr>
        <w:spacing w:line="360" w:lineRule="auto"/>
        <w:ind w:firstLine="709"/>
        <w:jc w:val="both"/>
        <w:rPr>
          <w:bCs/>
          <w:snapToGrid w:val="0"/>
          <w:color w:val="000000"/>
          <w:szCs w:val="22"/>
          <w:lang w:val="uk-UA"/>
        </w:rPr>
      </w:pPr>
      <w:r w:rsidRPr="005A6B83">
        <w:rPr>
          <w:bCs/>
          <w:snapToGrid w:val="0"/>
          <w:color w:val="000000"/>
          <w:szCs w:val="22"/>
          <w:lang w:val="uk-UA"/>
        </w:rPr>
        <w:object w:dxaOrig="3580" w:dyaOrig="440">
          <v:shape id="_x0000_i1374" type="#_x0000_t75" style="width:179.25pt;height:21.75pt" o:ole="">
            <v:imagedata r:id="rId662" o:title=""/>
          </v:shape>
          <o:OLEObject Type="Embed" ProgID="Equation.3" ShapeID="_x0000_i1374" DrawAspect="Content" ObjectID="_1469876984" r:id="rId663"/>
        </w:object>
      </w:r>
      <w:r w:rsidR="00567492" w:rsidRPr="005A6B83">
        <w:rPr>
          <w:bCs/>
          <w:snapToGrid w:val="0"/>
          <w:color w:val="000000"/>
          <w:szCs w:val="22"/>
          <w:lang w:val="uk-UA"/>
        </w:rPr>
        <w:t xml:space="preserve"> бітових операцій.</w:t>
      </w:r>
    </w:p>
    <w:p w:rsidR="00567492" w:rsidRPr="005A6B83" w:rsidRDefault="00567492" w:rsidP="005A6B83">
      <w:pPr>
        <w:tabs>
          <w:tab w:val="num" w:pos="720"/>
        </w:tabs>
        <w:spacing w:line="360" w:lineRule="auto"/>
        <w:ind w:firstLine="709"/>
        <w:jc w:val="both"/>
        <w:rPr>
          <w:bCs/>
          <w:snapToGrid w:val="0"/>
          <w:color w:val="000000"/>
          <w:szCs w:val="22"/>
          <w:lang w:val="uk-UA"/>
        </w:rPr>
      </w:pPr>
      <w:r w:rsidRPr="005A6B83">
        <w:rPr>
          <w:bCs/>
          <w:snapToGrid w:val="0"/>
          <w:color w:val="000000"/>
          <w:szCs w:val="22"/>
          <w:lang w:val="uk-UA"/>
        </w:rPr>
        <w:t xml:space="preserve">Алгоритм Гаудрі швидше, ніж алгоритм Полларда, якщо </w:t>
      </w:r>
      <w:r w:rsidR="00CB4AEE" w:rsidRPr="005A6B83">
        <w:rPr>
          <w:bCs/>
          <w:snapToGrid w:val="0"/>
          <w:color w:val="000000"/>
          <w:szCs w:val="22"/>
          <w:lang w:val="uk-UA"/>
        </w:rPr>
        <w:object w:dxaOrig="1719" w:dyaOrig="360">
          <v:shape id="_x0000_i1375" type="#_x0000_t75" style="width:86.25pt;height:18pt" o:ole="">
            <v:imagedata r:id="rId664" o:title=""/>
          </v:shape>
          <o:OLEObject Type="Embed" ProgID="Equation.3" ShapeID="_x0000_i1375" DrawAspect="Content" ObjectID="_1469876985" r:id="rId665"/>
        </w:object>
      </w:r>
      <w:r w:rsidRPr="005A6B83">
        <w:rPr>
          <w:bCs/>
          <w:snapToGrid w:val="0"/>
          <w:color w:val="000000"/>
          <w:szCs w:val="22"/>
          <w:lang w:val="uk-UA"/>
        </w:rPr>
        <w:t xml:space="preserve"> У зв'язку зі швидким зростанням співмножника </w:t>
      </w:r>
      <w:r w:rsidR="00CB4AEE" w:rsidRPr="005A6B83">
        <w:rPr>
          <w:bCs/>
          <w:snapToGrid w:val="0"/>
          <w:color w:val="000000"/>
          <w:szCs w:val="22"/>
          <w:lang w:val="uk-UA"/>
        </w:rPr>
        <w:object w:dxaOrig="260" w:dyaOrig="340">
          <v:shape id="_x0000_i1376" type="#_x0000_t75" style="width:12.75pt;height:17.25pt" o:ole="">
            <v:imagedata r:id="rId666" o:title=""/>
          </v:shape>
          <o:OLEObject Type="Embed" ProgID="Equation.3" ShapeID="_x0000_i1376" DrawAspect="Content" ObjectID="_1469876986" r:id="rId667"/>
        </w:object>
      </w:r>
      <w:r w:rsidRPr="005A6B83">
        <w:rPr>
          <w:bCs/>
          <w:snapToGrid w:val="0"/>
          <w:color w:val="000000"/>
          <w:szCs w:val="22"/>
          <w:lang w:val="uk-UA"/>
        </w:rPr>
        <w:t xml:space="preserve"> цей алгоритм стає непрактичним при </w:t>
      </w:r>
      <w:r w:rsidR="00CB4AEE" w:rsidRPr="005A6B83">
        <w:rPr>
          <w:bCs/>
          <w:snapToGrid w:val="0"/>
          <w:color w:val="000000"/>
          <w:szCs w:val="22"/>
          <w:lang w:val="uk-UA"/>
        </w:rPr>
        <w:object w:dxaOrig="760" w:dyaOrig="340">
          <v:shape id="_x0000_i1377" type="#_x0000_t75" style="width:38.25pt;height:17.25pt" o:ole="">
            <v:imagedata r:id="rId668" o:title=""/>
          </v:shape>
          <o:OLEObject Type="Embed" ProgID="Equation.3" ShapeID="_x0000_i1377" DrawAspect="Content" ObjectID="_1469876987" r:id="rId669"/>
        </w:object>
      </w:r>
      <w:r w:rsidRPr="005A6B83">
        <w:rPr>
          <w:bCs/>
          <w:snapToGrid w:val="0"/>
          <w:color w:val="000000"/>
          <w:szCs w:val="22"/>
          <w:lang w:val="uk-UA"/>
        </w:rPr>
        <w:t xml:space="preserve">. У цьому випадку доцільно використати метод Енге-Гаудрі. Він вважається прийнятним при </w:t>
      </w:r>
      <w:r w:rsidR="00CB4AEE" w:rsidRPr="005A6B83">
        <w:rPr>
          <w:bCs/>
          <w:snapToGrid w:val="0"/>
          <w:color w:val="000000"/>
          <w:szCs w:val="22"/>
          <w:lang w:val="uk-UA"/>
        </w:rPr>
        <w:object w:dxaOrig="1219" w:dyaOrig="440">
          <v:shape id="_x0000_i1378" type="#_x0000_t75" style="width:60.75pt;height:21.75pt" o:ole="">
            <v:imagedata r:id="rId670" o:title=""/>
          </v:shape>
          <o:OLEObject Type="Embed" ProgID="Equation.3" ShapeID="_x0000_i1378" DrawAspect="Content" ObjectID="_1469876988" r:id="rId671"/>
        </w:object>
      </w:r>
      <w:r w:rsidRPr="005A6B83">
        <w:rPr>
          <w:bCs/>
          <w:snapToGrid w:val="0"/>
          <w:color w:val="000000"/>
          <w:szCs w:val="22"/>
          <w:lang w:val="uk-UA"/>
        </w:rPr>
        <w:t>.</w:t>
      </w:r>
    </w:p>
    <w:p w:rsidR="00567492" w:rsidRPr="005A6B83" w:rsidRDefault="00CB4AEE" w:rsidP="005A6B83">
      <w:pPr>
        <w:tabs>
          <w:tab w:val="num" w:pos="720"/>
          <w:tab w:val="num" w:pos="1080"/>
        </w:tabs>
        <w:spacing w:line="360" w:lineRule="auto"/>
        <w:ind w:firstLine="709"/>
        <w:jc w:val="both"/>
        <w:rPr>
          <w:bCs/>
          <w:snapToGrid w:val="0"/>
          <w:color w:val="000000"/>
          <w:szCs w:val="22"/>
          <w:lang w:val="uk-UA"/>
        </w:rPr>
      </w:pPr>
      <w:r w:rsidRPr="005A6B83">
        <w:rPr>
          <w:bCs/>
          <w:snapToGrid w:val="0"/>
          <w:color w:val="000000"/>
          <w:szCs w:val="22"/>
          <w:lang w:val="uk-UA"/>
        </w:rPr>
        <w:object w:dxaOrig="639" w:dyaOrig="300">
          <v:shape id="_x0000_i1379" type="#_x0000_t75" style="width:32.25pt;height:15pt" o:ole="" o:bullet="t">
            <v:imagedata r:id="rId596" o:title=""/>
          </v:shape>
          <o:OLEObject Type="Embed" ProgID="Equation.3" ShapeID="_x0000_i1379" DrawAspect="Content" ObjectID="_1469876989" r:id="rId672"/>
        </w:object>
      </w:r>
      <w:r w:rsidR="00567492" w:rsidRPr="005A6B83">
        <w:rPr>
          <w:bCs/>
          <w:snapToGrid w:val="0"/>
          <w:color w:val="000000"/>
          <w:szCs w:val="22"/>
          <w:lang w:val="uk-UA"/>
        </w:rPr>
        <w:t xml:space="preserve"> атака вважається успішною, якщо рід </w:t>
      </w:r>
      <w:r w:rsidRPr="005A6B83">
        <w:rPr>
          <w:bCs/>
          <w:snapToGrid w:val="0"/>
          <w:color w:val="000000"/>
          <w:szCs w:val="22"/>
          <w:lang w:val="uk-UA"/>
        </w:rPr>
        <w:object w:dxaOrig="220" w:dyaOrig="279">
          <v:shape id="_x0000_i1380" type="#_x0000_t75" style="width:11.25pt;height:14.25pt" o:ole="">
            <v:imagedata r:id="rId673" o:title=""/>
          </v:shape>
          <o:OLEObject Type="Embed" ProgID="Equation.3" ShapeID="_x0000_i1380" DrawAspect="Content" ObjectID="_1469876990" r:id="rId674"/>
        </w:object>
      </w:r>
      <w:r w:rsidR="00567492" w:rsidRPr="005A6B83">
        <w:rPr>
          <w:bCs/>
          <w:snapToGrid w:val="0"/>
          <w:color w:val="000000"/>
          <w:szCs w:val="22"/>
          <w:lang w:val="uk-UA"/>
        </w:rPr>
        <w:t xml:space="preserve"> гіпереліптичної </w:t>
      </w:r>
      <w:r w:rsidRPr="005A6B83">
        <w:rPr>
          <w:bCs/>
          <w:snapToGrid w:val="0"/>
          <w:color w:val="000000"/>
          <w:szCs w:val="22"/>
          <w:lang w:val="uk-UA"/>
        </w:rPr>
        <w:object w:dxaOrig="639" w:dyaOrig="300">
          <v:shape id="_x0000_i1381" type="#_x0000_t75" style="width:32.25pt;height:15pt" o:ole="" o:bullet="t">
            <v:imagedata r:id="rId596" o:title=""/>
          </v:shape>
          <o:OLEObject Type="Embed" ProgID="Equation.3" ShapeID="_x0000_i1381" DrawAspect="Content" ObjectID="_1469876991" r:id="rId675"/>
        </w:object>
      </w:r>
      <w:r w:rsidR="00567492" w:rsidRPr="005A6B83">
        <w:rPr>
          <w:bCs/>
          <w:snapToGrid w:val="0"/>
          <w:color w:val="000000"/>
          <w:szCs w:val="22"/>
          <w:lang w:val="uk-UA"/>
        </w:rPr>
        <w:t xml:space="preserve"> кривої </w:t>
      </w:r>
      <w:r w:rsidRPr="005A6B83">
        <w:rPr>
          <w:bCs/>
          <w:snapToGrid w:val="0"/>
          <w:color w:val="000000"/>
          <w:szCs w:val="22"/>
          <w:lang w:val="uk-UA"/>
        </w:rPr>
        <w:object w:dxaOrig="260" w:dyaOrig="300">
          <v:shape id="_x0000_i1382" type="#_x0000_t75" style="width:12.75pt;height:15pt" o:ole="">
            <v:imagedata r:id="rId676" o:title=""/>
          </v:shape>
          <o:OLEObject Type="Embed" ProgID="Equation.3" ShapeID="_x0000_i1382" DrawAspect="Content" ObjectID="_1469876992" r:id="rId677"/>
        </w:object>
      </w:r>
      <w:r w:rsidR="00567492" w:rsidRPr="005A6B83">
        <w:rPr>
          <w:bCs/>
          <w:snapToGrid w:val="0"/>
          <w:color w:val="000000"/>
          <w:szCs w:val="22"/>
          <w:lang w:val="uk-UA"/>
        </w:rPr>
        <w:t xml:space="preserve"> малий настільки, що алгоритми 2 і 3 більш ефективні, ніж метод Полларда. Нехай, наприклад, крива </w:t>
      </w:r>
      <w:r w:rsidRPr="005A6B83">
        <w:rPr>
          <w:bCs/>
          <w:snapToGrid w:val="0"/>
          <w:color w:val="000000"/>
          <w:szCs w:val="22"/>
          <w:lang w:val="uk-UA"/>
        </w:rPr>
        <w:object w:dxaOrig="700" w:dyaOrig="360">
          <v:shape id="_x0000_i1383" type="#_x0000_t75" style="width:35.25pt;height:18pt" o:ole="">
            <v:imagedata r:id="rId678" o:title=""/>
          </v:shape>
          <o:OLEObject Type="Embed" ProgID="Equation.3" ShapeID="_x0000_i1383" DrawAspect="Content" ObjectID="_1469876993" r:id="rId679"/>
        </w:object>
      </w:r>
      <w:r w:rsidR="00567492" w:rsidRPr="005A6B83">
        <w:rPr>
          <w:bCs/>
          <w:snapToGrid w:val="0"/>
          <w:color w:val="000000"/>
          <w:szCs w:val="22"/>
          <w:lang w:val="uk-UA"/>
        </w:rPr>
        <w:t xml:space="preserve"> визначена над полем</w:t>
      </w:r>
      <w:r w:rsidR="005A6B83">
        <w:rPr>
          <w:bCs/>
          <w:snapToGrid w:val="0"/>
          <w:color w:val="000000"/>
          <w:szCs w:val="22"/>
          <w:lang w:val="uk-UA"/>
        </w:rPr>
        <w:t xml:space="preserve"> </w:t>
      </w:r>
      <w:r w:rsidRPr="005A6B83">
        <w:rPr>
          <w:bCs/>
          <w:snapToGrid w:val="0"/>
          <w:color w:val="000000"/>
          <w:szCs w:val="22"/>
          <w:lang w:val="uk-UA"/>
        </w:rPr>
        <w:object w:dxaOrig="580" w:dyaOrig="440">
          <v:shape id="_x0000_i1384" type="#_x0000_t75" style="width:29.25pt;height:21.75pt" o:ole="">
            <v:imagedata r:id="rId680" o:title=""/>
          </v:shape>
          <o:OLEObject Type="Embed" ProgID="Equation.3" ShapeID="_x0000_i1384" DrawAspect="Content" ObjectID="_1469876994" r:id="rId681"/>
        </w:object>
      </w:r>
      <w:r w:rsidR="00567492" w:rsidRPr="005A6B83">
        <w:rPr>
          <w:bCs/>
          <w:snapToGrid w:val="0"/>
          <w:color w:val="000000"/>
          <w:szCs w:val="22"/>
          <w:lang w:val="uk-UA"/>
        </w:rPr>
        <w:t xml:space="preserve"> й </w:t>
      </w:r>
      <w:r w:rsidRPr="005A6B83">
        <w:rPr>
          <w:bCs/>
          <w:snapToGrid w:val="0"/>
          <w:color w:val="000000"/>
          <w:szCs w:val="22"/>
          <w:lang w:val="uk-UA"/>
        </w:rPr>
        <w:object w:dxaOrig="840" w:dyaOrig="440">
          <v:shape id="_x0000_i1385" type="#_x0000_t75" style="width:42pt;height:21.75pt" o:ole="">
            <v:imagedata r:id="rId682" o:title=""/>
          </v:shape>
          <o:OLEObject Type="Embed" ProgID="Equation.3" ShapeID="_x0000_i1385" DrawAspect="Content" ObjectID="_1469876995" r:id="rId683"/>
        </w:object>
      </w:r>
      <w:r w:rsidR="00567492" w:rsidRPr="005A6B83">
        <w:rPr>
          <w:bCs/>
          <w:snapToGrid w:val="0"/>
          <w:color w:val="000000"/>
          <w:szCs w:val="22"/>
          <w:lang w:val="uk-UA"/>
        </w:rPr>
        <w:t xml:space="preserve">, </w:t>
      </w:r>
      <w:r w:rsidRPr="005A6B83">
        <w:rPr>
          <w:bCs/>
          <w:snapToGrid w:val="0"/>
          <w:color w:val="000000"/>
          <w:szCs w:val="22"/>
          <w:lang w:val="uk-UA"/>
        </w:rPr>
        <w:object w:dxaOrig="660" w:dyaOrig="300">
          <v:shape id="_x0000_i1386" type="#_x0000_t75" style="width:33pt;height:15pt" o:ole="">
            <v:imagedata r:id="rId684" o:title=""/>
          </v:shape>
          <o:OLEObject Type="Embed" ProgID="Equation.3" ShapeID="_x0000_i1386" DrawAspect="Content" ObjectID="_1469876996" r:id="rId685"/>
        </w:object>
      </w:r>
      <w:r w:rsidR="00567492" w:rsidRPr="005A6B83">
        <w:rPr>
          <w:bCs/>
          <w:snapToGrid w:val="0"/>
          <w:color w:val="000000"/>
          <w:szCs w:val="22"/>
          <w:lang w:val="uk-UA"/>
        </w:rPr>
        <w:t xml:space="preserve">, тоді </w:t>
      </w:r>
      <w:r w:rsidRPr="005A6B83">
        <w:rPr>
          <w:bCs/>
          <w:snapToGrid w:val="0"/>
          <w:color w:val="000000"/>
          <w:szCs w:val="22"/>
          <w:lang w:val="uk-UA"/>
        </w:rPr>
        <w:object w:dxaOrig="1460" w:dyaOrig="340">
          <v:shape id="_x0000_i1387" type="#_x0000_t75" style="width:72.75pt;height:17.25pt" o:ole="">
            <v:imagedata r:id="rId686" o:title=""/>
          </v:shape>
          <o:OLEObject Type="Embed" ProgID="Equation.3" ShapeID="_x0000_i1387" DrawAspect="Content" ObjectID="_1469876997" r:id="rId687"/>
        </w:object>
      </w:r>
      <w:r w:rsidR="00567492" w:rsidRPr="005A6B83">
        <w:rPr>
          <w:bCs/>
          <w:snapToGrid w:val="0"/>
          <w:color w:val="000000"/>
          <w:szCs w:val="22"/>
          <w:lang w:val="uk-UA"/>
        </w:rPr>
        <w:t xml:space="preserve">. У випадку максимального значення </w:t>
      </w:r>
      <w:r w:rsidRPr="005A6B83">
        <w:rPr>
          <w:bCs/>
          <w:snapToGrid w:val="0"/>
          <w:color w:val="000000"/>
          <w:szCs w:val="22"/>
          <w:lang w:val="uk-UA"/>
        </w:rPr>
        <w:object w:dxaOrig="760" w:dyaOrig="340">
          <v:shape id="_x0000_i1388" type="#_x0000_t75" style="width:38.25pt;height:17.25pt" o:ole="">
            <v:imagedata r:id="rId688" o:title=""/>
          </v:shape>
          <o:OLEObject Type="Embed" ProgID="Equation.3" ShapeID="_x0000_i1388" DrawAspect="Content" ObjectID="_1469876998" r:id="rId689"/>
        </w:object>
      </w:r>
      <w:r w:rsidR="00567492" w:rsidRPr="005A6B83">
        <w:rPr>
          <w:bCs/>
          <w:snapToGrid w:val="0"/>
          <w:color w:val="000000"/>
          <w:szCs w:val="22"/>
          <w:lang w:val="uk-UA"/>
        </w:rPr>
        <w:t xml:space="preserve"> величина </w:t>
      </w:r>
      <w:r w:rsidRPr="005A6B83">
        <w:rPr>
          <w:bCs/>
          <w:snapToGrid w:val="0"/>
          <w:color w:val="000000"/>
          <w:szCs w:val="22"/>
          <w:lang w:val="uk-UA"/>
        </w:rPr>
        <w:object w:dxaOrig="2120" w:dyaOrig="440">
          <v:shape id="_x0000_i1389" type="#_x0000_t75" style="width:105.75pt;height:21.75pt" o:ole="">
            <v:imagedata r:id="rId690" o:title=""/>
          </v:shape>
          <o:OLEObject Type="Embed" ProgID="Equation.3" ShapeID="_x0000_i1389" DrawAspect="Content" ObjectID="_1469876999" r:id="rId691"/>
        </w:object>
      </w:r>
      <w:r w:rsidR="00567492" w:rsidRPr="005A6B83">
        <w:rPr>
          <w:bCs/>
          <w:snapToGrid w:val="0"/>
          <w:color w:val="000000"/>
          <w:szCs w:val="22"/>
          <w:lang w:val="uk-UA"/>
        </w:rPr>
        <w:t xml:space="preserve">, тому очікується, що при </w:t>
      </w:r>
      <w:r w:rsidRPr="005A6B83">
        <w:rPr>
          <w:bCs/>
          <w:snapToGrid w:val="0"/>
          <w:color w:val="000000"/>
          <w:szCs w:val="22"/>
          <w:lang w:val="uk-UA"/>
        </w:rPr>
        <w:object w:dxaOrig="600" w:dyaOrig="340">
          <v:shape id="_x0000_i1390" type="#_x0000_t75" style="width:30pt;height:17.25pt" o:ole="">
            <v:imagedata r:id="rId692" o:title=""/>
          </v:shape>
          <o:OLEObject Type="Embed" ProgID="Equation.3" ShapeID="_x0000_i1390" DrawAspect="Content" ObjectID="_1469877000" r:id="rId693"/>
        </w:object>
      </w:r>
      <w:r w:rsidR="00567492" w:rsidRPr="005A6B83">
        <w:rPr>
          <w:bCs/>
          <w:snapToGrid w:val="0"/>
          <w:color w:val="000000"/>
          <w:szCs w:val="22"/>
          <w:lang w:val="uk-UA"/>
        </w:rPr>
        <w:t xml:space="preserve"> </w:t>
      </w:r>
      <w:r w:rsidRPr="005A6B83">
        <w:rPr>
          <w:bCs/>
          <w:snapToGrid w:val="0"/>
          <w:color w:val="000000"/>
          <w:szCs w:val="22"/>
          <w:lang w:val="uk-UA"/>
        </w:rPr>
        <w:object w:dxaOrig="580" w:dyaOrig="300">
          <v:shape id="_x0000_i1391" type="#_x0000_t75" style="width:29.25pt;height:15pt" o:ole="">
            <v:imagedata r:id="rId626" o:title=""/>
          </v:shape>
          <o:OLEObject Type="Embed" ProgID="Equation.3" ShapeID="_x0000_i1391" DrawAspect="Content" ObjectID="_1469877001" r:id="rId694"/>
        </w:object>
      </w:r>
      <w:r w:rsidR="00567492" w:rsidRPr="005A6B83">
        <w:rPr>
          <w:bCs/>
          <w:snapToGrid w:val="0"/>
          <w:color w:val="000000"/>
          <w:szCs w:val="22"/>
          <w:lang w:val="uk-UA"/>
        </w:rPr>
        <w:t xml:space="preserve">-атака для майже всіх кривих над полем </w:t>
      </w:r>
      <w:r w:rsidRPr="005A6B83">
        <w:rPr>
          <w:bCs/>
          <w:snapToGrid w:val="0"/>
          <w:color w:val="000000"/>
          <w:szCs w:val="22"/>
          <w:lang w:val="uk-UA"/>
        </w:rPr>
        <w:object w:dxaOrig="580" w:dyaOrig="440">
          <v:shape id="_x0000_i1392" type="#_x0000_t75" style="width:29.25pt;height:21.75pt" o:ole="">
            <v:imagedata r:id="rId680" o:title=""/>
          </v:shape>
          <o:OLEObject Type="Embed" ProgID="Equation.3" ShapeID="_x0000_i1392" DrawAspect="Content" ObjectID="_1469877002" r:id="rId695"/>
        </w:object>
      </w:r>
      <w:r w:rsidR="00567492" w:rsidRPr="005A6B83">
        <w:rPr>
          <w:bCs/>
          <w:snapToGrid w:val="0"/>
          <w:color w:val="000000"/>
          <w:szCs w:val="22"/>
          <w:lang w:val="uk-UA"/>
        </w:rPr>
        <w:t xml:space="preserve"> буде успішною. При </w:t>
      </w:r>
      <w:r w:rsidRPr="005A6B83">
        <w:rPr>
          <w:bCs/>
          <w:snapToGrid w:val="0"/>
          <w:color w:val="000000"/>
          <w:szCs w:val="22"/>
          <w:lang w:val="uk-UA"/>
        </w:rPr>
        <w:object w:dxaOrig="600" w:dyaOrig="340">
          <v:shape id="_x0000_i1393" type="#_x0000_t75" style="width:30pt;height:17.25pt" o:ole="">
            <v:imagedata r:id="rId696" o:title=""/>
          </v:shape>
          <o:OLEObject Type="Embed" ProgID="Equation.3" ShapeID="_x0000_i1393" DrawAspect="Content" ObjectID="_1469877003" r:id="rId697"/>
        </w:object>
      </w:r>
      <w:r w:rsidR="00567492" w:rsidRPr="005A6B83">
        <w:rPr>
          <w:bCs/>
          <w:snapToGrid w:val="0"/>
          <w:color w:val="000000"/>
          <w:szCs w:val="22"/>
          <w:lang w:val="uk-UA"/>
        </w:rPr>
        <w:t xml:space="preserve"> приходимо до якобіану </w:t>
      </w:r>
      <w:r w:rsidRPr="005A6B83">
        <w:rPr>
          <w:bCs/>
          <w:snapToGrid w:val="0"/>
          <w:color w:val="000000"/>
          <w:szCs w:val="22"/>
          <w:lang w:val="uk-UA"/>
        </w:rPr>
        <w:object w:dxaOrig="720" w:dyaOrig="380">
          <v:shape id="_x0000_i1394" type="#_x0000_t75" style="width:36pt;height:18.75pt" o:ole="">
            <v:imagedata r:id="rId698" o:title=""/>
          </v:shape>
          <o:OLEObject Type="Embed" ProgID="Equation.3" ShapeID="_x0000_i1394" DrawAspect="Content" ObjectID="_1469877004" r:id="rId699"/>
        </w:object>
      </w:r>
      <w:r w:rsidR="00567492" w:rsidRPr="005A6B83">
        <w:rPr>
          <w:bCs/>
          <w:snapToGrid w:val="0"/>
          <w:color w:val="000000"/>
          <w:szCs w:val="22"/>
          <w:lang w:val="uk-UA"/>
        </w:rPr>
        <w:t xml:space="preserve"> ізоморфної кривої </w:t>
      </w:r>
      <w:r w:rsidRPr="005A6B83">
        <w:rPr>
          <w:bCs/>
          <w:snapToGrid w:val="0"/>
          <w:color w:val="000000"/>
          <w:szCs w:val="22"/>
          <w:lang w:val="uk-UA"/>
        </w:rPr>
        <w:object w:dxaOrig="700" w:dyaOrig="360">
          <v:shape id="_x0000_i1395" type="#_x0000_t75" style="width:35.25pt;height:18pt" o:ole="">
            <v:imagedata r:id="rId700" o:title=""/>
          </v:shape>
          <o:OLEObject Type="Embed" ProgID="Equation.3" ShapeID="_x0000_i1395" DrawAspect="Content" ObjectID="_1469877005" r:id="rId701"/>
        </w:object>
      </w:r>
      <w:r w:rsidR="00567492" w:rsidRPr="005A6B83">
        <w:rPr>
          <w:bCs/>
          <w:snapToGrid w:val="0"/>
          <w:color w:val="000000"/>
          <w:szCs w:val="22"/>
          <w:lang w:val="uk-UA"/>
        </w:rPr>
        <w:t xml:space="preserve"> з експонентною складністю розв’язання </w:t>
      </w:r>
      <w:r w:rsidRPr="005A6B83">
        <w:rPr>
          <w:bCs/>
          <w:snapToGrid w:val="0"/>
          <w:color w:val="000000"/>
          <w:szCs w:val="22"/>
          <w:lang w:val="uk-UA"/>
        </w:rPr>
        <w:object w:dxaOrig="620" w:dyaOrig="279">
          <v:shape id="_x0000_i1396" type="#_x0000_t75" style="width:30.75pt;height:14.25pt" o:ole="">
            <v:imagedata r:id="rId702" o:title=""/>
          </v:shape>
          <o:OLEObject Type="Embed" ProgID="Equation.3" ShapeID="_x0000_i1396" DrawAspect="Content" ObjectID="_1469877006" r:id="rId703"/>
        </w:object>
      </w:r>
      <w:r w:rsidR="00567492" w:rsidRPr="005A6B83">
        <w:rPr>
          <w:bCs/>
          <w:snapToGrid w:val="0"/>
          <w:color w:val="000000"/>
          <w:szCs w:val="22"/>
          <w:lang w:val="uk-UA"/>
        </w:rPr>
        <w:t>.</w:t>
      </w:r>
    </w:p>
    <w:p w:rsidR="00567492" w:rsidRPr="005A6B83" w:rsidRDefault="00567492" w:rsidP="005A6B83">
      <w:pPr>
        <w:tabs>
          <w:tab w:val="num" w:pos="720"/>
          <w:tab w:val="num" w:pos="1080"/>
        </w:tabs>
        <w:spacing w:line="360" w:lineRule="auto"/>
        <w:ind w:firstLine="709"/>
        <w:jc w:val="both"/>
        <w:rPr>
          <w:bCs/>
          <w:snapToGrid w:val="0"/>
          <w:color w:val="000000"/>
          <w:szCs w:val="22"/>
          <w:lang w:val="uk-UA"/>
        </w:rPr>
      </w:pPr>
      <w:r w:rsidRPr="005A6B83">
        <w:rPr>
          <w:bCs/>
          <w:snapToGrid w:val="0"/>
          <w:color w:val="000000"/>
          <w:szCs w:val="22"/>
          <w:lang w:val="uk-UA"/>
        </w:rPr>
        <w:t xml:space="preserve">Щоб уникнути атаки методом спуску Вейля, розширення </w:t>
      </w:r>
      <w:r w:rsidR="00CB4AEE" w:rsidRPr="005A6B83">
        <w:rPr>
          <w:bCs/>
          <w:snapToGrid w:val="0"/>
          <w:color w:val="000000"/>
          <w:szCs w:val="22"/>
          <w:lang w:val="uk-UA"/>
        </w:rPr>
        <w:object w:dxaOrig="279" w:dyaOrig="240">
          <v:shape id="_x0000_i1397" type="#_x0000_t75" style="width:14.25pt;height:12pt" o:ole="">
            <v:imagedata r:id="rId212" o:title=""/>
          </v:shape>
          <o:OLEObject Type="Embed" ProgID="Equation.3" ShapeID="_x0000_i1397" DrawAspect="Content" ObjectID="_1469877007" r:id="rId704"/>
        </w:object>
      </w:r>
      <w:r w:rsidRPr="005A6B83">
        <w:rPr>
          <w:bCs/>
          <w:snapToGrid w:val="0"/>
          <w:color w:val="000000"/>
          <w:szCs w:val="22"/>
          <w:lang w:val="uk-UA"/>
        </w:rPr>
        <w:t xml:space="preserve"> поля слід вибирати простим. При цьому </w:t>
      </w:r>
      <w:r w:rsidR="00CB4AEE" w:rsidRPr="005A6B83">
        <w:rPr>
          <w:bCs/>
          <w:snapToGrid w:val="0"/>
          <w:color w:val="000000"/>
          <w:szCs w:val="22"/>
          <w:lang w:val="uk-UA"/>
        </w:rPr>
        <w:object w:dxaOrig="700" w:dyaOrig="360">
          <v:shape id="_x0000_i1398" type="#_x0000_t75" style="width:35.25pt;height:18pt" o:ole="">
            <v:imagedata r:id="rId705" o:title=""/>
          </v:shape>
          <o:OLEObject Type="Embed" ProgID="Equation.3" ShapeID="_x0000_i1398" DrawAspect="Content" ObjectID="_1469877008" r:id="rId706"/>
        </w:object>
      </w:r>
      <w:r w:rsidRPr="005A6B83">
        <w:rPr>
          <w:bCs/>
          <w:snapToGrid w:val="0"/>
          <w:color w:val="000000"/>
          <w:szCs w:val="22"/>
          <w:lang w:val="uk-UA"/>
        </w:rPr>
        <w:t xml:space="preserve"> й </w:t>
      </w:r>
      <w:r w:rsidR="00CB4AEE" w:rsidRPr="005A6B83">
        <w:rPr>
          <w:bCs/>
          <w:snapToGrid w:val="0"/>
          <w:color w:val="000000"/>
          <w:szCs w:val="22"/>
          <w:lang w:val="uk-UA"/>
        </w:rPr>
        <w:object w:dxaOrig="1860" w:dyaOrig="340">
          <v:shape id="_x0000_i1399" type="#_x0000_t75" style="width:93pt;height:17.25pt" o:ole="">
            <v:imagedata r:id="rId707" o:title=""/>
          </v:shape>
          <o:OLEObject Type="Embed" ProgID="Equation.3" ShapeID="_x0000_i1399" DrawAspect="Content" ObjectID="_1469877009" r:id="rId708"/>
        </w:object>
      </w:r>
      <w:r w:rsidRPr="005A6B83">
        <w:rPr>
          <w:bCs/>
          <w:snapToGrid w:val="0"/>
          <w:color w:val="000000"/>
          <w:szCs w:val="22"/>
          <w:lang w:val="uk-UA"/>
        </w:rPr>
        <w:t xml:space="preserve">, а рід </w:t>
      </w:r>
      <w:r w:rsidR="00CB4AEE" w:rsidRPr="005A6B83">
        <w:rPr>
          <w:bCs/>
          <w:snapToGrid w:val="0"/>
          <w:color w:val="000000"/>
          <w:szCs w:val="22"/>
          <w:lang w:val="uk-UA"/>
        </w:rPr>
        <w:object w:dxaOrig="220" w:dyaOrig="279">
          <v:shape id="_x0000_i1400" type="#_x0000_t75" style="width:11.25pt;height:14.25pt" o:ole="">
            <v:imagedata r:id="rId709" o:title=""/>
          </v:shape>
          <o:OLEObject Type="Embed" ProgID="Equation.3" ShapeID="_x0000_i1400" DrawAspect="Content" ObjectID="_1469877010" r:id="rId710"/>
        </w:object>
      </w:r>
      <w:r w:rsidRPr="005A6B83">
        <w:rPr>
          <w:bCs/>
          <w:snapToGrid w:val="0"/>
          <w:color w:val="000000"/>
          <w:szCs w:val="22"/>
          <w:lang w:val="uk-UA"/>
        </w:rPr>
        <w:t xml:space="preserve"> гіпереліптичної кривої </w:t>
      </w:r>
      <w:r w:rsidR="00CB4AEE" w:rsidRPr="005A6B83">
        <w:rPr>
          <w:bCs/>
          <w:snapToGrid w:val="0"/>
          <w:color w:val="000000"/>
          <w:szCs w:val="22"/>
          <w:lang w:val="uk-UA"/>
        </w:rPr>
        <w:object w:dxaOrig="260" w:dyaOrig="300">
          <v:shape id="_x0000_i1401" type="#_x0000_t75" style="width:12.75pt;height:15pt" o:ole="">
            <v:imagedata r:id="rId711" o:title=""/>
          </v:shape>
          <o:OLEObject Type="Embed" ProgID="Equation.3" ShapeID="_x0000_i1401" DrawAspect="Content" ObjectID="_1469877011" r:id="rId712"/>
        </w:object>
      </w:r>
      <w:r w:rsidRPr="005A6B83">
        <w:rPr>
          <w:bCs/>
          <w:snapToGrid w:val="0"/>
          <w:color w:val="000000"/>
          <w:szCs w:val="22"/>
          <w:lang w:val="uk-UA"/>
        </w:rPr>
        <w:t xml:space="preserve"> набагато перевищує граничне значення 1024. Практично у всіх сучасних стандартах </w:t>
      </w:r>
      <w:r w:rsidR="00CB4AEE" w:rsidRPr="005A6B83">
        <w:rPr>
          <w:bCs/>
          <w:snapToGrid w:val="0"/>
          <w:color w:val="000000"/>
          <w:szCs w:val="22"/>
          <w:lang w:val="uk-UA"/>
        </w:rPr>
        <w:object w:dxaOrig="639" w:dyaOrig="300">
          <v:shape id="_x0000_i1402" type="#_x0000_t75" style="width:32.25pt;height:15pt" o:ole="">
            <v:imagedata r:id="rId713" o:title=""/>
          </v:shape>
          <o:OLEObject Type="Embed" ProgID="Equation.3" ShapeID="_x0000_i1402" DrawAspect="Content" ObjectID="_1469877012" r:id="rId714"/>
        </w:object>
      </w:r>
      <w:r w:rsidRPr="005A6B83">
        <w:rPr>
          <w:bCs/>
          <w:snapToGrid w:val="0"/>
          <w:color w:val="000000"/>
          <w:szCs w:val="22"/>
          <w:lang w:val="uk-UA"/>
        </w:rPr>
        <w:t xml:space="preserve"> у цьому зв'язку рекомендується степінь поля </w:t>
      </w:r>
      <w:r w:rsidR="00CB4AEE" w:rsidRPr="005A6B83">
        <w:rPr>
          <w:bCs/>
          <w:snapToGrid w:val="0"/>
          <w:color w:val="000000"/>
          <w:szCs w:val="22"/>
          <w:lang w:val="uk-UA"/>
        </w:rPr>
        <w:object w:dxaOrig="279" w:dyaOrig="240">
          <v:shape id="_x0000_i1403" type="#_x0000_t75" style="width:14.25pt;height:12pt" o:ole="">
            <v:imagedata r:id="rId212" o:title=""/>
          </v:shape>
          <o:OLEObject Type="Embed" ProgID="Equation.3" ShapeID="_x0000_i1403" DrawAspect="Content" ObjectID="_1469877013" r:id="rId715"/>
        </w:object>
      </w:r>
      <w:r w:rsidRPr="005A6B83">
        <w:rPr>
          <w:bCs/>
          <w:snapToGrid w:val="0"/>
          <w:color w:val="000000"/>
          <w:szCs w:val="22"/>
          <w:lang w:val="uk-UA"/>
        </w:rPr>
        <w:t xml:space="preserve"> вибирати як просте число.</w:t>
      </w:r>
    </w:p>
    <w:p w:rsidR="00567492" w:rsidRPr="00EC5645" w:rsidRDefault="00567492" w:rsidP="005A6B83">
      <w:pPr>
        <w:tabs>
          <w:tab w:val="num" w:pos="720"/>
          <w:tab w:val="num" w:pos="1080"/>
        </w:tabs>
        <w:spacing w:line="360" w:lineRule="auto"/>
        <w:ind w:firstLine="709"/>
        <w:jc w:val="both"/>
        <w:rPr>
          <w:bCs/>
          <w:snapToGrid w:val="0"/>
          <w:color w:val="FFFFFF"/>
          <w:szCs w:val="22"/>
          <w:lang w:val="uk-UA"/>
        </w:rPr>
      </w:pPr>
      <w:bookmarkStart w:id="0" w:name="_GoBack"/>
      <w:bookmarkEnd w:id="0"/>
    </w:p>
    <w:sectPr w:rsidR="00567492" w:rsidRPr="00EC5645" w:rsidSect="005A6B83">
      <w:headerReference w:type="default" r:id="rId716"/>
      <w:headerReference w:type="first" r:id="rId717"/>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645" w:rsidRDefault="00EC5645" w:rsidP="00EC5645">
      <w:r>
        <w:separator/>
      </w:r>
    </w:p>
  </w:endnote>
  <w:endnote w:type="continuationSeparator" w:id="0">
    <w:p w:rsidR="00EC5645" w:rsidRDefault="00EC5645" w:rsidP="00EC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645" w:rsidRDefault="00EC5645" w:rsidP="00EC5645">
      <w:r>
        <w:separator/>
      </w:r>
    </w:p>
  </w:footnote>
  <w:footnote w:type="continuationSeparator" w:id="0">
    <w:p w:rsidR="00EC5645" w:rsidRDefault="00EC5645" w:rsidP="00EC5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645" w:rsidRDefault="00EC5645" w:rsidP="00EC5645">
    <w:pPr>
      <w:pStyle w:val="a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645" w:rsidRDefault="00EC5645" w:rsidP="00EC5645">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1F44"/>
    <w:multiLevelType w:val="hybridMultilevel"/>
    <w:tmpl w:val="8A30BE74"/>
    <w:lvl w:ilvl="0" w:tplc="E2F8FDE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1CB7670"/>
    <w:multiLevelType w:val="singleLevel"/>
    <w:tmpl w:val="D654EE4A"/>
    <w:lvl w:ilvl="0">
      <w:start w:val="1"/>
      <w:numFmt w:val="decimal"/>
      <w:lvlText w:val="%1. "/>
      <w:legacy w:legacy="1" w:legacySpace="0" w:legacyIndent="283"/>
      <w:lvlJc w:val="left"/>
      <w:pPr>
        <w:ind w:left="1003" w:hanging="283"/>
      </w:pPr>
      <w:rPr>
        <w:rFonts w:cs="Times New Roman"/>
        <w:b w:val="0"/>
        <w:i w:val="0"/>
        <w:sz w:val="28"/>
      </w:rPr>
    </w:lvl>
  </w:abstractNum>
  <w:abstractNum w:abstractNumId="2">
    <w:nsid w:val="06A776DA"/>
    <w:multiLevelType w:val="hybridMultilevel"/>
    <w:tmpl w:val="83C0FE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8D1FE6"/>
    <w:multiLevelType w:val="hybridMultilevel"/>
    <w:tmpl w:val="8B0E3E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B8776B3"/>
    <w:multiLevelType w:val="hybridMultilevel"/>
    <w:tmpl w:val="A00095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C5E2478"/>
    <w:multiLevelType w:val="hybridMultilevel"/>
    <w:tmpl w:val="B26663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DF361AD"/>
    <w:multiLevelType w:val="singleLevel"/>
    <w:tmpl w:val="C9240278"/>
    <w:lvl w:ilvl="0">
      <w:start w:val="2"/>
      <w:numFmt w:val="decimal"/>
      <w:lvlText w:val="%1. "/>
      <w:legacy w:legacy="1" w:legacySpace="0" w:legacyIndent="283"/>
      <w:lvlJc w:val="left"/>
      <w:pPr>
        <w:ind w:left="1003" w:hanging="283"/>
      </w:pPr>
      <w:rPr>
        <w:rFonts w:cs="Times New Roman"/>
        <w:b w:val="0"/>
        <w:i w:val="0"/>
        <w:sz w:val="28"/>
      </w:rPr>
    </w:lvl>
  </w:abstractNum>
  <w:abstractNum w:abstractNumId="7">
    <w:nsid w:val="0EE64717"/>
    <w:multiLevelType w:val="hybridMultilevel"/>
    <w:tmpl w:val="0E785814"/>
    <w:lvl w:ilvl="0" w:tplc="ADD4212C">
      <w:start w:val="1"/>
      <w:numFmt w:val="decimal"/>
      <w:pStyle w:val="1"/>
      <w:lvlText w:val="%1 "/>
      <w:lvlJc w:val="left"/>
      <w:pPr>
        <w:tabs>
          <w:tab w:val="num" w:pos="360"/>
        </w:tabs>
      </w:pPr>
      <w:rPr>
        <w:rFonts w:cs="Times New Roman" w:hint="default"/>
      </w:rPr>
    </w:lvl>
    <w:lvl w:ilvl="1" w:tplc="101A1728" w:tentative="1">
      <w:start w:val="1"/>
      <w:numFmt w:val="lowerLetter"/>
      <w:lvlText w:val="%2."/>
      <w:lvlJc w:val="left"/>
      <w:pPr>
        <w:tabs>
          <w:tab w:val="num" w:pos="1440"/>
        </w:tabs>
        <w:ind w:left="1440" w:hanging="360"/>
      </w:pPr>
      <w:rPr>
        <w:rFonts w:cs="Times New Roman"/>
      </w:rPr>
    </w:lvl>
    <w:lvl w:ilvl="2" w:tplc="CE16C77C" w:tentative="1">
      <w:start w:val="1"/>
      <w:numFmt w:val="lowerRoman"/>
      <w:lvlText w:val="%3."/>
      <w:lvlJc w:val="right"/>
      <w:pPr>
        <w:tabs>
          <w:tab w:val="num" w:pos="2160"/>
        </w:tabs>
        <w:ind w:left="2160" w:hanging="180"/>
      </w:pPr>
      <w:rPr>
        <w:rFonts w:cs="Times New Roman"/>
      </w:rPr>
    </w:lvl>
    <w:lvl w:ilvl="3" w:tplc="5950A3D6" w:tentative="1">
      <w:start w:val="1"/>
      <w:numFmt w:val="decimal"/>
      <w:lvlText w:val="%4."/>
      <w:lvlJc w:val="left"/>
      <w:pPr>
        <w:tabs>
          <w:tab w:val="num" w:pos="2880"/>
        </w:tabs>
        <w:ind w:left="2880" w:hanging="360"/>
      </w:pPr>
      <w:rPr>
        <w:rFonts w:cs="Times New Roman"/>
      </w:rPr>
    </w:lvl>
    <w:lvl w:ilvl="4" w:tplc="B71E8608" w:tentative="1">
      <w:start w:val="1"/>
      <w:numFmt w:val="lowerLetter"/>
      <w:lvlText w:val="%5."/>
      <w:lvlJc w:val="left"/>
      <w:pPr>
        <w:tabs>
          <w:tab w:val="num" w:pos="3600"/>
        </w:tabs>
        <w:ind w:left="3600" w:hanging="360"/>
      </w:pPr>
      <w:rPr>
        <w:rFonts w:cs="Times New Roman"/>
      </w:rPr>
    </w:lvl>
    <w:lvl w:ilvl="5" w:tplc="73B2EC4C" w:tentative="1">
      <w:start w:val="1"/>
      <w:numFmt w:val="lowerRoman"/>
      <w:lvlText w:val="%6."/>
      <w:lvlJc w:val="right"/>
      <w:pPr>
        <w:tabs>
          <w:tab w:val="num" w:pos="4320"/>
        </w:tabs>
        <w:ind w:left="4320" w:hanging="180"/>
      </w:pPr>
      <w:rPr>
        <w:rFonts w:cs="Times New Roman"/>
      </w:rPr>
    </w:lvl>
    <w:lvl w:ilvl="6" w:tplc="CB4A6392" w:tentative="1">
      <w:start w:val="1"/>
      <w:numFmt w:val="decimal"/>
      <w:lvlText w:val="%7."/>
      <w:lvlJc w:val="left"/>
      <w:pPr>
        <w:tabs>
          <w:tab w:val="num" w:pos="5040"/>
        </w:tabs>
        <w:ind w:left="5040" w:hanging="360"/>
      </w:pPr>
      <w:rPr>
        <w:rFonts w:cs="Times New Roman"/>
      </w:rPr>
    </w:lvl>
    <w:lvl w:ilvl="7" w:tplc="4A980ED6" w:tentative="1">
      <w:start w:val="1"/>
      <w:numFmt w:val="lowerLetter"/>
      <w:lvlText w:val="%8."/>
      <w:lvlJc w:val="left"/>
      <w:pPr>
        <w:tabs>
          <w:tab w:val="num" w:pos="5760"/>
        </w:tabs>
        <w:ind w:left="5760" w:hanging="360"/>
      </w:pPr>
      <w:rPr>
        <w:rFonts w:cs="Times New Roman"/>
      </w:rPr>
    </w:lvl>
    <w:lvl w:ilvl="8" w:tplc="A434D090" w:tentative="1">
      <w:start w:val="1"/>
      <w:numFmt w:val="lowerRoman"/>
      <w:lvlText w:val="%9."/>
      <w:lvlJc w:val="right"/>
      <w:pPr>
        <w:tabs>
          <w:tab w:val="num" w:pos="6480"/>
        </w:tabs>
        <w:ind w:left="6480" w:hanging="180"/>
      </w:pPr>
      <w:rPr>
        <w:rFonts w:cs="Times New Roman"/>
      </w:rPr>
    </w:lvl>
  </w:abstractNum>
  <w:abstractNum w:abstractNumId="8">
    <w:nsid w:val="167417C0"/>
    <w:multiLevelType w:val="singleLevel"/>
    <w:tmpl w:val="9B78D190"/>
    <w:lvl w:ilvl="0">
      <w:start w:val="1"/>
      <w:numFmt w:val="decimal"/>
      <w:lvlText w:val="%1. "/>
      <w:legacy w:legacy="1" w:legacySpace="0" w:legacyIndent="283"/>
      <w:lvlJc w:val="left"/>
      <w:pPr>
        <w:ind w:left="1003" w:hanging="283"/>
      </w:pPr>
      <w:rPr>
        <w:rFonts w:cs="Times New Roman"/>
        <w:b w:val="0"/>
        <w:i w:val="0"/>
        <w:sz w:val="28"/>
      </w:rPr>
    </w:lvl>
  </w:abstractNum>
  <w:abstractNum w:abstractNumId="9">
    <w:nsid w:val="19865253"/>
    <w:multiLevelType w:val="hybridMultilevel"/>
    <w:tmpl w:val="071073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52C3C83"/>
    <w:multiLevelType w:val="singleLevel"/>
    <w:tmpl w:val="99086244"/>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11">
    <w:nsid w:val="25DE67A9"/>
    <w:multiLevelType w:val="singleLevel"/>
    <w:tmpl w:val="35A0AC66"/>
    <w:lvl w:ilvl="0">
      <w:start w:val="1"/>
      <w:numFmt w:val="decimal"/>
      <w:lvlText w:val="%1."/>
      <w:legacy w:legacy="1" w:legacySpace="120" w:legacyIndent="360"/>
      <w:lvlJc w:val="left"/>
      <w:pPr>
        <w:ind w:left="720" w:hanging="360"/>
      </w:pPr>
      <w:rPr>
        <w:rFonts w:cs="Times New Roman"/>
      </w:rPr>
    </w:lvl>
  </w:abstractNum>
  <w:abstractNum w:abstractNumId="12">
    <w:nsid w:val="25E75867"/>
    <w:multiLevelType w:val="hybridMultilevel"/>
    <w:tmpl w:val="A1F4B0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6E442D5"/>
    <w:multiLevelType w:val="singleLevel"/>
    <w:tmpl w:val="9176DAC2"/>
    <w:lvl w:ilvl="0">
      <w:start w:val="2"/>
      <w:numFmt w:val="decimal"/>
      <w:lvlText w:val="%1. "/>
      <w:legacy w:legacy="1" w:legacySpace="0" w:legacyIndent="283"/>
      <w:lvlJc w:val="left"/>
      <w:pPr>
        <w:ind w:left="1173" w:hanging="283"/>
      </w:pPr>
      <w:rPr>
        <w:rFonts w:cs="Times New Roman"/>
        <w:b w:val="0"/>
        <w:i w:val="0"/>
        <w:sz w:val="28"/>
      </w:rPr>
    </w:lvl>
  </w:abstractNum>
  <w:abstractNum w:abstractNumId="14">
    <w:nsid w:val="2A9F5EC4"/>
    <w:multiLevelType w:val="hybridMultilevel"/>
    <w:tmpl w:val="B8A657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47A6EDF"/>
    <w:multiLevelType w:val="singleLevel"/>
    <w:tmpl w:val="5A026FFE"/>
    <w:lvl w:ilvl="0">
      <w:start w:val="1"/>
      <w:numFmt w:val="decimal"/>
      <w:lvlText w:val="%1. "/>
      <w:legacy w:legacy="1" w:legacySpace="0" w:legacyIndent="283"/>
      <w:lvlJc w:val="left"/>
      <w:pPr>
        <w:ind w:left="1003" w:hanging="283"/>
      </w:pPr>
      <w:rPr>
        <w:rFonts w:cs="Times New Roman"/>
        <w:b w:val="0"/>
        <w:i w:val="0"/>
        <w:sz w:val="28"/>
      </w:rPr>
    </w:lvl>
  </w:abstractNum>
  <w:abstractNum w:abstractNumId="16">
    <w:nsid w:val="36BD38B4"/>
    <w:multiLevelType w:val="hybridMultilevel"/>
    <w:tmpl w:val="F0CC77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5895A04"/>
    <w:multiLevelType w:val="hybridMultilevel"/>
    <w:tmpl w:val="BAB070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7250ABF"/>
    <w:multiLevelType w:val="hybridMultilevel"/>
    <w:tmpl w:val="5A8287B8"/>
    <w:lvl w:ilvl="0" w:tplc="91E6ADF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BF94FA3"/>
    <w:multiLevelType w:val="hybridMultilevel"/>
    <w:tmpl w:val="F432AF42"/>
    <w:lvl w:ilvl="0" w:tplc="A2C4BB1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4D8D7109"/>
    <w:multiLevelType w:val="singleLevel"/>
    <w:tmpl w:val="7DDE1C10"/>
    <w:lvl w:ilvl="0">
      <w:start w:val="2"/>
      <w:numFmt w:val="decimal"/>
      <w:lvlText w:val="%1. "/>
      <w:legacy w:legacy="1" w:legacySpace="0" w:legacyIndent="283"/>
      <w:lvlJc w:val="left"/>
      <w:pPr>
        <w:ind w:left="1003" w:hanging="283"/>
      </w:pPr>
      <w:rPr>
        <w:rFonts w:cs="Times New Roman"/>
        <w:b w:val="0"/>
        <w:i w:val="0"/>
        <w:sz w:val="28"/>
      </w:rPr>
    </w:lvl>
  </w:abstractNum>
  <w:abstractNum w:abstractNumId="21">
    <w:nsid w:val="518A5B82"/>
    <w:multiLevelType w:val="hybridMultilevel"/>
    <w:tmpl w:val="C800326C"/>
    <w:lvl w:ilvl="0" w:tplc="00DAEE7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566B1E07"/>
    <w:multiLevelType w:val="singleLevel"/>
    <w:tmpl w:val="5D8065B0"/>
    <w:lvl w:ilvl="0">
      <w:start w:val="2"/>
      <w:numFmt w:val="decimal"/>
      <w:lvlText w:val="%1. "/>
      <w:legacy w:legacy="1" w:legacySpace="0" w:legacyIndent="283"/>
      <w:lvlJc w:val="left"/>
      <w:pPr>
        <w:ind w:left="1003" w:hanging="283"/>
      </w:pPr>
      <w:rPr>
        <w:rFonts w:cs="Times New Roman"/>
        <w:b w:val="0"/>
        <w:i w:val="0"/>
        <w:sz w:val="28"/>
      </w:rPr>
    </w:lvl>
  </w:abstractNum>
  <w:abstractNum w:abstractNumId="23">
    <w:nsid w:val="5F3E11C9"/>
    <w:multiLevelType w:val="hybridMultilevel"/>
    <w:tmpl w:val="40D4738C"/>
    <w:lvl w:ilvl="0" w:tplc="300C9442">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5F4D58B9"/>
    <w:multiLevelType w:val="singleLevel"/>
    <w:tmpl w:val="DF4C27A4"/>
    <w:lvl w:ilvl="0">
      <w:start w:val="1"/>
      <w:numFmt w:val="decimal"/>
      <w:lvlText w:val="%1."/>
      <w:legacy w:legacy="1" w:legacySpace="0" w:legacyIndent="283"/>
      <w:lvlJc w:val="left"/>
      <w:pPr>
        <w:ind w:left="1286" w:hanging="283"/>
      </w:pPr>
      <w:rPr>
        <w:rFonts w:ascii="Times New Roman" w:eastAsia="Times New Roman" w:hAnsi="Times New Roman" w:cs="Times New Roman"/>
        <w:b w:val="0"/>
        <w:i w:val="0"/>
        <w:sz w:val="28"/>
      </w:rPr>
    </w:lvl>
  </w:abstractNum>
  <w:abstractNum w:abstractNumId="25">
    <w:nsid w:val="60306DA4"/>
    <w:multiLevelType w:val="hybridMultilevel"/>
    <w:tmpl w:val="24567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8990E9E"/>
    <w:multiLevelType w:val="hybridMultilevel"/>
    <w:tmpl w:val="6442A13A"/>
    <w:lvl w:ilvl="0" w:tplc="42CAB80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6C4B37DF"/>
    <w:multiLevelType w:val="singleLevel"/>
    <w:tmpl w:val="56B27C90"/>
    <w:lvl w:ilvl="0">
      <w:start w:val="1"/>
      <w:numFmt w:val="decimal"/>
      <w:lvlText w:val="%1) "/>
      <w:legacy w:legacy="1" w:legacySpace="0" w:legacyIndent="283"/>
      <w:lvlJc w:val="left"/>
      <w:pPr>
        <w:ind w:left="1286" w:hanging="283"/>
      </w:pPr>
      <w:rPr>
        <w:rFonts w:cs="Times New Roman"/>
        <w:b w:val="0"/>
        <w:i w:val="0"/>
        <w:sz w:val="28"/>
      </w:rPr>
    </w:lvl>
  </w:abstractNum>
  <w:abstractNum w:abstractNumId="28">
    <w:nsid w:val="701B7F63"/>
    <w:multiLevelType w:val="hybridMultilevel"/>
    <w:tmpl w:val="28B4EA8A"/>
    <w:lvl w:ilvl="0" w:tplc="FFFFFFFF">
      <w:numFmt w:val="bullet"/>
      <w:lvlText w:val=""/>
      <w:lvlJc w:val="left"/>
      <w:pPr>
        <w:tabs>
          <w:tab w:val="num" w:pos="1743"/>
        </w:tabs>
        <w:ind w:left="1743" w:hanging="1035"/>
      </w:pPr>
      <w:rPr>
        <w:rFonts w:ascii="Symbol" w:eastAsia="Times New Roman"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9">
    <w:nsid w:val="704F53BD"/>
    <w:multiLevelType w:val="hybridMultilevel"/>
    <w:tmpl w:val="3D44DF9A"/>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0">
    <w:nsid w:val="73821EEC"/>
    <w:multiLevelType w:val="singleLevel"/>
    <w:tmpl w:val="BBFA1030"/>
    <w:lvl w:ilvl="0">
      <w:start w:val="1"/>
      <w:numFmt w:val="decimal"/>
      <w:lvlText w:val="%1. "/>
      <w:legacy w:legacy="1" w:legacySpace="0" w:legacyIndent="283"/>
      <w:lvlJc w:val="left"/>
      <w:pPr>
        <w:ind w:left="1003" w:hanging="283"/>
      </w:pPr>
      <w:rPr>
        <w:rFonts w:cs="Times New Roman"/>
        <w:b w:val="0"/>
        <w:i w:val="0"/>
        <w:sz w:val="28"/>
      </w:rPr>
    </w:lvl>
  </w:abstractNum>
  <w:abstractNum w:abstractNumId="31">
    <w:nsid w:val="7571536D"/>
    <w:multiLevelType w:val="hybridMultilevel"/>
    <w:tmpl w:val="1F6A849C"/>
    <w:lvl w:ilvl="0" w:tplc="32FA1A6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79D81702"/>
    <w:multiLevelType w:val="singleLevel"/>
    <w:tmpl w:val="617641B8"/>
    <w:lvl w:ilvl="0">
      <w:start w:val="1"/>
      <w:numFmt w:val="decimal"/>
      <w:lvlText w:val="%1."/>
      <w:legacy w:legacy="1" w:legacySpace="0" w:legacyIndent="283"/>
      <w:lvlJc w:val="left"/>
      <w:pPr>
        <w:ind w:left="1003" w:hanging="283"/>
      </w:pPr>
      <w:rPr>
        <w:rFonts w:ascii="Times New Roman" w:eastAsia="Times New Roman" w:hAnsi="Times New Roman" w:cs="Times New Roman"/>
        <w:b w:val="0"/>
        <w:i w:val="0"/>
        <w:sz w:val="28"/>
      </w:rPr>
    </w:lvl>
  </w:abstractNum>
  <w:abstractNum w:abstractNumId="33">
    <w:nsid w:val="79DD6134"/>
    <w:multiLevelType w:val="hybridMultilevel"/>
    <w:tmpl w:val="7940074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7C98278D"/>
    <w:multiLevelType w:val="hybridMultilevel"/>
    <w:tmpl w:val="5E4292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F011163"/>
    <w:multiLevelType w:val="hybridMultilevel"/>
    <w:tmpl w:val="BD5AD4D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7"/>
  </w:num>
  <w:num w:numId="2">
    <w:abstractNumId w:val="15"/>
  </w:num>
  <w:num w:numId="3">
    <w:abstractNumId w:val="10"/>
  </w:num>
  <w:num w:numId="4">
    <w:abstractNumId w:val="11"/>
  </w:num>
  <w:num w:numId="5">
    <w:abstractNumId w:val="27"/>
  </w:num>
  <w:num w:numId="6">
    <w:abstractNumId w:val="0"/>
  </w:num>
  <w:num w:numId="7">
    <w:abstractNumId w:val="3"/>
  </w:num>
  <w:num w:numId="8">
    <w:abstractNumId w:val="35"/>
  </w:num>
  <w:num w:numId="9">
    <w:abstractNumId w:val="2"/>
  </w:num>
  <w:num w:numId="10">
    <w:abstractNumId w:val="8"/>
  </w:num>
  <w:num w:numId="11">
    <w:abstractNumId w:val="18"/>
  </w:num>
  <w:num w:numId="12">
    <w:abstractNumId w:val="28"/>
  </w:num>
  <w:num w:numId="13">
    <w:abstractNumId w:val="17"/>
  </w:num>
  <w:num w:numId="14">
    <w:abstractNumId w:val="13"/>
    <w:lvlOverride w:ilvl="0">
      <w:lvl w:ilvl="0">
        <w:start w:val="1"/>
        <w:numFmt w:val="decimal"/>
        <w:lvlText w:val="%1. "/>
        <w:legacy w:legacy="1" w:legacySpace="0" w:legacyIndent="283"/>
        <w:lvlJc w:val="left"/>
        <w:pPr>
          <w:ind w:left="1173" w:hanging="283"/>
        </w:pPr>
        <w:rPr>
          <w:rFonts w:cs="Times New Roman"/>
          <w:b w:val="0"/>
          <w:i w:val="0"/>
          <w:sz w:val="28"/>
        </w:rPr>
      </w:lvl>
    </w:lvlOverride>
  </w:num>
  <w:num w:numId="15">
    <w:abstractNumId w:val="33"/>
  </w:num>
  <w:num w:numId="16">
    <w:abstractNumId w:val="24"/>
  </w:num>
  <w:num w:numId="17">
    <w:abstractNumId w:val="30"/>
  </w:num>
  <w:num w:numId="18">
    <w:abstractNumId w:val="20"/>
  </w:num>
  <w:num w:numId="19">
    <w:abstractNumId w:val="6"/>
  </w:num>
  <w:num w:numId="20">
    <w:abstractNumId w:val="22"/>
  </w:num>
  <w:num w:numId="21">
    <w:abstractNumId w:val="32"/>
  </w:num>
  <w:num w:numId="22">
    <w:abstractNumId w:val="32"/>
    <w:lvlOverride w:ilvl="0">
      <w:lvl w:ilvl="0">
        <w:start w:val="3"/>
        <w:numFmt w:val="decimal"/>
        <w:lvlText w:val="%1. "/>
        <w:legacy w:legacy="1" w:legacySpace="0" w:legacyIndent="283"/>
        <w:lvlJc w:val="left"/>
        <w:pPr>
          <w:ind w:left="1003" w:hanging="283"/>
        </w:pPr>
        <w:rPr>
          <w:rFonts w:cs="Times New Roman"/>
          <w:b w:val="0"/>
          <w:i w:val="0"/>
          <w:sz w:val="28"/>
        </w:rPr>
      </w:lvl>
    </w:lvlOverride>
  </w:num>
  <w:num w:numId="23">
    <w:abstractNumId w:val="1"/>
  </w:num>
  <w:num w:numId="24">
    <w:abstractNumId w:val="21"/>
  </w:num>
  <w:num w:numId="25">
    <w:abstractNumId w:val="29"/>
  </w:num>
  <w:num w:numId="26">
    <w:abstractNumId w:val="31"/>
  </w:num>
  <w:num w:numId="27">
    <w:abstractNumId w:val="34"/>
  </w:num>
  <w:num w:numId="28">
    <w:abstractNumId w:val="14"/>
  </w:num>
  <w:num w:numId="29">
    <w:abstractNumId w:val="4"/>
  </w:num>
  <w:num w:numId="30">
    <w:abstractNumId w:val="25"/>
  </w:num>
  <w:num w:numId="31">
    <w:abstractNumId w:val="12"/>
  </w:num>
  <w:num w:numId="32">
    <w:abstractNumId w:val="16"/>
  </w:num>
  <w:num w:numId="33">
    <w:abstractNumId w:val="9"/>
  </w:num>
  <w:num w:numId="34">
    <w:abstractNumId w:val="19"/>
  </w:num>
  <w:num w:numId="35">
    <w:abstractNumId w:val="26"/>
  </w:num>
  <w:num w:numId="36">
    <w:abstractNumId w:val="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492"/>
    <w:rsid w:val="0006765F"/>
    <w:rsid w:val="000736B7"/>
    <w:rsid w:val="00080A37"/>
    <w:rsid w:val="00144751"/>
    <w:rsid w:val="00244AE8"/>
    <w:rsid w:val="00345D4A"/>
    <w:rsid w:val="003A55FC"/>
    <w:rsid w:val="00450943"/>
    <w:rsid w:val="00567492"/>
    <w:rsid w:val="005A6B83"/>
    <w:rsid w:val="006B2778"/>
    <w:rsid w:val="007C38E5"/>
    <w:rsid w:val="007C5A69"/>
    <w:rsid w:val="008D208E"/>
    <w:rsid w:val="008D7923"/>
    <w:rsid w:val="008E0629"/>
    <w:rsid w:val="00924570"/>
    <w:rsid w:val="00954DA7"/>
    <w:rsid w:val="00984CC5"/>
    <w:rsid w:val="00A56FE1"/>
    <w:rsid w:val="00AD7EF1"/>
    <w:rsid w:val="00B44FFF"/>
    <w:rsid w:val="00CB4AEE"/>
    <w:rsid w:val="00CC4188"/>
    <w:rsid w:val="00D94788"/>
    <w:rsid w:val="00E07ABD"/>
    <w:rsid w:val="00EC5645"/>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5"/>
    <o:shapelayout v:ext="edit">
      <o:idmap v:ext="edit" data="1"/>
    </o:shapelayout>
  </w:shapeDefaults>
  <w:decimalSymbol w:val=","/>
  <w:listSeparator w:val=";"/>
  <w15:chartTrackingRefBased/>
  <w15:docId w15:val="{DD8EA4EC-9F92-41CF-A2FB-9B578052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492"/>
    <w:pPr>
      <w:overflowPunct w:val="0"/>
      <w:autoSpaceDE w:val="0"/>
      <w:autoSpaceDN w:val="0"/>
      <w:adjustRightInd w:val="0"/>
      <w:textAlignment w:val="baseline"/>
    </w:pPr>
    <w:rPr>
      <w:sz w:val="28"/>
    </w:rPr>
  </w:style>
  <w:style w:type="paragraph" w:styleId="10">
    <w:name w:val="heading 1"/>
    <w:basedOn w:val="a"/>
    <w:next w:val="a"/>
    <w:link w:val="11"/>
    <w:qFormat/>
    <w:rsid w:val="00567492"/>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2">
    <w:name w:val="heading 2"/>
    <w:basedOn w:val="a"/>
    <w:next w:val="a"/>
    <w:link w:val="20"/>
    <w:qFormat/>
    <w:rsid w:val="00567492"/>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Pr>
      <w:rFonts w:ascii="Cambria" w:eastAsia="Times New Roman" w:hAnsi="Cambria" w:cs="Times New Roman"/>
      <w:b/>
      <w:bCs/>
      <w:kern w:val="32"/>
      <w:sz w:val="32"/>
      <w:szCs w:val="32"/>
    </w:rPr>
  </w:style>
  <w:style w:type="character" w:customStyle="1" w:styleId="20">
    <w:name w:val="Заголовок 2 Знак"/>
    <w:basedOn w:val="a0"/>
    <w:link w:val="2"/>
    <w:semiHidden/>
    <w:locked/>
    <w:rPr>
      <w:rFonts w:ascii="Cambria" w:eastAsia="Times New Roman" w:hAnsi="Cambria" w:cs="Times New Roman"/>
      <w:b/>
      <w:bCs/>
      <w:i/>
      <w:iCs/>
      <w:sz w:val="28"/>
      <w:szCs w:val="28"/>
    </w:rPr>
  </w:style>
  <w:style w:type="paragraph" w:customStyle="1" w:styleId="1">
    <w:name w:val="1 ПЕРЕЛІК"/>
    <w:basedOn w:val="a3"/>
    <w:next w:val="a"/>
    <w:rsid w:val="00567492"/>
    <w:pPr>
      <w:widowControl w:val="0"/>
      <w:numPr>
        <w:numId w:val="1"/>
      </w:numPr>
      <w:spacing w:before="240"/>
      <w:jc w:val="center"/>
    </w:pPr>
    <w:rPr>
      <w:caps/>
      <w:szCs w:val="28"/>
      <w:lang w:val="uk-UA"/>
    </w:rPr>
  </w:style>
  <w:style w:type="paragraph" w:styleId="a3">
    <w:name w:val="Body Text"/>
    <w:basedOn w:val="a"/>
    <w:link w:val="a4"/>
    <w:rsid w:val="00567492"/>
    <w:pPr>
      <w:spacing w:after="120"/>
    </w:pPr>
  </w:style>
  <w:style w:type="character" w:customStyle="1" w:styleId="a4">
    <w:name w:val="Основний текст Знак"/>
    <w:basedOn w:val="a0"/>
    <w:link w:val="a3"/>
    <w:semiHidden/>
    <w:locked/>
    <w:rPr>
      <w:rFonts w:cs="Times New Roman"/>
      <w:sz w:val="28"/>
    </w:rPr>
  </w:style>
  <w:style w:type="paragraph" w:styleId="a5">
    <w:name w:val="footer"/>
    <w:basedOn w:val="a"/>
    <w:link w:val="a6"/>
    <w:rsid w:val="00567492"/>
    <w:pPr>
      <w:tabs>
        <w:tab w:val="center" w:pos="4677"/>
        <w:tab w:val="right" w:pos="9355"/>
      </w:tabs>
    </w:pPr>
  </w:style>
  <w:style w:type="character" w:customStyle="1" w:styleId="a6">
    <w:name w:val="Нижній колонтитул Знак"/>
    <w:basedOn w:val="a0"/>
    <w:link w:val="a5"/>
    <w:semiHidden/>
    <w:locked/>
    <w:rPr>
      <w:rFonts w:cs="Times New Roman"/>
      <w:sz w:val="28"/>
    </w:rPr>
  </w:style>
  <w:style w:type="character" w:styleId="a7">
    <w:name w:val="page number"/>
    <w:basedOn w:val="a0"/>
    <w:rsid w:val="00567492"/>
    <w:rPr>
      <w:rFonts w:cs="Times New Roman"/>
    </w:rPr>
  </w:style>
  <w:style w:type="paragraph" w:styleId="a8">
    <w:name w:val="Body Text Indent"/>
    <w:basedOn w:val="a"/>
    <w:link w:val="a9"/>
    <w:rsid w:val="00567492"/>
    <w:pPr>
      <w:spacing w:after="120"/>
      <w:ind w:left="283"/>
    </w:pPr>
  </w:style>
  <w:style w:type="character" w:customStyle="1" w:styleId="a9">
    <w:name w:val="Основний текст з відступом Знак"/>
    <w:basedOn w:val="a0"/>
    <w:link w:val="a8"/>
    <w:semiHidden/>
    <w:locked/>
    <w:rPr>
      <w:rFonts w:cs="Times New Roman"/>
      <w:sz w:val="28"/>
    </w:rPr>
  </w:style>
  <w:style w:type="paragraph" w:styleId="21">
    <w:name w:val="Body Text 2"/>
    <w:basedOn w:val="a"/>
    <w:link w:val="22"/>
    <w:rsid w:val="00567492"/>
    <w:pPr>
      <w:spacing w:after="120" w:line="480" w:lineRule="auto"/>
    </w:pPr>
  </w:style>
  <w:style w:type="character" w:customStyle="1" w:styleId="22">
    <w:name w:val="Основний текст 2 Знак"/>
    <w:basedOn w:val="a0"/>
    <w:link w:val="21"/>
    <w:semiHidden/>
    <w:locked/>
    <w:rPr>
      <w:rFonts w:cs="Times New Roman"/>
      <w:sz w:val="28"/>
    </w:rPr>
  </w:style>
  <w:style w:type="table" w:styleId="aa">
    <w:name w:val="Table Grid"/>
    <w:basedOn w:val="a1"/>
    <w:rsid w:val="00567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link w:val="ac"/>
    <w:qFormat/>
    <w:rsid w:val="00567492"/>
    <w:pPr>
      <w:overflowPunct/>
      <w:autoSpaceDE/>
      <w:autoSpaceDN/>
      <w:adjustRightInd/>
      <w:ind w:firstLine="720"/>
      <w:jc w:val="center"/>
      <w:textAlignment w:val="auto"/>
      <w:outlineLvl w:val="0"/>
    </w:pPr>
    <w:rPr>
      <w:b/>
    </w:rPr>
  </w:style>
  <w:style w:type="character" w:customStyle="1" w:styleId="ac">
    <w:name w:val="Назва Знак"/>
    <w:basedOn w:val="a0"/>
    <w:link w:val="ab"/>
    <w:locked/>
    <w:rPr>
      <w:rFonts w:ascii="Cambria" w:eastAsia="Times New Roman" w:hAnsi="Cambria" w:cs="Times New Roman"/>
      <w:b/>
      <w:bCs/>
      <w:kern w:val="28"/>
      <w:sz w:val="32"/>
      <w:szCs w:val="32"/>
    </w:rPr>
  </w:style>
  <w:style w:type="paragraph" w:styleId="ad">
    <w:name w:val="header"/>
    <w:basedOn w:val="a"/>
    <w:link w:val="ae"/>
    <w:rsid w:val="00567492"/>
    <w:pPr>
      <w:tabs>
        <w:tab w:val="center" w:pos="4677"/>
        <w:tab w:val="right" w:pos="9355"/>
      </w:tabs>
    </w:pPr>
  </w:style>
  <w:style w:type="character" w:customStyle="1" w:styleId="ae">
    <w:name w:val="Верхній колонтитул Знак"/>
    <w:basedOn w:val="a0"/>
    <w:link w:val="ad"/>
    <w:semiHidden/>
    <w:locked/>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oleObject" Target="embeddings/oleObject352.bin"/><Relationship Id="rId21" Type="http://schemas.openxmlformats.org/officeDocument/2006/relationships/image" Target="media/image8.wmf"/><Relationship Id="rId324" Type="http://schemas.openxmlformats.org/officeDocument/2006/relationships/image" Target="media/image152.wmf"/><Relationship Id="rId531" Type="http://schemas.openxmlformats.org/officeDocument/2006/relationships/oleObject" Target="embeddings/oleObject275.bin"/><Relationship Id="rId629" Type="http://schemas.openxmlformats.org/officeDocument/2006/relationships/image" Target="media/image295.wmf"/><Relationship Id="rId170" Type="http://schemas.openxmlformats.org/officeDocument/2006/relationships/image" Target="media/image80.wmf"/><Relationship Id="rId268" Type="http://schemas.openxmlformats.org/officeDocument/2006/relationships/image" Target="media/image125.wmf"/><Relationship Id="rId475" Type="http://schemas.openxmlformats.org/officeDocument/2006/relationships/oleObject" Target="embeddings/oleObject243.bin"/><Relationship Id="rId682" Type="http://schemas.openxmlformats.org/officeDocument/2006/relationships/image" Target="media/image318.wmf"/><Relationship Id="rId32" Type="http://schemas.openxmlformats.org/officeDocument/2006/relationships/oleObject" Target="embeddings/oleObject13.bin"/><Relationship Id="rId128" Type="http://schemas.openxmlformats.org/officeDocument/2006/relationships/oleObject" Target="embeddings/oleObject61.bin"/><Relationship Id="rId335" Type="http://schemas.openxmlformats.org/officeDocument/2006/relationships/oleObject" Target="embeddings/oleObject172.bin"/><Relationship Id="rId542" Type="http://schemas.openxmlformats.org/officeDocument/2006/relationships/image" Target="media/image256.wmf"/><Relationship Id="rId181" Type="http://schemas.openxmlformats.org/officeDocument/2006/relationships/oleObject" Target="embeddings/oleObject91.bin"/><Relationship Id="rId402" Type="http://schemas.openxmlformats.org/officeDocument/2006/relationships/image" Target="media/image191.wmf"/><Relationship Id="rId279" Type="http://schemas.openxmlformats.org/officeDocument/2006/relationships/oleObject" Target="embeddings/oleObject143.bin"/><Relationship Id="rId486" Type="http://schemas.openxmlformats.org/officeDocument/2006/relationships/oleObject" Target="embeddings/oleObject249.bin"/><Relationship Id="rId693" Type="http://schemas.openxmlformats.org/officeDocument/2006/relationships/oleObject" Target="embeddings/oleObject364.bin"/><Relationship Id="rId707" Type="http://schemas.openxmlformats.org/officeDocument/2006/relationships/image" Target="media/image329.wmf"/><Relationship Id="rId43" Type="http://schemas.openxmlformats.org/officeDocument/2006/relationships/image" Target="media/image19.wmf"/><Relationship Id="rId139" Type="http://schemas.openxmlformats.org/officeDocument/2006/relationships/oleObject" Target="embeddings/oleObject67.bin"/><Relationship Id="rId346" Type="http://schemas.openxmlformats.org/officeDocument/2006/relationships/image" Target="media/image163.wmf"/><Relationship Id="rId553" Type="http://schemas.openxmlformats.org/officeDocument/2006/relationships/image" Target="media/image261.wmf"/><Relationship Id="rId192" Type="http://schemas.openxmlformats.org/officeDocument/2006/relationships/image" Target="media/image90.wmf"/><Relationship Id="rId206" Type="http://schemas.openxmlformats.org/officeDocument/2006/relationships/oleObject" Target="embeddings/oleObject104.bin"/><Relationship Id="rId413" Type="http://schemas.openxmlformats.org/officeDocument/2006/relationships/oleObject" Target="embeddings/oleObject211.bin"/><Relationship Id="rId497" Type="http://schemas.openxmlformats.org/officeDocument/2006/relationships/image" Target="media/image236.wmf"/><Relationship Id="rId620" Type="http://schemas.openxmlformats.org/officeDocument/2006/relationships/image" Target="media/image291.wmf"/><Relationship Id="rId718" Type="http://schemas.openxmlformats.org/officeDocument/2006/relationships/fontTable" Target="fontTable.xml"/><Relationship Id="rId357" Type="http://schemas.openxmlformats.org/officeDocument/2006/relationships/oleObject" Target="embeddings/oleObject183.bin"/><Relationship Id="rId54" Type="http://schemas.openxmlformats.org/officeDocument/2006/relationships/oleObject" Target="embeddings/oleObject24.bin"/><Relationship Id="rId217" Type="http://schemas.openxmlformats.org/officeDocument/2006/relationships/oleObject" Target="embeddings/oleObject110.bin"/><Relationship Id="rId564" Type="http://schemas.openxmlformats.org/officeDocument/2006/relationships/image" Target="media/image266.wmf"/><Relationship Id="rId424" Type="http://schemas.openxmlformats.org/officeDocument/2006/relationships/image" Target="media/image202.wmf"/><Relationship Id="rId631" Type="http://schemas.openxmlformats.org/officeDocument/2006/relationships/oleObject" Target="embeddings/oleObject330.bin"/><Relationship Id="rId270" Type="http://schemas.openxmlformats.org/officeDocument/2006/relationships/image" Target="media/image126.wmf"/><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74.wmf"/><Relationship Id="rId575" Type="http://schemas.openxmlformats.org/officeDocument/2006/relationships/oleObject" Target="embeddings/oleObject299.bin"/><Relationship Id="rId228" Type="http://schemas.openxmlformats.org/officeDocument/2006/relationships/image" Target="media/image106.wmf"/><Relationship Id="rId435" Type="http://schemas.openxmlformats.org/officeDocument/2006/relationships/oleObject" Target="embeddings/oleObject222.bin"/><Relationship Id="rId642" Type="http://schemas.openxmlformats.org/officeDocument/2006/relationships/image" Target="media/image301.wmf"/><Relationship Id="rId281" Type="http://schemas.openxmlformats.org/officeDocument/2006/relationships/oleObject" Target="embeddings/oleObject144.bin"/><Relationship Id="rId502" Type="http://schemas.openxmlformats.org/officeDocument/2006/relationships/oleObject" Target="embeddings/oleObject258.bin"/><Relationship Id="rId76" Type="http://schemas.openxmlformats.org/officeDocument/2006/relationships/oleObject" Target="embeddings/oleObject35.bin"/><Relationship Id="rId141" Type="http://schemas.openxmlformats.org/officeDocument/2006/relationships/oleObject" Target="embeddings/oleObject68.bin"/><Relationship Id="rId379" Type="http://schemas.openxmlformats.org/officeDocument/2006/relationships/oleObject" Target="embeddings/oleObject194.bin"/><Relationship Id="rId586" Type="http://schemas.openxmlformats.org/officeDocument/2006/relationships/image" Target="media/image275.wmf"/><Relationship Id="rId7" Type="http://schemas.openxmlformats.org/officeDocument/2006/relationships/image" Target="media/image1.wmf"/><Relationship Id="rId239" Type="http://schemas.openxmlformats.org/officeDocument/2006/relationships/image" Target="media/image111.wmf"/><Relationship Id="rId446" Type="http://schemas.openxmlformats.org/officeDocument/2006/relationships/oleObject" Target="embeddings/oleObject228.bin"/><Relationship Id="rId653" Type="http://schemas.openxmlformats.org/officeDocument/2006/relationships/image" Target="media/image305.wmf"/><Relationship Id="rId292" Type="http://schemas.openxmlformats.org/officeDocument/2006/relationships/image" Target="media/image137.wmf"/><Relationship Id="rId306" Type="http://schemas.openxmlformats.org/officeDocument/2006/relationships/image" Target="media/image143.wmf"/><Relationship Id="rId87" Type="http://schemas.openxmlformats.org/officeDocument/2006/relationships/image" Target="media/image41.wmf"/><Relationship Id="rId513" Type="http://schemas.openxmlformats.org/officeDocument/2006/relationships/oleObject" Target="embeddings/oleObject264.bin"/><Relationship Id="rId597" Type="http://schemas.openxmlformats.org/officeDocument/2006/relationships/oleObject" Target="embeddings/oleObject311.bin"/><Relationship Id="rId152" Type="http://schemas.openxmlformats.org/officeDocument/2006/relationships/image" Target="media/image72.wmf"/><Relationship Id="rId457" Type="http://schemas.openxmlformats.org/officeDocument/2006/relationships/oleObject" Target="embeddings/oleObject234.bin"/><Relationship Id="rId664" Type="http://schemas.openxmlformats.org/officeDocument/2006/relationships/image" Target="media/image310.wmf"/><Relationship Id="rId14" Type="http://schemas.openxmlformats.org/officeDocument/2006/relationships/oleObject" Target="embeddings/oleObject4.bin"/><Relationship Id="rId317" Type="http://schemas.openxmlformats.org/officeDocument/2006/relationships/oleObject" Target="embeddings/oleObject163.bin"/><Relationship Id="rId524" Type="http://schemas.openxmlformats.org/officeDocument/2006/relationships/oleObject" Target="embeddings/oleObject271.bin"/><Relationship Id="rId98" Type="http://schemas.openxmlformats.org/officeDocument/2006/relationships/oleObject" Target="embeddings/oleObject46.bin"/><Relationship Id="rId163" Type="http://schemas.openxmlformats.org/officeDocument/2006/relationships/oleObject" Target="embeddings/oleObject81.bin"/><Relationship Id="rId370" Type="http://schemas.openxmlformats.org/officeDocument/2006/relationships/image" Target="media/image175.wmf"/><Relationship Id="rId230" Type="http://schemas.openxmlformats.org/officeDocument/2006/relationships/oleObject" Target="embeddings/oleObject118.bin"/><Relationship Id="rId468" Type="http://schemas.openxmlformats.org/officeDocument/2006/relationships/image" Target="media/image223.wmf"/><Relationship Id="rId675" Type="http://schemas.openxmlformats.org/officeDocument/2006/relationships/oleObject" Target="embeddings/oleObject355.bin"/><Relationship Id="rId25" Type="http://schemas.openxmlformats.org/officeDocument/2006/relationships/image" Target="media/image10.wmf"/><Relationship Id="rId328" Type="http://schemas.openxmlformats.org/officeDocument/2006/relationships/image" Target="media/image154.wmf"/><Relationship Id="rId535" Type="http://schemas.openxmlformats.org/officeDocument/2006/relationships/oleObject" Target="embeddings/oleObject277.bin"/><Relationship Id="rId174" Type="http://schemas.openxmlformats.org/officeDocument/2006/relationships/oleObject" Target="embeddings/oleObject87.bin"/><Relationship Id="rId381" Type="http://schemas.openxmlformats.org/officeDocument/2006/relationships/oleObject" Target="embeddings/oleObject195.bin"/><Relationship Id="rId602" Type="http://schemas.openxmlformats.org/officeDocument/2006/relationships/image" Target="media/image282.wmf"/><Relationship Id="rId241" Type="http://schemas.openxmlformats.org/officeDocument/2006/relationships/image" Target="media/image112.wmf"/><Relationship Id="rId479" Type="http://schemas.openxmlformats.org/officeDocument/2006/relationships/oleObject" Target="embeddings/oleObject245.bin"/><Relationship Id="rId686" Type="http://schemas.openxmlformats.org/officeDocument/2006/relationships/image" Target="media/image320.wmf"/><Relationship Id="rId36" Type="http://schemas.openxmlformats.org/officeDocument/2006/relationships/oleObject" Target="embeddings/oleObject15.bin"/><Relationship Id="rId339" Type="http://schemas.openxmlformats.org/officeDocument/2006/relationships/oleObject" Target="embeddings/oleObject174.bin"/><Relationship Id="rId546" Type="http://schemas.openxmlformats.org/officeDocument/2006/relationships/image" Target="media/image258.wmf"/><Relationship Id="rId101" Type="http://schemas.openxmlformats.org/officeDocument/2006/relationships/image" Target="media/image48.wmf"/><Relationship Id="rId185" Type="http://schemas.openxmlformats.org/officeDocument/2006/relationships/oleObject" Target="embeddings/oleObject93.bin"/><Relationship Id="rId406" Type="http://schemas.openxmlformats.org/officeDocument/2006/relationships/image" Target="media/image193.wmf"/><Relationship Id="rId392" Type="http://schemas.openxmlformats.org/officeDocument/2006/relationships/image" Target="media/image186.wmf"/><Relationship Id="rId613" Type="http://schemas.openxmlformats.org/officeDocument/2006/relationships/oleObject" Target="embeddings/oleObject320.bin"/><Relationship Id="rId697" Type="http://schemas.openxmlformats.org/officeDocument/2006/relationships/oleObject" Target="embeddings/oleObject367.bin"/><Relationship Id="rId252" Type="http://schemas.openxmlformats.org/officeDocument/2006/relationships/image" Target="media/image117.wmf"/><Relationship Id="rId47" Type="http://schemas.openxmlformats.org/officeDocument/2006/relationships/image" Target="media/image21.wmf"/><Relationship Id="rId112" Type="http://schemas.openxmlformats.org/officeDocument/2006/relationships/oleObject" Target="embeddings/oleObject53.bin"/><Relationship Id="rId557" Type="http://schemas.openxmlformats.org/officeDocument/2006/relationships/oleObject" Target="embeddings/oleObject289.bin"/><Relationship Id="rId196" Type="http://schemas.openxmlformats.org/officeDocument/2006/relationships/image" Target="media/image92.wmf"/><Relationship Id="rId417" Type="http://schemas.openxmlformats.org/officeDocument/2006/relationships/oleObject" Target="embeddings/oleObject213.bin"/><Relationship Id="rId624" Type="http://schemas.openxmlformats.org/officeDocument/2006/relationships/image" Target="media/image293.wmf"/><Relationship Id="rId263" Type="http://schemas.openxmlformats.org/officeDocument/2006/relationships/oleObject" Target="embeddings/oleObject135.bin"/><Relationship Id="rId470" Type="http://schemas.openxmlformats.org/officeDocument/2006/relationships/image" Target="media/image224.wmf"/><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55.wmf"/><Relationship Id="rId568" Type="http://schemas.openxmlformats.org/officeDocument/2006/relationships/oleObject" Target="embeddings/oleObject295.bin"/><Relationship Id="rId428" Type="http://schemas.openxmlformats.org/officeDocument/2006/relationships/image" Target="media/image204.wmf"/><Relationship Id="rId635" Type="http://schemas.openxmlformats.org/officeDocument/2006/relationships/oleObject" Target="embeddings/oleObject332.bin"/><Relationship Id="rId274" Type="http://schemas.openxmlformats.org/officeDocument/2006/relationships/image" Target="media/image128.wmf"/><Relationship Id="rId481" Type="http://schemas.openxmlformats.org/officeDocument/2006/relationships/oleObject" Target="embeddings/oleObject246.bin"/><Relationship Id="rId702" Type="http://schemas.openxmlformats.org/officeDocument/2006/relationships/image" Target="media/image327.wmf"/><Relationship Id="rId69" Type="http://schemas.openxmlformats.org/officeDocument/2006/relationships/image" Target="media/image32.wmf"/><Relationship Id="rId134" Type="http://schemas.openxmlformats.org/officeDocument/2006/relationships/oleObject" Target="embeddings/oleObject64.bin"/><Relationship Id="rId579" Type="http://schemas.openxmlformats.org/officeDocument/2006/relationships/oleObject" Target="embeddings/oleObject301.bin"/><Relationship Id="rId341" Type="http://schemas.openxmlformats.org/officeDocument/2006/relationships/oleObject" Target="embeddings/oleObject175.bin"/><Relationship Id="rId439" Type="http://schemas.openxmlformats.org/officeDocument/2006/relationships/oleObject" Target="embeddings/oleObject224.bin"/><Relationship Id="rId646" Type="http://schemas.openxmlformats.org/officeDocument/2006/relationships/image" Target="media/image303.wmf"/><Relationship Id="rId201" Type="http://schemas.openxmlformats.org/officeDocument/2006/relationships/oleObject" Target="embeddings/oleObject101.bin"/><Relationship Id="rId285" Type="http://schemas.openxmlformats.org/officeDocument/2006/relationships/image" Target="media/image133.png"/><Relationship Id="rId506" Type="http://schemas.openxmlformats.org/officeDocument/2006/relationships/oleObject" Target="embeddings/oleObject260.bin"/><Relationship Id="rId492" Type="http://schemas.openxmlformats.org/officeDocument/2006/relationships/image" Target="media/image234.wmf"/><Relationship Id="rId713" Type="http://schemas.openxmlformats.org/officeDocument/2006/relationships/image" Target="media/image332.wmf"/><Relationship Id="rId145" Type="http://schemas.openxmlformats.org/officeDocument/2006/relationships/oleObject" Target="embeddings/oleObject70.bin"/><Relationship Id="rId352" Type="http://schemas.openxmlformats.org/officeDocument/2006/relationships/image" Target="media/image166.wmf"/><Relationship Id="rId212" Type="http://schemas.openxmlformats.org/officeDocument/2006/relationships/image" Target="media/image99.wmf"/><Relationship Id="rId657" Type="http://schemas.openxmlformats.org/officeDocument/2006/relationships/oleObject" Target="embeddings/oleObject345.bin"/><Relationship Id="rId296" Type="http://schemas.openxmlformats.org/officeDocument/2006/relationships/oleObject" Target="embeddings/oleObject152.bin"/><Relationship Id="rId517" Type="http://schemas.openxmlformats.org/officeDocument/2006/relationships/image" Target="media/image245.wmf"/><Relationship Id="rId60" Type="http://schemas.openxmlformats.org/officeDocument/2006/relationships/oleObject" Target="embeddings/oleObject27.bin"/><Relationship Id="rId156" Type="http://schemas.openxmlformats.org/officeDocument/2006/relationships/oleObject" Target="embeddings/oleObject77.bin"/><Relationship Id="rId363" Type="http://schemas.openxmlformats.org/officeDocument/2006/relationships/oleObject" Target="embeddings/oleObject186.bin"/><Relationship Id="rId570" Type="http://schemas.openxmlformats.org/officeDocument/2006/relationships/image" Target="media/image268.wmf"/><Relationship Id="rId223" Type="http://schemas.openxmlformats.org/officeDocument/2006/relationships/oleObject" Target="embeddings/oleObject114.bin"/><Relationship Id="rId430" Type="http://schemas.openxmlformats.org/officeDocument/2006/relationships/image" Target="media/image205.wmf"/><Relationship Id="rId668" Type="http://schemas.openxmlformats.org/officeDocument/2006/relationships/image" Target="media/image312.wmf"/><Relationship Id="rId18" Type="http://schemas.openxmlformats.org/officeDocument/2006/relationships/oleObject" Target="embeddings/oleObject6.bin"/><Relationship Id="rId528" Type="http://schemas.openxmlformats.org/officeDocument/2006/relationships/oleObject" Target="embeddings/oleObject273.bin"/><Relationship Id="rId167" Type="http://schemas.openxmlformats.org/officeDocument/2006/relationships/oleObject" Target="embeddings/oleObject83.bin"/><Relationship Id="rId374" Type="http://schemas.openxmlformats.org/officeDocument/2006/relationships/image" Target="media/image177.wmf"/><Relationship Id="rId581" Type="http://schemas.openxmlformats.org/officeDocument/2006/relationships/oleObject" Target="embeddings/oleObject302.bin"/><Relationship Id="rId71" Type="http://schemas.openxmlformats.org/officeDocument/2006/relationships/image" Target="media/image33.wmf"/><Relationship Id="rId234" Type="http://schemas.openxmlformats.org/officeDocument/2006/relationships/oleObject" Target="embeddings/oleObject120.bin"/><Relationship Id="rId679" Type="http://schemas.openxmlformats.org/officeDocument/2006/relationships/oleObject" Target="embeddings/oleObject357.bin"/><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oleObject" Target="embeddings/oleObject225.bin"/><Relationship Id="rId539" Type="http://schemas.openxmlformats.org/officeDocument/2006/relationships/oleObject" Target="embeddings/oleObject279.bin"/><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oleObject" Target="embeddings/oleObject89.bin"/><Relationship Id="rId301" Type="http://schemas.openxmlformats.org/officeDocument/2006/relationships/oleObject" Target="embeddings/oleObject155.bin"/><Relationship Id="rId343" Type="http://schemas.openxmlformats.org/officeDocument/2006/relationships/oleObject" Target="embeddings/oleObject176.bin"/><Relationship Id="rId550" Type="http://schemas.openxmlformats.org/officeDocument/2006/relationships/oleObject" Target="embeddings/oleObject285.bin"/><Relationship Id="rId82" Type="http://schemas.openxmlformats.org/officeDocument/2006/relationships/oleObject" Target="embeddings/oleObject38.bin"/><Relationship Id="rId203" Type="http://schemas.openxmlformats.org/officeDocument/2006/relationships/oleObject" Target="embeddings/oleObject102.bin"/><Relationship Id="rId385" Type="http://schemas.openxmlformats.org/officeDocument/2006/relationships/oleObject" Target="embeddings/oleObject197.bin"/><Relationship Id="rId592" Type="http://schemas.openxmlformats.org/officeDocument/2006/relationships/image" Target="media/image278.wmf"/><Relationship Id="rId606" Type="http://schemas.openxmlformats.org/officeDocument/2006/relationships/image" Target="media/image284.wmf"/><Relationship Id="rId648" Type="http://schemas.openxmlformats.org/officeDocument/2006/relationships/oleObject" Target="embeddings/oleObject339.bin"/><Relationship Id="rId245" Type="http://schemas.openxmlformats.org/officeDocument/2006/relationships/oleObject" Target="embeddings/oleObject126.bin"/><Relationship Id="rId287" Type="http://schemas.openxmlformats.org/officeDocument/2006/relationships/oleObject" Target="embeddings/oleObject147.bin"/><Relationship Id="rId410" Type="http://schemas.openxmlformats.org/officeDocument/2006/relationships/image" Target="media/image195.wmf"/><Relationship Id="rId452" Type="http://schemas.openxmlformats.org/officeDocument/2006/relationships/image" Target="media/image215.wmf"/><Relationship Id="rId494" Type="http://schemas.openxmlformats.org/officeDocument/2006/relationships/oleObject" Target="embeddings/oleObject254.bin"/><Relationship Id="rId508" Type="http://schemas.openxmlformats.org/officeDocument/2006/relationships/oleObject" Target="embeddings/oleObject261.bin"/><Relationship Id="rId715" Type="http://schemas.openxmlformats.org/officeDocument/2006/relationships/oleObject" Target="embeddings/oleObject377.bin"/><Relationship Id="rId105" Type="http://schemas.openxmlformats.org/officeDocument/2006/relationships/image" Target="media/image50.wmf"/><Relationship Id="rId147" Type="http://schemas.openxmlformats.org/officeDocument/2006/relationships/oleObject" Target="embeddings/oleObject71.bin"/><Relationship Id="rId312" Type="http://schemas.openxmlformats.org/officeDocument/2006/relationships/image" Target="media/image146.wmf"/><Relationship Id="rId354" Type="http://schemas.openxmlformats.org/officeDocument/2006/relationships/image" Target="media/image167.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oleObject" Target="embeddings/oleObject95.bin"/><Relationship Id="rId396" Type="http://schemas.openxmlformats.org/officeDocument/2006/relationships/image" Target="media/image188.wmf"/><Relationship Id="rId561" Type="http://schemas.openxmlformats.org/officeDocument/2006/relationships/oleObject" Target="embeddings/oleObject291.bin"/><Relationship Id="rId617" Type="http://schemas.openxmlformats.org/officeDocument/2006/relationships/oleObject" Target="embeddings/oleObject322.bin"/><Relationship Id="rId659" Type="http://schemas.openxmlformats.org/officeDocument/2006/relationships/oleObject" Target="embeddings/oleObject346.bin"/><Relationship Id="rId214" Type="http://schemas.openxmlformats.org/officeDocument/2006/relationships/image" Target="media/image100.wmf"/><Relationship Id="rId256" Type="http://schemas.openxmlformats.org/officeDocument/2006/relationships/image" Target="media/image119.wmf"/><Relationship Id="rId298" Type="http://schemas.openxmlformats.org/officeDocument/2006/relationships/oleObject" Target="embeddings/oleObject153.bin"/><Relationship Id="rId421" Type="http://schemas.openxmlformats.org/officeDocument/2006/relationships/oleObject" Target="embeddings/oleObject215.bin"/><Relationship Id="rId463" Type="http://schemas.openxmlformats.org/officeDocument/2006/relationships/oleObject" Target="embeddings/oleObject237.bin"/><Relationship Id="rId519" Type="http://schemas.openxmlformats.org/officeDocument/2006/relationships/image" Target="media/image246.wmf"/><Relationship Id="rId670" Type="http://schemas.openxmlformats.org/officeDocument/2006/relationships/image" Target="media/image313.wmf"/><Relationship Id="rId116" Type="http://schemas.openxmlformats.org/officeDocument/2006/relationships/oleObject" Target="embeddings/oleObject55.bin"/><Relationship Id="rId158" Type="http://schemas.openxmlformats.org/officeDocument/2006/relationships/oleObject" Target="embeddings/oleObject78.bin"/><Relationship Id="rId323" Type="http://schemas.openxmlformats.org/officeDocument/2006/relationships/oleObject" Target="embeddings/oleObject166.bin"/><Relationship Id="rId530" Type="http://schemas.openxmlformats.org/officeDocument/2006/relationships/oleObject" Target="embeddings/oleObject274.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87.bin"/><Relationship Id="rId572" Type="http://schemas.openxmlformats.org/officeDocument/2006/relationships/image" Target="media/image269.wmf"/><Relationship Id="rId628" Type="http://schemas.openxmlformats.org/officeDocument/2006/relationships/oleObject" Target="embeddings/oleObject328.bin"/><Relationship Id="rId225" Type="http://schemas.openxmlformats.org/officeDocument/2006/relationships/oleObject" Target="embeddings/oleObject115.bin"/><Relationship Id="rId267" Type="http://schemas.openxmlformats.org/officeDocument/2006/relationships/oleObject" Target="embeddings/oleObject137.bin"/><Relationship Id="rId432" Type="http://schemas.openxmlformats.org/officeDocument/2006/relationships/image" Target="media/image206.wmf"/><Relationship Id="rId474" Type="http://schemas.openxmlformats.org/officeDocument/2006/relationships/image" Target="media/image226.wmf"/><Relationship Id="rId127" Type="http://schemas.openxmlformats.org/officeDocument/2006/relationships/image" Target="media/image61.wmf"/><Relationship Id="rId681" Type="http://schemas.openxmlformats.org/officeDocument/2006/relationships/oleObject" Target="embeddings/oleObject358.bin"/><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oleObject" Target="embeddings/oleObject84.bin"/><Relationship Id="rId334" Type="http://schemas.openxmlformats.org/officeDocument/2006/relationships/image" Target="media/image157.wmf"/><Relationship Id="rId376" Type="http://schemas.openxmlformats.org/officeDocument/2006/relationships/image" Target="media/image178.wmf"/><Relationship Id="rId541" Type="http://schemas.openxmlformats.org/officeDocument/2006/relationships/oleObject" Target="embeddings/oleObject280.bin"/><Relationship Id="rId583" Type="http://schemas.openxmlformats.org/officeDocument/2006/relationships/oleObject" Target="embeddings/oleObject303.bin"/><Relationship Id="rId639" Type="http://schemas.openxmlformats.org/officeDocument/2006/relationships/oleObject" Target="embeddings/oleObject334.bin"/><Relationship Id="rId4" Type="http://schemas.openxmlformats.org/officeDocument/2006/relationships/webSettings" Target="webSettings.xml"/><Relationship Id="rId180" Type="http://schemas.openxmlformats.org/officeDocument/2006/relationships/oleObject" Target="embeddings/oleObject90.bin"/><Relationship Id="rId236" Type="http://schemas.openxmlformats.org/officeDocument/2006/relationships/oleObject" Target="embeddings/oleObject121.bin"/><Relationship Id="rId278" Type="http://schemas.openxmlformats.org/officeDocument/2006/relationships/image" Target="media/image130.wmf"/><Relationship Id="rId401" Type="http://schemas.openxmlformats.org/officeDocument/2006/relationships/oleObject" Target="embeddings/oleObject205.bin"/><Relationship Id="rId443" Type="http://schemas.openxmlformats.org/officeDocument/2006/relationships/oleObject" Target="embeddings/oleObject226.bin"/><Relationship Id="rId650" Type="http://schemas.openxmlformats.org/officeDocument/2006/relationships/oleObject" Target="embeddings/oleObject340.bin"/><Relationship Id="rId303" Type="http://schemas.openxmlformats.org/officeDocument/2006/relationships/oleObject" Target="embeddings/oleObject156.bin"/><Relationship Id="rId485" Type="http://schemas.openxmlformats.org/officeDocument/2006/relationships/oleObject" Target="embeddings/oleObject248.bin"/><Relationship Id="rId692" Type="http://schemas.openxmlformats.org/officeDocument/2006/relationships/image" Target="media/image323.wmf"/><Relationship Id="rId706" Type="http://schemas.openxmlformats.org/officeDocument/2006/relationships/oleObject" Target="embeddings/oleObject372.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6.wmf"/><Relationship Id="rId345" Type="http://schemas.openxmlformats.org/officeDocument/2006/relationships/oleObject" Target="embeddings/oleObject177.bin"/><Relationship Id="rId387" Type="http://schemas.openxmlformats.org/officeDocument/2006/relationships/image" Target="media/image183.wmf"/><Relationship Id="rId510" Type="http://schemas.openxmlformats.org/officeDocument/2006/relationships/oleObject" Target="embeddings/oleObject262.bin"/><Relationship Id="rId552" Type="http://schemas.openxmlformats.org/officeDocument/2006/relationships/oleObject" Target="embeddings/oleObject286.bin"/><Relationship Id="rId594" Type="http://schemas.openxmlformats.org/officeDocument/2006/relationships/image" Target="media/image279.wmf"/><Relationship Id="rId608" Type="http://schemas.openxmlformats.org/officeDocument/2006/relationships/image" Target="media/image285.wmf"/><Relationship Id="rId191" Type="http://schemas.openxmlformats.org/officeDocument/2006/relationships/oleObject" Target="embeddings/oleObject96.bin"/><Relationship Id="rId205" Type="http://schemas.openxmlformats.org/officeDocument/2006/relationships/oleObject" Target="embeddings/oleObject103.bin"/><Relationship Id="rId247" Type="http://schemas.openxmlformats.org/officeDocument/2006/relationships/oleObject" Target="embeddings/oleObject127.bin"/><Relationship Id="rId412" Type="http://schemas.openxmlformats.org/officeDocument/2006/relationships/image" Target="media/image196.wmf"/><Relationship Id="rId107" Type="http://schemas.openxmlformats.org/officeDocument/2006/relationships/image" Target="media/image51.wmf"/><Relationship Id="rId289" Type="http://schemas.openxmlformats.org/officeDocument/2006/relationships/oleObject" Target="embeddings/oleObject148.bin"/><Relationship Id="rId454" Type="http://schemas.openxmlformats.org/officeDocument/2006/relationships/image" Target="media/image216.wmf"/><Relationship Id="rId496" Type="http://schemas.openxmlformats.org/officeDocument/2006/relationships/oleObject" Target="embeddings/oleObject255.bin"/><Relationship Id="rId661" Type="http://schemas.openxmlformats.org/officeDocument/2006/relationships/oleObject" Target="embeddings/oleObject347.bin"/><Relationship Id="rId717" Type="http://schemas.openxmlformats.org/officeDocument/2006/relationships/header" Target="header2.xml"/><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2.bin"/><Relationship Id="rId314" Type="http://schemas.openxmlformats.org/officeDocument/2006/relationships/image" Target="media/image147.wmf"/><Relationship Id="rId356" Type="http://schemas.openxmlformats.org/officeDocument/2006/relationships/image" Target="media/image168.wmf"/><Relationship Id="rId398" Type="http://schemas.openxmlformats.org/officeDocument/2006/relationships/image" Target="media/image189.wmf"/><Relationship Id="rId521" Type="http://schemas.openxmlformats.org/officeDocument/2006/relationships/oleObject" Target="embeddings/oleObject269.bin"/><Relationship Id="rId563" Type="http://schemas.openxmlformats.org/officeDocument/2006/relationships/oleObject" Target="embeddings/oleObject292.bin"/><Relationship Id="rId619" Type="http://schemas.openxmlformats.org/officeDocument/2006/relationships/oleObject" Target="embeddings/oleObject323.bin"/><Relationship Id="rId95" Type="http://schemas.openxmlformats.org/officeDocument/2006/relationships/image" Target="media/image45.wmf"/><Relationship Id="rId160" Type="http://schemas.openxmlformats.org/officeDocument/2006/relationships/image" Target="media/image75.wmf"/><Relationship Id="rId216" Type="http://schemas.openxmlformats.org/officeDocument/2006/relationships/image" Target="media/image101.wmf"/><Relationship Id="rId423" Type="http://schemas.openxmlformats.org/officeDocument/2006/relationships/oleObject" Target="embeddings/oleObject216.bin"/><Relationship Id="rId258" Type="http://schemas.openxmlformats.org/officeDocument/2006/relationships/image" Target="media/image120.wmf"/><Relationship Id="rId465" Type="http://schemas.openxmlformats.org/officeDocument/2006/relationships/oleObject" Target="embeddings/oleObject238.bin"/><Relationship Id="rId630" Type="http://schemas.openxmlformats.org/officeDocument/2006/relationships/oleObject" Target="embeddings/oleObject329.bin"/><Relationship Id="rId672" Type="http://schemas.openxmlformats.org/officeDocument/2006/relationships/oleObject" Target="embeddings/oleObject353.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7.bin"/><Relationship Id="rId367" Type="http://schemas.openxmlformats.org/officeDocument/2006/relationships/oleObject" Target="embeddings/oleObject188.bin"/><Relationship Id="rId532" Type="http://schemas.openxmlformats.org/officeDocument/2006/relationships/image" Target="media/image251.wmf"/><Relationship Id="rId574" Type="http://schemas.openxmlformats.org/officeDocument/2006/relationships/image" Target="media/image270.wmf"/><Relationship Id="rId171" Type="http://schemas.openxmlformats.org/officeDocument/2006/relationships/oleObject" Target="embeddings/oleObject85.bin"/><Relationship Id="rId227" Type="http://schemas.openxmlformats.org/officeDocument/2006/relationships/oleObject" Target="embeddings/oleObject116.bin"/><Relationship Id="rId269" Type="http://schemas.openxmlformats.org/officeDocument/2006/relationships/oleObject" Target="embeddings/oleObject138.bin"/><Relationship Id="rId434" Type="http://schemas.openxmlformats.org/officeDocument/2006/relationships/image" Target="media/image207.wmf"/><Relationship Id="rId476" Type="http://schemas.openxmlformats.org/officeDocument/2006/relationships/image" Target="media/image227.wmf"/><Relationship Id="rId641" Type="http://schemas.openxmlformats.org/officeDocument/2006/relationships/oleObject" Target="embeddings/oleObject335.bin"/><Relationship Id="rId683" Type="http://schemas.openxmlformats.org/officeDocument/2006/relationships/oleObject" Target="embeddings/oleObject359.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1.wmf"/><Relationship Id="rId336" Type="http://schemas.openxmlformats.org/officeDocument/2006/relationships/image" Target="media/image158.wmf"/><Relationship Id="rId501" Type="http://schemas.openxmlformats.org/officeDocument/2006/relationships/image" Target="media/image238.wmf"/><Relationship Id="rId543" Type="http://schemas.openxmlformats.org/officeDocument/2006/relationships/oleObject" Target="embeddings/oleObject281.bin"/><Relationship Id="rId75" Type="http://schemas.openxmlformats.org/officeDocument/2006/relationships/image" Target="media/image35.wmf"/><Relationship Id="rId140" Type="http://schemas.openxmlformats.org/officeDocument/2006/relationships/image" Target="media/image67.wmf"/><Relationship Id="rId182" Type="http://schemas.openxmlformats.org/officeDocument/2006/relationships/image" Target="media/image85.wmf"/><Relationship Id="rId378" Type="http://schemas.openxmlformats.org/officeDocument/2006/relationships/image" Target="media/image179.wmf"/><Relationship Id="rId403" Type="http://schemas.openxmlformats.org/officeDocument/2006/relationships/oleObject" Target="embeddings/oleObject206.bin"/><Relationship Id="rId585" Type="http://schemas.openxmlformats.org/officeDocument/2006/relationships/oleObject" Target="embeddings/oleObject305.bin"/><Relationship Id="rId6" Type="http://schemas.openxmlformats.org/officeDocument/2006/relationships/endnotes" Target="endnotes.xml"/><Relationship Id="rId238" Type="http://schemas.openxmlformats.org/officeDocument/2006/relationships/oleObject" Target="embeddings/oleObject122.bin"/><Relationship Id="rId445" Type="http://schemas.openxmlformats.org/officeDocument/2006/relationships/oleObject" Target="embeddings/oleObject227.bin"/><Relationship Id="rId487" Type="http://schemas.openxmlformats.org/officeDocument/2006/relationships/image" Target="media/image232.wmf"/><Relationship Id="rId610" Type="http://schemas.openxmlformats.org/officeDocument/2006/relationships/image" Target="media/image286.wmf"/><Relationship Id="rId652" Type="http://schemas.openxmlformats.org/officeDocument/2006/relationships/oleObject" Target="embeddings/oleObject342.bin"/><Relationship Id="rId694" Type="http://schemas.openxmlformats.org/officeDocument/2006/relationships/oleObject" Target="embeddings/oleObject365.bin"/><Relationship Id="rId708" Type="http://schemas.openxmlformats.org/officeDocument/2006/relationships/oleObject" Target="embeddings/oleObject373.bin"/><Relationship Id="rId291" Type="http://schemas.openxmlformats.org/officeDocument/2006/relationships/oleObject" Target="embeddings/oleObject149.bin"/><Relationship Id="rId305" Type="http://schemas.openxmlformats.org/officeDocument/2006/relationships/oleObject" Target="embeddings/oleObject157.bin"/><Relationship Id="rId347" Type="http://schemas.openxmlformats.org/officeDocument/2006/relationships/oleObject" Target="embeddings/oleObject178.bin"/><Relationship Id="rId512" Type="http://schemas.openxmlformats.org/officeDocument/2006/relationships/image" Target="media/image243.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4.bin"/><Relationship Id="rId389" Type="http://schemas.openxmlformats.org/officeDocument/2006/relationships/image" Target="media/image184.wmf"/><Relationship Id="rId554" Type="http://schemas.openxmlformats.org/officeDocument/2006/relationships/oleObject" Target="embeddings/oleObject287.bin"/><Relationship Id="rId596" Type="http://schemas.openxmlformats.org/officeDocument/2006/relationships/image" Target="media/image280.wmf"/><Relationship Id="rId193" Type="http://schemas.openxmlformats.org/officeDocument/2006/relationships/oleObject" Target="embeddings/oleObject97.bin"/><Relationship Id="rId207" Type="http://schemas.openxmlformats.org/officeDocument/2006/relationships/image" Target="media/image97.wmf"/><Relationship Id="rId249" Type="http://schemas.openxmlformats.org/officeDocument/2006/relationships/oleObject" Target="embeddings/oleObject128.bin"/><Relationship Id="rId414" Type="http://schemas.openxmlformats.org/officeDocument/2006/relationships/image" Target="media/image197.wmf"/><Relationship Id="rId456" Type="http://schemas.openxmlformats.org/officeDocument/2006/relationships/image" Target="media/image217.wmf"/><Relationship Id="rId498" Type="http://schemas.openxmlformats.org/officeDocument/2006/relationships/oleObject" Target="embeddings/oleObject256.bin"/><Relationship Id="rId621" Type="http://schemas.openxmlformats.org/officeDocument/2006/relationships/oleObject" Target="embeddings/oleObject324.bin"/><Relationship Id="rId663" Type="http://schemas.openxmlformats.org/officeDocument/2006/relationships/oleObject" Target="embeddings/oleObject348.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1.wmf"/><Relationship Id="rId316" Type="http://schemas.openxmlformats.org/officeDocument/2006/relationships/image" Target="media/image148.wmf"/><Relationship Id="rId523" Type="http://schemas.openxmlformats.org/officeDocument/2006/relationships/oleObject" Target="embeddings/oleObject270.bin"/><Relationship Id="rId719" Type="http://schemas.openxmlformats.org/officeDocument/2006/relationships/theme" Target="theme/theme1.xml"/><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image" Target="media/image169.wmf"/><Relationship Id="rId565" Type="http://schemas.openxmlformats.org/officeDocument/2006/relationships/oleObject" Target="embeddings/oleObject293.bin"/><Relationship Id="rId162" Type="http://schemas.openxmlformats.org/officeDocument/2006/relationships/image" Target="media/image76.wmf"/><Relationship Id="rId218" Type="http://schemas.openxmlformats.org/officeDocument/2006/relationships/oleObject" Target="embeddings/oleObject111.bin"/><Relationship Id="rId425" Type="http://schemas.openxmlformats.org/officeDocument/2006/relationships/oleObject" Target="embeddings/oleObject217.bin"/><Relationship Id="rId467" Type="http://schemas.openxmlformats.org/officeDocument/2006/relationships/oleObject" Target="embeddings/oleObject239.bin"/><Relationship Id="rId632" Type="http://schemas.openxmlformats.org/officeDocument/2006/relationships/image" Target="media/image296.wmf"/><Relationship Id="rId271" Type="http://schemas.openxmlformats.org/officeDocument/2006/relationships/oleObject" Target="embeddings/oleObject139.bin"/><Relationship Id="rId674" Type="http://schemas.openxmlformats.org/officeDocument/2006/relationships/oleObject" Target="embeddings/oleObject354.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68.bin"/><Relationship Id="rId369" Type="http://schemas.openxmlformats.org/officeDocument/2006/relationships/oleObject" Target="embeddings/oleObject189.bin"/><Relationship Id="rId534" Type="http://schemas.openxmlformats.org/officeDocument/2006/relationships/image" Target="media/image252.wmf"/><Relationship Id="rId576" Type="http://schemas.openxmlformats.org/officeDocument/2006/relationships/image" Target="media/image271.wmf"/><Relationship Id="rId173" Type="http://schemas.openxmlformats.org/officeDocument/2006/relationships/image" Target="media/image81.wmf"/><Relationship Id="rId229" Type="http://schemas.openxmlformats.org/officeDocument/2006/relationships/oleObject" Target="embeddings/oleObject117.bin"/><Relationship Id="rId380" Type="http://schemas.openxmlformats.org/officeDocument/2006/relationships/image" Target="media/image180.wmf"/><Relationship Id="rId436" Type="http://schemas.openxmlformats.org/officeDocument/2006/relationships/image" Target="media/image208.wmf"/><Relationship Id="rId601" Type="http://schemas.openxmlformats.org/officeDocument/2006/relationships/oleObject" Target="embeddings/oleObject314.bin"/><Relationship Id="rId643" Type="http://schemas.openxmlformats.org/officeDocument/2006/relationships/oleObject" Target="embeddings/oleObject336.bin"/><Relationship Id="rId240" Type="http://schemas.openxmlformats.org/officeDocument/2006/relationships/oleObject" Target="embeddings/oleObject123.bin"/><Relationship Id="rId478" Type="http://schemas.openxmlformats.org/officeDocument/2006/relationships/image" Target="media/image228.wmf"/><Relationship Id="rId685" Type="http://schemas.openxmlformats.org/officeDocument/2006/relationships/oleObject" Target="embeddings/oleObject360.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2.wmf"/><Relationship Id="rId338" Type="http://schemas.openxmlformats.org/officeDocument/2006/relationships/image" Target="media/image159.wmf"/><Relationship Id="rId503" Type="http://schemas.openxmlformats.org/officeDocument/2006/relationships/image" Target="media/image239.wmf"/><Relationship Id="rId545" Type="http://schemas.openxmlformats.org/officeDocument/2006/relationships/oleObject" Target="embeddings/oleObject282.bin"/><Relationship Id="rId587" Type="http://schemas.openxmlformats.org/officeDocument/2006/relationships/oleObject" Target="embeddings/oleObject306.bin"/><Relationship Id="rId710" Type="http://schemas.openxmlformats.org/officeDocument/2006/relationships/oleObject" Target="embeddings/oleObject374.bin"/><Relationship Id="rId8" Type="http://schemas.openxmlformats.org/officeDocument/2006/relationships/oleObject" Target="embeddings/oleObject1.bin"/><Relationship Id="rId142" Type="http://schemas.openxmlformats.org/officeDocument/2006/relationships/image" Target="media/image68.wmf"/><Relationship Id="rId184" Type="http://schemas.openxmlformats.org/officeDocument/2006/relationships/image" Target="media/image86.wmf"/><Relationship Id="rId391" Type="http://schemas.openxmlformats.org/officeDocument/2006/relationships/image" Target="media/image185.png"/><Relationship Id="rId405" Type="http://schemas.openxmlformats.org/officeDocument/2006/relationships/oleObject" Target="embeddings/oleObject207.bin"/><Relationship Id="rId447" Type="http://schemas.openxmlformats.org/officeDocument/2006/relationships/oleObject" Target="embeddings/oleObject229.bin"/><Relationship Id="rId612" Type="http://schemas.openxmlformats.org/officeDocument/2006/relationships/image" Target="media/image287.wmf"/><Relationship Id="rId251" Type="http://schemas.openxmlformats.org/officeDocument/2006/relationships/oleObject" Target="embeddings/oleObject129.bin"/><Relationship Id="rId489" Type="http://schemas.openxmlformats.org/officeDocument/2006/relationships/image" Target="media/image233.wmf"/><Relationship Id="rId654" Type="http://schemas.openxmlformats.org/officeDocument/2006/relationships/oleObject" Target="embeddings/oleObject343.bin"/><Relationship Id="rId696" Type="http://schemas.openxmlformats.org/officeDocument/2006/relationships/image" Target="media/image324.wmf"/><Relationship Id="rId46" Type="http://schemas.openxmlformats.org/officeDocument/2006/relationships/oleObject" Target="embeddings/oleObject20.bin"/><Relationship Id="rId293" Type="http://schemas.openxmlformats.org/officeDocument/2006/relationships/oleObject" Target="embeddings/oleObject150.bin"/><Relationship Id="rId307" Type="http://schemas.openxmlformats.org/officeDocument/2006/relationships/oleObject" Target="embeddings/oleObject158.bin"/><Relationship Id="rId349" Type="http://schemas.openxmlformats.org/officeDocument/2006/relationships/oleObject" Target="embeddings/oleObject179.bin"/><Relationship Id="rId514" Type="http://schemas.openxmlformats.org/officeDocument/2006/relationships/oleObject" Target="embeddings/oleObject265.bin"/><Relationship Id="rId556" Type="http://schemas.openxmlformats.org/officeDocument/2006/relationships/oleObject" Target="embeddings/oleObject288.bin"/><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oleObject" Target="embeddings/oleObject75.bin"/><Relationship Id="rId195" Type="http://schemas.openxmlformats.org/officeDocument/2006/relationships/oleObject" Target="embeddings/oleObject98.bin"/><Relationship Id="rId209" Type="http://schemas.openxmlformats.org/officeDocument/2006/relationships/oleObject" Target="embeddings/oleObject106.bin"/><Relationship Id="rId360" Type="http://schemas.openxmlformats.org/officeDocument/2006/relationships/image" Target="media/image170.wmf"/><Relationship Id="rId416" Type="http://schemas.openxmlformats.org/officeDocument/2006/relationships/image" Target="media/image198.wmf"/><Relationship Id="rId598" Type="http://schemas.openxmlformats.org/officeDocument/2006/relationships/oleObject" Target="embeddings/oleObject312.bin"/><Relationship Id="rId220" Type="http://schemas.openxmlformats.org/officeDocument/2006/relationships/image" Target="media/image102.wmf"/><Relationship Id="rId458" Type="http://schemas.openxmlformats.org/officeDocument/2006/relationships/image" Target="media/image218.wmf"/><Relationship Id="rId623" Type="http://schemas.openxmlformats.org/officeDocument/2006/relationships/oleObject" Target="embeddings/oleObject325.bin"/><Relationship Id="rId665" Type="http://schemas.openxmlformats.org/officeDocument/2006/relationships/oleObject" Target="embeddings/oleObject349.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2.wmf"/><Relationship Id="rId318" Type="http://schemas.openxmlformats.org/officeDocument/2006/relationships/image" Target="media/image149.wmf"/><Relationship Id="rId525" Type="http://schemas.openxmlformats.org/officeDocument/2006/relationships/image" Target="media/image248.wmf"/><Relationship Id="rId567" Type="http://schemas.openxmlformats.org/officeDocument/2006/relationships/image" Target="media/image267.wmf"/><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image" Target="media/image77.wmf"/><Relationship Id="rId371" Type="http://schemas.openxmlformats.org/officeDocument/2006/relationships/oleObject" Target="embeddings/oleObject190.bin"/><Relationship Id="rId427" Type="http://schemas.openxmlformats.org/officeDocument/2006/relationships/oleObject" Target="embeddings/oleObject218.bin"/><Relationship Id="rId469" Type="http://schemas.openxmlformats.org/officeDocument/2006/relationships/oleObject" Target="embeddings/oleObject240.bin"/><Relationship Id="rId634" Type="http://schemas.openxmlformats.org/officeDocument/2006/relationships/image" Target="media/image297.wmf"/><Relationship Id="rId676" Type="http://schemas.openxmlformats.org/officeDocument/2006/relationships/image" Target="media/image315.wmf"/><Relationship Id="rId26" Type="http://schemas.openxmlformats.org/officeDocument/2006/relationships/oleObject" Target="embeddings/oleObject10.bin"/><Relationship Id="rId231" Type="http://schemas.openxmlformats.org/officeDocument/2006/relationships/image" Target="media/image107.wmf"/><Relationship Id="rId273" Type="http://schemas.openxmlformats.org/officeDocument/2006/relationships/oleObject" Target="embeddings/oleObject140.bin"/><Relationship Id="rId329" Type="http://schemas.openxmlformats.org/officeDocument/2006/relationships/oleObject" Target="embeddings/oleObject169.bin"/><Relationship Id="rId480" Type="http://schemas.openxmlformats.org/officeDocument/2006/relationships/image" Target="media/image229.wmf"/><Relationship Id="rId536" Type="http://schemas.openxmlformats.org/officeDocument/2006/relationships/image" Target="media/image253.wmf"/><Relationship Id="rId701" Type="http://schemas.openxmlformats.org/officeDocument/2006/relationships/oleObject" Target="embeddings/oleObject369.bin"/><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image" Target="media/image82.wmf"/><Relationship Id="rId340" Type="http://schemas.openxmlformats.org/officeDocument/2006/relationships/image" Target="media/image160.wmf"/><Relationship Id="rId578" Type="http://schemas.openxmlformats.org/officeDocument/2006/relationships/image" Target="media/image272.wmf"/><Relationship Id="rId200" Type="http://schemas.openxmlformats.org/officeDocument/2006/relationships/image" Target="media/image94.wmf"/><Relationship Id="rId382" Type="http://schemas.openxmlformats.org/officeDocument/2006/relationships/image" Target="media/image181.wmf"/><Relationship Id="rId438" Type="http://schemas.openxmlformats.org/officeDocument/2006/relationships/image" Target="media/image209.wmf"/><Relationship Id="rId603" Type="http://schemas.openxmlformats.org/officeDocument/2006/relationships/oleObject" Target="embeddings/oleObject315.bin"/><Relationship Id="rId645" Type="http://schemas.openxmlformats.org/officeDocument/2006/relationships/oleObject" Target="embeddings/oleObject337.bin"/><Relationship Id="rId687" Type="http://schemas.openxmlformats.org/officeDocument/2006/relationships/oleObject" Target="embeddings/oleObject361.bin"/><Relationship Id="rId242" Type="http://schemas.openxmlformats.org/officeDocument/2006/relationships/oleObject" Target="embeddings/oleObject124.bin"/><Relationship Id="rId284" Type="http://schemas.openxmlformats.org/officeDocument/2006/relationships/oleObject" Target="embeddings/oleObject146.bin"/><Relationship Id="rId491" Type="http://schemas.openxmlformats.org/officeDocument/2006/relationships/oleObject" Target="embeddings/oleObject252.bin"/><Relationship Id="rId505" Type="http://schemas.openxmlformats.org/officeDocument/2006/relationships/image" Target="media/image240.wmf"/><Relationship Id="rId712" Type="http://schemas.openxmlformats.org/officeDocument/2006/relationships/oleObject" Target="embeddings/oleObject375.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image" Target="media/image69.wmf"/><Relationship Id="rId547" Type="http://schemas.openxmlformats.org/officeDocument/2006/relationships/oleObject" Target="embeddings/oleObject283.bin"/><Relationship Id="rId589" Type="http://schemas.openxmlformats.org/officeDocument/2006/relationships/oleObject" Target="embeddings/oleObject307.bin"/><Relationship Id="rId90" Type="http://schemas.openxmlformats.org/officeDocument/2006/relationships/oleObject" Target="embeddings/oleObject42.bin"/><Relationship Id="rId186" Type="http://schemas.openxmlformats.org/officeDocument/2006/relationships/image" Target="media/image87.wmf"/><Relationship Id="rId351" Type="http://schemas.openxmlformats.org/officeDocument/2006/relationships/oleObject" Target="embeddings/oleObject180.bin"/><Relationship Id="rId393" Type="http://schemas.openxmlformats.org/officeDocument/2006/relationships/oleObject" Target="embeddings/oleObject201.bin"/><Relationship Id="rId407" Type="http://schemas.openxmlformats.org/officeDocument/2006/relationships/oleObject" Target="embeddings/oleObject208.bin"/><Relationship Id="rId449" Type="http://schemas.openxmlformats.org/officeDocument/2006/relationships/oleObject" Target="embeddings/oleObject230.bin"/><Relationship Id="rId614" Type="http://schemas.openxmlformats.org/officeDocument/2006/relationships/image" Target="media/image288.wmf"/><Relationship Id="rId656" Type="http://schemas.openxmlformats.org/officeDocument/2006/relationships/image" Target="media/image306.wmf"/><Relationship Id="rId211" Type="http://schemas.openxmlformats.org/officeDocument/2006/relationships/oleObject" Target="embeddings/oleObject107.bin"/><Relationship Id="rId253" Type="http://schemas.openxmlformats.org/officeDocument/2006/relationships/oleObject" Target="embeddings/oleObject130.bin"/><Relationship Id="rId295" Type="http://schemas.openxmlformats.org/officeDocument/2006/relationships/oleObject" Target="embeddings/oleObject151.bin"/><Relationship Id="rId309" Type="http://schemas.openxmlformats.org/officeDocument/2006/relationships/oleObject" Target="embeddings/oleObject159.bin"/><Relationship Id="rId460" Type="http://schemas.openxmlformats.org/officeDocument/2006/relationships/image" Target="media/image219.wmf"/><Relationship Id="rId516" Type="http://schemas.openxmlformats.org/officeDocument/2006/relationships/oleObject" Target="embeddings/oleObject266.bin"/><Relationship Id="rId698" Type="http://schemas.openxmlformats.org/officeDocument/2006/relationships/image" Target="media/image325.wmf"/><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image" Target="media/image150.wmf"/><Relationship Id="rId558" Type="http://schemas.openxmlformats.org/officeDocument/2006/relationships/image" Target="media/image263.wmf"/><Relationship Id="rId155" Type="http://schemas.openxmlformats.org/officeDocument/2006/relationships/image" Target="media/image73.wmf"/><Relationship Id="rId197" Type="http://schemas.openxmlformats.org/officeDocument/2006/relationships/oleObject" Target="embeddings/oleObject99.bin"/><Relationship Id="rId362" Type="http://schemas.openxmlformats.org/officeDocument/2006/relationships/image" Target="media/image171.wmf"/><Relationship Id="rId418" Type="http://schemas.openxmlformats.org/officeDocument/2006/relationships/image" Target="media/image199.wmf"/><Relationship Id="rId625" Type="http://schemas.openxmlformats.org/officeDocument/2006/relationships/oleObject" Target="embeddings/oleObject326.bin"/><Relationship Id="rId222" Type="http://schemas.openxmlformats.org/officeDocument/2006/relationships/image" Target="media/image103.wmf"/><Relationship Id="rId264" Type="http://schemas.openxmlformats.org/officeDocument/2006/relationships/image" Target="media/image123.wmf"/><Relationship Id="rId471" Type="http://schemas.openxmlformats.org/officeDocument/2006/relationships/oleObject" Target="embeddings/oleObject241.bin"/><Relationship Id="rId667" Type="http://schemas.openxmlformats.org/officeDocument/2006/relationships/oleObject" Target="embeddings/oleObject350.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image" Target="media/image249.wmf"/><Relationship Id="rId569" Type="http://schemas.openxmlformats.org/officeDocument/2006/relationships/oleObject" Target="embeddings/oleObject296.bin"/><Relationship Id="rId70" Type="http://schemas.openxmlformats.org/officeDocument/2006/relationships/oleObject" Target="embeddings/oleObject32.bin"/><Relationship Id="rId166" Type="http://schemas.openxmlformats.org/officeDocument/2006/relationships/image" Target="media/image78.wmf"/><Relationship Id="rId331" Type="http://schemas.openxmlformats.org/officeDocument/2006/relationships/oleObject" Target="embeddings/oleObject170.bin"/><Relationship Id="rId373" Type="http://schemas.openxmlformats.org/officeDocument/2006/relationships/oleObject" Target="embeddings/oleObject191.bin"/><Relationship Id="rId429" Type="http://schemas.openxmlformats.org/officeDocument/2006/relationships/oleObject" Target="embeddings/oleObject219.bin"/><Relationship Id="rId580" Type="http://schemas.openxmlformats.org/officeDocument/2006/relationships/image" Target="media/image273.wmf"/><Relationship Id="rId636" Type="http://schemas.openxmlformats.org/officeDocument/2006/relationships/image" Target="media/image298.wmf"/><Relationship Id="rId1" Type="http://schemas.openxmlformats.org/officeDocument/2006/relationships/numbering" Target="numbering.xml"/><Relationship Id="rId233" Type="http://schemas.openxmlformats.org/officeDocument/2006/relationships/image" Target="media/image108.wmf"/><Relationship Id="rId440" Type="http://schemas.openxmlformats.org/officeDocument/2006/relationships/image" Target="media/image210.wmf"/><Relationship Id="rId678" Type="http://schemas.openxmlformats.org/officeDocument/2006/relationships/image" Target="media/image316.wmf"/><Relationship Id="rId28" Type="http://schemas.openxmlformats.org/officeDocument/2006/relationships/oleObject" Target="embeddings/oleObject11.bin"/><Relationship Id="rId275" Type="http://schemas.openxmlformats.org/officeDocument/2006/relationships/oleObject" Target="embeddings/oleObject141.bin"/><Relationship Id="rId300" Type="http://schemas.openxmlformats.org/officeDocument/2006/relationships/image" Target="media/image140.wmf"/><Relationship Id="rId482" Type="http://schemas.openxmlformats.org/officeDocument/2006/relationships/image" Target="media/image230.wmf"/><Relationship Id="rId538" Type="http://schemas.openxmlformats.org/officeDocument/2006/relationships/image" Target="media/image254.wmf"/><Relationship Id="rId703" Type="http://schemas.openxmlformats.org/officeDocument/2006/relationships/oleObject" Target="embeddings/oleObject370.bin"/><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3.wmf"/><Relationship Id="rId342" Type="http://schemas.openxmlformats.org/officeDocument/2006/relationships/image" Target="media/image161.wmf"/><Relationship Id="rId384" Type="http://schemas.openxmlformats.org/officeDocument/2006/relationships/image" Target="media/image182.wmf"/><Relationship Id="rId591" Type="http://schemas.openxmlformats.org/officeDocument/2006/relationships/oleObject" Target="embeddings/oleObject308.bin"/><Relationship Id="rId605" Type="http://schemas.openxmlformats.org/officeDocument/2006/relationships/oleObject" Target="embeddings/oleObject316.bin"/><Relationship Id="rId202" Type="http://schemas.openxmlformats.org/officeDocument/2006/relationships/image" Target="media/image95.wmf"/><Relationship Id="rId244" Type="http://schemas.openxmlformats.org/officeDocument/2006/relationships/image" Target="media/image113.wmf"/><Relationship Id="rId647" Type="http://schemas.openxmlformats.org/officeDocument/2006/relationships/oleObject" Target="embeddings/oleObject338.bin"/><Relationship Id="rId689" Type="http://schemas.openxmlformats.org/officeDocument/2006/relationships/oleObject" Target="embeddings/oleObject362.bin"/><Relationship Id="rId39" Type="http://schemas.openxmlformats.org/officeDocument/2006/relationships/image" Target="media/image17.wmf"/><Relationship Id="rId286" Type="http://schemas.openxmlformats.org/officeDocument/2006/relationships/image" Target="media/image134.wmf"/><Relationship Id="rId451" Type="http://schemas.openxmlformats.org/officeDocument/2006/relationships/oleObject" Target="embeddings/oleObject231.bin"/><Relationship Id="rId493" Type="http://schemas.openxmlformats.org/officeDocument/2006/relationships/oleObject" Target="embeddings/oleObject253.bin"/><Relationship Id="rId507" Type="http://schemas.openxmlformats.org/officeDocument/2006/relationships/image" Target="media/image241.wmf"/><Relationship Id="rId549" Type="http://schemas.openxmlformats.org/officeDocument/2006/relationships/oleObject" Target="embeddings/oleObject284.bin"/><Relationship Id="rId714" Type="http://schemas.openxmlformats.org/officeDocument/2006/relationships/oleObject" Target="embeddings/oleObject376.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image" Target="media/image70.wmf"/><Relationship Id="rId188" Type="http://schemas.openxmlformats.org/officeDocument/2006/relationships/image" Target="media/image88.wmf"/><Relationship Id="rId311" Type="http://schemas.openxmlformats.org/officeDocument/2006/relationships/oleObject" Target="embeddings/oleObject160.bin"/><Relationship Id="rId353" Type="http://schemas.openxmlformats.org/officeDocument/2006/relationships/oleObject" Target="embeddings/oleObject181.bin"/><Relationship Id="rId395" Type="http://schemas.openxmlformats.org/officeDocument/2006/relationships/oleObject" Target="embeddings/oleObject202.bin"/><Relationship Id="rId409" Type="http://schemas.openxmlformats.org/officeDocument/2006/relationships/oleObject" Target="embeddings/oleObject209.bin"/><Relationship Id="rId560" Type="http://schemas.openxmlformats.org/officeDocument/2006/relationships/image" Target="media/image264.wmf"/><Relationship Id="rId92" Type="http://schemas.openxmlformats.org/officeDocument/2006/relationships/oleObject" Target="embeddings/oleObject43.bin"/><Relationship Id="rId213" Type="http://schemas.openxmlformats.org/officeDocument/2006/relationships/oleObject" Target="embeddings/oleObject108.bin"/><Relationship Id="rId420" Type="http://schemas.openxmlformats.org/officeDocument/2006/relationships/image" Target="media/image200.wmf"/><Relationship Id="rId616" Type="http://schemas.openxmlformats.org/officeDocument/2006/relationships/image" Target="media/image289.wmf"/><Relationship Id="rId658" Type="http://schemas.openxmlformats.org/officeDocument/2006/relationships/image" Target="media/image307.wmf"/><Relationship Id="rId255" Type="http://schemas.openxmlformats.org/officeDocument/2006/relationships/oleObject" Target="embeddings/oleObject131.bin"/><Relationship Id="rId297" Type="http://schemas.openxmlformats.org/officeDocument/2006/relationships/image" Target="media/image139.wmf"/><Relationship Id="rId462" Type="http://schemas.openxmlformats.org/officeDocument/2006/relationships/image" Target="media/image220.wmf"/><Relationship Id="rId518" Type="http://schemas.openxmlformats.org/officeDocument/2006/relationships/oleObject" Target="embeddings/oleObject267.bin"/><Relationship Id="rId115" Type="http://schemas.openxmlformats.org/officeDocument/2006/relationships/image" Target="media/image55.wmf"/><Relationship Id="rId157" Type="http://schemas.openxmlformats.org/officeDocument/2006/relationships/image" Target="media/image74.wmf"/><Relationship Id="rId322" Type="http://schemas.openxmlformats.org/officeDocument/2006/relationships/image" Target="media/image151.wmf"/><Relationship Id="rId364" Type="http://schemas.openxmlformats.org/officeDocument/2006/relationships/image" Target="media/image172.wmf"/><Relationship Id="rId61" Type="http://schemas.openxmlformats.org/officeDocument/2006/relationships/image" Target="media/image28.wmf"/><Relationship Id="rId199" Type="http://schemas.openxmlformats.org/officeDocument/2006/relationships/oleObject" Target="embeddings/oleObject100.bin"/><Relationship Id="rId571" Type="http://schemas.openxmlformats.org/officeDocument/2006/relationships/oleObject" Target="embeddings/oleObject297.bin"/><Relationship Id="rId627" Type="http://schemas.openxmlformats.org/officeDocument/2006/relationships/oleObject" Target="embeddings/oleObject327.bin"/><Relationship Id="rId669" Type="http://schemas.openxmlformats.org/officeDocument/2006/relationships/oleObject" Target="embeddings/oleObject351.bin"/><Relationship Id="rId19" Type="http://schemas.openxmlformats.org/officeDocument/2006/relationships/image" Target="media/image7.wmf"/><Relationship Id="rId224" Type="http://schemas.openxmlformats.org/officeDocument/2006/relationships/image" Target="media/image104.wmf"/><Relationship Id="rId266" Type="http://schemas.openxmlformats.org/officeDocument/2006/relationships/image" Target="media/image124.wmf"/><Relationship Id="rId431" Type="http://schemas.openxmlformats.org/officeDocument/2006/relationships/oleObject" Target="embeddings/oleObject220.bin"/><Relationship Id="rId473" Type="http://schemas.openxmlformats.org/officeDocument/2006/relationships/oleObject" Target="embeddings/oleObject242.bin"/><Relationship Id="rId529" Type="http://schemas.openxmlformats.org/officeDocument/2006/relationships/image" Target="media/image250.wmf"/><Relationship Id="rId680" Type="http://schemas.openxmlformats.org/officeDocument/2006/relationships/image" Target="media/image317.wmf"/><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image" Target="media/image79.wmf"/><Relationship Id="rId333" Type="http://schemas.openxmlformats.org/officeDocument/2006/relationships/oleObject" Target="embeddings/oleObject171.bin"/><Relationship Id="rId540" Type="http://schemas.openxmlformats.org/officeDocument/2006/relationships/image" Target="media/image255.wmf"/><Relationship Id="rId72" Type="http://schemas.openxmlformats.org/officeDocument/2006/relationships/oleObject" Target="embeddings/oleObject33.bin"/><Relationship Id="rId375" Type="http://schemas.openxmlformats.org/officeDocument/2006/relationships/oleObject" Target="embeddings/oleObject192.bin"/><Relationship Id="rId582" Type="http://schemas.openxmlformats.org/officeDocument/2006/relationships/image" Target="media/image274.wmf"/><Relationship Id="rId638" Type="http://schemas.openxmlformats.org/officeDocument/2006/relationships/image" Target="media/image299.wmf"/><Relationship Id="rId3" Type="http://schemas.openxmlformats.org/officeDocument/2006/relationships/settings" Target="settings.xml"/><Relationship Id="rId235" Type="http://schemas.openxmlformats.org/officeDocument/2006/relationships/image" Target="media/image109.wmf"/><Relationship Id="rId277" Type="http://schemas.openxmlformats.org/officeDocument/2006/relationships/oleObject" Target="embeddings/oleObject142.bin"/><Relationship Id="rId400" Type="http://schemas.openxmlformats.org/officeDocument/2006/relationships/image" Target="media/image190.wmf"/><Relationship Id="rId442" Type="http://schemas.openxmlformats.org/officeDocument/2006/relationships/image" Target="media/image211.wmf"/><Relationship Id="rId484" Type="http://schemas.openxmlformats.org/officeDocument/2006/relationships/image" Target="media/image231.wmf"/><Relationship Id="rId705" Type="http://schemas.openxmlformats.org/officeDocument/2006/relationships/image" Target="media/image328.wmf"/><Relationship Id="rId137" Type="http://schemas.openxmlformats.org/officeDocument/2006/relationships/oleObject" Target="embeddings/oleObject66.bin"/><Relationship Id="rId302" Type="http://schemas.openxmlformats.org/officeDocument/2006/relationships/image" Target="media/image141.wmf"/><Relationship Id="rId344" Type="http://schemas.openxmlformats.org/officeDocument/2006/relationships/image" Target="media/image162.wmf"/><Relationship Id="rId691" Type="http://schemas.openxmlformats.org/officeDocument/2006/relationships/oleObject" Target="embeddings/oleObject363.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4.wmf"/><Relationship Id="rId386" Type="http://schemas.openxmlformats.org/officeDocument/2006/relationships/oleObject" Target="embeddings/oleObject198.bin"/><Relationship Id="rId551" Type="http://schemas.openxmlformats.org/officeDocument/2006/relationships/image" Target="media/image260.wmf"/><Relationship Id="rId593" Type="http://schemas.openxmlformats.org/officeDocument/2006/relationships/oleObject" Target="embeddings/oleObject309.bin"/><Relationship Id="rId607" Type="http://schemas.openxmlformats.org/officeDocument/2006/relationships/oleObject" Target="embeddings/oleObject317.bin"/><Relationship Id="rId649" Type="http://schemas.openxmlformats.org/officeDocument/2006/relationships/image" Target="media/image304.wmf"/><Relationship Id="rId190" Type="http://schemas.openxmlformats.org/officeDocument/2006/relationships/image" Target="media/image89.wmf"/><Relationship Id="rId204" Type="http://schemas.openxmlformats.org/officeDocument/2006/relationships/image" Target="media/image96.wmf"/><Relationship Id="rId246" Type="http://schemas.openxmlformats.org/officeDocument/2006/relationships/image" Target="media/image114.wmf"/><Relationship Id="rId288" Type="http://schemas.openxmlformats.org/officeDocument/2006/relationships/image" Target="media/image135.wmf"/><Relationship Id="rId411" Type="http://schemas.openxmlformats.org/officeDocument/2006/relationships/oleObject" Target="embeddings/oleObject210.bin"/><Relationship Id="rId453" Type="http://schemas.openxmlformats.org/officeDocument/2006/relationships/oleObject" Target="embeddings/oleObject232.bin"/><Relationship Id="rId509" Type="http://schemas.openxmlformats.org/officeDocument/2006/relationships/image" Target="media/image242.wmf"/><Relationship Id="rId660" Type="http://schemas.openxmlformats.org/officeDocument/2006/relationships/image" Target="media/image308.wmf"/><Relationship Id="rId106" Type="http://schemas.openxmlformats.org/officeDocument/2006/relationships/oleObject" Target="embeddings/oleObject50.bin"/><Relationship Id="rId313" Type="http://schemas.openxmlformats.org/officeDocument/2006/relationships/oleObject" Target="embeddings/oleObject161.bin"/><Relationship Id="rId495" Type="http://schemas.openxmlformats.org/officeDocument/2006/relationships/image" Target="media/image235.wmf"/><Relationship Id="rId716" Type="http://schemas.openxmlformats.org/officeDocument/2006/relationships/header" Target="header1.xml"/><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image" Target="media/image71.wmf"/><Relationship Id="rId355" Type="http://schemas.openxmlformats.org/officeDocument/2006/relationships/oleObject" Target="embeddings/oleObject182.bin"/><Relationship Id="rId397" Type="http://schemas.openxmlformats.org/officeDocument/2006/relationships/oleObject" Target="embeddings/oleObject203.bin"/><Relationship Id="rId520" Type="http://schemas.openxmlformats.org/officeDocument/2006/relationships/oleObject" Target="embeddings/oleObject268.bin"/><Relationship Id="rId562" Type="http://schemas.openxmlformats.org/officeDocument/2006/relationships/image" Target="media/image265.wmf"/><Relationship Id="rId618" Type="http://schemas.openxmlformats.org/officeDocument/2006/relationships/image" Target="media/image290.wmf"/><Relationship Id="rId215" Type="http://schemas.openxmlformats.org/officeDocument/2006/relationships/oleObject" Target="embeddings/oleObject109.bin"/><Relationship Id="rId257" Type="http://schemas.openxmlformats.org/officeDocument/2006/relationships/oleObject" Target="embeddings/oleObject132.bin"/><Relationship Id="rId422" Type="http://schemas.openxmlformats.org/officeDocument/2006/relationships/image" Target="media/image201.wmf"/><Relationship Id="rId464" Type="http://schemas.openxmlformats.org/officeDocument/2006/relationships/image" Target="media/image221.wmf"/><Relationship Id="rId299" Type="http://schemas.openxmlformats.org/officeDocument/2006/relationships/oleObject" Target="embeddings/oleObject154.bin"/><Relationship Id="rId63" Type="http://schemas.openxmlformats.org/officeDocument/2006/relationships/image" Target="media/image29.wmf"/><Relationship Id="rId159" Type="http://schemas.openxmlformats.org/officeDocument/2006/relationships/oleObject" Target="embeddings/oleObject79.bin"/><Relationship Id="rId366" Type="http://schemas.openxmlformats.org/officeDocument/2006/relationships/image" Target="media/image173.wmf"/><Relationship Id="rId573" Type="http://schemas.openxmlformats.org/officeDocument/2006/relationships/oleObject" Target="embeddings/oleObject298.bin"/><Relationship Id="rId226" Type="http://schemas.openxmlformats.org/officeDocument/2006/relationships/image" Target="media/image105.wmf"/><Relationship Id="rId433" Type="http://schemas.openxmlformats.org/officeDocument/2006/relationships/oleObject" Target="embeddings/oleObject221.bin"/><Relationship Id="rId640" Type="http://schemas.openxmlformats.org/officeDocument/2006/relationships/image" Target="media/image300.wmf"/><Relationship Id="rId74" Type="http://schemas.openxmlformats.org/officeDocument/2006/relationships/oleObject" Target="embeddings/oleObject34.bin"/><Relationship Id="rId377" Type="http://schemas.openxmlformats.org/officeDocument/2006/relationships/oleObject" Target="embeddings/oleObject193.bin"/><Relationship Id="rId500" Type="http://schemas.openxmlformats.org/officeDocument/2006/relationships/oleObject" Target="embeddings/oleObject257.bin"/><Relationship Id="rId584" Type="http://schemas.openxmlformats.org/officeDocument/2006/relationships/oleObject" Target="embeddings/oleObject304.bin"/><Relationship Id="rId5" Type="http://schemas.openxmlformats.org/officeDocument/2006/relationships/footnotes" Target="footnotes.xml"/><Relationship Id="rId237" Type="http://schemas.openxmlformats.org/officeDocument/2006/relationships/image" Target="media/image110.wmf"/><Relationship Id="rId444" Type="http://schemas.openxmlformats.org/officeDocument/2006/relationships/image" Target="media/image212.wmf"/><Relationship Id="rId651" Type="http://schemas.openxmlformats.org/officeDocument/2006/relationships/oleObject" Target="embeddings/oleObject341.bin"/><Relationship Id="rId290" Type="http://schemas.openxmlformats.org/officeDocument/2006/relationships/image" Target="media/image136.wmf"/><Relationship Id="rId304" Type="http://schemas.openxmlformats.org/officeDocument/2006/relationships/image" Target="media/image142.wmf"/><Relationship Id="rId388" Type="http://schemas.openxmlformats.org/officeDocument/2006/relationships/oleObject" Target="embeddings/oleObject199.bin"/><Relationship Id="rId511" Type="http://schemas.openxmlformats.org/officeDocument/2006/relationships/oleObject" Target="embeddings/oleObject263.bin"/><Relationship Id="rId609" Type="http://schemas.openxmlformats.org/officeDocument/2006/relationships/oleObject" Target="embeddings/oleObject318.bin"/><Relationship Id="rId85" Type="http://schemas.openxmlformats.org/officeDocument/2006/relationships/image" Target="media/image40.wmf"/><Relationship Id="rId150" Type="http://schemas.openxmlformats.org/officeDocument/2006/relationships/oleObject" Target="embeddings/oleObject73.bin"/><Relationship Id="rId595" Type="http://schemas.openxmlformats.org/officeDocument/2006/relationships/oleObject" Target="embeddings/oleObject310.bin"/><Relationship Id="rId248" Type="http://schemas.openxmlformats.org/officeDocument/2006/relationships/image" Target="media/image115.wmf"/><Relationship Id="rId455" Type="http://schemas.openxmlformats.org/officeDocument/2006/relationships/oleObject" Target="embeddings/oleObject233.bin"/><Relationship Id="rId662" Type="http://schemas.openxmlformats.org/officeDocument/2006/relationships/image" Target="media/image309.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62.bin"/><Relationship Id="rId522" Type="http://schemas.openxmlformats.org/officeDocument/2006/relationships/image" Target="media/image247.wmf"/><Relationship Id="rId96" Type="http://schemas.openxmlformats.org/officeDocument/2006/relationships/oleObject" Target="embeddings/oleObject45.bin"/><Relationship Id="rId161" Type="http://schemas.openxmlformats.org/officeDocument/2006/relationships/oleObject" Target="embeddings/oleObject80.bin"/><Relationship Id="rId399" Type="http://schemas.openxmlformats.org/officeDocument/2006/relationships/oleObject" Target="embeddings/oleObject204.bin"/><Relationship Id="rId259" Type="http://schemas.openxmlformats.org/officeDocument/2006/relationships/oleObject" Target="embeddings/oleObject133.bin"/><Relationship Id="rId466" Type="http://schemas.openxmlformats.org/officeDocument/2006/relationships/image" Target="media/image222.wmf"/><Relationship Id="rId673" Type="http://schemas.openxmlformats.org/officeDocument/2006/relationships/image" Target="media/image314.wmf"/><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image" Target="media/image153.wmf"/><Relationship Id="rId533" Type="http://schemas.openxmlformats.org/officeDocument/2006/relationships/oleObject" Target="embeddings/oleObject276.bin"/><Relationship Id="rId172" Type="http://schemas.openxmlformats.org/officeDocument/2006/relationships/oleObject" Target="embeddings/oleObject86.bin"/><Relationship Id="rId477" Type="http://schemas.openxmlformats.org/officeDocument/2006/relationships/oleObject" Target="embeddings/oleObject244.bin"/><Relationship Id="rId600" Type="http://schemas.openxmlformats.org/officeDocument/2006/relationships/image" Target="media/image281.wmf"/><Relationship Id="rId684" Type="http://schemas.openxmlformats.org/officeDocument/2006/relationships/image" Target="media/image319.wmf"/><Relationship Id="rId337" Type="http://schemas.openxmlformats.org/officeDocument/2006/relationships/oleObject" Target="embeddings/oleObject173.bin"/><Relationship Id="rId34" Type="http://schemas.openxmlformats.org/officeDocument/2006/relationships/oleObject" Target="embeddings/oleObject14.bin"/><Relationship Id="rId544" Type="http://schemas.openxmlformats.org/officeDocument/2006/relationships/image" Target="media/image257.wmf"/><Relationship Id="rId183" Type="http://schemas.openxmlformats.org/officeDocument/2006/relationships/oleObject" Target="embeddings/oleObject92.bin"/><Relationship Id="rId390" Type="http://schemas.openxmlformats.org/officeDocument/2006/relationships/oleObject" Target="embeddings/oleObject200.bin"/><Relationship Id="rId404" Type="http://schemas.openxmlformats.org/officeDocument/2006/relationships/image" Target="media/image192.wmf"/><Relationship Id="rId611" Type="http://schemas.openxmlformats.org/officeDocument/2006/relationships/oleObject" Target="embeddings/oleObject319.bin"/><Relationship Id="rId250" Type="http://schemas.openxmlformats.org/officeDocument/2006/relationships/image" Target="media/image116.wmf"/><Relationship Id="rId488" Type="http://schemas.openxmlformats.org/officeDocument/2006/relationships/oleObject" Target="embeddings/oleObject250.bin"/><Relationship Id="rId695" Type="http://schemas.openxmlformats.org/officeDocument/2006/relationships/oleObject" Target="embeddings/oleObject366.bin"/><Relationship Id="rId709" Type="http://schemas.openxmlformats.org/officeDocument/2006/relationships/image" Target="media/image330.wmf"/><Relationship Id="rId45" Type="http://schemas.openxmlformats.org/officeDocument/2006/relationships/image" Target="media/image20.wmf"/><Relationship Id="rId110" Type="http://schemas.openxmlformats.org/officeDocument/2006/relationships/oleObject" Target="embeddings/oleObject52.bin"/><Relationship Id="rId348" Type="http://schemas.openxmlformats.org/officeDocument/2006/relationships/image" Target="media/image164.wmf"/><Relationship Id="rId555" Type="http://schemas.openxmlformats.org/officeDocument/2006/relationships/image" Target="media/image262.wmf"/><Relationship Id="rId194" Type="http://schemas.openxmlformats.org/officeDocument/2006/relationships/image" Target="media/image91.wmf"/><Relationship Id="rId208" Type="http://schemas.openxmlformats.org/officeDocument/2006/relationships/oleObject" Target="embeddings/oleObject105.bin"/><Relationship Id="rId415" Type="http://schemas.openxmlformats.org/officeDocument/2006/relationships/oleObject" Target="embeddings/oleObject212.bin"/><Relationship Id="rId622" Type="http://schemas.openxmlformats.org/officeDocument/2006/relationships/image" Target="media/image292.wmf"/><Relationship Id="rId261" Type="http://schemas.openxmlformats.org/officeDocument/2006/relationships/oleObject" Target="embeddings/oleObject134.bin"/><Relationship Id="rId499" Type="http://schemas.openxmlformats.org/officeDocument/2006/relationships/image" Target="media/image237.wmf"/><Relationship Id="rId56" Type="http://schemas.openxmlformats.org/officeDocument/2006/relationships/oleObject" Target="embeddings/oleObject25.bin"/><Relationship Id="rId359" Type="http://schemas.openxmlformats.org/officeDocument/2006/relationships/oleObject" Target="embeddings/oleObject184.bin"/><Relationship Id="rId566" Type="http://schemas.openxmlformats.org/officeDocument/2006/relationships/oleObject" Target="embeddings/oleObject294.bin"/><Relationship Id="rId121" Type="http://schemas.openxmlformats.org/officeDocument/2006/relationships/image" Target="media/image58.wmf"/><Relationship Id="rId219" Type="http://schemas.openxmlformats.org/officeDocument/2006/relationships/oleObject" Target="embeddings/oleObject112.bin"/><Relationship Id="rId426" Type="http://schemas.openxmlformats.org/officeDocument/2006/relationships/image" Target="media/image203.wmf"/><Relationship Id="rId633" Type="http://schemas.openxmlformats.org/officeDocument/2006/relationships/oleObject" Target="embeddings/oleObject331.bin"/><Relationship Id="rId67" Type="http://schemas.openxmlformats.org/officeDocument/2006/relationships/image" Target="media/image31.wmf"/><Relationship Id="rId272" Type="http://schemas.openxmlformats.org/officeDocument/2006/relationships/image" Target="media/image127.wmf"/><Relationship Id="rId577" Type="http://schemas.openxmlformats.org/officeDocument/2006/relationships/oleObject" Target="embeddings/oleObject300.bin"/><Relationship Id="rId700" Type="http://schemas.openxmlformats.org/officeDocument/2006/relationships/image" Target="media/image326.wmf"/><Relationship Id="rId132" Type="http://schemas.openxmlformats.org/officeDocument/2006/relationships/oleObject" Target="embeddings/oleObject63.bin"/><Relationship Id="rId437" Type="http://schemas.openxmlformats.org/officeDocument/2006/relationships/oleObject" Target="embeddings/oleObject223.bin"/><Relationship Id="rId644" Type="http://schemas.openxmlformats.org/officeDocument/2006/relationships/image" Target="media/image302.wmf"/><Relationship Id="rId283" Type="http://schemas.openxmlformats.org/officeDocument/2006/relationships/oleObject" Target="embeddings/oleObject145.bin"/><Relationship Id="rId490" Type="http://schemas.openxmlformats.org/officeDocument/2006/relationships/oleObject" Target="embeddings/oleObject251.bin"/><Relationship Id="rId504" Type="http://schemas.openxmlformats.org/officeDocument/2006/relationships/oleObject" Target="embeddings/oleObject259.bin"/><Relationship Id="rId711" Type="http://schemas.openxmlformats.org/officeDocument/2006/relationships/image" Target="media/image331.wmf"/><Relationship Id="rId78" Type="http://schemas.openxmlformats.org/officeDocument/2006/relationships/oleObject" Target="embeddings/oleObject36.bin"/><Relationship Id="rId143" Type="http://schemas.openxmlformats.org/officeDocument/2006/relationships/oleObject" Target="embeddings/oleObject69.bin"/><Relationship Id="rId350" Type="http://schemas.openxmlformats.org/officeDocument/2006/relationships/image" Target="media/image165.wmf"/><Relationship Id="rId588" Type="http://schemas.openxmlformats.org/officeDocument/2006/relationships/image" Target="media/image276.wmf"/><Relationship Id="rId9" Type="http://schemas.openxmlformats.org/officeDocument/2006/relationships/image" Target="media/image2.wmf"/><Relationship Id="rId210" Type="http://schemas.openxmlformats.org/officeDocument/2006/relationships/image" Target="media/image98.wmf"/><Relationship Id="rId448" Type="http://schemas.openxmlformats.org/officeDocument/2006/relationships/image" Target="media/image213.wmf"/><Relationship Id="rId655" Type="http://schemas.openxmlformats.org/officeDocument/2006/relationships/oleObject" Target="embeddings/oleObject344.bin"/><Relationship Id="rId294" Type="http://schemas.openxmlformats.org/officeDocument/2006/relationships/image" Target="media/image138.wmf"/><Relationship Id="rId308" Type="http://schemas.openxmlformats.org/officeDocument/2006/relationships/image" Target="media/image144.wmf"/><Relationship Id="rId515" Type="http://schemas.openxmlformats.org/officeDocument/2006/relationships/image" Target="media/image244.wmf"/><Relationship Id="rId89" Type="http://schemas.openxmlformats.org/officeDocument/2006/relationships/image" Target="media/image42.wmf"/><Relationship Id="rId154" Type="http://schemas.openxmlformats.org/officeDocument/2006/relationships/oleObject" Target="embeddings/oleObject76.bin"/><Relationship Id="rId361" Type="http://schemas.openxmlformats.org/officeDocument/2006/relationships/oleObject" Target="embeddings/oleObject185.bin"/><Relationship Id="rId599" Type="http://schemas.openxmlformats.org/officeDocument/2006/relationships/oleObject" Target="embeddings/oleObject313.bin"/><Relationship Id="rId459" Type="http://schemas.openxmlformats.org/officeDocument/2006/relationships/oleObject" Target="embeddings/oleObject235.bin"/><Relationship Id="rId666" Type="http://schemas.openxmlformats.org/officeDocument/2006/relationships/image" Target="media/image311.wmf"/><Relationship Id="rId16" Type="http://schemas.openxmlformats.org/officeDocument/2006/relationships/oleObject" Target="embeddings/oleObject5.bin"/><Relationship Id="rId221" Type="http://schemas.openxmlformats.org/officeDocument/2006/relationships/oleObject" Target="embeddings/oleObject113.bin"/><Relationship Id="rId319" Type="http://schemas.openxmlformats.org/officeDocument/2006/relationships/oleObject" Target="embeddings/oleObject164.bin"/><Relationship Id="rId526" Type="http://schemas.openxmlformats.org/officeDocument/2006/relationships/oleObject" Target="embeddings/oleObject272.bin"/><Relationship Id="rId165" Type="http://schemas.openxmlformats.org/officeDocument/2006/relationships/oleObject" Target="embeddings/oleObject82.bin"/><Relationship Id="rId372" Type="http://schemas.openxmlformats.org/officeDocument/2006/relationships/image" Target="media/image176.wmf"/><Relationship Id="rId677" Type="http://schemas.openxmlformats.org/officeDocument/2006/relationships/oleObject" Target="embeddings/oleObject356.bin"/><Relationship Id="rId232" Type="http://schemas.openxmlformats.org/officeDocument/2006/relationships/oleObject" Target="embeddings/oleObject119.bin"/><Relationship Id="rId27" Type="http://schemas.openxmlformats.org/officeDocument/2006/relationships/image" Target="media/image11.wmf"/><Relationship Id="rId537" Type="http://schemas.openxmlformats.org/officeDocument/2006/relationships/oleObject" Target="embeddings/oleObject278.bin"/><Relationship Id="rId80" Type="http://schemas.openxmlformats.org/officeDocument/2006/relationships/oleObject" Target="embeddings/oleObject37.bin"/><Relationship Id="rId176" Type="http://schemas.openxmlformats.org/officeDocument/2006/relationships/oleObject" Target="embeddings/oleObject88.bin"/><Relationship Id="rId383" Type="http://schemas.openxmlformats.org/officeDocument/2006/relationships/oleObject" Target="embeddings/oleObject196.bin"/><Relationship Id="rId590" Type="http://schemas.openxmlformats.org/officeDocument/2006/relationships/image" Target="media/image277.wmf"/><Relationship Id="rId604" Type="http://schemas.openxmlformats.org/officeDocument/2006/relationships/image" Target="media/image283.wmf"/><Relationship Id="rId243" Type="http://schemas.openxmlformats.org/officeDocument/2006/relationships/oleObject" Target="embeddings/oleObject125.bin"/><Relationship Id="rId450" Type="http://schemas.openxmlformats.org/officeDocument/2006/relationships/image" Target="media/image214.wmf"/><Relationship Id="rId688" Type="http://schemas.openxmlformats.org/officeDocument/2006/relationships/image" Target="media/image321.wmf"/><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image" Target="media/image145.wmf"/><Relationship Id="rId548" Type="http://schemas.openxmlformats.org/officeDocument/2006/relationships/image" Target="media/image259.wmf"/><Relationship Id="rId91" Type="http://schemas.openxmlformats.org/officeDocument/2006/relationships/image" Target="media/image43.wmf"/><Relationship Id="rId187" Type="http://schemas.openxmlformats.org/officeDocument/2006/relationships/oleObject" Target="embeddings/oleObject94.bin"/><Relationship Id="rId394" Type="http://schemas.openxmlformats.org/officeDocument/2006/relationships/image" Target="media/image187.wmf"/><Relationship Id="rId408" Type="http://schemas.openxmlformats.org/officeDocument/2006/relationships/image" Target="media/image194.wmf"/><Relationship Id="rId615" Type="http://schemas.openxmlformats.org/officeDocument/2006/relationships/oleObject" Target="embeddings/oleObject321.bin"/><Relationship Id="rId254" Type="http://schemas.openxmlformats.org/officeDocument/2006/relationships/image" Target="media/image118.wmf"/><Relationship Id="rId699" Type="http://schemas.openxmlformats.org/officeDocument/2006/relationships/oleObject" Target="embeddings/oleObject368.bin"/><Relationship Id="rId49" Type="http://schemas.openxmlformats.org/officeDocument/2006/relationships/image" Target="media/image22.wmf"/><Relationship Id="rId114" Type="http://schemas.openxmlformats.org/officeDocument/2006/relationships/oleObject" Target="embeddings/oleObject54.bin"/><Relationship Id="rId461" Type="http://schemas.openxmlformats.org/officeDocument/2006/relationships/oleObject" Target="embeddings/oleObject236.bin"/><Relationship Id="rId559" Type="http://schemas.openxmlformats.org/officeDocument/2006/relationships/oleObject" Target="embeddings/oleObject290.bin"/><Relationship Id="rId198" Type="http://schemas.openxmlformats.org/officeDocument/2006/relationships/image" Target="media/image93.wmf"/><Relationship Id="rId321" Type="http://schemas.openxmlformats.org/officeDocument/2006/relationships/oleObject" Target="embeddings/oleObject165.bin"/><Relationship Id="rId419" Type="http://schemas.openxmlformats.org/officeDocument/2006/relationships/oleObject" Target="embeddings/oleObject214.bin"/><Relationship Id="rId626" Type="http://schemas.openxmlformats.org/officeDocument/2006/relationships/image" Target="media/image294.wmf"/><Relationship Id="rId265" Type="http://schemas.openxmlformats.org/officeDocument/2006/relationships/oleObject" Target="embeddings/oleObject136.bin"/><Relationship Id="rId472" Type="http://schemas.openxmlformats.org/officeDocument/2006/relationships/image" Target="media/image225.wmf"/><Relationship Id="rId125" Type="http://schemas.openxmlformats.org/officeDocument/2006/relationships/image" Target="media/image60.wmf"/><Relationship Id="rId332" Type="http://schemas.openxmlformats.org/officeDocument/2006/relationships/image" Target="media/image156.wmf"/><Relationship Id="rId637" Type="http://schemas.openxmlformats.org/officeDocument/2006/relationships/oleObject" Target="embeddings/oleObject333.bin"/><Relationship Id="rId276" Type="http://schemas.openxmlformats.org/officeDocument/2006/relationships/image" Target="media/image129.wmf"/><Relationship Id="rId483" Type="http://schemas.openxmlformats.org/officeDocument/2006/relationships/oleObject" Target="embeddings/oleObject247.bin"/><Relationship Id="rId690" Type="http://schemas.openxmlformats.org/officeDocument/2006/relationships/image" Target="media/image322.wmf"/><Relationship Id="rId704" Type="http://schemas.openxmlformats.org/officeDocument/2006/relationships/oleObject" Target="embeddings/oleObject37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4082</Words>
  <Characters>23270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Складність методів вирішення проблеми дискретного логарифмування в групі точок еліптичної кривої</vt:lpstr>
    </vt:vector>
  </TitlesOfParts>
  <Company>Организация</Company>
  <LinksUpToDate>false</LinksUpToDate>
  <CharactersWithSpaces>27298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Складність методів вирішення проблеми дискретного логарифмування в групі точок еліптичної кривої</dc:title>
  <dc:subject/>
  <dc:creator>Customer</dc:creator>
  <cp:keywords/>
  <dc:description/>
  <cp:lastModifiedBy>Irina</cp:lastModifiedBy>
  <cp:revision>2</cp:revision>
  <dcterms:created xsi:type="dcterms:W3CDTF">2014-08-18T11:05:00Z</dcterms:created>
  <dcterms:modified xsi:type="dcterms:W3CDTF">2014-08-18T11:05:00Z</dcterms:modified>
</cp:coreProperties>
</file>