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259" w:rsidRDefault="00007259" w:rsidP="00E2279D">
      <w:pPr>
        <w:spacing w:line="360" w:lineRule="auto"/>
        <w:jc w:val="center"/>
      </w:pPr>
    </w:p>
    <w:p w:rsidR="002B4B5F" w:rsidRDefault="002B4B5F" w:rsidP="00E2279D">
      <w:pPr>
        <w:spacing w:line="360" w:lineRule="auto"/>
        <w:jc w:val="center"/>
      </w:pPr>
      <w:r>
        <w:t>Департамент образования и науки Архангельской области</w:t>
      </w:r>
    </w:p>
    <w:p w:rsidR="002B4B5F" w:rsidRDefault="002B4B5F" w:rsidP="00E2279D">
      <w:pPr>
        <w:spacing w:line="360" w:lineRule="auto"/>
        <w:jc w:val="center"/>
      </w:pPr>
      <w:r>
        <w:t xml:space="preserve">ГОУ СПО </w:t>
      </w:r>
      <w:r w:rsidR="007A381D">
        <w:t>«</w:t>
      </w:r>
      <w:r>
        <w:t>Архангельский торгово-экономичекий техникум</w:t>
      </w:r>
      <w:r w:rsidR="007A381D">
        <w:t>»</w:t>
      </w:r>
    </w:p>
    <w:p w:rsidR="002B4B5F" w:rsidRDefault="002B4B5F" w:rsidP="00284775">
      <w:pPr>
        <w:spacing w:line="360" w:lineRule="auto"/>
        <w:jc w:val="both"/>
      </w:pPr>
    </w:p>
    <w:p w:rsidR="002B4B5F" w:rsidRDefault="002B4B5F" w:rsidP="00284775">
      <w:pPr>
        <w:spacing w:line="360" w:lineRule="auto"/>
        <w:jc w:val="both"/>
      </w:pPr>
      <w:r>
        <w:t xml:space="preserve">                                                         </w:t>
      </w:r>
    </w:p>
    <w:p w:rsidR="002B4B5F" w:rsidRDefault="002B4B5F" w:rsidP="00284775">
      <w:pPr>
        <w:spacing w:line="360" w:lineRule="auto"/>
        <w:jc w:val="both"/>
      </w:pPr>
    </w:p>
    <w:p w:rsidR="002B4B5F" w:rsidRDefault="002B4B5F" w:rsidP="009167AE">
      <w:pPr>
        <w:spacing w:line="360" w:lineRule="auto"/>
      </w:pPr>
      <w:r>
        <w:t xml:space="preserve">                                                  </w:t>
      </w:r>
      <w:r w:rsidR="009167AE">
        <w:t xml:space="preserve">                                         </w:t>
      </w:r>
      <w:r>
        <w:t xml:space="preserve">  Проверил</w:t>
      </w:r>
    </w:p>
    <w:p w:rsidR="002B4B5F" w:rsidRDefault="002B4B5F" w:rsidP="009167AE">
      <w:pPr>
        <w:spacing w:line="360" w:lineRule="auto"/>
      </w:pPr>
      <w:r>
        <w:t xml:space="preserve">                                                  </w:t>
      </w:r>
      <w:r w:rsidR="009167AE">
        <w:t xml:space="preserve">                                         </w:t>
      </w:r>
      <w:r>
        <w:t xml:space="preserve">  Преподаватель: Микитюк В. А.  </w:t>
      </w:r>
    </w:p>
    <w:p w:rsidR="002B4B5F" w:rsidRDefault="002B4B5F" w:rsidP="009167AE">
      <w:pPr>
        <w:spacing w:line="360" w:lineRule="auto"/>
      </w:pPr>
      <w:r>
        <w:t xml:space="preserve">                                                                                  </w:t>
      </w:r>
      <w:r w:rsidR="009167AE">
        <w:t xml:space="preserve">            </w:t>
      </w:r>
      <w:r>
        <w:t>__________              _________</w:t>
      </w:r>
    </w:p>
    <w:p w:rsidR="002B4B5F" w:rsidRDefault="002B4B5F" w:rsidP="009167AE">
      <w:pPr>
        <w:spacing w:line="360" w:lineRule="auto"/>
      </w:pPr>
      <w:r>
        <w:t xml:space="preserve">                                                                                          </w:t>
      </w:r>
      <w:r w:rsidR="009167AE">
        <w:t xml:space="preserve">          </w:t>
      </w:r>
      <w:r>
        <w:t>дата                        оценка</w:t>
      </w:r>
    </w:p>
    <w:p w:rsidR="002B4B5F" w:rsidRDefault="002B4B5F" w:rsidP="00284775">
      <w:pPr>
        <w:spacing w:line="360" w:lineRule="auto"/>
        <w:jc w:val="both"/>
      </w:pPr>
    </w:p>
    <w:p w:rsidR="002B4B5F" w:rsidRDefault="002B4B5F" w:rsidP="00284775">
      <w:pPr>
        <w:spacing w:line="360" w:lineRule="auto"/>
        <w:jc w:val="both"/>
      </w:pPr>
    </w:p>
    <w:p w:rsidR="002B4B5F" w:rsidRDefault="002B4B5F" w:rsidP="00E2279D">
      <w:pPr>
        <w:pStyle w:val="1"/>
      </w:pPr>
      <w:bookmarkStart w:id="0" w:name="_Toc197350173"/>
      <w:bookmarkStart w:id="1" w:name="_Toc197350384"/>
      <w:r>
        <w:t>Курсовая работа</w:t>
      </w:r>
      <w:bookmarkEnd w:id="0"/>
      <w:bookmarkEnd w:id="1"/>
    </w:p>
    <w:p w:rsidR="002B4B5F" w:rsidRDefault="002B4B5F" w:rsidP="00E2279D">
      <w:pPr>
        <w:spacing w:line="360" w:lineRule="auto"/>
        <w:jc w:val="center"/>
        <w:rPr>
          <w:sz w:val="32"/>
        </w:rPr>
      </w:pPr>
      <w:r>
        <w:rPr>
          <w:b/>
          <w:bCs/>
          <w:sz w:val="32"/>
        </w:rPr>
        <w:t xml:space="preserve">По дисциплине </w:t>
      </w:r>
      <w:r>
        <w:rPr>
          <w:sz w:val="32"/>
        </w:rPr>
        <w:t>"Анализ финансово-экономической деятельности предприятия"</w:t>
      </w:r>
    </w:p>
    <w:p w:rsidR="002B4B5F" w:rsidRDefault="002B4B5F" w:rsidP="00E2279D">
      <w:pPr>
        <w:spacing w:line="360" w:lineRule="auto"/>
        <w:jc w:val="center"/>
        <w:rPr>
          <w:sz w:val="32"/>
        </w:rPr>
      </w:pPr>
      <w:r>
        <w:rPr>
          <w:b/>
          <w:bCs/>
          <w:sz w:val="32"/>
        </w:rPr>
        <w:t>На тему</w:t>
      </w:r>
      <w:r>
        <w:rPr>
          <w:sz w:val="32"/>
        </w:rPr>
        <w:t xml:space="preserve"> "Анализ состояния и эффективного использования оборотных средств"</w:t>
      </w:r>
    </w:p>
    <w:p w:rsidR="002B4B5F" w:rsidRDefault="002B4B5F" w:rsidP="00284775">
      <w:pPr>
        <w:spacing w:line="360" w:lineRule="auto"/>
        <w:jc w:val="both"/>
        <w:rPr>
          <w:sz w:val="32"/>
        </w:rPr>
      </w:pPr>
    </w:p>
    <w:p w:rsidR="002B4B5F" w:rsidRDefault="002B4B5F" w:rsidP="00284775">
      <w:pPr>
        <w:spacing w:line="360" w:lineRule="auto"/>
        <w:jc w:val="both"/>
      </w:pPr>
    </w:p>
    <w:p w:rsidR="002B4B5F" w:rsidRDefault="002B4B5F" w:rsidP="00284775">
      <w:pPr>
        <w:spacing w:line="360" w:lineRule="auto"/>
        <w:jc w:val="both"/>
      </w:pPr>
      <w:r>
        <w:t xml:space="preserve">Выполнила:                                                                               </w:t>
      </w:r>
      <w:r w:rsidR="009167AE">
        <w:t xml:space="preserve">      </w:t>
      </w:r>
      <w:r>
        <w:t xml:space="preserve">    Михайлова Ирина Андреевна</w:t>
      </w:r>
    </w:p>
    <w:p w:rsidR="002B4B5F" w:rsidRDefault="002B4B5F" w:rsidP="00284775">
      <w:pPr>
        <w:spacing w:line="360" w:lineRule="auto"/>
        <w:jc w:val="both"/>
      </w:pPr>
      <w:r>
        <w:t>студентка 3 курса "А"</w:t>
      </w:r>
    </w:p>
    <w:p w:rsidR="002B4B5F" w:rsidRDefault="002B4B5F" w:rsidP="00284775">
      <w:pPr>
        <w:spacing w:line="360" w:lineRule="auto"/>
        <w:jc w:val="both"/>
      </w:pPr>
      <w:r>
        <w:t>очного отделения,</w:t>
      </w:r>
    </w:p>
    <w:p w:rsidR="002B4B5F" w:rsidRDefault="002B4B5F" w:rsidP="00284775">
      <w:pPr>
        <w:spacing w:line="360" w:lineRule="auto"/>
        <w:jc w:val="both"/>
      </w:pPr>
      <w:r>
        <w:t>специальность 080110</w:t>
      </w:r>
    </w:p>
    <w:p w:rsidR="002B4B5F" w:rsidRDefault="002B4B5F" w:rsidP="00284775">
      <w:pPr>
        <w:spacing w:line="360" w:lineRule="auto"/>
        <w:jc w:val="both"/>
      </w:pPr>
      <w:r>
        <w:t>"Экономика и бухгалтерский учет"</w:t>
      </w:r>
    </w:p>
    <w:p w:rsidR="002B4B5F" w:rsidRDefault="002B4B5F" w:rsidP="00284775">
      <w:pPr>
        <w:spacing w:line="360" w:lineRule="auto"/>
        <w:jc w:val="both"/>
      </w:pPr>
      <w:r>
        <w:t>______________</w:t>
      </w:r>
    </w:p>
    <w:p w:rsidR="002B4B5F" w:rsidRDefault="002B4B5F" w:rsidP="00284775">
      <w:pPr>
        <w:spacing w:line="360" w:lineRule="auto"/>
        <w:jc w:val="both"/>
      </w:pPr>
      <w:r>
        <w:t xml:space="preserve">          дата</w:t>
      </w:r>
    </w:p>
    <w:p w:rsidR="002B4B5F" w:rsidRDefault="002B4B5F" w:rsidP="00284775">
      <w:pPr>
        <w:spacing w:line="360" w:lineRule="auto"/>
        <w:jc w:val="both"/>
      </w:pPr>
    </w:p>
    <w:p w:rsidR="002B4B5F" w:rsidRDefault="002B4B5F" w:rsidP="00284775">
      <w:pPr>
        <w:spacing w:line="360" w:lineRule="auto"/>
        <w:jc w:val="both"/>
      </w:pPr>
    </w:p>
    <w:p w:rsidR="002B4B5F" w:rsidRDefault="002B4B5F" w:rsidP="00284775">
      <w:pPr>
        <w:spacing w:line="360" w:lineRule="auto"/>
        <w:jc w:val="both"/>
      </w:pPr>
      <w:r>
        <w:t>Зарегистрировано</w:t>
      </w:r>
    </w:p>
    <w:p w:rsidR="002B4B5F" w:rsidRDefault="002B4B5F" w:rsidP="00284775">
      <w:pPr>
        <w:spacing w:line="360" w:lineRule="auto"/>
        <w:jc w:val="both"/>
      </w:pPr>
      <w:r>
        <w:t>______________          _________</w:t>
      </w:r>
    </w:p>
    <w:p w:rsidR="002B4B5F" w:rsidRDefault="002B4B5F" w:rsidP="00284775">
      <w:pPr>
        <w:spacing w:line="360" w:lineRule="auto"/>
        <w:jc w:val="both"/>
      </w:pPr>
      <w:r>
        <w:t xml:space="preserve">          дата                            №</w:t>
      </w:r>
    </w:p>
    <w:p w:rsidR="002B4B5F" w:rsidRDefault="002B4B5F" w:rsidP="00284775">
      <w:pPr>
        <w:spacing w:line="360" w:lineRule="auto"/>
        <w:jc w:val="both"/>
      </w:pPr>
    </w:p>
    <w:p w:rsidR="00873E92" w:rsidRDefault="00873E92" w:rsidP="00284775">
      <w:pPr>
        <w:spacing w:line="360" w:lineRule="auto"/>
        <w:ind w:firstLine="709"/>
        <w:jc w:val="both"/>
      </w:pPr>
    </w:p>
    <w:p w:rsidR="00873E92" w:rsidRDefault="00873E92" w:rsidP="009167AE">
      <w:pPr>
        <w:spacing w:line="360" w:lineRule="auto"/>
        <w:ind w:firstLine="709"/>
        <w:jc w:val="center"/>
      </w:pPr>
      <w:r>
        <w:t>Архангельск</w:t>
      </w:r>
    </w:p>
    <w:p w:rsidR="002B4B5F" w:rsidRDefault="002B4B5F" w:rsidP="009167AE">
      <w:pPr>
        <w:spacing w:line="360" w:lineRule="auto"/>
        <w:ind w:firstLine="709"/>
        <w:jc w:val="center"/>
      </w:pPr>
      <w:r>
        <w:t>200</w:t>
      </w:r>
      <w:r w:rsidR="007E7385">
        <w:t>8</w:t>
      </w:r>
    </w:p>
    <w:p w:rsidR="002B4B5F" w:rsidRDefault="002B4B5F" w:rsidP="00284775">
      <w:pPr>
        <w:jc w:val="both"/>
        <w:rPr>
          <w:b/>
          <w:sz w:val="28"/>
          <w:szCs w:val="28"/>
        </w:rPr>
      </w:pPr>
    </w:p>
    <w:p w:rsidR="00873E92" w:rsidRDefault="00873E92" w:rsidP="009167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A9537F">
        <w:rPr>
          <w:b/>
          <w:sz w:val="28"/>
          <w:szCs w:val="28"/>
        </w:rPr>
        <w:t>ОДЕРЖАНИЕ:</w:t>
      </w:r>
    </w:p>
    <w:p w:rsidR="00687897" w:rsidRDefault="00687897" w:rsidP="009167AE">
      <w:pPr>
        <w:jc w:val="center"/>
        <w:rPr>
          <w:b/>
          <w:sz w:val="28"/>
          <w:szCs w:val="28"/>
        </w:rPr>
      </w:pPr>
    </w:p>
    <w:p w:rsidR="00687897" w:rsidRDefault="00687897" w:rsidP="00D04E03">
      <w:pPr>
        <w:spacing w:line="360" w:lineRule="auto"/>
        <w:ind w:left="360" w:hanging="540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Введение……………………………………………………………………………...</w:t>
      </w:r>
      <w:r w:rsidR="00D04E03">
        <w:rPr>
          <w:sz w:val="28"/>
          <w:szCs w:val="28"/>
        </w:rPr>
        <w:t>...</w:t>
      </w:r>
      <w:r>
        <w:rPr>
          <w:sz w:val="28"/>
          <w:szCs w:val="28"/>
        </w:rPr>
        <w:t>4</w:t>
      </w:r>
    </w:p>
    <w:p w:rsidR="00687897" w:rsidRDefault="00687897" w:rsidP="00D04E03">
      <w:pPr>
        <w:spacing w:line="360" w:lineRule="auto"/>
        <w:ind w:left="360" w:hanging="540"/>
        <w:jc w:val="both"/>
        <w:rPr>
          <w:sz w:val="28"/>
          <w:szCs w:val="28"/>
        </w:rPr>
      </w:pPr>
      <w:r>
        <w:rPr>
          <w:sz w:val="28"/>
          <w:szCs w:val="28"/>
        </w:rPr>
        <w:t>1. Анализ состояния и эффективного использования оборотных средств……</w:t>
      </w:r>
      <w:r w:rsidR="00D04E03">
        <w:rPr>
          <w:sz w:val="28"/>
          <w:szCs w:val="28"/>
        </w:rPr>
        <w:t>…...6</w:t>
      </w:r>
    </w:p>
    <w:p w:rsidR="00687897" w:rsidRDefault="00687897" w:rsidP="00D04E03">
      <w:pPr>
        <w:spacing w:line="360" w:lineRule="auto"/>
        <w:ind w:left="360" w:hanging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1.1 Понятие, состав и структура оборотных средств………………</w:t>
      </w:r>
      <w:r w:rsidR="00D04E03">
        <w:rPr>
          <w:sz w:val="28"/>
          <w:szCs w:val="28"/>
        </w:rPr>
        <w:t>…………..6</w:t>
      </w:r>
    </w:p>
    <w:p w:rsidR="00687897" w:rsidRDefault="00A74EBA" w:rsidP="00D04E03">
      <w:pPr>
        <w:spacing w:line="360" w:lineRule="auto"/>
        <w:ind w:left="36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87897">
        <w:rPr>
          <w:sz w:val="28"/>
          <w:szCs w:val="28"/>
        </w:rPr>
        <w:t>1.2 Задачи и информационное обеспечение анализа состояния и  эффективного использования оборотных средств..................</w:t>
      </w:r>
      <w:r w:rsidR="00D04E03">
        <w:rPr>
          <w:sz w:val="28"/>
          <w:szCs w:val="28"/>
        </w:rPr>
        <w:t>..........................10</w:t>
      </w:r>
    </w:p>
    <w:p w:rsidR="00687897" w:rsidRDefault="00687897" w:rsidP="00D04E03">
      <w:pPr>
        <w:spacing w:line="360" w:lineRule="auto"/>
        <w:ind w:left="360" w:hanging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1.3 Методика и последовательность проведения анализа оборотных средств……………………………………</w:t>
      </w:r>
      <w:r w:rsidR="00D04E03">
        <w:rPr>
          <w:sz w:val="28"/>
          <w:szCs w:val="28"/>
        </w:rPr>
        <w:t>……………………………………...11</w:t>
      </w:r>
    </w:p>
    <w:p w:rsidR="00687897" w:rsidRDefault="00687897" w:rsidP="00D04E03">
      <w:pPr>
        <w:spacing w:line="360" w:lineRule="auto"/>
        <w:ind w:left="360" w:hanging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1.4 Анализ состояния и эффективного использования оборотных средств.</w:t>
      </w:r>
      <w:r w:rsidR="00D04E03">
        <w:rPr>
          <w:sz w:val="28"/>
          <w:szCs w:val="28"/>
        </w:rPr>
        <w:t>..12</w:t>
      </w:r>
    </w:p>
    <w:p w:rsidR="00687897" w:rsidRDefault="00687897" w:rsidP="00D04E03">
      <w:pPr>
        <w:spacing w:line="360" w:lineRule="auto"/>
        <w:ind w:left="360" w:hanging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1.5 Роль оборотных средств в проведении анализа финансовой устойчивости и независимости предприятия……………………………</w:t>
      </w:r>
      <w:r w:rsidR="00D04E03">
        <w:rPr>
          <w:sz w:val="28"/>
          <w:szCs w:val="28"/>
        </w:rPr>
        <w:t>…………………….15</w:t>
      </w:r>
    </w:p>
    <w:p w:rsidR="00687897" w:rsidRDefault="00D75318" w:rsidP="00D04E03">
      <w:pPr>
        <w:spacing w:line="360" w:lineRule="auto"/>
        <w:ind w:left="360" w:hanging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1.6 Роль оборотных средств в проведении анализа ликвидности и платежеспособности предприятия…………………………………………</w:t>
      </w:r>
      <w:r w:rsidR="00D04E03">
        <w:rPr>
          <w:sz w:val="28"/>
          <w:szCs w:val="28"/>
        </w:rPr>
        <w:t>…..17</w:t>
      </w:r>
    </w:p>
    <w:p w:rsidR="00D75318" w:rsidRDefault="00D75318" w:rsidP="00D04E03">
      <w:pPr>
        <w:spacing w:line="360" w:lineRule="auto"/>
        <w:ind w:left="360" w:hanging="540"/>
        <w:jc w:val="both"/>
        <w:rPr>
          <w:sz w:val="28"/>
          <w:szCs w:val="28"/>
        </w:rPr>
      </w:pPr>
      <w:r>
        <w:rPr>
          <w:sz w:val="28"/>
          <w:szCs w:val="28"/>
        </w:rPr>
        <w:t>2. Анализ состояния и эффективного использования оборотных средств в    ООО «Этуаль»……………………………</w:t>
      </w:r>
      <w:r w:rsidR="00D04E03">
        <w:rPr>
          <w:sz w:val="28"/>
          <w:szCs w:val="28"/>
        </w:rPr>
        <w:t>……………………………………………19</w:t>
      </w:r>
    </w:p>
    <w:p w:rsidR="00D75318" w:rsidRDefault="00D75318" w:rsidP="00D04E03">
      <w:pPr>
        <w:spacing w:line="360" w:lineRule="auto"/>
        <w:ind w:left="360" w:hanging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 Краткая характеристика деятельности ООО «Этуаль»…………</w:t>
      </w:r>
      <w:r w:rsidR="00D04E03">
        <w:rPr>
          <w:sz w:val="28"/>
          <w:szCs w:val="28"/>
        </w:rPr>
        <w:t>………..19</w:t>
      </w:r>
    </w:p>
    <w:p w:rsidR="00D75318" w:rsidRDefault="00D75318" w:rsidP="00D04E03">
      <w:pPr>
        <w:spacing w:line="360" w:lineRule="auto"/>
        <w:ind w:left="360" w:hanging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Анализ состояния и эффективного использования оборотных средств в    ООО «Этуаль»……………………………………………………………</w:t>
      </w:r>
      <w:r w:rsidR="00D04E03">
        <w:rPr>
          <w:sz w:val="28"/>
          <w:szCs w:val="28"/>
        </w:rPr>
        <w:t>……..20</w:t>
      </w:r>
    </w:p>
    <w:p w:rsidR="00D75318" w:rsidRDefault="00D75318" w:rsidP="00D04E03">
      <w:pPr>
        <w:spacing w:line="360" w:lineRule="auto"/>
        <w:ind w:left="360" w:hanging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 Анализ влияния оборотных </w:t>
      </w:r>
      <w:r w:rsidR="00D04E03">
        <w:rPr>
          <w:sz w:val="28"/>
          <w:szCs w:val="28"/>
        </w:rPr>
        <w:t xml:space="preserve">средств на финансовое состояние </w:t>
      </w:r>
      <w:r>
        <w:rPr>
          <w:sz w:val="28"/>
          <w:szCs w:val="28"/>
        </w:rPr>
        <w:t>ООО «Этуаль»………………………………………………………………</w:t>
      </w:r>
      <w:r w:rsidR="00D04E03">
        <w:rPr>
          <w:sz w:val="28"/>
          <w:szCs w:val="28"/>
        </w:rPr>
        <w:t>…………24</w:t>
      </w:r>
    </w:p>
    <w:p w:rsidR="00D75318" w:rsidRDefault="00D75318" w:rsidP="00D04E03">
      <w:pPr>
        <w:spacing w:line="360" w:lineRule="auto"/>
        <w:ind w:left="360" w:hanging="54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Заключение…………………………………………………………………………..</w:t>
      </w:r>
      <w:r w:rsidR="00D04E03">
        <w:rPr>
          <w:sz w:val="28"/>
          <w:szCs w:val="28"/>
        </w:rPr>
        <w:t>28</w:t>
      </w:r>
    </w:p>
    <w:p w:rsidR="00D75318" w:rsidRDefault="00D75318" w:rsidP="00D04E03">
      <w:pPr>
        <w:spacing w:line="360" w:lineRule="auto"/>
        <w:ind w:left="360" w:hanging="540"/>
        <w:jc w:val="both"/>
        <w:rPr>
          <w:sz w:val="28"/>
          <w:szCs w:val="28"/>
        </w:rPr>
      </w:pPr>
      <w:r>
        <w:rPr>
          <w:sz w:val="28"/>
          <w:szCs w:val="28"/>
        </w:rPr>
        <w:t>Список источников ……………………………………………………………</w:t>
      </w:r>
      <w:r w:rsidR="00D04E03">
        <w:rPr>
          <w:sz w:val="28"/>
          <w:szCs w:val="28"/>
        </w:rPr>
        <w:t>……30</w:t>
      </w:r>
    </w:p>
    <w:p w:rsidR="00D75318" w:rsidRDefault="00D75318" w:rsidP="00D04E03">
      <w:pPr>
        <w:spacing w:line="360" w:lineRule="auto"/>
        <w:ind w:left="360" w:hanging="540"/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D75318" w:rsidRPr="00687897" w:rsidRDefault="00D75318" w:rsidP="00D04E03">
      <w:pPr>
        <w:spacing w:line="360" w:lineRule="auto"/>
        <w:ind w:left="360" w:hanging="540"/>
        <w:jc w:val="both"/>
        <w:rPr>
          <w:sz w:val="28"/>
          <w:szCs w:val="28"/>
        </w:rPr>
      </w:pPr>
    </w:p>
    <w:p w:rsidR="00901219" w:rsidRDefault="00901219" w:rsidP="00687897">
      <w:pPr>
        <w:spacing w:line="360" w:lineRule="auto"/>
        <w:ind w:left="540" w:hanging="540"/>
        <w:jc w:val="both"/>
        <w:rPr>
          <w:b/>
          <w:sz w:val="28"/>
          <w:szCs w:val="28"/>
        </w:rPr>
      </w:pPr>
    </w:p>
    <w:p w:rsidR="00901219" w:rsidRDefault="00901219" w:rsidP="00687897">
      <w:pPr>
        <w:spacing w:line="360" w:lineRule="auto"/>
        <w:ind w:left="540" w:hanging="540"/>
        <w:jc w:val="both"/>
        <w:rPr>
          <w:b/>
          <w:sz w:val="28"/>
          <w:szCs w:val="28"/>
        </w:rPr>
      </w:pPr>
    </w:p>
    <w:p w:rsidR="00901219" w:rsidRDefault="00901219" w:rsidP="00687897">
      <w:pPr>
        <w:spacing w:line="360" w:lineRule="auto"/>
        <w:jc w:val="both"/>
        <w:rPr>
          <w:b/>
          <w:sz w:val="28"/>
          <w:szCs w:val="28"/>
        </w:rPr>
      </w:pPr>
    </w:p>
    <w:p w:rsidR="00901219" w:rsidRDefault="00901219" w:rsidP="00687897">
      <w:pPr>
        <w:spacing w:line="360" w:lineRule="auto"/>
        <w:jc w:val="both"/>
        <w:rPr>
          <w:b/>
          <w:sz w:val="28"/>
          <w:szCs w:val="28"/>
        </w:rPr>
      </w:pPr>
    </w:p>
    <w:p w:rsidR="00901219" w:rsidRDefault="00901219" w:rsidP="00284775">
      <w:pPr>
        <w:jc w:val="both"/>
        <w:rPr>
          <w:b/>
          <w:sz w:val="28"/>
          <w:szCs w:val="28"/>
        </w:rPr>
      </w:pPr>
    </w:p>
    <w:p w:rsidR="00901219" w:rsidRDefault="00901219" w:rsidP="00284775">
      <w:pPr>
        <w:jc w:val="both"/>
        <w:rPr>
          <w:b/>
          <w:sz w:val="28"/>
          <w:szCs w:val="28"/>
        </w:rPr>
      </w:pPr>
    </w:p>
    <w:p w:rsidR="00D75318" w:rsidRDefault="00D75318" w:rsidP="00D75318">
      <w:pPr>
        <w:jc w:val="center"/>
        <w:rPr>
          <w:b/>
          <w:sz w:val="28"/>
          <w:szCs w:val="28"/>
        </w:rPr>
      </w:pPr>
    </w:p>
    <w:p w:rsidR="00901219" w:rsidRDefault="00901219" w:rsidP="00D753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892EA4" w:rsidRDefault="00892EA4" w:rsidP="0028477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A6A6D" w:rsidRDefault="008A6A6D" w:rsidP="002847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Каждое предприятие, начиная свою деятельность, должно располагать определенной денежной суммой. Оборотные средства предприятий призваны обеспечивать непрерывной ее движение на всех стадиях кругооборота с тем, чтобы удовлетворять потребности производства</w:t>
      </w:r>
      <w:r w:rsidR="00C02083">
        <w:rPr>
          <w:sz w:val="28"/>
          <w:szCs w:val="28"/>
        </w:rPr>
        <w:t xml:space="preserve"> в денежных и материальных ресурсах, обеспечивать своевременность и полноту расчетов, повышать </w:t>
      </w:r>
      <w:r w:rsidR="00B90546">
        <w:rPr>
          <w:sz w:val="28"/>
          <w:szCs w:val="28"/>
        </w:rPr>
        <w:t xml:space="preserve">свою </w:t>
      </w:r>
      <w:r w:rsidR="00C02083">
        <w:rPr>
          <w:sz w:val="28"/>
          <w:szCs w:val="28"/>
        </w:rPr>
        <w:t>эффективность использования</w:t>
      </w:r>
      <w:r w:rsidR="007A381D">
        <w:rPr>
          <w:sz w:val="28"/>
          <w:szCs w:val="28"/>
        </w:rPr>
        <w:t>, а состав и структура оборотных средств определяют финансовую устойчивость, ликвидность баланса и платежеспособность предприятия.</w:t>
      </w:r>
    </w:p>
    <w:p w:rsidR="00C02083" w:rsidRDefault="00C02083" w:rsidP="002847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у предприятия достаточных оборотных средств является необходимой предпосылкой для его нормального функционирования в условиях рыночной экономики.</w:t>
      </w:r>
    </w:p>
    <w:p w:rsidR="00C02083" w:rsidRDefault="00C02083" w:rsidP="00284775">
      <w:pPr>
        <w:pStyle w:val="a5"/>
      </w:pPr>
      <w:r>
        <w:t xml:space="preserve">       Тема данной курсовой работы – "Анализ  состояние и эффективного использования оборотн</w:t>
      </w:r>
      <w:r w:rsidR="00892EA4">
        <w:t>ых средств". Актуальность этой</w:t>
      </w:r>
      <w:r>
        <w:t xml:space="preserve"> темы состоит в том, что оборотные средства являются важным рычагом деятельности предприятия</w:t>
      </w:r>
      <w:r w:rsidR="00B90546">
        <w:t>. П</w:t>
      </w:r>
      <w:r>
        <w:t>оэтому их анализ необходим</w:t>
      </w:r>
      <w:r w:rsidR="00743F88">
        <w:t xml:space="preserve"> для нормального функционирования предприятия</w:t>
      </w:r>
      <w:r w:rsidR="007A381D">
        <w:t xml:space="preserve">, </w:t>
      </w:r>
      <w:r w:rsidR="00B90546">
        <w:t xml:space="preserve">он </w:t>
      </w:r>
      <w:r w:rsidR="007A381D">
        <w:t>позволяет выявить резервы ускорения оборачиваемости, как в целом оборотного капитала, так и отдельных элементов, таких как запасы, дебиторская задолженность, денежные средства, и разработать мероприятия по совершенствованию политики управления оборотными средствами.</w:t>
      </w:r>
      <w:r>
        <w:t xml:space="preserve">     </w:t>
      </w:r>
    </w:p>
    <w:p w:rsidR="00C02083" w:rsidRDefault="00B90546" w:rsidP="00284775">
      <w:pPr>
        <w:pStyle w:val="a5"/>
        <w:ind w:firstLine="709"/>
      </w:pPr>
      <w:r>
        <w:t>Курсовая р</w:t>
      </w:r>
      <w:r w:rsidR="00C02083">
        <w:t xml:space="preserve">абота состоит из двух частей: теоретической и практической. В первой части дается </w:t>
      </w:r>
      <w:r w:rsidR="00743F88">
        <w:t>понятие оборотным средствам, рассматривается их состав и структура, методика и последовательность проведения анализа</w:t>
      </w:r>
      <w:r>
        <w:t>, а также влияние оборотных средств на финансовое положение предприятия.</w:t>
      </w:r>
      <w:r w:rsidR="00C02083">
        <w:t xml:space="preserve"> Во второй части на примере деятельности конкретного торгового предприятия проводится анализ</w:t>
      </w:r>
      <w:r w:rsidR="00743F88">
        <w:t xml:space="preserve"> состояния и эффективного использования оборотных средств</w:t>
      </w:r>
      <w:r w:rsidR="00C02083">
        <w:t>.</w:t>
      </w:r>
    </w:p>
    <w:p w:rsidR="00743F88" w:rsidRDefault="00743F88" w:rsidP="00B90546">
      <w:pPr>
        <w:pStyle w:val="a5"/>
        <w:ind w:firstLine="708"/>
      </w:pPr>
      <w:r>
        <w:t>Задачами данной курсовой работы являются:</w:t>
      </w:r>
    </w:p>
    <w:p w:rsidR="00743F88" w:rsidRDefault="00743F88" w:rsidP="00284775">
      <w:pPr>
        <w:pStyle w:val="a5"/>
        <w:numPr>
          <w:ilvl w:val="0"/>
          <w:numId w:val="2"/>
        </w:numPr>
      </w:pPr>
      <w:r>
        <w:t>раскрытие понятия оборотных средств, их состава и структуры;</w:t>
      </w:r>
    </w:p>
    <w:p w:rsidR="007D4F36" w:rsidRDefault="00743F88" w:rsidP="00284775">
      <w:pPr>
        <w:pStyle w:val="a5"/>
        <w:numPr>
          <w:ilvl w:val="0"/>
          <w:numId w:val="2"/>
        </w:numPr>
      </w:pPr>
      <w:r>
        <w:t>изучение методики и последовательности</w:t>
      </w:r>
      <w:r w:rsidR="007D4F36">
        <w:t xml:space="preserve"> анализа</w:t>
      </w:r>
      <w:r>
        <w:t xml:space="preserve"> оборотных средств;</w:t>
      </w:r>
    </w:p>
    <w:p w:rsidR="00B90546" w:rsidRDefault="00B90546" w:rsidP="00B90546">
      <w:pPr>
        <w:pStyle w:val="a5"/>
        <w:ind w:left="709"/>
      </w:pPr>
    </w:p>
    <w:p w:rsidR="00743F88" w:rsidRDefault="00A574AD" w:rsidP="00284775">
      <w:pPr>
        <w:pStyle w:val="a5"/>
        <w:numPr>
          <w:ilvl w:val="0"/>
          <w:numId w:val="2"/>
        </w:numPr>
      </w:pPr>
      <w:r>
        <w:t>оценка</w:t>
      </w:r>
      <w:r w:rsidR="00892EA4">
        <w:t xml:space="preserve"> влияния</w:t>
      </w:r>
      <w:r w:rsidR="007D4F36">
        <w:t xml:space="preserve"> оборотных средств</w:t>
      </w:r>
      <w:r w:rsidR="00892EA4">
        <w:t xml:space="preserve"> на финансовое состояние</w:t>
      </w:r>
      <w:r>
        <w:t xml:space="preserve"> предприятия</w:t>
      </w:r>
      <w:r w:rsidR="007D4F36">
        <w:t>, а именно на ликвидность и платежеспособность, на финансовую устойчивость и независимость предприятия.</w:t>
      </w:r>
    </w:p>
    <w:p w:rsidR="00A574AD" w:rsidRDefault="00A574AD" w:rsidP="00284775">
      <w:pPr>
        <w:pStyle w:val="a5"/>
        <w:ind w:firstLine="708"/>
      </w:pPr>
      <w:r>
        <w:t>Целью курсовой работы является проведение анализа эффективности исп</w:t>
      </w:r>
      <w:r w:rsidR="007D4F36">
        <w:t>ользования оборотных средств и определения их</w:t>
      </w:r>
      <w:r>
        <w:t xml:space="preserve"> влияние на финансовые результаты и финансовое состояние предприятия. </w:t>
      </w:r>
    </w:p>
    <w:p w:rsidR="00743F88" w:rsidRDefault="00743F88" w:rsidP="00284775">
      <w:pPr>
        <w:pStyle w:val="a5"/>
        <w:ind w:firstLine="708"/>
      </w:pPr>
      <w:r>
        <w:t>При выполнении</w:t>
      </w:r>
      <w:r w:rsidR="00B12A3F">
        <w:t xml:space="preserve"> данной</w:t>
      </w:r>
      <w:r>
        <w:t xml:space="preserve"> курсовой работы были использованы учебные пособия, периодическая литература и лекционные материалы.   </w:t>
      </w:r>
    </w:p>
    <w:p w:rsidR="00901219" w:rsidRDefault="00901219" w:rsidP="00284775">
      <w:pPr>
        <w:jc w:val="both"/>
        <w:rPr>
          <w:b/>
          <w:sz w:val="28"/>
          <w:szCs w:val="28"/>
        </w:rPr>
      </w:pPr>
    </w:p>
    <w:p w:rsidR="00901219" w:rsidRDefault="00901219" w:rsidP="00284775">
      <w:pPr>
        <w:jc w:val="both"/>
        <w:rPr>
          <w:b/>
          <w:sz w:val="28"/>
          <w:szCs w:val="28"/>
        </w:rPr>
      </w:pPr>
    </w:p>
    <w:p w:rsidR="00901219" w:rsidRDefault="00901219" w:rsidP="00284775">
      <w:pPr>
        <w:jc w:val="both"/>
        <w:rPr>
          <w:b/>
          <w:sz w:val="28"/>
          <w:szCs w:val="28"/>
        </w:rPr>
      </w:pPr>
    </w:p>
    <w:p w:rsidR="00901219" w:rsidRDefault="00901219" w:rsidP="00284775">
      <w:pPr>
        <w:jc w:val="both"/>
        <w:rPr>
          <w:b/>
          <w:sz w:val="28"/>
          <w:szCs w:val="28"/>
        </w:rPr>
      </w:pPr>
    </w:p>
    <w:p w:rsidR="00901219" w:rsidRDefault="00901219" w:rsidP="00284775">
      <w:pPr>
        <w:jc w:val="both"/>
        <w:rPr>
          <w:b/>
          <w:sz w:val="28"/>
          <w:szCs w:val="28"/>
        </w:rPr>
      </w:pPr>
    </w:p>
    <w:p w:rsidR="00901219" w:rsidRDefault="00901219" w:rsidP="00284775">
      <w:pPr>
        <w:jc w:val="both"/>
        <w:rPr>
          <w:b/>
          <w:sz w:val="28"/>
          <w:szCs w:val="28"/>
        </w:rPr>
      </w:pPr>
    </w:p>
    <w:p w:rsidR="00901219" w:rsidRDefault="00901219" w:rsidP="00284775">
      <w:pPr>
        <w:jc w:val="both"/>
        <w:rPr>
          <w:b/>
          <w:sz w:val="28"/>
          <w:szCs w:val="28"/>
        </w:rPr>
      </w:pPr>
    </w:p>
    <w:p w:rsidR="00901219" w:rsidRDefault="00901219" w:rsidP="00284775">
      <w:pPr>
        <w:jc w:val="both"/>
        <w:rPr>
          <w:b/>
          <w:sz w:val="28"/>
          <w:szCs w:val="28"/>
        </w:rPr>
      </w:pPr>
    </w:p>
    <w:p w:rsidR="00901219" w:rsidRDefault="00901219" w:rsidP="00284775">
      <w:pPr>
        <w:jc w:val="both"/>
        <w:rPr>
          <w:b/>
          <w:sz w:val="28"/>
          <w:szCs w:val="28"/>
        </w:rPr>
      </w:pPr>
    </w:p>
    <w:p w:rsidR="00901219" w:rsidRDefault="00901219" w:rsidP="00284775">
      <w:pPr>
        <w:jc w:val="both"/>
        <w:rPr>
          <w:b/>
          <w:sz w:val="28"/>
          <w:szCs w:val="28"/>
        </w:rPr>
      </w:pPr>
    </w:p>
    <w:p w:rsidR="00901219" w:rsidRDefault="00901219" w:rsidP="00284775">
      <w:pPr>
        <w:jc w:val="both"/>
        <w:rPr>
          <w:b/>
          <w:sz w:val="28"/>
          <w:szCs w:val="28"/>
        </w:rPr>
      </w:pPr>
    </w:p>
    <w:p w:rsidR="00901219" w:rsidRDefault="00901219" w:rsidP="00284775">
      <w:pPr>
        <w:jc w:val="both"/>
        <w:rPr>
          <w:b/>
          <w:sz w:val="28"/>
          <w:szCs w:val="28"/>
        </w:rPr>
      </w:pPr>
    </w:p>
    <w:p w:rsidR="00901219" w:rsidRDefault="00901219" w:rsidP="00284775">
      <w:pPr>
        <w:jc w:val="both"/>
        <w:rPr>
          <w:b/>
          <w:sz w:val="28"/>
          <w:szCs w:val="28"/>
        </w:rPr>
      </w:pPr>
    </w:p>
    <w:p w:rsidR="00901219" w:rsidRDefault="00901219" w:rsidP="00284775">
      <w:pPr>
        <w:jc w:val="both"/>
        <w:rPr>
          <w:b/>
          <w:sz w:val="28"/>
          <w:szCs w:val="28"/>
        </w:rPr>
      </w:pPr>
    </w:p>
    <w:p w:rsidR="00901219" w:rsidRDefault="00901219" w:rsidP="00284775">
      <w:pPr>
        <w:jc w:val="both"/>
        <w:rPr>
          <w:b/>
          <w:sz w:val="28"/>
          <w:szCs w:val="28"/>
        </w:rPr>
      </w:pPr>
    </w:p>
    <w:p w:rsidR="00901219" w:rsidRDefault="00901219" w:rsidP="00284775">
      <w:pPr>
        <w:jc w:val="both"/>
        <w:rPr>
          <w:b/>
          <w:sz w:val="28"/>
          <w:szCs w:val="28"/>
        </w:rPr>
      </w:pPr>
    </w:p>
    <w:p w:rsidR="00901219" w:rsidRDefault="00901219" w:rsidP="00284775">
      <w:pPr>
        <w:jc w:val="both"/>
        <w:rPr>
          <w:b/>
          <w:sz w:val="28"/>
          <w:szCs w:val="28"/>
        </w:rPr>
      </w:pPr>
    </w:p>
    <w:p w:rsidR="00901219" w:rsidRDefault="00901219" w:rsidP="00284775">
      <w:pPr>
        <w:jc w:val="both"/>
        <w:rPr>
          <w:b/>
          <w:sz w:val="28"/>
          <w:szCs w:val="28"/>
        </w:rPr>
      </w:pPr>
    </w:p>
    <w:p w:rsidR="00901219" w:rsidRDefault="00901219" w:rsidP="00284775">
      <w:pPr>
        <w:jc w:val="both"/>
        <w:rPr>
          <w:b/>
          <w:sz w:val="28"/>
          <w:szCs w:val="28"/>
        </w:rPr>
      </w:pPr>
    </w:p>
    <w:p w:rsidR="00901219" w:rsidRDefault="00901219" w:rsidP="00284775">
      <w:pPr>
        <w:jc w:val="both"/>
        <w:rPr>
          <w:b/>
          <w:sz w:val="28"/>
          <w:szCs w:val="28"/>
        </w:rPr>
      </w:pPr>
    </w:p>
    <w:p w:rsidR="00901219" w:rsidRDefault="00901219" w:rsidP="00284775">
      <w:pPr>
        <w:jc w:val="both"/>
        <w:rPr>
          <w:b/>
          <w:sz w:val="28"/>
          <w:szCs w:val="28"/>
        </w:rPr>
      </w:pPr>
    </w:p>
    <w:p w:rsidR="00901219" w:rsidRDefault="00901219" w:rsidP="00284775">
      <w:pPr>
        <w:jc w:val="both"/>
        <w:rPr>
          <w:b/>
          <w:sz w:val="28"/>
          <w:szCs w:val="28"/>
        </w:rPr>
      </w:pPr>
    </w:p>
    <w:p w:rsidR="00901219" w:rsidRDefault="00901219" w:rsidP="00284775">
      <w:pPr>
        <w:jc w:val="both"/>
        <w:rPr>
          <w:b/>
          <w:sz w:val="28"/>
          <w:szCs w:val="28"/>
        </w:rPr>
      </w:pPr>
    </w:p>
    <w:p w:rsidR="00901219" w:rsidRDefault="00901219" w:rsidP="00284775">
      <w:pPr>
        <w:jc w:val="both"/>
        <w:rPr>
          <w:b/>
          <w:sz w:val="28"/>
          <w:szCs w:val="28"/>
        </w:rPr>
      </w:pPr>
    </w:p>
    <w:p w:rsidR="00901219" w:rsidRDefault="00901219" w:rsidP="00284775">
      <w:pPr>
        <w:jc w:val="both"/>
        <w:rPr>
          <w:b/>
          <w:sz w:val="28"/>
          <w:szCs w:val="28"/>
        </w:rPr>
      </w:pPr>
    </w:p>
    <w:p w:rsidR="00901219" w:rsidRDefault="00901219" w:rsidP="00284775">
      <w:pPr>
        <w:jc w:val="both"/>
        <w:rPr>
          <w:b/>
          <w:sz w:val="28"/>
          <w:szCs w:val="28"/>
        </w:rPr>
      </w:pPr>
    </w:p>
    <w:p w:rsidR="00901219" w:rsidRDefault="00901219" w:rsidP="00284775">
      <w:pPr>
        <w:jc w:val="both"/>
        <w:rPr>
          <w:b/>
          <w:sz w:val="28"/>
          <w:szCs w:val="28"/>
        </w:rPr>
      </w:pPr>
    </w:p>
    <w:p w:rsidR="00901219" w:rsidRDefault="00901219" w:rsidP="009167AE">
      <w:pPr>
        <w:jc w:val="center"/>
        <w:rPr>
          <w:b/>
          <w:sz w:val="28"/>
          <w:szCs w:val="28"/>
        </w:rPr>
      </w:pPr>
    </w:p>
    <w:p w:rsidR="00B90546" w:rsidRDefault="00B90546" w:rsidP="009167AE">
      <w:pPr>
        <w:spacing w:line="360" w:lineRule="auto"/>
        <w:jc w:val="center"/>
        <w:rPr>
          <w:b/>
          <w:sz w:val="28"/>
          <w:szCs w:val="28"/>
        </w:rPr>
      </w:pPr>
    </w:p>
    <w:p w:rsidR="00B90546" w:rsidRDefault="00B90546" w:rsidP="009167AE">
      <w:pPr>
        <w:spacing w:line="360" w:lineRule="auto"/>
        <w:jc w:val="center"/>
        <w:rPr>
          <w:b/>
          <w:sz w:val="28"/>
          <w:szCs w:val="28"/>
        </w:rPr>
      </w:pPr>
    </w:p>
    <w:p w:rsidR="00B90546" w:rsidRDefault="00B90546" w:rsidP="009167AE">
      <w:pPr>
        <w:spacing w:line="360" w:lineRule="auto"/>
        <w:jc w:val="center"/>
        <w:rPr>
          <w:b/>
          <w:sz w:val="28"/>
          <w:szCs w:val="28"/>
        </w:rPr>
      </w:pPr>
    </w:p>
    <w:p w:rsidR="00B90546" w:rsidRDefault="00B90546" w:rsidP="009167AE">
      <w:pPr>
        <w:spacing w:line="360" w:lineRule="auto"/>
        <w:jc w:val="center"/>
        <w:rPr>
          <w:b/>
          <w:sz w:val="28"/>
          <w:szCs w:val="28"/>
        </w:rPr>
      </w:pPr>
    </w:p>
    <w:p w:rsidR="00901219" w:rsidRDefault="00901219" w:rsidP="009167A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АНАЛИЗ СОСТОЯНИЯ И ЭФФЕКТИВНО</w:t>
      </w:r>
      <w:r w:rsidR="007A381D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ИСПО</w:t>
      </w:r>
      <w:r w:rsidR="007A381D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ЬЗОВАНИЯ ОБОРОТНЫХ СРЕДСТВ</w:t>
      </w:r>
    </w:p>
    <w:p w:rsidR="00901219" w:rsidRDefault="00901219" w:rsidP="00284775">
      <w:pPr>
        <w:spacing w:line="360" w:lineRule="auto"/>
        <w:jc w:val="both"/>
        <w:rPr>
          <w:b/>
          <w:sz w:val="28"/>
          <w:szCs w:val="28"/>
        </w:rPr>
      </w:pPr>
    </w:p>
    <w:p w:rsidR="00901219" w:rsidRDefault="00901219" w:rsidP="00284775">
      <w:pPr>
        <w:spacing w:line="360" w:lineRule="auto"/>
        <w:jc w:val="both"/>
        <w:rPr>
          <w:b/>
          <w:sz w:val="28"/>
          <w:szCs w:val="28"/>
        </w:rPr>
      </w:pPr>
    </w:p>
    <w:p w:rsidR="00901219" w:rsidRDefault="00901219" w:rsidP="009167AE">
      <w:pPr>
        <w:numPr>
          <w:ilvl w:val="1"/>
          <w:numId w:val="1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Понятие, состав и структура оборотных средств</w:t>
      </w:r>
    </w:p>
    <w:p w:rsidR="00901219" w:rsidRDefault="00901219" w:rsidP="00284775">
      <w:pPr>
        <w:spacing w:line="360" w:lineRule="auto"/>
        <w:jc w:val="both"/>
        <w:rPr>
          <w:b/>
          <w:sz w:val="28"/>
          <w:szCs w:val="28"/>
        </w:rPr>
      </w:pPr>
    </w:p>
    <w:p w:rsidR="00901219" w:rsidRDefault="00901219" w:rsidP="002847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осуществления процесса производства и реализации продукции наряду с обеспечением предприятия трудовыми ресурсами, основными фондами необходимо и обеспечение материальными ресурсами, </w:t>
      </w:r>
      <w:r w:rsidR="000317A0">
        <w:rPr>
          <w:sz w:val="28"/>
          <w:szCs w:val="28"/>
        </w:rPr>
        <w:t>как формирующих саму продукцию, так и участвующих в ее создании, т.е. наличие оборотных средств.</w:t>
      </w:r>
    </w:p>
    <w:p w:rsidR="000317A0" w:rsidRDefault="000317A0" w:rsidP="00284775">
      <w:pPr>
        <w:spacing w:line="360" w:lineRule="auto"/>
        <w:ind w:firstLine="709"/>
        <w:jc w:val="both"/>
        <w:rPr>
          <w:sz w:val="28"/>
          <w:szCs w:val="28"/>
        </w:rPr>
      </w:pPr>
      <w:r w:rsidRPr="00B12A3F">
        <w:rPr>
          <w:b/>
          <w:sz w:val="28"/>
          <w:szCs w:val="28"/>
        </w:rPr>
        <w:t>Оборотные средства</w:t>
      </w:r>
      <w:r>
        <w:rPr>
          <w:sz w:val="28"/>
          <w:szCs w:val="28"/>
        </w:rPr>
        <w:t xml:space="preserve"> – это </w:t>
      </w:r>
      <w:r w:rsidR="00B90546">
        <w:rPr>
          <w:sz w:val="28"/>
          <w:szCs w:val="28"/>
        </w:rPr>
        <w:t>имущество предприятия, которое</w:t>
      </w:r>
      <w:r>
        <w:rPr>
          <w:sz w:val="28"/>
          <w:szCs w:val="28"/>
        </w:rPr>
        <w:t xml:space="preserve"> облада</w:t>
      </w:r>
      <w:r w:rsidR="00B90546">
        <w:rPr>
          <w:sz w:val="28"/>
          <w:szCs w:val="28"/>
        </w:rPr>
        <w:t>е</w:t>
      </w:r>
      <w:r>
        <w:rPr>
          <w:sz w:val="28"/>
          <w:szCs w:val="28"/>
        </w:rPr>
        <w:t>т стоимостью и перенос</w:t>
      </w:r>
      <w:r w:rsidR="00B90546">
        <w:rPr>
          <w:sz w:val="28"/>
          <w:szCs w:val="28"/>
        </w:rPr>
        <w:t>и</w:t>
      </w:r>
      <w:r>
        <w:rPr>
          <w:sz w:val="28"/>
          <w:szCs w:val="28"/>
        </w:rPr>
        <w:t xml:space="preserve">т ее сразу в  течение одного операционного цикла на </w:t>
      </w:r>
      <w:r w:rsidR="00B90546">
        <w:rPr>
          <w:sz w:val="28"/>
          <w:szCs w:val="28"/>
        </w:rPr>
        <w:t>реализуемые товары</w:t>
      </w:r>
      <w:r>
        <w:rPr>
          <w:sz w:val="28"/>
          <w:szCs w:val="28"/>
        </w:rPr>
        <w:t>, одновременно меняя свою натуральную форму. Оборотные средства, вкладываемые в производство и реализацию продукции, потребляются полностью и возмещаются сразу по окончании операционного цикла через цену товара.</w:t>
      </w:r>
    </w:p>
    <w:p w:rsidR="00B90546" w:rsidRDefault="00762F72" w:rsidP="002847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Оборотные средства находятся в постоянном движении, приобретая форму денег,</w:t>
      </w:r>
      <w:r w:rsidR="00B90546">
        <w:rPr>
          <w:sz w:val="28"/>
          <w:szCs w:val="28"/>
        </w:rPr>
        <w:t xml:space="preserve"> запасов,</w:t>
      </w:r>
      <w:r>
        <w:rPr>
          <w:sz w:val="28"/>
          <w:szCs w:val="28"/>
        </w:rPr>
        <w:t xml:space="preserve"> сырья, материалов, топлива и других предметов труда. В процессе кругооборота они проходят три стадию</w:t>
      </w:r>
    </w:p>
    <w:p w:rsidR="00B90546" w:rsidRDefault="00762F72" w:rsidP="00B9054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A74EBA">
        <w:rPr>
          <w:b/>
          <w:sz w:val="28"/>
          <w:szCs w:val="28"/>
        </w:rPr>
        <w:t>первой стадии</w:t>
      </w:r>
      <w:r>
        <w:rPr>
          <w:sz w:val="28"/>
          <w:szCs w:val="28"/>
        </w:rPr>
        <w:t xml:space="preserve"> происходит превращение «деньги</w:t>
      </w:r>
      <w:r w:rsidR="004674FE">
        <w:rPr>
          <w:sz w:val="28"/>
          <w:szCs w:val="28"/>
        </w:rPr>
        <w:t xml:space="preserve"> </w:t>
      </w:r>
      <w:r>
        <w:rPr>
          <w:sz w:val="28"/>
          <w:szCs w:val="28"/>
        </w:rPr>
        <w:t>→</w:t>
      </w:r>
      <w:r w:rsidR="00467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оборотные средства». </w:t>
      </w:r>
      <w:r w:rsidR="00B90546">
        <w:rPr>
          <w:sz w:val="28"/>
          <w:szCs w:val="28"/>
        </w:rPr>
        <w:t>Здесь купля продажа между розничными и оптовыми предприятиями или производителями непосредственно. Товар переходит из сферы производства в сферу обращения при поступлении товаров со складов оптовых предприятий. Результатом первой стадии является создание запасов товаров, тары, материалов и т.д. Для этого торговое предприятие должно единовременно располагать достаточной суммой денежных средств. От этой стадии зависит своевременность перехода товаров из сферы производства в сферу обращения.</w:t>
      </w:r>
    </w:p>
    <w:p w:rsidR="00D75318" w:rsidRDefault="00D75318" w:rsidP="00B90546">
      <w:pPr>
        <w:spacing w:line="360" w:lineRule="auto"/>
        <w:ind w:firstLine="708"/>
        <w:jc w:val="both"/>
        <w:rPr>
          <w:i/>
          <w:sz w:val="28"/>
          <w:szCs w:val="28"/>
        </w:rPr>
      </w:pPr>
    </w:p>
    <w:p w:rsidR="00B90546" w:rsidRDefault="00B90546" w:rsidP="00B90546">
      <w:pPr>
        <w:spacing w:line="360" w:lineRule="auto"/>
        <w:ind w:firstLine="708"/>
        <w:jc w:val="both"/>
        <w:rPr>
          <w:sz w:val="28"/>
          <w:szCs w:val="28"/>
        </w:rPr>
      </w:pPr>
      <w:r w:rsidRPr="00A74EBA">
        <w:rPr>
          <w:b/>
          <w:sz w:val="28"/>
          <w:szCs w:val="28"/>
        </w:rPr>
        <w:t>Вторая  стадия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кругооборота оборотных средств называется производственной.</w:t>
      </w:r>
      <w:r w:rsidR="00896B64">
        <w:rPr>
          <w:sz w:val="28"/>
          <w:szCs w:val="28"/>
        </w:rPr>
        <w:t xml:space="preserve"> Посредством приложения труда работников торговое предприятие осуществляет такие производственно-технологические операции, как хранение, подсортировка, фасовка, упаковка товаров. На этой стадии продолжается процесс производства в сфере обращения. Поскольку при этом образуется прибавочный продукт, создаваемый трудом,  то эта стадия фактически является источником создания прибыли предприятия.</w:t>
      </w:r>
    </w:p>
    <w:p w:rsidR="00896B64" w:rsidRPr="00896B64" w:rsidRDefault="00896B64" w:rsidP="00B90546">
      <w:pPr>
        <w:spacing w:line="360" w:lineRule="auto"/>
        <w:ind w:firstLine="708"/>
        <w:jc w:val="both"/>
        <w:rPr>
          <w:sz w:val="28"/>
          <w:szCs w:val="28"/>
        </w:rPr>
      </w:pPr>
      <w:r w:rsidRPr="00A74EBA">
        <w:rPr>
          <w:b/>
          <w:sz w:val="28"/>
          <w:szCs w:val="28"/>
        </w:rPr>
        <w:t>Третья стадия</w:t>
      </w:r>
      <w:r w:rsidRPr="00896B6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означает реализацию товаров покупателям и является заключительной для торговли. Здесь происходит смена товарной формы оборотных средств на денежную. После того как товарная форма вновь примет денежную, авансированные средства возвращаются предприятию. После получения выручки предприятие вно</w:t>
      </w:r>
      <w:r w:rsidR="000C2B80">
        <w:rPr>
          <w:sz w:val="28"/>
          <w:szCs w:val="28"/>
        </w:rPr>
        <w:t xml:space="preserve">вь затрачивает денежные ресурсы на покупку товаров у поставщиков, т.о. повторяется первая стадия кругооборота средств. </w:t>
      </w:r>
    </w:p>
    <w:p w:rsidR="000C2B80" w:rsidRDefault="000C2B80" w:rsidP="000C2B8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составе оборотных средств выделяют оборотные  производственные фонды и фонды обращения. </w:t>
      </w:r>
      <w:r>
        <w:rPr>
          <w:b/>
          <w:sz w:val="28"/>
          <w:szCs w:val="28"/>
        </w:rPr>
        <w:tab/>
      </w:r>
    </w:p>
    <w:p w:rsidR="000C2B80" w:rsidRDefault="000C2B80" w:rsidP="000C2B80">
      <w:pPr>
        <w:spacing w:line="360" w:lineRule="auto"/>
        <w:ind w:firstLine="709"/>
        <w:jc w:val="both"/>
        <w:rPr>
          <w:sz w:val="28"/>
          <w:szCs w:val="28"/>
        </w:rPr>
      </w:pPr>
      <w:r w:rsidRPr="00A74EBA">
        <w:rPr>
          <w:b/>
          <w:sz w:val="28"/>
          <w:szCs w:val="28"/>
        </w:rPr>
        <w:t>Оборотные пр</w:t>
      </w:r>
      <w:r w:rsidR="00366947" w:rsidRPr="00A74EBA">
        <w:rPr>
          <w:b/>
          <w:sz w:val="28"/>
          <w:szCs w:val="28"/>
        </w:rPr>
        <w:t>о</w:t>
      </w:r>
      <w:r w:rsidRPr="00A74EBA">
        <w:rPr>
          <w:b/>
          <w:sz w:val="28"/>
          <w:szCs w:val="28"/>
        </w:rPr>
        <w:t>изводственные фонды</w:t>
      </w:r>
      <w:r>
        <w:rPr>
          <w:sz w:val="28"/>
          <w:szCs w:val="28"/>
        </w:rPr>
        <w:t xml:space="preserve"> – это предметы труда (сырье, полуфабрикаты, материалы для хозяйственных нужд, топливо, тара) и орудия труда (инструменты, инвентарь, специальная одежда и обувь), обслуживающие процесс обращения товаров. Основное назначение оборотных фондов заключается в обеспечении  непрерывного и ритмичного производственно-торгового процесса на предприятии.</w:t>
      </w:r>
    </w:p>
    <w:p w:rsidR="000C2B80" w:rsidRDefault="000C2B80" w:rsidP="000C2B80">
      <w:pPr>
        <w:spacing w:line="360" w:lineRule="auto"/>
        <w:ind w:firstLine="709"/>
        <w:jc w:val="both"/>
        <w:rPr>
          <w:sz w:val="28"/>
          <w:szCs w:val="28"/>
        </w:rPr>
      </w:pPr>
      <w:r w:rsidRPr="00A74EBA">
        <w:rPr>
          <w:b/>
          <w:sz w:val="28"/>
          <w:szCs w:val="28"/>
        </w:rPr>
        <w:t>Фонды обращения</w:t>
      </w:r>
      <w:r>
        <w:rPr>
          <w:sz w:val="28"/>
          <w:szCs w:val="28"/>
        </w:rPr>
        <w:t xml:space="preserve"> так же непосредственно участвуют в обороте, изменяя свою форму, выбывают из торгового предприятия при реализации товаров и пополняются за счет новых поступлений. К фондам обращения относятся запасы товаров, произведенная, но не реализованная продукция на предприятиях общественного питания, денежные средства в кассе, в пути, на расчетном счете и других счетах в банке, дебиторская задолженность, расходы будущих периодов.</w:t>
      </w:r>
    </w:p>
    <w:p w:rsidR="001C7750" w:rsidRDefault="000C2B80" w:rsidP="001C77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C2B80" w:rsidRDefault="00DB509C" w:rsidP="00D7531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C2B80">
        <w:rPr>
          <w:sz w:val="28"/>
          <w:szCs w:val="28"/>
        </w:rPr>
        <w:t>остав</w:t>
      </w:r>
      <w:r w:rsidR="00A72E43">
        <w:rPr>
          <w:sz w:val="28"/>
          <w:szCs w:val="28"/>
        </w:rPr>
        <w:t xml:space="preserve"> </w:t>
      </w:r>
      <w:r w:rsidR="000C2B80">
        <w:rPr>
          <w:sz w:val="28"/>
          <w:szCs w:val="28"/>
        </w:rPr>
        <w:t xml:space="preserve">оборотных средств </w:t>
      </w:r>
      <w:r w:rsidR="00A72E43">
        <w:rPr>
          <w:sz w:val="28"/>
          <w:szCs w:val="28"/>
        </w:rPr>
        <w:t xml:space="preserve">более наглядно представлен </w:t>
      </w:r>
      <w:r w:rsidR="000C2B80">
        <w:rPr>
          <w:sz w:val="28"/>
          <w:szCs w:val="28"/>
        </w:rPr>
        <w:t>на рисунке 1:</w:t>
      </w:r>
    </w:p>
    <w:p w:rsidR="00A72E43" w:rsidRPr="00D33852" w:rsidRDefault="006F6FAB" w:rsidP="00D3385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line id="_x0000_s1041" style="position:absolute;left:0;text-align:left;z-index:251629568" from="99pt,17pt" to="99pt,53pt"/>
        </w:pict>
      </w:r>
      <w:r>
        <w:rPr>
          <w:noProof/>
          <w:sz w:val="28"/>
          <w:szCs w:val="28"/>
        </w:rPr>
        <w:pict>
          <v:line id="_x0000_s1040" style="position:absolute;left:0;text-align:left;z-index:251628544" from="99pt,17pt" to="414pt,17pt"/>
        </w:pict>
      </w:r>
      <w:r>
        <w:rPr>
          <w:noProof/>
          <w:sz w:val="28"/>
          <w:szCs w:val="28"/>
        </w:rPr>
        <w:pict>
          <v:line id="_x0000_s1043" style="position:absolute;left:0;text-align:left;flip:y;z-index:251631616" from="414pt,17pt" to="414pt,53pt"/>
        </w:pict>
      </w:r>
    </w:p>
    <w:p w:rsidR="00A72E43" w:rsidRDefault="00A72E43" w:rsidP="00A72E43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СОСТАВ ОБОРТНЫХ СРЕДСТВ ПРЕПРИЯТИЯ</w:t>
      </w:r>
    </w:p>
    <w:p w:rsidR="000C2B80" w:rsidRDefault="006F6FAB" w:rsidP="000C2B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57" style="position:absolute;left:0;text-align:left;z-index:251674624" from="342pt,7.9pt" to="342pt,40.7pt">
            <v:stroke endarrow="block"/>
          </v:line>
        </w:pict>
      </w:r>
      <w:r>
        <w:rPr>
          <w:noProof/>
          <w:sz w:val="28"/>
          <w:szCs w:val="28"/>
        </w:rPr>
        <w:pict>
          <v:line id="_x0000_s1151" style="position:absolute;left:0;text-align:left;z-index:251673600" from="126pt,7.45pt" to="126pt,40.7pt">
            <v:stroke endarrow="block"/>
          </v:line>
        </w:pict>
      </w:r>
      <w:r>
        <w:rPr>
          <w:noProof/>
          <w:sz w:val="28"/>
          <w:szCs w:val="28"/>
        </w:rPr>
        <w:pict>
          <v:line id="_x0000_s1042" style="position:absolute;left:0;text-align:left;z-index:251630592" from="99pt,4.7pt" to="414pt,4.7pt"/>
        </w:pict>
      </w:r>
    </w:p>
    <w:p w:rsidR="000C2B80" w:rsidRDefault="006F6FAB" w:rsidP="00A72E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9" style="position:absolute;left:0;text-align:left;z-index:251632640" from="0,16.55pt" to="207pt,16.55pt"/>
        </w:pict>
      </w:r>
      <w:r>
        <w:rPr>
          <w:noProof/>
          <w:sz w:val="28"/>
          <w:szCs w:val="28"/>
        </w:rPr>
        <w:pict>
          <v:line id="_x0000_s1060" style="position:absolute;left:0;text-align:left;z-index:251638784" from="279pt,16.55pt" to="279pt,43.55pt"/>
        </w:pict>
      </w:r>
      <w:r>
        <w:rPr>
          <w:noProof/>
          <w:sz w:val="28"/>
          <w:szCs w:val="28"/>
        </w:rPr>
        <w:pict>
          <v:line id="_x0000_s1058" style="position:absolute;left:0;text-align:left;z-index:251636736" from="279pt,16.55pt" to="477pt,16.55pt"/>
        </w:pict>
      </w:r>
      <w:r>
        <w:rPr>
          <w:noProof/>
          <w:sz w:val="28"/>
          <w:szCs w:val="28"/>
        </w:rPr>
        <w:pict>
          <v:line id="_x0000_s1059" style="position:absolute;left:0;text-align:left;z-index:251637760" from="477pt,16.55pt" to="477pt,43.55pt"/>
        </w:pict>
      </w:r>
      <w:r>
        <w:rPr>
          <w:noProof/>
          <w:sz w:val="28"/>
          <w:szCs w:val="28"/>
        </w:rPr>
        <w:pict>
          <v:line id="_x0000_s1052" style="position:absolute;left:0;text-align:left;z-index:251635712" from="207pt,16.55pt" to="207pt,43.55pt"/>
        </w:pict>
      </w:r>
      <w:r>
        <w:rPr>
          <w:noProof/>
          <w:sz w:val="28"/>
          <w:szCs w:val="28"/>
        </w:rPr>
        <w:pict>
          <v:line id="_x0000_s1050" style="position:absolute;left:0;text-align:left;z-index:251633664" from="0,16.55pt" to="0,43.55pt"/>
        </w:pict>
      </w:r>
      <w:r w:rsidR="000C2B80">
        <w:rPr>
          <w:sz w:val="28"/>
          <w:szCs w:val="28"/>
        </w:rPr>
        <w:t xml:space="preserve"> </w:t>
      </w:r>
    </w:p>
    <w:p w:rsidR="00A72E43" w:rsidRPr="00A72E43" w:rsidRDefault="006F6FAB" w:rsidP="00A72E4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165" style="position:absolute;left:0;text-align:left;z-index:251676672" from="369pt,22.15pt" to="369pt,73.4pt">
            <v:stroke endarrow="block"/>
          </v:line>
        </w:pict>
      </w:r>
      <w:r>
        <w:rPr>
          <w:b/>
          <w:noProof/>
          <w:sz w:val="28"/>
          <w:szCs w:val="28"/>
        </w:rPr>
        <w:pict>
          <v:line id="_x0000_s1159" style="position:absolute;left:0;text-align:left;z-index:251675648" from="99pt,19.4pt" to="99pt,73.4pt">
            <v:stroke endarrow="block"/>
          </v:line>
        </w:pict>
      </w:r>
      <w:r>
        <w:rPr>
          <w:b/>
          <w:noProof/>
          <w:sz w:val="28"/>
          <w:szCs w:val="28"/>
        </w:rPr>
        <w:pict>
          <v:line id="_x0000_s1061" style="position:absolute;left:0;text-align:left;z-index:251639808" from="279pt,19.4pt" to="477pt,19.4pt"/>
        </w:pict>
      </w:r>
      <w:r>
        <w:rPr>
          <w:b/>
          <w:noProof/>
          <w:sz w:val="28"/>
          <w:szCs w:val="28"/>
        </w:rPr>
        <w:pict>
          <v:line id="_x0000_s1051" style="position:absolute;left:0;text-align:left;z-index:251634688" from="0,19.4pt" to="207pt,19.4pt"/>
        </w:pict>
      </w:r>
      <w:r w:rsidR="00A72E43">
        <w:rPr>
          <w:b/>
          <w:sz w:val="28"/>
          <w:szCs w:val="28"/>
        </w:rPr>
        <w:t xml:space="preserve"> Средства в сфере производства                        Средства в сфере обращения</w:t>
      </w:r>
    </w:p>
    <w:p w:rsidR="000C2B80" w:rsidRDefault="000C2B80" w:rsidP="000C2B80">
      <w:pPr>
        <w:spacing w:line="360" w:lineRule="auto"/>
        <w:ind w:firstLine="709"/>
        <w:jc w:val="both"/>
        <w:rPr>
          <w:sz w:val="28"/>
          <w:szCs w:val="28"/>
        </w:rPr>
      </w:pPr>
    </w:p>
    <w:p w:rsidR="00A72E43" w:rsidRDefault="00A72E43" w:rsidP="00A72E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72E43" w:rsidRDefault="006F6FAB" w:rsidP="00A72E43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78" style="position:absolute;left:0;text-align:left;flip:y;z-index:251644928" from="243pt,.95pt" to="486pt,.95pt"/>
        </w:pict>
      </w:r>
      <w:r>
        <w:rPr>
          <w:noProof/>
          <w:sz w:val="28"/>
          <w:szCs w:val="28"/>
        </w:rPr>
        <w:pict>
          <v:line id="_x0000_s1081" style="position:absolute;left:0;text-align:left;flip:y;z-index:251648000" from="486pt,.95pt" to="486pt,45.95pt"/>
        </w:pict>
      </w:r>
      <w:r>
        <w:rPr>
          <w:noProof/>
          <w:sz w:val="28"/>
          <w:szCs w:val="28"/>
        </w:rPr>
        <w:pict>
          <v:line id="_x0000_s1079" style="position:absolute;left:0;text-align:left;z-index:251645952" from="243pt,.95pt" to="243pt,45.95pt"/>
        </w:pict>
      </w:r>
      <w:r>
        <w:rPr>
          <w:noProof/>
          <w:sz w:val="28"/>
          <w:szCs w:val="28"/>
        </w:rPr>
        <w:pict>
          <v:line id="_x0000_s1064" style="position:absolute;left:0;text-align:left;flip:y;z-index:251640832" from="9pt,.95pt" to="198pt,.95pt"/>
        </w:pict>
      </w:r>
      <w:r>
        <w:rPr>
          <w:noProof/>
          <w:sz w:val="28"/>
          <w:szCs w:val="28"/>
        </w:rPr>
        <w:pict>
          <v:line id="_x0000_s1069" style="position:absolute;left:0;text-align:left;z-index:251643904" from="198pt,.95pt" to="198pt,45.95pt"/>
        </w:pict>
      </w:r>
      <w:r>
        <w:rPr>
          <w:noProof/>
          <w:sz w:val="28"/>
          <w:szCs w:val="28"/>
        </w:rPr>
        <w:pict>
          <v:line id="_x0000_s1067" style="position:absolute;left:0;text-align:left;z-index:251641856" from="8.45pt,.4pt" to="9pt,45.95pt"/>
        </w:pict>
      </w:r>
      <w:r w:rsidR="00A72E43">
        <w:rPr>
          <w:sz w:val="28"/>
          <w:szCs w:val="28"/>
        </w:rPr>
        <w:t xml:space="preserve">   Средства, вложенные в запасы</w:t>
      </w:r>
      <w:r w:rsidR="004D51A1">
        <w:rPr>
          <w:sz w:val="28"/>
          <w:szCs w:val="28"/>
        </w:rPr>
        <w:t xml:space="preserve">                   </w:t>
      </w:r>
      <w:r w:rsidR="00A72E43">
        <w:rPr>
          <w:sz w:val="28"/>
          <w:szCs w:val="28"/>
        </w:rPr>
        <w:t xml:space="preserve"> Средства, вложенные в денежную</w:t>
      </w:r>
    </w:p>
    <w:p w:rsidR="00A72E43" w:rsidRDefault="006F6FAB" w:rsidP="000C2B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77" style="position:absolute;left:0;text-align:left;z-index:251682816" from="369pt,21.8pt" to="369pt,48.8pt"/>
        </w:pict>
      </w:r>
      <w:r>
        <w:rPr>
          <w:noProof/>
          <w:sz w:val="28"/>
          <w:szCs w:val="28"/>
        </w:rPr>
        <w:pict>
          <v:line id="_x0000_s1172" style="position:absolute;left:0;text-align:left;z-index:251677696" from="99pt,21.8pt" to="99pt,48.8pt"/>
        </w:pict>
      </w:r>
      <w:r>
        <w:rPr>
          <w:noProof/>
          <w:sz w:val="28"/>
          <w:szCs w:val="28"/>
        </w:rPr>
        <w:pict>
          <v:line id="_x0000_s1080" style="position:absolute;left:0;text-align:left;z-index:251646976" from="243pt,21.8pt" to="486pt,21.8pt"/>
        </w:pict>
      </w:r>
      <w:r>
        <w:rPr>
          <w:noProof/>
          <w:sz w:val="28"/>
          <w:szCs w:val="28"/>
        </w:rPr>
        <w:pict>
          <v:line id="_x0000_s1068" style="position:absolute;left:0;text-align:left;z-index:251642880" from="9pt,21.8pt" to="198pt,21.8pt"/>
        </w:pict>
      </w:r>
      <w:r w:rsidR="00A72E43">
        <w:rPr>
          <w:sz w:val="28"/>
          <w:szCs w:val="28"/>
        </w:rPr>
        <w:t xml:space="preserve">           и затраты</w:t>
      </w:r>
      <w:r w:rsidR="004D51A1">
        <w:rPr>
          <w:sz w:val="28"/>
          <w:szCs w:val="28"/>
        </w:rPr>
        <w:t xml:space="preserve">                                   наличность, расчеты и прочие активы</w:t>
      </w:r>
    </w:p>
    <w:p w:rsidR="000C2B80" w:rsidRDefault="000C2B80" w:rsidP="000C2B80">
      <w:pPr>
        <w:spacing w:line="360" w:lineRule="auto"/>
        <w:ind w:firstLine="709"/>
        <w:jc w:val="both"/>
        <w:rPr>
          <w:sz w:val="28"/>
          <w:szCs w:val="28"/>
        </w:rPr>
      </w:pPr>
    </w:p>
    <w:p w:rsidR="000C2B80" w:rsidRDefault="006F6FAB" w:rsidP="000C2B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81" style="position:absolute;left:0;text-align:left;z-index:251686912" from="450pt,.55pt" to="450pt,45.55pt">
            <v:stroke endarrow="block"/>
          </v:line>
        </w:pict>
      </w:r>
      <w:r>
        <w:rPr>
          <w:noProof/>
          <w:sz w:val="28"/>
          <w:szCs w:val="28"/>
        </w:rPr>
        <w:pict>
          <v:line id="_x0000_s1180" style="position:absolute;left:0;text-align:left;z-index:251685888" from="369pt,.55pt" to="369pt,45.55pt">
            <v:stroke endarrow="block"/>
          </v:line>
        </w:pict>
      </w:r>
      <w:r>
        <w:rPr>
          <w:noProof/>
          <w:sz w:val="28"/>
          <w:szCs w:val="28"/>
        </w:rPr>
        <w:pict>
          <v:line id="_x0000_s1179" style="position:absolute;left:0;text-align:left;z-index:251684864" from="270pt,.55pt" to="270pt,45.55pt">
            <v:stroke endarrow="block"/>
          </v:line>
        </w:pict>
      </w:r>
      <w:r>
        <w:rPr>
          <w:noProof/>
          <w:sz w:val="28"/>
          <w:szCs w:val="28"/>
        </w:rPr>
        <w:pict>
          <v:line id="_x0000_s1178" style="position:absolute;left:0;text-align:left;z-index:251683840" from="270pt,.55pt" to="450pt,.55pt"/>
        </w:pict>
      </w:r>
      <w:r>
        <w:rPr>
          <w:noProof/>
          <w:sz w:val="28"/>
          <w:szCs w:val="28"/>
        </w:rPr>
        <w:pict>
          <v:line id="_x0000_s1176" style="position:absolute;left:0;text-align:left;z-index:251681792" from="180pt,.55pt" to="180pt,45.55pt">
            <v:stroke endarrow="block"/>
          </v:line>
        </w:pict>
      </w:r>
      <w:r>
        <w:rPr>
          <w:noProof/>
          <w:sz w:val="28"/>
          <w:szCs w:val="28"/>
        </w:rPr>
        <w:pict>
          <v:line id="_x0000_s1175" style="position:absolute;left:0;text-align:left;z-index:251680768" from="108pt,.55pt" to="108pt,45.55pt">
            <v:stroke endarrow="block"/>
          </v:line>
        </w:pict>
      </w:r>
      <w:r>
        <w:rPr>
          <w:noProof/>
          <w:sz w:val="28"/>
          <w:szCs w:val="28"/>
        </w:rPr>
        <w:pict>
          <v:line id="_x0000_s1174" style="position:absolute;left:0;text-align:left;z-index:251679744" from="27pt,.55pt" to="27pt,45.55pt">
            <v:stroke endarrow="block"/>
          </v:line>
        </w:pict>
      </w:r>
      <w:r>
        <w:rPr>
          <w:noProof/>
          <w:sz w:val="28"/>
          <w:szCs w:val="28"/>
        </w:rPr>
        <w:pict>
          <v:line id="_x0000_s1173" style="position:absolute;left:0;text-align:left;z-index:251678720" from="27pt,.55pt" to="180pt,.55pt"/>
        </w:pict>
      </w:r>
    </w:p>
    <w:p w:rsidR="000C2B80" w:rsidRDefault="006F6FAB" w:rsidP="004D51A1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01" style="position:absolute;left:0;text-align:left;z-index:251656192" from="135pt,21.4pt" to="135pt,120.4pt"/>
        </w:pict>
      </w:r>
      <w:r>
        <w:rPr>
          <w:noProof/>
          <w:sz w:val="28"/>
          <w:szCs w:val="28"/>
        </w:rPr>
        <w:pict>
          <v:line id="_x0000_s1094" style="position:absolute;left:0;text-align:left;z-index:251654144" from="81pt,21.4pt" to="135pt,21.4pt"/>
        </w:pict>
      </w:r>
      <w:r>
        <w:rPr>
          <w:noProof/>
          <w:sz w:val="28"/>
          <w:szCs w:val="28"/>
        </w:rPr>
        <w:pict>
          <v:line id="_x0000_s1128" style="position:absolute;left:0;text-align:left;z-index:251666432" from="333pt,21.4pt" to="405pt,21.4pt"/>
        </w:pict>
      </w:r>
      <w:r>
        <w:rPr>
          <w:noProof/>
          <w:sz w:val="28"/>
          <w:szCs w:val="28"/>
        </w:rPr>
        <w:pict>
          <v:line id="_x0000_s1139" style="position:absolute;left:0;text-align:left;z-index:251669504" from="414pt,21.4pt" to="486pt,21.4pt"/>
        </w:pict>
      </w:r>
      <w:r>
        <w:rPr>
          <w:noProof/>
          <w:sz w:val="28"/>
          <w:szCs w:val="28"/>
        </w:rPr>
        <w:pict>
          <v:line id="_x0000_s1140" style="position:absolute;left:0;text-align:left;z-index:251670528" from="414pt,21.4pt" to="414pt,120.4pt"/>
        </w:pict>
      </w:r>
      <w:r>
        <w:rPr>
          <w:noProof/>
          <w:sz w:val="28"/>
          <w:szCs w:val="28"/>
        </w:rPr>
        <w:pict>
          <v:line id="_x0000_s1142" style="position:absolute;left:0;text-align:left;flip:y;z-index:251672576" from="486pt,21.4pt" to="486pt,120.4pt"/>
        </w:pict>
      </w:r>
      <w:r>
        <w:rPr>
          <w:noProof/>
          <w:sz w:val="28"/>
          <w:szCs w:val="28"/>
        </w:rPr>
        <w:pict>
          <v:line id="_x0000_s1125" style="position:absolute;left:0;text-align:left;z-index:251665408" from="333pt,21.4pt" to="333pt,120.4pt"/>
        </w:pict>
      </w:r>
      <w:r>
        <w:rPr>
          <w:noProof/>
          <w:sz w:val="28"/>
          <w:szCs w:val="28"/>
        </w:rPr>
        <w:pict>
          <v:line id="_x0000_s1129" style="position:absolute;left:0;text-align:left;z-index:251667456" from="405pt,21.4pt" to="405pt,120.4pt"/>
        </w:pict>
      </w:r>
      <w:r>
        <w:rPr>
          <w:noProof/>
          <w:sz w:val="28"/>
          <w:szCs w:val="28"/>
        </w:rPr>
        <w:pict>
          <v:line id="_x0000_s1119" style="position:absolute;left:0;text-align:left;z-index:251664384" from="315pt,21.4pt" to="315pt,120.4pt"/>
        </w:pict>
      </w:r>
      <w:r>
        <w:rPr>
          <w:noProof/>
          <w:sz w:val="28"/>
          <w:szCs w:val="28"/>
        </w:rPr>
        <w:pict>
          <v:line id="_x0000_s1117" style="position:absolute;left:0;text-align:left;z-index:251662336" from="243pt,21.4pt" to="243pt,120.4pt"/>
        </w:pict>
      </w:r>
      <w:r>
        <w:rPr>
          <w:noProof/>
          <w:sz w:val="28"/>
          <w:szCs w:val="28"/>
        </w:rPr>
        <w:pict>
          <v:line id="_x0000_s1116" style="position:absolute;left:0;text-align:left;z-index:251661312" from="243pt,19.55pt" to="315pt,19.55pt"/>
        </w:pict>
      </w:r>
      <w:r>
        <w:rPr>
          <w:noProof/>
          <w:sz w:val="28"/>
          <w:szCs w:val="28"/>
        </w:rPr>
        <w:pict>
          <v:line id="_x0000_s1108" style="position:absolute;left:0;text-align:left;z-index:251658240" from="153pt,21.4pt" to="3in,21.4pt"/>
        </w:pict>
      </w:r>
      <w:r>
        <w:rPr>
          <w:noProof/>
          <w:sz w:val="28"/>
          <w:szCs w:val="28"/>
        </w:rPr>
        <w:pict>
          <v:line id="_x0000_s1110" style="position:absolute;left:0;text-align:left;z-index:251660288" from="3in,21.4pt" to="3in,120.4pt"/>
        </w:pict>
      </w:r>
      <w:r>
        <w:rPr>
          <w:noProof/>
          <w:sz w:val="28"/>
          <w:szCs w:val="28"/>
        </w:rPr>
        <w:pict>
          <v:line id="_x0000_s1107" style="position:absolute;left:0;text-align:left;z-index:251657216" from="153pt,21.4pt" to="153pt,120.4pt"/>
        </w:pict>
      </w:r>
      <w:r>
        <w:rPr>
          <w:noProof/>
          <w:sz w:val="28"/>
          <w:szCs w:val="28"/>
        </w:rPr>
        <w:pict>
          <v:line id="_x0000_s1095" style="position:absolute;left:0;text-align:left;z-index:251655168" from="81pt,21.4pt" to="81pt,120.4pt"/>
        </w:pict>
      </w:r>
      <w:r>
        <w:rPr>
          <w:noProof/>
          <w:sz w:val="28"/>
          <w:szCs w:val="28"/>
        </w:rPr>
        <w:pict>
          <v:line id="_x0000_s1091" style="position:absolute;left:0;text-align:left;z-index:251653120" from="63pt,21.4pt" to="63pt,120.4pt"/>
        </w:pict>
      </w:r>
      <w:r>
        <w:rPr>
          <w:noProof/>
          <w:sz w:val="28"/>
          <w:szCs w:val="28"/>
        </w:rPr>
        <w:pict>
          <v:line id="_x0000_s1088" style="position:absolute;left:0;text-align:left;z-index:251650048" from="-9pt,21.4pt" to="-9pt,120.4pt"/>
        </w:pict>
      </w:r>
      <w:r>
        <w:rPr>
          <w:noProof/>
          <w:sz w:val="28"/>
          <w:szCs w:val="28"/>
        </w:rPr>
        <w:pict>
          <v:line id="_x0000_s1087" style="position:absolute;left:0;text-align:left;z-index:251649024" from="-9pt,21.4pt" to="63pt,21.4pt"/>
        </w:pict>
      </w:r>
    </w:p>
    <w:p w:rsidR="004D51A1" w:rsidRDefault="004D51A1" w:rsidP="004D51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производ-       незавер-      </w:t>
      </w:r>
      <w:r w:rsidR="000E445B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расходы</w:t>
      </w:r>
      <w:r w:rsidR="000E445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готовые          </w:t>
      </w:r>
      <w:r w:rsidR="000E44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средства </w:t>
      </w:r>
      <w:r w:rsidR="000E445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денежные</w:t>
      </w:r>
    </w:p>
    <w:p w:rsidR="004D51A1" w:rsidRDefault="004D51A1" w:rsidP="004D51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ственные        шенное</w:t>
      </w:r>
      <w:r w:rsidR="000E445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0E44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будущих         </w:t>
      </w:r>
      <w:r w:rsidR="000E44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продукция       </w:t>
      </w:r>
      <w:r w:rsidR="000E445B">
        <w:rPr>
          <w:sz w:val="28"/>
          <w:szCs w:val="28"/>
        </w:rPr>
        <w:t xml:space="preserve"> </w:t>
      </w:r>
      <w:r>
        <w:rPr>
          <w:sz w:val="28"/>
          <w:szCs w:val="28"/>
        </w:rPr>
        <w:t>в расчетах</w:t>
      </w:r>
      <w:r w:rsidR="000E445B">
        <w:rPr>
          <w:sz w:val="28"/>
          <w:szCs w:val="28"/>
        </w:rPr>
        <w:t xml:space="preserve">       </w:t>
      </w:r>
      <w:r>
        <w:rPr>
          <w:sz w:val="28"/>
          <w:szCs w:val="28"/>
        </w:rPr>
        <w:t>средства</w:t>
      </w:r>
    </w:p>
    <w:p w:rsidR="004D51A1" w:rsidRDefault="004D51A1" w:rsidP="004D51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запасы          </w:t>
      </w:r>
      <w:r w:rsidR="000E445B">
        <w:rPr>
          <w:sz w:val="28"/>
          <w:szCs w:val="28"/>
        </w:rPr>
        <w:t xml:space="preserve"> </w:t>
      </w:r>
      <w:r>
        <w:rPr>
          <w:sz w:val="28"/>
          <w:szCs w:val="28"/>
        </w:rPr>
        <w:t>произ-</w:t>
      </w:r>
      <w:r w:rsidR="000E445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периодов          </w:t>
      </w:r>
      <w:r w:rsidR="000E44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товары   </w:t>
      </w:r>
    </w:p>
    <w:p w:rsidR="00A72E43" w:rsidRDefault="004D51A1" w:rsidP="000C2B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водство</w:t>
      </w:r>
    </w:p>
    <w:p w:rsidR="00A72E43" w:rsidRDefault="006F6FAB" w:rsidP="000C2B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41" style="position:absolute;left:0;text-align:left;z-index:251671552" from="414pt,-.35pt" to="486pt,-.35pt"/>
        </w:pict>
      </w:r>
      <w:r>
        <w:rPr>
          <w:noProof/>
          <w:sz w:val="28"/>
          <w:szCs w:val="28"/>
        </w:rPr>
        <w:pict>
          <v:line id="_x0000_s1130" style="position:absolute;left:0;text-align:left;flip:x;z-index:251668480" from="333pt,-.35pt" to="405pt,-.35pt"/>
        </w:pict>
      </w:r>
      <w:r>
        <w:rPr>
          <w:noProof/>
          <w:sz w:val="28"/>
          <w:szCs w:val="28"/>
        </w:rPr>
        <w:pict>
          <v:line id="_x0000_s1118" style="position:absolute;left:0;text-align:left;z-index:251663360" from="243pt,-.35pt" to="315pt,-.35pt"/>
        </w:pict>
      </w:r>
      <w:r>
        <w:rPr>
          <w:noProof/>
          <w:sz w:val="28"/>
          <w:szCs w:val="28"/>
        </w:rPr>
        <w:pict>
          <v:line id="_x0000_s1109" style="position:absolute;left:0;text-align:left;z-index:251659264" from="153pt,-.35pt" to="3in,-.35pt"/>
        </w:pict>
      </w:r>
      <w:r>
        <w:rPr>
          <w:noProof/>
          <w:sz w:val="28"/>
          <w:szCs w:val="28"/>
        </w:rPr>
        <w:pict>
          <v:line id="_x0000_s1090" style="position:absolute;left:0;text-align:left;z-index:251652096" from="-9pt,-.35pt" to="63pt,-.35pt"/>
        </w:pict>
      </w:r>
      <w:r>
        <w:rPr>
          <w:noProof/>
          <w:sz w:val="28"/>
          <w:szCs w:val="28"/>
        </w:rPr>
        <w:pict>
          <v:line id="_x0000_s1089" style="position:absolute;left:0;text-align:left;z-index:251651072" from="81pt,-.35pt" to="135pt,-.35pt"/>
        </w:pict>
      </w:r>
    </w:p>
    <w:p w:rsidR="00D21249" w:rsidRDefault="00D21249" w:rsidP="00D2124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Рис.</w:t>
      </w:r>
      <w:r w:rsidRPr="00D21249">
        <w:rPr>
          <w:sz w:val="28"/>
          <w:szCs w:val="28"/>
        </w:rPr>
        <w:t xml:space="preserve">1              </w:t>
      </w:r>
      <w:r>
        <w:rPr>
          <w:sz w:val="28"/>
          <w:szCs w:val="28"/>
        </w:rPr>
        <w:t xml:space="preserve">     </w:t>
      </w:r>
      <w:r w:rsidRPr="00D21249">
        <w:rPr>
          <w:sz w:val="28"/>
          <w:szCs w:val="28"/>
        </w:rPr>
        <w:t xml:space="preserve">  Состав оборотных средств предприятия</w:t>
      </w:r>
    </w:p>
    <w:p w:rsidR="00D33852" w:rsidRDefault="00D33852" w:rsidP="000C2B80">
      <w:pPr>
        <w:spacing w:line="360" w:lineRule="auto"/>
        <w:ind w:firstLine="709"/>
        <w:jc w:val="both"/>
        <w:rPr>
          <w:sz w:val="28"/>
          <w:szCs w:val="28"/>
        </w:rPr>
      </w:pPr>
    </w:p>
    <w:p w:rsidR="00A72E43" w:rsidRDefault="001C7750" w:rsidP="000C2B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Оборотные средства принято </w:t>
      </w:r>
      <w:r w:rsidR="004E15C5">
        <w:rPr>
          <w:sz w:val="28"/>
          <w:szCs w:val="28"/>
        </w:rPr>
        <w:t>классифицировать по следующим признакам: в зависимости от функциональной роли, от источников формирования, от уровня ликвидности, от степени риска вложения капитала и др. Подробная классификация оборотных</w:t>
      </w:r>
      <w:r w:rsidR="00AB430C">
        <w:rPr>
          <w:sz w:val="28"/>
          <w:szCs w:val="28"/>
        </w:rPr>
        <w:t xml:space="preserve"> средств представлена в    Приложен</w:t>
      </w:r>
      <w:r w:rsidR="004E15C5">
        <w:rPr>
          <w:sz w:val="28"/>
          <w:szCs w:val="28"/>
        </w:rPr>
        <w:t xml:space="preserve">ии </w:t>
      </w:r>
      <w:r w:rsidR="00A74EBA">
        <w:rPr>
          <w:sz w:val="28"/>
          <w:szCs w:val="28"/>
        </w:rPr>
        <w:t>2</w:t>
      </w:r>
      <w:r w:rsidR="004E15C5">
        <w:rPr>
          <w:sz w:val="28"/>
          <w:szCs w:val="28"/>
        </w:rPr>
        <w:t>.</w:t>
      </w:r>
    </w:p>
    <w:p w:rsidR="00D75318" w:rsidRDefault="00AB430C" w:rsidP="00D75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оборотных средств торговых предприятий зависит от типа, товарной специализации, структуры товарооборота, степени насыщения рынка товарной массой. Так, в продовольствен</w:t>
      </w:r>
      <w:r w:rsidR="00D75318">
        <w:rPr>
          <w:sz w:val="28"/>
          <w:szCs w:val="28"/>
        </w:rPr>
        <w:t>ной торговле удельный вес тары,</w:t>
      </w:r>
    </w:p>
    <w:p w:rsidR="00D75318" w:rsidRDefault="00D75318" w:rsidP="00D75318">
      <w:pPr>
        <w:spacing w:line="360" w:lineRule="auto"/>
        <w:jc w:val="both"/>
        <w:rPr>
          <w:sz w:val="28"/>
          <w:szCs w:val="28"/>
        </w:rPr>
      </w:pPr>
    </w:p>
    <w:p w:rsidR="00D21249" w:rsidRDefault="00D21249" w:rsidP="00D75318">
      <w:pPr>
        <w:spacing w:line="360" w:lineRule="auto"/>
        <w:jc w:val="both"/>
        <w:rPr>
          <w:sz w:val="28"/>
          <w:szCs w:val="28"/>
        </w:rPr>
      </w:pPr>
    </w:p>
    <w:p w:rsidR="00AB430C" w:rsidRDefault="00AB430C" w:rsidP="00D753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упаковочных материалов выше, чем в торговле непродовольственными товарами, соответственно ниже доля товарных запасов в общей сумме оборотных средств. В оптовых предприятиях значительная доля средств вкладывается в расчеты, в общественном питании – в прочие оборотные средства.</w:t>
      </w:r>
    </w:p>
    <w:p w:rsidR="00366947" w:rsidRDefault="00366947" w:rsidP="000C2B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наиболее большем виде структура оборотных средств и их источников показана в бухгалтерском балансе.</w:t>
      </w:r>
    </w:p>
    <w:p w:rsidR="00AB430C" w:rsidRDefault="00AB430C" w:rsidP="000C2B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оборотные средства торговых предприятий характеризуются следующими </w:t>
      </w:r>
      <w:r w:rsidRPr="00A74EBA">
        <w:rPr>
          <w:b/>
          <w:sz w:val="28"/>
          <w:szCs w:val="28"/>
        </w:rPr>
        <w:t>положительными особенностями:</w:t>
      </w:r>
    </w:p>
    <w:p w:rsidR="00AB430C" w:rsidRDefault="00AB430C" w:rsidP="000C2B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высокой степенью структурной трансформации, в результате которой они могут быть преобразованы из одного вида в другой при регулировании товарного и денежного потоков;</w:t>
      </w:r>
    </w:p>
    <w:p w:rsidR="00AB430C" w:rsidRDefault="00AB430C" w:rsidP="000C2B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способностью легко изменяться в процессе диверсификации операционной деятельности</w:t>
      </w:r>
      <w:r w:rsidR="00366947">
        <w:rPr>
          <w:sz w:val="28"/>
          <w:szCs w:val="28"/>
        </w:rPr>
        <w:t xml:space="preserve"> предприятия;</w:t>
      </w:r>
    </w:p>
    <w:p w:rsidR="00366947" w:rsidRDefault="00366947" w:rsidP="000C2B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необходимости значительная их часть может быть конверсирована в денежные средства для текущего обслуживания операционной деятельности в новых ее вариациях.</w:t>
      </w:r>
    </w:p>
    <w:p w:rsidR="00366947" w:rsidRDefault="00366947" w:rsidP="000C2B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 оборотным средствам торговых предприятий присущи следующие </w:t>
      </w:r>
      <w:r w:rsidRPr="00A74EBA">
        <w:rPr>
          <w:b/>
          <w:sz w:val="28"/>
          <w:szCs w:val="28"/>
        </w:rPr>
        <w:t>недостатки</w:t>
      </w:r>
      <w:r>
        <w:rPr>
          <w:sz w:val="28"/>
          <w:szCs w:val="28"/>
        </w:rPr>
        <w:t>:</w:t>
      </w:r>
    </w:p>
    <w:p w:rsidR="00366947" w:rsidRDefault="00366947" w:rsidP="000C2B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часть оборотных средств, находящихся в денежной форме и в форме дебиторской задолженности, в значительной мере подвержена потери стоимости в процессе инфляции;</w:t>
      </w:r>
    </w:p>
    <w:p w:rsidR="00366947" w:rsidRDefault="00366947" w:rsidP="000C2B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излишне сформированные оборотные средства практически не генерируют прибыль, излишние запасы товарно-материальных ценностей вызывают дополнительные запасы по их хранению;</w:t>
      </w:r>
    </w:p>
    <w:p w:rsidR="00A72E43" w:rsidRDefault="00366947" w:rsidP="000C2B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запасы оборотных товарно-материальных ценностей во всех их формах подвержены постоянным потерям в связи с естественной убылью.</w:t>
      </w:r>
      <w:r w:rsidR="000E445B">
        <w:rPr>
          <w:sz w:val="28"/>
          <w:szCs w:val="28"/>
        </w:rPr>
        <w:t xml:space="preserve">                                                                           </w:t>
      </w:r>
    </w:p>
    <w:p w:rsidR="00A72E43" w:rsidRDefault="000E445B" w:rsidP="000C2B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D75318" w:rsidRDefault="00D75318" w:rsidP="00366947">
      <w:pPr>
        <w:spacing w:line="360" w:lineRule="auto"/>
        <w:jc w:val="center"/>
        <w:rPr>
          <w:b/>
          <w:sz w:val="28"/>
          <w:szCs w:val="28"/>
        </w:rPr>
      </w:pPr>
    </w:p>
    <w:p w:rsidR="00D75318" w:rsidRDefault="00D75318" w:rsidP="00366947">
      <w:pPr>
        <w:spacing w:line="360" w:lineRule="auto"/>
        <w:jc w:val="center"/>
        <w:rPr>
          <w:b/>
          <w:sz w:val="28"/>
          <w:szCs w:val="28"/>
        </w:rPr>
      </w:pPr>
    </w:p>
    <w:p w:rsidR="001A4015" w:rsidRDefault="001A4015" w:rsidP="00366947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1.2 Задачи и информационное обеспечение анализа</w:t>
      </w:r>
      <w:r w:rsidR="006F4405">
        <w:rPr>
          <w:b/>
          <w:sz w:val="28"/>
          <w:szCs w:val="28"/>
        </w:rPr>
        <w:t xml:space="preserve"> эффективности использования</w:t>
      </w:r>
      <w:r>
        <w:rPr>
          <w:b/>
          <w:sz w:val="28"/>
          <w:szCs w:val="28"/>
        </w:rPr>
        <w:t xml:space="preserve"> оборотных средств</w:t>
      </w:r>
    </w:p>
    <w:p w:rsidR="00000364" w:rsidRPr="00E15945" w:rsidRDefault="00000364" w:rsidP="00284775">
      <w:pPr>
        <w:spacing w:line="360" w:lineRule="auto"/>
        <w:jc w:val="both"/>
        <w:rPr>
          <w:b/>
          <w:sz w:val="28"/>
          <w:szCs w:val="28"/>
        </w:rPr>
      </w:pPr>
    </w:p>
    <w:p w:rsidR="00B45E24" w:rsidRDefault="00000364" w:rsidP="00284775">
      <w:pPr>
        <w:spacing w:line="360" w:lineRule="auto"/>
        <w:ind w:firstLine="709"/>
        <w:jc w:val="both"/>
        <w:rPr>
          <w:sz w:val="28"/>
          <w:szCs w:val="28"/>
        </w:rPr>
      </w:pPr>
      <w:r w:rsidRPr="00E15945">
        <w:rPr>
          <w:b/>
          <w:sz w:val="28"/>
          <w:szCs w:val="28"/>
        </w:rPr>
        <w:t>Основными задачами анализа</w:t>
      </w:r>
      <w:r>
        <w:rPr>
          <w:sz w:val="28"/>
          <w:szCs w:val="28"/>
        </w:rPr>
        <w:t xml:space="preserve"> эффективности использования оборотных средств являются:</w:t>
      </w:r>
    </w:p>
    <w:p w:rsidR="00000364" w:rsidRDefault="00000364" w:rsidP="002847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оценка выполнения плана снабжения предприятия материальными ресурсами по ассортименту, объему, комплектности и срокам поставки;</w:t>
      </w:r>
    </w:p>
    <w:p w:rsidR="00000364" w:rsidRDefault="00000364" w:rsidP="002847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степени обеспеченности предприятия необходимыми материальными ресурсами;</w:t>
      </w:r>
    </w:p>
    <w:p w:rsidR="00000364" w:rsidRDefault="00000364" w:rsidP="002847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проверка соответствия запасов</w:t>
      </w:r>
      <w:r w:rsidR="00B45E24">
        <w:rPr>
          <w:sz w:val="28"/>
          <w:szCs w:val="28"/>
        </w:rPr>
        <w:t xml:space="preserve"> материальных ценностей установленным нормативам и выявление в составе производственных запасов излишних и ненужных предприятию материалов;</w:t>
      </w:r>
    </w:p>
    <w:p w:rsidR="00B45E24" w:rsidRDefault="00B45E24" w:rsidP="002847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влияния организации материально-технического снабжения на важнейшие показатели работы предприятия (объем выпуска продукции, себестоимость, производительность труда и др.);</w:t>
      </w:r>
    </w:p>
    <w:p w:rsidR="00B45E24" w:rsidRDefault="00B45E24" w:rsidP="002847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оценка полноты использования материальных ресурсов и их влияния на объем продукции;</w:t>
      </w:r>
    </w:p>
    <w:p w:rsidR="00B45E24" w:rsidRDefault="00B45E24" w:rsidP="002847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резервов снижения материалоемкости продукции и разработка мероприятий по их использованию и устранению недостатков в организации</w:t>
      </w:r>
      <w:r w:rsidR="00E15945">
        <w:rPr>
          <w:sz w:val="28"/>
          <w:szCs w:val="28"/>
        </w:rPr>
        <w:t xml:space="preserve"> материально-технического снабжения.</w:t>
      </w:r>
    </w:p>
    <w:p w:rsidR="00E15945" w:rsidRDefault="00E15945" w:rsidP="00284775">
      <w:pPr>
        <w:spacing w:line="360" w:lineRule="auto"/>
        <w:ind w:firstLine="709"/>
        <w:jc w:val="both"/>
        <w:rPr>
          <w:sz w:val="28"/>
          <w:szCs w:val="28"/>
        </w:rPr>
      </w:pPr>
      <w:r w:rsidRPr="00E15945">
        <w:rPr>
          <w:b/>
          <w:sz w:val="28"/>
          <w:szCs w:val="28"/>
        </w:rPr>
        <w:t>Источниками информации</w:t>
      </w:r>
      <w:r>
        <w:rPr>
          <w:sz w:val="28"/>
          <w:szCs w:val="28"/>
        </w:rPr>
        <w:t xml:space="preserve"> для проведения анализа обеспеченности предприятия предметами труда и их использования служат:</w:t>
      </w:r>
    </w:p>
    <w:p w:rsidR="00E15945" w:rsidRDefault="00E15945" w:rsidP="002847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данные планового отдела и отдела материально-технического снабжения (информация о потребности предприятия в материальных ресурсах на планируемый период, нормах запасов материальных ценностей);</w:t>
      </w:r>
    </w:p>
    <w:p w:rsidR="00E15945" w:rsidRDefault="00E15945" w:rsidP="002847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данные бухгалтерского учета о приходе и расходе отдельных видов материалов, первичные документы по учету материалов (приходные ордера, накладные, лимитные карты и др.);</w:t>
      </w:r>
    </w:p>
    <w:p w:rsidR="00D75318" w:rsidRDefault="00D75318" w:rsidP="00284775">
      <w:pPr>
        <w:spacing w:line="360" w:lineRule="auto"/>
        <w:jc w:val="both"/>
        <w:rPr>
          <w:sz w:val="28"/>
          <w:szCs w:val="28"/>
        </w:rPr>
      </w:pPr>
    </w:p>
    <w:p w:rsidR="00D75318" w:rsidRDefault="00D75318" w:rsidP="00284775">
      <w:pPr>
        <w:spacing w:line="360" w:lineRule="auto"/>
        <w:jc w:val="both"/>
        <w:rPr>
          <w:sz w:val="28"/>
          <w:szCs w:val="28"/>
        </w:rPr>
      </w:pPr>
    </w:p>
    <w:p w:rsidR="00E15945" w:rsidRDefault="00E15945" w:rsidP="002847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данные годовой и квартальной отчетности, где отражается информация о материальных затратах. </w:t>
      </w:r>
    </w:p>
    <w:p w:rsidR="00B12D2A" w:rsidRDefault="00B12D2A" w:rsidP="00284775">
      <w:pPr>
        <w:spacing w:line="360" w:lineRule="auto"/>
        <w:jc w:val="both"/>
        <w:rPr>
          <w:sz w:val="28"/>
          <w:szCs w:val="28"/>
        </w:rPr>
      </w:pPr>
    </w:p>
    <w:p w:rsidR="00457BE3" w:rsidRDefault="007A381D" w:rsidP="009167AE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793EA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Методика и последовательность анализа оборотных средств</w:t>
      </w:r>
    </w:p>
    <w:p w:rsidR="007D4F36" w:rsidRDefault="007D4F36" w:rsidP="00284775">
      <w:pPr>
        <w:spacing w:line="360" w:lineRule="auto"/>
        <w:ind w:firstLine="708"/>
        <w:jc w:val="both"/>
        <w:rPr>
          <w:sz w:val="28"/>
          <w:szCs w:val="28"/>
        </w:rPr>
      </w:pPr>
    </w:p>
    <w:p w:rsidR="007D4F36" w:rsidRPr="007D4F36" w:rsidRDefault="007D4F36" w:rsidP="002847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оборотных средств проводится в следующей последовательности:</w:t>
      </w:r>
    </w:p>
    <w:p w:rsidR="00457BE3" w:rsidRDefault="007D4F36" w:rsidP="002847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57BE3">
        <w:rPr>
          <w:sz w:val="28"/>
          <w:szCs w:val="28"/>
        </w:rPr>
        <w:t>определени</w:t>
      </w:r>
      <w:r w:rsidR="00FB37E6">
        <w:rPr>
          <w:sz w:val="28"/>
          <w:szCs w:val="28"/>
        </w:rPr>
        <w:t>е</w:t>
      </w:r>
      <w:r w:rsidR="00457BE3">
        <w:rPr>
          <w:sz w:val="28"/>
          <w:szCs w:val="28"/>
        </w:rPr>
        <w:t xml:space="preserve"> среднего остатка оборотных средств (ОБ</w:t>
      </w:r>
      <w:r w:rsidR="00457BE3">
        <w:rPr>
          <w:sz w:val="28"/>
          <w:szCs w:val="28"/>
          <w:vertAlign w:val="subscript"/>
        </w:rPr>
        <w:t>СР</w:t>
      </w:r>
      <w:r w:rsidR="00457BE3">
        <w:rPr>
          <w:sz w:val="28"/>
          <w:szCs w:val="28"/>
        </w:rPr>
        <w:t>) за анализируемый период по формуле средней хронологической:</w:t>
      </w:r>
    </w:p>
    <w:p w:rsidR="00457BE3" w:rsidRDefault="00457BE3" w:rsidP="002847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457BE3">
        <w:rPr>
          <w:b/>
          <w:sz w:val="28"/>
          <w:szCs w:val="28"/>
        </w:rPr>
        <w:t>ОБ</w:t>
      </w:r>
      <w:r w:rsidRPr="00457BE3">
        <w:rPr>
          <w:b/>
          <w:sz w:val="28"/>
          <w:szCs w:val="28"/>
          <w:vertAlign w:val="subscript"/>
        </w:rPr>
        <w:t>СР</w:t>
      </w:r>
      <w:r>
        <w:rPr>
          <w:b/>
          <w:sz w:val="28"/>
          <w:szCs w:val="28"/>
        </w:rPr>
        <w:t xml:space="preserve"> = ОБ</w:t>
      </w:r>
      <w:r>
        <w:rPr>
          <w:b/>
          <w:sz w:val="28"/>
          <w:szCs w:val="28"/>
          <w:vertAlign w:val="subscript"/>
        </w:rPr>
        <w:t xml:space="preserve">1 </w:t>
      </w:r>
      <w:r>
        <w:rPr>
          <w:b/>
          <w:sz w:val="28"/>
          <w:szCs w:val="28"/>
        </w:rPr>
        <w:t xml:space="preserve"> / 2 + ОБ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+ ОБ</w:t>
      </w:r>
      <w:r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</w:rPr>
        <w:t xml:space="preserve"> + … + ОБ</w:t>
      </w:r>
      <w:r>
        <w:rPr>
          <w:b/>
          <w:sz w:val="28"/>
          <w:szCs w:val="28"/>
          <w:vertAlign w:val="subscript"/>
          <w:lang w:val="en-US"/>
        </w:rPr>
        <w:t>N</w:t>
      </w:r>
      <w:r>
        <w:rPr>
          <w:b/>
          <w:sz w:val="28"/>
          <w:szCs w:val="28"/>
        </w:rPr>
        <w:t xml:space="preserve"> / 2,                       </w:t>
      </w:r>
      <w:r>
        <w:rPr>
          <w:sz w:val="28"/>
          <w:szCs w:val="28"/>
        </w:rPr>
        <w:t>( 1 )</w:t>
      </w:r>
    </w:p>
    <w:p w:rsidR="00AB3C74" w:rsidRDefault="00457BE3" w:rsidP="002847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457BE3">
        <w:rPr>
          <w:sz w:val="28"/>
          <w:szCs w:val="28"/>
        </w:rPr>
        <w:t>ОБ</w:t>
      </w:r>
      <w:r w:rsidRPr="00457BE3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</w:t>
      </w:r>
      <w:r w:rsidRPr="00457BE3">
        <w:rPr>
          <w:sz w:val="28"/>
          <w:szCs w:val="28"/>
        </w:rPr>
        <w:t xml:space="preserve"> ОБ</w:t>
      </w:r>
      <w:r w:rsidRPr="00457BE3"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,</w:t>
      </w:r>
      <w:r w:rsidRPr="00457BE3">
        <w:rPr>
          <w:sz w:val="28"/>
          <w:szCs w:val="28"/>
        </w:rPr>
        <w:t>ОБ</w:t>
      </w:r>
      <w:r w:rsidRPr="00457BE3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,</w:t>
      </w:r>
      <w:r w:rsidRPr="00457BE3">
        <w:rPr>
          <w:b/>
          <w:sz w:val="28"/>
          <w:szCs w:val="28"/>
        </w:rPr>
        <w:t xml:space="preserve"> </w:t>
      </w:r>
      <w:r w:rsidRPr="00457BE3">
        <w:rPr>
          <w:sz w:val="28"/>
          <w:szCs w:val="28"/>
        </w:rPr>
        <w:t>ОБ</w:t>
      </w:r>
      <w:r w:rsidRPr="00457BE3"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 – остаток оборотных средств на первое число каждого месяца, руб.; </w:t>
      </w:r>
    </w:p>
    <w:p w:rsidR="00457BE3" w:rsidRDefault="00457BE3" w:rsidP="002847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число месяцев</w:t>
      </w:r>
      <w:r w:rsidR="007D4F36">
        <w:rPr>
          <w:sz w:val="28"/>
          <w:szCs w:val="28"/>
        </w:rPr>
        <w:t>;</w:t>
      </w:r>
    </w:p>
    <w:p w:rsidR="007D4F36" w:rsidRDefault="007D4F36" w:rsidP="002847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оценка динамики оборотного капитала:</w:t>
      </w:r>
    </w:p>
    <w:p w:rsidR="007D4F36" w:rsidRDefault="007D4F36" w:rsidP="002847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Темп ± = ОБк / ОБ н * 100%,        </w:t>
      </w:r>
      <w:r>
        <w:rPr>
          <w:sz w:val="28"/>
          <w:szCs w:val="28"/>
        </w:rPr>
        <w:t xml:space="preserve">                            ( 2 )</w:t>
      </w:r>
    </w:p>
    <w:p w:rsidR="007D4F36" w:rsidRDefault="007D4F36" w:rsidP="0028477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изучение состава оборотных средств, в т.ч. по видам, по назначению, по степени ликвидности, по степени риска, по источникам формирования, по материально-вещественной структуре, по отражению в балансе, по степени контроля и планирования и другим признакам;</w:t>
      </w:r>
    </w:p>
    <w:p w:rsidR="007D4F36" w:rsidRDefault="007D4F36" w:rsidP="0028477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изучение структуры оборонных средств:</w:t>
      </w:r>
    </w:p>
    <w:p w:rsidR="007D4F36" w:rsidRDefault="007D4F36" w:rsidP="00284775">
      <w:pPr>
        <w:spacing w:line="360" w:lineRule="auto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Уд.вес = Отд.вид </w:t>
      </w:r>
      <w:r>
        <w:rPr>
          <w:b/>
          <w:sz w:val="28"/>
          <w:szCs w:val="28"/>
          <w:vertAlign w:val="subscript"/>
        </w:rPr>
        <w:t>ОБ</w:t>
      </w:r>
      <w:r>
        <w:rPr>
          <w:b/>
          <w:sz w:val="28"/>
          <w:szCs w:val="28"/>
        </w:rPr>
        <w:t xml:space="preserve"> / ОБобщ * 100,</w:t>
      </w:r>
      <w:r>
        <w:rPr>
          <w:sz w:val="28"/>
          <w:szCs w:val="28"/>
        </w:rPr>
        <w:t xml:space="preserve">                               ( 3 )</w:t>
      </w:r>
    </w:p>
    <w:p w:rsidR="007D4F36" w:rsidRDefault="007D4F36" w:rsidP="0028477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абсолютного прироста оборотных средств п целом и по отдельным видам:</w:t>
      </w:r>
    </w:p>
    <w:p w:rsidR="007D4F36" w:rsidRDefault="007D4F36" w:rsidP="00284775">
      <w:pPr>
        <w:spacing w:line="360" w:lineRule="auto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Абс.± = ОБк – Обн,</w:t>
      </w:r>
      <w:r>
        <w:rPr>
          <w:sz w:val="28"/>
          <w:szCs w:val="28"/>
        </w:rPr>
        <w:t xml:space="preserve">                                       ( 4 ) </w:t>
      </w:r>
    </w:p>
    <w:p w:rsidR="007D4F36" w:rsidRDefault="007D4F36" w:rsidP="0028477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сопоставление темпов роста оборотных и внеоборотных активов:</w:t>
      </w:r>
    </w:p>
    <w:p w:rsidR="007D4F36" w:rsidRDefault="007D4F36" w:rsidP="00284775">
      <w:pPr>
        <w:spacing w:line="360" w:lineRule="auto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Тр </w:t>
      </w:r>
      <w:r>
        <w:rPr>
          <w:b/>
          <w:sz w:val="28"/>
          <w:szCs w:val="28"/>
          <w:lang w:val="en-US"/>
        </w:rPr>
        <w:t xml:space="preserve">IIA &gt; Tp IA,     </w:t>
      </w:r>
      <w:r>
        <w:rPr>
          <w:b/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( 5 )</w:t>
      </w:r>
    </w:p>
    <w:p w:rsidR="007D4F36" w:rsidRDefault="007D4F36" w:rsidP="00FB37E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использования оборотных средств</w:t>
      </w:r>
      <w:r w:rsidR="00793EAD">
        <w:rPr>
          <w:sz w:val="28"/>
          <w:szCs w:val="28"/>
        </w:rPr>
        <w:t xml:space="preserve"> (более подробно этот вопрос рассмотрен в пункте 1.4).</w:t>
      </w:r>
    </w:p>
    <w:p w:rsidR="00FB37E6" w:rsidRDefault="00FB37E6" w:rsidP="00793EAD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793EAD" w:rsidRDefault="00793EAD" w:rsidP="00793EAD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793EAD" w:rsidRDefault="00793EAD" w:rsidP="00793EAD">
      <w:pPr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1.4. Анализ эффективного использования оборонных средств</w:t>
      </w:r>
    </w:p>
    <w:p w:rsidR="00793EAD" w:rsidRDefault="00793EAD" w:rsidP="00793EAD">
      <w:pPr>
        <w:spacing w:line="360" w:lineRule="auto"/>
        <w:ind w:left="709" w:firstLine="707"/>
        <w:jc w:val="both"/>
        <w:rPr>
          <w:b/>
          <w:sz w:val="28"/>
          <w:szCs w:val="28"/>
        </w:rPr>
      </w:pPr>
    </w:p>
    <w:p w:rsidR="00AB3C74" w:rsidRPr="00793EAD" w:rsidRDefault="00AB3C74" w:rsidP="00A30B72">
      <w:pPr>
        <w:spacing w:line="360" w:lineRule="auto"/>
        <w:ind w:firstLine="707"/>
        <w:jc w:val="both"/>
        <w:rPr>
          <w:b/>
          <w:sz w:val="28"/>
          <w:szCs w:val="28"/>
        </w:rPr>
      </w:pPr>
      <w:r>
        <w:rPr>
          <w:sz w:val="28"/>
          <w:szCs w:val="28"/>
        </w:rPr>
        <w:t>Эффективность использования оборотных средств характеризуется</w:t>
      </w:r>
      <w:r w:rsidR="00A74EBA">
        <w:rPr>
          <w:sz w:val="28"/>
          <w:szCs w:val="28"/>
        </w:rPr>
        <w:t>,</w:t>
      </w:r>
      <w:r>
        <w:rPr>
          <w:sz w:val="28"/>
          <w:szCs w:val="28"/>
        </w:rPr>
        <w:t xml:space="preserve"> прежде всего</w:t>
      </w:r>
      <w:r w:rsidR="00A74EBA">
        <w:rPr>
          <w:sz w:val="28"/>
          <w:szCs w:val="28"/>
        </w:rPr>
        <w:t>,</w:t>
      </w:r>
      <w:r>
        <w:rPr>
          <w:sz w:val="28"/>
          <w:szCs w:val="28"/>
        </w:rPr>
        <w:t xml:space="preserve"> их оборачиваемостью</w:t>
      </w:r>
      <w:r w:rsidR="001B714C">
        <w:rPr>
          <w:sz w:val="28"/>
          <w:szCs w:val="28"/>
        </w:rPr>
        <w:t xml:space="preserve">. Под </w:t>
      </w:r>
      <w:r w:rsidR="001B714C" w:rsidRPr="001B714C">
        <w:rPr>
          <w:b/>
          <w:sz w:val="28"/>
          <w:szCs w:val="28"/>
        </w:rPr>
        <w:t>оборачиваемостью средств</w:t>
      </w:r>
      <w:r w:rsidR="001B714C">
        <w:rPr>
          <w:b/>
          <w:sz w:val="28"/>
          <w:szCs w:val="28"/>
        </w:rPr>
        <w:t xml:space="preserve"> </w:t>
      </w:r>
      <w:r w:rsidR="001B714C">
        <w:rPr>
          <w:sz w:val="28"/>
          <w:szCs w:val="28"/>
        </w:rPr>
        <w:t xml:space="preserve">понимается продолжительность прохождения средствами отдельных стадий производства и обращения. </w:t>
      </w:r>
      <w:r w:rsidR="00923E4D">
        <w:rPr>
          <w:sz w:val="28"/>
          <w:szCs w:val="28"/>
        </w:rPr>
        <w:t xml:space="preserve">Оборачиваемость оборотных средств исчисляется: </w:t>
      </w:r>
    </w:p>
    <w:p w:rsidR="00923E4D" w:rsidRDefault="00923E4D" w:rsidP="002847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продолжительность оборота в днях (оборачиваемость оборотных средств в днях);</w:t>
      </w:r>
    </w:p>
    <w:p w:rsidR="00923E4D" w:rsidRDefault="00923E4D" w:rsidP="002847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количеством оборотов за отчетный период (коэффициент оборачиваемости).</w:t>
      </w:r>
    </w:p>
    <w:p w:rsidR="00923E4D" w:rsidRDefault="00923E4D" w:rsidP="00284775">
      <w:pPr>
        <w:spacing w:line="360" w:lineRule="auto"/>
        <w:ind w:firstLine="708"/>
        <w:jc w:val="both"/>
        <w:rPr>
          <w:sz w:val="28"/>
          <w:szCs w:val="28"/>
        </w:rPr>
      </w:pPr>
      <w:r w:rsidRPr="00923E4D">
        <w:rPr>
          <w:b/>
          <w:sz w:val="28"/>
          <w:szCs w:val="28"/>
        </w:rPr>
        <w:t xml:space="preserve">Оборачиваемость в днях </w:t>
      </w:r>
      <w:r>
        <w:rPr>
          <w:sz w:val="28"/>
          <w:szCs w:val="28"/>
        </w:rPr>
        <w:t>(О</w:t>
      </w:r>
      <w:r>
        <w:rPr>
          <w:sz w:val="28"/>
          <w:szCs w:val="28"/>
          <w:vertAlign w:val="subscript"/>
        </w:rPr>
        <w:t>Д</w:t>
      </w:r>
      <w:r>
        <w:rPr>
          <w:sz w:val="28"/>
          <w:szCs w:val="28"/>
        </w:rPr>
        <w:t>) характеризует период, в течение которого происходит полный кругооборот оборотных средств или длительность одного оборота в днях и представляет собой отношение суммы среднего остатка оборотных средств к сумме однодне</w:t>
      </w:r>
      <w:r w:rsidR="00BA7669">
        <w:rPr>
          <w:sz w:val="28"/>
          <w:szCs w:val="28"/>
        </w:rPr>
        <w:t>вного товарооборота за анализируемый период:</w:t>
      </w:r>
    </w:p>
    <w:p w:rsidR="00BA7669" w:rsidRDefault="00BA7669" w:rsidP="002847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Pr="00BA7669">
        <w:rPr>
          <w:b/>
          <w:sz w:val="28"/>
          <w:szCs w:val="28"/>
        </w:rPr>
        <w:t>О</w:t>
      </w:r>
      <w:r w:rsidRPr="00BA7669">
        <w:rPr>
          <w:b/>
          <w:sz w:val="28"/>
          <w:szCs w:val="28"/>
          <w:vertAlign w:val="subscript"/>
        </w:rPr>
        <w:t>Д</w:t>
      </w:r>
      <w:r>
        <w:rPr>
          <w:b/>
          <w:sz w:val="28"/>
          <w:szCs w:val="28"/>
        </w:rPr>
        <w:t xml:space="preserve"> = </w:t>
      </w:r>
      <w:r w:rsidRPr="00457BE3">
        <w:rPr>
          <w:b/>
          <w:sz w:val="28"/>
          <w:szCs w:val="28"/>
        </w:rPr>
        <w:t>ОБ</w:t>
      </w:r>
      <w:r w:rsidRPr="00457BE3">
        <w:rPr>
          <w:b/>
          <w:sz w:val="28"/>
          <w:szCs w:val="28"/>
          <w:vertAlign w:val="subscript"/>
        </w:rPr>
        <w:t>СР</w:t>
      </w:r>
      <w:r>
        <w:rPr>
          <w:b/>
          <w:sz w:val="28"/>
          <w:szCs w:val="28"/>
        </w:rPr>
        <w:t xml:space="preserve"> </w:t>
      </w:r>
      <w:r w:rsidR="00C95E89">
        <w:rPr>
          <w:b/>
          <w:sz w:val="28"/>
          <w:szCs w:val="28"/>
        </w:rPr>
        <w:t xml:space="preserve"> / Одн.Т</w:t>
      </w:r>
      <w:r>
        <w:rPr>
          <w:b/>
          <w:sz w:val="28"/>
          <w:szCs w:val="28"/>
        </w:rPr>
        <w:t xml:space="preserve">,                                       </w:t>
      </w:r>
      <w:r>
        <w:rPr>
          <w:sz w:val="28"/>
          <w:szCs w:val="28"/>
        </w:rPr>
        <w:t xml:space="preserve">   </w:t>
      </w:r>
      <w:r w:rsidR="00C95E89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 w:rsidR="00C95E89">
        <w:rPr>
          <w:sz w:val="28"/>
          <w:szCs w:val="28"/>
        </w:rPr>
        <w:t xml:space="preserve">6 </w:t>
      </w:r>
      <w:r>
        <w:rPr>
          <w:sz w:val="28"/>
          <w:szCs w:val="28"/>
        </w:rPr>
        <w:t>)</w:t>
      </w:r>
    </w:p>
    <w:p w:rsidR="00C95E89" w:rsidRPr="00C95E89" w:rsidRDefault="00C95E89" w:rsidP="002847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Оборачиваемость в днях должна стремиться к снижению.</w:t>
      </w:r>
    </w:p>
    <w:p w:rsidR="00BA7669" w:rsidRDefault="00BA7669" w:rsidP="00284775">
      <w:pPr>
        <w:spacing w:line="360" w:lineRule="auto"/>
        <w:ind w:firstLine="708"/>
        <w:jc w:val="both"/>
        <w:rPr>
          <w:sz w:val="28"/>
          <w:szCs w:val="28"/>
        </w:rPr>
      </w:pPr>
      <w:r w:rsidRPr="00BA7669">
        <w:rPr>
          <w:b/>
          <w:sz w:val="28"/>
          <w:szCs w:val="28"/>
        </w:rPr>
        <w:t>Коэффициент оборачиваемости средств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(К</w:t>
      </w:r>
      <w:r>
        <w:rPr>
          <w:sz w:val="28"/>
          <w:szCs w:val="28"/>
          <w:vertAlign w:val="subscript"/>
        </w:rPr>
        <w:t>ОБ</w:t>
      </w:r>
      <w:r>
        <w:rPr>
          <w:sz w:val="28"/>
          <w:szCs w:val="28"/>
        </w:rPr>
        <w:t xml:space="preserve">) характеризует размер объема выручки от реализации продукции в расчете на один рубль оборотных средств: </w:t>
      </w:r>
    </w:p>
    <w:p w:rsidR="00BA7669" w:rsidRDefault="00BA7669" w:rsidP="002847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Pr="00BA7669">
        <w:rPr>
          <w:b/>
          <w:sz w:val="28"/>
          <w:szCs w:val="28"/>
        </w:rPr>
        <w:t>К</w:t>
      </w:r>
      <w:r w:rsidRPr="00BA7669">
        <w:rPr>
          <w:b/>
          <w:sz w:val="28"/>
          <w:szCs w:val="28"/>
          <w:vertAlign w:val="subscript"/>
        </w:rPr>
        <w:t>ОБ</w:t>
      </w:r>
      <w:r>
        <w:rPr>
          <w:b/>
          <w:sz w:val="28"/>
          <w:szCs w:val="28"/>
        </w:rPr>
        <w:t xml:space="preserve"> = Т / </w:t>
      </w:r>
      <w:r w:rsidRPr="00457BE3">
        <w:rPr>
          <w:b/>
          <w:sz w:val="28"/>
          <w:szCs w:val="28"/>
        </w:rPr>
        <w:t>ОБ</w:t>
      </w:r>
      <w:r w:rsidRPr="00457BE3">
        <w:rPr>
          <w:b/>
          <w:sz w:val="28"/>
          <w:szCs w:val="28"/>
          <w:vertAlign w:val="subscript"/>
        </w:rPr>
        <w:t>СР</w:t>
      </w:r>
      <w:r>
        <w:rPr>
          <w:b/>
          <w:sz w:val="28"/>
          <w:szCs w:val="28"/>
        </w:rPr>
        <w:t xml:space="preserve">,       </w:t>
      </w:r>
      <w:r>
        <w:rPr>
          <w:sz w:val="28"/>
          <w:szCs w:val="28"/>
        </w:rPr>
        <w:t xml:space="preserve">                </w:t>
      </w:r>
      <w:r w:rsidR="00DE56A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(</w:t>
      </w:r>
      <w:r w:rsidR="00C95E89">
        <w:rPr>
          <w:sz w:val="28"/>
          <w:szCs w:val="28"/>
        </w:rPr>
        <w:t xml:space="preserve"> 7</w:t>
      </w:r>
      <w:r w:rsidR="00DE56AD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</w:p>
    <w:p w:rsidR="00BA7669" w:rsidRDefault="00BA7669" w:rsidP="002847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Рост коэффициента оборачиваемости свидетельствует о более эффективном использовании оборотных средств.</w:t>
      </w:r>
    </w:p>
    <w:p w:rsidR="00BA7669" w:rsidRDefault="00BA7669" w:rsidP="002847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оборачиваемости одновременно показывает число оборотов оборотных средств за анализируемый период и может быть рассчитан делением количества дней анали</w:t>
      </w:r>
      <w:r w:rsidR="00DE56AD">
        <w:rPr>
          <w:sz w:val="28"/>
          <w:szCs w:val="28"/>
        </w:rPr>
        <w:t>зируемого периода на продолжительность одного оборота в днях:</w:t>
      </w:r>
    </w:p>
    <w:p w:rsidR="009B349A" w:rsidRDefault="00DE56AD" w:rsidP="0028477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BA7669">
        <w:rPr>
          <w:b/>
          <w:sz w:val="28"/>
          <w:szCs w:val="28"/>
        </w:rPr>
        <w:t>К</w:t>
      </w:r>
      <w:r w:rsidRPr="00BA7669">
        <w:rPr>
          <w:b/>
          <w:sz w:val="28"/>
          <w:szCs w:val="28"/>
          <w:vertAlign w:val="subscript"/>
        </w:rPr>
        <w:t>ОБ</w:t>
      </w:r>
      <w:r>
        <w:rPr>
          <w:b/>
          <w:sz w:val="28"/>
          <w:szCs w:val="28"/>
        </w:rPr>
        <w:t xml:space="preserve"> = Д / </w:t>
      </w:r>
      <w:r w:rsidRPr="00BA7669">
        <w:rPr>
          <w:b/>
          <w:sz w:val="28"/>
          <w:szCs w:val="28"/>
        </w:rPr>
        <w:t>О</w:t>
      </w:r>
      <w:r w:rsidRPr="00BA7669">
        <w:rPr>
          <w:b/>
          <w:sz w:val="28"/>
          <w:szCs w:val="28"/>
          <w:vertAlign w:val="subscript"/>
        </w:rPr>
        <w:t>Д</w:t>
      </w:r>
      <w:r>
        <w:rPr>
          <w:b/>
          <w:sz w:val="28"/>
          <w:szCs w:val="28"/>
        </w:rPr>
        <w:t xml:space="preserve">,                                               </w:t>
      </w:r>
      <w:r>
        <w:rPr>
          <w:sz w:val="28"/>
          <w:szCs w:val="28"/>
        </w:rPr>
        <w:t xml:space="preserve">    ( </w:t>
      </w:r>
      <w:r w:rsidR="00C95E89">
        <w:rPr>
          <w:sz w:val="28"/>
          <w:szCs w:val="28"/>
        </w:rPr>
        <w:t>8</w:t>
      </w:r>
      <w:r>
        <w:rPr>
          <w:sz w:val="28"/>
          <w:szCs w:val="28"/>
        </w:rPr>
        <w:t xml:space="preserve"> )</w:t>
      </w:r>
    </w:p>
    <w:p w:rsidR="00D75318" w:rsidRDefault="00D75318" w:rsidP="00284775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A30B72" w:rsidRDefault="00A30B72" w:rsidP="00284775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DE56AD" w:rsidRDefault="00DE56AD" w:rsidP="00284775">
      <w:pPr>
        <w:spacing w:line="360" w:lineRule="auto"/>
        <w:ind w:firstLine="708"/>
        <w:jc w:val="both"/>
        <w:rPr>
          <w:sz w:val="28"/>
          <w:szCs w:val="28"/>
        </w:rPr>
      </w:pPr>
      <w:r w:rsidRPr="00DE56AD">
        <w:rPr>
          <w:b/>
          <w:sz w:val="28"/>
          <w:szCs w:val="28"/>
        </w:rPr>
        <w:t>Коэффициент загрузки средств</w:t>
      </w:r>
      <w:r w:rsidR="00C64DCE">
        <w:rPr>
          <w:b/>
          <w:sz w:val="28"/>
          <w:szCs w:val="28"/>
        </w:rPr>
        <w:t xml:space="preserve"> </w:t>
      </w:r>
      <w:r w:rsidR="00C64DCE">
        <w:rPr>
          <w:sz w:val="28"/>
          <w:szCs w:val="28"/>
        </w:rPr>
        <w:t>(К</w:t>
      </w:r>
      <w:r w:rsidR="00C64DCE">
        <w:rPr>
          <w:sz w:val="28"/>
          <w:szCs w:val="28"/>
          <w:vertAlign w:val="subscript"/>
        </w:rPr>
        <w:t>З</w:t>
      </w:r>
      <w:r w:rsidR="00C64DCE">
        <w:rPr>
          <w:sz w:val="28"/>
          <w:szCs w:val="28"/>
        </w:rPr>
        <w:t>)</w:t>
      </w:r>
      <w:r>
        <w:rPr>
          <w:sz w:val="28"/>
          <w:szCs w:val="28"/>
        </w:rPr>
        <w:t xml:space="preserve"> в обороте характеризует сумму оборотных средств, авансируемых на один рубль товарооборота:</w:t>
      </w:r>
    </w:p>
    <w:p w:rsidR="00C64DCE" w:rsidRDefault="00C64DCE" w:rsidP="002847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DC0DAA">
        <w:rPr>
          <w:b/>
          <w:sz w:val="28"/>
          <w:szCs w:val="28"/>
        </w:rPr>
        <w:t xml:space="preserve">                                </w:t>
      </w:r>
      <w:r w:rsidRPr="00C64DCE">
        <w:rPr>
          <w:b/>
          <w:sz w:val="28"/>
          <w:szCs w:val="28"/>
        </w:rPr>
        <w:t>К</w:t>
      </w:r>
      <w:r w:rsidRPr="00C64DCE">
        <w:rPr>
          <w:b/>
          <w:sz w:val="28"/>
          <w:szCs w:val="28"/>
          <w:vertAlign w:val="subscript"/>
        </w:rPr>
        <w:t>З</w:t>
      </w:r>
      <w:r>
        <w:rPr>
          <w:b/>
          <w:sz w:val="28"/>
          <w:szCs w:val="28"/>
        </w:rPr>
        <w:t xml:space="preserve"> = </w:t>
      </w:r>
      <w:r w:rsidRPr="00457BE3">
        <w:rPr>
          <w:b/>
          <w:sz w:val="28"/>
          <w:szCs w:val="28"/>
        </w:rPr>
        <w:t>ОБ</w:t>
      </w:r>
      <w:r w:rsidRPr="00457BE3">
        <w:rPr>
          <w:b/>
          <w:sz w:val="28"/>
          <w:szCs w:val="28"/>
          <w:vertAlign w:val="subscript"/>
        </w:rPr>
        <w:t>СР</w:t>
      </w:r>
      <w:r w:rsidR="00DC0DAA">
        <w:rPr>
          <w:b/>
          <w:sz w:val="28"/>
          <w:szCs w:val="28"/>
        </w:rPr>
        <w:t xml:space="preserve"> / Т,    </w:t>
      </w:r>
      <w:r>
        <w:rPr>
          <w:b/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( </w:t>
      </w:r>
      <w:r w:rsidR="00C95E89">
        <w:rPr>
          <w:sz w:val="28"/>
          <w:szCs w:val="28"/>
        </w:rPr>
        <w:t>9</w:t>
      </w:r>
      <w:r>
        <w:rPr>
          <w:sz w:val="28"/>
          <w:szCs w:val="28"/>
        </w:rPr>
        <w:t xml:space="preserve"> )</w:t>
      </w:r>
    </w:p>
    <w:p w:rsidR="00C64DCE" w:rsidRDefault="00C64DCE" w:rsidP="002847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 меньше коэффициент загрузки, тем эффективнее используются оборотные средства.   </w:t>
      </w:r>
    </w:p>
    <w:p w:rsidR="001E2658" w:rsidRDefault="001E2658" w:rsidP="002847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Рентабельность оборотных средств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об) характеризует, сколько рублей товарооборота получено с каждого рубля оборотных средств,  и определяется по формуле:</w:t>
      </w:r>
    </w:p>
    <w:p w:rsidR="001E2658" w:rsidRDefault="001E2658" w:rsidP="002847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Pr="001E2658">
        <w:rPr>
          <w:b/>
          <w:sz w:val="28"/>
          <w:szCs w:val="28"/>
          <w:lang w:val="en-US"/>
        </w:rPr>
        <w:t>R</w:t>
      </w:r>
      <w:r w:rsidRPr="001E2658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= Пч / ОБср,</w:t>
      </w:r>
      <w:r>
        <w:rPr>
          <w:sz w:val="28"/>
          <w:szCs w:val="28"/>
        </w:rPr>
        <w:t xml:space="preserve">                                                 ( 10 )</w:t>
      </w:r>
    </w:p>
    <w:p w:rsidR="001E2658" w:rsidRPr="001E2658" w:rsidRDefault="001E2658" w:rsidP="002847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где Пч – чистая прибыль.</w:t>
      </w:r>
    </w:p>
    <w:p w:rsidR="00A666BE" w:rsidRDefault="00A666BE" w:rsidP="002847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ускорение или замедление оборачиваемости средств можно по формуле:</w:t>
      </w:r>
    </w:p>
    <w:p w:rsidR="00A666BE" w:rsidRDefault="00C95E89" w:rsidP="002847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± </w:t>
      </w:r>
      <w:r w:rsidR="00A666BE">
        <w:rPr>
          <w:b/>
          <w:sz w:val="28"/>
          <w:szCs w:val="28"/>
        </w:rPr>
        <w:t xml:space="preserve">Од = Од </w:t>
      </w:r>
      <w:r>
        <w:rPr>
          <w:b/>
          <w:sz w:val="28"/>
          <w:szCs w:val="28"/>
          <w:vertAlign w:val="subscript"/>
        </w:rPr>
        <w:t>ОТЧ</w:t>
      </w:r>
      <w:r w:rsidR="00A666BE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Од </w:t>
      </w:r>
      <w:r>
        <w:rPr>
          <w:b/>
          <w:sz w:val="28"/>
          <w:szCs w:val="28"/>
          <w:vertAlign w:val="subscript"/>
        </w:rPr>
        <w:t>ПРОШ</w:t>
      </w:r>
      <w:r w:rsidR="00A666BE">
        <w:rPr>
          <w:b/>
          <w:sz w:val="28"/>
          <w:szCs w:val="28"/>
        </w:rPr>
        <w:t xml:space="preserve">,              </w:t>
      </w:r>
      <w:r>
        <w:rPr>
          <w:b/>
          <w:sz w:val="28"/>
          <w:szCs w:val="28"/>
        </w:rPr>
        <w:t xml:space="preserve">              </w:t>
      </w:r>
      <w:r w:rsidR="00A666BE">
        <w:rPr>
          <w:b/>
          <w:sz w:val="28"/>
          <w:szCs w:val="28"/>
        </w:rPr>
        <w:t xml:space="preserve">             </w:t>
      </w:r>
      <w:r w:rsidR="00A666BE">
        <w:rPr>
          <w:sz w:val="28"/>
          <w:szCs w:val="28"/>
        </w:rPr>
        <w:t xml:space="preserve"> ( 1</w:t>
      </w:r>
      <w:r w:rsidR="001E2658">
        <w:rPr>
          <w:sz w:val="28"/>
          <w:szCs w:val="28"/>
        </w:rPr>
        <w:t>1</w:t>
      </w:r>
      <w:r w:rsidR="00A666BE">
        <w:rPr>
          <w:sz w:val="28"/>
          <w:szCs w:val="28"/>
        </w:rPr>
        <w:t xml:space="preserve"> )</w:t>
      </w:r>
    </w:p>
    <w:p w:rsidR="00CF61B5" w:rsidRDefault="00CF61B5" w:rsidP="00DC0DA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получившийся показатель имеет положительное значение, то наблюдается замедление оборачиваемости, а если отрицательное, то – ускорение, что заслуживает положительной оценки</w:t>
      </w:r>
      <w:r w:rsidR="00793EAD">
        <w:rPr>
          <w:sz w:val="28"/>
          <w:szCs w:val="28"/>
        </w:rPr>
        <w:t>.</w:t>
      </w:r>
    </w:p>
    <w:p w:rsidR="00C95E89" w:rsidRPr="00A666BE" w:rsidRDefault="003166AC" w:rsidP="00284775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Влияние</w:t>
      </w:r>
      <w:r w:rsidR="00793EAD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="00793EAD">
        <w:rPr>
          <w:sz w:val="28"/>
          <w:szCs w:val="28"/>
        </w:rPr>
        <w:t xml:space="preserve"> оборачиваемости</w:t>
      </w:r>
      <w:r>
        <w:rPr>
          <w:sz w:val="28"/>
          <w:szCs w:val="28"/>
        </w:rPr>
        <w:t xml:space="preserve"> на</w:t>
      </w:r>
      <w:r w:rsidR="00793EAD">
        <w:rPr>
          <w:sz w:val="28"/>
          <w:szCs w:val="28"/>
        </w:rPr>
        <w:t xml:space="preserve"> работу предприятия можно</w:t>
      </w:r>
      <w:r>
        <w:rPr>
          <w:sz w:val="28"/>
          <w:szCs w:val="28"/>
        </w:rPr>
        <w:t xml:space="preserve"> определить, рассчитав </w:t>
      </w:r>
      <w:r w:rsidR="00793EAD">
        <w:rPr>
          <w:sz w:val="28"/>
          <w:szCs w:val="28"/>
        </w:rPr>
        <w:t xml:space="preserve"> </w:t>
      </w:r>
      <w:r w:rsidR="00C95E89">
        <w:rPr>
          <w:sz w:val="28"/>
          <w:szCs w:val="28"/>
        </w:rPr>
        <w:t>сумм</w:t>
      </w:r>
      <w:r>
        <w:rPr>
          <w:sz w:val="28"/>
          <w:szCs w:val="28"/>
        </w:rPr>
        <w:t>у</w:t>
      </w:r>
      <w:r w:rsidR="00C95E89">
        <w:rPr>
          <w:sz w:val="28"/>
          <w:szCs w:val="28"/>
        </w:rPr>
        <w:t xml:space="preserve"> относительной экономии (дополнительного привлечения капитала</w:t>
      </w:r>
      <w:r>
        <w:rPr>
          <w:sz w:val="28"/>
          <w:szCs w:val="28"/>
        </w:rPr>
        <w:t>)</w:t>
      </w:r>
      <w:r w:rsidR="00C95E89">
        <w:rPr>
          <w:sz w:val="28"/>
          <w:szCs w:val="28"/>
        </w:rPr>
        <w:t xml:space="preserve">: </w:t>
      </w:r>
    </w:p>
    <w:p w:rsidR="00C95E89" w:rsidRPr="00F158A5" w:rsidRDefault="00C95E89" w:rsidP="0028477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Σ относит.эконом. (дополнит.привл.кап.) = +/-Од * Одн.Т</w:t>
      </w:r>
      <w:r>
        <w:rPr>
          <w:b/>
          <w:sz w:val="28"/>
          <w:szCs w:val="28"/>
          <w:vertAlign w:val="subscript"/>
        </w:rPr>
        <w:t xml:space="preserve"> отч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         ( 1</w:t>
      </w:r>
      <w:r w:rsidR="001E2658">
        <w:rPr>
          <w:sz w:val="28"/>
          <w:szCs w:val="28"/>
        </w:rPr>
        <w:t>2</w:t>
      </w:r>
      <w:r>
        <w:rPr>
          <w:sz w:val="28"/>
          <w:szCs w:val="28"/>
        </w:rPr>
        <w:t xml:space="preserve"> )</w:t>
      </w:r>
    </w:p>
    <w:p w:rsidR="00C95E89" w:rsidRPr="00F158A5" w:rsidRDefault="00C95E89" w:rsidP="0028477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Σ относит.эконом. (дополнит.привл.кап.) = ( </w:t>
      </w:r>
      <w:r w:rsidRPr="00C64DCE">
        <w:rPr>
          <w:b/>
          <w:sz w:val="28"/>
          <w:szCs w:val="28"/>
        </w:rPr>
        <w:t>К</w:t>
      </w:r>
      <w:r w:rsidRPr="00C64DCE">
        <w:rPr>
          <w:b/>
          <w:sz w:val="28"/>
          <w:szCs w:val="28"/>
          <w:vertAlign w:val="subscript"/>
        </w:rPr>
        <w:t>З</w:t>
      </w:r>
      <w:r>
        <w:rPr>
          <w:b/>
          <w:sz w:val="28"/>
          <w:szCs w:val="28"/>
          <w:vertAlign w:val="subscript"/>
        </w:rPr>
        <w:t xml:space="preserve"> отч</w:t>
      </w:r>
      <w:r>
        <w:rPr>
          <w:b/>
          <w:sz w:val="28"/>
          <w:szCs w:val="28"/>
        </w:rPr>
        <w:t xml:space="preserve"> * </w:t>
      </w:r>
      <w:r w:rsidRPr="00C64DCE">
        <w:rPr>
          <w:b/>
          <w:sz w:val="28"/>
          <w:szCs w:val="28"/>
        </w:rPr>
        <w:t>К</w:t>
      </w:r>
      <w:r w:rsidRPr="00C64DCE">
        <w:rPr>
          <w:b/>
          <w:sz w:val="28"/>
          <w:szCs w:val="28"/>
          <w:vertAlign w:val="subscript"/>
        </w:rPr>
        <w:t>З</w:t>
      </w:r>
      <w:r>
        <w:rPr>
          <w:b/>
          <w:sz w:val="28"/>
          <w:szCs w:val="28"/>
          <w:vertAlign w:val="subscript"/>
        </w:rPr>
        <w:t xml:space="preserve"> прош</w:t>
      </w:r>
      <w:r>
        <w:rPr>
          <w:b/>
          <w:sz w:val="28"/>
          <w:szCs w:val="28"/>
        </w:rPr>
        <w:t xml:space="preserve"> ) * Т</w:t>
      </w:r>
      <w:r>
        <w:rPr>
          <w:b/>
          <w:sz w:val="28"/>
          <w:szCs w:val="28"/>
          <w:vertAlign w:val="subscript"/>
        </w:rPr>
        <w:t xml:space="preserve"> отч</w:t>
      </w:r>
      <w:r>
        <w:rPr>
          <w:b/>
          <w:sz w:val="28"/>
          <w:szCs w:val="28"/>
        </w:rPr>
        <w:t xml:space="preserve">,    </w:t>
      </w:r>
      <w:r>
        <w:rPr>
          <w:sz w:val="28"/>
          <w:szCs w:val="28"/>
        </w:rPr>
        <w:t>( 1</w:t>
      </w:r>
      <w:r w:rsidR="001E2658">
        <w:rPr>
          <w:sz w:val="28"/>
          <w:szCs w:val="28"/>
        </w:rPr>
        <w:t>3</w:t>
      </w:r>
      <w:r>
        <w:rPr>
          <w:sz w:val="28"/>
          <w:szCs w:val="28"/>
        </w:rPr>
        <w:t xml:space="preserve"> )</w:t>
      </w:r>
    </w:p>
    <w:p w:rsidR="00C95E89" w:rsidRDefault="00C95E89" w:rsidP="0028477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Σ относит.эконом. (дополнит.привл.кап.) = </w:t>
      </w:r>
      <w:r w:rsidRPr="00457BE3">
        <w:rPr>
          <w:b/>
          <w:sz w:val="28"/>
          <w:szCs w:val="28"/>
        </w:rPr>
        <w:t>ОБ</w:t>
      </w:r>
      <w:r w:rsidRPr="00457BE3">
        <w:rPr>
          <w:b/>
          <w:sz w:val="28"/>
          <w:szCs w:val="28"/>
          <w:vertAlign w:val="subscript"/>
        </w:rPr>
        <w:t>СР</w:t>
      </w:r>
      <w:r>
        <w:rPr>
          <w:b/>
          <w:sz w:val="28"/>
          <w:szCs w:val="28"/>
          <w:vertAlign w:val="subscript"/>
        </w:rPr>
        <w:t xml:space="preserve"> отч</w:t>
      </w:r>
      <w:r>
        <w:rPr>
          <w:b/>
          <w:sz w:val="28"/>
          <w:szCs w:val="28"/>
        </w:rPr>
        <w:t xml:space="preserve"> - </w:t>
      </w:r>
      <w:r w:rsidRPr="00457BE3">
        <w:rPr>
          <w:b/>
          <w:sz w:val="28"/>
          <w:szCs w:val="28"/>
        </w:rPr>
        <w:t>ОБ</w:t>
      </w:r>
      <w:r w:rsidRPr="00457BE3">
        <w:rPr>
          <w:b/>
          <w:sz w:val="28"/>
          <w:szCs w:val="28"/>
          <w:vertAlign w:val="subscript"/>
        </w:rPr>
        <w:t>СР</w:t>
      </w:r>
      <w:r>
        <w:rPr>
          <w:b/>
          <w:sz w:val="28"/>
          <w:szCs w:val="28"/>
          <w:vertAlign w:val="subscript"/>
        </w:rPr>
        <w:t xml:space="preserve"> прош</w:t>
      </w:r>
      <w:r>
        <w:rPr>
          <w:b/>
          <w:sz w:val="28"/>
          <w:szCs w:val="28"/>
        </w:rPr>
        <w:t xml:space="preserve"> * КрТ,</w:t>
      </w:r>
      <w:r>
        <w:rPr>
          <w:sz w:val="28"/>
          <w:szCs w:val="28"/>
        </w:rPr>
        <w:t xml:space="preserve">   ( 1</w:t>
      </w:r>
      <w:r w:rsidR="001E2658">
        <w:rPr>
          <w:sz w:val="28"/>
          <w:szCs w:val="28"/>
        </w:rPr>
        <w:t>4</w:t>
      </w:r>
      <w:r>
        <w:rPr>
          <w:sz w:val="28"/>
          <w:szCs w:val="28"/>
        </w:rPr>
        <w:t xml:space="preserve"> )</w:t>
      </w:r>
    </w:p>
    <w:p w:rsidR="00C95E89" w:rsidRDefault="00C95E89" w:rsidP="002847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КрТ – коэффициент роста товарооборота.</w:t>
      </w:r>
    </w:p>
    <w:p w:rsidR="00C95E89" w:rsidRDefault="00C95E89" w:rsidP="002847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Если получившийся показатель имеет положительной значение, то наблюдается </w:t>
      </w:r>
      <w:r w:rsidR="001E2658">
        <w:rPr>
          <w:sz w:val="28"/>
          <w:szCs w:val="28"/>
        </w:rPr>
        <w:t>замораживание денежных средств или дополнительного привлечения капитала, а если получившийся показатель имеет отрицательное значение, то наблюдается высвобождение денежных средств или их экономия.</w:t>
      </w:r>
    </w:p>
    <w:p w:rsidR="00D75318" w:rsidRDefault="00D75318" w:rsidP="00284775">
      <w:pPr>
        <w:spacing w:line="360" w:lineRule="auto"/>
        <w:ind w:firstLine="708"/>
        <w:jc w:val="both"/>
        <w:rPr>
          <w:sz w:val="28"/>
          <w:szCs w:val="28"/>
        </w:rPr>
      </w:pPr>
    </w:p>
    <w:p w:rsidR="00D75318" w:rsidRDefault="00D75318" w:rsidP="00284775">
      <w:pPr>
        <w:spacing w:line="360" w:lineRule="auto"/>
        <w:ind w:firstLine="708"/>
        <w:jc w:val="both"/>
        <w:rPr>
          <w:sz w:val="28"/>
          <w:szCs w:val="28"/>
        </w:rPr>
      </w:pPr>
    </w:p>
    <w:p w:rsidR="00D75318" w:rsidRDefault="00D75318" w:rsidP="00284775">
      <w:pPr>
        <w:spacing w:line="360" w:lineRule="auto"/>
        <w:ind w:firstLine="708"/>
        <w:jc w:val="both"/>
        <w:rPr>
          <w:sz w:val="28"/>
          <w:szCs w:val="28"/>
        </w:rPr>
      </w:pPr>
    </w:p>
    <w:p w:rsidR="00C64DCE" w:rsidRDefault="006F6FAB" w:rsidP="002847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3" type="#_x0000_t87" style="position:absolute;left:0;text-align:left;margin-left:90pt;margin-top:70.75pt;width:12pt;height:1in;z-index:251627520"/>
        </w:pict>
      </w:r>
      <w:r w:rsidR="00C64DCE">
        <w:rPr>
          <w:sz w:val="28"/>
          <w:szCs w:val="28"/>
        </w:rPr>
        <w:t>При анализе эффективности использования оборотных средств необходимо определить прирост товарооборота</w:t>
      </w:r>
      <w:r w:rsidR="00F637D8">
        <w:rPr>
          <w:sz w:val="28"/>
          <w:szCs w:val="28"/>
        </w:rPr>
        <w:t xml:space="preserve"> за счет изменения стоимости оборотных средств и их использования методом абсолютных разниц:</w:t>
      </w:r>
    </w:p>
    <w:p w:rsidR="00F637D8" w:rsidRPr="00F637D8" w:rsidRDefault="00F637D8" w:rsidP="00284775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+/- Т</w:t>
      </w:r>
      <w:r>
        <w:rPr>
          <w:b/>
          <w:sz w:val="28"/>
          <w:szCs w:val="28"/>
          <w:vertAlign w:val="subscript"/>
        </w:rPr>
        <w:t>(ОБср)</w:t>
      </w:r>
      <w:r>
        <w:rPr>
          <w:b/>
          <w:sz w:val="28"/>
          <w:szCs w:val="28"/>
        </w:rPr>
        <w:t xml:space="preserve"> = ( </w:t>
      </w:r>
      <w:r w:rsidRPr="00457BE3">
        <w:rPr>
          <w:b/>
          <w:sz w:val="28"/>
          <w:szCs w:val="28"/>
        </w:rPr>
        <w:t>ОБ</w:t>
      </w:r>
      <w:r w:rsidRPr="00457BE3">
        <w:rPr>
          <w:b/>
          <w:sz w:val="28"/>
          <w:szCs w:val="28"/>
          <w:vertAlign w:val="subscript"/>
        </w:rPr>
        <w:t>СР</w:t>
      </w:r>
      <w:r>
        <w:rPr>
          <w:b/>
          <w:sz w:val="28"/>
          <w:szCs w:val="28"/>
          <w:vertAlign w:val="subscript"/>
        </w:rPr>
        <w:t xml:space="preserve"> отч</w:t>
      </w:r>
      <w:r>
        <w:rPr>
          <w:b/>
          <w:sz w:val="28"/>
          <w:szCs w:val="28"/>
        </w:rPr>
        <w:t xml:space="preserve"> - </w:t>
      </w:r>
      <w:r w:rsidRPr="00457BE3">
        <w:rPr>
          <w:b/>
          <w:sz w:val="28"/>
          <w:szCs w:val="28"/>
        </w:rPr>
        <w:t>ОБ</w:t>
      </w:r>
      <w:r w:rsidRPr="00457BE3">
        <w:rPr>
          <w:b/>
          <w:sz w:val="28"/>
          <w:szCs w:val="28"/>
          <w:vertAlign w:val="subscript"/>
        </w:rPr>
        <w:t>СР</w:t>
      </w:r>
      <w:r>
        <w:rPr>
          <w:b/>
          <w:sz w:val="28"/>
          <w:szCs w:val="28"/>
          <w:vertAlign w:val="subscript"/>
        </w:rPr>
        <w:t xml:space="preserve"> прош</w:t>
      </w:r>
      <w:r>
        <w:rPr>
          <w:b/>
          <w:sz w:val="28"/>
          <w:szCs w:val="28"/>
        </w:rPr>
        <w:t xml:space="preserve"> ) *</w:t>
      </w:r>
      <w:r w:rsidRPr="00F637D8">
        <w:rPr>
          <w:b/>
          <w:sz w:val="28"/>
          <w:szCs w:val="28"/>
        </w:rPr>
        <w:t xml:space="preserve"> </w:t>
      </w:r>
      <w:r w:rsidRPr="00BA7669">
        <w:rPr>
          <w:b/>
          <w:sz w:val="28"/>
          <w:szCs w:val="28"/>
        </w:rPr>
        <w:t>К</w:t>
      </w:r>
      <w:r w:rsidRPr="00BA7669">
        <w:rPr>
          <w:b/>
          <w:sz w:val="28"/>
          <w:szCs w:val="28"/>
          <w:vertAlign w:val="subscript"/>
        </w:rPr>
        <w:t>ОБ</w:t>
      </w:r>
      <w:r>
        <w:rPr>
          <w:b/>
          <w:sz w:val="28"/>
          <w:szCs w:val="28"/>
          <w:vertAlign w:val="subscript"/>
        </w:rPr>
        <w:t xml:space="preserve"> прош</w:t>
      </w:r>
      <w:r>
        <w:rPr>
          <w:b/>
          <w:sz w:val="28"/>
          <w:szCs w:val="28"/>
        </w:rPr>
        <w:t xml:space="preserve">,                  </w:t>
      </w:r>
      <w:r>
        <w:rPr>
          <w:sz w:val="28"/>
          <w:szCs w:val="28"/>
        </w:rPr>
        <w:t>( 1</w:t>
      </w:r>
      <w:r w:rsidR="001E2658">
        <w:rPr>
          <w:sz w:val="28"/>
          <w:szCs w:val="28"/>
        </w:rPr>
        <w:t>5</w:t>
      </w:r>
      <w:r>
        <w:rPr>
          <w:sz w:val="28"/>
          <w:szCs w:val="28"/>
        </w:rPr>
        <w:t xml:space="preserve"> )</w:t>
      </w:r>
      <w:r>
        <w:rPr>
          <w:b/>
          <w:sz w:val="28"/>
          <w:szCs w:val="28"/>
        </w:rPr>
        <w:t xml:space="preserve">      </w:t>
      </w:r>
    </w:p>
    <w:p w:rsidR="00F637D8" w:rsidRDefault="00F637D8" w:rsidP="0028477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+/- Т</w:t>
      </w:r>
    </w:p>
    <w:p w:rsidR="00F637D8" w:rsidRDefault="00F637D8" w:rsidP="0028477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+/- Т(</w:t>
      </w:r>
      <w:r>
        <w:rPr>
          <w:b/>
          <w:sz w:val="28"/>
          <w:szCs w:val="28"/>
          <w:vertAlign w:val="subscript"/>
        </w:rPr>
        <w:t>Коб</w:t>
      </w:r>
      <w:r>
        <w:rPr>
          <w:b/>
          <w:sz w:val="28"/>
          <w:szCs w:val="28"/>
        </w:rPr>
        <w:t xml:space="preserve">) = ( </w:t>
      </w:r>
      <w:r w:rsidRPr="00BA7669">
        <w:rPr>
          <w:b/>
          <w:sz w:val="28"/>
          <w:szCs w:val="28"/>
        </w:rPr>
        <w:t>К</w:t>
      </w:r>
      <w:r w:rsidRPr="00BA7669">
        <w:rPr>
          <w:b/>
          <w:sz w:val="28"/>
          <w:szCs w:val="28"/>
          <w:vertAlign w:val="subscript"/>
        </w:rPr>
        <w:t>ОБ</w:t>
      </w:r>
      <w:r>
        <w:rPr>
          <w:b/>
          <w:sz w:val="28"/>
          <w:szCs w:val="28"/>
          <w:vertAlign w:val="subscript"/>
        </w:rPr>
        <w:t xml:space="preserve"> отч</w:t>
      </w:r>
      <w:r>
        <w:rPr>
          <w:b/>
          <w:sz w:val="28"/>
          <w:szCs w:val="28"/>
        </w:rPr>
        <w:t xml:space="preserve"> +</w:t>
      </w:r>
      <w:r w:rsidRPr="00F637D8">
        <w:rPr>
          <w:b/>
          <w:sz w:val="28"/>
          <w:szCs w:val="28"/>
        </w:rPr>
        <w:t xml:space="preserve"> </w:t>
      </w:r>
      <w:r w:rsidRPr="00BA7669">
        <w:rPr>
          <w:b/>
          <w:sz w:val="28"/>
          <w:szCs w:val="28"/>
        </w:rPr>
        <w:t>К</w:t>
      </w:r>
      <w:r w:rsidRPr="00BA7669">
        <w:rPr>
          <w:b/>
          <w:sz w:val="28"/>
          <w:szCs w:val="28"/>
          <w:vertAlign w:val="subscript"/>
        </w:rPr>
        <w:t>ОБ</w:t>
      </w:r>
      <w:r>
        <w:rPr>
          <w:b/>
          <w:sz w:val="28"/>
          <w:szCs w:val="28"/>
          <w:vertAlign w:val="subscript"/>
        </w:rPr>
        <w:t xml:space="preserve"> прош </w:t>
      </w:r>
      <w:r>
        <w:rPr>
          <w:b/>
          <w:sz w:val="28"/>
          <w:szCs w:val="28"/>
        </w:rPr>
        <w:t>)  *</w:t>
      </w:r>
      <w:r w:rsidRPr="00F637D8">
        <w:rPr>
          <w:b/>
          <w:sz w:val="28"/>
          <w:szCs w:val="28"/>
        </w:rPr>
        <w:t xml:space="preserve"> </w:t>
      </w:r>
      <w:r w:rsidRPr="00457BE3">
        <w:rPr>
          <w:b/>
          <w:sz w:val="28"/>
          <w:szCs w:val="28"/>
        </w:rPr>
        <w:t>ОБ</w:t>
      </w:r>
      <w:r w:rsidRPr="00457BE3">
        <w:rPr>
          <w:b/>
          <w:sz w:val="28"/>
          <w:szCs w:val="28"/>
          <w:vertAlign w:val="subscript"/>
        </w:rPr>
        <w:t>СР</w:t>
      </w:r>
      <w:r>
        <w:rPr>
          <w:b/>
          <w:sz w:val="28"/>
          <w:szCs w:val="28"/>
          <w:vertAlign w:val="subscript"/>
        </w:rPr>
        <w:t xml:space="preserve"> отч</w:t>
      </w:r>
      <w:r>
        <w:rPr>
          <w:b/>
          <w:sz w:val="28"/>
          <w:szCs w:val="28"/>
        </w:rPr>
        <w:t xml:space="preserve">,                      </w:t>
      </w:r>
      <w:r>
        <w:rPr>
          <w:sz w:val="28"/>
          <w:szCs w:val="28"/>
        </w:rPr>
        <w:t>( 1</w:t>
      </w:r>
      <w:r w:rsidR="001E2658">
        <w:rPr>
          <w:sz w:val="28"/>
          <w:szCs w:val="28"/>
        </w:rPr>
        <w:t>6</w:t>
      </w:r>
      <w:r>
        <w:rPr>
          <w:sz w:val="28"/>
          <w:szCs w:val="28"/>
        </w:rPr>
        <w:t xml:space="preserve"> )</w:t>
      </w:r>
      <w:r>
        <w:rPr>
          <w:b/>
          <w:sz w:val="28"/>
          <w:szCs w:val="28"/>
        </w:rPr>
        <w:t xml:space="preserve">     </w:t>
      </w:r>
    </w:p>
    <w:p w:rsidR="00A666BE" w:rsidRDefault="00A666BE" w:rsidP="002847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 же необходимо определить прирост прибыли (П) за счет ускорения оборачиваемости:</w:t>
      </w:r>
      <w:r w:rsidR="00CF61B5">
        <w:rPr>
          <w:sz w:val="28"/>
          <w:szCs w:val="28"/>
        </w:rPr>
        <w:t xml:space="preserve"> </w:t>
      </w:r>
    </w:p>
    <w:p w:rsidR="00CF61B5" w:rsidRDefault="00CF61B5" w:rsidP="0028477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+/- П(</w:t>
      </w:r>
      <w:r>
        <w:rPr>
          <w:b/>
          <w:sz w:val="28"/>
          <w:szCs w:val="28"/>
          <w:vertAlign w:val="subscript"/>
        </w:rPr>
        <w:t>Коб</w:t>
      </w:r>
      <w:r>
        <w:rPr>
          <w:b/>
          <w:sz w:val="28"/>
          <w:szCs w:val="28"/>
        </w:rPr>
        <w:t xml:space="preserve">) = </w:t>
      </w:r>
      <w:r w:rsidRPr="00BA7669">
        <w:rPr>
          <w:b/>
          <w:sz w:val="28"/>
          <w:szCs w:val="28"/>
        </w:rPr>
        <w:t>К</w:t>
      </w:r>
      <w:r w:rsidRPr="00BA7669">
        <w:rPr>
          <w:b/>
          <w:sz w:val="28"/>
          <w:szCs w:val="28"/>
          <w:vertAlign w:val="subscript"/>
        </w:rPr>
        <w:t>ОБ</w:t>
      </w:r>
      <w:r>
        <w:rPr>
          <w:b/>
          <w:sz w:val="28"/>
          <w:szCs w:val="28"/>
          <w:vertAlign w:val="subscript"/>
        </w:rPr>
        <w:t xml:space="preserve"> отч</w:t>
      </w:r>
      <w:r>
        <w:rPr>
          <w:b/>
          <w:sz w:val="28"/>
          <w:szCs w:val="28"/>
        </w:rPr>
        <w:t xml:space="preserve"> / </w:t>
      </w:r>
      <w:r w:rsidRPr="00BA7669">
        <w:rPr>
          <w:b/>
          <w:sz w:val="28"/>
          <w:szCs w:val="28"/>
        </w:rPr>
        <w:t>К</w:t>
      </w:r>
      <w:r w:rsidRPr="00BA7669">
        <w:rPr>
          <w:b/>
          <w:sz w:val="28"/>
          <w:szCs w:val="28"/>
          <w:vertAlign w:val="subscript"/>
        </w:rPr>
        <w:t>ОБ</w:t>
      </w:r>
      <w:r>
        <w:rPr>
          <w:b/>
          <w:sz w:val="28"/>
          <w:szCs w:val="28"/>
          <w:vertAlign w:val="subscript"/>
        </w:rPr>
        <w:t xml:space="preserve"> прош</w:t>
      </w:r>
      <w:r>
        <w:rPr>
          <w:b/>
          <w:sz w:val="28"/>
          <w:szCs w:val="28"/>
        </w:rPr>
        <w:t xml:space="preserve"> * П</w:t>
      </w:r>
      <w:r>
        <w:rPr>
          <w:b/>
          <w:sz w:val="28"/>
          <w:szCs w:val="28"/>
          <w:vertAlign w:val="subscript"/>
        </w:rPr>
        <w:t xml:space="preserve"> прош</w:t>
      </w:r>
      <w:r>
        <w:rPr>
          <w:b/>
          <w:sz w:val="28"/>
          <w:szCs w:val="28"/>
        </w:rPr>
        <w:t xml:space="preserve"> - П</w:t>
      </w:r>
      <w:r>
        <w:rPr>
          <w:b/>
          <w:sz w:val="28"/>
          <w:szCs w:val="28"/>
          <w:vertAlign w:val="subscript"/>
        </w:rPr>
        <w:t xml:space="preserve"> прош</w:t>
      </w:r>
      <w:r>
        <w:rPr>
          <w:b/>
          <w:sz w:val="28"/>
          <w:szCs w:val="28"/>
        </w:rPr>
        <w:t xml:space="preserve">,           </w:t>
      </w:r>
      <w:r>
        <w:rPr>
          <w:sz w:val="28"/>
          <w:szCs w:val="28"/>
        </w:rPr>
        <w:t xml:space="preserve">               ( </w:t>
      </w:r>
      <w:r w:rsidR="001E2658">
        <w:rPr>
          <w:sz w:val="28"/>
          <w:szCs w:val="28"/>
        </w:rPr>
        <w:t>17</w:t>
      </w:r>
      <w:r>
        <w:rPr>
          <w:sz w:val="28"/>
          <w:szCs w:val="28"/>
        </w:rPr>
        <w:t xml:space="preserve"> )</w:t>
      </w:r>
    </w:p>
    <w:p w:rsidR="003166AC" w:rsidRDefault="003166AC" w:rsidP="002847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необходимо определить влияние товарооборота и </w:t>
      </w:r>
      <w:r w:rsidR="00403F14">
        <w:rPr>
          <w:sz w:val="28"/>
          <w:szCs w:val="28"/>
        </w:rPr>
        <w:t>среднегодовой стоимости</w:t>
      </w:r>
      <w:r w:rsidR="00E038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оборотных средств на коэффициент оборачиваемости, а также изменение оборачиваемости под влиянием </w:t>
      </w:r>
      <w:r w:rsidR="00403F14">
        <w:rPr>
          <w:sz w:val="28"/>
          <w:szCs w:val="28"/>
        </w:rPr>
        <w:t xml:space="preserve">среднегодовой стоимости </w:t>
      </w:r>
      <w:r>
        <w:rPr>
          <w:sz w:val="28"/>
          <w:szCs w:val="28"/>
        </w:rPr>
        <w:t>оборотных средств и однодневного товарооборота методом цепных подстановок.</w:t>
      </w:r>
    </w:p>
    <w:p w:rsidR="007E7385" w:rsidRDefault="007E7385" w:rsidP="003166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использования оборотных средств проводится в целом и по отельным элементам оборотного капитала</w:t>
      </w:r>
      <w:r w:rsidR="00FB37E6">
        <w:rPr>
          <w:sz w:val="28"/>
          <w:szCs w:val="28"/>
        </w:rPr>
        <w:t xml:space="preserve"> (дебиторская задолженность, денежные средства, запасы и др.).</w:t>
      </w:r>
    </w:p>
    <w:p w:rsidR="001E2658" w:rsidRDefault="001E2658" w:rsidP="002847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Оборачиваемость отдельных элементов оказывает влияние на продолжительность операционного и финансового цикла организации:</w:t>
      </w:r>
    </w:p>
    <w:p w:rsidR="001E2658" w:rsidRPr="001E2658" w:rsidRDefault="001E2658" w:rsidP="0028477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ПОЦ = Од</w:t>
      </w:r>
      <w:r>
        <w:rPr>
          <w:b/>
          <w:sz w:val="28"/>
          <w:szCs w:val="28"/>
          <w:vertAlign w:val="subscript"/>
        </w:rPr>
        <w:t xml:space="preserve">ДС </w:t>
      </w:r>
      <w:r>
        <w:rPr>
          <w:b/>
          <w:sz w:val="28"/>
          <w:szCs w:val="28"/>
        </w:rPr>
        <w:t>+ Од</w:t>
      </w:r>
      <w:r>
        <w:rPr>
          <w:b/>
          <w:sz w:val="28"/>
          <w:szCs w:val="28"/>
          <w:vertAlign w:val="subscript"/>
        </w:rPr>
        <w:t xml:space="preserve">СМ </w:t>
      </w:r>
      <w:r>
        <w:rPr>
          <w:b/>
          <w:sz w:val="28"/>
          <w:szCs w:val="28"/>
        </w:rPr>
        <w:t>+ Од</w:t>
      </w:r>
      <w:r>
        <w:rPr>
          <w:b/>
          <w:sz w:val="28"/>
          <w:szCs w:val="28"/>
          <w:vertAlign w:val="subscript"/>
        </w:rPr>
        <w:t xml:space="preserve">ГП </w:t>
      </w:r>
      <w:r>
        <w:rPr>
          <w:b/>
          <w:sz w:val="28"/>
          <w:szCs w:val="28"/>
        </w:rPr>
        <w:t>+ Од</w:t>
      </w:r>
      <w:r>
        <w:rPr>
          <w:b/>
          <w:sz w:val="28"/>
          <w:szCs w:val="28"/>
          <w:vertAlign w:val="subscript"/>
        </w:rPr>
        <w:t>ДЗ</w:t>
      </w:r>
      <w:r>
        <w:rPr>
          <w:b/>
          <w:sz w:val="28"/>
          <w:szCs w:val="28"/>
        </w:rPr>
        <w:t xml:space="preserve">,                           </w:t>
      </w:r>
      <w:r>
        <w:rPr>
          <w:sz w:val="28"/>
          <w:szCs w:val="28"/>
        </w:rPr>
        <w:t xml:space="preserve">    ( </w:t>
      </w:r>
      <w:r w:rsidR="00284775">
        <w:rPr>
          <w:sz w:val="28"/>
          <w:szCs w:val="28"/>
        </w:rPr>
        <w:t>19</w:t>
      </w:r>
      <w:r>
        <w:rPr>
          <w:sz w:val="28"/>
          <w:szCs w:val="28"/>
        </w:rPr>
        <w:t xml:space="preserve"> )</w:t>
      </w:r>
    </w:p>
    <w:p w:rsidR="001E2658" w:rsidRDefault="001E2658" w:rsidP="002847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ПОЦ – продолжительность операционного цикла, </w:t>
      </w:r>
    </w:p>
    <w:p w:rsidR="001E2658" w:rsidRDefault="001E2658" w:rsidP="00284775">
      <w:pPr>
        <w:spacing w:line="360" w:lineRule="auto"/>
        <w:jc w:val="both"/>
        <w:rPr>
          <w:sz w:val="28"/>
          <w:szCs w:val="28"/>
        </w:rPr>
      </w:pPr>
      <w:r w:rsidRPr="001E2658">
        <w:rPr>
          <w:sz w:val="28"/>
          <w:szCs w:val="28"/>
        </w:rPr>
        <w:t>Од</w:t>
      </w:r>
      <w:r w:rsidRPr="001E2658">
        <w:rPr>
          <w:sz w:val="28"/>
          <w:szCs w:val="28"/>
          <w:vertAlign w:val="subscript"/>
        </w:rPr>
        <w:t>ДС</w:t>
      </w:r>
      <w:r w:rsidRPr="001E265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оборачиваемость в днях денежных средств,</w:t>
      </w:r>
      <w:r w:rsidRPr="001E2658">
        <w:rPr>
          <w:sz w:val="28"/>
          <w:szCs w:val="28"/>
        </w:rPr>
        <w:t xml:space="preserve"> </w:t>
      </w:r>
    </w:p>
    <w:p w:rsidR="001E2658" w:rsidRDefault="001E2658" w:rsidP="00284775">
      <w:pPr>
        <w:spacing w:line="360" w:lineRule="auto"/>
        <w:jc w:val="both"/>
        <w:rPr>
          <w:sz w:val="28"/>
          <w:szCs w:val="28"/>
        </w:rPr>
      </w:pPr>
      <w:r w:rsidRPr="001E2658">
        <w:rPr>
          <w:sz w:val="28"/>
          <w:szCs w:val="28"/>
        </w:rPr>
        <w:t>Од</w:t>
      </w:r>
      <w:r w:rsidRPr="001E2658">
        <w:rPr>
          <w:sz w:val="28"/>
          <w:szCs w:val="28"/>
          <w:vertAlign w:val="subscript"/>
        </w:rPr>
        <w:t>СМ</w:t>
      </w:r>
      <w:r>
        <w:rPr>
          <w:sz w:val="28"/>
          <w:szCs w:val="28"/>
        </w:rPr>
        <w:t xml:space="preserve"> – оборачиваемость в днях сырья и материалов, </w:t>
      </w:r>
    </w:p>
    <w:p w:rsidR="001E2658" w:rsidRDefault="001E2658" w:rsidP="00284775">
      <w:pPr>
        <w:spacing w:line="360" w:lineRule="auto"/>
        <w:jc w:val="both"/>
        <w:rPr>
          <w:sz w:val="28"/>
          <w:szCs w:val="28"/>
        </w:rPr>
      </w:pPr>
      <w:r w:rsidRPr="001E2658">
        <w:rPr>
          <w:sz w:val="28"/>
          <w:szCs w:val="28"/>
        </w:rPr>
        <w:t>Од</w:t>
      </w:r>
      <w:r w:rsidRPr="001E2658">
        <w:rPr>
          <w:sz w:val="28"/>
          <w:szCs w:val="28"/>
          <w:vertAlign w:val="subscript"/>
        </w:rPr>
        <w:t>ГП</w:t>
      </w:r>
      <w:r>
        <w:rPr>
          <w:sz w:val="28"/>
          <w:szCs w:val="28"/>
        </w:rPr>
        <w:t xml:space="preserve"> – оборачиваемость в днях готовой продукции,</w:t>
      </w:r>
    </w:p>
    <w:p w:rsidR="001E2658" w:rsidRDefault="001E2658" w:rsidP="00284775">
      <w:pPr>
        <w:spacing w:line="360" w:lineRule="auto"/>
        <w:jc w:val="both"/>
        <w:rPr>
          <w:sz w:val="28"/>
          <w:szCs w:val="28"/>
        </w:rPr>
      </w:pPr>
      <w:r w:rsidRPr="001E2658">
        <w:rPr>
          <w:sz w:val="28"/>
          <w:szCs w:val="28"/>
        </w:rPr>
        <w:t>Од</w:t>
      </w:r>
      <w:r w:rsidRPr="001E2658">
        <w:rPr>
          <w:sz w:val="28"/>
          <w:szCs w:val="28"/>
          <w:vertAlign w:val="subscript"/>
        </w:rPr>
        <w:t>ДЗ</w:t>
      </w:r>
      <w:r w:rsidRPr="001E265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оборачиваемость в днях дебиторской задолженности.</w:t>
      </w:r>
    </w:p>
    <w:p w:rsidR="001E2658" w:rsidRDefault="001E2658" w:rsidP="002847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Операционный цикл предприятия включает в себя 2 составляющие: </w:t>
      </w:r>
    </w:p>
    <w:p w:rsidR="001E2658" w:rsidRDefault="001E2658" w:rsidP="002847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производственный цикл</w:t>
      </w:r>
    </w:p>
    <w:p w:rsidR="001E2658" w:rsidRDefault="001E2658" w:rsidP="002847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финансовый цикл</w:t>
      </w:r>
    </w:p>
    <w:p w:rsidR="001E2658" w:rsidRPr="001E2658" w:rsidRDefault="00284775" w:rsidP="0028477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1E2658">
        <w:rPr>
          <w:b/>
          <w:sz w:val="28"/>
          <w:szCs w:val="28"/>
        </w:rPr>
        <w:t>ППЦ = Од</w:t>
      </w:r>
      <w:r w:rsidR="001E2658">
        <w:rPr>
          <w:b/>
          <w:sz w:val="28"/>
          <w:szCs w:val="28"/>
          <w:vertAlign w:val="subscript"/>
        </w:rPr>
        <w:t xml:space="preserve">СМ </w:t>
      </w:r>
      <w:r w:rsidR="001E2658">
        <w:rPr>
          <w:b/>
          <w:sz w:val="28"/>
          <w:szCs w:val="28"/>
        </w:rPr>
        <w:t>+ Од</w:t>
      </w:r>
      <w:r w:rsidR="001E2658">
        <w:rPr>
          <w:b/>
          <w:sz w:val="28"/>
          <w:szCs w:val="28"/>
          <w:vertAlign w:val="subscript"/>
        </w:rPr>
        <w:t xml:space="preserve">НЗП </w:t>
      </w:r>
      <w:r w:rsidR="001E2658">
        <w:rPr>
          <w:b/>
          <w:sz w:val="28"/>
          <w:szCs w:val="28"/>
        </w:rPr>
        <w:t>+ Од</w:t>
      </w:r>
      <w:r w:rsidR="001E2658">
        <w:rPr>
          <w:b/>
          <w:sz w:val="28"/>
          <w:szCs w:val="28"/>
          <w:vertAlign w:val="subscript"/>
        </w:rPr>
        <w:t>ГП</w:t>
      </w:r>
      <w:r w:rsidR="001E2658">
        <w:rPr>
          <w:b/>
          <w:sz w:val="28"/>
          <w:szCs w:val="28"/>
        </w:rPr>
        <w:t xml:space="preserve">,              </w:t>
      </w:r>
      <w:r>
        <w:rPr>
          <w:b/>
          <w:sz w:val="28"/>
          <w:szCs w:val="28"/>
        </w:rPr>
        <w:t xml:space="preserve">                      </w:t>
      </w:r>
      <w:r w:rsidR="001E2658">
        <w:rPr>
          <w:b/>
          <w:sz w:val="28"/>
          <w:szCs w:val="28"/>
        </w:rPr>
        <w:t xml:space="preserve">     </w:t>
      </w:r>
      <w:r w:rsidR="001E2658">
        <w:rPr>
          <w:sz w:val="28"/>
          <w:szCs w:val="28"/>
        </w:rPr>
        <w:t>( 2</w:t>
      </w:r>
      <w:r>
        <w:rPr>
          <w:sz w:val="28"/>
          <w:szCs w:val="28"/>
        </w:rPr>
        <w:t>0</w:t>
      </w:r>
      <w:r w:rsidR="001E2658">
        <w:rPr>
          <w:sz w:val="28"/>
          <w:szCs w:val="28"/>
        </w:rPr>
        <w:t xml:space="preserve"> )</w:t>
      </w:r>
    </w:p>
    <w:p w:rsidR="00D75318" w:rsidRDefault="00D75318" w:rsidP="00284775">
      <w:pPr>
        <w:spacing w:line="360" w:lineRule="auto"/>
        <w:jc w:val="both"/>
        <w:rPr>
          <w:sz w:val="28"/>
          <w:szCs w:val="28"/>
        </w:rPr>
      </w:pPr>
    </w:p>
    <w:p w:rsidR="001E2658" w:rsidRDefault="001E2658" w:rsidP="002847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где, ППЦ – производственный цикл предприятия,</w:t>
      </w:r>
    </w:p>
    <w:p w:rsidR="001E2658" w:rsidRDefault="001E2658" w:rsidP="002847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Од</w:t>
      </w:r>
      <w:r>
        <w:rPr>
          <w:sz w:val="28"/>
          <w:szCs w:val="28"/>
          <w:vertAlign w:val="subscript"/>
        </w:rPr>
        <w:t>НЗП</w:t>
      </w:r>
      <w:r>
        <w:rPr>
          <w:sz w:val="28"/>
          <w:szCs w:val="28"/>
        </w:rPr>
        <w:t xml:space="preserve"> – оборачиваемость в днях незавершенного производства.</w:t>
      </w:r>
    </w:p>
    <w:p w:rsidR="001E2658" w:rsidRPr="00284775" w:rsidRDefault="00284775" w:rsidP="0028477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1E2658">
        <w:rPr>
          <w:b/>
          <w:sz w:val="28"/>
          <w:szCs w:val="28"/>
        </w:rPr>
        <w:t>ПФЦ = ППЦ</w:t>
      </w:r>
      <w:r>
        <w:rPr>
          <w:b/>
          <w:sz w:val="28"/>
          <w:szCs w:val="28"/>
        </w:rPr>
        <w:t xml:space="preserve"> </w:t>
      </w:r>
      <w:r w:rsidR="001E2658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 xml:space="preserve"> </w:t>
      </w:r>
      <w:r w:rsidR="001E2658">
        <w:rPr>
          <w:b/>
          <w:sz w:val="28"/>
          <w:szCs w:val="28"/>
        </w:rPr>
        <w:t>Од</w:t>
      </w:r>
      <w:r>
        <w:rPr>
          <w:b/>
          <w:sz w:val="28"/>
          <w:szCs w:val="28"/>
          <w:vertAlign w:val="subscript"/>
        </w:rPr>
        <w:t>ДЗ</w:t>
      </w:r>
      <w:r w:rsidR="001E265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1E2658">
        <w:rPr>
          <w:b/>
          <w:sz w:val="28"/>
          <w:szCs w:val="28"/>
        </w:rPr>
        <w:t>Од</w:t>
      </w:r>
      <w:r>
        <w:rPr>
          <w:b/>
          <w:sz w:val="28"/>
          <w:szCs w:val="28"/>
          <w:vertAlign w:val="subscript"/>
        </w:rPr>
        <w:t xml:space="preserve">КЗ                         </w:t>
      </w:r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  <w:vertAlign w:val="subscript"/>
        </w:rPr>
        <w:t xml:space="preserve">      </w:t>
      </w:r>
      <w:r>
        <w:rPr>
          <w:sz w:val="28"/>
          <w:szCs w:val="28"/>
        </w:rPr>
        <w:t>( 21 )</w:t>
      </w:r>
    </w:p>
    <w:p w:rsidR="00284775" w:rsidRDefault="001E2658" w:rsidP="002847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где, ПФЦ – финансовый цикл предприятия, </w:t>
      </w:r>
    </w:p>
    <w:p w:rsidR="001E2658" w:rsidRDefault="001E2658" w:rsidP="002847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</w:t>
      </w:r>
      <w:r w:rsidR="00284775">
        <w:rPr>
          <w:sz w:val="28"/>
          <w:szCs w:val="28"/>
          <w:vertAlign w:val="subscript"/>
        </w:rPr>
        <w:t>КЗ</w:t>
      </w:r>
      <w:r>
        <w:rPr>
          <w:sz w:val="28"/>
          <w:szCs w:val="28"/>
        </w:rPr>
        <w:t xml:space="preserve"> – оборачиваемость в днях кредиторской задолженности</w:t>
      </w:r>
      <w:r w:rsidR="00284775">
        <w:rPr>
          <w:sz w:val="28"/>
          <w:szCs w:val="28"/>
        </w:rPr>
        <w:t>.</w:t>
      </w:r>
    </w:p>
    <w:p w:rsidR="00793EAD" w:rsidRDefault="00793EAD" w:rsidP="002847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Анализ эффективности использования оборотных средств позволяет выявить резервы ускорения оборачиваемости, а также разработать мероприятия по совершенствованию политики управления оборотным капиталом.</w:t>
      </w:r>
    </w:p>
    <w:p w:rsidR="003166AC" w:rsidRDefault="003166AC" w:rsidP="00284775">
      <w:pPr>
        <w:spacing w:line="360" w:lineRule="auto"/>
        <w:ind w:firstLine="708"/>
        <w:jc w:val="both"/>
        <w:rPr>
          <w:sz w:val="28"/>
          <w:szCs w:val="28"/>
        </w:rPr>
      </w:pPr>
    </w:p>
    <w:p w:rsidR="003166AC" w:rsidRPr="003166AC" w:rsidRDefault="003166AC" w:rsidP="003166AC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1.5 Роль оборотных средств в </w:t>
      </w:r>
      <w:r w:rsidR="00D27E60">
        <w:rPr>
          <w:b/>
          <w:sz w:val="28"/>
          <w:szCs w:val="28"/>
        </w:rPr>
        <w:t xml:space="preserve"> проведении </w:t>
      </w:r>
      <w:r>
        <w:rPr>
          <w:b/>
          <w:sz w:val="28"/>
          <w:szCs w:val="28"/>
        </w:rPr>
        <w:t>анализ</w:t>
      </w:r>
      <w:r w:rsidR="00D27E6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финансовой устойчивости </w:t>
      </w:r>
      <w:r w:rsidR="006F4405">
        <w:rPr>
          <w:b/>
          <w:sz w:val="28"/>
          <w:szCs w:val="28"/>
        </w:rPr>
        <w:t xml:space="preserve"> и независимости </w:t>
      </w:r>
      <w:r>
        <w:rPr>
          <w:b/>
          <w:sz w:val="28"/>
          <w:szCs w:val="28"/>
        </w:rPr>
        <w:t>предприятия</w:t>
      </w:r>
    </w:p>
    <w:p w:rsidR="003166AC" w:rsidRDefault="003166AC" w:rsidP="00284775">
      <w:pPr>
        <w:spacing w:line="360" w:lineRule="auto"/>
        <w:ind w:firstLine="708"/>
        <w:jc w:val="both"/>
        <w:rPr>
          <w:sz w:val="28"/>
          <w:szCs w:val="28"/>
        </w:rPr>
      </w:pPr>
    </w:p>
    <w:p w:rsidR="009167AE" w:rsidRDefault="003166AC" w:rsidP="002847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Оборотные средства участвуют в</w:t>
      </w:r>
      <w:r w:rsidR="00284775">
        <w:rPr>
          <w:sz w:val="28"/>
          <w:szCs w:val="28"/>
        </w:rPr>
        <w:t xml:space="preserve"> проведении анализа </w:t>
      </w:r>
      <w:r w:rsidR="00284775" w:rsidRPr="009167AE">
        <w:rPr>
          <w:b/>
          <w:sz w:val="28"/>
          <w:szCs w:val="28"/>
        </w:rPr>
        <w:t>финансовой устойчивости</w:t>
      </w:r>
      <w:r w:rsidR="00284775">
        <w:rPr>
          <w:sz w:val="28"/>
          <w:szCs w:val="28"/>
        </w:rPr>
        <w:t xml:space="preserve"> предприятия, которая характеризуется рациональной структурой активов и пассивов, способностью обеспечивать рост предприятия, а также независимостью от заемных источников при осуществлении текущей хозяйственной деятельности и высоким уровнем конкурентно способности предприятия. </w:t>
      </w:r>
    </w:p>
    <w:p w:rsidR="00707811" w:rsidRDefault="00707811" w:rsidP="007078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Оборотные средства необходимы при определении оценки финансовой устойчивости как по абсолютным показателям (определения типа финансовой устойчивости), так и по относительным показателям (расчет коэффициентов).</w:t>
      </w:r>
    </w:p>
    <w:p w:rsidR="00707811" w:rsidRDefault="00284775" w:rsidP="0070781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финансовой устойчивости и независимости </w:t>
      </w:r>
      <w:r w:rsidRPr="009167AE">
        <w:rPr>
          <w:b/>
          <w:sz w:val="28"/>
          <w:szCs w:val="28"/>
        </w:rPr>
        <w:t>по абсолютным показателям</w:t>
      </w:r>
      <w:r>
        <w:rPr>
          <w:sz w:val="28"/>
          <w:szCs w:val="28"/>
        </w:rPr>
        <w:t xml:space="preserve"> включает определение типа финансовой устойчивости, которой зависит от степени покрытия запасов источниками их формирования. При этом к источникам относят</w:t>
      </w:r>
      <w:r w:rsidR="00707811">
        <w:rPr>
          <w:sz w:val="28"/>
          <w:szCs w:val="28"/>
        </w:rPr>
        <w:t>:</w:t>
      </w:r>
    </w:p>
    <w:p w:rsidR="00284775" w:rsidRDefault="00707811" w:rsidP="0070781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4775">
        <w:rPr>
          <w:sz w:val="28"/>
          <w:szCs w:val="28"/>
        </w:rPr>
        <w:t xml:space="preserve"> собственные оборотные средства (СОС):</w:t>
      </w:r>
    </w:p>
    <w:p w:rsidR="00284775" w:rsidRPr="009167AE" w:rsidRDefault="009167AE" w:rsidP="009167A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284775">
        <w:rPr>
          <w:b/>
          <w:sz w:val="28"/>
          <w:szCs w:val="28"/>
        </w:rPr>
        <w:t>СОС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  <w:lang w:val="en-US"/>
        </w:rPr>
        <w:t>III</w:t>
      </w:r>
      <w:r w:rsidR="00284775">
        <w:rPr>
          <w:b/>
          <w:sz w:val="28"/>
          <w:szCs w:val="28"/>
        </w:rPr>
        <w:t xml:space="preserve">П – </w:t>
      </w:r>
      <w:r w:rsidR="00284775">
        <w:rPr>
          <w:b/>
          <w:sz w:val="28"/>
          <w:szCs w:val="28"/>
          <w:lang w:val="en-US"/>
        </w:rPr>
        <w:t>IA</w:t>
      </w:r>
      <w:r w:rsidR="00284775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                    ( 22 )</w:t>
      </w:r>
    </w:p>
    <w:p w:rsidR="00284775" w:rsidRPr="00284775" w:rsidRDefault="00284775" w:rsidP="002847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П – третий раздел пассива баланса; </w:t>
      </w:r>
    </w:p>
    <w:p w:rsidR="00284775" w:rsidRDefault="00284775" w:rsidP="002847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IA</w:t>
      </w:r>
      <w:r>
        <w:rPr>
          <w:sz w:val="28"/>
          <w:szCs w:val="28"/>
        </w:rPr>
        <w:t xml:space="preserve"> – первый раздел актива баланса</w:t>
      </w:r>
      <w:r w:rsidR="00707811">
        <w:rPr>
          <w:sz w:val="28"/>
          <w:szCs w:val="28"/>
        </w:rPr>
        <w:t>:</w:t>
      </w:r>
    </w:p>
    <w:p w:rsidR="00D75318" w:rsidRDefault="00D75318" w:rsidP="00284775">
      <w:pPr>
        <w:spacing w:line="360" w:lineRule="auto"/>
        <w:ind w:firstLine="709"/>
        <w:jc w:val="both"/>
        <w:rPr>
          <w:sz w:val="28"/>
          <w:szCs w:val="28"/>
        </w:rPr>
      </w:pPr>
    </w:p>
    <w:p w:rsidR="00707811" w:rsidRDefault="00707811" w:rsidP="002847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долгосрочные кредиты и займы (ДКиЗ);</w:t>
      </w:r>
    </w:p>
    <w:p w:rsidR="00707811" w:rsidRDefault="00707811" w:rsidP="002847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краткосрочные кредиты и займы (ККиЗ).</w:t>
      </w:r>
    </w:p>
    <w:p w:rsidR="00284775" w:rsidRDefault="00284775" w:rsidP="002847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четыре типа финансовой устойчивости:</w:t>
      </w:r>
    </w:p>
    <w:p w:rsidR="00284775" w:rsidRDefault="00284775" w:rsidP="002847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абсолютная финансовая устойчивость:</w:t>
      </w:r>
    </w:p>
    <w:p w:rsidR="00284775" w:rsidRPr="009167AE" w:rsidRDefault="009167AE" w:rsidP="009167A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284775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≤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СОС</w:t>
      </w:r>
      <w:r>
        <w:rPr>
          <w:b/>
          <w:sz w:val="28"/>
          <w:szCs w:val="28"/>
        </w:rPr>
        <w:t xml:space="preserve">,                                                            </w:t>
      </w:r>
      <w:r>
        <w:rPr>
          <w:sz w:val="28"/>
          <w:szCs w:val="28"/>
        </w:rPr>
        <w:t>( 23 )</w:t>
      </w:r>
    </w:p>
    <w:p w:rsidR="00284775" w:rsidRDefault="00284775" w:rsidP="002847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нормальное финансовое состояние:</w:t>
      </w:r>
    </w:p>
    <w:p w:rsidR="00284775" w:rsidRPr="009167AE" w:rsidRDefault="009167AE" w:rsidP="009167A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284775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≤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СОС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ДКиЗ</w:t>
      </w:r>
      <w:r>
        <w:rPr>
          <w:b/>
          <w:sz w:val="28"/>
          <w:szCs w:val="28"/>
        </w:rPr>
        <w:t xml:space="preserve">,                                              </w:t>
      </w:r>
      <w:r>
        <w:rPr>
          <w:sz w:val="28"/>
          <w:szCs w:val="28"/>
        </w:rPr>
        <w:t xml:space="preserve">     ( 24 )</w:t>
      </w:r>
    </w:p>
    <w:p w:rsidR="00284775" w:rsidRDefault="00284775" w:rsidP="002847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неустойчивое финансовое положение:</w:t>
      </w:r>
      <w:r w:rsidR="009167AE">
        <w:rPr>
          <w:sz w:val="28"/>
          <w:szCs w:val="28"/>
        </w:rPr>
        <w:t xml:space="preserve">  </w:t>
      </w:r>
    </w:p>
    <w:p w:rsidR="00284775" w:rsidRPr="009167AE" w:rsidRDefault="009167AE" w:rsidP="009167A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284775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≤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СОС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ДКиЗ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ККиЗ</w:t>
      </w:r>
      <w:r>
        <w:rPr>
          <w:b/>
          <w:sz w:val="28"/>
          <w:szCs w:val="28"/>
        </w:rPr>
        <w:t xml:space="preserve">,                                      </w:t>
      </w:r>
      <w:r>
        <w:rPr>
          <w:sz w:val="28"/>
          <w:szCs w:val="28"/>
        </w:rPr>
        <w:t xml:space="preserve">   ( 25 )</w:t>
      </w:r>
    </w:p>
    <w:p w:rsidR="00284775" w:rsidRDefault="00284775" w:rsidP="002847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кризисное финансовое положение (на грани банкротства):</w:t>
      </w:r>
    </w:p>
    <w:p w:rsidR="00284775" w:rsidRPr="009167AE" w:rsidRDefault="007B72BE" w:rsidP="009167A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284775">
        <w:rPr>
          <w:b/>
          <w:sz w:val="28"/>
          <w:szCs w:val="28"/>
        </w:rPr>
        <w:t>З</w:t>
      </w:r>
      <w:r w:rsidR="00707811">
        <w:rPr>
          <w:b/>
          <w:sz w:val="28"/>
          <w:szCs w:val="28"/>
        </w:rPr>
        <w:t xml:space="preserve"> </w:t>
      </w:r>
      <w:r w:rsidR="00284775" w:rsidRPr="00A71464">
        <w:rPr>
          <w:b/>
          <w:sz w:val="28"/>
          <w:szCs w:val="28"/>
        </w:rPr>
        <w:t>&gt;</w:t>
      </w:r>
      <w:r w:rsidR="00707811"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СОС</w:t>
      </w:r>
      <w:r w:rsidR="009167AE"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+</w:t>
      </w:r>
      <w:r w:rsidR="009167AE"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ДКиЗ</w:t>
      </w:r>
      <w:r w:rsidR="009167AE"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+</w:t>
      </w:r>
      <w:r w:rsidR="009167AE"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ККиЗ,</w:t>
      </w:r>
      <w:r w:rsidR="009167AE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</w:t>
      </w:r>
      <w:r w:rsidR="00707811">
        <w:rPr>
          <w:b/>
          <w:sz w:val="28"/>
          <w:szCs w:val="28"/>
        </w:rPr>
        <w:t xml:space="preserve"> </w:t>
      </w:r>
      <w:r w:rsidR="009167A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</w:t>
      </w:r>
      <w:r w:rsidR="009167AE">
        <w:rPr>
          <w:b/>
          <w:sz w:val="28"/>
          <w:szCs w:val="28"/>
        </w:rPr>
        <w:t xml:space="preserve">  </w:t>
      </w:r>
      <w:r w:rsidR="009167AE">
        <w:rPr>
          <w:sz w:val="28"/>
          <w:szCs w:val="28"/>
        </w:rPr>
        <w:t>( 26 )</w:t>
      </w:r>
    </w:p>
    <w:p w:rsidR="00284775" w:rsidRDefault="00284775" w:rsidP="002847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З – это запас</w:t>
      </w:r>
      <w:r w:rsidR="00707811">
        <w:rPr>
          <w:sz w:val="28"/>
          <w:szCs w:val="28"/>
        </w:rPr>
        <w:t>ы.</w:t>
      </w:r>
    </w:p>
    <w:p w:rsidR="00D27E60" w:rsidRDefault="00707811" w:rsidP="002847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Значение оборотных средств при проведении анализа финансовой устойчивости</w:t>
      </w:r>
      <w:r w:rsidR="00D27E60">
        <w:rPr>
          <w:sz w:val="28"/>
          <w:szCs w:val="28"/>
        </w:rPr>
        <w:t xml:space="preserve"> по относительным показателям</w:t>
      </w:r>
      <w:r>
        <w:rPr>
          <w:sz w:val="28"/>
          <w:szCs w:val="28"/>
        </w:rPr>
        <w:t xml:space="preserve"> также велико, они необходим</w:t>
      </w:r>
      <w:r w:rsidR="00D27E60">
        <w:rPr>
          <w:sz w:val="28"/>
          <w:szCs w:val="28"/>
        </w:rPr>
        <w:t>ы</w:t>
      </w:r>
      <w:r>
        <w:rPr>
          <w:sz w:val="28"/>
          <w:szCs w:val="28"/>
        </w:rPr>
        <w:t xml:space="preserve"> для определения</w:t>
      </w:r>
      <w:r w:rsidR="00D27E60">
        <w:rPr>
          <w:sz w:val="28"/>
          <w:szCs w:val="28"/>
        </w:rPr>
        <w:t xml:space="preserve"> следующих коэффициентов:</w:t>
      </w:r>
      <w:r>
        <w:rPr>
          <w:sz w:val="28"/>
          <w:szCs w:val="28"/>
        </w:rPr>
        <w:t xml:space="preserve"> </w:t>
      </w:r>
    </w:p>
    <w:p w:rsidR="00284775" w:rsidRDefault="00284775" w:rsidP="00284775">
      <w:pPr>
        <w:spacing w:line="360" w:lineRule="auto"/>
        <w:ind w:firstLine="709"/>
        <w:jc w:val="both"/>
        <w:rPr>
          <w:sz w:val="28"/>
          <w:szCs w:val="28"/>
        </w:rPr>
      </w:pPr>
      <w:r w:rsidRPr="00A71464">
        <w:rPr>
          <w:sz w:val="28"/>
          <w:szCs w:val="28"/>
        </w:rPr>
        <w:t>1)</w:t>
      </w:r>
      <w:r>
        <w:rPr>
          <w:sz w:val="28"/>
          <w:szCs w:val="28"/>
        </w:rPr>
        <w:t xml:space="preserve"> коэффициент обеспеченности СОС:</w:t>
      </w:r>
    </w:p>
    <w:p w:rsidR="00284775" w:rsidRPr="007B72BE" w:rsidRDefault="007B72BE" w:rsidP="007B72B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284775">
        <w:rPr>
          <w:b/>
          <w:sz w:val="28"/>
          <w:szCs w:val="28"/>
        </w:rPr>
        <w:t>Ксос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СОС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  <w:lang w:val="en-US"/>
        </w:rPr>
        <w:t>II</w:t>
      </w:r>
      <w:r w:rsidR="00284775">
        <w:rPr>
          <w:b/>
          <w:sz w:val="28"/>
          <w:szCs w:val="28"/>
        </w:rPr>
        <w:t>А (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  <w:lang w:val="en-US"/>
        </w:rPr>
        <w:t>N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≥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0,1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,                                  </w:t>
      </w:r>
      <w:r>
        <w:rPr>
          <w:sz w:val="28"/>
          <w:szCs w:val="28"/>
        </w:rPr>
        <w:t>( 27 )</w:t>
      </w:r>
    </w:p>
    <w:p w:rsidR="00284775" w:rsidRDefault="00284775" w:rsidP="002847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 обеспеченности запасами:</w:t>
      </w:r>
    </w:p>
    <w:p w:rsidR="00284775" w:rsidRPr="007B72BE" w:rsidRDefault="007B72BE" w:rsidP="007B72B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284775">
        <w:rPr>
          <w:b/>
          <w:sz w:val="28"/>
          <w:szCs w:val="28"/>
        </w:rPr>
        <w:t>Ксос(з)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СОС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З (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  <w:lang w:val="en-US"/>
        </w:rPr>
        <w:t>N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≥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0,6)</w:t>
      </w:r>
      <w:r>
        <w:rPr>
          <w:b/>
          <w:sz w:val="28"/>
          <w:szCs w:val="28"/>
        </w:rPr>
        <w:t xml:space="preserve">,                                  </w:t>
      </w:r>
      <w:r>
        <w:rPr>
          <w:sz w:val="28"/>
          <w:szCs w:val="28"/>
        </w:rPr>
        <w:t>( 28 )</w:t>
      </w:r>
    </w:p>
    <w:p w:rsidR="00284775" w:rsidRDefault="00284775" w:rsidP="002847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коэффициент маневренности:</w:t>
      </w:r>
    </w:p>
    <w:p w:rsidR="00284775" w:rsidRPr="007B72BE" w:rsidRDefault="007B72BE" w:rsidP="007B72B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284775">
        <w:rPr>
          <w:b/>
          <w:sz w:val="28"/>
          <w:szCs w:val="28"/>
        </w:rPr>
        <w:t>Кман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СОС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СК (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  <w:lang w:val="en-US"/>
        </w:rPr>
        <w:t>N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≥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0,5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),</w:t>
      </w:r>
      <w:r>
        <w:rPr>
          <w:b/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( 29 )</w:t>
      </w:r>
    </w:p>
    <w:p w:rsidR="00284775" w:rsidRDefault="00284775" w:rsidP="002847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СК – собственный капитал.</w:t>
      </w:r>
    </w:p>
    <w:p w:rsidR="00284775" w:rsidRDefault="00284775" w:rsidP="002847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анализа указанные выше коэффициенты сопоставляются с нормативными значениями, а также с показателями на начало периода, с данными прошлых лет с целью вывода о текущем финансовом положении предприятия и об его изменении.</w:t>
      </w:r>
    </w:p>
    <w:p w:rsidR="00D27E60" w:rsidRDefault="00D27E60" w:rsidP="00284775">
      <w:pPr>
        <w:spacing w:line="360" w:lineRule="auto"/>
        <w:ind w:firstLine="709"/>
        <w:jc w:val="both"/>
        <w:rPr>
          <w:sz w:val="28"/>
          <w:szCs w:val="28"/>
        </w:rPr>
      </w:pPr>
    </w:p>
    <w:p w:rsidR="00D75318" w:rsidRDefault="00D75318" w:rsidP="00D27E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75318" w:rsidRDefault="00D75318" w:rsidP="00D27E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75318" w:rsidRDefault="00D75318" w:rsidP="00D27E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27E60" w:rsidRPr="00D27E60" w:rsidRDefault="00D27E60" w:rsidP="00D27E6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1.6 Роль оборотных средств в проведении анализа ликвидности и платежеспособности предприятия</w:t>
      </w:r>
    </w:p>
    <w:p w:rsidR="00D27E60" w:rsidRDefault="00D27E60" w:rsidP="00284775">
      <w:pPr>
        <w:spacing w:line="360" w:lineRule="auto"/>
        <w:ind w:firstLine="709"/>
        <w:jc w:val="both"/>
        <w:rPr>
          <w:sz w:val="28"/>
          <w:szCs w:val="28"/>
        </w:rPr>
      </w:pPr>
    </w:p>
    <w:p w:rsidR="00284775" w:rsidRDefault="00284775" w:rsidP="002847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Оборотный капитал также используется для анализа </w:t>
      </w:r>
      <w:r w:rsidRPr="007B72BE">
        <w:rPr>
          <w:b/>
          <w:sz w:val="28"/>
          <w:szCs w:val="28"/>
        </w:rPr>
        <w:t>ликвидности и платежеспособности</w:t>
      </w:r>
      <w:r>
        <w:rPr>
          <w:sz w:val="28"/>
          <w:szCs w:val="28"/>
        </w:rPr>
        <w:t>. Под ликвидностью понимается способность активов выступать в качестве платежа. Платежеспособность – это возможность предприятия погашать свои краткосрочные долги.</w:t>
      </w:r>
    </w:p>
    <w:p w:rsidR="00284775" w:rsidRDefault="00D27E60" w:rsidP="002847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Оборотные средства здесь также участвуют в проведении анализа ликвидности и платежеспособности</w:t>
      </w:r>
      <w:r w:rsidR="00A30B72">
        <w:rPr>
          <w:sz w:val="28"/>
          <w:szCs w:val="28"/>
        </w:rPr>
        <w:t>,</w:t>
      </w:r>
      <w:r>
        <w:rPr>
          <w:sz w:val="28"/>
          <w:szCs w:val="28"/>
        </w:rPr>
        <w:t xml:space="preserve"> как по абсолютным, так и по относительным показателям.</w:t>
      </w:r>
    </w:p>
    <w:p w:rsidR="00284775" w:rsidRDefault="00284775" w:rsidP="002847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оценки </w:t>
      </w:r>
      <w:r w:rsidRPr="007B72BE">
        <w:rPr>
          <w:b/>
          <w:sz w:val="28"/>
          <w:szCs w:val="28"/>
        </w:rPr>
        <w:t>по абсолютным показателям</w:t>
      </w:r>
      <w:r>
        <w:rPr>
          <w:sz w:val="28"/>
          <w:szCs w:val="28"/>
        </w:rPr>
        <w:t xml:space="preserve"> все активы в зависимости от уровня ликвидности делятся на четыре группы, а пассивы по срочности погашения обязательств тоже делятся на четыре группы.</w:t>
      </w:r>
    </w:p>
    <w:p w:rsidR="007B72BE" w:rsidRDefault="00284775" w:rsidP="002847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B72BE">
        <w:rPr>
          <w:b/>
          <w:sz w:val="28"/>
          <w:szCs w:val="28"/>
        </w:rPr>
        <w:t>Активы:</w:t>
      </w:r>
      <w:r>
        <w:rPr>
          <w:sz w:val="28"/>
          <w:szCs w:val="28"/>
        </w:rPr>
        <w:t xml:space="preserve"> </w:t>
      </w:r>
    </w:p>
    <w:p w:rsidR="00284775" w:rsidRDefault="00284775" w:rsidP="00284775">
      <w:pPr>
        <w:spacing w:line="360" w:lineRule="auto"/>
        <w:ind w:firstLine="709"/>
        <w:jc w:val="both"/>
        <w:rPr>
          <w:sz w:val="28"/>
          <w:szCs w:val="28"/>
        </w:rPr>
      </w:pPr>
      <w:r w:rsidRPr="007B72BE">
        <w:rPr>
          <w:b/>
          <w:sz w:val="28"/>
          <w:szCs w:val="28"/>
        </w:rPr>
        <w:t>А1</w:t>
      </w:r>
      <w:r>
        <w:rPr>
          <w:sz w:val="28"/>
          <w:szCs w:val="28"/>
        </w:rPr>
        <w:t xml:space="preserve"> – это абсолютно ликвидные активы (денежные средства, краткосрочные финансовые вложения); </w:t>
      </w:r>
    </w:p>
    <w:p w:rsidR="00284775" w:rsidRDefault="00284775" w:rsidP="00284775">
      <w:pPr>
        <w:spacing w:line="360" w:lineRule="auto"/>
        <w:ind w:firstLine="709"/>
        <w:jc w:val="both"/>
        <w:rPr>
          <w:sz w:val="28"/>
          <w:szCs w:val="28"/>
        </w:rPr>
      </w:pPr>
      <w:r w:rsidRPr="007B72BE">
        <w:rPr>
          <w:b/>
          <w:sz w:val="28"/>
          <w:szCs w:val="28"/>
        </w:rPr>
        <w:t>А2</w:t>
      </w:r>
      <w:r>
        <w:rPr>
          <w:sz w:val="28"/>
          <w:szCs w:val="28"/>
        </w:rPr>
        <w:t xml:space="preserve"> – быстрореализуемые активы (дебиторская задолженность </w:t>
      </w:r>
      <w:r w:rsidRPr="0066448D">
        <w:rPr>
          <w:sz w:val="28"/>
          <w:szCs w:val="28"/>
        </w:rPr>
        <w:t>&lt;</w:t>
      </w:r>
      <w:r>
        <w:rPr>
          <w:sz w:val="28"/>
          <w:szCs w:val="28"/>
        </w:rPr>
        <w:t xml:space="preserve"> 12 месяцев);</w:t>
      </w:r>
    </w:p>
    <w:p w:rsidR="00284775" w:rsidRDefault="00284775" w:rsidP="00284775">
      <w:pPr>
        <w:spacing w:line="360" w:lineRule="auto"/>
        <w:ind w:firstLine="709"/>
        <w:jc w:val="both"/>
        <w:rPr>
          <w:sz w:val="28"/>
          <w:szCs w:val="28"/>
        </w:rPr>
      </w:pPr>
      <w:r w:rsidRPr="007B72BE">
        <w:rPr>
          <w:b/>
          <w:sz w:val="28"/>
          <w:szCs w:val="28"/>
        </w:rPr>
        <w:t>А3</w:t>
      </w:r>
      <w:r>
        <w:rPr>
          <w:sz w:val="28"/>
          <w:szCs w:val="28"/>
        </w:rPr>
        <w:t xml:space="preserve"> – медленно реализуемые активы (запасы, НДС и дебиторская задолженность </w:t>
      </w:r>
      <w:r w:rsidRPr="0066448D">
        <w:rPr>
          <w:sz w:val="28"/>
          <w:szCs w:val="28"/>
        </w:rPr>
        <w:t>&gt;</w:t>
      </w:r>
      <w:r>
        <w:rPr>
          <w:sz w:val="28"/>
          <w:szCs w:val="28"/>
        </w:rPr>
        <w:t xml:space="preserve"> 12 месяцев);</w:t>
      </w:r>
    </w:p>
    <w:p w:rsidR="00284775" w:rsidRDefault="00284775" w:rsidP="00284775">
      <w:pPr>
        <w:spacing w:line="360" w:lineRule="auto"/>
        <w:ind w:firstLine="709"/>
        <w:jc w:val="both"/>
        <w:rPr>
          <w:sz w:val="28"/>
          <w:szCs w:val="28"/>
        </w:rPr>
      </w:pPr>
      <w:r w:rsidRPr="007B72BE">
        <w:rPr>
          <w:b/>
          <w:sz w:val="28"/>
          <w:szCs w:val="28"/>
        </w:rPr>
        <w:t>А4</w:t>
      </w:r>
      <w:r>
        <w:rPr>
          <w:sz w:val="28"/>
          <w:szCs w:val="28"/>
        </w:rPr>
        <w:t xml:space="preserve"> – труднореализуемые активы (</w:t>
      </w:r>
      <w:r>
        <w:rPr>
          <w:sz w:val="28"/>
          <w:szCs w:val="28"/>
          <w:lang w:val="en-US"/>
        </w:rPr>
        <w:t>IA</w:t>
      </w:r>
      <w:r>
        <w:rPr>
          <w:sz w:val="28"/>
          <w:szCs w:val="28"/>
        </w:rPr>
        <w:t xml:space="preserve"> – внеоборотные активы)</w:t>
      </w:r>
    </w:p>
    <w:p w:rsidR="00284775" w:rsidRPr="007B72BE" w:rsidRDefault="00284775" w:rsidP="0028477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B72BE">
        <w:rPr>
          <w:b/>
          <w:sz w:val="28"/>
          <w:szCs w:val="28"/>
        </w:rPr>
        <w:t>Пассивы:</w:t>
      </w:r>
    </w:p>
    <w:p w:rsidR="00284775" w:rsidRDefault="00284775" w:rsidP="00284775">
      <w:pPr>
        <w:spacing w:line="360" w:lineRule="auto"/>
        <w:ind w:firstLine="709"/>
        <w:jc w:val="both"/>
        <w:rPr>
          <w:sz w:val="28"/>
          <w:szCs w:val="28"/>
        </w:rPr>
      </w:pPr>
      <w:r w:rsidRPr="007B72BE">
        <w:rPr>
          <w:b/>
          <w:sz w:val="28"/>
          <w:szCs w:val="28"/>
        </w:rPr>
        <w:t>П1</w:t>
      </w:r>
      <w:r>
        <w:rPr>
          <w:sz w:val="28"/>
          <w:szCs w:val="28"/>
        </w:rPr>
        <w:t xml:space="preserve"> – наиболее срочные обязательства (кредиторская задолженность);</w:t>
      </w:r>
    </w:p>
    <w:p w:rsidR="00284775" w:rsidRDefault="00284775" w:rsidP="00284775">
      <w:pPr>
        <w:spacing w:line="360" w:lineRule="auto"/>
        <w:ind w:firstLine="709"/>
        <w:jc w:val="both"/>
        <w:rPr>
          <w:sz w:val="28"/>
          <w:szCs w:val="28"/>
        </w:rPr>
      </w:pPr>
      <w:r w:rsidRPr="007B72BE">
        <w:rPr>
          <w:b/>
          <w:sz w:val="28"/>
          <w:szCs w:val="28"/>
        </w:rPr>
        <w:t>П2</w:t>
      </w:r>
      <w:r>
        <w:rPr>
          <w:sz w:val="28"/>
          <w:szCs w:val="28"/>
        </w:rPr>
        <w:t xml:space="preserve"> – срочные обязательства (ККиЗ</w:t>
      </w:r>
      <w:r w:rsidRPr="004A781E">
        <w:rPr>
          <w:sz w:val="28"/>
          <w:szCs w:val="28"/>
        </w:rPr>
        <w:t xml:space="preserve"> &lt; </w:t>
      </w:r>
      <w:r>
        <w:rPr>
          <w:sz w:val="28"/>
          <w:szCs w:val="28"/>
        </w:rPr>
        <w:t>1 года);</w:t>
      </w:r>
    </w:p>
    <w:p w:rsidR="00284775" w:rsidRDefault="00284775" w:rsidP="00284775">
      <w:pPr>
        <w:spacing w:line="360" w:lineRule="auto"/>
        <w:ind w:firstLine="709"/>
        <w:jc w:val="both"/>
        <w:rPr>
          <w:sz w:val="28"/>
          <w:szCs w:val="28"/>
        </w:rPr>
      </w:pPr>
      <w:r w:rsidRPr="007B72BE">
        <w:rPr>
          <w:b/>
          <w:sz w:val="28"/>
          <w:szCs w:val="28"/>
        </w:rPr>
        <w:t>П3</w:t>
      </w:r>
      <w:r>
        <w:rPr>
          <w:sz w:val="28"/>
          <w:szCs w:val="28"/>
        </w:rPr>
        <w:t xml:space="preserve"> – долгосрочные обязательства 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П);</w:t>
      </w:r>
    </w:p>
    <w:p w:rsidR="00284775" w:rsidRDefault="00284775" w:rsidP="00284775">
      <w:pPr>
        <w:spacing w:line="360" w:lineRule="auto"/>
        <w:ind w:firstLine="709"/>
        <w:jc w:val="both"/>
        <w:rPr>
          <w:sz w:val="28"/>
          <w:szCs w:val="28"/>
        </w:rPr>
      </w:pPr>
      <w:r w:rsidRPr="007B72BE">
        <w:rPr>
          <w:b/>
          <w:sz w:val="28"/>
          <w:szCs w:val="28"/>
        </w:rPr>
        <w:t>П4</w:t>
      </w:r>
      <w:r>
        <w:rPr>
          <w:sz w:val="28"/>
          <w:szCs w:val="28"/>
        </w:rPr>
        <w:t xml:space="preserve"> – постоянные пассивы (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П).</w:t>
      </w:r>
    </w:p>
    <w:p w:rsidR="00284775" w:rsidRDefault="00284775" w:rsidP="002847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Баланс предприятия считается абсолютно ликвидным, а предприятие платежеспособным, если соблюдаются следующие условия:</w:t>
      </w:r>
    </w:p>
    <w:p w:rsidR="007B72BE" w:rsidRDefault="007B72BE" w:rsidP="007B72B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75318" w:rsidRDefault="007B72BE" w:rsidP="007B72B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284775" w:rsidRPr="007B72BE" w:rsidRDefault="00D75318" w:rsidP="007B72B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284775">
        <w:rPr>
          <w:b/>
          <w:sz w:val="28"/>
          <w:szCs w:val="28"/>
        </w:rPr>
        <w:t>А1</w:t>
      </w:r>
      <w:r w:rsidR="007B72BE"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≥</w:t>
      </w:r>
      <w:r w:rsidR="007B72BE"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П1</w:t>
      </w:r>
      <w:r w:rsidR="007B72BE">
        <w:rPr>
          <w:b/>
          <w:sz w:val="28"/>
          <w:szCs w:val="28"/>
        </w:rPr>
        <w:t xml:space="preserve">,                                              </w:t>
      </w:r>
      <w:r w:rsidR="007B72BE">
        <w:rPr>
          <w:sz w:val="28"/>
          <w:szCs w:val="28"/>
        </w:rPr>
        <w:t>( 30 )</w:t>
      </w:r>
    </w:p>
    <w:p w:rsidR="00284775" w:rsidRDefault="007B72BE" w:rsidP="007B72B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284775">
        <w:rPr>
          <w:b/>
          <w:sz w:val="28"/>
          <w:szCs w:val="28"/>
        </w:rPr>
        <w:t>А2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≥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П2</w:t>
      </w:r>
      <w:r>
        <w:rPr>
          <w:b/>
          <w:sz w:val="28"/>
          <w:szCs w:val="28"/>
        </w:rPr>
        <w:t xml:space="preserve">,                                              </w:t>
      </w:r>
      <w:r>
        <w:rPr>
          <w:sz w:val="28"/>
          <w:szCs w:val="28"/>
        </w:rPr>
        <w:t>( 31 )</w:t>
      </w:r>
    </w:p>
    <w:p w:rsidR="00284775" w:rsidRDefault="007B72BE" w:rsidP="007B72B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284775">
        <w:rPr>
          <w:b/>
          <w:sz w:val="28"/>
          <w:szCs w:val="28"/>
        </w:rPr>
        <w:t>А3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≥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П3</w:t>
      </w:r>
      <w:r>
        <w:rPr>
          <w:b/>
          <w:sz w:val="28"/>
          <w:szCs w:val="28"/>
        </w:rPr>
        <w:t xml:space="preserve">,                                              </w:t>
      </w:r>
      <w:r>
        <w:rPr>
          <w:sz w:val="28"/>
          <w:szCs w:val="28"/>
        </w:rPr>
        <w:t>( 32)</w:t>
      </w:r>
    </w:p>
    <w:p w:rsidR="00284775" w:rsidRDefault="007B72BE" w:rsidP="007B72B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284775">
        <w:rPr>
          <w:b/>
          <w:sz w:val="28"/>
          <w:szCs w:val="28"/>
        </w:rPr>
        <w:t>А4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≤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П4</w:t>
      </w:r>
      <w:r>
        <w:rPr>
          <w:b/>
          <w:sz w:val="28"/>
          <w:szCs w:val="28"/>
        </w:rPr>
        <w:t xml:space="preserve">,                                              </w:t>
      </w:r>
      <w:r>
        <w:rPr>
          <w:sz w:val="28"/>
          <w:szCs w:val="28"/>
        </w:rPr>
        <w:t>( 33)</w:t>
      </w:r>
    </w:p>
    <w:p w:rsidR="00284775" w:rsidRDefault="00284775" w:rsidP="002847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Сопоставляя группы активов и пассивов можно определить текущую (ТП) и перспективную (ПП) платежеспособность:</w:t>
      </w:r>
    </w:p>
    <w:p w:rsidR="00284775" w:rsidRPr="007B72BE" w:rsidRDefault="007B72BE" w:rsidP="007B72B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284775">
        <w:rPr>
          <w:b/>
          <w:sz w:val="28"/>
          <w:szCs w:val="28"/>
        </w:rPr>
        <w:t>ТП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А1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А2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П1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П2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),</w:t>
      </w: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( 34 )</w:t>
      </w:r>
    </w:p>
    <w:p w:rsidR="00284775" w:rsidRPr="007B72BE" w:rsidRDefault="007B72BE" w:rsidP="007B72B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284775">
        <w:rPr>
          <w:b/>
          <w:sz w:val="28"/>
          <w:szCs w:val="28"/>
        </w:rPr>
        <w:t>ПП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А3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П3</w:t>
      </w:r>
      <w:r>
        <w:rPr>
          <w:b/>
          <w:sz w:val="28"/>
          <w:szCs w:val="28"/>
        </w:rPr>
        <w:t xml:space="preserve">,                                              </w:t>
      </w:r>
      <w:r>
        <w:rPr>
          <w:sz w:val="28"/>
          <w:szCs w:val="28"/>
        </w:rPr>
        <w:t>( 35 )</w:t>
      </w:r>
    </w:p>
    <w:p w:rsidR="00284775" w:rsidRDefault="00284775" w:rsidP="002847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при расчетах получается положительный результат</w:t>
      </w:r>
      <w:r w:rsidR="00A30B72">
        <w:rPr>
          <w:sz w:val="28"/>
          <w:szCs w:val="28"/>
        </w:rPr>
        <w:t>,</w:t>
      </w:r>
      <w:r>
        <w:rPr>
          <w:sz w:val="28"/>
          <w:szCs w:val="28"/>
        </w:rPr>
        <w:t xml:space="preserve"> то наблюдается платежеспособность предприятия, а если отрицательный – предприятие не платежеспособн</w:t>
      </w:r>
      <w:r w:rsidR="007B72BE">
        <w:rPr>
          <w:sz w:val="28"/>
          <w:szCs w:val="28"/>
        </w:rPr>
        <w:t>о</w:t>
      </w:r>
      <w:r>
        <w:rPr>
          <w:sz w:val="28"/>
          <w:szCs w:val="28"/>
        </w:rPr>
        <w:t>.</w:t>
      </w:r>
    </w:p>
    <w:p w:rsidR="00284775" w:rsidRDefault="00284775" w:rsidP="002847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ликвидности и платежеспособности </w:t>
      </w:r>
      <w:r w:rsidRPr="007B72BE">
        <w:rPr>
          <w:b/>
          <w:sz w:val="28"/>
          <w:szCs w:val="28"/>
        </w:rPr>
        <w:t>по относительным показателям</w:t>
      </w:r>
      <w:r w:rsidR="00D27E60">
        <w:rPr>
          <w:b/>
          <w:sz w:val="28"/>
          <w:szCs w:val="28"/>
        </w:rPr>
        <w:t xml:space="preserve">, </w:t>
      </w:r>
      <w:r w:rsidR="00D27E60">
        <w:rPr>
          <w:sz w:val="28"/>
          <w:szCs w:val="28"/>
        </w:rPr>
        <w:t>где участвует оборотный капитал,</w:t>
      </w:r>
      <w:r>
        <w:rPr>
          <w:sz w:val="28"/>
          <w:szCs w:val="28"/>
        </w:rPr>
        <w:t xml:space="preserve"> предполагает р</w:t>
      </w:r>
      <w:r w:rsidR="00D27E60">
        <w:rPr>
          <w:sz w:val="28"/>
          <w:szCs w:val="28"/>
        </w:rPr>
        <w:t>асчет следующих коэффициентов</w:t>
      </w:r>
      <w:r>
        <w:rPr>
          <w:sz w:val="28"/>
          <w:szCs w:val="28"/>
        </w:rPr>
        <w:t>:</w:t>
      </w:r>
    </w:p>
    <w:p w:rsidR="00284775" w:rsidRDefault="00284775" w:rsidP="002847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коэффициент абсолютной ликвидности:</w:t>
      </w:r>
    </w:p>
    <w:p w:rsidR="00284775" w:rsidRPr="007B72BE" w:rsidRDefault="007B72BE" w:rsidP="007B72B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284775">
        <w:rPr>
          <w:b/>
          <w:sz w:val="28"/>
          <w:szCs w:val="28"/>
        </w:rPr>
        <w:t>Кабс.л.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А1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П1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П2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), (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  <w:lang w:val="en-US"/>
        </w:rPr>
        <w:t>N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≥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0,2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0,25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,                       </w:t>
      </w:r>
      <w:r>
        <w:rPr>
          <w:sz w:val="28"/>
          <w:szCs w:val="28"/>
        </w:rPr>
        <w:t>( 36 )</w:t>
      </w:r>
    </w:p>
    <w:p w:rsidR="00284775" w:rsidRDefault="00284775" w:rsidP="002847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 быстрой ликвидности:</w:t>
      </w:r>
    </w:p>
    <w:p w:rsidR="00284775" w:rsidRPr="007B72BE" w:rsidRDefault="007B72BE" w:rsidP="007B72B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284775">
        <w:rPr>
          <w:b/>
          <w:sz w:val="28"/>
          <w:szCs w:val="28"/>
        </w:rPr>
        <w:t>Кб.л.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А1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А2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П1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П2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), (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  <w:lang w:val="en-US"/>
        </w:rPr>
        <w:t>N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≥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0,7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,                        </w:t>
      </w:r>
      <w:r>
        <w:rPr>
          <w:sz w:val="28"/>
          <w:szCs w:val="28"/>
        </w:rPr>
        <w:t>( 37 )</w:t>
      </w:r>
    </w:p>
    <w:p w:rsidR="00284775" w:rsidRDefault="00284775" w:rsidP="002847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коэффициент текущей ликвидности:</w:t>
      </w:r>
    </w:p>
    <w:p w:rsidR="00284775" w:rsidRPr="007B72BE" w:rsidRDefault="007B72BE" w:rsidP="007B72B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284775">
        <w:rPr>
          <w:b/>
          <w:sz w:val="28"/>
          <w:szCs w:val="28"/>
        </w:rPr>
        <w:t>Кт.л.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А1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А2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А3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П1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П2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), (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  <w:lang w:val="en-US"/>
        </w:rPr>
        <w:t>N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≥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,                 </w:t>
      </w:r>
      <w:r>
        <w:rPr>
          <w:sz w:val="28"/>
          <w:szCs w:val="28"/>
        </w:rPr>
        <w:t>( 38 )</w:t>
      </w:r>
    </w:p>
    <w:p w:rsidR="00284775" w:rsidRDefault="00284775" w:rsidP="002847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коэффициент общей платежеспособности:</w:t>
      </w:r>
    </w:p>
    <w:p w:rsidR="00284775" w:rsidRPr="007B72BE" w:rsidRDefault="007B72BE" w:rsidP="007B72B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84775">
        <w:rPr>
          <w:b/>
          <w:sz w:val="28"/>
          <w:szCs w:val="28"/>
        </w:rPr>
        <w:t>Коб.п.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А1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0,5А2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0,3А3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П1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0,5П2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0,3П3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), (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  <w:lang w:val="en-US"/>
        </w:rPr>
        <w:t>N</w:t>
      </w:r>
      <w:r>
        <w:rPr>
          <w:b/>
          <w:sz w:val="28"/>
          <w:szCs w:val="28"/>
        </w:rPr>
        <w:t xml:space="preserve"> </w:t>
      </w:r>
      <w:r w:rsidR="00284775" w:rsidRPr="00AF6DAB">
        <w:rPr>
          <w:b/>
          <w:sz w:val="28"/>
          <w:szCs w:val="28"/>
        </w:rPr>
        <w:t>≥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284775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,    </w:t>
      </w:r>
      <w:r>
        <w:rPr>
          <w:sz w:val="28"/>
          <w:szCs w:val="28"/>
        </w:rPr>
        <w:t xml:space="preserve"> ( 39 )</w:t>
      </w:r>
    </w:p>
    <w:p w:rsidR="00284775" w:rsidRDefault="00284775" w:rsidP="002847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Относительные показатели платежеспособности сопоставляют с нормативными показателями, с данными на начало года, показателями прошлых периодов с целью вывода о текущем положении, а также повышение или снижение платежеспособности. </w:t>
      </w:r>
    </w:p>
    <w:p w:rsidR="00284775" w:rsidRDefault="00284775" w:rsidP="002847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5318" w:rsidRDefault="00D75318" w:rsidP="00D75318">
      <w:pPr>
        <w:pStyle w:val="2"/>
        <w:rPr>
          <w:bCs w:val="0"/>
          <w:i w:val="0"/>
        </w:rPr>
      </w:pPr>
    </w:p>
    <w:p w:rsidR="00147215" w:rsidRPr="001B6220" w:rsidRDefault="00147215" w:rsidP="00D75318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r w:rsidRPr="001B6220">
        <w:rPr>
          <w:rFonts w:ascii="Times New Roman" w:hAnsi="Times New Roman" w:cs="Times New Roman"/>
          <w:bCs w:val="0"/>
          <w:i w:val="0"/>
        </w:rPr>
        <w:t xml:space="preserve">2 </w:t>
      </w:r>
      <w:r w:rsidR="006F4405">
        <w:rPr>
          <w:rFonts w:ascii="Times New Roman" w:hAnsi="Times New Roman" w:cs="Times New Roman"/>
          <w:bCs w:val="0"/>
          <w:i w:val="0"/>
        </w:rPr>
        <w:t>АНАЛИЗ</w:t>
      </w:r>
      <w:r w:rsidR="00D75318">
        <w:rPr>
          <w:rFonts w:ascii="Times New Roman" w:hAnsi="Times New Roman" w:cs="Times New Roman"/>
          <w:bCs w:val="0"/>
          <w:i w:val="0"/>
        </w:rPr>
        <w:t xml:space="preserve"> СОСТОЯНИЯ И</w:t>
      </w:r>
      <w:r w:rsidR="006F4405">
        <w:rPr>
          <w:rFonts w:ascii="Times New Roman" w:hAnsi="Times New Roman" w:cs="Times New Roman"/>
          <w:bCs w:val="0"/>
          <w:i w:val="0"/>
        </w:rPr>
        <w:t xml:space="preserve"> ЭФФЕКТИВНОГО ИСПОЛЬЗОВАНИЯ ОБОРОТНЫХ СРЕДСТВ</w:t>
      </w:r>
      <w:r w:rsidR="00D75318">
        <w:rPr>
          <w:rFonts w:ascii="Times New Roman" w:hAnsi="Times New Roman" w:cs="Times New Roman"/>
          <w:bCs w:val="0"/>
          <w:i w:val="0"/>
        </w:rPr>
        <w:t xml:space="preserve"> В </w:t>
      </w:r>
      <w:r w:rsidR="006F4405">
        <w:rPr>
          <w:rFonts w:ascii="Times New Roman" w:hAnsi="Times New Roman" w:cs="Times New Roman"/>
          <w:bCs w:val="0"/>
          <w:i w:val="0"/>
        </w:rPr>
        <w:t>ООО «ЭТУАЛЬ»</w:t>
      </w:r>
    </w:p>
    <w:p w:rsidR="00147215" w:rsidRDefault="00147215" w:rsidP="00147215">
      <w:pPr>
        <w:spacing w:line="360" w:lineRule="auto"/>
        <w:jc w:val="both"/>
        <w:rPr>
          <w:b/>
          <w:sz w:val="28"/>
          <w:szCs w:val="28"/>
        </w:rPr>
      </w:pPr>
    </w:p>
    <w:p w:rsidR="00147215" w:rsidRDefault="00147215" w:rsidP="0014721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 Краткая характеристика хозяйственной деятельности ООО "Этуаль"</w:t>
      </w:r>
    </w:p>
    <w:p w:rsidR="00147215" w:rsidRDefault="00147215" w:rsidP="00284775">
      <w:pPr>
        <w:pStyle w:val="a5"/>
        <w:ind w:firstLine="708"/>
        <w:rPr>
          <w:bCs/>
          <w:szCs w:val="28"/>
        </w:rPr>
      </w:pPr>
    </w:p>
    <w:p w:rsidR="007E7385" w:rsidRDefault="007E7385" w:rsidP="00147215">
      <w:pPr>
        <w:pStyle w:val="a5"/>
        <w:rPr>
          <w:bCs/>
          <w:szCs w:val="28"/>
        </w:rPr>
      </w:pPr>
      <w:r>
        <w:rPr>
          <w:bCs/>
          <w:szCs w:val="28"/>
        </w:rPr>
        <w:t>Предприятие ООО "Этуаль" занимается продажей товаров в розницу. ООО "Этуаль" расположено по адресу:  г. Архангельск, пр. Троицкий, 18.</w:t>
      </w:r>
    </w:p>
    <w:p w:rsidR="007E7385" w:rsidRDefault="007E7385" w:rsidP="00284775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Часы работы:   понедельник – пятница  11 – 20</w:t>
      </w:r>
    </w:p>
    <w:p w:rsidR="007E7385" w:rsidRDefault="007E7385" w:rsidP="00284775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суббота – воскресенье    11 – 19 .</w:t>
      </w:r>
    </w:p>
    <w:p w:rsidR="007E7385" w:rsidRDefault="007E7385" w:rsidP="00284775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магазине работают 28 человек, в т.ч. 1 ген. директор, 1 зам. директор, 2 старших продавца, 10 продавцов-консультантов, 5 продавцов-кассиров, 1 бухгалтер, 6 охранников и 2 уборщицы. ООО "</w:t>
      </w:r>
      <w:r w:rsidR="000D028F">
        <w:rPr>
          <w:bCs/>
          <w:sz w:val="28"/>
          <w:szCs w:val="28"/>
        </w:rPr>
        <w:t>Этуаль</w:t>
      </w:r>
      <w:r>
        <w:rPr>
          <w:bCs/>
          <w:sz w:val="28"/>
          <w:szCs w:val="28"/>
        </w:rPr>
        <w:t>" обеспечивает своим работникам нормальные условия труда и отдыха, а так же дополнительные социальные гарантии. Работа осуществляется по сменам. При этом оклады всех работников указаны в штатном расписании, но они могут быть уменьшены или, наоборот, увеличены если работник отработал соответственно меньшее или большее количество часов, чем указано в графике.</w:t>
      </w:r>
    </w:p>
    <w:p w:rsidR="007E7385" w:rsidRDefault="007E7385" w:rsidP="00284775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Предприятие предлагает покупателям огромный выбор товаров, которые могут удовлетворить потребности различных слоев населения. В магазине также существует система скидок постоянным покупателям.</w:t>
      </w:r>
    </w:p>
    <w:p w:rsidR="007E7385" w:rsidRDefault="007E7385" w:rsidP="00284775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Предприятие работает по методу самообслуживания.</w:t>
      </w:r>
    </w:p>
    <w:p w:rsidR="007E7385" w:rsidRDefault="007E7385" w:rsidP="00284775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Основными задачами деятельности предприятия являются:</w:t>
      </w:r>
    </w:p>
    <w:p w:rsidR="007E7385" w:rsidRDefault="007E7385" w:rsidP="00284775">
      <w:pPr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товаров</w:t>
      </w:r>
    </w:p>
    <w:p w:rsidR="007E7385" w:rsidRDefault="007E7385" w:rsidP="00284775">
      <w:pPr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закупка товаров</w:t>
      </w:r>
    </w:p>
    <w:p w:rsidR="007E7385" w:rsidRDefault="007E7385" w:rsidP="00284775">
      <w:pPr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выбор поставщиков</w:t>
      </w:r>
    </w:p>
    <w:p w:rsidR="007E7385" w:rsidRDefault="007E7385" w:rsidP="00284775">
      <w:pPr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определение общей численности работников</w:t>
      </w:r>
    </w:p>
    <w:p w:rsidR="007E7385" w:rsidRDefault="007E7385" w:rsidP="00284775">
      <w:pPr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выбор формы и системы оплаты труда</w:t>
      </w:r>
    </w:p>
    <w:p w:rsidR="007E7385" w:rsidRDefault="007E7385" w:rsidP="00284775">
      <w:pPr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удовлетворение потребностей населения</w:t>
      </w:r>
    </w:p>
    <w:p w:rsidR="007E7385" w:rsidRDefault="007E7385" w:rsidP="00284775">
      <w:pPr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организация соответствующего уровня обслуживания покупателей</w:t>
      </w:r>
    </w:p>
    <w:p w:rsidR="00A74EBA" w:rsidRDefault="00A74EBA" w:rsidP="00A74EBA">
      <w:pPr>
        <w:spacing w:line="360" w:lineRule="auto"/>
        <w:ind w:left="360"/>
        <w:jc w:val="both"/>
        <w:rPr>
          <w:bCs/>
          <w:sz w:val="28"/>
          <w:szCs w:val="28"/>
        </w:rPr>
      </w:pPr>
    </w:p>
    <w:p w:rsidR="007E7385" w:rsidRDefault="007E7385" w:rsidP="00284775">
      <w:pPr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изучение рынка  товаров.</w:t>
      </w:r>
    </w:p>
    <w:p w:rsidR="007E7385" w:rsidRDefault="007E7385" w:rsidP="00D04E03">
      <w:pPr>
        <w:spacing w:line="360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Цель коммерческой деятельности торгового предприятия – получение прибыли.        </w:t>
      </w:r>
    </w:p>
    <w:p w:rsidR="007E7385" w:rsidRDefault="007E7385" w:rsidP="00284775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Поставщиками ООО "Этуаль" являются:</w:t>
      </w:r>
    </w:p>
    <w:p w:rsidR="007E7385" w:rsidRDefault="007E7385" w:rsidP="00284775">
      <w:pPr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ЗАО "Лореаль", Москва;</w:t>
      </w:r>
    </w:p>
    <w:p w:rsidR="007E7385" w:rsidRDefault="00D04E03" w:rsidP="00D04E03">
      <w:pPr>
        <w:spacing w:line="360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E7385">
        <w:rPr>
          <w:bCs/>
          <w:sz w:val="28"/>
          <w:szCs w:val="28"/>
        </w:rPr>
        <w:t>" Джонсо</w:t>
      </w:r>
      <w:r w:rsidR="00A30B72">
        <w:rPr>
          <w:bCs/>
          <w:sz w:val="28"/>
          <w:szCs w:val="28"/>
        </w:rPr>
        <w:t>н</w:t>
      </w:r>
      <w:r w:rsidR="007E7385">
        <w:rPr>
          <w:bCs/>
          <w:sz w:val="28"/>
          <w:szCs w:val="28"/>
        </w:rPr>
        <w:t xml:space="preserve"> &amp; Джонсон", Москва;</w:t>
      </w:r>
    </w:p>
    <w:p w:rsidR="007E7385" w:rsidRDefault="007E7385" w:rsidP="00284775">
      <w:pPr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  <w:lang w:val="en-US"/>
        </w:rPr>
      </w:pPr>
      <w:r w:rsidRPr="007E7385">
        <w:rPr>
          <w:bCs/>
          <w:sz w:val="28"/>
          <w:szCs w:val="28"/>
        </w:rPr>
        <w:t>"</w:t>
      </w:r>
      <w:r>
        <w:rPr>
          <w:bCs/>
          <w:sz w:val="28"/>
          <w:szCs w:val="28"/>
          <w:lang w:val="en-US"/>
        </w:rPr>
        <w:t xml:space="preserve">Sally Hansen", </w:t>
      </w:r>
      <w:r>
        <w:rPr>
          <w:bCs/>
          <w:sz w:val="28"/>
          <w:szCs w:val="28"/>
        </w:rPr>
        <w:t>США</w:t>
      </w:r>
      <w:r>
        <w:rPr>
          <w:bCs/>
          <w:sz w:val="28"/>
          <w:szCs w:val="28"/>
          <w:lang w:val="en-US"/>
        </w:rPr>
        <w:t>;</w:t>
      </w:r>
    </w:p>
    <w:p w:rsidR="007E7385" w:rsidRDefault="007E7385" w:rsidP="00284775">
      <w:pPr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"</w:t>
      </w:r>
      <w:r>
        <w:rPr>
          <w:bCs/>
          <w:sz w:val="28"/>
          <w:szCs w:val="28"/>
          <w:lang w:val="en-US"/>
        </w:rPr>
        <w:t>Givenchy</w:t>
      </w:r>
      <w:r>
        <w:rPr>
          <w:bCs/>
          <w:sz w:val="28"/>
          <w:szCs w:val="28"/>
        </w:rPr>
        <w:t>", Париж;</w:t>
      </w:r>
    </w:p>
    <w:p w:rsidR="007E7385" w:rsidRDefault="007E7385" w:rsidP="00284775">
      <w:pPr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ООО "Велла", Москва</w:t>
      </w:r>
    </w:p>
    <w:p w:rsidR="007E7385" w:rsidRDefault="007E7385" w:rsidP="00284775">
      <w:pPr>
        <w:spacing w:line="360" w:lineRule="auto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 др.</w:t>
      </w:r>
    </w:p>
    <w:p w:rsidR="007E7385" w:rsidRDefault="007E7385" w:rsidP="00284775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Уставный капитал предприяти</w:t>
      </w:r>
      <w:r w:rsidR="000D028F">
        <w:rPr>
          <w:bCs/>
          <w:sz w:val="28"/>
          <w:szCs w:val="28"/>
        </w:rPr>
        <w:t>я составляет 86</w:t>
      </w:r>
      <w:r>
        <w:rPr>
          <w:bCs/>
          <w:sz w:val="28"/>
          <w:szCs w:val="28"/>
        </w:rPr>
        <w:t>0 тыс. руб. Прибыль общества определяется к концу каждого финансового года. Она формируется из выручки от хозяйственной, коммерческой деятельности после возмещения материальных и приравненных к ним затрат и расходов по оплате труда. Из балансовой прибыли общества уплачиваются предусмотренные законом налоги и другие платежи в бюджет, а также проценты по кредитам банков. Образующаяся после этих расчетов прибыль остается в полном распоряжении предприятия, часть которой выделяется на обновление материально-технической базы и общие нужды, а другая часть может распределяться по итогам работы за год между учредителями.</w:t>
      </w:r>
    </w:p>
    <w:p w:rsidR="007E7385" w:rsidRDefault="007E7385" w:rsidP="00284775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DB5F4F" w:rsidRPr="00232FED" w:rsidRDefault="00DB5F4F" w:rsidP="0014721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 </w:t>
      </w:r>
      <w:r w:rsidRPr="00232FED">
        <w:rPr>
          <w:b/>
          <w:sz w:val="28"/>
          <w:szCs w:val="28"/>
        </w:rPr>
        <w:t>Анализ</w:t>
      </w:r>
      <w:r w:rsidR="00B16A5E">
        <w:rPr>
          <w:b/>
          <w:sz w:val="28"/>
          <w:szCs w:val="28"/>
        </w:rPr>
        <w:t xml:space="preserve"> состояния и эффективного использования</w:t>
      </w:r>
      <w:r w:rsidRPr="00232FED">
        <w:rPr>
          <w:b/>
          <w:sz w:val="28"/>
          <w:szCs w:val="28"/>
        </w:rPr>
        <w:t xml:space="preserve"> оборотных средств </w:t>
      </w:r>
      <w:r>
        <w:rPr>
          <w:b/>
          <w:sz w:val="28"/>
          <w:szCs w:val="28"/>
        </w:rPr>
        <w:t>в предприяти</w:t>
      </w:r>
      <w:r w:rsidR="00B16A5E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ООО «Этуаль»</w:t>
      </w:r>
    </w:p>
    <w:p w:rsidR="00B16A5E" w:rsidRDefault="00B16A5E" w:rsidP="00284775">
      <w:pPr>
        <w:spacing w:line="360" w:lineRule="auto"/>
        <w:jc w:val="both"/>
        <w:rPr>
          <w:b/>
          <w:sz w:val="28"/>
          <w:szCs w:val="28"/>
        </w:rPr>
      </w:pPr>
    </w:p>
    <w:p w:rsidR="00B16A5E" w:rsidRDefault="00B16A5E" w:rsidP="003948E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анализа состояния и эффективного использования оборотных средств потребуются данные баланса, который представлен Приложением</w:t>
      </w:r>
      <w:r w:rsidR="00A74EBA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p w:rsidR="00A74EBA" w:rsidRDefault="00A74EBA" w:rsidP="00B16A5E">
      <w:pPr>
        <w:spacing w:line="360" w:lineRule="auto"/>
        <w:ind w:firstLine="709"/>
        <w:jc w:val="both"/>
        <w:rPr>
          <w:sz w:val="28"/>
          <w:szCs w:val="28"/>
        </w:rPr>
      </w:pPr>
    </w:p>
    <w:p w:rsidR="00A74EBA" w:rsidRDefault="00A74EBA" w:rsidP="00B16A5E">
      <w:pPr>
        <w:spacing w:line="360" w:lineRule="auto"/>
        <w:ind w:firstLine="709"/>
        <w:jc w:val="both"/>
        <w:rPr>
          <w:sz w:val="28"/>
          <w:szCs w:val="28"/>
        </w:rPr>
      </w:pPr>
    </w:p>
    <w:p w:rsidR="00A74EBA" w:rsidRDefault="00A74EBA" w:rsidP="00B16A5E">
      <w:pPr>
        <w:spacing w:line="360" w:lineRule="auto"/>
        <w:ind w:firstLine="709"/>
        <w:jc w:val="both"/>
        <w:rPr>
          <w:sz w:val="28"/>
          <w:szCs w:val="28"/>
        </w:rPr>
      </w:pPr>
    </w:p>
    <w:p w:rsidR="00B16A5E" w:rsidRDefault="00B16A5E" w:rsidP="00B16A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начала изучим структуру и динамику оборотных средств предприятия ООО «Этуаль» и для этого составим уплотненный</w:t>
      </w:r>
      <w:r w:rsidR="00147215">
        <w:rPr>
          <w:sz w:val="28"/>
          <w:szCs w:val="28"/>
        </w:rPr>
        <w:t xml:space="preserve">    аналитический </w:t>
      </w:r>
      <w:r>
        <w:rPr>
          <w:sz w:val="28"/>
          <w:szCs w:val="28"/>
        </w:rPr>
        <w:t xml:space="preserve"> баланс (</w:t>
      </w:r>
      <w:r w:rsidR="00A74EBA">
        <w:rPr>
          <w:sz w:val="28"/>
          <w:szCs w:val="28"/>
        </w:rPr>
        <w:t>т</w:t>
      </w:r>
      <w:r>
        <w:rPr>
          <w:sz w:val="28"/>
          <w:szCs w:val="28"/>
        </w:rPr>
        <w:t>аблица 1).</w:t>
      </w:r>
    </w:p>
    <w:p w:rsidR="00D04E03" w:rsidRDefault="00D04E03" w:rsidP="00B16A5E">
      <w:pPr>
        <w:spacing w:line="360" w:lineRule="auto"/>
        <w:ind w:firstLine="709"/>
        <w:jc w:val="right"/>
        <w:rPr>
          <w:sz w:val="28"/>
          <w:szCs w:val="28"/>
        </w:rPr>
      </w:pPr>
    </w:p>
    <w:p w:rsidR="00B16A5E" w:rsidRPr="00D33852" w:rsidRDefault="00B16A5E" w:rsidP="00B16A5E">
      <w:pPr>
        <w:spacing w:line="360" w:lineRule="auto"/>
        <w:ind w:firstLine="709"/>
        <w:jc w:val="right"/>
        <w:rPr>
          <w:sz w:val="28"/>
          <w:szCs w:val="28"/>
        </w:rPr>
      </w:pPr>
      <w:r w:rsidRPr="00D33852">
        <w:rPr>
          <w:sz w:val="28"/>
          <w:szCs w:val="28"/>
        </w:rPr>
        <w:t>Таблица 1</w:t>
      </w:r>
    </w:p>
    <w:p w:rsidR="00E0386A" w:rsidRDefault="00E0386A" w:rsidP="001D502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Уплотненный аналитический баланс»</w:t>
      </w: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1951"/>
        <w:gridCol w:w="857"/>
        <w:gridCol w:w="1239"/>
        <w:gridCol w:w="921"/>
        <w:gridCol w:w="1174"/>
        <w:gridCol w:w="806"/>
        <w:gridCol w:w="1080"/>
        <w:gridCol w:w="1543"/>
      </w:tblGrid>
      <w:tr w:rsidR="00B16A5E">
        <w:tc>
          <w:tcPr>
            <w:tcW w:w="1951" w:type="dxa"/>
            <w:vMerge w:val="restart"/>
          </w:tcPr>
          <w:p w:rsidR="00B16A5E" w:rsidRDefault="00B16A5E" w:rsidP="001D502D">
            <w:pPr>
              <w:jc w:val="both"/>
              <w:rPr>
                <w:sz w:val="28"/>
                <w:szCs w:val="28"/>
              </w:rPr>
            </w:pPr>
          </w:p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Оборотные средства</w:t>
            </w:r>
          </w:p>
        </w:tc>
        <w:tc>
          <w:tcPr>
            <w:tcW w:w="2096" w:type="dxa"/>
            <w:gridSpan w:val="2"/>
          </w:tcPr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начало 2007 года</w:t>
            </w:r>
          </w:p>
        </w:tc>
        <w:tc>
          <w:tcPr>
            <w:tcW w:w="2095" w:type="dxa"/>
            <w:gridSpan w:val="2"/>
          </w:tcPr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конец 2007 года</w:t>
            </w:r>
          </w:p>
        </w:tc>
        <w:tc>
          <w:tcPr>
            <w:tcW w:w="1886" w:type="dxa"/>
            <w:gridSpan w:val="2"/>
          </w:tcPr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</w:t>
            </w:r>
          </w:p>
        </w:tc>
        <w:tc>
          <w:tcPr>
            <w:tcW w:w="1543" w:type="dxa"/>
            <w:vMerge w:val="restart"/>
          </w:tcPr>
          <w:p w:rsidR="00B16A5E" w:rsidRDefault="00B16A5E" w:rsidP="001D502D">
            <w:pPr>
              <w:jc w:val="both"/>
              <w:rPr>
                <w:sz w:val="28"/>
                <w:szCs w:val="28"/>
              </w:rPr>
            </w:pPr>
          </w:p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Динамика, %</w:t>
            </w:r>
          </w:p>
        </w:tc>
      </w:tr>
      <w:tr w:rsidR="00B16A5E">
        <w:tc>
          <w:tcPr>
            <w:tcW w:w="1951" w:type="dxa"/>
            <w:vMerge/>
          </w:tcPr>
          <w:p w:rsidR="00B16A5E" w:rsidRDefault="00B16A5E" w:rsidP="001D50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239" w:type="dxa"/>
          </w:tcPr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вес, %</w:t>
            </w:r>
          </w:p>
        </w:tc>
        <w:tc>
          <w:tcPr>
            <w:tcW w:w="921" w:type="dxa"/>
          </w:tcPr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74" w:type="dxa"/>
          </w:tcPr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вес, %</w:t>
            </w:r>
          </w:p>
        </w:tc>
        <w:tc>
          <w:tcPr>
            <w:tcW w:w="806" w:type="dxa"/>
          </w:tcPr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080" w:type="dxa"/>
          </w:tcPr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вес, %</w:t>
            </w:r>
          </w:p>
        </w:tc>
        <w:tc>
          <w:tcPr>
            <w:tcW w:w="1543" w:type="dxa"/>
            <w:vMerge/>
          </w:tcPr>
          <w:p w:rsidR="00B16A5E" w:rsidRDefault="00B16A5E" w:rsidP="001D502D">
            <w:pPr>
              <w:jc w:val="both"/>
              <w:rPr>
                <w:sz w:val="28"/>
                <w:szCs w:val="28"/>
              </w:rPr>
            </w:pPr>
          </w:p>
        </w:tc>
      </w:tr>
      <w:tr w:rsidR="00B16A5E">
        <w:tc>
          <w:tcPr>
            <w:tcW w:w="1951" w:type="dxa"/>
          </w:tcPr>
          <w:p w:rsidR="00B16A5E" w:rsidRDefault="00B16A5E" w:rsidP="001D5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Запасы</w:t>
            </w:r>
          </w:p>
        </w:tc>
        <w:tc>
          <w:tcPr>
            <w:tcW w:w="857" w:type="dxa"/>
          </w:tcPr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</w:t>
            </w:r>
          </w:p>
        </w:tc>
        <w:tc>
          <w:tcPr>
            <w:tcW w:w="1239" w:type="dxa"/>
          </w:tcPr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34,63</w:t>
            </w:r>
          </w:p>
        </w:tc>
        <w:tc>
          <w:tcPr>
            <w:tcW w:w="921" w:type="dxa"/>
          </w:tcPr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</w:t>
            </w:r>
          </w:p>
        </w:tc>
        <w:tc>
          <w:tcPr>
            <w:tcW w:w="1174" w:type="dxa"/>
          </w:tcPr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29,16</w:t>
            </w:r>
          </w:p>
        </w:tc>
        <w:tc>
          <w:tcPr>
            <w:tcW w:w="806" w:type="dxa"/>
          </w:tcPr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-270</w:t>
            </w:r>
          </w:p>
        </w:tc>
        <w:tc>
          <w:tcPr>
            <w:tcW w:w="1080" w:type="dxa"/>
          </w:tcPr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-5,47</w:t>
            </w:r>
          </w:p>
        </w:tc>
        <w:tc>
          <w:tcPr>
            <w:tcW w:w="1543" w:type="dxa"/>
          </w:tcPr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78,88</w:t>
            </w:r>
          </w:p>
        </w:tc>
      </w:tr>
      <w:tr w:rsidR="00B16A5E">
        <w:tc>
          <w:tcPr>
            <w:tcW w:w="1951" w:type="dxa"/>
          </w:tcPr>
          <w:p w:rsidR="00B16A5E" w:rsidRPr="00B16A5E" w:rsidRDefault="00B16A5E" w:rsidP="001D5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Дебиторская задолженность </w:t>
            </w:r>
            <w:r>
              <w:rPr>
                <w:sz w:val="28"/>
                <w:szCs w:val="28"/>
                <w:lang w:val="en-US"/>
              </w:rPr>
              <w:t>&lt;</w:t>
            </w:r>
            <w:r>
              <w:rPr>
                <w:sz w:val="28"/>
                <w:szCs w:val="28"/>
              </w:rPr>
              <w:t xml:space="preserve"> 12 мес.</w:t>
            </w:r>
          </w:p>
        </w:tc>
        <w:tc>
          <w:tcPr>
            <w:tcW w:w="857" w:type="dxa"/>
          </w:tcPr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</w:p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1239" w:type="dxa"/>
          </w:tcPr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</w:p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7,53</w:t>
            </w:r>
          </w:p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</w:p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1174" w:type="dxa"/>
          </w:tcPr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</w:p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9,66</w:t>
            </w:r>
          </w:p>
        </w:tc>
        <w:tc>
          <w:tcPr>
            <w:tcW w:w="806" w:type="dxa"/>
          </w:tcPr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</w:p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080" w:type="dxa"/>
          </w:tcPr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</w:p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2,13</w:t>
            </w:r>
          </w:p>
        </w:tc>
        <w:tc>
          <w:tcPr>
            <w:tcW w:w="1543" w:type="dxa"/>
          </w:tcPr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</w:p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120,19</w:t>
            </w:r>
          </w:p>
        </w:tc>
      </w:tr>
      <w:tr w:rsidR="00B16A5E">
        <w:tc>
          <w:tcPr>
            <w:tcW w:w="1951" w:type="dxa"/>
          </w:tcPr>
          <w:p w:rsidR="00B16A5E" w:rsidRDefault="00B16A5E" w:rsidP="001D5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Краткосрочные финансовые вложения</w:t>
            </w:r>
          </w:p>
        </w:tc>
        <w:tc>
          <w:tcPr>
            <w:tcW w:w="857" w:type="dxa"/>
          </w:tcPr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</w:p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39" w:type="dxa"/>
          </w:tcPr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</w:p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0,71</w:t>
            </w:r>
          </w:p>
        </w:tc>
        <w:tc>
          <w:tcPr>
            <w:tcW w:w="921" w:type="dxa"/>
          </w:tcPr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</w:p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74" w:type="dxa"/>
          </w:tcPr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</w:p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0,94</w:t>
            </w:r>
          </w:p>
        </w:tc>
        <w:tc>
          <w:tcPr>
            <w:tcW w:w="806" w:type="dxa"/>
          </w:tcPr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</w:p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</w:p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0,23</w:t>
            </w:r>
          </w:p>
        </w:tc>
        <w:tc>
          <w:tcPr>
            <w:tcW w:w="1543" w:type="dxa"/>
          </w:tcPr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</w:p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</w:tr>
      <w:tr w:rsidR="00B16A5E">
        <w:tc>
          <w:tcPr>
            <w:tcW w:w="1951" w:type="dxa"/>
          </w:tcPr>
          <w:p w:rsidR="00B16A5E" w:rsidRDefault="00B16A5E" w:rsidP="001D5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Денежные средства всего, </w:t>
            </w:r>
          </w:p>
          <w:p w:rsidR="00B16A5E" w:rsidRDefault="00B16A5E" w:rsidP="001D5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  <w:p w:rsidR="00147215" w:rsidRDefault="00147215" w:rsidP="001D502D">
            <w:pPr>
              <w:rPr>
                <w:sz w:val="28"/>
                <w:szCs w:val="28"/>
              </w:rPr>
            </w:pPr>
          </w:p>
          <w:p w:rsidR="00B16A5E" w:rsidRDefault="00B16A5E" w:rsidP="001D5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-Касса</w:t>
            </w:r>
          </w:p>
          <w:p w:rsidR="00147215" w:rsidRDefault="00147215" w:rsidP="001D502D">
            <w:pPr>
              <w:rPr>
                <w:sz w:val="28"/>
                <w:szCs w:val="28"/>
              </w:rPr>
            </w:pPr>
          </w:p>
          <w:p w:rsidR="00B16A5E" w:rsidRDefault="00B16A5E" w:rsidP="001D5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-Расчетный счет</w:t>
            </w:r>
          </w:p>
        </w:tc>
        <w:tc>
          <w:tcPr>
            <w:tcW w:w="857" w:type="dxa"/>
          </w:tcPr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</w:p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</w:p>
          <w:p w:rsidR="00B16A5E" w:rsidRDefault="00B16A5E" w:rsidP="001D5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</w:p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</w:p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</w:p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</w:p>
          <w:p w:rsidR="00B16A5E" w:rsidRPr="00B16A5E" w:rsidRDefault="00B16A5E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239" w:type="dxa"/>
          </w:tcPr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</w:p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</w:p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3,64</w:t>
            </w:r>
          </w:p>
          <w:p w:rsidR="00B16A5E" w:rsidRPr="00B16A5E" w:rsidRDefault="00B16A5E" w:rsidP="001D502D">
            <w:pPr>
              <w:jc w:val="center"/>
              <w:rPr>
                <w:sz w:val="28"/>
                <w:szCs w:val="28"/>
              </w:rPr>
            </w:pPr>
          </w:p>
          <w:p w:rsidR="00B16A5E" w:rsidRPr="00B16A5E" w:rsidRDefault="00B16A5E" w:rsidP="001D502D">
            <w:pPr>
              <w:jc w:val="center"/>
              <w:rPr>
                <w:sz w:val="28"/>
                <w:szCs w:val="28"/>
              </w:rPr>
            </w:pPr>
          </w:p>
          <w:p w:rsidR="00B16A5E" w:rsidRPr="00B16A5E" w:rsidRDefault="00B16A5E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0,53</w:t>
            </w:r>
          </w:p>
          <w:p w:rsidR="00B16A5E" w:rsidRPr="00B16A5E" w:rsidRDefault="00B16A5E" w:rsidP="001D502D">
            <w:pPr>
              <w:jc w:val="center"/>
              <w:rPr>
                <w:sz w:val="28"/>
                <w:szCs w:val="28"/>
              </w:rPr>
            </w:pPr>
          </w:p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</w:p>
          <w:p w:rsidR="00B16A5E" w:rsidRPr="00B16A5E" w:rsidRDefault="00B16A5E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3,11</w:t>
            </w:r>
          </w:p>
        </w:tc>
        <w:tc>
          <w:tcPr>
            <w:tcW w:w="921" w:type="dxa"/>
          </w:tcPr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</w:p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</w:p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  <w:p w:rsidR="00B16A5E" w:rsidRPr="00B16A5E" w:rsidRDefault="00B16A5E" w:rsidP="001D502D">
            <w:pPr>
              <w:jc w:val="center"/>
              <w:rPr>
                <w:sz w:val="28"/>
                <w:szCs w:val="28"/>
              </w:rPr>
            </w:pPr>
          </w:p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</w:p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B16A5E" w:rsidRPr="00B16A5E" w:rsidRDefault="00B16A5E" w:rsidP="001D502D">
            <w:pPr>
              <w:jc w:val="center"/>
              <w:rPr>
                <w:sz w:val="28"/>
                <w:szCs w:val="28"/>
              </w:rPr>
            </w:pPr>
          </w:p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</w:p>
          <w:p w:rsidR="00B16A5E" w:rsidRPr="00B16A5E" w:rsidRDefault="00B16A5E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174" w:type="dxa"/>
          </w:tcPr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</w:p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</w:p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3,47</w:t>
            </w:r>
          </w:p>
          <w:p w:rsidR="00B16A5E" w:rsidRPr="00B16A5E" w:rsidRDefault="00B16A5E" w:rsidP="001D502D">
            <w:pPr>
              <w:rPr>
                <w:sz w:val="28"/>
                <w:szCs w:val="28"/>
              </w:rPr>
            </w:pPr>
          </w:p>
          <w:p w:rsidR="00B16A5E" w:rsidRDefault="00B16A5E" w:rsidP="001D502D">
            <w:pPr>
              <w:rPr>
                <w:sz w:val="28"/>
                <w:szCs w:val="28"/>
              </w:rPr>
            </w:pPr>
          </w:p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</w:t>
            </w:r>
          </w:p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</w:p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</w:p>
          <w:p w:rsidR="00B16A5E" w:rsidRPr="00B16A5E" w:rsidRDefault="00B16A5E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3,02</w:t>
            </w:r>
          </w:p>
        </w:tc>
        <w:tc>
          <w:tcPr>
            <w:tcW w:w="806" w:type="dxa"/>
          </w:tcPr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</w:p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</w:p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</w:t>
            </w:r>
          </w:p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</w:p>
          <w:p w:rsidR="00147215" w:rsidRDefault="00147215" w:rsidP="001D502D">
            <w:pPr>
              <w:jc w:val="center"/>
              <w:rPr>
                <w:sz w:val="28"/>
                <w:szCs w:val="28"/>
              </w:rPr>
            </w:pPr>
          </w:p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</w:p>
          <w:p w:rsidR="00147215" w:rsidRDefault="00147215" w:rsidP="001D502D">
            <w:pPr>
              <w:jc w:val="center"/>
              <w:rPr>
                <w:sz w:val="28"/>
                <w:szCs w:val="28"/>
              </w:rPr>
            </w:pPr>
          </w:p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</w:t>
            </w:r>
          </w:p>
        </w:tc>
        <w:tc>
          <w:tcPr>
            <w:tcW w:w="1080" w:type="dxa"/>
          </w:tcPr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</w:p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</w:p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-0,17</w:t>
            </w:r>
          </w:p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</w:p>
          <w:p w:rsidR="00147215" w:rsidRDefault="00147215" w:rsidP="001D502D">
            <w:pPr>
              <w:jc w:val="center"/>
              <w:rPr>
                <w:sz w:val="28"/>
                <w:szCs w:val="28"/>
              </w:rPr>
            </w:pPr>
          </w:p>
          <w:p w:rsidR="005500A1" w:rsidRDefault="005500A1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</w:t>
            </w:r>
          </w:p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</w:p>
          <w:p w:rsidR="00147215" w:rsidRDefault="00147215" w:rsidP="001D502D">
            <w:pPr>
              <w:jc w:val="center"/>
              <w:rPr>
                <w:sz w:val="28"/>
                <w:szCs w:val="28"/>
              </w:rPr>
            </w:pPr>
          </w:p>
          <w:p w:rsidR="00B16A5E" w:rsidRDefault="005500A1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</w:t>
            </w:r>
          </w:p>
        </w:tc>
        <w:tc>
          <w:tcPr>
            <w:tcW w:w="1543" w:type="dxa"/>
          </w:tcPr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</w:p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</w:p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89,32</w:t>
            </w:r>
          </w:p>
          <w:p w:rsidR="005500A1" w:rsidRDefault="005500A1" w:rsidP="001D502D">
            <w:pPr>
              <w:jc w:val="center"/>
              <w:rPr>
                <w:sz w:val="28"/>
                <w:szCs w:val="28"/>
              </w:rPr>
            </w:pPr>
          </w:p>
          <w:p w:rsidR="00147215" w:rsidRDefault="00147215" w:rsidP="001D502D">
            <w:pPr>
              <w:jc w:val="center"/>
              <w:rPr>
                <w:sz w:val="28"/>
                <w:szCs w:val="28"/>
              </w:rPr>
            </w:pPr>
          </w:p>
          <w:p w:rsidR="005500A1" w:rsidRDefault="005500A1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  <w:p w:rsidR="005500A1" w:rsidRDefault="005500A1" w:rsidP="001D502D">
            <w:pPr>
              <w:jc w:val="center"/>
              <w:rPr>
                <w:sz w:val="28"/>
                <w:szCs w:val="28"/>
              </w:rPr>
            </w:pPr>
          </w:p>
          <w:p w:rsidR="00147215" w:rsidRDefault="00147215" w:rsidP="001D502D">
            <w:pPr>
              <w:jc w:val="center"/>
              <w:rPr>
                <w:sz w:val="28"/>
                <w:szCs w:val="28"/>
              </w:rPr>
            </w:pPr>
          </w:p>
          <w:p w:rsidR="005500A1" w:rsidRDefault="005500A1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90,91</w:t>
            </w:r>
          </w:p>
        </w:tc>
      </w:tr>
      <w:tr w:rsidR="00B16A5E">
        <w:tc>
          <w:tcPr>
            <w:tcW w:w="1951" w:type="dxa"/>
          </w:tcPr>
          <w:p w:rsidR="004F3A52" w:rsidRDefault="006F6FAB" w:rsidP="001D502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184" style="position:absolute;z-index:251687936;mso-position-horizontal-relative:text;mso-position-vertical-relative:text" from="-9pt,45.45pt" to="468pt,45.45pt"/>
              </w:pict>
            </w:r>
            <w:r w:rsidR="004F3A52">
              <w:rPr>
                <w:sz w:val="28"/>
                <w:szCs w:val="28"/>
              </w:rPr>
              <w:t>Всего оборотных средств</w:t>
            </w:r>
          </w:p>
          <w:p w:rsidR="00B16A5E" w:rsidRDefault="00B16A5E" w:rsidP="001D5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Валюта баланса</w:t>
            </w:r>
          </w:p>
        </w:tc>
        <w:tc>
          <w:tcPr>
            <w:tcW w:w="857" w:type="dxa"/>
          </w:tcPr>
          <w:p w:rsidR="004F3A52" w:rsidRDefault="004F3A52" w:rsidP="001D502D">
            <w:pPr>
              <w:jc w:val="center"/>
              <w:rPr>
                <w:sz w:val="28"/>
                <w:szCs w:val="28"/>
              </w:rPr>
            </w:pPr>
          </w:p>
          <w:p w:rsidR="004F3A52" w:rsidRDefault="004F3A52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1316</w:t>
            </w:r>
          </w:p>
          <w:p w:rsidR="004F3A52" w:rsidRDefault="004F3A52" w:rsidP="001D502D">
            <w:pPr>
              <w:jc w:val="center"/>
              <w:rPr>
                <w:sz w:val="28"/>
                <w:szCs w:val="28"/>
              </w:rPr>
            </w:pPr>
          </w:p>
          <w:p w:rsidR="004F3A52" w:rsidRDefault="004F3A52" w:rsidP="001D502D">
            <w:pPr>
              <w:jc w:val="center"/>
              <w:rPr>
                <w:sz w:val="28"/>
                <w:szCs w:val="28"/>
              </w:rPr>
            </w:pPr>
          </w:p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2830</w:t>
            </w:r>
          </w:p>
        </w:tc>
        <w:tc>
          <w:tcPr>
            <w:tcW w:w="1239" w:type="dxa"/>
          </w:tcPr>
          <w:p w:rsidR="004F3A52" w:rsidRDefault="004F3A52" w:rsidP="001D502D">
            <w:pPr>
              <w:jc w:val="center"/>
              <w:rPr>
                <w:sz w:val="28"/>
                <w:szCs w:val="28"/>
              </w:rPr>
            </w:pPr>
          </w:p>
          <w:p w:rsidR="004F3A52" w:rsidRDefault="004F3A52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46,50</w:t>
            </w:r>
          </w:p>
          <w:p w:rsidR="004F3A52" w:rsidRDefault="004F3A52" w:rsidP="001D502D">
            <w:pPr>
              <w:jc w:val="center"/>
              <w:rPr>
                <w:sz w:val="28"/>
                <w:szCs w:val="28"/>
              </w:rPr>
            </w:pPr>
          </w:p>
          <w:p w:rsidR="004F3A52" w:rsidRDefault="004F3A52" w:rsidP="001D502D">
            <w:pPr>
              <w:jc w:val="center"/>
              <w:rPr>
                <w:sz w:val="28"/>
                <w:szCs w:val="28"/>
              </w:rPr>
            </w:pPr>
          </w:p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21" w:type="dxa"/>
          </w:tcPr>
          <w:p w:rsidR="004F3A52" w:rsidRDefault="004F3A52" w:rsidP="001D502D">
            <w:pPr>
              <w:jc w:val="center"/>
              <w:rPr>
                <w:sz w:val="28"/>
                <w:szCs w:val="28"/>
              </w:rPr>
            </w:pPr>
          </w:p>
          <w:p w:rsidR="004F3A52" w:rsidRDefault="004F3A52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1146</w:t>
            </w:r>
          </w:p>
          <w:p w:rsidR="004F3A52" w:rsidRDefault="004F3A52" w:rsidP="001D502D">
            <w:pPr>
              <w:jc w:val="center"/>
              <w:rPr>
                <w:sz w:val="28"/>
                <w:szCs w:val="28"/>
              </w:rPr>
            </w:pPr>
          </w:p>
          <w:p w:rsidR="004F3A52" w:rsidRDefault="004F3A52" w:rsidP="001D502D">
            <w:pPr>
              <w:jc w:val="center"/>
              <w:rPr>
                <w:sz w:val="28"/>
                <w:szCs w:val="28"/>
              </w:rPr>
            </w:pPr>
          </w:p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2651</w:t>
            </w:r>
          </w:p>
        </w:tc>
        <w:tc>
          <w:tcPr>
            <w:tcW w:w="1174" w:type="dxa"/>
          </w:tcPr>
          <w:p w:rsidR="004F3A52" w:rsidRDefault="004F3A52" w:rsidP="001D502D">
            <w:pPr>
              <w:jc w:val="center"/>
              <w:rPr>
                <w:sz w:val="28"/>
                <w:szCs w:val="28"/>
              </w:rPr>
            </w:pPr>
          </w:p>
          <w:p w:rsidR="004F3A52" w:rsidRDefault="004F3A52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43,23</w:t>
            </w:r>
          </w:p>
          <w:p w:rsidR="004F3A52" w:rsidRDefault="004F3A52" w:rsidP="001D502D">
            <w:pPr>
              <w:jc w:val="center"/>
              <w:rPr>
                <w:sz w:val="28"/>
                <w:szCs w:val="28"/>
              </w:rPr>
            </w:pPr>
          </w:p>
          <w:p w:rsidR="004F3A52" w:rsidRDefault="004F3A52" w:rsidP="001D502D">
            <w:pPr>
              <w:jc w:val="center"/>
              <w:rPr>
                <w:sz w:val="28"/>
                <w:szCs w:val="28"/>
              </w:rPr>
            </w:pPr>
          </w:p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4F3A52" w:rsidRDefault="004F3A52" w:rsidP="001D502D">
            <w:pPr>
              <w:jc w:val="center"/>
              <w:rPr>
                <w:sz w:val="28"/>
                <w:szCs w:val="28"/>
              </w:rPr>
            </w:pPr>
          </w:p>
          <w:p w:rsidR="004F3A52" w:rsidRDefault="004F3A52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-170</w:t>
            </w:r>
          </w:p>
          <w:p w:rsidR="004F3A52" w:rsidRDefault="004F3A52" w:rsidP="001D502D">
            <w:pPr>
              <w:jc w:val="center"/>
              <w:rPr>
                <w:sz w:val="28"/>
                <w:szCs w:val="28"/>
              </w:rPr>
            </w:pPr>
          </w:p>
          <w:p w:rsidR="004F3A52" w:rsidRDefault="004F3A52" w:rsidP="001D502D">
            <w:pPr>
              <w:jc w:val="center"/>
              <w:rPr>
                <w:sz w:val="28"/>
                <w:szCs w:val="28"/>
              </w:rPr>
            </w:pPr>
          </w:p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-179</w:t>
            </w:r>
          </w:p>
        </w:tc>
        <w:tc>
          <w:tcPr>
            <w:tcW w:w="1080" w:type="dxa"/>
          </w:tcPr>
          <w:p w:rsidR="004F3A52" w:rsidRDefault="004F3A52" w:rsidP="001D502D">
            <w:pPr>
              <w:jc w:val="center"/>
              <w:rPr>
                <w:sz w:val="28"/>
                <w:szCs w:val="28"/>
              </w:rPr>
            </w:pPr>
          </w:p>
          <w:p w:rsidR="004F3A52" w:rsidRDefault="004F3A52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-3,27</w:t>
            </w:r>
          </w:p>
          <w:p w:rsidR="004F3A52" w:rsidRDefault="004F3A52" w:rsidP="001D502D">
            <w:pPr>
              <w:jc w:val="center"/>
              <w:rPr>
                <w:sz w:val="28"/>
                <w:szCs w:val="28"/>
              </w:rPr>
            </w:pPr>
          </w:p>
          <w:p w:rsidR="004F3A52" w:rsidRDefault="004F3A52" w:rsidP="001D502D">
            <w:pPr>
              <w:jc w:val="center"/>
              <w:rPr>
                <w:sz w:val="28"/>
                <w:szCs w:val="28"/>
              </w:rPr>
            </w:pPr>
          </w:p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3" w:type="dxa"/>
          </w:tcPr>
          <w:p w:rsidR="004F3A52" w:rsidRDefault="004F3A52" w:rsidP="001D502D">
            <w:pPr>
              <w:jc w:val="center"/>
              <w:rPr>
                <w:sz w:val="28"/>
                <w:szCs w:val="28"/>
              </w:rPr>
            </w:pPr>
          </w:p>
          <w:p w:rsidR="004F3A52" w:rsidRDefault="004F3A52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87,08</w:t>
            </w:r>
          </w:p>
          <w:p w:rsidR="004F3A52" w:rsidRDefault="004F3A52" w:rsidP="001D502D">
            <w:pPr>
              <w:jc w:val="center"/>
              <w:rPr>
                <w:sz w:val="28"/>
                <w:szCs w:val="28"/>
              </w:rPr>
            </w:pPr>
          </w:p>
          <w:p w:rsidR="004F3A52" w:rsidRDefault="004F3A52" w:rsidP="001D502D">
            <w:pPr>
              <w:jc w:val="center"/>
              <w:rPr>
                <w:sz w:val="28"/>
                <w:szCs w:val="28"/>
              </w:rPr>
            </w:pPr>
          </w:p>
          <w:p w:rsidR="00B16A5E" w:rsidRDefault="00B16A5E" w:rsidP="001D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93,67</w:t>
            </w:r>
          </w:p>
        </w:tc>
      </w:tr>
    </w:tbl>
    <w:p w:rsidR="005500A1" w:rsidRDefault="005500A1" w:rsidP="005500A1">
      <w:pPr>
        <w:spacing w:line="360" w:lineRule="auto"/>
        <w:jc w:val="both"/>
        <w:rPr>
          <w:sz w:val="28"/>
          <w:szCs w:val="28"/>
        </w:rPr>
      </w:pPr>
    </w:p>
    <w:p w:rsidR="00A74EBA" w:rsidRDefault="005500A1" w:rsidP="0014721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данных таблицы видно, что</w:t>
      </w:r>
      <w:r w:rsidR="004F3A52">
        <w:rPr>
          <w:sz w:val="28"/>
          <w:szCs w:val="28"/>
        </w:rPr>
        <w:t xml:space="preserve"> оборотные средства по сравнению с началом года уменьшились на</w:t>
      </w:r>
      <w:r w:rsidR="00D42B08">
        <w:rPr>
          <w:sz w:val="28"/>
          <w:szCs w:val="28"/>
        </w:rPr>
        <w:t xml:space="preserve"> 170 т.р., а именно</w:t>
      </w:r>
      <w:r>
        <w:rPr>
          <w:sz w:val="28"/>
          <w:szCs w:val="28"/>
        </w:rPr>
        <w:t xml:space="preserve"> уменьшение произошло по таким </w:t>
      </w:r>
      <w:r w:rsidR="00D42B08">
        <w:rPr>
          <w:sz w:val="28"/>
          <w:szCs w:val="28"/>
        </w:rPr>
        <w:t>видам оборотных средств</w:t>
      </w:r>
      <w:r>
        <w:rPr>
          <w:sz w:val="28"/>
          <w:szCs w:val="28"/>
        </w:rPr>
        <w:t xml:space="preserve"> как запасы– на 270 т.р., денежные средства – на 11 т.р. Денежных средств в кассе по сравнению с началом периода не увеличилось, это объясняется тем, что на предприятии существует лимит </w:t>
      </w:r>
    </w:p>
    <w:p w:rsidR="00A74EBA" w:rsidRDefault="00A74EBA" w:rsidP="00147215">
      <w:pPr>
        <w:spacing w:line="360" w:lineRule="auto"/>
        <w:ind w:firstLine="708"/>
        <w:jc w:val="both"/>
        <w:rPr>
          <w:sz w:val="28"/>
          <w:szCs w:val="28"/>
        </w:rPr>
      </w:pPr>
    </w:p>
    <w:p w:rsidR="005500A1" w:rsidRDefault="005500A1" w:rsidP="00D04E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денежных средств в кассе. Дебиторская задолженность по сравнению с началом периода возросла на 20,19%, что в сумме составляет 43 т.р. Это свидетельствует о том, что у </w:t>
      </w:r>
      <w:r w:rsidR="00E0386A">
        <w:rPr>
          <w:sz w:val="28"/>
          <w:szCs w:val="28"/>
        </w:rPr>
        <w:t>О</w:t>
      </w:r>
      <w:r>
        <w:rPr>
          <w:sz w:val="28"/>
          <w:szCs w:val="28"/>
        </w:rPr>
        <w:t xml:space="preserve">ОО «Этуаль» появилось больше должников по каким либо обязательствам. Также наблюдается повышение краткосрочных финансовых вложений на 5 т.р., </w:t>
      </w:r>
      <w:r w:rsidR="004F3A52">
        <w:rPr>
          <w:sz w:val="28"/>
          <w:szCs w:val="28"/>
        </w:rPr>
        <w:t>что может быть оценено положительно.</w:t>
      </w:r>
      <w:r w:rsidR="00D42B08">
        <w:rPr>
          <w:sz w:val="28"/>
          <w:szCs w:val="28"/>
        </w:rPr>
        <w:t xml:space="preserve"> Удельный вес всех видов оборотных средств в составе валюты баланса по сравнению с началом периода значительно не изменился.</w:t>
      </w:r>
    </w:p>
    <w:p w:rsidR="004F3A52" w:rsidRDefault="004F3A52" w:rsidP="005500A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Подробнее как изменилось состояние оборотных средств предприятия, и как они повлияли на финансовую деятельность предприятия покажет дальнейший анализ, но для этого понадобятся дополнительные данны</w:t>
      </w:r>
      <w:r w:rsidR="00147215">
        <w:rPr>
          <w:sz w:val="28"/>
          <w:szCs w:val="28"/>
        </w:rPr>
        <w:t>е</w:t>
      </w:r>
      <w:r>
        <w:rPr>
          <w:sz w:val="28"/>
          <w:szCs w:val="28"/>
        </w:rPr>
        <w:t>, которые приведены ниже в таблице 2.</w:t>
      </w:r>
    </w:p>
    <w:p w:rsidR="004F3A52" w:rsidRPr="00D33852" w:rsidRDefault="004F3A52" w:rsidP="004F3509">
      <w:pPr>
        <w:spacing w:line="360" w:lineRule="auto"/>
        <w:jc w:val="right"/>
        <w:rPr>
          <w:sz w:val="28"/>
          <w:szCs w:val="28"/>
        </w:rPr>
      </w:pPr>
      <w:r w:rsidRPr="00D33852">
        <w:rPr>
          <w:sz w:val="28"/>
          <w:szCs w:val="28"/>
        </w:rPr>
        <w:t>Таблица 2</w:t>
      </w:r>
    </w:p>
    <w:p w:rsidR="00E0386A" w:rsidRDefault="00E0386A" w:rsidP="00E0386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03F14">
        <w:rPr>
          <w:b/>
          <w:sz w:val="28"/>
          <w:szCs w:val="28"/>
        </w:rPr>
        <w:t>Показатели, необходимые для анализа оборотных средств»</w:t>
      </w:r>
    </w:p>
    <w:tbl>
      <w:tblPr>
        <w:tblStyle w:val="a6"/>
        <w:tblpPr w:leftFromText="180" w:rightFromText="180" w:vertAnchor="text" w:tblpY="1"/>
        <w:tblOverlap w:val="never"/>
        <w:tblW w:w="9854" w:type="dxa"/>
        <w:tblLook w:val="01E0" w:firstRow="1" w:lastRow="1" w:firstColumn="1" w:lastColumn="1" w:noHBand="0" w:noVBand="0"/>
      </w:tblPr>
      <w:tblGrid>
        <w:gridCol w:w="4471"/>
        <w:gridCol w:w="1045"/>
        <w:gridCol w:w="1045"/>
        <w:gridCol w:w="1659"/>
        <w:gridCol w:w="1634"/>
      </w:tblGrid>
      <w:tr w:rsidR="00911A93">
        <w:tc>
          <w:tcPr>
            <w:tcW w:w="4550" w:type="dxa"/>
          </w:tcPr>
          <w:p w:rsidR="00911A93" w:rsidRDefault="00911A93" w:rsidP="00911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1054" w:type="dxa"/>
          </w:tcPr>
          <w:p w:rsidR="00911A93" w:rsidRDefault="00911A93" w:rsidP="00911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 год</w:t>
            </w:r>
          </w:p>
        </w:tc>
        <w:tc>
          <w:tcPr>
            <w:tcW w:w="1054" w:type="dxa"/>
          </w:tcPr>
          <w:p w:rsidR="00911A93" w:rsidRDefault="00911A93" w:rsidP="00911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 год</w:t>
            </w:r>
          </w:p>
        </w:tc>
        <w:tc>
          <w:tcPr>
            <w:tcW w:w="1537" w:type="dxa"/>
          </w:tcPr>
          <w:p w:rsidR="00911A93" w:rsidRDefault="00911A93" w:rsidP="00911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Отклонения</w:t>
            </w:r>
          </w:p>
        </w:tc>
        <w:tc>
          <w:tcPr>
            <w:tcW w:w="1659" w:type="dxa"/>
          </w:tcPr>
          <w:p w:rsidR="00911A93" w:rsidRDefault="00911A93" w:rsidP="00911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±,</w:t>
            </w:r>
          </w:p>
          <w:p w:rsidR="00911A93" w:rsidRDefault="00911A93" w:rsidP="00911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11A93">
        <w:tc>
          <w:tcPr>
            <w:tcW w:w="4550" w:type="dxa"/>
          </w:tcPr>
          <w:p w:rsidR="00911A93" w:rsidRDefault="00911A93" w:rsidP="00911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Товарооборот, тыс. руб.</w:t>
            </w:r>
          </w:p>
        </w:tc>
        <w:tc>
          <w:tcPr>
            <w:tcW w:w="1054" w:type="dxa"/>
          </w:tcPr>
          <w:p w:rsidR="00911A93" w:rsidRDefault="00911A93" w:rsidP="00911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3396</w:t>
            </w:r>
          </w:p>
        </w:tc>
        <w:tc>
          <w:tcPr>
            <w:tcW w:w="1054" w:type="dxa"/>
          </w:tcPr>
          <w:p w:rsidR="00911A93" w:rsidRDefault="00911A93" w:rsidP="00911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3373</w:t>
            </w:r>
          </w:p>
        </w:tc>
        <w:tc>
          <w:tcPr>
            <w:tcW w:w="1537" w:type="dxa"/>
          </w:tcPr>
          <w:p w:rsidR="00911A93" w:rsidRDefault="00911A93" w:rsidP="00911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-23         </w:t>
            </w:r>
          </w:p>
        </w:tc>
        <w:tc>
          <w:tcPr>
            <w:tcW w:w="1659" w:type="dxa"/>
          </w:tcPr>
          <w:p w:rsidR="00911A93" w:rsidRDefault="00911A93" w:rsidP="00911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99,32</w:t>
            </w:r>
          </w:p>
        </w:tc>
      </w:tr>
      <w:tr w:rsidR="00911A93">
        <w:tc>
          <w:tcPr>
            <w:tcW w:w="4550" w:type="dxa"/>
          </w:tcPr>
          <w:p w:rsidR="00911A93" w:rsidRDefault="00911A93" w:rsidP="00911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Однодневный товарооборот, тыс.руб.</w:t>
            </w:r>
          </w:p>
        </w:tc>
        <w:tc>
          <w:tcPr>
            <w:tcW w:w="1054" w:type="dxa"/>
          </w:tcPr>
          <w:p w:rsidR="00911A93" w:rsidRDefault="00911A93" w:rsidP="00911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9,43</w:t>
            </w:r>
          </w:p>
        </w:tc>
        <w:tc>
          <w:tcPr>
            <w:tcW w:w="1054" w:type="dxa"/>
          </w:tcPr>
          <w:p w:rsidR="00911A93" w:rsidRDefault="00911A93" w:rsidP="00911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9,37</w:t>
            </w:r>
          </w:p>
        </w:tc>
        <w:tc>
          <w:tcPr>
            <w:tcW w:w="1537" w:type="dxa"/>
          </w:tcPr>
          <w:p w:rsidR="00911A93" w:rsidRDefault="00911A93" w:rsidP="00911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-0,06</w:t>
            </w:r>
          </w:p>
        </w:tc>
        <w:tc>
          <w:tcPr>
            <w:tcW w:w="1659" w:type="dxa"/>
          </w:tcPr>
          <w:p w:rsidR="00911A93" w:rsidRDefault="00911A93" w:rsidP="00911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99,36</w:t>
            </w:r>
          </w:p>
        </w:tc>
      </w:tr>
      <w:tr w:rsidR="00911A93">
        <w:tc>
          <w:tcPr>
            <w:tcW w:w="4550" w:type="dxa"/>
          </w:tcPr>
          <w:p w:rsidR="00911A93" w:rsidRDefault="00911A93" w:rsidP="00911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Среднегодовая стоимость оборотных средств</w:t>
            </w:r>
          </w:p>
        </w:tc>
        <w:tc>
          <w:tcPr>
            <w:tcW w:w="1054" w:type="dxa"/>
          </w:tcPr>
          <w:p w:rsidR="00911A93" w:rsidRDefault="00911A93" w:rsidP="00911A93">
            <w:pPr>
              <w:jc w:val="center"/>
              <w:rPr>
                <w:sz w:val="28"/>
                <w:szCs w:val="28"/>
              </w:rPr>
            </w:pPr>
          </w:p>
          <w:p w:rsidR="00911A93" w:rsidRDefault="00911A93" w:rsidP="00911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1316</w:t>
            </w:r>
          </w:p>
        </w:tc>
        <w:tc>
          <w:tcPr>
            <w:tcW w:w="1054" w:type="dxa"/>
          </w:tcPr>
          <w:p w:rsidR="00911A93" w:rsidRDefault="00911A93" w:rsidP="00911A93">
            <w:pPr>
              <w:jc w:val="center"/>
              <w:rPr>
                <w:sz w:val="28"/>
                <w:szCs w:val="28"/>
              </w:rPr>
            </w:pPr>
          </w:p>
          <w:p w:rsidR="00911A93" w:rsidRDefault="00911A93" w:rsidP="00911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1231</w:t>
            </w:r>
          </w:p>
        </w:tc>
        <w:tc>
          <w:tcPr>
            <w:tcW w:w="1537" w:type="dxa"/>
          </w:tcPr>
          <w:p w:rsidR="00911A93" w:rsidRDefault="00911A93" w:rsidP="00911A93">
            <w:pPr>
              <w:jc w:val="center"/>
              <w:rPr>
                <w:sz w:val="28"/>
                <w:szCs w:val="28"/>
              </w:rPr>
            </w:pPr>
          </w:p>
          <w:p w:rsidR="00911A93" w:rsidRDefault="00911A93" w:rsidP="00911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-85</w:t>
            </w:r>
          </w:p>
        </w:tc>
        <w:tc>
          <w:tcPr>
            <w:tcW w:w="1659" w:type="dxa"/>
          </w:tcPr>
          <w:p w:rsidR="00911A93" w:rsidRDefault="00911A93" w:rsidP="00911A93">
            <w:pPr>
              <w:jc w:val="center"/>
              <w:rPr>
                <w:sz w:val="28"/>
                <w:szCs w:val="28"/>
              </w:rPr>
            </w:pPr>
          </w:p>
          <w:p w:rsidR="00911A93" w:rsidRDefault="00911A93" w:rsidP="00911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93,54</w:t>
            </w:r>
          </w:p>
        </w:tc>
      </w:tr>
      <w:tr w:rsidR="00911A93">
        <w:tc>
          <w:tcPr>
            <w:tcW w:w="4550" w:type="dxa"/>
          </w:tcPr>
          <w:p w:rsidR="00911A93" w:rsidRDefault="00911A93" w:rsidP="00911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Прибыль чистая, т.р.</w:t>
            </w:r>
          </w:p>
        </w:tc>
        <w:tc>
          <w:tcPr>
            <w:tcW w:w="1054" w:type="dxa"/>
          </w:tcPr>
          <w:p w:rsidR="00911A93" w:rsidRDefault="00911A93" w:rsidP="00911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</w:t>
            </w:r>
          </w:p>
        </w:tc>
        <w:tc>
          <w:tcPr>
            <w:tcW w:w="1054" w:type="dxa"/>
          </w:tcPr>
          <w:p w:rsidR="00911A93" w:rsidRDefault="00911A93" w:rsidP="00911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</w:t>
            </w:r>
          </w:p>
        </w:tc>
        <w:tc>
          <w:tcPr>
            <w:tcW w:w="1537" w:type="dxa"/>
          </w:tcPr>
          <w:p w:rsidR="00911A93" w:rsidRDefault="00911A93" w:rsidP="00911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-149</w:t>
            </w:r>
          </w:p>
        </w:tc>
        <w:tc>
          <w:tcPr>
            <w:tcW w:w="1659" w:type="dxa"/>
          </w:tcPr>
          <w:p w:rsidR="00911A93" w:rsidRDefault="00911A93" w:rsidP="00911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78,15</w:t>
            </w:r>
          </w:p>
        </w:tc>
      </w:tr>
    </w:tbl>
    <w:p w:rsidR="00A74EBA" w:rsidRDefault="00911A93" w:rsidP="004F3A5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  <w:r>
        <w:rPr>
          <w:sz w:val="28"/>
          <w:szCs w:val="28"/>
        </w:rPr>
        <w:tab/>
      </w:r>
    </w:p>
    <w:p w:rsidR="004F3A52" w:rsidRPr="00911A93" w:rsidRDefault="00911A93" w:rsidP="00A74EB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данных таблицы 2 видно, что среднегодовая стоимость оборотных средств снизилась на 6,46 %, что в сумме составило 85 т.р., что </w:t>
      </w:r>
      <w:r w:rsidR="00687897">
        <w:rPr>
          <w:sz w:val="28"/>
          <w:szCs w:val="28"/>
        </w:rPr>
        <w:t>является отрицательным моментом в деятельности предприятия.</w:t>
      </w:r>
    </w:p>
    <w:p w:rsidR="00B16A5E" w:rsidRDefault="00D51060" w:rsidP="00911A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проведем анализ деловой активности предприятия, результаты которого приведены </w:t>
      </w:r>
      <w:r w:rsidR="00D829E5">
        <w:rPr>
          <w:sz w:val="28"/>
          <w:szCs w:val="28"/>
        </w:rPr>
        <w:t>н</w:t>
      </w:r>
      <w:r>
        <w:rPr>
          <w:sz w:val="28"/>
          <w:szCs w:val="28"/>
        </w:rPr>
        <w:t>иже в таблице 3.</w:t>
      </w:r>
    </w:p>
    <w:p w:rsidR="00A74EBA" w:rsidRDefault="00A74EBA" w:rsidP="00A74EBA">
      <w:pPr>
        <w:spacing w:line="360" w:lineRule="auto"/>
        <w:rPr>
          <w:sz w:val="28"/>
          <w:szCs w:val="28"/>
        </w:rPr>
      </w:pPr>
    </w:p>
    <w:p w:rsidR="00A74EBA" w:rsidRDefault="00A74EBA" w:rsidP="00A74EBA">
      <w:pPr>
        <w:spacing w:line="360" w:lineRule="auto"/>
        <w:rPr>
          <w:sz w:val="28"/>
          <w:szCs w:val="28"/>
        </w:rPr>
      </w:pPr>
    </w:p>
    <w:p w:rsidR="00A74EBA" w:rsidRDefault="00A74EBA" w:rsidP="00A74EBA">
      <w:pPr>
        <w:spacing w:line="360" w:lineRule="auto"/>
        <w:rPr>
          <w:sz w:val="28"/>
          <w:szCs w:val="28"/>
        </w:rPr>
      </w:pPr>
    </w:p>
    <w:p w:rsidR="00A74EBA" w:rsidRDefault="00A74EBA" w:rsidP="00A74EBA">
      <w:pPr>
        <w:spacing w:line="360" w:lineRule="auto"/>
        <w:rPr>
          <w:sz w:val="28"/>
          <w:szCs w:val="28"/>
        </w:rPr>
      </w:pPr>
    </w:p>
    <w:p w:rsidR="00A74EBA" w:rsidRDefault="00A74EBA" w:rsidP="00A74EBA">
      <w:pPr>
        <w:spacing w:line="360" w:lineRule="auto"/>
        <w:rPr>
          <w:sz w:val="28"/>
          <w:szCs w:val="28"/>
        </w:rPr>
      </w:pPr>
    </w:p>
    <w:p w:rsidR="00D51060" w:rsidRPr="00D33852" w:rsidRDefault="00D51060" w:rsidP="00A74EBA">
      <w:pPr>
        <w:spacing w:line="360" w:lineRule="auto"/>
        <w:jc w:val="right"/>
        <w:rPr>
          <w:sz w:val="28"/>
          <w:szCs w:val="28"/>
        </w:rPr>
      </w:pPr>
      <w:r w:rsidRPr="00D33852">
        <w:rPr>
          <w:sz w:val="28"/>
          <w:szCs w:val="28"/>
        </w:rPr>
        <w:t>Таблица 3</w:t>
      </w:r>
    </w:p>
    <w:p w:rsidR="00403F14" w:rsidRDefault="00403F14" w:rsidP="00403F1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«Показатели эффективного использования оборотных средств»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463"/>
        <w:gridCol w:w="2463"/>
        <w:gridCol w:w="2464"/>
        <w:gridCol w:w="2464"/>
      </w:tblGrid>
      <w:tr w:rsidR="00D51060">
        <w:tc>
          <w:tcPr>
            <w:tcW w:w="2463" w:type="dxa"/>
          </w:tcPr>
          <w:p w:rsidR="00D51060" w:rsidRDefault="00D51060" w:rsidP="008D2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2463" w:type="dxa"/>
          </w:tcPr>
          <w:p w:rsidR="00D51060" w:rsidRDefault="00D829E5" w:rsidP="008D2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2464" w:type="dxa"/>
          </w:tcPr>
          <w:p w:rsidR="00D51060" w:rsidRDefault="00D829E5" w:rsidP="008D2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2464" w:type="dxa"/>
          </w:tcPr>
          <w:p w:rsidR="00D51060" w:rsidRDefault="00D829E5" w:rsidP="008D2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Отклонения</w:t>
            </w:r>
          </w:p>
        </w:tc>
      </w:tr>
      <w:tr w:rsidR="00D51060">
        <w:tc>
          <w:tcPr>
            <w:tcW w:w="2463" w:type="dxa"/>
          </w:tcPr>
          <w:p w:rsidR="00D51060" w:rsidRPr="00D829E5" w:rsidRDefault="00D829E5" w:rsidP="008D22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</w:t>
            </w:r>
          </w:p>
        </w:tc>
        <w:tc>
          <w:tcPr>
            <w:tcW w:w="2463" w:type="dxa"/>
          </w:tcPr>
          <w:p w:rsidR="00D51060" w:rsidRDefault="00D829E5" w:rsidP="008D2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  <w:r w:rsidR="007671C3">
              <w:rPr>
                <w:sz w:val="28"/>
                <w:szCs w:val="28"/>
              </w:rPr>
              <w:t>8</w:t>
            </w:r>
          </w:p>
        </w:tc>
        <w:tc>
          <w:tcPr>
            <w:tcW w:w="2464" w:type="dxa"/>
          </w:tcPr>
          <w:p w:rsidR="00D51060" w:rsidRDefault="00D829E5" w:rsidP="008D2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2,74</w:t>
            </w:r>
          </w:p>
        </w:tc>
        <w:tc>
          <w:tcPr>
            <w:tcW w:w="2464" w:type="dxa"/>
          </w:tcPr>
          <w:p w:rsidR="00D51060" w:rsidRDefault="00BC32C3" w:rsidP="008D2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  <w:r w:rsidR="007671C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« + »</w:t>
            </w:r>
          </w:p>
        </w:tc>
      </w:tr>
      <w:tr w:rsidR="00D51060">
        <w:tc>
          <w:tcPr>
            <w:tcW w:w="2463" w:type="dxa"/>
          </w:tcPr>
          <w:p w:rsidR="00D51060" w:rsidRDefault="00D829E5" w:rsidP="008D22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Од, дни</w:t>
            </w:r>
          </w:p>
        </w:tc>
        <w:tc>
          <w:tcPr>
            <w:tcW w:w="2463" w:type="dxa"/>
          </w:tcPr>
          <w:p w:rsidR="00D51060" w:rsidRDefault="00D829E5" w:rsidP="008D2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139,55</w:t>
            </w:r>
          </w:p>
        </w:tc>
        <w:tc>
          <w:tcPr>
            <w:tcW w:w="2464" w:type="dxa"/>
          </w:tcPr>
          <w:p w:rsidR="00D51060" w:rsidRDefault="00D829E5" w:rsidP="008D2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131,38</w:t>
            </w:r>
          </w:p>
        </w:tc>
        <w:tc>
          <w:tcPr>
            <w:tcW w:w="2464" w:type="dxa"/>
          </w:tcPr>
          <w:p w:rsidR="00D51060" w:rsidRDefault="00BC32C3" w:rsidP="008D2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-8,17 « + »</w:t>
            </w:r>
          </w:p>
        </w:tc>
      </w:tr>
      <w:tr w:rsidR="00D829E5">
        <w:tc>
          <w:tcPr>
            <w:tcW w:w="2463" w:type="dxa"/>
          </w:tcPr>
          <w:p w:rsidR="00D829E5" w:rsidRDefault="00D829E5" w:rsidP="008D22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Кз</w:t>
            </w:r>
          </w:p>
        </w:tc>
        <w:tc>
          <w:tcPr>
            <w:tcW w:w="2463" w:type="dxa"/>
          </w:tcPr>
          <w:p w:rsidR="00D829E5" w:rsidRDefault="00D829E5" w:rsidP="008D2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0,388</w:t>
            </w:r>
          </w:p>
        </w:tc>
        <w:tc>
          <w:tcPr>
            <w:tcW w:w="2464" w:type="dxa"/>
          </w:tcPr>
          <w:p w:rsidR="00D829E5" w:rsidRDefault="00D829E5" w:rsidP="008D2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0,36</w:t>
            </w:r>
            <w:r w:rsidR="00976DE7">
              <w:rPr>
                <w:sz w:val="28"/>
                <w:szCs w:val="28"/>
              </w:rPr>
              <w:t>5</w:t>
            </w:r>
          </w:p>
        </w:tc>
        <w:tc>
          <w:tcPr>
            <w:tcW w:w="2464" w:type="dxa"/>
          </w:tcPr>
          <w:p w:rsidR="00D829E5" w:rsidRDefault="00BC32C3" w:rsidP="008D2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-0,02</w:t>
            </w:r>
            <w:r w:rsidR="00976DE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« + »</w:t>
            </w:r>
          </w:p>
        </w:tc>
      </w:tr>
      <w:tr w:rsidR="00D829E5">
        <w:tc>
          <w:tcPr>
            <w:tcW w:w="2463" w:type="dxa"/>
          </w:tcPr>
          <w:p w:rsidR="00D829E5" w:rsidRPr="00D829E5" w:rsidRDefault="00D829E5" w:rsidP="008D22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об</w:t>
            </w:r>
          </w:p>
        </w:tc>
        <w:tc>
          <w:tcPr>
            <w:tcW w:w="2463" w:type="dxa"/>
          </w:tcPr>
          <w:p w:rsidR="00D829E5" w:rsidRDefault="00D829E5" w:rsidP="008D2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0,52</w:t>
            </w:r>
          </w:p>
        </w:tc>
        <w:tc>
          <w:tcPr>
            <w:tcW w:w="2464" w:type="dxa"/>
          </w:tcPr>
          <w:p w:rsidR="00D829E5" w:rsidRDefault="00D829E5" w:rsidP="008D2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0,43</w:t>
            </w:r>
          </w:p>
        </w:tc>
        <w:tc>
          <w:tcPr>
            <w:tcW w:w="2464" w:type="dxa"/>
          </w:tcPr>
          <w:p w:rsidR="00D829E5" w:rsidRDefault="00BC32C3" w:rsidP="008D2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-0,09 « - »</w:t>
            </w:r>
          </w:p>
        </w:tc>
      </w:tr>
    </w:tbl>
    <w:p w:rsidR="00661796" w:rsidRDefault="00661796" w:rsidP="00D51060">
      <w:pPr>
        <w:spacing w:line="360" w:lineRule="auto"/>
        <w:ind w:firstLine="709"/>
        <w:jc w:val="both"/>
        <w:rPr>
          <w:sz w:val="28"/>
          <w:szCs w:val="28"/>
        </w:rPr>
      </w:pPr>
    </w:p>
    <w:p w:rsidR="00D04E03" w:rsidRDefault="00BC32C3" w:rsidP="00D510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таблицы 3 можно сказать, что изменения Коб, Од и Кз по сравнению с прошлым годом положительно сказываются на деятельности </w:t>
      </w:r>
    </w:p>
    <w:p w:rsidR="00D04E03" w:rsidRDefault="00D04E03" w:rsidP="00D51060">
      <w:pPr>
        <w:spacing w:line="360" w:lineRule="auto"/>
        <w:ind w:firstLine="709"/>
        <w:jc w:val="both"/>
        <w:rPr>
          <w:sz w:val="28"/>
          <w:szCs w:val="28"/>
        </w:rPr>
      </w:pPr>
    </w:p>
    <w:p w:rsidR="00403F14" w:rsidRDefault="00BC32C3" w:rsidP="00D04E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предприятия, но уменьшение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об не в лучшую сторону влияет на развитие предприятия. </w:t>
      </w:r>
    </w:p>
    <w:p w:rsidR="00661796" w:rsidRDefault="00661796" w:rsidP="00D510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проведем факторный анализ прироста товарооборота за счет изменения среднегодовой стоимости оборотных средств и Коб, прироста прибыли за счет ускорения оборачиваемости, факторный анализ Коб и Од:</w:t>
      </w:r>
    </w:p>
    <w:p w:rsidR="00661796" w:rsidRDefault="00661796" w:rsidP="0066179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± Т (ОБср) = -85 * 2,5</w:t>
      </w:r>
      <w:r w:rsidR="007671C3">
        <w:rPr>
          <w:sz w:val="28"/>
          <w:szCs w:val="28"/>
        </w:rPr>
        <w:t>8</w:t>
      </w:r>
      <w:r>
        <w:rPr>
          <w:sz w:val="28"/>
          <w:szCs w:val="28"/>
        </w:rPr>
        <w:t xml:space="preserve"> = -21</w:t>
      </w:r>
      <w:r w:rsidR="007671C3">
        <w:rPr>
          <w:sz w:val="28"/>
          <w:szCs w:val="28"/>
        </w:rPr>
        <w:t>9,3</w:t>
      </w:r>
      <w:r>
        <w:rPr>
          <w:sz w:val="28"/>
          <w:szCs w:val="28"/>
        </w:rPr>
        <w:t xml:space="preserve"> т.р.</w:t>
      </w:r>
    </w:p>
    <w:p w:rsidR="00661796" w:rsidRDefault="00661796" w:rsidP="00661796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± Т (Коб) = 0,1</w:t>
      </w:r>
      <w:r w:rsidR="007671C3">
        <w:rPr>
          <w:sz w:val="28"/>
          <w:szCs w:val="28"/>
        </w:rPr>
        <w:t>6</w:t>
      </w:r>
      <w:r>
        <w:rPr>
          <w:sz w:val="28"/>
          <w:szCs w:val="28"/>
        </w:rPr>
        <w:t xml:space="preserve"> * 1231 = </w:t>
      </w:r>
      <w:r w:rsidR="007671C3">
        <w:rPr>
          <w:sz w:val="28"/>
          <w:szCs w:val="28"/>
        </w:rPr>
        <w:t>196,96</w:t>
      </w:r>
      <w:r>
        <w:rPr>
          <w:sz w:val="28"/>
          <w:szCs w:val="28"/>
        </w:rPr>
        <w:t xml:space="preserve"> т.р.</w:t>
      </w:r>
    </w:p>
    <w:p w:rsidR="00661796" w:rsidRDefault="00661796" w:rsidP="00661796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± Т = </w:t>
      </w:r>
      <w:r w:rsidR="007671C3">
        <w:rPr>
          <w:sz w:val="28"/>
          <w:szCs w:val="28"/>
        </w:rPr>
        <w:t>196,96 – 219,3 = -22,34 т.р.</w:t>
      </w:r>
    </w:p>
    <w:p w:rsidR="00661796" w:rsidRDefault="00661796" w:rsidP="0066179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± П (Коб) = 2,74 / 2,56 * 682 – 682 = 47,95 т.р.</w:t>
      </w:r>
    </w:p>
    <w:p w:rsidR="00661796" w:rsidRDefault="007671C3" w:rsidP="0066179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Коб</w:t>
      </w:r>
      <w:r>
        <w:rPr>
          <w:sz w:val="28"/>
          <w:szCs w:val="28"/>
          <w:lang w:val="en-US"/>
        </w:rPr>
        <w:t>’</w:t>
      </w:r>
      <w:r w:rsidR="00FB4AD0">
        <w:rPr>
          <w:sz w:val="28"/>
          <w:szCs w:val="28"/>
        </w:rPr>
        <w:t xml:space="preserve"> </w:t>
      </w:r>
      <w:r w:rsidR="00FF153F">
        <w:rPr>
          <w:sz w:val="28"/>
          <w:szCs w:val="28"/>
        </w:rPr>
        <w:t>=</w:t>
      </w:r>
      <w:r w:rsidR="00FB4AD0">
        <w:rPr>
          <w:sz w:val="28"/>
          <w:szCs w:val="28"/>
        </w:rPr>
        <w:t xml:space="preserve"> </w:t>
      </w:r>
      <w:r w:rsidR="00FF153F">
        <w:rPr>
          <w:sz w:val="28"/>
          <w:szCs w:val="28"/>
        </w:rPr>
        <w:t>3373</w:t>
      </w:r>
      <w:r w:rsidR="00FB4AD0">
        <w:rPr>
          <w:sz w:val="28"/>
          <w:szCs w:val="28"/>
        </w:rPr>
        <w:t xml:space="preserve"> </w:t>
      </w:r>
      <w:r w:rsidR="00FF153F">
        <w:rPr>
          <w:sz w:val="28"/>
          <w:szCs w:val="28"/>
        </w:rPr>
        <w:t>/</w:t>
      </w:r>
      <w:r w:rsidR="00FB4AD0">
        <w:rPr>
          <w:sz w:val="28"/>
          <w:szCs w:val="28"/>
        </w:rPr>
        <w:t xml:space="preserve"> </w:t>
      </w:r>
      <w:r w:rsidR="00FF153F">
        <w:rPr>
          <w:sz w:val="28"/>
          <w:szCs w:val="28"/>
        </w:rPr>
        <w:t>1316</w:t>
      </w:r>
      <w:r w:rsidR="00FB4AD0">
        <w:rPr>
          <w:sz w:val="28"/>
          <w:szCs w:val="28"/>
        </w:rPr>
        <w:t xml:space="preserve"> </w:t>
      </w:r>
      <w:r w:rsidR="00FF153F">
        <w:rPr>
          <w:sz w:val="28"/>
          <w:szCs w:val="28"/>
        </w:rPr>
        <w:t>=</w:t>
      </w:r>
      <w:r w:rsidR="00FB4AD0">
        <w:rPr>
          <w:sz w:val="28"/>
          <w:szCs w:val="28"/>
        </w:rPr>
        <w:t xml:space="preserve"> </w:t>
      </w:r>
      <w:r>
        <w:rPr>
          <w:sz w:val="28"/>
          <w:szCs w:val="28"/>
        </w:rPr>
        <w:t>2,56</w:t>
      </w:r>
      <w:r w:rsidR="00FF153F">
        <w:rPr>
          <w:sz w:val="28"/>
          <w:szCs w:val="28"/>
        </w:rPr>
        <w:t xml:space="preserve"> </w:t>
      </w:r>
    </w:p>
    <w:p w:rsidR="007671C3" w:rsidRDefault="007671C3" w:rsidP="007671C3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± Коб (Т) = 2,56 – 2,58 = -0,02</w:t>
      </w:r>
    </w:p>
    <w:p w:rsidR="007671C3" w:rsidRDefault="007671C3" w:rsidP="007671C3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± Коб (</w:t>
      </w:r>
      <w:r w:rsidR="00C853EC">
        <w:rPr>
          <w:sz w:val="28"/>
          <w:szCs w:val="28"/>
        </w:rPr>
        <w:t>ОБср</w:t>
      </w:r>
      <w:r>
        <w:rPr>
          <w:sz w:val="28"/>
          <w:szCs w:val="28"/>
        </w:rPr>
        <w:t>) =</w:t>
      </w:r>
      <w:r w:rsidR="00C853EC">
        <w:rPr>
          <w:sz w:val="28"/>
          <w:szCs w:val="28"/>
        </w:rPr>
        <w:t xml:space="preserve"> 2,74 – 2,56 = 0,18</w:t>
      </w:r>
    </w:p>
    <w:p w:rsidR="00C853EC" w:rsidRDefault="00C853EC" w:rsidP="007671C3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± Коб = 0,18 – 0,02 = 0,16</w:t>
      </w:r>
    </w:p>
    <w:p w:rsidR="00C853EC" w:rsidRDefault="00C853EC" w:rsidP="00C853E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</w:rPr>
        <w:t xml:space="preserve"> = 1316 / 9,37 = 140,45 дн.</w:t>
      </w:r>
    </w:p>
    <w:p w:rsidR="00C853EC" w:rsidRDefault="00C853EC" w:rsidP="00C853EC">
      <w:pPr>
        <w:tabs>
          <w:tab w:val="left" w:pos="1080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± Од (Т) = 140,45 – 139,55 = 0,9 дн.</w:t>
      </w:r>
    </w:p>
    <w:p w:rsidR="00C853EC" w:rsidRDefault="00C853EC" w:rsidP="00C853EC">
      <w:pPr>
        <w:tabs>
          <w:tab w:val="left" w:pos="1080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± Од (ОБср) = 131,38 – 140,45 = -9,07 дн.</w:t>
      </w:r>
    </w:p>
    <w:p w:rsidR="00C853EC" w:rsidRDefault="00C853EC" w:rsidP="00C853EC">
      <w:pPr>
        <w:tabs>
          <w:tab w:val="left" w:pos="1080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± Од = 0,9 – 9,07 = -8,17 дн.</w:t>
      </w:r>
    </w:p>
    <w:p w:rsidR="00A74EBA" w:rsidRDefault="00C853EC" w:rsidP="003948E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расчета видно, что на товарооборот в большей степени повлияло изменение среднегодовой стоимости оборотных средств, за счет этого товарооборот снизился на 219,3 т.р.; изменение Коб повлияло на прирост </w:t>
      </w:r>
    </w:p>
    <w:p w:rsidR="00A74EBA" w:rsidRDefault="00A74EBA" w:rsidP="003948E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853EC" w:rsidRDefault="00C853EC" w:rsidP="00A74EBA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прибыли на сумму 47.95 т.р.; на </w:t>
      </w:r>
      <w:r w:rsidR="00403F14">
        <w:rPr>
          <w:sz w:val="28"/>
          <w:szCs w:val="28"/>
        </w:rPr>
        <w:t>оборачиваемость</w:t>
      </w:r>
      <w:r>
        <w:rPr>
          <w:sz w:val="28"/>
          <w:szCs w:val="28"/>
        </w:rPr>
        <w:t xml:space="preserve">  также сильно повлияло изменение среднегодовой стоимости оборотных средств</w:t>
      </w:r>
      <w:r w:rsidR="003948E9">
        <w:rPr>
          <w:sz w:val="28"/>
          <w:szCs w:val="28"/>
        </w:rPr>
        <w:t>, а именно Од под влиянием ОБср снизилось на 9,07 дн.; а на Коб сильное воздействие также оказало уменьшение ОБср – Коб изменился на 0,18.</w:t>
      </w:r>
    </w:p>
    <w:p w:rsidR="003948E9" w:rsidRDefault="003948E9" w:rsidP="003948E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оборачиваемость оборотных средств в днях снизилась на 8,17 дней, то следовательно в предприятии произошло высвобождение или экономия денежных средств:</w:t>
      </w:r>
    </w:p>
    <w:p w:rsidR="00403F14" w:rsidRDefault="00925D7B" w:rsidP="00925D7B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48E9">
        <w:rPr>
          <w:sz w:val="28"/>
          <w:szCs w:val="28"/>
        </w:rPr>
        <w:t>∑ экон.ден.ср. =  - 8,17 * 9,37 =</w:t>
      </w:r>
      <w:r w:rsidR="00F13A48">
        <w:rPr>
          <w:sz w:val="28"/>
          <w:szCs w:val="28"/>
        </w:rPr>
        <w:t xml:space="preserve"> </w:t>
      </w:r>
      <w:r w:rsidR="003948E9">
        <w:rPr>
          <w:sz w:val="28"/>
          <w:szCs w:val="28"/>
        </w:rPr>
        <w:t xml:space="preserve"> </w:t>
      </w:r>
      <w:r w:rsidR="00F13A48">
        <w:rPr>
          <w:sz w:val="28"/>
          <w:szCs w:val="28"/>
        </w:rPr>
        <w:t xml:space="preserve">( 0,365 – 0,388 ) * 3373 = </w:t>
      </w:r>
      <w:r w:rsidR="00976DE7">
        <w:rPr>
          <w:sz w:val="28"/>
          <w:szCs w:val="28"/>
        </w:rPr>
        <w:t>-76,55 т.р.</w:t>
      </w:r>
    </w:p>
    <w:p w:rsidR="00976DE7" w:rsidRDefault="00A74EBA" w:rsidP="00A74EBA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6DE7">
        <w:rPr>
          <w:sz w:val="28"/>
          <w:szCs w:val="28"/>
        </w:rPr>
        <w:t>Из расчета следует, что ООО «Этуаль» за счет ускорения оборачиваемости получило дополнительную экономию денежных средств на сумму 76,55 т.р., что может быть оценено положительно.</w:t>
      </w:r>
    </w:p>
    <w:p w:rsidR="006F4405" w:rsidRDefault="006F4405" w:rsidP="003948E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11A93" w:rsidRPr="00911A93" w:rsidRDefault="00911A93" w:rsidP="00911A93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 Анализ влияния оборотных средств на финансовое состояние предприятия ООО «Этуаль»</w:t>
      </w:r>
    </w:p>
    <w:p w:rsidR="00911A93" w:rsidRDefault="00911A93" w:rsidP="003948E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76DE7" w:rsidRDefault="00976DE7" w:rsidP="003948E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рассмотрим, как оборотные средства повлияли на финансовую устойчивость и независимость ООО «Этуаль» в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</w:t>
      </w:r>
    </w:p>
    <w:p w:rsidR="00976DE7" w:rsidRDefault="00976DE7" w:rsidP="003948E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этого определим размер собственных оборотных средств:</w:t>
      </w:r>
    </w:p>
    <w:p w:rsidR="00976DE7" w:rsidRDefault="00185194" w:rsidP="003948E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СОСн = 19</w:t>
      </w:r>
      <w:r w:rsidR="00976DE7">
        <w:rPr>
          <w:sz w:val="28"/>
          <w:szCs w:val="28"/>
        </w:rPr>
        <w:t xml:space="preserve">54 – 1514 = </w:t>
      </w:r>
      <w:r>
        <w:rPr>
          <w:sz w:val="28"/>
          <w:szCs w:val="28"/>
        </w:rPr>
        <w:t>4</w:t>
      </w:r>
      <w:r w:rsidR="00976DE7">
        <w:rPr>
          <w:sz w:val="28"/>
          <w:szCs w:val="28"/>
        </w:rPr>
        <w:t>40 т.р.</w:t>
      </w:r>
    </w:p>
    <w:p w:rsidR="00976DE7" w:rsidRDefault="00976DE7" w:rsidP="003948E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СОСк = </w:t>
      </w:r>
      <w:r w:rsidR="00185194">
        <w:rPr>
          <w:sz w:val="28"/>
          <w:szCs w:val="28"/>
        </w:rPr>
        <w:t>210</w:t>
      </w:r>
      <w:r>
        <w:rPr>
          <w:sz w:val="28"/>
          <w:szCs w:val="28"/>
        </w:rPr>
        <w:t xml:space="preserve">1- 1505 = </w:t>
      </w:r>
      <w:r w:rsidR="00185194">
        <w:rPr>
          <w:sz w:val="28"/>
          <w:szCs w:val="28"/>
        </w:rPr>
        <w:t>596</w:t>
      </w:r>
      <w:r>
        <w:rPr>
          <w:sz w:val="28"/>
          <w:szCs w:val="28"/>
        </w:rPr>
        <w:t xml:space="preserve"> т.р.</w:t>
      </w:r>
    </w:p>
    <w:p w:rsidR="00976DE7" w:rsidRDefault="00976DE7" w:rsidP="00976DE7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Далее определим тип финансовой устойчивости (данные таблицы 4):</w:t>
      </w:r>
    </w:p>
    <w:p w:rsidR="00976DE7" w:rsidRPr="00D33852" w:rsidRDefault="00976DE7" w:rsidP="00976DE7">
      <w:pPr>
        <w:tabs>
          <w:tab w:val="left" w:pos="1080"/>
        </w:tabs>
        <w:spacing w:line="360" w:lineRule="auto"/>
        <w:ind w:firstLine="720"/>
        <w:jc w:val="right"/>
        <w:rPr>
          <w:sz w:val="28"/>
          <w:szCs w:val="28"/>
        </w:rPr>
      </w:pPr>
      <w:r w:rsidRPr="00D33852">
        <w:rPr>
          <w:sz w:val="28"/>
          <w:szCs w:val="28"/>
        </w:rPr>
        <w:t>Таблица 4</w:t>
      </w:r>
    </w:p>
    <w:p w:rsidR="00F13A48" w:rsidRDefault="00F13A48" w:rsidP="00F13A48">
      <w:pPr>
        <w:tabs>
          <w:tab w:val="left" w:pos="1080"/>
        </w:tabs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C1E51">
        <w:rPr>
          <w:b/>
          <w:sz w:val="28"/>
          <w:szCs w:val="28"/>
        </w:rPr>
        <w:t>Определение т</w:t>
      </w:r>
      <w:r>
        <w:rPr>
          <w:b/>
          <w:sz w:val="28"/>
          <w:szCs w:val="28"/>
        </w:rPr>
        <w:t>ип</w:t>
      </w:r>
      <w:r w:rsidR="002C1E5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финансовой устойчивости</w:t>
      </w:r>
      <w:r w:rsidR="002C1E51">
        <w:rPr>
          <w:b/>
          <w:sz w:val="28"/>
          <w:szCs w:val="28"/>
        </w:rPr>
        <w:t>»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068"/>
        <w:gridCol w:w="2880"/>
        <w:gridCol w:w="2906"/>
      </w:tblGrid>
      <w:tr w:rsidR="00976DE7">
        <w:tc>
          <w:tcPr>
            <w:tcW w:w="4068" w:type="dxa"/>
          </w:tcPr>
          <w:p w:rsidR="00976DE7" w:rsidRDefault="00976DE7" w:rsidP="008D22BB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финансовой устойчивости</w:t>
            </w:r>
          </w:p>
        </w:tc>
        <w:tc>
          <w:tcPr>
            <w:tcW w:w="2880" w:type="dxa"/>
          </w:tcPr>
          <w:p w:rsidR="00976DE7" w:rsidRDefault="00976DE7" w:rsidP="008D22BB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Начало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8"/>
                  <w:szCs w:val="28"/>
                </w:rPr>
                <w:t>2007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906" w:type="dxa"/>
          </w:tcPr>
          <w:p w:rsidR="00976DE7" w:rsidRDefault="00976DE7" w:rsidP="008D22BB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Конец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8"/>
                  <w:szCs w:val="28"/>
                </w:rPr>
                <w:t>2007 г</w:t>
              </w:r>
            </w:smartTag>
          </w:p>
        </w:tc>
      </w:tr>
      <w:tr w:rsidR="00976DE7">
        <w:tc>
          <w:tcPr>
            <w:tcW w:w="4068" w:type="dxa"/>
          </w:tcPr>
          <w:p w:rsidR="00976DE7" w:rsidRDefault="00976DE7" w:rsidP="008D22B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Абсолютная финансовая устойчивость</w:t>
            </w:r>
          </w:p>
        </w:tc>
        <w:tc>
          <w:tcPr>
            <w:tcW w:w="2880" w:type="dxa"/>
          </w:tcPr>
          <w:p w:rsidR="00976DE7" w:rsidRDefault="00976DE7" w:rsidP="008D22BB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</w:p>
          <w:p w:rsidR="009D67F0" w:rsidRDefault="009D67F0" w:rsidP="008D22BB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980 </w:t>
            </w:r>
            <w:r w:rsidR="001D502D">
              <w:rPr>
                <w:sz w:val="28"/>
                <w:szCs w:val="28"/>
              </w:rPr>
              <w:t>&gt;</w:t>
            </w:r>
            <w:r>
              <w:rPr>
                <w:sz w:val="28"/>
                <w:szCs w:val="28"/>
              </w:rPr>
              <w:t xml:space="preserve"> </w:t>
            </w:r>
            <w:r w:rsidR="0018519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2906" w:type="dxa"/>
          </w:tcPr>
          <w:p w:rsidR="00976DE7" w:rsidRDefault="00976DE7" w:rsidP="008D22BB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</w:p>
          <w:p w:rsidR="009D67F0" w:rsidRDefault="009D67F0" w:rsidP="008D22BB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773 </w:t>
            </w:r>
            <w:r w:rsidR="001D502D">
              <w:rPr>
                <w:sz w:val="28"/>
                <w:szCs w:val="28"/>
              </w:rPr>
              <w:t xml:space="preserve">&gt; </w:t>
            </w:r>
            <w:r>
              <w:rPr>
                <w:sz w:val="28"/>
                <w:szCs w:val="28"/>
              </w:rPr>
              <w:t xml:space="preserve"> 486</w:t>
            </w:r>
          </w:p>
        </w:tc>
      </w:tr>
      <w:tr w:rsidR="00976DE7">
        <w:tc>
          <w:tcPr>
            <w:tcW w:w="4068" w:type="dxa"/>
          </w:tcPr>
          <w:p w:rsidR="00976DE7" w:rsidRDefault="00976DE7" w:rsidP="008D22B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Нормальное финансовое состояние</w:t>
            </w:r>
          </w:p>
        </w:tc>
        <w:tc>
          <w:tcPr>
            <w:tcW w:w="2880" w:type="dxa"/>
          </w:tcPr>
          <w:p w:rsidR="00976DE7" w:rsidRDefault="009D67F0" w:rsidP="008D22BB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980 </w:t>
            </w:r>
            <w:r w:rsidR="001D502D">
              <w:rPr>
                <w:sz w:val="28"/>
                <w:szCs w:val="28"/>
              </w:rPr>
              <w:t xml:space="preserve">&gt; </w:t>
            </w:r>
            <w:r>
              <w:rPr>
                <w:sz w:val="28"/>
                <w:szCs w:val="28"/>
              </w:rPr>
              <w:t xml:space="preserve"> </w:t>
            </w:r>
            <w:r w:rsidR="0018519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40 + </w:t>
            </w:r>
            <w:r w:rsidR="00185194">
              <w:rPr>
                <w:sz w:val="28"/>
                <w:szCs w:val="28"/>
              </w:rPr>
              <w:t>293</w:t>
            </w:r>
          </w:p>
        </w:tc>
        <w:tc>
          <w:tcPr>
            <w:tcW w:w="2906" w:type="dxa"/>
          </w:tcPr>
          <w:p w:rsidR="00976DE7" w:rsidRDefault="00DE7853" w:rsidP="008D22BB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D67F0">
              <w:rPr>
                <w:sz w:val="28"/>
                <w:szCs w:val="28"/>
              </w:rPr>
              <w:t xml:space="preserve">73 </w:t>
            </w:r>
            <w:r w:rsidR="001D502D">
              <w:rPr>
                <w:sz w:val="28"/>
                <w:szCs w:val="28"/>
              </w:rPr>
              <w:t>&lt;</w:t>
            </w:r>
            <w:r w:rsidR="009D67F0">
              <w:rPr>
                <w:sz w:val="28"/>
                <w:szCs w:val="28"/>
              </w:rPr>
              <w:t xml:space="preserve"> 486 + </w:t>
            </w:r>
            <w:r w:rsidR="00185194">
              <w:rPr>
                <w:sz w:val="28"/>
                <w:szCs w:val="28"/>
              </w:rPr>
              <w:t>297</w:t>
            </w:r>
          </w:p>
        </w:tc>
      </w:tr>
      <w:tr w:rsidR="00976DE7">
        <w:tc>
          <w:tcPr>
            <w:tcW w:w="4068" w:type="dxa"/>
          </w:tcPr>
          <w:p w:rsidR="00976DE7" w:rsidRDefault="00976DE7" w:rsidP="008D22B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Неустойчивое финансовое положение</w:t>
            </w:r>
          </w:p>
        </w:tc>
        <w:tc>
          <w:tcPr>
            <w:tcW w:w="2880" w:type="dxa"/>
          </w:tcPr>
          <w:p w:rsidR="00976DE7" w:rsidRDefault="009D67F0" w:rsidP="008D22BB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980 </w:t>
            </w:r>
            <w:r w:rsidR="001D502D">
              <w:rPr>
                <w:sz w:val="28"/>
                <w:szCs w:val="28"/>
              </w:rPr>
              <w:t>&lt;</w:t>
            </w:r>
            <w:r>
              <w:rPr>
                <w:sz w:val="28"/>
                <w:szCs w:val="28"/>
              </w:rPr>
              <w:t xml:space="preserve"> </w:t>
            </w:r>
            <w:r w:rsidR="00185194">
              <w:rPr>
                <w:sz w:val="28"/>
                <w:szCs w:val="28"/>
              </w:rPr>
              <w:t>440</w:t>
            </w:r>
            <w:r>
              <w:rPr>
                <w:sz w:val="28"/>
                <w:szCs w:val="28"/>
              </w:rPr>
              <w:t xml:space="preserve">+ </w:t>
            </w:r>
            <w:r w:rsidR="00185194">
              <w:rPr>
                <w:sz w:val="28"/>
                <w:szCs w:val="28"/>
              </w:rPr>
              <w:t>293</w:t>
            </w:r>
            <w:r>
              <w:rPr>
                <w:sz w:val="28"/>
                <w:szCs w:val="28"/>
              </w:rPr>
              <w:t xml:space="preserve"> +</w:t>
            </w:r>
            <w:r w:rsidR="00185194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906" w:type="dxa"/>
          </w:tcPr>
          <w:p w:rsidR="00976DE7" w:rsidRDefault="00185194" w:rsidP="008D22BB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773 </w:t>
            </w:r>
            <w:r w:rsidR="001D502D">
              <w:rPr>
                <w:sz w:val="28"/>
                <w:szCs w:val="28"/>
              </w:rPr>
              <w:t>&lt;</w:t>
            </w:r>
            <w:r>
              <w:rPr>
                <w:sz w:val="28"/>
                <w:szCs w:val="28"/>
              </w:rPr>
              <w:t xml:space="preserve"> 486 + 297</w:t>
            </w:r>
            <w:r w:rsidR="009D67F0">
              <w:rPr>
                <w:sz w:val="28"/>
                <w:szCs w:val="28"/>
              </w:rPr>
              <w:t xml:space="preserve"> + 0</w:t>
            </w:r>
          </w:p>
        </w:tc>
      </w:tr>
      <w:tr w:rsidR="00976DE7">
        <w:tc>
          <w:tcPr>
            <w:tcW w:w="4068" w:type="dxa"/>
          </w:tcPr>
          <w:p w:rsidR="00976DE7" w:rsidRDefault="00976DE7" w:rsidP="008D22B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Кризисное финансовое положение</w:t>
            </w:r>
          </w:p>
        </w:tc>
        <w:tc>
          <w:tcPr>
            <w:tcW w:w="2880" w:type="dxa"/>
          </w:tcPr>
          <w:p w:rsidR="00976DE7" w:rsidRDefault="009D67F0" w:rsidP="008D22BB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980 </w:t>
            </w:r>
            <w:r w:rsidR="00185194">
              <w:rPr>
                <w:sz w:val="28"/>
                <w:szCs w:val="28"/>
              </w:rPr>
              <w:t>&lt;</w:t>
            </w:r>
            <w:r>
              <w:rPr>
                <w:sz w:val="28"/>
                <w:szCs w:val="28"/>
              </w:rPr>
              <w:t xml:space="preserve"> </w:t>
            </w:r>
            <w:r w:rsidR="007351E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40 + </w:t>
            </w:r>
            <w:r w:rsidR="007351E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="007351E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+ </w:t>
            </w:r>
            <w:r w:rsidR="007351E9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906" w:type="dxa"/>
          </w:tcPr>
          <w:p w:rsidR="00976DE7" w:rsidRDefault="009D67F0" w:rsidP="008D22BB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773 </w:t>
            </w:r>
            <w:r w:rsidR="00185194">
              <w:rPr>
                <w:sz w:val="28"/>
                <w:szCs w:val="28"/>
              </w:rPr>
              <w:t>&lt;</w:t>
            </w:r>
            <w:r>
              <w:rPr>
                <w:sz w:val="28"/>
                <w:szCs w:val="28"/>
              </w:rPr>
              <w:t xml:space="preserve"> 486 + </w:t>
            </w:r>
            <w:r w:rsidR="007351E9">
              <w:rPr>
                <w:sz w:val="28"/>
                <w:szCs w:val="28"/>
              </w:rPr>
              <w:t>297</w:t>
            </w:r>
            <w:r>
              <w:rPr>
                <w:sz w:val="28"/>
                <w:szCs w:val="28"/>
              </w:rPr>
              <w:t xml:space="preserve"> + 0</w:t>
            </w:r>
          </w:p>
        </w:tc>
      </w:tr>
    </w:tbl>
    <w:p w:rsidR="00976DE7" w:rsidRDefault="00976DE7" w:rsidP="00976DE7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7E72F9" w:rsidRDefault="007E72F9" w:rsidP="00976DE7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начало </w:t>
      </w:r>
      <w:r w:rsidR="009D67F0">
        <w:rPr>
          <w:sz w:val="28"/>
          <w:szCs w:val="28"/>
        </w:rPr>
        <w:t xml:space="preserve">года предприятие находится в </w:t>
      </w:r>
      <w:r>
        <w:rPr>
          <w:sz w:val="28"/>
          <w:szCs w:val="28"/>
        </w:rPr>
        <w:t>неустойчивом</w:t>
      </w:r>
      <w:r w:rsidR="009D67F0">
        <w:rPr>
          <w:sz w:val="28"/>
          <w:szCs w:val="28"/>
        </w:rPr>
        <w:t xml:space="preserve"> финансовом положении, но </w:t>
      </w:r>
      <w:r>
        <w:rPr>
          <w:sz w:val="28"/>
          <w:szCs w:val="28"/>
        </w:rPr>
        <w:t xml:space="preserve"> к концу года ситуация улучшается, и оно выходит из неустойчивого в нормальное финансовое состояние за счет снижения запасов и  увеличения собственных оборотных средств и долгосрочных кредитов и займов.</w:t>
      </w:r>
      <w:r w:rsidR="009D67F0">
        <w:rPr>
          <w:sz w:val="28"/>
          <w:szCs w:val="28"/>
        </w:rPr>
        <w:t xml:space="preserve"> </w:t>
      </w:r>
    </w:p>
    <w:p w:rsidR="007E72F9" w:rsidRDefault="009D67F0" w:rsidP="007E72F9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</w:t>
      </w:r>
      <w:r w:rsidR="007E72F9">
        <w:rPr>
          <w:sz w:val="28"/>
          <w:szCs w:val="28"/>
        </w:rPr>
        <w:t xml:space="preserve"> посмотрим, как оборотный капитал повлиял на финансовую устойчивость, рассчитав относительные показатели:</w:t>
      </w:r>
    </w:p>
    <w:p w:rsidR="00D04E03" w:rsidRDefault="00D04E03" w:rsidP="007E72F9">
      <w:pPr>
        <w:tabs>
          <w:tab w:val="left" w:pos="1080"/>
        </w:tabs>
        <w:spacing w:line="360" w:lineRule="auto"/>
        <w:ind w:firstLine="720"/>
        <w:jc w:val="right"/>
        <w:rPr>
          <w:sz w:val="28"/>
          <w:szCs w:val="28"/>
        </w:rPr>
      </w:pPr>
    </w:p>
    <w:p w:rsidR="009D67F0" w:rsidRPr="00D33852" w:rsidRDefault="009D67F0" w:rsidP="007E72F9">
      <w:pPr>
        <w:tabs>
          <w:tab w:val="left" w:pos="1080"/>
        </w:tabs>
        <w:spacing w:line="360" w:lineRule="auto"/>
        <w:ind w:firstLine="720"/>
        <w:jc w:val="right"/>
        <w:rPr>
          <w:sz w:val="28"/>
          <w:szCs w:val="28"/>
        </w:rPr>
      </w:pPr>
      <w:r w:rsidRPr="00D33852">
        <w:rPr>
          <w:sz w:val="28"/>
          <w:szCs w:val="28"/>
        </w:rPr>
        <w:t>Таблица 5</w:t>
      </w:r>
    </w:p>
    <w:p w:rsidR="007E72F9" w:rsidRPr="007E72F9" w:rsidRDefault="007E72F9" w:rsidP="007E72F9">
      <w:pPr>
        <w:tabs>
          <w:tab w:val="left" w:pos="1080"/>
        </w:tabs>
        <w:spacing w:line="360" w:lineRule="auto"/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02055B">
        <w:rPr>
          <w:b/>
          <w:sz w:val="28"/>
          <w:szCs w:val="28"/>
        </w:rPr>
        <w:t>Относительные показатели анализа финансовой устойчивости и независимости ООО «Этуаль»</w:t>
      </w:r>
    </w:p>
    <w:tbl>
      <w:tblPr>
        <w:tblStyle w:val="a6"/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9D67F0">
        <w:trPr>
          <w:jc w:val="center"/>
        </w:trPr>
        <w:tc>
          <w:tcPr>
            <w:tcW w:w="3284" w:type="dxa"/>
          </w:tcPr>
          <w:p w:rsidR="009D67F0" w:rsidRDefault="00862B17" w:rsidP="008D22BB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3285" w:type="dxa"/>
          </w:tcPr>
          <w:p w:rsidR="009D67F0" w:rsidRDefault="00862B17" w:rsidP="008D22BB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Начало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8"/>
                  <w:szCs w:val="28"/>
                </w:rPr>
                <w:t>2007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3285" w:type="dxa"/>
          </w:tcPr>
          <w:p w:rsidR="009D67F0" w:rsidRDefault="00862B17" w:rsidP="008D22BB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Конец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8"/>
                  <w:szCs w:val="28"/>
                </w:rPr>
                <w:t>2007 г</w:t>
              </w:r>
            </w:smartTag>
            <w:r>
              <w:rPr>
                <w:sz w:val="28"/>
                <w:szCs w:val="28"/>
              </w:rPr>
              <w:t>.</w:t>
            </w:r>
          </w:p>
        </w:tc>
      </w:tr>
      <w:tr w:rsidR="009D67F0">
        <w:trPr>
          <w:jc w:val="center"/>
        </w:trPr>
        <w:tc>
          <w:tcPr>
            <w:tcW w:w="3284" w:type="dxa"/>
          </w:tcPr>
          <w:p w:rsidR="009D67F0" w:rsidRDefault="00862B17" w:rsidP="008D22BB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Ксос</w:t>
            </w:r>
          </w:p>
        </w:tc>
        <w:tc>
          <w:tcPr>
            <w:tcW w:w="3285" w:type="dxa"/>
          </w:tcPr>
          <w:p w:rsidR="009D67F0" w:rsidRDefault="00862B17" w:rsidP="008D22BB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8D22BB">
              <w:rPr>
                <w:sz w:val="28"/>
                <w:szCs w:val="28"/>
              </w:rPr>
              <w:t>33</w:t>
            </w:r>
          </w:p>
        </w:tc>
        <w:tc>
          <w:tcPr>
            <w:tcW w:w="3285" w:type="dxa"/>
          </w:tcPr>
          <w:p w:rsidR="009D67F0" w:rsidRDefault="00862B17" w:rsidP="008D22BB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8D22B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</w:t>
            </w:r>
          </w:p>
        </w:tc>
      </w:tr>
      <w:tr w:rsidR="009D67F0">
        <w:trPr>
          <w:jc w:val="center"/>
        </w:trPr>
        <w:tc>
          <w:tcPr>
            <w:tcW w:w="3284" w:type="dxa"/>
          </w:tcPr>
          <w:p w:rsidR="009D67F0" w:rsidRDefault="00862B17" w:rsidP="008D22BB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Ксос(з)</w:t>
            </w:r>
          </w:p>
        </w:tc>
        <w:tc>
          <w:tcPr>
            <w:tcW w:w="3285" w:type="dxa"/>
          </w:tcPr>
          <w:p w:rsidR="009D67F0" w:rsidRDefault="00862B17" w:rsidP="008D22BB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8D22BB">
              <w:rPr>
                <w:sz w:val="28"/>
                <w:szCs w:val="28"/>
              </w:rPr>
              <w:t>45</w:t>
            </w:r>
          </w:p>
        </w:tc>
        <w:tc>
          <w:tcPr>
            <w:tcW w:w="3285" w:type="dxa"/>
          </w:tcPr>
          <w:p w:rsidR="009D67F0" w:rsidRDefault="00862B17" w:rsidP="008D22BB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8D22BB">
              <w:rPr>
                <w:sz w:val="28"/>
                <w:szCs w:val="28"/>
              </w:rPr>
              <w:t>77</w:t>
            </w:r>
          </w:p>
        </w:tc>
      </w:tr>
      <w:tr w:rsidR="009D67F0">
        <w:trPr>
          <w:jc w:val="center"/>
        </w:trPr>
        <w:tc>
          <w:tcPr>
            <w:tcW w:w="3284" w:type="dxa"/>
          </w:tcPr>
          <w:p w:rsidR="009D67F0" w:rsidRDefault="00862B17" w:rsidP="008D22BB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Кман</w:t>
            </w:r>
          </w:p>
        </w:tc>
        <w:tc>
          <w:tcPr>
            <w:tcW w:w="3285" w:type="dxa"/>
          </w:tcPr>
          <w:p w:rsidR="009D67F0" w:rsidRDefault="00862B17" w:rsidP="008D22BB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8D22BB">
              <w:rPr>
                <w:sz w:val="28"/>
                <w:szCs w:val="28"/>
              </w:rPr>
              <w:t>23</w:t>
            </w:r>
          </w:p>
        </w:tc>
        <w:tc>
          <w:tcPr>
            <w:tcW w:w="3285" w:type="dxa"/>
          </w:tcPr>
          <w:p w:rsidR="009D67F0" w:rsidRDefault="00862B17" w:rsidP="008D22BB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  <w:r w:rsidR="008D22BB">
              <w:rPr>
                <w:sz w:val="28"/>
                <w:szCs w:val="28"/>
              </w:rPr>
              <w:t>8</w:t>
            </w:r>
          </w:p>
        </w:tc>
      </w:tr>
    </w:tbl>
    <w:p w:rsidR="009D67F0" w:rsidRDefault="009D67F0" w:rsidP="009D67F0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862B17" w:rsidRDefault="00862B17" w:rsidP="009D67F0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данных таблицы 5 видно, что соответствуют нормативам лишь такие показатели, как Ксос на начало и на конец года</w:t>
      </w:r>
      <w:r w:rsidR="001D502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Ксос(з) на конец периода, что положительно сказывается на деятельности ООО «Этуаль», и лишь Кман не соответст</w:t>
      </w:r>
      <w:r w:rsidR="00D65171">
        <w:rPr>
          <w:sz w:val="28"/>
          <w:szCs w:val="28"/>
        </w:rPr>
        <w:t>в</w:t>
      </w:r>
      <w:r>
        <w:rPr>
          <w:sz w:val="28"/>
          <w:szCs w:val="28"/>
        </w:rPr>
        <w:t>ует но</w:t>
      </w:r>
      <w:r w:rsidR="00D65171">
        <w:rPr>
          <w:sz w:val="28"/>
          <w:szCs w:val="28"/>
        </w:rPr>
        <w:t>рмам</w:t>
      </w:r>
      <w:r w:rsidR="008D22BB">
        <w:rPr>
          <w:sz w:val="28"/>
          <w:szCs w:val="28"/>
        </w:rPr>
        <w:t>,</w:t>
      </w:r>
      <w:r w:rsidR="00D65171">
        <w:rPr>
          <w:sz w:val="28"/>
          <w:szCs w:val="28"/>
        </w:rPr>
        <w:t xml:space="preserve"> но и он к концу кода приблизился к нормативу на 0,</w:t>
      </w:r>
      <w:r w:rsidR="008D22BB">
        <w:rPr>
          <w:sz w:val="28"/>
          <w:szCs w:val="28"/>
        </w:rPr>
        <w:t>05</w:t>
      </w:r>
      <w:r w:rsidR="00D65171">
        <w:rPr>
          <w:sz w:val="28"/>
          <w:szCs w:val="28"/>
        </w:rPr>
        <w:t>.</w:t>
      </w:r>
    </w:p>
    <w:p w:rsidR="00D65171" w:rsidRDefault="00D65171" w:rsidP="009D67F0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 рассмотрим, как оборотные средства повлияли на ликвидность и платежеспособность ООО «Этуаль», а для этого </w:t>
      </w:r>
      <w:r w:rsidR="006F45EF">
        <w:rPr>
          <w:sz w:val="28"/>
          <w:szCs w:val="28"/>
        </w:rPr>
        <w:t>рассчитаем все необходимые данные для этого, которые представлены в таблице 6:</w:t>
      </w:r>
    </w:p>
    <w:p w:rsidR="006F45EF" w:rsidRPr="00D33852" w:rsidRDefault="006F45EF" w:rsidP="006F45EF">
      <w:pPr>
        <w:tabs>
          <w:tab w:val="left" w:pos="1080"/>
        </w:tabs>
        <w:spacing w:line="360" w:lineRule="auto"/>
        <w:ind w:firstLine="720"/>
        <w:jc w:val="right"/>
        <w:rPr>
          <w:sz w:val="28"/>
          <w:szCs w:val="28"/>
        </w:rPr>
      </w:pPr>
      <w:r w:rsidRPr="00D33852">
        <w:rPr>
          <w:sz w:val="28"/>
          <w:szCs w:val="28"/>
        </w:rPr>
        <w:t>Таблица 6</w:t>
      </w:r>
    </w:p>
    <w:p w:rsidR="008D22BB" w:rsidRDefault="008D22BB" w:rsidP="00316494">
      <w:pPr>
        <w:tabs>
          <w:tab w:val="left" w:pos="1080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«Активы и пассивы ООО «Этуаль»</w:t>
      </w:r>
    </w:p>
    <w:tbl>
      <w:tblPr>
        <w:tblStyle w:val="a6"/>
        <w:tblW w:w="9596" w:type="dxa"/>
        <w:jc w:val="center"/>
        <w:tblLook w:val="01E0" w:firstRow="1" w:lastRow="1" w:firstColumn="1" w:lastColumn="1" w:noHBand="0" w:noVBand="0"/>
      </w:tblPr>
      <w:tblGrid>
        <w:gridCol w:w="1600"/>
        <w:gridCol w:w="1600"/>
        <w:gridCol w:w="1600"/>
        <w:gridCol w:w="1600"/>
        <w:gridCol w:w="1598"/>
        <w:gridCol w:w="1598"/>
      </w:tblGrid>
      <w:tr w:rsidR="00316494" w:rsidRPr="00316494">
        <w:trPr>
          <w:trHeight w:val="691"/>
          <w:jc w:val="center"/>
        </w:trPr>
        <w:tc>
          <w:tcPr>
            <w:tcW w:w="1600" w:type="dxa"/>
          </w:tcPr>
          <w:p w:rsidR="00316494" w:rsidRPr="00316494" w:rsidRDefault="00316494" w:rsidP="003164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Активы</w:t>
            </w:r>
          </w:p>
        </w:tc>
        <w:tc>
          <w:tcPr>
            <w:tcW w:w="1600" w:type="dxa"/>
          </w:tcPr>
          <w:p w:rsidR="00316494" w:rsidRPr="00316494" w:rsidRDefault="00316494" w:rsidP="003164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года</w:t>
            </w:r>
          </w:p>
        </w:tc>
        <w:tc>
          <w:tcPr>
            <w:tcW w:w="1600" w:type="dxa"/>
          </w:tcPr>
          <w:p w:rsidR="00316494" w:rsidRPr="00316494" w:rsidRDefault="00316494" w:rsidP="003164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Конец года</w:t>
            </w:r>
          </w:p>
        </w:tc>
        <w:tc>
          <w:tcPr>
            <w:tcW w:w="1600" w:type="dxa"/>
          </w:tcPr>
          <w:p w:rsidR="00316494" w:rsidRPr="00316494" w:rsidRDefault="00316494" w:rsidP="003164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Пассивы</w:t>
            </w:r>
          </w:p>
        </w:tc>
        <w:tc>
          <w:tcPr>
            <w:tcW w:w="1598" w:type="dxa"/>
          </w:tcPr>
          <w:p w:rsidR="00316494" w:rsidRPr="00316494" w:rsidRDefault="00316494" w:rsidP="003164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года</w:t>
            </w:r>
          </w:p>
        </w:tc>
        <w:tc>
          <w:tcPr>
            <w:tcW w:w="1598" w:type="dxa"/>
          </w:tcPr>
          <w:p w:rsidR="00316494" w:rsidRPr="00316494" w:rsidRDefault="00316494" w:rsidP="003164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Конец года</w:t>
            </w:r>
          </w:p>
        </w:tc>
      </w:tr>
      <w:tr w:rsidR="00316494" w:rsidRPr="00316494">
        <w:trPr>
          <w:trHeight w:val="211"/>
          <w:jc w:val="center"/>
        </w:trPr>
        <w:tc>
          <w:tcPr>
            <w:tcW w:w="1600" w:type="dxa"/>
          </w:tcPr>
          <w:p w:rsidR="00316494" w:rsidRPr="00316494" w:rsidRDefault="00316494" w:rsidP="003164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</w:t>
            </w:r>
          </w:p>
        </w:tc>
        <w:tc>
          <w:tcPr>
            <w:tcW w:w="1600" w:type="dxa"/>
          </w:tcPr>
          <w:p w:rsidR="00316494" w:rsidRPr="00316494" w:rsidRDefault="00316494" w:rsidP="003164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1600" w:type="dxa"/>
          </w:tcPr>
          <w:p w:rsidR="00316494" w:rsidRPr="00316494" w:rsidRDefault="00316494" w:rsidP="003164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1600" w:type="dxa"/>
          </w:tcPr>
          <w:p w:rsidR="00316494" w:rsidRPr="00316494" w:rsidRDefault="00316494" w:rsidP="003164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</w:t>
            </w:r>
          </w:p>
        </w:tc>
        <w:tc>
          <w:tcPr>
            <w:tcW w:w="1598" w:type="dxa"/>
          </w:tcPr>
          <w:p w:rsidR="00316494" w:rsidRPr="00316494" w:rsidRDefault="00316494" w:rsidP="003164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</w:t>
            </w:r>
          </w:p>
        </w:tc>
        <w:tc>
          <w:tcPr>
            <w:tcW w:w="1598" w:type="dxa"/>
          </w:tcPr>
          <w:p w:rsidR="00316494" w:rsidRPr="00316494" w:rsidRDefault="00316494" w:rsidP="003164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</w:tr>
      <w:tr w:rsidR="00316494" w:rsidRPr="00316494">
        <w:trPr>
          <w:trHeight w:val="329"/>
          <w:jc w:val="center"/>
        </w:trPr>
        <w:tc>
          <w:tcPr>
            <w:tcW w:w="1600" w:type="dxa"/>
          </w:tcPr>
          <w:p w:rsidR="00316494" w:rsidRPr="00316494" w:rsidRDefault="00316494" w:rsidP="003164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А2</w:t>
            </w:r>
          </w:p>
        </w:tc>
        <w:tc>
          <w:tcPr>
            <w:tcW w:w="1600" w:type="dxa"/>
          </w:tcPr>
          <w:p w:rsidR="00316494" w:rsidRPr="00316494" w:rsidRDefault="00316494" w:rsidP="003164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1600" w:type="dxa"/>
          </w:tcPr>
          <w:p w:rsidR="00316494" w:rsidRPr="00316494" w:rsidRDefault="00316494" w:rsidP="003164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1600" w:type="dxa"/>
          </w:tcPr>
          <w:p w:rsidR="00316494" w:rsidRPr="00316494" w:rsidRDefault="00316494" w:rsidP="003164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</w:t>
            </w:r>
          </w:p>
        </w:tc>
        <w:tc>
          <w:tcPr>
            <w:tcW w:w="1598" w:type="dxa"/>
          </w:tcPr>
          <w:p w:rsidR="00316494" w:rsidRPr="00316494" w:rsidRDefault="00316494" w:rsidP="003164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  <w:tc>
          <w:tcPr>
            <w:tcW w:w="1598" w:type="dxa"/>
          </w:tcPr>
          <w:p w:rsidR="00316494" w:rsidRPr="00316494" w:rsidRDefault="00316494" w:rsidP="003164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16494" w:rsidRPr="00316494">
        <w:trPr>
          <w:trHeight w:val="267"/>
          <w:jc w:val="center"/>
        </w:trPr>
        <w:tc>
          <w:tcPr>
            <w:tcW w:w="1600" w:type="dxa"/>
          </w:tcPr>
          <w:p w:rsidR="00316494" w:rsidRPr="00316494" w:rsidRDefault="00316494" w:rsidP="003164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А3</w:t>
            </w:r>
          </w:p>
        </w:tc>
        <w:tc>
          <w:tcPr>
            <w:tcW w:w="1600" w:type="dxa"/>
          </w:tcPr>
          <w:p w:rsidR="00316494" w:rsidRPr="00316494" w:rsidRDefault="00316494" w:rsidP="003164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</w:t>
            </w:r>
          </w:p>
        </w:tc>
        <w:tc>
          <w:tcPr>
            <w:tcW w:w="1600" w:type="dxa"/>
          </w:tcPr>
          <w:p w:rsidR="00316494" w:rsidRPr="00316494" w:rsidRDefault="00316494" w:rsidP="003164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</w:t>
            </w:r>
          </w:p>
        </w:tc>
        <w:tc>
          <w:tcPr>
            <w:tcW w:w="1600" w:type="dxa"/>
          </w:tcPr>
          <w:p w:rsidR="00316494" w:rsidRPr="00316494" w:rsidRDefault="00316494" w:rsidP="003164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П3</w:t>
            </w:r>
          </w:p>
        </w:tc>
        <w:tc>
          <w:tcPr>
            <w:tcW w:w="1598" w:type="dxa"/>
          </w:tcPr>
          <w:p w:rsidR="00316494" w:rsidRPr="00316494" w:rsidRDefault="00316494" w:rsidP="003164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</w:t>
            </w:r>
          </w:p>
        </w:tc>
        <w:tc>
          <w:tcPr>
            <w:tcW w:w="1598" w:type="dxa"/>
          </w:tcPr>
          <w:p w:rsidR="00316494" w:rsidRPr="00316494" w:rsidRDefault="00316494" w:rsidP="003164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</w:p>
        </w:tc>
      </w:tr>
      <w:tr w:rsidR="00316494" w:rsidRPr="00316494">
        <w:trPr>
          <w:trHeight w:val="371"/>
          <w:jc w:val="center"/>
        </w:trPr>
        <w:tc>
          <w:tcPr>
            <w:tcW w:w="1600" w:type="dxa"/>
          </w:tcPr>
          <w:p w:rsidR="00316494" w:rsidRPr="00316494" w:rsidRDefault="00316494" w:rsidP="003164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А4</w:t>
            </w:r>
          </w:p>
        </w:tc>
        <w:tc>
          <w:tcPr>
            <w:tcW w:w="1600" w:type="dxa"/>
          </w:tcPr>
          <w:p w:rsidR="00316494" w:rsidRPr="00316494" w:rsidRDefault="00316494" w:rsidP="003164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1514</w:t>
            </w:r>
          </w:p>
        </w:tc>
        <w:tc>
          <w:tcPr>
            <w:tcW w:w="1600" w:type="dxa"/>
          </w:tcPr>
          <w:p w:rsidR="00316494" w:rsidRPr="00316494" w:rsidRDefault="00316494" w:rsidP="003164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1505</w:t>
            </w:r>
          </w:p>
        </w:tc>
        <w:tc>
          <w:tcPr>
            <w:tcW w:w="1600" w:type="dxa"/>
          </w:tcPr>
          <w:p w:rsidR="00316494" w:rsidRPr="00316494" w:rsidRDefault="00316494" w:rsidP="003164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П4</w:t>
            </w:r>
          </w:p>
        </w:tc>
        <w:tc>
          <w:tcPr>
            <w:tcW w:w="1598" w:type="dxa"/>
          </w:tcPr>
          <w:p w:rsidR="00316494" w:rsidRPr="00316494" w:rsidRDefault="007F6421" w:rsidP="003164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1954</w:t>
            </w:r>
          </w:p>
        </w:tc>
        <w:tc>
          <w:tcPr>
            <w:tcW w:w="1598" w:type="dxa"/>
          </w:tcPr>
          <w:p w:rsidR="00316494" w:rsidRPr="00316494" w:rsidRDefault="007F6421" w:rsidP="003164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2101</w:t>
            </w:r>
          </w:p>
        </w:tc>
      </w:tr>
    </w:tbl>
    <w:p w:rsidR="008D22BB" w:rsidRDefault="008D22BB" w:rsidP="00316494">
      <w:pPr>
        <w:tabs>
          <w:tab w:val="left" w:pos="1080"/>
        </w:tabs>
        <w:ind w:firstLine="720"/>
        <w:jc w:val="center"/>
        <w:rPr>
          <w:b/>
          <w:sz w:val="28"/>
          <w:szCs w:val="28"/>
        </w:rPr>
      </w:pPr>
    </w:p>
    <w:p w:rsidR="00A74EBA" w:rsidRDefault="007F6421" w:rsidP="00D04E03">
      <w:pPr>
        <w:tabs>
          <w:tab w:val="left" w:pos="72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74EBA" w:rsidRDefault="00A74EBA" w:rsidP="00D04E03">
      <w:pPr>
        <w:tabs>
          <w:tab w:val="left" w:pos="720"/>
        </w:tabs>
        <w:spacing w:line="360" w:lineRule="auto"/>
        <w:jc w:val="both"/>
        <w:rPr>
          <w:b/>
          <w:sz w:val="28"/>
          <w:szCs w:val="28"/>
        </w:rPr>
      </w:pPr>
    </w:p>
    <w:p w:rsidR="00D04E03" w:rsidRDefault="00A74EBA" w:rsidP="00D04E03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7F6421">
        <w:rPr>
          <w:sz w:val="28"/>
          <w:szCs w:val="28"/>
        </w:rPr>
        <w:t>Посмотрим, как оборотные средства повлияли на ликвидность и платежеспособность ООО «Этуаль» при проведении анализа по абсолютным показателям</w:t>
      </w:r>
      <w:r w:rsidR="00D04E03">
        <w:rPr>
          <w:sz w:val="28"/>
          <w:szCs w:val="28"/>
        </w:rPr>
        <w:t xml:space="preserve"> (таблица 7):</w:t>
      </w:r>
    </w:p>
    <w:p w:rsidR="006F45EF" w:rsidRPr="00D33852" w:rsidRDefault="006F45EF" w:rsidP="00A74EBA">
      <w:pPr>
        <w:tabs>
          <w:tab w:val="left" w:pos="720"/>
        </w:tabs>
        <w:spacing w:line="360" w:lineRule="auto"/>
        <w:jc w:val="right"/>
        <w:rPr>
          <w:sz w:val="28"/>
          <w:szCs w:val="28"/>
        </w:rPr>
      </w:pPr>
      <w:r w:rsidRPr="00D33852">
        <w:rPr>
          <w:sz w:val="28"/>
          <w:szCs w:val="28"/>
        </w:rPr>
        <w:t>Таблица 7</w:t>
      </w:r>
    </w:p>
    <w:p w:rsidR="007F6421" w:rsidRDefault="007F6421" w:rsidP="007F6421">
      <w:pPr>
        <w:tabs>
          <w:tab w:val="left" w:pos="1080"/>
        </w:tabs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«Абсолютные показатели анализа ликвидности и платежеспособности»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6F45EF">
        <w:tc>
          <w:tcPr>
            <w:tcW w:w="3284" w:type="dxa"/>
          </w:tcPr>
          <w:p w:rsidR="006F45EF" w:rsidRDefault="006F45EF" w:rsidP="001D502D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Абсолютные показатели</w:t>
            </w:r>
          </w:p>
        </w:tc>
        <w:tc>
          <w:tcPr>
            <w:tcW w:w="3285" w:type="dxa"/>
          </w:tcPr>
          <w:p w:rsidR="006F45EF" w:rsidRDefault="006F45EF" w:rsidP="001D502D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года</w:t>
            </w:r>
          </w:p>
        </w:tc>
        <w:tc>
          <w:tcPr>
            <w:tcW w:w="3285" w:type="dxa"/>
          </w:tcPr>
          <w:p w:rsidR="006F45EF" w:rsidRDefault="006F45EF" w:rsidP="001D502D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Конец года</w:t>
            </w:r>
          </w:p>
        </w:tc>
      </w:tr>
      <w:tr w:rsidR="006F45EF">
        <w:tc>
          <w:tcPr>
            <w:tcW w:w="3284" w:type="dxa"/>
          </w:tcPr>
          <w:p w:rsidR="006F45EF" w:rsidRDefault="006F45EF" w:rsidP="001D502D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 ≥ П</w:t>
            </w:r>
            <w:r w:rsidR="007F6421">
              <w:rPr>
                <w:sz w:val="28"/>
                <w:szCs w:val="28"/>
              </w:rPr>
              <w:t>1</w:t>
            </w:r>
          </w:p>
        </w:tc>
        <w:tc>
          <w:tcPr>
            <w:tcW w:w="3285" w:type="dxa"/>
          </w:tcPr>
          <w:p w:rsidR="006F45EF" w:rsidRDefault="006F45EF" w:rsidP="001D502D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  <w:r w:rsidR="007F6421">
              <w:rPr>
                <w:sz w:val="28"/>
                <w:szCs w:val="28"/>
              </w:rPr>
              <w:t xml:space="preserve"> </w:t>
            </w:r>
            <w:r w:rsidR="001D502D">
              <w:rPr>
                <w:sz w:val="28"/>
                <w:szCs w:val="28"/>
              </w:rPr>
              <w:t>&lt;</w:t>
            </w:r>
            <w:r>
              <w:rPr>
                <w:sz w:val="28"/>
                <w:szCs w:val="28"/>
              </w:rPr>
              <w:t xml:space="preserve"> </w:t>
            </w:r>
            <w:r w:rsidR="007F6421">
              <w:rPr>
                <w:sz w:val="28"/>
                <w:szCs w:val="28"/>
              </w:rPr>
              <w:t>331</w:t>
            </w:r>
          </w:p>
        </w:tc>
        <w:tc>
          <w:tcPr>
            <w:tcW w:w="3285" w:type="dxa"/>
          </w:tcPr>
          <w:p w:rsidR="006F45EF" w:rsidRDefault="006F45EF" w:rsidP="001D502D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117 </w:t>
            </w:r>
            <w:r w:rsidR="001D502D">
              <w:rPr>
                <w:sz w:val="28"/>
                <w:szCs w:val="28"/>
              </w:rPr>
              <w:t>&lt;</w:t>
            </w:r>
            <w:r>
              <w:rPr>
                <w:sz w:val="28"/>
                <w:szCs w:val="28"/>
              </w:rPr>
              <w:t xml:space="preserve"> </w:t>
            </w:r>
            <w:r w:rsidR="007F6421">
              <w:rPr>
                <w:sz w:val="28"/>
                <w:szCs w:val="28"/>
              </w:rPr>
              <w:t>253</w:t>
            </w:r>
          </w:p>
        </w:tc>
      </w:tr>
      <w:tr w:rsidR="006F45EF">
        <w:tc>
          <w:tcPr>
            <w:tcW w:w="3284" w:type="dxa"/>
          </w:tcPr>
          <w:p w:rsidR="006F45EF" w:rsidRDefault="006F45EF" w:rsidP="001D502D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А2 ≥ П2</w:t>
            </w:r>
          </w:p>
        </w:tc>
        <w:tc>
          <w:tcPr>
            <w:tcW w:w="3285" w:type="dxa"/>
          </w:tcPr>
          <w:p w:rsidR="006F45EF" w:rsidRDefault="006F45EF" w:rsidP="001D502D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213 </w:t>
            </w:r>
            <w:r w:rsidR="001D502D">
              <w:rPr>
                <w:sz w:val="28"/>
                <w:szCs w:val="28"/>
              </w:rPr>
              <w:t>&lt;</w:t>
            </w:r>
            <w:r>
              <w:rPr>
                <w:sz w:val="28"/>
                <w:szCs w:val="28"/>
              </w:rPr>
              <w:t xml:space="preserve"> </w:t>
            </w:r>
            <w:r w:rsidR="007F6421">
              <w:rPr>
                <w:sz w:val="28"/>
                <w:szCs w:val="28"/>
              </w:rPr>
              <w:t>252</w:t>
            </w:r>
          </w:p>
        </w:tc>
        <w:tc>
          <w:tcPr>
            <w:tcW w:w="3285" w:type="dxa"/>
          </w:tcPr>
          <w:p w:rsidR="006F45EF" w:rsidRDefault="006F45EF" w:rsidP="001D502D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256 </w:t>
            </w:r>
            <w:r w:rsidR="001D502D">
              <w:rPr>
                <w:sz w:val="28"/>
                <w:szCs w:val="28"/>
              </w:rPr>
              <w:t>&gt;</w:t>
            </w:r>
            <w:r>
              <w:rPr>
                <w:sz w:val="28"/>
                <w:szCs w:val="28"/>
              </w:rPr>
              <w:t xml:space="preserve"> 0</w:t>
            </w:r>
          </w:p>
        </w:tc>
      </w:tr>
      <w:tr w:rsidR="006F45EF">
        <w:tc>
          <w:tcPr>
            <w:tcW w:w="3284" w:type="dxa"/>
          </w:tcPr>
          <w:p w:rsidR="006F45EF" w:rsidRDefault="006F45EF" w:rsidP="001D502D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А3 ≥ П3</w:t>
            </w:r>
          </w:p>
        </w:tc>
        <w:tc>
          <w:tcPr>
            <w:tcW w:w="3285" w:type="dxa"/>
          </w:tcPr>
          <w:p w:rsidR="006F45EF" w:rsidRDefault="006F45EF" w:rsidP="001D502D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980 </w:t>
            </w:r>
            <w:r w:rsidR="001D502D">
              <w:rPr>
                <w:sz w:val="28"/>
                <w:szCs w:val="28"/>
              </w:rPr>
              <w:t>&gt;</w:t>
            </w:r>
            <w:r>
              <w:rPr>
                <w:sz w:val="28"/>
                <w:szCs w:val="28"/>
              </w:rPr>
              <w:t xml:space="preserve"> </w:t>
            </w:r>
            <w:r w:rsidR="007F6421">
              <w:rPr>
                <w:sz w:val="28"/>
                <w:szCs w:val="28"/>
              </w:rPr>
              <w:t>293</w:t>
            </w:r>
          </w:p>
        </w:tc>
        <w:tc>
          <w:tcPr>
            <w:tcW w:w="3285" w:type="dxa"/>
          </w:tcPr>
          <w:p w:rsidR="006F45EF" w:rsidRDefault="006F45EF" w:rsidP="001D502D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773 </w:t>
            </w:r>
            <w:r w:rsidR="001D502D">
              <w:rPr>
                <w:sz w:val="28"/>
                <w:szCs w:val="28"/>
              </w:rPr>
              <w:t>&gt;</w:t>
            </w:r>
            <w:r>
              <w:rPr>
                <w:sz w:val="28"/>
                <w:szCs w:val="28"/>
              </w:rPr>
              <w:t xml:space="preserve"> </w:t>
            </w:r>
            <w:r w:rsidR="007F6421">
              <w:rPr>
                <w:sz w:val="28"/>
                <w:szCs w:val="28"/>
              </w:rPr>
              <w:t>297</w:t>
            </w:r>
          </w:p>
        </w:tc>
      </w:tr>
      <w:tr w:rsidR="006F45EF">
        <w:tc>
          <w:tcPr>
            <w:tcW w:w="3284" w:type="dxa"/>
          </w:tcPr>
          <w:p w:rsidR="006F45EF" w:rsidRDefault="006F45EF" w:rsidP="001D502D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А4 ≤ П4</w:t>
            </w:r>
          </w:p>
        </w:tc>
        <w:tc>
          <w:tcPr>
            <w:tcW w:w="3285" w:type="dxa"/>
          </w:tcPr>
          <w:p w:rsidR="006F45EF" w:rsidRDefault="006F45EF" w:rsidP="001D502D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1514 </w:t>
            </w:r>
            <w:r w:rsidR="001D502D">
              <w:rPr>
                <w:sz w:val="28"/>
                <w:szCs w:val="28"/>
              </w:rPr>
              <w:t>&lt;</w:t>
            </w:r>
            <w:r>
              <w:rPr>
                <w:sz w:val="28"/>
                <w:szCs w:val="28"/>
              </w:rPr>
              <w:t xml:space="preserve"> 1</w:t>
            </w:r>
            <w:r w:rsidR="007F642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54</w:t>
            </w:r>
          </w:p>
        </w:tc>
        <w:tc>
          <w:tcPr>
            <w:tcW w:w="3285" w:type="dxa"/>
          </w:tcPr>
          <w:p w:rsidR="006F45EF" w:rsidRDefault="007F6421" w:rsidP="001D502D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1505 </w:t>
            </w:r>
            <w:r w:rsidR="001D502D">
              <w:rPr>
                <w:sz w:val="28"/>
                <w:szCs w:val="28"/>
              </w:rPr>
              <w:t>&lt;</w:t>
            </w:r>
            <w:r>
              <w:rPr>
                <w:sz w:val="28"/>
                <w:szCs w:val="28"/>
              </w:rPr>
              <w:t xml:space="preserve"> 210</w:t>
            </w:r>
            <w:r w:rsidR="006F45EF">
              <w:rPr>
                <w:sz w:val="28"/>
                <w:szCs w:val="28"/>
              </w:rPr>
              <w:t>1</w:t>
            </w:r>
          </w:p>
        </w:tc>
      </w:tr>
    </w:tbl>
    <w:p w:rsidR="006F45EF" w:rsidRPr="006F45EF" w:rsidRDefault="006F45EF" w:rsidP="006F45EF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6F45EF" w:rsidRDefault="006F45EF" w:rsidP="006F45EF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данных таблицы </w:t>
      </w:r>
      <w:r w:rsidR="007E304D">
        <w:rPr>
          <w:sz w:val="28"/>
          <w:szCs w:val="28"/>
        </w:rPr>
        <w:t>7</w:t>
      </w:r>
      <w:r>
        <w:rPr>
          <w:sz w:val="28"/>
          <w:szCs w:val="28"/>
        </w:rPr>
        <w:t xml:space="preserve"> видно, что</w:t>
      </w:r>
      <w:r w:rsidR="006F4666">
        <w:rPr>
          <w:sz w:val="28"/>
          <w:szCs w:val="28"/>
        </w:rPr>
        <w:t xml:space="preserve"> на начало </w:t>
      </w:r>
      <w:smartTag w:uri="urn:schemas-microsoft-com:office:smarttags" w:element="metricconverter">
        <w:smartTagPr>
          <w:attr w:name="ProductID" w:val="2007 г"/>
        </w:smartTagPr>
        <w:r w:rsidR="006F4666">
          <w:rPr>
            <w:sz w:val="28"/>
            <w:szCs w:val="28"/>
          </w:rPr>
          <w:t>2007 г</w:t>
        </w:r>
      </w:smartTag>
      <w:r w:rsidR="006F4666">
        <w:rPr>
          <w:sz w:val="28"/>
          <w:szCs w:val="28"/>
        </w:rPr>
        <w:t xml:space="preserve">. почти </w:t>
      </w:r>
      <w:r>
        <w:rPr>
          <w:sz w:val="28"/>
          <w:szCs w:val="28"/>
        </w:rPr>
        <w:t xml:space="preserve"> все показатели</w:t>
      </w:r>
      <w:r w:rsidR="006F466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6F4666">
        <w:rPr>
          <w:sz w:val="28"/>
          <w:szCs w:val="28"/>
        </w:rPr>
        <w:t xml:space="preserve">не </w:t>
      </w:r>
      <w:r>
        <w:rPr>
          <w:sz w:val="28"/>
          <w:szCs w:val="28"/>
        </w:rPr>
        <w:t>соответствуют норме, и</w:t>
      </w:r>
      <w:r w:rsidR="001D502D">
        <w:rPr>
          <w:sz w:val="28"/>
          <w:szCs w:val="28"/>
        </w:rPr>
        <w:t>,</w:t>
      </w:r>
      <w:r>
        <w:rPr>
          <w:sz w:val="28"/>
          <w:szCs w:val="28"/>
        </w:rPr>
        <w:t xml:space="preserve"> следовательно</w:t>
      </w:r>
      <w:r w:rsidR="001D502D">
        <w:rPr>
          <w:sz w:val="28"/>
          <w:szCs w:val="28"/>
        </w:rPr>
        <w:t>,</w:t>
      </w:r>
      <w:r>
        <w:rPr>
          <w:sz w:val="28"/>
          <w:szCs w:val="28"/>
        </w:rPr>
        <w:t xml:space="preserve"> баланс предприятия на начало года можно признать неликвидным</w:t>
      </w:r>
      <w:r w:rsidR="006F4666">
        <w:rPr>
          <w:sz w:val="28"/>
          <w:szCs w:val="28"/>
        </w:rPr>
        <w:t>, но к концу года эти показатели приблизились к нормативным значениям, и степень ликвидности баланса ООО «Этуаль» повысилась.</w:t>
      </w:r>
    </w:p>
    <w:p w:rsidR="00FF682F" w:rsidRDefault="00FF682F" w:rsidP="006F45EF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рассчитаем текущую и перспективную платежеспособность ООО «Этуаль» на начало и на конец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.:</w:t>
      </w:r>
    </w:p>
    <w:p w:rsidR="00FF682F" w:rsidRDefault="00FF682F" w:rsidP="006F45EF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ТПн = ( 123 +213 ) – ( </w:t>
      </w:r>
      <w:r w:rsidR="007E304D">
        <w:rPr>
          <w:sz w:val="28"/>
          <w:szCs w:val="28"/>
        </w:rPr>
        <w:t>331 + 252</w:t>
      </w:r>
      <w:r>
        <w:rPr>
          <w:sz w:val="28"/>
          <w:szCs w:val="28"/>
        </w:rPr>
        <w:t xml:space="preserve"> ) = -</w:t>
      </w:r>
      <w:r w:rsidR="007E304D">
        <w:rPr>
          <w:sz w:val="28"/>
          <w:szCs w:val="28"/>
        </w:rPr>
        <w:t>229</w:t>
      </w:r>
      <w:r>
        <w:rPr>
          <w:sz w:val="28"/>
          <w:szCs w:val="28"/>
        </w:rPr>
        <w:t xml:space="preserve"> т.р.</w:t>
      </w:r>
    </w:p>
    <w:p w:rsidR="00FF682F" w:rsidRDefault="00FF682F" w:rsidP="006F45EF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ППн = 980 – </w:t>
      </w:r>
      <w:r w:rsidR="007E304D">
        <w:rPr>
          <w:sz w:val="28"/>
          <w:szCs w:val="28"/>
        </w:rPr>
        <w:t>293</w:t>
      </w:r>
      <w:r>
        <w:rPr>
          <w:sz w:val="28"/>
          <w:szCs w:val="28"/>
        </w:rPr>
        <w:t xml:space="preserve"> = </w:t>
      </w:r>
      <w:r w:rsidR="007E304D">
        <w:rPr>
          <w:sz w:val="28"/>
          <w:szCs w:val="28"/>
        </w:rPr>
        <w:t>687</w:t>
      </w:r>
      <w:r>
        <w:rPr>
          <w:sz w:val="28"/>
          <w:szCs w:val="28"/>
        </w:rPr>
        <w:t xml:space="preserve"> т.р.</w:t>
      </w:r>
    </w:p>
    <w:p w:rsidR="00FF682F" w:rsidRDefault="00FF682F" w:rsidP="006F45EF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ТПк = ( 117 + 256 ) – ( </w:t>
      </w:r>
      <w:r w:rsidR="007E304D">
        <w:rPr>
          <w:sz w:val="28"/>
          <w:szCs w:val="28"/>
        </w:rPr>
        <w:t>253</w:t>
      </w:r>
      <w:r>
        <w:rPr>
          <w:sz w:val="28"/>
          <w:szCs w:val="28"/>
        </w:rPr>
        <w:t xml:space="preserve"> + 0 ) = </w:t>
      </w:r>
      <w:r w:rsidR="007E304D">
        <w:rPr>
          <w:sz w:val="28"/>
          <w:szCs w:val="28"/>
        </w:rPr>
        <w:t>120</w:t>
      </w:r>
      <w:r>
        <w:rPr>
          <w:sz w:val="28"/>
          <w:szCs w:val="28"/>
        </w:rPr>
        <w:t xml:space="preserve"> т.р.</w:t>
      </w:r>
    </w:p>
    <w:p w:rsidR="00FF682F" w:rsidRDefault="00FF682F" w:rsidP="006F45EF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ППк = 773 -</w:t>
      </w:r>
      <w:r w:rsidR="007E304D">
        <w:rPr>
          <w:sz w:val="28"/>
          <w:szCs w:val="28"/>
        </w:rPr>
        <w:t xml:space="preserve"> 297</w:t>
      </w:r>
      <w:r>
        <w:rPr>
          <w:sz w:val="28"/>
          <w:szCs w:val="28"/>
        </w:rPr>
        <w:t xml:space="preserve"> = </w:t>
      </w:r>
      <w:r w:rsidR="007E304D">
        <w:rPr>
          <w:sz w:val="28"/>
          <w:szCs w:val="28"/>
        </w:rPr>
        <w:t>476</w:t>
      </w:r>
      <w:r>
        <w:rPr>
          <w:sz w:val="28"/>
          <w:szCs w:val="28"/>
        </w:rPr>
        <w:t xml:space="preserve"> т.р.</w:t>
      </w:r>
    </w:p>
    <w:p w:rsidR="00FF682F" w:rsidRDefault="00291568" w:rsidP="006F45EF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начало года предприятие является неплатежеспособным. Но к концу года его положение  улучшается, и ООО «Этуаль» может погашать свои краткосрочные долги самостоятельно. Если рассматривать положение предприятия в перспективе, то </w:t>
      </w:r>
      <w:r w:rsidR="001D502D">
        <w:rPr>
          <w:sz w:val="28"/>
          <w:szCs w:val="28"/>
        </w:rPr>
        <w:t>в</w:t>
      </w:r>
      <w:r>
        <w:rPr>
          <w:sz w:val="28"/>
          <w:szCs w:val="28"/>
        </w:rPr>
        <w:t xml:space="preserve"> ближайшее будущее ООО «Этуаль» не утратит свою платежеспособность. </w:t>
      </w:r>
    </w:p>
    <w:p w:rsidR="00FF682F" w:rsidRDefault="00FF682F" w:rsidP="006F45EF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 проведем анализ ликвидности </w:t>
      </w:r>
      <w:r w:rsidR="005C4EDF">
        <w:rPr>
          <w:sz w:val="28"/>
          <w:szCs w:val="28"/>
        </w:rPr>
        <w:t>и</w:t>
      </w:r>
      <w:r>
        <w:rPr>
          <w:sz w:val="28"/>
          <w:szCs w:val="28"/>
        </w:rPr>
        <w:t xml:space="preserve"> платежеспособности по относительны</w:t>
      </w:r>
      <w:r w:rsidR="00291568">
        <w:rPr>
          <w:sz w:val="28"/>
          <w:szCs w:val="28"/>
        </w:rPr>
        <w:t>м</w:t>
      </w:r>
      <w:r>
        <w:rPr>
          <w:sz w:val="28"/>
          <w:szCs w:val="28"/>
        </w:rPr>
        <w:t xml:space="preserve"> показателям (данные таблицы 8):</w:t>
      </w:r>
    </w:p>
    <w:p w:rsidR="00D04E03" w:rsidRDefault="00D04E03" w:rsidP="00FF682F">
      <w:pPr>
        <w:tabs>
          <w:tab w:val="left" w:pos="1080"/>
        </w:tabs>
        <w:spacing w:line="360" w:lineRule="auto"/>
        <w:ind w:firstLine="720"/>
        <w:jc w:val="right"/>
        <w:rPr>
          <w:sz w:val="28"/>
          <w:szCs w:val="28"/>
        </w:rPr>
      </w:pPr>
    </w:p>
    <w:p w:rsidR="00A74EBA" w:rsidRDefault="00A74EBA" w:rsidP="00A74EBA">
      <w:pPr>
        <w:tabs>
          <w:tab w:val="left" w:pos="1080"/>
        </w:tabs>
        <w:spacing w:line="360" w:lineRule="auto"/>
        <w:jc w:val="right"/>
        <w:rPr>
          <w:sz w:val="28"/>
          <w:szCs w:val="28"/>
        </w:rPr>
      </w:pPr>
    </w:p>
    <w:p w:rsidR="00FF682F" w:rsidRPr="00D33852" w:rsidRDefault="00FF682F" w:rsidP="00A74EBA">
      <w:pPr>
        <w:tabs>
          <w:tab w:val="left" w:pos="1080"/>
        </w:tabs>
        <w:spacing w:line="360" w:lineRule="auto"/>
        <w:jc w:val="right"/>
        <w:rPr>
          <w:sz w:val="28"/>
          <w:szCs w:val="28"/>
        </w:rPr>
      </w:pPr>
      <w:r w:rsidRPr="00D33852">
        <w:rPr>
          <w:sz w:val="28"/>
          <w:szCs w:val="28"/>
        </w:rPr>
        <w:t>Таблица 8</w:t>
      </w:r>
    </w:p>
    <w:p w:rsidR="00291568" w:rsidRDefault="00D33852" w:rsidP="00291568">
      <w:pPr>
        <w:tabs>
          <w:tab w:val="left" w:pos="1080"/>
        </w:tabs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«Относительны</w:t>
      </w:r>
      <w:r w:rsidR="00A74EB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показатели анализа ликвидности и платежеспособности ООО «Этуаль»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FF682F">
        <w:tc>
          <w:tcPr>
            <w:tcW w:w="3284" w:type="dxa"/>
          </w:tcPr>
          <w:p w:rsidR="00FF682F" w:rsidRDefault="00FF682F" w:rsidP="001D502D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3285" w:type="dxa"/>
          </w:tcPr>
          <w:p w:rsidR="00FF682F" w:rsidRDefault="00FF682F" w:rsidP="001D502D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года</w:t>
            </w:r>
          </w:p>
        </w:tc>
        <w:tc>
          <w:tcPr>
            <w:tcW w:w="3285" w:type="dxa"/>
          </w:tcPr>
          <w:p w:rsidR="00FF682F" w:rsidRDefault="00FF682F" w:rsidP="001D502D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Конец года </w:t>
            </w:r>
          </w:p>
        </w:tc>
      </w:tr>
      <w:tr w:rsidR="00FF682F">
        <w:tc>
          <w:tcPr>
            <w:tcW w:w="3284" w:type="dxa"/>
          </w:tcPr>
          <w:p w:rsidR="00FF682F" w:rsidRDefault="003C65C2" w:rsidP="001D502D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FF682F">
              <w:rPr>
                <w:sz w:val="28"/>
                <w:szCs w:val="28"/>
              </w:rPr>
              <w:t xml:space="preserve">абс.л. </w:t>
            </w:r>
          </w:p>
        </w:tc>
        <w:tc>
          <w:tcPr>
            <w:tcW w:w="3285" w:type="dxa"/>
          </w:tcPr>
          <w:p w:rsidR="00FF682F" w:rsidRDefault="00FF682F" w:rsidP="001D502D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664E33">
              <w:rPr>
                <w:sz w:val="28"/>
                <w:szCs w:val="28"/>
              </w:rPr>
              <w:t>21</w:t>
            </w:r>
          </w:p>
        </w:tc>
        <w:tc>
          <w:tcPr>
            <w:tcW w:w="3285" w:type="dxa"/>
          </w:tcPr>
          <w:p w:rsidR="00FF682F" w:rsidRDefault="00FF682F" w:rsidP="001D502D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664E33">
              <w:rPr>
                <w:sz w:val="28"/>
                <w:szCs w:val="28"/>
              </w:rPr>
              <w:t>46</w:t>
            </w:r>
          </w:p>
        </w:tc>
      </w:tr>
      <w:tr w:rsidR="00FF682F">
        <w:tc>
          <w:tcPr>
            <w:tcW w:w="3284" w:type="dxa"/>
          </w:tcPr>
          <w:p w:rsidR="00FF682F" w:rsidRDefault="00FF682F" w:rsidP="001D502D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Кб.л</w:t>
            </w:r>
          </w:p>
        </w:tc>
        <w:tc>
          <w:tcPr>
            <w:tcW w:w="3285" w:type="dxa"/>
          </w:tcPr>
          <w:p w:rsidR="00FF682F" w:rsidRDefault="00FF682F" w:rsidP="001D502D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664E33">
              <w:rPr>
                <w:sz w:val="28"/>
                <w:szCs w:val="28"/>
              </w:rPr>
              <w:t>58</w:t>
            </w:r>
          </w:p>
        </w:tc>
        <w:tc>
          <w:tcPr>
            <w:tcW w:w="3285" w:type="dxa"/>
          </w:tcPr>
          <w:p w:rsidR="00FF682F" w:rsidRDefault="00664E33" w:rsidP="001D502D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1,47</w:t>
            </w:r>
          </w:p>
        </w:tc>
      </w:tr>
      <w:tr w:rsidR="00FF682F">
        <w:tc>
          <w:tcPr>
            <w:tcW w:w="3284" w:type="dxa"/>
          </w:tcPr>
          <w:p w:rsidR="00FF682F" w:rsidRDefault="00FF682F" w:rsidP="001D502D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Кт.л.</w:t>
            </w:r>
          </w:p>
        </w:tc>
        <w:tc>
          <w:tcPr>
            <w:tcW w:w="3285" w:type="dxa"/>
          </w:tcPr>
          <w:p w:rsidR="00FF682F" w:rsidRDefault="00664E33" w:rsidP="001D502D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2,26</w:t>
            </w:r>
          </w:p>
        </w:tc>
        <w:tc>
          <w:tcPr>
            <w:tcW w:w="3285" w:type="dxa"/>
          </w:tcPr>
          <w:p w:rsidR="00FF682F" w:rsidRDefault="00664E33" w:rsidP="001D502D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4,53</w:t>
            </w:r>
          </w:p>
        </w:tc>
      </w:tr>
      <w:tr w:rsidR="00FF682F">
        <w:tc>
          <w:tcPr>
            <w:tcW w:w="3284" w:type="dxa"/>
          </w:tcPr>
          <w:p w:rsidR="00FF682F" w:rsidRDefault="00FF682F" w:rsidP="001D502D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</w:t>
            </w:r>
            <w:r w:rsidR="003C65C2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.л.</w:t>
            </w:r>
          </w:p>
        </w:tc>
        <w:tc>
          <w:tcPr>
            <w:tcW w:w="3285" w:type="dxa"/>
          </w:tcPr>
          <w:p w:rsidR="00FF682F" w:rsidRDefault="00FF682F" w:rsidP="001D502D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664E33">
              <w:rPr>
                <w:sz w:val="28"/>
                <w:szCs w:val="28"/>
              </w:rPr>
              <w:t>96</w:t>
            </w:r>
          </w:p>
        </w:tc>
        <w:tc>
          <w:tcPr>
            <w:tcW w:w="3285" w:type="dxa"/>
          </w:tcPr>
          <w:p w:rsidR="00FF682F" w:rsidRDefault="00664E33" w:rsidP="001D502D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1,39</w:t>
            </w:r>
          </w:p>
        </w:tc>
      </w:tr>
    </w:tbl>
    <w:p w:rsidR="00FF682F" w:rsidRPr="00FF682F" w:rsidRDefault="00FF682F" w:rsidP="00FF682F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3948E9" w:rsidRPr="00C853EC" w:rsidRDefault="00925D7B" w:rsidP="00A74EB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начало года не соответствуют норме лишь показатель </w:t>
      </w:r>
      <w:r w:rsidR="00A74EBA">
        <w:rPr>
          <w:sz w:val="28"/>
          <w:szCs w:val="28"/>
        </w:rPr>
        <w:t xml:space="preserve">быстрой </w:t>
      </w:r>
      <w:r w:rsidR="00D33852">
        <w:rPr>
          <w:sz w:val="28"/>
          <w:szCs w:val="28"/>
        </w:rPr>
        <w:t>ликвидности и показатель общей платежеспособности, но к концу года и они становятся выше норматива, и, следовательно ООО «Этуаль» можно признать платежеспособным.</w:t>
      </w:r>
      <w:r>
        <w:rPr>
          <w:sz w:val="28"/>
          <w:szCs w:val="28"/>
        </w:rPr>
        <w:t xml:space="preserve"> </w:t>
      </w:r>
    </w:p>
    <w:p w:rsidR="00661796" w:rsidRPr="00BC32C3" w:rsidRDefault="00661796" w:rsidP="00D51060">
      <w:pPr>
        <w:spacing w:line="360" w:lineRule="auto"/>
        <w:ind w:firstLine="709"/>
        <w:jc w:val="both"/>
        <w:rPr>
          <w:sz w:val="28"/>
          <w:szCs w:val="28"/>
        </w:rPr>
      </w:pPr>
    </w:p>
    <w:p w:rsidR="00B16A5E" w:rsidRDefault="00B16A5E" w:rsidP="00284775">
      <w:pPr>
        <w:spacing w:line="360" w:lineRule="auto"/>
        <w:jc w:val="both"/>
        <w:rPr>
          <w:b/>
          <w:sz w:val="28"/>
          <w:szCs w:val="28"/>
        </w:rPr>
      </w:pPr>
    </w:p>
    <w:p w:rsidR="00B16A5E" w:rsidRDefault="00B16A5E" w:rsidP="00284775">
      <w:pPr>
        <w:spacing w:line="360" w:lineRule="auto"/>
        <w:jc w:val="both"/>
        <w:rPr>
          <w:b/>
          <w:sz w:val="28"/>
          <w:szCs w:val="28"/>
        </w:rPr>
      </w:pPr>
    </w:p>
    <w:p w:rsidR="00B16A5E" w:rsidRDefault="00B16A5E" w:rsidP="00284775">
      <w:pPr>
        <w:spacing w:line="360" w:lineRule="auto"/>
        <w:jc w:val="both"/>
        <w:rPr>
          <w:b/>
          <w:sz w:val="28"/>
          <w:szCs w:val="28"/>
        </w:rPr>
      </w:pPr>
    </w:p>
    <w:p w:rsidR="00B16A5E" w:rsidRDefault="00B16A5E" w:rsidP="00284775">
      <w:pPr>
        <w:spacing w:line="360" w:lineRule="auto"/>
        <w:jc w:val="both"/>
        <w:rPr>
          <w:b/>
          <w:sz w:val="28"/>
          <w:szCs w:val="28"/>
        </w:rPr>
      </w:pPr>
    </w:p>
    <w:p w:rsidR="00B16A5E" w:rsidRDefault="00B16A5E" w:rsidP="00284775">
      <w:pPr>
        <w:spacing w:line="360" w:lineRule="auto"/>
        <w:jc w:val="both"/>
        <w:rPr>
          <w:b/>
          <w:sz w:val="28"/>
          <w:szCs w:val="28"/>
        </w:rPr>
      </w:pPr>
    </w:p>
    <w:p w:rsidR="00B16A5E" w:rsidRDefault="00B16A5E" w:rsidP="00284775">
      <w:pPr>
        <w:spacing w:line="360" w:lineRule="auto"/>
        <w:jc w:val="both"/>
        <w:rPr>
          <w:b/>
          <w:sz w:val="28"/>
          <w:szCs w:val="28"/>
        </w:rPr>
      </w:pPr>
    </w:p>
    <w:p w:rsidR="00B16A5E" w:rsidRDefault="00B16A5E" w:rsidP="00284775">
      <w:pPr>
        <w:spacing w:line="360" w:lineRule="auto"/>
        <w:jc w:val="both"/>
        <w:rPr>
          <w:b/>
          <w:sz w:val="28"/>
          <w:szCs w:val="28"/>
        </w:rPr>
      </w:pPr>
    </w:p>
    <w:p w:rsidR="00B16A5E" w:rsidRDefault="00B16A5E" w:rsidP="00284775">
      <w:pPr>
        <w:spacing w:line="360" w:lineRule="auto"/>
        <w:jc w:val="both"/>
        <w:rPr>
          <w:b/>
          <w:sz w:val="28"/>
          <w:szCs w:val="28"/>
        </w:rPr>
      </w:pPr>
    </w:p>
    <w:p w:rsidR="00D33852" w:rsidRDefault="00D33852" w:rsidP="00D33852">
      <w:pPr>
        <w:spacing w:line="360" w:lineRule="auto"/>
        <w:jc w:val="center"/>
        <w:rPr>
          <w:b/>
          <w:sz w:val="28"/>
          <w:szCs w:val="28"/>
        </w:rPr>
      </w:pPr>
    </w:p>
    <w:p w:rsidR="00D04E03" w:rsidRDefault="00D04E03" w:rsidP="00D33852">
      <w:pPr>
        <w:spacing w:line="360" w:lineRule="auto"/>
        <w:jc w:val="center"/>
        <w:rPr>
          <w:b/>
          <w:sz w:val="28"/>
          <w:szCs w:val="28"/>
        </w:rPr>
      </w:pPr>
    </w:p>
    <w:p w:rsidR="00D04E03" w:rsidRDefault="00D04E03" w:rsidP="00D33852">
      <w:pPr>
        <w:spacing w:line="360" w:lineRule="auto"/>
        <w:jc w:val="center"/>
        <w:rPr>
          <w:b/>
          <w:sz w:val="28"/>
          <w:szCs w:val="28"/>
        </w:rPr>
      </w:pPr>
    </w:p>
    <w:p w:rsidR="00D04E03" w:rsidRDefault="00D04E03" w:rsidP="00D33852">
      <w:pPr>
        <w:spacing w:line="360" w:lineRule="auto"/>
        <w:jc w:val="center"/>
        <w:rPr>
          <w:b/>
          <w:sz w:val="28"/>
          <w:szCs w:val="28"/>
        </w:rPr>
      </w:pPr>
    </w:p>
    <w:p w:rsidR="00D04E03" w:rsidRDefault="00D04E03" w:rsidP="00D33852">
      <w:pPr>
        <w:spacing w:line="360" w:lineRule="auto"/>
        <w:jc w:val="center"/>
        <w:rPr>
          <w:b/>
          <w:sz w:val="28"/>
          <w:szCs w:val="28"/>
        </w:rPr>
      </w:pPr>
    </w:p>
    <w:p w:rsidR="00D04E03" w:rsidRDefault="00D04E03" w:rsidP="00D33852">
      <w:pPr>
        <w:spacing w:line="360" w:lineRule="auto"/>
        <w:jc w:val="center"/>
        <w:rPr>
          <w:b/>
          <w:sz w:val="28"/>
          <w:szCs w:val="28"/>
        </w:rPr>
      </w:pPr>
    </w:p>
    <w:p w:rsidR="00D04E03" w:rsidRDefault="00D04E03" w:rsidP="00D33852">
      <w:pPr>
        <w:spacing w:line="360" w:lineRule="auto"/>
        <w:jc w:val="center"/>
        <w:rPr>
          <w:b/>
          <w:sz w:val="28"/>
          <w:szCs w:val="28"/>
        </w:rPr>
      </w:pPr>
    </w:p>
    <w:p w:rsidR="00D04E03" w:rsidRDefault="00D04E03" w:rsidP="00D33852">
      <w:pPr>
        <w:spacing w:line="360" w:lineRule="auto"/>
        <w:jc w:val="center"/>
        <w:rPr>
          <w:b/>
          <w:sz w:val="28"/>
          <w:szCs w:val="28"/>
        </w:rPr>
      </w:pPr>
    </w:p>
    <w:p w:rsidR="00D04E03" w:rsidRDefault="00D04E03" w:rsidP="00D33852">
      <w:pPr>
        <w:spacing w:line="360" w:lineRule="auto"/>
        <w:jc w:val="center"/>
        <w:rPr>
          <w:b/>
          <w:sz w:val="28"/>
          <w:szCs w:val="28"/>
        </w:rPr>
      </w:pPr>
    </w:p>
    <w:p w:rsidR="00D04E03" w:rsidRDefault="00D04E03" w:rsidP="00D33852">
      <w:pPr>
        <w:spacing w:line="360" w:lineRule="auto"/>
        <w:jc w:val="center"/>
        <w:rPr>
          <w:b/>
          <w:sz w:val="28"/>
          <w:szCs w:val="28"/>
        </w:rPr>
      </w:pPr>
    </w:p>
    <w:p w:rsidR="00D33852" w:rsidRDefault="00D33852" w:rsidP="00D3385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D33852" w:rsidRDefault="00D33852" w:rsidP="00D33852">
      <w:pPr>
        <w:spacing w:line="360" w:lineRule="auto"/>
        <w:ind w:firstLine="709"/>
        <w:jc w:val="both"/>
        <w:rPr>
          <w:sz w:val="28"/>
          <w:szCs w:val="28"/>
        </w:rPr>
      </w:pPr>
    </w:p>
    <w:p w:rsidR="00D33852" w:rsidRDefault="00D33852" w:rsidP="00D338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системе мер, направленных на повышение эффективности работы предприятия и укрепление его финансового состояния, важное место занимают вопросы рационального использования оборотных средств. Проблема улучшения использования оборотных средств стала еще более актуальной в условиях формирования рыночных отношений. Интересы предприятий требуют полной ответственности за результаты своей производственно-финансовой деятельности. Поскольку финансовое положение предприятий находится в прямой зависимости от состояния оборотных средств и предполагает соизмерение затрат с результатами хозяйственной деятельности и возмещение затрат собственными средствами, предприятия заинтересованы в рациональной организации оборотных средств – организации их движения с минимально возможной суммой для получения наибольшего экономического эффекта.</w:t>
      </w:r>
    </w:p>
    <w:p w:rsidR="00D33852" w:rsidRDefault="00D33852" w:rsidP="00D338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Торговля как отрасль экономической деятельности отличается от других отраслей высокой потребностью в оборотных средствах. Потребность в оборотных средствах определяется следующими статьями оборотных активов: товарными запасами, дебиторской задолженностью, денежными средствами и материалами. Рациональное использование оборотных средств и ускорение их оборачиваемости улучшают финансовое положение торговых предприятий и позволяют выполнять и перевыполнять план товарооборота, а тем самым увеличивать прибыль.</w:t>
      </w:r>
    </w:p>
    <w:p w:rsidR="00D33852" w:rsidRDefault="00D33852" w:rsidP="00D338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для улучшения финансового положения предприятия необходимо также: </w:t>
      </w:r>
    </w:p>
    <w:p w:rsidR="00D33852" w:rsidRDefault="00D33852" w:rsidP="00D338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следить за соотношением дебиторской и кредиторской задолженности, т.к. значительное превышение дебиторской задолженности создает угрозу  финансовой устойчивости предприятия</w:t>
      </w:r>
      <w:r w:rsidR="00A30B72">
        <w:rPr>
          <w:sz w:val="28"/>
          <w:szCs w:val="28"/>
        </w:rPr>
        <w:t>,</w:t>
      </w:r>
      <w:r>
        <w:rPr>
          <w:sz w:val="28"/>
          <w:szCs w:val="28"/>
        </w:rPr>
        <w:t xml:space="preserve">  делает необходимым привлечение дополнительных источников финансирования;</w:t>
      </w:r>
    </w:p>
    <w:p w:rsidR="00D33852" w:rsidRDefault="00D33852" w:rsidP="00D33852">
      <w:pPr>
        <w:spacing w:line="360" w:lineRule="auto"/>
        <w:ind w:firstLine="709"/>
        <w:jc w:val="both"/>
        <w:rPr>
          <w:sz w:val="28"/>
          <w:szCs w:val="28"/>
        </w:rPr>
      </w:pPr>
    </w:p>
    <w:p w:rsidR="00D33852" w:rsidRDefault="00D33852" w:rsidP="00D338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ориентироваться на увеличение количества заказчиков с целью уменьшения масштаба риска неуплаты;</w:t>
      </w:r>
    </w:p>
    <w:p w:rsidR="00D33852" w:rsidRDefault="00D33852" w:rsidP="00D338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контролировать состояние расчетов по просроченным задолженностям. В условиях инфляции всякая отсрочка платежа приводит к тому, что предприятие реально получает лишь часть стоимости оказанных услуг;</w:t>
      </w:r>
    </w:p>
    <w:p w:rsidR="00D33852" w:rsidRDefault="00D33852" w:rsidP="00D338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эффективность использования оборотных средств в предприятии ООО «Этуаль» можно сказать, что оборотные средства используются рационально, в результате чего </w:t>
      </w:r>
      <w:r w:rsidR="00DC66A1">
        <w:rPr>
          <w:sz w:val="28"/>
          <w:szCs w:val="28"/>
        </w:rPr>
        <w:t>з</w:t>
      </w:r>
      <w:r>
        <w:rPr>
          <w:sz w:val="28"/>
          <w:szCs w:val="28"/>
        </w:rPr>
        <w:t>а счет ускорения оборачиваемости</w:t>
      </w:r>
      <w:r w:rsidR="00DC66A1">
        <w:rPr>
          <w:sz w:val="28"/>
          <w:szCs w:val="28"/>
        </w:rPr>
        <w:t xml:space="preserve"> на 8,17 дней</w:t>
      </w:r>
      <w:r>
        <w:rPr>
          <w:sz w:val="28"/>
          <w:szCs w:val="28"/>
        </w:rPr>
        <w:t xml:space="preserve"> </w:t>
      </w:r>
      <w:r w:rsidR="00DC66A1">
        <w:rPr>
          <w:sz w:val="28"/>
          <w:szCs w:val="28"/>
        </w:rPr>
        <w:t>сумма экономии денежных средств составила 76,55 т.р. Но, несмотря на это,  отрицательным моментом в деятельности предприятия является снижение рентабельности.</w:t>
      </w:r>
    </w:p>
    <w:p w:rsidR="006F4666" w:rsidRDefault="006F4666" w:rsidP="00D338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финансовое состояние ООО «Этуаль», а именно его финансовую устойчивость и независимость, ликвидность и платежеспособность, можно сказать, что предприятие к концу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 Является финансово-устойчивым, независимым и платежеспособным,  и его и степень ликвидности его баланса повышается по сравнению с началом года.</w:t>
      </w:r>
    </w:p>
    <w:p w:rsidR="00B16A5E" w:rsidRDefault="00D33852" w:rsidP="00AB01F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Работу ООО «Этуаль» по управлению оборотными средствами можно признать удовлетворительной.</w:t>
      </w:r>
      <w:r w:rsidR="006F4666">
        <w:rPr>
          <w:sz w:val="28"/>
          <w:szCs w:val="28"/>
        </w:rPr>
        <w:t xml:space="preserve"> </w:t>
      </w:r>
    </w:p>
    <w:p w:rsidR="00AB01F9" w:rsidRDefault="00AB01F9" w:rsidP="00AB01F9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Однако, не смотря на стабильную деятельность торгового предприятия  ООО «Этуаль» необходимо проведение следующих мероприятий по совершенствованию политики управления оборотными средствами, а именно:</w:t>
      </w:r>
    </w:p>
    <w:p w:rsidR="00AB01F9" w:rsidRDefault="00AB01F9" w:rsidP="00AB01F9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- по повышению объема товарооборота;</w:t>
      </w:r>
    </w:p>
    <w:p w:rsidR="006F4405" w:rsidRDefault="006F4405" w:rsidP="00AB01F9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- по ускорению оборачиваемости;</w:t>
      </w:r>
    </w:p>
    <w:p w:rsidR="006F4405" w:rsidRDefault="006F4405" w:rsidP="00AB01F9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- по повышению рентабельности;</w:t>
      </w:r>
    </w:p>
    <w:p w:rsidR="00AB01F9" w:rsidRDefault="00AB01F9" w:rsidP="00AB01F9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- по совершенствованию маркетинговой деятельности предприятия;</w:t>
      </w:r>
    </w:p>
    <w:p w:rsidR="00AB01F9" w:rsidRDefault="00AB01F9" w:rsidP="00AB01F9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6F4405">
        <w:rPr>
          <w:sz w:val="28"/>
        </w:rPr>
        <w:t xml:space="preserve">по </w:t>
      </w:r>
      <w:r>
        <w:rPr>
          <w:sz w:val="28"/>
        </w:rPr>
        <w:t>выявлению более выгодных поставщиков с целью экономии своих денежных средств</w:t>
      </w:r>
      <w:r w:rsidR="006F4405">
        <w:rPr>
          <w:sz w:val="28"/>
        </w:rPr>
        <w:t xml:space="preserve"> и др.</w:t>
      </w:r>
    </w:p>
    <w:p w:rsidR="006F4405" w:rsidRDefault="006F4405" w:rsidP="00AB01F9">
      <w:pPr>
        <w:spacing w:line="360" w:lineRule="auto"/>
        <w:ind w:firstLine="708"/>
        <w:jc w:val="both"/>
        <w:rPr>
          <w:sz w:val="28"/>
        </w:rPr>
      </w:pPr>
    </w:p>
    <w:p w:rsidR="00B16A5E" w:rsidRDefault="00B16A5E" w:rsidP="00284775">
      <w:pPr>
        <w:spacing w:line="360" w:lineRule="auto"/>
        <w:jc w:val="both"/>
        <w:rPr>
          <w:b/>
          <w:sz w:val="28"/>
          <w:szCs w:val="28"/>
        </w:rPr>
      </w:pPr>
    </w:p>
    <w:p w:rsidR="00B16A5E" w:rsidRDefault="00B16A5E" w:rsidP="00284775">
      <w:pPr>
        <w:spacing w:line="360" w:lineRule="auto"/>
        <w:jc w:val="both"/>
        <w:rPr>
          <w:b/>
          <w:sz w:val="28"/>
          <w:szCs w:val="28"/>
        </w:rPr>
      </w:pPr>
    </w:p>
    <w:p w:rsidR="001B6220" w:rsidRDefault="001B6220" w:rsidP="00D04E03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bookmarkStart w:id="2" w:name="_Toc197350175"/>
      <w:bookmarkStart w:id="3" w:name="_Toc197350386"/>
      <w:r w:rsidRPr="001B6220">
        <w:rPr>
          <w:rFonts w:ascii="Times New Roman" w:hAnsi="Times New Roman" w:cs="Times New Roman"/>
          <w:bCs w:val="0"/>
          <w:i w:val="0"/>
        </w:rPr>
        <w:t>СПИСОК ИСТОЧНИКОВ</w:t>
      </w:r>
      <w:bookmarkEnd w:id="2"/>
      <w:bookmarkEnd w:id="3"/>
    </w:p>
    <w:p w:rsidR="00D04E03" w:rsidRDefault="00D04E03" w:rsidP="00284775">
      <w:pPr>
        <w:spacing w:line="360" w:lineRule="auto"/>
        <w:jc w:val="both"/>
        <w:rPr>
          <w:sz w:val="28"/>
          <w:szCs w:val="28"/>
        </w:rPr>
      </w:pPr>
    </w:p>
    <w:p w:rsidR="008C14F2" w:rsidRDefault="008C14F2" w:rsidP="008C14F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Баканов М.И. «Экономический анализ в торговле», Москва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., с. 399;</w:t>
      </w:r>
    </w:p>
    <w:p w:rsidR="008C14F2" w:rsidRDefault="008C14F2" w:rsidP="008C14F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Бланк И.А. «Управление торговым предприятием», Москва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.,с. 416;</w:t>
      </w:r>
    </w:p>
    <w:p w:rsidR="001B6220" w:rsidRDefault="008C14F2" w:rsidP="008C14F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Брагин Л.А. «Анализ финансово-хозяйственной деятельности в торговле», издательство «Инфро», Москва </w:t>
      </w:r>
      <w:smartTag w:uri="urn:schemas-microsoft-com:office:smarttags" w:element="metricconverter">
        <w:smartTagPr>
          <w:attr w:name="ProductID" w:val="2001 г"/>
        </w:smartTagPr>
        <w:r>
          <w:rPr>
            <w:sz w:val="28"/>
            <w:szCs w:val="28"/>
          </w:rPr>
          <w:t>2001 г</w:t>
        </w:r>
      </w:smartTag>
      <w:r>
        <w:rPr>
          <w:sz w:val="28"/>
          <w:szCs w:val="28"/>
        </w:rPr>
        <w:t>., с. 256;</w:t>
      </w:r>
    </w:p>
    <w:p w:rsidR="008C14F2" w:rsidRDefault="008C14F2" w:rsidP="008C14F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Губин В.Е. «Анализ финансово-хозяйственной деятельности», Москва,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., с. 335;</w:t>
      </w:r>
    </w:p>
    <w:p w:rsidR="008C14F2" w:rsidRDefault="008C14F2" w:rsidP="008C14F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Иванов Г.Г. «Экономика торговли»</w:t>
      </w:r>
      <w:r w:rsidR="0083678B">
        <w:rPr>
          <w:sz w:val="28"/>
          <w:szCs w:val="28"/>
        </w:rPr>
        <w:t xml:space="preserve">, Москва, </w:t>
      </w:r>
      <w:smartTag w:uri="urn:schemas-microsoft-com:office:smarttags" w:element="metricconverter">
        <w:smartTagPr>
          <w:attr w:name="ProductID" w:val="2004 г"/>
        </w:smartTagPr>
        <w:r w:rsidR="0083678B">
          <w:rPr>
            <w:sz w:val="28"/>
            <w:szCs w:val="28"/>
          </w:rPr>
          <w:t>2004 г</w:t>
        </w:r>
      </w:smartTag>
      <w:r w:rsidR="0083678B">
        <w:rPr>
          <w:sz w:val="28"/>
          <w:szCs w:val="28"/>
        </w:rPr>
        <w:t>., с. 144;</w:t>
      </w:r>
    </w:p>
    <w:p w:rsidR="008C14F2" w:rsidRDefault="008C14F2" w:rsidP="008C14F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Карпов Е.В.«Ресурсы торгового предприятия», Москва,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., с.256;</w:t>
      </w:r>
    </w:p>
    <w:p w:rsidR="0083678B" w:rsidRDefault="0083678B" w:rsidP="008C14F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Кравченко Л.И «Анализ хозяйственной деятельности в торговле», издательство «Новое знание», Москва,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., с.544;</w:t>
      </w:r>
    </w:p>
    <w:p w:rsidR="0083678B" w:rsidRDefault="0083678B" w:rsidP="008C14F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Любушин Н.П. «Анализ финансово-экономической деятельности предприятия», Москва, 2000, с.472;</w:t>
      </w:r>
    </w:p>
    <w:p w:rsidR="0083678B" w:rsidRDefault="0083678B" w:rsidP="008C14F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Николаева Т.И. «Экономика предприятий торговли и общественного питания», издательство «Кнорус», Москва,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., с.400;</w:t>
      </w:r>
    </w:p>
    <w:p w:rsidR="0083678B" w:rsidRDefault="0083678B" w:rsidP="008C14F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Савицкая Г.В. «Анализ финансово-хозяйственной деятельности предприятия», Минск, </w:t>
      </w:r>
      <w:smartTag w:uri="urn:schemas-microsoft-com:office:smarttags" w:element="metricconverter">
        <w:smartTagPr>
          <w:attr w:name="ProductID" w:val="1999 г"/>
        </w:smartTagPr>
        <w:r>
          <w:rPr>
            <w:sz w:val="28"/>
            <w:szCs w:val="28"/>
          </w:rPr>
          <w:t>1999 г</w:t>
        </w:r>
      </w:smartTag>
      <w:r>
        <w:rPr>
          <w:sz w:val="28"/>
          <w:szCs w:val="28"/>
        </w:rPr>
        <w:t>., с.498;</w:t>
      </w:r>
    </w:p>
    <w:p w:rsidR="00A109F4" w:rsidRDefault="00A109F4" w:rsidP="00A109F4">
      <w:pPr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Сафронов Н.А. "Экономика организации", Москва 2004, с. 251;</w:t>
      </w:r>
    </w:p>
    <w:p w:rsidR="0083678B" w:rsidRDefault="0083678B" w:rsidP="008C14F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Чечевицына Л.Н. «Анализ финансово-хозяйственной деятельности», Москва, </w:t>
      </w:r>
      <w:smartTag w:uri="urn:schemas-microsoft-com:office:smarttags" w:element="metricconverter">
        <w:smartTagPr>
          <w:attr w:name="ProductID" w:val="2001 г"/>
        </w:smartTagPr>
        <w:r>
          <w:rPr>
            <w:sz w:val="28"/>
            <w:szCs w:val="28"/>
          </w:rPr>
          <w:t>2001 г</w:t>
        </w:r>
      </w:smartTag>
      <w:r>
        <w:rPr>
          <w:sz w:val="28"/>
          <w:szCs w:val="28"/>
        </w:rPr>
        <w:t>., с.351;</w:t>
      </w:r>
    </w:p>
    <w:p w:rsidR="0083678B" w:rsidRDefault="0083678B" w:rsidP="008C14F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Шеремет А.Д. «Методика финансового анализа», издательство «Инфро-М», Москва, </w:t>
      </w:r>
      <w:smartTag w:uri="urn:schemas-microsoft-com:office:smarttags" w:element="metricconverter">
        <w:smartTagPr>
          <w:attr w:name="ProductID" w:val="2000 г"/>
        </w:smartTagPr>
        <w:r>
          <w:rPr>
            <w:sz w:val="28"/>
            <w:szCs w:val="28"/>
          </w:rPr>
          <w:t>2000 г</w:t>
        </w:r>
      </w:smartTag>
      <w:r>
        <w:rPr>
          <w:sz w:val="28"/>
          <w:szCs w:val="28"/>
        </w:rPr>
        <w:t>., с.208;</w:t>
      </w:r>
    </w:p>
    <w:p w:rsidR="00A109F4" w:rsidRDefault="00A109F4" w:rsidP="00A109F4">
      <w:pPr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Паламарчук А.С. "Оборотные средства предприятия", журнал "Справочник экономиста", </w:t>
      </w:r>
      <w:smartTag w:uri="urn:schemas-microsoft-com:office:smarttags" w:element="metricconverter">
        <w:smartTagPr>
          <w:attr w:name="ProductID" w:val="2005 г"/>
        </w:smartTagPr>
        <w:r>
          <w:rPr>
            <w:bCs/>
            <w:sz w:val="28"/>
            <w:szCs w:val="28"/>
          </w:rPr>
          <w:t>2005 г</w:t>
        </w:r>
      </w:smartTag>
      <w:r>
        <w:rPr>
          <w:bCs/>
          <w:sz w:val="28"/>
          <w:szCs w:val="28"/>
        </w:rPr>
        <w:t>., № 3;</w:t>
      </w:r>
    </w:p>
    <w:p w:rsidR="0083678B" w:rsidRDefault="00A109F4" w:rsidP="008C14F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Лекционный материал.</w:t>
      </w:r>
    </w:p>
    <w:p w:rsidR="00573E54" w:rsidRDefault="00573E54" w:rsidP="00284775">
      <w:pPr>
        <w:spacing w:line="360" w:lineRule="auto"/>
        <w:jc w:val="both"/>
        <w:rPr>
          <w:b/>
          <w:sz w:val="28"/>
          <w:szCs w:val="28"/>
        </w:rPr>
      </w:pPr>
    </w:p>
    <w:p w:rsidR="00A109F4" w:rsidRDefault="00A109F4" w:rsidP="00A109F4">
      <w:pPr>
        <w:spacing w:line="360" w:lineRule="auto"/>
        <w:rPr>
          <w:b/>
          <w:sz w:val="28"/>
          <w:szCs w:val="28"/>
        </w:rPr>
      </w:pPr>
    </w:p>
    <w:p w:rsidR="00A109F4" w:rsidRDefault="00A109F4" w:rsidP="00A109F4">
      <w:pPr>
        <w:spacing w:line="360" w:lineRule="auto"/>
        <w:rPr>
          <w:b/>
          <w:sz w:val="28"/>
          <w:szCs w:val="28"/>
        </w:rPr>
      </w:pPr>
    </w:p>
    <w:p w:rsidR="00A109F4" w:rsidRDefault="00A109F4" w:rsidP="00A109F4">
      <w:pPr>
        <w:spacing w:line="360" w:lineRule="auto"/>
        <w:rPr>
          <w:b/>
          <w:sz w:val="28"/>
          <w:szCs w:val="28"/>
        </w:rPr>
      </w:pPr>
    </w:p>
    <w:p w:rsidR="002F0925" w:rsidRDefault="009E181E" w:rsidP="00A109F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9E181E" w:rsidRDefault="009E181E" w:rsidP="009E181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Бухгалтерский баланс ООО «Этуаль» за 2007 год.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5868"/>
        <w:gridCol w:w="2160"/>
        <w:gridCol w:w="1826"/>
      </w:tblGrid>
      <w:tr w:rsidR="009E181E" w:rsidRPr="009E181E">
        <w:tc>
          <w:tcPr>
            <w:tcW w:w="5868" w:type="dxa"/>
          </w:tcPr>
          <w:p w:rsidR="001642EE" w:rsidRDefault="001642EE" w:rsidP="009E181E">
            <w:pPr>
              <w:jc w:val="center"/>
              <w:rPr>
                <w:b/>
                <w:sz w:val="28"/>
                <w:szCs w:val="28"/>
              </w:rPr>
            </w:pPr>
          </w:p>
          <w:p w:rsidR="009E181E" w:rsidRPr="009E181E" w:rsidRDefault="009E181E" w:rsidP="009E181E">
            <w:pPr>
              <w:jc w:val="center"/>
              <w:rPr>
                <w:b/>
                <w:sz w:val="28"/>
                <w:szCs w:val="28"/>
              </w:rPr>
            </w:pPr>
            <w:r w:rsidRPr="009E181E">
              <w:rPr>
                <w:b/>
                <w:sz w:val="28"/>
                <w:szCs w:val="28"/>
              </w:rPr>
              <w:t>АКТИВ</w:t>
            </w:r>
          </w:p>
        </w:tc>
        <w:tc>
          <w:tcPr>
            <w:tcW w:w="2160" w:type="dxa"/>
          </w:tcPr>
          <w:p w:rsidR="009E181E" w:rsidRPr="009E181E" w:rsidRDefault="009E181E" w:rsidP="009E181E">
            <w:pPr>
              <w:jc w:val="center"/>
              <w:rPr>
                <w:sz w:val="28"/>
                <w:szCs w:val="28"/>
              </w:rPr>
            </w:pPr>
            <w:r w:rsidRPr="009E181E">
              <w:rPr>
                <w:sz w:val="28"/>
                <w:szCs w:val="28"/>
              </w:rPr>
              <w:t>На начало отчетного периода</w:t>
            </w:r>
          </w:p>
        </w:tc>
        <w:tc>
          <w:tcPr>
            <w:tcW w:w="1826" w:type="dxa"/>
          </w:tcPr>
          <w:p w:rsidR="009E181E" w:rsidRPr="009E181E" w:rsidRDefault="009E181E" w:rsidP="009E181E">
            <w:pPr>
              <w:jc w:val="center"/>
              <w:rPr>
                <w:sz w:val="28"/>
                <w:szCs w:val="28"/>
              </w:rPr>
            </w:pPr>
            <w:r w:rsidRPr="009E181E">
              <w:rPr>
                <w:sz w:val="28"/>
                <w:szCs w:val="28"/>
              </w:rPr>
              <w:t>На конец отчетного периода</w:t>
            </w:r>
          </w:p>
        </w:tc>
      </w:tr>
      <w:tr w:rsidR="009E181E" w:rsidRPr="009E181E">
        <w:tc>
          <w:tcPr>
            <w:tcW w:w="5868" w:type="dxa"/>
          </w:tcPr>
          <w:p w:rsidR="009E181E" w:rsidRDefault="009E181E" w:rsidP="009E181E">
            <w:pPr>
              <w:jc w:val="center"/>
              <w:rPr>
                <w:b/>
                <w:sz w:val="28"/>
                <w:szCs w:val="28"/>
              </w:rPr>
            </w:pPr>
            <w:r w:rsidRPr="009E181E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9E181E">
              <w:rPr>
                <w:b/>
                <w:sz w:val="28"/>
                <w:szCs w:val="28"/>
              </w:rPr>
              <w:t>Внеоборотные активы</w:t>
            </w:r>
          </w:p>
          <w:p w:rsidR="009E181E" w:rsidRPr="009E181E" w:rsidRDefault="009E181E" w:rsidP="009E18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Нематериальные активы</w:t>
            </w:r>
          </w:p>
        </w:tc>
        <w:tc>
          <w:tcPr>
            <w:tcW w:w="2160" w:type="dxa"/>
          </w:tcPr>
          <w:p w:rsidR="009E181E" w:rsidRDefault="009E181E" w:rsidP="009E181E">
            <w:pPr>
              <w:jc w:val="center"/>
              <w:rPr>
                <w:sz w:val="28"/>
                <w:szCs w:val="28"/>
              </w:rPr>
            </w:pPr>
          </w:p>
          <w:p w:rsidR="009E181E" w:rsidRPr="009E181E" w:rsidRDefault="009E181E" w:rsidP="009E1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26" w:type="dxa"/>
          </w:tcPr>
          <w:p w:rsidR="009E181E" w:rsidRDefault="009E181E" w:rsidP="009E181E">
            <w:pPr>
              <w:jc w:val="center"/>
              <w:rPr>
                <w:sz w:val="28"/>
                <w:szCs w:val="28"/>
              </w:rPr>
            </w:pPr>
          </w:p>
          <w:p w:rsidR="009E181E" w:rsidRPr="009E181E" w:rsidRDefault="009E181E" w:rsidP="009E1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9E181E" w:rsidRPr="009E181E">
        <w:tc>
          <w:tcPr>
            <w:tcW w:w="5868" w:type="dxa"/>
          </w:tcPr>
          <w:p w:rsidR="009E181E" w:rsidRPr="009E181E" w:rsidRDefault="009E181E" w:rsidP="009E18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средства</w:t>
            </w:r>
          </w:p>
        </w:tc>
        <w:tc>
          <w:tcPr>
            <w:tcW w:w="2160" w:type="dxa"/>
          </w:tcPr>
          <w:p w:rsidR="009E181E" w:rsidRPr="009E181E" w:rsidRDefault="00367AA8" w:rsidP="009E1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1504</w:t>
            </w:r>
          </w:p>
        </w:tc>
        <w:tc>
          <w:tcPr>
            <w:tcW w:w="1826" w:type="dxa"/>
          </w:tcPr>
          <w:p w:rsidR="009E181E" w:rsidRPr="009E181E" w:rsidRDefault="00367AA8" w:rsidP="009E1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1463</w:t>
            </w:r>
          </w:p>
        </w:tc>
      </w:tr>
      <w:tr w:rsidR="009E181E" w:rsidRPr="009E181E">
        <w:tc>
          <w:tcPr>
            <w:tcW w:w="5868" w:type="dxa"/>
          </w:tcPr>
          <w:p w:rsidR="009E181E" w:rsidRPr="00367AA8" w:rsidRDefault="00367AA8" w:rsidP="009E181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Итого по разделу 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160" w:type="dxa"/>
          </w:tcPr>
          <w:p w:rsidR="009E181E" w:rsidRPr="00367AA8" w:rsidRDefault="00367AA8" w:rsidP="009E181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1514</w:t>
            </w:r>
          </w:p>
        </w:tc>
        <w:tc>
          <w:tcPr>
            <w:tcW w:w="1826" w:type="dxa"/>
          </w:tcPr>
          <w:p w:rsidR="009E181E" w:rsidRPr="00367AA8" w:rsidRDefault="00367AA8" w:rsidP="009E181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1505</w:t>
            </w:r>
          </w:p>
        </w:tc>
      </w:tr>
      <w:tr w:rsidR="009E181E" w:rsidRPr="009E181E">
        <w:tc>
          <w:tcPr>
            <w:tcW w:w="5868" w:type="dxa"/>
          </w:tcPr>
          <w:p w:rsidR="009E181E" w:rsidRDefault="00367AA8" w:rsidP="00367A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b/>
                <w:sz w:val="28"/>
                <w:szCs w:val="28"/>
              </w:rPr>
              <w:t>Оборотные активы</w:t>
            </w:r>
          </w:p>
          <w:p w:rsidR="00367AA8" w:rsidRPr="00367AA8" w:rsidRDefault="00367AA8" w:rsidP="00367A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Запасы</w:t>
            </w:r>
          </w:p>
        </w:tc>
        <w:tc>
          <w:tcPr>
            <w:tcW w:w="2160" w:type="dxa"/>
          </w:tcPr>
          <w:p w:rsidR="009E181E" w:rsidRDefault="009E181E" w:rsidP="009E181E">
            <w:pPr>
              <w:jc w:val="center"/>
              <w:rPr>
                <w:sz w:val="28"/>
                <w:szCs w:val="28"/>
              </w:rPr>
            </w:pPr>
          </w:p>
          <w:p w:rsidR="00367AA8" w:rsidRPr="009E181E" w:rsidRDefault="00367AA8" w:rsidP="009E1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</w:t>
            </w:r>
          </w:p>
        </w:tc>
        <w:tc>
          <w:tcPr>
            <w:tcW w:w="1826" w:type="dxa"/>
          </w:tcPr>
          <w:p w:rsidR="009E181E" w:rsidRDefault="009E181E" w:rsidP="009E181E">
            <w:pPr>
              <w:jc w:val="center"/>
              <w:rPr>
                <w:sz w:val="28"/>
                <w:szCs w:val="28"/>
              </w:rPr>
            </w:pPr>
          </w:p>
          <w:p w:rsidR="00367AA8" w:rsidRPr="009E181E" w:rsidRDefault="00367AA8" w:rsidP="009E1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</w:t>
            </w:r>
          </w:p>
        </w:tc>
      </w:tr>
      <w:tr w:rsidR="009E181E" w:rsidRPr="009E181E">
        <w:tc>
          <w:tcPr>
            <w:tcW w:w="5868" w:type="dxa"/>
          </w:tcPr>
          <w:p w:rsidR="009E181E" w:rsidRDefault="00367AA8" w:rsidP="00367A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  <w:p w:rsidR="00367AA8" w:rsidRDefault="00367AA8" w:rsidP="00367A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сырье и материалы</w:t>
            </w:r>
          </w:p>
          <w:p w:rsidR="00367AA8" w:rsidRDefault="00367AA8" w:rsidP="00367A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в незавершенном производстве</w:t>
            </w:r>
          </w:p>
          <w:p w:rsidR="00367AA8" w:rsidRPr="009E181E" w:rsidRDefault="00367AA8" w:rsidP="00367A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готовая продукция и товары для перепродажи</w:t>
            </w:r>
          </w:p>
        </w:tc>
        <w:tc>
          <w:tcPr>
            <w:tcW w:w="2160" w:type="dxa"/>
          </w:tcPr>
          <w:p w:rsidR="009E181E" w:rsidRDefault="009E181E" w:rsidP="009E181E">
            <w:pPr>
              <w:jc w:val="center"/>
              <w:rPr>
                <w:sz w:val="28"/>
                <w:szCs w:val="28"/>
              </w:rPr>
            </w:pPr>
          </w:p>
          <w:p w:rsidR="00367AA8" w:rsidRDefault="00367AA8" w:rsidP="009E1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  <w:p w:rsidR="00367AA8" w:rsidRDefault="00367AA8" w:rsidP="009E1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  <w:p w:rsidR="00367AA8" w:rsidRPr="009E181E" w:rsidRDefault="00367AA8" w:rsidP="009E1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833</w:t>
            </w:r>
          </w:p>
        </w:tc>
        <w:tc>
          <w:tcPr>
            <w:tcW w:w="1826" w:type="dxa"/>
          </w:tcPr>
          <w:p w:rsidR="009E181E" w:rsidRDefault="009E181E" w:rsidP="009E181E">
            <w:pPr>
              <w:jc w:val="center"/>
              <w:rPr>
                <w:sz w:val="28"/>
                <w:szCs w:val="28"/>
              </w:rPr>
            </w:pPr>
          </w:p>
          <w:p w:rsidR="00367AA8" w:rsidRDefault="00367AA8" w:rsidP="009E1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  <w:p w:rsidR="00367AA8" w:rsidRDefault="00367AA8" w:rsidP="009E1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  <w:p w:rsidR="00367AA8" w:rsidRPr="009E181E" w:rsidRDefault="00367AA8" w:rsidP="009E1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</w:t>
            </w:r>
          </w:p>
        </w:tc>
      </w:tr>
      <w:tr w:rsidR="009E181E" w:rsidRPr="009E181E">
        <w:tc>
          <w:tcPr>
            <w:tcW w:w="5868" w:type="dxa"/>
          </w:tcPr>
          <w:p w:rsidR="009E181E" w:rsidRPr="009E181E" w:rsidRDefault="004A6BA7" w:rsidP="00367A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Дебиторская задолженность (платежи по которой ожидаются в течение </w:t>
            </w:r>
            <w:r w:rsidR="001642EE">
              <w:rPr>
                <w:sz w:val="28"/>
                <w:szCs w:val="28"/>
              </w:rPr>
              <w:t>12 месяцев после отчетной даты)</w:t>
            </w:r>
          </w:p>
        </w:tc>
        <w:tc>
          <w:tcPr>
            <w:tcW w:w="2160" w:type="dxa"/>
          </w:tcPr>
          <w:p w:rsidR="009E181E" w:rsidRDefault="009E181E" w:rsidP="009E181E">
            <w:pPr>
              <w:jc w:val="center"/>
              <w:rPr>
                <w:sz w:val="28"/>
                <w:szCs w:val="28"/>
              </w:rPr>
            </w:pPr>
          </w:p>
          <w:p w:rsidR="001642EE" w:rsidRPr="009E181E" w:rsidRDefault="001642EE" w:rsidP="009E1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1826" w:type="dxa"/>
          </w:tcPr>
          <w:p w:rsidR="009E181E" w:rsidRDefault="009E181E" w:rsidP="009E181E">
            <w:pPr>
              <w:jc w:val="center"/>
              <w:rPr>
                <w:sz w:val="28"/>
                <w:szCs w:val="28"/>
              </w:rPr>
            </w:pPr>
          </w:p>
          <w:p w:rsidR="001642EE" w:rsidRPr="009E181E" w:rsidRDefault="001642EE" w:rsidP="009E1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</w:tr>
      <w:tr w:rsidR="009E181E" w:rsidRPr="009E181E">
        <w:tc>
          <w:tcPr>
            <w:tcW w:w="5868" w:type="dxa"/>
          </w:tcPr>
          <w:p w:rsidR="009E181E" w:rsidRPr="009E181E" w:rsidRDefault="001642EE" w:rsidP="00367A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Краткосрочные финансовые вложения</w:t>
            </w:r>
          </w:p>
        </w:tc>
        <w:tc>
          <w:tcPr>
            <w:tcW w:w="2160" w:type="dxa"/>
          </w:tcPr>
          <w:p w:rsidR="009E181E" w:rsidRPr="009E181E" w:rsidRDefault="001642EE" w:rsidP="009E1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26" w:type="dxa"/>
          </w:tcPr>
          <w:p w:rsidR="009E181E" w:rsidRPr="009E181E" w:rsidRDefault="001642EE" w:rsidP="009E1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9E181E" w:rsidRPr="009E181E">
        <w:tc>
          <w:tcPr>
            <w:tcW w:w="5868" w:type="dxa"/>
          </w:tcPr>
          <w:p w:rsidR="009E181E" w:rsidRPr="009E181E" w:rsidRDefault="001642EE" w:rsidP="00367A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средства</w:t>
            </w:r>
          </w:p>
        </w:tc>
        <w:tc>
          <w:tcPr>
            <w:tcW w:w="2160" w:type="dxa"/>
          </w:tcPr>
          <w:p w:rsidR="009E181E" w:rsidRPr="009E181E" w:rsidRDefault="001642EE" w:rsidP="009E1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826" w:type="dxa"/>
          </w:tcPr>
          <w:p w:rsidR="009E181E" w:rsidRPr="009E181E" w:rsidRDefault="001642EE" w:rsidP="009E1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9E181E" w:rsidRPr="009E181E">
        <w:tc>
          <w:tcPr>
            <w:tcW w:w="5868" w:type="dxa"/>
          </w:tcPr>
          <w:p w:rsidR="009E181E" w:rsidRPr="001642EE" w:rsidRDefault="001642EE" w:rsidP="00367A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Итого по разделу </w:t>
            </w: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160" w:type="dxa"/>
          </w:tcPr>
          <w:p w:rsidR="009E181E" w:rsidRPr="009E181E" w:rsidRDefault="001642EE" w:rsidP="009E1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1316</w:t>
            </w:r>
          </w:p>
        </w:tc>
        <w:tc>
          <w:tcPr>
            <w:tcW w:w="1826" w:type="dxa"/>
          </w:tcPr>
          <w:p w:rsidR="009E181E" w:rsidRPr="009E181E" w:rsidRDefault="001642EE" w:rsidP="009E1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1146</w:t>
            </w:r>
          </w:p>
        </w:tc>
      </w:tr>
      <w:tr w:rsidR="009E181E" w:rsidRPr="009E181E">
        <w:tc>
          <w:tcPr>
            <w:tcW w:w="5868" w:type="dxa"/>
          </w:tcPr>
          <w:p w:rsidR="009E181E" w:rsidRPr="001642EE" w:rsidRDefault="001642EE" w:rsidP="001642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БАЛАНС</w:t>
            </w:r>
          </w:p>
        </w:tc>
        <w:tc>
          <w:tcPr>
            <w:tcW w:w="2160" w:type="dxa"/>
          </w:tcPr>
          <w:p w:rsidR="009E181E" w:rsidRPr="001642EE" w:rsidRDefault="001642EE" w:rsidP="009E181E">
            <w:pPr>
              <w:jc w:val="center"/>
              <w:rPr>
                <w:b/>
                <w:sz w:val="28"/>
                <w:szCs w:val="28"/>
              </w:rPr>
            </w:pPr>
            <w:r w:rsidRPr="001642EE">
              <w:rPr>
                <w:b/>
                <w:sz w:val="28"/>
                <w:szCs w:val="28"/>
              </w:rPr>
              <w:t>2830</w:t>
            </w:r>
          </w:p>
        </w:tc>
        <w:tc>
          <w:tcPr>
            <w:tcW w:w="1826" w:type="dxa"/>
          </w:tcPr>
          <w:p w:rsidR="009E181E" w:rsidRPr="001642EE" w:rsidRDefault="001642EE" w:rsidP="009E181E">
            <w:pPr>
              <w:jc w:val="center"/>
              <w:rPr>
                <w:b/>
                <w:sz w:val="28"/>
                <w:szCs w:val="28"/>
              </w:rPr>
            </w:pPr>
            <w:r w:rsidRPr="001642EE">
              <w:rPr>
                <w:b/>
                <w:sz w:val="28"/>
                <w:szCs w:val="28"/>
              </w:rPr>
              <w:t>2651</w:t>
            </w:r>
          </w:p>
        </w:tc>
      </w:tr>
      <w:tr w:rsidR="009E181E" w:rsidRPr="009E181E">
        <w:tc>
          <w:tcPr>
            <w:tcW w:w="5868" w:type="dxa"/>
          </w:tcPr>
          <w:p w:rsidR="009E181E" w:rsidRDefault="009E181E" w:rsidP="001642EE">
            <w:pPr>
              <w:jc w:val="center"/>
              <w:rPr>
                <w:sz w:val="28"/>
                <w:szCs w:val="28"/>
              </w:rPr>
            </w:pPr>
          </w:p>
          <w:p w:rsidR="001642EE" w:rsidRPr="001642EE" w:rsidRDefault="001642EE" w:rsidP="001642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ПАССИВ</w:t>
            </w:r>
          </w:p>
        </w:tc>
        <w:tc>
          <w:tcPr>
            <w:tcW w:w="2160" w:type="dxa"/>
          </w:tcPr>
          <w:p w:rsidR="009E181E" w:rsidRPr="009E181E" w:rsidRDefault="001642EE" w:rsidP="009E181E">
            <w:pPr>
              <w:jc w:val="center"/>
              <w:rPr>
                <w:sz w:val="28"/>
                <w:szCs w:val="28"/>
              </w:rPr>
            </w:pPr>
            <w:r w:rsidRPr="009E181E">
              <w:rPr>
                <w:sz w:val="28"/>
                <w:szCs w:val="28"/>
              </w:rPr>
              <w:t>На начало отчетного периода</w:t>
            </w:r>
          </w:p>
        </w:tc>
        <w:tc>
          <w:tcPr>
            <w:tcW w:w="1826" w:type="dxa"/>
          </w:tcPr>
          <w:p w:rsidR="009E181E" w:rsidRPr="009E181E" w:rsidRDefault="001642EE" w:rsidP="009E181E">
            <w:pPr>
              <w:jc w:val="center"/>
              <w:rPr>
                <w:sz w:val="28"/>
                <w:szCs w:val="28"/>
              </w:rPr>
            </w:pPr>
            <w:r w:rsidRPr="009E181E">
              <w:rPr>
                <w:sz w:val="28"/>
                <w:szCs w:val="28"/>
              </w:rPr>
              <w:t>На конец отчетного периода</w:t>
            </w:r>
          </w:p>
        </w:tc>
      </w:tr>
      <w:tr w:rsidR="009E181E" w:rsidRPr="009E181E">
        <w:tc>
          <w:tcPr>
            <w:tcW w:w="5868" w:type="dxa"/>
          </w:tcPr>
          <w:p w:rsidR="009E181E" w:rsidRDefault="001642EE" w:rsidP="009E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Капитал и резервы</w:t>
            </w:r>
          </w:p>
          <w:p w:rsidR="001642EE" w:rsidRPr="001642EE" w:rsidRDefault="001642EE" w:rsidP="001642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Уставный капитал</w:t>
            </w:r>
          </w:p>
        </w:tc>
        <w:tc>
          <w:tcPr>
            <w:tcW w:w="2160" w:type="dxa"/>
          </w:tcPr>
          <w:p w:rsidR="009E181E" w:rsidRDefault="009E181E" w:rsidP="009E181E">
            <w:pPr>
              <w:jc w:val="center"/>
              <w:rPr>
                <w:sz w:val="28"/>
                <w:szCs w:val="28"/>
              </w:rPr>
            </w:pPr>
          </w:p>
          <w:p w:rsidR="001642EE" w:rsidRPr="009E181E" w:rsidRDefault="001642EE" w:rsidP="009E1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</w:t>
            </w:r>
          </w:p>
        </w:tc>
        <w:tc>
          <w:tcPr>
            <w:tcW w:w="1826" w:type="dxa"/>
          </w:tcPr>
          <w:p w:rsidR="009E181E" w:rsidRDefault="009E181E" w:rsidP="009E181E">
            <w:pPr>
              <w:jc w:val="center"/>
              <w:rPr>
                <w:sz w:val="28"/>
                <w:szCs w:val="28"/>
              </w:rPr>
            </w:pPr>
          </w:p>
          <w:p w:rsidR="001642EE" w:rsidRPr="009E181E" w:rsidRDefault="001642EE" w:rsidP="009E1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</w:t>
            </w:r>
          </w:p>
        </w:tc>
      </w:tr>
      <w:tr w:rsidR="009E181E" w:rsidRPr="009E181E">
        <w:tc>
          <w:tcPr>
            <w:tcW w:w="5868" w:type="dxa"/>
          </w:tcPr>
          <w:p w:rsidR="009E181E" w:rsidRPr="009E181E" w:rsidRDefault="001642EE" w:rsidP="001642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Добавочный капитал</w:t>
            </w:r>
          </w:p>
        </w:tc>
        <w:tc>
          <w:tcPr>
            <w:tcW w:w="2160" w:type="dxa"/>
          </w:tcPr>
          <w:p w:rsidR="009E181E" w:rsidRPr="009E181E" w:rsidRDefault="001642EE" w:rsidP="009E1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  <w:tc>
          <w:tcPr>
            <w:tcW w:w="1826" w:type="dxa"/>
          </w:tcPr>
          <w:p w:rsidR="009E181E" w:rsidRPr="009E181E" w:rsidRDefault="001642EE" w:rsidP="009E1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</w:tr>
      <w:tr w:rsidR="009E181E" w:rsidRPr="009E181E">
        <w:tc>
          <w:tcPr>
            <w:tcW w:w="5868" w:type="dxa"/>
          </w:tcPr>
          <w:p w:rsidR="009E181E" w:rsidRPr="009E181E" w:rsidRDefault="001642EE" w:rsidP="001642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капитал</w:t>
            </w:r>
          </w:p>
        </w:tc>
        <w:tc>
          <w:tcPr>
            <w:tcW w:w="2160" w:type="dxa"/>
          </w:tcPr>
          <w:p w:rsidR="009E181E" w:rsidRPr="009E181E" w:rsidRDefault="001642EE" w:rsidP="009E1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1826" w:type="dxa"/>
          </w:tcPr>
          <w:p w:rsidR="009E181E" w:rsidRPr="009E181E" w:rsidRDefault="001642EE" w:rsidP="009E1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</w:tr>
      <w:tr w:rsidR="009E181E" w:rsidRPr="009E181E">
        <w:tc>
          <w:tcPr>
            <w:tcW w:w="5868" w:type="dxa"/>
          </w:tcPr>
          <w:p w:rsidR="009E181E" w:rsidRPr="009E181E" w:rsidRDefault="001642EE" w:rsidP="001642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Нераспределенная прибыль (непокрытый убыток)</w:t>
            </w:r>
          </w:p>
        </w:tc>
        <w:tc>
          <w:tcPr>
            <w:tcW w:w="2160" w:type="dxa"/>
          </w:tcPr>
          <w:p w:rsidR="009E181E" w:rsidRDefault="009E181E" w:rsidP="009E181E">
            <w:pPr>
              <w:jc w:val="center"/>
              <w:rPr>
                <w:sz w:val="28"/>
                <w:szCs w:val="28"/>
              </w:rPr>
            </w:pPr>
          </w:p>
          <w:p w:rsidR="001642EE" w:rsidRPr="009E181E" w:rsidRDefault="001642EE" w:rsidP="009E1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826" w:type="dxa"/>
          </w:tcPr>
          <w:p w:rsidR="001642EE" w:rsidRDefault="001642EE" w:rsidP="009E181E">
            <w:pPr>
              <w:jc w:val="center"/>
              <w:rPr>
                <w:sz w:val="28"/>
                <w:szCs w:val="28"/>
              </w:rPr>
            </w:pPr>
          </w:p>
          <w:p w:rsidR="009E181E" w:rsidRPr="009E181E" w:rsidRDefault="001642EE" w:rsidP="009E1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</w:t>
            </w:r>
          </w:p>
        </w:tc>
      </w:tr>
      <w:tr w:rsidR="009E181E" w:rsidRPr="009E181E">
        <w:tc>
          <w:tcPr>
            <w:tcW w:w="5868" w:type="dxa"/>
          </w:tcPr>
          <w:p w:rsidR="009E181E" w:rsidRPr="009E181E" w:rsidRDefault="001642EE" w:rsidP="001642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Итого по разделу </w:t>
            </w: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160" w:type="dxa"/>
          </w:tcPr>
          <w:p w:rsidR="009E181E" w:rsidRPr="009E181E" w:rsidRDefault="001642EE" w:rsidP="009E1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1954</w:t>
            </w:r>
          </w:p>
        </w:tc>
        <w:tc>
          <w:tcPr>
            <w:tcW w:w="1826" w:type="dxa"/>
          </w:tcPr>
          <w:p w:rsidR="009E181E" w:rsidRPr="009E181E" w:rsidRDefault="001642EE" w:rsidP="009E1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2101</w:t>
            </w:r>
          </w:p>
        </w:tc>
      </w:tr>
      <w:tr w:rsidR="009E181E" w:rsidRPr="009E181E">
        <w:tc>
          <w:tcPr>
            <w:tcW w:w="5868" w:type="dxa"/>
          </w:tcPr>
          <w:p w:rsidR="009E181E" w:rsidRDefault="001642EE" w:rsidP="009E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b/>
                <w:sz w:val="28"/>
                <w:szCs w:val="28"/>
              </w:rPr>
              <w:t>Долгосрочные обязательства</w:t>
            </w:r>
          </w:p>
          <w:p w:rsidR="001642EE" w:rsidRPr="001642EE" w:rsidRDefault="001642EE" w:rsidP="001642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Займы и кредиты</w:t>
            </w:r>
          </w:p>
        </w:tc>
        <w:tc>
          <w:tcPr>
            <w:tcW w:w="2160" w:type="dxa"/>
          </w:tcPr>
          <w:p w:rsidR="009E181E" w:rsidRDefault="009E181E" w:rsidP="009E181E">
            <w:pPr>
              <w:jc w:val="center"/>
              <w:rPr>
                <w:sz w:val="28"/>
                <w:szCs w:val="28"/>
              </w:rPr>
            </w:pPr>
          </w:p>
          <w:p w:rsidR="001642EE" w:rsidRPr="009E181E" w:rsidRDefault="001642EE" w:rsidP="009E1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</w:t>
            </w:r>
          </w:p>
        </w:tc>
        <w:tc>
          <w:tcPr>
            <w:tcW w:w="1826" w:type="dxa"/>
          </w:tcPr>
          <w:p w:rsidR="009E181E" w:rsidRDefault="009E181E" w:rsidP="009E181E">
            <w:pPr>
              <w:jc w:val="center"/>
              <w:rPr>
                <w:sz w:val="28"/>
                <w:szCs w:val="28"/>
              </w:rPr>
            </w:pPr>
          </w:p>
          <w:p w:rsidR="001642EE" w:rsidRPr="009E181E" w:rsidRDefault="001642EE" w:rsidP="009E1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</w:p>
        </w:tc>
      </w:tr>
      <w:tr w:rsidR="009E181E" w:rsidRPr="009E181E">
        <w:tc>
          <w:tcPr>
            <w:tcW w:w="5868" w:type="dxa"/>
          </w:tcPr>
          <w:p w:rsidR="009E181E" w:rsidRPr="001642EE" w:rsidRDefault="001642EE" w:rsidP="001642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Итого по разделу </w:t>
            </w:r>
            <w:r>
              <w:rPr>
                <w:sz w:val="28"/>
                <w:szCs w:val="28"/>
                <w:lang w:val="en-US"/>
              </w:rPr>
              <w:t>I</w:t>
            </w:r>
            <w:r w:rsidRPr="001642EE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160" w:type="dxa"/>
          </w:tcPr>
          <w:p w:rsidR="009E181E" w:rsidRPr="009E181E" w:rsidRDefault="001642EE" w:rsidP="009E1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</w:t>
            </w:r>
          </w:p>
        </w:tc>
        <w:tc>
          <w:tcPr>
            <w:tcW w:w="1826" w:type="dxa"/>
          </w:tcPr>
          <w:p w:rsidR="009E181E" w:rsidRPr="009E181E" w:rsidRDefault="001642EE" w:rsidP="009E1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</w:p>
        </w:tc>
      </w:tr>
      <w:tr w:rsidR="009E181E" w:rsidRPr="009E181E">
        <w:tc>
          <w:tcPr>
            <w:tcW w:w="5868" w:type="dxa"/>
          </w:tcPr>
          <w:p w:rsidR="001642EE" w:rsidRDefault="001642EE" w:rsidP="001642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  <w:r w:rsidRPr="0080517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Краткосрочные обязательства</w:t>
            </w:r>
          </w:p>
          <w:p w:rsidR="009E181E" w:rsidRPr="0080517A" w:rsidRDefault="0080517A" w:rsidP="001642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Займы и кредиты</w:t>
            </w:r>
          </w:p>
        </w:tc>
        <w:tc>
          <w:tcPr>
            <w:tcW w:w="2160" w:type="dxa"/>
          </w:tcPr>
          <w:p w:rsidR="009E181E" w:rsidRDefault="009E181E" w:rsidP="009E181E">
            <w:pPr>
              <w:jc w:val="center"/>
              <w:rPr>
                <w:sz w:val="28"/>
                <w:szCs w:val="28"/>
              </w:rPr>
            </w:pPr>
          </w:p>
          <w:p w:rsidR="0080517A" w:rsidRPr="009E181E" w:rsidRDefault="0080517A" w:rsidP="009E1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  <w:tc>
          <w:tcPr>
            <w:tcW w:w="1826" w:type="dxa"/>
          </w:tcPr>
          <w:p w:rsidR="009E181E" w:rsidRDefault="009E181E" w:rsidP="009E181E">
            <w:pPr>
              <w:jc w:val="center"/>
              <w:rPr>
                <w:sz w:val="28"/>
                <w:szCs w:val="28"/>
              </w:rPr>
            </w:pPr>
          </w:p>
          <w:p w:rsidR="0080517A" w:rsidRPr="009E181E" w:rsidRDefault="0080517A" w:rsidP="009E1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E181E" w:rsidRPr="009E181E">
        <w:tc>
          <w:tcPr>
            <w:tcW w:w="5868" w:type="dxa"/>
          </w:tcPr>
          <w:p w:rsidR="009E181E" w:rsidRPr="009E181E" w:rsidRDefault="0080517A" w:rsidP="001642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Кредиторская задолженность</w:t>
            </w:r>
          </w:p>
        </w:tc>
        <w:tc>
          <w:tcPr>
            <w:tcW w:w="2160" w:type="dxa"/>
          </w:tcPr>
          <w:p w:rsidR="009E181E" w:rsidRPr="009E181E" w:rsidRDefault="0080517A" w:rsidP="009E1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</w:t>
            </w:r>
          </w:p>
        </w:tc>
        <w:tc>
          <w:tcPr>
            <w:tcW w:w="1826" w:type="dxa"/>
          </w:tcPr>
          <w:p w:rsidR="009E181E" w:rsidRPr="009E181E" w:rsidRDefault="0080517A" w:rsidP="009E1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</w:tr>
      <w:tr w:rsidR="009E181E" w:rsidRPr="009E181E">
        <w:tc>
          <w:tcPr>
            <w:tcW w:w="5868" w:type="dxa"/>
          </w:tcPr>
          <w:p w:rsidR="009E181E" w:rsidRPr="009E181E" w:rsidRDefault="0080517A" w:rsidP="001642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Итого по разделу </w:t>
            </w:r>
            <w:r w:rsidRPr="001642EE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160" w:type="dxa"/>
          </w:tcPr>
          <w:p w:rsidR="009E181E" w:rsidRPr="009E181E" w:rsidRDefault="0080517A" w:rsidP="009E1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</w:t>
            </w:r>
          </w:p>
        </w:tc>
        <w:tc>
          <w:tcPr>
            <w:tcW w:w="1826" w:type="dxa"/>
          </w:tcPr>
          <w:p w:rsidR="009E181E" w:rsidRPr="009E181E" w:rsidRDefault="0080517A" w:rsidP="009E1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</w:tr>
      <w:tr w:rsidR="009E181E" w:rsidRPr="009E181E">
        <w:tc>
          <w:tcPr>
            <w:tcW w:w="5868" w:type="dxa"/>
          </w:tcPr>
          <w:p w:rsidR="009E181E" w:rsidRPr="009E181E" w:rsidRDefault="0080517A" w:rsidP="001642E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БАЛАНС</w:t>
            </w:r>
          </w:p>
        </w:tc>
        <w:tc>
          <w:tcPr>
            <w:tcW w:w="2160" w:type="dxa"/>
          </w:tcPr>
          <w:p w:rsidR="009E181E" w:rsidRPr="009E181E" w:rsidRDefault="0080517A" w:rsidP="009E181E">
            <w:pPr>
              <w:jc w:val="center"/>
              <w:rPr>
                <w:sz w:val="28"/>
                <w:szCs w:val="28"/>
              </w:rPr>
            </w:pPr>
            <w:r w:rsidRPr="001642EE">
              <w:rPr>
                <w:b/>
                <w:sz w:val="28"/>
                <w:szCs w:val="28"/>
              </w:rPr>
              <w:t>2830</w:t>
            </w:r>
          </w:p>
        </w:tc>
        <w:tc>
          <w:tcPr>
            <w:tcW w:w="1826" w:type="dxa"/>
          </w:tcPr>
          <w:p w:rsidR="009E181E" w:rsidRPr="009E181E" w:rsidRDefault="0080517A" w:rsidP="009E181E">
            <w:pPr>
              <w:jc w:val="center"/>
              <w:rPr>
                <w:sz w:val="28"/>
                <w:szCs w:val="28"/>
              </w:rPr>
            </w:pPr>
            <w:r w:rsidRPr="001642EE">
              <w:rPr>
                <w:b/>
                <w:sz w:val="28"/>
                <w:szCs w:val="28"/>
              </w:rPr>
              <w:t>2651</w:t>
            </w:r>
          </w:p>
        </w:tc>
      </w:tr>
    </w:tbl>
    <w:p w:rsidR="009E181E" w:rsidRPr="009E181E" w:rsidRDefault="009E181E" w:rsidP="009E181E">
      <w:pPr>
        <w:spacing w:line="360" w:lineRule="auto"/>
        <w:jc w:val="center"/>
        <w:rPr>
          <w:sz w:val="28"/>
          <w:szCs w:val="28"/>
        </w:rPr>
      </w:pPr>
    </w:p>
    <w:p w:rsidR="009E181E" w:rsidRPr="009E181E" w:rsidRDefault="009E181E" w:rsidP="009E181E">
      <w:pPr>
        <w:spacing w:line="360" w:lineRule="auto"/>
        <w:jc w:val="right"/>
        <w:rPr>
          <w:sz w:val="28"/>
          <w:szCs w:val="28"/>
        </w:rPr>
      </w:pPr>
    </w:p>
    <w:p w:rsidR="00901219" w:rsidRPr="009E181E" w:rsidRDefault="00A233F5" w:rsidP="0080517A">
      <w:pPr>
        <w:spacing w:line="360" w:lineRule="auto"/>
        <w:jc w:val="right"/>
        <w:rPr>
          <w:sz w:val="28"/>
          <w:szCs w:val="28"/>
        </w:rPr>
      </w:pPr>
      <w:r w:rsidRPr="009E181E">
        <w:rPr>
          <w:sz w:val="28"/>
          <w:szCs w:val="28"/>
        </w:rPr>
        <w:t xml:space="preserve">Приложение </w:t>
      </w:r>
      <w:r w:rsidR="009E181E" w:rsidRPr="009E181E">
        <w:rPr>
          <w:sz w:val="28"/>
          <w:szCs w:val="28"/>
        </w:rPr>
        <w:t>2</w:t>
      </w:r>
    </w:p>
    <w:p w:rsidR="00A233F5" w:rsidRDefault="00A233F5" w:rsidP="00F66DA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F66DA3">
        <w:rPr>
          <w:b/>
          <w:sz w:val="28"/>
          <w:szCs w:val="28"/>
        </w:rPr>
        <w:t xml:space="preserve">истематизация оборотных средств  </w:t>
      </w:r>
      <w:r>
        <w:rPr>
          <w:b/>
          <w:sz w:val="28"/>
          <w:szCs w:val="28"/>
        </w:rPr>
        <w:t>предприятия по основным классификационным признакам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A233F5">
        <w:tc>
          <w:tcPr>
            <w:tcW w:w="4927" w:type="dxa"/>
          </w:tcPr>
          <w:p w:rsidR="00A233F5" w:rsidRDefault="00A233F5" w:rsidP="00F66DA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Признак классификации</w:t>
            </w:r>
          </w:p>
        </w:tc>
        <w:tc>
          <w:tcPr>
            <w:tcW w:w="4927" w:type="dxa"/>
          </w:tcPr>
          <w:p w:rsidR="00A233F5" w:rsidRDefault="00A233F5" w:rsidP="00F66DA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оборотных средств</w:t>
            </w:r>
          </w:p>
        </w:tc>
      </w:tr>
      <w:tr w:rsidR="00A233F5">
        <w:tc>
          <w:tcPr>
            <w:tcW w:w="4927" w:type="dxa"/>
          </w:tcPr>
          <w:p w:rsidR="00A233F5" w:rsidRPr="0045665B" w:rsidRDefault="00A233F5" w:rsidP="002847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665B">
              <w:rPr>
                <w:sz w:val="28"/>
                <w:szCs w:val="28"/>
              </w:rPr>
              <w:t>В зависимости от функциональной роли</w:t>
            </w:r>
          </w:p>
        </w:tc>
        <w:tc>
          <w:tcPr>
            <w:tcW w:w="4927" w:type="dxa"/>
          </w:tcPr>
          <w:p w:rsidR="00A233F5" w:rsidRPr="0045665B" w:rsidRDefault="00A233F5" w:rsidP="002847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665B">
              <w:rPr>
                <w:sz w:val="28"/>
                <w:szCs w:val="28"/>
              </w:rPr>
              <w:t>- оборотные производственные фонды</w:t>
            </w:r>
          </w:p>
          <w:p w:rsidR="00A233F5" w:rsidRPr="0045665B" w:rsidRDefault="00A233F5" w:rsidP="002847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665B">
              <w:rPr>
                <w:sz w:val="28"/>
                <w:szCs w:val="28"/>
              </w:rPr>
              <w:t>- фонды обращения</w:t>
            </w:r>
          </w:p>
        </w:tc>
      </w:tr>
      <w:tr w:rsidR="00A233F5">
        <w:tc>
          <w:tcPr>
            <w:tcW w:w="4927" w:type="dxa"/>
          </w:tcPr>
          <w:p w:rsidR="00A233F5" w:rsidRPr="0045665B" w:rsidRDefault="0045665B" w:rsidP="002847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665B">
              <w:rPr>
                <w:sz w:val="28"/>
                <w:szCs w:val="28"/>
              </w:rPr>
              <w:t>В зависимости от практики, контроля, планирования и управления</w:t>
            </w:r>
          </w:p>
        </w:tc>
        <w:tc>
          <w:tcPr>
            <w:tcW w:w="4927" w:type="dxa"/>
          </w:tcPr>
          <w:p w:rsidR="00A233F5" w:rsidRPr="0045665B" w:rsidRDefault="0045665B" w:rsidP="002847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665B">
              <w:rPr>
                <w:sz w:val="28"/>
                <w:szCs w:val="28"/>
              </w:rPr>
              <w:t>- нормируемые</w:t>
            </w:r>
          </w:p>
          <w:p w:rsidR="0045665B" w:rsidRPr="0045665B" w:rsidRDefault="0045665B" w:rsidP="002847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665B">
              <w:rPr>
                <w:sz w:val="28"/>
                <w:szCs w:val="28"/>
              </w:rPr>
              <w:t>- ненормируемые</w:t>
            </w:r>
          </w:p>
        </w:tc>
      </w:tr>
      <w:tr w:rsidR="00A233F5">
        <w:tc>
          <w:tcPr>
            <w:tcW w:w="4927" w:type="dxa"/>
          </w:tcPr>
          <w:p w:rsidR="00A233F5" w:rsidRPr="0045665B" w:rsidRDefault="0045665B" w:rsidP="002847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665B">
              <w:rPr>
                <w:sz w:val="28"/>
                <w:szCs w:val="28"/>
              </w:rPr>
              <w:t>В зависимости от источников формирования</w:t>
            </w:r>
          </w:p>
        </w:tc>
        <w:tc>
          <w:tcPr>
            <w:tcW w:w="4927" w:type="dxa"/>
          </w:tcPr>
          <w:p w:rsidR="0045665B" w:rsidRPr="0045665B" w:rsidRDefault="0045665B" w:rsidP="002847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665B">
              <w:rPr>
                <w:sz w:val="28"/>
                <w:szCs w:val="28"/>
              </w:rPr>
              <w:t>- собственные</w:t>
            </w:r>
          </w:p>
          <w:p w:rsidR="0045665B" w:rsidRPr="0045665B" w:rsidRDefault="0045665B" w:rsidP="002847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665B">
              <w:rPr>
                <w:sz w:val="28"/>
                <w:szCs w:val="28"/>
              </w:rPr>
              <w:t>- заемные</w:t>
            </w:r>
          </w:p>
          <w:p w:rsidR="00A233F5" w:rsidRPr="0045665B" w:rsidRDefault="0045665B" w:rsidP="002847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665B">
              <w:rPr>
                <w:sz w:val="28"/>
                <w:szCs w:val="28"/>
              </w:rPr>
              <w:t xml:space="preserve">- привлеченные </w:t>
            </w:r>
          </w:p>
        </w:tc>
      </w:tr>
      <w:tr w:rsidR="0045665B">
        <w:trPr>
          <w:trHeight w:val="103"/>
        </w:trPr>
        <w:tc>
          <w:tcPr>
            <w:tcW w:w="4927" w:type="dxa"/>
          </w:tcPr>
          <w:p w:rsidR="0045665B" w:rsidRPr="0045665B" w:rsidRDefault="0045665B" w:rsidP="002847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665B">
              <w:rPr>
                <w:sz w:val="28"/>
                <w:szCs w:val="28"/>
              </w:rPr>
              <w:t>В зависимости от уровня ликвидности</w:t>
            </w:r>
          </w:p>
        </w:tc>
        <w:tc>
          <w:tcPr>
            <w:tcW w:w="4927" w:type="dxa"/>
          </w:tcPr>
          <w:p w:rsidR="0045665B" w:rsidRPr="0045665B" w:rsidRDefault="0045665B" w:rsidP="002847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665B">
              <w:rPr>
                <w:sz w:val="28"/>
                <w:szCs w:val="28"/>
              </w:rPr>
              <w:t>- абсолютно ликвидные</w:t>
            </w:r>
          </w:p>
          <w:p w:rsidR="0045665B" w:rsidRPr="0045665B" w:rsidRDefault="0045665B" w:rsidP="002847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665B">
              <w:rPr>
                <w:sz w:val="28"/>
                <w:szCs w:val="28"/>
              </w:rPr>
              <w:t>- быстро реализуемые</w:t>
            </w:r>
          </w:p>
          <w:p w:rsidR="0045665B" w:rsidRPr="0045665B" w:rsidRDefault="0045665B" w:rsidP="002847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665B">
              <w:rPr>
                <w:sz w:val="28"/>
                <w:szCs w:val="28"/>
              </w:rPr>
              <w:t>- медленно реализуемые</w:t>
            </w:r>
          </w:p>
        </w:tc>
      </w:tr>
      <w:tr w:rsidR="0045665B">
        <w:tc>
          <w:tcPr>
            <w:tcW w:w="4927" w:type="dxa"/>
          </w:tcPr>
          <w:p w:rsidR="0045665B" w:rsidRPr="0045665B" w:rsidRDefault="0045665B" w:rsidP="002847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665B">
              <w:rPr>
                <w:sz w:val="28"/>
                <w:szCs w:val="28"/>
              </w:rPr>
              <w:t>В зависимости от степени риска вложения капитала</w:t>
            </w:r>
          </w:p>
        </w:tc>
        <w:tc>
          <w:tcPr>
            <w:tcW w:w="4927" w:type="dxa"/>
          </w:tcPr>
          <w:p w:rsidR="0045665B" w:rsidRPr="0045665B" w:rsidRDefault="0045665B" w:rsidP="002847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665B">
              <w:rPr>
                <w:sz w:val="28"/>
                <w:szCs w:val="28"/>
              </w:rPr>
              <w:t>- с минимальным риском</w:t>
            </w:r>
          </w:p>
          <w:p w:rsidR="0045665B" w:rsidRPr="0045665B" w:rsidRDefault="0045665B" w:rsidP="002847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665B">
              <w:rPr>
                <w:sz w:val="28"/>
                <w:szCs w:val="28"/>
              </w:rPr>
              <w:t>- с малым риском</w:t>
            </w:r>
          </w:p>
          <w:p w:rsidR="0045665B" w:rsidRPr="0045665B" w:rsidRDefault="0045665B" w:rsidP="002847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665B">
              <w:rPr>
                <w:sz w:val="28"/>
                <w:szCs w:val="28"/>
              </w:rPr>
              <w:t>- со средним риском</w:t>
            </w:r>
          </w:p>
          <w:p w:rsidR="0045665B" w:rsidRPr="0045665B" w:rsidRDefault="0045665B" w:rsidP="002847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665B">
              <w:rPr>
                <w:sz w:val="28"/>
                <w:szCs w:val="28"/>
              </w:rPr>
              <w:t>- с высоким риском</w:t>
            </w:r>
          </w:p>
        </w:tc>
      </w:tr>
      <w:tr w:rsidR="0045665B">
        <w:tc>
          <w:tcPr>
            <w:tcW w:w="4927" w:type="dxa"/>
          </w:tcPr>
          <w:p w:rsidR="0045665B" w:rsidRPr="0045665B" w:rsidRDefault="0045665B" w:rsidP="002847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665B">
              <w:rPr>
                <w:sz w:val="28"/>
                <w:szCs w:val="28"/>
              </w:rPr>
              <w:t>В зависимости от стандартов в учете и отражения в балансе</w:t>
            </w:r>
          </w:p>
        </w:tc>
        <w:tc>
          <w:tcPr>
            <w:tcW w:w="4927" w:type="dxa"/>
          </w:tcPr>
          <w:p w:rsidR="0045665B" w:rsidRPr="0045665B" w:rsidRDefault="0045665B" w:rsidP="002847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665B">
              <w:rPr>
                <w:sz w:val="28"/>
                <w:szCs w:val="28"/>
              </w:rPr>
              <w:t>- средства в запасах</w:t>
            </w:r>
          </w:p>
          <w:p w:rsidR="0045665B" w:rsidRPr="0045665B" w:rsidRDefault="0045665B" w:rsidP="002847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665B">
              <w:rPr>
                <w:sz w:val="28"/>
                <w:szCs w:val="28"/>
              </w:rPr>
              <w:t>- денежные средства</w:t>
            </w:r>
          </w:p>
          <w:p w:rsidR="0045665B" w:rsidRPr="0045665B" w:rsidRDefault="0045665B" w:rsidP="002847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665B">
              <w:rPr>
                <w:sz w:val="28"/>
                <w:szCs w:val="28"/>
              </w:rPr>
              <w:t>- расчеты</w:t>
            </w:r>
          </w:p>
          <w:p w:rsidR="0045665B" w:rsidRPr="0045665B" w:rsidRDefault="0045665B" w:rsidP="002847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665B">
              <w:rPr>
                <w:sz w:val="28"/>
                <w:szCs w:val="28"/>
              </w:rPr>
              <w:t>- прочие активы</w:t>
            </w:r>
          </w:p>
        </w:tc>
      </w:tr>
      <w:tr w:rsidR="0045665B">
        <w:trPr>
          <w:trHeight w:val="90"/>
        </w:trPr>
        <w:tc>
          <w:tcPr>
            <w:tcW w:w="4927" w:type="dxa"/>
          </w:tcPr>
          <w:p w:rsidR="0045665B" w:rsidRPr="0045665B" w:rsidRDefault="0045665B" w:rsidP="002847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665B">
              <w:rPr>
                <w:sz w:val="28"/>
                <w:szCs w:val="28"/>
              </w:rPr>
              <w:t>В зависимости от материально-вещественного содержания</w:t>
            </w:r>
          </w:p>
        </w:tc>
        <w:tc>
          <w:tcPr>
            <w:tcW w:w="4927" w:type="dxa"/>
          </w:tcPr>
          <w:p w:rsidR="0045665B" w:rsidRPr="0045665B" w:rsidRDefault="0045665B" w:rsidP="002847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665B">
              <w:rPr>
                <w:sz w:val="28"/>
                <w:szCs w:val="28"/>
              </w:rPr>
              <w:t>- предметы труда</w:t>
            </w:r>
          </w:p>
          <w:p w:rsidR="0045665B" w:rsidRPr="0045665B" w:rsidRDefault="0045665B" w:rsidP="002847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665B">
              <w:rPr>
                <w:sz w:val="28"/>
                <w:szCs w:val="28"/>
              </w:rPr>
              <w:t>- готовая продукция и товары</w:t>
            </w:r>
          </w:p>
          <w:p w:rsidR="0045665B" w:rsidRPr="0045665B" w:rsidRDefault="0045665B" w:rsidP="002847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665B">
              <w:rPr>
                <w:sz w:val="28"/>
                <w:szCs w:val="28"/>
              </w:rPr>
              <w:t>- денежные средства</w:t>
            </w:r>
          </w:p>
          <w:p w:rsidR="0045665B" w:rsidRPr="0045665B" w:rsidRDefault="0045665B" w:rsidP="002847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665B">
              <w:rPr>
                <w:sz w:val="28"/>
                <w:szCs w:val="28"/>
              </w:rPr>
              <w:t>- средства в расчетах</w:t>
            </w:r>
          </w:p>
        </w:tc>
      </w:tr>
    </w:tbl>
    <w:p w:rsidR="00A233F5" w:rsidRDefault="00A233F5" w:rsidP="00284775">
      <w:pPr>
        <w:spacing w:line="360" w:lineRule="auto"/>
        <w:jc w:val="both"/>
        <w:rPr>
          <w:b/>
          <w:sz w:val="28"/>
          <w:szCs w:val="28"/>
        </w:rPr>
      </w:pPr>
    </w:p>
    <w:p w:rsidR="00901219" w:rsidRDefault="00901219" w:rsidP="00284775">
      <w:pPr>
        <w:spacing w:line="360" w:lineRule="auto"/>
        <w:jc w:val="both"/>
        <w:rPr>
          <w:b/>
          <w:sz w:val="28"/>
          <w:szCs w:val="28"/>
        </w:rPr>
      </w:pPr>
    </w:p>
    <w:p w:rsidR="00901219" w:rsidRDefault="00901219" w:rsidP="00284775">
      <w:pPr>
        <w:spacing w:line="360" w:lineRule="auto"/>
        <w:jc w:val="both"/>
        <w:rPr>
          <w:b/>
          <w:sz w:val="28"/>
          <w:szCs w:val="28"/>
        </w:rPr>
      </w:pPr>
    </w:p>
    <w:p w:rsidR="00901219" w:rsidRDefault="00901219" w:rsidP="00284775">
      <w:pPr>
        <w:spacing w:line="360" w:lineRule="auto"/>
        <w:jc w:val="both"/>
        <w:rPr>
          <w:b/>
          <w:sz w:val="28"/>
          <w:szCs w:val="28"/>
        </w:rPr>
      </w:pPr>
    </w:p>
    <w:p w:rsidR="00901219" w:rsidRDefault="00901219" w:rsidP="00284775">
      <w:pPr>
        <w:spacing w:line="360" w:lineRule="auto"/>
        <w:jc w:val="both"/>
        <w:rPr>
          <w:b/>
          <w:sz w:val="28"/>
          <w:szCs w:val="28"/>
        </w:rPr>
      </w:pPr>
    </w:p>
    <w:p w:rsidR="00901219" w:rsidRDefault="00A233F5" w:rsidP="00284775">
      <w:pPr>
        <w:tabs>
          <w:tab w:val="left" w:pos="424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01219" w:rsidRPr="00873E92" w:rsidRDefault="00901219" w:rsidP="00284775">
      <w:pPr>
        <w:spacing w:line="360" w:lineRule="auto"/>
        <w:jc w:val="both"/>
        <w:rPr>
          <w:b/>
          <w:sz w:val="28"/>
          <w:szCs w:val="28"/>
        </w:rPr>
      </w:pPr>
      <w:bookmarkStart w:id="4" w:name="_GoBack"/>
      <w:bookmarkEnd w:id="4"/>
    </w:p>
    <w:sectPr w:rsidR="00901219" w:rsidRPr="00873E92" w:rsidSect="00EF0488">
      <w:headerReference w:type="even" r:id="rId7"/>
      <w:headerReference w:type="default" r:id="rId8"/>
      <w:pgSz w:w="11906" w:h="16838" w:code="9"/>
      <w:pgMar w:top="851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81F" w:rsidRDefault="00A0081F">
      <w:r>
        <w:separator/>
      </w:r>
    </w:p>
  </w:endnote>
  <w:endnote w:type="continuationSeparator" w:id="0">
    <w:p w:rsidR="00A0081F" w:rsidRDefault="00A00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81F" w:rsidRDefault="00A0081F">
      <w:r>
        <w:separator/>
      </w:r>
    </w:p>
  </w:footnote>
  <w:footnote w:type="continuationSeparator" w:id="0">
    <w:p w:rsidR="00A0081F" w:rsidRDefault="00A00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1DF" w:rsidRDefault="003C61DF" w:rsidP="00A86C1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C61DF" w:rsidRDefault="003C61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1DF" w:rsidRDefault="003C61DF" w:rsidP="00A86C1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07259">
      <w:rPr>
        <w:rStyle w:val="a4"/>
        <w:noProof/>
      </w:rPr>
      <w:t>3</w:t>
    </w:r>
    <w:r>
      <w:rPr>
        <w:rStyle w:val="a4"/>
      </w:rPr>
      <w:fldChar w:fldCharType="end"/>
    </w:r>
  </w:p>
  <w:p w:rsidR="003C61DF" w:rsidRDefault="003C61D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C2A8F"/>
    <w:multiLevelType w:val="hybridMultilevel"/>
    <w:tmpl w:val="1BDC06B6"/>
    <w:lvl w:ilvl="0" w:tplc="18EC5D9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19325A"/>
    <w:multiLevelType w:val="hybridMultilevel"/>
    <w:tmpl w:val="B04CC2FE"/>
    <w:lvl w:ilvl="0" w:tplc="DBB8DC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4547073D"/>
    <w:multiLevelType w:val="multilevel"/>
    <w:tmpl w:val="625CD71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68B48F5"/>
    <w:multiLevelType w:val="hybridMultilevel"/>
    <w:tmpl w:val="931E6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E5001F"/>
    <w:multiLevelType w:val="hybridMultilevel"/>
    <w:tmpl w:val="86B0A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D226FF"/>
    <w:multiLevelType w:val="hybridMultilevel"/>
    <w:tmpl w:val="FF36505E"/>
    <w:lvl w:ilvl="0" w:tplc="974A6A5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65AE0B3A"/>
    <w:multiLevelType w:val="hybridMultilevel"/>
    <w:tmpl w:val="3A3C6FF6"/>
    <w:lvl w:ilvl="0" w:tplc="8084B1B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4B5F"/>
    <w:rsid w:val="00000364"/>
    <w:rsid w:val="00007259"/>
    <w:rsid w:val="0002055B"/>
    <w:rsid w:val="00026F92"/>
    <w:rsid w:val="000317A0"/>
    <w:rsid w:val="00075DFB"/>
    <w:rsid w:val="000C2B80"/>
    <w:rsid w:val="000D028F"/>
    <w:rsid w:val="000E445B"/>
    <w:rsid w:val="000F3BB0"/>
    <w:rsid w:val="00104938"/>
    <w:rsid w:val="00147215"/>
    <w:rsid w:val="00153555"/>
    <w:rsid w:val="001577F3"/>
    <w:rsid w:val="001642EE"/>
    <w:rsid w:val="00185194"/>
    <w:rsid w:val="00191EB7"/>
    <w:rsid w:val="001A262B"/>
    <w:rsid w:val="001A4015"/>
    <w:rsid w:val="001B6220"/>
    <w:rsid w:val="001B714C"/>
    <w:rsid w:val="001C7750"/>
    <w:rsid w:val="001D502D"/>
    <w:rsid w:val="001E1816"/>
    <w:rsid w:val="001E2658"/>
    <w:rsid w:val="001F4D96"/>
    <w:rsid w:val="00220C13"/>
    <w:rsid w:val="002302A2"/>
    <w:rsid w:val="00283071"/>
    <w:rsid w:val="00284775"/>
    <w:rsid w:val="00291568"/>
    <w:rsid w:val="002A2B7E"/>
    <w:rsid w:val="002B4B5F"/>
    <w:rsid w:val="002C1E51"/>
    <w:rsid w:val="002C2B98"/>
    <w:rsid w:val="002F0925"/>
    <w:rsid w:val="003130E2"/>
    <w:rsid w:val="00316494"/>
    <w:rsid w:val="003166AC"/>
    <w:rsid w:val="003214EA"/>
    <w:rsid w:val="00336F7A"/>
    <w:rsid w:val="00342665"/>
    <w:rsid w:val="00363A77"/>
    <w:rsid w:val="00366947"/>
    <w:rsid w:val="00367AA8"/>
    <w:rsid w:val="003948E9"/>
    <w:rsid w:val="003A21FD"/>
    <w:rsid w:val="003A5EF9"/>
    <w:rsid w:val="003C61DF"/>
    <w:rsid w:val="003C65C2"/>
    <w:rsid w:val="00403F14"/>
    <w:rsid w:val="0041783F"/>
    <w:rsid w:val="00427929"/>
    <w:rsid w:val="004304A6"/>
    <w:rsid w:val="0045665B"/>
    <w:rsid w:val="00457BE3"/>
    <w:rsid w:val="004674FE"/>
    <w:rsid w:val="004A01E8"/>
    <w:rsid w:val="004A57E2"/>
    <w:rsid w:val="004A6BA7"/>
    <w:rsid w:val="004C0B9D"/>
    <w:rsid w:val="004D51A1"/>
    <w:rsid w:val="004E15C5"/>
    <w:rsid w:val="004F3509"/>
    <w:rsid w:val="004F3A52"/>
    <w:rsid w:val="00500422"/>
    <w:rsid w:val="0051007F"/>
    <w:rsid w:val="005415C9"/>
    <w:rsid w:val="005500A1"/>
    <w:rsid w:val="005537B1"/>
    <w:rsid w:val="00560CB7"/>
    <w:rsid w:val="00570988"/>
    <w:rsid w:val="00573E54"/>
    <w:rsid w:val="00597B27"/>
    <w:rsid w:val="005C4EDF"/>
    <w:rsid w:val="005D0323"/>
    <w:rsid w:val="005D497E"/>
    <w:rsid w:val="00616562"/>
    <w:rsid w:val="00625FAD"/>
    <w:rsid w:val="00633A99"/>
    <w:rsid w:val="0064499C"/>
    <w:rsid w:val="00654318"/>
    <w:rsid w:val="00661796"/>
    <w:rsid w:val="00664E33"/>
    <w:rsid w:val="00672CC3"/>
    <w:rsid w:val="00673A74"/>
    <w:rsid w:val="00676200"/>
    <w:rsid w:val="00687897"/>
    <w:rsid w:val="006964B6"/>
    <w:rsid w:val="006C3A9B"/>
    <w:rsid w:val="006D6FC9"/>
    <w:rsid w:val="006F4405"/>
    <w:rsid w:val="006F45EF"/>
    <w:rsid w:val="006F4666"/>
    <w:rsid w:val="006F6FAB"/>
    <w:rsid w:val="007050EE"/>
    <w:rsid w:val="00707811"/>
    <w:rsid w:val="00727054"/>
    <w:rsid w:val="007351E9"/>
    <w:rsid w:val="00743F88"/>
    <w:rsid w:val="00762F72"/>
    <w:rsid w:val="007671C3"/>
    <w:rsid w:val="00783F57"/>
    <w:rsid w:val="00793EAD"/>
    <w:rsid w:val="007A3042"/>
    <w:rsid w:val="007A381D"/>
    <w:rsid w:val="007B646D"/>
    <w:rsid w:val="007B72BE"/>
    <w:rsid w:val="007D4F36"/>
    <w:rsid w:val="007E304D"/>
    <w:rsid w:val="007E4A10"/>
    <w:rsid w:val="007E72F9"/>
    <w:rsid w:val="007E7385"/>
    <w:rsid w:val="007F6421"/>
    <w:rsid w:val="0080517A"/>
    <w:rsid w:val="008138E5"/>
    <w:rsid w:val="0083678B"/>
    <w:rsid w:val="00861202"/>
    <w:rsid w:val="00862B17"/>
    <w:rsid w:val="008709FA"/>
    <w:rsid w:val="00873E92"/>
    <w:rsid w:val="00892EA4"/>
    <w:rsid w:val="00896B64"/>
    <w:rsid w:val="008A6A6D"/>
    <w:rsid w:val="008C14F2"/>
    <w:rsid w:val="008D22BB"/>
    <w:rsid w:val="00901219"/>
    <w:rsid w:val="00911A93"/>
    <w:rsid w:val="009167AE"/>
    <w:rsid w:val="00923E4D"/>
    <w:rsid w:val="00925D7B"/>
    <w:rsid w:val="00932202"/>
    <w:rsid w:val="00962101"/>
    <w:rsid w:val="00976DE7"/>
    <w:rsid w:val="009B349A"/>
    <w:rsid w:val="009C1789"/>
    <w:rsid w:val="009D67F0"/>
    <w:rsid w:val="009E181E"/>
    <w:rsid w:val="00A0081F"/>
    <w:rsid w:val="00A1068C"/>
    <w:rsid w:val="00A109F4"/>
    <w:rsid w:val="00A233F5"/>
    <w:rsid w:val="00A30B72"/>
    <w:rsid w:val="00A328CA"/>
    <w:rsid w:val="00A53398"/>
    <w:rsid w:val="00A53774"/>
    <w:rsid w:val="00A574AD"/>
    <w:rsid w:val="00A666BE"/>
    <w:rsid w:val="00A72E43"/>
    <w:rsid w:val="00A74EBA"/>
    <w:rsid w:val="00A86C10"/>
    <w:rsid w:val="00A9537F"/>
    <w:rsid w:val="00AB01F9"/>
    <w:rsid w:val="00AB3C74"/>
    <w:rsid w:val="00AB430C"/>
    <w:rsid w:val="00AB6CE4"/>
    <w:rsid w:val="00AB6EA3"/>
    <w:rsid w:val="00AC01FC"/>
    <w:rsid w:val="00B12A3F"/>
    <w:rsid w:val="00B12D2A"/>
    <w:rsid w:val="00B16A5E"/>
    <w:rsid w:val="00B45E24"/>
    <w:rsid w:val="00B61115"/>
    <w:rsid w:val="00B70BED"/>
    <w:rsid w:val="00B90546"/>
    <w:rsid w:val="00BA7669"/>
    <w:rsid w:val="00BC32C3"/>
    <w:rsid w:val="00BD6C9B"/>
    <w:rsid w:val="00C02083"/>
    <w:rsid w:val="00C04822"/>
    <w:rsid w:val="00C64DCE"/>
    <w:rsid w:val="00C65871"/>
    <w:rsid w:val="00C77830"/>
    <w:rsid w:val="00C853EC"/>
    <w:rsid w:val="00C864F0"/>
    <w:rsid w:val="00C94FAC"/>
    <w:rsid w:val="00C95E89"/>
    <w:rsid w:val="00CD6B07"/>
    <w:rsid w:val="00CE7B69"/>
    <w:rsid w:val="00CF61B5"/>
    <w:rsid w:val="00D04E03"/>
    <w:rsid w:val="00D21249"/>
    <w:rsid w:val="00D27E60"/>
    <w:rsid w:val="00D33852"/>
    <w:rsid w:val="00D364C3"/>
    <w:rsid w:val="00D42B08"/>
    <w:rsid w:val="00D504CA"/>
    <w:rsid w:val="00D51060"/>
    <w:rsid w:val="00D60808"/>
    <w:rsid w:val="00D61005"/>
    <w:rsid w:val="00D65171"/>
    <w:rsid w:val="00D75318"/>
    <w:rsid w:val="00D8042E"/>
    <w:rsid w:val="00D829E5"/>
    <w:rsid w:val="00DB3C36"/>
    <w:rsid w:val="00DB509C"/>
    <w:rsid w:val="00DB5F4F"/>
    <w:rsid w:val="00DC0DAA"/>
    <w:rsid w:val="00DC66A1"/>
    <w:rsid w:val="00DC7BD1"/>
    <w:rsid w:val="00DD498C"/>
    <w:rsid w:val="00DE56AD"/>
    <w:rsid w:val="00DE7853"/>
    <w:rsid w:val="00E0386A"/>
    <w:rsid w:val="00E15945"/>
    <w:rsid w:val="00E2279D"/>
    <w:rsid w:val="00ED1652"/>
    <w:rsid w:val="00EE1D91"/>
    <w:rsid w:val="00EE4CFB"/>
    <w:rsid w:val="00EF0488"/>
    <w:rsid w:val="00F07124"/>
    <w:rsid w:val="00F13A48"/>
    <w:rsid w:val="00F158A5"/>
    <w:rsid w:val="00F37D52"/>
    <w:rsid w:val="00F637D8"/>
    <w:rsid w:val="00F6604C"/>
    <w:rsid w:val="00F66DA3"/>
    <w:rsid w:val="00F67B98"/>
    <w:rsid w:val="00F84AE7"/>
    <w:rsid w:val="00F85FCC"/>
    <w:rsid w:val="00FB37E6"/>
    <w:rsid w:val="00FB4AD0"/>
    <w:rsid w:val="00FF153F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85"/>
    <o:shapelayout v:ext="edit">
      <o:idmap v:ext="edit" data="1"/>
    </o:shapelayout>
  </w:shapeDefaults>
  <w:decimalSymbol w:val=","/>
  <w:listSeparator w:val=";"/>
  <w15:chartTrackingRefBased/>
  <w15:docId w15:val="{C65C7660-0D29-4E60-8716-5294B0C7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2EE"/>
    <w:rPr>
      <w:sz w:val="24"/>
      <w:szCs w:val="24"/>
    </w:rPr>
  </w:style>
  <w:style w:type="paragraph" w:styleId="1">
    <w:name w:val="heading 1"/>
    <w:basedOn w:val="a"/>
    <w:next w:val="a"/>
    <w:qFormat/>
    <w:rsid w:val="002B4B5F"/>
    <w:pPr>
      <w:keepNext/>
      <w:spacing w:line="360" w:lineRule="auto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7E73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3E9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3E92"/>
  </w:style>
  <w:style w:type="paragraph" w:styleId="a5">
    <w:name w:val="Body Text"/>
    <w:basedOn w:val="a"/>
    <w:rsid w:val="00C02083"/>
    <w:pPr>
      <w:spacing w:line="360" w:lineRule="auto"/>
      <w:jc w:val="both"/>
    </w:pPr>
    <w:rPr>
      <w:sz w:val="28"/>
    </w:rPr>
  </w:style>
  <w:style w:type="table" w:styleId="a6">
    <w:name w:val="Table Grid"/>
    <w:basedOn w:val="a1"/>
    <w:rsid w:val="00B12D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semiHidden/>
    <w:rsid w:val="000D028F"/>
  </w:style>
  <w:style w:type="paragraph" w:styleId="20">
    <w:name w:val="toc 2"/>
    <w:basedOn w:val="a"/>
    <w:next w:val="a"/>
    <w:autoRedefine/>
    <w:semiHidden/>
    <w:rsid w:val="000D028F"/>
    <w:pPr>
      <w:ind w:left="240"/>
    </w:pPr>
  </w:style>
  <w:style w:type="character" w:styleId="a7">
    <w:name w:val="Hyperlink"/>
    <w:basedOn w:val="a0"/>
    <w:rsid w:val="000D028F"/>
    <w:rPr>
      <w:color w:val="0000FF"/>
      <w:u w:val="single"/>
    </w:rPr>
  </w:style>
  <w:style w:type="paragraph" w:styleId="11">
    <w:name w:val="index 1"/>
    <w:basedOn w:val="a"/>
    <w:next w:val="a"/>
    <w:autoRedefine/>
    <w:semiHidden/>
    <w:rsid w:val="000D028F"/>
    <w:pPr>
      <w:ind w:left="240" w:hanging="240"/>
    </w:pPr>
    <w:rPr>
      <w:sz w:val="20"/>
      <w:szCs w:val="20"/>
    </w:rPr>
  </w:style>
  <w:style w:type="paragraph" w:styleId="21">
    <w:name w:val="index 2"/>
    <w:basedOn w:val="a"/>
    <w:next w:val="a"/>
    <w:autoRedefine/>
    <w:semiHidden/>
    <w:rsid w:val="000D028F"/>
    <w:pPr>
      <w:ind w:left="480" w:hanging="240"/>
    </w:pPr>
    <w:rPr>
      <w:sz w:val="20"/>
      <w:szCs w:val="20"/>
    </w:rPr>
  </w:style>
  <w:style w:type="paragraph" w:styleId="3">
    <w:name w:val="index 3"/>
    <w:basedOn w:val="a"/>
    <w:next w:val="a"/>
    <w:autoRedefine/>
    <w:semiHidden/>
    <w:rsid w:val="000D028F"/>
    <w:pPr>
      <w:ind w:left="720" w:hanging="240"/>
    </w:pPr>
    <w:rPr>
      <w:sz w:val="20"/>
      <w:szCs w:val="20"/>
    </w:rPr>
  </w:style>
  <w:style w:type="paragraph" w:styleId="4">
    <w:name w:val="index 4"/>
    <w:basedOn w:val="a"/>
    <w:next w:val="a"/>
    <w:autoRedefine/>
    <w:semiHidden/>
    <w:rsid w:val="000D028F"/>
    <w:pPr>
      <w:ind w:left="960" w:hanging="240"/>
    </w:pPr>
    <w:rPr>
      <w:sz w:val="20"/>
      <w:szCs w:val="20"/>
    </w:rPr>
  </w:style>
  <w:style w:type="paragraph" w:styleId="5">
    <w:name w:val="index 5"/>
    <w:basedOn w:val="a"/>
    <w:next w:val="a"/>
    <w:autoRedefine/>
    <w:semiHidden/>
    <w:rsid w:val="000D028F"/>
    <w:pPr>
      <w:ind w:left="1200" w:hanging="240"/>
    </w:pPr>
    <w:rPr>
      <w:sz w:val="20"/>
      <w:szCs w:val="20"/>
    </w:rPr>
  </w:style>
  <w:style w:type="paragraph" w:styleId="6">
    <w:name w:val="index 6"/>
    <w:basedOn w:val="a"/>
    <w:next w:val="a"/>
    <w:autoRedefine/>
    <w:semiHidden/>
    <w:rsid w:val="000D028F"/>
    <w:pPr>
      <w:ind w:left="1440" w:hanging="240"/>
    </w:pPr>
    <w:rPr>
      <w:sz w:val="20"/>
      <w:szCs w:val="20"/>
    </w:rPr>
  </w:style>
  <w:style w:type="paragraph" w:styleId="7">
    <w:name w:val="index 7"/>
    <w:basedOn w:val="a"/>
    <w:next w:val="a"/>
    <w:autoRedefine/>
    <w:semiHidden/>
    <w:rsid w:val="000D028F"/>
    <w:pPr>
      <w:ind w:left="1680" w:hanging="240"/>
    </w:pPr>
    <w:rPr>
      <w:sz w:val="20"/>
      <w:szCs w:val="20"/>
    </w:rPr>
  </w:style>
  <w:style w:type="paragraph" w:styleId="8">
    <w:name w:val="index 8"/>
    <w:basedOn w:val="a"/>
    <w:next w:val="a"/>
    <w:autoRedefine/>
    <w:semiHidden/>
    <w:rsid w:val="000D028F"/>
    <w:pPr>
      <w:ind w:left="1920" w:hanging="240"/>
    </w:pPr>
    <w:rPr>
      <w:sz w:val="20"/>
      <w:szCs w:val="20"/>
    </w:rPr>
  </w:style>
  <w:style w:type="paragraph" w:styleId="9">
    <w:name w:val="index 9"/>
    <w:basedOn w:val="a"/>
    <w:next w:val="a"/>
    <w:autoRedefine/>
    <w:semiHidden/>
    <w:rsid w:val="000D028F"/>
    <w:pPr>
      <w:ind w:left="2160" w:hanging="240"/>
    </w:pPr>
    <w:rPr>
      <w:sz w:val="20"/>
      <w:szCs w:val="20"/>
    </w:rPr>
  </w:style>
  <w:style w:type="paragraph" w:styleId="a8">
    <w:name w:val="index heading"/>
    <w:basedOn w:val="a"/>
    <w:next w:val="11"/>
    <w:semiHidden/>
    <w:rsid w:val="000D028F"/>
    <w:pPr>
      <w:spacing w:before="120" w:after="120"/>
    </w:pPr>
    <w:rPr>
      <w:b/>
      <w:bCs/>
      <w:i/>
      <w:iCs/>
      <w:sz w:val="20"/>
      <w:szCs w:val="20"/>
    </w:rPr>
  </w:style>
  <w:style w:type="paragraph" w:styleId="a9">
    <w:name w:val="footer"/>
    <w:basedOn w:val="a"/>
    <w:rsid w:val="00F66DA3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6460</Words>
  <Characters>36824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и науки Архангельской области</vt:lpstr>
    </vt:vector>
  </TitlesOfParts>
  <Company>Дом</Company>
  <LinksUpToDate>false</LinksUpToDate>
  <CharactersWithSpaces>43198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и науки Архангельской области</dc:title>
  <dc:subject/>
  <dc:creator>Ира</dc:creator>
  <cp:keywords/>
  <dc:description/>
  <cp:lastModifiedBy>Irina</cp:lastModifiedBy>
  <cp:revision>2</cp:revision>
  <cp:lastPrinted>2008-05-05T16:50:00Z</cp:lastPrinted>
  <dcterms:created xsi:type="dcterms:W3CDTF">2014-08-16T05:26:00Z</dcterms:created>
  <dcterms:modified xsi:type="dcterms:W3CDTF">2014-08-16T05:26:00Z</dcterms:modified>
</cp:coreProperties>
</file>