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353" w:rsidRDefault="00E129F0">
      <w:pPr>
        <w:spacing w:line="360" w:lineRule="auto"/>
        <w:jc w:val="center"/>
        <w:rPr>
          <w:b/>
          <w:iCs/>
          <w:noProof/>
          <w:sz w:val="32"/>
          <w:lang w:val="uk-UA"/>
        </w:rPr>
      </w:pPr>
      <w:r>
        <w:rPr>
          <w:b/>
          <w:iCs/>
          <w:noProof/>
          <w:sz w:val="32"/>
          <w:lang w:val="uk-UA"/>
        </w:rPr>
        <w:t xml:space="preserve">Основні роботи операційної системи UNIX. </w:t>
      </w:r>
    </w:p>
    <w:p w:rsidR="00AF0353" w:rsidRDefault="00E129F0">
      <w:pPr>
        <w:spacing w:line="360" w:lineRule="auto"/>
        <w:jc w:val="center"/>
        <w:rPr>
          <w:b/>
          <w:iCs/>
          <w:noProof/>
          <w:sz w:val="32"/>
          <w:lang w:val="uk-UA"/>
        </w:rPr>
      </w:pPr>
      <w:r>
        <w:rPr>
          <w:b/>
          <w:iCs/>
          <w:noProof/>
          <w:sz w:val="32"/>
          <w:lang w:val="uk-UA"/>
        </w:rPr>
        <w:t>Підтримка мережі UNIX</w:t>
      </w:r>
    </w:p>
    <w:p w:rsidR="00AF0353" w:rsidRDefault="00AF0353">
      <w:pPr>
        <w:spacing w:line="360" w:lineRule="auto"/>
        <w:jc w:val="both"/>
        <w:rPr>
          <w:iCs/>
          <w:noProof/>
          <w:sz w:val="28"/>
          <w:lang w:val="uk-UA"/>
        </w:rPr>
      </w:pPr>
    </w:p>
    <w:p w:rsidR="00AF0353" w:rsidRDefault="00E129F0">
      <w:pPr>
        <w:pStyle w:val="a3"/>
      </w:pPr>
      <w:r>
        <w:tab/>
        <w:t>В даний час UNIX використовується на найрiзноманiтнiших апаратних платформах – вiд персональних робочих станцiй до потужних серверiв з тисячами користувачiв. Це пов’язано з тим, що UNIX – багатозадачна багатокористувацька система, що володiє широкими можливостями.</w:t>
      </w:r>
    </w:p>
    <w:p w:rsidR="00AF0353" w:rsidRDefault="00E129F0">
      <w:pPr>
        <w:spacing w:line="360" w:lineRule="auto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ab/>
        <w:t xml:space="preserve">З точки зору користувача, в операцiйнiй системi UNIX iснує два типи об’єктiв: </w:t>
      </w:r>
      <w:r>
        <w:rPr>
          <w:b/>
          <w:i/>
          <w:noProof/>
          <w:sz w:val="28"/>
          <w:lang w:val="uk-UA"/>
        </w:rPr>
        <w:t>файли</w:t>
      </w:r>
      <w:r>
        <w:rPr>
          <w:noProof/>
          <w:sz w:val="28"/>
          <w:lang w:val="uk-UA"/>
        </w:rPr>
        <w:t xml:space="preserve"> i </w:t>
      </w:r>
      <w:r>
        <w:rPr>
          <w:b/>
          <w:i/>
          <w:noProof/>
          <w:sz w:val="28"/>
          <w:lang w:val="uk-UA"/>
        </w:rPr>
        <w:t>процеси</w:t>
      </w:r>
      <w:r>
        <w:rPr>
          <w:noProof/>
          <w:sz w:val="28"/>
          <w:lang w:val="uk-UA"/>
        </w:rPr>
        <w:t>. Всi данi зберiгаються у виглядi файлiв, доступ до периферiйних пристроїв здiйснюється як читання/запис в спецiальнi файли. Пiд час запуску програми ядро операцiйної системи завантажує вiдповiдний виконуваний файл, створює образ процесу i передає йому управлiння. Бiльше того, пiд час виконання процес може зчитувати або записувати данi в файл. З iншої сторони, вся функцiональнiсть операцiйної системи визначається виконанням вiдповiдних процесiв. Робота системи друку чи забезпечення вiддаленого доступу залежить вiд того, чи виконуються тi чи iншi процеси в системi.</w:t>
      </w:r>
    </w:p>
    <w:p w:rsidR="00AF0353" w:rsidRDefault="00E129F0">
      <w:pPr>
        <w:spacing w:line="360" w:lineRule="auto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ab/>
        <w:t>Файли в UNIX вiдiграють ключову роль. Важко заперечувати значення файлiв для користувачiв, так як всi їх данi зберiгаються у виглядi файлiв. Однак помимо цього, файли в UNIX визначають привiлеї користувачiв, так як права користувача в бiльшостi випадкiв контролюються за допомогою прав доступу до файлiв. Файли забезпечують доступ до периферiйних пристроїв комп’ютера, включаючи диски, CD-ROM, принтери, термiнали, мережевi адаптери i навiть пам’ять. Для приложень UNIX доступ до дискового файла не вiдрiзняється вiд доступу, скажем, до принтера. Нарештi, всi програми, якi виконуються в системi, включно з прикладними задачами користувачiв, системнi процеси i навiть ядро UNIX, є виконуваними файлами.</w:t>
      </w:r>
    </w:p>
    <w:p w:rsidR="00AF0353" w:rsidRDefault="00E129F0">
      <w:pPr>
        <w:spacing w:line="360" w:lineRule="auto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ab/>
        <w:t xml:space="preserve">Як i в багатьох сучасних операцiйних системах, в UNIX файли органiзованi у виглядi деревовидної структури (дерева), яка називається </w:t>
      </w:r>
      <w:r>
        <w:rPr>
          <w:b/>
          <w:i/>
          <w:noProof/>
          <w:sz w:val="28"/>
          <w:lang w:val="uk-UA"/>
        </w:rPr>
        <w:t>файловою системою</w:t>
      </w:r>
      <w:r>
        <w:rPr>
          <w:noProof/>
          <w:sz w:val="28"/>
          <w:lang w:val="uk-UA"/>
        </w:rPr>
        <w:t xml:space="preserve">. Кожний файл має iм’я, яке визначає його розмiщення в деревi файлової системи. Коренем цього дерева є </w:t>
      </w:r>
      <w:r>
        <w:rPr>
          <w:b/>
          <w:i/>
          <w:noProof/>
          <w:sz w:val="28"/>
          <w:lang w:val="uk-UA"/>
        </w:rPr>
        <w:t>кореневий каталог</w:t>
      </w:r>
      <w:r>
        <w:rPr>
          <w:noProof/>
          <w:sz w:val="28"/>
          <w:lang w:val="uk-UA"/>
        </w:rPr>
        <w:t xml:space="preserve"> </w:t>
      </w:r>
      <w:r>
        <w:rPr>
          <w:i/>
          <w:noProof/>
          <w:sz w:val="28"/>
          <w:lang w:val="uk-UA"/>
        </w:rPr>
        <w:t>(root directory)</w:t>
      </w:r>
      <w:r>
        <w:rPr>
          <w:noProof/>
          <w:sz w:val="28"/>
          <w:lang w:val="uk-UA"/>
        </w:rPr>
        <w:t xml:space="preserve">, який має iм’я “/ ”. Iмена решти файлiв мiстять </w:t>
      </w:r>
      <w:r>
        <w:rPr>
          <w:b/>
          <w:i/>
          <w:noProof/>
          <w:sz w:val="28"/>
          <w:lang w:val="uk-UA"/>
        </w:rPr>
        <w:t>шлях</w:t>
      </w:r>
      <w:r>
        <w:rPr>
          <w:noProof/>
          <w:sz w:val="28"/>
          <w:lang w:val="uk-UA"/>
        </w:rPr>
        <w:t xml:space="preserve"> – список каталогiв (гiлок), якi необхiдно пройти, щоб досягнути файла. В UNIX весь доступний користувачевi файловий простiр об’єднаний в єдине дерево каталогiв, коренем якого є каталог “/ “. Таким чином, повне iм’я будь-якого файла починається з “/ “ i не мiстить iдентифiкатора пристрою (дискового накопичувача, CD-ROM чи вiддаленого комп’ютера в мережi), на якому вiн фактично зберiгається. Однак це не означає, що в системi присутня тiльки одна файлова система. В бiльшостi випадкiв єдине дерево, таке, яким його бачить користувач системи, складено з декiлькох окремих файлових систем, якi можуть мати рiзну внутрiшню структуру. В свою чергу, файли, що належать до цих файлових систем, можуть бути розмiщенi на рiзних пристроях.</w:t>
      </w:r>
    </w:p>
    <w:p w:rsidR="00AF0353" w:rsidRDefault="00AF0353">
      <w:pPr>
        <w:spacing w:line="360" w:lineRule="auto"/>
        <w:jc w:val="both"/>
        <w:rPr>
          <w:noProof/>
          <w:sz w:val="28"/>
          <w:lang w:val="uk-UA"/>
        </w:rPr>
      </w:pPr>
    </w:p>
    <w:p w:rsidR="00AF0353" w:rsidRDefault="00E129F0">
      <w:pPr>
        <w:pStyle w:val="1"/>
      </w:pPr>
      <w:r>
        <w:t>Безпека в UNIX</w:t>
      </w:r>
    </w:p>
    <w:p w:rsidR="00AF0353" w:rsidRDefault="00E129F0">
      <w:pPr>
        <w:spacing w:line="360" w:lineRule="auto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ab/>
        <w:t>Бiльшiсть реалiзацiй ОС UNIX має добре продуману систему безпеки.</w:t>
      </w:r>
    </w:p>
    <w:p w:rsidR="00AF0353" w:rsidRDefault="00E129F0">
      <w:pPr>
        <w:spacing w:line="360" w:lineRule="auto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ab/>
        <w:t>Першим рiвнем безпеки є вхiдне iм’я та пароль користувача. Системний адмiнiстратор може сконфiгурувати операцiйну систему так, щоб вона приймала тiльки конкретнi типи паролiв (наприклад, тiльки паролi вказаної мiнiмальної довжини). Процедура входу контролюється системою безпеки.</w:t>
      </w:r>
    </w:p>
    <w:p w:rsidR="00AF0353" w:rsidRDefault="00E129F0">
      <w:pPr>
        <w:spacing w:line="360" w:lineRule="auto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ab/>
        <w:t>Пiсля входу в мережу користувач стає суб’єктом системи безпеки, а якщо виражатись точнiше, то на його роботу в мережi накладаються обмеження. Управлiння файлами та директорiями здiйснюється по праву доступа, тобто за допомогою установок, якi дозволяють виконання конкретних операцiй. В ОС UNIX iснує три базових класи доступу до файлiв, в кожному з яких встановленi вiдповiднi права доступу:</w:t>
      </w:r>
    </w:p>
    <w:p w:rsidR="00AF0353" w:rsidRDefault="00E129F0">
      <w:pPr>
        <w:numPr>
          <w:ilvl w:val="0"/>
          <w:numId w:val="1"/>
        </w:numPr>
        <w:spacing w:line="360" w:lineRule="auto"/>
        <w:jc w:val="both"/>
        <w:rPr>
          <w:noProof/>
          <w:sz w:val="28"/>
          <w:lang w:val="uk-UA"/>
        </w:rPr>
      </w:pPr>
      <w:r>
        <w:rPr>
          <w:b/>
          <w:noProof/>
          <w:sz w:val="28"/>
          <w:lang w:val="uk-UA"/>
        </w:rPr>
        <w:t>User (u)</w:t>
      </w:r>
      <w:r>
        <w:rPr>
          <w:noProof/>
          <w:sz w:val="28"/>
          <w:lang w:val="uk-UA"/>
        </w:rPr>
        <w:t xml:space="preserve"> – для користувача, який є власником файла;</w:t>
      </w:r>
    </w:p>
    <w:p w:rsidR="00AF0353" w:rsidRDefault="00E129F0">
      <w:pPr>
        <w:numPr>
          <w:ilvl w:val="0"/>
          <w:numId w:val="1"/>
        </w:numPr>
        <w:spacing w:line="360" w:lineRule="auto"/>
        <w:jc w:val="both"/>
        <w:rPr>
          <w:noProof/>
          <w:sz w:val="28"/>
          <w:lang w:val="uk-UA"/>
        </w:rPr>
      </w:pPr>
      <w:r>
        <w:rPr>
          <w:b/>
          <w:noProof/>
          <w:sz w:val="28"/>
          <w:lang w:val="uk-UA"/>
        </w:rPr>
        <w:t>Group (g)</w:t>
      </w:r>
      <w:r>
        <w:rPr>
          <w:noProof/>
          <w:sz w:val="28"/>
          <w:lang w:val="uk-UA"/>
        </w:rPr>
        <w:t xml:space="preserve"> – для членiв групи, яка є власником файла;</w:t>
      </w:r>
    </w:p>
    <w:p w:rsidR="00AF0353" w:rsidRDefault="00E129F0">
      <w:pPr>
        <w:numPr>
          <w:ilvl w:val="0"/>
          <w:numId w:val="1"/>
        </w:numPr>
        <w:spacing w:line="360" w:lineRule="auto"/>
        <w:jc w:val="both"/>
        <w:rPr>
          <w:noProof/>
          <w:sz w:val="28"/>
          <w:lang w:val="uk-UA"/>
        </w:rPr>
      </w:pPr>
      <w:r>
        <w:rPr>
          <w:b/>
          <w:noProof/>
          <w:sz w:val="28"/>
          <w:lang w:val="uk-UA"/>
        </w:rPr>
        <w:t>Other (o)</w:t>
      </w:r>
      <w:r>
        <w:rPr>
          <w:noProof/>
          <w:sz w:val="28"/>
          <w:lang w:val="uk-UA"/>
        </w:rPr>
        <w:t xml:space="preserve"> – для iнших користувачiв.</w:t>
      </w:r>
    </w:p>
    <w:p w:rsidR="00AF0353" w:rsidRDefault="00E129F0">
      <w:pPr>
        <w:pStyle w:val="2"/>
        <w:spacing w:line="36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Файлова система UNIX</w:t>
      </w:r>
    </w:p>
    <w:p w:rsidR="00AF0353" w:rsidRDefault="00E129F0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Файлова структура </w:t>
      </w:r>
      <w:r>
        <w:rPr>
          <w:rStyle w:val="a5"/>
          <w:sz w:val="28"/>
          <w:szCs w:val="28"/>
        </w:rPr>
        <w:t>Unix</w:t>
      </w:r>
      <w:r>
        <w:rPr>
          <w:sz w:val="28"/>
          <w:szCs w:val="28"/>
        </w:rPr>
        <w:t xml:space="preserve"> характерізується наступним: </w:t>
      </w:r>
    </w:p>
    <w:p w:rsidR="00AF0353" w:rsidRDefault="00E129F0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Чіткою побудовою </w:t>
      </w:r>
    </w:p>
    <w:p w:rsidR="00AF0353" w:rsidRDefault="00E129F0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Звернення до данних файлу без протиріч </w:t>
      </w:r>
    </w:p>
    <w:p w:rsidR="00AF0353" w:rsidRDefault="00E129F0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Захистом данних файлу </w:t>
      </w:r>
    </w:p>
    <w:p w:rsidR="00AF0353" w:rsidRDefault="00E129F0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Цей стандарт вважає, що операційна система, що буде працювати з </w:t>
      </w:r>
      <w:r>
        <w:rPr>
          <w:rStyle w:val="a5"/>
          <w:sz w:val="28"/>
          <w:szCs w:val="28"/>
        </w:rPr>
        <w:t>СПФС</w:t>
      </w:r>
      <w:r>
        <w:rPr>
          <w:sz w:val="28"/>
          <w:szCs w:val="28"/>
        </w:rPr>
        <w:t xml:space="preserve"> узгодженою файловою системою, підтримує ці базові риси надійності, які є в більшості файлових систем </w:t>
      </w:r>
      <w:r>
        <w:rPr>
          <w:rStyle w:val="a5"/>
          <w:sz w:val="28"/>
          <w:szCs w:val="28"/>
        </w:rPr>
        <w:t>Unix</w:t>
      </w:r>
      <w:r>
        <w:rPr>
          <w:sz w:val="28"/>
          <w:szCs w:val="28"/>
        </w:rPr>
        <w:t xml:space="preserve">. Зауважимо, що цей стандарт не намагається узгоджуватися кожним можливим аспектом з усіма конкретними реалізаціями </w:t>
      </w:r>
      <w:r>
        <w:rPr>
          <w:rStyle w:val="a5"/>
          <w:sz w:val="28"/>
          <w:szCs w:val="28"/>
        </w:rPr>
        <w:t>Unix</w:t>
      </w:r>
      <w:r>
        <w:rPr>
          <w:sz w:val="28"/>
          <w:szCs w:val="28"/>
        </w:rPr>
        <w:t xml:space="preserve"> систем. Проте, багато аспектів цього стандарту базується на ідеях, що є в </w:t>
      </w:r>
      <w:r>
        <w:rPr>
          <w:rStyle w:val="a5"/>
          <w:sz w:val="28"/>
          <w:szCs w:val="28"/>
        </w:rPr>
        <w:t>Unix</w:t>
      </w:r>
      <w:r>
        <w:rPr>
          <w:sz w:val="28"/>
          <w:szCs w:val="28"/>
        </w:rPr>
        <w:t xml:space="preserve"> та інших </w:t>
      </w:r>
      <w:r>
        <w:rPr>
          <w:rStyle w:val="a5"/>
          <w:sz w:val="28"/>
          <w:szCs w:val="28"/>
        </w:rPr>
        <w:t>Unix</w:t>
      </w:r>
      <w:r>
        <w:rPr>
          <w:sz w:val="28"/>
          <w:szCs w:val="28"/>
        </w:rPr>
        <w:t xml:space="preserve"> подібних системах. </w:t>
      </w:r>
    </w:p>
    <w:p w:rsidR="00AF0353" w:rsidRDefault="00E129F0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Це - після уважного розгляду інших факторів, включає: </w:t>
      </w:r>
    </w:p>
    <w:p w:rsidR="00AF0353" w:rsidRDefault="00E129F0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Традиційна та добре сприйнята практика в </w:t>
      </w:r>
      <w:r>
        <w:rPr>
          <w:rStyle w:val="a5"/>
          <w:sz w:val="28"/>
          <w:szCs w:val="28"/>
          <w:lang w:val="uk-UA"/>
        </w:rPr>
        <w:t>Unix</w:t>
      </w:r>
      <w:r>
        <w:rPr>
          <w:sz w:val="28"/>
          <w:szCs w:val="28"/>
          <w:lang w:val="uk-UA"/>
        </w:rPr>
        <w:t xml:space="preserve"> подібних системах. </w:t>
      </w:r>
    </w:p>
    <w:p w:rsidR="00AF0353" w:rsidRDefault="00E129F0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Впровадження побудов інших файлових структур </w:t>
      </w:r>
    </w:p>
    <w:p w:rsidR="00AF0353" w:rsidRDefault="00E129F0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Застосовні стандарти </w:t>
      </w:r>
    </w:p>
    <w:p w:rsidR="00AF0353" w:rsidRDefault="00E129F0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Можливо визначити дві незалежні категорії файлів: загальні (shareable) на противагу приватним (unshareable) та змінні на противагу постійним. </w:t>
      </w:r>
    </w:p>
    <w:p w:rsidR="00AF0353" w:rsidRDefault="00E129F0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Загальні данні це ті, що можуть бути спільними для декількох головних машин; приватні - мають бути специфічними для кожного головного комп'ютера. Наприклад, домашні каталоги користувачів - загальні данні, але файли контролю пристроїв - ні. </w:t>
      </w:r>
    </w:p>
    <w:p w:rsidR="00AF0353" w:rsidRDefault="00E129F0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Постійні файли - двійкові, бібліотеки, документація та все інше, що має змінюватися тільки керуючим системою; змінні - все, що може бути змінено без втручання керуючого системою. </w:t>
      </w:r>
    </w:p>
    <w:p w:rsidR="00AF0353" w:rsidRDefault="00E129F0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Для полегшення резервування, керування та спільного використання файлів в мішаних мережах з машин із різними архитектурами та операційними системами, бажано щоб було просто та легко розуміти зв'язки між каталогами (певні каталоги розглядаються як потенційні точки монтування) та типом данних, що вони містять. </w:t>
      </w:r>
    </w:p>
    <w:p w:rsidR="00AF0353" w:rsidRDefault="00E129F0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Скрізь в цьому документі та в усіх добре спланованих файлових системах, знання цих базових принципів допоможе побудувати структуру та надасть їй додаткової логічності.</w:t>
      </w:r>
    </w:p>
    <w:p w:rsidR="00AF0353" w:rsidRDefault="00E129F0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Різниця між загальними та приватними данними потребує деяких пояснень:</w:t>
      </w:r>
    </w:p>
    <w:p w:rsidR="00AF0353" w:rsidRDefault="00E129F0">
      <w:pPr>
        <w:numPr>
          <w:ilvl w:val="0"/>
          <w:numId w:val="4"/>
        </w:numPr>
        <w:spacing w:before="100" w:beforeAutospacing="1" w:after="100" w:afterAutospacing="1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мережевому середовищі (тобто коли є декілька головних машин в одному місці), є гарною практикою мати данні загальні для декількох головних машин, з метою збереження місця та полегшення завдань супроводу. </w:t>
      </w:r>
    </w:p>
    <w:p w:rsidR="00AF0353" w:rsidRDefault="00E129F0">
      <w:pPr>
        <w:numPr>
          <w:ilvl w:val="0"/>
          <w:numId w:val="4"/>
        </w:numPr>
        <w:spacing w:before="100" w:beforeAutospacing="1" w:after="100" w:afterAutospacing="1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мережевому середовищі, деякі файли містять данні, що стосуються виключно конкретної головної системи. Такі частини файлової системи не можуть бути узагальнені (без вживання певних заходів). </w:t>
      </w:r>
    </w:p>
    <w:p w:rsidR="00AF0353" w:rsidRDefault="00E129F0">
      <w:pPr>
        <w:numPr>
          <w:ilvl w:val="0"/>
          <w:numId w:val="4"/>
        </w:numPr>
        <w:spacing w:before="100" w:beforeAutospacing="1" w:after="100" w:afterAutospacing="1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Попередні реалізації файлових систем </w:t>
      </w:r>
      <w:r>
        <w:rPr>
          <w:rStyle w:val="a5"/>
          <w:sz w:val="28"/>
          <w:szCs w:val="28"/>
          <w:lang w:val="uk-UA"/>
        </w:rPr>
        <w:t>Unix</w:t>
      </w:r>
      <w:r>
        <w:rPr>
          <w:sz w:val="28"/>
          <w:szCs w:val="28"/>
          <w:lang w:val="uk-UA"/>
        </w:rPr>
        <w:t xml:space="preserve"> типу, перемішують загальні та приватні данні в одній структурі, що ускладнює узагальнення великих частин файлової системи. </w:t>
      </w:r>
    </w:p>
    <w:p w:rsidR="00AF0353" w:rsidRDefault="00E129F0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Особливість "загальності" може бути використана для спрощення підтримки, наприклад:</w:t>
      </w:r>
    </w:p>
    <w:p w:rsidR="00AF0353" w:rsidRDefault="00E129F0">
      <w:pPr>
        <w:numPr>
          <w:ilvl w:val="0"/>
          <w:numId w:val="5"/>
        </w:numPr>
        <w:spacing w:before="100" w:beforeAutospacing="1" w:after="100" w:afterAutospacing="1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Розділ </w:t>
      </w:r>
      <w:r>
        <w:rPr>
          <w:rStyle w:val="HTML"/>
          <w:sz w:val="28"/>
          <w:szCs w:val="28"/>
          <w:lang w:val="uk-UA"/>
        </w:rPr>
        <w:t>/usr</w:t>
      </w:r>
      <w:r>
        <w:rPr>
          <w:sz w:val="28"/>
          <w:szCs w:val="28"/>
          <w:lang w:val="uk-UA"/>
        </w:rPr>
        <w:t xml:space="preserve"> (або його частини) монтується (тільки на читання) через мережу (використовуючи </w:t>
      </w:r>
      <w:r>
        <w:rPr>
          <w:rStyle w:val="a5"/>
          <w:sz w:val="28"/>
          <w:szCs w:val="28"/>
          <w:lang w:val="uk-UA"/>
        </w:rPr>
        <w:t>NFS</w:t>
      </w:r>
      <w:r>
        <w:rPr>
          <w:sz w:val="28"/>
          <w:szCs w:val="28"/>
          <w:lang w:val="uk-UA"/>
        </w:rPr>
        <w:t xml:space="preserve">). </w:t>
      </w:r>
    </w:p>
    <w:p w:rsidR="00AF0353" w:rsidRDefault="00E129F0">
      <w:pPr>
        <w:numPr>
          <w:ilvl w:val="0"/>
          <w:numId w:val="5"/>
        </w:numPr>
        <w:spacing w:before="100" w:beforeAutospacing="1" w:after="100" w:afterAutospacing="1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Розділ </w:t>
      </w:r>
      <w:r>
        <w:rPr>
          <w:rStyle w:val="HTML"/>
          <w:sz w:val="28"/>
          <w:szCs w:val="28"/>
          <w:lang w:val="uk-UA"/>
        </w:rPr>
        <w:t>/usr</w:t>
      </w:r>
      <w:r>
        <w:rPr>
          <w:sz w:val="28"/>
          <w:szCs w:val="28"/>
          <w:lang w:val="uk-UA"/>
        </w:rPr>
        <w:t xml:space="preserve"> (або його частини) монтується з носія, що може тільки читатися. CD-ROM з однією копією, що розповсюджується між багатьма користувачами через пошту або іншими засобами може бути змонтований як файлова система тільки на читання, що узагальнюється з іншими файловими системами узгодженими з </w:t>
      </w:r>
      <w:r>
        <w:rPr>
          <w:rStyle w:val="a5"/>
          <w:sz w:val="28"/>
          <w:szCs w:val="28"/>
          <w:lang w:val="uk-UA"/>
        </w:rPr>
        <w:t>СПФС</w:t>
      </w:r>
      <w:r>
        <w:rPr>
          <w:sz w:val="28"/>
          <w:szCs w:val="28"/>
          <w:lang w:val="uk-UA"/>
        </w:rPr>
        <w:t xml:space="preserve"> яким небудь типом "мережи". </w:t>
      </w:r>
    </w:p>
    <w:p w:rsidR="00AF0353" w:rsidRDefault="00E129F0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Властивості "постійний" та "змінний" справляють на файлову систему вплив головним чином двома шляхами: </w:t>
      </w:r>
    </w:p>
    <w:p w:rsidR="00AF0353" w:rsidRDefault="00E129F0">
      <w:pPr>
        <w:numPr>
          <w:ilvl w:val="0"/>
          <w:numId w:val="6"/>
        </w:numPr>
        <w:spacing w:before="100" w:beforeAutospacing="1" w:after="100" w:afterAutospacing="1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Оскільки </w:t>
      </w:r>
      <w:r>
        <w:rPr>
          <w:rStyle w:val="HTML"/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 містить як змінні так і постійні данні, його доводиться монтувати на читання та запис. </w:t>
      </w:r>
    </w:p>
    <w:p w:rsidR="00AF0353" w:rsidRDefault="00E129F0">
      <w:pPr>
        <w:numPr>
          <w:ilvl w:val="0"/>
          <w:numId w:val="6"/>
        </w:numPr>
        <w:spacing w:before="100" w:beforeAutospacing="1" w:after="100" w:afterAutospacing="1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Оскільки, звичайно </w:t>
      </w:r>
      <w:r>
        <w:rPr>
          <w:rStyle w:val="HTML"/>
          <w:sz w:val="28"/>
          <w:szCs w:val="28"/>
          <w:lang w:val="uk-UA"/>
        </w:rPr>
        <w:t>/usr</w:t>
      </w:r>
      <w:r>
        <w:rPr>
          <w:sz w:val="28"/>
          <w:szCs w:val="28"/>
          <w:lang w:val="uk-UA"/>
        </w:rPr>
        <w:t xml:space="preserve"> містить як змінні так і постійні данні та буває потрібно монтувати його тільки для читання (див. вище), треба мати метод монтувати </w:t>
      </w:r>
      <w:r>
        <w:rPr>
          <w:rStyle w:val="HTML"/>
          <w:sz w:val="28"/>
          <w:szCs w:val="28"/>
          <w:lang w:val="uk-UA"/>
        </w:rPr>
        <w:t>/usr</w:t>
      </w:r>
      <w:r>
        <w:rPr>
          <w:sz w:val="28"/>
          <w:szCs w:val="28"/>
          <w:lang w:val="uk-UA"/>
        </w:rPr>
        <w:t xml:space="preserve"> тільки на читання. Це робиться через створення структури </w:t>
      </w:r>
      <w:r>
        <w:rPr>
          <w:rStyle w:val="HTML"/>
          <w:sz w:val="28"/>
          <w:szCs w:val="28"/>
          <w:lang w:val="uk-UA"/>
        </w:rPr>
        <w:t>/var</w:t>
      </w:r>
      <w:r>
        <w:rPr>
          <w:sz w:val="28"/>
          <w:szCs w:val="28"/>
          <w:lang w:val="uk-UA"/>
        </w:rPr>
        <w:t xml:space="preserve">, що монтується на читання та запис (або як частина іншого розділу, що дозволяє читання та запис як </w:t>
      </w:r>
      <w:r>
        <w:rPr>
          <w:rStyle w:val="HTML"/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), перебираючи на себе значну частину функціональності </w:t>
      </w:r>
      <w:r>
        <w:rPr>
          <w:rStyle w:val="HTML"/>
          <w:sz w:val="28"/>
          <w:szCs w:val="28"/>
          <w:lang w:val="uk-UA"/>
        </w:rPr>
        <w:t>/usr</w:t>
      </w:r>
      <w:r>
        <w:rPr>
          <w:sz w:val="28"/>
          <w:szCs w:val="28"/>
          <w:lang w:val="uk-UA"/>
        </w:rPr>
        <w:t xml:space="preserve"> розділу. </w:t>
      </w:r>
    </w:p>
    <w:p w:rsidR="00AF0353" w:rsidRDefault="00E129F0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Це підсумкова таблиця. Це лише приклад для більшості </w:t>
      </w:r>
      <w:r>
        <w:rPr>
          <w:rStyle w:val="a5"/>
          <w:sz w:val="28"/>
          <w:szCs w:val="28"/>
        </w:rPr>
        <w:t>СПФС</w:t>
      </w:r>
      <w:r>
        <w:rPr>
          <w:sz w:val="28"/>
          <w:szCs w:val="28"/>
        </w:rPr>
        <w:t xml:space="preserve"> узгоджених систем, можливе інше ділення в межах </w:t>
      </w:r>
      <w:r>
        <w:rPr>
          <w:rStyle w:val="a5"/>
          <w:sz w:val="28"/>
          <w:szCs w:val="28"/>
        </w:rPr>
        <w:t>СПФС</w:t>
      </w:r>
      <w:r>
        <w:rPr>
          <w:sz w:val="28"/>
          <w:szCs w:val="28"/>
        </w:rPr>
        <w:t xml:space="preserve"> узгоджених систем. </w:t>
      </w:r>
    </w:p>
    <w:tbl>
      <w:tblPr>
        <w:tblW w:w="2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7"/>
        <w:gridCol w:w="2611"/>
        <w:gridCol w:w="1618"/>
      </w:tblGrid>
      <w:tr w:rsidR="00AF03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353" w:rsidRDefault="00AF0353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353" w:rsidRDefault="00E129F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353" w:rsidRDefault="00E129F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приватні</w:t>
            </w:r>
          </w:p>
        </w:tc>
      </w:tr>
      <w:tr w:rsidR="00AF03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353" w:rsidRDefault="00E129F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353" w:rsidRDefault="00E129F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rStyle w:val="HTML"/>
                <w:sz w:val="28"/>
                <w:szCs w:val="28"/>
                <w:lang w:val="uk-UA"/>
              </w:rPr>
              <w:t>/usr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br/>
            </w:r>
            <w:r>
              <w:rPr>
                <w:rStyle w:val="HTML"/>
                <w:sz w:val="28"/>
                <w:szCs w:val="28"/>
                <w:lang w:val="uk-UA"/>
              </w:rPr>
              <w:t>/opt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353" w:rsidRDefault="00E129F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rStyle w:val="HTML"/>
                <w:sz w:val="28"/>
                <w:szCs w:val="28"/>
                <w:lang w:val="uk-UA"/>
              </w:rPr>
              <w:t>/etc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br/>
            </w:r>
            <w:r>
              <w:rPr>
                <w:rStyle w:val="HTML"/>
                <w:sz w:val="28"/>
                <w:szCs w:val="28"/>
                <w:lang w:val="uk-UA"/>
              </w:rPr>
              <w:t>/boot</w:t>
            </w:r>
          </w:p>
        </w:tc>
      </w:tr>
      <w:tr w:rsidR="00AF03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353" w:rsidRDefault="00E129F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змінні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353" w:rsidRDefault="00E129F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rStyle w:val="HTML"/>
                <w:sz w:val="28"/>
                <w:szCs w:val="28"/>
                <w:lang w:val="uk-UA"/>
              </w:rPr>
              <w:t>/var/mail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br/>
            </w:r>
            <w:r>
              <w:rPr>
                <w:rStyle w:val="HTML"/>
                <w:sz w:val="28"/>
                <w:szCs w:val="28"/>
                <w:lang w:val="uk-UA"/>
              </w:rPr>
              <w:t>/var/spool/news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353" w:rsidRDefault="00E129F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rStyle w:val="HTML"/>
                <w:sz w:val="28"/>
                <w:szCs w:val="28"/>
                <w:lang w:val="uk-UA"/>
              </w:rPr>
              <w:t>/var/run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br/>
            </w:r>
            <w:r>
              <w:rPr>
                <w:rStyle w:val="HTML"/>
                <w:sz w:val="28"/>
                <w:szCs w:val="28"/>
                <w:lang w:val="uk-UA"/>
              </w:rPr>
              <w:t>/var/lock</w:t>
            </w:r>
          </w:p>
        </w:tc>
      </w:tr>
    </w:tbl>
    <w:p w:rsidR="00AF0353" w:rsidRDefault="00AF0353">
      <w:pPr>
        <w:pStyle w:val="1"/>
      </w:pPr>
    </w:p>
    <w:p w:rsidR="00AF0353" w:rsidRDefault="00E129F0">
      <w:pPr>
        <w:pStyle w:val="1"/>
      </w:pPr>
      <w:r>
        <w:t>Мережева файлова система NFS</w:t>
      </w:r>
    </w:p>
    <w:p w:rsidR="00AF0353" w:rsidRDefault="00E129F0">
      <w:pPr>
        <w:spacing w:line="360" w:lineRule="auto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ab/>
        <w:t xml:space="preserve">Мережева файлова система NFS (продукт корпорацiї Sun) є набором протоколiв i програмних продуктiв, якi широко використовуються в мережах, що базуються на ТСР/IР. Особливо популярна NFS в мережах UNIX, крiм того, тепер вона доступна на багатьох iнших платформах i надiйно працює в локальних мережах. Iснує кiлька протоколiв, тiсно пов’язаних з NFS: </w:t>
      </w:r>
      <w:r>
        <w:rPr>
          <w:b/>
          <w:i/>
          <w:noProof/>
          <w:sz w:val="28"/>
          <w:lang w:val="uk-UA"/>
        </w:rPr>
        <w:t>протокол NIS</w:t>
      </w:r>
      <w:r>
        <w:rPr>
          <w:noProof/>
          <w:sz w:val="28"/>
          <w:lang w:val="uk-UA"/>
        </w:rPr>
        <w:t xml:space="preserve"> (Network Information Service – мережева iнформацiйна служба) i </w:t>
      </w:r>
      <w:r>
        <w:rPr>
          <w:b/>
          <w:i/>
          <w:noProof/>
          <w:sz w:val="28"/>
          <w:lang w:val="uk-UA"/>
        </w:rPr>
        <w:t>протокол REX</w:t>
      </w:r>
      <w:r>
        <w:rPr>
          <w:noProof/>
          <w:sz w:val="28"/>
          <w:lang w:val="uk-UA"/>
        </w:rPr>
        <w:t xml:space="preserve"> (Remote Execution Service – служба дистанцiйного виконання).</w:t>
      </w:r>
    </w:p>
    <w:p w:rsidR="00AF0353" w:rsidRDefault="00E129F0">
      <w:pPr>
        <w:spacing w:line="360" w:lineRule="auto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ab/>
        <w:t>Sun створила NFS таким чином, щоб комп’ютери рiзних виробникiв працювали сумiсно навiть в тому випадку, коли вони використовують рiзнi операцiйнi системи. Sun опублiкувала специфiкацiї NFS, дозволяючи iншим виробникам адаптувати свої апаратнi та програмнi засоби для надiйної та зручної роботи в локальних та глобальних мережах. В результатi NFS фактично стала стандартом для систем пiд управлiнням UNIX та отримала широку пiдтримку в iнших операцiйних системах.</w:t>
      </w:r>
    </w:p>
    <w:p w:rsidR="00AF0353" w:rsidRDefault="00AF0353">
      <w:pPr>
        <w:spacing w:line="360" w:lineRule="auto"/>
        <w:rPr>
          <w:noProof/>
          <w:sz w:val="28"/>
          <w:lang w:val="uk-UA"/>
        </w:rPr>
      </w:pPr>
      <w:bookmarkStart w:id="0" w:name="_GoBack"/>
      <w:bookmarkEnd w:id="0"/>
    </w:p>
    <w:sectPr w:rsidR="00AF03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5B8"/>
    <w:multiLevelType w:val="multilevel"/>
    <w:tmpl w:val="6D42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12F3F"/>
    <w:multiLevelType w:val="multilevel"/>
    <w:tmpl w:val="6960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D02A8B"/>
    <w:multiLevelType w:val="multilevel"/>
    <w:tmpl w:val="BAF6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F73D1"/>
    <w:multiLevelType w:val="multilevel"/>
    <w:tmpl w:val="DFE6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061622"/>
    <w:multiLevelType w:val="multilevel"/>
    <w:tmpl w:val="88CE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355F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9F0"/>
    <w:rsid w:val="00843B06"/>
    <w:rsid w:val="00AF0353"/>
    <w:rsid w:val="00E1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0B8F4-1107-4F2D-BBB3-EC04B58E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after="120" w:line="360" w:lineRule="auto"/>
      <w:jc w:val="center"/>
      <w:outlineLvl w:val="0"/>
    </w:pPr>
    <w:rPr>
      <w:b/>
      <w:i/>
      <w:noProof/>
      <w:sz w:val="28"/>
      <w:lang w:val="uk-UA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  <w:jc w:val="both"/>
    </w:pPr>
    <w:rPr>
      <w:noProof/>
      <w:sz w:val="28"/>
      <w:lang w:val="uk-UA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  <w:rPr>
      <w:lang w:val="uk-UA" w:eastAsia="uk-UA"/>
    </w:rPr>
  </w:style>
  <w:style w:type="character" w:styleId="a5">
    <w:name w:val="Strong"/>
    <w:basedOn w:val="a0"/>
    <w:qFormat/>
    <w:rPr>
      <w:b/>
      <w:bCs/>
    </w:rPr>
  </w:style>
  <w:style w:type="character" w:styleId="HTML">
    <w:name w:val="HTML Code"/>
    <w:basedOn w:val="a0"/>
    <w:semiHidden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Оперцiйна система UNIX</vt:lpstr>
    </vt:vector>
  </TitlesOfParts>
  <Manager>Точні науки</Manager>
  <Company>Точні науки</Company>
  <LinksUpToDate>false</LinksUpToDate>
  <CharactersWithSpaces>8430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Оперцiйна система UNIX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2014-04-06T23:02:00Z</dcterms:created>
  <dcterms:modified xsi:type="dcterms:W3CDTF">2014-04-06T23:02:00Z</dcterms:modified>
  <cp:category>Точні науки</cp:category>
</cp:coreProperties>
</file>