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3D" w:rsidRPr="00166591" w:rsidRDefault="002B3FC7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66591">
        <w:rPr>
          <w:noProof/>
          <w:color w:val="000000"/>
          <w:sz w:val="28"/>
        </w:rPr>
        <w:t>Содержание</w:t>
      </w:r>
    </w:p>
    <w:p w:rsidR="0062173D" w:rsidRPr="00166591" w:rsidRDefault="0062173D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173D" w:rsidRPr="00166591" w:rsidRDefault="002B3FC7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Введение</w:t>
      </w:r>
    </w:p>
    <w:p w:rsidR="0062173D" w:rsidRPr="00166591" w:rsidRDefault="002B3FC7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1.</w:t>
      </w:r>
      <w:r w:rsidRPr="00166591">
        <w:rPr>
          <w:b w:val="0"/>
          <w:noProof/>
          <w:color w:val="000000"/>
          <w:sz w:val="28"/>
        </w:rPr>
        <w:tab/>
        <w:t>Описание котельной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1.1</w:t>
      </w:r>
      <w:r w:rsidRPr="00166591">
        <w:rPr>
          <w:b w:val="0"/>
          <w:noProof/>
          <w:color w:val="000000"/>
          <w:sz w:val="28"/>
        </w:rPr>
        <w:tab/>
        <w:t>Краткое описание котельной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1.2</w:t>
      </w:r>
      <w:r w:rsidRPr="00166591">
        <w:rPr>
          <w:b w:val="0"/>
          <w:noProof/>
          <w:color w:val="000000"/>
          <w:sz w:val="28"/>
        </w:rPr>
        <w:tab/>
        <w:t>Описание тепловой схемы существующей котельной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2.</w:t>
      </w:r>
      <w:r w:rsidRPr="00166591">
        <w:rPr>
          <w:b w:val="0"/>
          <w:noProof/>
          <w:color w:val="000000"/>
          <w:sz w:val="28"/>
        </w:rPr>
        <w:tab/>
      </w:r>
      <w:r w:rsidR="002B3FC7" w:rsidRPr="00166591">
        <w:rPr>
          <w:b w:val="0"/>
          <w:noProof/>
          <w:color w:val="000000"/>
          <w:sz w:val="28"/>
        </w:rPr>
        <w:t xml:space="preserve">Расчет тепловых процессов в котельной </w:t>
      </w:r>
    </w:p>
    <w:p w:rsidR="0062173D" w:rsidRPr="00166591" w:rsidRDefault="002B3FC7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3.</w:t>
      </w:r>
      <w:r w:rsidRPr="00166591">
        <w:rPr>
          <w:b w:val="0"/>
          <w:noProof/>
          <w:color w:val="000000"/>
          <w:sz w:val="28"/>
        </w:rPr>
        <w:tab/>
        <w:t xml:space="preserve">Расчет тепловой схемы котельной 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</w:t>
      </w:r>
      <w:r w:rsidRPr="00166591">
        <w:rPr>
          <w:b w:val="0"/>
          <w:noProof/>
          <w:color w:val="000000"/>
          <w:sz w:val="28"/>
        </w:rPr>
        <w:tab/>
      </w:r>
      <w:r w:rsidR="002B3FC7" w:rsidRPr="00166591">
        <w:rPr>
          <w:b w:val="0"/>
          <w:noProof/>
          <w:color w:val="000000"/>
          <w:sz w:val="28"/>
        </w:rPr>
        <w:t xml:space="preserve">Тепловой расчет парового котла </w:t>
      </w:r>
      <w:r w:rsidRPr="00166591">
        <w:rPr>
          <w:b w:val="0"/>
          <w:noProof/>
          <w:color w:val="000000"/>
          <w:sz w:val="28"/>
        </w:rPr>
        <w:t xml:space="preserve">ДЕ-25-14ГМ 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4.1 Исходные данные для расчёта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4.2 Определение присосов воздуха и коэффициентов избытка воздуха по газоходам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4.3 Расчёт объёмов воздуха и продуктов сгорания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4.4 Расчёт энтальпий воздуха и продуктов сгорания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4.5 Расчёт потерь теплоты, КПД и расхода топлива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4.6 Тепловой расчёт топки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4.7 Расчёт первого конвективного пучка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4.8 Расчёт второго конвективного пучка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4.9 Расчёт водяного экономайзера</w:t>
      </w:r>
    </w:p>
    <w:p w:rsidR="0062173D" w:rsidRPr="00166591" w:rsidRDefault="0062173D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4.10 Определение невязки теплового баланса</w:t>
      </w:r>
    </w:p>
    <w:p w:rsidR="0062173D" w:rsidRPr="00166591" w:rsidRDefault="002B3FC7" w:rsidP="002B3FC7">
      <w:pPr>
        <w:pStyle w:val="a5"/>
        <w:spacing w:line="360" w:lineRule="auto"/>
        <w:jc w:val="both"/>
        <w:rPr>
          <w:b w:val="0"/>
          <w:noProof/>
          <w:color w:val="000000"/>
          <w:sz w:val="28"/>
        </w:rPr>
      </w:pPr>
      <w:r w:rsidRPr="00166591">
        <w:rPr>
          <w:b w:val="0"/>
          <w:noProof/>
          <w:color w:val="000000"/>
          <w:sz w:val="28"/>
        </w:rPr>
        <w:t>5.</w:t>
      </w:r>
      <w:r w:rsidRPr="00166591">
        <w:rPr>
          <w:b w:val="0"/>
          <w:noProof/>
          <w:color w:val="000000"/>
          <w:sz w:val="28"/>
        </w:rPr>
        <w:tab/>
        <w:t xml:space="preserve">Аэродинамический расчет парового котла </w:t>
      </w:r>
      <w:r w:rsidR="0062173D" w:rsidRPr="00166591">
        <w:rPr>
          <w:b w:val="0"/>
          <w:noProof/>
          <w:color w:val="000000"/>
          <w:sz w:val="28"/>
        </w:rPr>
        <w:t>ДЕ-25-14ГМ</w:t>
      </w:r>
    </w:p>
    <w:p w:rsidR="00043469" w:rsidRPr="00166591" w:rsidRDefault="00043469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</w:rPr>
        <w:br w:type="page"/>
      </w:r>
      <w:r w:rsidR="002B3FC7" w:rsidRPr="00166591">
        <w:rPr>
          <w:noProof/>
          <w:color w:val="000000"/>
          <w:sz w:val="28"/>
          <w:szCs w:val="28"/>
        </w:rPr>
        <w:lastRenderedPageBreak/>
        <w:t>Введение</w:t>
      </w:r>
    </w:p>
    <w:p w:rsidR="00043469" w:rsidRPr="00166591" w:rsidRDefault="00043469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3469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Теплоснабжение является одной из основных задач энергетики. На теплоснабжение народного хозяйства и населения расходуется около 1/3 всех используемых в Украине первичных топливно-энергетических ресурсов. Одной из важнейших задач ускорения научно-технического прогресса является внедрение новых конструкторских и технологических разработок, надёжных и эффективных, обеспечивающих существенное повышение производительности труда, экономию материальных ресурсов, охрану окружающей среды. Необходимо обновление производства, в первую очередь за счёт замены малоэффективного оборудования прогрессивным, высокопроизводительным; усовершенствование тепловых схем котельных и повышение эффективности их работы за счёт более полного использования теплоты. Развитие промышленности и широкое жилищно-коммунальное строительство вызывают непрерывный рост потребления тепловой энергии. Одновременно идёт процесс концентрации этой нагрузки в крупных городах и промышленных районах, что создаёт предпосылки для дальнейшего развития различных схем теплофикации.</w:t>
      </w:r>
    </w:p>
    <w:p w:rsidR="002B3FC7" w:rsidRPr="00166591" w:rsidRDefault="00043469" w:rsidP="002B3FC7">
      <w:pPr>
        <w:pStyle w:val="a5"/>
        <w:spacing w:line="360" w:lineRule="auto"/>
        <w:ind w:firstLine="748"/>
        <w:jc w:val="both"/>
        <w:rPr>
          <w:noProof/>
          <w:color w:val="000000"/>
          <w:sz w:val="28"/>
        </w:rPr>
      </w:pPr>
      <w:r w:rsidRPr="00166591">
        <w:rPr>
          <w:noProof/>
          <w:color w:val="000000"/>
          <w:sz w:val="28"/>
          <w:szCs w:val="28"/>
        </w:rPr>
        <w:br w:type="page"/>
      </w:r>
      <w:r w:rsidR="002B3FC7" w:rsidRPr="00166591">
        <w:rPr>
          <w:noProof/>
          <w:color w:val="000000"/>
          <w:sz w:val="28"/>
        </w:rPr>
        <w:t>1.</w:t>
      </w:r>
      <w:r w:rsidR="002B3FC7" w:rsidRPr="00166591">
        <w:rPr>
          <w:noProof/>
          <w:color w:val="000000"/>
          <w:sz w:val="28"/>
        </w:rPr>
        <w:tab/>
        <w:t>Описание котельной</w:t>
      </w:r>
    </w:p>
    <w:p w:rsidR="002B3FC7" w:rsidRPr="00166591" w:rsidRDefault="002B3FC7" w:rsidP="002B3FC7">
      <w:pPr>
        <w:spacing w:line="360" w:lineRule="auto"/>
        <w:ind w:firstLine="748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2B3FC7" w:rsidP="002B3FC7">
      <w:pPr>
        <w:spacing w:line="360" w:lineRule="auto"/>
        <w:ind w:firstLine="748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1.1</w:t>
      </w:r>
      <w:r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Краткое описание котельной</w:t>
      </w:r>
    </w:p>
    <w:p w:rsidR="00631D85" w:rsidRPr="00166591" w:rsidRDefault="00631D85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Котельная установка предназначена для производственных целей и оборудована паровым котл</w:t>
      </w:r>
      <w:r w:rsidR="00137799" w:rsidRPr="00166591">
        <w:rPr>
          <w:noProof/>
          <w:color w:val="000000"/>
          <w:sz w:val="28"/>
          <w:szCs w:val="28"/>
          <w:lang w:val="ru-RU"/>
        </w:rPr>
        <w:t>ом</w:t>
      </w:r>
      <w:r w:rsidRPr="00166591">
        <w:rPr>
          <w:noProof/>
          <w:color w:val="000000"/>
          <w:sz w:val="28"/>
          <w:szCs w:val="28"/>
          <w:lang w:val="ru-RU"/>
        </w:rPr>
        <w:t xml:space="preserve"> типа ДЕ-</w:t>
      </w:r>
      <w:r w:rsidR="00137799" w:rsidRPr="00166591">
        <w:rPr>
          <w:noProof/>
          <w:color w:val="000000"/>
          <w:sz w:val="28"/>
          <w:szCs w:val="28"/>
          <w:lang w:val="ru-RU"/>
        </w:rPr>
        <w:t>25</w:t>
      </w:r>
      <w:r w:rsidRPr="00166591">
        <w:rPr>
          <w:noProof/>
          <w:color w:val="000000"/>
          <w:sz w:val="28"/>
          <w:szCs w:val="28"/>
          <w:lang w:val="ru-RU"/>
        </w:rPr>
        <w:t xml:space="preserve">-14ГМ. Максимальная паропроизводительность котельной </w:t>
      </w:r>
      <w:r w:rsidR="008E52C9">
        <w:rPr>
          <w:noProof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>
            <v:imagedata r:id="rId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(т/ч). Конденсат возвращается в количестве 80% при температуре 70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о</w:t>
      </w:r>
      <w:r w:rsidRPr="00166591">
        <w:rPr>
          <w:noProof/>
          <w:color w:val="000000"/>
          <w:sz w:val="28"/>
          <w:szCs w:val="28"/>
          <w:lang w:val="ru-RU"/>
        </w:rPr>
        <w:t xml:space="preserve">С. Давление пара, необходимое потребителю, равно 7ат. Обычно потребность в паре для технологических потребителей составляет: летом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26" type="#_x0000_t75" style="width:36pt;height:14.25pt">
            <v:imagedata r:id="rId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sym w:font="Symbol" w:char="F0BB"/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>(т/ч), в зимнее время – до 8 т/ч. Т.е., как в летнее время, так и в зимнее обычно работает один котёл. Второй котёл находится в резерве. Кот</w:t>
      </w:r>
      <w:r w:rsidR="00137799" w:rsidRPr="00166591">
        <w:rPr>
          <w:noProof/>
          <w:color w:val="000000"/>
          <w:sz w:val="28"/>
          <w:szCs w:val="28"/>
          <w:lang w:val="ru-RU"/>
        </w:rPr>
        <w:t>ел</w:t>
      </w:r>
      <w:r w:rsidRPr="00166591">
        <w:rPr>
          <w:noProof/>
          <w:color w:val="000000"/>
          <w:sz w:val="28"/>
          <w:szCs w:val="28"/>
          <w:lang w:val="ru-RU"/>
        </w:rPr>
        <w:t xml:space="preserve"> оборудованы непрерывной продувкой, принимаемой равной 5%. Потери на собственные нужды котельной составляют 5% общего расхода вырабатываемого пара.</w:t>
      </w:r>
    </w:p>
    <w:p w:rsidR="00137799" w:rsidRPr="00166591" w:rsidRDefault="0013779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1.2 Описание тепловой схемы существующей котельной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Насыщенный пар из котла 1 с давлением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27" type="#_x0000_t75" style="width:33.75pt;height:12.75pt">
            <v:imagedata r:id="rId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атм поступает в общую паровую магистраль котельной, из которой часть пара отбирается на привод резервного парового поршневого насоса 2. К основным производственным потребителям пар направляется с давлением 7ат после прохода через редуктор 3. С этим же давлением пар используется для нагрева питательной воды в деаэраторе 4 и исходной воды в пароводонагревателе 5. Возврат конденсата по линии 13 от потребителей осуществляется в конденсатный бак 12, откуда он при помощи конденсатных насосов 11 подаётся в деаэратор. В него поступает также предварительно обработанная водопроводная вода, восполняющая потери конденсата, а также конденсат от пароводонагревателя 5. Для уменьшения потерь тепла с продувочной водой устанавливается сепаратор непрерывной продувки 6. В сепараторе за счёт снижения давления с 7 до 1,7атм частично выделяется пар вторичного вскипания, который направляется в деаэратор, а остаточная продувочная вода охлаждается до 40С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 в водоводяном теплообменнике 7, после чего сбрасывается в барботёр 8, а затем в дренаж. Исходная водопроводная вода с температурой 5С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, подаваемая насосом 9, нагревается в теплообменнике 5 до 25С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, затем проходит химическую водоочистку 10 и теплообменник 7, в котором нагревается до 36С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. После этого исходная вода проходит через охладитель выпара 11, дополнительно нагреваясь до 39С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, и лишь затем попадает в деаэратор. В головке деаэратора смешиваются три потока при средней их температуре 80С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Добавочная вода и конденсат в деаэраторе подогреваются до 104С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 как острым паром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28" type="#_x0000_t75" style="width:56.25pt;height:15.75pt">
            <v:imagedata r:id="rId10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, так и паром, полученным в сепараторе непрерывной продувки. Из бака-деаэратора питательным насосом 2 (2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’</w:t>
      </w:r>
      <w:r w:rsidRPr="00166591">
        <w:rPr>
          <w:noProof/>
          <w:color w:val="000000"/>
          <w:sz w:val="28"/>
          <w:szCs w:val="28"/>
          <w:lang w:val="ru-RU"/>
        </w:rPr>
        <w:t>) вода нагнетается в водяные экономайзеры котлов. Обычно для питания используются центробежные насосы 2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'</w:t>
      </w:r>
      <w:r w:rsidRPr="00166591">
        <w:rPr>
          <w:noProof/>
          <w:color w:val="000000"/>
          <w:sz w:val="28"/>
          <w:szCs w:val="28"/>
          <w:lang w:val="ru-RU"/>
        </w:rPr>
        <w:t xml:space="preserve">, а паровые поршневые 2 являются резервными. Тепловая схема котельной приведена на рис.1.1. 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29" type="#_x0000_t75" style="width:305.25pt;height:261pt" o:allowoverlap="f">
            <v:imagedata r:id="rId11" o:title=""/>
          </v:shape>
        </w:pic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Рисунок 1.1. Принципиальная тепловая схема котельной.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137799" w:rsidRPr="00166591">
        <w:rPr>
          <w:b/>
          <w:noProof/>
          <w:color w:val="000000"/>
          <w:sz w:val="28"/>
          <w:szCs w:val="28"/>
          <w:lang w:val="ru-RU"/>
        </w:rPr>
        <w:t xml:space="preserve">2. </w:t>
      </w:r>
      <w:r w:rsidR="002B3FC7" w:rsidRPr="00166591">
        <w:rPr>
          <w:b/>
          <w:noProof/>
          <w:color w:val="000000"/>
          <w:sz w:val="28"/>
          <w:szCs w:val="28"/>
          <w:lang w:val="ru-RU"/>
        </w:rPr>
        <w:t>Расчёт тепловых процессов в котельной</w: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pict>
          <v:shape id="_x0000_i1030" type="#_x0000_t75" style="width:9pt;height:17.25pt">
            <v:imagedata r:id="rId12" o:title=""/>
          </v:shape>
        </w:pic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Паропроизводительность котельной «брутто» составляет</w:t>
      </w:r>
      <w:r w:rsidR="002B3FC7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31" type="#_x0000_t75" style="width:51pt;height:18pt">
            <v:imagedata r:id="rId13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Общее количество возвращаемого в котельную конденсата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2" type="#_x0000_t75" style="width:179.25pt;height:18pt">
            <v:imagedata r:id="rId1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Расход воды на продувку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3" type="#_x0000_t75" style="width:210pt;height:27.75pt">
            <v:imagedata r:id="rId1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="0062173D" w:rsidRPr="00166591">
        <w:rPr>
          <w:noProof/>
          <w:color w:val="000000"/>
          <w:sz w:val="28"/>
          <w:szCs w:val="28"/>
          <w:lang w:val="ru-RU"/>
        </w:rPr>
        <w:t>(</w:t>
      </w:r>
      <w:r w:rsidR="00043469" w:rsidRPr="00166591">
        <w:rPr>
          <w:noProof/>
          <w:color w:val="000000"/>
          <w:sz w:val="28"/>
          <w:szCs w:val="28"/>
          <w:lang w:val="ru-RU"/>
        </w:rPr>
        <w:t>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пара, выделяемое в сепараторе непрерывной продувки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4" type="#_x0000_t75" style="width:174.75pt;height:18.75pt">
            <v:imagedata r:id="rId16" o:title=""/>
          </v:shape>
        </w:pic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5" type="#_x0000_t75" style="width:281.25pt;height:18pt">
            <v:imagedata r:id="rId1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36" type="#_x0000_t75" style="width:14.25pt;height:17.25pt">
            <v:imagedata r:id="rId1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37" type="#_x0000_t75" style="width:15.75pt;height:18.75pt">
            <v:imagedata r:id="rId1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воды соответственно при 14 ат</w:t>
      </w:r>
      <w:r w:rsidR="00971C20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>и 1,7 ат</w:t>
      </w:r>
      <w:r w:rsidR="0062173D" w:rsidRPr="00166591">
        <w:rPr>
          <w:noProof/>
          <w:color w:val="000000"/>
          <w:sz w:val="28"/>
          <w:szCs w:val="28"/>
          <w:lang w:val="ru-RU"/>
        </w:rPr>
        <w:t>,</w:t>
      </w:r>
      <w:r w:rsidRPr="00166591">
        <w:rPr>
          <w:noProof/>
          <w:color w:val="000000"/>
          <w:sz w:val="28"/>
          <w:szCs w:val="28"/>
          <w:lang w:val="ru-RU"/>
        </w:rPr>
        <w:t xml:space="preserve"> в ккал/кг; </w: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8" type="#_x0000_t75" style="width:15.75pt;height:18.75pt">
            <v:imagedata r:id="rId2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энтальпия насыщенного пара при 1,7 ат, ккал/кг; </w:t>
      </w:r>
      <w:r>
        <w:rPr>
          <w:noProof/>
          <w:color w:val="000000"/>
          <w:sz w:val="28"/>
          <w:szCs w:val="28"/>
          <w:lang w:val="ru-RU"/>
        </w:rPr>
        <w:pict>
          <v:shape id="_x0000_i1039" type="#_x0000_t75" style="width:9.75pt;height:12.75pt">
            <v:imagedata r:id="rId2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значение коэффициента, учитывающего потери тепла.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воды непрерывной продувки, сливаемое в канализацию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0" type="#_x0000_t75" style="width:192pt;height:18.75pt">
            <v:imagedata r:id="rId2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воды, добавляемое для питания котлов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1" type="#_x0000_t75" style="width:261.75pt;height:18.75pt">
            <v:imagedata r:id="rId2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043469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lang w:val="ru-RU"/>
        </w:rPr>
        <w:t>Количество воды, подвергаемое химической водоподготовке, с учётом собственных нужд (g</w:t>
      </w:r>
      <w:r w:rsidR="00043469" w:rsidRPr="00166591">
        <w:rPr>
          <w:noProof/>
          <w:color w:val="000000"/>
          <w:sz w:val="28"/>
          <w:szCs w:val="28"/>
          <w:vertAlign w:val="subscript"/>
          <w:lang w:val="ru-RU"/>
        </w:rPr>
        <w:t>хим</w:t>
      </w:r>
      <w:r w:rsidR="00043469" w:rsidRPr="00166591">
        <w:rPr>
          <w:noProof/>
          <w:color w:val="000000"/>
          <w:sz w:val="28"/>
          <w:szCs w:val="28"/>
          <w:lang w:val="ru-RU"/>
        </w:rPr>
        <w:t>=10%)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2" type="#_x0000_t75" style="width:272.25pt;height:18pt">
            <v:imagedata r:id="rId2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питательной воды, поступающей из деаэратора, с учётом непрерывной продувки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3" type="#_x0000_t75" style="width:189pt;height:18.75pt">
            <v:imagedata r:id="rId2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Расход выпара из деаэратора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4" type="#_x0000_t75" style="width:186.75pt;height:18pt">
            <v:imagedata r:id="rId2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45" type="#_x0000_t75" style="width:48.75pt;height:15.75pt">
            <v:imagedata r:id="rId2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т/т – удельный расход выпара в </w:t>
      </w:r>
      <w:r w:rsidRPr="00166591">
        <w:rPr>
          <w:i/>
          <w:noProof/>
          <w:color w:val="000000"/>
          <w:sz w:val="28"/>
          <w:szCs w:val="28"/>
          <w:lang w:val="ru-RU"/>
        </w:rPr>
        <w:t>т</w:t>
      </w:r>
      <w:r w:rsidRPr="00166591">
        <w:rPr>
          <w:noProof/>
          <w:color w:val="000000"/>
          <w:sz w:val="28"/>
          <w:szCs w:val="28"/>
          <w:lang w:val="ru-RU"/>
        </w:rPr>
        <w:t xml:space="preserve"> на 1т деаэрируемой воды (по данным ЦКТИ).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Расход пара для подогрева исходной воды в теплообменнике 5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6" type="#_x0000_t75" style="width:342.75pt;height:18pt">
            <v:imagedata r:id="rId2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47" type="#_x0000_t75" style="width:11.25pt;height:18pt">
            <v:imagedata r:id="rId2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48" type="#_x0000_t75" style="width:11.25pt;height:18pt">
            <v:imagedata r:id="rId30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исходной воды при входе и выходе из теплообменника 5 (численно равные их температурам), ккал/кг;</w:t>
      </w: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9" type="#_x0000_t75" style="width:11.25pt;height:18pt">
            <v:imagedata r:id="rId3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и </w:t>
      </w:r>
      <w:r>
        <w:rPr>
          <w:noProof/>
          <w:color w:val="000000"/>
          <w:sz w:val="28"/>
          <w:szCs w:val="28"/>
          <w:lang w:val="ru-RU"/>
        </w:rPr>
        <w:pict>
          <v:shape id="_x0000_i1050" type="#_x0000_t75" style="width:11.25pt;height:18pt">
            <v:imagedata r:id="rId3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энтальпия насыщенного греющего пара и воды при давлении пара 7 ат, ккал/кг.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конденсата из теплообменника 5, возвращаемое в деаэратор принимаем количество возвращаемого конденсата численно равным расходу пара, т.е.: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51" type="#_x0000_t75" style="width:92.25pt;height:18.75pt">
            <v:imagedata r:id="rId33" o:title=""/>
          </v:shape>
        </w:pic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 xml:space="preserve">(т/ч). А энтальпию конденсата берём при давлении 7 ат: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52" type="#_x0000_t75" style="width:48.75pt;height:15.75pt">
            <v:imagedata r:id="rId3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ккал/кг.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Энтальпия химически очищенной воды (численно равная её температуре) после её нагрева в теплообменнике 7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3" type="#_x0000_t75" style="width:360.75pt;height:18.75pt">
            <v:imagedata r:id="rId3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(ккал/кг).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Где 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”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7</w:t>
      </w:r>
      <w:r w:rsidRPr="00166591">
        <w:rPr>
          <w:noProof/>
          <w:color w:val="000000"/>
          <w:sz w:val="28"/>
          <w:szCs w:val="28"/>
          <w:lang w:val="ru-RU"/>
        </w:rPr>
        <w:t xml:space="preserve"> и 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’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7</w:t>
      </w:r>
      <w:r w:rsidR="0062173D" w:rsidRPr="00166591">
        <w:rPr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>– энтальпия воды при выходе и входе в теплообменние 7, ккал/кг;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’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1,7</w:t>
      </w:r>
      <w:r w:rsidRPr="00166591">
        <w:rPr>
          <w:noProof/>
          <w:color w:val="000000"/>
          <w:sz w:val="28"/>
          <w:szCs w:val="28"/>
          <w:lang w:val="ru-RU"/>
        </w:rPr>
        <w:t>- энтальпия продувочной воды при давлении 1,7 ат, ккал/кг.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’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др</w:t>
      </w:r>
      <w:r w:rsidRPr="00166591">
        <w:rPr>
          <w:noProof/>
          <w:color w:val="000000"/>
          <w:sz w:val="28"/>
          <w:szCs w:val="28"/>
          <w:lang w:val="ru-RU"/>
        </w:rPr>
        <w:t>- энтальпия сбрасываемой в барботёр воды (принимаемая численно равной температуре 40С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).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Энтальпия химически очищенной воды после её нагрева в охладителе выпара (теплообменник 11)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4" type="#_x0000_t75" style="width:396pt;height:18.75pt">
            <v:imagedata r:id="rId3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ккал/кг.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55" type="#_x0000_t75" style="width:14.25pt;height:17.25pt">
            <v:imagedata r:id="rId3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56" type="#_x0000_t75" style="width:14.25pt;height:17.25pt">
            <v:imagedata r:id="rId38" o:title=""/>
          </v:shape>
        </w:pic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>– энтальпия воды при выходе и входе в теплообменник 11 (численно равные их температурам);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’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1,2</w:t>
      </w:r>
      <w:r w:rsidRPr="00166591">
        <w:rPr>
          <w:noProof/>
          <w:color w:val="000000"/>
          <w:sz w:val="28"/>
          <w:szCs w:val="28"/>
          <w:lang w:val="ru-RU"/>
        </w:rPr>
        <w:t xml:space="preserve"> и 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”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 xml:space="preserve">1,2 </w:t>
      </w:r>
      <w:r w:rsidRPr="00166591">
        <w:rPr>
          <w:noProof/>
          <w:color w:val="000000"/>
          <w:sz w:val="28"/>
          <w:szCs w:val="28"/>
          <w:lang w:val="ru-RU"/>
        </w:rPr>
        <w:t>– энтальпия пара и конденсата при давлении 1,2 ат.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Средняя энтальпия (численно равная средней температуре) потоков воды, вошедших в деаэратор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7" type="#_x0000_t75" style="width:321.75pt;height:20.25pt">
            <v:imagedata r:id="rId39" o:title=""/>
          </v:shape>
        </w:pict>
      </w: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8" type="#_x0000_t75" style="width:317.25pt;height:18.75pt">
            <v:imagedata r:id="rId4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(ккал/кг) </w:t>
      </w:r>
      <w:r>
        <w:rPr>
          <w:noProof/>
          <w:color w:val="000000"/>
          <w:sz w:val="28"/>
          <w:szCs w:val="28"/>
          <w:lang w:val="ru-RU"/>
        </w:rPr>
        <w:pict>
          <v:shape id="_x0000_i1059" type="#_x0000_t75" style="width:9pt;height:17.25pt">
            <v:imagedata r:id="rId1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(С</w:t>
      </w:r>
      <w:r>
        <w:rPr>
          <w:noProof/>
          <w:color w:val="000000"/>
          <w:sz w:val="28"/>
          <w:szCs w:val="28"/>
          <w:lang w:val="ru-RU"/>
        </w:rPr>
        <w:pict>
          <v:shape id="_x0000_i1060" type="#_x0000_t75" style="width:8.25pt;height:15pt">
            <v:imagedata r:id="rId4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)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Расход пара на подогрев питательной воды в деаэраторе (по пару 7 ат)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1" type="#_x0000_t75" style="width:255.75pt;height:20.25pt">
            <v:imagedata r:id="rId42" o:title=""/>
          </v:shape>
        </w:pict>
      </w:r>
    </w:p>
    <w:p w:rsidR="00043469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62" type="#_x0000_t75" style="width:308.25pt;height:18.75pt">
            <v:imagedata r:id="rId4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lang w:val="ru-RU"/>
        </w:rPr>
        <w:pict>
          <v:shape id="_x0000_i1063" type="#_x0000_t75" style="width:11.25pt;height:18pt">
            <v:imagedata r:id="rId4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греющего пара при 7 ат, ккал/кг;</w: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lang w:val="ru-RU"/>
        </w:rPr>
        <w:pict>
          <v:shape id="_x0000_i1064" type="#_x0000_t75" style="width:15.75pt;height:18.75pt">
            <v:imagedata r:id="rId45" o:title=""/>
          </v:shape>
        </w:pict>
      </w:r>
      <w:r w:rsidR="00043469" w:rsidRPr="00166591">
        <w:rPr>
          <w:noProof/>
          <w:color w:val="000000"/>
          <w:sz w:val="28"/>
          <w:lang w:val="ru-RU"/>
        </w:rPr>
        <w:t xml:space="preserve"> –</w: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энтальпия питательной воды в деаэраторе при давлении 1,2 ат;</w:t>
      </w: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lang w:val="ru-RU"/>
        </w:rPr>
        <w:pict>
          <v:shape id="_x0000_i1065" type="#_x0000_t75" style="width:24pt;height:18.75pt">
            <v:imagedata r:id="rId46" o:title=""/>
          </v:shape>
        </w:pict>
      </w:r>
      <w:r w:rsidR="00043469" w:rsidRPr="00166591">
        <w:rPr>
          <w:noProof/>
          <w:color w:val="000000"/>
          <w:sz w:val="28"/>
          <w:lang w:val="ru-RU"/>
        </w:rPr>
        <w:t xml:space="preserve"> –</w: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средняя энтальпия водяных потоков, поступающих в деаэратор.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Количество пара, расходуемое на собственные нужды котельной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66" type="#_x0000_t75" style="width:66pt;height:18pt">
            <v:imagedata r:id="rId47" o:title=""/>
          </v:shape>
        </w:pic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7" type="#_x0000_t75" style="width:245.25pt;height:18pt">
            <v:imagedata r:id="rId4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пара, выдаваемое потребителю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8" type="#_x0000_t75" style="width:279pt;height:18.75pt">
            <v:imagedata r:id="rId49" o:title=""/>
          </v:shape>
        </w:pic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9" type="#_x0000_t75" style="width:345.75pt;height:18pt">
            <v:imagedata r:id="rId5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(т/ч).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или в % это составит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70" type="#_x0000_t75" style="width:123pt;height:15.75pt">
            <v:imagedata r:id="rId51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%.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br w:type="page"/>
      </w:r>
      <w:r w:rsidR="00137799" w:rsidRPr="00166591">
        <w:rPr>
          <w:noProof/>
          <w:color w:val="000000"/>
          <w:sz w:val="28"/>
          <w:szCs w:val="28"/>
        </w:rPr>
        <w:t xml:space="preserve">3. </w:t>
      </w:r>
      <w:r w:rsidR="002B3FC7" w:rsidRPr="00166591">
        <w:rPr>
          <w:noProof/>
          <w:color w:val="000000"/>
          <w:sz w:val="28"/>
          <w:szCs w:val="28"/>
        </w:rPr>
        <w:t>Расчёт тепловой схемы котельной</w:t>
      </w:r>
    </w:p>
    <w:p w:rsidR="00043469" w:rsidRPr="00166591" w:rsidRDefault="00043469" w:rsidP="0062173D">
      <w:pPr>
        <w:pStyle w:val="a7"/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43469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Исходные данные для расчёта тепловой схемы котельной с паровым котл</w:t>
      </w:r>
      <w:r w:rsidR="00996397" w:rsidRPr="00166591">
        <w:rPr>
          <w:noProof/>
          <w:color w:val="000000"/>
          <w:sz w:val="28"/>
          <w:szCs w:val="28"/>
        </w:rPr>
        <w:t>ом</w:t>
      </w:r>
      <w:r w:rsidRPr="00166591">
        <w:rPr>
          <w:noProof/>
          <w:color w:val="000000"/>
          <w:sz w:val="28"/>
          <w:szCs w:val="28"/>
        </w:rPr>
        <w:t>, работающей на закрытую систему теплоснабжения.</w:t>
      </w:r>
    </w:p>
    <w:p w:rsidR="002B3FC7" w:rsidRPr="00166591" w:rsidRDefault="002B3FC7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40"/>
        <w:gridCol w:w="54"/>
        <w:gridCol w:w="825"/>
        <w:gridCol w:w="71"/>
        <w:gridCol w:w="1543"/>
        <w:gridCol w:w="101"/>
        <w:gridCol w:w="1497"/>
        <w:gridCol w:w="199"/>
        <w:gridCol w:w="1445"/>
        <w:gridCol w:w="23"/>
        <w:gridCol w:w="1173"/>
      </w:tblGrid>
      <w:tr w:rsidR="00043469" w:rsidRPr="00CA4AED" w:rsidTr="00CA4AED">
        <w:tc>
          <w:tcPr>
            <w:tcW w:w="5000" w:type="pct"/>
            <w:gridSpan w:val="11"/>
            <w:shd w:val="clear" w:color="000000" w:fill="auto"/>
          </w:tcPr>
          <w:p w:rsidR="00043469" w:rsidRPr="00CA4AED" w:rsidRDefault="00043469" w:rsidP="00CA4AED">
            <w:pPr>
              <w:pStyle w:val="2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2.1.</w:t>
            </w:r>
          </w:p>
        </w:tc>
      </w:tr>
      <w:tr w:rsidR="002B3FC7" w:rsidRPr="00CA4AED" w:rsidTr="00CA4AED">
        <w:tc>
          <w:tcPr>
            <w:tcW w:w="1379" w:type="pct"/>
            <w:vMerge w:val="restar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Физическая величина</w:t>
            </w:r>
          </w:p>
        </w:tc>
        <w:tc>
          <w:tcPr>
            <w:tcW w:w="459" w:type="pct"/>
            <w:gridSpan w:val="2"/>
            <w:vMerge w:val="restart"/>
            <w:shd w:val="clear" w:color="000000" w:fill="auto"/>
            <w:textDirection w:val="btLr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Обозначение</w:t>
            </w:r>
          </w:p>
        </w:tc>
        <w:tc>
          <w:tcPr>
            <w:tcW w:w="843" w:type="pct"/>
            <w:gridSpan w:val="2"/>
            <w:vMerge w:val="restart"/>
            <w:shd w:val="clear" w:color="000000" w:fill="auto"/>
            <w:textDirection w:val="btLr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Обоснование</w:t>
            </w:r>
          </w:p>
        </w:tc>
        <w:tc>
          <w:tcPr>
            <w:tcW w:w="2318" w:type="pct"/>
            <w:gridSpan w:val="6"/>
            <w:shd w:val="clear" w:color="000000" w:fill="auto"/>
          </w:tcPr>
          <w:p w:rsidR="00043469" w:rsidRPr="00CA4AED" w:rsidRDefault="00043469" w:rsidP="00CA4AED">
            <w:pPr>
              <w:pStyle w:val="2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Значение величины при характерных режимах работы котельной</w:t>
            </w:r>
          </w:p>
        </w:tc>
      </w:tr>
      <w:tr w:rsidR="002B3FC7" w:rsidRPr="00CA4AED" w:rsidTr="00CA4AED">
        <w:trPr>
          <w:trHeight w:val="976"/>
        </w:trPr>
        <w:tc>
          <w:tcPr>
            <w:tcW w:w="137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59" w:type="pct"/>
            <w:gridSpan w:val="2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43" w:type="pct"/>
            <w:gridSpan w:val="2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Максимально-зимнего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Наиболее холодного месяца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Летнего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технологические нужды (давление 0,6 М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П</w:t>
            </w:r>
            <w:r w:rsidRPr="00CA4AED">
              <w:rPr>
                <w:noProof/>
                <w:color w:val="000000"/>
                <w:sz w:val="20"/>
                <w:lang w:val="ru-RU"/>
              </w:rPr>
              <w:t>а, температура 180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>С), т/ч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1" type="#_x0000_t75" style="width:18pt;height:17.25pt">
                  <v:imagedata r:id="rId52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теплоты на нужды отопления и вентиляции, МВт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2" type="#_x0000_t75" style="width:26.25pt;height:18pt">
                  <v:imagedata r:id="rId53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теплоты на ГВС, МВт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3" type="#_x0000_t75" style="width:26.25pt;height:18pt">
                  <v:imagedata r:id="rId54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1,5</w:t>
            </w:r>
          </w:p>
        </w:tc>
      </w:tr>
      <w:tr w:rsidR="002B3FC7" w:rsidRPr="00CA4AED" w:rsidTr="00CA4AED">
        <w:trPr>
          <w:trHeight w:val="1406"/>
        </w:trPr>
        <w:tc>
          <w:tcPr>
            <w:tcW w:w="1379" w:type="pct"/>
            <w:vMerge w:val="restar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температура наружного воздуха для г.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CA4AED">
              <w:rPr>
                <w:noProof/>
                <w:color w:val="000000"/>
                <w:sz w:val="20"/>
                <w:lang w:val="ru-RU"/>
              </w:rPr>
              <w:t>Кременчу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г</w:t>
            </w:r>
            <w:r w:rsidRPr="00CA4AED">
              <w:rPr>
                <w:noProof/>
                <w:color w:val="000000"/>
                <w:sz w:val="20"/>
                <w:lang w:val="ru-RU"/>
              </w:rPr>
              <w:t>а,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-при расчёте системы отопления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-при расчёте системы вентиляции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4" type="#_x0000_t75" style="width:18.75pt;height:18.75pt">
                  <v:imagedata r:id="rId55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-29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-20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2B3FC7" w:rsidRPr="00CA4AED" w:rsidTr="00CA4AED">
        <w:tc>
          <w:tcPr>
            <w:tcW w:w="137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5" type="#_x0000_t75" style="width:18.75pt;height:18.75pt">
                  <v:imagedata r:id="rId56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-20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Возврат конденсата технологическими потребителями, %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6" type="#_x0000_t75" style="width:9.75pt;height:15.75pt">
                  <v:imagedata r:id="rId57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пара при давлении 0,6 М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П</w:t>
            </w:r>
            <w:r w:rsidRPr="00CA4AED">
              <w:rPr>
                <w:noProof/>
                <w:color w:val="000000"/>
                <w:sz w:val="20"/>
                <w:lang w:val="ru-RU"/>
              </w:rPr>
              <w:t>а, (после РУ),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7" type="#_x0000_t75" style="width:18.75pt;height:18.75pt">
                  <v:imagedata r:id="rId58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2815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2815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2815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питательной воды,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CA4AED">
              <w:rPr>
                <w:noProof/>
                <w:color w:val="000000"/>
                <w:sz w:val="20"/>
                <w:lang w:val="ru-RU"/>
              </w:rPr>
              <w:t>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078" type="#_x0000_t75" style="width:9pt;height:17.25pt">
                  <v:imagedata r:id="rId12" o:title=""/>
                </v:shape>
              </w:pic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79" type="#_x0000_t75" style="width:18.75pt;height:18pt">
                  <v:imagedata r:id="rId59" o:title=""/>
                </v:shape>
              </w:pic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Задана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104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104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104</w:t>
            </w:r>
          </w:p>
        </w:tc>
      </w:tr>
      <w:tr w:rsidR="002B3FC7" w:rsidRPr="00CA4AED" w:rsidTr="00CA4AED">
        <w:tc>
          <w:tcPr>
            <w:tcW w:w="137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питательной воды,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59" w:type="pct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080" type="#_x0000_t75" style="width:18pt;height:18.75pt">
                  <v:imagedata r:id="rId60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.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939" w:type="pct"/>
            <w:gridSpan w:val="3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436</w:t>
            </w:r>
          </w:p>
        </w:tc>
        <w:tc>
          <w:tcPr>
            <w:tcW w:w="767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436</w:t>
            </w:r>
          </w:p>
        </w:tc>
        <w:tc>
          <w:tcPr>
            <w:tcW w:w="613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436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2B3FC7" w:rsidRPr="00CA4AED" w:rsidTr="00CA4AED">
        <w:trPr>
          <w:trHeight w:val="95"/>
        </w:trPr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Непрерывная продувка котла, %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p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пр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котловой воды,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к.в.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829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829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829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сухости пара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пара на выходе из расширителя непрерывной продувки,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szCs w:val="20"/>
                <w:vertAlign w:val="superscript"/>
                <w:lang w:val="ru-RU"/>
              </w:rPr>
              <w:sym w:font="Symbol" w:char="F0B2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расш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2691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2691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2691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подпиточной воды,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подп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подпиточной воды,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подп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конденсата, возвращаемого от потребителей,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конденсата, возвращаемого от потребителей,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336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воды после охладителя непрерывной продувки,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пр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конденсата при давлении 0,6 М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П</w:t>
            </w:r>
            <w:r w:rsidRPr="00CA4AED">
              <w:rPr>
                <w:noProof/>
                <w:color w:val="000000"/>
                <w:sz w:val="20"/>
                <w:lang w:val="ru-RU"/>
              </w:rPr>
              <w:t>а, к</w:t>
            </w:r>
            <w:r w:rsidR="00996397" w:rsidRPr="00CA4AED">
              <w:rPr>
                <w:noProof/>
                <w:color w:val="000000"/>
                <w:sz w:val="20"/>
                <w:lang w:val="ru-RU"/>
              </w:rPr>
              <w:t>Д</w:t>
            </w:r>
            <w:r w:rsidRPr="00CA4AED">
              <w:rPr>
                <w:noProof/>
                <w:color w:val="000000"/>
                <w:sz w:val="20"/>
                <w:lang w:val="ru-RU"/>
              </w:rPr>
              <w:t>ж/кг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роу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Табл. водяных паров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669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669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669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сырой воды,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с.в.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</w:tr>
      <w:tr w:rsidR="002B3FC7" w:rsidRPr="00CA4AED" w:rsidTr="00CA4AED">
        <w:tc>
          <w:tcPr>
            <w:tcW w:w="1407" w:type="pct"/>
            <w:gridSpan w:val="2"/>
            <w:shd w:val="clear" w:color="auto" w:fill="auto"/>
          </w:tcPr>
          <w:p w:rsidR="00043469" w:rsidRPr="00CA4AED" w:rsidRDefault="00996397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химически 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очищенной воды перед охладителем деаэрированной воды, С</w:t>
            </w:r>
            <w:r w:rsidR="00043469"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Pr="00CA4AED">
              <w:rPr>
                <w:noProof/>
                <w:color w:val="000000"/>
                <w:sz w:val="20"/>
                <w:szCs w:val="20"/>
                <w:vertAlign w:val="superscript"/>
                <w:lang w:val="ru-RU"/>
              </w:rPr>
              <w:sym w:font="Symbol" w:char="F0A2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х.о.в.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8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</w:tr>
    </w:tbl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2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Расчёт тепловой схемы котельной ведётся для трёх наиболее характерных режимов работы: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А. Максимально зимний режим;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В. Режим работы для наиболее холодного месяца;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С. Летний режим работы котельной.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Коэффициент снижения расходов теплоты на отопление и вентиляцию для режима наиболее холодного месяца</w:t>
      </w:r>
    </w:p>
    <w:p w:rsidR="00043469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81" type="#_x0000_t75" style="width:141.75pt;height:20.25pt">
            <v:imagedata r:id="rId61" o:title=""/>
          </v:shape>
        </w:pic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2" type="#_x0000_t75" style="width:192.75pt;height:18pt">
            <v:imagedata r:id="rId62" o:title=""/>
          </v:shape>
        </w:pic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воды на подогреватели сетевой воды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3" type="#_x0000_t75" style="width:105pt;height:17.25pt">
            <v:imagedata r:id="rId63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4" type="#_x0000_t75" style="width:161.25pt;height:15.75pt">
            <v:imagedata r:id="rId6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 (Q</w:t>
      </w:r>
      <w:r w:rsidRPr="00166591">
        <w:rPr>
          <w:i/>
          <w:noProof/>
          <w:color w:val="000000"/>
          <w:sz w:val="28"/>
          <w:szCs w:val="28"/>
          <w:vertAlign w:val="subscript"/>
          <w:lang w:val="ru-RU"/>
        </w:rPr>
        <w:t>о.в.</w:t>
      </w:r>
      <w:r w:rsidRPr="00166591">
        <w:rPr>
          <w:i/>
          <w:noProof/>
          <w:color w:val="000000"/>
          <w:sz w:val="28"/>
          <w:szCs w:val="28"/>
          <w:lang w:val="ru-RU"/>
        </w:rPr>
        <w:t>=7,29 МВт):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5" type="#_x0000_t75" style="width:159pt;height:17.25pt">
            <v:imagedata r:id="rId6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6" type="#_x0000_t75" style="width:161.25pt;height:15.75pt">
            <v:imagedata r:id="rId6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пара на подогреватели сетевой воды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7" type="#_x0000_t75" style="width:186pt;height:18.75pt">
            <v:imagedata r:id="rId67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88" type="#_x0000_t75" style="width:278.25pt;height:18pt">
            <v:imagedata r:id="rId6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089" type="#_x0000_t75" style="width:267.75pt;height:18pt">
            <v:imagedata r:id="rId6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0" type="#_x0000_t75" style="width:285.75pt;height:18pt">
            <v:imagedata r:id="rId7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редуцированного пара внешними потребителями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1" type="#_x0000_t75" style="width:89.25pt;height:18.75pt">
            <v:imagedata r:id="rId71" o:title=""/>
          </v:shape>
        </w:pic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2" type="#_x0000_t75" style="width:123pt;height:18.75pt">
            <v:imagedata r:id="rId7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3" type="#_x0000_t75" style="width:111pt;height:18.75pt">
            <v:imagedata r:id="rId7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4" type="#_x0000_t75" style="width:117.75pt;height:18.75pt">
            <v:imagedata r:id="rId7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Суммарный расход свежего пара внешними потребителями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5" type="#_x0000_t75" style="width:54.75pt;height:18.75pt">
            <v:imagedata r:id="rId75" o:title=""/>
          </v:shape>
        </w:pic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6" type="#_x0000_t75" style="width:60pt;height:17.25pt">
            <v:imagedata r:id="rId7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7" type="#_x0000_t75" style="width:54.75pt;height:17.25pt">
            <v:imagedata r:id="rId7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8" type="#_x0000_t75" style="width:63.75pt;height:21pt">
            <v:imagedata r:id="rId7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Количество впрыскиваемой воды</w: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99" type="#_x0000_t75" style="width:44.25pt;height:18.75pt">
            <v:imagedata r:id="rId79" o:title=""/>
          </v:shape>
        </w:pic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пара на собственные нужды котельной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0" type="#_x0000_t75" style="width:102pt;height:18pt">
            <v:imagedata r:id="rId80" o:title=""/>
          </v:shape>
        </w:pic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01" type="#_x0000_t75" style="width:50.25pt;height:18pt">
            <v:imagedata r:id="rId81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Расход пара на собственные нужды в % расхода пара внешними потребителями (рекомендуется принимать 5-10 %).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2" type="#_x0000_t75" style="width:134.25pt;height:18pt">
            <v:imagedata r:id="rId8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3" type="#_x0000_t75" style="width:117pt;height:18pt">
            <v:imagedata r:id="rId8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4" type="#_x0000_t75" style="width:129pt;height:18pt">
            <v:imagedata r:id="rId8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u w:val="single"/>
          <w:lang w:val="ru-RU"/>
        </w:rPr>
        <w:t>Расход пара на покрытие потерь в котельной∙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B3FC7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5" type="#_x0000_t75" style="width:134.25pt;height:18pt">
            <v:imagedata r:id="rId8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06" type="#_x0000_t75" style="width:45.75pt;height:17.25pt">
            <v:imagedata r:id="rId8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Расход пара на покрытие потерь (рекомендуется принимать 2-3 %).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7" type="#_x0000_t75" style="width:179.25pt;height:17.25pt">
            <v:imagedata r:id="rId8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8" type="#_x0000_t75" style="width:171.75pt;height:17.25pt">
            <v:imagedata r:id="rId8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09" type="#_x0000_t75" style="width:171.75pt;height:17.25pt">
            <v:imagedata r:id="rId8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Суммарный расход пара на собственные нужды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  <w:r w:rsidRPr="00166591">
        <w:rPr>
          <w:noProof/>
          <w:color w:val="000000"/>
          <w:sz w:val="28"/>
          <w:szCs w:val="28"/>
          <w:lang w:val="ru-RU"/>
        </w:rPr>
        <w:t>= D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sym w:font="Symbol" w:char="F0A2"/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  <w:r w:rsidRPr="00166591">
        <w:rPr>
          <w:noProof/>
          <w:color w:val="000000"/>
          <w:sz w:val="28"/>
          <w:szCs w:val="28"/>
          <w:lang w:val="ru-RU"/>
        </w:rPr>
        <w:t>+D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п</w:t>
      </w:r>
      <w:r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  <w:r w:rsidRPr="00166591">
        <w:rPr>
          <w:noProof/>
          <w:color w:val="000000"/>
          <w:sz w:val="28"/>
          <w:szCs w:val="28"/>
          <w:lang w:val="ru-RU"/>
        </w:rPr>
        <w:t>= 1,553+0,978 = 2,531 т/ч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  <w:r w:rsidRPr="00166591">
        <w:rPr>
          <w:noProof/>
          <w:color w:val="000000"/>
          <w:sz w:val="28"/>
          <w:szCs w:val="28"/>
          <w:lang w:val="ru-RU"/>
        </w:rPr>
        <w:t>= 1,425+0,898 = 2,323 т/ч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  <w:r w:rsidRPr="00166591">
        <w:rPr>
          <w:noProof/>
          <w:color w:val="000000"/>
          <w:sz w:val="28"/>
          <w:szCs w:val="28"/>
          <w:lang w:val="ru-RU"/>
        </w:rPr>
        <w:t>= 0,61+0,385 = 0,995 т/ч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Суммарная паропроизводительность котельной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 = 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вн</w:t>
      </w:r>
      <w:r w:rsidRPr="00166591">
        <w:rPr>
          <w:noProof/>
          <w:color w:val="000000"/>
          <w:sz w:val="28"/>
          <w:szCs w:val="28"/>
          <w:lang w:val="ru-RU"/>
        </w:rPr>
        <w:t>+D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сн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 = 31,06+2,531 = 33,591 т/ч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D = 28,5+2,323 = 30,823 т/ч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D = 12,23+0,995 </w:t>
      </w:r>
      <w:r w:rsidRPr="00166591">
        <w:rPr>
          <w:noProof/>
          <w:color w:val="000000"/>
          <w:sz w:val="28"/>
          <w:szCs w:val="28"/>
          <w:lang w:val="ru-RU"/>
        </w:rPr>
        <w:sym w:font="Symbol" w:char="F0BB"/>
      </w:r>
      <w:r w:rsidRPr="00166591">
        <w:rPr>
          <w:noProof/>
          <w:color w:val="000000"/>
          <w:sz w:val="28"/>
          <w:szCs w:val="28"/>
          <w:lang w:val="ru-RU"/>
        </w:rPr>
        <w:t xml:space="preserve"> 13,23 т/ч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Потери конденсата в оборудовании внешних потребителей и внутри котельной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0" type="#_x0000_t75" style="width:155.25pt;height:18pt">
            <v:imagedata r:id="rId90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11" type="#_x0000_t75" style="width:47.25pt;height:17.25pt">
            <v:imagedata r:id="rId91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Потери конденсата в цикле котельной установки.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2" type="#_x0000_t75" style="width:9pt;height:17.25pt">
            <v:imagedata r:id="rId12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113" type="#_x0000_t75" style="width:209.25pt;height:18pt">
            <v:imagedata r:id="rId9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4" type="#_x0000_t75" style="width:204pt;height:18pt">
            <v:imagedata r:id="rId9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5" type="#_x0000_t75" style="width:192.75pt;height:18pt">
            <v:imagedata r:id="rId9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химически очищенной воды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6" type="#_x0000_t75" style="width:138.75pt;height:18.75pt">
            <v:imagedata r:id="rId95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17" type="#_x0000_t75" style="width:53.25pt;height:18pt">
            <v:imagedata r:id="rId9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Потери воды в теплосети.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8" type="#_x0000_t75" style="width:174.75pt;height:18pt">
            <v:imagedata r:id="rId9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19" type="#_x0000_t75" style="width:165.75pt;height:18pt">
            <v:imagedata r:id="rId9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0" type="#_x0000_t75" style="width:164.25pt;height:18pt">
            <v:imagedata r:id="rId9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сырой воды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1" type="#_x0000_t75" style="width:98.25pt;height:18pt">
            <v:imagedata r:id="rId100" o:title=""/>
          </v:shape>
        </w:pic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22" type="#_x0000_t75" style="width:63pt;height:18pt">
            <v:imagedata r:id="rId10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Коэффициент, учитывающий расход сырой воды на собственные нужды химводоочистки.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3" type="#_x0000_t75" style="width:120.75pt;height:18pt">
            <v:imagedata r:id="rId10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4" type="#_x0000_t75" style="width:120.75pt;height:18pt">
            <v:imagedata r:id="rId10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5" type="#_x0000_t75" style="width:108.75pt;height:18pt">
            <v:imagedata r:id="rId10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Количество воды, поступающей в расширитель с непрерывной продувкой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6" type="#_x0000_t75" style="width:92.25pt;height:18.75pt">
            <v:imagedata r:id="rId105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7" type="#_x0000_t75" style="width:140.25pt;height:18.75pt">
            <v:imagedata r:id="rId10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28" type="#_x0000_t75" style="width:137.25pt;height:18.75pt">
            <v:imagedata r:id="rId10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29" type="#_x0000_t75" style="width:132.75pt;height:18.75pt">
            <v:imagedata r:id="rId10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Количество пара, получаемого в расширителе непрерывной продувки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0" type="#_x0000_t75" style="width:9pt;height:17.25pt">
            <v:imagedata r:id="rId12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131" type="#_x0000_t75" style="width:204pt;height:18.75pt">
            <v:imagedata r:id="rId109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где i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sym w:font="Symbol" w:char="F0A2"/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расш</w:t>
      </w:r>
      <w:r w:rsidRPr="00166591">
        <w:rPr>
          <w:noProof/>
          <w:color w:val="000000"/>
          <w:sz w:val="28"/>
          <w:szCs w:val="28"/>
          <w:lang w:val="ru-RU"/>
        </w:rPr>
        <w:t>= 436 кдж/кг – Энтальпия воды, получаемой в расширителе непрерывной продувки.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2" type="#_x0000_t75" style="width:261pt;height:18.75pt">
            <v:imagedata r:id="rId11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3" type="#_x0000_t75" style="width:255.75pt;height:18.75pt">
            <v:imagedata r:id="rId11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4" type="#_x0000_t75" style="width:245.25pt;height:18.75pt">
            <v:imagedata r:id="rId11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Количество воды на выходе из расширителя непрерывной продувки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5" type="#_x0000_t75" style="width:9pt;height:17.25pt">
            <v:imagedata r:id="rId12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136" type="#_x0000_t75" style="width:96.75pt;height:18.75pt">
            <v:imagedata r:id="rId113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7" type="#_x0000_t75" style="width:141.75pt;height:18.75pt">
            <v:imagedata r:id="rId11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8" type="#_x0000_t75" style="width:138.75pt;height:18.75pt">
            <v:imagedata r:id="rId11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39" type="#_x0000_t75" style="width:122.25pt;height:18.75pt">
            <v:imagedata r:id="rId11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Температура сырой воды после охладителя непрерывной продувки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40" type="#_x0000_t75" style="width:210pt;height:18.75pt">
            <v:imagedata r:id="rId117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Здесь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41" type="#_x0000_t75" style="width:15pt;height:18.75pt">
            <v:imagedata r:id="rId11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воды после охладителя непрерывной продувки, принимается 210 кдж/кг.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42" type="#_x0000_t75" style="width:219pt;height:18pt">
            <v:imagedata r:id="rId11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C</w:t>
      </w:r>
      <w:r>
        <w:rPr>
          <w:noProof/>
          <w:color w:val="000000"/>
          <w:sz w:val="28"/>
          <w:szCs w:val="28"/>
          <w:lang w:val="ru-RU"/>
        </w:rPr>
        <w:pict>
          <v:shape id="_x0000_i1143" type="#_x0000_t75" style="width:8.25pt;height:15pt">
            <v:imagedata r:id="rId120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44" type="#_x0000_t75" style="width:249pt;height:18pt">
            <v:imagedata r:id="rId12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С</w:t>
      </w:r>
      <w:r>
        <w:rPr>
          <w:noProof/>
          <w:color w:val="000000"/>
          <w:sz w:val="28"/>
          <w:szCs w:val="28"/>
          <w:lang w:val="ru-RU"/>
        </w:rPr>
        <w:pict>
          <v:shape id="_x0000_i1145" type="#_x0000_t75" style="width:8.25pt;height:15pt">
            <v:imagedata r:id="rId122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46" type="#_x0000_t75" style="width:240.75pt;height:18pt">
            <v:imagedata r:id="rId123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147" type="#_x0000_t75" style="width:15.75pt;height:15.75pt">
            <v:imagedata r:id="rId124" o:title=""/>
          </v:shape>
        </w:pic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пара на подогреватель сырой воды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48" type="#_x0000_t75" style="width:170.25pt;height:20.25pt">
            <v:imagedata r:id="rId125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49" type="#_x0000_t75" style="width:18pt;height:18pt">
            <v:imagedata r:id="rId12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сырой воды после подогревателя, определяется для температуры воды 20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>;</w:t>
      </w: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0" type="#_x0000_t75" style="width:14.25pt;height:18pt">
            <v:imagedata r:id="rId12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Энтальпия сырой воды после охладителя непрерывной продувки, определяется по температуре</w:t>
      </w:r>
      <w:r>
        <w:rPr>
          <w:noProof/>
          <w:color w:val="000000"/>
          <w:sz w:val="28"/>
          <w:szCs w:val="28"/>
          <w:lang w:val="ru-RU"/>
        </w:rPr>
        <w:pict>
          <v:shape id="_x0000_i1151" type="#_x0000_t75" style="width:18.75pt;height:18pt">
            <v:imagedata r:id="rId128" o:title=""/>
          </v:shape>
        </w:pic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2" type="#_x0000_t75" style="width:249.75pt;height:18pt">
            <v:imagedata r:id="rId12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3" type="#_x0000_t75" style="width:236.25pt;height:18pt">
            <v:imagedata r:id="rId13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4" type="#_x0000_t75" style="width:243pt;height:18pt">
            <v:imagedata r:id="rId13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Температура хим. очищенной воды в подогревателе перед деаэратором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5" type="#_x0000_t75" style="width:216.75pt;height:18.75pt">
            <v:imagedata r:id="rId132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56" type="#_x0000_t75" style="width:38.25pt;height:17.25pt">
            <v:imagedata r:id="rId133" o:title=""/>
          </v:shape>
        </w:pic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57" type="#_x0000_t75" style="width:15.75pt;height:15.75pt">
            <v:imagedata r:id="rId134" o:title=""/>
          </v:shape>
        </w:pic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Pr="00166591">
        <w:rPr>
          <w:noProof/>
          <w:color w:val="000000"/>
          <w:sz w:val="28"/>
          <w:szCs w:val="28"/>
          <w:lang w:val="ru-RU"/>
        </w:rPr>
        <w:t>– Температура деаэрированной (питательной) воды после охладителя.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58" type="#_x0000_t75" style="width:261pt;height:18pt">
            <v:imagedata r:id="rId13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/>
        </w:rPr>
        <w:pict>
          <v:shape id="_x0000_i1159" type="#_x0000_t75" style="width:15.75pt;height:15.75pt">
            <v:imagedata r:id="rId136" o:title=""/>
          </v:shape>
        </w:pic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0" type="#_x0000_t75" style="width:276pt;height:18pt">
            <v:imagedata r:id="rId13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/>
        </w:rPr>
        <w:pict>
          <v:shape id="_x0000_i1161" type="#_x0000_t75" style="width:15.75pt;height:15.75pt">
            <v:imagedata r:id="rId138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2" type="#_x0000_t75" style="width:273pt;height:18pt">
            <v:imagedata r:id="rId13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/>
        </w:rPr>
        <w:pict>
          <v:shape id="_x0000_i1163" type="#_x0000_t75" style="width:15.75pt;height:15.75pt">
            <v:imagedata r:id="rId140" o:title=""/>
          </v:shape>
        </w:pic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пара на подогрев химически очищенной воды в подогревателе перед деаэратором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4" type="#_x0000_t75" style="width:180pt;height:20.25pt">
            <v:imagedata r:id="rId141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Здесь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65" type="#_x0000_t75" style="width:18pt;height:18pt">
            <v:imagedata r:id="rId14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определяется по найденной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66" type="#_x0000_t75" style="width:18.75pt;height:18pt">
            <v:imagedata r:id="rId143" o:title=""/>
          </v:shape>
        </w:pic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7" type="#_x0000_t75" style="width:270pt;height:18pt">
            <v:imagedata r:id="rId14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8" type="#_x0000_t75" style="width:249pt;height:18pt">
            <v:imagedata r:id="rId14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69" type="#_x0000_t75" style="width:264pt;height:18pt">
            <v:imagedata r:id="rId14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Суммарное количество воды и пара, поступающие в деаэратор, за вычетом греющего пара деаэратора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70" type="#_x0000_t75" style="width:221.25pt;height:18.75pt">
            <v:imagedata r:id="rId147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 xml:space="preserve">А. Для максимально зимнего режима: 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1" type="#_x0000_t75" style="width:291.75pt;height:18pt">
            <v:imagedata r:id="rId14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2" type="#_x0000_t75" style="width:279pt;height:18pt">
            <v:imagedata r:id="rId14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3" type="#_x0000_t75" style="width:276pt;height:18pt">
            <v:imagedata r:id="rId15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Средняя температура воды в деаэраторе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4" type="#_x0000_t75" style="width:387pt;height:20.25pt">
            <v:imagedata r:id="rId151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175" type="#_x0000_t75" style="width:9pt;height:17.25pt">
            <v:imagedata r:id="rId12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vertAlign w:val="subscript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6" type="#_x0000_t75" style="width:336pt;height:38.25pt">
            <v:imagedata r:id="rId152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7" type="#_x0000_t75" style="width:324pt;height:38.25pt">
            <v:imagedata r:id="rId153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78" type="#_x0000_t75" style="width:332.25pt;height:38.25pt">
            <v:imagedata r:id="rId154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</w:t>
      </w:r>
      <w:r w:rsidRPr="00166591">
        <w:rPr>
          <w:noProof/>
          <w:color w:val="000000"/>
          <w:sz w:val="28"/>
          <w:szCs w:val="28"/>
          <w:u w:val="single"/>
          <w:lang w:val="ru-RU"/>
        </w:rPr>
        <w:t>асход греющего пара на деаэратор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79" type="#_x0000_t75" style="width:189pt;height:18.75pt">
            <v:imagedata r:id="rId155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0" type="#_x0000_t75" style="width:276.75pt;height:18pt">
            <v:imagedata r:id="rId15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1" type="#_x0000_t75" style="width:282.75pt;height:18pt">
            <v:imagedata r:id="rId15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2" type="#_x0000_t75" style="width:284.25pt;height:18pt">
            <v:imagedata r:id="rId15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Расход редуцированного пара на собственные нужды котельной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3" type="#_x0000_t75" style="width:113.25pt;height:18.75pt">
            <v:imagedata r:id="rId159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4" type="#_x0000_t75" style="width:176.25pt;height:18.75pt">
            <v:imagedata r:id="rId16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185" type="#_x0000_t75" style="width:165.75pt;height:18.75pt">
            <v:imagedata r:id="rId16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6" type="#_x0000_t75" style="width:177.75pt;height:18pt">
            <v:imagedata r:id="rId16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Действительная паропроизводительность котельной с учётом расхода пара на собственные нужды и потерь пара в котельной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7" type="#_x0000_t75" style="width:201pt;height:18.75pt">
            <v:imagedata r:id="rId163" o:title=""/>
          </v:shape>
        </w:pic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8" type="#_x0000_t75" style="width:264pt;height:18pt">
            <v:imagedata r:id="rId16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89" type="#_x0000_t75" style="width:251.25pt;height:18pt">
            <v:imagedata r:id="rId16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2B3FC7" w:rsidRPr="00166591" w:rsidRDefault="002B3FC7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90" type="#_x0000_t75" style="width:263.25pt;height:18pt">
            <v:imagedata r:id="rId16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(т/ч)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166591">
        <w:rPr>
          <w:noProof/>
          <w:color w:val="000000"/>
          <w:sz w:val="28"/>
          <w:szCs w:val="28"/>
          <w:u w:val="single"/>
          <w:lang w:val="ru-RU"/>
        </w:rPr>
        <w:t>Невязка с предварительно принятой паропроизводительностью котельной</w: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91" type="#_x0000_t75" style="width:150.75pt;height:18pt">
            <v:imagedata r:id="rId167" o:title=""/>
          </v:shape>
        </w:pict>
      </w:r>
    </w:p>
    <w:p w:rsidR="00043469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i/>
          <w:noProof/>
          <w:color w:val="000000"/>
          <w:sz w:val="28"/>
          <w:szCs w:val="28"/>
          <w:lang w:val="ru-RU"/>
        </w:rPr>
        <w:t>А. Для максимально зимнего режима:</w: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92" type="#_x0000_t75" style="width:237.75pt;height:15.75pt">
            <v:imagedata r:id="rId168" o:title=""/>
          </v:shape>
        </w:pic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В. Для режима наиболее холодного месяца:</w: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93" type="#_x0000_t75" style="width:195pt;height:15.75pt">
            <v:imagedata r:id="rId169" o:title=""/>
          </v:shape>
        </w:pic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166591">
        <w:rPr>
          <w:i/>
          <w:noProof/>
          <w:color w:val="000000"/>
          <w:sz w:val="28"/>
          <w:szCs w:val="28"/>
          <w:lang w:val="ru-RU"/>
        </w:rPr>
        <w:t>С. Для летнего режима работы:</w: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194" type="#_x0000_t75" style="width:231pt;height:15.75pt">
            <v:imagedata r:id="rId170" o:title=""/>
          </v:shape>
        </w:pic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Полученная в результате расчёта тепловой схемы невязка с предварительно принятой производительностью менее 3 %, точность расчёта достаточна.</w:t>
      </w:r>
    </w:p>
    <w:p w:rsidR="007C1E02" w:rsidRPr="00166591" w:rsidRDefault="007C1E02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Сводная таблица результатов расчёта тепловой схемы котельной</w:t>
      </w:r>
    </w:p>
    <w:p w:rsidR="00043469" w:rsidRPr="00166591" w:rsidRDefault="00043469" w:rsidP="0062173D">
      <w:pPr>
        <w:pStyle w:val="a0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2.2.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41"/>
        <w:gridCol w:w="1196"/>
        <w:gridCol w:w="2243"/>
        <w:gridCol w:w="1943"/>
        <w:gridCol w:w="1348"/>
      </w:tblGrid>
      <w:tr w:rsidR="00043469" w:rsidRPr="00CA4AED" w:rsidTr="00CA4AED">
        <w:trPr>
          <w:trHeight w:val="23"/>
        </w:trPr>
        <w:tc>
          <w:tcPr>
            <w:tcW w:w="1484" w:type="pct"/>
            <w:vMerge w:val="restart"/>
            <w:shd w:val="clear" w:color="000000" w:fill="auto"/>
          </w:tcPr>
          <w:p w:rsidR="00043469" w:rsidRPr="00CA4AED" w:rsidRDefault="0062173D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Физическая величина</w:t>
            </w:r>
          </w:p>
        </w:tc>
        <w:tc>
          <w:tcPr>
            <w:tcW w:w="625" w:type="pct"/>
            <w:vMerge w:val="restart"/>
            <w:shd w:val="clear" w:color="000000" w:fill="auto"/>
            <w:textDirection w:val="btLr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Обозначение</w:t>
            </w:r>
          </w:p>
        </w:tc>
        <w:tc>
          <w:tcPr>
            <w:tcW w:w="2891" w:type="pct"/>
            <w:gridSpan w:val="3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Значение величины при характерных режимах работы</w:t>
            </w:r>
          </w:p>
        </w:tc>
      </w:tr>
      <w:tr w:rsidR="00043469" w:rsidRPr="00CA4AED" w:rsidTr="00CA4AED">
        <w:trPr>
          <w:trHeight w:val="23"/>
        </w:trPr>
        <w:tc>
          <w:tcPr>
            <w:tcW w:w="1484" w:type="pct"/>
            <w:vMerge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25" w:type="pct"/>
            <w:vMerge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Максимально-зимнем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наиболее холодного месяца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летнем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снижения расхода теплоты на отопление и вентиляцию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195" type="#_x0000_t75" style="width:21pt;height:18pt">
                  <v:imagedata r:id="rId171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0,81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воды на подогреватели сетевой воды,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196" type="#_x0000_t75" style="width:12.75pt;height:14.25pt">
                  <v:imagedata r:id="rId172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116,1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97,7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16,125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подогреватели сетевой воды,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197" type="#_x0000_t75" style="width:29.25pt;height:18pt">
                  <v:imagedata r:id="rId173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16,06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редуцированного пара внешними потребителями,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198" type="#_x0000_t75" style="width:24pt;height:18.75pt">
                  <v:imagedata r:id="rId174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31,06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28,5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12,23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Суммарный расход пара внешними потребителями,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199" type="#_x0000_t75" style="width:21pt;height:17.25pt">
                  <v:imagedata r:id="rId175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31,06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28,5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12,23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собственные нужды,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0" type="#_x0000_t75" style="width:20.25pt;height:18pt">
                  <v:imagedata r:id="rId176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1,553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1,425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0,61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покрытие потерь в котельной,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1" type="#_x0000_t75" style="width:17.25pt;height:17.25pt">
                  <v:imagedata r:id="rId177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0,978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0,898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0,385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Суммарный расход пара на собственные нужды,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2" type="#_x0000_t75" style="width:24pt;height:18pt">
                  <v:imagedata r:id="rId178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2,531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2,323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0,995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Суммарная паропроизводительн</w:t>
            </w:r>
            <w:r w:rsidR="00257296" w:rsidRPr="00CA4AED">
              <w:rPr>
                <w:noProof/>
                <w:color w:val="000000"/>
                <w:sz w:val="20"/>
                <w:lang w:val="ru-RU"/>
              </w:rPr>
              <w:t>.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котельной,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3" type="#_x0000_t75" style="width:12.75pt;height:12.75pt">
                  <v:imagedata r:id="rId179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33,591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30,823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13,23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Потери конденсата у внешних потребителей и внутри котельной,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4" type="#_x0000_t75" style="width:24pt;height:18pt">
                  <v:imagedata r:id="rId180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4,008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3,92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2,4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химически очищенной воды,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5" type="#_x0000_t75" style="width:30pt;height:18.75pt">
                  <v:imagedata r:id="rId181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7,491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6,758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2,88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сырой воды,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6" type="#_x0000_t75" style="width:24pt;height:18pt">
                  <v:imagedata r:id="rId182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9,36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3,6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воды, поступающей в расширитель с непрерывной продувкой,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7" type="#_x0000_t75" style="width:21pt;height:18.75pt">
                  <v:imagedata r:id="rId183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1,008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0,92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пара, получаемого в расширителе непрерывной продувки,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8" type="#_x0000_t75" style="width:29.25pt;height:18.75pt">
                  <v:imagedata r:id="rId184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0,179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0,164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0,07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воды на выходе из расширителя непрерывной продувки,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09" type="#_x0000_t75" style="width:29.25pt;height:18.75pt">
                  <v:imagedata r:id="rId185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0,829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0,756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сырой воды после охладителя непрерывной продувки, 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>С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0" type="#_x0000_t75" style="width:18.75pt;height:18pt">
                  <v:imagedata r:id="rId186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9,63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9,74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подогрев сырой воды,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1" type="#_x0000_t75" style="width:23.25pt;height:18pt">
                  <v:imagedata r:id="rId187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0,194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0,176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0,074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химически очищенной воды после охладителя деаэрированной воды,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2" type="#_x0000_t75" style="width:24.75pt;height:18pt">
                  <v:imagedata r:id="rId188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35,5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34,45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25,6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пара на подогрев химически очищенной воды в подогревателе перед деаэратором,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3" type="#_x0000_t75" style="width:30pt;height:18pt">
                  <v:imagedata r:id="rId189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0,667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0,62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0,313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Суммарное количество воды и пара, поступающее в деаэратор, за вычетом греющего пара деаэратора,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4" type="#_x0000_t75" style="width:17.25pt;height:18pt">
                  <v:imagedata r:id="rId190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36,591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33,218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13,567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температура воды в деаэраторе,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5" type="#_x0000_t75" style="width:12.75pt;height:18pt">
                  <v:imagedata r:id="rId191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84,6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84,67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85,15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греющего пара на деаэратор,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6" type="#_x0000_t75" style="width:17.25pt;height:18pt">
                  <v:imagedata r:id="rId192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1,266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1,145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0,456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редуцированного пара на собственные нужды,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7" type="#_x0000_t75" style="width:24pt;height:18.75pt">
                  <v:imagedata r:id="rId193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2,127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1,941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0,843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Действительная паропроизводительн</w:t>
            </w:r>
            <w:r w:rsidR="00257296" w:rsidRPr="00CA4AED">
              <w:rPr>
                <w:noProof/>
                <w:color w:val="000000"/>
                <w:sz w:val="20"/>
                <w:lang w:val="ru-RU"/>
              </w:rPr>
              <w:t>.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котельной с учётом расхода на собственные нужды и потери пара в котельной, т/ч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8" type="#_x0000_t75" style="width:24pt;height:18pt">
                  <v:imagedata r:id="rId194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34,587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31,736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13,617</w:t>
            </w:r>
          </w:p>
        </w:tc>
      </w:tr>
      <w:tr w:rsidR="007C1E02" w:rsidRPr="00CA4AED" w:rsidTr="00CA4AED">
        <w:trPr>
          <w:trHeight w:val="23"/>
        </w:trPr>
        <w:tc>
          <w:tcPr>
            <w:tcW w:w="148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Невязка с предварительно принятой паропроизв</w:t>
            </w:r>
            <w:r w:rsidR="00257296" w:rsidRPr="00CA4AED">
              <w:rPr>
                <w:noProof/>
                <w:color w:val="000000"/>
                <w:sz w:val="20"/>
                <w:lang w:val="ru-RU"/>
              </w:rPr>
              <w:t>.</w:t>
            </w:r>
            <w:r w:rsidRPr="00CA4AED">
              <w:rPr>
                <w:noProof/>
                <w:color w:val="000000"/>
                <w:sz w:val="20"/>
                <w:lang w:val="ru-RU"/>
              </w:rPr>
              <w:t>, %</w:t>
            </w:r>
          </w:p>
        </w:tc>
        <w:tc>
          <w:tcPr>
            <w:tcW w:w="625" w:type="pct"/>
            <w:shd w:val="clear" w:color="000000" w:fill="auto"/>
          </w:tcPr>
          <w:p w:rsidR="00043469" w:rsidRPr="00CA4AED" w:rsidRDefault="008E52C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19" type="#_x0000_t75" style="width:20.25pt;height:12.75pt">
                  <v:imagedata r:id="rId195" o:title=""/>
                </v:shape>
              </w:pict>
            </w:r>
          </w:p>
        </w:tc>
        <w:tc>
          <w:tcPr>
            <w:tcW w:w="1172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2,88</w:t>
            </w:r>
          </w:p>
        </w:tc>
        <w:tc>
          <w:tcPr>
            <w:tcW w:w="1015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2,88</w:t>
            </w:r>
          </w:p>
        </w:tc>
        <w:tc>
          <w:tcPr>
            <w:tcW w:w="704" w:type="pct"/>
            <w:shd w:val="clear" w:color="000000" w:fill="auto"/>
          </w:tcPr>
          <w:p w:rsidR="00043469" w:rsidRPr="00CA4AED" w:rsidRDefault="00043469" w:rsidP="00CA4AED">
            <w:pPr>
              <w:pStyle w:val="a0"/>
              <w:numPr>
                <w:ilvl w:val="0"/>
                <w:numId w:val="0"/>
              </w:numPr>
              <w:spacing w:after="0"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2,84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F05D34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br w:type="page"/>
      </w:r>
      <w:r w:rsidR="00715143" w:rsidRPr="00166591">
        <w:rPr>
          <w:noProof/>
          <w:color w:val="000000"/>
          <w:sz w:val="28"/>
          <w:szCs w:val="28"/>
        </w:rPr>
        <w:t>4</w:t>
      </w:r>
      <w:r w:rsidRPr="00166591">
        <w:rPr>
          <w:noProof/>
          <w:color w:val="000000"/>
          <w:sz w:val="28"/>
          <w:szCs w:val="28"/>
        </w:rPr>
        <w:t>.</w:t>
      </w:r>
      <w:r w:rsidR="00323F50" w:rsidRPr="00166591">
        <w:rPr>
          <w:noProof/>
          <w:color w:val="000000"/>
          <w:sz w:val="28"/>
          <w:szCs w:val="28"/>
        </w:rPr>
        <w:t xml:space="preserve"> </w:t>
      </w:r>
      <w:r w:rsidRPr="00166591">
        <w:rPr>
          <w:noProof/>
          <w:color w:val="000000"/>
          <w:sz w:val="28"/>
          <w:szCs w:val="28"/>
        </w:rPr>
        <w:t xml:space="preserve">Тепловой расчёт парового котла </w:t>
      </w:r>
      <w:r w:rsidR="00043469" w:rsidRPr="00166591">
        <w:rPr>
          <w:noProof/>
          <w:color w:val="000000"/>
          <w:sz w:val="28"/>
          <w:szCs w:val="28"/>
        </w:rPr>
        <w:t>ДЕ-25-14ГМ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.1 Исходные данные для расчёта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Котёл ДЕ-25-14ГМ паропроизводительностью 25 т/ч вырабатывает насыщенный пар с абсолютным давлением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20" type="#_x0000_t75" style="width:33pt;height:15.75pt">
            <v:imagedata r:id="rId19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ата. Питательная вода поступает из деаэратора при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21" type="#_x0000_t75" style="width:63pt;height:18.75pt">
            <v:imagedata r:id="rId19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. Котёл оборудован индивидуальным водяным экономайзером системы ВТИ. Непрерывная продувка котла составляет 3%. Топливом служит природный газ.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Характеристика топлива: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2" type="#_x0000_t75" style="width:68.25pt;height:17.25pt">
            <v:imagedata r:id="rId19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3" type="#_x0000_t75" style="width:66.75pt;height:18pt">
            <v:imagedata r:id="rId19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4" type="#_x0000_t75" style="width:66.75pt;height:18pt">
            <v:imagedata r:id="rId20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5" type="#_x0000_t75" style="width:74.25pt;height:18pt">
            <v:imagedata r:id="rId20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6" type="#_x0000_t75" style="width:33pt;height:18pt">
            <v:imagedata r:id="rId20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(и более тяжёлые) – 0,1%;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7" type="#_x0000_t75" style="width:54.75pt;height:17.25pt">
            <v:imagedata r:id="rId20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28" type="#_x0000_t75" style="width:63pt;height:17.25pt">
            <v:imagedata r:id="rId20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Теплота сгорания низшая сухого газа: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29" type="#_x0000_t75" style="width:89.25pt;height:18pt">
            <v:imagedata r:id="rId205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Плотность газа при 0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 и 760 мм.рт.ст.: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30" type="#_x0000_t75" style="width:54.75pt;height:17.25pt">
            <v:imagedata r:id="rId20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кг/м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Влагосодержание на 1 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 xml:space="preserve"> сухого газа при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31" type="#_x0000_t75" style="width:44.25pt;height:15.75pt">
            <v:imagedata r:id="rId20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принимаем равным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32" type="#_x0000_t75" style="width:39pt;height:17.25pt">
            <v:imagedata r:id="rId20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г/м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.2 Определение присосов воздуха и коэффициентов избытка воздуха по газоходам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Коэффициент избытка воздуха на выходе из топки: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33" type="#_x0000_t75" style="width:41.25pt;height:17.25pt">
            <v:imagedata r:id="rId20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4" type="#_x0000_t75" style="width:60.75pt;height:17.25pt">
            <v:imagedata r:id="rId21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присос воздуха в первый конвективный пучок;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5" type="#_x0000_t75" style="width:60.75pt;height:17.25pt">
            <v:imagedata r:id="rId21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присос воздуха во второй конвективный пучок;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6" type="#_x0000_t75" style="width:57.75pt;height:18pt">
            <v:imagedata r:id="rId21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присос воздуха в экономайзер.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Таким образом: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7" type="#_x0000_t75" style="width:167.25pt;height:17.25pt">
            <v:imagedata r:id="rId213" o:title=""/>
          </v:shape>
        </w:pic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8" type="#_x0000_t75" style="width:230.25pt;height:17.25pt">
            <v:imagedata r:id="rId214" o:title=""/>
          </v:shape>
        </w:pict>
      </w: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39" type="#_x0000_t75" style="width:285pt;height:18pt">
            <v:imagedata r:id="rId215" o:title=""/>
          </v:shape>
        </w:pict>
      </w:r>
    </w:p>
    <w:p w:rsidR="00323F50" w:rsidRPr="00166591" w:rsidRDefault="00323F50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.3 Расчёт объёмов воздуха и продуктов сгорания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Теоретический объём воздуха, необходимый для полного сгорания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40" type="#_x0000_t75" style="width:36pt;height:15.75pt">
            <v:imagedata r:id="rId21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41" type="#_x0000_t75" style="width:356.25pt;height:20.25pt">
            <v:imagedata r:id="rId21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42" type="#_x0000_t75" style="width:12.75pt;height:9.75pt">
            <v:imagedata r:id="rId21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– число атомов углерода;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43" type="#_x0000_t75" style="width:9.75pt;height:9.75pt">
            <v:imagedata r:id="rId21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число атомов водорода.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44" type="#_x0000_t75" style="width:51.75pt;height:18pt">
            <v:imagedata r:id="rId22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Теоретический объём азота в продуктах сгорания (</w:t>
      </w:r>
      <w:r w:rsidRPr="00166591">
        <w:rPr>
          <w:noProof/>
          <w:color w:val="000000"/>
          <w:sz w:val="28"/>
          <w:szCs w:val="28"/>
          <w:lang w:val="ru-RU"/>
        </w:rPr>
        <w:sym w:font="Symbol" w:char="F061"/>
      </w:r>
      <w:r w:rsidRPr="00166591">
        <w:rPr>
          <w:noProof/>
          <w:color w:val="000000"/>
          <w:sz w:val="28"/>
          <w:szCs w:val="28"/>
          <w:lang w:val="ru-RU"/>
        </w:rPr>
        <w:t xml:space="preserve"> = 1):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45" type="#_x0000_t75" style="width:275.25pt;height:18.75pt">
            <v:imagedata r:id="rId22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Теоретический объём трёхатомных газов (</w:t>
      </w:r>
      <w:r w:rsidRPr="00166591">
        <w:rPr>
          <w:noProof/>
          <w:color w:val="000000"/>
          <w:sz w:val="28"/>
          <w:szCs w:val="28"/>
          <w:lang w:val="ru-RU"/>
        </w:rPr>
        <w:sym w:font="Symbol" w:char="F061"/>
      </w:r>
      <w:r w:rsidRPr="00166591">
        <w:rPr>
          <w:noProof/>
          <w:color w:val="000000"/>
          <w:sz w:val="28"/>
          <w:szCs w:val="28"/>
          <w:lang w:val="ru-RU"/>
        </w:rPr>
        <w:t xml:space="preserve"> = 1):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46" type="#_x0000_t75" style="width:266.25pt;height:20.25pt">
            <v:imagedata r:id="rId22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Теоретический объём водяных паров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47" type="#_x0000_t75" style="width:36pt;height:15.75pt">
            <v:imagedata r:id="rId223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:</w:t>
      </w:r>
    </w:p>
    <w:p w:rsidR="0062173D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48" type="#_x0000_t75" style="width:362.25pt;height:20.25pt">
            <v:imagedata r:id="rId22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Определяем объёмы продуктов сгорания, объёмные доли трёхатомных газов и другие характеристики продуктов сгорания в поверхностях нагрева. Результаты сводим в таблицу 4.1.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03"/>
        <w:gridCol w:w="2208"/>
        <w:gridCol w:w="1178"/>
        <w:gridCol w:w="1177"/>
        <w:gridCol w:w="1177"/>
        <w:gridCol w:w="1328"/>
      </w:tblGrid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Наименование величины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формула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Топка</w:t>
            </w:r>
          </w:p>
        </w:tc>
        <w:tc>
          <w:tcPr>
            <w:tcW w:w="615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1конв.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пучок</w:t>
            </w:r>
          </w:p>
        </w:tc>
        <w:tc>
          <w:tcPr>
            <w:tcW w:w="615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2конв.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пучок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Эко-номайзер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избытка воздуха за газоходом, </w:t>
            </w: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5.2.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1,15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1,25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1,35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избытка воздуха средний, </w:t>
            </w: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ср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49" type="#_x0000_t75" style="width:59.25pt;height:15.75pt">
                  <v:imagedata r:id="rId225" o:title=""/>
                </v:shape>
              </w:pic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1,125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Избыточное количество воздуха, V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изб</w: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/кг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50" type="#_x0000_t75" style="width:65.25pt;height:20.25pt">
                  <v:imagedata r:id="rId226" o:title=""/>
                </v:shape>
              </w:pic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0,973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1,22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1,95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2,9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Действительный объём водяных паров,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251" type="#_x0000_t75" style="width:9pt;height:17.25pt">
                  <v:imagedata r:id="rId12" o:title=""/>
                </v:shape>
              </w:pic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252" type="#_x0000_t75" style="width:26.25pt;height:18.75pt">
                  <v:imagedata r:id="rId227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253" type="#_x0000_t75" style="width:69.75pt;height:42pt">
                  <v:imagedata r:id="rId228" o:title=""/>
                </v:shape>
              </w:pic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2,21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2,22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2,237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Действительный суммарный объём продуктов сгорания,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254" type="#_x0000_t75" style="width:15pt;height:17.25pt">
                  <v:imagedata r:id="rId229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11,913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12,166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12,91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13,9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Объёмная доля трёхатомных газов, r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RO2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V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 xml:space="preserve">RO2 </w:t>
            </w:r>
            <w:r w:rsidRPr="00CA4AED">
              <w:rPr>
                <w:noProof/>
                <w:color w:val="000000"/>
                <w:sz w:val="20"/>
                <w:lang w:val="ru-RU"/>
              </w:rPr>
              <w:t>/ V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г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0,087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0,085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0,08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0,075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Объёмная доля водяных паров, r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H2O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V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 xml:space="preserve">H2O </w:t>
            </w:r>
            <w:r w:rsidRPr="00CA4AED">
              <w:rPr>
                <w:noProof/>
                <w:color w:val="000000"/>
                <w:sz w:val="20"/>
                <w:lang w:val="ru-RU"/>
              </w:rPr>
              <w:t>/ V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г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0,185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0,182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0,172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0,164</w:t>
            </w:r>
          </w:p>
        </w:tc>
      </w:tr>
      <w:tr w:rsidR="00ED3456" w:rsidRPr="00CA4AED" w:rsidTr="00CA4AED">
        <w:tc>
          <w:tcPr>
            <w:tcW w:w="13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Суммарная объёмная доля, r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п</w:t>
            </w:r>
          </w:p>
        </w:tc>
        <w:tc>
          <w:tcPr>
            <w:tcW w:w="115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r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RO2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+ r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H2O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0,272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0,267</w:t>
            </w:r>
          </w:p>
        </w:tc>
        <w:tc>
          <w:tcPr>
            <w:tcW w:w="61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0,252</w:t>
            </w:r>
          </w:p>
        </w:tc>
        <w:tc>
          <w:tcPr>
            <w:tcW w:w="69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0,236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.4 Расчёт энтальпий воздуха и продуктов сгорания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Используем для расчёта следующие формулы: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Энтальпия теоретического объёма воздуха:</w:t>
      </w:r>
    </w:p>
    <w:p w:rsidR="0062173D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55" type="#_x0000_t75" style="width:1in;height:18pt">
            <v:imagedata r:id="rId23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где (сv)</w:t>
      </w:r>
      <w:r w:rsidRPr="00166591">
        <w:rPr>
          <w:noProof/>
          <w:color w:val="000000"/>
          <w:sz w:val="28"/>
          <w:szCs w:val="28"/>
          <w:vertAlign w:val="subscript"/>
          <w:lang w:val="ru-RU"/>
        </w:rPr>
        <w:t>в</w:t>
      </w:r>
      <w:r w:rsidRPr="00166591">
        <w:rPr>
          <w:noProof/>
          <w:color w:val="000000"/>
          <w:sz w:val="28"/>
          <w:szCs w:val="28"/>
          <w:lang w:val="ru-RU"/>
        </w:rPr>
        <w:t xml:space="preserve"> – энтальпия 1 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 xml:space="preserve"> воздуха, кДж/м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>, принимается из таблицы 3.4. литературы [1].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Энтальпия теоретического объёма продуктов сгорания: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56" type="#_x0000_t75" style="width:237.75pt;height:21pt">
            <v:imagedata r:id="rId23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57" type="#_x0000_t75" style="width:38.25pt;height:18.75pt">
            <v:imagedata r:id="rId23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;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58" type="#_x0000_t75" style="width:33pt;height:18.75pt">
            <v:imagedata r:id="rId233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;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59" type="#_x0000_t75" style="width:38.25pt;height:18.75pt">
            <v:imagedata r:id="rId23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– также, по таблице 3.4. [1]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Энтальпия избыточного количества воздуха: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0" type="#_x0000_t75" style="width:78.75pt;height:18.75pt">
            <v:imagedata r:id="rId23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Энтальпия продуктов сгорания при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61" type="#_x0000_t75" style="width:27.75pt;height:14.25pt">
            <v:imagedata r:id="rId23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2" type="#_x0000_t75" style="width:57pt;height:18.75pt">
            <v:imagedata r:id="rId23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Результаты расчёта сводим в таблицу 4.2.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96"/>
        <w:gridCol w:w="1818"/>
        <w:gridCol w:w="1654"/>
        <w:gridCol w:w="1654"/>
        <w:gridCol w:w="1654"/>
        <w:gridCol w:w="1395"/>
      </w:tblGrid>
      <w:tr w:rsidR="00ED3456" w:rsidRPr="00CA4AED" w:rsidTr="00CA4AED">
        <w:tc>
          <w:tcPr>
            <w:tcW w:w="729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Поверх-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ность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нагрева</w:t>
            </w:r>
          </w:p>
        </w:tc>
        <w:tc>
          <w:tcPr>
            <w:tcW w:w="950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Темпера-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тура после поверхнос-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 нагрева, C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864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в</w:t>
            </w:r>
            <w:r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864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г</w:t>
            </w:r>
            <w:r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864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в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изб</w:t>
            </w:r>
            <w:r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730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I,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</w:tr>
      <w:tr w:rsidR="00ED3456" w:rsidRPr="00CA4AED" w:rsidTr="00CA4AED">
        <w:tc>
          <w:tcPr>
            <w:tcW w:w="729" w:type="pct"/>
            <w:vMerge w:val="restar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Топка,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т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= 1,1</w:t>
            </w: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29910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36572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2991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39563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28275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34540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2828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37368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26640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32492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2664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35156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25045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30475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2505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32980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23459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28474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2346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30820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21863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26480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2187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28666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20267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24523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2027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26540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18671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22547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1867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24414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17124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20615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1712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22327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15568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18730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1557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20287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14011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1401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18252</w:t>
            </w:r>
          </w:p>
        </w:tc>
      </w:tr>
      <w:tr w:rsidR="00ED3456" w:rsidRPr="00CA4AED" w:rsidTr="00CA4AED">
        <w:tc>
          <w:tcPr>
            <w:tcW w:w="729" w:type="pct"/>
            <w:vMerge w:val="restar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1конвект.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пучок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= 1,15</w:t>
            </w: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17124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20615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2569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23184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15568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18730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2335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21065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14011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2102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18953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12503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14986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1875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16861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11033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13151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1655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14806</w:t>
            </w:r>
          </w:p>
        </w:tc>
      </w:tr>
      <w:tr w:rsidR="00ED3456" w:rsidRPr="00CA4AED" w:rsidTr="00CA4AED">
        <w:tc>
          <w:tcPr>
            <w:tcW w:w="729" w:type="pct"/>
            <w:vMerge w:val="restar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2конвект.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пучок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к2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= 1,25</w:t>
            </w: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15568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18730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3892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22622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14011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3503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20354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12503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14986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3123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18109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11033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13151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2758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15909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9554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11353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2389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13742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8095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9606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2024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11630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6674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7913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1669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9582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5283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6246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1321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7567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3931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4626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983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5609</w:t>
            </w:r>
          </w:p>
        </w:tc>
      </w:tr>
      <w:tr w:rsidR="00ED3456" w:rsidRPr="00CA4AED" w:rsidTr="00CA4AED">
        <w:tc>
          <w:tcPr>
            <w:tcW w:w="729" w:type="pct"/>
            <w:vMerge w:val="restar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Экономай-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зер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61"/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э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= 1,35</w:t>
            </w: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5283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6246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1849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8095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3931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4626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1376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6002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2598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3051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909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3960</w:t>
            </w:r>
          </w:p>
        </w:tc>
      </w:tr>
      <w:tr w:rsidR="00ED3456" w:rsidRPr="00CA4AED" w:rsidTr="00CA4AED">
        <w:tc>
          <w:tcPr>
            <w:tcW w:w="729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5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1294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1508</w:t>
            </w:r>
          </w:p>
        </w:tc>
        <w:tc>
          <w:tcPr>
            <w:tcW w:w="864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453</w:t>
            </w:r>
          </w:p>
        </w:tc>
        <w:tc>
          <w:tcPr>
            <w:tcW w:w="730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1961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.5 Расчёт потерь теплоты, КПД и расхода топлива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Тепловой баланс котла (общий вид):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3" type="#_x0000_t75" style="width:173.25pt;height:20.25pt">
            <v:imagedata r:id="rId23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64" type="#_x0000_t75" style="width:89.25pt;height:20.25pt">
            <v:imagedata r:id="rId23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5" type="#_x0000_t75" style="width:15.75pt;height:17.25pt">
            <v:imagedata r:id="rId240" o:title=""/>
          </v:shape>
        </w:pict>
      </w:r>
      <w:r w:rsidR="00043469" w:rsidRPr="00166591">
        <w:rPr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="00043469" w:rsidRPr="00166591">
        <w:rPr>
          <w:noProof/>
          <w:color w:val="000000"/>
          <w:sz w:val="28"/>
          <w:szCs w:val="28"/>
          <w:lang w:val="ru-RU"/>
        </w:rPr>
        <w:t>– полезно использованное тепло,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6" type="#_x0000_t75" style="width:17.25pt;height:17.25pt">
            <v:imagedata r:id="rId24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потери с уходящими газами,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7" type="#_x0000_t75" style="width:15.75pt;height:18pt">
            <v:imagedata r:id="rId24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потери от химической неполноты сгорания,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8" type="#_x0000_t75" style="width:17.25pt;height:18pt">
            <v:imagedata r:id="rId24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потери от механической неполноты сгорания,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69" type="#_x0000_t75" style="width:17.25pt;height:18pt">
            <v:imagedata r:id="rId24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потери от наружного охлаждения,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70" type="#_x0000_t75" style="width:17.25pt;height:18pt">
            <v:imagedata r:id="rId24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потери от физической теплоты, содержащейся в удаляемом шлаке,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Давление в котле: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71" type="#_x0000_t75" style="width:33pt;height:15.75pt">
            <v:imagedata r:id="rId246" o:title=""/>
          </v:shape>
        </w:pic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72" type="#_x0000_t75" style="width:9pt;height:17.25pt">
            <v:imagedata r:id="rId1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ата;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Температура питательной воды: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73" type="#_x0000_t75" style="width:50.25pt;height:18pt">
            <v:imagedata r:id="rId24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C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о</w:t>
      </w:r>
      <w:r w:rsidRPr="00166591">
        <w:rPr>
          <w:noProof/>
          <w:color w:val="000000"/>
          <w:sz w:val="28"/>
          <w:szCs w:val="28"/>
          <w:lang w:val="ru-RU"/>
        </w:rPr>
        <w:t>;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Процент продувки: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74" type="#_x0000_t75" style="width:48pt;height:18.75pt">
            <v:imagedata r:id="rId24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Для этих условий определяем полное тепловосприятие воды и пара в котельном агрегате, отнесённое к 1 кг насыщенного пара: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75" type="#_x0000_t75" style="width:162pt;height:33pt">
            <v:imagedata r:id="rId249" o:title=""/>
          </v:shape>
        </w:pict>
      </w:r>
      <w:r w:rsidR="0062173D" w:rsidRPr="00166591">
        <w:rPr>
          <w:noProof/>
          <w:color w:val="000000"/>
          <w:sz w:val="28"/>
          <w:szCs w:val="28"/>
          <w:lang w:val="ru-RU"/>
        </w:rPr>
        <w:t>,</w:t>
      </w:r>
    </w:p>
    <w:p w:rsidR="00ED3456" w:rsidRPr="00166591" w:rsidRDefault="00ED3456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76" type="#_x0000_t75" style="width:50.25pt;height:17.25pt">
            <v:imagedata r:id="rId250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кДж/кг – энтальпия насыщенного пара;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77" type="#_x0000_t75" style="width:51pt;height:18pt">
            <v:imagedata r:id="rId251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кДж/кг – энтальпия питательной воды;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78" type="#_x0000_t75" style="width:50.25pt;height:18pt">
            <v:imagedata r:id="rId25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кДж/кг – энтальпия котловой воды.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79" type="#_x0000_t75" style="width:225.75pt;height:30.75pt">
            <v:imagedata r:id="rId25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кДж/кг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Температуру уходящих газов принимаем равной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80" type="#_x0000_t75" style="width:62.25pt;height:20.25pt">
            <v:imagedata r:id="rId25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, тогда потери тепла с уходящими газами: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81" type="#_x0000_t75" style="width:9pt;height:17.25pt">
            <v:imagedata r:id="rId12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282" type="#_x0000_t75" style="width:161.25pt;height:39.75pt">
            <v:imagedata r:id="rId25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83" type="#_x0000_t75" style="width:35.25pt;height:17.25pt">
            <v:imagedata r:id="rId256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(при сжигании газа);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84" type="#_x0000_t75" style="width:63pt;height:18.75pt">
            <v:imagedata r:id="rId25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– определяется по таблице 4.2. при </w:t>
      </w:r>
      <w:r>
        <w:rPr>
          <w:noProof/>
          <w:color w:val="000000"/>
          <w:sz w:val="28"/>
          <w:szCs w:val="28"/>
          <w:lang w:val="ru-RU"/>
        </w:rPr>
        <w:pict>
          <v:shape id="_x0000_i1285" type="#_x0000_t75" style="width:48.75pt;height:18.75pt">
            <v:imagedata r:id="rId25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С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о</w: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и </w:t>
      </w:r>
      <w:r>
        <w:rPr>
          <w:noProof/>
          <w:color w:val="000000"/>
          <w:sz w:val="28"/>
          <w:szCs w:val="28"/>
          <w:lang w:val="ru-RU"/>
        </w:rPr>
        <w:pict>
          <v:shape id="_x0000_i1286" type="#_x0000_t75" style="width:78pt;height:18.75pt">
            <v:imagedata r:id="rId25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87" type="#_x0000_t75" style="width:20.25pt;height:18.75pt">
            <v:imagedata r:id="rId26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энтальпия теоретического объёма холодного воздуха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88" type="#_x0000_t75" style="width:68.25pt;height:18.75pt">
            <v:imagedata r:id="rId261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289" type="#_x0000_t75" style="width:9pt;height:17.25pt">
            <v:imagedata r:id="rId1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 определяется по формуле: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0" type="#_x0000_t75" style="width:180pt;height:18.75pt">
            <v:imagedata r:id="rId26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1" type="#_x0000_t75" style="width:200.25pt;height:30.75pt">
            <v:imagedata r:id="rId26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2" type="#_x0000_t75" style="width:53.25pt;height:18pt">
            <v:imagedata r:id="rId264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- при сжигании газа (таблица 4.4 [1])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3" type="#_x0000_t75" style="width:35.25pt;height:17.25pt">
            <v:imagedata r:id="rId265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(таблица 4.4 [1])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4" type="#_x0000_t75" style="width:51pt;height:18pt">
            <v:imagedata r:id="rId26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– (таблица 4.4 [1]).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Определяем величину коэффициента сохранения тепла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295" type="#_x0000_t75" style="width:11.25pt;height:12.75pt">
            <v:imagedata r:id="rId267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576152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6" type="#_x0000_t75" style="width:143.25pt;height:32.25pt">
            <v:imagedata r:id="rId26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КПД брутто парового котла (из уравнения теплового баланса):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576152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7" type="#_x0000_t75" style="width:363.75pt;height:20.25pt">
            <v:imagedata r:id="rId26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о</w:t>
      </w:r>
      <w:r w:rsidR="00043469" w:rsidRPr="00166591">
        <w:rPr>
          <w:noProof/>
          <w:color w:val="000000"/>
          <w:sz w:val="28"/>
          <w:szCs w:val="28"/>
          <w:lang w:val="ru-RU"/>
        </w:rPr>
        <w:t>пределение расхода топлива: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8" type="#_x0000_t75" style="width:225pt;height:36pt">
            <v:imagedata r:id="rId27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/ч = 0,485 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>/с</w:t>
      </w:r>
    </w:p>
    <w:p w:rsidR="00576152" w:rsidRPr="00166591" w:rsidRDefault="00576152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173D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Основные конструктивные характеристики котла ДЕ-25-14ГМ, необходимые для теплового расчёта топки и газоходов</w:t>
      </w:r>
    </w:p>
    <w:p w:rsidR="00043469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lang w:val="ru-RU"/>
        </w:rPr>
        <w:t>Таблица 4.3.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131"/>
        <w:gridCol w:w="3440"/>
      </w:tblGrid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ВЕЛИЧИНА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КОТЁЛ ДЕ-25-14ГМ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 топки,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29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поверхности стен топки,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64,22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Диаметр экранных труб, мм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51 х 2,5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Шаг труб боковых экранов, мм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55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лучевоспринимающей поверхности нагрева,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60,46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поверхности нагрева конвективных пучков,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  <w:r w:rsidRPr="00CA4AED">
              <w:rPr>
                <w:noProof/>
                <w:color w:val="000000"/>
                <w:sz w:val="20"/>
                <w:lang w:val="ru-RU"/>
              </w:rPr>
              <w:t>: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- 1 конвективный пучок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– 2 конвективный пучок</w:t>
            </w:r>
          </w:p>
        </w:tc>
        <w:tc>
          <w:tcPr>
            <w:tcW w:w="1797" w:type="pct"/>
            <w:shd w:val="clear" w:color="auto" w:fill="auto"/>
          </w:tcPr>
          <w:p w:rsidR="0062173D" w:rsidRPr="00CA4AED" w:rsidRDefault="0062173D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16,36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196,0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Диаметр труб конвективного пучка, мм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51 х 2,5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Расположение труб конвективного пучка</w:t>
            </w:r>
          </w:p>
        </w:tc>
        <w:tc>
          <w:tcPr>
            <w:tcW w:w="1797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- шахматное;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- коридорное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живого сечения для прохода продуктов сгорания,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97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1,245;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– 0,851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Поперечный шаг труб, мм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  <w:tr w:rsidR="00043469" w:rsidRPr="00CA4AED" w:rsidTr="00CA4AED">
        <w:tc>
          <w:tcPr>
            <w:tcW w:w="320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Продольный шаг труб, мм</w:t>
            </w:r>
          </w:p>
        </w:tc>
        <w:tc>
          <w:tcPr>
            <w:tcW w:w="179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.6 Тепловой расчёт топки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Полезное тепловыделение в топке: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299" type="#_x0000_t75" style="width:246pt;height:35.25pt" fillcolor="window">
            <v:imagedata r:id="rId271" o:title=""/>
          </v:shape>
        </w:pict>
      </w:r>
      <w:r w:rsidR="0062173D" w:rsidRPr="00166591">
        <w:rPr>
          <w:noProof/>
          <w:color w:val="000000"/>
          <w:sz w:val="28"/>
          <w:szCs w:val="28"/>
          <w:lang w:val="ru-RU"/>
        </w:rPr>
        <w:t>,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где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00" type="#_x0000_t75" style="width:57pt;height:18pt">
            <v:imagedata r:id="rId27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, т.к. рециркуляция продуктов сгорания отсутствует;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301" type="#_x0000_t75" style="width:51pt;height:18pt">
            <v:imagedata r:id="rId273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 т.к. воздух вне агрегата не подогревается.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Теплота, вносимая с воздухом в топку для котлов без воздухоподогревателя: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02" type="#_x0000_t75" style="width:180.75pt;height:18.75pt">
            <v:imagedata r:id="rId27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кДж/кг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303" type="#_x0000_t75" style="width:279pt;height:30.75pt" fillcolor="window">
            <v:imagedata r:id="rId275" o:title=""/>
          </v:shape>
        </w:pict>
      </w:r>
    </w:p>
    <w:p w:rsidR="0062173D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По таблице 4.2. при значениях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04" type="#_x0000_t75" style="width:42pt;height:17.25pt">
            <v:imagedata r:id="rId276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и полезном тепловыделении в топке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05" type="#_x0000_t75" style="width:69.75pt;height:17.25pt">
            <v:imagedata r:id="rId27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,3 кДж/м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методом интерполирования находим теоретическую температуру горения в топке: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06" type="#_x0000_t75" style="width:60pt;height:18pt">
            <v:imagedata r:id="rId278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С</w:t>
      </w:r>
      <w:r w:rsidR="00043469"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="00043469" w:rsidRPr="00166591">
        <w:rPr>
          <w:noProof/>
          <w:color w:val="000000"/>
          <w:sz w:val="28"/>
          <w:szCs w:val="28"/>
          <w:lang w:val="ru-RU"/>
        </w:rPr>
        <w:t>. Для определения температуры на выходе из топки строим таблицу 4.4.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98"/>
        <w:gridCol w:w="1693"/>
        <w:gridCol w:w="1965"/>
        <w:gridCol w:w="2931"/>
        <w:gridCol w:w="984"/>
      </w:tblGrid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Величина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Обозначен.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формула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Расчёт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Результат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 топочного пространства,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07" type="#_x0000_t75" style="width:15.75pt;height:17.25pt">
                  <v:imagedata r:id="rId279" o:title=""/>
                </v:shape>
              </w:pic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конструктивным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характеристикам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котла.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29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Общая площадь ограждающих поверхностей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08" type="#_x0000_t75" style="width:15.75pt;height:18pt">
                  <v:imagedata r:id="rId280" o:title=""/>
                </v:shape>
              </w:pict>
            </w:r>
          </w:p>
        </w:tc>
        <w:tc>
          <w:tcPr>
            <w:tcW w:w="0" w:type="auto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64,22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Эффективная толщина излучающего слоя, м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09" type="#_x0000_t75" style="width:9.75pt;height:14.25pt">
                  <v:imagedata r:id="rId281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0" type="#_x0000_t75" style="width:39.75pt;height:35.25pt" fillcolor="window">
                  <v:imagedata r:id="rId282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1" type="#_x0000_t75" style="width:53.25pt;height:33pt" fillcolor="window">
                  <v:imagedata r:id="rId28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1,626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Лучевоспринимающая поверхность нагрева,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noBreakHyphen/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2" type="#_x0000_t75" style="width:14.25pt;height:18pt">
                  <v:imagedata r:id="rId28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 констр.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характеристикам.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60,46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экранирования топки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3" type="#_x0000_t75" style="width:14.25pt;height:12.75pt">
                  <v:imagedata r:id="rId28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F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л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/ F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ст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60,46 / 64,22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0,94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газов на выходе из топки,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4" type="#_x0000_t75" style="width:14.25pt;height:17.25pt">
                  <v:imagedata r:id="rId286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Принимается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1240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газов на выходе из топки,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5" type="#_x0000_t75" style="width:12pt;height:17.25pt">
                  <v:imagedata r:id="rId28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4.2.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23071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Суммарная объёмная доля трёхатомных газов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6" type="#_x0000_t75" style="width:12pt;height:17.25pt">
                  <v:imagedata r:id="rId288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4.1.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0,272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Давление в топочной камере, МПа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7" type="#_x0000_t75" style="width:14.25pt;height:17.25pt">
                  <v:imagedata r:id="rId289" o:title=""/>
                </v:shape>
              </w:pic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Принимается Р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т</w:t>
            </w:r>
            <w:r w:rsidRPr="00CA4AED">
              <w:rPr>
                <w:noProof/>
                <w:color w:val="000000"/>
                <w:sz w:val="20"/>
                <w:lang w:val="ru-RU"/>
              </w:rPr>
              <w:t>=0,1 МПа для котлов без наддува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Парциальное давление трёхатомных газов, МПа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8" type="#_x0000_t75" style="width:15pt;height:17.25pt">
                  <v:imagedata r:id="rId290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19" type="#_x0000_t75" style="width:29.25pt;height:17.25pt">
                  <v:imagedata r:id="rId291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0" type="#_x0000_t75" style="width:54.75pt;height:15.75pt">
                  <v:imagedata r:id="rId292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0,0272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Суммарная поглощательная способность трёхатомных газов,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21" type="#_x0000_t75" style="width:42pt;height:18pt">
                  <v:imagedata r:id="rId29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2" type="#_x0000_t75" style="width:29.25pt;height:17.25pt">
                  <v:imagedata r:id="rId29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3" type="#_x0000_t75" style="width:29.25pt;height:17.25pt">
                  <v:imagedata r:id="rId29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4" type="#_x0000_t75" style="width:66.75pt;height:15.75pt">
                  <v:imagedata r:id="rId296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0,044</w:t>
            </w:r>
          </w:p>
        </w:tc>
      </w:tr>
      <w:tr w:rsidR="00576152" w:rsidRPr="00CA4AED" w:rsidTr="00CA4AED">
        <w:trPr>
          <w:trHeight w:val="1433"/>
        </w:trPr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ослабления лучей трёхатомными газами,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25" type="#_x0000_t75" style="width:9pt;height:17.25pt">
                  <v:imagedata r:id="rId12" o:title=""/>
                </v:shape>
              </w:pic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26" type="#_x0000_t75" style="width:59.25pt;height:18pt">
                  <v:imagedata r:id="rId29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7" type="#_x0000_t75" style="width:14.25pt;height:17.25pt">
                  <v:imagedata r:id="rId298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5.4.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[1]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ослабления лучей сажистыми частицами,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8" type="#_x0000_t75" style="width:60pt;height:18.75pt">
                  <v:imagedata r:id="rId299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29" type="#_x0000_t75" style="width:14.25pt;height:18pt">
                  <v:imagedata r:id="rId300" o:title=""/>
                </v:shape>
              </w:pic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0" type="#_x0000_t75" style="width:171pt;height:33pt" fillcolor="window">
                  <v:imagedata r:id="rId301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31" type="#_x0000_t75" style="width:60.75pt;height:17.25pt">
                  <v:imagedata r:id="rId302" o:title=""/>
                </v:shape>
              </w:pic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Для газа: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2" type="#_x0000_t75" style="width:141pt;height:33pt" fillcolor="window">
                  <v:imagedata r:id="rId30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1,56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ослабления лучей топочной средой,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33" type="#_x0000_t75" style="width:60pt;height:18.75pt">
                  <v:imagedata r:id="rId30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4" type="#_x0000_t75" style="width:9.75pt;height:12.75pt">
                  <v:imagedata r:id="rId30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5" type="#_x0000_t75" style="width:12.75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336" type="#_x0000_t75" style="width:53.25pt;height:18pt">
                  <v:imagedata r:id="rId306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7" type="#_x0000_t75" style="width:81pt;height:15.75pt">
                  <v:imagedata r:id="rId30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3,6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Параметр m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8" type="#_x0000_t75" style="width:12.75pt;height:9.75pt">
                  <v:imagedata r:id="rId308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5.2.[1]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светящейся части факела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39" type="#_x0000_t75" style="width:17.25pt;height:18pt">
                  <v:imagedata r:id="rId309" o:title=""/>
                </v:shape>
              </w:pic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0" type="#_x0000_t75" style="width:69pt;height:15.75pt">
                  <v:imagedata r:id="rId310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0,89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трёхатомных газов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1" type="#_x0000_t75" style="width:12.75pt;height:17.25pt">
                  <v:imagedata r:id="rId311" o:title=""/>
                </v:shape>
              </w:pic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vertAlign w:val="subscript"/>
                <w:lang w:val="ru-RU"/>
              </w:rPr>
              <w:pict>
                <v:shape id="_x0000_i1342" type="#_x0000_t75" style="width:56.25pt;height:15.75pt" fillcolor="window">
                  <v:imagedata r:id="rId312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0,23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факела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3" type="#_x0000_t75" style="width:15pt;height:18.75pt">
                  <v:imagedata r:id="rId31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4" type="#_x0000_t75" style="width:95.25pt;height:18pt">
                  <v:imagedata r:id="rId31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5" type="#_x0000_t75" style="width:84pt;height:33.75pt">
                  <v:imagedata r:id="rId31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загрязнения лучевоспринимающей поверхности нагрева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6" type="#_x0000_t75" style="width:9.75pt;height:15.75pt">
                  <v:imagedata r:id="rId316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5.1.[1]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Угловой коэффициент 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7" type="#_x0000_t75" style="width:9.75pt;height:9.75pt">
                  <v:imagedata r:id="rId31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5.3.[1]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тепловой эффективности экранов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8" type="#_x0000_t75" style="width:20.25pt;height:18.75pt">
                  <v:imagedata r:id="rId318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49" type="#_x0000_t75" style="width:23.25pt;height:15.75pt">
                  <v:imagedata r:id="rId319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0" type="#_x0000_t75" style="width:51pt;height:15.75pt">
                  <v:imagedata r:id="rId320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0,62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топки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1" type="#_x0000_t75" style="width:14.25pt;height:17.25pt">
                  <v:imagedata r:id="rId321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2" type="#_x0000_t75" style="width:90pt;height:36.75pt" fillcolor="window">
                  <v:imagedata r:id="rId322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3" type="#_x0000_t75" style="width:92.25pt;height:33.75pt" fillcolor="window">
                  <v:imagedata r:id="rId32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0,52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Параметр 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4" type="#_x0000_t75" style="width:15pt;height:12.75pt">
                  <v:imagedata r:id="rId32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5" type="#_x0000_t75" style="width:69.75pt;height:17.25pt">
                  <v:imagedata r:id="rId32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6" type="#_x0000_t75" style="width:1in;height:17.25pt">
                  <v:imagedata r:id="rId32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0,5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357" type="#_x0000_t75" style="width:63pt;height:15.75pt">
                  <v:imagedata r:id="rId32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0,39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суммарная теплоёмкость продуктов сгорания на 1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газа при н.у.,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58" type="#_x0000_t75" style="width:62.25pt;height:18pt">
                  <v:imagedata r:id="rId328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59" type="#_x0000_t75" style="width:20.25pt;height:18.75pt">
                  <v:imagedata r:id="rId329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0" type="#_x0000_t75" style="width:42.75pt;height:36pt" fillcolor="window">
                  <v:imagedata r:id="rId330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1" type="#_x0000_t75" style="width:84pt;height:30.75pt" fillcolor="window">
                  <v:imagedata r:id="rId331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21,746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Действительная температура газов на выходе из топки,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2" type="#_x0000_t75" style="width:14.25pt;height:17.25pt">
                  <v:imagedata r:id="rId332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 номограмме рисунка 5.7. [1]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1240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Удельная нагрузка топочного объёма, кВт/м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3" type="#_x0000_t75" style="width:1in;height:17.25pt">
                  <v:imagedata r:id="rId32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q</w:t>
            </w:r>
            <w:r w:rsidR="00043469"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v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4" type="#_x0000_t75" style="width:41.25pt;height:38.25pt" fillcolor="window">
                  <v:imagedata r:id="rId333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5" type="#_x0000_t75" style="width:68.25pt;height:30.75pt" fillcolor="window">
                  <v:imagedata r:id="rId334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614,5</w:t>
            </w:r>
          </w:p>
        </w:tc>
      </w:tr>
      <w:tr w:rsidR="00576152" w:rsidRPr="00CA4AED" w:rsidTr="00CA4AED"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Тепло,переданное излучением в топке</w: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6" type="#_x0000_t75" style="width:17.25pt;height:18pt">
                  <v:imagedata r:id="rId335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7" type="#_x0000_t75" style="width:60.75pt;height:17.25pt">
                  <v:imagedata r:id="rId336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68" type="#_x0000_t75" style="width:87pt;height:33.75pt">
                  <v:imagedata r:id="rId337" o:title=""/>
                </v:shape>
              </w:pict>
            </w:r>
          </w:p>
        </w:tc>
        <w:tc>
          <w:tcPr>
            <w:tcW w:w="0" w:type="auto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13750,3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.7 Расчёт первого конвективного пучка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Для проведения расчёта задаёмся двумя значениями температур на выходе из первого конвективного пучка: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69" type="#_x0000_t75" style="width:56.25pt;height:17.25pt">
            <v:imagedata r:id="rId338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о</w:t>
      </w:r>
      <w:r w:rsidRPr="00166591">
        <w:rPr>
          <w:noProof/>
          <w:color w:val="000000"/>
          <w:sz w:val="28"/>
          <w:szCs w:val="28"/>
          <w:lang w:val="ru-RU"/>
        </w:rPr>
        <w:t xml:space="preserve"> 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70" type="#_x0000_t75" style="width:51pt;height:17.25pt">
            <v:imagedata r:id="rId339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о</w:t>
      </w:r>
      <w:r w:rsidRPr="00166591">
        <w:rPr>
          <w:noProof/>
          <w:color w:val="000000"/>
          <w:sz w:val="28"/>
          <w:szCs w:val="28"/>
          <w:lang w:val="ru-RU"/>
        </w:rPr>
        <w:t xml:space="preserve">. Проводим для этих температур два параллельных расчёта. Расчёт данного газохода проводится при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371" type="#_x0000_t75" style="width:41.25pt;height:15.75pt">
            <v:imagedata r:id="rId340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. Все данные расчёта сводим в таблицу 4.5.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22"/>
        <w:gridCol w:w="1302"/>
        <w:gridCol w:w="3315"/>
        <w:gridCol w:w="1166"/>
        <w:gridCol w:w="10"/>
        <w:gridCol w:w="1156"/>
      </w:tblGrid>
      <w:tr w:rsidR="00043469" w:rsidRPr="00CA4AED" w:rsidTr="00CA4AED">
        <w:tc>
          <w:tcPr>
            <w:tcW w:w="1370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Величина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Обознач.</w:t>
            </w:r>
          </w:p>
        </w:tc>
        <w:tc>
          <w:tcPr>
            <w:tcW w:w="1732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формула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Результат</w:t>
            </w:r>
          </w:p>
        </w:tc>
      </w:tr>
      <w:tr w:rsidR="00043469" w:rsidRPr="00CA4AED" w:rsidTr="00CA4AED">
        <w:tc>
          <w:tcPr>
            <w:tcW w:w="1370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900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поверхности нагрева,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2" type="#_x0000_t75" style="width:18.75pt;height:17.25pt">
                  <v:imagedata r:id="rId341" o:title=""/>
                </v:shape>
              </w:pict>
            </w:r>
          </w:p>
        </w:tc>
        <w:tc>
          <w:tcPr>
            <w:tcW w:w="1732" w:type="pct"/>
            <w:vMerge w:val="restar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По 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конструктивным характеристикам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котла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ДЕ-25-14ГМ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16,36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Расположение труб 1 конвективного пучка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Шахматное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живого сечения для прохода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3" type="#_x0000_t75" style="width:15pt;height:17.25pt">
                  <v:imagedata r:id="rId342" o:title=""/>
                </v:shape>
              </w:pic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1,245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Поперечный шаг труб, мм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4" type="#_x0000_t75" style="width:12.75pt;height:17.25pt">
                  <v:imagedata r:id="rId343" o:title=""/>
                </v:shape>
              </w:pic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Продольный шаг труб, мм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5" type="#_x0000_t75" style="width:14.25pt;height:17.25pt">
                  <v:imagedata r:id="rId344" o:title=""/>
                </v:shape>
              </w:pic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Диаметр труб конвективного пучка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6" type="#_x0000_t75" style="width:9.75pt;height:14.25pt">
                  <v:imagedata r:id="rId345" o:title=""/>
                </v:shape>
              </w:pic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51 х 2,5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дымовых газов перед газоходом,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7" type="#_x0000_t75" style="width:15.75pt;height:17.25pt">
                  <v:imagedata r:id="rId346" o:title=""/>
                </v:shape>
              </w:pict>
            </w:r>
          </w:p>
        </w:tc>
        <w:tc>
          <w:tcPr>
            <w:tcW w:w="1732" w:type="pct"/>
            <w:vMerge w:val="restar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Из теплового 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расчёта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топки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1240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дымовых газов перед газоходом,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8" type="#_x0000_t75" style="width:14.25pt;height:17.25pt">
                  <v:imagedata r:id="rId347" o:title=""/>
                </v:shape>
              </w:pict>
            </w:r>
          </w:p>
        </w:tc>
        <w:tc>
          <w:tcPr>
            <w:tcW w:w="1732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23071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дымовых газов после газохода,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79" type="#_x0000_t75" style="width:14.25pt;height:17.25pt">
                  <v:imagedata r:id="rId348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4.2.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18953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16861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Тепловосприятие газохода,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0" type="#_x0000_t75" style="width:17.25pt;height:18pt">
                  <v:imagedata r:id="rId349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1" type="#_x0000_t75" style="width:119.25pt;height:38.25pt">
                  <v:imagedata r:id="rId350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82" type="#_x0000_t75" style="width:123pt;height:20.25pt">
                  <v:imagedata r:id="rId351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383" type="#_x0000_t75" style="width:57pt;height:18.75pt">
                  <v:imagedata r:id="rId352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4088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6154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температура потоков продуктов сгорания в газоходе,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4" type="#_x0000_t75" style="width:17.25pt;height:18.75pt">
                  <v:imagedata r:id="rId353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5" type="#_x0000_t75" style="width:63pt;height:17.25pt">
                  <v:imagedata r:id="rId354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1120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1070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Температурный напор,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6" type="#_x0000_t75" style="width:15pt;height:18pt">
                  <v:imagedata r:id="rId355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7" type="#_x0000_t75" style="width:39pt;height:18.75pt">
                  <v:imagedata r:id="rId35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, где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388" type="#_x0000_t75" style="width:42.75pt;height:17.25pt">
                  <v:imagedata r:id="rId357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С</w:t>
            </w:r>
            <w:r w:rsidR="00043469"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– температура охлаждающей среды, для парового котла принимается равной температуре кипения воды при давлении в котле (температура насыщения).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925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875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скорость продуктов сгорания в поверхности нагрева, м/с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89" type="#_x0000_t75" style="width:15pt;height:17.25pt">
                  <v:imagedata r:id="rId358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0" type="#_x0000_t75" style="width:98.25pt;height:36pt" fillcolor="window">
                  <v:imagedata r:id="rId359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20,8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19,9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теплоотдачи конвекцией от продуктов сгорания к поверхности нагрева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1" type="#_x0000_t75" style="width:15.75pt;height:17.25pt">
                  <v:imagedata r:id="rId360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2" type="#_x0000_t75" style="width:77.25pt;height:18.75pt">
                  <v:imagedata r:id="rId361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 xml:space="preserve"> 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vertAlign w:val="subscript"/>
                <w:lang w:val="ru-RU"/>
              </w:rPr>
              <w:pict>
                <v:shape id="_x0000_i1393" type="#_x0000_t75" style="width:47.25pt;height:17.25pt">
                  <v:imagedata r:id="rId362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394" type="#_x0000_t75" style="width:69.75pt;height:15.75pt">
                  <v:imagedata r:id="rId363" o:title=""/>
                </v:shape>
              </w:pic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z</w:t>
            </w:r>
            <w:r w:rsidRPr="00CA4AED">
              <w:rPr>
                <w:noProof/>
                <w:color w:val="000000"/>
                <w:sz w:val="20"/>
                <w:lang w:val="ru-RU"/>
              </w:rPr>
              <w:t>=1; С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s</w:t>
            </w:r>
            <w:r w:rsidRPr="00CA4AED">
              <w:rPr>
                <w:noProof/>
                <w:color w:val="000000"/>
                <w:sz w:val="20"/>
                <w:lang w:val="ru-RU"/>
              </w:rPr>
              <w:t>=0,92;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</w:t>
            </w:r>
            <w:r w:rsidRPr="00CA4AED">
              <w:rPr>
                <w:noProof/>
                <w:color w:val="000000"/>
                <w:sz w:val="20"/>
                <w:vertAlign w:val="subscript"/>
                <w:lang w:val="ru-RU"/>
              </w:rPr>
              <w:t>ф</w:t>
            </w:r>
            <w:r w:rsidRPr="00CA4AED">
              <w:rPr>
                <w:noProof/>
                <w:color w:val="000000"/>
                <w:sz w:val="20"/>
                <w:lang w:val="ru-RU"/>
              </w:rPr>
              <w:t>=1,05 и 1,03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6.2. [1]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115,9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109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Параметр kps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5" type="#_x0000_t75" style="width:21pt;height:15.75pt">
                  <v:imagedata r:id="rId364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6" type="#_x0000_t75" style="width:54.75pt;height:17.25pt">
                  <v:imagedata r:id="rId365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7" type="#_x0000_t75" style="width:38.25pt;height:17.25pt">
                  <v:imagedata r:id="rId36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11,5;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398" type="#_x0000_t75" style="width:35.25pt;height:15.75pt">
                  <v:imagedata r:id="rId367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МПа;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399" type="#_x0000_t75" style="width:53.25pt;height:17.25pt">
                  <v:imagedata r:id="rId368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(Таблица 5.1.);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0" type="#_x0000_t75" style="width:114.75pt;height:36pt">
                  <v:imagedata r:id="rId369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0,066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0,069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газового потока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1" type="#_x0000_t75" style="width:9.75pt;height:11.25pt">
                  <v:imagedata r:id="rId370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5.6. [1]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0,12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0,125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загрязнённой стенки,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2" type="#_x0000_t75" style="width:12pt;height:18pt">
                  <v:imagedata r:id="rId371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t+</w:t>
            </w: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44"/>
            </w:r>
            <w:r w:rsidRPr="00CA4AED">
              <w:rPr>
                <w:noProof/>
                <w:color w:val="000000"/>
                <w:sz w:val="20"/>
                <w:lang w:val="ru-RU"/>
              </w:rPr>
              <w:t>t</w: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где t=195 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>С;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44"/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t=25 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>С (при сжигании газа)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03" type="#_x0000_t75" style="width:15pt;height:17.25pt">
                  <v:imagedata r:id="rId372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при средней температуре газов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04" type="#_x0000_t75" style="width:17.25pt;height:18.75pt">
                  <v:imagedata r:id="rId373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5" type="#_x0000_t75" style="width:15pt;height:17.25pt">
                  <v:imagedata r:id="rId374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6.4. [1]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0,99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теплоотдачи, учитывающий передачу теплоты излучением в конвективной поверхности нагрева,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06" type="#_x0000_t75" style="width:54pt;height:15.75pt">
                  <v:imagedata r:id="rId375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7" type="#_x0000_t75" style="width:15.75pt;height:18pt">
                  <v:imagedata r:id="rId376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8" type="#_x0000_t75" style="width:48pt;height:17.25pt">
                  <v:imagedata r:id="rId377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09" type="#_x0000_t75" style="width:47.25pt;height:17.25pt">
                  <v:imagedata r:id="rId378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10" type="#_x0000_t75" style="width:69.75pt;height:15.75pt">
                  <v:imagedata r:id="rId379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6.4. [1]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19,6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19,0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Суммарный коэффициент теплоотдачи от продуктов сгорания к поверхности нагрева,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11" type="#_x0000_t75" style="width:53.25pt;height:15.75pt">
                  <v:imagedata r:id="rId380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2" type="#_x0000_t75" style="width:15pt;height:17.25pt">
                  <v:imagedata r:id="rId381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3" type="#_x0000_t75" style="width:62.25pt;height:18pt">
                  <v:imagedata r:id="rId382" o:title=""/>
                </v:shape>
              </w:pic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4" type="#_x0000_t75" style="width:26.25pt;height:15.75pt">
                  <v:imagedata r:id="rId383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135,5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128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тепловой эффективности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5" type="#_x0000_t75" style="width:12pt;height:12.75pt">
                  <v:imagedata r:id="rId384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6.2. [1]</w: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тепло-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передачи,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16" type="#_x0000_t75" style="width:51.75pt;height:15.75pt">
                  <v:imagedata r:id="rId385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7" type="#_x0000_t75" style="width:12pt;height:12.75pt">
                  <v:imagedata r:id="rId386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8" type="#_x0000_t75" style="width:30.75pt;height:17.25pt">
                  <v:imagedata r:id="rId387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115,18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108,8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Температурный напор,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19" type="#_x0000_t75" style="width:15pt;height:14.25pt">
                  <v:imagedata r:id="rId388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20" type="#_x0000_t75" style="width:74.25pt;height:45.75pt" fillcolor="window">
                  <v:imagedata r:id="rId389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920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864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теплоты, воспринятое поверхностью нагрева,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21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22" type="#_x0000_t75" style="width:18pt;height:17.25pt">
                  <v:imagedata r:id="rId390" o:title=""/>
                </v:shape>
              </w:pict>
            </w:r>
          </w:p>
        </w:tc>
        <w:tc>
          <w:tcPr>
            <w:tcW w:w="173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23" type="#_x0000_t75" style="width:48pt;height:36pt" fillcolor="window">
                  <v:imagedata r:id="rId391" o:title=""/>
                </v:shape>
              </w:pict>
            </w:r>
          </w:p>
        </w:tc>
        <w:tc>
          <w:tcPr>
            <w:tcW w:w="609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3574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3174</w:t>
            </w:r>
          </w:p>
        </w:tc>
      </w:tr>
    </w:tbl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По двум принятым значениям температур (1000 и 900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), а также полученным двум значениям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24" type="#_x0000_t75" style="width:17.25pt;height:18pt">
            <v:imagedata r:id="rId39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25" type="#_x0000_t75" style="width:17.25pt;height:17.25pt">
            <v:imagedata r:id="rId393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производится графическая интерполяция для определения температуры продуктов сгорания на выходе из поверхности нагрева.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Полученная температура 1015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 незначительно отличается от предварительно принятой (1000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). Уточняем расчёт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26" type="#_x0000_t75" style="width:14.25pt;height:17.25pt">
            <v:imagedata r:id="rId394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для полученной температуры.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Энтальпия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27" type="#_x0000_t75" style="width:57pt;height:17.25pt">
            <v:imagedata r:id="rId395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 xml:space="preserve"> (при полученной температуре).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Температурный напор: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428" type="#_x0000_t75" style="width:129.75pt;height:51pt" fillcolor="window">
            <v:imagedata r:id="rId396" o:title=""/>
          </v:shape>
        </w:pic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теплоты, воспринятое поверхностью нагрева: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429" type="#_x0000_t75" style="width:150pt;height:36pt" fillcolor="window">
            <v:imagedata r:id="rId397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253A5B" w:rsidRPr="00166591" w:rsidRDefault="00253A5B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.8 Расчёт второго конвективного пучка</w:t>
      </w:r>
    </w:p>
    <w:p w:rsidR="002B3FC7" w:rsidRPr="00166591" w:rsidRDefault="002B3FC7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2B3FC7" w:rsidRPr="00166591" w:rsidRDefault="00043469" w:rsidP="0062173D">
      <w:pPr>
        <w:pStyle w:val="2"/>
        <w:numPr>
          <w:ilvl w:val="0"/>
          <w:numId w:val="0"/>
        </w:numPr>
        <w:spacing w:after="0"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Задаёмся двумя значениями температур на выходе из второго конвективного пучка.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430" type="#_x0000_t75" style="width:62.25pt;height:20.25pt">
            <v:imagedata r:id="rId398" o:title=""/>
          </v:shape>
        </w:pict>
      </w:r>
      <w:r>
        <w:rPr>
          <w:noProof/>
          <w:color w:val="000000"/>
          <w:sz w:val="28"/>
          <w:szCs w:val="28"/>
          <w:lang w:val="ru-RU"/>
        </w:rPr>
        <w:pict>
          <v:shape id="_x0000_i1431" type="#_x0000_t75" style="width:9pt;height:17.25pt">
            <v:imagedata r:id="rId12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; </w:t>
      </w:r>
      <w:r>
        <w:rPr>
          <w:noProof/>
          <w:color w:val="000000"/>
          <w:sz w:val="28"/>
          <w:szCs w:val="28"/>
          <w:lang w:val="ru-RU"/>
        </w:rPr>
        <w:pict>
          <v:shape id="_x0000_i1432" type="#_x0000_t75" style="width:62.25pt;height:20.25pt">
            <v:imagedata r:id="rId399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 xml:space="preserve">. Проводим для этих температур два параллельных расчёта. Расчёт проводим при </w:t>
      </w:r>
      <w:r>
        <w:rPr>
          <w:noProof/>
          <w:color w:val="000000"/>
          <w:sz w:val="28"/>
          <w:szCs w:val="28"/>
          <w:lang w:val="ru-RU"/>
        </w:rPr>
        <w:pict>
          <v:shape id="_x0000_i1433" type="#_x0000_t75" style="width:51.75pt;height:18.75pt">
            <v:imagedata r:id="rId400" o:title=""/>
          </v:shape>
        </w:pict>
      </w:r>
      <w:r w:rsidR="00043469" w:rsidRPr="00166591">
        <w:rPr>
          <w:noProof/>
          <w:color w:val="000000"/>
          <w:sz w:val="28"/>
          <w:szCs w:val="28"/>
          <w:lang w:val="ru-RU"/>
        </w:rPr>
        <w:t>. Результаты расчёта сводим в таблицу 4.6.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4.6.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22"/>
        <w:gridCol w:w="1302"/>
        <w:gridCol w:w="3514"/>
        <w:gridCol w:w="967"/>
        <w:gridCol w:w="10"/>
        <w:gridCol w:w="1156"/>
      </w:tblGrid>
      <w:tr w:rsidR="00043469" w:rsidRPr="00CA4AED" w:rsidTr="00CA4AED">
        <w:tc>
          <w:tcPr>
            <w:tcW w:w="1370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Величина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Обознач.</w:t>
            </w:r>
          </w:p>
        </w:tc>
        <w:tc>
          <w:tcPr>
            <w:tcW w:w="1836" w:type="pct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формула</w:t>
            </w: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Результат</w:t>
            </w:r>
          </w:p>
        </w:tc>
      </w:tr>
      <w:tr w:rsidR="00043469" w:rsidRPr="00CA4AED" w:rsidTr="00CA4AED">
        <w:tc>
          <w:tcPr>
            <w:tcW w:w="1370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900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1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поверхности нагрева,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34" type="#_x0000_t75" style="width:21pt;height:18.75pt">
                  <v:imagedata r:id="rId401" o:title=""/>
                </v:shape>
              </w:pict>
            </w:r>
          </w:p>
        </w:tc>
        <w:tc>
          <w:tcPr>
            <w:tcW w:w="1836" w:type="pct"/>
            <w:vMerge w:val="restar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По 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конструктивным характеристикам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котла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ДЕ-25-14ГМ</w:t>
            </w: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196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Расположение труб 2 конвективного пучка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Коридорное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живого сечения для прохода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35" type="#_x0000_t75" style="width:17.25pt;height:18.75pt">
                  <v:imagedata r:id="rId402" o:title=""/>
                </v:shape>
              </w:pic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0,851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Поперечный шаг труб, мм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36" type="#_x0000_t75" style="width:12.75pt;height:17.25pt">
                  <v:imagedata r:id="rId403" o:title=""/>
                </v:shape>
              </w:pic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Продольный шаг труб, мм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37" type="#_x0000_t75" style="width:14.25pt;height:17.25pt">
                  <v:imagedata r:id="rId404" o:title=""/>
                </v:shape>
              </w:pic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Диаметр труб конвективного пучка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38" type="#_x0000_t75" style="width:12.75pt;height:12.75pt">
                  <v:imagedata r:id="rId405" o:title=""/>
                </v:shape>
              </w:pic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51 х 2,5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дымовых газов перед газоходом,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vertAlign w:val="subscript"/>
                <w:lang w:val="ru-RU"/>
              </w:rPr>
              <w:pict>
                <v:shape id="_x0000_i1439" type="#_x0000_t75" style="width:18pt;height:18.75pt">
                  <v:imagedata r:id="rId406" o:title=""/>
                </v:shape>
              </w:pict>
            </w:r>
          </w:p>
        </w:tc>
        <w:tc>
          <w:tcPr>
            <w:tcW w:w="1836" w:type="pct"/>
            <w:vMerge w:val="restar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Из теплового 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расчёта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первого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конвективного 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пучка.</w:t>
            </w: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1015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дымовых газов перед газоходом,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0" type="#_x0000_t75" style="width:15.75pt;height:18.75pt">
                  <v:imagedata r:id="rId407" o:title=""/>
                </v:shape>
              </w:pict>
            </w:r>
          </w:p>
        </w:tc>
        <w:tc>
          <w:tcPr>
            <w:tcW w:w="1836" w:type="pct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19270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дымовых газов после газохода,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1" type="#_x0000_t75" style="width:15.75pt;height:18.75pt">
                  <v:imagedata r:id="rId408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4.2.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7175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6196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Тепловосприятие газохода,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2" type="#_x0000_t75" style="width:17.25pt;height:18pt">
                  <v:imagedata r:id="rId409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3" type="#_x0000_t75" style="width:123.75pt;height:20.25pt">
                  <v:imagedata r:id="rId410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44" type="#_x0000_t75" style="width:120pt;height:20.25pt">
                  <v:imagedata r:id="rId411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;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5" type="#_x0000_t75" style="width:54pt;height:18.75pt">
                  <v:imagedata r:id="rId412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12134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13113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температура потоков продуктов сгорания в газоходе,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6" type="#_x0000_t75" style="width:17.25pt;height:18.75pt">
                  <v:imagedata r:id="rId413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7" type="#_x0000_t75" style="width:68.25pt;height:18.75pt">
                  <v:imagedata r:id="rId414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697,5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672,5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Температурный напор,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8" type="#_x0000_t75" style="width:15pt;height:14.25pt">
                  <v:imagedata r:id="rId415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49" type="#_x0000_t75" style="width:39pt;height:20.25pt">
                  <v:imagedata r:id="rId416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где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50" type="#_x0000_t75" style="width:56.25pt;height:18pt">
                  <v:imagedata r:id="rId417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– температура охлаждающей среды, для парового котла принимается равной температуре кипения воды при давлении в котле (температура насыщения).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502,5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477,5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скорость продуктов сгорания в поверхности нагрева, м/с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1" type="#_x0000_t75" style="width:15pt;height:17.25pt">
                  <v:imagedata r:id="rId418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2" type="#_x0000_t75" style="width:98.25pt;height:36pt" fillcolor="window">
                  <v:imagedata r:id="rId419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26,15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25,5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теплоотдачи конвекцией от продуктов сгорания к поверхности нагрева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3" type="#_x0000_t75" style="width:15.75pt;height:17.25pt">
                  <v:imagedata r:id="rId420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4" type="#_x0000_t75" style="width:77.25pt;height:18.75pt">
                  <v:imagedata r:id="rId421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vertAlign w:val="subscript"/>
                <w:lang w:val="ru-RU"/>
              </w:rPr>
              <w:pict>
                <v:shape id="_x0000_i1455" type="#_x0000_t75" style="width:47.25pt;height:18pt">
                  <v:imagedata r:id="rId422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56" type="#_x0000_t75" style="width:69.75pt;height:15.75pt">
                  <v:imagedata r:id="rId423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7" type="#_x0000_t75" style="width:36.75pt;height:18pt">
                  <v:imagedata r:id="rId424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58" type="#_x0000_t75" style="width:33pt;height:18pt">
                  <v:imagedata r:id="rId425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59" type="#_x0000_t75" style="width:50.25pt;height:18.75pt">
                  <v:imagedata r:id="rId42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60" type="#_x0000_t75" style="width:21.75pt;height:15.75pt">
                  <v:imagedata r:id="rId427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6.1. [1]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123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Параметр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61" type="#_x0000_t75" style="width:21pt;height:15.75pt">
                  <v:imagedata r:id="rId428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2" type="#_x0000_t75" style="width:21pt;height:15.75pt">
                  <v:imagedata r:id="rId429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3" type="#_x0000_t75" style="width:54.75pt;height:17.25pt">
                  <v:imagedata r:id="rId430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4" type="#_x0000_t75" style="width:47.25pt;height:17.25pt">
                  <v:imagedata r:id="rId431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65" type="#_x0000_t75" style="width:78pt;height:15.75pt">
                  <v:imagedata r:id="rId432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6" type="#_x0000_t75" style="width:53.25pt;height:17.25pt">
                  <v:imagedata r:id="rId433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(Таблица 5.1.);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7" type="#_x0000_t75" style="width:114.75pt;height:36pt">
                  <v:imagedata r:id="rId434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0,099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0,103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Степень черноты газового потока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8" type="#_x0000_t75" style="width:9.75pt;height:11.25pt">
                  <v:imagedata r:id="rId435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5.6. [1]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0,105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загрязнённой стенки,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69" type="#_x0000_t75" style="width:12pt;height:18pt">
                  <v:imagedata r:id="rId436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0" type="#_x0000_t75" style="width:30.75pt;height:14.25pt">
                  <v:imagedata r:id="rId437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где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71" type="#_x0000_t75" style="width:50.25pt;height:15.75pt">
                  <v:imagedata r:id="rId438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;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2" type="#_x0000_t75" style="width:54pt;height:18.75pt">
                  <v:imagedata r:id="rId439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(при сжигании газа)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73" type="#_x0000_t75" style="width:15pt;height:17.25pt">
                  <v:imagedata r:id="rId440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при средней температуре газов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74" type="#_x0000_t75" style="width:17.25pt;height:18.75pt">
                  <v:imagedata r:id="rId441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5" type="#_x0000_t75" style="width:15pt;height:17.25pt">
                  <v:imagedata r:id="rId442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6.4. [1]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0,79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теплоотдачи, учитывающий передачу теплоты излучением в конвективной поверхности нагрева,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76" type="#_x0000_t75" style="width:53.25pt;height:15.75pt">
                  <v:imagedata r:id="rId443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7" type="#_x0000_t75" style="width:15.75pt;height:18pt">
                  <v:imagedata r:id="rId444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8" type="#_x0000_t75" style="width:48pt;height:17.25pt">
                  <v:imagedata r:id="rId445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79" type="#_x0000_t75" style="width:42pt;height:17.25pt">
                  <v:imagedata r:id="rId44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и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480" type="#_x0000_t75" style="width:65.25pt;height:15.75pt">
                  <v:imagedata r:id="rId447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6.4. [1]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7,36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7,22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Суммарный коэффициент теплоотдачи от продуктов сгорания к поверхности нагрева,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81" type="#_x0000_t75" style="width:53.25pt;height:15.75pt">
                  <v:imagedata r:id="rId448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2" type="#_x0000_t75" style="width:15pt;height:17.25pt">
                  <v:imagedata r:id="rId449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3" type="#_x0000_t75" style="width:63pt;height:18pt">
                  <v:imagedata r:id="rId450" o:title=""/>
                </v:shape>
              </w:pic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4" type="#_x0000_t75" style="width:26.25pt;height:15.75pt">
                  <v:imagedata r:id="rId451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133,36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130,22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тепловой эффективности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5" type="#_x0000_t75" style="width:14.25pt;height:12.75pt">
                  <v:imagedata r:id="rId452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6.2. [1]</w: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0,85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0,85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тепло-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передачи,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86" type="#_x0000_t75" style="width:53.25pt;height:15.75pt">
                  <v:imagedata r:id="rId453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7" type="#_x0000_t75" style="width:12pt;height:12.75pt">
                  <v:imagedata r:id="rId454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8" type="#_x0000_t75" style="width:32.25pt;height:18pt">
                  <v:imagedata r:id="rId455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113,36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110,69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Температурный напор,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89" type="#_x0000_t75" style="width:15pt;height:18pt">
                  <v:imagedata r:id="rId456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90" type="#_x0000_t75" style="width:74.25pt;height:45.75pt" fillcolor="window">
                  <v:imagedata r:id="rId457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427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380</w:t>
            </w:r>
          </w:p>
        </w:tc>
      </w:tr>
      <w:tr w:rsidR="00043469" w:rsidRPr="00CA4AED" w:rsidTr="00CA4AED">
        <w:tc>
          <w:tcPr>
            <w:tcW w:w="137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Количество теплоты, воспринятое поверхностьюнагрева,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491" type="#_x0000_t75" style="width:45pt;height:18pt">
                  <v:imagedata r:id="rId458" o:title=""/>
                </v:shape>
              </w:pict>
            </w:r>
          </w:p>
        </w:tc>
        <w:tc>
          <w:tcPr>
            <w:tcW w:w="680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92" type="#_x0000_t75" style="width:17.25pt;height:17.25pt">
                  <v:imagedata r:id="rId459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493" type="#_x0000_t75" style="width:48pt;height:36pt" fillcolor="window">
                  <v:imagedata r:id="rId460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19562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16998</w:t>
            </w:r>
          </w:p>
        </w:tc>
      </w:tr>
    </w:tbl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По двум принятым значениям температур и полученным двум значениям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4" type="#_x0000_t75" style="width:17.25pt;height:18pt">
            <v:imagedata r:id="rId461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и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5" type="#_x0000_t75" style="width:17.25pt;height:17.25pt">
            <v:imagedata r:id="rId462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производится графическая интерполяция для определения температуры продуктов сгорания на выходе из второго конвективного пучка. 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Полученная температура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6" type="#_x0000_t75" style="width:63pt;height:20.25pt">
            <v:imagedata r:id="rId463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>, она отличается от принятой на 50 С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o</w:t>
      </w:r>
      <w:r w:rsidRPr="00166591">
        <w:rPr>
          <w:noProof/>
          <w:color w:val="000000"/>
          <w:sz w:val="28"/>
          <w:szCs w:val="28"/>
          <w:lang w:val="ru-RU"/>
        </w:rPr>
        <w:t xml:space="preserve">, что в соответствии с [1] допустимо. Для полученной температуры производим перерасчёт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7" type="#_x0000_t75" style="width:17.25pt;height:17.25pt">
            <v:imagedata r:id="rId464" o:title=""/>
          </v:shape>
        </w:pic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Энтальпия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8" type="#_x0000_t75" style="width:9pt;height:17.25pt">
            <v:imagedata r:id="rId12" o:title=""/>
          </v:shape>
        </w:pic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499" type="#_x0000_t75" style="width:54pt;height:18.75pt">
            <v:imagedata r:id="rId465" o:title=""/>
          </v:shape>
        </w:pict>
      </w:r>
      <w:r w:rsidRPr="00166591">
        <w:rPr>
          <w:noProof/>
          <w:color w:val="000000"/>
          <w:sz w:val="28"/>
          <w:szCs w:val="28"/>
          <w:lang w:val="ru-RU"/>
        </w:rPr>
        <w:t xml:space="preserve"> кДж/м</w:t>
      </w:r>
      <w:r w:rsidRPr="00166591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166591">
        <w:rPr>
          <w:noProof/>
          <w:color w:val="000000"/>
          <w:sz w:val="28"/>
          <w:szCs w:val="28"/>
          <w:lang w:val="ru-RU"/>
        </w:rPr>
        <w:t>.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Температурный напор: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727443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500" type="#_x0000_t75" style="width:138.75pt;height:51pt" fillcolor="window">
            <v:imagedata r:id="rId466" o:title=""/>
          </v:shape>
        </w:pic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Количество теплоты, воспринятое поверхностью нагрева второго конвективного пучка: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501" type="#_x0000_t75" style="width:164.25pt;height:36pt" fillcolor="window">
            <v:imagedata r:id="rId467" o:title=""/>
          </v:shape>
        </w:pic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.9 Расчёт водяного экономайзера</w:t>
      </w:r>
    </w:p>
    <w:p w:rsidR="00576152" w:rsidRPr="00166591" w:rsidRDefault="00576152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4.7.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67"/>
        <w:gridCol w:w="907"/>
        <w:gridCol w:w="3373"/>
        <w:gridCol w:w="1524"/>
      </w:tblGrid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НАИМЕНОВАНИЕ ВЕЛИЧИНЫ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</w: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ФОРМУЛА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Результат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газов на входе в экономайзер,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2" type="#_x0000_t75" style="width:17.25pt;height:18pt">
                  <v:imagedata r:id="rId468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расчёта второго конвективного пучка.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280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газов на входе в экономайзер,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3" type="#_x0000_t75" style="width:15pt;height:18pt">
                  <v:imagedata r:id="rId469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4.2.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5594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уходящих газов,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4" type="#_x0000_t75" style="width:17.25pt;height:18pt">
                  <v:imagedata r:id="rId470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Принята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</w:t>
            </w:r>
          </w:p>
        </w:tc>
      </w:tr>
      <w:tr w:rsidR="00043469" w:rsidRPr="00CA4AED" w:rsidTr="00CA4AED">
        <w:trPr>
          <w:trHeight w:val="403"/>
        </w:trPr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уходящих газов,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5" type="#_x0000_t75" style="width:15pt;height:18pt">
                  <v:imagedata r:id="rId471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4.2.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2760,6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теплоты, которое должны отдать продукты сгорания, кДж/м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6" type="#_x0000_t75" style="width:17.25pt;height:18pt">
                  <v:imagedata r:id="rId472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7" type="#_x0000_t75" style="width:116.25pt;height:18.75pt">
                  <v:imagedata r:id="rId473" o:title=""/>
                </v:shape>
              </w:pic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08" type="#_x0000_t75" style="width:53.25pt;height:18pt">
                  <v:imagedata r:id="rId474" o:title=""/>
                </v:shape>
              </w:pic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09" type="#_x0000_t75" style="width:114pt;height:18pt">
                  <v:imagedata r:id="rId475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2838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воды на входе в экономайзер, кДж/кг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0" type="#_x0000_t75" style="width:15pt;height:18pt">
                  <v:imagedata r:id="rId476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[6]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436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Энтальпия воды после экономайзера, кДж/кг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1" type="#_x0000_t75" style="width:15pt;height:18pt">
                  <v:imagedata r:id="rId477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2" type="#_x0000_t75" style="width:1in;height:36.75pt" fillcolor="window">
                  <v:imagedata r:id="rId478" o:title=""/>
                </v:shape>
              </w:pic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vertAlign w:val="subscript"/>
                <w:lang w:val="ru-RU"/>
              </w:rPr>
              <w:pict>
                <v:shape id="_x0000_i1513" type="#_x0000_t75" style="width:45.75pt;height:15.75pt">
                  <v:imagedata r:id="rId479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кг/с;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4" type="#_x0000_t75" style="width:50.25pt;height:18.75pt">
                  <v:imagedata r:id="rId480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кг/с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628,8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воды после экономайзера,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5" type="#_x0000_t75" style="width:15pt;height:18pt">
                  <v:imagedata r:id="rId481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[6]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149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Перепад температур между температурой насыщения и температурой воды на выходе из экономайзера,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6" type="#_x0000_t75" style="width:87.75pt;height:18pt">
                  <v:imagedata r:id="rId482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т.е. необходимое условие выполняется.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46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температурный напор, C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7" type="#_x0000_t75" style="width:21pt;height:20.25pt">
                  <v:imagedata r:id="rId483" o:title=""/>
                </v:shape>
              </w:pict>
            </w:r>
          </w:p>
        </w:tc>
        <w:tc>
          <w:tcPr>
            <w:tcW w:w="2558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8" type="#_x0000_t75" style="width:168pt;height:33pt" fillcolor="window">
                  <v:imagedata r:id="rId484" o:title=""/>
                </v:shape>
              </w:pic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температура дымовых газов,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19" type="#_x0000_t75" style="width:17.25pt;height:18.75pt">
                  <v:imagedata r:id="rId485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0" type="#_x0000_t75" style="width:45pt;height:33pt" fillcolor="window">
                  <v:imagedata r:id="rId486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210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Число труб в ряду, шт.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1" type="#_x0000_t75" style="width:14.25pt;height:17.25pt">
                  <v:imagedata r:id="rId487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Принято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живого сечения для прохода продуктов сгорания,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2" type="#_x0000_t75" style="width:15.75pt;height:18pt">
                  <v:imagedata r:id="rId488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3" type="#_x0000_t75" style="width:35.25pt;height:18.75pt">
                  <v:imagedata r:id="rId489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24" type="#_x0000_t75" style="width:56.25pt;height:18.75pt">
                  <v:imagedata r:id="rId490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6.3. [1]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1,84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Число параллельно включенных змеевиков в пакете, шт.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5" type="#_x0000_t75" style="width:14.25pt;height:17.25pt">
                  <v:imagedata r:id="rId491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6" type="#_x0000_t75" style="width:81pt;height:36pt" fillcolor="window">
                  <v:imagedata r:id="rId492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Действительная скорость продуктов сгорания в экономайзере, м/с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7" type="#_x0000_t75" style="width:15.75pt;height:18pt">
                  <v:imagedata r:id="rId493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28" type="#_x0000_t75" style="width:98.25pt;height:36pt" fillcolor="window">
                  <v:imagedata r:id="rId494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6,5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теплопередачи,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29" type="#_x0000_t75" style="width:53.25pt;height:15.75pt">
                  <v:imagedata r:id="rId495" o:title=""/>
                </v:shape>
              </w:pic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0" type="#_x0000_t75" style="width:9.75pt;height:12.75pt">
                  <v:imagedata r:id="rId496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1" type="#_x0000_t75" style="width:36pt;height:18pt">
                  <v:imagedata r:id="rId497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32" type="#_x0000_t75" style="width:42pt;height:17.25pt">
                  <v:imagedata r:id="rId498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;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33" type="#_x0000_t75" style="width:48.75pt;height:18pt">
                  <v:imagedata r:id="rId499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Номограмма 6.9. [1]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19,57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поверхности нагрева экономайзера,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4" type="#_x0000_t75" style="width:20.25pt;height:18pt">
                  <v:imagedata r:id="rId500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5" type="#_x0000_t75" style="width:63.75pt;height:35.25pt" fillcolor="window">
                  <v:imagedata r:id="rId501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837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Общее число труб, шт.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6" type="#_x0000_t75" style="width:9.75pt;height:9.75pt">
                  <v:imagedata r:id="rId502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7" type="#_x0000_t75" style="width:45.75pt;height:18.75pt">
                  <v:imagedata r:id="rId503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, 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38" type="#_x0000_t75" style="width:56.25pt;height:18.75pt">
                  <v:imagedata r:id="rId504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 xml:space="preserve">2 </w:t>
            </w:r>
            <w:r w:rsidRPr="00CA4AED">
              <w:rPr>
                <w:noProof/>
                <w:color w:val="000000"/>
                <w:sz w:val="20"/>
                <w:lang w:val="ru-RU"/>
              </w:rPr>
              <w:t>Таблица 6.3. [1]</w: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187</w: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Число рядов</w:t>
            </w:r>
          </w:p>
        </w:tc>
        <w:tc>
          <w:tcPr>
            <w:tcW w:w="474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39" type="#_x0000_t75" style="width:12.75pt;height:9.75pt">
                  <v:imagedata r:id="rId505" o:title=""/>
                </v:shape>
              </w:pict>
            </w:r>
          </w:p>
        </w:tc>
        <w:tc>
          <w:tcPr>
            <w:tcW w:w="1762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0" type="#_x0000_t75" style="width:27.75pt;height:17.25pt">
                  <v:imagedata r:id="rId506" o:title=""/>
                </v:shape>
              </w:pict>
            </w:r>
          </w:p>
        </w:tc>
        <w:tc>
          <w:tcPr>
            <w:tcW w:w="796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1" type="#_x0000_t75" style="width:47.25pt;height:15.75pt">
                  <v:imagedata r:id="rId507" o:title=""/>
                </v:shape>
              </w:pict>
            </w:r>
          </w:p>
        </w:tc>
      </w:tr>
      <w:tr w:rsidR="00043469" w:rsidRPr="00CA4AED" w:rsidTr="00CA4AED">
        <w:tc>
          <w:tcPr>
            <w:tcW w:w="1968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Тип устанавливаемого экономайзера</w:t>
            </w:r>
          </w:p>
        </w:tc>
        <w:tc>
          <w:tcPr>
            <w:tcW w:w="3032" w:type="pct"/>
            <w:gridSpan w:val="3"/>
            <w:shd w:val="clear" w:color="auto" w:fill="auto"/>
          </w:tcPr>
          <w:p w:rsidR="00043469" w:rsidRPr="00CA4AED" w:rsidRDefault="00043469" w:rsidP="00CA4AED">
            <w:pPr>
              <w:pStyle w:val="3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ВЭ-1Х-20п-3,0</w:t>
            </w:r>
          </w:p>
        </w:tc>
      </w:tr>
    </w:tbl>
    <w:p w:rsidR="00727443" w:rsidRPr="00166591" w:rsidRDefault="007274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043469" w:rsidRPr="00166591" w:rsidRDefault="007151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b/>
          <w:noProof/>
          <w:color w:val="000000"/>
          <w:sz w:val="28"/>
          <w:szCs w:val="28"/>
          <w:lang w:val="ru-RU"/>
        </w:rPr>
        <w:t>4</w:t>
      </w:r>
      <w:r w:rsidR="00043469" w:rsidRPr="00166591">
        <w:rPr>
          <w:b/>
          <w:noProof/>
          <w:color w:val="000000"/>
          <w:sz w:val="28"/>
          <w:szCs w:val="28"/>
          <w:lang w:val="ru-RU"/>
        </w:rPr>
        <w:t>.10 Определение невязки теплового баланса</w:t>
      </w:r>
    </w:p>
    <w:p w:rsidR="00727443" w:rsidRPr="00166591" w:rsidRDefault="00727443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542" type="#_x0000_t75" style="width:275.25pt;height:20.25pt">
            <v:imagedata r:id="rId508" o:title=""/>
          </v:shape>
        </w:pic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543" type="#_x0000_t75" style="width:330.75pt;height:15.75pt">
            <v:imagedata r:id="rId509" o:title=""/>
          </v:shape>
        </w:pict>
      </w:r>
    </w:p>
    <w:p w:rsidR="0062173D" w:rsidRPr="00166591" w:rsidRDefault="001D4570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544" type="#_x0000_t75" style="width:120pt;height:15.75pt">
            <v:imagedata r:id="rId510" o:title=""/>
          </v:shape>
        </w:pict>
      </w:r>
    </w:p>
    <w:p w:rsidR="001D4570" w:rsidRPr="00166591" w:rsidRDefault="001D4570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Невязка:</w: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="008E52C9">
        <w:rPr>
          <w:noProof/>
          <w:color w:val="000000"/>
          <w:sz w:val="28"/>
          <w:szCs w:val="28"/>
          <w:lang w:val="ru-RU"/>
        </w:rPr>
        <w:pict>
          <v:shape id="_x0000_i1545" type="#_x0000_t75" style="width:204.75pt;height:36pt" fillcolor="window">
            <v:imagedata r:id="rId511" o:title=""/>
          </v:shape>
        </w:pic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Полученная точность достаточна, тепловой расчёт закончен.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5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br w:type="page"/>
      </w:r>
      <w:r w:rsidR="00715143" w:rsidRPr="00166591">
        <w:rPr>
          <w:noProof/>
          <w:color w:val="000000"/>
          <w:sz w:val="28"/>
          <w:szCs w:val="28"/>
        </w:rPr>
        <w:t>5</w:t>
      </w:r>
      <w:r w:rsidR="004D1C19" w:rsidRPr="00166591">
        <w:rPr>
          <w:noProof/>
          <w:color w:val="000000"/>
          <w:sz w:val="28"/>
          <w:szCs w:val="28"/>
        </w:rPr>
        <w:t xml:space="preserve">. </w:t>
      </w:r>
      <w:r w:rsidR="001D4570" w:rsidRPr="00166591">
        <w:rPr>
          <w:noProof/>
          <w:color w:val="000000"/>
          <w:sz w:val="28"/>
          <w:szCs w:val="28"/>
        </w:rPr>
        <w:t xml:space="preserve">Аэродинамический расчёт парового котла </w:t>
      </w:r>
      <w:r w:rsidRPr="00166591">
        <w:rPr>
          <w:noProof/>
          <w:color w:val="000000"/>
          <w:sz w:val="28"/>
          <w:szCs w:val="28"/>
        </w:rPr>
        <w:t>ДЕ-25-14ГМ</w:t>
      </w:r>
    </w:p>
    <w:p w:rsidR="002B3FC7" w:rsidRPr="00166591" w:rsidRDefault="002B3FC7" w:rsidP="0062173D">
      <w:pPr>
        <w:pStyle w:val="aa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3FC7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Целью аэродинамического расчёта котла является проверка правильности выбора тягодутьевых машин на основе определения производительности тяговой и дутьевой систем и перепада полных давлений в газовом и воздушном трактах.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Газовоздушный тракт включает в себя воздухопровод, запорные и регулирующие органы, газопроводы, элементы собственно парогенератора, тягодутьевые машины и дымовую трубу.</w:t>
      </w:r>
    </w:p>
    <w:p w:rsidR="002B3FC7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Аэродинамический расчёт ведётся по схеме газовоздушного тракта с разделением его на участки.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Расчёт выполнен для парового котла ДЕ-25-14ГМ, работающем на природном газе. Паропроизводительность котла - 25 т/ч. Котёл оснащён одной газомазутной горелкой типа ГМП-16. Забор воздуха производится из помещения котельной. Воздух, подаваемый вентилятором к горелке, не подогревается.</w:t>
      </w:r>
    </w:p>
    <w:p w:rsidR="0062173D" w:rsidRPr="00166591" w:rsidRDefault="008E52C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30.95pt;margin-top:136.4pt;width:93.6pt;height:1in;z-index:251649024" o:allowincell="f"/>
        </w:pict>
      </w:r>
      <w:r>
        <w:rPr>
          <w:noProof/>
          <w:lang w:val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418.95pt;margin-top:6.8pt;width:36pt;height:36pt;z-index:251666432" o:allowincell="f" adj="270">
            <v:textbox style="mso-next-textbox:#_x0000_s1027">
              <w:txbxContent>
                <w:p w:rsidR="002F3F9E" w:rsidRDefault="002F3F9E" w:rsidP="00043469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28" type="#_x0000_t131" style="position:absolute;left:0;text-align:left;margin-left:15.75pt;margin-top:64.4pt;width:14.4pt;height:14.4pt;z-index:251665408" o:allowincell="f"/>
        </w:pict>
      </w:r>
      <w:r>
        <w:rPr>
          <w:noProof/>
          <w:lang w:val="ru-RU"/>
        </w:rPr>
        <w:pict>
          <v:line id="_x0000_s1029" style="position:absolute;left:0;text-align:left;flip:y;z-index:251664384" from="30.15pt,78.8pt" to="30.15pt,186.8pt" o:allowincell="f"/>
        </w:pict>
      </w:r>
      <w:r>
        <w:rPr>
          <w:noProof/>
          <w:lang w:val="ru-RU"/>
        </w:rPr>
        <w:pict>
          <v:line id="_x0000_s1030" style="position:absolute;left:0;text-align:left;z-index:251663360" from="382.95pt,230pt" to="404.55pt,230pt" o:allowincell="f"/>
        </w:pict>
      </w:r>
      <w:r>
        <w:rPr>
          <w:noProof/>
          <w:lang w:val="ru-RU"/>
        </w:rPr>
        <w:pict>
          <v:line id="_x0000_s1031" style="position:absolute;left:0;text-align:left;flip:y;z-index:251662336" from="303.75pt,208.4pt" to="303.75pt,237.2pt" o:allowincell="f"/>
        </w:pict>
      </w:r>
      <w:r>
        <w:rPr>
          <w:noProof/>
          <w:lang w:val="ru-RU"/>
        </w:rPr>
        <w:pict>
          <v:line id="_x0000_s1032" style="position:absolute;left:0;text-align:left;z-index:251661312" from="303.75pt,237.2pt" to="346.95pt,237.2pt" o:allowincell="f"/>
        </w:pict>
      </w:r>
      <w:r>
        <w:rPr>
          <w:noProof/>
          <w:lang w:val="ru-RU"/>
        </w:rPr>
        <w:pict>
          <v:line id="_x0000_s1033" style="position:absolute;left:0;text-align:left;z-index:251660288" from="274.95pt,114.8pt" to="274.95pt,172.4pt" o:allowincell="f"/>
        </w:pict>
      </w:r>
      <w:r>
        <w:rPr>
          <w:noProof/>
          <w:lang w:val="ru-RU"/>
        </w:rPr>
        <w:pict>
          <v:line id="_x0000_s1034" style="position:absolute;left:0;text-align:left;z-index:251659264" from="210.15pt,114.8pt" to="274.95pt,114.8pt" o:allowincell="f"/>
        </w:pict>
      </w:r>
      <w:r>
        <w:rPr>
          <w:noProof/>
          <w:lang w:val="ru-RU"/>
        </w:rPr>
        <w:pict>
          <v:line id="_x0000_s1035" style="position:absolute;left:0;text-align:left;flip:y;z-index:251658240" from="210.15pt,114.8pt" to="210.15pt,136.4pt" o:allowincell="f"/>
        </w:pict>
      </w:r>
      <w:r>
        <w:rPr>
          <w:noProof/>
          <w:lang w:val="ru-RU"/>
        </w:rPr>
        <w:pict>
          <v:line id="_x0000_s1036" style="position:absolute;left:0;text-align:left;z-index:251657216" from="66.15pt,186.8pt" to="123.75pt,186.8pt" o:allowincell="f"/>
        </w:pict>
      </w:r>
      <w:r>
        <w:rPr>
          <w:noProof/>
          <w:lang w:val="ru-RU"/>
        </w:rPr>
        <w:pict>
          <v:rect id="_x0000_s1037" style="position:absolute;left:0;text-align:left;margin-left:51.75pt;margin-top:186.8pt;width:14.4pt;height:7.2pt;z-index:251656192" o:allowincell="f"/>
        </w:pict>
      </w:r>
      <w:r>
        <w:rPr>
          <w:noProof/>
          <w:lang w:val="ru-RU"/>
        </w:rPr>
        <w:pict>
          <v:rect id="_x0000_s1038" style="position:absolute;left:0;text-align:left;margin-left:368.55pt;margin-top:230pt;width:14.4pt;height:7.2pt;z-index:251655168" o:allowincell="f"/>
        </w:pict>
      </w:r>
      <w:r>
        <w:rPr>
          <w:noProof/>
          <w:lang w:val="ru-RU"/>
        </w:rPr>
        <w:pict>
          <v:rect id="_x0000_s1039" style="position:absolute;left:0;text-align:left;margin-left:404.55pt;margin-top:50pt;width:28.8pt;height:194.4pt;z-index:251654144" o:allowincell="f"/>
        </w:pict>
      </w:r>
      <w:r>
        <w:rPr>
          <w:noProof/>
          <w:lang w:val="ru-RU"/>
        </w:rPr>
        <w:pict>
          <v:oval id="_x0000_s1040" style="position:absolute;left:0;text-align:left;margin-left:346.95pt;margin-top:222.8pt;width:21.6pt;height:21.6pt;z-index:251653120" o:allowincell="f"/>
        </w:pict>
      </w:r>
      <w:r>
        <w:rPr>
          <w:noProof/>
          <w:lang w:val="ru-RU"/>
        </w:rPr>
        <w:pict>
          <v:oval id="_x0000_s1041" style="position:absolute;left:0;text-align:left;margin-left:30.15pt;margin-top:179.6pt;width:21.6pt;height:21.6pt;z-index:251652096" o:allowincell="f"/>
        </w:pict>
      </w:r>
      <w:r>
        <w:rPr>
          <w:noProof/>
          <w:lang w:val="ru-RU"/>
        </w:rPr>
        <w:pict>
          <v:rect id="_x0000_s1042" style="position:absolute;left:0;text-align:left;margin-left:123.75pt;margin-top:179.6pt;width:7.2pt;height:14.4pt;z-index:251651072" o:allowincell="f"/>
        </w:pict>
      </w:r>
      <w:r>
        <w:rPr>
          <w:noProof/>
          <w:lang w:val="ru-RU"/>
        </w:rPr>
        <w:pict>
          <v:rect id="_x0000_s1043" style="position:absolute;left:0;text-align:left;margin-left:267.75pt;margin-top:172.4pt;width:36pt;height:36pt;z-index:251650048" o:allowincell="f"/>
        </w:pic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1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2F3F9E">
      <w:pPr>
        <w:spacing w:line="360" w:lineRule="auto"/>
        <w:ind w:left="2123"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4</w:t>
      </w:r>
    </w:p>
    <w:p w:rsidR="0062173D" w:rsidRPr="00166591" w:rsidRDefault="00043469" w:rsidP="002F3F9E">
      <w:pPr>
        <w:spacing w:line="360" w:lineRule="auto"/>
        <w:ind w:left="4955"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5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2F3F9E">
      <w:pPr>
        <w:spacing w:line="360" w:lineRule="auto"/>
        <w:ind w:left="1415"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3</w: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</w:t>
      </w: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2</w:t>
      </w:r>
    </w:p>
    <w:p w:rsidR="0062173D" w:rsidRPr="00166591" w:rsidRDefault="0062173D" w:rsidP="002F3F9E">
      <w:pPr>
        <w:spacing w:line="360" w:lineRule="auto"/>
        <w:ind w:left="5663"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 xml:space="preserve"> </w:t>
      </w:r>
      <w:r w:rsidR="00043469" w:rsidRPr="00166591">
        <w:rPr>
          <w:noProof/>
          <w:color w:val="000000"/>
          <w:sz w:val="28"/>
          <w:szCs w:val="28"/>
          <w:lang w:val="ru-RU"/>
        </w:rPr>
        <w:t>6</w:t>
      </w:r>
    </w:p>
    <w:p w:rsidR="0062173D" w:rsidRPr="00166591" w:rsidRDefault="0062173D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2173D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Рисунок 6.1. Схема газовоздушного тракта</w:t>
      </w:r>
    </w:p>
    <w:p w:rsidR="00043469" w:rsidRPr="00166591" w:rsidRDefault="002F3F9E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043469" w:rsidRPr="00166591">
        <w:rPr>
          <w:noProof/>
          <w:color w:val="000000"/>
          <w:sz w:val="28"/>
          <w:szCs w:val="28"/>
          <w:lang w:val="ru-RU"/>
        </w:rPr>
        <w:t>1 – патрубок забора воздуха; 2 – вентилятор; 3 – горелка; 4 – котёл; 5 - водяной экономайзер; 6 – дымосос; 7 – дымовая труба.</w:t>
      </w:r>
    </w:p>
    <w:p w:rsidR="0062173D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Исходные данные для аэродинамического расчёта:</w:t>
      </w:r>
    </w:p>
    <w:p w:rsidR="002F3F9E" w:rsidRPr="00166591" w:rsidRDefault="002F3F9E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5.1.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479"/>
        <w:gridCol w:w="896"/>
        <w:gridCol w:w="1196"/>
      </w:tblGrid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Расход топлива,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6" type="#_x0000_t75" style="width:15.75pt;height:18.75pt">
                  <v:imagedata r:id="rId512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0,485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Теоретически необходимый объём воздуха,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7" type="#_x0000_t75" style="width:15.75pt;height:18pt">
                  <v:imagedata r:id="rId513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9,73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избытка воздуха в топке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8" type="#_x0000_t75" style="width:15.75pt;height:17.25pt">
                  <v:imagedata r:id="rId514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воздуха в котельной,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49" type="#_x0000_t75" style="width:20.25pt;height:18pt">
                  <v:imagedata r:id="rId515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Коэф. избытка воздуха на выходе из котла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0" type="#_x0000_t75" style="width:11.25pt;height:11.25pt">
                  <v:imagedata r:id="rId516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1,35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уходящих газов,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1" type="#_x0000_t75" style="width:21.75pt;height:18.75pt">
                  <v:imagedata r:id="rId517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</w:t>
            </w:r>
          </w:p>
        </w:tc>
      </w:tr>
      <w:tr w:rsidR="00043469" w:rsidRPr="00CA4AED" w:rsidTr="00CA4AED">
        <w:tc>
          <w:tcPr>
            <w:tcW w:w="3907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 продуктов сгорания,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2" type="#_x0000_t75" style="width:15pt;height:17.25pt">
                  <v:imagedata r:id="rId518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13,9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РАСЧЁТ</w:t>
      </w:r>
      <w:r w:rsidR="0062173D" w:rsidRPr="00166591">
        <w:rPr>
          <w:noProof/>
          <w:color w:val="000000"/>
          <w:sz w:val="28"/>
          <w:szCs w:val="28"/>
          <w:lang w:val="ru-RU"/>
        </w:rPr>
        <w:t xml:space="preserve">  </w:t>
      </w:r>
      <w:r w:rsidRPr="00166591">
        <w:rPr>
          <w:noProof/>
          <w:color w:val="000000"/>
          <w:sz w:val="28"/>
          <w:szCs w:val="28"/>
          <w:lang w:val="ru-RU"/>
        </w:rPr>
        <w:t>Таблица 5.2.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41"/>
        <w:gridCol w:w="197"/>
        <w:gridCol w:w="936"/>
        <w:gridCol w:w="260"/>
        <w:gridCol w:w="2837"/>
        <w:gridCol w:w="19"/>
        <w:gridCol w:w="433"/>
        <w:gridCol w:w="1348"/>
      </w:tblGrid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Обозн</w: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ФОРМУЛА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043469" w:rsidRPr="00CA4AED" w:rsidTr="00CA4AED">
        <w:trPr>
          <w:trHeight w:val="333"/>
        </w:trPr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РАСЧЁТ ДУТЬЯ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1. Воздушный тракт – от забора воздуха до горелки, горелка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воздуха,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3" type="#_x0000_t75" style="width:21.75pt;height:18pt">
                  <v:imagedata r:id="rId519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4" type="#_x0000_t75" style="width:131.25pt;height:20.25pt">
                  <v:imagedata r:id="rId520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6,08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Патрубок забора воздуха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местного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5" type="#_x0000_t75" style="width:9.75pt;height:15.75pt">
                  <v:imagedata r:id="rId521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7-3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6" type="#_x0000_t75" style="width:9.75pt;height:12.75pt">
                  <v:imagedata r:id="rId522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 констр. хар-кам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1,088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воздуха, м/с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7" type="#_x0000_t75" style="width:15.75pt;height:17.25pt">
                  <v:imagedata r:id="rId523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8" type="#_x0000_t75" style="width:36.75pt;height:18pt">
                  <v:imagedata r:id="rId524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5,6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59" type="#_x0000_t75" style="width:15pt;height:18pt">
                  <v:imagedata r:id="rId525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1,8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патрубка,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60" type="#_x0000_t75" style="width:18pt;height:17.25pt">
                  <v:imagedata r:id="rId526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61" type="#_x0000_t75" style="width:27pt;height:18pt">
                  <v:imagedata r:id="rId527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трения 1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трения, мм.вод.ст.,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62" type="#_x0000_t75" style="width:39pt;height:14.25pt">
                  <v:imagedata r:id="rId528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;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563" type="#_x0000_t75" style="width:54.75pt;height:18pt">
                  <v:imagedata r:id="rId529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м;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564" type="#_x0000_t75" style="width:48pt;height:18pt">
                  <v:imagedata r:id="rId530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65" type="#_x0000_t75" style="width:21.75pt;height:20.25pt">
                  <v:imagedata r:id="rId531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66" type="#_x0000_t75" style="width:57pt;height:18pt">
                  <v:imagedata r:id="rId532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,</w:t>
            </w:r>
          </w:p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где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67" type="#_x0000_t75" style="width:44.25pt;height:15.75pt">
                  <v:imagedata r:id="rId533" o:title=""/>
                </v:shape>
              </w:pic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4,07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Карман</w:t>
            </w:r>
            <w:r w:rsidR="008E52C9">
              <w:rPr>
                <w:noProof/>
                <w:color w:val="000000"/>
                <w:sz w:val="20"/>
                <w:szCs w:val="24"/>
              </w:rPr>
              <w:pict>
                <v:shape id="_x0000_i1568" type="#_x0000_t75" style="width:9pt;height:17.25pt">
                  <v:imagedata r:id="rId12" o:title=""/>
                </v:shape>
              </w:pic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Скорость воздуха на входе в рабочее колесо, м/с,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569" type="#_x0000_t75" style="width:84pt;height:15.75pt">
                  <v:imagedata r:id="rId534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м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0" type="#_x0000_t75" style="width:11.25pt;height:11.25pt">
                  <v:imagedata r:id="rId535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1" type="#_x0000_t75" style="width:36.75pt;height:18pt">
                  <v:imagedata r:id="rId536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10,1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кармана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2" type="#_x0000_t75" style="width:9.75pt;height:15.75pt">
                  <v:imagedata r:id="rId537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2-32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3" type="#_x0000_t75" style="width:15pt;height:18pt">
                  <v:imagedata r:id="rId538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6,0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кармана,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4" type="#_x0000_t75" style="width:21.75pt;height:17.25pt">
                  <v:imagedata r:id="rId539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5" type="#_x0000_t75" style="width:27pt;height:18pt">
                  <v:imagedata r:id="rId540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Диффузор за вентилятором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площадей сечений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6" type="#_x0000_t75" style="width:33pt;height:18pt">
                  <v:imagedata r:id="rId541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7" type="#_x0000_t75" style="width:68.25pt;height:17.25pt">
                  <v:imagedata r:id="rId542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2,13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воздуха, м/с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8" type="#_x0000_t75" style="width:11.25pt;height:11.25pt">
                  <v:imagedata r:id="rId543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79" type="#_x0000_t75" style="width:39.75pt;height:18pt">
                  <v:imagedata r:id="rId544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62173D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Таблица 6.2. (продолжение)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0" type="#_x0000_t75" style="width:15pt;height:18pt">
                  <v:imagedata r:id="rId545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8,5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1" type="#_x0000_t75" style="width:9.75pt;height:15.75pt">
                  <v:imagedata r:id="rId546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7-14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0,26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диффузора,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2" type="#_x0000_t75" style="width:21.75pt;height:18pt">
                  <v:imagedata r:id="rId547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3" type="#_x0000_t75" style="width:27pt;height:18pt">
                  <v:imagedata r:id="rId548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2,21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4" type="#_x0000_t75" style="width:9.75pt;height:15.75pt">
                  <v:imagedata r:id="rId549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Рисунки 7-15,16,17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0,22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5" type="#_x0000_t75" style="width:15pt;height:18pt">
                  <v:imagedata r:id="rId550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8,5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6" type="#_x0000_t75" style="width:20.25pt;height:18.75pt">
                  <v:imagedata r:id="rId551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7" type="#_x0000_t75" style="width:27pt;height:18pt">
                  <v:imagedata r:id="rId552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1,87</w:t>
            </w:r>
          </w:p>
        </w:tc>
      </w:tr>
      <w:tr w:rsidR="00043469" w:rsidRPr="00CA4AED" w:rsidTr="00CA4AED">
        <w:trPr>
          <w:trHeight w:val="760"/>
        </w:trPr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трения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трения,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8" type="#_x0000_t75" style="width:24.75pt;height:18.75pt">
                  <v:imagedata r:id="rId553" o:title=""/>
                </v:shape>
              </w:pict>
            </w:r>
          </w:p>
        </w:tc>
        <w:tc>
          <w:tcPr>
            <w:tcW w:w="1618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l=4,56 м; 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89" type="#_x0000_t75" style="width:48.75pt;height:18pt">
                  <v:imagedata r:id="rId554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м </w: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590" type="#_x0000_t75" style="width:33.75pt;height:18pt">
                  <v:imagedata r:id="rId555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>;</w:t>
            </w:r>
          </w:p>
          <w:p w:rsidR="0062173D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1" type="#_x0000_t75" style="width:44.25pt;height:15.75pt">
                  <v:imagedata r:id="rId556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; </w:t>
            </w:r>
          </w:p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2" type="#_x0000_t75" style="width:57pt;height:18pt">
                  <v:imagedata r:id="rId557" o:title=""/>
                </v:shape>
              </w:pict>
            </w:r>
          </w:p>
        </w:tc>
        <w:tc>
          <w:tcPr>
            <w:tcW w:w="940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– диффузор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площадей сечений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3" type="#_x0000_t75" style="width:30pt;height:17.25pt">
                  <v:imagedata r:id="rId558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4" type="#_x0000_t75" style="width:69.75pt;height:18pt">
                  <v:imagedata r:id="rId559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1,34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воздуха, м/с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5" type="#_x0000_t75" style="width:11.25pt;height:11.25pt">
                  <v:imagedata r:id="rId560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6" type="#_x0000_t75" style="width:39.75pt;height:18pt">
                  <v:imagedata r:id="rId561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9,1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7" type="#_x0000_t75" style="width:15pt;height:18pt">
                  <v:imagedata r:id="rId562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4,8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8" type="#_x0000_t75" style="width:9.75pt;height:15.75pt">
                  <v:imagedata r:id="rId563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7-16,17,19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0,36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599" type="#_x0000_t75" style="width:21pt;height:18pt">
                  <v:imagedata r:id="rId564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0" type="#_x0000_t75" style="width:27pt;height:18pt">
                  <v:imagedata r:id="rId565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1,73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Суммарное сопротивление тракта холодного воздуха,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1" type="#_x0000_t75" style="width:15.75pt;height:17.25pt">
                  <v:imagedata r:id="rId566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2" type="#_x0000_t75" style="width:30.75pt;height:17.25pt">
                  <v:imagedata r:id="rId567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Горелка газомазутная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3" type="#_x0000_t75" style="width:9.75pt;height:15.75pt">
                  <v:imagedata r:id="rId568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7-6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Суммарная площадь сечения для прохода воздуха,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4" type="#_x0000_t75" style="width:9pt;height:12.75pt">
                  <v:imagedata r:id="rId569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5" type="#_x0000_t75" style="width:83.25pt;height:18pt">
                  <v:imagedata r:id="rId570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0,196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воздуха на выходе из завихрителей, м/с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6" type="#_x0000_t75" style="width:11.25pt;height:11.25pt">
                  <v:imagedata r:id="rId571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7" type="#_x0000_t75" style="width:36pt;height:18.75pt">
                  <v:imagedata r:id="rId572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32,7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8" type="#_x0000_t75" style="width:15pt;height:18pt">
                  <v:imagedata r:id="rId573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57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горелки,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09" type="#_x0000_t75" style="width:15.75pt;height:17.25pt">
                  <v:imagedata r:id="rId574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0" type="#_x0000_t75" style="width:27pt;height:18pt">
                  <v:imagedata r:id="rId575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171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Перепад полных давлений по воздушному тракту,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1" type="#_x0000_t75" style="width:20.25pt;height:12.75pt">
                  <v:imagedata r:id="rId576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2" type="#_x0000_t75" style="width:42pt;height:17.25pt">
                  <v:imagedata r:id="rId577" o:title=""/>
                </v:shape>
              </w:pic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183,6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РАСЧЁТ ТЯГИ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Участок – от выхода из топочной камеры до выхода из экономайзера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Разрежение на выходе из топки, мм.вод.ст.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3" type="#_x0000_t75" style="width:15pt;height:17.25pt">
                  <v:imagedata r:id="rId578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2-56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газов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на выходе из топочной камеры</w:t>
            </w:r>
          </w:p>
        </w:tc>
      </w:tr>
      <w:tr w:rsidR="00043469" w:rsidRPr="00CA4AED" w:rsidTr="00CA4AED">
        <w:tc>
          <w:tcPr>
            <w:tcW w:w="1850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4" type="#_x0000_t75" style="width:9.75pt;height:15.75pt">
                  <v:imagedata r:id="rId579" o:title=""/>
                </v:shape>
              </w:pict>
            </w:r>
          </w:p>
        </w:tc>
        <w:tc>
          <w:tcPr>
            <w:tcW w:w="162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1-36 [5]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газов на выходе из топки,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5" type="#_x0000_t75" style="width:12pt;height:17.25pt">
                  <v:imagedata r:id="rId58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данных теплового расчёта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1240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6" type="#_x0000_t75" style="width:21.75pt;height:18pt">
                  <v:imagedata r:id="rId58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7" type="#_x0000_t75" style="width:116.25pt;height:18.75pt">
                  <v:imagedata r:id="rId58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35,75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площадь,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8" type="#_x0000_t75" style="width:15.75pt;height:18.75pt">
                  <v:imagedata r:id="rId58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19" type="#_x0000_t75" style="width:57pt;height:17.25pt">
                  <v:imagedata r:id="rId58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скорость газов в повороте,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0" type="#_x0000_t75" style="width:18.75pt;height:18.75pt">
                  <v:imagedata r:id="rId58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1" type="#_x0000_t75" style="width:42.75pt;height:18.75pt">
                  <v:imagedata r:id="rId58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11,5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 вод 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2" type="#_x0000_t75" style="width:15pt;height:18pt">
                  <v:imagedata r:id="rId58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3" type="#_x0000_t75" style="width:21pt;height:17.25pt">
                  <v:imagedata r:id="rId58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4" type="#_x0000_t75" style="width:27pt;height:18pt">
                  <v:imagedata r:id="rId58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Первый котельный пучок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5" type="#_x0000_t75" style="width:9.75pt;height:15.75pt">
                  <v:imagedata r:id="rId59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24,67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6" type="#_x0000_t75" style="width:9.75pt;height:12.75pt">
                  <v:imagedata r:id="rId59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7" type="#_x0000_t75" style="width:66.75pt;height:17.25pt">
                  <v:imagedata r:id="rId59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4,16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/сек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8" type="#_x0000_t75" style="width:21.75pt;height:18pt">
                  <v:imagedata r:id="rId59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29" type="#_x0000_t75" style="width:110.25pt;height:18.75pt">
                  <v:imagedata r:id="rId59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23,43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0" type="#_x0000_t75" style="width:11.25pt;height:11.25pt">
                  <v:imagedata r:id="rId59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1" type="#_x0000_t75" style="width:36.75pt;height:18pt">
                  <v:imagedata r:id="rId59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5,63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2" type="#_x0000_t75" style="width:15pt;height:18pt">
                  <v:imagedata r:id="rId59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первого котельного пучка,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3" type="#_x0000_t75" style="width:27.75pt;height:17.25pt">
                  <v:imagedata r:id="rId59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4" type="#_x0000_t75" style="width:27pt;height:18pt">
                  <v:imagedata r:id="rId59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14,8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потока газов на 180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5" type="#_x0000_t75" style="width:9.75pt;height:15.75pt">
                  <v:imagedata r:id="rId60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1-36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6" type="#_x0000_t75" style="width:21.75pt;height:18pt">
                  <v:imagedata r:id="rId60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7" type="#_x0000_t75" style="width:110.25pt;height:18.75pt">
                  <v:imagedata r:id="rId60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площадь,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8" type="#_x0000_t75" style="width:15.75pt;height:18.75pt">
                  <v:imagedata r:id="rId60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39" type="#_x0000_t75" style="width:78.75pt;height:18pt">
                  <v:imagedata r:id="rId60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Средняя скорость газов в повороте,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0" type="#_x0000_t75" style="width:18.75pt;height:18.75pt">
                  <v:imagedata r:id="rId60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1" type="#_x0000_t75" style="width:42.75pt;height:18.75pt">
                  <v:imagedata r:id="rId60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2" type="#_x0000_t75" style="width:15pt;height:18pt">
                  <v:imagedata r:id="rId60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3" type="#_x0000_t75" style="width:29.25pt;height:18pt">
                  <v:imagedata r:id="rId60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4" type="#_x0000_t75" style="width:27pt;height:18pt">
                  <v:imagedata r:id="rId60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Второй котельный пучок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5" type="#_x0000_t75" style="width:9.75pt;height:12.75pt">
                  <v:imagedata r:id="rId61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6" type="#_x0000_t75" style="width:66.75pt;height:17.25pt">
                  <v:imagedata r:id="rId61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7" type="#_x0000_t75" style="width:21.75pt;height:18pt">
                  <v:imagedata r:id="rId61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8" type="#_x0000_t75" style="width:110.25pt;height:18.75pt">
                  <v:imagedata r:id="rId613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13,78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49" type="#_x0000_t75" style="width:11.25pt;height:11.25pt">
                  <v:imagedata r:id="rId61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0" type="#_x0000_t75" style="width:36.75pt;height:18pt">
                  <v:imagedata r:id="rId615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9,44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1" type="#_x0000_t75" style="width:15pt;height:18pt">
                  <v:imagedata r:id="rId61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2,7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2" type="#_x0000_t75" style="width:9.75pt;height:15.75pt">
                  <v:imagedata r:id="rId61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21,6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пучка,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3" type="#_x0000_t75" style="width:30pt;height:17.25pt">
                  <v:imagedata r:id="rId61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4" type="#_x0000_t75" style="width:27pt;height:18pt">
                  <v:imagedata r:id="rId61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58,32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45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5" type="#_x0000_t75" style="width:9.75pt;height:12.75pt">
                  <v:imagedata r:id="rId62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6" type="#_x0000_t75" style="width:21.75pt;height:14.25pt">
                  <v:imagedata r:id="rId62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1,24</w:t>
            </w:r>
          </w:p>
        </w:tc>
      </w:tr>
      <w:tr w:rsidR="00043469" w:rsidRPr="00CA4AED" w:rsidTr="00CA4AED">
        <w:trPr>
          <w:trHeight w:val="595"/>
        </w:trPr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поворота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7" type="#_x0000_t75" style="width:9.75pt;height:15.75pt">
                  <v:imagedata r:id="rId62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1-29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0,35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8" type="#_x0000_t75" style="width:21.75pt;height:26.25pt">
                  <v:imagedata r:id="rId62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59" type="#_x0000_t75" style="width:110.25pt;height:18.75pt">
                  <v:imagedata r:id="rId62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повороте,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0" type="#_x0000_t75" style="width:11.25pt;height:11.25pt">
                  <v:imagedata r:id="rId62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1" type="#_x0000_t75" style="width:36.75pt;height:18pt">
                  <v:imagedata r:id="rId62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2" type="#_x0000_t75" style="width:15pt;height:18pt">
                  <v:imagedata r:id="rId62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3" type="#_x0000_t75" style="width:29.25pt;height:18pt">
                  <v:imagedata r:id="rId62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4" type="#_x0000_t75" style="width:27pt;height:18pt">
                  <v:imagedata r:id="rId62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Конфузор в прямом канале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Угол сужения конфузора, град.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5" type="#_x0000_t75" style="width:11.25pt;height:11.25pt">
                  <v:imagedata r:id="rId63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6" type="#_x0000_t75" style="width:108pt;height:17.25pt">
                  <v:imagedata r:id="rId63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48,1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7" type="#_x0000_t75" style="width:9.75pt;height:15.75pt">
                  <v:imagedata r:id="rId63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7-3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меньшего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8" type="#_x0000_t75" style="width:14.25pt;height:17.25pt">
                  <v:imagedata r:id="rId63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69" type="#_x0000_t75" style="width:21.75pt;height:14.25pt">
                  <v:imagedata r:id="rId634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670" type="#_x0000_t75" style="width:9pt;height:17.25pt">
                  <v:imagedata r:id="rId1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1" type="#_x0000_t75" style="width:21.75pt;height:18pt">
                  <v:imagedata r:id="rId63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2" type="#_x0000_t75" style="width:110.25pt;height:18.75pt">
                  <v:imagedata r:id="rId63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конфузоре,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3" type="#_x0000_t75" style="width:11.25pt;height:11.25pt">
                  <v:imagedata r:id="rId63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4" type="#_x0000_t75" style="width:36.75pt;height:18pt">
                  <v:imagedata r:id="rId63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19,3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5" type="#_x0000_t75" style="width:15pt;height:18pt">
                  <v:imagedata r:id="rId63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конфузора,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6" type="#_x0000_t75" style="width:33.75pt;height:18.75pt">
                  <v:imagedata r:id="rId64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7" type="#_x0000_t75" style="width:27pt;height:18pt">
                  <v:imagedata r:id="rId64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Сопротивление при внезапном расширении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8" type="#_x0000_t75" style="width:9.75pt;height:15.75pt">
                  <v:imagedata r:id="rId64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7-11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сечений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79" type="#_x0000_t75" style="width:33pt;height:18pt">
                  <v:imagedata r:id="rId64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0" type="#_x0000_t75" style="width:33pt;height:18pt">
                  <v:imagedata r:id="rId64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1" type="#_x0000_t75" style="width:21.75pt;height:18pt">
                  <v:imagedata r:id="rId64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2" type="#_x0000_t75" style="width:110.25pt;height:18.75pt">
                  <v:imagedata r:id="rId64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сечении,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3" type="#_x0000_t75" style="width:11.25pt;height:11.25pt">
                  <v:imagedata r:id="rId64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4" type="#_x0000_t75" style="width:36.75pt;height:18pt">
                  <v:imagedata r:id="rId64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12,68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5" type="#_x0000_t75" style="width:15pt;height:18pt">
                  <v:imagedata r:id="rId64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расширения,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6" type="#_x0000_t75" style="width:33.75pt;height:18.75pt">
                  <v:imagedata r:id="rId65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7" type="#_x0000_t75" style="width:27pt;height:18pt">
                  <v:imagedata r:id="rId65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0,48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с изменением сечения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поворота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8" type="#_x0000_t75" style="width:9.75pt;height:15.75pt">
                  <v:imagedata r:id="rId65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7-20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сечений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89" type="#_x0000_t75" style="width:30pt;height:17.25pt">
                  <v:imagedata r:id="rId65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0" type="#_x0000_t75" style="width:30pt;height:17.25pt">
                  <v:imagedata r:id="rId65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1" type="#_x0000_t75" style="width:21.75pt;height:18pt">
                  <v:imagedata r:id="rId65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2" type="#_x0000_t75" style="width:110.25pt;height:18.75pt">
                  <v:imagedata r:id="rId65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12,18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сечении,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3" type="#_x0000_t75" style="width:11.25pt;height:11.25pt">
                  <v:imagedata r:id="rId65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4" type="#_x0000_t75" style="width:36.75pt;height:18pt">
                  <v:imagedata r:id="rId65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6,7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5" type="#_x0000_t75" style="width:15pt;height:18pt">
                  <v:imagedata r:id="rId65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6" type="#_x0000_t75" style="width:29.25pt;height:18pt">
                  <v:imagedata r:id="rId66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7" type="#_x0000_t75" style="width:27pt;height:18pt">
                  <v:imagedata r:id="rId66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Экономайзер чугунный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8" type="#_x0000_t75" style="width:9.75pt;height:15.75pt">
                  <v:imagedata r:id="rId66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2-18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рядов, шт.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699" type="#_x0000_t75" style="width:15.75pt;height:17.25pt">
                  <v:imagedata r:id="rId663" o:title=""/>
                </v:shape>
              </w:pict>
            </w:r>
          </w:p>
        </w:tc>
        <w:tc>
          <w:tcPr>
            <w:tcW w:w="1718" w:type="pct"/>
            <w:gridSpan w:val="3"/>
            <w:vMerge w:val="restart"/>
            <w:shd w:val="clear" w:color="auto" w:fill="auto"/>
          </w:tcPr>
          <w:p w:rsidR="0062173D" w:rsidRPr="00CA4AED" w:rsidRDefault="0062173D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конструктивных характеристик и данных теплового расчёта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0" type="#_x0000_t75" style="width:9.75pt;height:12.75pt">
                  <v:imagedata r:id="rId664" o:title=""/>
                </v:shape>
              </w:pict>
            </w:r>
          </w:p>
        </w:tc>
        <w:tc>
          <w:tcPr>
            <w:tcW w:w="1718" w:type="pct"/>
            <w:gridSpan w:val="3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1,656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Живое сечение для прохода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1" type="#_x0000_t75" style="width:15pt;height:17.25pt">
                  <v:imagedata r:id="rId665" o:title=""/>
                </v:shape>
              </w:pict>
            </w:r>
          </w:p>
        </w:tc>
        <w:tc>
          <w:tcPr>
            <w:tcW w:w="1718" w:type="pct"/>
            <w:gridSpan w:val="3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0,184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Количество труб в ряду, шт.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2" type="#_x0000_t75" style="width:18pt;height:18.75pt">
                  <v:imagedata r:id="rId666" o:title=""/>
                </v:shape>
              </w:pict>
            </w:r>
          </w:p>
        </w:tc>
        <w:tc>
          <w:tcPr>
            <w:tcW w:w="1718" w:type="pct"/>
            <w:gridSpan w:val="3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Средний 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3" type="#_x0000_t75" style="width:21.75pt;height:18pt">
                  <v:imagedata r:id="rId66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4" type="#_x0000_t75" style="width:110.25pt;height:18.75pt">
                  <v:imagedata r:id="rId66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экономайзере,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5" type="#_x0000_t75" style="width:11.25pt;height:11.25pt">
                  <v:imagedata r:id="rId66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6" type="#_x0000_t75" style="width:36.75pt;height:18pt">
                  <v:imagedata r:id="rId67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7" type="#_x0000_t75" style="width:15pt;height:18pt">
                  <v:imagedata r:id="rId67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экономайзера,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8" type="#_x0000_t75" style="width:24.75pt;height:18pt">
                  <v:imagedata r:id="rId67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09" type="#_x0000_t75" style="width:27pt;height:18pt">
                  <v:imagedata r:id="rId673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с изменением сечения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0" type="#_x0000_t75" style="width:9.75pt;height:15.75pt">
                  <v:imagedata r:id="rId67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Рисунки 7-16,17,19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0,58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сечений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1" type="#_x0000_t75" style="width:30pt;height:17.25pt">
                  <v:imagedata r:id="rId67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2" type="#_x0000_t75" style="width:30pt;height:17.25pt">
                  <v:imagedata r:id="rId67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3" type="#_x0000_t75" style="width:21.75pt;height:18pt">
                  <v:imagedata r:id="rId67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4" type="#_x0000_t75" style="width:110.25pt;height:18.75pt">
                  <v:imagedata r:id="rId67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Скорость газов в сечении, м/с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5" type="#_x0000_t75" style="width:11.25pt;height:11.25pt">
                  <v:imagedata r:id="rId67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6" type="#_x0000_t75" style="width:36.75pt;height:18pt">
                  <v:imagedata r:id="rId68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7" type="#_x0000_t75" style="width:15pt;height:18pt">
                  <v:imagedata r:id="rId68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8" type="#_x0000_t75" style="width:18pt;height:12.75pt">
                  <v:imagedata r:id="rId68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19" type="#_x0000_t75" style="width:27pt;height:18pt">
                  <v:imagedata r:id="rId683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2,84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– от выхода из экономайзера до выхода из дымососа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трения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трения,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0" type="#_x0000_t75" style="width:24.75pt;height:20.25pt">
                  <v:imagedata r:id="rId68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1" type="#_x0000_t75" style="width:54pt;height:18pt">
                  <v:imagedata r:id="rId685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2" type="#_x0000_t75" style="width:21.75pt;height:18pt">
                  <v:imagedata r:id="rId68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3" type="#_x0000_t75" style="width:110.25pt;height:18.75pt">
                  <v:imagedata r:id="rId687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4" type="#_x0000_t75" style="width:9.75pt;height:12.75pt">
                  <v:imagedata r:id="rId68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5" type="#_x0000_t75" style="width:21.75pt;height:14.25pt">
                  <v:imagedata r:id="rId68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 газов,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6" type="#_x0000_t75" style="width:11.25pt;height:11.25pt">
                  <v:imagedata r:id="rId69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7" type="#_x0000_t75" style="width:36.75pt;height:18pt">
                  <v:imagedata r:id="rId69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8" type="#_x0000_t75" style="width:15pt;height:18pt">
                  <v:imagedata r:id="rId69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Эквивалентный диаметр сечения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29" type="#_x0000_t75" style="width:14.25pt;height:18pt">
                  <v:imagedata r:id="rId69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0" type="#_x0000_t75" style="width:1in;height:15.75pt">
                  <v:imagedata r:id="rId69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трения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1" type="#_x0000_t75" style="width:9.75pt;height:14.25pt">
                  <v:imagedata r:id="rId69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Длина участка, м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l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Задано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6,3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Два поворота на 30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поворота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2" type="#_x0000_t75" style="width:9.75pt;height:15.75pt">
                  <v:imagedata r:id="rId69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Рисунки 7-16,17,19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3" type="#_x0000_t75" style="width:9.75pt;height:12.75pt">
                  <v:imagedata r:id="rId69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4" type="#_x0000_t75" style="width:21.75pt;height:14.25pt">
                  <v:imagedata r:id="rId69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5" type="#_x0000_t75" style="width:21.75pt;height:18pt">
                  <v:imagedata r:id="rId69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6" type="#_x0000_t75" style="width:110.25pt;height:18.75pt">
                  <v:imagedata r:id="rId70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7" type="#_x0000_t75" style="width:11.25pt;height:11.25pt">
                  <v:imagedata r:id="rId70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38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739" type="#_x0000_t75" style="width:36.75pt;height:18pt">
                  <v:imagedata r:id="rId70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0" type="#_x0000_t75" style="width:15pt;height:18pt">
                  <v:imagedata r:id="rId70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1" type="#_x0000_t75" style="width:29.25pt;height:18pt">
                  <v:imagedata r:id="rId70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2" type="#_x0000_t75" style="width:27pt;height:18.75pt">
                  <v:imagedata r:id="rId705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1,76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90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с изменением сечения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поворота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3" type="#_x0000_t75" style="width:9.75pt;height:15.75pt">
                  <v:imagedata r:id="rId70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Рисунки 7-16,17,19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Отношение сечений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4" type="#_x0000_t75" style="width:30pt;height:17.25pt">
                  <v:imagedata r:id="rId70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5" type="#_x0000_t75" style="width:30pt;height:17.25pt">
                  <v:imagedata r:id="rId708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6" type="#_x0000_t75" style="width:21.75pt;height:18pt">
                  <v:imagedata r:id="rId70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7" type="#_x0000_t75" style="width:110.25pt;height:18.75pt">
                  <v:imagedata r:id="rId71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 газов в сечении,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8" type="#_x0000_t75" style="width:11.25pt;height:11.25pt">
                  <v:imagedata r:id="rId71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49" type="#_x0000_t75" style="width:39.75pt;height:18pt">
                  <v:imagedata r:id="rId71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7,05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6.2. (продолжение)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0" type="#_x0000_t75" style="width:15pt;height:18pt">
                  <v:imagedata r:id="rId71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1" type="#_x0000_t75" style="width:29.25pt;height:18pt">
                  <v:imagedata r:id="rId71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2" type="#_x0000_t75" style="width:27pt;height:18pt">
                  <v:imagedata r:id="rId715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2,07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– от дымососа до дымовой трубы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Сопротивление трения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3" type="#_x0000_t75" style="width:21.75pt;height:18pt">
                  <v:imagedata r:id="rId71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4" type="#_x0000_t75" style="width:110.25pt;height:18.75pt">
                  <v:imagedata r:id="rId717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5" type="#_x0000_t75" style="width:9.75pt;height:12.75pt">
                  <v:imagedata r:id="rId71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6" type="#_x0000_t75" style="width:21.75pt;height:14.25pt">
                  <v:imagedata r:id="rId71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 газов,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7" type="#_x0000_t75" style="width:11.25pt;height:11.25pt">
                  <v:imagedata r:id="rId72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8" type="#_x0000_t75" style="width:36.75pt;height:18pt">
                  <v:imagedata r:id="rId72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Эквивалентный диаметр сечения, м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59" type="#_x0000_t75" style="width:14.25pt;height:18pt">
                  <v:imagedata r:id="rId72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0" type="#_x0000_t75" style="width:1in;height:15.75pt">
                  <v:imagedata r:id="rId723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Длина участка, м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l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Задано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22,5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1" type="#_x0000_t75" style="width:15pt;height:18pt">
                  <v:imagedata r:id="rId72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трения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2" type="#_x0000_t75" style="width:9.75pt;height:14.25pt">
                  <v:imagedata r:id="rId72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трения,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3" type="#_x0000_t75" style="width:24.75pt;height:18.75pt">
                  <v:imagedata r:id="rId72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4" type="#_x0000_t75" style="width:57.75pt;height:18pt">
                  <v:imagedata r:id="rId727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2,48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Поворот на 45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Площадь сечения,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5" type="#_x0000_t75" style="width:9.75pt;height:12.75pt">
                  <v:imagedata r:id="rId72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6" type="#_x0000_t75" style="width:21.75pt;height:14.25pt">
                  <v:imagedata r:id="rId72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поворота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szCs w:val="20"/>
                <w:lang w:val="ru-RU"/>
              </w:rPr>
              <w:sym w:font="Symbol" w:char="F078"/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Рисунки 7-16,17,19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0,57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Секундный объём газов,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7" type="#_x0000_t75" style="width:21.75pt;height:18pt">
                  <v:imagedata r:id="rId73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8" type="#_x0000_t75" style="width:110.25pt;height:18.75pt">
                  <v:imagedata r:id="rId73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 газов,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69" type="#_x0000_t75" style="width:11.25pt;height:11.25pt">
                  <v:imagedata r:id="rId73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0" type="#_x0000_t75" style="width:36.75pt;height:18pt">
                  <v:imagedata r:id="rId733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1" type="#_x0000_t75" style="width:15pt;height:18pt">
                  <v:imagedata r:id="rId73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поворота,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2" type="#_x0000_t75" style="width:29.25pt;height:18pt">
                  <v:imagedata r:id="rId73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3" type="#_x0000_t75" style="width:27pt;height:18pt">
                  <v:imagedata r:id="rId73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2,79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Вход в дымовую трубу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входа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4" type="#_x0000_t75" style="width:9.75pt;height:15.75pt">
                  <v:imagedata r:id="rId73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2-34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0,62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5" type="#_x0000_t75" style="width:15pt;height:18pt">
                  <v:imagedata r:id="rId73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входа,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6" type="#_x0000_t75" style="width:26.25pt;height:17.25pt">
                  <v:imagedata r:id="rId73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7" type="#_x0000_t75" style="width:27pt;height:18pt">
                  <v:imagedata r:id="rId74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3,04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Участок – дымовая труба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Потери давления с выходной скоростью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трубы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8" type="#_x0000_t75" style="width:9.75pt;height:15.75pt">
                  <v:imagedata r:id="rId74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Пункт 2-44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скорость газов, м/c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79" type="#_x0000_t75" style="width:15.75pt;height:18pt">
                  <v:imagedata r:id="rId74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расчёта дымовой трубы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Динамическое давление,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0" type="#_x0000_t75" style="width:15pt;height:18pt">
                  <v:imagedata r:id="rId74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37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Потери давления,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1" type="#_x0000_t75" style="width:21pt;height:17.25pt">
                  <v:imagedata r:id="rId74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2" type="#_x0000_t75" style="width:86.25pt;height:18pt">
                  <v:imagedata r:id="rId745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6,0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Сопротивление трения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Высота трубы, м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l</w:t>
            </w:r>
          </w:p>
        </w:tc>
        <w:tc>
          <w:tcPr>
            <w:tcW w:w="1718" w:type="pct"/>
            <w:gridSpan w:val="3"/>
            <w:vMerge w:val="restar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расчёта дымовой трубы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62173D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043469" w:rsidRPr="00CA4AED">
              <w:rPr>
                <w:noProof/>
                <w:color w:val="000000"/>
                <w:sz w:val="20"/>
                <w:lang w:val="ru-RU"/>
              </w:rPr>
              <w:t xml:space="preserve"> Таблица 6.2. (продолжение)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Диаметр трубы, м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3" type="#_x0000_t75" style="width:9.75pt;height:14.25pt">
                  <v:imagedata r:id="rId746" o:title=""/>
                </v:shape>
              </w:pict>
            </w:r>
          </w:p>
        </w:tc>
        <w:tc>
          <w:tcPr>
            <w:tcW w:w="1718" w:type="pct"/>
            <w:gridSpan w:val="3"/>
            <w:vMerge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сопротивления трения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4" type="#_x0000_t75" style="width:9.75pt;height:14.25pt">
                  <v:imagedata r:id="rId74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7-2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0,02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Сопротивление трения,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5" type="#_x0000_t75" style="width:24.75pt;height:18.75pt">
                  <v:imagedata r:id="rId74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6" type="#_x0000_t75" style="width:53.25pt;height:18pt">
                  <v:imagedata r:id="rId74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18,5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Самотяга дымовой трубы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Высота дымовой трубы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7" type="#_x0000_t75" style="width:21pt;height:18.75pt">
                  <v:imagedata r:id="rId75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Задано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уходящих газов, 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Pr="00CA4AED">
              <w:rPr>
                <w:noProof/>
                <w:color w:val="000000"/>
                <w:sz w:val="20"/>
                <w:lang w:val="ru-RU"/>
              </w:rPr>
              <w:t>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8" type="#_x0000_t75" style="width:21.75pt;height:18.75pt">
                  <v:imagedata r:id="rId75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Задано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Объёмная доля водяных паров в дымовых газах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89" type="#_x0000_t75" style="width:21pt;height:18.75pt">
                  <v:imagedata r:id="rId75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Из теплового расчёта котла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0,161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Значение самотяги на один метр высоты,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0" type="#_x0000_t75" style="width:14.25pt;height:18pt">
                  <v:imagedata r:id="rId753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szCs w:val="20"/>
                <w:vertAlign w:val="superscript"/>
                <w:lang w:val="ru-RU"/>
              </w:rPr>
              <w:sym w:font="Symbol" w:char="F0A2"/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Самотяга дымовой трубы,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1" type="#_x0000_t75" style="width:9.75pt;height:12.75pt">
                  <v:imagedata r:id="rId754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2" type="#_x0000_t75" style="width:39pt;height:18.75pt">
                  <v:imagedata r:id="rId755" o:title=""/>
                </v:shape>
              </w:pict>
            </w:r>
            <w:r w:rsidR="00043469" w:rsidRPr="00CA4AED">
              <w:rPr>
                <w:noProof/>
                <w:color w:val="000000"/>
                <w:sz w:val="20"/>
                <w:szCs w:val="20"/>
                <w:vertAlign w:val="superscript"/>
                <w:lang w:val="ru-RU"/>
              </w:rPr>
              <w:sym w:font="Symbol" w:char="F0A2"/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12,3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Среднее барометрическое давление, мм.рт.ст.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3" type="#_x0000_t75" style="width:21.75pt;height:18.75pt">
                  <v:imagedata r:id="rId75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2-6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760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Поправка на разницу плотностей дымовых газов и сухого воздуха при 760 мм.рт.ст.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4" type="#_x0000_t75" style="width:48.75pt;height:18pt">
                  <v:imagedata r:id="rId75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7-26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0,98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Суммарное сопротивление газового тракта,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5" type="#_x0000_t75" style="width:20.25pt;height:12.75pt">
                  <v:imagedata r:id="rId75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6" type="#_x0000_t75" style="width:135.75pt;height:18.75pt">
                  <v:imagedata r:id="rId75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132,02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Перепад полных давлений по тракту,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7" type="#_x0000_t75" style="width:24.75pt;height:17.25pt">
                  <v:imagedata r:id="rId76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8" type="#_x0000_t75" style="width:68.25pt;height:18pt">
                  <v:imagedata r:id="rId76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117,62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715143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A4AED">
              <w:rPr>
                <w:noProof/>
                <w:color w:val="000000"/>
                <w:sz w:val="20"/>
                <w:szCs w:val="28"/>
              </w:rPr>
              <w:t>ВЫБОР ДЫМОСОСА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запаса по производительности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799" type="#_x0000_t75" style="width:12.75pt;height:17.25pt">
                  <v:imagedata r:id="rId762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4-1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производительность дымососа,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/час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0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801" type="#_x0000_t75" style="width:12pt;height:15.75pt">
                  <v:imagedata r:id="rId76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2" type="#_x0000_t75" style="width:123.75pt;height:18.75pt">
                  <v:imagedata r:id="rId76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33501,6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запаса по давлению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3" type="#_x0000_t75" style="width:14.25pt;height:17.25pt">
                  <v:imagedata r:id="rId76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4-1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Расчётный напор дымососа,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4" type="#_x0000_t75" style="width:17.25pt;height:18.75pt">
                  <v:imagedata r:id="rId766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5" type="#_x0000_t75" style="width:42.75pt;height:17.25pt">
                  <v:imagedata r:id="rId767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141,144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Температура, для которой составлена характеристика,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6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807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808" type="#_x0000_t75" style="width:12.75pt;height:17.25pt">
                  <v:imagedata r:id="rId76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Рисунок 7-53 [5]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пересчёта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09" type="#_x0000_t75" style="width:17.25pt;height:18.75pt">
                  <v:imagedata r:id="rId769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0" type="#_x0000_t75" style="width:117pt;height:38.25pt">
                  <v:imagedata r:id="rId770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1,14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Приведённый напор,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1" type="#_x0000_t75" style="width:21pt;height:18.75pt">
                  <v:imagedata r:id="rId771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2" type="#_x0000_t75" style="width:39pt;height:18.75pt">
                  <v:imagedata r:id="rId772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160,9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Тип дымососа</w:t>
            </w:r>
          </w:p>
        </w:tc>
        <w:tc>
          <w:tcPr>
            <w:tcW w:w="3047" w:type="pct"/>
            <w:gridSpan w:val="6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ДН – 12,5 (n=1500 об/мин.)</w:t>
            </w:r>
          </w:p>
        </w:tc>
      </w:tr>
      <w:tr w:rsidR="00043469" w:rsidRPr="00CA4AED" w:rsidTr="00CA4AED">
        <w:tc>
          <w:tcPr>
            <w:tcW w:w="5000" w:type="pct"/>
            <w:gridSpan w:val="8"/>
            <w:shd w:val="clear" w:color="auto" w:fill="auto"/>
          </w:tcPr>
          <w:p w:rsidR="00043469" w:rsidRPr="00CA4AED" w:rsidRDefault="00715143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A4AED">
              <w:rPr>
                <w:noProof/>
                <w:color w:val="000000"/>
                <w:sz w:val="20"/>
                <w:szCs w:val="28"/>
              </w:rPr>
              <w:t>ВЫБОР ВЕНТИЛЯТОРА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производительность,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/ч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3" type="#_x0000_t75" style="width:12pt;height:15.75pt">
                  <v:imagedata r:id="rId773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4" type="#_x0000_t75" style="width:129.75pt;height:18.75pt">
                  <v:imagedata r:id="rId774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24076,8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Расчётный напор вентилятора,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5" type="#_x0000_t75" style="width:17.25pt;height:18.75pt">
                  <v:imagedata r:id="rId775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6" type="#_x0000_t75" style="width:39pt;height:17.25pt">
                  <v:imagedata r:id="rId776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220,32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Температура, для которой составлена характеристика,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o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7" type="#_x0000_t75" style="width:12.75pt;height:17.25pt">
                  <v:imagedata r:id="rId777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Таблица 14-1 [2]</w: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пересчёта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18" type="#_x0000_t75" style="width:9pt;height:17.25pt">
                  <v:imagedata r:id="rId12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819" type="#_x0000_t75" style="width:17.25pt;height:18.75pt">
                  <v:imagedata r:id="rId778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20" type="#_x0000_t75" style="width:120pt;height:36pt">
                  <v:imagedata r:id="rId779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Приведённый напор, мм.вод.ст.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21" type="#_x0000_t75" style="width:21pt;height:18.75pt">
                  <v:imagedata r:id="rId780" o:title=""/>
                </v:shape>
              </w:pic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22" type="#_x0000_t75" style="width:1in;height:17.25pt">
                  <v:imagedata r:id="rId326" o:title=""/>
                </v:shape>
              </w:pict>
            </w:r>
            <w:r>
              <w:rPr>
                <w:noProof/>
                <w:color w:val="000000"/>
                <w:sz w:val="20"/>
                <w:lang w:val="ru-RU"/>
              </w:rPr>
              <w:pict>
                <v:shape id="_x0000_i1823" type="#_x0000_t75" style="width:39pt;height:18.75pt">
                  <v:imagedata r:id="rId781" o:title=""/>
                </v:shape>
              </w:pict>
            </w:r>
          </w:p>
        </w:tc>
        <w:tc>
          <w:tcPr>
            <w:tcW w:w="704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220,32</w:t>
            </w:r>
          </w:p>
        </w:tc>
      </w:tr>
      <w:tr w:rsidR="00043469" w:rsidRPr="00CA4AED" w:rsidTr="00CA4AED">
        <w:tc>
          <w:tcPr>
            <w:tcW w:w="1953" w:type="pct"/>
            <w:gridSpan w:val="2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Тип вентилятора</w:t>
            </w:r>
          </w:p>
        </w:tc>
        <w:tc>
          <w:tcPr>
            <w:tcW w:w="3047" w:type="pct"/>
            <w:gridSpan w:val="6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ВДН – 11,2 (n=1500 об/мин.)</w:t>
            </w:r>
          </w:p>
        </w:tc>
      </w:tr>
    </w:tbl>
    <w:p w:rsidR="002B3FC7" w:rsidRPr="00166591" w:rsidRDefault="002B3FC7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pStyle w:val="a7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6591">
        <w:rPr>
          <w:noProof/>
          <w:color w:val="000000"/>
          <w:sz w:val="28"/>
          <w:szCs w:val="28"/>
        </w:rPr>
        <w:t>В результате произведённого аэродинамического расчёта по напору и производительности были выбраны вентилятор ВДН–11,2 и дымосос типа ДН – 12,5.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F3F9E" w:rsidRPr="00166591" w:rsidRDefault="00043469" w:rsidP="0062173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br w:type="page"/>
      </w:r>
      <w:r w:rsidR="002F3F9E" w:rsidRPr="00166591">
        <w:rPr>
          <w:b/>
          <w:noProof/>
          <w:color w:val="000000"/>
          <w:sz w:val="28"/>
          <w:szCs w:val="28"/>
          <w:lang w:val="ru-RU"/>
        </w:rPr>
        <w:t>Приложение</w:t>
      </w:r>
    </w:p>
    <w:p w:rsidR="002F3F9E" w:rsidRPr="00166591" w:rsidRDefault="002F3F9E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Основные технические характеристики паровых котлов типа ДЕ-10-14ГМ и ДЕ-25-14ГМ:</w:t>
      </w:r>
    </w:p>
    <w:p w:rsidR="002F3F9E" w:rsidRPr="00166591" w:rsidRDefault="002F3F9E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3.1.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36"/>
        <w:gridCol w:w="2825"/>
        <w:gridCol w:w="2510"/>
      </w:tblGrid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Характеристика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ДЕ-10-14ГМ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ДЕ-25-14ГМ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Паропроизводительность, т/ч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25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Рабочее избыточное давление пара, МПа (кгс/см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  <w:r w:rsidRPr="00CA4AED">
              <w:rPr>
                <w:noProof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 (13)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1,3 (13)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Состояние пара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Насыщенный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Насыщенный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Температура питательной воды,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100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Общая поверхность нагрева,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149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270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Водяной объём котла,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8,4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16,5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Паровой объём котла,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2,6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Тип газомазутной горелки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ГМ-7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ГМП-16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Расчётный расход топлива (газ),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  <w:r w:rsidRPr="00CA4AED">
              <w:rPr>
                <w:noProof/>
                <w:color w:val="000000"/>
                <w:sz w:val="20"/>
                <w:lang w:val="ru-RU"/>
              </w:rPr>
              <w:t>/ч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718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1792</w:t>
            </w:r>
          </w:p>
        </w:tc>
      </w:tr>
      <w:tr w:rsidR="00043469" w:rsidRPr="00CA4AED" w:rsidTr="00CA4AED">
        <w:trPr>
          <w:trHeight w:val="23"/>
        </w:trPr>
        <w:tc>
          <w:tcPr>
            <w:tcW w:w="2213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Расчётный расход топлива (мазут), кг/ч</w:t>
            </w:r>
          </w:p>
        </w:tc>
        <w:tc>
          <w:tcPr>
            <w:tcW w:w="1476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673</w:t>
            </w:r>
          </w:p>
        </w:tc>
        <w:tc>
          <w:tcPr>
            <w:tcW w:w="1311" w:type="pct"/>
            <w:shd w:val="clear" w:color="auto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1682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Основные данные тепловых расчётов котлов ДЕ (по данным ВТИ):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Таблица 3.2.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89"/>
        <w:gridCol w:w="1644"/>
        <w:gridCol w:w="1644"/>
        <w:gridCol w:w="1644"/>
        <w:gridCol w:w="1350"/>
      </w:tblGrid>
      <w:tr w:rsidR="00043469" w:rsidRPr="00CA4AED" w:rsidTr="00CA4AED">
        <w:tc>
          <w:tcPr>
            <w:tcW w:w="1718" w:type="pct"/>
            <w:vMerge w:val="restar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НАИМЕНОВАНИЕ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ДЕ-10-14ГМ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ДЕ-25-14ГМ</w:t>
            </w:r>
          </w:p>
        </w:tc>
      </w:tr>
      <w:tr w:rsidR="00043469" w:rsidRPr="00CA4AED" w:rsidTr="00CA4AED">
        <w:tc>
          <w:tcPr>
            <w:tcW w:w="1718" w:type="pct"/>
            <w:vMerge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Мазут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pStyle w:val="2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</w:pPr>
            <w:r w:rsidRPr="00CA4AED">
              <w:rPr>
                <w:rFonts w:ascii="Times New Roman" w:hAnsi="Times New Roman" w:cs="Times New Roman"/>
                <w:b w:val="0"/>
                <w:i w:val="0"/>
                <w:noProof/>
                <w:color w:val="000000"/>
                <w:sz w:val="20"/>
                <w:szCs w:val="24"/>
                <w:lang w:val="ru-RU"/>
              </w:rPr>
              <w:t>Газ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Мазут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A4AED">
              <w:rPr>
                <w:noProof/>
                <w:color w:val="000000"/>
                <w:sz w:val="20"/>
                <w:szCs w:val="24"/>
              </w:rPr>
              <w:t>Газ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КПД котла, %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98,85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92,15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91,35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92,79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Расчётный расход топлива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4" type="#_x0000_t75" style="width:15.75pt;height:18.75pt">
                  <v:imagedata r:id="rId782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кг/ч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698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743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1736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1845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Объём топочной камеры,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17,14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29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Лучевоспринимающая поверхность нагрева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5" type="#_x0000_t75" style="width:18pt;height:18pt">
                  <v:imagedata r:id="rId783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38,96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60,46</w:t>
            </w:r>
          </w:p>
        </w:tc>
      </w:tr>
      <w:tr w:rsidR="00043469" w:rsidRPr="00CA4AED" w:rsidTr="00CA4AED">
        <w:trPr>
          <w:trHeight w:val="465"/>
        </w:trPr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Полная поверхность стен топки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6" type="#_x0000_t75" style="width:20.25pt;height:18pt">
                  <v:imagedata r:id="rId784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41,47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64,22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избытка воздуха на выходе из топки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7" type="#_x0000_t75" style="width:15.75pt;height:17.25pt">
                  <v:imagedata r:id="rId785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1,05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1,05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газов на выходе из топки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8" type="#_x0000_t75" style="width:14.25pt;height:14.25pt">
                  <v:imagedata r:id="rId786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29" type="#_x0000_t75" style="width:9pt;height:17.25pt">
                  <v:imagedata r:id="rId12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1071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1109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1188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1240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Тепловая нагрузка экранов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30" type="#_x0000_t75" style="width:9pt;height:17.25pt">
                  <v:imagedata r:id="rId12" o:title=""/>
                </v:shape>
              </w:pic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31" type="#_x0000_t75" style="width:15pt;height:17.25pt">
                  <v:imagedata r:id="rId787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кДж/(м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  <w:r w:rsidRPr="00CA4AED">
              <w:rPr>
                <w:noProof/>
                <w:color w:val="000000"/>
                <w:sz w:val="20"/>
                <w:lang w:val="ru-RU"/>
              </w:rPr>
              <w:t>/ч)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2" type="#_x0000_t75" style="width:51.75pt;height:18pt">
                  <v:imagedata r:id="rId788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3" type="#_x0000_t75" style="width:42.75pt;height:15.75pt">
                  <v:imagedata r:id="rId789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4" type="#_x0000_t75" style="width:57.75pt;height:18pt">
                  <v:imagedata r:id="rId790" o:title=""/>
                </v:shape>
              </w:pic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5" type="#_x0000_t75" style="width:51pt;height:18pt">
                  <v:imagedata r:id="rId791" o:title=""/>
                </v:shape>
              </w:pic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Видимое тепловое напряжение топочного объёма,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36" type="#_x0000_t75" style="width:15.75pt;height:18pt">
                  <v:imagedata r:id="rId792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37" type="#_x0000_t75" style="width:66pt;height:18pt">
                  <v:imagedata r:id="rId793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8" type="#_x0000_t75" style="width:48pt;height:15.75pt">
                  <v:imagedata r:id="rId794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39" type="#_x0000_t75" style="width:47.25pt;height:15.75pt">
                  <v:imagedata r:id="rId795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40" type="#_x0000_t75" style="width:56.25pt;height:18pt">
                  <v:imagedata r:id="rId796" o:title=""/>
                </v:shape>
              </w:pic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8E52C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>
              <w:rPr>
                <w:noProof/>
                <w:color w:val="000000"/>
                <w:sz w:val="20"/>
                <w:lang w:val="ru-RU"/>
              </w:rPr>
              <w:pict>
                <v:shape id="_x0000_i1841" type="#_x0000_t75" style="width:48.75pt;height:15.75pt">
                  <v:imagedata r:id="rId797" o:title=""/>
                </v:shape>
              </w:pic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Расположение труб котельного пучка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pStyle w:val="4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A4AED">
              <w:rPr>
                <w:noProof/>
                <w:color w:val="000000"/>
                <w:sz w:val="20"/>
              </w:rPr>
              <w:t>Коридорное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шахматное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- коридорное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Расчётная поверхность нагрева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2" type="#_x0000_t75" style="width:17.25pt;height:18.75pt">
                  <v:imagedata r:id="rId798" o:title=""/>
                </v:shape>
              </w:pict>
            </w:r>
            <w:r w:rsidR="0062173D" w:rsidRPr="00CA4AED">
              <w:rPr>
                <w:noProof/>
                <w:color w:val="000000"/>
                <w:sz w:val="20"/>
                <w:lang w:val="ru-RU"/>
              </w:rPr>
              <w:t>,</w: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117,69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16,36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– 196,0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Сечение для прохода газов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3" type="#_x0000_t75" style="width:9.75pt;height:12.75pt">
                  <v:imagedata r:id="rId799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0,41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1,245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– 0,851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Средняя скорость газов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4" type="#_x0000_t75" style="width:11.25pt;height:11.25pt">
                  <v:imagedata r:id="rId800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 м/с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18,0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16,9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24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– 21,5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Коэффициент теплопередачи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5" type="#_x0000_t75" style="width:12pt;height:12.75pt">
                  <v:imagedata r:id="rId801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6" type="#_x0000_t75" style="width:74.25pt;height:18pt">
                  <v:imagedata r:id="rId802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233,6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287,9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398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– 293,3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газов за пучками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7" type="#_x0000_t75" style="width:14.25pt;height:14.25pt">
                  <v:imagedata r:id="rId803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306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264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 пучок – 1010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 пучок - 350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Тип чугунного экономайзера ВТИ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ВЭ-Х11-16п-2м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ВЭ-1Х-20п-3,0</w:t>
            </w:r>
          </w:p>
        </w:tc>
      </w:tr>
      <w:tr w:rsidR="00043469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Поверхность нагрева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8" type="#_x0000_t75" style="width:20.25pt;height:18pt">
                  <v:imagedata r:id="rId804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718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236</w:t>
            </w:r>
          </w:p>
        </w:tc>
        <w:tc>
          <w:tcPr>
            <w:tcW w:w="1564" w:type="pct"/>
            <w:gridSpan w:val="2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808,2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Средняя скорость газов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49" type="#_x0000_t75" style="width:15.75pt;height:17.25pt">
                  <v:imagedata r:id="rId805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м/с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7,37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7,6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7,0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62173D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Коэффициент тепло-</w:t>
            </w:r>
          </w:p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передачи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50" type="#_x0000_t75" style="width:12pt;height:12.75pt">
                  <v:imagedata r:id="rId806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 xml:space="preserve">,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51" type="#_x0000_t75" style="width:74.25pt;height:18pt">
                  <v:imagedata r:id="rId807" o:title=""/>
                </v:shape>
              </w:pic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57,7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73,8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55,85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71,61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воды на выходе из экономайзера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52" type="#_x0000_t75" style="width:9pt;height:17.25pt">
                  <v:imagedata r:id="rId12" o:title=""/>
                </v:shape>
              </w:pic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53" type="#_x0000_t75" style="width:12pt;height:14.25pt">
                  <v:imagedata r:id="rId808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133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130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152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145</w:t>
            </w:r>
          </w:p>
        </w:tc>
      </w:tr>
      <w:tr w:rsidR="002F3F9E" w:rsidRPr="00CA4AED" w:rsidTr="00CA4AED">
        <w:tc>
          <w:tcPr>
            <w:tcW w:w="1718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 xml:space="preserve">Температура газов за экономайзером </w:t>
            </w:r>
            <w:r w:rsidR="008E52C9">
              <w:rPr>
                <w:noProof/>
                <w:color w:val="000000"/>
                <w:sz w:val="20"/>
                <w:lang w:val="ru-RU"/>
              </w:rPr>
              <w:pict>
                <v:shape id="_x0000_i1854" type="#_x0000_t75" style="width:17.25pt;height:18pt">
                  <v:imagedata r:id="rId809" o:title=""/>
                </v:shape>
              </w:pict>
            </w:r>
            <w:r w:rsidRPr="00CA4AED">
              <w:rPr>
                <w:noProof/>
                <w:color w:val="000000"/>
                <w:sz w:val="20"/>
                <w:lang w:val="ru-RU"/>
              </w:rPr>
              <w:t>, С</w:t>
            </w:r>
            <w:r w:rsidRPr="00CA4AED">
              <w:rPr>
                <w:noProof/>
                <w:color w:val="000000"/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172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143</w:t>
            </w:r>
          </w:p>
        </w:tc>
        <w:tc>
          <w:tcPr>
            <w:tcW w:w="859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172</w:t>
            </w:r>
          </w:p>
        </w:tc>
        <w:tc>
          <w:tcPr>
            <w:tcW w:w="706" w:type="pct"/>
            <w:shd w:val="clear" w:color="000000" w:fill="auto"/>
          </w:tcPr>
          <w:p w:rsidR="00043469" w:rsidRPr="00CA4AED" w:rsidRDefault="00043469" w:rsidP="00CA4AED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CA4AED">
              <w:rPr>
                <w:noProof/>
                <w:color w:val="000000"/>
                <w:sz w:val="20"/>
                <w:lang w:val="ru-RU"/>
              </w:rPr>
              <w:t>140</w:t>
            </w:r>
          </w:p>
        </w:tc>
      </w:tr>
    </w:tbl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043469" w:rsidRPr="00166591" w:rsidRDefault="00043469" w:rsidP="002F3F9E">
      <w:pPr>
        <w:pStyle w:val="MTDisplayEquation"/>
        <w:spacing w:line="360" w:lineRule="auto"/>
        <w:ind w:firstLine="709"/>
        <w:jc w:val="both"/>
        <w:rPr>
          <w:b/>
          <w:noProof/>
        </w:rPr>
      </w:pPr>
      <w:r w:rsidRPr="00166591">
        <w:rPr>
          <w:b/>
          <w:noProof/>
        </w:rPr>
        <w:br w:type="page"/>
      </w:r>
      <w:r w:rsidR="00031E8D" w:rsidRPr="00166591">
        <w:rPr>
          <w:b/>
          <w:noProof/>
        </w:rPr>
        <w:t>Литература</w:t>
      </w:r>
    </w:p>
    <w:p w:rsidR="00043469" w:rsidRPr="00166591" w:rsidRDefault="00043469" w:rsidP="0062173D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>Драганов Б.Х, Овчаренко Н.И, Теплотехніка Київ 2005 Інкос 503стр</w:t>
      </w: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 xml:space="preserve">Промышленная енергетика Журнал Промышленная энергетика. Москва. </w:t>
      </w: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>Сушкин И.Н. Теплотехніка Москва Металлургия 1973 270стр</w:t>
      </w: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>Головкин П.И. Энергосистема и потребители энергии Техника Киев 1978 130 стр.</w:t>
      </w: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>Веников В.Л. Энергетические системы Москва "Высшая школа"1979,448с</w:t>
      </w:r>
    </w:p>
    <w:p w:rsidR="00B0559E" w:rsidRPr="00166591" w:rsidRDefault="00B0559E" w:rsidP="00B0559E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166591">
        <w:rPr>
          <w:noProof/>
          <w:snapToGrid w:val="0"/>
          <w:color w:val="000000"/>
          <w:sz w:val="28"/>
          <w:szCs w:val="28"/>
          <w:lang w:val="ru-RU"/>
        </w:rPr>
        <w:t>Алабовский А.Н., Недужий И.А. Техническая термодинамика и теплопередача Киев «Высшая школа» 1990</w:t>
      </w:r>
    </w:p>
    <w:p w:rsidR="00B0559E" w:rsidRPr="00166591" w:rsidRDefault="00B0559E" w:rsidP="00B0559E">
      <w:pPr>
        <w:tabs>
          <w:tab w:val="num" w:pos="0"/>
        </w:tabs>
        <w:spacing w:line="360" w:lineRule="auto"/>
        <w:jc w:val="both"/>
        <w:rPr>
          <w:bCs/>
          <w:noProof/>
          <w:color w:val="000000"/>
          <w:sz w:val="28"/>
          <w:szCs w:val="28"/>
          <w:lang w:val="ru-RU"/>
        </w:rPr>
      </w:pPr>
      <w:r w:rsidRPr="00166591">
        <w:rPr>
          <w:noProof/>
          <w:color w:val="000000"/>
          <w:sz w:val="28"/>
          <w:szCs w:val="28"/>
          <w:lang w:val="ru-RU"/>
        </w:rPr>
        <w:t>7. Справочник проектировщика под ред. А.А.Николаева. – Проектирование тепловых сетей.-М.</w:t>
      </w:r>
      <w:r w:rsidRPr="00166591">
        <w:rPr>
          <w:noProof/>
          <w:color w:val="000000"/>
          <w:sz w:val="28"/>
          <w:szCs w:val="28"/>
          <w:lang w:val="ru-RU"/>
        </w:rPr>
        <w:sym w:font="EuroRoman" w:char="F03A"/>
      </w:r>
      <w:r w:rsidRPr="00166591">
        <w:rPr>
          <w:noProof/>
          <w:color w:val="000000"/>
          <w:sz w:val="28"/>
          <w:szCs w:val="28"/>
          <w:lang w:val="ru-RU"/>
        </w:rPr>
        <w:t xml:space="preserve"> 1965-360с.</w:t>
      </w:r>
      <w:bookmarkStart w:id="0" w:name="_GoBack"/>
      <w:bookmarkEnd w:id="0"/>
    </w:p>
    <w:sectPr w:rsidR="00B0559E" w:rsidRPr="00166591" w:rsidSect="002F3F9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ED" w:rsidRDefault="00CA4AED">
      <w:r>
        <w:separator/>
      </w:r>
    </w:p>
  </w:endnote>
  <w:endnote w:type="continuationSeparator" w:id="0">
    <w:p w:rsidR="00CA4AED" w:rsidRDefault="00CA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EuroRoman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ED" w:rsidRDefault="00CA4AED">
      <w:r>
        <w:separator/>
      </w:r>
    </w:p>
  </w:footnote>
  <w:footnote w:type="continuationSeparator" w:id="0">
    <w:p w:rsidR="00CA4AED" w:rsidRDefault="00CA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8B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4C2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1ABC5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98F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26A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54D580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07BA0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D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8432EF80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8932B9"/>
    <w:multiLevelType w:val="singleLevel"/>
    <w:tmpl w:val="5F9E8A46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>
    <w:nsid w:val="08B94D71"/>
    <w:multiLevelType w:val="singleLevel"/>
    <w:tmpl w:val="5280679A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/>
        <w:sz w:val="32"/>
        <w:u w:val="none"/>
      </w:rPr>
    </w:lvl>
  </w:abstractNum>
  <w:abstractNum w:abstractNumId="11">
    <w:nsid w:val="0BCA6FD2"/>
    <w:multiLevelType w:val="hybridMultilevel"/>
    <w:tmpl w:val="3E1C1F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F916A4D"/>
    <w:multiLevelType w:val="hybridMultilevel"/>
    <w:tmpl w:val="91F62C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0FA978DA"/>
    <w:multiLevelType w:val="singleLevel"/>
    <w:tmpl w:val="5280679A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/>
        <w:sz w:val="32"/>
        <w:u w:val="none"/>
      </w:rPr>
    </w:lvl>
  </w:abstractNum>
  <w:abstractNum w:abstractNumId="14">
    <w:nsid w:val="1F8279CD"/>
    <w:multiLevelType w:val="multilevel"/>
    <w:tmpl w:val="D58E28AA"/>
    <w:lvl w:ilvl="0">
      <w:start w:val="9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4FA5179"/>
    <w:multiLevelType w:val="hybridMultilevel"/>
    <w:tmpl w:val="A2A406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510F90"/>
    <w:multiLevelType w:val="multilevel"/>
    <w:tmpl w:val="5B90F7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C544CF4"/>
    <w:multiLevelType w:val="multilevel"/>
    <w:tmpl w:val="E4E26A02"/>
    <w:lvl w:ilvl="0">
      <w:start w:val="8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0CF4391"/>
    <w:multiLevelType w:val="singleLevel"/>
    <w:tmpl w:val="BAE2F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0F44295"/>
    <w:multiLevelType w:val="hybridMultilevel"/>
    <w:tmpl w:val="19D0A18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28B2FB3"/>
    <w:multiLevelType w:val="singleLevel"/>
    <w:tmpl w:val="3B0A3E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3B30EBE"/>
    <w:multiLevelType w:val="hybridMultilevel"/>
    <w:tmpl w:val="A61E4E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53914EF"/>
    <w:multiLevelType w:val="hybridMultilevel"/>
    <w:tmpl w:val="60E46342"/>
    <w:lvl w:ilvl="0" w:tplc="6E9E41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786C5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468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B4F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867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781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303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FCB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141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3AAF1337"/>
    <w:multiLevelType w:val="hybridMultilevel"/>
    <w:tmpl w:val="980ED0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3006E3"/>
    <w:multiLevelType w:val="singleLevel"/>
    <w:tmpl w:val="C8608442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36"/>
        <w:u w:val="none"/>
      </w:rPr>
    </w:lvl>
  </w:abstractNum>
  <w:abstractNum w:abstractNumId="25">
    <w:nsid w:val="45232391"/>
    <w:multiLevelType w:val="hybridMultilevel"/>
    <w:tmpl w:val="378A217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84C4B64"/>
    <w:multiLevelType w:val="singleLevel"/>
    <w:tmpl w:val="2146DD3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A393B30"/>
    <w:multiLevelType w:val="hybridMultilevel"/>
    <w:tmpl w:val="D02EEFF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9D359C"/>
    <w:multiLevelType w:val="multilevel"/>
    <w:tmpl w:val="D58E28AA"/>
    <w:lvl w:ilvl="0">
      <w:start w:val="8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0993994"/>
    <w:multiLevelType w:val="multilevel"/>
    <w:tmpl w:val="5582C5D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2670088"/>
    <w:multiLevelType w:val="hybridMultilevel"/>
    <w:tmpl w:val="A4DC13E2"/>
    <w:lvl w:ilvl="0" w:tplc="1DF2307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1">
    <w:nsid w:val="546A3F59"/>
    <w:multiLevelType w:val="hybridMultilevel"/>
    <w:tmpl w:val="12E41B1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26D7B"/>
    <w:multiLevelType w:val="singleLevel"/>
    <w:tmpl w:val="8AA8EFD0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33">
    <w:nsid w:val="5A856BA7"/>
    <w:multiLevelType w:val="singleLevel"/>
    <w:tmpl w:val="755A5866"/>
    <w:lvl w:ilvl="0">
      <w:start w:val="2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/>
        <w:sz w:val="36"/>
        <w:u w:val="none"/>
      </w:rPr>
    </w:lvl>
  </w:abstractNum>
  <w:abstractNum w:abstractNumId="34">
    <w:nsid w:val="6004321F"/>
    <w:multiLevelType w:val="multilevel"/>
    <w:tmpl w:val="D58E28AA"/>
    <w:lvl w:ilvl="0">
      <w:start w:val="9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30B621B"/>
    <w:multiLevelType w:val="hybridMultilevel"/>
    <w:tmpl w:val="29108E3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688423D"/>
    <w:multiLevelType w:val="singleLevel"/>
    <w:tmpl w:val="E1C0FD88"/>
    <w:lvl w:ilvl="0">
      <w:start w:val="8"/>
      <w:numFmt w:val="decimal"/>
      <w:lvlText w:val="2.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/>
        <w:sz w:val="36"/>
        <w:u w:val="none"/>
      </w:rPr>
    </w:lvl>
  </w:abstractNum>
  <w:abstractNum w:abstractNumId="37">
    <w:nsid w:val="67531A2C"/>
    <w:multiLevelType w:val="multilevel"/>
    <w:tmpl w:val="922ADA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6E4E695F"/>
    <w:multiLevelType w:val="singleLevel"/>
    <w:tmpl w:val="78C0F036"/>
    <w:lvl w:ilvl="0">
      <w:start w:val="3"/>
      <w:numFmt w:val="decimal"/>
      <w:lvlText w:val="2.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/>
        <w:sz w:val="36"/>
        <w:u w:val="none"/>
      </w:rPr>
    </w:lvl>
  </w:abstractNum>
  <w:abstractNum w:abstractNumId="39">
    <w:nsid w:val="6E895E3B"/>
    <w:multiLevelType w:val="hybridMultilevel"/>
    <w:tmpl w:val="6CE64DB4"/>
    <w:lvl w:ilvl="0" w:tplc="FFFFFFFF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0">
    <w:nsid w:val="6F002F16"/>
    <w:multiLevelType w:val="hybridMultilevel"/>
    <w:tmpl w:val="57E2075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912ABA"/>
    <w:multiLevelType w:val="singleLevel"/>
    <w:tmpl w:val="B99C109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16214D1"/>
    <w:multiLevelType w:val="multilevel"/>
    <w:tmpl w:val="30B05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3">
    <w:nsid w:val="721D18BC"/>
    <w:multiLevelType w:val="multilevel"/>
    <w:tmpl w:val="D58E28AA"/>
    <w:lvl w:ilvl="0">
      <w:start w:val="8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72BB30F9"/>
    <w:multiLevelType w:val="multilevel"/>
    <w:tmpl w:val="D58E28AA"/>
    <w:lvl w:ilvl="0">
      <w:start w:val="9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6"/>
  </w:num>
  <w:num w:numId="10">
    <w:abstractNumId w:val="32"/>
  </w:num>
  <w:num w:numId="11">
    <w:abstractNumId w:val="33"/>
  </w:num>
  <w:num w:numId="12">
    <w:abstractNumId w:val="38"/>
  </w:num>
  <w:num w:numId="13">
    <w:abstractNumId w:val="10"/>
  </w:num>
  <w:num w:numId="14">
    <w:abstractNumId w:val="13"/>
  </w:num>
  <w:num w:numId="15">
    <w:abstractNumId w:val="36"/>
  </w:num>
  <w:num w:numId="16">
    <w:abstractNumId w:val="41"/>
  </w:num>
  <w:num w:numId="17">
    <w:abstractNumId w:val="41"/>
  </w:num>
  <w:num w:numId="18">
    <w:abstractNumId w:val="24"/>
  </w:num>
  <w:num w:numId="19">
    <w:abstractNumId w:val="9"/>
  </w:num>
  <w:num w:numId="20">
    <w:abstractNumId w:val="16"/>
  </w:num>
  <w:num w:numId="21">
    <w:abstractNumId w:val="28"/>
  </w:num>
  <w:num w:numId="22">
    <w:abstractNumId w:val="43"/>
  </w:num>
  <w:num w:numId="23">
    <w:abstractNumId w:val="17"/>
  </w:num>
  <w:num w:numId="24">
    <w:abstractNumId w:val="20"/>
  </w:num>
  <w:num w:numId="25">
    <w:abstractNumId w:val="34"/>
  </w:num>
  <w:num w:numId="26">
    <w:abstractNumId w:val="14"/>
  </w:num>
  <w:num w:numId="27">
    <w:abstractNumId w:val="26"/>
  </w:num>
  <w:num w:numId="28">
    <w:abstractNumId w:val="44"/>
  </w:num>
  <w:num w:numId="29">
    <w:abstractNumId w:val="22"/>
  </w:num>
  <w:num w:numId="30">
    <w:abstractNumId w:val="15"/>
  </w:num>
  <w:num w:numId="31">
    <w:abstractNumId w:val="8"/>
  </w:num>
  <w:num w:numId="32">
    <w:abstractNumId w:val="5"/>
  </w:num>
  <w:num w:numId="33">
    <w:abstractNumId w:val="4"/>
  </w:num>
  <w:num w:numId="34">
    <w:abstractNumId w:val="2"/>
  </w:num>
  <w:num w:numId="35">
    <w:abstractNumId w:val="1"/>
  </w:num>
  <w:num w:numId="36">
    <w:abstractNumId w:val="39"/>
  </w:num>
  <w:num w:numId="37">
    <w:abstractNumId w:val="23"/>
  </w:num>
  <w:num w:numId="38">
    <w:abstractNumId w:val="25"/>
  </w:num>
  <w:num w:numId="39">
    <w:abstractNumId w:val="27"/>
  </w:num>
  <w:num w:numId="40">
    <w:abstractNumId w:val="21"/>
  </w:num>
  <w:num w:numId="41">
    <w:abstractNumId w:val="11"/>
  </w:num>
  <w:num w:numId="42">
    <w:abstractNumId w:val="40"/>
  </w:num>
  <w:num w:numId="43">
    <w:abstractNumId w:val="35"/>
  </w:num>
  <w:num w:numId="44">
    <w:abstractNumId w:val="12"/>
  </w:num>
  <w:num w:numId="45">
    <w:abstractNumId w:val="19"/>
  </w:num>
  <w:num w:numId="46">
    <w:abstractNumId w:val="30"/>
  </w:num>
  <w:num w:numId="47">
    <w:abstractNumId w:val="4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469"/>
    <w:rsid w:val="00031E8D"/>
    <w:rsid w:val="00043469"/>
    <w:rsid w:val="000A2918"/>
    <w:rsid w:val="00137799"/>
    <w:rsid w:val="001647CF"/>
    <w:rsid w:val="00166591"/>
    <w:rsid w:val="001D4570"/>
    <w:rsid w:val="002210B8"/>
    <w:rsid w:val="00253A5B"/>
    <w:rsid w:val="002570FD"/>
    <w:rsid w:val="00257296"/>
    <w:rsid w:val="002B3FC7"/>
    <w:rsid w:val="002F3F9E"/>
    <w:rsid w:val="00323F50"/>
    <w:rsid w:val="004D1C19"/>
    <w:rsid w:val="00542128"/>
    <w:rsid w:val="00576152"/>
    <w:rsid w:val="005A5239"/>
    <w:rsid w:val="0062173D"/>
    <w:rsid w:val="00631CC9"/>
    <w:rsid w:val="00631D85"/>
    <w:rsid w:val="006E6776"/>
    <w:rsid w:val="00715143"/>
    <w:rsid w:val="00727443"/>
    <w:rsid w:val="007C1E02"/>
    <w:rsid w:val="007C35E8"/>
    <w:rsid w:val="007E322C"/>
    <w:rsid w:val="00834623"/>
    <w:rsid w:val="008E46FE"/>
    <w:rsid w:val="008E52C9"/>
    <w:rsid w:val="0093427D"/>
    <w:rsid w:val="00971C20"/>
    <w:rsid w:val="009876F0"/>
    <w:rsid w:val="00996397"/>
    <w:rsid w:val="009D6465"/>
    <w:rsid w:val="009E5C2D"/>
    <w:rsid w:val="009F17D9"/>
    <w:rsid w:val="00AD6584"/>
    <w:rsid w:val="00B0559E"/>
    <w:rsid w:val="00C31BDC"/>
    <w:rsid w:val="00C41651"/>
    <w:rsid w:val="00C86E5A"/>
    <w:rsid w:val="00CA4AED"/>
    <w:rsid w:val="00D77679"/>
    <w:rsid w:val="00D92E19"/>
    <w:rsid w:val="00DB2AA8"/>
    <w:rsid w:val="00ED3456"/>
    <w:rsid w:val="00F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5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efaultImageDpi w14:val="0"/>
  <w15:chartTrackingRefBased/>
  <w15:docId w15:val="{266B4741-0335-4D81-9028-681F0609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43469"/>
    <w:rPr>
      <w:sz w:val="24"/>
      <w:szCs w:val="24"/>
      <w:lang w:val="uk-UA"/>
    </w:rPr>
  </w:style>
  <w:style w:type="paragraph" w:styleId="1">
    <w:name w:val="heading 1"/>
    <w:basedOn w:val="a1"/>
    <w:next w:val="a1"/>
    <w:link w:val="10"/>
    <w:uiPriority w:val="99"/>
    <w:qFormat/>
    <w:rsid w:val="00043469"/>
    <w:pPr>
      <w:keepNext/>
      <w:jc w:val="center"/>
      <w:outlineLvl w:val="0"/>
    </w:pPr>
    <w:rPr>
      <w:sz w:val="32"/>
      <w:szCs w:val="20"/>
      <w:lang w:val="ru-RU" w:eastAsia="en-US"/>
    </w:rPr>
  </w:style>
  <w:style w:type="paragraph" w:styleId="21">
    <w:name w:val="heading 2"/>
    <w:basedOn w:val="a1"/>
    <w:next w:val="a1"/>
    <w:link w:val="22"/>
    <w:uiPriority w:val="99"/>
    <w:qFormat/>
    <w:rsid w:val="00043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43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43469"/>
    <w:pPr>
      <w:keepNext/>
      <w:jc w:val="center"/>
      <w:outlineLvl w:val="3"/>
    </w:pPr>
    <w:rPr>
      <w:szCs w:val="20"/>
      <w:lang w:val="ru-R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3469"/>
    <w:rPr>
      <w:rFonts w:cs="Times New Roman"/>
      <w:sz w:val="32"/>
      <w:lang w:val="ru-RU" w:eastAsia="en-US" w:bidi="ar-SA"/>
    </w:rPr>
  </w:style>
  <w:style w:type="character" w:customStyle="1" w:styleId="22">
    <w:name w:val="Заголовок 2 Знак"/>
    <w:link w:val="21"/>
    <w:uiPriority w:val="99"/>
    <w:locked/>
    <w:rsid w:val="00043469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5">
    <w:name w:val="Title"/>
    <w:basedOn w:val="a1"/>
    <w:link w:val="a6"/>
    <w:uiPriority w:val="99"/>
    <w:qFormat/>
    <w:rsid w:val="00043469"/>
    <w:pPr>
      <w:jc w:val="center"/>
    </w:pPr>
    <w:rPr>
      <w:b/>
      <w:bCs/>
      <w:sz w:val="36"/>
      <w:szCs w:val="20"/>
      <w:lang w:val="ru-RU" w:eastAsia="en-US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7">
    <w:name w:val="Body Text"/>
    <w:basedOn w:val="a1"/>
    <w:link w:val="a8"/>
    <w:uiPriority w:val="99"/>
    <w:rsid w:val="00043469"/>
    <w:pPr>
      <w:spacing w:after="120"/>
    </w:pPr>
    <w:rPr>
      <w:sz w:val="20"/>
      <w:szCs w:val="20"/>
      <w:lang w:val="ru-RU" w:eastAsia="en-US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2">
    <w:name w:val="Body Text 2"/>
    <w:basedOn w:val="a1"/>
    <w:link w:val="23"/>
    <w:uiPriority w:val="99"/>
    <w:rsid w:val="00043469"/>
    <w:pPr>
      <w:numPr>
        <w:numId w:val="8"/>
      </w:numPr>
      <w:tabs>
        <w:tab w:val="clear" w:pos="643"/>
      </w:tabs>
      <w:spacing w:after="120" w:line="480" w:lineRule="auto"/>
      <w:ind w:left="0" w:firstLine="0"/>
    </w:pPr>
  </w:style>
  <w:style w:type="character" w:customStyle="1" w:styleId="23">
    <w:name w:val="Основний текст 2 Знак"/>
    <w:link w:val="2"/>
    <w:uiPriority w:val="99"/>
    <w:locked/>
    <w:rPr>
      <w:sz w:val="24"/>
      <w:szCs w:val="24"/>
      <w:lang w:val="uk-UA"/>
    </w:rPr>
  </w:style>
  <w:style w:type="paragraph" w:styleId="a0">
    <w:name w:val="Body Text Indent"/>
    <w:basedOn w:val="a1"/>
    <w:link w:val="a9"/>
    <w:uiPriority w:val="99"/>
    <w:rsid w:val="00043469"/>
    <w:pPr>
      <w:numPr>
        <w:numId w:val="9"/>
      </w:numPr>
      <w:tabs>
        <w:tab w:val="clear" w:pos="926"/>
      </w:tabs>
      <w:spacing w:after="120"/>
      <w:ind w:left="283" w:firstLine="0"/>
    </w:pPr>
  </w:style>
  <w:style w:type="character" w:customStyle="1" w:styleId="a9">
    <w:name w:val="Основний текст з відступом Знак"/>
    <w:link w:val="a0"/>
    <w:uiPriority w:val="99"/>
    <w:locked/>
    <w:rPr>
      <w:sz w:val="24"/>
      <w:szCs w:val="24"/>
      <w:lang w:val="uk-UA"/>
    </w:rPr>
  </w:style>
  <w:style w:type="paragraph" w:styleId="aa">
    <w:name w:val="Subtitle"/>
    <w:basedOn w:val="a1"/>
    <w:link w:val="ab"/>
    <w:uiPriority w:val="99"/>
    <w:qFormat/>
    <w:rsid w:val="00043469"/>
    <w:pPr>
      <w:jc w:val="center"/>
    </w:pPr>
    <w:rPr>
      <w:b/>
      <w:sz w:val="36"/>
      <w:szCs w:val="20"/>
      <w:lang w:val="ru-RU" w:eastAsia="en-US"/>
    </w:rPr>
  </w:style>
  <w:style w:type="character" w:customStyle="1" w:styleId="ab">
    <w:name w:val="Підзаголовок Знак"/>
    <w:link w:val="aa"/>
    <w:uiPriority w:val="11"/>
    <w:locked/>
    <w:rPr>
      <w:rFonts w:ascii="Cambria" w:eastAsia="Times New Roman" w:hAnsi="Cambria" w:cs="Times New Roman"/>
      <w:sz w:val="24"/>
      <w:szCs w:val="24"/>
      <w:lang w:val="uk-UA" w:eastAsia="x-none"/>
    </w:rPr>
  </w:style>
  <w:style w:type="paragraph" w:styleId="24">
    <w:name w:val="Body Text Indent 2"/>
    <w:basedOn w:val="a1"/>
    <w:link w:val="25"/>
    <w:uiPriority w:val="99"/>
    <w:rsid w:val="00043469"/>
    <w:pPr>
      <w:ind w:firstLine="566"/>
    </w:pPr>
    <w:rPr>
      <w:sz w:val="32"/>
      <w:szCs w:val="20"/>
      <w:lang w:val="ru-RU" w:eastAsia="en-US"/>
    </w:r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styleId="ac">
    <w:name w:val="Hyperlink"/>
    <w:uiPriority w:val="99"/>
    <w:rsid w:val="00043469"/>
    <w:rPr>
      <w:rFonts w:cs="Times New Roman"/>
      <w:color w:val="0000FF"/>
      <w:u w:val="single"/>
    </w:rPr>
  </w:style>
  <w:style w:type="paragraph" w:customStyle="1" w:styleId="GOSTB">
    <w:name w:val="Заголовок GOST B"/>
    <w:next w:val="a1"/>
    <w:uiPriority w:val="99"/>
    <w:rsid w:val="00043469"/>
    <w:pPr>
      <w:jc w:val="center"/>
    </w:pPr>
    <w:rPr>
      <w:b/>
      <w:bCs/>
      <w:kern w:val="32"/>
      <w:sz w:val="28"/>
      <w:szCs w:val="32"/>
    </w:rPr>
  </w:style>
  <w:style w:type="paragraph" w:customStyle="1" w:styleId="GostB1">
    <w:name w:val="Обычный Gost_B№1"/>
    <w:uiPriority w:val="99"/>
    <w:rsid w:val="00043469"/>
    <w:pPr>
      <w:ind w:firstLine="720"/>
      <w:jc w:val="both"/>
    </w:pPr>
    <w:rPr>
      <w:sz w:val="28"/>
    </w:rPr>
  </w:style>
  <w:style w:type="paragraph" w:customStyle="1" w:styleId="GostB2">
    <w:name w:val="Обычный Gost_B№2"/>
    <w:uiPriority w:val="99"/>
    <w:rsid w:val="00043469"/>
    <w:pPr>
      <w:jc w:val="both"/>
    </w:pPr>
    <w:rPr>
      <w:sz w:val="28"/>
    </w:rPr>
  </w:style>
  <w:style w:type="paragraph" w:customStyle="1" w:styleId="MTDisplayEquation">
    <w:name w:val="MTDisplayEquation"/>
    <w:basedOn w:val="a1"/>
    <w:uiPriority w:val="99"/>
    <w:rsid w:val="00043469"/>
    <w:pPr>
      <w:tabs>
        <w:tab w:val="center" w:pos="4680"/>
        <w:tab w:val="right" w:pos="9360"/>
      </w:tabs>
    </w:pPr>
    <w:rPr>
      <w:sz w:val="28"/>
      <w:lang w:val="ru-RU"/>
    </w:rPr>
  </w:style>
  <w:style w:type="paragraph" w:styleId="ad">
    <w:name w:val="header"/>
    <w:basedOn w:val="a1"/>
    <w:link w:val="ae"/>
    <w:uiPriority w:val="99"/>
    <w:rsid w:val="00043469"/>
    <w:pPr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f">
    <w:name w:val="Date"/>
    <w:basedOn w:val="a1"/>
    <w:next w:val="a1"/>
    <w:link w:val="af0"/>
    <w:uiPriority w:val="99"/>
    <w:rsid w:val="00043469"/>
    <w:rPr>
      <w:lang w:val="ru-RU"/>
    </w:rPr>
  </w:style>
  <w:style w:type="character" w:customStyle="1" w:styleId="af0">
    <w:name w:val="Дата Знак"/>
    <w:link w:val="af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26">
    <w:name w:val="toc 2"/>
    <w:basedOn w:val="a1"/>
    <w:next w:val="a1"/>
    <w:autoRedefine/>
    <w:uiPriority w:val="99"/>
    <w:semiHidden/>
    <w:rsid w:val="00043469"/>
    <w:pPr>
      <w:ind w:left="240"/>
    </w:pPr>
    <w:rPr>
      <w:smallCaps/>
      <w:sz w:val="20"/>
      <w:szCs w:val="20"/>
      <w:lang w:val="ru-RU"/>
    </w:rPr>
  </w:style>
  <w:style w:type="paragraph" w:styleId="11">
    <w:name w:val="toc 1"/>
    <w:basedOn w:val="a1"/>
    <w:next w:val="a1"/>
    <w:autoRedefine/>
    <w:uiPriority w:val="99"/>
    <w:semiHidden/>
    <w:rsid w:val="00043469"/>
    <w:pPr>
      <w:spacing w:before="120" w:after="120"/>
    </w:pPr>
    <w:rPr>
      <w:b/>
      <w:bCs/>
      <w:caps/>
      <w:sz w:val="20"/>
      <w:szCs w:val="20"/>
      <w:lang w:val="ru-RU"/>
    </w:rPr>
  </w:style>
  <w:style w:type="paragraph" w:styleId="31">
    <w:name w:val="toc 3"/>
    <w:basedOn w:val="a1"/>
    <w:next w:val="a1"/>
    <w:autoRedefine/>
    <w:uiPriority w:val="99"/>
    <w:semiHidden/>
    <w:rsid w:val="00043469"/>
    <w:pPr>
      <w:ind w:left="480"/>
    </w:pPr>
    <w:rPr>
      <w:i/>
      <w:iCs/>
      <w:sz w:val="20"/>
      <w:szCs w:val="20"/>
      <w:lang w:val="ru-RU"/>
    </w:rPr>
  </w:style>
  <w:style w:type="paragraph" w:styleId="af1">
    <w:name w:val="footer"/>
    <w:basedOn w:val="a1"/>
    <w:link w:val="af2"/>
    <w:uiPriority w:val="99"/>
    <w:rsid w:val="00043469"/>
    <w:pPr>
      <w:tabs>
        <w:tab w:val="center" w:pos="4677"/>
        <w:tab w:val="right" w:pos="9355"/>
      </w:tabs>
    </w:pPr>
    <w:rPr>
      <w:lang w:val="ru-RU"/>
    </w:rPr>
  </w:style>
  <w:style w:type="character" w:customStyle="1" w:styleId="af2">
    <w:name w:val="Нижній колонтитул Знак"/>
    <w:link w:val="af1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20">
    <w:name w:val="List Number 2"/>
    <w:basedOn w:val="a1"/>
    <w:uiPriority w:val="99"/>
    <w:rsid w:val="00043469"/>
    <w:pPr>
      <w:numPr>
        <w:numId w:val="31"/>
      </w:numPr>
      <w:tabs>
        <w:tab w:val="clear" w:pos="360"/>
      </w:tabs>
      <w:ind w:left="1417" w:hanging="283"/>
    </w:pPr>
    <w:rPr>
      <w:lang w:val="ru-RU"/>
    </w:rPr>
  </w:style>
  <w:style w:type="paragraph" w:styleId="5">
    <w:name w:val="List Number 5"/>
    <w:basedOn w:val="a1"/>
    <w:uiPriority w:val="99"/>
    <w:rsid w:val="00043469"/>
    <w:pPr>
      <w:numPr>
        <w:numId w:val="32"/>
      </w:numPr>
      <w:tabs>
        <w:tab w:val="clear" w:pos="1209"/>
        <w:tab w:val="num" w:pos="1492"/>
      </w:tabs>
      <w:ind w:left="1492"/>
    </w:pPr>
    <w:rPr>
      <w:lang w:val="ru-RU"/>
    </w:rPr>
  </w:style>
  <w:style w:type="character" w:styleId="HTML">
    <w:name w:val="HTML Sample"/>
    <w:uiPriority w:val="99"/>
    <w:rsid w:val="00043469"/>
    <w:rPr>
      <w:rFonts w:ascii="Courier New" w:hAnsi="Courier New" w:cs="GOST type B"/>
    </w:rPr>
  </w:style>
  <w:style w:type="paragraph" w:styleId="a">
    <w:name w:val="Normal Indent"/>
    <w:basedOn w:val="a1"/>
    <w:uiPriority w:val="99"/>
    <w:rsid w:val="00043469"/>
    <w:pPr>
      <w:numPr>
        <w:numId w:val="34"/>
      </w:numPr>
      <w:tabs>
        <w:tab w:val="clear" w:pos="926"/>
      </w:tabs>
      <w:ind w:left="708" w:firstLine="0"/>
    </w:pPr>
    <w:rPr>
      <w:lang w:val="ru-RU"/>
    </w:rPr>
  </w:style>
  <w:style w:type="character" w:styleId="HTML0">
    <w:name w:val="HTML Definition"/>
    <w:uiPriority w:val="99"/>
    <w:rsid w:val="00043469"/>
    <w:rPr>
      <w:rFonts w:cs="Times New Roman"/>
      <w:i/>
      <w:iCs/>
    </w:rPr>
  </w:style>
  <w:style w:type="character" w:styleId="af3">
    <w:name w:val="page number"/>
    <w:uiPriority w:val="99"/>
    <w:rsid w:val="00043469"/>
    <w:rPr>
      <w:rFonts w:cs="Times New Roman"/>
    </w:rPr>
  </w:style>
  <w:style w:type="table" w:styleId="af4">
    <w:name w:val="Table Professional"/>
    <w:basedOn w:val="a3"/>
    <w:uiPriority w:val="99"/>
    <w:rsid w:val="002B3F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image" Target="media/image536.wmf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86" Type="http://schemas.openxmlformats.org/officeDocument/2006/relationships/image" Target="media/image480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553" Type="http://schemas.openxmlformats.org/officeDocument/2006/relationships/image" Target="media/image547.wmf"/><Relationship Id="rId760" Type="http://schemas.openxmlformats.org/officeDocument/2006/relationships/image" Target="media/image75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718" Type="http://schemas.openxmlformats.org/officeDocument/2006/relationships/image" Target="media/image712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424" Type="http://schemas.openxmlformats.org/officeDocument/2006/relationships/image" Target="media/image418.wmf"/><Relationship Id="rId631" Type="http://schemas.openxmlformats.org/officeDocument/2006/relationships/image" Target="media/image625.wmf"/><Relationship Id="rId729" Type="http://schemas.openxmlformats.org/officeDocument/2006/relationships/image" Target="media/image723.wmf"/><Relationship Id="rId270" Type="http://schemas.openxmlformats.org/officeDocument/2006/relationships/image" Target="media/image26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782" Type="http://schemas.openxmlformats.org/officeDocument/2006/relationships/image" Target="media/image77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642" Type="http://schemas.openxmlformats.org/officeDocument/2006/relationships/image" Target="media/image636.wmf"/><Relationship Id="rId281" Type="http://schemas.openxmlformats.org/officeDocument/2006/relationships/image" Target="media/image275.wmf"/><Relationship Id="rId502" Type="http://schemas.openxmlformats.org/officeDocument/2006/relationships/image" Target="media/image496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86" Type="http://schemas.openxmlformats.org/officeDocument/2006/relationships/image" Target="media/image580.wmf"/><Relationship Id="rId793" Type="http://schemas.openxmlformats.org/officeDocument/2006/relationships/image" Target="media/image787.wmf"/><Relationship Id="rId807" Type="http://schemas.openxmlformats.org/officeDocument/2006/relationships/image" Target="media/image801.wmf"/><Relationship Id="rId7" Type="http://schemas.openxmlformats.org/officeDocument/2006/relationships/image" Target="media/image1.wmf"/><Relationship Id="rId239" Type="http://schemas.openxmlformats.org/officeDocument/2006/relationships/image" Target="media/image233.wmf"/><Relationship Id="rId446" Type="http://schemas.openxmlformats.org/officeDocument/2006/relationships/image" Target="media/image440.wmf"/><Relationship Id="rId653" Type="http://schemas.openxmlformats.org/officeDocument/2006/relationships/image" Target="media/image647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87" Type="http://schemas.openxmlformats.org/officeDocument/2006/relationships/image" Target="media/image81.wmf"/><Relationship Id="rId513" Type="http://schemas.openxmlformats.org/officeDocument/2006/relationships/image" Target="media/image507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152" Type="http://schemas.openxmlformats.org/officeDocument/2006/relationships/image" Target="media/image146.wmf"/><Relationship Id="rId457" Type="http://schemas.openxmlformats.org/officeDocument/2006/relationships/image" Target="media/image451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317" Type="http://schemas.openxmlformats.org/officeDocument/2006/relationships/image" Target="media/image311.wmf"/><Relationship Id="rId524" Type="http://schemas.openxmlformats.org/officeDocument/2006/relationships/image" Target="media/image518.wmf"/><Relationship Id="rId731" Type="http://schemas.openxmlformats.org/officeDocument/2006/relationships/image" Target="media/image725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742" Type="http://schemas.openxmlformats.org/officeDocument/2006/relationships/image" Target="media/image73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241" Type="http://schemas.openxmlformats.org/officeDocument/2006/relationships/image" Target="media/image235.wmf"/><Relationship Id="rId479" Type="http://schemas.openxmlformats.org/officeDocument/2006/relationships/image" Target="media/image473.wmf"/><Relationship Id="rId686" Type="http://schemas.openxmlformats.org/officeDocument/2006/relationships/image" Target="media/image680.wmf"/><Relationship Id="rId36" Type="http://schemas.openxmlformats.org/officeDocument/2006/relationships/image" Target="media/image30.wmf"/><Relationship Id="rId339" Type="http://schemas.openxmlformats.org/officeDocument/2006/relationships/image" Target="media/image333.wmf"/><Relationship Id="rId546" Type="http://schemas.openxmlformats.org/officeDocument/2006/relationships/image" Target="media/image540.wmf"/><Relationship Id="rId753" Type="http://schemas.openxmlformats.org/officeDocument/2006/relationships/image" Target="media/image747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400.wmf"/><Relationship Id="rId392" Type="http://schemas.openxmlformats.org/officeDocument/2006/relationships/image" Target="media/image386.wmf"/><Relationship Id="rId613" Type="http://schemas.openxmlformats.org/officeDocument/2006/relationships/image" Target="media/image607.wmf"/><Relationship Id="rId697" Type="http://schemas.openxmlformats.org/officeDocument/2006/relationships/image" Target="media/image691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51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624" Type="http://schemas.openxmlformats.org/officeDocument/2006/relationships/image" Target="media/image618.wmf"/><Relationship Id="rId263" Type="http://schemas.openxmlformats.org/officeDocument/2006/relationships/image" Target="media/image257.wmf"/><Relationship Id="rId470" Type="http://schemas.openxmlformats.org/officeDocument/2006/relationships/image" Target="media/image464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75" Type="http://schemas.openxmlformats.org/officeDocument/2006/relationships/image" Target="media/image769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79" Type="http://schemas.openxmlformats.org/officeDocument/2006/relationships/image" Target="media/image573.wmf"/><Relationship Id="rId786" Type="http://schemas.openxmlformats.org/officeDocument/2006/relationships/image" Target="media/image780.wmf"/><Relationship Id="rId341" Type="http://schemas.openxmlformats.org/officeDocument/2006/relationships/image" Target="media/image335.wmf"/><Relationship Id="rId439" Type="http://schemas.openxmlformats.org/officeDocument/2006/relationships/image" Target="media/image433.wmf"/><Relationship Id="rId646" Type="http://schemas.openxmlformats.org/officeDocument/2006/relationships/image" Target="media/image640.wmf"/><Relationship Id="rId201" Type="http://schemas.openxmlformats.org/officeDocument/2006/relationships/image" Target="media/image195.wmf"/><Relationship Id="rId285" Type="http://schemas.openxmlformats.org/officeDocument/2006/relationships/image" Target="media/image279.wmf"/><Relationship Id="rId506" Type="http://schemas.openxmlformats.org/officeDocument/2006/relationships/image" Target="media/image500.wmf"/><Relationship Id="rId492" Type="http://schemas.openxmlformats.org/officeDocument/2006/relationships/image" Target="media/image486.wmf"/><Relationship Id="rId713" Type="http://schemas.openxmlformats.org/officeDocument/2006/relationships/image" Target="media/image707.wmf"/><Relationship Id="rId797" Type="http://schemas.openxmlformats.org/officeDocument/2006/relationships/image" Target="media/image791.wmf"/><Relationship Id="rId145" Type="http://schemas.openxmlformats.org/officeDocument/2006/relationships/image" Target="media/image139.wmf"/><Relationship Id="rId352" Type="http://schemas.openxmlformats.org/officeDocument/2006/relationships/image" Target="media/image346.wmf"/><Relationship Id="rId212" Type="http://schemas.openxmlformats.org/officeDocument/2006/relationships/image" Target="media/image206.wmf"/><Relationship Id="rId657" Type="http://schemas.openxmlformats.org/officeDocument/2006/relationships/image" Target="media/image651.wmf"/><Relationship Id="rId296" Type="http://schemas.openxmlformats.org/officeDocument/2006/relationships/image" Target="media/image290.wmf"/><Relationship Id="rId517" Type="http://schemas.openxmlformats.org/officeDocument/2006/relationships/image" Target="media/image511.wmf"/><Relationship Id="rId724" Type="http://schemas.openxmlformats.org/officeDocument/2006/relationships/image" Target="media/image718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363" Type="http://schemas.openxmlformats.org/officeDocument/2006/relationships/image" Target="media/image357.wmf"/><Relationship Id="rId570" Type="http://schemas.openxmlformats.org/officeDocument/2006/relationships/image" Target="media/image564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18" Type="http://schemas.openxmlformats.org/officeDocument/2006/relationships/image" Target="media/image12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67" Type="http://schemas.openxmlformats.org/officeDocument/2006/relationships/image" Target="media/image161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79" Type="http://schemas.openxmlformats.org/officeDocument/2006/relationships/image" Target="media/image673.wmf"/><Relationship Id="rId802" Type="http://schemas.openxmlformats.org/officeDocument/2006/relationships/image" Target="media/image79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41" Type="http://schemas.openxmlformats.org/officeDocument/2006/relationships/image" Target="media/image435.wmf"/><Relationship Id="rId539" Type="http://schemas.openxmlformats.org/officeDocument/2006/relationships/image" Target="media/image533.wmf"/><Relationship Id="rId746" Type="http://schemas.openxmlformats.org/officeDocument/2006/relationships/image" Target="media/image74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82" Type="http://schemas.openxmlformats.org/officeDocument/2006/relationships/image" Target="media/image76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245" Type="http://schemas.openxmlformats.org/officeDocument/2006/relationships/image" Target="media/image239.wmf"/><Relationship Id="rId452" Type="http://schemas.openxmlformats.org/officeDocument/2006/relationships/image" Target="media/image446.wmf"/><Relationship Id="rId105" Type="http://schemas.openxmlformats.org/officeDocument/2006/relationships/image" Target="media/image99.wmf"/><Relationship Id="rId312" Type="http://schemas.openxmlformats.org/officeDocument/2006/relationships/image" Target="media/image306.wmf"/><Relationship Id="rId757" Type="http://schemas.openxmlformats.org/officeDocument/2006/relationships/image" Target="media/image751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617" Type="http://schemas.openxmlformats.org/officeDocument/2006/relationships/image" Target="media/image611.wmf"/><Relationship Id="rId256" Type="http://schemas.openxmlformats.org/officeDocument/2006/relationships/image" Target="media/image250.wmf"/><Relationship Id="rId463" Type="http://schemas.openxmlformats.org/officeDocument/2006/relationships/image" Target="media/image457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8" Type="http://schemas.openxmlformats.org/officeDocument/2006/relationships/image" Target="media/image622.wmf"/><Relationship Id="rId267" Type="http://schemas.openxmlformats.org/officeDocument/2006/relationships/image" Target="media/image261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334" Type="http://schemas.openxmlformats.org/officeDocument/2006/relationships/image" Target="media/image328.wmf"/><Relationship Id="rId541" Type="http://schemas.openxmlformats.org/officeDocument/2006/relationships/image" Target="media/image535.wmf"/><Relationship Id="rId639" Type="http://schemas.openxmlformats.org/officeDocument/2006/relationships/image" Target="media/image633.wmf"/><Relationship Id="rId180" Type="http://schemas.openxmlformats.org/officeDocument/2006/relationships/image" Target="media/image174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42" Type="http://schemas.openxmlformats.org/officeDocument/2006/relationships/image" Target="media/image36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552" Type="http://schemas.openxmlformats.org/officeDocument/2006/relationships/image" Target="media/image546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412" Type="http://schemas.openxmlformats.org/officeDocument/2006/relationships/image" Target="media/image406.wmf"/><Relationship Id="rId289" Type="http://schemas.openxmlformats.org/officeDocument/2006/relationships/image" Target="media/image283.wmf"/><Relationship Id="rId496" Type="http://schemas.openxmlformats.org/officeDocument/2006/relationships/image" Target="media/image490.wmf"/><Relationship Id="rId717" Type="http://schemas.openxmlformats.org/officeDocument/2006/relationships/image" Target="media/image711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56" Type="http://schemas.openxmlformats.org/officeDocument/2006/relationships/image" Target="media/image350.wmf"/><Relationship Id="rId563" Type="http://schemas.openxmlformats.org/officeDocument/2006/relationships/image" Target="media/image557.wmf"/><Relationship Id="rId770" Type="http://schemas.openxmlformats.org/officeDocument/2006/relationships/image" Target="media/image76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630" Type="http://schemas.openxmlformats.org/officeDocument/2006/relationships/image" Target="media/image624.wmf"/><Relationship Id="rId728" Type="http://schemas.openxmlformats.org/officeDocument/2006/relationships/image" Target="media/image722.wmf"/><Relationship Id="rId64" Type="http://schemas.openxmlformats.org/officeDocument/2006/relationships/image" Target="media/image58.wmf"/><Relationship Id="rId367" Type="http://schemas.openxmlformats.org/officeDocument/2006/relationships/image" Target="media/image361.wmf"/><Relationship Id="rId574" Type="http://schemas.openxmlformats.org/officeDocument/2006/relationships/image" Target="media/image568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434" Type="http://schemas.openxmlformats.org/officeDocument/2006/relationships/image" Target="media/image428.wmf"/><Relationship Id="rId641" Type="http://schemas.openxmlformats.org/officeDocument/2006/relationships/image" Target="media/image635.wmf"/><Relationship Id="rId739" Type="http://schemas.openxmlformats.org/officeDocument/2006/relationships/image" Target="media/image733.wmf"/><Relationship Id="rId280" Type="http://schemas.openxmlformats.org/officeDocument/2006/relationships/image" Target="media/image274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9.wmf"/><Relationship Id="rId750" Type="http://schemas.openxmlformats.org/officeDocument/2006/relationships/image" Target="media/image744.wmf"/><Relationship Id="rId792" Type="http://schemas.openxmlformats.org/officeDocument/2006/relationships/image" Target="media/image786.wmf"/><Relationship Id="rId806" Type="http://schemas.openxmlformats.org/officeDocument/2006/relationships/image" Target="media/image800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610" Type="http://schemas.openxmlformats.org/officeDocument/2006/relationships/image" Target="media/image604.wmf"/><Relationship Id="rId652" Type="http://schemas.openxmlformats.org/officeDocument/2006/relationships/image" Target="media/image646.wmf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596" Type="http://schemas.openxmlformats.org/officeDocument/2006/relationships/image" Target="media/image590.wmf"/><Relationship Id="rId761" Type="http://schemas.openxmlformats.org/officeDocument/2006/relationships/image" Target="media/image75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719" Type="http://schemas.openxmlformats.org/officeDocument/2006/relationships/image" Target="media/image713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30" Type="http://schemas.openxmlformats.org/officeDocument/2006/relationships/image" Target="media/image724.wmf"/><Relationship Id="rId772" Type="http://schemas.openxmlformats.org/officeDocument/2006/relationships/image" Target="media/image766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74" Type="http://schemas.openxmlformats.org/officeDocument/2006/relationships/image" Target="media/image668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wmf"/><Relationship Id="rId741" Type="http://schemas.openxmlformats.org/officeDocument/2006/relationships/image" Target="media/image735.wmf"/><Relationship Id="rId783" Type="http://schemas.openxmlformats.org/officeDocument/2006/relationships/image" Target="media/image77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08" Type="http://schemas.openxmlformats.org/officeDocument/2006/relationships/image" Target="media/image80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794" Type="http://schemas.openxmlformats.org/officeDocument/2006/relationships/image" Target="media/image788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92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810" Type="http://schemas.openxmlformats.org/officeDocument/2006/relationships/fontTable" Target="fontTable.xml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796" Type="http://schemas.openxmlformats.org/officeDocument/2006/relationships/image" Target="media/image790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801" Type="http://schemas.openxmlformats.org/officeDocument/2006/relationships/image" Target="media/image795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798" Type="http://schemas.openxmlformats.org/officeDocument/2006/relationships/image" Target="media/image792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803" Type="http://schemas.openxmlformats.org/officeDocument/2006/relationships/image" Target="media/image797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image" Target="media/image78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84" Type="http://schemas.openxmlformats.org/officeDocument/2006/relationships/image" Target="media/image578.wmf"/><Relationship Id="rId805" Type="http://schemas.openxmlformats.org/officeDocument/2006/relationships/image" Target="media/image799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791" Type="http://schemas.openxmlformats.org/officeDocument/2006/relationships/image" Target="media/image785.wmf"/><Relationship Id="rId444" Type="http://schemas.openxmlformats.org/officeDocument/2006/relationships/image" Target="media/image438.wmf"/><Relationship Id="rId651" Type="http://schemas.openxmlformats.org/officeDocument/2006/relationships/image" Target="media/image645.wmf"/><Relationship Id="rId749" Type="http://schemas.openxmlformats.org/officeDocument/2006/relationships/image" Target="media/image74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609" Type="http://schemas.openxmlformats.org/officeDocument/2006/relationships/image" Target="media/image60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89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662" Type="http://schemas.openxmlformats.org/officeDocument/2006/relationships/image" Target="media/image656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522" Type="http://schemas.openxmlformats.org/officeDocument/2006/relationships/image" Target="media/image516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66" Type="http://schemas.openxmlformats.org/officeDocument/2006/relationships/image" Target="media/image460.wmf"/><Relationship Id="rId673" Type="http://schemas.openxmlformats.org/officeDocument/2006/relationships/image" Target="media/image667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740" Type="http://schemas.openxmlformats.org/officeDocument/2006/relationships/image" Target="media/image734.wmf"/><Relationship Id="rId172" Type="http://schemas.openxmlformats.org/officeDocument/2006/relationships/image" Target="media/image166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84" Type="http://schemas.openxmlformats.org/officeDocument/2006/relationships/image" Target="media/image678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44" Type="http://schemas.openxmlformats.org/officeDocument/2006/relationships/image" Target="media/image538.wmf"/><Relationship Id="rId751" Type="http://schemas.openxmlformats.org/officeDocument/2006/relationships/image" Target="media/image745.wmf"/><Relationship Id="rId183" Type="http://schemas.openxmlformats.org/officeDocument/2006/relationships/image" Target="media/image177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611" Type="http://schemas.openxmlformats.org/officeDocument/2006/relationships/image" Target="media/image605.wmf"/><Relationship Id="rId250" Type="http://schemas.openxmlformats.org/officeDocument/2006/relationships/image" Target="media/image244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55" Type="http://schemas.openxmlformats.org/officeDocument/2006/relationships/image" Target="media/image549.wmf"/><Relationship Id="rId762" Type="http://schemas.openxmlformats.org/officeDocument/2006/relationships/image" Target="media/image75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56" Type="http://schemas.openxmlformats.org/officeDocument/2006/relationships/image" Target="media/image50.wmf"/><Relationship Id="rId359" Type="http://schemas.openxmlformats.org/officeDocument/2006/relationships/image" Target="media/image353.wmf"/><Relationship Id="rId566" Type="http://schemas.openxmlformats.org/officeDocument/2006/relationships/image" Target="media/image560.wmf"/><Relationship Id="rId773" Type="http://schemas.openxmlformats.org/officeDocument/2006/relationships/image" Target="media/image767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132" Type="http://schemas.openxmlformats.org/officeDocument/2006/relationships/image" Target="media/image126.wmf"/><Relationship Id="rId784" Type="http://schemas.openxmlformats.org/officeDocument/2006/relationships/image" Target="media/image778.wmf"/><Relationship Id="rId437" Type="http://schemas.openxmlformats.org/officeDocument/2006/relationships/image" Target="media/image431.wmf"/><Relationship Id="rId644" Type="http://schemas.openxmlformats.org/officeDocument/2006/relationships/image" Target="media/image638.wmf"/><Relationship Id="rId283" Type="http://schemas.openxmlformats.org/officeDocument/2006/relationships/image" Target="media/image277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711" Type="http://schemas.openxmlformats.org/officeDocument/2006/relationships/image" Target="media/image705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44.wmf"/><Relationship Id="rId588" Type="http://schemas.openxmlformats.org/officeDocument/2006/relationships/image" Target="media/image582.wmf"/><Relationship Id="rId795" Type="http://schemas.openxmlformats.org/officeDocument/2006/relationships/image" Target="media/image789.wmf"/><Relationship Id="rId809" Type="http://schemas.openxmlformats.org/officeDocument/2006/relationships/image" Target="media/image803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image" Target="media/image442.wmf"/><Relationship Id="rId655" Type="http://schemas.openxmlformats.org/officeDocument/2006/relationships/image" Target="media/image649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99" Type="http://schemas.openxmlformats.org/officeDocument/2006/relationships/image" Target="media/image593.wmf"/><Relationship Id="rId459" Type="http://schemas.openxmlformats.org/officeDocument/2006/relationships/image" Target="media/image453.wmf"/><Relationship Id="rId666" Type="http://schemas.openxmlformats.org/officeDocument/2006/relationships/image" Target="media/image660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13.wmf"/><Relationship Id="rId526" Type="http://schemas.openxmlformats.org/officeDocument/2006/relationships/image" Target="media/image520.wmf"/><Relationship Id="rId733" Type="http://schemas.openxmlformats.org/officeDocument/2006/relationships/image" Target="media/image727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677" Type="http://schemas.openxmlformats.org/officeDocument/2006/relationships/image" Target="media/image671.wmf"/><Relationship Id="rId800" Type="http://schemas.openxmlformats.org/officeDocument/2006/relationships/image" Target="media/image794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537" Type="http://schemas.openxmlformats.org/officeDocument/2006/relationships/image" Target="media/image531.wmf"/><Relationship Id="rId744" Type="http://schemas.openxmlformats.org/officeDocument/2006/relationships/image" Target="media/image738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83" Type="http://schemas.openxmlformats.org/officeDocument/2006/relationships/image" Target="media/image377.wmf"/><Relationship Id="rId590" Type="http://schemas.openxmlformats.org/officeDocument/2006/relationships/image" Target="media/image584.wmf"/><Relationship Id="rId604" Type="http://schemas.openxmlformats.org/officeDocument/2006/relationships/image" Target="media/image598.wmf"/><Relationship Id="rId811" Type="http://schemas.openxmlformats.org/officeDocument/2006/relationships/theme" Target="theme/theme1.xml"/><Relationship Id="rId243" Type="http://schemas.openxmlformats.org/officeDocument/2006/relationships/image" Target="media/image237.wmf"/><Relationship Id="rId450" Type="http://schemas.openxmlformats.org/officeDocument/2006/relationships/image" Target="media/image444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548" Type="http://schemas.openxmlformats.org/officeDocument/2006/relationships/image" Target="media/image542.wmf"/><Relationship Id="rId755" Type="http://schemas.openxmlformats.org/officeDocument/2006/relationships/image" Target="media/image749.wmf"/><Relationship Id="rId91" Type="http://schemas.openxmlformats.org/officeDocument/2006/relationships/image" Target="media/image85.wmf"/><Relationship Id="rId187" Type="http://schemas.openxmlformats.org/officeDocument/2006/relationships/image" Target="media/image181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254" Type="http://schemas.openxmlformats.org/officeDocument/2006/relationships/image" Target="media/image248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461" Type="http://schemas.openxmlformats.org/officeDocument/2006/relationships/image" Target="media/image455.wmf"/><Relationship Id="rId559" Type="http://schemas.openxmlformats.org/officeDocument/2006/relationships/image" Target="media/image553.wmf"/><Relationship Id="rId766" Type="http://schemas.openxmlformats.org/officeDocument/2006/relationships/image" Target="media/image76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419" Type="http://schemas.openxmlformats.org/officeDocument/2006/relationships/image" Target="media/image413.wmf"/><Relationship Id="rId626" Type="http://schemas.openxmlformats.org/officeDocument/2006/relationships/image" Target="media/image620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125" Type="http://schemas.openxmlformats.org/officeDocument/2006/relationships/image" Target="media/image119.wmf"/><Relationship Id="rId332" Type="http://schemas.openxmlformats.org/officeDocument/2006/relationships/image" Target="media/image326.wmf"/><Relationship Id="rId777" Type="http://schemas.openxmlformats.org/officeDocument/2006/relationships/image" Target="media/image771.wmf"/><Relationship Id="rId637" Type="http://schemas.openxmlformats.org/officeDocument/2006/relationships/image" Target="media/image631.wmf"/><Relationship Id="rId276" Type="http://schemas.openxmlformats.org/officeDocument/2006/relationships/image" Target="media/image270.wmf"/><Relationship Id="rId483" Type="http://schemas.openxmlformats.org/officeDocument/2006/relationships/image" Target="media/image477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image" Target="media/image782.wmf"/><Relationship Id="rId203" Type="http://schemas.openxmlformats.org/officeDocument/2006/relationships/image" Target="media/image197.wmf"/><Relationship Id="rId648" Type="http://schemas.openxmlformats.org/officeDocument/2006/relationships/image" Target="media/image642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47" Type="http://schemas.openxmlformats.org/officeDocument/2006/relationships/image" Target="media/image141.wmf"/><Relationship Id="rId354" Type="http://schemas.openxmlformats.org/officeDocument/2006/relationships/image" Target="media/image348.wmf"/><Relationship Id="rId799" Type="http://schemas.openxmlformats.org/officeDocument/2006/relationships/image" Target="media/image793.wmf"/><Relationship Id="rId51" Type="http://schemas.openxmlformats.org/officeDocument/2006/relationships/image" Target="media/image45.wmf"/><Relationship Id="rId561" Type="http://schemas.openxmlformats.org/officeDocument/2006/relationships/image" Target="media/image555.wmf"/><Relationship Id="rId659" Type="http://schemas.openxmlformats.org/officeDocument/2006/relationships/image" Target="media/image653.wmf"/><Relationship Id="rId214" Type="http://schemas.openxmlformats.org/officeDocument/2006/relationships/image" Target="media/image208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519" Type="http://schemas.openxmlformats.org/officeDocument/2006/relationships/image" Target="media/image513.wmf"/><Relationship Id="rId158" Type="http://schemas.openxmlformats.org/officeDocument/2006/relationships/image" Target="media/image152.wmf"/><Relationship Id="rId726" Type="http://schemas.openxmlformats.org/officeDocument/2006/relationships/image" Target="media/image720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225" Type="http://schemas.openxmlformats.org/officeDocument/2006/relationships/image" Target="media/image219.wmf"/><Relationship Id="rId432" Type="http://schemas.openxmlformats.org/officeDocument/2006/relationships/image" Target="media/image426.wmf"/><Relationship Id="rId737" Type="http://schemas.openxmlformats.org/officeDocument/2006/relationships/image" Target="media/image731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76" Type="http://schemas.openxmlformats.org/officeDocument/2006/relationships/image" Target="media/image370.wmf"/><Relationship Id="rId583" Type="http://schemas.openxmlformats.org/officeDocument/2006/relationships/image" Target="media/image577.wmf"/><Relationship Id="rId790" Type="http://schemas.openxmlformats.org/officeDocument/2006/relationships/image" Target="media/image784.wmf"/><Relationship Id="rId804" Type="http://schemas.openxmlformats.org/officeDocument/2006/relationships/image" Target="media/image798.wmf"/><Relationship Id="rId4" Type="http://schemas.openxmlformats.org/officeDocument/2006/relationships/webSettings" Target="webSettings.xml"/><Relationship Id="rId236" Type="http://schemas.openxmlformats.org/officeDocument/2006/relationships/image" Target="media/image230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748" Type="http://schemas.openxmlformats.org/officeDocument/2006/relationships/image" Target="media/image742.wmf"/><Relationship Id="rId84" Type="http://schemas.openxmlformats.org/officeDocument/2006/relationships/image" Target="media/image78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454" Type="http://schemas.openxmlformats.org/officeDocument/2006/relationships/image" Target="media/image448.wmf"/><Relationship Id="rId661" Type="http://schemas.openxmlformats.org/officeDocument/2006/relationships/image" Target="media/image655.wmf"/><Relationship Id="rId759" Type="http://schemas.openxmlformats.org/officeDocument/2006/relationships/image" Target="media/image753.wmf"/><Relationship Id="rId11" Type="http://schemas.openxmlformats.org/officeDocument/2006/relationships/image" Target="media/image5.png"/><Relationship Id="rId314" Type="http://schemas.openxmlformats.org/officeDocument/2006/relationships/image" Target="media/image308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619" Type="http://schemas.openxmlformats.org/officeDocument/2006/relationships/image" Target="media/image613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72" Type="http://schemas.openxmlformats.org/officeDocument/2006/relationships/image" Target="media/image666.wmf"/><Relationship Id="rId22" Type="http://schemas.openxmlformats.org/officeDocument/2006/relationships/image" Target="media/image16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69" Type="http://schemas.openxmlformats.org/officeDocument/2006/relationships/image" Target="media/image263.wmf"/><Relationship Id="rId476" Type="http://schemas.openxmlformats.org/officeDocument/2006/relationships/image" Target="media/image470.wmf"/><Relationship Id="rId683" Type="http://schemas.openxmlformats.org/officeDocument/2006/relationships/image" Target="media/image677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336" Type="http://schemas.openxmlformats.org/officeDocument/2006/relationships/image" Target="media/image330.wmf"/><Relationship Id="rId543" Type="http://schemas.openxmlformats.org/officeDocument/2006/relationships/image" Target="media/image53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6740</Words>
  <Characters>38423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KGPU</Company>
  <LinksUpToDate>false</LinksUpToDate>
  <CharactersWithSpaces>45073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Komp2</dc:creator>
  <cp:keywords/>
  <dc:description/>
  <cp:lastModifiedBy>Irina</cp:lastModifiedBy>
  <cp:revision>2</cp:revision>
  <dcterms:created xsi:type="dcterms:W3CDTF">2014-09-30T06:23:00Z</dcterms:created>
  <dcterms:modified xsi:type="dcterms:W3CDTF">2014-09-30T06:23:00Z</dcterms:modified>
</cp:coreProperties>
</file>