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68" w:rsidRDefault="00416168">
      <w:pPr>
        <w:pStyle w:val="a4"/>
      </w:pPr>
      <w:r>
        <w:t>Правовые аспекты в управлении</w:t>
      </w:r>
      <w:r w:rsidR="007E7BDA">
        <w:t xml:space="preserve"> </w:t>
      </w:r>
      <w:r>
        <w:t>пространственной информацией в Российской Федерации</w:t>
      </w:r>
    </w:p>
    <w:p w:rsidR="00416168" w:rsidRDefault="00416168">
      <w:pPr>
        <w:pStyle w:val="a4"/>
        <w:rPr>
          <w:b w:val="0"/>
          <w:bCs w:val="0"/>
          <w:i/>
          <w:iCs/>
        </w:rPr>
      </w:pPr>
      <w:r>
        <w:rPr>
          <w:i/>
          <w:iCs/>
        </w:rPr>
        <w:t>(</w:t>
      </w:r>
      <w:r>
        <w:rPr>
          <w:b w:val="0"/>
          <w:bCs w:val="0"/>
          <w:i/>
          <w:iCs/>
        </w:rPr>
        <w:t>доклад на ХХ</w:t>
      </w:r>
      <w:r>
        <w:rPr>
          <w:b w:val="0"/>
          <w:bCs w:val="0"/>
          <w:i/>
          <w:iCs/>
          <w:lang w:val="en-US"/>
        </w:rPr>
        <w:t>II</w:t>
      </w:r>
      <w:r>
        <w:rPr>
          <w:b w:val="0"/>
          <w:bCs w:val="0"/>
          <w:i/>
          <w:iCs/>
        </w:rPr>
        <w:t xml:space="preserve"> Конгрессе Международной Федерации Геодезистов, апрель 2002 г., Вашингтон, США)</w:t>
      </w:r>
    </w:p>
    <w:p w:rsidR="00416168" w:rsidRDefault="00416168">
      <w:pPr>
        <w:ind w:firstLine="0"/>
        <w:rPr>
          <w:i/>
          <w:iCs/>
        </w:rPr>
      </w:pPr>
    </w:p>
    <w:p w:rsidR="00416168" w:rsidRDefault="00416168">
      <w:pPr>
        <w:ind w:firstLine="0"/>
      </w:pPr>
      <w:r>
        <w:tab/>
      </w:r>
      <w:r>
        <w:tab/>
      </w:r>
      <w:r>
        <w:tab/>
      </w:r>
      <w:r>
        <w:tab/>
      </w:r>
      <w:r>
        <w:tab/>
        <w:t>Р.Б.Яковлева</w:t>
      </w:r>
    </w:p>
    <w:p w:rsidR="00416168" w:rsidRDefault="00416168">
      <w:pPr>
        <w:ind w:firstLine="0"/>
      </w:pPr>
    </w:p>
    <w:p w:rsidR="00416168" w:rsidRDefault="00416168">
      <w:pPr>
        <w:pStyle w:val="3"/>
        <w:rPr>
          <w:sz w:val="24"/>
        </w:rPr>
      </w:pPr>
      <w:r>
        <w:rPr>
          <w:sz w:val="24"/>
        </w:rPr>
        <w:t>Начальник управления картографо-геодезических фондов и интеллектуальной собственности</w:t>
      </w:r>
    </w:p>
    <w:p w:rsidR="00416168" w:rsidRDefault="00416168">
      <w:pPr>
        <w:ind w:firstLine="0"/>
        <w:jc w:val="center"/>
        <w:rPr>
          <w:sz w:val="24"/>
        </w:rPr>
      </w:pPr>
      <w:r>
        <w:rPr>
          <w:sz w:val="24"/>
        </w:rPr>
        <w:t>Федеральная служба геодезии и картографии России</w:t>
      </w:r>
    </w:p>
    <w:p w:rsidR="00416168" w:rsidRPr="007E7BDA" w:rsidRDefault="00416168">
      <w:pPr>
        <w:ind w:firstLine="0"/>
      </w:pPr>
    </w:p>
    <w:p w:rsidR="00416168" w:rsidRDefault="00416168">
      <w:pPr>
        <w:ind w:firstLine="0"/>
        <w:jc w:val="center"/>
      </w:pPr>
      <w:r>
        <w:t>Реферат</w:t>
      </w:r>
    </w:p>
    <w:p w:rsidR="00416168" w:rsidRDefault="00416168">
      <w:r>
        <w:t>Использование цифровых пространственных баз данных в Российской Федерации является многогранной проблемой по следующим причинам. Во-первых,</w:t>
      </w:r>
      <w:r w:rsidR="007E7BDA">
        <w:t xml:space="preserve"> </w:t>
      </w:r>
      <w:r>
        <w:t>цифровые</w:t>
      </w:r>
      <w:r w:rsidR="007E7BDA">
        <w:t xml:space="preserve"> </w:t>
      </w:r>
      <w:r>
        <w:t>карты</w:t>
      </w:r>
      <w:r w:rsidR="007E7BDA">
        <w:t xml:space="preserve"> </w:t>
      </w:r>
      <w:r>
        <w:t>являются результатом творческой деятельности</w:t>
      </w:r>
      <w:r w:rsidR="007E7BDA">
        <w:t xml:space="preserve"> </w:t>
      </w:r>
      <w:r>
        <w:t>и</w:t>
      </w:r>
      <w:r w:rsidR="007E7BDA">
        <w:t xml:space="preserve"> </w:t>
      </w:r>
      <w:r>
        <w:t>защищаются</w:t>
      </w:r>
      <w:r w:rsidR="007E7BDA">
        <w:t xml:space="preserve"> </w:t>
      </w:r>
      <w:r>
        <w:t>законами</w:t>
      </w:r>
      <w:r w:rsidR="007E7BDA">
        <w:t xml:space="preserve"> </w:t>
      </w:r>
      <w:r>
        <w:t>об</w:t>
      </w:r>
      <w:r w:rsidR="007E7BDA">
        <w:t xml:space="preserve"> </w:t>
      </w:r>
      <w:r>
        <w:t>авторском</w:t>
      </w:r>
      <w:r w:rsidR="007E7BDA">
        <w:t xml:space="preserve"> </w:t>
      </w:r>
      <w:r>
        <w:t>праве (закон Российской Федерации "Об авторском праве и смежных правах"). Во-вторых,</w:t>
      </w:r>
      <w:r w:rsidR="007E7BDA">
        <w:t xml:space="preserve"> </w:t>
      </w:r>
      <w:r>
        <w:t>цифровые</w:t>
      </w:r>
      <w:r w:rsidR="007E7BDA">
        <w:t xml:space="preserve"> </w:t>
      </w:r>
      <w:r>
        <w:t>карты</w:t>
      </w:r>
      <w:r w:rsidR="007E7BDA">
        <w:t xml:space="preserve"> </w:t>
      </w:r>
      <w:r>
        <w:t>представляют собой компьютерные базы данных и их распространение и использование регламентируется законами о защите баз данных (закон "О правовой охране программ для ЭВМ и баз данных"). В-третьих, в Российской Федерации в 1995 г. принят Федеральный закон "О геодезии и картографии", предметом</w:t>
      </w:r>
      <w:r w:rsidR="007E7BDA">
        <w:t xml:space="preserve"> </w:t>
      </w:r>
      <w:r>
        <w:t>которого являются,</w:t>
      </w:r>
      <w:r w:rsidR="007E7BDA">
        <w:t xml:space="preserve"> </w:t>
      </w:r>
      <w:r>
        <w:t>в том числе,</w:t>
      </w:r>
      <w:r w:rsidR="007E7BDA">
        <w:t xml:space="preserve"> </w:t>
      </w:r>
      <w:r>
        <w:t>цифровые карты. В-четвертых,</w:t>
      </w:r>
      <w:r w:rsidR="007E7BDA">
        <w:t xml:space="preserve"> </w:t>
      </w:r>
      <w:r>
        <w:t>как информационный продукт, цифровые карты попадают под действие законов об информации (Закон Российской Федерации "Об информации, информатизации и защите информации").</w:t>
      </w:r>
      <w:r w:rsidR="007E7BDA">
        <w:t xml:space="preserve"> </w:t>
      </w:r>
      <w:r>
        <w:t>В-пятых, для выхода на</w:t>
      </w:r>
      <w:r w:rsidR="007E7BDA">
        <w:t xml:space="preserve"> </w:t>
      </w:r>
      <w:r>
        <w:t>зарубежный</w:t>
      </w:r>
      <w:r w:rsidR="007E7BDA">
        <w:t xml:space="preserve"> </w:t>
      </w:r>
      <w:r>
        <w:t>рынок</w:t>
      </w:r>
      <w:r w:rsidR="007E7BDA">
        <w:t xml:space="preserve"> </w:t>
      </w:r>
      <w:r>
        <w:t>отечественная</w:t>
      </w:r>
      <w:r w:rsidR="007E7BDA">
        <w:t xml:space="preserve"> </w:t>
      </w:r>
      <w:r>
        <w:t>геоинформационная продукция должна соответствовать мировым стандартам. Самостоятельной проблемой является распространение картографических произведений в среде Интернет. Ситуация осложняется отсутствием правовых документов, однозначно регулирующих использование картографической продукции, а также практически отсутствием судебной практики в этой области. В настоящее время Федеральная служба геодезии и картографии России занимается восполнением пробелов в законодательстве в этой области.</w:t>
      </w:r>
    </w:p>
    <w:p w:rsidR="00416168" w:rsidRDefault="00416168">
      <w:pPr>
        <w:ind w:firstLine="0"/>
      </w:pPr>
      <w:r>
        <w:br w:type="page"/>
      </w:r>
    </w:p>
    <w:p w:rsidR="00416168" w:rsidRDefault="00416168">
      <w:r>
        <w:t>Важнейшим источником российского авторского права являются международные договоры и соглашения. Ст.3 Закона РФ "Об авторском праве и смежных правах" закрепляет принципиальную норму:</w:t>
      </w:r>
      <w:r w:rsidR="007E7BDA">
        <w:t xml:space="preserve"> </w:t>
      </w:r>
      <w:r>
        <w:t>"...</w:t>
      </w:r>
      <w:r w:rsidR="007E7BDA">
        <w:t xml:space="preserve"> </w:t>
      </w:r>
      <w:r>
        <w:t>если международным договором, в котором участвует РФ,</w:t>
      </w:r>
      <w:r w:rsidR="007E7BDA">
        <w:t xml:space="preserve"> </w:t>
      </w:r>
      <w:r>
        <w:t>установлены</w:t>
      </w:r>
      <w:r w:rsidR="007E7BDA">
        <w:t xml:space="preserve"> </w:t>
      </w:r>
      <w:r>
        <w:t>иные</w:t>
      </w:r>
      <w:r w:rsidR="007E7BDA">
        <w:t xml:space="preserve"> </w:t>
      </w:r>
      <w:r>
        <w:t>правила,</w:t>
      </w:r>
      <w:r w:rsidR="007E7BDA">
        <w:t xml:space="preserve"> </w:t>
      </w:r>
      <w:r>
        <w:t>чем</w:t>
      </w:r>
      <w:r w:rsidR="007E7BDA">
        <w:t xml:space="preserve"> </w:t>
      </w:r>
      <w:r>
        <w:t>те, которые содержатся</w:t>
      </w:r>
      <w:r w:rsidR="007E7BDA">
        <w:t xml:space="preserve"> </w:t>
      </w:r>
      <w:r>
        <w:t>в</w:t>
      </w:r>
      <w:r w:rsidR="007E7BDA">
        <w:t xml:space="preserve"> </w:t>
      </w:r>
      <w:r>
        <w:t>настоящем</w:t>
      </w:r>
      <w:r w:rsidR="007E7BDA">
        <w:t xml:space="preserve"> </w:t>
      </w:r>
      <w:r>
        <w:t>Законе,</w:t>
      </w:r>
      <w:r w:rsidR="007E7BDA">
        <w:t xml:space="preserve"> </w:t>
      </w:r>
      <w:r>
        <w:t>то</w:t>
      </w:r>
      <w:r w:rsidR="007E7BDA">
        <w:t xml:space="preserve"> </w:t>
      </w:r>
      <w:r>
        <w:t>применяются правила</w:t>
      </w:r>
      <w:r w:rsidR="007E7BDA">
        <w:t xml:space="preserve"> </w:t>
      </w:r>
      <w:r>
        <w:t>международного</w:t>
      </w:r>
      <w:r w:rsidR="007E7BDA">
        <w:t xml:space="preserve"> </w:t>
      </w:r>
      <w:r>
        <w:t>договора".</w:t>
      </w:r>
      <w:r w:rsidR="007E7BDA">
        <w:t xml:space="preserve"> </w:t>
      </w:r>
      <w:r>
        <w:t>С 1994 г. Россия в качестве</w:t>
      </w:r>
      <w:r w:rsidR="007E7BDA">
        <w:t xml:space="preserve"> </w:t>
      </w:r>
      <w:r>
        <w:t>самостоятельного государства участвует в международных конвенциях</w:t>
      </w:r>
      <w:r w:rsidR="007E7BDA">
        <w:t xml:space="preserve"> </w:t>
      </w:r>
      <w:r>
        <w:t>по авторскому праву в соответствии</w:t>
      </w:r>
      <w:r w:rsidR="007E7BDA">
        <w:t xml:space="preserve"> </w:t>
      </w:r>
      <w:r>
        <w:t>с</w:t>
      </w:r>
      <w:r w:rsidR="007E7BDA">
        <w:t xml:space="preserve"> </w:t>
      </w:r>
      <w:r>
        <w:t>постановлением Правительства</w:t>
      </w:r>
      <w:r w:rsidR="007E7BDA">
        <w:t xml:space="preserve"> </w:t>
      </w:r>
      <w:r>
        <w:t>Российской</w:t>
      </w:r>
      <w:r w:rsidR="007E7BDA">
        <w:t xml:space="preserve"> </w:t>
      </w:r>
      <w:r>
        <w:t>Федерации</w:t>
      </w:r>
      <w:r w:rsidR="007E7BDA">
        <w:t xml:space="preserve"> </w:t>
      </w:r>
      <w:r>
        <w:t>от</w:t>
      </w:r>
      <w:r w:rsidR="007E7BDA">
        <w:t xml:space="preserve"> </w:t>
      </w:r>
      <w:r>
        <w:t>03.11.94 N1224 " О присоединении Российской Федерации к Бернской</w:t>
      </w:r>
      <w:r w:rsidR="007E7BDA">
        <w:t xml:space="preserve"> </w:t>
      </w:r>
      <w:r>
        <w:t>конвенции</w:t>
      </w:r>
      <w:r w:rsidR="007E7BDA">
        <w:t xml:space="preserve"> </w:t>
      </w:r>
      <w:r>
        <w:t>об охране литературных и художественных произведений в редакции 1971 года, Всемирной конвенции об авторском праве в редакции 1971 года и дополнительным протоколам 1 и 2, конвенции 1971 года</w:t>
      </w:r>
      <w:r w:rsidR="007E7BDA">
        <w:t xml:space="preserve"> </w:t>
      </w:r>
      <w:r>
        <w:t>об</w:t>
      </w:r>
      <w:r w:rsidR="007E7BDA">
        <w:t xml:space="preserve"> </w:t>
      </w:r>
      <w:r>
        <w:t>охране</w:t>
      </w:r>
      <w:r w:rsidR="007E7BDA">
        <w:t xml:space="preserve"> </w:t>
      </w:r>
      <w:r>
        <w:t>интересов</w:t>
      </w:r>
      <w:r w:rsidR="007E7BDA">
        <w:t xml:space="preserve"> </w:t>
      </w:r>
      <w:r>
        <w:t>производителей фонограмм от незаконного воспроизводства их фонограмм".</w:t>
      </w:r>
    </w:p>
    <w:p w:rsidR="00416168" w:rsidRDefault="00416168">
      <w:r>
        <w:t xml:space="preserve"> В соответствии с п.1 статьи</w:t>
      </w:r>
      <w:r w:rsidR="007E7BDA">
        <w:t xml:space="preserve"> </w:t>
      </w:r>
      <w:r>
        <w:t>2</w:t>
      </w:r>
      <w:r w:rsidR="007E7BDA">
        <w:t xml:space="preserve"> </w:t>
      </w:r>
      <w:r>
        <w:t>Бернской</w:t>
      </w:r>
      <w:r w:rsidR="007E7BDA">
        <w:t xml:space="preserve"> </w:t>
      </w:r>
      <w:r>
        <w:t>конвенции</w:t>
      </w:r>
      <w:r w:rsidR="007E7BDA">
        <w:t xml:space="preserve"> </w:t>
      </w:r>
      <w:r>
        <w:t>об охране литературных и художественных произведений,</w:t>
      </w:r>
      <w:r w:rsidR="007E7BDA">
        <w:t xml:space="preserve"> </w:t>
      </w:r>
      <w:r>
        <w:t>"термин "литературные и художественные произведения" охватывает</w:t>
      </w:r>
      <w:r w:rsidR="007E7BDA">
        <w:t xml:space="preserve"> </w:t>
      </w:r>
      <w:r>
        <w:t>все произведения в области литературы,</w:t>
      </w:r>
      <w:r w:rsidR="007E7BDA">
        <w:t xml:space="preserve"> </w:t>
      </w:r>
      <w:r>
        <w:t>науки и искусства, каким бы способом и</w:t>
      </w:r>
      <w:r w:rsidR="007E7BDA">
        <w:t xml:space="preserve"> </w:t>
      </w:r>
      <w:r>
        <w:t>в</w:t>
      </w:r>
      <w:r w:rsidR="007E7BDA">
        <w:t xml:space="preserve"> </w:t>
      </w:r>
      <w:r>
        <w:t>какой</w:t>
      </w:r>
      <w:r w:rsidR="007E7BDA">
        <w:t xml:space="preserve"> </w:t>
      </w:r>
      <w:r>
        <w:t>бы</w:t>
      </w:r>
      <w:r w:rsidR="007E7BDA">
        <w:t xml:space="preserve"> </w:t>
      </w:r>
      <w:r>
        <w:t>форме</w:t>
      </w:r>
      <w:r w:rsidR="007E7BDA">
        <w:t xml:space="preserve"> </w:t>
      </w:r>
      <w:r>
        <w:t>они</w:t>
      </w:r>
      <w:r w:rsidR="007E7BDA">
        <w:t xml:space="preserve"> </w:t>
      </w:r>
      <w:r>
        <w:t>ни</w:t>
      </w:r>
      <w:r w:rsidR="007E7BDA">
        <w:t xml:space="preserve"> </w:t>
      </w:r>
      <w:r>
        <w:t>были</w:t>
      </w:r>
      <w:r w:rsidR="007E7BDA">
        <w:t xml:space="preserve"> </w:t>
      </w:r>
      <w:r>
        <w:t>выражены, как-то:...иллюстрации, географические карты, планы, эскизы и пластические произведения, относящиеся к</w:t>
      </w:r>
      <w:r w:rsidR="007E7BDA">
        <w:t xml:space="preserve"> </w:t>
      </w:r>
      <w:r>
        <w:t>географии, топографии, архитектуре или наукам.". Таким образом,</w:t>
      </w:r>
      <w:r w:rsidR="007E7BDA">
        <w:t xml:space="preserve"> </w:t>
      </w:r>
      <w:r>
        <w:t>цифровые топографические карты, которые могут быть отнесены к современному виду географических</w:t>
      </w:r>
      <w:r w:rsidR="007E7BDA">
        <w:t xml:space="preserve"> </w:t>
      </w:r>
      <w:r>
        <w:t>карт, охраняются в соответствии</w:t>
      </w:r>
      <w:r w:rsidR="007E7BDA">
        <w:t xml:space="preserve"> </w:t>
      </w:r>
      <w:r>
        <w:t>с</w:t>
      </w:r>
      <w:r w:rsidR="007E7BDA">
        <w:t xml:space="preserve"> </w:t>
      </w:r>
      <w:r>
        <w:t>принципами</w:t>
      </w:r>
      <w:r w:rsidR="007E7BDA">
        <w:t xml:space="preserve"> </w:t>
      </w:r>
      <w:r>
        <w:t>международного авторского права.</w:t>
      </w:r>
      <w:r w:rsidR="007E7BDA">
        <w:t xml:space="preserve"> </w:t>
      </w:r>
      <w:r>
        <w:t>Охрана, предусмотренная Бернской Конвенцией применяется "к авторам,</w:t>
      </w:r>
      <w:r w:rsidR="007E7BDA">
        <w:t xml:space="preserve"> </w:t>
      </w:r>
      <w:r>
        <w:t>которые</w:t>
      </w:r>
      <w:r w:rsidR="007E7BDA">
        <w:t xml:space="preserve"> </w:t>
      </w:r>
      <w:r>
        <w:t>являются</w:t>
      </w:r>
      <w:r w:rsidR="007E7BDA">
        <w:t xml:space="preserve"> </w:t>
      </w:r>
      <w:r>
        <w:t>гражданами</w:t>
      </w:r>
      <w:r w:rsidR="007E7BDA">
        <w:t xml:space="preserve"> </w:t>
      </w:r>
      <w:r>
        <w:t>одной</w:t>
      </w:r>
      <w:r w:rsidR="007E7BDA">
        <w:t xml:space="preserve"> </w:t>
      </w:r>
      <w:r>
        <w:t>из</w:t>
      </w:r>
      <w:r w:rsidR="007E7BDA">
        <w:t xml:space="preserve"> </w:t>
      </w:r>
      <w:r>
        <w:t>стран Союза,</w:t>
      </w:r>
      <w:r w:rsidR="007E7BDA">
        <w:t xml:space="preserve"> </w:t>
      </w:r>
      <w:r>
        <w:t>в</w:t>
      </w:r>
      <w:r w:rsidR="007E7BDA">
        <w:t xml:space="preserve"> </w:t>
      </w:r>
      <w:r>
        <w:t>отношении</w:t>
      </w:r>
      <w:r w:rsidR="007E7BDA">
        <w:t xml:space="preserve"> </w:t>
      </w:r>
      <w:r>
        <w:t>их произведений как выпущенных в свет, так</w:t>
      </w:r>
      <w:r w:rsidR="007E7BDA">
        <w:t xml:space="preserve"> </w:t>
      </w:r>
      <w:r>
        <w:t>и</w:t>
      </w:r>
      <w:r w:rsidR="007E7BDA">
        <w:t xml:space="preserve"> </w:t>
      </w:r>
      <w:r>
        <w:t>не</w:t>
      </w:r>
      <w:r w:rsidR="007E7BDA">
        <w:t xml:space="preserve"> </w:t>
      </w:r>
      <w:r>
        <w:t>выпущенных</w:t>
      </w:r>
      <w:r w:rsidR="007E7BDA">
        <w:t xml:space="preserve"> </w:t>
      </w:r>
      <w:r>
        <w:t>в</w:t>
      </w:r>
      <w:r w:rsidR="007E7BDA">
        <w:t xml:space="preserve"> </w:t>
      </w:r>
      <w:r>
        <w:t>свет..."</w:t>
      </w:r>
      <w:r w:rsidR="007E7BDA">
        <w:t xml:space="preserve"> </w:t>
      </w:r>
      <w:r>
        <w:t>(ст.3), следовательно</w:t>
      </w:r>
      <w:r w:rsidR="007E7BDA" w:rsidRPr="007E7BDA">
        <w:t>,</w:t>
      </w:r>
      <w:r>
        <w:t xml:space="preserve"> произведения российских</w:t>
      </w:r>
      <w:r w:rsidR="007E7BDA">
        <w:t xml:space="preserve"> </w:t>
      </w:r>
      <w:r>
        <w:t>авторов,</w:t>
      </w:r>
      <w:r w:rsidR="007E7BDA">
        <w:t xml:space="preserve"> </w:t>
      </w:r>
      <w:r>
        <w:t>в</w:t>
      </w:r>
      <w:r w:rsidR="007E7BDA">
        <w:t xml:space="preserve"> </w:t>
      </w:r>
      <w:r>
        <w:t>том</w:t>
      </w:r>
      <w:r w:rsidR="007E7BDA">
        <w:t xml:space="preserve"> </w:t>
      </w:r>
      <w:r>
        <w:t>числе</w:t>
      </w:r>
      <w:r w:rsidR="007E7BDA">
        <w:t xml:space="preserve"> </w:t>
      </w:r>
      <w:r>
        <w:t>цифровые топографические карты, в других странах, являющихся участниками Бернской конвенции, защищаются в соответствии с установленными ею нормами.</w:t>
      </w:r>
      <w:r w:rsidR="007E7BDA">
        <w:t xml:space="preserve"> </w:t>
      </w:r>
      <w:r>
        <w:t>Бернская конвенция содержит две категории норм: с одной стороны, положения,</w:t>
      </w:r>
      <w:r w:rsidR="007E7BDA">
        <w:t xml:space="preserve"> </w:t>
      </w:r>
      <w:r>
        <w:t>которые</w:t>
      </w:r>
      <w:r w:rsidR="007E7BDA">
        <w:t xml:space="preserve"> </w:t>
      </w:r>
      <w:r>
        <w:t>провозглашают</w:t>
      </w:r>
      <w:r w:rsidR="007E7BDA">
        <w:t xml:space="preserve"> </w:t>
      </w:r>
      <w:r>
        <w:t>принцип ассимиляции</w:t>
      </w:r>
      <w:r w:rsidR="007E7BDA">
        <w:t xml:space="preserve"> </w:t>
      </w:r>
      <w:r>
        <w:t>конвенционного</w:t>
      </w:r>
      <w:r w:rsidR="007E7BDA">
        <w:t xml:space="preserve"> </w:t>
      </w:r>
      <w:r>
        <w:t>и</w:t>
      </w:r>
      <w:r w:rsidR="007E7BDA">
        <w:t xml:space="preserve"> </w:t>
      </w:r>
      <w:r>
        <w:t>национального</w:t>
      </w:r>
      <w:r w:rsidR="007E7BDA">
        <w:t xml:space="preserve"> </w:t>
      </w:r>
      <w:r>
        <w:t>режимов,</w:t>
      </w:r>
      <w:r w:rsidR="007E7BDA">
        <w:t xml:space="preserve"> </w:t>
      </w:r>
      <w:r>
        <w:t>и с другой стороны, конвенционные нормы,</w:t>
      </w:r>
      <w:r w:rsidR="007E7BDA">
        <w:t xml:space="preserve"> </w:t>
      </w:r>
      <w:r>
        <w:t>обеспечивающие минимальную защиту.</w:t>
      </w:r>
      <w:r w:rsidR="007E7BDA">
        <w:t xml:space="preserve"> </w:t>
      </w:r>
      <w:r>
        <w:t>В соответствии</w:t>
      </w:r>
      <w:r w:rsidR="007E7BDA">
        <w:t xml:space="preserve"> </w:t>
      </w:r>
      <w:r>
        <w:t>с</w:t>
      </w:r>
      <w:r w:rsidR="007E7BDA">
        <w:t xml:space="preserve"> </w:t>
      </w:r>
      <w:r>
        <w:t>п.1</w:t>
      </w:r>
      <w:r w:rsidR="007E7BDA">
        <w:t xml:space="preserve"> </w:t>
      </w:r>
      <w:r>
        <w:t>ст.5</w:t>
      </w:r>
      <w:r w:rsidR="007E7BDA">
        <w:t xml:space="preserve"> </w:t>
      </w:r>
      <w:r>
        <w:t>Конвенции,</w:t>
      </w:r>
      <w:r w:rsidR="007E7BDA">
        <w:t xml:space="preserve"> </w:t>
      </w:r>
      <w:r>
        <w:t>"в</w:t>
      </w:r>
      <w:r w:rsidR="007E7BDA">
        <w:t xml:space="preserve"> </w:t>
      </w:r>
      <w:r>
        <w:t>отношении произведений,</w:t>
      </w:r>
      <w:r w:rsidR="007E7BDA">
        <w:t xml:space="preserve"> </w:t>
      </w:r>
      <w:r>
        <w:t>по</w:t>
      </w:r>
      <w:r w:rsidR="007E7BDA">
        <w:t xml:space="preserve"> </w:t>
      </w:r>
      <w:r>
        <w:t>которым</w:t>
      </w:r>
      <w:r w:rsidR="007E7BDA">
        <w:t xml:space="preserve"> </w:t>
      </w:r>
      <w:r>
        <w:t xml:space="preserve">авторам предоставляется охрана в силу настоящей Конвенции, авторы пользуются </w:t>
      </w:r>
      <w:r w:rsidR="007E7BDA">
        <w:t>в</w:t>
      </w:r>
      <w:r>
        <w:t xml:space="preserve"> странах Союза, кроме</w:t>
      </w:r>
      <w:r w:rsidR="007E7BDA">
        <w:t xml:space="preserve"> </w:t>
      </w:r>
      <w:r>
        <w:t>страны происхождения произведения,</w:t>
      </w:r>
      <w:r w:rsidR="007E7BDA">
        <w:t xml:space="preserve"> </w:t>
      </w:r>
      <w:r>
        <w:t>правами,</w:t>
      </w:r>
      <w:r w:rsidR="007E7BDA">
        <w:t xml:space="preserve"> </w:t>
      </w:r>
      <w:r>
        <w:t>которые предоставляются в настоящее время или будут предоставлены</w:t>
      </w:r>
      <w:r w:rsidR="007E7BDA">
        <w:t xml:space="preserve"> </w:t>
      </w:r>
      <w:r>
        <w:t>в дальнейшем соответствующими законами</w:t>
      </w:r>
      <w:r w:rsidR="007E7BDA">
        <w:t xml:space="preserve"> </w:t>
      </w:r>
      <w:r>
        <w:t>этих</w:t>
      </w:r>
      <w:r w:rsidR="007E7BDA">
        <w:t xml:space="preserve"> </w:t>
      </w:r>
      <w:r>
        <w:t>стран</w:t>
      </w:r>
      <w:r w:rsidR="007E7BDA">
        <w:t xml:space="preserve"> </w:t>
      </w:r>
      <w:r>
        <w:t>своим гражданам,</w:t>
      </w:r>
      <w:r w:rsidR="007E7BDA">
        <w:t xml:space="preserve"> </w:t>
      </w:r>
      <w:r>
        <w:t>а также правами, особо предоставляемым настоящей Конвенцией".</w:t>
      </w:r>
    </w:p>
    <w:p w:rsidR="00416168" w:rsidRDefault="00416168">
      <w:pPr>
        <w:pStyle w:val="20"/>
        <w:ind w:firstLine="720"/>
        <w:rPr>
          <w:sz w:val="28"/>
        </w:rPr>
      </w:pPr>
      <w:r>
        <w:rPr>
          <w:sz w:val="28"/>
        </w:rPr>
        <w:t>Однако, как показывает практика применения</w:t>
      </w:r>
      <w:r w:rsidR="007E7BDA">
        <w:rPr>
          <w:sz w:val="28"/>
        </w:rPr>
        <w:t xml:space="preserve"> </w:t>
      </w:r>
      <w:r>
        <w:rPr>
          <w:sz w:val="28"/>
        </w:rPr>
        <w:t>к</w:t>
      </w:r>
      <w:r w:rsidR="007E7BDA">
        <w:rPr>
          <w:sz w:val="28"/>
        </w:rPr>
        <w:t xml:space="preserve"> </w:t>
      </w:r>
      <w:r>
        <w:rPr>
          <w:sz w:val="28"/>
        </w:rPr>
        <w:t>цифровым картам</w:t>
      </w:r>
      <w:r w:rsidR="007E7BDA">
        <w:rPr>
          <w:sz w:val="28"/>
        </w:rPr>
        <w:t xml:space="preserve"> </w:t>
      </w:r>
      <w:r>
        <w:rPr>
          <w:sz w:val="28"/>
        </w:rPr>
        <w:t>авторского</w:t>
      </w:r>
      <w:r w:rsidR="007E7BDA">
        <w:rPr>
          <w:sz w:val="28"/>
        </w:rPr>
        <w:t xml:space="preserve"> </w:t>
      </w:r>
      <w:r>
        <w:rPr>
          <w:sz w:val="28"/>
        </w:rPr>
        <w:t>права</w:t>
      </w:r>
      <w:r w:rsidR="007E7BDA">
        <w:rPr>
          <w:sz w:val="28"/>
        </w:rPr>
        <w:t xml:space="preserve"> </w:t>
      </w:r>
      <w:r>
        <w:rPr>
          <w:sz w:val="28"/>
        </w:rPr>
        <w:t>в разных</w:t>
      </w:r>
      <w:r w:rsidR="007E7BDA">
        <w:rPr>
          <w:sz w:val="28"/>
        </w:rPr>
        <w:t xml:space="preserve"> </w:t>
      </w:r>
      <w:r>
        <w:rPr>
          <w:sz w:val="28"/>
        </w:rPr>
        <w:t>странах, национальные законодательства большинства стран до настоящего времени не имеют четких правовых документов по этому вопросу (возможно, за исключением Великобритании).</w:t>
      </w:r>
      <w:r w:rsidR="007E7BDA">
        <w:rPr>
          <w:sz w:val="28"/>
        </w:rPr>
        <w:t xml:space="preserve"> </w:t>
      </w:r>
      <w:r>
        <w:rPr>
          <w:sz w:val="28"/>
        </w:rPr>
        <w:t>Для решения</w:t>
      </w:r>
      <w:r w:rsidR="007E7BDA">
        <w:rPr>
          <w:sz w:val="28"/>
        </w:rPr>
        <w:t xml:space="preserve"> </w:t>
      </w:r>
      <w:r>
        <w:rPr>
          <w:sz w:val="28"/>
        </w:rPr>
        <w:t>вопросов создания и использования цифровой картографической</w:t>
      </w:r>
      <w:r w:rsidR="007E7BDA">
        <w:rPr>
          <w:sz w:val="28"/>
        </w:rPr>
        <w:t xml:space="preserve"> </w:t>
      </w:r>
      <w:r>
        <w:rPr>
          <w:sz w:val="28"/>
        </w:rPr>
        <w:t>информации</w:t>
      </w:r>
      <w:r w:rsidR="007E7BDA">
        <w:rPr>
          <w:sz w:val="28"/>
        </w:rPr>
        <w:t xml:space="preserve"> </w:t>
      </w:r>
      <w:r>
        <w:rPr>
          <w:sz w:val="28"/>
        </w:rPr>
        <w:t>в</w:t>
      </w:r>
      <w:r w:rsidR="007E7BDA">
        <w:rPr>
          <w:sz w:val="28"/>
        </w:rPr>
        <w:t xml:space="preserve"> </w:t>
      </w:r>
      <w:r>
        <w:rPr>
          <w:sz w:val="28"/>
        </w:rPr>
        <w:t>зарубежных</w:t>
      </w:r>
      <w:r w:rsidR="007E7BDA">
        <w:rPr>
          <w:sz w:val="28"/>
        </w:rPr>
        <w:t xml:space="preserve"> </w:t>
      </w:r>
      <w:r>
        <w:rPr>
          <w:sz w:val="28"/>
        </w:rPr>
        <w:t>странах применяются,</w:t>
      </w:r>
      <w:r w:rsidR="007E7BDA">
        <w:rPr>
          <w:sz w:val="28"/>
        </w:rPr>
        <w:t xml:space="preserve"> </w:t>
      </w:r>
      <w:r>
        <w:rPr>
          <w:sz w:val="28"/>
        </w:rPr>
        <w:t>как правило, три основных вида законодательных актов,</w:t>
      </w:r>
      <w:r w:rsidR="007E7BDA">
        <w:rPr>
          <w:sz w:val="28"/>
        </w:rPr>
        <w:t xml:space="preserve"> </w:t>
      </w:r>
      <w:r>
        <w:rPr>
          <w:sz w:val="28"/>
        </w:rPr>
        <w:t>регламентирующих: авторское право, охрану баз данных и конкуренцию.</w:t>
      </w:r>
      <w:r w:rsidR="007E7BDA">
        <w:rPr>
          <w:sz w:val="28"/>
        </w:rPr>
        <w:t xml:space="preserve"> </w:t>
      </w:r>
      <w:r>
        <w:rPr>
          <w:sz w:val="28"/>
        </w:rPr>
        <w:t>В Российской Федерации к основным законодательными актам,</w:t>
      </w:r>
      <w:r w:rsidR="007E7BDA">
        <w:rPr>
          <w:sz w:val="28"/>
        </w:rPr>
        <w:t xml:space="preserve"> </w:t>
      </w:r>
      <w:r>
        <w:rPr>
          <w:sz w:val="28"/>
        </w:rPr>
        <w:t>регламентирующим вопросы создания и использования цифровых карт можно отнести: Федеральный закон Российской Федерации 26.12.95 N209-Ф3 "О</w:t>
      </w:r>
      <w:r w:rsidR="007E7BDA">
        <w:rPr>
          <w:sz w:val="28"/>
        </w:rPr>
        <w:t xml:space="preserve"> </w:t>
      </w:r>
      <w:r>
        <w:rPr>
          <w:sz w:val="28"/>
        </w:rPr>
        <w:t>геодезии</w:t>
      </w:r>
      <w:r w:rsidR="007E7BDA">
        <w:rPr>
          <w:sz w:val="28"/>
        </w:rPr>
        <w:t xml:space="preserve"> </w:t>
      </w:r>
      <w:r>
        <w:rPr>
          <w:sz w:val="28"/>
        </w:rPr>
        <w:t>и</w:t>
      </w:r>
      <w:r w:rsidR="007E7BDA">
        <w:rPr>
          <w:sz w:val="28"/>
        </w:rPr>
        <w:t xml:space="preserve"> </w:t>
      </w:r>
      <w:r>
        <w:rPr>
          <w:sz w:val="28"/>
        </w:rPr>
        <w:t>картографии",</w:t>
      </w:r>
      <w:r w:rsidR="007E7BDA">
        <w:rPr>
          <w:sz w:val="28"/>
        </w:rPr>
        <w:t xml:space="preserve"> </w:t>
      </w:r>
      <w:r>
        <w:rPr>
          <w:sz w:val="28"/>
        </w:rPr>
        <w:t>Закон Российской Федерации 09.07.93 N 5351-1 "Об авторском праве и смежных</w:t>
      </w:r>
      <w:r w:rsidR="007E7BDA">
        <w:rPr>
          <w:sz w:val="28"/>
        </w:rPr>
        <w:t xml:space="preserve"> </w:t>
      </w:r>
      <w:r>
        <w:rPr>
          <w:sz w:val="28"/>
        </w:rPr>
        <w:t>правах",</w:t>
      </w:r>
      <w:r w:rsidR="007E7BDA">
        <w:rPr>
          <w:sz w:val="28"/>
        </w:rPr>
        <w:t xml:space="preserve"> </w:t>
      </w:r>
      <w:r>
        <w:rPr>
          <w:sz w:val="28"/>
        </w:rPr>
        <w:t>Закон</w:t>
      </w:r>
      <w:r w:rsidR="007E7BDA">
        <w:rPr>
          <w:sz w:val="28"/>
        </w:rPr>
        <w:t xml:space="preserve"> </w:t>
      </w:r>
      <w:r>
        <w:rPr>
          <w:sz w:val="28"/>
        </w:rPr>
        <w:t>Российской</w:t>
      </w:r>
      <w:r w:rsidR="007E7BDA">
        <w:rPr>
          <w:sz w:val="28"/>
        </w:rPr>
        <w:t xml:space="preserve"> </w:t>
      </w:r>
      <w:r>
        <w:rPr>
          <w:sz w:val="28"/>
        </w:rPr>
        <w:t>Федерации</w:t>
      </w:r>
      <w:r w:rsidR="007E7BDA">
        <w:rPr>
          <w:sz w:val="28"/>
        </w:rPr>
        <w:t xml:space="preserve"> </w:t>
      </w:r>
      <w:r>
        <w:rPr>
          <w:sz w:val="28"/>
        </w:rPr>
        <w:t>23.09.92</w:t>
      </w:r>
      <w:r w:rsidR="007E7BDA">
        <w:rPr>
          <w:sz w:val="28"/>
        </w:rPr>
        <w:t xml:space="preserve"> </w:t>
      </w:r>
      <w:r>
        <w:rPr>
          <w:sz w:val="28"/>
        </w:rPr>
        <w:t>N 3523-1</w:t>
      </w:r>
      <w:r w:rsidR="007E7BDA">
        <w:rPr>
          <w:sz w:val="28"/>
        </w:rPr>
        <w:t xml:space="preserve"> </w:t>
      </w:r>
      <w:r>
        <w:rPr>
          <w:sz w:val="28"/>
        </w:rPr>
        <w:t>"О правовой охране программ для электронных вычислительных машин и</w:t>
      </w:r>
      <w:r w:rsidR="007E7BDA">
        <w:rPr>
          <w:sz w:val="28"/>
        </w:rPr>
        <w:t xml:space="preserve"> </w:t>
      </w:r>
      <w:r>
        <w:rPr>
          <w:sz w:val="28"/>
        </w:rPr>
        <w:t>баз</w:t>
      </w:r>
      <w:r w:rsidR="007E7BDA">
        <w:rPr>
          <w:sz w:val="28"/>
        </w:rPr>
        <w:t xml:space="preserve"> </w:t>
      </w:r>
      <w:r>
        <w:rPr>
          <w:sz w:val="28"/>
        </w:rPr>
        <w:t>данных",</w:t>
      </w:r>
      <w:r w:rsidR="007E7BDA">
        <w:rPr>
          <w:sz w:val="28"/>
        </w:rPr>
        <w:t xml:space="preserve"> </w:t>
      </w:r>
      <w:r>
        <w:rPr>
          <w:sz w:val="28"/>
        </w:rPr>
        <w:t>Закон</w:t>
      </w:r>
      <w:r w:rsidR="007E7BDA">
        <w:rPr>
          <w:sz w:val="28"/>
        </w:rPr>
        <w:t xml:space="preserve"> </w:t>
      </w:r>
      <w:r>
        <w:rPr>
          <w:sz w:val="28"/>
        </w:rPr>
        <w:t>Российской</w:t>
      </w:r>
      <w:r w:rsidR="007E7BDA">
        <w:rPr>
          <w:sz w:val="28"/>
        </w:rPr>
        <w:t xml:space="preserve"> </w:t>
      </w:r>
      <w:r>
        <w:rPr>
          <w:sz w:val="28"/>
        </w:rPr>
        <w:t>Федерации 20.02.95 N24-Ф3 " Об информации, информатизации и защите информации",</w:t>
      </w:r>
      <w:r w:rsidR="007E7BDA">
        <w:rPr>
          <w:sz w:val="28"/>
        </w:rPr>
        <w:t xml:space="preserve"> </w:t>
      </w:r>
      <w:r>
        <w:rPr>
          <w:sz w:val="28"/>
        </w:rPr>
        <w:t>Федеральный закон Российской</w:t>
      </w:r>
      <w:r w:rsidR="007E7BDA">
        <w:rPr>
          <w:sz w:val="28"/>
        </w:rPr>
        <w:t xml:space="preserve"> </w:t>
      </w:r>
      <w:r>
        <w:rPr>
          <w:sz w:val="28"/>
        </w:rPr>
        <w:t>Федерации</w:t>
      </w:r>
      <w:r w:rsidR="007E7BDA">
        <w:rPr>
          <w:sz w:val="28"/>
        </w:rPr>
        <w:t xml:space="preserve"> </w:t>
      </w:r>
      <w:r>
        <w:rPr>
          <w:sz w:val="28"/>
        </w:rPr>
        <w:t>4.07.96 N85-Ф3 "Об участии в международном информационном обмене".</w:t>
      </w:r>
    </w:p>
    <w:p w:rsidR="00416168" w:rsidRDefault="00416168">
      <w:r>
        <w:t>Федеральный закон РФ "О геодезии и картографии"( ст.10) лишь констатирует, что "вопросы</w:t>
      </w:r>
      <w:r w:rsidR="007E7BDA">
        <w:t xml:space="preserve"> </w:t>
      </w:r>
      <w:r>
        <w:t>авторского</w:t>
      </w:r>
      <w:r w:rsidR="007E7BDA">
        <w:t xml:space="preserve"> </w:t>
      </w:r>
      <w:r>
        <w:t>права</w:t>
      </w:r>
      <w:r w:rsidR="007E7BDA">
        <w:t xml:space="preserve"> </w:t>
      </w:r>
      <w:r>
        <w:t>на картографические материалы,</w:t>
      </w:r>
      <w:r w:rsidR="007E7BDA">
        <w:t xml:space="preserve"> </w:t>
      </w:r>
      <w:r>
        <w:t>в</w:t>
      </w:r>
      <w:r w:rsidR="007E7BDA">
        <w:t xml:space="preserve"> </w:t>
      </w:r>
      <w:r>
        <w:t>том</w:t>
      </w:r>
      <w:r w:rsidR="007E7BDA">
        <w:t xml:space="preserve"> </w:t>
      </w:r>
      <w:r>
        <w:t>числе</w:t>
      </w:r>
      <w:r w:rsidR="007E7BDA">
        <w:t xml:space="preserve"> </w:t>
      </w:r>
      <w:r>
        <w:t>топографические, гидрографические и аэрокосмические, регулируются соответствующим</w:t>
      </w:r>
      <w:r w:rsidR="007E7BDA">
        <w:t xml:space="preserve"> </w:t>
      </w:r>
      <w:r>
        <w:t>законодательством</w:t>
      </w:r>
      <w:r w:rsidR="007E7BDA">
        <w:t xml:space="preserve"> </w:t>
      </w:r>
      <w:r>
        <w:t>Российской Федерации."(</w:t>
      </w:r>
      <w:r>
        <w:rPr>
          <w:i/>
          <w:iCs/>
          <w:sz w:val="24"/>
        </w:rPr>
        <w:t>Примечание автора: с 2003 года действует новая редакция статьи 10 в соответствии с Федеральным законом «О внесении изменений и дополнений в федеральный закон «О геодезии и картографии»)</w:t>
      </w:r>
      <w:r>
        <w:t xml:space="preserve"> Поэтому основными законами,</w:t>
      </w:r>
      <w:r w:rsidR="007E7BDA">
        <w:t xml:space="preserve"> </w:t>
      </w:r>
      <w:r>
        <w:t>регулирующими вопросы авторства применительно к цифровым картам</w:t>
      </w:r>
      <w:r w:rsidR="007E7BDA">
        <w:t xml:space="preserve"> </w:t>
      </w:r>
      <w:r>
        <w:t>являются</w:t>
      </w:r>
      <w:r w:rsidR="007E7BDA">
        <w:t xml:space="preserve"> </w:t>
      </w:r>
      <w:r>
        <w:t>Закон</w:t>
      </w:r>
      <w:r w:rsidR="007E7BDA">
        <w:t xml:space="preserve"> </w:t>
      </w:r>
      <w:r>
        <w:t>Российской Федерации</w:t>
      </w:r>
      <w:r w:rsidR="007E7BDA">
        <w:t xml:space="preserve"> </w:t>
      </w:r>
      <w:r>
        <w:t>"Об</w:t>
      </w:r>
      <w:r w:rsidR="007E7BDA">
        <w:t xml:space="preserve"> </w:t>
      </w:r>
      <w:r>
        <w:t>авторском</w:t>
      </w:r>
      <w:r w:rsidR="007E7BDA">
        <w:t xml:space="preserve"> </w:t>
      </w:r>
      <w:r>
        <w:t>праве</w:t>
      </w:r>
      <w:r w:rsidR="007E7BDA">
        <w:t xml:space="preserve"> </w:t>
      </w:r>
      <w:r>
        <w:t>и</w:t>
      </w:r>
      <w:r w:rsidR="007E7BDA">
        <w:t xml:space="preserve"> </w:t>
      </w:r>
      <w:r>
        <w:t>смежных правах"</w:t>
      </w:r>
      <w:r w:rsidR="007E7BDA">
        <w:t xml:space="preserve"> </w:t>
      </w:r>
      <w:r>
        <w:t>(далее - закон об</w:t>
      </w:r>
      <w:r w:rsidR="007E7BDA">
        <w:t xml:space="preserve"> </w:t>
      </w:r>
      <w:r>
        <w:t>авторском</w:t>
      </w:r>
      <w:r w:rsidR="007E7BDA">
        <w:t xml:space="preserve"> </w:t>
      </w:r>
      <w:r>
        <w:t>праве)</w:t>
      </w:r>
      <w:r w:rsidR="007E7BDA">
        <w:t xml:space="preserve"> </w:t>
      </w:r>
      <w:r>
        <w:t>и Закон Российской Федерации "О правовой охране программ для электронных вычислительных</w:t>
      </w:r>
      <w:r w:rsidR="007E7BDA">
        <w:t xml:space="preserve"> </w:t>
      </w:r>
      <w:r>
        <w:t>машин и баз данных" (далее - закон об охране баз данных). В соответствии со ст.6. закона об авторском праве: "Авторское</w:t>
      </w:r>
      <w:r w:rsidR="007E7BDA">
        <w:t xml:space="preserve"> </w:t>
      </w:r>
      <w:r>
        <w:t>право</w:t>
      </w:r>
      <w:r w:rsidR="007E7BDA">
        <w:t xml:space="preserve"> </w:t>
      </w:r>
      <w:r>
        <w:t>распространяется</w:t>
      </w:r>
      <w:r w:rsidR="007E7BDA">
        <w:t xml:space="preserve"> </w:t>
      </w:r>
      <w:r>
        <w:t>на произведения науки,</w:t>
      </w:r>
      <w:r w:rsidR="007E7BDA">
        <w:t xml:space="preserve"> </w:t>
      </w:r>
      <w:r>
        <w:t>литературы</w:t>
      </w:r>
      <w:r w:rsidR="007E7BDA">
        <w:t xml:space="preserve"> </w:t>
      </w:r>
      <w:r>
        <w:t>и</w:t>
      </w:r>
      <w:r w:rsidR="007E7BDA">
        <w:t xml:space="preserve"> </w:t>
      </w:r>
      <w:r>
        <w:t>искусства, являющиеся результатом творческой деятельности, независимо от назначения</w:t>
      </w:r>
      <w:r w:rsidR="007E7BDA">
        <w:t xml:space="preserve"> </w:t>
      </w:r>
      <w:r>
        <w:t>и достоинства произведения, а также от способа его выражения.</w:t>
      </w:r>
      <w:r w:rsidR="007E7BDA">
        <w:t xml:space="preserve"> </w:t>
      </w:r>
      <w:r>
        <w:t>Авторское право распространяется</w:t>
      </w:r>
      <w:r w:rsidR="007E7BDA">
        <w:t xml:space="preserve"> </w:t>
      </w:r>
      <w:r>
        <w:t>как</w:t>
      </w:r>
      <w:r w:rsidR="007E7BDA">
        <w:t xml:space="preserve"> </w:t>
      </w:r>
      <w:r>
        <w:t>на обнародованные</w:t>
      </w:r>
      <w:r w:rsidR="007E7BDA">
        <w:t xml:space="preserve"> </w:t>
      </w:r>
      <w:r>
        <w:t>произведения,</w:t>
      </w:r>
      <w:r w:rsidR="007E7BDA">
        <w:t xml:space="preserve"> </w:t>
      </w:r>
      <w:r>
        <w:t>так</w:t>
      </w:r>
      <w:r w:rsidR="007E7BDA">
        <w:t xml:space="preserve"> </w:t>
      </w:r>
      <w:r>
        <w:t>и</w:t>
      </w:r>
      <w:r w:rsidR="007E7BDA">
        <w:t xml:space="preserve"> </w:t>
      </w:r>
      <w:r>
        <w:t>на необнародованные произведения, существующие в какой-либо объективной форме:...</w:t>
      </w:r>
      <w:r w:rsidR="007E7BDA">
        <w:t xml:space="preserve"> </w:t>
      </w:r>
      <w:r>
        <w:t>звуко- или</w:t>
      </w:r>
      <w:r w:rsidR="007E7BDA">
        <w:t xml:space="preserve"> </w:t>
      </w:r>
      <w:r>
        <w:t>видеозаписи</w:t>
      </w:r>
      <w:r w:rsidR="007E7BDA">
        <w:t xml:space="preserve"> </w:t>
      </w:r>
      <w:r>
        <w:t>(механической, магнитной, цифровой, оптической и так далее); изображения (рисунок, эскиз,</w:t>
      </w:r>
      <w:r w:rsidR="007E7BDA">
        <w:t xml:space="preserve"> </w:t>
      </w:r>
      <w:r>
        <w:t>картина,</w:t>
      </w:r>
      <w:r w:rsidR="007E7BDA">
        <w:t xml:space="preserve"> </w:t>
      </w:r>
      <w:r>
        <w:t>план,</w:t>
      </w:r>
      <w:r w:rsidR="007E7BDA">
        <w:t xml:space="preserve"> </w:t>
      </w:r>
      <w:r>
        <w:t>чертеж, кино-, теле-, видео- или фотокадр и так далее);</w:t>
      </w:r>
      <w:r w:rsidR="007E7BDA">
        <w:t xml:space="preserve"> </w:t>
      </w:r>
      <w:r>
        <w:t>объемно-пространственной (скульптура, модель, макет, сооружение и так далее);</w:t>
      </w:r>
      <w:r w:rsidR="007E7BDA">
        <w:t xml:space="preserve"> </w:t>
      </w:r>
      <w:r>
        <w:t>в других формах.". Следовательно</w:t>
      </w:r>
      <w:r w:rsidR="007E7BDA">
        <w:t>,</w:t>
      </w:r>
      <w:r>
        <w:t xml:space="preserve"> топографические</w:t>
      </w:r>
      <w:r w:rsidR="007E7BDA">
        <w:t xml:space="preserve"> </w:t>
      </w:r>
      <w:r>
        <w:t>карты,</w:t>
      </w:r>
      <w:r w:rsidR="007E7BDA">
        <w:t xml:space="preserve"> </w:t>
      </w:r>
      <w:r>
        <w:t>представленные в цифровой форме на</w:t>
      </w:r>
      <w:r w:rsidR="007E7BDA">
        <w:t xml:space="preserve"> </w:t>
      </w:r>
      <w:r>
        <w:t>магнитных</w:t>
      </w:r>
      <w:r w:rsidR="007E7BDA">
        <w:t xml:space="preserve"> </w:t>
      </w:r>
      <w:r>
        <w:t>носителях,</w:t>
      </w:r>
      <w:r w:rsidR="007E7BDA">
        <w:t xml:space="preserve"> </w:t>
      </w:r>
      <w:r>
        <w:t>могут</w:t>
      </w:r>
      <w:r w:rsidR="007E7BDA">
        <w:t xml:space="preserve"> </w:t>
      </w:r>
      <w:r>
        <w:t>являться объектом авторского права.</w:t>
      </w:r>
      <w:r w:rsidR="007E7BDA">
        <w:t xml:space="preserve"> </w:t>
      </w:r>
      <w:r>
        <w:t>По своему содержанию,</w:t>
      </w:r>
      <w:r w:rsidR="007E7BDA">
        <w:t xml:space="preserve"> </w:t>
      </w:r>
      <w:r>
        <w:t>в соответствии со ст.7 указанного закона,</w:t>
      </w:r>
      <w:r w:rsidR="007E7BDA">
        <w:t xml:space="preserve"> </w:t>
      </w:r>
      <w:r>
        <w:t>которая</w:t>
      </w:r>
      <w:r w:rsidR="007E7BDA">
        <w:t xml:space="preserve"> </w:t>
      </w:r>
      <w:r>
        <w:t>гласит,</w:t>
      </w:r>
      <w:r w:rsidR="007E7BDA">
        <w:t xml:space="preserve"> </w:t>
      </w:r>
      <w:r>
        <w:t>что,</w:t>
      </w:r>
      <w:r w:rsidR="007E7BDA">
        <w:t xml:space="preserve"> </w:t>
      </w:r>
      <w:r>
        <w:t>объектами</w:t>
      </w:r>
      <w:r w:rsidR="007E7BDA">
        <w:t xml:space="preserve"> </w:t>
      </w:r>
      <w:r>
        <w:t>авторского права являются:</w:t>
      </w:r>
      <w:r w:rsidR="007E7BDA">
        <w:t xml:space="preserve"> </w:t>
      </w:r>
      <w:r>
        <w:t>"...географические, геологические и другие карты, планы,</w:t>
      </w:r>
      <w:r w:rsidR="007E7BDA">
        <w:t xml:space="preserve"> </w:t>
      </w:r>
      <w:r>
        <w:t>эскизы</w:t>
      </w:r>
      <w:r w:rsidR="007E7BDA">
        <w:t xml:space="preserve"> </w:t>
      </w:r>
      <w:r>
        <w:t>и</w:t>
      </w:r>
      <w:r w:rsidR="007E7BDA">
        <w:t xml:space="preserve"> </w:t>
      </w:r>
      <w:r>
        <w:t>пластические произведения,</w:t>
      </w:r>
      <w:r w:rsidR="007E7BDA">
        <w:t xml:space="preserve"> </w:t>
      </w:r>
      <w:r>
        <w:t>относящиеся к географии,</w:t>
      </w:r>
      <w:r w:rsidR="007E7BDA">
        <w:t xml:space="preserve"> </w:t>
      </w:r>
      <w:r>
        <w:t>топографии и к другим</w:t>
      </w:r>
      <w:r w:rsidR="007E7BDA">
        <w:t xml:space="preserve"> </w:t>
      </w:r>
      <w:r>
        <w:t>наукам;"</w:t>
      </w:r>
      <w:r w:rsidR="007E7BDA">
        <w:t xml:space="preserve"> </w:t>
      </w:r>
      <w:r>
        <w:t>цифровые</w:t>
      </w:r>
      <w:r w:rsidR="007E7BDA">
        <w:t xml:space="preserve"> </w:t>
      </w:r>
      <w:r>
        <w:t>карты также защищаются авторским правом.</w:t>
      </w:r>
      <w:r w:rsidR="007E7BDA">
        <w:t xml:space="preserve"> </w:t>
      </w:r>
      <w:r>
        <w:t>Вместе с тем, цифровые карты представляют собой базы данных, поскольку соответствуют определению, приводимому в Законе РФ «О правовой охране программ для электронных вычислительных машин и баз данных»: «база данных - это объективная форма представления и организации совокупности данных (например, статей, расчетов), систематизированных таким образом, чтобы эти данные могли быть найдены и обработаны с помощью ЭВМ».</w:t>
      </w:r>
      <w:r w:rsidR="007E7BDA">
        <w:t xml:space="preserve"> </w:t>
      </w:r>
      <w:r>
        <w:t>В связи с этим, между законом об авторском праве и</w:t>
      </w:r>
      <w:r w:rsidR="007E7BDA">
        <w:t xml:space="preserve"> </w:t>
      </w:r>
      <w:r>
        <w:t>законом</w:t>
      </w:r>
      <w:r w:rsidR="007E7BDA">
        <w:t xml:space="preserve"> </w:t>
      </w:r>
      <w:r>
        <w:t>об охране</w:t>
      </w:r>
      <w:r w:rsidR="007E7BDA">
        <w:t xml:space="preserve"> </w:t>
      </w:r>
      <w:r>
        <w:t>баз</w:t>
      </w:r>
      <w:r w:rsidR="007E7BDA">
        <w:t xml:space="preserve"> </w:t>
      </w:r>
      <w:r>
        <w:t>данных</w:t>
      </w:r>
      <w:r w:rsidR="007E7BDA">
        <w:t xml:space="preserve"> </w:t>
      </w:r>
      <w:r>
        <w:t>в</w:t>
      </w:r>
      <w:r w:rsidR="007E7BDA">
        <w:t xml:space="preserve"> </w:t>
      </w:r>
      <w:r>
        <w:t>отношении</w:t>
      </w:r>
      <w:r w:rsidR="007E7BDA">
        <w:t xml:space="preserve"> </w:t>
      </w:r>
      <w:r>
        <w:t>цифровых</w:t>
      </w:r>
      <w:r w:rsidR="007E7BDA">
        <w:t xml:space="preserve"> </w:t>
      </w:r>
      <w:r>
        <w:t>карт</w:t>
      </w:r>
      <w:r w:rsidR="007E7BDA">
        <w:t xml:space="preserve"> </w:t>
      </w:r>
      <w:r>
        <w:t>возникает некоторое разночтение,</w:t>
      </w:r>
      <w:r w:rsidR="007E7BDA">
        <w:t xml:space="preserve"> </w:t>
      </w:r>
      <w:r>
        <w:t>поскольку применительно к закону</w:t>
      </w:r>
      <w:r w:rsidR="007E7BDA">
        <w:t xml:space="preserve"> </w:t>
      </w:r>
      <w:r>
        <w:t>об авторском праве</w:t>
      </w:r>
      <w:r w:rsidR="007E7BDA">
        <w:t xml:space="preserve"> </w:t>
      </w:r>
      <w:r>
        <w:t>цифровые</w:t>
      </w:r>
      <w:r w:rsidR="007E7BDA">
        <w:t xml:space="preserve"> </w:t>
      </w:r>
      <w:r>
        <w:t>топографические</w:t>
      </w:r>
      <w:r w:rsidR="007E7BDA">
        <w:t xml:space="preserve"> </w:t>
      </w:r>
      <w:r>
        <w:t>карты могут быть отнесены к географическим картам (ст.7) и являться первичным объектом</w:t>
      </w:r>
      <w:r w:rsidR="007E7BDA">
        <w:t xml:space="preserve"> </w:t>
      </w:r>
      <w:r>
        <w:t>авторского</w:t>
      </w:r>
      <w:r w:rsidR="007E7BDA">
        <w:t xml:space="preserve"> </w:t>
      </w:r>
      <w:r>
        <w:t>права,</w:t>
      </w:r>
      <w:r w:rsidR="007E7BDA">
        <w:t xml:space="preserve"> </w:t>
      </w:r>
      <w:r>
        <w:t>а</w:t>
      </w:r>
      <w:r w:rsidR="007E7BDA">
        <w:t xml:space="preserve"> </w:t>
      </w:r>
      <w:r>
        <w:t>применительно к закону об охране баз данных,</w:t>
      </w:r>
      <w:r w:rsidR="007E7BDA">
        <w:t xml:space="preserve"> </w:t>
      </w:r>
      <w:r>
        <w:t>базам данных предоставляется охрана</w:t>
      </w:r>
      <w:r w:rsidR="007E7BDA">
        <w:t xml:space="preserve"> </w:t>
      </w:r>
      <w:r>
        <w:t xml:space="preserve">как сборникам (ст.2). </w:t>
      </w:r>
    </w:p>
    <w:p w:rsidR="00416168" w:rsidRDefault="00416168">
      <w:r>
        <w:t>Цифровая карта, которая составлена из различных слоев, авторство на которые принадлежит разным лицам,</w:t>
      </w:r>
      <w:r w:rsidR="007E7BDA">
        <w:t xml:space="preserve"> </w:t>
      </w:r>
      <w:r>
        <w:t>например, слоев топографической основы и тематического слоя, может рассматриваться как сборник, в котором авторское право на базу данных в целом признается «…при условии соблюдения авторского права на каждое из произведений, включенных в эту базу данных"» (ст.5).</w:t>
      </w:r>
    </w:p>
    <w:p w:rsidR="00416168" w:rsidRDefault="00416168">
      <w:r>
        <w:t>С другой стороны,</w:t>
      </w:r>
      <w:r w:rsidR="007E7BDA">
        <w:t xml:space="preserve"> </w:t>
      </w:r>
      <w:r>
        <w:t>цифровые топографические карты в некоторых случаях могут</w:t>
      </w:r>
      <w:r w:rsidR="007E7BDA">
        <w:t xml:space="preserve"> </w:t>
      </w:r>
      <w:r>
        <w:t>рассматриваться</w:t>
      </w:r>
      <w:r w:rsidR="007E7BDA">
        <w:t xml:space="preserve"> </w:t>
      </w:r>
      <w:r>
        <w:t>как</w:t>
      </w:r>
      <w:r w:rsidR="007E7BDA">
        <w:t xml:space="preserve"> </w:t>
      </w:r>
      <w:r>
        <w:t>производные</w:t>
      </w:r>
      <w:r w:rsidR="007E7BDA">
        <w:t xml:space="preserve"> </w:t>
      </w:r>
      <w:r>
        <w:t>от традиционных</w:t>
      </w:r>
      <w:r w:rsidR="007E7BDA">
        <w:t xml:space="preserve"> </w:t>
      </w:r>
      <w:r>
        <w:t>топографических карт.</w:t>
      </w:r>
      <w:r w:rsidR="007E7BDA">
        <w:t xml:space="preserve"> </w:t>
      </w:r>
      <w:r>
        <w:t>Такой подход может быть применим в том случае,</w:t>
      </w:r>
      <w:r w:rsidR="007E7BDA">
        <w:t xml:space="preserve"> </w:t>
      </w:r>
      <w:r>
        <w:t>когда для создания цифровой топографической</w:t>
      </w:r>
      <w:r w:rsidR="007E7BDA">
        <w:t xml:space="preserve"> </w:t>
      </w:r>
      <w:r>
        <w:t>карты</w:t>
      </w:r>
      <w:r w:rsidR="007E7BDA">
        <w:t xml:space="preserve"> </w:t>
      </w:r>
      <w:r>
        <w:t>используется</w:t>
      </w:r>
      <w:r w:rsidR="007E7BDA">
        <w:t xml:space="preserve"> </w:t>
      </w:r>
      <w:r>
        <w:t>технология цифрования уже существующей в традиционной</w:t>
      </w:r>
      <w:r w:rsidR="007E7BDA">
        <w:t xml:space="preserve"> </w:t>
      </w:r>
      <w:r>
        <w:t>форме</w:t>
      </w:r>
      <w:r w:rsidR="007E7BDA">
        <w:t xml:space="preserve"> </w:t>
      </w:r>
      <w:r>
        <w:t>топографической</w:t>
      </w:r>
      <w:r w:rsidR="007E7BDA">
        <w:t xml:space="preserve"> </w:t>
      </w:r>
      <w:r>
        <w:t>карты.</w:t>
      </w:r>
      <w:r w:rsidR="007E7BDA">
        <w:t xml:space="preserve"> </w:t>
      </w:r>
      <w:r>
        <w:t>В этом</w:t>
      </w:r>
      <w:r w:rsidR="007E7BDA">
        <w:t xml:space="preserve"> </w:t>
      </w:r>
      <w:r>
        <w:t>случае</w:t>
      </w:r>
      <w:r w:rsidR="007E7BDA">
        <w:t xml:space="preserve"> </w:t>
      </w:r>
      <w:r>
        <w:t>в соответствии с п.1 ст.12 закона об авторском праве "автор..</w:t>
      </w:r>
      <w:r w:rsidR="007E7BDA">
        <w:t xml:space="preserve"> </w:t>
      </w:r>
      <w:r>
        <w:t>производного произведения пользуется авторским правом на созданное им произведение при условии соблюдения им прав автора произведения, подвергшегося переводу, переделке, аранжировке или другой переработке."</w:t>
      </w:r>
      <w:r w:rsidR="007E7BDA">
        <w:t xml:space="preserve"> </w:t>
      </w:r>
      <w:r>
        <w:t>Но во всех случаях авторское право</w:t>
      </w:r>
      <w:r w:rsidR="007E7BDA">
        <w:t xml:space="preserve"> </w:t>
      </w:r>
      <w:r>
        <w:t>возникает</w:t>
      </w:r>
      <w:r w:rsidR="007E7BDA">
        <w:t xml:space="preserve"> </w:t>
      </w:r>
      <w:r>
        <w:t>в</w:t>
      </w:r>
      <w:r w:rsidR="007E7BDA">
        <w:t xml:space="preserve"> </w:t>
      </w:r>
      <w:r>
        <w:t>силу создания произведения. Для</w:t>
      </w:r>
      <w:r w:rsidR="007E7BDA">
        <w:t xml:space="preserve"> </w:t>
      </w:r>
      <w:r>
        <w:t>признания</w:t>
      </w:r>
      <w:r w:rsidR="007E7BDA">
        <w:t xml:space="preserve"> </w:t>
      </w:r>
      <w:r>
        <w:t>и</w:t>
      </w:r>
      <w:r w:rsidR="007E7BDA">
        <w:t xml:space="preserve"> </w:t>
      </w:r>
      <w:r>
        <w:t>осуществления авторского права не</w:t>
      </w:r>
      <w:r w:rsidR="007E7BDA">
        <w:t xml:space="preserve"> </w:t>
      </w:r>
      <w:r>
        <w:t>требуется</w:t>
      </w:r>
      <w:r w:rsidR="007E7BDA">
        <w:t xml:space="preserve"> </w:t>
      </w:r>
      <w:r>
        <w:t>депонирования,</w:t>
      </w:r>
      <w:r w:rsidR="007E7BDA">
        <w:t xml:space="preserve"> </w:t>
      </w:r>
      <w:r>
        <w:t>регистрации или соблюдения иных формальностей. Правообладатель для</w:t>
      </w:r>
      <w:r w:rsidR="007E7BDA">
        <w:t xml:space="preserve"> </w:t>
      </w:r>
      <w:r>
        <w:t>оповещения</w:t>
      </w:r>
      <w:r w:rsidR="007E7BDA">
        <w:t xml:space="preserve"> </w:t>
      </w:r>
      <w:r>
        <w:t>о</w:t>
      </w:r>
      <w:r w:rsidR="007E7BDA">
        <w:t xml:space="preserve"> </w:t>
      </w:r>
      <w:r>
        <w:t>своих</w:t>
      </w:r>
      <w:r w:rsidR="007E7BDA">
        <w:t xml:space="preserve"> </w:t>
      </w:r>
      <w:r>
        <w:t>правах может начиная с первого выпуска в свет цифровой карты использовать знак охраны авторского права, состоящий их трех элементов:</w:t>
      </w:r>
      <w:r w:rsidR="007E7BDA">
        <w:t xml:space="preserve"> </w:t>
      </w:r>
      <w:r>
        <w:t>буквы С в окружности или в круглых скобках; наименования (имени) правообладателя;</w:t>
      </w:r>
      <w:r w:rsidR="007E7BDA">
        <w:t xml:space="preserve"> </w:t>
      </w:r>
      <w:r>
        <w:t>года первого выпуска базы данных в свет (ст.4).</w:t>
      </w:r>
      <w:r w:rsidR="007E7BDA">
        <w:t xml:space="preserve"> </w:t>
      </w:r>
      <w:r>
        <w:t>Вопросы использования и распространения</w:t>
      </w:r>
      <w:r w:rsidR="007E7BDA">
        <w:t xml:space="preserve"> </w:t>
      </w:r>
      <w:r>
        <w:t>цифровых</w:t>
      </w:r>
      <w:r w:rsidR="007E7BDA">
        <w:t xml:space="preserve"> </w:t>
      </w:r>
      <w:r>
        <w:t>карт необходимо рассматривать как с точки зрения картографической продукции, так и</w:t>
      </w:r>
      <w:r w:rsidR="007E7BDA">
        <w:t xml:space="preserve"> </w:t>
      </w:r>
      <w:r>
        <w:t>с точки зрения информационной продукции. В Федеральном</w:t>
      </w:r>
      <w:r w:rsidR="007E7BDA">
        <w:t xml:space="preserve"> </w:t>
      </w:r>
      <w:r>
        <w:t>Законе</w:t>
      </w:r>
      <w:r w:rsidR="007E7BDA">
        <w:t xml:space="preserve"> </w:t>
      </w:r>
      <w:r>
        <w:t>РФ</w:t>
      </w:r>
      <w:r w:rsidR="007E7BDA">
        <w:t xml:space="preserve"> </w:t>
      </w:r>
      <w:r>
        <w:t>"Об</w:t>
      </w:r>
      <w:r w:rsidR="007E7BDA">
        <w:t xml:space="preserve"> </w:t>
      </w:r>
      <w:r>
        <w:t>участии в международном информационном обмене"</w:t>
      </w:r>
      <w:r w:rsidR="007E7BDA">
        <w:t xml:space="preserve"> </w:t>
      </w:r>
      <w:r>
        <w:t>в</w:t>
      </w:r>
      <w:r w:rsidR="007E7BDA">
        <w:t xml:space="preserve"> </w:t>
      </w:r>
      <w:r>
        <w:t>качестве</w:t>
      </w:r>
      <w:r w:rsidR="007E7BDA">
        <w:t xml:space="preserve"> </w:t>
      </w:r>
      <w:r>
        <w:t>объекта</w:t>
      </w:r>
      <w:r w:rsidR="007E7BDA">
        <w:t xml:space="preserve"> </w:t>
      </w:r>
      <w:r>
        <w:t>международного информационного обмена рассматриваются в том числе информационные продукты,</w:t>
      </w:r>
      <w:r w:rsidR="007E7BDA">
        <w:t xml:space="preserve"> </w:t>
      </w:r>
      <w:r>
        <w:t>которые</w:t>
      </w:r>
      <w:r w:rsidR="007E7BDA">
        <w:t xml:space="preserve"> </w:t>
      </w:r>
      <w:r>
        <w:t>определяются</w:t>
      </w:r>
      <w:r w:rsidR="007E7BDA">
        <w:t xml:space="preserve"> </w:t>
      </w:r>
      <w:r>
        <w:t>как "документированная информация, подготовленная в соответствии в</w:t>
      </w:r>
      <w:r w:rsidR="007E7BDA">
        <w:t xml:space="preserve"> </w:t>
      </w:r>
      <w:r>
        <w:t>потребностями пользователей и предназначенная или применяемая</w:t>
      </w:r>
      <w:r w:rsidR="007E7BDA">
        <w:t xml:space="preserve"> </w:t>
      </w:r>
      <w:r>
        <w:t>для</w:t>
      </w:r>
      <w:r w:rsidR="007E7BDA">
        <w:t xml:space="preserve"> </w:t>
      </w:r>
      <w:r>
        <w:t>удовлетворения потребностей пользователей"</w:t>
      </w:r>
      <w:r w:rsidR="007E7BDA">
        <w:t xml:space="preserve"> </w:t>
      </w:r>
      <w:r>
        <w:t>(ст.2). Международный информационный обмен - передача</w:t>
      </w:r>
      <w:r w:rsidR="007E7BDA">
        <w:t xml:space="preserve"> </w:t>
      </w:r>
      <w:r>
        <w:t>и получение</w:t>
      </w:r>
      <w:r w:rsidR="007E7BDA">
        <w:t xml:space="preserve"> </w:t>
      </w:r>
      <w:r>
        <w:t>информационных</w:t>
      </w:r>
      <w:r w:rsidR="007E7BDA">
        <w:t xml:space="preserve"> </w:t>
      </w:r>
      <w:r>
        <w:t>продуктов,</w:t>
      </w:r>
      <w:r w:rsidR="007E7BDA">
        <w:t xml:space="preserve"> </w:t>
      </w:r>
      <w:r>
        <w:t>а также оказание информационных</w:t>
      </w:r>
      <w:r w:rsidR="007E7BDA">
        <w:t xml:space="preserve"> </w:t>
      </w:r>
      <w:r>
        <w:t>услуг через Государственную границу Российской Федерации (ст.2). В статье 6 закона</w:t>
      </w:r>
      <w:r w:rsidR="007E7BDA">
        <w:t xml:space="preserve"> </w:t>
      </w:r>
      <w:r>
        <w:t>предусматривается,</w:t>
      </w:r>
      <w:r w:rsidR="007E7BDA">
        <w:t xml:space="preserve"> </w:t>
      </w:r>
      <w:r>
        <w:t>что "информационные продукты</w:t>
      </w:r>
      <w:r w:rsidR="007E7BDA">
        <w:t xml:space="preserve"> </w:t>
      </w:r>
      <w:r>
        <w:t>являются</w:t>
      </w:r>
      <w:r w:rsidR="007E7BDA">
        <w:t xml:space="preserve"> </w:t>
      </w:r>
      <w:r>
        <w:t>товаром,</w:t>
      </w:r>
      <w:r w:rsidR="007E7BDA">
        <w:t xml:space="preserve"> </w:t>
      </w:r>
      <w:r>
        <w:t>если</w:t>
      </w:r>
      <w:r w:rsidR="007E7BDA">
        <w:t xml:space="preserve"> </w:t>
      </w:r>
      <w:r>
        <w:t>это</w:t>
      </w:r>
      <w:r w:rsidR="007E7BDA">
        <w:t xml:space="preserve"> </w:t>
      </w:r>
      <w:r>
        <w:t>не противоречит международным договорам Российской Федерации и законодательству Российской Федерации". Цифровая картографическая</w:t>
      </w:r>
      <w:r w:rsidR="007E7BDA">
        <w:t xml:space="preserve"> </w:t>
      </w:r>
      <w:r>
        <w:t>информация открытого пользования</w:t>
      </w:r>
      <w:r w:rsidR="007E7BDA">
        <w:t xml:space="preserve"> </w:t>
      </w:r>
      <w:r>
        <w:t>может</w:t>
      </w:r>
      <w:r w:rsidR="007E7BDA">
        <w:t xml:space="preserve"> </w:t>
      </w:r>
      <w:r>
        <w:t>быть</w:t>
      </w:r>
      <w:r w:rsidR="007E7BDA">
        <w:t xml:space="preserve"> </w:t>
      </w:r>
      <w:r>
        <w:t>отнесена</w:t>
      </w:r>
      <w:r w:rsidR="007E7BDA">
        <w:t xml:space="preserve"> </w:t>
      </w:r>
      <w:r>
        <w:t>к документированной информации,</w:t>
      </w:r>
      <w:r w:rsidR="007E7BDA">
        <w:t xml:space="preserve"> </w:t>
      </w:r>
      <w:r>
        <w:t>вывоз которой из</w:t>
      </w:r>
      <w:r w:rsidR="007E7BDA">
        <w:t xml:space="preserve"> </w:t>
      </w:r>
      <w:r>
        <w:t>Российской Федерации</w:t>
      </w:r>
      <w:r w:rsidR="007E7BDA">
        <w:t xml:space="preserve"> </w:t>
      </w:r>
      <w:r>
        <w:t>не</w:t>
      </w:r>
      <w:r w:rsidR="007E7BDA">
        <w:t xml:space="preserve"> </w:t>
      </w:r>
      <w:r>
        <w:t>ограничен</w:t>
      </w:r>
      <w:r w:rsidR="007E7BDA">
        <w:t xml:space="preserve"> </w:t>
      </w:r>
      <w:r>
        <w:t>,</w:t>
      </w:r>
      <w:r w:rsidR="007E7BDA">
        <w:t xml:space="preserve"> </w:t>
      </w:r>
      <w:r>
        <w:t>т.к.</w:t>
      </w:r>
      <w:r w:rsidR="007E7BDA">
        <w:t xml:space="preserve"> </w:t>
      </w:r>
      <w:r>
        <w:t>не</w:t>
      </w:r>
      <w:r w:rsidR="007E7BDA">
        <w:t xml:space="preserve"> </w:t>
      </w:r>
      <w:r>
        <w:t>ограничивается вывоз "документов,</w:t>
      </w:r>
      <w:r w:rsidR="007E7BDA">
        <w:t xml:space="preserve"> </w:t>
      </w:r>
      <w:r>
        <w:t>накапливаемых в открытых фондах библиотек</w:t>
      </w:r>
      <w:r w:rsidR="007E7BDA">
        <w:t xml:space="preserve"> </w:t>
      </w:r>
      <w:r>
        <w:t>и других</w:t>
      </w:r>
      <w:r w:rsidR="007E7BDA">
        <w:t xml:space="preserve"> </w:t>
      </w:r>
      <w:r>
        <w:t>информационных</w:t>
      </w:r>
      <w:r w:rsidR="007E7BDA">
        <w:t xml:space="preserve"> </w:t>
      </w:r>
      <w:r>
        <w:t>систем;</w:t>
      </w:r>
    </w:p>
    <w:p w:rsidR="00416168" w:rsidRDefault="00416168">
      <w:r>
        <w:t>массовой информации и иной информации в соответствии</w:t>
      </w:r>
      <w:r w:rsidR="007E7BDA">
        <w:t xml:space="preserve"> </w:t>
      </w:r>
      <w:r>
        <w:t>с</w:t>
      </w:r>
      <w:r w:rsidR="007E7BDA">
        <w:t xml:space="preserve"> </w:t>
      </w:r>
      <w:r>
        <w:t>законодательством</w:t>
      </w:r>
      <w:r w:rsidR="007E7BDA">
        <w:t xml:space="preserve"> </w:t>
      </w:r>
      <w:r>
        <w:t xml:space="preserve">Российской Федерации." (ст.7.) </w:t>
      </w:r>
    </w:p>
    <w:p w:rsidR="00416168" w:rsidRDefault="00416168">
      <w:r>
        <w:t>Вместе с тем при поставках</w:t>
      </w:r>
      <w:r w:rsidR="007E7BDA">
        <w:t xml:space="preserve"> </w:t>
      </w:r>
      <w:r>
        <w:t>цифровой</w:t>
      </w:r>
      <w:r w:rsidR="007E7BDA">
        <w:t xml:space="preserve"> </w:t>
      </w:r>
      <w:r>
        <w:t>топографической информации за рубеж</w:t>
      </w:r>
      <w:r w:rsidR="007E7BDA">
        <w:t xml:space="preserve"> </w:t>
      </w:r>
      <w:r>
        <w:t>необходимо точно классифицировать уровень конфиденциальности</w:t>
      </w:r>
      <w:r w:rsidR="007E7BDA">
        <w:t xml:space="preserve"> </w:t>
      </w:r>
      <w:r>
        <w:t>информации,</w:t>
      </w:r>
      <w:r w:rsidR="007E7BDA">
        <w:t xml:space="preserve"> </w:t>
      </w:r>
      <w:r>
        <w:t>поскольку</w:t>
      </w:r>
      <w:r w:rsidR="007E7BDA">
        <w:t xml:space="preserve"> </w:t>
      </w:r>
      <w:r>
        <w:t>в соответствии со статьей 8 "ограничивается вывоз</w:t>
      </w:r>
      <w:r w:rsidR="007E7BDA">
        <w:t xml:space="preserve"> </w:t>
      </w:r>
      <w:r>
        <w:t>из Российской Федерации документированной</w:t>
      </w:r>
      <w:r w:rsidR="007E7BDA">
        <w:t xml:space="preserve"> </w:t>
      </w:r>
      <w:r>
        <w:t>информации, отнесенной к: государственной тайне или</w:t>
      </w:r>
      <w:r w:rsidR="007E7BDA">
        <w:t xml:space="preserve"> </w:t>
      </w:r>
      <w:r>
        <w:t>иной конфиденциальной информации...".</w:t>
      </w:r>
      <w:r w:rsidR="007E7BDA">
        <w:t xml:space="preserve"> </w:t>
      </w:r>
      <w:r>
        <w:t>«Конфиденциальная информация - документированная информация, доступ к которой ограничивается в соответствии с законодательством Российской Федерации» (ст.2).</w:t>
      </w:r>
    </w:p>
    <w:p w:rsidR="00416168" w:rsidRDefault="00416168">
      <w:r>
        <w:t>В п.</w:t>
      </w:r>
      <w:r w:rsidR="007E7BDA">
        <w:t xml:space="preserve"> </w:t>
      </w:r>
      <w:r>
        <w:t>4 статьи 9 ФЗ РФ "О геодезии и картографии" определяются принципы</w:t>
      </w:r>
      <w:r w:rsidR="007E7BDA">
        <w:t xml:space="preserve"> </w:t>
      </w:r>
      <w:r>
        <w:t>использования</w:t>
      </w:r>
      <w:r w:rsidR="007E7BDA">
        <w:t xml:space="preserve"> </w:t>
      </w:r>
      <w:r>
        <w:t>картографических</w:t>
      </w:r>
      <w:r w:rsidR="007E7BDA">
        <w:t xml:space="preserve"> </w:t>
      </w:r>
      <w:r>
        <w:t>материалов:"</w:t>
      </w:r>
      <w:r w:rsidR="007E7BDA">
        <w:t xml:space="preserve"> </w:t>
      </w:r>
      <w:r>
        <w:t>За пользование материалами и данными государственного картографо-геодезического</w:t>
      </w:r>
      <w:r w:rsidR="007E7BDA">
        <w:t xml:space="preserve"> </w:t>
      </w:r>
      <w:r>
        <w:t>фонда</w:t>
      </w:r>
      <w:r w:rsidR="007E7BDA">
        <w:t xml:space="preserve"> </w:t>
      </w:r>
      <w:r>
        <w:t>Российской</w:t>
      </w:r>
      <w:r w:rsidR="007E7BDA">
        <w:t xml:space="preserve"> </w:t>
      </w:r>
      <w:r>
        <w:t>Федерации</w:t>
      </w:r>
      <w:r w:rsidR="007E7BDA">
        <w:t xml:space="preserve"> </w:t>
      </w:r>
      <w:r>
        <w:t>для проведения работ в целях извлечения прибыли,</w:t>
      </w:r>
      <w:r w:rsidR="007E7BDA">
        <w:t xml:space="preserve"> </w:t>
      </w:r>
      <w:r>
        <w:t>за исключением работ,</w:t>
      </w:r>
      <w:r w:rsidR="007E7BDA">
        <w:t xml:space="preserve"> </w:t>
      </w:r>
      <w:r>
        <w:t>финансируемых соответственно за счет</w:t>
      </w:r>
      <w:r w:rsidR="007E7BDA">
        <w:t xml:space="preserve"> </w:t>
      </w:r>
      <w:r>
        <w:t>средств</w:t>
      </w:r>
      <w:r w:rsidR="007E7BDA">
        <w:t xml:space="preserve"> </w:t>
      </w:r>
      <w:r>
        <w:t>федерального бюджета,</w:t>
      </w:r>
      <w:r w:rsidR="007E7BDA">
        <w:t xml:space="preserve"> </w:t>
      </w:r>
      <w:r>
        <w:t>бюджетов субъектов Российской Федерации и местных бюджетов, взимается плата, включающая в себя затраты на создание, хранение и доставку указанных материалов и данных,</w:t>
      </w:r>
      <w:r w:rsidR="007E7BDA">
        <w:t xml:space="preserve"> </w:t>
      </w:r>
      <w:r>
        <w:t>а также на услуги по подбору</w:t>
      </w:r>
      <w:r w:rsidR="007E7BDA">
        <w:t xml:space="preserve"> </w:t>
      </w:r>
      <w:r>
        <w:t>указанных</w:t>
      </w:r>
      <w:r w:rsidR="007E7BDA">
        <w:t xml:space="preserve"> </w:t>
      </w:r>
      <w:r>
        <w:t>материалов</w:t>
      </w:r>
      <w:r w:rsidR="007E7BDA">
        <w:t xml:space="preserve"> </w:t>
      </w:r>
      <w:r>
        <w:t>и данных, по изготовлению их копий." В п.5</w:t>
      </w:r>
      <w:r w:rsidR="007E7BDA">
        <w:t xml:space="preserve"> </w:t>
      </w:r>
      <w:r>
        <w:t>статьи</w:t>
      </w:r>
      <w:r w:rsidR="007E7BDA">
        <w:t xml:space="preserve"> </w:t>
      </w:r>
      <w:r>
        <w:t>9 указанного закона говорится:</w:t>
      </w:r>
      <w:r w:rsidR="007E7BDA">
        <w:t xml:space="preserve"> </w:t>
      </w:r>
      <w:r>
        <w:t>"Передача третьим лицам полученных материалов и данных государственного картографо-геодезического фонда Российской Федерации и их копирование не допускаются без</w:t>
      </w:r>
      <w:r w:rsidR="007E7BDA">
        <w:t xml:space="preserve"> </w:t>
      </w:r>
      <w:r>
        <w:t>разрешения</w:t>
      </w:r>
      <w:r w:rsidR="007E7BDA">
        <w:t xml:space="preserve"> </w:t>
      </w:r>
      <w:r>
        <w:t>соответствующего органа исполнительной</w:t>
      </w:r>
      <w:r w:rsidR="007E7BDA">
        <w:t xml:space="preserve"> </w:t>
      </w:r>
      <w:r>
        <w:t>власти,</w:t>
      </w:r>
      <w:r w:rsidR="007E7BDA">
        <w:t xml:space="preserve"> </w:t>
      </w:r>
      <w:r>
        <w:t>в ведении которого находятся эти материалы." Но в некоторых случаях законом</w:t>
      </w:r>
      <w:r w:rsidR="007E7BDA">
        <w:t xml:space="preserve"> </w:t>
      </w:r>
      <w:r>
        <w:t>об</w:t>
      </w:r>
      <w:r w:rsidR="007E7BDA">
        <w:t xml:space="preserve"> </w:t>
      </w:r>
      <w:r>
        <w:t>охране</w:t>
      </w:r>
      <w:r w:rsidR="007E7BDA">
        <w:t xml:space="preserve"> </w:t>
      </w:r>
      <w:r>
        <w:t>баз</w:t>
      </w:r>
      <w:r w:rsidR="007E7BDA">
        <w:t xml:space="preserve"> </w:t>
      </w:r>
      <w:r>
        <w:t>данных (ст.15) разрешается</w:t>
      </w:r>
      <w:r w:rsidR="007E7BDA">
        <w:t xml:space="preserve"> </w:t>
      </w:r>
      <w:r>
        <w:t>свободное</w:t>
      </w:r>
      <w:r w:rsidR="007E7BDA">
        <w:t xml:space="preserve"> </w:t>
      </w:r>
      <w:r>
        <w:t>воспроизведение</w:t>
      </w:r>
      <w:r w:rsidR="007E7BDA">
        <w:t xml:space="preserve"> </w:t>
      </w:r>
      <w:r>
        <w:t>баз данных:"... лицо правомерно владеющее экземпляром программы для ЭВМ или базы</w:t>
      </w:r>
      <w:r w:rsidR="007E7BDA">
        <w:t xml:space="preserve"> </w:t>
      </w:r>
      <w:r>
        <w:t>данных,</w:t>
      </w:r>
      <w:r w:rsidR="007E7BDA">
        <w:t xml:space="preserve"> </w:t>
      </w:r>
      <w:r>
        <w:t>вправе без согласия правообладателя и без выплаты ему дополнительного вознаграждения: осуществлять адаптацию программы</w:t>
      </w:r>
      <w:r w:rsidR="007E7BDA">
        <w:t xml:space="preserve"> </w:t>
      </w:r>
      <w:r>
        <w:t>для</w:t>
      </w:r>
      <w:r w:rsidR="007E7BDA">
        <w:t xml:space="preserve"> </w:t>
      </w:r>
      <w:r>
        <w:t>ЭВМ</w:t>
      </w:r>
      <w:r w:rsidR="007E7BDA">
        <w:t xml:space="preserve"> </w:t>
      </w:r>
      <w:r>
        <w:t>или</w:t>
      </w:r>
      <w:r w:rsidR="007E7BDA">
        <w:t xml:space="preserve"> </w:t>
      </w:r>
      <w:r>
        <w:t>базы данных;</w:t>
      </w:r>
      <w:r w:rsidR="007E7BDA">
        <w:t xml:space="preserve"> </w:t>
      </w:r>
      <w:r>
        <w:t>изготавливать или</w:t>
      </w:r>
      <w:r w:rsidR="007E7BDA">
        <w:t xml:space="preserve"> </w:t>
      </w:r>
      <w:r>
        <w:t>поручать изготовление копии...</w:t>
      </w:r>
      <w:r w:rsidR="007E7BDA">
        <w:t xml:space="preserve"> </w:t>
      </w:r>
      <w:r>
        <w:t>базы данных при условии,</w:t>
      </w:r>
      <w:r w:rsidR="007E7BDA">
        <w:t xml:space="preserve"> </w:t>
      </w:r>
      <w:r>
        <w:t>что эта копия предназначена только</w:t>
      </w:r>
      <w:r w:rsidR="007E7BDA">
        <w:t xml:space="preserve"> </w:t>
      </w:r>
      <w:r>
        <w:t>для архивных целей...".</w:t>
      </w:r>
      <w:r w:rsidR="007E7BDA">
        <w:t xml:space="preserve"> </w:t>
      </w:r>
      <w:r>
        <w:t>Таким образом,</w:t>
      </w:r>
      <w:r w:rsidR="007E7BDA">
        <w:t xml:space="preserve"> </w:t>
      </w:r>
      <w:r>
        <w:t>как</w:t>
      </w:r>
      <w:r w:rsidR="007E7BDA">
        <w:t xml:space="preserve"> </w:t>
      </w:r>
      <w:r>
        <w:t>следует</w:t>
      </w:r>
      <w:r w:rsidR="007E7BDA">
        <w:t xml:space="preserve"> </w:t>
      </w:r>
      <w:r>
        <w:t>из</w:t>
      </w:r>
      <w:r w:rsidR="007E7BDA">
        <w:t xml:space="preserve"> </w:t>
      </w:r>
      <w:r>
        <w:t>проведенного</w:t>
      </w:r>
      <w:r w:rsidR="007E7BDA">
        <w:t xml:space="preserve"> </w:t>
      </w:r>
      <w:r>
        <w:t>анализа законодательной базы, применимой к геоинформации,</w:t>
      </w:r>
      <w:r w:rsidR="007E7BDA">
        <w:t xml:space="preserve"> </w:t>
      </w:r>
      <w:r>
        <w:t>в коммерческих</w:t>
      </w:r>
      <w:r w:rsidR="007E7BDA">
        <w:t xml:space="preserve"> </w:t>
      </w:r>
      <w:r>
        <w:t>договорах</w:t>
      </w:r>
      <w:r w:rsidR="007E7BDA">
        <w:t xml:space="preserve"> </w:t>
      </w:r>
      <w:r>
        <w:t>на</w:t>
      </w:r>
      <w:r w:rsidR="007E7BDA">
        <w:t xml:space="preserve"> </w:t>
      </w:r>
      <w:r>
        <w:t>поставку геоинформационной</w:t>
      </w:r>
      <w:r w:rsidR="007E7BDA">
        <w:t xml:space="preserve"> </w:t>
      </w:r>
      <w:r>
        <w:t>продукции, в том числе за рубеж, особое внимание следует уделить вопросам авторского права и охраны баз данных.</w:t>
      </w:r>
    </w:p>
    <w:p w:rsidR="00416168" w:rsidRDefault="00416168">
      <w:r>
        <w:t>Самостоятельной проблемой является распространение пространственной информации (картографических произведений) посредством сети Интернет. Вопросы правого регулирования авторских прав в сети Инте</w:t>
      </w:r>
      <w:r w:rsidR="007E7BDA">
        <w:t>р</w:t>
      </w:r>
      <w:r>
        <w:t>нет в настоящее время являются предметом активных дискуссий в Российской Федерации. Предлагаемые в них решения в полной мере могут быть применимы и к картографическим произведениям. Они касаются двух основных направлений:</w:t>
      </w:r>
    </w:p>
    <w:p w:rsidR="00416168" w:rsidRDefault="00416168">
      <w:pPr>
        <w:numPr>
          <w:ilvl w:val="0"/>
          <w:numId w:val="1"/>
        </w:numPr>
      </w:pPr>
      <w:r>
        <w:t>правовой охраны произведений</w:t>
      </w:r>
    </w:p>
    <w:p w:rsidR="00416168" w:rsidRDefault="00416168">
      <w:pPr>
        <w:numPr>
          <w:ilvl w:val="0"/>
          <w:numId w:val="1"/>
        </w:numPr>
      </w:pPr>
      <w:r>
        <w:t xml:space="preserve"> правовой защиты произведений.</w:t>
      </w:r>
    </w:p>
    <w:p w:rsidR="00416168" w:rsidRDefault="00416168">
      <w:r>
        <w:t>По первому направлению специалисты в области авторского права стремятся прежде всего дать точные толкования терминам «воспроизведение», «копирование» и «распространение» произведения применительно к сети Интернет</w:t>
      </w:r>
    </w:p>
    <w:p w:rsidR="00416168" w:rsidRDefault="00416168">
      <w:r>
        <w:t>По второму направлению, специалисты дают практические рекомендации по обеспечению защиты авторских прав в суде, а именно: применение такого института как нотариат, для доказательства того, что произведение создано автором раньше, чем помещено в Интернет; представление доказательства факта неправомерного распространения карт в Интернет путем изготовления их материальных копий и др.</w:t>
      </w:r>
    </w:p>
    <w:p w:rsidR="00416168" w:rsidRDefault="00416168">
      <w:r>
        <w:t>В целях урегулирования имеющихся пр</w:t>
      </w:r>
      <w:r w:rsidR="007E7BDA">
        <w:t>обелов в законодательстве Росси</w:t>
      </w:r>
      <w:r>
        <w:t>йской Федерации по вышеприведенным вопросам Федеральной службой геодезии и картографии России разрабатываются нормативные документы, посвященные вопросам правовой охраны материалов федерального картографо-геодезического фонда.</w:t>
      </w:r>
    </w:p>
    <w:p w:rsidR="00416168" w:rsidRDefault="00416168">
      <w:pPr>
        <w:ind w:firstLine="0"/>
      </w:pPr>
      <w:bookmarkStart w:id="0" w:name="_GoBack"/>
      <w:bookmarkEnd w:id="0"/>
    </w:p>
    <w:sectPr w:rsidR="00416168">
      <w:pgSz w:w="11907" w:h="16840" w:code="9"/>
      <w:pgMar w:top="1440" w:right="85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7732A"/>
    <w:multiLevelType w:val="hybridMultilevel"/>
    <w:tmpl w:val="C7E42BFE"/>
    <w:lvl w:ilvl="0" w:tplc="B11870CC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BDA"/>
    <w:rsid w:val="002D7206"/>
    <w:rsid w:val="00416168"/>
    <w:rsid w:val="007E7BDA"/>
    <w:rsid w:val="00D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D8526-D6A8-4CBF-9474-2119E1E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left"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ind w:firstLine="0"/>
    </w:pPr>
    <w:rPr>
      <w:sz w:val="24"/>
    </w:rPr>
  </w:style>
  <w:style w:type="paragraph" w:styleId="a4">
    <w:name w:val="Body Text"/>
    <w:basedOn w:val="a"/>
    <w:pPr>
      <w:ind w:firstLine="0"/>
      <w:jc w:val="center"/>
    </w:pPr>
    <w:rPr>
      <w:b/>
      <w:bCs/>
    </w:rPr>
  </w:style>
  <w:style w:type="paragraph" w:styleId="3">
    <w:name w:val="Body Text 3"/>
    <w:basedOn w:val="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Legal Aspects in Spatial Information Managment</vt:lpstr>
    </vt:vector>
  </TitlesOfParts>
  <Company>*</Company>
  <LinksUpToDate>false</LinksUpToDate>
  <CharactersWithSpaces>14580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Aspects in Spatial Information Managment</dc:title>
  <dc:subject/>
  <dc:creator>*</dc:creator>
  <cp:keywords/>
  <cp:lastModifiedBy>Irina</cp:lastModifiedBy>
  <cp:revision>2</cp:revision>
  <cp:lastPrinted>2003-07-14T14:10:00Z</cp:lastPrinted>
  <dcterms:created xsi:type="dcterms:W3CDTF">2014-09-05T01:22:00Z</dcterms:created>
  <dcterms:modified xsi:type="dcterms:W3CDTF">2014-09-05T01:22:00Z</dcterms:modified>
</cp:coreProperties>
</file>