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F2" w:rsidRPr="00506CB2" w:rsidRDefault="00356BF2" w:rsidP="00356BF2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506CB2">
        <w:rPr>
          <w:b/>
          <w:sz w:val="28"/>
          <w:szCs w:val="28"/>
        </w:rPr>
        <w:t>АНО ВПО ЦС РФ</w:t>
      </w:r>
    </w:p>
    <w:p w:rsidR="00356BF2" w:rsidRPr="00506CB2" w:rsidRDefault="00356BF2" w:rsidP="00356BF2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 w:rsidRPr="00506CB2">
        <w:rPr>
          <w:b/>
          <w:sz w:val="28"/>
          <w:szCs w:val="28"/>
        </w:rPr>
        <w:t>Финансовый   факультет, Кафедра финансов и статистики</w:t>
      </w: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180" w:line="360" w:lineRule="auto"/>
        <w:ind w:firstLine="567"/>
        <w:jc w:val="both"/>
        <w:rPr>
          <w:b/>
          <w:bCs/>
          <w:spacing w:val="-1"/>
          <w:sz w:val="28"/>
          <w:szCs w:val="28"/>
        </w:rPr>
      </w:pPr>
    </w:p>
    <w:p w:rsidR="00356BF2" w:rsidRPr="00DF45A2" w:rsidRDefault="00356BF2" w:rsidP="00356BF2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Лекция 4. </w:t>
      </w:r>
      <w:r>
        <w:rPr>
          <w:b/>
          <w:sz w:val="28"/>
          <w:szCs w:val="28"/>
        </w:rPr>
        <w:t xml:space="preserve">Содержание </w:t>
      </w:r>
      <w:r w:rsidRPr="00DF45A2">
        <w:rPr>
          <w:b/>
          <w:sz w:val="28"/>
          <w:szCs w:val="28"/>
        </w:rPr>
        <w:t>контроля за исполнением бюджета</w:t>
      </w: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/>
          <w:bCs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/>
          <w:bCs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/>
          <w:bCs/>
          <w:sz w:val="28"/>
          <w:szCs w:val="28"/>
        </w:rPr>
      </w:pPr>
      <w:r w:rsidRPr="001D317E">
        <w:rPr>
          <w:bCs/>
          <w:sz w:val="28"/>
          <w:szCs w:val="28"/>
        </w:rPr>
        <w:t xml:space="preserve">Автор: </w:t>
      </w:r>
      <w:r>
        <w:rPr>
          <w:b/>
          <w:bCs/>
          <w:sz w:val="28"/>
          <w:szCs w:val="28"/>
        </w:rPr>
        <w:t>Карандаев Геннадий Никифорович</w:t>
      </w:r>
    </w:p>
    <w:p w:rsidR="00356BF2" w:rsidRPr="001D317E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Cs/>
          <w:sz w:val="28"/>
          <w:szCs w:val="28"/>
        </w:rPr>
      </w:pPr>
      <w:r w:rsidRPr="001D317E">
        <w:rPr>
          <w:bCs/>
          <w:sz w:val="28"/>
          <w:szCs w:val="28"/>
        </w:rPr>
        <w:t>Доктор экономических наук профессор, Академик РАЭН</w:t>
      </w: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/>
          <w:bCs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/>
          <w:bCs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both"/>
        <w:rPr>
          <w:b/>
          <w:bCs/>
          <w:sz w:val="28"/>
          <w:szCs w:val="28"/>
        </w:rPr>
      </w:pPr>
    </w:p>
    <w:p w:rsidR="00356BF2" w:rsidRDefault="00356BF2" w:rsidP="00356BF2">
      <w:pPr>
        <w:shd w:val="clear" w:color="auto" w:fill="FFFFFF"/>
        <w:spacing w:before="526" w:line="360" w:lineRule="auto"/>
        <w:ind w:right="806" w:firstLine="538"/>
        <w:jc w:val="center"/>
        <w:rPr>
          <w:bCs/>
          <w:sz w:val="28"/>
          <w:szCs w:val="28"/>
        </w:rPr>
      </w:pPr>
      <w:r w:rsidRPr="003467F7">
        <w:rPr>
          <w:bCs/>
          <w:sz w:val="28"/>
          <w:szCs w:val="28"/>
        </w:rPr>
        <w:t xml:space="preserve">Москва </w:t>
      </w:r>
      <w:r w:rsidR="00AE2DA1">
        <w:rPr>
          <w:bCs/>
          <w:sz w:val="28"/>
          <w:szCs w:val="28"/>
        </w:rPr>
        <w:t>–</w:t>
      </w:r>
      <w:r w:rsidRPr="003467F7">
        <w:rPr>
          <w:bCs/>
          <w:sz w:val="28"/>
          <w:szCs w:val="28"/>
        </w:rPr>
        <w:t xml:space="preserve"> 2009</w:t>
      </w:r>
    </w:p>
    <w:p w:rsidR="00AE2DA1" w:rsidRPr="003467F7" w:rsidRDefault="00AE2DA1" w:rsidP="00356BF2">
      <w:pPr>
        <w:shd w:val="clear" w:color="auto" w:fill="FFFFFF"/>
        <w:spacing w:before="526" w:line="360" w:lineRule="auto"/>
        <w:ind w:right="806" w:firstLine="538"/>
        <w:jc w:val="center"/>
        <w:rPr>
          <w:bCs/>
          <w:sz w:val="28"/>
          <w:szCs w:val="28"/>
        </w:rPr>
      </w:pPr>
    </w:p>
    <w:p w:rsidR="00356BF2" w:rsidRPr="00AE2DA1" w:rsidRDefault="00143E27" w:rsidP="00356BF2">
      <w:pPr>
        <w:shd w:val="clear" w:color="auto" w:fill="FFFFFF"/>
        <w:spacing w:line="360" w:lineRule="auto"/>
        <w:ind w:firstLine="567"/>
        <w:jc w:val="both"/>
        <w:rPr>
          <w:bCs/>
          <w:spacing w:val="-1"/>
          <w:sz w:val="28"/>
          <w:szCs w:val="28"/>
        </w:rPr>
      </w:pPr>
      <w:r w:rsidRPr="00AE2DA1">
        <w:rPr>
          <w:bCs/>
          <w:spacing w:val="-1"/>
          <w:sz w:val="28"/>
          <w:szCs w:val="28"/>
        </w:rPr>
        <w:t xml:space="preserve">       </w:t>
      </w:r>
      <w:r w:rsidR="00356BF2" w:rsidRPr="00AE2DA1">
        <w:rPr>
          <w:bCs/>
          <w:spacing w:val="-1"/>
          <w:sz w:val="28"/>
          <w:szCs w:val="28"/>
        </w:rPr>
        <w:t>Содержание</w:t>
      </w:r>
    </w:p>
    <w:p w:rsidR="00356BF2" w:rsidRPr="00AE2DA1" w:rsidRDefault="00143E27" w:rsidP="00356BF2">
      <w:pPr>
        <w:shd w:val="clear" w:color="auto" w:fill="FFFFFF"/>
        <w:spacing w:line="360" w:lineRule="auto"/>
        <w:ind w:firstLine="567"/>
        <w:jc w:val="both"/>
        <w:rPr>
          <w:bCs/>
          <w:spacing w:val="-1"/>
          <w:sz w:val="28"/>
          <w:szCs w:val="28"/>
        </w:rPr>
      </w:pPr>
      <w:r w:rsidRPr="00AE2DA1">
        <w:rPr>
          <w:bCs/>
          <w:spacing w:val="-1"/>
          <w:sz w:val="28"/>
          <w:szCs w:val="28"/>
        </w:rPr>
        <w:t xml:space="preserve">       </w:t>
      </w:r>
      <w:r w:rsidR="00356BF2" w:rsidRPr="00AE2DA1">
        <w:rPr>
          <w:bCs/>
          <w:spacing w:val="-1"/>
          <w:sz w:val="28"/>
          <w:szCs w:val="28"/>
        </w:rPr>
        <w:t>Введение</w:t>
      </w:r>
    </w:p>
    <w:p w:rsidR="00356BF2" w:rsidRPr="00AE2DA1" w:rsidRDefault="00143E27" w:rsidP="00143E27">
      <w:pPr>
        <w:spacing w:line="360" w:lineRule="auto"/>
        <w:ind w:firstLine="567"/>
        <w:rPr>
          <w:sz w:val="28"/>
          <w:szCs w:val="28"/>
        </w:rPr>
      </w:pPr>
      <w:r w:rsidRPr="00AE2DA1">
        <w:rPr>
          <w:sz w:val="28"/>
          <w:szCs w:val="28"/>
        </w:rPr>
        <w:t xml:space="preserve">       Вопросы:</w:t>
      </w:r>
    </w:p>
    <w:p w:rsidR="00356BF2" w:rsidRPr="00AE2DA1" w:rsidRDefault="00143E27" w:rsidP="00143E27">
      <w:pPr>
        <w:spacing w:line="360" w:lineRule="auto"/>
        <w:ind w:firstLine="567"/>
        <w:rPr>
          <w:sz w:val="28"/>
          <w:szCs w:val="28"/>
        </w:rPr>
      </w:pPr>
      <w:r w:rsidRPr="00AE2DA1">
        <w:rPr>
          <w:sz w:val="28"/>
          <w:szCs w:val="28"/>
        </w:rPr>
        <w:t xml:space="preserve">        1.Содержание контроля за исполнением бюджета. Органы осуществляющие бюджетный контроль.</w:t>
      </w:r>
    </w:p>
    <w:p w:rsidR="00356BF2" w:rsidRPr="00AE2DA1" w:rsidRDefault="00143E27" w:rsidP="00143E27">
      <w:pPr>
        <w:spacing w:line="360" w:lineRule="auto"/>
        <w:ind w:firstLine="567"/>
        <w:rPr>
          <w:sz w:val="28"/>
          <w:szCs w:val="28"/>
        </w:rPr>
      </w:pPr>
      <w:r w:rsidRPr="00AE2DA1">
        <w:rPr>
          <w:sz w:val="28"/>
          <w:szCs w:val="28"/>
        </w:rPr>
        <w:t xml:space="preserve">         2. Федеральное казначейство и его функции.</w:t>
      </w:r>
    </w:p>
    <w:p w:rsidR="00356BF2" w:rsidRPr="00AE2DA1" w:rsidRDefault="00143E27" w:rsidP="00143E27">
      <w:pPr>
        <w:spacing w:line="360" w:lineRule="auto"/>
        <w:ind w:firstLine="567"/>
        <w:rPr>
          <w:sz w:val="28"/>
          <w:szCs w:val="28"/>
        </w:rPr>
      </w:pPr>
      <w:r w:rsidRPr="00AE2DA1">
        <w:rPr>
          <w:sz w:val="28"/>
          <w:szCs w:val="28"/>
        </w:rPr>
        <w:t xml:space="preserve">         3.Демократизация бюджетного процесса</w:t>
      </w:r>
    </w:p>
    <w:p w:rsidR="00356BF2" w:rsidRPr="00AE2DA1" w:rsidRDefault="00143E27" w:rsidP="00143E27">
      <w:pPr>
        <w:spacing w:line="360" w:lineRule="auto"/>
        <w:ind w:firstLine="567"/>
        <w:rPr>
          <w:sz w:val="28"/>
          <w:szCs w:val="28"/>
        </w:rPr>
      </w:pPr>
      <w:r w:rsidRPr="00AE2DA1">
        <w:rPr>
          <w:sz w:val="28"/>
          <w:szCs w:val="28"/>
        </w:rPr>
        <w:t xml:space="preserve">         Заключение </w:t>
      </w:r>
    </w:p>
    <w:p w:rsidR="00356BF2" w:rsidRPr="00AE2DA1" w:rsidRDefault="00143E27" w:rsidP="00143E27">
      <w:pPr>
        <w:spacing w:line="360" w:lineRule="auto"/>
        <w:ind w:firstLine="567"/>
        <w:rPr>
          <w:sz w:val="28"/>
          <w:szCs w:val="28"/>
        </w:rPr>
      </w:pPr>
      <w:r w:rsidRPr="00AE2DA1">
        <w:rPr>
          <w:sz w:val="28"/>
          <w:szCs w:val="28"/>
        </w:rPr>
        <w:t xml:space="preserve">         Вопросы для самоконтроля</w:t>
      </w: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56BF2" w:rsidRDefault="00356BF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356BF2" w:rsidP="00AE2DA1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AE2DA1" w:rsidRDefault="00AE2DA1" w:rsidP="00AE2DA1">
      <w:pPr>
        <w:spacing w:line="360" w:lineRule="auto"/>
        <w:ind w:firstLine="567"/>
        <w:rPr>
          <w:b/>
          <w:sz w:val="28"/>
          <w:szCs w:val="28"/>
        </w:rPr>
      </w:pPr>
    </w:p>
    <w:p w:rsidR="00AE2DA1" w:rsidRDefault="00143E27" w:rsidP="00AE2DA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E2DA1">
        <w:rPr>
          <w:sz w:val="28"/>
          <w:szCs w:val="28"/>
        </w:rPr>
        <w:t>Государство не может реализовать свою внешнюю и внутреннюю политику, обеспечить выполнение социально-экономических программ, не располагая финансовыми ресурсами, а также не осуществляя соответс</w:t>
      </w:r>
      <w:r w:rsidR="00AD4C38" w:rsidRPr="00AE2DA1">
        <w:rPr>
          <w:sz w:val="28"/>
          <w:szCs w:val="28"/>
        </w:rPr>
        <w:t>т</w:t>
      </w:r>
      <w:r w:rsidRPr="00AE2DA1">
        <w:rPr>
          <w:sz w:val="28"/>
          <w:szCs w:val="28"/>
        </w:rPr>
        <w:t>вующий контроль за законным их формированием и расходованием.</w:t>
      </w:r>
    </w:p>
    <w:p w:rsidR="00AE2DA1" w:rsidRDefault="00AD4C38" w:rsidP="00AE2DA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E2DA1">
        <w:rPr>
          <w:sz w:val="28"/>
          <w:szCs w:val="28"/>
        </w:rPr>
        <w:t>Существование финансового контроля объективно обусловлено налич</w:t>
      </w:r>
      <w:r w:rsidR="001604B6">
        <w:rPr>
          <w:sz w:val="28"/>
          <w:szCs w:val="28"/>
        </w:rPr>
        <w:t>ием контрольной функции, присуще</w:t>
      </w:r>
      <w:r w:rsidRPr="00AE2DA1">
        <w:rPr>
          <w:sz w:val="28"/>
          <w:szCs w:val="28"/>
        </w:rPr>
        <w:t>й финансам. Будучи инструментом формирования и использования денежных доходов и фондов, они объективно отражают ход распорядительного процесса. Когда Россия переходит на рыночные</w:t>
      </w:r>
      <w:r w:rsidR="00AE2DA1">
        <w:rPr>
          <w:b/>
          <w:sz w:val="28"/>
          <w:szCs w:val="28"/>
        </w:rPr>
        <w:t xml:space="preserve"> о</w:t>
      </w:r>
      <w:r w:rsidRPr="00AE2DA1">
        <w:rPr>
          <w:sz w:val="28"/>
          <w:szCs w:val="28"/>
        </w:rPr>
        <w:t>тношения</w:t>
      </w:r>
      <w:r w:rsidR="00AE2DA1">
        <w:rPr>
          <w:sz w:val="28"/>
          <w:szCs w:val="28"/>
        </w:rPr>
        <w:t>,</w:t>
      </w:r>
      <w:r w:rsidRPr="00AE2DA1">
        <w:rPr>
          <w:sz w:val="28"/>
          <w:szCs w:val="28"/>
        </w:rPr>
        <w:t xml:space="preserve"> финансовый контроль направлен на обеспечение динамично</w:t>
      </w:r>
      <w:r w:rsidR="00AE2DA1">
        <w:rPr>
          <w:sz w:val="28"/>
          <w:szCs w:val="28"/>
        </w:rPr>
        <w:t>го</w:t>
      </w:r>
      <w:r w:rsidRPr="00AE2DA1">
        <w:rPr>
          <w:sz w:val="28"/>
          <w:szCs w:val="28"/>
        </w:rPr>
        <w:t xml:space="preserve"> развити</w:t>
      </w:r>
      <w:r w:rsidR="00AE2DA1">
        <w:rPr>
          <w:sz w:val="28"/>
          <w:szCs w:val="28"/>
        </w:rPr>
        <w:t>я</w:t>
      </w:r>
      <w:r w:rsidRPr="00AE2DA1">
        <w:rPr>
          <w:sz w:val="28"/>
          <w:szCs w:val="28"/>
        </w:rPr>
        <w:t xml:space="preserve"> государственного частного производства.</w:t>
      </w:r>
    </w:p>
    <w:p w:rsidR="00AE2DA1" w:rsidRDefault="00AD4C38" w:rsidP="00AE2DA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E2DA1">
        <w:rPr>
          <w:sz w:val="28"/>
          <w:szCs w:val="28"/>
        </w:rPr>
        <w:t>Финансовый контроль</w:t>
      </w:r>
      <w:r w:rsidR="00AE2DA1">
        <w:rPr>
          <w:sz w:val="28"/>
          <w:szCs w:val="28"/>
        </w:rPr>
        <w:t xml:space="preserve"> </w:t>
      </w:r>
      <w:r w:rsidRPr="00AE2DA1">
        <w:rPr>
          <w:sz w:val="28"/>
          <w:szCs w:val="28"/>
        </w:rPr>
        <w:t>- регламентированная нормами права деятельность</w:t>
      </w:r>
      <w:r w:rsidR="00DF3040" w:rsidRPr="00AE2DA1">
        <w:rPr>
          <w:sz w:val="28"/>
          <w:szCs w:val="28"/>
        </w:rPr>
        <w:t xml:space="preserve"> государственных, муниципальных, общественных организаций, хозяйствующих субъектов и иных лиц по проверке своевременности и точности финансового планирования, обоснованности и полноты поступления доходов в соответствующие фонды денежных средств, правильности и эффективности их использования.</w:t>
      </w:r>
    </w:p>
    <w:p w:rsidR="00AD4C38" w:rsidRPr="00AE2DA1" w:rsidRDefault="00DF3040" w:rsidP="00AE2DA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E2DA1">
        <w:rPr>
          <w:sz w:val="28"/>
          <w:szCs w:val="28"/>
        </w:rPr>
        <w:t>Финансовый контроль  является важнейшим средством обеспечения законности в финансовой и хозяйственной деятельности и предупреждает бесхозяйственность и расточительность, позволяет выявлять факты злоупотреблений и хищений.</w:t>
      </w:r>
    </w:p>
    <w:p w:rsidR="00AD4C38" w:rsidRDefault="00AD4C38" w:rsidP="00AD4C38">
      <w:pPr>
        <w:spacing w:line="360" w:lineRule="auto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E2DA1" w:rsidRDefault="00AE2DA1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33CD5" w:rsidRPr="00DF45A2" w:rsidRDefault="00143E27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F45A2" w:rsidRPr="00DF45A2">
        <w:rPr>
          <w:b/>
          <w:sz w:val="28"/>
          <w:szCs w:val="28"/>
        </w:rPr>
        <w:t xml:space="preserve">Содержание </w:t>
      </w:r>
      <w:r w:rsidR="00356BF2">
        <w:rPr>
          <w:b/>
          <w:sz w:val="28"/>
          <w:szCs w:val="28"/>
        </w:rPr>
        <w:t xml:space="preserve">финансового </w:t>
      </w:r>
      <w:r w:rsidR="00DF45A2" w:rsidRPr="00DF45A2">
        <w:rPr>
          <w:b/>
          <w:sz w:val="28"/>
          <w:szCs w:val="28"/>
        </w:rPr>
        <w:t>контроля за исполнением бюджета</w:t>
      </w:r>
    </w:p>
    <w:p w:rsidR="00133CD5" w:rsidRPr="00DF45A2" w:rsidRDefault="00DF45A2" w:rsidP="00DF45A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F45A2">
        <w:rPr>
          <w:b/>
          <w:sz w:val="28"/>
          <w:szCs w:val="28"/>
        </w:rPr>
        <w:t>осуществление бюджетного контроля</w:t>
      </w:r>
    </w:p>
    <w:p w:rsidR="00DF45A2" w:rsidRPr="00DF45A2" w:rsidRDefault="00DF45A2" w:rsidP="00DF45A2">
      <w:pPr>
        <w:spacing w:line="360" w:lineRule="auto"/>
        <w:ind w:firstLine="567"/>
        <w:jc w:val="both"/>
        <w:rPr>
          <w:sz w:val="28"/>
          <w:szCs w:val="28"/>
        </w:r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Финансовый контроль является неотъемлемым элементом уп</w:t>
      </w:r>
      <w:r w:rsidRPr="00DF45A2">
        <w:rPr>
          <w:sz w:val="28"/>
          <w:szCs w:val="28"/>
        </w:rPr>
        <w:softHyphen/>
        <w:t>равления финансами и денежными потоками с целью обеспечения целесообразности и эффективности финансовых операций. Фи</w:t>
      </w:r>
      <w:r w:rsidRPr="00DF45A2">
        <w:rPr>
          <w:sz w:val="28"/>
          <w:szCs w:val="28"/>
        </w:rPr>
        <w:softHyphen/>
        <w:t>нансовый контроль прямо и непосредственно вытекает из кон</w:t>
      </w:r>
      <w:r w:rsidRPr="00DF45A2">
        <w:rPr>
          <w:sz w:val="28"/>
          <w:szCs w:val="28"/>
        </w:rPr>
        <w:softHyphen/>
        <w:t>трольной функции финансов. Но если в контрольной функции выражается сущность финансов, то финансовый контроль — это регламентированная деятельность специально созданных контро</w:t>
      </w:r>
      <w:r w:rsidRPr="00DF45A2">
        <w:rPr>
          <w:sz w:val="28"/>
          <w:szCs w:val="28"/>
        </w:rPr>
        <w:softHyphen/>
        <w:t>лирующих органов за соблюдением финансового законодательства и финансовой дисциплины всех экономических субъектов.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Финансовый контроль можно разделить на две взаимосвязан</w:t>
      </w:r>
      <w:r w:rsidRPr="00DF45A2">
        <w:rPr>
          <w:sz w:val="28"/>
          <w:szCs w:val="28"/>
        </w:rPr>
        <w:softHyphen/>
        <w:t>ные сферы: государственный и негосударственный контроль.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Государственный контроль — это неотъемлемая часть государ</w:t>
      </w:r>
      <w:r w:rsidRPr="00DF45A2">
        <w:rPr>
          <w:sz w:val="28"/>
          <w:szCs w:val="28"/>
        </w:rPr>
        <w:softHyphen/>
        <w:t>ственного устройства, одна из важнейших функций управления страной, обязательное условие нормального функционирования финансово-кредитной системы. Во многом это обусловлено тем, что именно на государственные органы ложится большое коли</w:t>
      </w:r>
      <w:r w:rsidRPr="00DF45A2">
        <w:rPr>
          <w:sz w:val="28"/>
          <w:szCs w:val="28"/>
        </w:rPr>
        <w:softHyphen/>
        <w:t>чество функций по защите финансовых прав и интересов членов общества, использование различных способов предотвращения и предупреждения злоупотреблений и краж.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Государственный финансовый контроль представляет собой регламентированную деятельность государственных органов влас</w:t>
      </w:r>
      <w:r w:rsidRPr="00DF45A2">
        <w:rPr>
          <w:sz w:val="28"/>
          <w:szCs w:val="28"/>
        </w:rPr>
        <w:softHyphen/>
        <w:t>ти и управления по проверке финансовых операций, связанных с образованием, распределением и использованием централизо</w:t>
      </w:r>
      <w:r w:rsidRPr="00DF45A2">
        <w:rPr>
          <w:sz w:val="28"/>
          <w:szCs w:val="28"/>
        </w:rPr>
        <w:softHyphen/>
        <w:t>ванных и децентрализованных денежных фондов. Поэтому госу</w:t>
      </w:r>
      <w:r w:rsidRPr="00DF45A2">
        <w:rPr>
          <w:sz w:val="28"/>
          <w:szCs w:val="28"/>
        </w:rPr>
        <w:softHyphen/>
        <w:t>дарственные контролеры наделены правом осуществлять ревизии и проверки как в государственном секторе, так и в сфере частного и корпоративного бизнеса.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В соответствии с Указом Президента РФ от 25 июля </w:t>
      </w:r>
      <w:smartTag w:uri="urn:schemas-microsoft-com:office:smarttags" w:element="metricconverter">
        <w:smartTagPr>
          <w:attr w:name="ProductID" w:val="1996 г"/>
        </w:smartTagPr>
        <w:r w:rsidRPr="00DF45A2">
          <w:rPr>
            <w:sz w:val="28"/>
            <w:szCs w:val="28"/>
          </w:rPr>
          <w:t>1996 г</w:t>
        </w:r>
      </w:smartTag>
      <w:r w:rsidRPr="00DF45A2">
        <w:rPr>
          <w:sz w:val="28"/>
          <w:szCs w:val="28"/>
        </w:rPr>
        <w:t>. № 1095 «О мерах по обеспечению государственного финансового</w:t>
      </w:r>
      <w:r w:rsidR="00DF45A2">
        <w:rPr>
          <w:sz w:val="28"/>
          <w:szCs w:val="28"/>
        </w:rPr>
        <w:t xml:space="preserve"> к</w:t>
      </w:r>
      <w:r w:rsidRPr="00DF45A2">
        <w:rPr>
          <w:sz w:val="28"/>
          <w:szCs w:val="28"/>
        </w:rPr>
        <w:t>онтроля в Российской Федерации» государственный финансовый контроль включает контроль за: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исполнением федерального бюджета и бюджетов федераль</w:t>
      </w:r>
      <w:r w:rsidRPr="00DF45A2">
        <w:rPr>
          <w:sz w:val="28"/>
          <w:szCs w:val="28"/>
        </w:rPr>
        <w:softHyphen/>
        <w:t>ных внебюджетных фондов;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организацией денежного обращения;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использованием кредитных ресурсов;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состоянием государственного внутреннего и внешнего долга, государственных резервов;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предоставлением финансовых, налоговых льгот и преиму</w:t>
      </w:r>
      <w:r w:rsidRPr="00DF45A2">
        <w:rPr>
          <w:sz w:val="28"/>
          <w:szCs w:val="28"/>
        </w:rPr>
        <w:softHyphen/>
        <w:t>ществ.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Бюджетный контроль — это составная часть государственного финансового контроля, представляющая собой деятельность упол</w:t>
      </w:r>
      <w:r w:rsidRPr="00DF45A2">
        <w:rPr>
          <w:sz w:val="28"/>
          <w:szCs w:val="28"/>
        </w:rPr>
        <w:softHyphen/>
        <w:t>номоченных государственных органов по проверке законности, целесообразности и эффективности действий при образовании, распределении и использовании централизованных денежных средств государства и местных органов власти.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Основными задачами бюджетного контроля являются:</w:t>
      </w:r>
    </w:p>
    <w:p w:rsidR="00133CD5" w:rsidRPr="00DF45A2" w:rsidRDefault="00DF3040" w:rsidP="00DF45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133CD5" w:rsidRPr="00DF45A2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133CD5" w:rsidRPr="00DF45A2">
        <w:rPr>
          <w:sz w:val="28"/>
          <w:szCs w:val="28"/>
        </w:rPr>
        <w:t>соблюдением действующего бюджетного и на</w:t>
      </w:r>
      <w:r w:rsidR="00133CD5" w:rsidRPr="00DF45A2">
        <w:rPr>
          <w:sz w:val="28"/>
          <w:szCs w:val="28"/>
        </w:rPr>
        <w:softHyphen/>
        <w:t>логового законодательства;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обеспечение правильности составления и исполнения бюд</w:t>
      </w:r>
      <w:r w:rsidRPr="00DF45A2">
        <w:rPr>
          <w:sz w:val="28"/>
          <w:szCs w:val="28"/>
        </w:rPr>
        <w:softHyphen/>
        <w:t>жета;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обеспечение своевременности и полноты выполнения обя</w:t>
      </w:r>
      <w:r w:rsidRPr="00DF45A2">
        <w:rPr>
          <w:sz w:val="28"/>
          <w:szCs w:val="28"/>
        </w:rPr>
        <w:softHyphen/>
        <w:t>зательств гражданами и хозяйствующими субъектами перед госу</w:t>
      </w:r>
      <w:r w:rsidRPr="00DF45A2">
        <w:rPr>
          <w:sz w:val="28"/>
          <w:szCs w:val="28"/>
        </w:rPr>
        <w:softHyphen/>
        <w:t>дарственным бюджетом;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проверка эффективности и целевого использования бюджет</w:t>
      </w:r>
      <w:r w:rsidRPr="00DF45A2">
        <w:rPr>
          <w:sz w:val="28"/>
          <w:szCs w:val="28"/>
        </w:rPr>
        <w:softHyphen/>
        <w:t>ных средств и средств внебюджетных фондов;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проверка обращения средств бюджета и внебюджетных фон</w:t>
      </w:r>
      <w:r w:rsidRPr="00DF45A2">
        <w:rPr>
          <w:sz w:val="28"/>
          <w:szCs w:val="28"/>
        </w:rPr>
        <w:softHyphen/>
        <w:t>дов в банках и других кредитных учреждениях;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контроль за реализацией механизма межбюджетных отно</w:t>
      </w:r>
      <w:r w:rsidRPr="00DF45A2">
        <w:rPr>
          <w:sz w:val="28"/>
          <w:szCs w:val="28"/>
        </w:rPr>
        <w:softHyphen/>
        <w:t>шений;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выявление резервов роста доходов бюджетов разных уров</w:t>
      </w:r>
      <w:r w:rsidRPr="00DF45A2">
        <w:rPr>
          <w:sz w:val="28"/>
          <w:szCs w:val="28"/>
        </w:rPr>
        <w:softHyphen/>
        <w:t>ней;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обеспечение сохранности государственной собственности.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Законодательные (представительные) органы, представитель</w:t>
      </w:r>
      <w:r w:rsidRPr="00DF45A2">
        <w:rPr>
          <w:sz w:val="28"/>
          <w:szCs w:val="28"/>
        </w:rPr>
        <w:softHyphen/>
        <w:t>ные органы местного самоуправления осуществляют следующие формы финансового контроля: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1) предварительный контроль — осуществляется на стадии со</w:t>
      </w:r>
      <w:r w:rsidRPr="00DF45A2">
        <w:rPr>
          <w:sz w:val="28"/>
          <w:szCs w:val="28"/>
        </w:rPr>
        <w:softHyphen/>
        <w:t>ставления, рассмотрения и утверждения бюджетов разных уровней. Он используется для повышения реалистичности планов, обос</w:t>
      </w:r>
      <w:r w:rsidRPr="00DF45A2">
        <w:rPr>
          <w:sz w:val="28"/>
          <w:szCs w:val="28"/>
        </w:rPr>
        <w:softHyphen/>
        <w:t>нованности финансовых программ, смет расходов. Он позволя</w:t>
      </w:r>
      <w:r w:rsidRPr="00DF45A2">
        <w:rPr>
          <w:sz w:val="28"/>
          <w:szCs w:val="28"/>
        </w:rPr>
        <w:softHyphen/>
        <w:t>ет определить наиболее эффективные способы удовлетворения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потребностей государства при имеющихся ограниченных ресур</w:t>
      </w:r>
      <w:r w:rsidRPr="00DF45A2">
        <w:rPr>
          <w:sz w:val="28"/>
          <w:szCs w:val="28"/>
        </w:rPr>
        <w:softHyphen/>
        <w:t>сах, позволяет избежать нецелевого использования бюджетных средств;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текущий контроль — проводится в ходе исполнения бюд</w:t>
      </w:r>
      <w:r w:rsidRPr="00DF45A2">
        <w:rPr>
          <w:sz w:val="28"/>
          <w:szCs w:val="28"/>
        </w:rPr>
        <w:softHyphen/>
        <w:t>жета. Это основной вид бюджетного контроля, в ходе которого проверяется правильность исполнения смет расходов бюджетными учреждениями, своевременность уплаты налогов и осуществления платежей. В ходе текущего контроля выявляется степень соблюде</w:t>
      </w:r>
      <w:r w:rsidRPr="00DF45A2">
        <w:rPr>
          <w:sz w:val="28"/>
          <w:szCs w:val="28"/>
        </w:rPr>
        <w:softHyphen/>
        <w:t>ния финансовых норм и нормативов, установленных показателей по формированию и использованию бюджетного и внебюджетно</w:t>
      </w:r>
      <w:r w:rsidRPr="00DF45A2">
        <w:rPr>
          <w:sz w:val="28"/>
          <w:szCs w:val="28"/>
        </w:rPr>
        <w:softHyphen/>
        <w:t>го фондов. Он проводится с целью предотвращения нарушений финансовой дисциплины, возможных потерь и злоупотреблений. Текущий контроль может осуществляться также в ходе рассмот</w:t>
      </w:r>
      <w:r w:rsidRPr="00DF45A2">
        <w:rPr>
          <w:sz w:val="28"/>
          <w:szCs w:val="28"/>
        </w:rPr>
        <w:softHyphen/>
        <w:t>рения отдельных вопросов исполнения бюджетов на заседаниях комитетов, комиссий, рабочих групп законодательных органов государственной власти, представительных органов местного са</w:t>
      </w:r>
      <w:r w:rsidRPr="00DF45A2">
        <w:rPr>
          <w:sz w:val="28"/>
          <w:szCs w:val="28"/>
        </w:rPr>
        <w:softHyphen/>
        <w:t>моуправления, в ходе парламентских слушаний, по депутатским запросам;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последующий контроль происходит в ходе рассмотрения и утверждения отчетов об исполнении бюджетов. Его смысл состоит в том, чтобы проанализировать, насколько реалистичным явилось исполнение бюджета, выявить причины отклонения отчетных дан</w:t>
      </w:r>
      <w:r w:rsidRPr="00DF45A2">
        <w:rPr>
          <w:sz w:val="28"/>
          <w:szCs w:val="28"/>
        </w:rPr>
        <w:softHyphen/>
        <w:t>ных от запланированных с тем, чтобы учесть это при составлении бюджета на следующий год. Эта форма контроля осуществляется путем анализа финансовых отчетов и балансов.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Бюджетный контроль осуществляется уполномоченными на то органами. К их числу в России относятся: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Федеральная служба</w:t>
      </w:r>
      <w:r w:rsidR="00DF45A2">
        <w:rPr>
          <w:sz w:val="28"/>
          <w:szCs w:val="28"/>
        </w:rPr>
        <w:t xml:space="preserve"> финансово-бюджетного надзора;</w:t>
      </w:r>
    </w:p>
    <w:p w:rsidR="00DF45A2" w:rsidRDefault="00DF45A2" w:rsidP="00DF45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Федеральное казначейство;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финансовые органы субъе</w:t>
      </w:r>
      <w:r w:rsidR="00DF45A2">
        <w:rPr>
          <w:sz w:val="28"/>
          <w:szCs w:val="28"/>
        </w:rPr>
        <w:t>ктов РФ и муниципальных образо</w:t>
      </w:r>
      <w:r w:rsidR="00DF45A2">
        <w:rPr>
          <w:sz w:val="28"/>
          <w:szCs w:val="28"/>
        </w:rPr>
        <w:softHyphen/>
      </w:r>
      <w:r w:rsidRPr="00DF45A2">
        <w:rPr>
          <w:sz w:val="28"/>
          <w:szCs w:val="28"/>
        </w:rPr>
        <w:t>ваний;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главные распорядители и распорядители бюджетных средств.</w:t>
      </w:r>
      <w:r w:rsidRPr="00DF45A2">
        <w:rPr>
          <w:sz w:val="28"/>
          <w:szCs w:val="28"/>
        </w:rPr>
        <w:br/>
        <w:t>Федеральная служба финансово-бюджетного надзора осуществляет финансовый контроль за использованием средств федерального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бюджета и средств государственных внебюджетных фондов. Она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вправе осуществлять также финансовый контроль за исполнением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бюджетов субъектов РФ и местных бюджетов, получающих меж</w:t>
      </w:r>
      <w:r w:rsidRPr="00DF45A2">
        <w:rPr>
          <w:sz w:val="28"/>
          <w:szCs w:val="28"/>
        </w:rPr>
        <w:softHyphen/>
      </w:r>
      <w:r w:rsidRPr="00DF45A2">
        <w:rPr>
          <w:sz w:val="28"/>
          <w:szCs w:val="28"/>
        </w:rPr>
        <w:br/>
        <w:t>бюджетные трансферты из федерального бюджета.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Федеральное казначейство осуществляет контроль за: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непревышением лимитов бю</w:t>
      </w:r>
      <w:r w:rsidR="00DF45A2">
        <w:rPr>
          <w:sz w:val="28"/>
          <w:szCs w:val="28"/>
        </w:rPr>
        <w:t>джетных обязательств, распреде</w:t>
      </w:r>
      <w:r w:rsidR="00DF45A2">
        <w:rPr>
          <w:sz w:val="28"/>
          <w:szCs w:val="28"/>
        </w:rPr>
        <w:softHyphen/>
      </w:r>
      <w:r w:rsidRPr="00DF45A2">
        <w:rPr>
          <w:sz w:val="28"/>
          <w:szCs w:val="28"/>
        </w:rPr>
        <w:t>ленных главными распорядителями (распорядителями) средств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федерального бюджета между нижестоящими распорядителями и получателями средств федерального бюджета, над утвержден</w:t>
      </w:r>
      <w:r w:rsidRPr="00DF45A2">
        <w:rPr>
          <w:sz w:val="28"/>
          <w:szCs w:val="28"/>
        </w:rPr>
        <w:softHyphen/>
        <w:t>ными им лимитами бюджетных обязательств;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непревышением кассовых расходов, осуществляемых получа</w:t>
      </w:r>
      <w:r w:rsidRPr="00DF45A2">
        <w:rPr>
          <w:sz w:val="28"/>
          <w:szCs w:val="28"/>
        </w:rPr>
        <w:softHyphen/>
        <w:t>телями средств федерального бюджета, над доведенными им лимитами бюджетных обязательств;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соответствием содержания проводимой операции коду бюджет</w:t>
      </w:r>
      <w:r w:rsidRPr="00DF45A2">
        <w:rPr>
          <w:sz w:val="28"/>
          <w:szCs w:val="28"/>
        </w:rPr>
        <w:softHyphen/>
        <w:t>ной классификации РФ, указанному в платежном документе, предъявленном в Федеральное казначейство получателем средств федерального бюджета;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наличием у получателя средств федерального бюджета доку</w:t>
      </w:r>
      <w:r w:rsidRPr="00DF45A2">
        <w:rPr>
          <w:sz w:val="28"/>
          <w:szCs w:val="28"/>
        </w:rPr>
        <w:softHyphen/>
        <w:t>ментов, подтверждающих возникновение у него денежных обязательств.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Финансовые органы субъектов РФ и муниципальных образований осуществляют финансовый контроль за операциями с бюджетны</w:t>
      </w:r>
      <w:r w:rsidRPr="00DF45A2">
        <w:rPr>
          <w:sz w:val="28"/>
          <w:szCs w:val="28"/>
        </w:rPr>
        <w:softHyphen/>
        <w:t>ми средствами главных распорядителей, распорядителей и полу</w:t>
      </w:r>
      <w:r w:rsidRPr="00DF45A2">
        <w:rPr>
          <w:sz w:val="28"/>
          <w:szCs w:val="28"/>
        </w:rPr>
        <w:softHyphen/>
        <w:t>чателей бюджетных средств соответствующих бюджетов, а также за соблюдением получателями бюджетных кредитов, бюджетных инвестиций и государственных и муниципальных гарантий усло</w:t>
      </w:r>
      <w:r w:rsidRPr="00DF45A2">
        <w:rPr>
          <w:sz w:val="28"/>
          <w:szCs w:val="28"/>
        </w:rPr>
        <w:softHyphen/>
        <w:t>вий выделения, получения, целевого использования и возврата бюджетных средств.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Главные распорядители и распорядители бюджетных средств про</w:t>
      </w:r>
      <w:r w:rsidRPr="00DF45A2">
        <w:rPr>
          <w:sz w:val="28"/>
          <w:szCs w:val="28"/>
        </w:rPr>
        <w:softHyphen/>
        <w:t>водят проверки подведомственных государственных и муници</w:t>
      </w:r>
      <w:r w:rsidRPr="00DF45A2">
        <w:rPr>
          <w:sz w:val="28"/>
          <w:szCs w:val="28"/>
        </w:rPr>
        <w:softHyphen/>
        <w:t>пальных предприятий, бюджетных организаций. Они осуществля</w:t>
      </w:r>
      <w:r w:rsidRPr="00DF45A2">
        <w:rPr>
          <w:sz w:val="28"/>
          <w:szCs w:val="28"/>
        </w:rPr>
        <w:softHyphen/>
        <w:t>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средств, а также предоставления отчетности и внесения платы за пользование бюджетными средствами.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соответствии со ст. 101 — 103 Конституции РФ для осущест</w:t>
      </w:r>
      <w:r w:rsidRPr="00DF45A2">
        <w:rPr>
          <w:sz w:val="28"/>
          <w:szCs w:val="28"/>
        </w:rPr>
        <w:softHyphen/>
        <w:t>вления общегосударственного контроля законодательные органы государственной власти могут создавать свой орган. Таким органом в России является Счетная палата РФ.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Счетная палата РФ существует в России на основании Феде</w:t>
      </w:r>
      <w:r w:rsidRPr="00DF45A2">
        <w:rPr>
          <w:sz w:val="28"/>
          <w:szCs w:val="28"/>
        </w:rPr>
        <w:softHyphen/>
        <w:t xml:space="preserve">рального закона «О счетной палате Российской Федерации» от 11 января </w:t>
      </w:r>
      <w:smartTag w:uri="urn:schemas-microsoft-com:office:smarttags" w:element="metricconverter">
        <w:smartTagPr>
          <w:attr w:name="ProductID" w:val="1995 г"/>
        </w:smartTagPr>
        <w:r w:rsidRPr="00DF45A2">
          <w:rPr>
            <w:sz w:val="28"/>
            <w:szCs w:val="28"/>
          </w:rPr>
          <w:t>1995 г</w:t>
        </w:r>
      </w:smartTag>
      <w:r w:rsidRPr="00DF45A2">
        <w:rPr>
          <w:sz w:val="28"/>
          <w:szCs w:val="28"/>
        </w:rPr>
        <w:t>. Она является постоянно действующим органом государственного финансового контроля, образуемого Федераль</w:t>
      </w:r>
      <w:r w:rsidRPr="00DF45A2">
        <w:rPr>
          <w:sz w:val="28"/>
          <w:szCs w:val="28"/>
        </w:rPr>
        <w:softHyphen/>
        <w:t>ным Собранием РФ, и подотчетна ему.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Основными задачами Счетной палаты являются: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организация и осуществление контроля за своевременным исполнением доходных и расходных статей федеральног</w:t>
      </w:r>
      <w:r w:rsidR="00DF45A2">
        <w:rPr>
          <w:sz w:val="28"/>
          <w:szCs w:val="28"/>
        </w:rPr>
        <w:t>о бюдже</w:t>
      </w:r>
      <w:r w:rsidRPr="00DF45A2">
        <w:rPr>
          <w:sz w:val="28"/>
          <w:szCs w:val="28"/>
        </w:rPr>
        <w:t>та и бюджетов федеральных внебюджетных фондов по объемам, структуре и целевому назначению;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определение эффективности и целесообразности расходов госу</w:t>
      </w:r>
      <w:r w:rsidRPr="00DF45A2">
        <w:rPr>
          <w:sz w:val="28"/>
          <w:szCs w:val="28"/>
        </w:rPr>
        <w:softHyphen/>
        <w:t>дарственных средств и использования федеральной собственности;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оценка обоснованности доходных и расходных статей про</w:t>
      </w:r>
      <w:r w:rsidRPr="00DF45A2">
        <w:rPr>
          <w:sz w:val="28"/>
          <w:szCs w:val="28"/>
        </w:rPr>
        <w:softHyphen/>
        <w:t>ектов федерального бюджета и бюджетов федеральных внебюд</w:t>
      </w:r>
      <w:r w:rsidRPr="00DF45A2">
        <w:rPr>
          <w:sz w:val="28"/>
          <w:szCs w:val="28"/>
        </w:rPr>
        <w:softHyphen/>
        <w:t>жетных фондов;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финансовая экспертиза проектов федеральных законов, а также нормативных правовых актов федеральных органов госу</w:t>
      </w:r>
      <w:r w:rsidRPr="00DF45A2">
        <w:rPr>
          <w:sz w:val="28"/>
          <w:szCs w:val="28"/>
        </w:rPr>
        <w:softHyphen/>
        <w:t>дарственной власти, предусматривающих расходы, покрываемые за счет средств федерального бюджета, или влияющих на форми</w:t>
      </w:r>
      <w:r w:rsidRPr="00DF45A2">
        <w:rPr>
          <w:sz w:val="28"/>
          <w:szCs w:val="28"/>
        </w:rPr>
        <w:softHyphen/>
        <w:t>рование и исполнение федерального бюджета и бюджетов феде</w:t>
      </w:r>
      <w:r w:rsidRPr="00DF45A2">
        <w:rPr>
          <w:sz w:val="28"/>
          <w:szCs w:val="28"/>
        </w:rPr>
        <w:softHyphen/>
        <w:t>ральных внебюджетных фондов;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анализ выявленных отклонений от установленных показа</w:t>
      </w:r>
      <w:r w:rsidRPr="00DF45A2">
        <w:rPr>
          <w:sz w:val="28"/>
          <w:szCs w:val="28"/>
        </w:rPr>
        <w:softHyphen/>
        <w:t>телей федерального бюджета и бюджетов федеральных внебюд</w:t>
      </w:r>
      <w:r w:rsidRPr="00DF45A2">
        <w:rPr>
          <w:sz w:val="28"/>
          <w:szCs w:val="28"/>
        </w:rPr>
        <w:softHyphen/>
        <w:t>жетных фондов и подготовка предложений, направленных на их устранение, а также на совершенствование бюджетного процесса в целом;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контроль за законностью и своевременностью движения средств федерального бюджета и средств федеральных внебюд</w:t>
      </w:r>
      <w:r w:rsidRPr="00DF45A2">
        <w:rPr>
          <w:sz w:val="28"/>
          <w:szCs w:val="28"/>
        </w:rPr>
        <w:softHyphen/>
        <w:t>жетных фондов в Центральном банке РФ, уполномоченных банках и иных финансово-кредитных учреждениях РФ;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регулярное представление Совету Федерации и Государствен</w:t>
      </w:r>
      <w:r w:rsidRPr="00DF45A2">
        <w:rPr>
          <w:sz w:val="28"/>
          <w:szCs w:val="28"/>
        </w:rPr>
        <w:softHyphen/>
        <w:t>ной Думе информации о ходе исполнения федерального бюджета и результатах проводимых контрольных мероприятий.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Счетная палата осуществляет контрольно-ревизионную, экспертно-аналитическую, информационную и иные виды дея</w:t>
      </w:r>
      <w:r w:rsidRPr="00DF45A2">
        <w:rPr>
          <w:sz w:val="28"/>
          <w:szCs w:val="28"/>
        </w:rPr>
        <w:softHyphen/>
        <w:t>тельности, обеспечивает единую систему контроля за исполнением федерального бюджета и бюджетов федеральных внебюджетных фондов, что предусматривает: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организацию и проведение оперативного контроля за исполнением федерального бюджета в отчетном году;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проведение комплексных ревизий и тематических проверок по отдельным разделам и статьям федерального бюджета, бюджетов внебюджетных фондов;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экспертизу проектов федерального бюджета, законов и иных нормативных правовых актов международных договоров РФ, федеральных программ и иных документов, затрагивающих вопросы федерального бюджета и финансов РФ;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анализ и исследование нарушений и отклонений в бюджетном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процессе, подготовку и внесение в Совет Федерации и Государственную Думу по их устранению, а также по совершенствова</w:t>
      </w:r>
      <w:r w:rsidRPr="00DF45A2">
        <w:rPr>
          <w:sz w:val="28"/>
          <w:szCs w:val="28"/>
        </w:rPr>
        <w:softHyphen/>
        <w:t>нию бюджетного законодательства в целом; *   подготовку и представление заключений в Совет Федерации и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Государственную Думу по исполнению федерального бюджета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и бюджетов внебю</w:t>
      </w:r>
      <w:r w:rsidR="00DF45A2">
        <w:rPr>
          <w:sz w:val="28"/>
          <w:szCs w:val="28"/>
        </w:rPr>
        <w:t xml:space="preserve">джетных фондов в отчетном году, </w:t>
      </w:r>
      <w:r w:rsidRPr="00DF45A2">
        <w:rPr>
          <w:sz w:val="28"/>
          <w:szCs w:val="28"/>
        </w:rPr>
        <w:t>подготовку и представление заключений и ответов на запросы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органов государственной власти РФ.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Контрольные полномочия Счетной палаты распространяются на все государственные органы и учреждения в РФ, на федераль</w:t>
      </w:r>
      <w:r w:rsidRPr="00DF45A2">
        <w:rPr>
          <w:sz w:val="28"/>
          <w:szCs w:val="28"/>
        </w:rPr>
        <w:softHyphen/>
        <w:t>ные внебюджетные фонды. Они распространяются также на орга</w:t>
      </w:r>
      <w:r w:rsidRPr="00DF45A2">
        <w:rPr>
          <w:sz w:val="28"/>
          <w:szCs w:val="28"/>
        </w:rPr>
        <w:softHyphen/>
        <w:t>ны местного самоуправления, предприятия, организации, банки, страховые компании и другие финансово-кредитные учреждения, их союзы, ассоциации и иные объединения вне зависимости от видов и форм собственности, если они получают, перечисляют, используют средства из федерального бюджета или используют федеральную собственность, либо управляют ею, а также имеют предоставленные федеральным законодательством или федераль</w:t>
      </w:r>
      <w:r w:rsidRPr="00DF45A2">
        <w:rPr>
          <w:sz w:val="28"/>
          <w:szCs w:val="28"/>
        </w:rPr>
        <w:softHyphen/>
        <w:t>ными органами государственной власти налоговые, таможенные и иные льготы и преимущества.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На деятельность общественных объединений, негосударствен</w:t>
      </w:r>
      <w:r w:rsidRPr="00DF45A2">
        <w:rPr>
          <w:sz w:val="28"/>
          <w:szCs w:val="28"/>
        </w:rPr>
        <w:softHyphen/>
        <w:t>ных фондов и иных негосударственных некоммерческих организа</w:t>
      </w:r>
      <w:r w:rsidRPr="00DF45A2">
        <w:rPr>
          <w:sz w:val="28"/>
          <w:szCs w:val="28"/>
        </w:rPr>
        <w:softHyphen/>
        <w:t>ций контрольные полномочия Счетной палаты распространяются в части, связанной с получением, перечислением или использова</w:t>
      </w:r>
      <w:r w:rsidRPr="00DF45A2">
        <w:rPr>
          <w:sz w:val="28"/>
          <w:szCs w:val="28"/>
        </w:rPr>
        <w:softHyphen/>
        <w:t>нием ими средств федерального бюджета, использованием феде</w:t>
      </w:r>
      <w:r w:rsidRPr="00DF45A2">
        <w:rPr>
          <w:sz w:val="28"/>
          <w:szCs w:val="28"/>
        </w:rPr>
        <w:softHyphen/>
        <w:t>ральной собственности и управлением ею, а также в части предо</w:t>
      </w:r>
      <w:r w:rsidRPr="00DF45A2">
        <w:rPr>
          <w:sz w:val="28"/>
          <w:szCs w:val="28"/>
        </w:rPr>
        <w:softHyphen/>
        <w:t>ставленных федеральным законодательством или федеральными органами государственной власти налоговых, таможенных и иных льгот и преимуществ.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Счетная палата осуществляет контроль за деятельностью Цент</w:t>
      </w:r>
      <w:r w:rsidRPr="00DF45A2">
        <w:rPr>
          <w:sz w:val="28"/>
          <w:szCs w:val="28"/>
        </w:rPr>
        <w:softHyphen/>
        <w:t>рального банка РФ, его структурных подразделений, других банков и кредитно-финансовых учреждений в части обслуживания ими федерального бюджета или обслуживания государственного долга РФ.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Все органы государственной власти в РФ, органы местного са</w:t>
      </w:r>
      <w:r w:rsidRPr="00DF45A2">
        <w:rPr>
          <w:sz w:val="28"/>
          <w:szCs w:val="28"/>
        </w:rPr>
        <w:softHyphen/>
        <w:t>моуправления, Центральный банк РФ, предприятия, учреждения, организации независимо от форм собственности и их должностные лица обязаны предоставлять по запросам Счетной палаты инфор</w:t>
      </w:r>
      <w:r w:rsidRPr="00DF45A2">
        <w:rPr>
          <w:sz w:val="28"/>
          <w:szCs w:val="28"/>
        </w:rPr>
        <w:softHyphen/>
        <w:t>мацию, необходимую для обеспечения ее деятельности.</w:t>
      </w:r>
    </w:p>
    <w:p w:rsidR="00133CD5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Большую роль в осуществлении бюджетного контроля играет также Федеральное казначейство.</w:t>
      </w:r>
    </w:p>
    <w:p w:rsidR="00DF45A2" w:rsidRPr="00DF45A2" w:rsidRDefault="00DF45A2" w:rsidP="00DF45A2">
      <w:pPr>
        <w:spacing w:line="360" w:lineRule="auto"/>
        <w:ind w:firstLine="567"/>
        <w:jc w:val="both"/>
        <w:rPr>
          <w:sz w:val="28"/>
          <w:szCs w:val="28"/>
        </w:rPr>
      </w:pPr>
    </w:p>
    <w:p w:rsidR="00133CD5" w:rsidRPr="00DF45A2" w:rsidRDefault="00DF45A2" w:rsidP="00DF45A2">
      <w:pPr>
        <w:numPr>
          <w:ilvl w:val="0"/>
          <w:numId w:val="37"/>
        </w:numPr>
        <w:spacing w:line="360" w:lineRule="auto"/>
        <w:jc w:val="center"/>
        <w:rPr>
          <w:b/>
          <w:sz w:val="28"/>
          <w:szCs w:val="28"/>
        </w:rPr>
      </w:pPr>
      <w:r w:rsidRPr="00DF45A2">
        <w:rPr>
          <w:b/>
          <w:sz w:val="28"/>
          <w:szCs w:val="28"/>
        </w:rPr>
        <w:t>Федеральное казначейство и его функции</w:t>
      </w:r>
    </w:p>
    <w:p w:rsidR="00DF45A2" w:rsidRPr="00DF45A2" w:rsidRDefault="00DF45A2" w:rsidP="00DF45A2">
      <w:pPr>
        <w:spacing w:line="360" w:lineRule="auto"/>
        <w:jc w:val="both"/>
        <w:rPr>
          <w:sz w:val="28"/>
          <w:szCs w:val="28"/>
        </w:r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Создание казначейской системы в России началось в январе </w:t>
      </w:r>
      <w:smartTag w:uri="urn:schemas-microsoft-com:office:smarttags" w:element="metricconverter">
        <w:smartTagPr>
          <w:attr w:name="ProductID" w:val="1993 г"/>
        </w:smartTagPr>
        <w:r w:rsidRPr="00DF45A2">
          <w:rPr>
            <w:sz w:val="28"/>
            <w:szCs w:val="28"/>
          </w:rPr>
          <w:t>1993 г</w:t>
        </w:r>
      </w:smartTag>
      <w:r w:rsidRPr="00DF45A2">
        <w:rPr>
          <w:sz w:val="28"/>
          <w:szCs w:val="28"/>
        </w:rPr>
        <w:t xml:space="preserve">. В соответствии с Указом Президента РФ от 8 декабря </w:t>
      </w:r>
      <w:smartTag w:uri="urn:schemas-microsoft-com:office:smarttags" w:element="metricconverter">
        <w:smartTagPr>
          <w:attr w:name="ProductID" w:val="1992 г"/>
        </w:smartTagPr>
        <w:r w:rsidRPr="00DF45A2">
          <w:rPr>
            <w:sz w:val="28"/>
            <w:szCs w:val="28"/>
          </w:rPr>
          <w:t>1992 г</w:t>
        </w:r>
      </w:smartTag>
      <w:r w:rsidRPr="00DF45A2">
        <w:rPr>
          <w:sz w:val="28"/>
          <w:szCs w:val="28"/>
        </w:rPr>
        <w:t xml:space="preserve">. № 1556 и на основании постановления Правительства России от 27 августа </w:t>
      </w:r>
      <w:smartTag w:uri="urn:schemas-microsoft-com:office:smarttags" w:element="metricconverter">
        <w:smartTagPr>
          <w:attr w:name="ProductID" w:val="1993 г"/>
        </w:smartTagPr>
        <w:r w:rsidRPr="00DF45A2">
          <w:rPr>
            <w:sz w:val="28"/>
            <w:szCs w:val="28"/>
          </w:rPr>
          <w:t>1993 г</w:t>
        </w:r>
      </w:smartTag>
      <w:r w:rsidRPr="00DF45A2">
        <w:rPr>
          <w:sz w:val="28"/>
          <w:szCs w:val="28"/>
        </w:rPr>
        <w:t>. № 864 Федеральное казначейство организовывалось как структура Министерства финансов РФ. Оно было создано в целях проведения более эффективной государственной бюджет</w:t>
      </w:r>
      <w:r w:rsidRPr="00DF45A2">
        <w:rPr>
          <w:sz w:val="28"/>
          <w:szCs w:val="28"/>
        </w:rPr>
        <w:softHyphen/>
        <w:t>ной политики, управления доходами и расходами федерального бюджета, повышения оперативности в финансировании государ</w:t>
      </w:r>
      <w:r w:rsidRPr="00DF45A2">
        <w:rPr>
          <w:sz w:val="28"/>
          <w:szCs w:val="28"/>
        </w:rPr>
        <w:softHyphen/>
        <w:t>ственных программ, усиления контроля за поступлением, целевым и экономным использованием государственных средств.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Казначейская система существовала еще в царской России. В </w:t>
      </w:r>
      <w:smartTag w:uri="urn:schemas-microsoft-com:office:smarttags" w:element="metricconverter">
        <w:smartTagPr>
          <w:attr w:name="ProductID" w:val="1796 г"/>
        </w:smartTagPr>
        <w:r w:rsidRPr="00DF45A2">
          <w:rPr>
            <w:sz w:val="28"/>
            <w:szCs w:val="28"/>
          </w:rPr>
          <w:t>1796 г</w:t>
        </w:r>
      </w:smartTag>
      <w:r w:rsidRPr="00DF45A2">
        <w:rPr>
          <w:sz w:val="28"/>
          <w:szCs w:val="28"/>
        </w:rPr>
        <w:t>., в период правления Павла I, впервые была учреждена должность государственного казначея. Государственным казначеем был назначен Алексей Иванович Васильев. Он являлся исполни</w:t>
      </w:r>
      <w:r w:rsidRPr="00DF45A2">
        <w:rPr>
          <w:sz w:val="28"/>
          <w:szCs w:val="28"/>
        </w:rPr>
        <w:softHyphen/>
        <w:t>телем государственной росписи и контролировал движение де</w:t>
      </w:r>
      <w:r w:rsidRPr="00DF45A2">
        <w:rPr>
          <w:sz w:val="28"/>
          <w:szCs w:val="28"/>
        </w:rPr>
        <w:softHyphen/>
        <w:t>нежных сумм. Министр финансов в конце каждого года составлял роспись доходов и расходов и отсылал в Государственное казна</w:t>
      </w:r>
      <w:r w:rsidRPr="00DF45A2">
        <w:rPr>
          <w:sz w:val="28"/>
          <w:szCs w:val="28"/>
        </w:rPr>
        <w:softHyphen/>
        <w:t>чейство для исполнения.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21 г"/>
        </w:smartTagPr>
        <w:r w:rsidRPr="00DF45A2">
          <w:rPr>
            <w:sz w:val="28"/>
            <w:szCs w:val="28"/>
          </w:rPr>
          <w:t>1821 г</w:t>
        </w:r>
      </w:smartTag>
      <w:r w:rsidRPr="00DF45A2">
        <w:rPr>
          <w:sz w:val="28"/>
          <w:szCs w:val="28"/>
        </w:rPr>
        <w:t>. впервые был учрежден Департамент государствен</w:t>
      </w:r>
      <w:r w:rsidRPr="00DF45A2">
        <w:rPr>
          <w:sz w:val="28"/>
          <w:szCs w:val="28"/>
        </w:rPr>
        <w:softHyphen/>
        <w:t xml:space="preserve">ного казначейства, которому были подчинены все казначеи с их функциями. В </w:t>
      </w:r>
      <w:smartTag w:uri="urn:schemas-microsoft-com:office:smarttags" w:element="metricconverter">
        <w:smartTagPr>
          <w:attr w:name="ProductID" w:val="1900 г"/>
        </w:smartTagPr>
        <w:r w:rsidRPr="00DF45A2">
          <w:rPr>
            <w:sz w:val="28"/>
            <w:szCs w:val="28"/>
          </w:rPr>
          <w:t>1900 г</w:t>
        </w:r>
      </w:smartTag>
      <w:r w:rsidRPr="00DF45A2">
        <w:rPr>
          <w:sz w:val="28"/>
          <w:szCs w:val="28"/>
        </w:rPr>
        <w:t>. в России насчитывалось 728 уездных казна</w:t>
      </w:r>
      <w:r w:rsidRPr="00DF45A2">
        <w:rPr>
          <w:sz w:val="28"/>
          <w:szCs w:val="28"/>
        </w:rPr>
        <w:softHyphen/>
        <w:t xml:space="preserve">чейств. Они состояли в ведомстве Департамента государственного казначейства и подчинялись казенным палатам. К </w:t>
      </w:r>
      <w:smartTag w:uri="urn:schemas-microsoft-com:office:smarttags" w:element="metricconverter">
        <w:smartTagPr>
          <w:attr w:name="ProductID" w:val="1917 г"/>
        </w:smartTagPr>
        <w:r w:rsidRPr="00DF45A2">
          <w:rPr>
            <w:sz w:val="28"/>
            <w:szCs w:val="28"/>
          </w:rPr>
          <w:t>1917 г</w:t>
        </w:r>
      </w:smartTag>
      <w:r w:rsidRPr="00DF45A2">
        <w:rPr>
          <w:sz w:val="28"/>
          <w:szCs w:val="28"/>
        </w:rPr>
        <w:t>. Департамент государственного казначейства выполнял много разных функций: устанавливал бюджет для каждого уезда; ведал рассылкой окладных листов, взысканием штрафов и недоимок; выдачей пенсий и пособий; выдачей кормовых денег арестантам; земским сбором и др.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После </w:t>
      </w:r>
      <w:smartTag w:uri="urn:schemas-microsoft-com:office:smarttags" w:element="metricconverter">
        <w:smartTagPr>
          <w:attr w:name="ProductID" w:val="1917 г"/>
        </w:smartTagPr>
        <w:r w:rsidRPr="00DF45A2">
          <w:rPr>
            <w:sz w:val="28"/>
            <w:szCs w:val="28"/>
          </w:rPr>
          <w:t>1917 г</w:t>
        </w:r>
      </w:smartTag>
      <w:r w:rsidRPr="00DF45A2">
        <w:rPr>
          <w:sz w:val="28"/>
          <w:szCs w:val="28"/>
        </w:rPr>
        <w:t>. было принято решение осуществлять все бюд</w:t>
      </w:r>
      <w:r w:rsidRPr="00DF45A2">
        <w:rPr>
          <w:sz w:val="28"/>
          <w:szCs w:val="28"/>
        </w:rPr>
        <w:softHyphen/>
        <w:t>жетные расходы через Народный банк. Департамент государствен</w:t>
      </w:r>
      <w:r w:rsidRPr="00DF45A2">
        <w:rPr>
          <w:sz w:val="28"/>
          <w:szCs w:val="28"/>
        </w:rPr>
        <w:softHyphen/>
        <w:t xml:space="preserve">ного казначейства и его местные органы были присоединены к учреждениям Народного банка. Этот процесс завершился в </w:t>
      </w:r>
      <w:smartTag w:uri="urn:schemas-microsoft-com:office:smarttags" w:element="metricconverter">
        <w:smartTagPr>
          <w:attr w:name="ProductID" w:val="1926 г"/>
        </w:smartTagPr>
        <w:r w:rsidRPr="00DF45A2">
          <w:rPr>
            <w:sz w:val="28"/>
            <w:szCs w:val="28"/>
          </w:rPr>
          <w:t>1926 г</w:t>
        </w:r>
      </w:smartTag>
      <w:r w:rsidRPr="00DF45A2">
        <w:rPr>
          <w:sz w:val="28"/>
          <w:szCs w:val="28"/>
        </w:rPr>
        <w:t>. С того времени и вплоть до конца 90-х гг. в России фактически существовала банковская система исполнения бюджета.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условиях административно-командной экономики не было принципиальной разницы, каким образом осуществлялось испол</w:t>
      </w:r>
      <w:r w:rsidRPr="00DF45A2">
        <w:rPr>
          <w:sz w:val="28"/>
          <w:szCs w:val="28"/>
        </w:rPr>
        <w:softHyphen/>
        <w:t>нение бюджета, поскольку все банки были государственными. Госу</w:t>
      </w:r>
      <w:r w:rsidRPr="00DF45A2">
        <w:rPr>
          <w:sz w:val="28"/>
          <w:szCs w:val="28"/>
        </w:rPr>
        <w:softHyphen/>
        <w:t>дарственными были и те средства, которые проходили через них.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Ситуация изменилась лишь в начале 90-х гг., когда наряду с Центральным (государственным) банком стали возникать ком</w:t>
      </w:r>
      <w:r w:rsidRPr="00DF45A2">
        <w:rPr>
          <w:sz w:val="28"/>
          <w:szCs w:val="28"/>
        </w:rPr>
        <w:softHyphen/>
        <w:t xml:space="preserve">мерческие банки. Поскольку </w:t>
      </w:r>
      <w:r w:rsidR="00DF45A2">
        <w:rPr>
          <w:sz w:val="28"/>
          <w:szCs w:val="28"/>
        </w:rPr>
        <w:t>не было соответствующего законо</w:t>
      </w:r>
      <w:r w:rsidRPr="00DF45A2">
        <w:rPr>
          <w:sz w:val="28"/>
          <w:szCs w:val="28"/>
        </w:rPr>
        <w:t>дательства, реальных органов, контролирующих движение бюд</w:t>
      </w:r>
      <w:r w:rsidRPr="00DF45A2">
        <w:rPr>
          <w:sz w:val="28"/>
          <w:szCs w:val="28"/>
        </w:rPr>
        <w:softHyphen/>
        <w:t>жетных средств, и не была отлажена система учета бюджетных средств, исполнение бюджета осуществлялось по-старому, через банковскую систему. Но наряду с Центральным банком уже реаль</w:t>
      </w:r>
      <w:r w:rsidRPr="00DF45A2">
        <w:rPr>
          <w:sz w:val="28"/>
          <w:szCs w:val="28"/>
        </w:rPr>
        <w:softHyphen/>
        <w:t>но функционировали коммерческие банки, через которые также двигались бюджетные деньги.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Действовала такая схема: суммы бюджетного финансирования поступали на счета главных распорядителей, т.е. министерств и ве</w:t>
      </w:r>
      <w:r w:rsidRPr="00DF45A2">
        <w:rPr>
          <w:sz w:val="28"/>
          <w:szCs w:val="28"/>
        </w:rPr>
        <w:softHyphen/>
        <w:t>домств и далее перераспределялись с помощью коммерческих бан</w:t>
      </w:r>
      <w:r w:rsidRPr="00DF45A2">
        <w:rPr>
          <w:sz w:val="28"/>
          <w:szCs w:val="28"/>
        </w:rPr>
        <w:softHyphen/>
        <w:t>ков. При этом Минфин РФ как главный распорядитель бюджетных ассигнований был лишен возможности контролировать прохож</w:t>
      </w:r>
      <w:r w:rsidRPr="00DF45A2">
        <w:rPr>
          <w:sz w:val="28"/>
          <w:szCs w:val="28"/>
        </w:rPr>
        <w:softHyphen/>
        <w:t>дение и целевое использование этих средств. Само прохождение денег по счетам коммерческих банков значительно удлиняло «про</w:t>
      </w:r>
      <w:r w:rsidRPr="00DF45A2">
        <w:rPr>
          <w:sz w:val="28"/>
          <w:szCs w:val="28"/>
        </w:rPr>
        <w:softHyphen/>
        <w:t>бег» бюджетных средств до конечных получателей. Коммерческим банкам было выгодно «прокручивать» эти деньги, играть на рынке государственных ценных бумаг, пополнять кредитные ресурсы за счет этих средств. Поэтому, с одной стороны, постоянно рос сред</w:t>
      </w:r>
      <w:r w:rsidRPr="00DF45A2">
        <w:rPr>
          <w:sz w:val="28"/>
          <w:szCs w:val="28"/>
        </w:rPr>
        <w:softHyphen/>
        <w:t>ний уровень остатков бюджетных средств на счетах коммерческих банков, а, с другой стороны, широкое распространение получили задержки выплаты заработной платы бюджетникам, невыплаты пенсий, пособий. Все это приводило к росту социальной напря</w:t>
      </w:r>
      <w:r w:rsidRPr="00DF45A2">
        <w:rPr>
          <w:sz w:val="28"/>
          <w:szCs w:val="28"/>
        </w:rPr>
        <w:softHyphen/>
        <w:t>женности в обществе и одновременно ослаблению контроля за целевым использованием бюджетных средств.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Поэтому было решено вновь перейти к казначейской системе исполнения бюджета. После Указа Президента РФ </w:t>
      </w:r>
      <w:smartTag w:uri="urn:schemas-microsoft-com:office:smarttags" w:element="metricconverter">
        <w:smartTagPr>
          <w:attr w:name="ProductID" w:val="1992 г"/>
        </w:smartTagPr>
        <w:r w:rsidRPr="00DF45A2">
          <w:rPr>
            <w:sz w:val="28"/>
            <w:szCs w:val="28"/>
          </w:rPr>
          <w:t>1992 г</w:t>
        </w:r>
      </w:smartTag>
      <w:r w:rsidRPr="00DF45A2">
        <w:rPr>
          <w:sz w:val="28"/>
          <w:szCs w:val="28"/>
        </w:rPr>
        <w:t>. и По</w:t>
      </w:r>
      <w:r w:rsidRPr="00DF45A2">
        <w:rPr>
          <w:sz w:val="28"/>
          <w:szCs w:val="28"/>
        </w:rPr>
        <w:softHyphen/>
        <w:t xml:space="preserve">становления Правительства РФ от 27 августа </w:t>
      </w:r>
      <w:smartTag w:uri="urn:schemas-microsoft-com:office:smarttags" w:element="metricconverter">
        <w:smartTagPr>
          <w:attr w:name="ProductID" w:val="1993 г"/>
        </w:smartTagPr>
        <w:r w:rsidRPr="00DF45A2">
          <w:rPr>
            <w:sz w:val="28"/>
            <w:szCs w:val="28"/>
          </w:rPr>
          <w:t>1993 г</w:t>
        </w:r>
      </w:smartTag>
      <w:r w:rsidRPr="00DF45A2">
        <w:rPr>
          <w:sz w:val="28"/>
          <w:szCs w:val="28"/>
        </w:rPr>
        <w:t>. началась ра</w:t>
      </w:r>
      <w:r w:rsidRPr="00DF45A2">
        <w:rPr>
          <w:sz w:val="28"/>
          <w:szCs w:val="28"/>
        </w:rPr>
        <w:softHyphen/>
        <w:t>бота по переходу на казначейскую систему исполнения бюджета.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b/>
          <w:sz w:val="28"/>
          <w:szCs w:val="28"/>
        </w:rPr>
        <w:t>Федеральное казначейство</w:t>
      </w:r>
      <w:r w:rsidRPr="00DF45A2">
        <w:rPr>
          <w:sz w:val="28"/>
          <w:szCs w:val="28"/>
        </w:rPr>
        <w:t xml:space="preserve"> — это система органов федерального казначейства, находящаяся в подчинении Министерства финансов РФ. Его структура является трехуровневой.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b/>
          <w:sz w:val="28"/>
          <w:szCs w:val="28"/>
        </w:rPr>
        <w:t>Первый уровень</w:t>
      </w:r>
      <w:r w:rsidRPr="00DF45A2">
        <w:rPr>
          <w:sz w:val="28"/>
          <w:szCs w:val="28"/>
        </w:rPr>
        <w:t xml:space="preserve"> — Главное управление федерального казна</w:t>
      </w:r>
      <w:r w:rsidRPr="00DF45A2">
        <w:rPr>
          <w:sz w:val="28"/>
          <w:szCs w:val="28"/>
        </w:rPr>
        <w:softHyphen/>
        <w:t>чейства (ГУФК). Начальник ГУФК назначается и освобождается от должности Правительством РФ по представлению министра финансов РФ, по должности он является заместителем министра финансов.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b/>
          <w:sz w:val="28"/>
          <w:szCs w:val="28"/>
        </w:rPr>
        <w:t>Второй уровень</w:t>
      </w:r>
      <w:r w:rsidRPr="00DF45A2">
        <w:rPr>
          <w:sz w:val="28"/>
          <w:szCs w:val="28"/>
        </w:rPr>
        <w:t xml:space="preserve"> — территориальные управления федерального казначейства (УФК) по республикам, краям, областям, автоном</w:t>
      </w:r>
      <w:r w:rsidRPr="00DF45A2">
        <w:rPr>
          <w:sz w:val="28"/>
          <w:szCs w:val="28"/>
        </w:rPr>
        <w:softHyphen/>
        <w:t>ным округам, городам Москве и Санкт-Петербургу. Руководители территориальных УФК назначаются и освобождаются от должно</w:t>
      </w:r>
      <w:r w:rsidRPr="00DF45A2">
        <w:rPr>
          <w:sz w:val="28"/>
          <w:szCs w:val="28"/>
        </w:rPr>
        <w:softHyphen/>
        <w:t>сти министром финансов по представлению начальника ГУФК.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b/>
          <w:sz w:val="28"/>
          <w:szCs w:val="28"/>
        </w:rPr>
        <w:t>Третий уровень</w:t>
      </w:r>
      <w:r w:rsidRPr="00DF45A2">
        <w:rPr>
          <w:sz w:val="28"/>
          <w:szCs w:val="28"/>
        </w:rPr>
        <w:t xml:space="preserve"> — территориальные отделения федерального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казначейства на местах (ОФК) — по городам (за исключением городов районного подчинения). Руководители ОФК назначают</w:t>
      </w:r>
      <w:r w:rsidRPr="00DF45A2">
        <w:rPr>
          <w:sz w:val="28"/>
          <w:szCs w:val="28"/>
        </w:rPr>
        <w:softHyphen/>
        <w:t>ся и освобождаются от должности начальниками вышестоящих органов по субъектам РФ.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Формирование территориальных УФК началось с </w:t>
      </w:r>
      <w:smartTag w:uri="urn:schemas-microsoft-com:office:smarttags" w:element="metricconverter">
        <w:smartTagPr>
          <w:attr w:name="ProductID" w:val="1994 г"/>
        </w:smartTagPr>
        <w:r w:rsidRPr="00DF45A2">
          <w:rPr>
            <w:sz w:val="28"/>
            <w:szCs w:val="28"/>
          </w:rPr>
          <w:t>1994 г</w:t>
        </w:r>
      </w:smartTag>
      <w:r w:rsidRPr="00DF45A2">
        <w:rPr>
          <w:sz w:val="28"/>
          <w:szCs w:val="28"/>
        </w:rPr>
        <w:t>. Они сначала в порядке эксперимента, а затем на постоянной основе стали вести учет и распределение федеральных доходов. По со</w:t>
      </w:r>
      <w:r w:rsidRPr="00DF45A2">
        <w:rPr>
          <w:sz w:val="28"/>
          <w:szCs w:val="28"/>
        </w:rPr>
        <w:softHyphen/>
        <w:t xml:space="preserve">стоянию на 1 января </w:t>
      </w:r>
      <w:smartTag w:uri="urn:schemas-microsoft-com:office:smarttags" w:element="metricconverter">
        <w:smartTagPr>
          <w:attr w:name="ProductID" w:val="2001 г"/>
        </w:smartTagPr>
        <w:r w:rsidRPr="00DF45A2">
          <w:rPr>
            <w:sz w:val="28"/>
            <w:szCs w:val="28"/>
          </w:rPr>
          <w:t>2001 г</w:t>
        </w:r>
      </w:smartTag>
      <w:r w:rsidRPr="00DF45A2">
        <w:rPr>
          <w:sz w:val="28"/>
          <w:szCs w:val="28"/>
        </w:rPr>
        <w:t xml:space="preserve">. органы Федерального казначейства функционировали в 88 субъектах РФ. В марте </w:t>
      </w:r>
      <w:smartTag w:uri="urn:schemas-microsoft-com:office:smarttags" w:element="metricconverter">
        <w:smartTagPr>
          <w:attr w:name="ProductID" w:val="2001 г"/>
        </w:smartTagPr>
        <w:r w:rsidRPr="00DF45A2">
          <w:rPr>
            <w:sz w:val="28"/>
            <w:szCs w:val="28"/>
          </w:rPr>
          <w:t>2001 г</w:t>
        </w:r>
      </w:smartTag>
      <w:r w:rsidRPr="00DF45A2">
        <w:rPr>
          <w:sz w:val="28"/>
          <w:szCs w:val="28"/>
        </w:rPr>
        <w:t xml:space="preserve">. в последнем субъекте РФ — Республике Татарстан было открыто УФК. Таким образом, к </w:t>
      </w:r>
      <w:smartTag w:uri="urn:schemas-microsoft-com:office:smarttags" w:element="metricconverter">
        <w:smartTagPr>
          <w:attr w:name="ProductID" w:val="2002 г"/>
        </w:smartTagPr>
        <w:r w:rsidRPr="00DF45A2">
          <w:rPr>
            <w:sz w:val="28"/>
            <w:szCs w:val="28"/>
          </w:rPr>
          <w:t>2002 г</w:t>
        </w:r>
      </w:smartTag>
      <w:r w:rsidRPr="00DF45A2">
        <w:rPr>
          <w:sz w:val="28"/>
          <w:szCs w:val="28"/>
        </w:rPr>
        <w:t>. УФК были открыты во всех субъектах РФ. Были также созданы 2239 ОФК.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Главное управление Федерального казначейства Министерства финансов РФ выполняет следующие функции: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осуществляет сводный учет доходов и расходов федерального бюджета;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управляет движением средств на счетах казначейства;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доводит информацию о результатах исполнения федерального бюджета до вышестоящих исполнительных и законодательных органов власти;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осуществляет руководство работой нижестоящих органов казна</w:t>
      </w:r>
      <w:r w:rsidRPr="00DF45A2">
        <w:rPr>
          <w:sz w:val="28"/>
          <w:szCs w:val="28"/>
        </w:rPr>
        <w:softHyphen/>
        <w:t>чейства, получает от них оперативную информацию и отчетные данные о доходах и средствах федерального бюджета;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ведет сводный реестр распорядителей средств федерального бюджета;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обеспечивает исполнение нижестоящими органами казначейства бюджета в соответствии с действующим законодательством;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организует распределение в установленных размерах доходов между федеральным бюджетом и бюджетами субъектов РФ, а также передачу в местные бюджеты отчислений от поступлений по государственным налогам и доходам;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организует и осуществляет краткосрочное прогнозирование и кассовое планирование средств федерального бюджета. Основной функцией Управлений Федерального казначейства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 республикам, краям, областям и т.п. является обеспечение через нижестоящие органы казначейства исполнения всех решений о формировании доходной части и расходовании средств федераль</w:t>
      </w:r>
      <w:r w:rsidRPr="00DF45A2">
        <w:rPr>
          <w:sz w:val="28"/>
          <w:szCs w:val="28"/>
        </w:rPr>
        <w:softHyphen/>
        <w:t>ного бюджета.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Основными функциями Отделений Федерального казначейства по городам (кроме городов районного подчинения), районам и районам в городах являются следующие: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формирование доходной части федерального бюджета на соот</w:t>
      </w:r>
      <w:r w:rsidRPr="00DF45A2">
        <w:rPr>
          <w:sz w:val="28"/>
          <w:szCs w:val="28"/>
        </w:rPr>
        <w:softHyphen/>
        <w:t>ветствующей территории;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обеспечение целевого финансирования расходов по бюджето</w:t>
      </w:r>
      <w:r w:rsidRPr="00DF45A2">
        <w:rPr>
          <w:sz w:val="28"/>
          <w:szCs w:val="28"/>
        </w:rPr>
        <w:softHyphen/>
        <w:t>получателям;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ведение учета операций по движению средств на счетах казна</w:t>
      </w:r>
      <w:r w:rsidRPr="00DF45A2">
        <w:rPr>
          <w:sz w:val="28"/>
          <w:szCs w:val="28"/>
        </w:rPr>
        <w:softHyphen/>
        <w:t>чейства;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представление вышестоящим органам казначейства информа</w:t>
      </w:r>
      <w:r w:rsidRPr="00DF45A2">
        <w:rPr>
          <w:sz w:val="28"/>
          <w:szCs w:val="28"/>
        </w:rPr>
        <w:softHyphen/>
        <w:t>ции об исполнении федерального бюджета.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целом Федеральное Казначейство РФ создано для решения следующих задач: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Организация, осуществление и контроль за исполнением бюджетов различных уровней, управление доходами и расходами на счетах казначейства исходя из принципа единства кассы.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Регулирование финансовых отношений между бюджетами, осуществление контроля за поступлением и использованием вне</w:t>
      </w:r>
      <w:r w:rsidRPr="00DF45A2">
        <w:rPr>
          <w:sz w:val="28"/>
          <w:szCs w:val="28"/>
        </w:rPr>
        <w:softHyphen/>
        <w:t>бюджетных средств.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Сбор, обработка и анализ информации о состоянии государ</w:t>
      </w:r>
      <w:r w:rsidRPr="00DF45A2">
        <w:rPr>
          <w:sz w:val="28"/>
          <w:szCs w:val="28"/>
        </w:rPr>
        <w:softHyphen/>
        <w:t>ственных финансов, предоставление высшим законодательным и исполнительным органам власти и управления отчетности о финансовых операциях, о государственных внебюджетных фондах, а также о состоянии бюджетной системы в целом.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Управление и обслуживание совместно с Банком России и другими уполномоченными банками государственного внутрен</w:t>
      </w:r>
      <w:r w:rsidRPr="00DF45A2">
        <w:rPr>
          <w:sz w:val="28"/>
          <w:szCs w:val="28"/>
        </w:rPr>
        <w:softHyphen/>
        <w:t>него и внешнего долга РФ.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Размещение на возвратной и платной основе государствен</w:t>
      </w:r>
      <w:r w:rsidRPr="00DF45A2">
        <w:rPr>
          <w:sz w:val="28"/>
          <w:szCs w:val="28"/>
        </w:rPr>
        <w:softHyphen/>
        <w:t>ных финансовых ресурсов.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Разработка методологических и инструктивных материалов о порядке ведения учетных операций по вопросам, относящим</w:t>
      </w:r>
      <w:r w:rsidRPr="00DF45A2">
        <w:rPr>
          <w:sz w:val="28"/>
          <w:szCs w:val="28"/>
        </w:rPr>
        <w:softHyphen/>
        <w:t>ся к компетенции казначейства, обязательных для органов госу</w:t>
      </w:r>
      <w:r w:rsidRPr="00DF45A2">
        <w:rPr>
          <w:sz w:val="28"/>
          <w:szCs w:val="28"/>
        </w:rPr>
        <w:softHyphen/>
        <w:t>дарственной власти и управления, предприятий, учреждений и организаций.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Ведение операций по учету государственной казны РФ.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Казначейская система исполнения бюджета имеет принципи</w:t>
      </w:r>
      <w:r w:rsidRPr="00DF45A2">
        <w:rPr>
          <w:sz w:val="28"/>
          <w:szCs w:val="28"/>
        </w:rPr>
        <w:softHyphen/>
        <w:t>альное отличие от банковской системы исполнения. При бан</w:t>
      </w:r>
      <w:r w:rsidRPr="00DF45A2">
        <w:rPr>
          <w:sz w:val="28"/>
          <w:szCs w:val="28"/>
        </w:rPr>
        <w:softHyphen/>
        <w:t>ковской системе исполнения федерального бюджета по доходам, средства налогоплательщиков поступали на счета налоговых ор</w:t>
      </w:r>
      <w:r w:rsidRPr="00DF45A2">
        <w:rPr>
          <w:sz w:val="28"/>
          <w:szCs w:val="28"/>
        </w:rPr>
        <w:softHyphen/>
        <w:t>ганов, открытых в Центральном банке или коммерческих банках. Один раз в пять дней все банки отчитывались перед Центральным банком о суммах поступивших доходов федерального бюджета, обобщенная информация поступала в Минфин РФ. Исполнение же федерального бюджета по расходам при банковской системе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существлялось через счета отраслевых министерств и ведомств. При этом фиксировались лишь две стадии бюджетного финанси</w:t>
      </w:r>
      <w:r w:rsidRPr="00DF45A2">
        <w:rPr>
          <w:sz w:val="28"/>
          <w:szCs w:val="28"/>
        </w:rPr>
        <w:softHyphen/>
        <w:t xml:space="preserve">рования: 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выделение объемов бюджетных назначений; 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осу</w:t>
      </w:r>
      <w:r w:rsidRPr="00DF45A2">
        <w:rPr>
          <w:sz w:val="28"/>
          <w:szCs w:val="28"/>
        </w:rPr>
        <w:softHyphen/>
        <w:t>ществление кассовых расходов бюджетополучателями. Доведение бюджетных средств до бюджетополучателей осуществлялось в ос</w:t>
      </w:r>
      <w:r w:rsidRPr="00DF45A2">
        <w:rPr>
          <w:sz w:val="28"/>
          <w:szCs w:val="28"/>
        </w:rPr>
        <w:softHyphen/>
        <w:t>новном через коммерческие банки.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При казначейской системе исполнения бюджета происходит концентрация двух потоков денежных средств — доходного и рас</w:t>
      </w:r>
      <w:r w:rsidRPr="00DF45A2">
        <w:rPr>
          <w:sz w:val="28"/>
          <w:szCs w:val="28"/>
        </w:rPr>
        <w:softHyphen/>
        <w:t>ходного на одном счете. Такой порядок позволяет: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значительно ускорить процесс финансирования за счет со</w:t>
      </w:r>
      <w:r w:rsidRPr="00DF45A2">
        <w:rPr>
          <w:sz w:val="28"/>
          <w:szCs w:val="28"/>
        </w:rPr>
        <w:softHyphen/>
        <w:t>кращения пробега средств от распорядителя до конечного получа</w:t>
      </w:r>
      <w:r w:rsidRPr="00DF45A2">
        <w:rPr>
          <w:sz w:val="28"/>
          <w:szCs w:val="28"/>
        </w:rPr>
        <w:softHyphen/>
        <w:t>теля, а значит, ускорить оборачиваемость бюджетных средств;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повысить эффективность использования бюджетных средств за счет более жесткого контроля за целевым использованием средств;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снизить стоимость обслуживания внутреннего долга путем увеличения точности прогнозирования доходов и расходов на базе оперативного учета и контроля.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При казначейской системе можно более оперативно контро</w:t>
      </w:r>
      <w:r w:rsidRPr="00DF45A2">
        <w:rPr>
          <w:sz w:val="28"/>
          <w:szCs w:val="28"/>
        </w:rPr>
        <w:softHyphen/>
        <w:t>лировать объем поступлений и объемы бюджетных назначений, суммы счетов, предъявляемых к оплате, а также сумму фактически перечисленных средств со счета.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Таким образом, главные преимущества казначейской системы заключаются в следующем: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информация по исполнению бюджета становится актуаль</w:t>
      </w:r>
      <w:r w:rsidRPr="00DF45A2">
        <w:rPr>
          <w:sz w:val="28"/>
          <w:szCs w:val="28"/>
        </w:rPr>
        <w:softHyphen/>
        <w:t>ной, так как любые потоки информации регистрируются казна</w:t>
      </w:r>
      <w:r w:rsidRPr="00DF45A2">
        <w:rPr>
          <w:sz w:val="28"/>
          <w:szCs w:val="28"/>
        </w:rPr>
        <w:softHyphen/>
        <w:t>чейством;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резко сокращается разрыв между регистрацией поступлений и временем, когда ресурсы могут быть доступны для произведения расходов;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обеспечивается сохранность средств;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обеспечивается контроль на всех стадиях исполнения бюд</w:t>
      </w:r>
      <w:r w:rsidRPr="00DF45A2">
        <w:rPr>
          <w:sz w:val="28"/>
          <w:szCs w:val="28"/>
        </w:rPr>
        <w:softHyphen/>
        <w:t>жета (от выделения ассигнований до кассового расхода). Контроль осуществляется на стадии, предшествующей платежу, что делает его более эффективным;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повышается эффективность управления процессом испол</w:t>
      </w:r>
      <w:r w:rsidRPr="00DF45A2">
        <w:rPr>
          <w:sz w:val="28"/>
          <w:szCs w:val="28"/>
        </w:rPr>
        <w:softHyphen/>
        <w:t>нения бюджетом и управления ресурсами.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Учитывая эти преимущества, в России с </w:t>
      </w:r>
      <w:smartTag w:uri="urn:schemas-microsoft-com:office:smarttags" w:element="metricconverter">
        <w:smartTagPr>
          <w:attr w:name="ProductID" w:val="1996 г"/>
        </w:smartTagPr>
        <w:r w:rsidRPr="00DF45A2">
          <w:rPr>
            <w:sz w:val="28"/>
            <w:szCs w:val="28"/>
          </w:rPr>
          <w:t>1996 г</w:t>
        </w:r>
      </w:smartTag>
      <w:r w:rsidRPr="00DF45A2">
        <w:rPr>
          <w:sz w:val="28"/>
          <w:szCs w:val="28"/>
        </w:rPr>
        <w:t>. идет активный процесс перевода государственных средств из коммерческих бан</w:t>
      </w:r>
      <w:r w:rsidRPr="00DF45A2">
        <w:rPr>
          <w:sz w:val="28"/>
          <w:szCs w:val="28"/>
        </w:rPr>
        <w:softHyphen/>
        <w:t xml:space="preserve">ков на счета Казначейства в Центральном банке. В </w:t>
      </w:r>
      <w:smartTag w:uri="urn:schemas-microsoft-com:office:smarttags" w:element="metricconverter">
        <w:smartTagPr>
          <w:attr w:name="ProductID" w:val="1999 г"/>
        </w:smartTagPr>
        <w:r w:rsidRPr="00DF45A2">
          <w:rPr>
            <w:sz w:val="28"/>
            <w:szCs w:val="28"/>
          </w:rPr>
          <w:t>1999 г</w:t>
        </w:r>
      </w:smartTag>
      <w:r w:rsidRPr="00DF45A2">
        <w:rPr>
          <w:sz w:val="28"/>
          <w:szCs w:val="28"/>
        </w:rPr>
        <w:t>. 98,7% счетов бюджетополучателей находились уже в Казначействе (без</w:t>
      </w:r>
      <w:r w:rsidR="00DF45A2">
        <w:rPr>
          <w:sz w:val="28"/>
          <w:szCs w:val="28"/>
        </w:rPr>
        <w:t xml:space="preserve"> уч</w:t>
      </w:r>
      <w:r w:rsidRPr="00DF45A2">
        <w:rPr>
          <w:sz w:val="28"/>
          <w:szCs w:val="28"/>
        </w:rPr>
        <w:t>ет</w:t>
      </w:r>
      <w:r w:rsidR="00DF45A2">
        <w:rPr>
          <w:sz w:val="28"/>
          <w:szCs w:val="28"/>
        </w:rPr>
        <w:t>а</w:t>
      </w:r>
      <w:r w:rsidRPr="00DF45A2">
        <w:rPr>
          <w:sz w:val="28"/>
          <w:szCs w:val="28"/>
        </w:rPr>
        <w:t xml:space="preserve"> организации Минобороны России, а также бюджетополуча</w:t>
      </w:r>
      <w:r w:rsidRPr="00DF45A2">
        <w:rPr>
          <w:sz w:val="28"/>
          <w:szCs w:val="28"/>
        </w:rPr>
        <w:softHyphen/>
        <w:t>телей Республики Татарстан и Чеченской Республики).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2000 г"/>
        </w:smartTagPr>
        <w:r w:rsidRPr="00DF45A2">
          <w:rPr>
            <w:sz w:val="28"/>
            <w:szCs w:val="28"/>
          </w:rPr>
          <w:t>2000 г</w:t>
        </w:r>
      </w:smartTag>
      <w:r w:rsidRPr="00DF45A2">
        <w:rPr>
          <w:sz w:val="28"/>
          <w:szCs w:val="28"/>
        </w:rPr>
        <w:t>. Правительство РФ одобрило концепцию фун</w:t>
      </w:r>
      <w:r w:rsidRPr="00DF45A2">
        <w:rPr>
          <w:sz w:val="28"/>
          <w:szCs w:val="28"/>
        </w:rPr>
        <w:softHyphen/>
        <w:t>кционирования единого счета Федерального казначейства Мин</w:t>
      </w:r>
      <w:r w:rsidRPr="00DF45A2">
        <w:rPr>
          <w:sz w:val="28"/>
          <w:szCs w:val="28"/>
        </w:rPr>
        <w:softHyphen/>
        <w:t>фина РФ по учету доходов и средств федерального бюджета. Она предусматривает централизацию учета и оптимизацию потоков движения доходов и средств федерального бюджета.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Единый казначейский счет (ЕКС), функционирующий в рам</w:t>
      </w:r>
      <w:r w:rsidRPr="00DF45A2">
        <w:rPr>
          <w:sz w:val="28"/>
          <w:szCs w:val="28"/>
        </w:rPr>
        <w:softHyphen/>
        <w:t>ках данной концепции, представляет собой счет федерального казначейства, на котором аккумулируются все денежные средства федерального бюджета и отражаются все операции органов госу</w:t>
      </w:r>
      <w:r w:rsidRPr="00DF45A2">
        <w:rPr>
          <w:sz w:val="28"/>
          <w:szCs w:val="28"/>
        </w:rPr>
        <w:softHyphen/>
        <w:t>дарственной власти РФ по исполнению федерального бюджета. ЕСК открывается в учреждении Банка России.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Функционирование системы органов федерального казначей</w:t>
      </w:r>
      <w:r w:rsidRPr="00DF45A2">
        <w:rPr>
          <w:sz w:val="28"/>
          <w:szCs w:val="28"/>
        </w:rPr>
        <w:softHyphen/>
        <w:t>ства в условиях использования ЕКС является качественно новой технологией исполнения федерального бюджета, в которой прин</w:t>
      </w:r>
      <w:r w:rsidRPr="00DF45A2">
        <w:rPr>
          <w:sz w:val="28"/>
          <w:szCs w:val="28"/>
        </w:rPr>
        <w:softHyphen/>
        <w:t>ципиальными выступают следующие моменты: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централизация доходов и средств федерального бюджета на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ЕСК, открытом ГУФК;</w:t>
      </w:r>
    </w:p>
    <w:p w:rsid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централизация операций по учету доходов бюджетов разных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уровней на одном счете, открытом УФК, распределение их между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уровнями бюджетов и проведение расходов федерального бюджета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на уровне УФК;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ежедневное отражение в </w:t>
      </w:r>
      <w:r w:rsidR="00DF45A2">
        <w:rPr>
          <w:sz w:val="28"/>
          <w:szCs w:val="28"/>
        </w:rPr>
        <w:t>Главной книге Федерального казна</w:t>
      </w:r>
      <w:r w:rsidRPr="00DF45A2">
        <w:rPr>
          <w:sz w:val="28"/>
          <w:szCs w:val="28"/>
        </w:rPr>
        <w:t>чейства операций по доход</w:t>
      </w:r>
      <w:r w:rsidR="00DF45A2">
        <w:rPr>
          <w:sz w:val="28"/>
          <w:szCs w:val="28"/>
        </w:rPr>
        <w:t>ам и расходам федерального бюджета</w:t>
      </w:r>
      <w:r w:rsidRPr="00DF45A2">
        <w:rPr>
          <w:sz w:val="28"/>
          <w:szCs w:val="28"/>
        </w:rPr>
        <w:t>,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произведенным на уровне УФК. Главная книга — это регистр сис</w:t>
      </w:r>
      <w:r w:rsidRPr="00DF45A2">
        <w:rPr>
          <w:sz w:val="28"/>
          <w:szCs w:val="28"/>
        </w:rPr>
        <w:softHyphen/>
        <w:t>тематического учета, в котором ведутся все синтетические счета</w:t>
      </w:r>
      <w:r w:rsidR="00DF45A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данного учреждения.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При введении ЕКС можно будет одновременно решить три задачи: добиться концентрации бюджетных средств; ужесточить контроль за их расходованием; повысить качество управления бюд</w:t>
      </w:r>
      <w:r w:rsidRPr="00DF45A2">
        <w:rPr>
          <w:sz w:val="28"/>
          <w:szCs w:val="28"/>
        </w:rPr>
        <w:softHyphen/>
        <w:t>жетными средствами. При этом существенным образом изменятся процедуры финансирования.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настоящее время финансирование начинается с момента дви</w:t>
      </w:r>
      <w:r w:rsidRPr="00DF45A2">
        <w:rPr>
          <w:sz w:val="28"/>
          <w:szCs w:val="28"/>
        </w:rPr>
        <w:softHyphen/>
        <w:t>жения средств по счетам Федерального казначейства. Но от приня</w:t>
      </w:r>
      <w:r w:rsidRPr="00DF45A2">
        <w:rPr>
          <w:sz w:val="28"/>
          <w:szCs w:val="28"/>
        </w:rPr>
        <w:softHyphen/>
        <w:t>тия распорядителями средств федерального бюджета решения по финансированию до момента кассового расхода, производимого со счетов органов Казначейства на основании платежных доку</w:t>
      </w:r>
      <w:r w:rsidRPr="00DF45A2">
        <w:rPr>
          <w:sz w:val="28"/>
          <w:szCs w:val="28"/>
        </w:rPr>
        <w:softHyphen/>
        <w:t>ментов конкретного бюджетополучателя, проходит достаточно много времени. Все это время «связанные» средства находятся на остатках по счетам Федерального казначейства.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Концепция функционирования единого счета Федерального казначейства призвана радикально изменить положение. В соот</w:t>
      </w:r>
      <w:r w:rsidRPr="00DF45A2">
        <w:rPr>
          <w:sz w:val="28"/>
          <w:szCs w:val="28"/>
        </w:rPr>
        <w:softHyphen/>
        <w:t>ветствии с этой концепцией счета бюджетополучателей будут под</w:t>
      </w:r>
      <w:r w:rsidRPr="00DF45A2">
        <w:rPr>
          <w:sz w:val="28"/>
          <w:szCs w:val="28"/>
        </w:rPr>
        <w:softHyphen/>
        <w:t>крепляться реальными ресурсами тогда, когда необходимо будет фактически производить кассовый расход, т.е. когда в орган Каз</w:t>
      </w:r>
      <w:r w:rsidRPr="00DF45A2">
        <w:rPr>
          <w:sz w:val="28"/>
          <w:szCs w:val="28"/>
        </w:rPr>
        <w:softHyphen/>
        <w:t>начейства поступит из учреждения платежный документ на списа</w:t>
      </w:r>
      <w:r w:rsidRPr="00DF45A2">
        <w:rPr>
          <w:sz w:val="28"/>
          <w:szCs w:val="28"/>
        </w:rPr>
        <w:softHyphen/>
        <w:t>ние средств с его лицевого счета в оплату обязательств, принятых данным учреждением в соответствии с Законом о бюджете.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результате введения ЕКС у Правительства РФ появится ре</w:t>
      </w:r>
      <w:r w:rsidRPr="00DF45A2">
        <w:rPr>
          <w:sz w:val="28"/>
          <w:szCs w:val="28"/>
        </w:rPr>
        <w:softHyphen/>
        <w:t>альная возможность эффективного управления средствами феде</w:t>
      </w:r>
      <w:r w:rsidRPr="00DF45A2">
        <w:rPr>
          <w:sz w:val="28"/>
          <w:szCs w:val="28"/>
        </w:rPr>
        <w:softHyphen/>
        <w:t>рального бюджета. При этом сократится необходимость в кратко</w:t>
      </w:r>
      <w:r w:rsidRPr="00DF45A2">
        <w:rPr>
          <w:sz w:val="28"/>
          <w:szCs w:val="28"/>
        </w:rPr>
        <w:softHyphen/>
        <w:t>срочных заимствованиях на внутреннем и внешнем рынках, что в конечном счете приведет к сокращению расходов федерального бюджета, направляемых на обслуживание государственного долга. По мере того, как будет увеличиваться скорость расчетов в госу</w:t>
      </w:r>
      <w:r w:rsidRPr="00DF45A2">
        <w:rPr>
          <w:sz w:val="28"/>
          <w:szCs w:val="28"/>
        </w:rPr>
        <w:softHyphen/>
        <w:t>дарственном секторе, будет решена и проблема неплатежей.</w:t>
      </w:r>
    </w:p>
    <w:p w:rsidR="00133CD5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Все перечисленные преимущества, которые появляются с вве</w:t>
      </w:r>
      <w:r w:rsidRPr="00DF45A2">
        <w:rPr>
          <w:sz w:val="28"/>
          <w:szCs w:val="28"/>
        </w:rPr>
        <w:softHyphen/>
        <w:t>дением ЕКС, в совокупности с возможностями предварительного и текущего контроля за целевым использованием средств создадут реальные предпосылки эффективного управления и целевого ис</w:t>
      </w:r>
      <w:r w:rsidRPr="00DF45A2">
        <w:rPr>
          <w:sz w:val="28"/>
          <w:szCs w:val="28"/>
        </w:rPr>
        <w:softHyphen/>
        <w:t>пользования средств федерального бюджета всеми участниками бюджетного процесса.</w:t>
      </w:r>
    </w:p>
    <w:p w:rsidR="00DF45A2" w:rsidRPr="00DF45A2" w:rsidRDefault="00DF45A2" w:rsidP="00DF45A2">
      <w:pPr>
        <w:spacing w:line="360" w:lineRule="auto"/>
        <w:ind w:firstLine="567"/>
        <w:jc w:val="both"/>
        <w:rPr>
          <w:sz w:val="28"/>
          <w:szCs w:val="28"/>
        </w:rPr>
      </w:pPr>
    </w:p>
    <w:p w:rsidR="00133CD5" w:rsidRPr="00356BF2" w:rsidRDefault="00356BF2" w:rsidP="00356BF2">
      <w:pPr>
        <w:numPr>
          <w:ilvl w:val="0"/>
          <w:numId w:val="37"/>
        </w:numPr>
        <w:spacing w:line="360" w:lineRule="auto"/>
        <w:jc w:val="center"/>
        <w:rPr>
          <w:b/>
          <w:sz w:val="28"/>
          <w:szCs w:val="28"/>
        </w:rPr>
      </w:pPr>
      <w:r w:rsidRPr="00356BF2">
        <w:rPr>
          <w:b/>
          <w:sz w:val="28"/>
          <w:szCs w:val="28"/>
        </w:rPr>
        <w:t>Демократизация бюджетного процесса</w:t>
      </w:r>
    </w:p>
    <w:p w:rsidR="00DF45A2" w:rsidRPr="00DF45A2" w:rsidRDefault="00DF45A2" w:rsidP="00DF45A2">
      <w:pPr>
        <w:spacing w:line="360" w:lineRule="auto"/>
        <w:ind w:left="567"/>
        <w:jc w:val="both"/>
        <w:rPr>
          <w:sz w:val="28"/>
          <w:szCs w:val="28"/>
        </w:rPr>
      </w:pPr>
    </w:p>
    <w:p w:rsidR="00133CD5" w:rsidRPr="00DF45A2" w:rsidRDefault="00DF3040" w:rsidP="00DF45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10-</w:t>
      </w:r>
      <w:r w:rsidR="00133CD5" w:rsidRPr="00DF45A2">
        <w:rPr>
          <w:sz w:val="28"/>
          <w:szCs w:val="28"/>
        </w:rPr>
        <w:t>15 лет в некоторых странах стала отчетливо проявляться тенденция к демократизации бюджетного процесса. Все больше и больше людей вовлекаются в бюджетный процесс. Они стремятся участвовать в обсуждении проектов бюджетов, контролировать, чтобы при составлении бюджета не ущемлялись интересы отдельных социальных групп, чтобы не выигрывали только одни социальные группы, а другие проигрывали. Граж</w:t>
      </w:r>
      <w:r w:rsidR="00133CD5" w:rsidRPr="00DF45A2">
        <w:rPr>
          <w:sz w:val="28"/>
          <w:szCs w:val="28"/>
        </w:rPr>
        <w:softHyphen/>
        <w:t>дане стараются контролировать исполнение бюджета, следить, чтобы государство использовало бюджетные деньги только на те цели и те расходы, которые утверждены парламентом. Но это не всегда удается.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большинстве стран до сих пор широко распространено мне</w:t>
      </w:r>
      <w:r w:rsidRPr="00DF45A2">
        <w:rPr>
          <w:sz w:val="28"/>
          <w:szCs w:val="28"/>
        </w:rPr>
        <w:softHyphen/>
        <w:t>ние, что бюджетный процесс — это удел профессионалов, где про</w:t>
      </w:r>
      <w:r w:rsidRPr="00DF45A2">
        <w:rPr>
          <w:sz w:val="28"/>
          <w:szCs w:val="28"/>
        </w:rPr>
        <w:softHyphen/>
        <w:t>стому человеку не разобраться. Часто бюджетная информация под предлогом сохранности государственной тайны засекречивается.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pgSz w:w="11909" w:h="16834"/>
          <w:pgMar w:top="1440" w:right="569" w:bottom="720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Например, в России до сих пор сильны тенденции к сокрытию всей информации, которая касается бюджета. С одной стороны, это имеет свои исторические корни, когда в условиях царской России росписи доходов и расходов, а также отчеты об их испол</w:t>
      </w:r>
      <w:r w:rsidRPr="00DF45A2">
        <w:rPr>
          <w:sz w:val="28"/>
          <w:szCs w:val="28"/>
        </w:rPr>
        <w:softHyphen/>
        <w:t>нении считались тайной и не подлежали обнародованию. Однако, с другой стороны, это является свидетельством низкого уровня развития бюджетной культуры, активности граждан.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Известно, что бюджетный процесс — это сложный процесс со</w:t>
      </w:r>
      <w:r w:rsidRPr="00DF45A2">
        <w:rPr>
          <w:sz w:val="28"/>
          <w:szCs w:val="28"/>
        </w:rPr>
        <w:softHyphen/>
        <w:t>гласования самых разных интересов, представленных в обществе. Бюджет — это своего рода компромисс, которого удается достичь в ходе обсуждения и принятия бюджета. Но очень часто и прези</w:t>
      </w:r>
      <w:r w:rsidRPr="00DF45A2">
        <w:rPr>
          <w:sz w:val="28"/>
          <w:szCs w:val="28"/>
        </w:rPr>
        <w:softHyphen/>
        <w:t>дент, и парламент, и исполнительная власть выражают интересы лишь отдельных социальных групп. Тогда и бюджет превращается в компромисс только для отдельных групп. Интересы же боль</w:t>
      </w:r>
      <w:r w:rsidRPr="00DF45A2">
        <w:rPr>
          <w:sz w:val="28"/>
          <w:szCs w:val="28"/>
        </w:rPr>
        <w:softHyphen/>
        <w:t>шинства граждан либо совсем не учитываются, либо учитываются не в полном объеме.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Поэтому в последнее время развернулось много дискуссий о справедливости и равенстве при распределении благ через бюд</w:t>
      </w:r>
      <w:r w:rsidRPr="00DF45A2">
        <w:rPr>
          <w:sz w:val="28"/>
          <w:szCs w:val="28"/>
        </w:rPr>
        <w:softHyphen/>
        <w:t>жет. Все чаще заостряется вопрос о том, насколько этот процесс является прозрачным, подотчетным и эффективным. При этом выдвигаются различные инициативы, связанные с демократиза</w:t>
      </w:r>
      <w:r w:rsidRPr="00DF45A2">
        <w:rPr>
          <w:sz w:val="28"/>
          <w:szCs w:val="28"/>
        </w:rPr>
        <w:softHyphen/>
        <w:t>цией бюджетной политики, стремлением ориентировать бюджеты всех уровней на интересы людей. Эти процессы разворачиваются сегодня в самых разных странах, с разным уровнем жизни и бла</w:t>
      </w:r>
      <w:r w:rsidRPr="00DF45A2">
        <w:rPr>
          <w:sz w:val="28"/>
          <w:szCs w:val="28"/>
        </w:rPr>
        <w:softHyphen/>
        <w:t>госостояния, с разным политическим строем и уровнем развития демократических традиций. Это такие страны, как Австралия, Замбия, Кения, Мозамбик, Великобритания, США, Филиппины, Швейцария, ЮАР и др.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этих странах выдвигаются инициативы создания бюджетов, отвечающих интересам людей. Конечная цель таких бюджетных инициатив состоит в том, чтобы вывести на передний план соци</w:t>
      </w:r>
      <w:r w:rsidRPr="00DF45A2">
        <w:rPr>
          <w:sz w:val="28"/>
          <w:szCs w:val="28"/>
        </w:rPr>
        <w:softHyphen/>
        <w:t>ально справедливые способы сбора и расходования средств госу</w:t>
      </w:r>
      <w:r w:rsidRPr="00DF45A2">
        <w:rPr>
          <w:sz w:val="28"/>
          <w:szCs w:val="28"/>
        </w:rPr>
        <w:softHyphen/>
        <w:t>дарством. Причем одни инициативы ориентированы на федераль</w:t>
      </w:r>
      <w:r w:rsidRPr="00DF45A2">
        <w:rPr>
          <w:sz w:val="28"/>
          <w:szCs w:val="28"/>
        </w:rPr>
        <w:softHyphen/>
        <w:t>ный уровень, другие на региональный и местный уровень. Но в любом случае цель этих инициатив состоит в том, чтобы изменить приоритеты</w:t>
      </w:r>
      <w:r w:rsidR="00DF3040">
        <w:rPr>
          <w:sz w:val="28"/>
          <w:szCs w:val="28"/>
        </w:rPr>
        <w:t>,</w:t>
      </w:r>
      <w:r w:rsidRPr="00DF45A2">
        <w:rPr>
          <w:sz w:val="28"/>
          <w:szCs w:val="28"/>
        </w:rPr>
        <w:t xml:space="preserve"> как в расходах, так и в методах сбора доходов ради установления социальной справедливости. Хотя в большинстве бюджетных инициатив внимание сосредоточено на расходах, не</w:t>
      </w:r>
      <w:r w:rsidRPr="00DF45A2">
        <w:rPr>
          <w:sz w:val="28"/>
          <w:szCs w:val="28"/>
        </w:rPr>
        <w:softHyphen/>
        <w:t>которые касаются как расходной, так и доходной части бюджета.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Демократизация бюджетного процесса может осуществляться в двух формах: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анализ и ревизия социальных последствий принятия бюд</w:t>
      </w:r>
      <w:r w:rsidRPr="00DF45A2">
        <w:rPr>
          <w:sz w:val="28"/>
          <w:szCs w:val="28"/>
        </w:rPr>
        <w:softHyphen/>
        <w:t>жета. При этом проводится экспертиза существующих бюджетов с целью определить, в какой степени они либо решают, либо усу</w:t>
      </w:r>
      <w:r w:rsidRPr="00DF45A2">
        <w:rPr>
          <w:sz w:val="28"/>
          <w:szCs w:val="28"/>
        </w:rPr>
        <w:softHyphen/>
        <w:t>губляют имеющиеся проблемы. Например, проблемы бедности, тендерного неравенства и т.п.;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подготовка бюджетов, ориентированных на людей. При этом может быть осуществлена разработка альтернативного бюджета или проведена экспертиза принимаемого бюджета с точки зрения того, как его реализация может повлиять на положение отдельных социальных групп, например женщин или детей. В любом случае при этой форме существенно расширяется число лиц, участвующих в бюджетном процессе.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качестве примера демократизации бюджетного процесса в форме анализа социальных последствий можно привести деятель</w:t>
      </w:r>
      <w:r w:rsidRPr="00DF45A2">
        <w:rPr>
          <w:sz w:val="28"/>
          <w:szCs w:val="28"/>
        </w:rPr>
        <w:softHyphen/>
        <w:t>ность Центра бюджетных и политических приоритетов в США (Center on Budget and Policy Priorities). Этот Центр был создан неправительственными организациями в середине 80-х гг., когда федеральное правительство подвело страну к бюджетному дефици</w:t>
      </w:r>
      <w:r w:rsidRPr="00DF45A2">
        <w:rPr>
          <w:sz w:val="28"/>
          <w:szCs w:val="28"/>
        </w:rPr>
        <w:softHyphen/>
        <w:t>ту и развернуло работу по сокращению расходов. Первоначально Центр каждый год, сразу после выхода государственного бюджета, в день его опубликования начинал проверять, не урезаются ли программы помощи людям с низкими доходами больше, чем дру</w:t>
      </w:r>
      <w:r w:rsidRPr="00DF45A2">
        <w:rPr>
          <w:sz w:val="28"/>
          <w:szCs w:val="28"/>
        </w:rPr>
        <w:softHyphen/>
        <w:t>гие составляющие бюджета. Позднее круг его деятельности стал расширяться. Он стал анализировать другие параметры бюджета. Например, оказалось, что за несколько лет в результате налоговой реформы для работающей семьи, находящейся на черте бедности, доля их доходов, забираемая в качестве налогов, выросла более чем в 2 раза, тогда как налоги для людей с высокими доходами сни</w:t>
      </w:r>
      <w:r w:rsidRPr="00DF45A2">
        <w:rPr>
          <w:sz w:val="28"/>
          <w:szCs w:val="28"/>
        </w:rPr>
        <w:softHyphen/>
        <w:t>зились. Тогда Центр стал анализировать последствия различных бюджетных решений. Результатом работы этого Центра стала боль</w:t>
      </w:r>
      <w:r w:rsidRPr="00DF45A2">
        <w:rPr>
          <w:sz w:val="28"/>
          <w:szCs w:val="28"/>
        </w:rPr>
        <w:softHyphen/>
        <w:t>шая информированность людей. В итоге во много раз повысилась активность граждан и расширились возможности использования социального диалога при принятии важных государственных ре</w:t>
      </w:r>
      <w:r w:rsidRPr="00DF45A2">
        <w:rPr>
          <w:sz w:val="28"/>
          <w:szCs w:val="28"/>
        </w:rPr>
        <w:softHyphen/>
        <w:t>шений.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Опыт составления альтернативного проекта бюджета имеется в Канаде. С </w:t>
      </w:r>
      <w:smartTag w:uri="urn:schemas-microsoft-com:office:smarttags" w:element="metricconverter">
        <w:smartTagPr>
          <w:attr w:name="ProductID" w:val="1995 г"/>
        </w:smartTagPr>
        <w:r w:rsidRPr="00DF45A2">
          <w:rPr>
            <w:sz w:val="28"/>
            <w:szCs w:val="28"/>
          </w:rPr>
          <w:t>1995 г</w:t>
        </w:r>
      </w:smartTag>
      <w:r w:rsidRPr="00DF45A2">
        <w:rPr>
          <w:sz w:val="28"/>
          <w:szCs w:val="28"/>
        </w:rPr>
        <w:t>. в этой стране составляется Канадский альтер</w:t>
      </w:r>
      <w:r w:rsidRPr="00DF45A2">
        <w:rPr>
          <w:sz w:val="28"/>
          <w:szCs w:val="28"/>
        </w:rPr>
        <w:softHyphen/>
        <w:t>нативный федеральный бюджет (АФБ). Этот бюджет обнародуется одновременно в Оттаве и в ряде крупных городов за одну-две недели до правительственного варианта бюджета. В состав его разработчиков помимо непосредственных организаторов — Ка</w:t>
      </w:r>
      <w:r w:rsidRPr="00DF45A2">
        <w:rPr>
          <w:sz w:val="28"/>
          <w:szCs w:val="28"/>
        </w:rPr>
        <w:softHyphen/>
        <w:t>надского центра альтернативных инициатив в области политики</w:t>
      </w:r>
      <w:r w:rsidR="00356BF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и организации «CHOICES» — коалиции за социальную справед</w:t>
      </w:r>
      <w:r w:rsidRPr="00DF45A2">
        <w:rPr>
          <w:sz w:val="28"/>
          <w:szCs w:val="28"/>
        </w:rPr>
        <w:softHyphen/>
        <w:t>ливость, входит целый ряд трудовых, общественных и общинных организаций, другие группы гражданского общества, а также науч</w:t>
      </w:r>
      <w:r w:rsidRPr="00DF45A2">
        <w:rPr>
          <w:sz w:val="28"/>
          <w:szCs w:val="28"/>
        </w:rPr>
        <w:softHyphen/>
        <w:t>ные работники и активисты во всей стране. Этот бюджет обращает особое внимание на проблемы нищеты, социального неравенства, экологические проблемы. В этом бюджете, в противовес неолибе</w:t>
      </w:r>
      <w:r w:rsidRPr="00DF45A2">
        <w:rPr>
          <w:sz w:val="28"/>
          <w:szCs w:val="28"/>
        </w:rPr>
        <w:softHyphen/>
        <w:t>ральной макроэкономической политике федерального правитель</w:t>
      </w:r>
      <w:r w:rsidRPr="00DF45A2">
        <w:rPr>
          <w:sz w:val="28"/>
          <w:szCs w:val="28"/>
        </w:rPr>
        <w:softHyphen/>
        <w:t>ства, как правило, рассматриваются также иные модели денежной и налоговой политики.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Всемирно известным опытом демократизации бюджетного про</w:t>
      </w:r>
      <w:r w:rsidRPr="00DF45A2">
        <w:rPr>
          <w:sz w:val="28"/>
          <w:szCs w:val="28"/>
        </w:rPr>
        <w:softHyphen/>
        <w:t>цесса является опыт бразильского города Порту-Аллегри, столицы штата Риу-Гранди-ду-Сул, с населением 1,3 млн</w:t>
      </w:r>
      <w:r w:rsidR="00356BF2">
        <w:rPr>
          <w:sz w:val="28"/>
          <w:szCs w:val="28"/>
        </w:rPr>
        <w:t>.</w:t>
      </w:r>
      <w:r w:rsidRPr="00DF45A2">
        <w:rPr>
          <w:sz w:val="28"/>
          <w:szCs w:val="28"/>
        </w:rPr>
        <w:t xml:space="preserve"> человек. С </w:t>
      </w:r>
      <w:smartTag w:uri="urn:schemas-microsoft-com:office:smarttags" w:element="metricconverter">
        <w:smartTagPr>
          <w:attr w:name="ProductID" w:val="1989 г"/>
        </w:smartTagPr>
        <w:r w:rsidRPr="00DF45A2">
          <w:rPr>
            <w:sz w:val="28"/>
            <w:szCs w:val="28"/>
          </w:rPr>
          <w:t>1989 г</w:t>
        </w:r>
      </w:smartTag>
      <w:r w:rsidRPr="00DF45A2">
        <w:rPr>
          <w:sz w:val="28"/>
          <w:szCs w:val="28"/>
        </w:rPr>
        <w:t>. там проводится эксперимент по вовлечению граждан в бюджетный процесс. В первые два года очень небольшое количество людей было реально вовлечено в бюджетный процесс. Для большинства простых людей это было новым и непривычным делом, поскольку они никогда не участвовали в принятии управленческих решений. Но постепенно ситуация менялась. И сегодня в бюджетном про</w:t>
      </w:r>
      <w:r w:rsidRPr="00DF45A2">
        <w:rPr>
          <w:sz w:val="28"/>
          <w:szCs w:val="28"/>
        </w:rPr>
        <w:softHyphen/>
        <w:t>цессе в Порту-Аллегри участвует 240 тыс. человек.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Система «участия граждан в бюджетном процес</w:t>
      </w:r>
      <w:r w:rsidR="00356BF2">
        <w:rPr>
          <w:sz w:val="28"/>
          <w:szCs w:val="28"/>
        </w:rPr>
        <w:t>се</w:t>
      </w:r>
      <w:r w:rsidRPr="00DF45A2">
        <w:rPr>
          <w:sz w:val="28"/>
          <w:szCs w:val="28"/>
        </w:rPr>
        <w:t xml:space="preserve"> на уровне го</w:t>
      </w:r>
      <w:r w:rsidRPr="00DF45A2">
        <w:rPr>
          <w:sz w:val="28"/>
          <w:szCs w:val="28"/>
        </w:rPr>
        <w:softHyphen/>
        <w:t>рода осуществляется по вертикали — снизу вверх. Самый нижний уровень — районные советы округов, куда входят жители, прожива</w:t>
      </w:r>
      <w:r w:rsidRPr="00DF45A2">
        <w:rPr>
          <w:sz w:val="28"/>
          <w:szCs w:val="28"/>
        </w:rPr>
        <w:softHyphen/>
        <w:t>ющие по соседству. От каждых 30 жителей избирается один делегат в Народный совет. Народный совет — это второй уровень. Весь город разделен на 16 округов и в каждом из округов избирается свой Народный совет. Каждый Народный совет делегирует двух человек в Совет представителей. Это третий уровень, куда наряду с представителями жителей входят и представители администрации города. Есть еще такой орган, как Палата советников — представи</w:t>
      </w:r>
      <w:r w:rsidRPr="00DF45A2">
        <w:rPr>
          <w:sz w:val="28"/>
          <w:szCs w:val="28"/>
        </w:rPr>
        <w:softHyphen/>
        <w:t>тельный орган, который избирается на общегородских выборах.</w:t>
      </w:r>
    </w:p>
    <w:p w:rsidR="00133CD5" w:rsidRPr="00DF45A2" w:rsidRDefault="00133CD5" w:rsidP="00356BF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Бюджетный процесс начинается снизу. Сначала на уровне районных советов жители составляют список требований и на</w:t>
      </w:r>
      <w:r w:rsidRPr="00DF45A2">
        <w:rPr>
          <w:sz w:val="28"/>
          <w:szCs w:val="28"/>
        </w:rPr>
        <w:softHyphen/>
        <w:t>казов от лица населения своих кварталов (домов). В числе таких требований могут быть, например, строительство школы, асфаль</w:t>
      </w:r>
      <w:r w:rsidRPr="00DF45A2">
        <w:rPr>
          <w:sz w:val="28"/>
          <w:szCs w:val="28"/>
        </w:rPr>
        <w:softHyphen/>
        <w:t>тирование дороги, развитие центра здравоохранения и т.п. Эти требования направляются в Народный совет, который определяет приоритеты. Затем эти приоритеты направляются в Совет пред</w:t>
      </w:r>
      <w:r w:rsidRPr="00DF45A2">
        <w:rPr>
          <w:sz w:val="28"/>
          <w:szCs w:val="28"/>
        </w:rPr>
        <w:softHyphen/>
        <w:t>ставителей, где делегаты совместно с сотрудниками городской администрации уточняют выбранные приоритеты с учетом фи</w:t>
      </w:r>
      <w:r w:rsidRPr="00DF45A2">
        <w:rPr>
          <w:sz w:val="28"/>
          <w:szCs w:val="28"/>
        </w:rPr>
        <w:softHyphen/>
        <w:t>нансовых возможностей бюджета. Дело в том, что для каждого бюджетного цикла характерно наличие примерно 1,5 тыс. наказов</w:t>
      </w:r>
      <w:r w:rsidR="00356BF2">
        <w:rPr>
          <w:sz w:val="28"/>
          <w:szCs w:val="28"/>
        </w:rPr>
        <w:t xml:space="preserve"> </w:t>
      </w:r>
      <w:r w:rsidRPr="00DF45A2">
        <w:rPr>
          <w:sz w:val="28"/>
          <w:szCs w:val="28"/>
        </w:rPr>
        <w:t>граждан, а профинансировано же может быть немногим более 200 проектов.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При определении приоритетов учитывается, какой процент населения выиграет от его реализации, какое это будет иметь зна</w:t>
      </w:r>
      <w:r w:rsidRPr="00DF45A2">
        <w:rPr>
          <w:sz w:val="28"/>
          <w:szCs w:val="28"/>
        </w:rPr>
        <w:softHyphen/>
        <w:t>чение для решения других задач, для будущего города и т.п. Напри</w:t>
      </w:r>
      <w:r w:rsidRPr="00DF45A2">
        <w:rPr>
          <w:sz w:val="28"/>
          <w:szCs w:val="28"/>
        </w:rPr>
        <w:softHyphen/>
        <w:t xml:space="preserve">мер, в </w:t>
      </w:r>
      <w:smartTag w:uri="urn:schemas-microsoft-com:office:smarttags" w:element="metricconverter">
        <w:smartTagPr>
          <w:attr w:name="ProductID" w:val="1993 г"/>
        </w:smartTagPr>
        <w:r w:rsidRPr="00DF45A2">
          <w:rPr>
            <w:sz w:val="28"/>
            <w:szCs w:val="28"/>
          </w:rPr>
          <w:t>1993 г</w:t>
        </w:r>
      </w:smartTag>
      <w:r w:rsidRPr="00DF45A2">
        <w:rPr>
          <w:sz w:val="28"/>
          <w:szCs w:val="28"/>
        </w:rPr>
        <w:t xml:space="preserve">. такой приоритетной задачей стало асфальтирование </w:t>
      </w:r>
      <w:smartTag w:uri="urn:schemas-microsoft-com:office:smarttags" w:element="metricconverter">
        <w:smartTagPr>
          <w:attr w:name="ProductID" w:val="23 км"/>
        </w:smartTagPr>
        <w:r w:rsidRPr="00DF45A2">
          <w:rPr>
            <w:sz w:val="28"/>
            <w:szCs w:val="28"/>
          </w:rPr>
          <w:t>23 км</w:t>
        </w:r>
      </w:smartTag>
      <w:r w:rsidRPr="00DF45A2">
        <w:rPr>
          <w:sz w:val="28"/>
          <w:szCs w:val="28"/>
        </w:rPr>
        <w:t xml:space="preserve"> мостовых и тротуаров на </w:t>
      </w:r>
      <w:r w:rsidR="000C1B72">
        <w:rPr>
          <w:sz w:val="28"/>
          <w:szCs w:val="28"/>
        </w:rPr>
        <w:t>улицах в районах трущоб. В 2001</w:t>
      </w:r>
      <w:r w:rsidRPr="00DF45A2">
        <w:rPr>
          <w:sz w:val="28"/>
          <w:szCs w:val="28"/>
        </w:rPr>
        <w:t>г. приоритетами стали очистка территории, асфальтирование и стро</w:t>
      </w:r>
      <w:r w:rsidRPr="00DF45A2">
        <w:rPr>
          <w:sz w:val="28"/>
          <w:szCs w:val="28"/>
        </w:rPr>
        <w:softHyphen/>
        <w:t>ительство жилья.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Окончательное решение о</w:t>
      </w:r>
      <w:r w:rsidR="000C1B72">
        <w:rPr>
          <w:sz w:val="28"/>
          <w:szCs w:val="28"/>
        </w:rPr>
        <w:t xml:space="preserve"> расходовании бюджетных средств </w:t>
      </w:r>
      <w:r w:rsidRPr="00DF45A2">
        <w:rPr>
          <w:sz w:val="28"/>
          <w:szCs w:val="28"/>
        </w:rPr>
        <w:t>принимается на трехсторонней встрече должностных лиц город</w:t>
      </w:r>
      <w:r w:rsidRPr="00DF45A2">
        <w:rPr>
          <w:sz w:val="28"/>
          <w:szCs w:val="28"/>
        </w:rPr>
        <w:softHyphen/>
        <w:t>ской администрации, Совета представителей и Палаты советни</w:t>
      </w:r>
      <w:r w:rsidRPr="00DF45A2">
        <w:rPr>
          <w:sz w:val="28"/>
          <w:szCs w:val="28"/>
        </w:rPr>
        <w:softHyphen/>
        <w:t>ков.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После того как приоритетные направления финансирования определены, представители микрорайонов начинают процесс мониторинга реализации каждого проекта, контролируют, как расходуются выделенные на него средства.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Все это позволило значительно активизировать граждан. Ситу</w:t>
      </w:r>
      <w:r w:rsidRPr="00DF45A2">
        <w:rPr>
          <w:sz w:val="28"/>
          <w:szCs w:val="28"/>
        </w:rPr>
        <w:softHyphen/>
        <w:t>ация в городе у</w:t>
      </w:r>
      <w:r w:rsidR="000C1B72">
        <w:rPr>
          <w:sz w:val="28"/>
          <w:szCs w:val="28"/>
        </w:rPr>
        <w:t>лучшилась. Так, с 1989 по 1996гг</w:t>
      </w:r>
      <w:r w:rsidRPr="00DF45A2">
        <w:rPr>
          <w:sz w:val="28"/>
          <w:szCs w:val="28"/>
        </w:rPr>
        <w:t xml:space="preserve">. число домашних хозяйств, оснащенных водопроводом, возросло с 80 до 98%, а доля населения, обслуживаемая городской канализационной системой, возросла с 46 до 85%. Начиная с </w:t>
      </w:r>
      <w:smartTag w:uri="urn:schemas-microsoft-com:office:smarttags" w:element="metricconverter">
        <w:smartTagPr>
          <w:attr w:name="ProductID" w:val="1989 г"/>
        </w:smartTagPr>
        <w:r w:rsidRPr="00DF45A2">
          <w:rPr>
            <w:sz w:val="28"/>
            <w:szCs w:val="28"/>
          </w:rPr>
          <w:t>1989 г</w:t>
        </w:r>
      </w:smartTag>
      <w:r w:rsidRPr="00DF45A2">
        <w:rPr>
          <w:sz w:val="28"/>
          <w:szCs w:val="28"/>
        </w:rPr>
        <w:t>. ежегодно асфальтиро</w:t>
      </w:r>
      <w:r w:rsidRPr="00DF45A2">
        <w:rPr>
          <w:sz w:val="28"/>
          <w:szCs w:val="28"/>
        </w:rPr>
        <w:softHyphen/>
        <w:t xml:space="preserve">валось примерно по </w:t>
      </w:r>
      <w:smartTag w:uri="urn:schemas-microsoft-com:office:smarttags" w:element="metricconverter">
        <w:smartTagPr>
          <w:attr w:name="ProductID" w:val="30 км"/>
        </w:smartTagPr>
        <w:r w:rsidRPr="00DF45A2">
          <w:rPr>
            <w:sz w:val="28"/>
            <w:szCs w:val="28"/>
          </w:rPr>
          <w:t>30 км</w:t>
        </w:r>
      </w:smartTag>
      <w:r w:rsidRPr="00DF45A2">
        <w:rPr>
          <w:sz w:val="28"/>
          <w:szCs w:val="28"/>
        </w:rPr>
        <w:t xml:space="preserve"> дорог. Удвоилось также число детей, обучающихся в государственных школах. Но самое интересное состояло в том, что при гласном распределении муниципальных расходов люди стали охотнее платить налоги. Число сокрытий доходов резко сократилось. Так, если в </w:t>
      </w:r>
      <w:smartTag w:uri="urn:schemas-microsoft-com:office:smarttags" w:element="metricconverter">
        <w:smartTagPr>
          <w:attr w:name="ProductID" w:val="1990 г"/>
        </w:smartTagPr>
        <w:r w:rsidRPr="00DF45A2">
          <w:rPr>
            <w:sz w:val="28"/>
            <w:szCs w:val="28"/>
          </w:rPr>
          <w:t>1990 г</w:t>
        </w:r>
      </w:smartTag>
      <w:r w:rsidRPr="00DF45A2">
        <w:rPr>
          <w:sz w:val="28"/>
          <w:szCs w:val="28"/>
        </w:rPr>
        <w:t>. доля налогов на имущество в общем объеме муниципальных доходов составляла 5,8%, то к концу 90-х гг. она превысила 18%.</w:t>
      </w:r>
    </w:p>
    <w:p w:rsidR="0067059C" w:rsidRDefault="00133CD5" w:rsidP="0067059C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Сегодня эта система развивается дальше. Уже созданы тема</w:t>
      </w:r>
      <w:r w:rsidRPr="00DF45A2">
        <w:rPr>
          <w:sz w:val="28"/>
          <w:szCs w:val="28"/>
        </w:rPr>
        <w:softHyphen/>
        <w:t>тические экспертные советы по обсуждению и формированию долгосрочной стратегии развития города. В сотрудничестве с му</w:t>
      </w:r>
      <w:r w:rsidRPr="00DF45A2">
        <w:rPr>
          <w:sz w:val="28"/>
          <w:szCs w:val="28"/>
        </w:rPr>
        <w:softHyphen/>
        <w:t>ниципальными властями они разрабатывают долгосрочные цели и программы по ключевым направлениям развития, включая здра</w:t>
      </w:r>
      <w:r w:rsidRPr="00DF45A2">
        <w:rPr>
          <w:sz w:val="28"/>
          <w:szCs w:val="28"/>
        </w:rPr>
        <w:softHyphen/>
        <w:t>воохранение, жилищное строительство, транспорт, сохранение исторического наследия и культуры. Таким образом, они фор</w:t>
      </w:r>
      <w:r w:rsidRPr="00DF45A2">
        <w:rPr>
          <w:sz w:val="28"/>
          <w:szCs w:val="28"/>
        </w:rPr>
        <w:softHyphen/>
        <w:t>мируют развитие города на несколько лет вперед и учат граждан «жить будущим».</w:t>
      </w:r>
    </w:p>
    <w:p w:rsidR="0067059C" w:rsidRDefault="0067059C" w:rsidP="0067059C">
      <w:pPr>
        <w:spacing w:line="360" w:lineRule="auto"/>
        <w:ind w:firstLine="567"/>
        <w:jc w:val="both"/>
        <w:rPr>
          <w:sz w:val="28"/>
          <w:szCs w:val="28"/>
        </w:rPr>
      </w:pPr>
    </w:p>
    <w:p w:rsidR="00356BF2" w:rsidRPr="0067059C" w:rsidRDefault="00356BF2" w:rsidP="0067059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7059C" w:rsidRDefault="0067059C" w:rsidP="00DF45A2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67059C" w:rsidRPr="0067059C" w:rsidRDefault="000C1B72" w:rsidP="0067059C">
      <w:pPr>
        <w:spacing w:line="360" w:lineRule="auto"/>
        <w:ind w:firstLine="567"/>
        <w:jc w:val="both"/>
        <w:rPr>
          <w:sz w:val="28"/>
          <w:szCs w:val="28"/>
        </w:rPr>
      </w:pPr>
      <w:r w:rsidRPr="0067059C">
        <w:rPr>
          <w:sz w:val="28"/>
          <w:szCs w:val="28"/>
        </w:rPr>
        <w:t>Таким образом, финансовый контроль является неотъемлемым элементом управления</w:t>
      </w:r>
      <w:r w:rsidR="004F376A" w:rsidRPr="0067059C">
        <w:rPr>
          <w:sz w:val="28"/>
          <w:szCs w:val="28"/>
        </w:rPr>
        <w:t xml:space="preserve"> и контроля </w:t>
      </w:r>
      <w:r w:rsidRPr="0067059C">
        <w:rPr>
          <w:sz w:val="28"/>
          <w:szCs w:val="28"/>
        </w:rPr>
        <w:t>за финансовыми потоками с целью обеспечения целесообразности и эффективности денежных операц</w:t>
      </w:r>
      <w:r w:rsidR="0067059C" w:rsidRPr="0067059C">
        <w:rPr>
          <w:sz w:val="28"/>
          <w:szCs w:val="28"/>
        </w:rPr>
        <w:t>ий.</w:t>
      </w:r>
    </w:p>
    <w:p w:rsidR="0067059C" w:rsidRPr="0067059C" w:rsidRDefault="000C1B72" w:rsidP="0067059C">
      <w:pPr>
        <w:spacing w:line="360" w:lineRule="auto"/>
        <w:ind w:firstLine="567"/>
        <w:jc w:val="both"/>
        <w:rPr>
          <w:sz w:val="28"/>
          <w:szCs w:val="28"/>
        </w:rPr>
      </w:pPr>
      <w:r w:rsidRPr="0067059C">
        <w:rPr>
          <w:sz w:val="28"/>
          <w:szCs w:val="28"/>
        </w:rPr>
        <w:t>Финансовый государственный контроль – это неотъемлемая часть государственного о</w:t>
      </w:r>
      <w:r w:rsidR="004F376A" w:rsidRPr="0067059C">
        <w:rPr>
          <w:sz w:val="28"/>
          <w:szCs w:val="28"/>
        </w:rPr>
        <w:t xml:space="preserve">ргана, одна из важнейших функции,  которого является  государственное  </w:t>
      </w:r>
      <w:r w:rsidRPr="0067059C">
        <w:rPr>
          <w:sz w:val="28"/>
          <w:szCs w:val="28"/>
        </w:rPr>
        <w:t xml:space="preserve"> управления</w:t>
      </w:r>
      <w:r w:rsidR="0067059C">
        <w:rPr>
          <w:sz w:val="28"/>
          <w:szCs w:val="28"/>
        </w:rPr>
        <w:t xml:space="preserve"> страной</w:t>
      </w:r>
      <w:r w:rsidR="004F376A" w:rsidRPr="0067059C">
        <w:rPr>
          <w:sz w:val="28"/>
          <w:szCs w:val="28"/>
        </w:rPr>
        <w:t>, связанных проверкой финансовых операций, связанных с образованием, распределением и использованием централизованных и децентрализованных денежных фондов. Поэтому государственные органы контроля наделены правом осуществления  проведения комплексных ревизий и тематических проверок за расходованием денежных средств.</w:t>
      </w:r>
    </w:p>
    <w:p w:rsidR="00356BF2" w:rsidRPr="0067059C" w:rsidRDefault="00500C3C" w:rsidP="0067059C">
      <w:pPr>
        <w:spacing w:line="360" w:lineRule="auto"/>
        <w:ind w:firstLine="567"/>
        <w:jc w:val="both"/>
        <w:rPr>
          <w:sz w:val="28"/>
          <w:szCs w:val="28"/>
        </w:rPr>
      </w:pPr>
      <w:r w:rsidRPr="0067059C">
        <w:rPr>
          <w:sz w:val="28"/>
          <w:szCs w:val="28"/>
        </w:rPr>
        <w:t>Принципами финансового контроля присущи те же  принципы, на которых строится её осуществление и которые законодательно закреплены в Конституции РФ  и иных нормативно- правовых актах:</w:t>
      </w:r>
      <w:r w:rsidR="0067059C">
        <w:rPr>
          <w:sz w:val="28"/>
          <w:szCs w:val="28"/>
        </w:rPr>
        <w:t xml:space="preserve"> принципы законности, гласности</w:t>
      </w:r>
      <w:r w:rsidRPr="0067059C">
        <w:rPr>
          <w:sz w:val="28"/>
          <w:szCs w:val="28"/>
        </w:rPr>
        <w:t>, федерализма и плановости.</w:t>
      </w:r>
    </w:p>
    <w:p w:rsidR="0067059C" w:rsidRDefault="0067059C" w:rsidP="0067059C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133CD5" w:rsidRPr="00356BF2" w:rsidRDefault="00133CD5" w:rsidP="00DF45A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56BF2">
        <w:rPr>
          <w:b/>
          <w:sz w:val="28"/>
          <w:szCs w:val="28"/>
        </w:rPr>
        <w:t>Вопросы для самопроверки</w:t>
      </w:r>
    </w:p>
    <w:p w:rsidR="00356BF2" w:rsidRPr="00DF45A2" w:rsidRDefault="00356BF2" w:rsidP="00DF45A2">
      <w:pPr>
        <w:spacing w:line="360" w:lineRule="auto"/>
        <w:ind w:firstLine="567"/>
        <w:jc w:val="both"/>
        <w:rPr>
          <w:sz w:val="28"/>
          <w:szCs w:val="28"/>
        </w:r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Какое место бюджетный контроль занимает в системе финан</w:t>
      </w:r>
      <w:r w:rsidRPr="00DF45A2">
        <w:rPr>
          <w:sz w:val="28"/>
          <w:szCs w:val="28"/>
        </w:rPr>
        <w:softHyphen/>
        <w:t>сового контроля?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Какие формы финансового контроля вы знаете?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Каковы основные функции Счетной палаты РФ?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Что такое Федеральное казначейство и каковы его основные функции?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чем принципиальное отличие казначейской системы ис</w:t>
      </w:r>
      <w:r w:rsidRPr="00DF45A2">
        <w:rPr>
          <w:sz w:val="28"/>
          <w:szCs w:val="28"/>
        </w:rPr>
        <w:softHyphen/>
        <w:t>полнения бюджета от банковской системы исполнения бюд</w:t>
      </w:r>
      <w:r w:rsidRPr="00DF45A2">
        <w:rPr>
          <w:sz w:val="28"/>
          <w:szCs w:val="28"/>
        </w:rPr>
        <w:softHyphen/>
        <w:t>жета?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Что такое единый казначейский счет (ЕКС)?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67059C">
          <w:pgSz w:w="11909" w:h="16834"/>
          <w:pgMar w:top="1276" w:right="569" w:bottom="567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Вопросы для самопроверки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Какое место бюджетный контроль занимает в системе финан</w:t>
      </w:r>
      <w:r w:rsidRPr="00DF45A2">
        <w:rPr>
          <w:sz w:val="28"/>
          <w:szCs w:val="28"/>
        </w:rPr>
        <w:softHyphen/>
        <w:t>сового контроля?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Какие формы финансового контроля вы знаете?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Каковы основные функции Счетной палаты РФ?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Что такое Федеральное казначейство и каковы его основные функции?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 чем принципиальное отличие казначейской системы ис</w:t>
      </w:r>
      <w:r w:rsidRPr="00DF45A2">
        <w:rPr>
          <w:sz w:val="28"/>
          <w:szCs w:val="28"/>
        </w:rPr>
        <w:softHyphen/>
        <w:t>полнения бюджета от банковской системы исполнения бюд</w:t>
      </w:r>
      <w:r w:rsidRPr="00DF45A2">
        <w:rPr>
          <w:sz w:val="28"/>
          <w:szCs w:val="28"/>
        </w:rPr>
        <w:softHyphen/>
        <w:t>жета?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Что такое единый казначейский счет (ЕКС)?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pgSz w:w="11909" w:h="16834"/>
          <w:pgMar w:top="1440" w:right="569" w:bottom="720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Список рекомендуемой литературы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Законодательные и нормативные акты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Конституция Российской Федерации. — М: Юридическая лите</w:t>
      </w:r>
      <w:r w:rsidRPr="00DF45A2">
        <w:rPr>
          <w:sz w:val="28"/>
          <w:szCs w:val="28"/>
        </w:rPr>
        <w:softHyphen/>
        <w:t>ратура, 1993.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Бюджетный кодекс Российской Федерации. Официальный текст по состоянию на 1 февраля </w:t>
      </w:r>
      <w:smartTag w:uri="urn:schemas-microsoft-com:office:smarttags" w:element="metricconverter">
        <w:smartTagPr>
          <w:attr w:name="ProductID" w:val="2006 г"/>
        </w:smartTagPr>
        <w:r w:rsidRPr="00DF45A2">
          <w:rPr>
            <w:sz w:val="28"/>
            <w:szCs w:val="28"/>
          </w:rPr>
          <w:t>2006 г</w:t>
        </w:r>
      </w:smartTag>
      <w:r w:rsidRPr="00DF45A2">
        <w:rPr>
          <w:sz w:val="28"/>
          <w:szCs w:val="28"/>
        </w:rPr>
        <w:t>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Бюджетная классификация. Указания по применению. — М.,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Новая бюджетная классификация Российской Федерации. При</w:t>
      </w:r>
      <w:r w:rsidRPr="00DF45A2">
        <w:rPr>
          <w:sz w:val="28"/>
          <w:szCs w:val="28"/>
        </w:rPr>
        <w:softHyphen/>
        <w:t>каз Минфина России от 10 декабря 2004 года №114н. Указания о порядке применения бюджетной классификации РФ. — М.: КНО-РУС, 2005.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Федеральный закон «О введении в действие части второй Нало</w:t>
      </w:r>
      <w:r w:rsidRPr="00DF45A2">
        <w:rPr>
          <w:sz w:val="28"/>
          <w:szCs w:val="28"/>
        </w:rPr>
        <w:softHyphen/>
        <w:t>гового кодекса Российской Федерации и внесении изменений в некоторые законодательные акты Российской Федерации о на</w:t>
      </w:r>
      <w:r w:rsidRPr="00DF45A2">
        <w:rPr>
          <w:sz w:val="28"/>
          <w:szCs w:val="28"/>
        </w:rPr>
        <w:softHyphen/>
        <w:t xml:space="preserve">логах» (принят Государственной Думой Федерального Собрания РФ 17 июля </w:t>
      </w:r>
      <w:smartTag w:uri="urn:schemas-microsoft-com:office:smarttags" w:element="metricconverter">
        <w:smartTagPr>
          <w:attr w:name="ProductID" w:val="2000 г"/>
        </w:smartTagPr>
        <w:r w:rsidRPr="00DF45A2">
          <w:rPr>
            <w:sz w:val="28"/>
            <w:szCs w:val="28"/>
          </w:rPr>
          <w:t>2000 г</w:t>
        </w:r>
      </w:smartTag>
      <w:r w:rsidRPr="00DF45A2">
        <w:rPr>
          <w:sz w:val="28"/>
          <w:szCs w:val="28"/>
        </w:rPr>
        <w:t>.).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Налоговый кодекс Российской Федерации. Части первая и вторая. Официальный текст по состоянию на 21 февраля </w:t>
      </w:r>
      <w:smartTag w:uri="urn:schemas-microsoft-com:office:smarttags" w:element="metricconverter">
        <w:smartTagPr>
          <w:attr w:name="ProductID" w:val="2006 г"/>
        </w:smartTagPr>
        <w:r w:rsidRPr="00DF45A2">
          <w:rPr>
            <w:sz w:val="28"/>
            <w:szCs w:val="28"/>
          </w:rPr>
          <w:t>2006 г</w:t>
        </w:r>
      </w:smartTag>
      <w:r w:rsidRPr="00DF45A2">
        <w:rPr>
          <w:sz w:val="28"/>
          <w:szCs w:val="28"/>
        </w:rPr>
        <w:t>. - М.: Омега-Л, 2006.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Гражданский кодекс Российской Федерации (часть вторая). Фе</w:t>
      </w:r>
      <w:r w:rsidRPr="00DF45A2">
        <w:rPr>
          <w:sz w:val="28"/>
          <w:szCs w:val="28"/>
        </w:rPr>
        <w:softHyphen/>
        <w:t xml:space="preserve">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DF45A2">
          <w:rPr>
            <w:sz w:val="28"/>
            <w:szCs w:val="28"/>
          </w:rPr>
          <w:t>1994 г</w:t>
        </w:r>
      </w:smartTag>
      <w:r w:rsidRPr="00DF45A2">
        <w:rPr>
          <w:sz w:val="28"/>
          <w:szCs w:val="28"/>
        </w:rPr>
        <w:t>. № 14-ФЗ.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Гражданский кодекс Российской Федерации (часть вторая). Фе</w:t>
      </w:r>
      <w:r w:rsidRPr="00DF45A2">
        <w:rPr>
          <w:sz w:val="28"/>
          <w:szCs w:val="28"/>
        </w:rPr>
        <w:softHyphen/>
        <w:t xml:space="preserve">деральный закон от 26 января </w:t>
      </w:r>
      <w:smartTag w:uri="urn:schemas-microsoft-com:office:smarttags" w:element="metricconverter">
        <w:smartTagPr>
          <w:attr w:name="ProductID" w:val="1996 г"/>
        </w:smartTagPr>
        <w:r w:rsidRPr="00DF45A2">
          <w:rPr>
            <w:sz w:val="28"/>
            <w:szCs w:val="28"/>
          </w:rPr>
          <w:t>1996 г</w:t>
        </w:r>
      </w:smartTag>
      <w:r w:rsidRPr="00DF45A2">
        <w:rPr>
          <w:sz w:val="28"/>
          <w:szCs w:val="28"/>
        </w:rPr>
        <w:t>. № 14-ФЗ.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Гражданский кодекс Российской Федерации (часть третья). Фе</w:t>
      </w:r>
      <w:r w:rsidRPr="00DF45A2">
        <w:rPr>
          <w:sz w:val="28"/>
          <w:szCs w:val="28"/>
        </w:rPr>
        <w:softHyphen/>
        <w:t xml:space="preserve">деральный закон от 26 ноября </w:t>
      </w:r>
      <w:smartTag w:uri="urn:schemas-microsoft-com:office:smarttags" w:element="metricconverter">
        <w:smartTagPr>
          <w:attr w:name="ProductID" w:val="2001 г"/>
        </w:smartTagPr>
        <w:r w:rsidRPr="00DF45A2">
          <w:rPr>
            <w:sz w:val="28"/>
            <w:szCs w:val="28"/>
          </w:rPr>
          <w:t>2001 г</w:t>
        </w:r>
      </w:smartTag>
      <w:r w:rsidRPr="00DF45A2">
        <w:rPr>
          <w:sz w:val="28"/>
          <w:szCs w:val="28"/>
        </w:rPr>
        <w:t>. № 146-ФЗ.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10.</w:t>
      </w:r>
      <w:r w:rsidRPr="00DF45A2">
        <w:rPr>
          <w:sz w:val="28"/>
          <w:szCs w:val="28"/>
        </w:rPr>
        <w:tab/>
        <w:t>Закон РФ «Об основах бюджетного устройства и бюджетного</w:t>
      </w:r>
      <w:r w:rsidRPr="00DF45A2">
        <w:rPr>
          <w:sz w:val="28"/>
          <w:szCs w:val="28"/>
        </w:rPr>
        <w:br/>
        <w:t xml:space="preserve">процесса в РСФСР» от 10 октября </w:t>
      </w:r>
      <w:smartTag w:uri="urn:schemas-microsoft-com:office:smarttags" w:element="metricconverter">
        <w:smartTagPr>
          <w:attr w:name="ProductID" w:val="1991 г"/>
        </w:smartTagPr>
        <w:r w:rsidRPr="00DF45A2">
          <w:rPr>
            <w:sz w:val="28"/>
            <w:szCs w:val="28"/>
          </w:rPr>
          <w:t>1991 г</w:t>
        </w:r>
      </w:smartTag>
      <w:r w:rsidRPr="00DF45A2">
        <w:rPr>
          <w:sz w:val="28"/>
          <w:szCs w:val="28"/>
        </w:rPr>
        <w:t>, № 1734-1 (в редакции</w:t>
      </w:r>
      <w:r w:rsidRPr="00DF45A2">
        <w:rPr>
          <w:sz w:val="28"/>
          <w:szCs w:val="28"/>
        </w:rPr>
        <w:br/>
        <w:t xml:space="preserve">от 18 декабря </w:t>
      </w:r>
      <w:smartTag w:uri="urn:schemas-microsoft-com:office:smarttags" w:element="metricconverter">
        <w:smartTagPr>
          <w:attr w:name="ProductID" w:val="1991 г"/>
        </w:smartTagPr>
        <w:r w:rsidRPr="00DF45A2">
          <w:rPr>
            <w:sz w:val="28"/>
            <w:szCs w:val="28"/>
          </w:rPr>
          <w:t>1991 г</w:t>
        </w:r>
      </w:smartTag>
      <w:r w:rsidRPr="00DF45A2">
        <w:rPr>
          <w:sz w:val="28"/>
          <w:szCs w:val="28"/>
        </w:rPr>
        <w:t xml:space="preserve">.; 24 июня </w:t>
      </w:r>
      <w:smartTag w:uri="urn:schemas-microsoft-com:office:smarttags" w:element="metricconverter">
        <w:smartTagPr>
          <w:attr w:name="ProductID" w:val="1992 г"/>
        </w:smartTagPr>
        <w:r w:rsidRPr="00DF45A2">
          <w:rPr>
            <w:sz w:val="28"/>
            <w:szCs w:val="28"/>
          </w:rPr>
          <w:t>1992 г</w:t>
        </w:r>
      </w:smartTag>
      <w:r w:rsidRPr="00DF45A2">
        <w:rPr>
          <w:sz w:val="28"/>
          <w:szCs w:val="28"/>
        </w:rPr>
        <w:t>.).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pgSz w:w="11909" w:h="16834"/>
          <w:pgMar w:top="1440" w:right="569" w:bottom="720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23-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br w:type="column"/>
        <w:t>355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type w:val="continuous"/>
          <w:pgSz w:w="11909" w:h="16834"/>
          <w:pgMar w:top="1440" w:right="569" w:bottom="720" w:left="709" w:header="720" w:footer="720" w:gutter="0"/>
          <w:cols w:num="2" w:space="720" w:equalWidth="0">
            <w:col w:w="720" w:space="5220"/>
            <w:col w:w="2524"/>
          </w:cols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П. Закон РФ «Об основах бюджетных прав и прав по формиро</w:t>
      </w:r>
      <w:r w:rsidRPr="00DF45A2">
        <w:rPr>
          <w:sz w:val="28"/>
          <w:szCs w:val="28"/>
        </w:rPr>
        <w:softHyphen/>
        <w:t>ванию и использованию внебюджетных фондов органов госу</w:t>
      </w:r>
      <w:r w:rsidRPr="00DF45A2">
        <w:rPr>
          <w:sz w:val="28"/>
          <w:szCs w:val="28"/>
        </w:rPr>
        <w:softHyphen/>
        <w:t>дарственной власти республик в составе РФ, автономной об</w:t>
      </w:r>
      <w:r w:rsidRPr="00DF45A2">
        <w:rPr>
          <w:sz w:val="28"/>
          <w:szCs w:val="28"/>
        </w:rPr>
        <w:softHyphen/>
        <w:t xml:space="preserve">ласти, автономных округов, краев, областей, городов Москвы и Санкт-Петербурга, органов местного самоуправления» от 15 апреля </w:t>
      </w:r>
      <w:smartTag w:uri="urn:schemas-microsoft-com:office:smarttags" w:element="metricconverter">
        <w:smartTagPr>
          <w:attr w:name="ProductID" w:val="1993 г"/>
        </w:smartTagPr>
        <w:r w:rsidRPr="00DF45A2">
          <w:rPr>
            <w:sz w:val="28"/>
            <w:szCs w:val="28"/>
          </w:rPr>
          <w:t>1993 г</w:t>
        </w:r>
      </w:smartTag>
      <w:r w:rsidRPr="00DF45A2">
        <w:rPr>
          <w:sz w:val="28"/>
          <w:szCs w:val="28"/>
        </w:rPr>
        <w:t>. № 4807-1.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Федеральный закон «Об общих принципах организации местного самоуправления в Российской Федерации». Принят Государственной Думой 16 сентября </w:t>
      </w:r>
      <w:smartTag w:uri="urn:schemas-microsoft-com:office:smarttags" w:element="metricconverter">
        <w:smartTagPr>
          <w:attr w:name="ProductID" w:val="2003 г"/>
        </w:smartTagPr>
        <w:r w:rsidRPr="00DF45A2">
          <w:rPr>
            <w:sz w:val="28"/>
            <w:szCs w:val="28"/>
          </w:rPr>
          <w:t>2003 г</w:t>
        </w:r>
      </w:smartTag>
      <w:r w:rsidRPr="00DF45A2">
        <w:rPr>
          <w:sz w:val="28"/>
          <w:szCs w:val="28"/>
        </w:rPr>
        <w:t>. - М.: ОмепьЛ, 2004.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 финансовых основах местного самоуправления. Закон РФ от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25 сентября </w:t>
      </w:r>
      <w:smartTag w:uri="urn:schemas-microsoft-com:office:smarttags" w:element="metricconverter">
        <w:smartTagPr>
          <w:attr w:name="ProductID" w:val="1997 г"/>
        </w:smartTagPr>
        <w:r w:rsidRPr="00DF45A2">
          <w:rPr>
            <w:sz w:val="28"/>
            <w:szCs w:val="28"/>
          </w:rPr>
          <w:t>1997 г</w:t>
        </w:r>
      </w:smartTag>
      <w:r w:rsidRPr="00DF45A2">
        <w:rPr>
          <w:sz w:val="28"/>
          <w:szCs w:val="28"/>
        </w:rPr>
        <w:t>. № 126-ФЗ.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О бюджетной политике на </w:t>
      </w:r>
      <w:smartTag w:uri="urn:schemas-microsoft-com:office:smarttags" w:element="metricconverter">
        <w:smartTagPr>
          <w:attr w:name="ProductID" w:val="2002 г"/>
        </w:smartTagPr>
        <w:r w:rsidRPr="00DF45A2">
          <w:rPr>
            <w:sz w:val="28"/>
            <w:szCs w:val="28"/>
          </w:rPr>
          <w:t>2002 г</w:t>
        </w:r>
      </w:smartTag>
      <w:r w:rsidRPr="00DF45A2">
        <w:rPr>
          <w:sz w:val="28"/>
          <w:szCs w:val="28"/>
        </w:rPr>
        <w:t>. Бюджетное послание Прези</w:t>
      </w:r>
      <w:r w:rsidRPr="00DF45A2">
        <w:rPr>
          <w:sz w:val="28"/>
          <w:szCs w:val="28"/>
        </w:rPr>
        <w:softHyphen/>
        <w:t xml:space="preserve">дента РФ Федеральному собранию РФ от 24 апреля </w:t>
      </w:r>
      <w:smartTag w:uri="urn:schemas-microsoft-com:office:smarttags" w:element="metricconverter">
        <w:smartTagPr>
          <w:attr w:name="ProductID" w:val="2001 г"/>
        </w:smartTagPr>
        <w:r w:rsidRPr="00DF45A2">
          <w:rPr>
            <w:sz w:val="28"/>
            <w:szCs w:val="28"/>
          </w:rPr>
          <w:t>2001 г</w:t>
        </w:r>
      </w:smartTag>
      <w:r w:rsidRPr="00DF45A2">
        <w:rPr>
          <w:sz w:val="28"/>
          <w:szCs w:val="28"/>
        </w:rPr>
        <w:t>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 федеральной целевой программе развития органов федераль</w:t>
      </w:r>
      <w:r w:rsidRPr="00DF45A2">
        <w:rPr>
          <w:sz w:val="28"/>
          <w:szCs w:val="28"/>
        </w:rPr>
        <w:softHyphen/>
        <w:t>ного казначейства на 2000—2004 годы. Постановление Прави</w:t>
      </w:r>
      <w:r w:rsidRPr="00DF45A2">
        <w:rPr>
          <w:sz w:val="28"/>
          <w:szCs w:val="28"/>
        </w:rPr>
        <w:softHyphen/>
        <w:t xml:space="preserve">тельства РФ от 23 июня </w:t>
      </w:r>
      <w:smartTag w:uri="urn:schemas-microsoft-com:office:smarttags" w:element="metricconverter">
        <w:smartTagPr>
          <w:attr w:name="ProductID" w:val="1999 г"/>
        </w:smartTagPr>
        <w:r w:rsidRPr="00DF45A2">
          <w:rPr>
            <w:sz w:val="28"/>
            <w:szCs w:val="28"/>
          </w:rPr>
          <w:t>1999 г</w:t>
        </w:r>
      </w:smartTag>
      <w:r w:rsidRPr="00DF45A2">
        <w:rPr>
          <w:sz w:val="28"/>
          <w:szCs w:val="28"/>
        </w:rPr>
        <w:t>. № 677.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Указ Президента РФ «О мерах по обеспечению государственно</w:t>
      </w:r>
      <w:r w:rsidRPr="00DF45A2">
        <w:rPr>
          <w:sz w:val="28"/>
          <w:szCs w:val="28"/>
        </w:rPr>
        <w:softHyphen/>
        <w:t xml:space="preserve">го финансового контроля в Российской Федерации» от 25 июля </w:t>
      </w:r>
      <w:smartTag w:uri="urn:schemas-microsoft-com:office:smarttags" w:element="metricconverter">
        <w:smartTagPr>
          <w:attr w:name="ProductID" w:val="1996 г"/>
        </w:smartTagPr>
        <w:r w:rsidRPr="00DF45A2">
          <w:rPr>
            <w:sz w:val="28"/>
            <w:szCs w:val="28"/>
          </w:rPr>
          <w:t>1996 г</w:t>
        </w:r>
      </w:smartTag>
      <w:r w:rsidRPr="00DF45A2">
        <w:rPr>
          <w:sz w:val="28"/>
          <w:szCs w:val="28"/>
        </w:rPr>
        <w:t>. № 1095.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Указ Президента от 9 марта </w:t>
      </w:r>
      <w:smartTag w:uri="urn:schemas-microsoft-com:office:smarttags" w:element="metricconverter">
        <w:smartTagPr>
          <w:attr w:name="ProductID" w:val="2004 г"/>
        </w:smartTagPr>
        <w:r w:rsidRPr="00DF45A2">
          <w:rPr>
            <w:sz w:val="28"/>
            <w:szCs w:val="28"/>
          </w:rPr>
          <w:t>2004 г</w:t>
        </w:r>
      </w:smartTag>
      <w:r w:rsidRPr="00DF45A2">
        <w:rPr>
          <w:sz w:val="28"/>
          <w:szCs w:val="28"/>
        </w:rPr>
        <w:t>. №314 «О системе и структуре федеральных органов исполнительной власти».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Закон РФ от 27 декабря </w:t>
      </w:r>
      <w:smartTag w:uri="urn:schemas-microsoft-com:office:smarttags" w:element="metricconverter">
        <w:smartTagPr>
          <w:attr w:name="ProductID" w:val="1991 г"/>
        </w:smartTagPr>
        <w:r w:rsidRPr="00DF45A2">
          <w:rPr>
            <w:sz w:val="28"/>
            <w:szCs w:val="28"/>
          </w:rPr>
          <w:t>1991 г</w:t>
        </w:r>
      </w:smartTag>
      <w:r w:rsidRPr="00DF45A2">
        <w:rPr>
          <w:sz w:val="28"/>
          <w:szCs w:val="28"/>
        </w:rPr>
        <w:t>. № 2118-1 (с изменениями и до</w:t>
      </w:r>
      <w:r w:rsidRPr="00DF45A2">
        <w:rPr>
          <w:sz w:val="28"/>
          <w:szCs w:val="28"/>
        </w:rPr>
        <w:softHyphen/>
        <w:t>полнениями) «Об основах налоговой системы в РФ».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Концепция реформирования межбюджетных отношений в Рос</w:t>
      </w:r>
      <w:r w:rsidRPr="00DF45A2">
        <w:rPr>
          <w:sz w:val="28"/>
          <w:szCs w:val="28"/>
        </w:rPr>
        <w:softHyphen/>
        <w:t>сийской Федерации в 1999—2000 гг. Постановление Правитель</w:t>
      </w:r>
      <w:r w:rsidRPr="00DF45A2">
        <w:rPr>
          <w:sz w:val="28"/>
          <w:szCs w:val="28"/>
        </w:rPr>
        <w:softHyphen/>
        <w:t xml:space="preserve">ства РФ от 30 июля </w:t>
      </w:r>
      <w:smartTag w:uri="urn:schemas-microsoft-com:office:smarttags" w:element="metricconverter">
        <w:smartTagPr>
          <w:attr w:name="ProductID" w:val="1998 г"/>
        </w:smartTagPr>
        <w:r w:rsidRPr="00DF45A2">
          <w:rPr>
            <w:sz w:val="28"/>
            <w:szCs w:val="28"/>
          </w:rPr>
          <w:t>1998 г</w:t>
        </w:r>
      </w:smartTag>
      <w:r w:rsidRPr="00DF45A2">
        <w:rPr>
          <w:sz w:val="28"/>
          <w:szCs w:val="28"/>
        </w:rPr>
        <w:t>. № 862.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Концепция функционирования единого казначейского счета (ЕКС) по учету доходов и средств федерального бюджета, одоб</w:t>
      </w:r>
      <w:r w:rsidRPr="00DF45A2">
        <w:rPr>
          <w:sz w:val="28"/>
          <w:szCs w:val="28"/>
        </w:rPr>
        <w:softHyphen/>
        <w:t xml:space="preserve">ренная Распоряжением Правительства РФ от 23 января </w:t>
      </w:r>
      <w:smartTag w:uri="urn:schemas-microsoft-com:office:smarttags" w:element="metricconverter">
        <w:smartTagPr>
          <w:attr w:name="ProductID" w:val="2000 г"/>
        </w:smartTagPr>
        <w:r w:rsidRPr="00DF45A2">
          <w:rPr>
            <w:sz w:val="28"/>
            <w:szCs w:val="28"/>
          </w:rPr>
          <w:t>2000 г</w:t>
        </w:r>
      </w:smartTag>
      <w:r w:rsidRPr="00DF45A2">
        <w:rPr>
          <w:sz w:val="28"/>
          <w:szCs w:val="28"/>
        </w:rPr>
        <w:t>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№ 107-р.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Закон «О Счетной палате РФ» от 11 января </w:t>
      </w:r>
      <w:smartTag w:uri="urn:schemas-microsoft-com:office:smarttags" w:element="metricconverter">
        <w:smartTagPr>
          <w:attr w:name="ProductID" w:val="1995 г"/>
        </w:smartTagPr>
        <w:r w:rsidRPr="00DF45A2">
          <w:rPr>
            <w:sz w:val="28"/>
            <w:szCs w:val="28"/>
          </w:rPr>
          <w:t>1995 г</w:t>
        </w:r>
      </w:smartTag>
      <w:r w:rsidRPr="00DF45A2">
        <w:rPr>
          <w:sz w:val="28"/>
          <w:szCs w:val="28"/>
        </w:rPr>
        <w:t>. № 4-ФЗ.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Указ Президента РФ «О федеральном казначействе» от 8 декабря </w:t>
      </w:r>
      <w:smartTag w:uri="urn:schemas-microsoft-com:office:smarttags" w:element="metricconverter">
        <w:smartTagPr>
          <w:attr w:name="ProductID" w:val="1992 г"/>
        </w:smartTagPr>
        <w:r w:rsidRPr="00DF45A2">
          <w:rPr>
            <w:sz w:val="28"/>
            <w:szCs w:val="28"/>
          </w:rPr>
          <w:t>1992 г</w:t>
        </w:r>
      </w:smartTag>
      <w:r w:rsidRPr="00DF45A2">
        <w:rPr>
          <w:sz w:val="28"/>
          <w:szCs w:val="28"/>
        </w:rPr>
        <w:t>. № 1556.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Федеральный закон РФ «О Федеральном бюджете на 2005 год».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Федеральный закон РФ «О Федеральном бюджете на 2006 год».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Федеральный закон от 15 декабря </w:t>
      </w:r>
      <w:smartTag w:uri="urn:schemas-microsoft-com:office:smarttags" w:element="metricconverter">
        <w:smartTagPr>
          <w:attr w:name="ProductID" w:val="2001 г"/>
        </w:smartTagPr>
        <w:r w:rsidRPr="00DF45A2">
          <w:rPr>
            <w:sz w:val="28"/>
            <w:szCs w:val="28"/>
          </w:rPr>
          <w:t>2001 г</w:t>
        </w:r>
      </w:smartTag>
      <w:r w:rsidRPr="00DF45A2">
        <w:rPr>
          <w:sz w:val="28"/>
          <w:szCs w:val="28"/>
        </w:rPr>
        <w:t>. № 167-ФЗ «Об обяза</w:t>
      </w:r>
      <w:r w:rsidRPr="00DF45A2">
        <w:rPr>
          <w:sz w:val="28"/>
          <w:szCs w:val="28"/>
        </w:rPr>
        <w:softHyphen/>
        <w:t>тельном пенсионном страховании в Российской Федерации».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356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pgSz w:w="11909" w:h="16834"/>
          <w:pgMar w:top="1440" w:right="569" w:bottom="720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Федеральный закон от 17 декабря </w:t>
      </w:r>
      <w:smartTag w:uri="urn:schemas-microsoft-com:office:smarttags" w:element="metricconverter">
        <w:smartTagPr>
          <w:attr w:name="ProductID" w:val="2001 г"/>
        </w:smartTagPr>
        <w:r w:rsidRPr="00DF45A2">
          <w:rPr>
            <w:sz w:val="28"/>
            <w:szCs w:val="28"/>
          </w:rPr>
          <w:t>2001 г</w:t>
        </w:r>
      </w:smartTag>
      <w:r w:rsidRPr="00DF45A2">
        <w:rPr>
          <w:sz w:val="28"/>
          <w:szCs w:val="28"/>
        </w:rPr>
        <w:t>. № 173-ФЗ «О трудовых пенсиях в Российской Федерации».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 xml:space="preserve">Таможенный кодекс РФ. Федеральный закон от 18 июня </w:t>
      </w:r>
      <w:smartTag w:uri="urn:schemas-microsoft-com:office:smarttags" w:element="metricconverter">
        <w:smartTagPr>
          <w:attr w:name="ProductID" w:val="1993 г"/>
        </w:smartTagPr>
        <w:r w:rsidRPr="00DF45A2">
          <w:rPr>
            <w:sz w:val="28"/>
            <w:szCs w:val="28"/>
          </w:rPr>
          <w:t>1993 г</w:t>
        </w:r>
      </w:smartTag>
      <w:r w:rsidRPr="00DF45A2">
        <w:rPr>
          <w:sz w:val="28"/>
          <w:szCs w:val="28"/>
        </w:rPr>
        <w:t xml:space="preserve">. (в ред. Федерального закона от 13 января </w:t>
      </w:r>
      <w:smartTag w:uri="urn:schemas-microsoft-com:office:smarttags" w:element="metricconverter">
        <w:smartTagPr>
          <w:attr w:name="ProductID" w:val="2000 г"/>
        </w:smartTagPr>
        <w:r w:rsidRPr="00DF45A2">
          <w:rPr>
            <w:sz w:val="28"/>
            <w:szCs w:val="28"/>
          </w:rPr>
          <w:t>2000 г</w:t>
        </w:r>
      </w:smartTag>
      <w:r w:rsidRPr="00DF45A2">
        <w:rPr>
          <w:sz w:val="28"/>
          <w:szCs w:val="28"/>
        </w:rPr>
        <w:t>.).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Монографии, учебники и учебные пособия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Акперов И.Г., Коноплева И.А., Головач СП. Казначейская система исполнения бюджета в Российской Федерации. — М.: Финансы и статистика, 2003.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Бабич A.M., Павлова Л.Н. Государственные и муниципальные финансы: Учебник. — М.: Финансы: ЮНИТИ, 1999.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Брайчева Т.В. Государственные финансы. — СПб.: Питер, 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Братчикова П.В. Единый социальный налог (взнос): Практиче</w:t>
      </w:r>
      <w:r w:rsidRPr="00DF45A2">
        <w:rPr>
          <w:sz w:val="28"/>
          <w:szCs w:val="28"/>
        </w:rPr>
        <w:softHyphen/>
        <w:t>ское пособие. — М., 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Бушмин Е.В., Нестеров В.В. и др. Бюджет государства и информа</w:t>
      </w:r>
      <w:r w:rsidRPr="00DF45A2">
        <w:rPr>
          <w:sz w:val="28"/>
          <w:szCs w:val="28"/>
        </w:rPr>
        <w:softHyphen/>
        <w:t>ционные технологии: Учебник/ Под ред. Е.В. Бушмина. — М.: Перспектива, 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Бюджетный процесс в Российской Федерации: Учебное посо</w:t>
      </w:r>
      <w:r w:rsidRPr="00DF45A2">
        <w:rPr>
          <w:sz w:val="28"/>
          <w:szCs w:val="28"/>
        </w:rPr>
        <w:softHyphen/>
        <w:t>бие /Л.Г. Баранова, О.В. Врублевская и др. — М.: Перспектива: ИНФРА-М, 1998.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Бюджетная система РФ: Учебник / Под ред. М.В. Романовского и О.В. Врублевской. — М.: Юрайт, 1999.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Вахрин П.И. Бюджетная система Российской Федерации: Учеб</w:t>
      </w:r>
      <w:r w:rsidRPr="00DF45A2">
        <w:rPr>
          <w:sz w:val="28"/>
          <w:szCs w:val="28"/>
        </w:rPr>
        <w:softHyphen/>
        <w:t>ник. — М, 2002.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Вавилов А. Государственный долг: уроки кризиса и принципы управления. — М.: Городец-издат, 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Годин A.M., Подпорина И.В. Бюджет и бюджетная система Рос</w:t>
      </w:r>
      <w:r w:rsidRPr="00DF45A2">
        <w:rPr>
          <w:sz w:val="28"/>
          <w:szCs w:val="28"/>
        </w:rPr>
        <w:softHyphen/>
        <w:t>сийской Федерации: Учебное пособие. — М., 2002.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Головачев Д.Л. Государственный долг. Теория, российская и ми</w:t>
      </w:r>
      <w:r w:rsidRPr="00DF45A2">
        <w:rPr>
          <w:sz w:val="28"/>
          <w:szCs w:val="28"/>
        </w:rPr>
        <w:softHyphen/>
        <w:t>ровая практика. — М.: ЧеРо, 1998.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Государственные и муниципальные финансы / Под ред. И.Д.Мацкуляка. - М: Изд-во РАГС, 2004.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Государственные и муниципальные финансы / Под ред. Г.Б.Поляка. - М: ЮНИТИ, 2004.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Дадашев А.З., Черник Д.Г. Финансовая система России: Учеб. пособие. - М.: ИНФРА-М, 1997.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357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pgSz w:w="11909" w:h="16834"/>
          <w:pgMar w:top="1440" w:right="569" w:bottom="720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Дьяченко В.П. История финансов СССР (1917-1950 гг.). - М.: Наука, 1978.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Журавлев В.В., Савруков Н. Т. Государственный бюджет: Конспект лекций. — СПб.: Политехника, 2000.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Иванов И.Г., Маковник Т.Д. Казначейская система исполнения бюджетов. — СПб., 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ИгудинЛ.Г. Бюджетный федерализм и межбюджетные отношения в Российской Федерации. — СПб., 1999.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Егоров КВ. Экономика общественного сектора России: Курс лек</w:t>
      </w:r>
      <w:r w:rsidRPr="00DF45A2">
        <w:rPr>
          <w:sz w:val="28"/>
          <w:szCs w:val="28"/>
        </w:rPr>
        <w:softHyphen/>
        <w:t>ций. - М.: ТЕИС, 1998.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Ковалева Т.М., Барулин СВ. Бюджет и бюджетная политика в Российской Федерации: Учеб. пособие. — М.: КНОРУС, 2005.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Ковалева Т.М. Бюджетная политика и бюджетное планирование в субъекте Российской Федерации. — СПб.: Изд-во СПбГУЭФ, 2001.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Лексин В.Н., Швецов А.Н. Государство и регионы. Теория и прак</w:t>
      </w:r>
      <w:r w:rsidRPr="00DF45A2">
        <w:rPr>
          <w:sz w:val="28"/>
          <w:szCs w:val="28"/>
        </w:rPr>
        <w:softHyphen/>
        <w:t>тика государственного регулирования территориального разви</w:t>
      </w:r>
      <w:r w:rsidRPr="00DF45A2">
        <w:rPr>
          <w:sz w:val="28"/>
          <w:szCs w:val="28"/>
        </w:rPr>
        <w:softHyphen/>
        <w:t>тия. -3-е изд. - М: УРСС, 2000.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Миляков Н.В. Финансы: Курс лекций. — М.: ИНФРА-М, 2002.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Нешитой А.С. Бюджетная система Российской Федерации: Учеб</w:t>
      </w:r>
      <w:r w:rsidRPr="00DF45A2">
        <w:rPr>
          <w:sz w:val="28"/>
          <w:szCs w:val="28"/>
        </w:rPr>
        <w:softHyphen/>
        <w:t>ник. — М.: И здательс ко-торговая корпорация «Дашков и К», 2005.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Оспанов М.Т. Налоговая реформа и гармонизация налоговых от</w:t>
      </w:r>
      <w:r w:rsidRPr="00DF45A2">
        <w:rPr>
          <w:sz w:val="28"/>
          <w:szCs w:val="28"/>
        </w:rPr>
        <w:softHyphen/>
        <w:t>ношений. - СПб.: СПбГУЭиФ, 1997.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Поляк Т.Е. Бюджетная система России: Учебник для вузов. — М.: ЮНИТИ, 1999.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Резников С.С. Государственные финансы. — М.: Финансы и ста</w:t>
      </w:r>
      <w:r w:rsidRPr="00DF45A2">
        <w:rPr>
          <w:sz w:val="28"/>
          <w:szCs w:val="28"/>
        </w:rPr>
        <w:softHyphen/>
        <w:t>тистика, 1995.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Родионова В.М., Вавилов Ю.А., Гончаренко и др. Финансы / Под ред. В.М. Родионовой. — М.: Финансы и статистика, 1994.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29- Сабанти Б.М. Теория финансов: Учеб. пособие. — М: Менеджер, 1998.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Самсонов Н.Ф. и др. Финансы на макроуровне: Учеб. пособие. — М: Высшая школа, 1998.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Соменков А.Д. Государственный контроль в бюджетной сфере России и зарубежных стран. — М.: МЗ Пресс, 2004.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358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  <w:sectPr w:rsidR="00133CD5" w:rsidRPr="00DF45A2" w:rsidSect="00DF45A2">
          <w:pgSz w:w="11909" w:h="16834"/>
          <w:pgMar w:top="1440" w:right="569" w:bottom="720" w:left="709" w:header="720" w:footer="720" w:gutter="0"/>
          <w:cols w:space="60"/>
          <w:noEndnote/>
        </w:sectPr>
      </w:pP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Сомове Р.Г. Бюджетный федерализм и развитие межбюджетных отношений в РФ. - СПб.: СПбГУЭиФ, 1999.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Сомоев Р.Г. Дефицит бюджета: причины, динамика, регулирова</w:t>
      </w:r>
      <w:r w:rsidRPr="00DF45A2">
        <w:rPr>
          <w:sz w:val="28"/>
          <w:szCs w:val="28"/>
        </w:rPr>
        <w:softHyphen/>
        <w:t>ние. — СПб.: СПбГУЭиФ, 1999.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Стигяиц Дж.Ю. Экономика государственного сектора: Пер. с англ. — М.: Изд-во МГУ: ИНФРА-М, 1997.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Сумароков В.Н. Государственные финансы в системе макроэконо</w:t>
      </w:r>
      <w:r w:rsidRPr="00DF45A2">
        <w:rPr>
          <w:sz w:val="28"/>
          <w:szCs w:val="28"/>
        </w:rPr>
        <w:softHyphen/>
        <w:t>мического регулирования. — М.: Финансы и статистика, 1996.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Финансы. Денежное обращение. Кредит: Учебник для вузов / Под ред. Л.А. Дробозиной. — М.: Финансы: ЮНИТИ, 1997.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Финансы в системе государственного и муниципального управ</w:t>
      </w:r>
      <w:r w:rsidRPr="00DF45A2">
        <w:rPr>
          <w:sz w:val="28"/>
          <w:szCs w:val="28"/>
        </w:rPr>
        <w:softHyphen/>
        <w:t>ления / Под ред. Л.А. Бабурина. — М., Ростов-на Дону: Издатель</w:t>
      </w:r>
      <w:r w:rsidRPr="00DF45A2">
        <w:rPr>
          <w:sz w:val="28"/>
          <w:szCs w:val="28"/>
        </w:rPr>
        <w:softHyphen/>
        <w:t>ский центр «МарТ», 2005.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Христенко В.Б. Межбюджетные отношения и управление ре-гинальными финансами: опыт, проблемы, перспективы. — М.: Дело, 2002.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Юткина Т.Ф. Налоги и налогообложение: Учебник. — М.: ИНФРА-М, 1998.</w:t>
      </w:r>
    </w:p>
    <w:p w:rsidR="00133CD5" w:rsidRPr="00DF45A2" w:rsidRDefault="00133CD5" w:rsidP="00DF45A2">
      <w:pPr>
        <w:spacing w:line="360" w:lineRule="auto"/>
        <w:ind w:firstLine="567"/>
        <w:jc w:val="both"/>
        <w:rPr>
          <w:sz w:val="28"/>
          <w:szCs w:val="28"/>
        </w:rPr>
      </w:pPr>
      <w:r w:rsidRPr="00DF45A2">
        <w:rPr>
          <w:sz w:val="28"/>
          <w:szCs w:val="28"/>
        </w:rPr>
        <w:t>Якобсон Л.И. Экономика общественного сектора: Основы теории государственных финансов: Учебник для вузов. — М.: Аспект Пресс, 1996.</w:t>
      </w:r>
      <w:bookmarkStart w:id="0" w:name="_GoBack"/>
      <w:bookmarkEnd w:id="0"/>
    </w:p>
    <w:sectPr w:rsidR="00133CD5" w:rsidRPr="00DF45A2" w:rsidSect="00DF45A2">
      <w:pgSz w:w="11909" w:h="16834"/>
      <w:pgMar w:top="1440" w:right="569" w:bottom="72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864F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84CB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4E5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A424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1E5D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503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CE6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C6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5E1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40F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2C482C8"/>
    <w:lvl w:ilvl="0">
      <w:numFmt w:val="bullet"/>
      <w:lvlText w:val="*"/>
      <w:lvlJc w:val="left"/>
    </w:lvl>
  </w:abstractNum>
  <w:abstractNum w:abstractNumId="11">
    <w:nsid w:val="00AE334F"/>
    <w:multiLevelType w:val="singleLevel"/>
    <w:tmpl w:val="5B8432CC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2">
    <w:nsid w:val="01AE10D8"/>
    <w:multiLevelType w:val="singleLevel"/>
    <w:tmpl w:val="A59E3DCC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3">
    <w:nsid w:val="02D25A07"/>
    <w:multiLevelType w:val="singleLevel"/>
    <w:tmpl w:val="7A8E2E68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4">
    <w:nsid w:val="12323643"/>
    <w:multiLevelType w:val="singleLevel"/>
    <w:tmpl w:val="F112C3C8"/>
    <w:lvl w:ilvl="0">
      <w:start w:val="2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13777AF5"/>
    <w:multiLevelType w:val="singleLevel"/>
    <w:tmpl w:val="CE46E5E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6">
    <w:nsid w:val="16987B17"/>
    <w:multiLevelType w:val="singleLevel"/>
    <w:tmpl w:val="E4A89740"/>
    <w:lvl w:ilvl="0">
      <w:start w:val="1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7">
    <w:nsid w:val="1C425251"/>
    <w:multiLevelType w:val="singleLevel"/>
    <w:tmpl w:val="543C0790"/>
    <w:lvl w:ilvl="0">
      <w:start w:val="2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>
    <w:nsid w:val="1CAC357E"/>
    <w:multiLevelType w:val="singleLevel"/>
    <w:tmpl w:val="5B8432CC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9">
    <w:nsid w:val="25E57EF6"/>
    <w:multiLevelType w:val="singleLevel"/>
    <w:tmpl w:val="0E180F4A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>
    <w:nsid w:val="2BAE6EB8"/>
    <w:multiLevelType w:val="singleLevel"/>
    <w:tmpl w:val="9B22FA82"/>
    <w:lvl w:ilvl="0">
      <w:start w:val="26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1">
    <w:nsid w:val="37B859DF"/>
    <w:multiLevelType w:val="singleLevel"/>
    <w:tmpl w:val="09CE995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2">
    <w:nsid w:val="3961791D"/>
    <w:multiLevelType w:val="singleLevel"/>
    <w:tmpl w:val="40463ADA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3">
    <w:nsid w:val="3C6244C9"/>
    <w:multiLevelType w:val="hybridMultilevel"/>
    <w:tmpl w:val="223CB53A"/>
    <w:lvl w:ilvl="0" w:tplc="0DDAB0B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B9C5B87"/>
    <w:multiLevelType w:val="singleLevel"/>
    <w:tmpl w:val="47D4FD2A"/>
    <w:lvl w:ilvl="0">
      <w:start w:val="1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5">
    <w:nsid w:val="4D7E15B2"/>
    <w:multiLevelType w:val="singleLevel"/>
    <w:tmpl w:val="7A8E2E68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6">
    <w:nsid w:val="63E91B6B"/>
    <w:multiLevelType w:val="singleLevel"/>
    <w:tmpl w:val="9B22FA82"/>
    <w:lvl w:ilvl="0">
      <w:start w:val="26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7">
    <w:nsid w:val="64847282"/>
    <w:multiLevelType w:val="singleLevel"/>
    <w:tmpl w:val="8B5E1090"/>
    <w:lvl w:ilvl="0">
      <w:start w:val="30"/>
      <w:numFmt w:val="decimal"/>
      <w:lvlText w:val="%1,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8">
    <w:nsid w:val="67D7733F"/>
    <w:multiLevelType w:val="singleLevel"/>
    <w:tmpl w:val="F398BFFE"/>
    <w:lvl w:ilvl="0">
      <w:start w:val="3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9">
    <w:nsid w:val="69762719"/>
    <w:multiLevelType w:val="singleLevel"/>
    <w:tmpl w:val="3CE4502A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0">
    <w:nsid w:val="6CD333C9"/>
    <w:multiLevelType w:val="singleLevel"/>
    <w:tmpl w:val="7A8E2E68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1">
    <w:nsid w:val="735671F5"/>
    <w:multiLevelType w:val="singleLevel"/>
    <w:tmpl w:val="7A8E2E68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2">
    <w:nsid w:val="75836BAA"/>
    <w:multiLevelType w:val="singleLevel"/>
    <w:tmpl w:val="49EA03BC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33">
    <w:nsid w:val="78744429"/>
    <w:multiLevelType w:val="singleLevel"/>
    <w:tmpl w:val="4418C97E"/>
    <w:lvl w:ilvl="0">
      <w:start w:val="5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34">
    <w:nsid w:val="7EBD6FC0"/>
    <w:multiLevelType w:val="singleLevel"/>
    <w:tmpl w:val="D660E2D6"/>
    <w:lvl w:ilvl="0">
      <w:start w:val="15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25"/>
  </w:num>
  <w:num w:numId="3">
    <w:abstractNumId w:val="17"/>
  </w:num>
  <w:num w:numId="4">
    <w:abstractNumId w:val="1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9"/>
  </w:num>
  <w:num w:numId="6">
    <w:abstractNumId w:val="33"/>
  </w:num>
  <w:num w:numId="7">
    <w:abstractNumId w:val="1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13"/>
  </w:num>
  <w:num w:numId="10">
    <w:abstractNumId w:val="30"/>
  </w:num>
  <w:num w:numId="11">
    <w:abstractNumId w:val="30"/>
    <w:lvlOverride w:ilvl="0">
      <w:lvl w:ilvl="0">
        <w:start w:val="1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</w:num>
  <w:num w:numId="13">
    <w:abstractNumId w:val="11"/>
  </w:num>
  <w:num w:numId="14">
    <w:abstractNumId w:val="18"/>
  </w:num>
  <w:num w:numId="15">
    <w:abstractNumId w:val="15"/>
  </w:num>
  <w:num w:numId="16">
    <w:abstractNumId w:val="22"/>
  </w:num>
  <w:num w:numId="17">
    <w:abstractNumId w:val="16"/>
  </w:num>
  <w:num w:numId="18">
    <w:abstractNumId w:val="12"/>
  </w:num>
  <w:num w:numId="19">
    <w:abstractNumId w:val="14"/>
  </w:num>
  <w:num w:numId="20">
    <w:abstractNumId w:val="20"/>
  </w:num>
  <w:num w:numId="21">
    <w:abstractNumId w:val="32"/>
  </w:num>
  <w:num w:numId="22">
    <w:abstractNumId w:val="24"/>
  </w:num>
  <w:num w:numId="23">
    <w:abstractNumId w:val="34"/>
  </w:num>
  <w:num w:numId="24">
    <w:abstractNumId w:val="26"/>
  </w:num>
  <w:num w:numId="25">
    <w:abstractNumId w:val="27"/>
  </w:num>
  <w:num w:numId="26">
    <w:abstractNumId w:val="28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CD5"/>
    <w:rsid w:val="000C1B72"/>
    <w:rsid w:val="00133CD5"/>
    <w:rsid w:val="00143E27"/>
    <w:rsid w:val="001604B6"/>
    <w:rsid w:val="00356BF2"/>
    <w:rsid w:val="004F376A"/>
    <w:rsid w:val="00500C3C"/>
    <w:rsid w:val="006212B7"/>
    <w:rsid w:val="00642E9D"/>
    <w:rsid w:val="0067059C"/>
    <w:rsid w:val="008B3EB9"/>
    <w:rsid w:val="00AD4C38"/>
    <w:rsid w:val="00AE2DA1"/>
    <w:rsid w:val="00DF3040"/>
    <w:rsid w:val="00D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D66F1-4E79-4A0B-9D6E-3DD13C30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7101</Words>
  <Characters>40482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 ВПО ЦС РФ</vt:lpstr>
    </vt:vector>
  </TitlesOfParts>
  <Company/>
  <LinksUpToDate>false</LinksUpToDate>
  <CharactersWithSpaces>47489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 ВПО ЦС РФ</dc:title>
  <dc:subject/>
  <dc:creator>Admin</dc:creator>
  <cp:keywords/>
  <dc:description/>
  <cp:lastModifiedBy>Irina</cp:lastModifiedBy>
  <cp:revision>2</cp:revision>
  <cp:lastPrinted>2009-09-30T06:12:00Z</cp:lastPrinted>
  <dcterms:created xsi:type="dcterms:W3CDTF">2014-11-02T10:03:00Z</dcterms:created>
  <dcterms:modified xsi:type="dcterms:W3CDTF">2014-11-02T10:03:00Z</dcterms:modified>
</cp:coreProperties>
</file>