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69315D" w:rsidRPr="0069315D" w:rsidTr="00DA7A64">
        <w:tc>
          <w:tcPr>
            <w:tcW w:w="9497" w:type="dxa"/>
          </w:tcPr>
          <w:p w:rsidR="0069315D" w:rsidRPr="0069315D" w:rsidRDefault="0069315D" w:rsidP="0069315D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9390" w:type="dxa"/>
              <w:tblLook w:val="04A0" w:firstRow="1" w:lastRow="0" w:firstColumn="1" w:lastColumn="0" w:noHBand="0" w:noVBand="1"/>
            </w:tblPr>
            <w:tblGrid>
              <w:gridCol w:w="5180"/>
              <w:gridCol w:w="4210"/>
            </w:tblGrid>
            <w:tr w:rsidR="0069315D" w:rsidRPr="0069315D" w:rsidTr="00DA7A64">
              <w:tc>
                <w:tcPr>
                  <w:tcW w:w="5180" w:type="dxa"/>
                </w:tcPr>
                <w:p w:rsidR="0069315D" w:rsidRPr="0069315D" w:rsidRDefault="0069315D" w:rsidP="0069315D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69315D" w:rsidRPr="0069315D" w:rsidRDefault="0069315D" w:rsidP="0069315D">
                  <w:pPr>
                    <w:ind w:firstLine="209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210" w:type="dxa"/>
                </w:tcPr>
                <w:p w:rsidR="0069315D" w:rsidRPr="0069315D" w:rsidRDefault="0069315D" w:rsidP="0069315D">
                  <w:pPr>
                    <w:ind w:left="-4814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9315D" w:rsidRPr="0069315D" w:rsidTr="00DA7A64">
              <w:tc>
                <w:tcPr>
                  <w:tcW w:w="5180" w:type="dxa"/>
                </w:tcPr>
                <w:p w:rsidR="0069315D" w:rsidRPr="0069315D" w:rsidRDefault="0069315D" w:rsidP="0069315D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ПРИНЯТО</w:t>
                  </w:r>
                </w:p>
                <w:p w:rsidR="0069315D" w:rsidRPr="0069315D" w:rsidRDefault="0069315D" w:rsidP="0069315D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Ученым Советом</w:t>
                  </w:r>
                </w:p>
                <w:p w:rsidR="0069315D" w:rsidRPr="0069315D" w:rsidRDefault="0069315D" w:rsidP="0069315D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Протокол № __</w:t>
                  </w:r>
                  <w:r w:rsidR="00DA7A64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__</w:t>
                  </w:r>
                </w:p>
                <w:p w:rsidR="0069315D" w:rsidRPr="0069315D" w:rsidRDefault="0069315D" w:rsidP="0069315D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от «__</w:t>
                  </w:r>
                  <w:r w:rsidR="00DA7A64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__</w:t>
                  </w: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» __________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69315D">
                      <w:rPr>
                        <w:rFonts w:eastAsia="Calibri"/>
                        <w:b/>
                        <w:sz w:val="28"/>
                        <w:szCs w:val="28"/>
                        <w:lang w:eastAsia="en-US"/>
                      </w:rPr>
                      <w:t>2010 г</w:t>
                    </w:r>
                  </w:smartTag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4210" w:type="dxa"/>
                </w:tcPr>
                <w:p w:rsidR="0069315D" w:rsidRPr="0069315D" w:rsidRDefault="0069315D" w:rsidP="0069315D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69315D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</w:t>
                  </w: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УТВЕРЖДАЮ</w:t>
                  </w:r>
                </w:p>
                <w:p w:rsidR="0069315D" w:rsidRPr="0069315D" w:rsidRDefault="0069315D" w:rsidP="0069315D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       Ректор</w:t>
                  </w:r>
                </w:p>
                <w:p w:rsidR="0069315D" w:rsidRPr="0069315D" w:rsidRDefault="0069315D" w:rsidP="0069315D">
                  <w:pPr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</w:pP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       ___________</w:t>
                  </w:r>
                  <w:r w:rsidR="00DA7A64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_</w:t>
                  </w: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Федулин А.А.</w:t>
                  </w:r>
                </w:p>
                <w:p w:rsidR="0069315D" w:rsidRPr="0069315D" w:rsidRDefault="0069315D" w:rsidP="0069315D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 xml:space="preserve">        «__</w:t>
                  </w:r>
                  <w:r w:rsidR="00DA7A64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__</w:t>
                  </w: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» _______</w:t>
                  </w:r>
                  <w:r w:rsidR="00DA7A64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_____</w:t>
                  </w:r>
                  <w:r w:rsidRPr="0069315D">
                    <w:rPr>
                      <w:rFonts w:eastAsia="Calibri"/>
                      <w:b/>
                      <w:sz w:val="28"/>
                      <w:szCs w:val="28"/>
                      <w:lang w:eastAsia="en-US"/>
                    </w:rPr>
                    <w:t>2010 г.</w:t>
                  </w:r>
                </w:p>
              </w:tc>
            </w:tr>
            <w:tr w:rsidR="0069315D" w:rsidRPr="0069315D" w:rsidTr="00DA7A64">
              <w:tc>
                <w:tcPr>
                  <w:tcW w:w="5180" w:type="dxa"/>
                </w:tcPr>
                <w:p w:rsidR="0069315D" w:rsidRPr="0069315D" w:rsidRDefault="0069315D" w:rsidP="0069315D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10" w:type="dxa"/>
                </w:tcPr>
                <w:p w:rsidR="0069315D" w:rsidRPr="0069315D" w:rsidRDefault="0069315D" w:rsidP="0069315D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69315D" w:rsidRPr="0069315D" w:rsidRDefault="0069315D" w:rsidP="006931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599D" w:rsidRDefault="00BD599D" w:rsidP="00BD599D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МЕТОДИЧЕСКИЕ УКАЗАНИЯ </w:t>
            </w:r>
          </w:p>
          <w:p w:rsidR="00BD599D" w:rsidRDefault="00BD599D" w:rsidP="00BD599D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ВЫПОЛНЕНИЮ ВЫПУСКНОЙ КВАЛИФИКАЦИОННОЙ РАБОТЫ</w:t>
            </w:r>
          </w:p>
          <w:p w:rsidR="00C92C6A" w:rsidRDefault="00DA7A64" w:rsidP="00BD599D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 СПЕЦИАЛЬНОСТИ</w:t>
            </w:r>
          </w:p>
          <w:p w:rsidR="0069315D" w:rsidRPr="0069315D" w:rsidRDefault="00DA7A64" w:rsidP="00C92C6A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7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8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01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.65</w:t>
            </w:r>
            <w:r w:rsidR="00C92C6A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 xml:space="preserve"> «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ДЕКОРАТИВНО-ПРИКЛАДНОЕ ИСКУССТВО</w:t>
            </w:r>
            <w:r w:rsidR="00C92C6A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»</w:t>
            </w:r>
          </w:p>
          <w:p w:rsidR="0069315D" w:rsidRPr="0069315D" w:rsidRDefault="0069315D" w:rsidP="00DA7A64">
            <w:pPr>
              <w:spacing w:before="360" w:after="120"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9315D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СПЕЦИАЛИЗАЦИИ</w:t>
            </w:r>
          </w:p>
          <w:p w:rsidR="00DA7A64" w:rsidRDefault="00DA7A64" w:rsidP="00C92C6A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7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8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01.65-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0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2</w:t>
            </w:r>
            <w:r w:rsidR="0069315D" w:rsidRPr="0069315D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 xml:space="preserve"> «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Х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удожественн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ая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  <w:r w:rsidR="006B40C6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керамика</w:t>
            </w:r>
            <w:r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»</w:t>
            </w:r>
          </w:p>
          <w:p w:rsidR="00DA7A64" w:rsidRDefault="00DA7A64" w:rsidP="0069315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9315D" w:rsidRPr="0069315D" w:rsidRDefault="00DA7A64" w:rsidP="0069315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9315D">
              <w:rPr>
                <w:rFonts w:eastAsia="Calibri"/>
                <w:b/>
                <w:sz w:val="28"/>
                <w:szCs w:val="28"/>
                <w:lang w:eastAsia="en-US"/>
              </w:rPr>
              <w:t>на</w:t>
            </w:r>
            <w:r w:rsidR="0069315D" w:rsidRPr="0069315D">
              <w:rPr>
                <w:rFonts w:eastAsia="Calibri"/>
                <w:b/>
                <w:sz w:val="28"/>
                <w:szCs w:val="28"/>
                <w:lang w:eastAsia="en-US"/>
              </w:rPr>
              <w:t xml:space="preserve"> 2011 </w:t>
            </w:r>
            <w:r w:rsidRPr="0069315D">
              <w:rPr>
                <w:rFonts w:eastAsia="Calibri"/>
                <w:b/>
                <w:sz w:val="28"/>
                <w:szCs w:val="28"/>
                <w:lang w:eastAsia="en-US"/>
              </w:rPr>
              <w:t>год</w:t>
            </w:r>
          </w:p>
          <w:p w:rsidR="0069315D" w:rsidRPr="0069315D" w:rsidRDefault="0069315D" w:rsidP="00693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rPr>
                <w:sz w:val="20"/>
                <w:szCs w:val="20"/>
              </w:rPr>
            </w:pPr>
          </w:p>
          <w:p w:rsidR="0069315D" w:rsidRPr="0069315D" w:rsidRDefault="0069315D" w:rsidP="006931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69315D" w:rsidRPr="0069315D" w:rsidRDefault="0069315D" w:rsidP="006931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315D">
              <w:rPr>
                <w:rFonts w:eastAsia="Calibri"/>
                <w:sz w:val="28"/>
                <w:szCs w:val="28"/>
                <w:lang w:eastAsia="en-US"/>
              </w:rPr>
              <w:t>Москва, 2010</w:t>
            </w:r>
          </w:p>
          <w:p w:rsidR="0069315D" w:rsidRPr="0069315D" w:rsidRDefault="0069315D" w:rsidP="006931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69315D" w:rsidRPr="0069315D" w:rsidRDefault="0069315D" w:rsidP="0069315D">
      <w:pPr>
        <w:tabs>
          <w:tab w:val="left" w:pos="720"/>
        </w:tabs>
        <w:rPr>
          <w:rFonts w:ascii="Arial" w:eastAsia="Calibri" w:hAnsi="Arial"/>
          <w:b/>
          <w:bCs/>
          <w:sz w:val="20"/>
          <w:szCs w:val="28"/>
          <w:lang w:eastAsia="en-US"/>
        </w:rPr>
        <w:sectPr w:rsidR="0069315D" w:rsidRPr="0069315D" w:rsidSect="008C12F8">
          <w:headerReference w:type="even" r:id="rId7"/>
          <w:headerReference w:type="default" r:id="rId8"/>
          <w:footerReference w:type="default" r:id="rId9"/>
          <w:pgSz w:w="11906" w:h="16838"/>
          <w:pgMar w:top="1134" w:right="1134" w:bottom="1134" w:left="1418" w:header="709" w:footer="381" w:gutter="0"/>
          <w:cols w:space="708"/>
          <w:docGrid w:linePitch="360"/>
        </w:sectPr>
      </w:pPr>
    </w:p>
    <w:p w:rsidR="006B40C6" w:rsidRDefault="00E82A51" w:rsidP="00C92C6A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выпускной квалификационной работы</w:t>
      </w:r>
      <w:r w:rsidR="00C92C6A" w:rsidRPr="00C92C6A">
        <w:rPr>
          <w:sz w:val="28"/>
          <w:szCs w:val="28"/>
        </w:rPr>
        <w:t xml:space="preserve"> составле</w:t>
      </w:r>
      <w:r>
        <w:rPr>
          <w:sz w:val="28"/>
          <w:szCs w:val="28"/>
        </w:rPr>
        <w:t>ны</w:t>
      </w:r>
      <w:r w:rsidR="00C92C6A" w:rsidRPr="00C92C6A">
        <w:rPr>
          <w:sz w:val="28"/>
          <w:szCs w:val="28"/>
        </w:rPr>
        <w:t xml:space="preserve"> на основании ГОС ВПО</w:t>
      </w:r>
    </w:p>
    <w:p w:rsidR="00C92C6A" w:rsidRPr="00C92C6A" w:rsidRDefault="007C49BD" w:rsidP="00C92C6A">
      <w:pPr>
        <w:rPr>
          <w:sz w:val="28"/>
          <w:szCs w:val="28"/>
        </w:rPr>
      </w:pPr>
      <w:r w:rsidRPr="00CD7B13">
        <w:rPr>
          <w:spacing w:val="4"/>
          <w:sz w:val="28"/>
          <w:szCs w:val="28"/>
        </w:rPr>
        <w:t>0</w:t>
      </w:r>
      <w:r w:rsidR="006B40C6">
        <w:rPr>
          <w:spacing w:val="4"/>
          <w:sz w:val="28"/>
          <w:szCs w:val="28"/>
        </w:rPr>
        <w:t>7</w:t>
      </w:r>
      <w:r w:rsidRPr="00CD7B13">
        <w:rPr>
          <w:spacing w:val="4"/>
          <w:sz w:val="28"/>
          <w:szCs w:val="28"/>
        </w:rPr>
        <w:t>0</w:t>
      </w:r>
      <w:r w:rsidR="006B40C6">
        <w:rPr>
          <w:spacing w:val="4"/>
          <w:sz w:val="28"/>
          <w:szCs w:val="28"/>
        </w:rPr>
        <w:t>8</w:t>
      </w:r>
      <w:r w:rsidRPr="00CD7B13">
        <w:rPr>
          <w:spacing w:val="4"/>
          <w:sz w:val="28"/>
          <w:szCs w:val="28"/>
        </w:rPr>
        <w:t xml:space="preserve">01.65 </w:t>
      </w:r>
      <w:r w:rsidR="006B40C6">
        <w:rPr>
          <w:spacing w:val="4"/>
          <w:sz w:val="28"/>
          <w:szCs w:val="28"/>
        </w:rPr>
        <w:t>Декоративно-прикладное искусство</w:t>
      </w:r>
      <w:r w:rsidR="00C92C6A" w:rsidRPr="00C92C6A">
        <w:rPr>
          <w:sz w:val="28"/>
          <w:szCs w:val="28"/>
        </w:rPr>
        <w:t>.</w:t>
      </w:r>
    </w:p>
    <w:p w:rsidR="00C92C6A" w:rsidRPr="00C92C6A" w:rsidRDefault="00C92C6A" w:rsidP="00C92C6A">
      <w:pPr>
        <w:rPr>
          <w:sz w:val="28"/>
          <w:szCs w:val="28"/>
        </w:rPr>
      </w:pPr>
    </w:p>
    <w:p w:rsidR="00C92C6A" w:rsidRPr="00C92C6A" w:rsidRDefault="00C92C6A" w:rsidP="00C92C6A">
      <w:pPr>
        <w:rPr>
          <w:sz w:val="28"/>
          <w:szCs w:val="28"/>
        </w:rPr>
      </w:pPr>
    </w:p>
    <w:p w:rsidR="007C49BD" w:rsidRDefault="00E82A51" w:rsidP="00C92C6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 выпускной квалификационной работы</w:t>
      </w:r>
      <w:r w:rsidRPr="00C92C6A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рассмотрены</w:t>
      </w:r>
      <w:r w:rsidR="00C92C6A" w:rsidRPr="00C92C6A">
        <w:rPr>
          <w:sz w:val="28"/>
          <w:szCs w:val="28"/>
        </w:rPr>
        <w:t xml:space="preserve"> и </w:t>
      </w:r>
      <w:r>
        <w:rPr>
          <w:sz w:val="28"/>
          <w:szCs w:val="28"/>
        </w:rPr>
        <w:t>утверждены</w:t>
      </w:r>
      <w:r w:rsidR="007C49BD">
        <w:rPr>
          <w:sz w:val="28"/>
          <w:szCs w:val="28"/>
        </w:rPr>
        <w:t xml:space="preserve"> на заседании кафедры</w:t>
      </w:r>
    </w:p>
    <w:p w:rsidR="007C49BD" w:rsidRDefault="00C92C6A" w:rsidP="007C49BD">
      <w:pPr>
        <w:spacing w:line="276" w:lineRule="auto"/>
        <w:jc w:val="center"/>
        <w:rPr>
          <w:sz w:val="28"/>
          <w:szCs w:val="28"/>
        </w:rPr>
      </w:pPr>
      <w:r w:rsidRPr="00C92C6A">
        <w:rPr>
          <w:sz w:val="28"/>
          <w:szCs w:val="28"/>
        </w:rPr>
        <w:t>«</w:t>
      </w:r>
      <w:r w:rsidR="007C49BD">
        <w:rPr>
          <w:sz w:val="28"/>
          <w:szCs w:val="28"/>
          <w:u w:val="single"/>
        </w:rPr>
        <w:t>Технология и дизайн художественных изделий и интерьера</w:t>
      </w:r>
      <w:r w:rsidRPr="00C92C6A">
        <w:rPr>
          <w:sz w:val="28"/>
          <w:szCs w:val="28"/>
        </w:rPr>
        <w:t>»</w:t>
      </w:r>
    </w:p>
    <w:p w:rsidR="00C92C6A" w:rsidRPr="007C49BD" w:rsidRDefault="00C92C6A" w:rsidP="007C49BD">
      <w:pPr>
        <w:spacing w:line="276" w:lineRule="auto"/>
        <w:jc w:val="center"/>
        <w:rPr>
          <w:sz w:val="28"/>
          <w:szCs w:val="28"/>
        </w:rPr>
      </w:pPr>
      <w:r w:rsidRPr="00C92C6A">
        <w:rPr>
          <w:sz w:val="20"/>
          <w:szCs w:val="20"/>
        </w:rPr>
        <w:t>(название кафедры)</w:t>
      </w:r>
    </w:p>
    <w:p w:rsidR="00C92C6A" w:rsidRPr="00C92C6A" w:rsidRDefault="00C92C6A" w:rsidP="00C92C6A">
      <w:pPr>
        <w:rPr>
          <w:sz w:val="28"/>
          <w:szCs w:val="28"/>
        </w:rPr>
      </w:pPr>
    </w:p>
    <w:p w:rsidR="00C92C6A" w:rsidRPr="00C92C6A" w:rsidRDefault="00C92C6A" w:rsidP="00C92C6A">
      <w:pPr>
        <w:rPr>
          <w:sz w:val="28"/>
          <w:szCs w:val="28"/>
        </w:rPr>
      </w:pPr>
    </w:p>
    <w:p w:rsidR="00C92C6A" w:rsidRPr="00C92C6A" w:rsidRDefault="00C92C6A" w:rsidP="00C92C6A">
      <w:pPr>
        <w:rPr>
          <w:sz w:val="28"/>
          <w:szCs w:val="28"/>
        </w:rPr>
      </w:pPr>
      <w:r w:rsidRPr="00C92C6A">
        <w:rPr>
          <w:sz w:val="28"/>
          <w:szCs w:val="28"/>
        </w:rPr>
        <w:t>Протокол №</w:t>
      </w:r>
      <w:r w:rsidR="007C49BD">
        <w:rPr>
          <w:sz w:val="28"/>
          <w:szCs w:val="28"/>
        </w:rPr>
        <w:t xml:space="preserve"> </w:t>
      </w:r>
      <w:r w:rsidR="007C49BD">
        <w:rPr>
          <w:sz w:val="28"/>
          <w:szCs w:val="28"/>
          <w:u w:val="single"/>
        </w:rPr>
        <w:t>3</w:t>
      </w:r>
      <w:r w:rsidR="007C49BD">
        <w:rPr>
          <w:sz w:val="28"/>
          <w:szCs w:val="28"/>
        </w:rPr>
        <w:t xml:space="preserve">                                     </w:t>
      </w:r>
      <w:r w:rsidRPr="00C92C6A">
        <w:rPr>
          <w:sz w:val="28"/>
          <w:szCs w:val="28"/>
        </w:rPr>
        <w:t xml:space="preserve">                     </w:t>
      </w:r>
      <w:r w:rsidR="0053230E">
        <w:rPr>
          <w:sz w:val="28"/>
          <w:szCs w:val="28"/>
        </w:rPr>
        <w:t xml:space="preserve">      </w:t>
      </w:r>
      <w:r w:rsidRPr="00C92C6A">
        <w:rPr>
          <w:sz w:val="28"/>
          <w:szCs w:val="28"/>
        </w:rPr>
        <w:t xml:space="preserve">  </w:t>
      </w:r>
      <w:r w:rsidR="007C49BD">
        <w:rPr>
          <w:sz w:val="28"/>
          <w:szCs w:val="28"/>
        </w:rPr>
        <w:t xml:space="preserve">           </w:t>
      </w:r>
      <w:r w:rsidRPr="00C92C6A">
        <w:rPr>
          <w:sz w:val="28"/>
          <w:szCs w:val="28"/>
        </w:rPr>
        <w:t>«</w:t>
      </w:r>
      <w:r w:rsidR="007C49BD">
        <w:rPr>
          <w:sz w:val="28"/>
          <w:szCs w:val="28"/>
        </w:rPr>
        <w:t xml:space="preserve"> </w:t>
      </w:r>
      <w:r w:rsidRPr="00C92C6A">
        <w:rPr>
          <w:sz w:val="28"/>
          <w:szCs w:val="28"/>
          <w:u w:val="single"/>
        </w:rPr>
        <w:t>1</w:t>
      </w:r>
      <w:r w:rsidR="007C49BD">
        <w:rPr>
          <w:sz w:val="28"/>
          <w:szCs w:val="28"/>
          <w:u w:val="single"/>
        </w:rPr>
        <w:t>4</w:t>
      </w:r>
      <w:r w:rsidR="007C49BD">
        <w:rPr>
          <w:sz w:val="28"/>
          <w:szCs w:val="28"/>
        </w:rPr>
        <w:t xml:space="preserve"> </w:t>
      </w:r>
      <w:r w:rsidRPr="00C92C6A">
        <w:rPr>
          <w:sz w:val="28"/>
          <w:szCs w:val="28"/>
        </w:rPr>
        <w:t xml:space="preserve">» </w:t>
      </w:r>
      <w:r w:rsidR="007C49BD" w:rsidRPr="00C92C6A">
        <w:rPr>
          <w:sz w:val="28"/>
          <w:szCs w:val="28"/>
          <w:u w:val="single"/>
        </w:rPr>
        <w:t>о</w:t>
      </w:r>
      <w:r w:rsidR="007C49BD">
        <w:rPr>
          <w:sz w:val="28"/>
          <w:szCs w:val="28"/>
          <w:u w:val="single"/>
        </w:rPr>
        <w:t>ктя</w:t>
      </w:r>
      <w:r w:rsidR="007C49BD" w:rsidRPr="00C92C6A">
        <w:rPr>
          <w:sz w:val="28"/>
          <w:szCs w:val="28"/>
          <w:u w:val="single"/>
        </w:rPr>
        <w:t>бря</w:t>
      </w:r>
      <w:r w:rsidR="007C49BD">
        <w:rPr>
          <w:sz w:val="28"/>
          <w:szCs w:val="28"/>
          <w:u w:val="single"/>
        </w:rPr>
        <w:t xml:space="preserve"> </w:t>
      </w:r>
      <w:r w:rsidRPr="00C92C6A">
        <w:rPr>
          <w:sz w:val="28"/>
          <w:szCs w:val="28"/>
        </w:rPr>
        <w:t>2010 г.</w:t>
      </w:r>
    </w:p>
    <w:p w:rsidR="00C92C6A" w:rsidRPr="00C92C6A" w:rsidRDefault="00C92C6A" w:rsidP="00C92C6A">
      <w:pPr>
        <w:rPr>
          <w:sz w:val="28"/>
          <w:szCs w:val="28"/>
        </w:rPr>
      </w:pPr>
    </w:p>
    <w:p w:rsidR="00C92C6A" w:rsidRPr="00C92C6A" w:rsidRDefault="00C92C6A" w:rsidP="00C92C6A">
      <w:pPr>
        <w:rPr>
          <w:sz w:val="28"/>
          <w:szCs w:val="28"/>
        </w:rPr>
      </w:pPr>
    </w:p>
    <w:p w:rsidR="00C92C6A" w:rsidRPr="00C92C6A" w:rsidRDefault="00C92C6A" w:rsidP="00C92C6A">
      <w:pPr>
        <w:rPr>
          <w:sz w:val="28"/>
          <w:szCs w:val="28"/>
        </w:rPr>
      </w:pPr>
      <w:r w:rsidRPr="00C92C6A">
        <w:rPr>
          <w:sz w:val="28"/>
          <w:szCs w:val="28"/>
        </w:rPr>
        <w:t xml:space="preserve">Зав. кафедрой                                      </w:t>
      </w:r>
      <w:r w:rsidR="007C49BD">
        <w:rPr>
          <w:sz w:val="28"/>
          <w:szCs w:val="28"/>
        </w:rPr>
        <w:t xml:space="preserve">                                 </w:t>
      </w:r>
      <w:r w:rsidR="0053230E">
        <w:rPr>
          <w:sz w:val="28"/>
          <w:szCs w:val="28"/>
        </w:rPr>
        <w:t xml:space="preserve">  </w:t>
      </w:r>
      <w:r w:rsidR="007C49BD">
        <w:rPr>
          <w:sz w:val="28"/>
          <w:szCs w:val="28"/>
        </w:rPr>
        <w:t xml:space="preserve">  </w:t>
      </w:r>
      <w:r w:rsidR="0053230E">
        <w:rPr>
          <w:sz w:val="28"/>
          <w:szCs w:val="28"/>
        </w:rPr>
        <w:t xml:space="preserve">      </w:t>
      </w:r>
      <w:r w:rsidR="007C49BD">
        <w:rPr>
          <w:sz w:val="28"/>
          <w:szCs w:val="28"/>
        </w:rPr>
        <w:t xml:space="preserve">    Пашковский</w:t>
      </w:r>
      <w:r w:rsidR="0053230E" w:rsidRPr="0053230E">
        <w:rPr>
          <w:sz w:val="28"/>
          <w:szCs w:val="28"/>
        </w:rPr>
        <w:t xml:space="preserve"> </w:t>
      </w:r>
      <w:r w:rsidR="0053230E">
        <w:rPr>
          <w:sz w:val="28"/>
          <w:szCs w:val="28"/>
        </w:rPr>
        <w:t>И</w:t>
      </w:r>
      <w:r w:rsidR="0053230E" w:rsidRPr="00C92C6A">
        <w:rPr>
          <w:sz w:val="28"/>
          <w:szCs w:val="28"/>
        </w:rPr>
        <w:t>.</w:t>
      </w:r>
      <w:r w:rsidR="0053230E">
        <w:rPr>
          <w:sz w:val="28"/>
          <w:szCs w:val="28"/>
        </w:rPr>
        <w:t>Э</w:t>
      </w:r>
      <w:r w:rsidR="0053230E" w:rsidRPr="00C92C6A">
        <w:rPr>
          <w:sz w:val="28"/>
          <w:szCs w:val="28"/>
        </w:rPr>
        <w:t>.</w:t>
      </w:r>
    </w:p>
    <w:p w:rsidR="00C92C6A" w:rsidRPr="00C92C6A" w:rsidRDefault="00C92C6A" w:rsidP="00C92C6A">
      <w:pPr>
        <w:rPr>
          <w:sz w:val="28"/>
          <w:szCs w:val="28"/>
        </w:rPr>
      </w:pPr>
    </w:p>
    <w:p w:rsidR="00C92C6A" w:rsidRDefault="00C92C6A" w:rsidP="00C92C6A">
      <w:pPr>
        <w:rPr>
          <w:sz w:val="28"/>
          <w:szCs w:val="28"/>
        </w:rPr>
      </w:pPr>
    </w:p>
    <w:p w:rsidR="008B2906" w:rsidRDefault="008B2906" w:rsidP="00C92C6A">
      <w:pPr>
        <w:rPr>
          <w:sz w:val="28"/>
          <w:szCs w:val="28"/>
        </w:rPr>
      </w:pPr>
    </w:p>
    <w:p w:rsidR="008B2906" w:rsidRDefault="008B2906" w:rsidP="00C92C6A">
      <w:pPr>
        <w:rPr>
          <w:sz w:val="28"/>
          <w:szCs w:val="28"/>
        </w:rPr>
      </w:pPr>
    </w:p>
    <w:p w:rsidR="008B2906" w:rsidRDefault="008B2906" w:rsidP="00C92C6A">
      <w:pPr>
        <w:rPr>
          <w:sz w:val="28"/>
          <w:szCs w:val="28"/>
        </w:rPr>
      </w:pPr>
    </w:p>
    <w:p w:rsidR="008B2906" w:rsidRDefault="008B2906" w:rsidP="00C92C6A">
      <w:pPr>
        <w:rPr>
          <w:sz w:val="28"/>
          <w:szCs w:val="28"/>
        </w:rPr>
      </w:pPr>
    </w:p>
    <w:p w:rsidR="008B2906" w:rsidRPr="00C92C6A" w:rsidRDefault="008B2906" w:rsidP="00C92C6A">
      <w:pPr>
        <w:rPr>
          <w:sz w:val="28"/>
          <w:szCs w:val="28"/>
        </w:rPr>
      </w:pPr>
    </w:p>
    <w:p w:rsidR="0053230E" w:rsidRDefault="00E82A51" w:rsidP="00E82A51">
      <w:pPr>
        <w:widowControl w:val="0"/>
        <w:autoSpaceDE w:val="0"/>
        <w:autoSpaceDN w:val="0"/>
        <w:adjustRightInd w:val="0"/>
        <w:jc w:val="both"/>
        <w:rPr>
          <w:rFonts w:eastAsia="Batang"/>
          <w:sz w:val="28"/>
          <w:szCs w:val="28"/>
          <w:lang w:eastAsia="ko-KR"/>
        </w:rPr>
      </w:pPr>
      <w:r>
        <w:rPr>
          <w:sz w:val="28"/>
          <w:szCs w:val="28"/>
        </w:rPr>
        <w:t>Методические указания по выполнению выпускной квалификационной работы</w:t>
      </w:r>
      <w:r w:rsidRPr="00C92C6A">
        <w:rPr>
          <w:sz w:val="28"/>
          <w:szCs w:val="28"/>
        </w:rPr>
        <w:t xml:space="preserve"> </w:t>
      </w:r>
      <w:r w:rsidR="00C92C6A" w:rsidRPr="00C92C6A">
        <w:rPr>
          <w:rFonts w:eastAsia="Batang"/>
          <w:sz w:val="28"/>
          <w:szCs w:val="28"/>
          <w:lang w:eastAsia="ko-KR"/>
        </w:rPr>
        <w:t>разработали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C92C6A" w:rsidRPr="00C92C6A">
        <w:rPr>
          <w:rFonts w:eastAsia="Batang"/>
          <w:sz w:val="28"/>
          <w:szCs w:val="28"/>
          <w:lang w:eastAsia="ko-KR"/>
        </w:rPr>
        <w:t>преподаватели каф</w:t>
      </w:r>
      <w:r w:rsidR="0053230E">
        <w:rPr>
          <w:rFonts w:eastAsia="Batang"/>
          <w:sz w:val="28"/>
          <w:szCs w:val="28"/>
          <w:lang w:eastAsia="ko-KR"/>
        </w:rPr>
        <w:t>едры</w:t>
      </w:r>
    </w:p>
    <w:p w:rsidR="0053230E" w:rsidRDefault="00C92C6A" w:rsidP="00C92C6A">
      <w:pPr>
        <w:widowControl w:val="0"/>
        <w:autoSpaceDE w:val="0"/>
        <w:autoSpaceDN w:val="0"/>
        <w:adjustRightInd w:val="0"/>
        <w:ind w:right="-286"/>
        <w:rPr>
          <w:rFonts w:eastAsia="Batang"/>
          <w:sz w:val="28"/>
          <w:szCs w:val="28"/>
          <w:lang w:eastAsia="ko-KR"/>
        </w:rPr>
      </w:pPr>
      <w:r w:rsidRPr="00C92C6A">
        <w:rPr>
          <w:rFonts w:eastAsia="Batang"/>
          <w:sz w:val="28"/>
          <w:szCs w:val="28"/>
          <w:lang w:eastAsia="ko-KR"/>
        </w:rPr>
        <w:t>«</w:t>
      </w:r>
      <w:r w:rsidR="0053230E">
        <w:rPr>
          <w:rFonts w:eastAsia="Batang"/>
          <w:sz w:val="28"/>
          <w:szCs w:val="28"/>
          <w:lang w:eastAsia="ko-KR"/>
        </w:rPr>
        <w:t>Технология и дизайн художественных изделий и интерьера</w:t>
      </w:r>
      <w:r w:rsidRPr="00C92C6A">
        <w:rPr>
          <w:rFonts w:eastAsia="Batang"/>
          <w:sz w:val="28"/>
          <w:szCs w:val="28"/>
          <w:lang w:eastAsia="ko-KR"/>
        </w:rPr>
        <w:t>»</w:t>
      </w:r>
    </w:p>
    <w:p w:rsidR="0053230E" w:rsidRPr="0053230E" w:rsidRDefault="0053230E" w:rsidP="00C92C6A">
      <w:pPr>
        <w:widowControl w:val="0"/>
        <w:autoSpaceDE w:val="0"/>
        <w:autoSpaceDN w:val="0"/>
        <w:adjustRightInd w:val="0"/>
        <w:ind w:right="-286"/>
        <w:rPr>
          <w:rFonts w:eastAsia="Batang"/>
          <w:sz w:val="12"/>
          <w:szCs w:val="12"/>
          <w:lang w:eastAsia="ko-KR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2518"/>
        <w:gridCol w:w="5103"/>
        <w:gridCol w:w="2259"/>
      </w:tblGrid>
      <w:tr w:rsidR="0053230E" w:rsidRPr="008712C8" w:rsidTr="008712C8">
        <w:tc>
          <w:tcPr>
            <w:tcW w:w="2518" w:type="dxa"/>
          </w:tcPr>
          <w:p w:rsidR="0053230E" w:rsidRPr="008712C8" w:rsidRDefault="0053230E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28"/>
                <w:szCs w:val="28"/>
                <w:lang w:eastAsia="ko-KR"/>
              </w:rPr>
            </w:pPr>
            <w:r w:rsidRPr="008712C8">
              <w:rPr>
                <w:rFonts w:eastAsia="Batang"/>
                <w:sz w:val="28"/>
                <w:szCs w:val="28"/>
                <w:lang w:eastAsia="ko-KR"/>
              </w:rPr>
              <w:t>д.т.н., профессор</w:t>
            </w:r>
          </w:p>
        </w:tc>
        <w:tc>
          <w:tcPr>
            <w:tcW w:w="5103" w:type="dxa"/>
          </w:tcPr>
          <w:p w:rsidR="0053230E" w:rsidRPr="008712C8" w:rsidRDefault="0053230E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28"/>
                <w:szCs w:val="28"/>
                <w:lang w:eastAsia="ko-KR"/>
              </w:rPr>
            </w:pPr>
          </w:p>
        </w:tc>
        <w:tc>
          <w:tcPr>
            <w:tcW w:w="2259" w:type="dxa"/>
          </w:tcPr>
          <w:p w:rsidR="0053230E" w:rsidRPr="008712C8" w:rsidRDefault="0053230E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28"/>
                <w:szCs w:val="28"/>
                <w:lang w:eastAsia="ko-KR"/>
              </w:rPr>
            </w:pPr>
            <w:r w:rsidRPr="008712C8">
              <w:rPr>
                <w:sz w:val="28"/>
                <w:szCs w:val="28"/>
              </w:rPr>
              <w:t>Пашковский И.Э.</w:t>
            </w:r>
          </w:p>
        </w:tc>
      </w:tr>
      <w:tr w:rsidR="0053230E" w:rsidRPr="008712C8" w:rsidTr="008712C8">
        <w:tc>
          <w:tcPr>
            <w:tcW w:w="2518" w:type="dxa"/>
          </w:tcPr>
          <w:p w:rsidR="0053230E" w:rsidRPr="008712C8" w:rsidRDefault="0053230E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12"/>
                <w:szCs w:val="12"/>
                <w:lang w:eastAsia="ko-KR"/>
              </w:rPr>
            </w:pPr>
          </w:p>
        </w:tc>
        <w:tc>
          <w:tcPr>
            <w:tcW w:w="5103" w:type="dxa"/>
          </w:tcPr>
          <w:p w:rsidR="0053230E" w:rsidRPr="008712C8" w:rsidRDefault="0053230E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12"/>
                <w:szCs w:val="12"/>
                <w:lang w:eastAsia="ko-KR"/>
              </w:rPr>
            </w:pPr>
          </w:p>
        </w:tc>
        <w:tc>
          <w:tcPr>
            <w:tcW w:w="2259" w:type="dxa"/>
          </w:tcPr>
          <w:p w:rsidR="0053230E" w:rsidRPr="008712C8" w:rsidRDefault="0053230E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12"/>
                <w:szCs w:val="12"/>
                <w:lang w:eastAsia="ko-KR"/>
              </w:rPr>
            </w:pPr>
          </w:p>
        </w:tc>
      </w:tr>
      <w:tr w:rsidR="0053230E" w:rsidRPr="008712C8" w:rsidTr="008712C8">
        <w:tc>
          <w:tcPr>
            <w:tcW w:w="2518" w:type="dxa"/>
          </w:tcPr>
          <w:p w:rsidR="0053230E" w:rsidRPr="008712C8" w:rsidRDefault="006B40C6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ст. преподавтель</w:t>
            </w:r>
          </w:p>
        </w:tc>
        <w:tc>
          <w:tcPr>
            <w:tcW w:w="5103" w:type="dxa"/>
          </w:tcPr>
          <w:p w:rsidR="0053230E" w:rsidRPr="008712C8" w:rsidRDefault="0053230E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28"/>
                <w:szCs w:val="28"/>
                <w:lang w:eastAsia="ko-KR"/>
              </w:rPr>
            </w:pPr>
          </w:p>
        </w:tc>
        <w:tc>
          <w:tcPr>
            <w:tcW w:w="2259" w:type="dxa"/>
          </w:tcPr>
          <w:p w:rsidR="0053230E" w:rsidRPr="008712C8" w:rsidRDefault="006B40C6" w:rsidP="008712C8">
            <w:pPr>
              <w:widowControl w:val="0"/>
              <w:autoSpaceDE w:val="0"/>
              <w:autoSpaceDN w:val="0"/>
              <w:adjustRightInd w:val="0"/>
              <w:ind w:right="-286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Дюмин Е.А.</w:t>
            </w:r>
          </w:p>
        </w:tc>
      </w:tr>
    </w:tbl>
    <w:p w:rsidR="0053230E" w:rsidRDefault="0053230E" w:rsidP="00C92C6A">
      <w:pPr>
        <w:widowControl w:val="0"/>
        <w:autoSpaceDE w:val="0"/>
        <w:autoSpaceDN w:val="0"/>
        <w:adjustRightInd w:val="0"/>
        <w:ind w:right="-286"/>
        <w:rPr>
          <w:rFonts w:eastAsia="Batang"/>
          <w:sz w:val="28"/>
          <w:szCs w:val="28"/>
          <w:lang w:eastAsia="ko-KR"/>
        </w:rPr>
      </w:pPr>
    </w:p>
    <w:p w:rsidR="0053230E" w:rsidRDefault="0053230E" w:rsidP="00C92C6A">
      <w:pPr>
        <w:widowControl w:val="0"/>
        <w:autoSpaceDE w:val="0"/>
        <w:autoSpaceDN w:val="0"/>
        <w:adjustRightInd w:val="0"/>
        <w:ind w:right="-286"/>
        <w:rPr>
          <w:rFonts w:eastAsia="Batang"/>
          <w:sz w:val="28"/>
          <w:szCs w:val="28"/>
          <w:lang w:eastAsia="ko-KR"/>
        </w:rPr>
      </w:pPr>
    </w:p>
    <w:p w:rsidR="0053230E" w:rsidRDefault="0053230E" w:rsidP="00C92C6A">
      <w:pPr>
        <w:widowControl w:val="0"/>
        <w:autoSpaceDE w:val="0"/>
        <w:autoSpaceDN w:val="0"/>
        <w:adjustRightInd w:val="0"/>
        <w:ind w:right="-286"/>
        <w:rPr>
          <w:rFonts w:eastAsia="Batang"/>
          <w:sz w:val="28"/>
          <w:szCs w:val="28"/>
          <w:lang w:eastAsia="ko-KR"/>
        </w:rPr>
      </w:pPr>
    </w:p>
    <w:p w:rsidR="00C92C6A" w:rsidRPr="00C92C6A" w:rsidRDefault="00C92C6A" w:rsidP="00C92C6A">
      <w:pPr>
        <w:rPr>
          <w:sz w:val="28"/>
          <w:szCs w:val="28"/>
        </w:rPr>
      </w:pPr>
    </w:p>
    <w:p w:rsidR="00C92C6A" w:rsidRPr="00C92C6A" w:rsidRDefault="00C92C6A" w:rsidP="00C92C6A">
      <w:pPr>
        <w:rPr>
          <w:sz w:val="28"/>
          <w:szCs w:val="28"/>
        </w:rPr>
      </w:pPr>
    </w:p>
    <w:p w:rsidR="00C92C6A" w:rsidRPr="00C92C6A" w:rsidRDefault="00C92C6A" w:rsidP="00C92C6A">
      <w:pPr>
        <w:rPr>
          <w:sz w:val="28"/>
          <w:szCs w:val="28"/>
        </w:rPr>
      </w:pPr>
      <w:r w:rsidRPr="00C92C6A">
        <w:rPr>
          <w:sz w:val="28"/>
          <w:szCs w:val="28"/>
        </w:rPr>
        <w:t>Согласовано:</w:t>
      </w:r>
    </w:p>
    <w:p w:rsidR="00C92C6A" w:rsidRPr="00C92C6A" w:rsidRDefault="00C92C6A" w:rsidP="00C92C6A">
      <w:pPr>
        <w:widowControl w:val="0"/>
        <w:autoSpaceDE w:val="0"/>
        <w:autoSpaceDN w:val="0"/>
        <w:adjustRightInd w:val="0"/>
        <w:ind w:right="-286"/>
        <w:rPr>
          <w:rFonts w:eastAsia="Batang"/>
          <w:sz w:val="28"/>
          <w:szCs w:val="28"/>
          <w:lang w:eastAsia="ko-KR"/>
        </w:rPr>
      </w:pPr>
      <w:r w:rsidRPr="00C92C6A">
        <w:rPr>
          <w:sz w:val="28"/>
          <w:szCs w:val="28"/>
        </w:rPr>
        <w:t xml:space="preserve">Проректор по учебной работе                            </w:t>
      </w:r>
      <w:r w:rsidR="0053230E">
        <w:rPr>
          <w:sz w:val="28"/>
          <w:szCs w:val="28"/>
        </w:rPr>
        <w:t xml:space="preserve">                                   Новикова</w:t>
      </w:r>
      <w:r w:rsidR="0053230E" w:rsidRPr="0053230E">
        <w:rPr>
          <w:sz w:val="28"/>
          <w:szCs w:val="28"/>
        </w:rPr>
        <w:t xml:space="preserve"> </w:t>
      </w:r>
      <w:r w:rsidR="0053230E">
        <w:rPr>
          <w:sz w:val="28"/>
          <w:szCs w:val="28"/>
        </w:rPr>
        <w:t>Н.Г.</w:t>
      </w:r>
    </w:p>
    <w:p w:rsidR="00B048AE" w:rsidRDefault="00B048AE" w:rsidP="000B63BB">
      <w:pPr>
        <w:rPr>
          <w:sz w:val="28"/>
          <w:szCs w:val="28"/>
        </w:rPr>
      </w:pPr>
    </w:p>
    <w:p w:rsidR="000B63BB" w:rsidRDefault="000B63BB" w:rsidP="000B63BB">
      <w:pPr>
        <w:rPr>
          <w:sz w:val="28"/>
          <w:szCs w:val="28"/>
        </w:rPr>
      </w:pPr>
    </w:p>
    <w:p w:rsidR="0069315D" w:rsidRDefault="0069315D" w:rsidP="006F750E">
      <w:pPr>
        <w:jc w:val="center"/>
        <w:rPr>
          <w:sz w:val="28"/>
          <w:szCs w:val="16"/>
        </w:rPr>
        <w:sectPr w:rsidR="0069315D" w:rsidSect="00555B4E">
          <w:footerReference w:type="even" r:id="rId10"/>
          <w:footerReference w:type="default" r:id="rId11"/>
          <w:pgSz w:w="11909" w:h="16834" w:code="9"/>
          <w:pgMar w:top="1134" w:right="749" w:bottom="1418" w:left="1418" w:header="708" w:footer="708" w:gutter="0"/>
          <w:cols w:space="708"/>
          <w:titlePg/>
          <w:docGrid w:linePitch="360"/>
        </w:sectPr>
      </w:pPr>
    </w:p>
    <w:p w:rsidR="00EE0409" w:rsidRPr="009D5DDE" w:rsidRDefault="00EE0409" w:rsidP="00EE0409">
      <w:pPr>
        <w:shd w:val="clear" w:color="auto" w:fill="FFFFFF"/>
        <w:spacing w:after="120" w:line="288" w:lineRule="auto"/>
        <w:jc w:val="center"/>
        <w:rPr>
          <w:b/>
          <w:color w:val="000000"/>
        </w:rPr>
      </w:pPr>
      <w:r w:rsidRPr="009D5DDE">
        <w:rPr>
          <w:b/>
          <w:color w:val="000000"/>
        </w:rPr>
        <w:t>ВВЕДЕНИЕ</w:t>
      </w:r>
    </w:p>
    <w:p w:rsidR="00EE0409" w:rsidRPr="009D5DDE" w:rsidRDefault="00EE0409" w:rsidP="00EE0409">
      <w:pPr>
        <w:widowControl w:val="0"/>
        <w:spacing w:line="288" w:lineRule="auto"/>
        <w:ind w:firstLine="397"/>
        <w:jc w:val="both"/>
        <w:rPr>
          <w:spacing w:val="-1"/>
        </w:rPr>
      </w:pPr>
      <w:r w:rsidRPr="009D5DDE">
        <w:rPr>
          <w:spacing w:val="-1"/>
        </w:rPr>
        <w:t>Дипломн</w:t>
      </w:r>
      <w:r w:rsidR="00E061AC">
        <w:rPr>
          <w:spacing w:val="-1"/>
        </w:rPr>
        <w:t>ая</w:t>
      </w:r>
      <w:r w:rsidRPr="009D5DDE">
        <w:rPr>
          <w:spacing w:val="-1"/>
        </w:rPr>
        <w:t xml:space="preserve"> </w:t>
      </w:r>
      <w:r w:rsidR="00E061AC">
        <w:rPr>
          <w:spacing w:val="-1"/>
        </w:rPr>
        <w:t>работа</w:t>
      </w:r>
      <w:r w:rsidRPr="009D5DDE">
        <w:rPr>
          <w:spacing w:val="-1"/>
        </w:rPr>
        <w:t xml:space="preserve"> – вид учебной работы, завершающий обучение, в котором будущий специалист должен подтвердить свою квалификацию, используя полученные в процессе обучения знания и навыки. Целью дипломно</w:t>
      </w:r>
      <w:r w:rsidR="00E061AC">
        <w:rPr>
          <w:spacing w:val="-1"/>
        </w:rPr>
        <w:t>й работы</w:t>
      </w:r>
      <w:r w:rsidRPr="009D5DDE">
        <w:rPr>
          <w:spacing w:val="-1"/>
        </w:rPr>
        <w:t xml:space="preserve"> по данной специализации является: художественное решение конструкции, формы и внешнего вида </w:t>
      </w:r>
      <w:r w:rsidR="00E061AC">
        <w:rPr>
          <w:spacing w:val="-1"/>
        </w:rPr>
        <w:t xml:space="preserve">керамического </w:t>
      </w:r>
      <w:r w:rsidRPr="009D5DDE">
        <w:rPr>
          <w:spacing w:val="-1"/>
        </w:rPr>
        <w:t>изделия, выбор материалов и технических приемов для его реализации с подробной разработкой технологических процессов изготовления</w:t>
      </w:r>
      <w:r w:rsidR="00E061AC">
        <w:rPr>
          <w:spacing w:val="-1"/>
        </w:rPr>
        <w:t xml:space="preserve">. </w:t>
      </w:r>
      <w:r w:rsidRPr="009D5DDE">
        <w:rPr>
          <w:spacing w:val="-1"/>
        </w:rPr>
        <w:t>Дипломн</w:t>
      </w:r>
      <w:r w:rsidR="00E061AC">
        <w:rPr>
          <w:spacing w:val="-1"/>
        </w:rPr>
        <w:t>ая</w:t>
      </w:r>
      <w:r w:rsidRPr="009D5DDE">
        <w:rPr>
          <w:spacing w:val="-1"/>
        </w:rPr>
        <w:t xml:space="preserve"> </w:t>
      </w:r>
      <w:r w:rsidR="00E061AC">
        <w:rPr>
          <w:spacing w:val="-1"/>
        </w:rPr>
        <w:t>работа</w:t>
      </w:r>
      <w:r w:rsidRPr="009D5DDE">
        <w:rPr>
          <w:spacing w:val="-1"/>
        </w:rPr>
        <w:t xml:space="preserve"> долж</w:t>
      </w:r>
      <w:r w:rsidR="00E061AC">
        <w:rPr>
          <w:spacing w:val="-1"/>
        </w:rPr>
        <w:t>на</w:t>
      </w:r>
      <w:r w:rsidRPr="009D5DDE">
        <w:rPr>
          <w:spacing w:val="-1"/>
        </w:rPr>
        <w:t xml:space="preserve"> состоять из расчетно-пояснительной записки, в которой приводится подробная информация о ходе разработки, а также графической части, иллюстрирующей основные этапы выполнения работ и располагаемой в приложении и презентации.</w:t>
      </w:r>
    </w:p>
    <w:p w:rsidR="00EE0409" w:rsidRPr="009D5DDE" w:rsidRDefault="00EE0409" w:rsidP="00EE0409">
      <w:pPr>
        <w:shd w:val="clear" w:color="auto" w:fill="FFFFFF"/>
        <w:spacing w:before="240" w:line="288" w:lineRule="auto"/>
        <w:jc w:val="center"/>
        <w:rPr>
          <w:b/>
        </w:rPr>
      </w:pPr>
      <w:r w:rsidRPr="009D5DDE">
        <w:rPr>
          <w:b/>
          <w:color w:val="000000"/>
        </w:rPr>
        <w:t xml:space="preserve">1. </w:t>
      </w:r>
      <w:r w:rsidRPr="009D5DDE">
        <w:rPr>
          <w:b/>
        </w:rPr>
        <w:t>ОРГАНИЗАЦИЯ ДИПЛОМНОГО ПРОЕКТИРОВАНИЯ.</w:t>
      </w:r>
    </w:p>
    <w:p w:rsidR="00EE0409" w:rsidRPr="009D5DDE" w:rsidRDefault="00EE0409" w:rsidP="00EE0409">
      <w:pPr>
        <w:shd w:val="clear" w:color="auto" w:fill="FFFFFF"/>
        <w:spacing w:after="120" w:line="288" w:lineRule="auto"/>
        <w:jc w:val="center"/>
        <w:rPr>
          <w:b/>
          <w:spacing w:val="-2"/>
        </w:rPr>
      </w:pPr>
      <w:r w:rsidRPr="009D5DDE">
        <w:rPr>
          <w:b/>
          <w:spacing w:val="-2"/>
        </w:rPr>
        <w:t>ПОРЯДОК ЗАЩИТЫ И СОСТАВ ДИПЛОМНЫХ ПРОЕКТОВ</w:t>
      </w:r>
    </w:p>
    <w:p w:rsidR="00EE0409" w:rsidRPr="009D5DDE" w:rsidRDefault="00EE0409" w:rsidP="003B4861">
      <w:pPr>
        <w:numPr>
          <w:ilvl w:val="1"/>
          <w:numId w:val="6"/>
        </w:numPr>
        <w:shd w:val="clear" w:color="auto" w:fill="FFFFFF"/>
        <w:tabs>
          <w:tab w:val="clear" w:pos="390"/>
          <w:tab w:val="num" w:pos="0"/>
        </w:tabs>
        <w:spacing w:before="120" w:line="288" w:lineRule="auto"/>
        <w:ind w:left="0" w:firstLine="0"/>
        <w:jc w:val="center"/>
        <w:rPr>
          <w:b/>
          <w:bCs/>
          <w:color w:val="000000"/>
        </w:rPr>
      </w:pPr>
      <w:r w:rsidRPr="009D5DDE">
        <w:rPr>
          <w:b/>
          <w:bCs/>
          <w:color w:val="000000"/>
        </w:rPr>
        <w:t xml:space="preserve">ЦЕЛЬ И ЗАДАЧИ </w:t>
      </w:r>
    </w:p>
    <w:p w:rsidR="00EE0409" w:rsidRPr="009D5DDE" w:rsidRDefault="00EE0409" w:rsidP="00EE0409">
      <w:pPr>
        <w:shd w:val="clear" w:color="auto" w:fill="FFFFFF"/>
        <w:tabs>
          <w:tab w:val="num" w:pos="0"/>
        </w:tabs>
        <w:spacing w:after="120" w:line="288" w:lineRule="auto"/>
        <w:jc w:val="center"/>
        <w:rPr>
          <w:b/>
        </w:rPr>
      </w:pPr>
      <w:r w:rsidRPr="009D5DDE">
        <w:rPr>
          <w:b/>
          <w:bCs/>
          <w:color w:val="000000"/>
        </w:rPr>
        <w:t>ДИПЛОМНОГО ПРОЕКТИРОВАНИЯ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97"/>
        <w:jc w:val="both"/>
      </w:pPr>
      <w:r w:rsidRPr="009D5DDE">
        <w:rPr>
          <w:color w:val="000000"/>
        </w:rPr>
        <w:t>Цель дипломного проектирования вытекает из его двойственного характера: с одной стороны, период дипломного проектирования – наиболее активный этап обучения в вузе, с другой стороны, дипломн</w:t>
      </w:r>
      <w:r w:rsidR="00E061AC">
        <w:rPr>
          <w:color w:val="000000"/>
        </w:rPr>
        <w:t>ая</w:t>
      </w:r>
      <w:r w:rsidRPr="009D5DDE">
        <w:rPr>
          <w:color w:val="000000"/>
        </w:rPr>
        <w:t xml:space="preserve"> </w:t>
      </w:r>
      <w:r w:rsidR="00E061AC">
        <w:rPr>
          <w:color w:val="000000"/>
        </w:rPr>
        <w:t>работа</w:t>
      </w:r>
      <w:r w:rsidRPr="009D5DDE">
        <w:rPr>
          <w:color w:val="000000"/>
        </w:rPr>
        <w:t xml:space="preserve"> – это показатель зрелости специалиста, свидетельствующий о готовности дипломника к выполнению задач, которые встанут перед ним в дальнейшей профессиональной деятельности.</w:t>
      </w:r>
    </w:p>
    <w:p w:rsidR="00E061AC" w:rsidRDefault="00EE0409" w:rsidP="00EE0409">
      <w:pPr>
        <w:shd w:val="clear" w:color="auto" w:fill="FFFFFF"/>
        <w:spacing w:line="312" w:lineRule="auto"/>
        <w:ind w:firstLine="340"/>
        <w:jc w:val="both"/>
        <w:rPr>
          <w:color w:val="000000"/>
        </w:rPr>
      </w:pPr>
      <w:r w:rsidRPr="009D5DDE">
        <w:rPr>
          <w:color w:val="000000"/>
        </w:rPr>
        <w:t>Важнейшее требование к современно</w:t>
      </w:r>
      <w:r w:rsidR="00E061AC">
        <w:rPr>
          <w:color w:val="000000"/>
        </w:rPr>
        <w:t>й</w:t>
      </w:r>
      <w:r w:rsidRPr="009D5DDE">
        <w:rPr>
          <w:color w:val="000000"/>
        </w:rPr>
        <w:t xml:space="preserve"> дипломно</w:t>
      </w:r>
      <w:r w:rsidR="00E061AC">
        <w:rPr>
          <w:color w:val="000000"/>
        </w:rPr>
        <w:t>й работе</w:t>
      </w:r>
      <w:r w:rsidRPr="009D5DDE">
        <w:rPr>
          <w:color w:val="000000"/>
        </w:rPr>
        <w:t xml:space="preserve"> – его реальность. Принято считать реальным проект, в котором содержатся новые дизайнерские и технические решения, представляющие непосредственный практический интерес. Понятно, что степень реальности дипломного проекта может быть различной: максимум реальности обеспечивается, если весь проект целиком внедряется в производство</w:t>
      </w:r>
      <w:r w:rsidR="00E061AC">
        <w:rPr>
          <w:color w:val="000000"/>
        </w:rPr>
        <w:t xml:space="preserve"> (выполняется по индивидуальному заказу)</w:t>
      </w:r>
      <w:r w:rsidRPr="009D5DDE">
        <w:rPr>
          <w:color w:val="000000"/>
        </w:rPr>
        <w:t>; чаще же реальные проекты содержат отдельные разработки в дизайнерской или технологической</w:t>
      </w:r>
      <w:r w:rsidR="00E061AC">
        <w:rPr>
          <w:color w:val="000000"/>
        </w:rPr>
        <w:t xml:space="preserve"> частях</w:t>
      </w:r>
      <w:r w:rsidRPr="009D5DDE">
        <w:rPr>
          <w:color w:val="000000"/>
        </w:rPr>
        <w:t>. Реальность диплом</w:t>
      </w:r>
      <w:r w:rsidR="00E061AC">
        <w:rPr>
          <w:color w:val="000000"/>
        </w:rPr>
        <w:t>ной</w:t>
      </w:r>
      <w:r w:rsidRPr="009D5DDE">
        <w:rPr>
          <w:color w:val="000000"/>
        </w:rPr>
        <w:t xml:space="preserve"> </w:t>
      </w:r>
      <w:r w:rsidR="00E061AC">
        <w:rPr>
          <w:color w:val="000000"/>
        </w:rPr>
        <w:t xml:space="preserve">работы для студентов специализации </w:t>
      </w:r>
      <w:r w:rsidRPr="009D5DDE">
        <w:rPr>
          <w:color w:val="000000"/>
        </w:rPr>
        <w:t>0</w:t>
      </w:r>
      <w:r w:rsidR="00E061AC">
        <w:rPr>
          <w:color w:val="000000"/>
        </w:rPr>
        <w:t>7</w:t>
      </w:r>
      <w:r w:rsidRPr="009D5DDE">
        <w:rPr>
          <w:color w:val="000000"/>
        </w:rPr>
        <w:t>0</w:t>
      </w:r>
      <w:r w:rsidR="00E061AC">
        <w:rPr>
          <w:color w:val="000000"/>
        </w:rPr>
        <w:t>8</w:t>
      </w:r>
      <w:r w:rsidRPr="009D5DDE">
        <w:rPr>
          <w:color w:val="000000"/>
        </w:rPr>
        <w:t>01.65-</w:t>
      </w:r>
      <w:r w:rsidR="00E061AC">
        <w:rPr>
          <w:color w:val="000000"/>
        </w:rPr>
        <w:t>0</w:t>
      </w:r>
      <w:r w:rsidRPr="009D5DDE">
        <w:rPr>
          <w:color w:val="000000"/>
        </w:rPr>
        <w:t xml:space="preserve">2 достигается выполнением разрабатываемого в проекте </w:t>
      </w:r>
      <w:r w:rsidR="00E061AC">
        <w:rPr>
          <w:color w:val="000000"/>
        </w:rPr>
        <w:t xml:space="preserve">керамического </w:t>
      </w:r>
      <w:r w:rsidRPr="009D5DDE">
        <w:rPr>
          <w:color w:val="000000"/>
        </w:rPr>
        <w:t xml:space="preserve">изделия в материале. На защиту дипломного проекта студент представляет реальное изделие, изготовленное им на </w:t>
      </w:r>
      <w:r w:rsidR="00E061AC" w:rsidRPr="009D5DDE">
        <w:rPr>
          <w:color w:val="000000"/>
        </w:rPr>
        <w:t xml:space="preserve">преддипломной </w:t>
      </w:r>
      <w:r w:rsidRPr="009D5DDE">
        <w:rPr>
          <w:color w:val="000000"/>
        </w:rPr>
        <w:t>практике</w:t>
      </w:r>
      <w:r w:rsidR="00E061AC">
        <w:rPr>
          <w:color w:val="000000"/>
        </w:rPr>
        <w:t>.</w:t>
      </w:r>
    </w:p>
    <w:p w:rsidR="00EE0409" w:rsidRPr="00F132AC" w:rsidRDefault="00EE0409" w:rsidP="003B4861">
      <w:pPr>
        <w:widowControl w:val="0"/>
        <w:numPr>
          <w:ilvl w:val="1"/>
          <w:numId w:val="6"/>
        </w:numPr>
        <w:shd w:val="clear" w:color="auto" w:fill="FFFFFF"/>
        <w:tabs>
          <w:tab w:val="clear" w:pos="390"/>
          <w:tab w:val="num" w:pos="0"/>
        </w:tabs>
        <w:spacing w:before="120" w:after="120" w:line="312" w:lineRule="auto"/>
        <w:ind w:left="0" w:firstLine="0"/>
        <w:jc w:val="center"/>
        <w:rPr>
          <w:b/>
        </w:rPr>
      </w:pPr>
      <w:r w:rsidRPr="00F132AC">
        <w:rPr>
          <w:b/>
        </w:rPr>
        <w:t>ТЕМЫ И ОБЪЕКТЫ ДЛЯ ДИПЛОМНОГО ПРОЕКТИРОВАНИЯ</w:t>
      </w:r>
    </w:p>
    <w:p w:rsidR="00EE0409" w:rsidRPr="009D5DDE" w:rsidRDefault="00E061AC" w:rsidP="00EE0409">
      <w:pPr>
        <w:widowControl w:val="0"/>
        <w:spacing w:line="312" w:lineRule="auto"/>
        <w:ind w:firstLine="397"/>
        <w:jc w:val="both"/>
      </w:pPr>
      <w:r>
        <w:t>Тема дипломной</w:t>
      </w:r>
      <w:r w:rsidR="00EE0409" w:rsidRPr="009D5DDE">
        <w:t xml:space="preserve"> </w:t>
      </w:r>
      <w:r>
        <w:t>работы</w:t>
      </w:r>
      <w:r w:rsidR="00EE0409" w:rsidRPr="009D5DDE">
        <w:t xml:space="preserve"> выбирается студентом и формулируется совместно с будущим руководителем. Окончательно сформулированная тема рассматривается заведующим выпускающей кафедрой и утверждается Приказом на дипломное проектирование, который служит основанием для начала работы над проектом.</w:t>
      </w:r>
    </w:p>
    <w:p w:rsidR="00EE0409" w:rsidRPr="009D5DDE" w:rsidRDefault="00EE0409" w:rsidP="00EE0409">
      <w:pPr>
        <w:widowControl w:val="0"/>
        <w:spacing w:line="312" w:lineRule="auto"/>
        <w:ind w:firstLine="397"/>
        <w:jc w:val="both"/>
      </w:pPr>
      <w:r w:rsidRPr="009D5DDE">
        <w:t>Выбор темы дипломно</w:t>
      </w:r>
      <w:r w:rsidR="00E061AC">
        <w:t>й</w:t>
      </w:r>
      <w:r w:rsidRPr="009D5DDE">
        <w:t xml:space="preserve"> </w:t>
      </w:r>
      <w:r w:rsidR="00E061AC">
        <w:t>работы</w:t>
      </w:r>
      <w:r w:rsidRPr="009D5DDE">
        <w:t xml:space="preserve"> производится, как правило, по результатам курсовых работ, выполненных студентом по профилирующим дисциплинам. Сбор необходимых для проектирования материалов осуществляется при прохождении учебной, производственной и преддипломной практик.</w:t>
      </w:r>
    </w:p>
    <w:p w:rsidR="00EE0409" w:rsidRPr="009D5DDE" w:rsidRDefault="00EE0409" w:rsidP="00EE0409">
      <w:pPr>
        <w:widowControl w:val="0"/>
        <w:spacing w:line="312" w:lineRule="auto"/>
        <w:ind w:firstLine="397"/>
        <w:jc w:val="both"/>
        <w:rPr>
          <w:spacing w:val="-2"/>
        </w:rPr>
      </w:pPr>
      <w:r w:rsidRPr="009D5DDE">
        <w:t>Объектом для дипломного проектирования может служить любое художественное</w:t>
      </w:r>
      <w:r w:rsidR="00E061AC">
        <w:t xml:space="preserve"> керамическое</w:t>
      </w:r>
      <w:r w:rsidRPr="009D5DDE">
        <w:t xml:space="preserve"> изделие. В процессе проектирования необходимо найти дизайнерское решение, т.е. определить конструкцию, форму, материал (или материалы), цветовую гамму и вид декоративной отделки изделия. Затем разрабатывают подробный технологический процесс изготовления изделия, внося необходимые коррективы в его конструкцию и художественное оформление</w:t>
      </w:r>
      <w:r w:rsidRPr="009D5DDE">
        <w:rPr>
          <w:spacing w:val="-2"/>
        </w:rPr>
        <w:t>.</w:t>
      </w:r>
    </w:p>
    <w:p w:rsidR="00EE0409" w:rsidRPr="009D5DDE" w:rsidRDefault="00EE0409" w:rsidP="00EE0409">
      <w:pPr>
        <w:widowControl w:val="0"/>
        <w:spacing w:line="312" w:lineRule="auto"/>
        <w:ind w:firstLine="397"/>
        <w:jc w:val="both"/>
        <w:rPr>
          <w:spacing w:val="-2"/>
        </w:rPr>
      </w:pPr>
      <w:r w:rsidRPr="009D5DDE">
        <w:rPr>
          <w:spacing w:val="-2"/>
        </w:rPr>
        <w:t>При выборе объекта для проектирования следует учитывать, что он не должен иметь слишком высокую конструктивную и технологическую сложность, но и не должен быть очень простым. Объект высокой технологической сложности вызывает значительные трудности при проектировании, что увеличивает объем работ и самого проекта. Излишне простой объект не позволяет студенту показать свои знания и полученные навыки, что затрудняет оценку его квалификации.</w:t>
      </w:r>
    </w:p>
    <w:p w:rsidR="00EE0409" w:rsidRPr="009D5DDE" w:rsidRDefault="00EE0409" w:rsidP="003B4861">
      <w:pPr>
        <w:numPr>
          <w:ilvl w:val="1"/>
          <w:numId w:val="6"/>
        </w:numPr>
        <w:shd w:val="clear" w:color="auto" w:fill="FFFFFF"/>
        <w:tabs>
          <w:tab w:val="clear" w:pos="390"/>
          <w:tab w:val="num" w:pos="0"/>
        </w:tabs>
        <w:spacing w:before="120" w:after="120" w:line="312" w:lineRule="auto"/>
        <w:ind w:left="0" w:firstLine="0"/>
        <w:jc w:val="center"/>
        <w:rPr>
          <w:b/>
          <w:bCs/>
          <w:color w:val="000000"/>
        </w:rPr>
      </w:pPr>
      <w:r w:rsidRPr="009D5DDE">
        <w:rPr>
          <w:b/>
        </w:rPr>
        <w:t>ПРИМЕРНАЯ ТЕМАТИКА ДИПЛОМНЫХ ПРОЕКТОВ</w:t>
      </w:r>
    </w:p>
    <w:p w:rsidR="00332789" w:rsidRPr="00332789" w:rsidRDefault="00332789" w:rsidP="0033278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00" w:lineRule="auto"/>
        <w:ind w:left="284" w:hanging="284"/>
        <w:jc w:val="both"/>
      </w:pPr>
      <w:r w:rsidRPr="00332789">
        <w:t>Проект облицовки камина по мотивам русского изразца</w:t>
      </w:r>
    </w:p>
    <w:p w:rsidR="00332789" w:rsidRPr="00332789" w:rsidRDefault="00332789" w:rsidP="0033278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00" w:lineRule="auto"/>
        <w:ind w:left="284" w:hanging="284"/>
        <w:jc w:val="both"/>
      </w:pPr>
      <w:r w:rsidRPr="00332789">
        <w:t>Проект керамического светильника в стиле ампир (барокко, рококо и т.д.)</w:t>
      </w:r>
    </w:p>
    <w:p w:rsidR="00332789" w:rsidRPr="00332789" w:rsidRDefault="00332789" w:rsidP="0033278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00" w:lineRule="auto"/>
        <w:ind w:left="284" w:hanging="284"/>
        <w:jc w:val="both"/>
      </w:pPr>
      <w:r w:rsidRPr="00332789">
        <w:t>Проект декоративной садово-парковой скульптуры</w:t>
      </w:r>
    </w:p>
    <w:p w:rsidR="00332789" w:rsidRPr="00332789" w:rsidRDefault="00332789" w:rsidP="0033278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00" w:lineRule="auto"/>
        <w:ind w:left="284" w:hanging="284"/>
        <w:jc w:val="both"/>
      </w:pPr>
      <w:r w:rsidRPr="00332789">
        <w:t>Проект керамического панно «Воспоминания о Париже»</w:t>
      </w:r>
    </w:p>
    <w:p w:rsidR="00332789" w:rsidRPr="00332789" w:rsidRDefault="00332789" w:rsidP="0033278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00" w:lineRule="auto"/>
        <w:ind w:left="284" w:hanging="284"/>
        <w:jc w:val="both"/>
      </w:pPr>
      <w:r w:rsidRPr="00332789">
        <w:t>Проект чайного сервиза в стиле конструктивизм</w:t>
      </w:r>
    </w:p>
    <w:p w:rsidR="00332789" w:rsidRPr="00332789" w:rsidRDefault="00332789" w:rsidP="0033278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00" w:lineRule="auto"/>
        <w:ind w:left="284" w:hanging="284"/>
        <w:jc w:val="both"/>
      </w:pPr>
      <w:r w:rsidRPr="00332789">
        <w:t>Проект керамического панно и настенных тарелок для охотничьего домика</w:t>
      </w:r>
    </w:p>
    <w:p w:rsidR="00332789" w:rsidRPr="00332789" w:rsidRDefault="00332789" w:rsidP="0033278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00" w:lineRule="auto"/>
        <w:ind w:left="284" w:hanging="284"/>
        <w:jc w:val="both"/>
        <w:rPr>
          <w:spacing w:val="-2"/>
        </w:rPr>
      </w:pPr>
      <w:r w:rsidRPr="00332789">
        <w:rPr>
          <w:spacing w:val="-2"/>
        </w:rPr>
        <w:t>Проект набора декоративных ваз для оформления холла гостиницы.</w:t>
      </w:r>
    </w:p>
    <w:p w:rsidR="00EE0409" w:rsidRPr="009D5DDE" w:rsidRDefault="00EE0409" w:rsidP="00332789">
      <w:pPr>
        <w:numPr>
          <w:ilvl w:val="1"/>
          <w:numId w:val="6"/>
        </w:numPr>
        <w:shd w:val="clear" w:color="auto" w:fill="FFFFFF"/>
        <w:tabs>
          <w:tab w:val="clear" w:pos="390"/>
          <w:tab w:val="num" w:pos="0"/>
        </w:tabs>
        <w:spacing w:before="120" w:after="120" w:line="288" w:lineRule="auto"/>
        <w:ind w:left="0" w:firstLine="0"/>
        <w:jc w:val="center"/>
        <w:rPr>
          <w:b/>
          <w:bCs/>
          <w:color w:val="000000"/>
        </w:rPr>
      </w:pPr>
      <w:r w:rsidRPr="009D5DDE">
        <w:rPr>
          <w:b/>
          <w:color w:val="000000"/>
        </w:rPr>
        <w:t>ЗАДАНИЕ НА ДИПЛОМНОЕ ПРОЕКТИРОВАНИЕ</w:t>
      </w:r>
    </w:p>
    <w:p w:rsidR="00EE0409" w:rsidRPr="009D5DDE" w:rsidRDefault="00EE0409" w:rsidP="00EE0409">
      <w:pPr>
        <w:shd w:val="clear" w:color="auto" w:fill="FFFFFF"/>
        <w:spacing w:line="300" w:lineRule="auto"/>
        <w:ind w:firstLine="397"/>
        <w:jc w:val="both"/>
      </w:pPr>
      <w:r w:rsidRPr="009D5DDE">
        <w:rPr>
          <w:spacing w:val="-2"/>
        </w:rPr>
        <w:t>После выбора и утверждения темы руководитель проекта заполняет задание на дипломное проектирование.</w:t>
      </w:r>
      <w:r>
        <w:rPr>
          <w:spacing w:val="-2"/>
        </w:rPr>
        <w:t xml:space="preserve"> </w:t>
      </w:r>
      <w:r w:rsidRPr="009D5DDE">
        <w:rPr>
          <w:color w:val="000000"/>
        </w:rPr>
        <w:t>Задание на разработку темы дипломно</w:t>
      </w:r>
      <w:r w:rsidR="00332789">
        <w:rPr>
          <w:color w:val="000000"/>
        </w:rPr>
        <w:t>й</w:t>
      </w:r>
      <w:r w:rsidRPr="009D5DDE">
        <w:rPr>
          <w:color w:val="000000"/>
        </w:rPr>
        <w:t xml:space="preserve"> </w:t>
      </w:r>
      <w:r w:rsidR="00332789">
        <w:rPr>
          <w:color w:val="000000"/>
        </w:rPr>
        <w:t>работы</w:t>
      </w:r>
      <w:r w:rsidR="00DA5ED2">
        <w:rPr>
          <w:color w:val="000000"/>
        </w:rPr>
        <w:t xml:space="preserve"> </w:t>
      </w:r>
      <w:r w:rsidRPr="009D5DDE">
        <w:rPr>
          <w:color w:val="000000"/>
        </w:rPr>
        <w:t xml:space="preserve">оформляется </w:t>
      </w:r>
      <w:r w:rsidRPr="009D5DDE">
        <w:t>на бланке установленной формы (приложение 2) и состоит из</w:t>
      </w:r>
      <w:r w:rsidRPr="009D5DDE">
        <w:rPr>
          <w:color w:val="000000"/>
        </w:rPr>
        <w:t xml:space="preserve"> следующих разделов.</w:t>
      </w:r>
    </w:p>
    <w:p w:rsidR="00EE0409" w:rsidRPr="009D5DDE" w:rsidRDefault="00EE0409" w:rsidP="003B4861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00" w:lineRule="auto"/>
        <w:ind w:firstLine="397"/>
        <w:jc w:val="both"/>
        <w:rPr>
          <w:color w:val="000000"/>
        </w:rPr>
      </w:pPr>
      <w:r w:rsidRPr="009D5DDE">
        <w:rPr>
          <w:i/>
          <w:color w:val="000000"/>
        </w:rPr>
        <w:t>Тема проекта</w:t>
      </w:r>
      <w:r w:rsidRPr="009D5DDE">
        <w:rPr>
          <w:color w:val="000000"/>
        </w:rPr>
        <w:t>. Ее формулировка должна строго соответствовать формулировке, утвержденной приказом ректора по университету.</w:t>
      </w:r>
    </w:p>
    <w:p w:rsidR="00EE0409" w:rsidRPr="009D5DDE" w:rsidRDefault="00EE0409" w:rsidP="003B4861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00" w:lineRule="auto"/>
        <w:ind w:firstLine="397"/>
        <w:jc w:val="both"/>
        <w:rPr>
          <w:color w:val="000000"/>
          <w:spacing w:val="-2"/>
        </w:rPr>
      </w:pPr>
      <w:r w:rsidRPr="009D5DDE">
        <w:rPr>
          <w:i/>
          <w:color w:val="000000"/>
          <w:spacing w:val="-2"/>
        </w:rPr>
        <w:t>Срок сдачи студентом законченного проекта</w:t>
      </w:r>
      <w:r w:rsidRPr="009D5DDE">
        <w:rPr>
          <w:color w:val="000000"/>
          <w:spacing w:val="-2"/>
        </w:rPr>
        <w:t xml:space="preserve">. Указывается ориентировочный срок представления студентом проекта на утверждение заведующему выпускающей кафедрой (не позднее, чем за 3 дня до защиты). Следует помнить, что последнее заседание Государственной аттестационной комиссии </w:t>
      </w:r>
      <w:r w:rsidRPr="009D5DDE">
        <w:rPr>
          <w:b/>
          <w:color w:val="000000"/>
          <w:spacing w:val="-2"/>
          <w:u w:val="single"/>
        </w:rPr>
        <w:t>18-21 июня</w:t>
      </w:r>
      <w:r w:rsidRPr="009D5DDE">
        <w:rPr>
          <w:color w:val="000000"/>
          <w:spacing w:val="-2"/>
        </w:rPr>
        <w:t xml:space="preserve">. </w:t>
      </w:r>
      <w:r w:rsidR="00332789">
        <w:rPr>
          <w:color w:val="000000"/>
          <w:spacing w:val="-2"/>
        </w:rPr>
        <w:t>Дипломная работа</w:t>
      </w:r>
      <w:r w:rsidRPr="009D5DDE">
        <w:rPr>
          <w:color w:val="000000"/>
          <w:spacing w:val="-2"/>
        </w:rPr>
        <w:t xml:space="preserve"> представляется в двух вариантах – в машинописном (компьютерном) и электронном, который впоследствии сдается на хранение на кафед</w:t>
      </w:r>
      <w:r>
        <w:rPr>
          <w:color w:val="000000"/>
          <w:spacing w:val="-2"/>
        </w:rPr>
        <w:t>ру и в библиотеку университета.</w:t>
      </w:r>
    </w:p>
    <w:p w:rsidR="00EE0409" w:rsidRPr="009D5DDE" w:rsidRDefault="00EE0409" w:rsidP="003B4861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300" w:lineRule="auto"/>
        <w:ind w:firstLine="397"/>
        <w:jc w:val="both"/>
        <w:rPr>
          <w:color w:val="000000"/>
          <w:spacing w:val="-2"/>
        </w:rPr>
      </w:pPr>
      <w:r w:rsidRPr="009D5DDE">
        <w:rPr>
          <w:i/>
          <w:color w:val="000000"/>
          <w:spacing w:val="-2"/>
        </w:rPr>
        <w:t xml:space="preserve">Цели и задачи дипломного проекта. </w:t>
      </w:r>
      <w:r w:rsidRPr="009D5DDE">
        <w:rPr>
          <w:color w:val="000000"/>
          <w:spacing w:val="-2"/>
        </w:rPr>
        <w:t>Приводятся в сжатой форме основные цели дипломного проектирования и задачи, при решении которых достигается поставленная цель.</w:t>
      </w:r>
    </w:p>
    <w:p w:rsidR="00EE0409" w:rsidRPr="009D5DDE" w:rsidRDefault="00EE0409" w:rsidP="003B486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00" w:lineRule="auto"/>
        <w:ind w:firstLine="397"/>
        <w:jc w:val="both"/>
        <w:rPr>
          <w:color w:val="000000"/>
        </w:rPr>
      </w:pPr>
      <w:r w:rsidRPr="009D5DDE">
        <w:rPr>
          <w:i/>
          <w:color w:val="000000"/>
        </w:rPr>
        <w:t>Исходные данные к проекту</w:t>
      </w:r>
      <w:r w:rsidRPr="009D5DDE">
        <w:rPr>
          <w:color w:val="000000"/>
        </w:rPr>
        <w:t xml:space="preserve">. Состав этих данных непосредственно зависит от темы </w:t>
      </w:r>
      <w:r w:rsidRPr="00332789">
        <w:rPr>
          <w:color w:val="000000"/>
          <w:spacing w:val="-2"/>
        </w:rPr>
        <w:t xml:space="preserve">дипломного проекта и его направленности. </w:t>
      </w:r>
      <w:r w:rsidR="00332789" w:rsidRPr="00332789">
        <w:rPr>
          <w:color w:val="000000"/>
          <w:spacing w:val="-2"/>
        </w:rPr>
        <w:t>П</w:t>
      </w:r>
      <w:r w:rsidRPr="00332789">
        <w:rPr>
          <w:color w:val="000000"/>
          <w:spacing w:val="-2"/>
        </w:rPr>
        <w:t xml:space="preserve">ри разработке задания на проектирование </w:t>
      </w:r>
      <w:r w:rsidR="00332789" w:rsidRPr="00332789">
        <w:rPr>
          <w:color w:val="000000"/>
          <w:spacing w:val="-2"/>
        </w:rPr>
        <w:t>керамического</w:t>
      </w:r>
      <w:r w:rsidRPr="00332789">
        <w:rPr>
          <w:color w:val="000000"/>
          <w:spacing w:val="-2"/>
        </w:rPr>
        <w:t xml:space="preserve"> изделия указывается следующая базовая, руководящая и справочная информация:</w:t>
      </w:r>
    </w:p>
    <w:p w:rsidR="00EE0409" w:rsidRPr="009D5DDE" w:rsidRDefault="00EE0409" w:rsidP="00EE0409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line="300" w:lineRule="auto"/>
        <w:ind w:firstLine="397"/>
        <w:jc w:val="both"/>
        <w:rPr>
          <w:color w:val="000000"/>
        </w:rPr>
      </w:pPr>
      <w:r w:rsidRPr="009D5DDE">
        <w:rPr>
          <w:color w:val="000000"/>
        </w:rPr>
        <w:t xml:space="preserve">- </w:t>
      </w:r>
      <w:r w:rsidRPr="009D5DDE">
        <w:rPr>
          <w:spacing w:val="-2"/>
        </w:rPr>
        <w:t>назначение изделия, требования к его конструкции, форме, размерам и внешнему виду;</w:t>
      </w:r>
    </w:p>
    <w:p w:rsidR="00EE0409" w:rsidRPr="009D5DDE" w:rsidRDefault="00EE0409" w:rsidP="00EE0409">
      <w:pPr>
        <w:shd w:val="clear" w:color="auto" w:fill="FFFFFF"/>
        <w:tabs>
          <w:tab w:val="left" w:pos="0"/>
        </w:tabs>
        <w:spacing w:line="300" w:lineRule="auto"/>
        <w:ind w:firstLine="397"/>
        <w:jc w:val="both"/>
        <w:rPr>
          <w:color w:val="000000"/>
        </w:rPr>
      </w:pPr>
      <w:r w:rsidRPr="009D5DDE">
        <w:rPr>
          <w:color w:val="000000"/>
        </w:rPr>
        <w:t>- серийность (г</w:t>
      </w:r>
      <w:r w:rsidR="00332789">
        <w:rPr>
          <w:color w:val="000000"/>
        </w:rPr>
        <w:t xml:space="preserve">одовая программа) изготовления </w:t>
      </w:r>
      <w:r w:rsidRPr="009D5DDE">
        <w:rPr>
          <w:color w:val="000000"/>
        </w:rPr>
        <w:t>дизайн-объектов;</w:t>
      </w:r>
    </w:p>
    <w:p w:rsidR="00EE0409" w:rsidRPr="009D5DDE" w:rsidRDefault="00EE0409" w:rsidP="00EE0409">
      <w:pPr>
        <w:shd w:val="clear" w:color="auto" w:fill="FFFFFF"/>
        <w:tabs>
          <w:tab w:val="left" w:pos="0"/>
        </w:tabs>
        <w:spacing w:line="300" w:lineRule="auto"/>
        <w:ind w:firstLine="397"/>
        <w:jc w:val="both"/>
        <w:rPr>
          <w:color w:val="000000"/>
        </w:rPr>
      </w:pPr>
      <w:r w:rsidRPr="009D5DDE">
        <w:rPr>
          <w:color w:val="000000"/>
        </w:rPr>
        <w:t xml:space="preserve">- </w:t>
      </w:r>
      <w:r w:rsidRPr="009D5DDE">
        <w:rPr>
          <w:spacing w:val="-2"/>
        </w:rPr>
        <w:t>используемые материалы и способы декоративной отделки;</w:t>
      </w:r>
    </w:p>
    <w:p w:rsidR="00EE0409" w:rsidRPr="009D5DDE" w:rsidRDefault="00EE0409" w:rsidP="00EE0409">
      <w:pPr>
        <w:shd w:val="clear" w:color="auto" w:fill="FFFFFF"/>
        <w:tabs>
          <w:tab w:val="left" w:pos="0"/>
        </w:tabs>
        <w:spacing w:line="300" w:lineRule="auto"/>
        <w:ind w:firstLine="397"/>
        <w:jc w:val="both"/>
        <w:rPr>
          <w:color w:val="000000"/>
        </w:rPr>
      </w:pPr>
      <w:r w:rsidRPr="009D5DDE">
        <w:rPr>
          <w:color w:val="000000"/>
        </w:rPr>
        <w:t>- технические условия на изготовление проектируемых изделий, описания конструкций объектов;</w:t>
      </w:r>
    </w:p>
    <w:p w:rsidR="00EE0409" w:rsidRPr="009D5DDE" w:rsidRDefault="00EE0409" w:rsidP="00EE0409">
      <w:pPr>
        <w:shd w:val="clear" w:color="auto" w:fill="FFFFFF"/>
        <w:tabs>
          <w:tab w:val="left" w:pos="796"/>
        </w:tabs>
        <w:spacing w:line="300" w:lineRule="auto"/>
        <w:ind w:firstLine="397"/>
        <w:jc w:val="both"/>
        <w:rPr>
          <w:color w:val="000000"/>
        </w:rPr>
      </w:pPr>
      <w:r w:rsidRPr="009D5DDE">
        <w:rPr>
          <w:color w:val="000000"/>
        </w:rPr>
        <w:t>- материалы преддипломной практики по теме проекта.</w:t>
      </w:r>
    </w:p>
    <w:p w:rsidR="00EE0409" w:rsidRPr="009D5DDE" w:rsidRDefault="00EE0409" w:rsidP="005E3FA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397"/>
        <w:jc w:val="both"/>
      </w:pPr>
      <w:r w:rsidRPr="009D5DDE">
        <w:rPr>
          <w:i/>
        </w:rPr>
        <w:t>Перечень вопросов, подлежащих разработке, или краткое содержание дипломного проекта</w:t>
      </w:r>
      <w:r w:rsidRPr="009D5DDE">
        <w:rPr>
          <w:i/>
          <w:color w:val="000000"/>
        </w:rPr>
        <w:t>.</w:t>
      </w:r>
      <w:r w:rsidRPr="009D5DDE">
        <w:rPr>
          <w:color w:val="000000"/>
        </w:rPr>
        <w:t xml:space="preserve"> Здесь приводится </w:t>
      </w:r>
      <w:r w:rsidRPr="009D5DDE">
        <w:rPr>
          <w:color w:val="000000"/>
          <w:spacing w:val="-4"/>
        </w:rPr>
        <w:t>содержание проекта по разделам расчетно-пояснительной</w:t>
      </w:r>
      <w:r w:rsidRPr="009D5DDE">
        <w:rPr>
          <w:color w:val="000000"/>
        </w:rPr>
        <w:t xml:space="preserve"> записки.</w:t>
      </w:r>
    </w:p>
    <w:p w:rsidR="00332789" w:rsidRPr="00332789" w:rsidRDefault="00EE0409" w:rsidP="005E3FA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397"/>
        <w:jc w:val="both"/>
      </w:pPr>
      <w:r w:rsidRPr="009D5DDE">
        <w:rPr>
          <w:i/>
          <w:color w:val="000000"/>
        </w:rPr>
        <w:t>Перечень иллюстративного материала.</w:t>
      </w:r>
      <w:r w:rsidRPr="009D5DDE">
        <w:rPr>
          <w:color w:val="000000"/>
        </w:rPr>
        <w:t xml:space="preserve"> Приводится точное наименование всех графических разработок с указанием их объема в листах формата А1</w:t>
      </w:r>
      <w:r w:rsidR="00332789">
        <w:rPr>
          <w:color w:val="000000"/>
        </w:rPr>
        <w:t>.</w:t>
      </w:r>
    </w:p>
    <w:p w:rsidR="00332789" w:rsidRDefault="00EE0409" w:rsidP="005E3FA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4" w:lineRule="auto"/>
        <w:ind w:firstLine="397"/>
        <w:jc w:val="both"/>
        <w:rPr>
          <w:color w:val="000000"/>
        </w:rPr>
      </w:pPr>
      <w:r w:rsidRPr="00E56108">
        <w:rPr>
          <w:i/>
          <w:color w:val="000000"/>
          <w:spacing w:val="-4"/>
        </w:rPr>
        <w:t>Консультанты по проекту</w:t>
      </w:r>
      <w:r w:rsidRPr="00E56108">
        <w:rPr>
          <w:color w:val="000000"/>
          <w:spacing w:val="-4"/>
        </w:rPr>
        <w:t xml:space="preserve">. Независимо от особенностей темы каждому студенту назначают консультантов по всем разделам дипломного проекта (руководитель проекта одновременно может быть консультантом по одному или нескольким разделам): художественно-аналитической части, дизайн-проекту, технологической. </w:t>
      </w:r>
      <w:r w:rsidRPr="00E56108">
        <w:rPr>
          <w:color w:val="000000"/>
        </w:rPr>
        <w:t xml:space="preserve">При необходимости по предложению руководителя проекта число консультантов может быть увеличено: дополнительно могут быть назначены консультанты по технологической </w:t>
      </w:r>
      <w:r w:rsidR="00332789">
        <w:rPr>
          <w:color w:val="000000"/>
        </w:rPr>
        <w:t xml:space="preserve">или художественно-аналитической </w:t>
      </w:r>
      <w:r w:rsidRPr="00E56108">
        <w:rPr>
          <w:color w:val="000000"/>
        </w:rPr>
        <w:t>части (из числа технологов художественно-промышленных</w:t>
      </w:r>
      <w:r w:rsidR="00332789">
        <w:rPr>
          <w:color w:val="000000"/>
        </w:rPr>
        <w:t xml:space="preserve"> предприятий</w:t>
      </w:r>
      <w:r w:rsidRPr="00E56108">
        <w:rPr>
          <w:color w:val="000000"/>
        </w:rPr>
        <w:t>)</w:t>
      </w:r>
      <w:r w:rsidR="00332789">
        <w:rPr>
          <w:color w:val="000000"/>
        </w:rPr>
        <w:t>.</w:t>
      </w:r>
    </w:p>
    <w:p w:rsidR="00EE0409" w:rsidRPr="009D5DDE" w:rsidRDefault="00EE0409" w:rsidP="005E3FA8">
      <w:pPr>
        <w:widowControl w:val="0"/>
        <w:numPr>
          <w:ilvl w:val="0"/>
          <w:numId w:val="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line="264" w:lineRule="auto"/>
        <w:ind w:firstLine="397"/>
        <w:jc w:val="both"/>
        <w:rPr>
          <w:color w:val="000000"/>
        </w:rPr>
      </w:pPr>
      <w:r w:rsidRPr="009D5DDE">
        <w:rPr>
          <w:i/>
          <w:color w:val="000000"/>
        </w:rPr>
        <w:t>Дата выдачи задания на дипломный проект.</w:t>
      </w:r>
      <w:r w:rsidRPr="009D5DDE">
        <w:rPr>
          <w:color w:val="000000"/>
        </w:rPr>
        <w:t xml:space="preserve"> Проставляется дата заполнения задания на проектирование (после утверждения темы приказом ректора по университету).</w:t>
      </w:r>
    </w:p>
    <w:p w:rsidR="00EE0409" w:rsidRPr="009D5DDE" w:rsidRDefault="00EE0409" w:rsidP="005E3FA8">
      <w:pPr>
        <w:shd w:val="clear" w:color="auto" w:fill="FFFFFF"/>
        <w:spacing w:line="264" w:lineRule="auto"/>
        <w:ind w:firstLine="397"/>
        <w:jc w:val="both"/>
        <w:rPr>
          <w:color w:val="000000"/>
        </w:rPr>
      </w:pPr>
      <w:r w:rsidRPr="009D5DDE">
        <w:rPr>
          <w:color w:val="000000"/>
        </w:rPr>
        <w:t>Задание на дипломное проектирование подписывает студент, руководитель проекта и все консультанты и затем его утверждает заведующий кафедрой.</w:t>
      </w:r>
    </w:p>
    <w:p w:rsidR="00EE0409" w:rsidRPr="00E56108" w:rsidRDefault="00EE0409" w:rsidP="005E3FA8">
      <w:pPr>
        <w:numPr>
          <w:ilvl w:val="1"/>
          <w:numId w:val="6"/>
        </w:numPr>
        <w:shd w:val="clear" w:color="auto" w:fill="FFFFFF"/>
        <w:tabs>
          <w:tab w:val="clear" w:pos="390"/>
          <w:tab w:val="num" w:pos="0"/>
        </w:tabs>
        <w:spacing w:before="240" w:after="120" w:line="264" w:lineRule="auto"/>
        <w:ind w:left="0" w:right="-34" w:firstLine="0"/>
        <w:jc w:val="center"/>
        <w:rPr>
          <w:b/>
        </w:rPr>
      </w:pPr>
      <w:r w:rsidRPr="00E56108">
        <w:rPr>
          <w:b/>
          <w:bCs/>
          <w:color w:val="000000"/>
        </w:rPr>
        <w:t xml:space="preserve">РУКОВОДСТВО </w:t>
      </w:r>
      <w:r w:rsidRPr="00E56108">
        <w:rPr>
          <w:b/>
          <w:color w:val="000000"/>
        </w:rPr>
        <w:t>ДИПЛОМНЫМ ПРОЕКТИРОВАНИЕМ. КОНСУЛЬТАЦИИ</w:t>
      </w:r>
    </w:p>
    <w:p w:rsidR="00EE0409" w:rsidRPr="009D5DDE" w:rsidRDefault="00EE0409" w:rsidP="005E3FA8">
      <w:pPr>
        <w:shd w:val="clear" w:color="auto" w:fill="FFFFFF"/>
        <w:spacing w:line="264" w:lineRule="auto"/>
        <w:ind w:left="4" w:right="122" w:firstLine="397"/>
        <w:jc w:val="both"/>
      </w:pPr>
      <w:r w:rsidRPr="009D5DDE">
        <w:rPr>
          <w:color w:val="000000"/>
        </w:rPr>
        <w:t>Основные обязанности руководителя дипломно</w:t>
      </w:r>
      <w:r w:rsidR="00332789">
        <w:rPr>
          <w:color w:val="000000"/>
        </w:rPr>
        <w:t>й работы</w:t>
      </w:r>
      <w:r w:rsidRPr="009D5DDE">
        <w:rPr>
          <w:color w:val="000000"/>
        </w:rPr>
        <w:t>:</w:t>
      </w:r>
    </w:p>
    <w:p w:rsidR="00EE0409" w:rsidRPr="009D5DDE" w:rsidRDefault="00EE0409" w:rsidP="005E3FA8">
      <w:pPr>
        <w:shd w:val="clear" w:color="auto" w:fill="FFFFFF"/>
        <w:tabs>
          <w:tab w:val="left" w:pos="0"/>
        </w:tabs>
        <w:spacing w:line="264" w:lineRule="auto"/>
        <w:ind w:firstLine="397"/>
        <w:rPr>
          <w:color w:val="000000"/>
        </w:rPr>
      </w:pPr>
      <w:r w:rsidRPr="009D5DDE">
        <w:rPr>
          <w:color w:val="000000"/>
        </w:rPr>
        <w:t>- разработка задания на дипломное проектирование;</w:t>
      </w:r>
    </w:p>
    <w:p w:rsidR="00EE0409" w:rsidRPr="009D5DDE" w:rsidRDefault="00EE0409" w:rsidP="005E3FA8">
      <w:pPr>
        <w:shd w:val="clear" w:color="auto" w:fill="FFFFFF"/>
        <w:tabs>
          <w:tab w:val="left" w:pos="0"/>
        </w:tabs>
        <w:spacing w:line="264" w:lineRule="auto"/>
        <w:ind w:firstLine="397"/>
        <w:rPr>
          <w:color w:val="000000"/>
        </w:rPr>
      </w:pPr>
      <w:r w:rsidRPr="009D5DDE">
        <w:rPr>
          <w:color w:val="000000"/>
        </w:rPr>
        <w:t>- подбор консультантов;</w:t>
      </w:r>
    </w:p>
    <w:p w:rsidR="00EE0409" w:rsidRPr="009D5DDE" w:rsidRDefault="00EE0409" w:rsidP="005E3FA8">
      <w:pPr>
        <w:shd w:val="clear" w:color="auto" w:fill="FFFFFF"/>
        <w:tabs>
          <w:tab w:val="left" w:pos="662"/>
        </w:tabs>
        <w:spacing w:line="264" w:lineRule="auto"/>
        <w:ind w:firstLine="397"/>
        <w:jc w:val="both"/>
        <w:rPr>
          <w:color w:val="000000"/>
        </w:rPr>
      </w:pPr>
      <w:r w:rsidRPr="009D5DDE">
        <w:rPr>
          <w:color w:val="000000"/>
        </w:rPr>
        <w:t>- оказание студенту помощи в разработке календарного графика работы на весь период дипломного проектирования;</w:t>
      </w:r>
    </w:p>
    <w:p w:rsidR="00EE0409" w:rsidRPr="009D5DDE" w:rsidRDefault="00EE0409" w:rsidP="005E3FA8">
      <w:pPr>
        <w:shd w:val="clear" w:color="auto" w:fill="FFFFFF"/>
        <w:tabs>
          <w:tab w:val="left" w:pos="662"/>
        </w:tabs>
        <w:spacing w:line="264" w:lineRule="auto"/>
        <w:ind w:firstLine="227"/>
        <w:jc w:val="both"/>
        <w:rPr>
          <w:color w:val="000000"/>
        </w:rPr>
      </w:pPr>
      <w:r w:rsidRPr="009D5DDE">
        <w:rPr>
          <w:color w:val="000000"/>
        </w:rPr>
        <w:t xml:space="preserve">- рекомендации студенту по подбору отечественной и зарубежной исходной информации по теме </w:t>
      </w:r>
      <w:r w:rsidR="00332789">
        <w:rPr>
          <w:color w:val="000000"/>
        </w:rPr>
        <w:t>работы</w:t>
      </w:r>
      <w:r w:rsidRPr="009D5DDE">
        <w:rPr>
          <w:color w:val="000000"/>
        </w:rPr>
        <w:t>;</w:t>
      </w:r>
    </w:p>
    <w:p w:rsidR="00EE0409" w:rsidRPr="009D5DDE" w:rsidRDefault="00EE0409" w:rsidP="005E3FA8">
      <w:pPr>
        <w:shd w:val="clear" w:color="auto" w:fill="FFFFFF"/>
        <w:tabs>
          <w:tab w:val="left" w:pos="662"/>
        </w:tabs>
        <w:spacing w:line="264" w:lineRule="auto"/>
        <w:ind w:firstLine="227"/>
        <w:jc w:val="both"/>
        <w:rPr>
          <w:color w:val="000000"/>
        </w:rPr>
      </w:pPr>
      <w:r w:rsidRPr="009D5DDE">
        <w:rPr>
          <w:color w:val="000000"/>
        </w:rPr>
        <w:t xml:space="preserve">- проведение систематических (по расписанию кафедры) консультаций по всем разделам </w:t>
      </w:r>
      <w:r w:rsidR="00332789">
        <w:rPr>
          <w:color w:val="000000"/>
        </w:rPr>
        <w:t>дипломной работы</w:t>
      </w:r>
      <w:r w:rsidRPr="009D5DDE">
        <w:rPr>
          <w:color w:val="000000"/>
        </w:rPr>
        <w:t>;</w:t>
      </w:r>
    </w:p>
    <w:p w:rsidR="00EE0409" w:rsidRPr="009D5DDE" w:rsidRDefault="00EE0409" w:rsidP="005E3FA8">
      <w:pPr>
        <w:shd w:val="clear" w:color="auto" w:fill="FFFFFF"/>
        <w:tabs>
          <w:tab w:val="left" w:pos="662"/>
        </w:tabs>
        <w:spacing w:line="264" w:lineRule="auto"/>
        <w:ind w:firstLine="227"/>
        <w:jc w:val="both"/>
        <w:rPr>
          <w:color w:val="000000"/>
          <w:spacing w:val="-2"/>
        </w:rPr>
      </w:pPr>
      <w:r w:rsidRPr="009D5DDE">
        <w:rPr>
          <w:color w:val="000000"/>
          <w:spacing w:val="-2"/>
        </w:rPr>
        <w:t>- проверка качества дипломно</w:t>
      </w:r>
      <w:r w:rsidR="00332789">
        <w:rPr>
          <w:color w:val="000000"/>
          <w:spacing w:val="-2"/>
        </w:rPr>
        <w:t>й</w:t>
      </w:r>
      <w:r w:rsidRPr="009D5DDE">
        <w:rPr>
          <w:color w:val="000000"/>
          <w:spacing w:val="-2"/>
        </w:rPr>
        <w:t xml:space="preserve"> </w:t>
      </w:r>
      <w:r w:rsidR="00332789">
        <w:rPr>
          <w:color w:val="000000"/>
          <w:spacing w:val="-2"/>
        </w:rPr>
        <w:t>работы</w:t>
      </w:r>
      <w:r w:rsidRPr="009D5DDE">
        <w:rPr>
          <w:color w:val="000000"/>
          <w:spacing w:val="-2"/>
        </w:rPr>
        <w:t xml:space="preserve"> (по частям и в целом);</w:t>
      </w:r>
    </w:p>
    <w:p w:rsidR="00EE0409" w:rsidRPr="009D5DDE" w:rsidRDefault="00EE0409" w:rsidP="005E3FA8">
      <w:pPr>
        <w:shd w:val="clear" w:color="auto" w:fill="FFFFFF"/>
        <w:tabs>
          <w:tab w:val="left" w:pos="662"/>
        </w:tabs>
        <w:spacing w:line="264" w:lineRule="auto"/>
        <w:ind w:firstLine="227"/>
        <w:jc w:val="both"/>
        <w:rPr>
          <w:color w:val="000000"/>
        </w:rPr>
      </w:pPr>
      <w:r w:rsidRPr="009D5DDE">
        <w:rPr>
          <w:color w:val="000000"/>
        </w:rPr>
        <w:t>- написание отзыва на законченн</w:t>
      </w:r>
      <w:r w:rsidR="00332789">
        <w:rPr>
          <w:color w:val="000000"/>
        </w:rPr>
        <w:t>ую работу</w:t>
      </w:r>
      <w:r w:rsidRPr="009D5DDE">
        <w:rPr>
          <w:color w:val="000000"/>
        </w:rPr>
        <w:t>.</w:t>
      </w:r>
    </w:p>
    <w:p w:rsidR="00EE0409" w:rsidRPr="009D5DDE" w:rsidRDefault="00EE0409" w:rsidP="005E3FA8">
      <w:pPr>
        <w:shd w:val="clear" w:color="auto" w:fill="FFFFFF"/>
        <w:spacing w:line="264" w:lineRule="auto"/>
        <w:ind w:firstLine="340"/>
        <w:jc w:val="both"/>
      </w:pPr>
      <w:r w:rsidRPr="009D5DDE">
        <w:rPr>
          <w:color w:val="000000"/>
        </w:rPr>
        <w:t>Консультанты оказывают студенту помощь в разработке отдельных разделов дипломно</w:t>
      </w:r>
      <w:r w:rsidR="00332789">
        <w:rPr>
          <w:color w:val="000000"/>
        </w:rPr>
        <w:t>й</w:t>
      </w:r>
      <w:r w:rsidRPr="009D5DDE">
        <w:rPr>
          <w:color w:val="000000"/>
        </w:rPr>
        <w:t xml:space="preserve"> </w:t>
      </w:r>
      <w:r w:rsidR="00332789">
        <w:rPr>
          <w:color w:val="000000"/>
        </w:rPr>
        <w:t>работы</w:t>
      </w:r>
      <w:r w:rsidRPr="009D5DDE">
        <w:rPr>
          <w:color w:val="000000"/>
        </w:rPr>
        <w:t>, подписывают задание, титульный лист расчетно-пояснительной записки и соответствующий графический материал.</w:t>
      </w:r>
    </w:p>
    <w:p w:rsidR="00EE0409" w:rsidRPr="009D5DDE" w:rsidRDefault="00EE0409" w:rsidP="005E3FA8">
      <w:pPr>
        <w:shd w:val="clear" w:color="auto" w:fill="FFFFFF"/>
        <w:spacing w:line="264" w:lineRule="auto"/>
        <w:ind w:firstLine="357"/>
        <w:jc w:val="both"/>
        <w:rPr>
          <w:color w:val="000000"/>
        </w:rPr>
      </w:pPr>
      <w:r w:rsidRPr="009D5DDE">
        <w:rPr>
          <w:color w:val="000000"/>
        </w:rPr>
        <w:t xml:space="preserve">Посещение студентом консультаций является обязательным. В процессе консультаций руководитель и консультанты должны не только помогать дипломнику в нахождении правильных решений, но и способствовать развитию его творческой активности и самостоятельности. За принятые в </w:t>
      </w:r>
      <w:r w:rsidR="00332789">
        <w:rPr>
          <w:color w:val="000000"/>
        </w:rPr>
        <w:t xml:space="preserve">дипломной работе </w:t>
      </w:r>
      <w:r w:rsidRPr="009D5DDE">
        <w:rPr>
          <w:color w:val="000000"/>
        </w:rPr>
        <w:t xml:space="preserve"> решения и правильность всех данных отвечает студент</w:t>
      </w:r>
      <w:r w:rsidR="00332789">
        <w:rPr>
          <w:color w:val="000000"/>
        </w:rPr>
        <w:t xml:space="preserve">-дипломник. </w:t>
      </w:r>
      <w:r w:rsidRPr="009D5DDE">
        <w:rPr>
          <w:color w:val="000000"/>
        </w:rPr>
        <w:t>Если в процессе дипломного проектирования руководитель убеждается, что студент не подготовлен к качественному и своевременному выполнению</w:t>
      </w:r>
      <w:r w:rsidR="00332789">
        <w:rPr>
          <w:color w:val="000000"/>
        </w:rPr>
        <w:t xml:space="preserve"> дипломной работы</w:t>
      </w:r>
      <w:r w:rsidRPr="009D5DDE">
        <w:rPr>
          <w:color w:val="000000"/>
        </w:rPr>
        <w:t xml:space="preserve"> в требуемом объеме, он ставит вопрос перед заведующим кафедрой о прекращении дипломного проектирования и переносе его на один год.</w:t>
      </w:r>
    </w:p>
    <w:p w:rsidR="00EE0409" w:rsidRPr="00E56108" w:rsidRDefault="00EE0409" w:rsidP="003B4861">
      <w:pPr>
        <w:numPr>
          <w:ilvl w:val="1"/>
          <w:numId w:val="6"/>
        </w:numPr>
        <w:shd w:val="clear" w:color="auto" w:fill="FFFFFF"/>
        <w:tabs>
          <w:tab w:val="clear" w:pos="390"/>
          <w:tab w:val="num" w:pos="0"/>
        </w:tabs>
        <w:spacing w:before="240" w:after="120" w:line="288" w:lineRule="auto"/>
        <w:ind w:left="0" w:firstLine="0"/>
        <w:jc w:val="center"/>
        <w:rPr>
          <w:b/>
          <w:bCs/>
          <w:color w:val="000000"/>
        </w:rPr>
      </w:pPr>
      <w:r w:rsidRPr="00E56108">
        <w:rPr>
          <w:b/>
          <w:bCs/>
          <w:color w:val="000000"/>
        </w:rPr>
        <w:t>ОРГАНИЗАЦИЯ И ПОРЯДОК ЗАЩИТЫ ДИПЛОМНЫХ ПРОЕКТОВ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rPr>
          <w:b/>
          <w:bCs/>
          <w:i/>
          <w:color w:val="000000"/>
        </w:rPr>
        <w:t xml:space="preserve">Для защиты дипломных </w:t>
      </w:r>
      <w:r w:rsidR="005E3FA8">
        <w:rPr>
          <w:b/>
          <w:bCs/>
          <w:i/>
          <w:color w:val="000000"/>
        </w:rPr>
        <w:t>работ</w:t>
      </w:r>
      <w:r w:rsidRPr="009D5DDE">
        <w:rPr>
          <w:b/>
          <w:bCs/>
          <w:i/>
          <w:color w:val="000000"/>
        </w:rPr>
        <w:t xml:space="preserve"> организуется Государственная аттестационная комиссия (ГАК).</w:t>
      </w:r>
      <w:r w:rsidRPr="009D5DDE">
        <w:rPr>
          <w:bCs/>
          <w:color w:val="000000"/>
        </w:rPr>
        <w:t xml:space="preserve"> В обязанности ГАК входит: проверка подготовки выпускаемых специалистов, решение вопросов о присвоении им квалификации специалиста и о выдаче диплома (с отличием или без отличия), о рекомендации для поступления в аспирантуру; разработка предложений, направленных на дальнейшее улучшение качества подготовки специалистов в вузе.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  <w:rPr>
          <w:spacing w:val="-3"/>
        </w:rPr>
      </w:pPr>
      <w:r w:rsidRPr="009D5DDE">
        <w:rPr>
          <w:bCs/>
          <w:color w:val="000000"/>
          <w:spacing w:val="-3"/>
        </w:rPr>
        <w:t xml:space="preserve">К защите дипломных </w:t>
      </w:r>
      <w:r w:rsidR="008E3887">
        <w:rPr>
          <w:bCs/>
          <w:color w:val="000000"/>
          <w:spacing w:val="-3"/>
        </w:rPr>
        <w:t>работ</w:t>
      </w:r>
      <w:r w:rsidRPr="009D5DDE">
        <w:rPr>
          <w:bCs/>
          <w:color w:val="000000"/>
          <w:spacing w:val="-3"/>
        </w:rPr>
        <w:t xml:space="preserve"> в ГАК допускаются студенты, выполнившие все требования учебного плана и программ. Списки этих студентов представляются в ГАК деканатом факультета. Наряду с этим на каждого студента представляются следующие документы: справка декана факультета о выполнении студентом учебного плана и полученных им оценках по теоретическим дисциплинам, курсовым проектам и работам, всем видам практик; отзыв руководител</w:t>
      </w:r>
      <w:r w:rsidR="008E3887">
        <w:rPr>
          <w:bCs/>
          <w:color w:val="000000"/>
          <w:spacing w:val="-3"/>
        </w:rPr>
        <w:t>я проекта; рецензия на дипломную</w:t>
      </w:r>
      <w:r w:rsidRPr="009D5DDE">
        <w:rPr>
          <w:bCs/>
          <w:color w:val="000000"/>
          <w:spacing w:val="-3"/>
        </w:rPr>
        <w:t xml:space="preserve"> </w:t>
      </w:r>
      <w:r w:rsidR="008E3887">
        <w:rPr>
          <w:bCs/>
          <w:color w:val="000000"/>
          <w:spacing w:val="-3"/>
        </w:rPr>
        <w:t>работу</w:t>
      </w:r>
      <w:r w:rsidRPr="009D5DDE">
        <w:rPr>
          <w:bCs/>
          <w:color w:val="000000"/>
          <w:spacing w:val="-3"/>
        </w:rPr>
        <w:t xml:space="preserve">. </w:t>
      </w:r>
      <w:r w:rsidRPr="009D5DDE">
        <w:rPr>
          <w:color w:val="000000"/>
          <w:spacing w:val="-3"/>
        </w:rPr>
        <w:t>В ГАК могут быть также представлены другие материалы, характеризующие научную и практическую ценность выполненно</w:t>
      </w:r>
      <w:r w:rsidR="008E3887">
        <w:rPr>
          <w:color w:val="000000"/>
          <w:spacing w:val="-3"/>
        </w:rPr>
        <w:t>й</w:t>
      </w:r>
      <w:r w:rsidRPr="009D5DDE">
        <w:rPr>
          <w:color w:val="000000"/>
          <w:spacing w:val="-3"/>
        </w:rPr>
        <w:t xml:space="preserve"> дипломно</w:t>
      </w:r>
      <w:r w:rsidR="008E3887">
        <w:rPr>
          <w:color w:val="000000"/>
          <w:spacing w:val="-3"/>
        </w:rPr>
        <w:t>й</w:t>
      </w:r>
      <w:r w:rsidRPr="009D5DDE">
        <w:rPr>
          <w:color w:val="000000"/>
          <w:spacing w:val="-3"/>
        </w:rPr>
        <w:t xml:space="preserve"> </w:t>
      </w:r>
      <w:r w:rsidR="008E3887">
        <w:rPr>
          <w:color w:val="000000"/>
          <w:spacing w:val="-3"/>
        </w:rPr>
        <w:t>р</w:t>
      </w:r>
      <w:r w:rsidRPr="009D5DDE">
        <w:rPr>
          <w:color w:val="000000"/>
          <w:spacing w:val="-3"/>
        </w:rPr>
        <w:t>а</w:t>
      </w:r>
      <w:r w:rsidR="008E3887">
        <w:rPr>
          <w:color w:val="000000"/>
          <w:spacing w:val="-3"/>
        </w:rPr>
        <w:t>боты</w:t>
      </w:r>
      <w:r w:rsidRPr="009D5DDE">
        <w:rPr>
          <w:color w:val="000000"/>
          <w:spacing w:val="-3"/>
        </w:rPr>
        <w:t>.</w:t>
      </w:r>
    </w:p>
    <w:p w:rsidR="00D5035D" w:rsidRDefault="00EE0409" w:rsidP="00EE0409">
      <w:pPr>
        <w:shd w:val="clear" w:color="auto" w:fill="FFFFFF"/>
        <w:spacing w:line="288" w:lineRule="auto"/>
        <w:ind w:firstLine="340"/>
        <w:jc w:val="both"/>
        <w:rPr>
          <w:spacing w:val="-5"/>
        </w:rPr>
      </w:pPr>
      <w:r w:rsidRPr="009D5DDE">
        <w:rPr>
          <w:color w:val="000000"/>
          <w:spacing w:val="-5"/>
        </w:rPr>
        <w:t xml:space="preserve">Защита дипломных </w:t>
      </w:r>
      <w:r w:rsidR="00D5035D">
        <w:rPr>
          <w:color w:val="000000"/>
          <w:spacing w:val="-5"/>
        </w:rPr>
        <w:t>работ</w:t>
      </w:r>
      <w:r w:rsidRPr="009D5DDE">
        <w:rPr>
          <w:color w:val="000000"/>
          <w:spacing w:val="-5"/>
        </w:rPr>
        <w:t xml:space="preserve"> в ГАК обычно начинается за две-три недели до окончания срока дипломного проектирования, предусмотренного учебным планом. Расписание работы ГАК – график защиты дипломных </w:t>
      </w:r>
      <w:r w:rsidR="00D5035D">
        <w:rPr>
          <w:color w:val="000000"/>
          <w:spacing w:val="-5"/>
        </w:rPr>
        <w:t>работ</w:t>
      </w:r>
      <w:r w:rsidRPr="009D5DDE">
        <w:rPr>
          <w:color w:val="000000"/>
          <w:spacing w:val="-5"/>
        </w:rPr>
        <w:t xml:space="preserve"> – разрабатывается с учетом следующих </w:t>
      </w:r>
      <w:r w:rsidRPr="009D5DDE">
        <w:rPr>
          <w:spacing w:val="-5"/>
        </w:rPr>
        <w:t xml:space="preserve">соображений: продолжительность одного заседания ГАК не должна превышать 6 ч в день; в течение одного заседания комиссия может рассмотреть защиту не более </w:t>
      </w:r>
      <w:r w:rsidR="00D5035D">
        <w:rPr>
          <w:spacing w:val="-5"/>
        </w:rPr>
        <w:t>8</w:t>
      </w:r>
      <w:r w:rsidRPr="009D5DDE">
        <w:rPr>
          <w:spacing w:val="-5"/>
        </w:rPr>
        <w:t xml:space="preserve"> человек</w:t>
      </w:r>
      <w:r w:rsidR="00D5035D">
        <w:rPr>
          <w:spacing w:val="-5"/>
        </w:rPr>
        <w:t>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t>Просмотр дипломно</w:t>
      </w:r>
      <w:r w:rsidR="00D5035D">
        <w:t>й</w:t>
      </w:r>
      <w:r w:rsidRPr="009D5DDE">
        <w:t xml:space="preserve"> </w:t>
      </w:r>
      <w:r w:rsidR="00D5035D">
        <w:t>работы</w:t>
      </w:r>
      <w:r w:rsidRPr="009D5DDE">
        <w:t xml:space="preserve"> проводит заведующий кафедрой не позднее, чем за 3 дня до защиты его в ГАК. На просмотр заведующему кафедрой представляется окончательно </w:t>
      </w:r>
      <w:r w:rsidRPr="009D5DDE">
        <w:rPr>
          <w:spacing w:val="-2"/>
        </w:rPr>
        <w:t>оформленн</w:t>
      </w:r>
      <w:r w:rsidR="00D5035D">
        <w:rPr>
          <w:spacing w:val="-2"/>
        </w:rPr>
        <w:t>ая</w:t>
      </w:r>
      <w:r w:rsidRPr="009D5DDE">
        <w:rPr>
          <w:spacing w:val="-2"/>
        </w:rPr>
        <w:t xml:space="preserve"> дипломн</w:t>
      </w:r>
      <w:r w:rsidR="00D5035D">
        <w:rPr>
          <w:spacing w:val="-2"/>
        </w:rPr>
        <w:t>ая</w:t>
      </w:r>
      <w:r w:rsidRPr="009D5DDE">
        <w:rPr>
          <w:spacing w:val="-2"/>
        </w:rPr>
        <w:t xml:space="preserve"> </w:t>
      </w:r>
      <w:r w:rsidR="00D5035D">
        <w:rPr>
          <w:spacing w:val="-2"/>
        </w:rPr>
        <w:t>работа</w:t>
      </w:r>
      <w:r w:rsidRPr="009D5DDE">
        <w:rPr>
          <w:spacing w:val="-2"/>
        </w:rPr>
        <w:t>, подписанн</w:t>
      </w:r>
      <w:r w:rsidR="00D5035D">
        <w:rPr>
          <w:spacing w:val="-2"/>
        </w:rPr>
        <w:t>ая</w:t>
      </w:r>
      <w:r w:rsidRPr="009D5DDE">
        <w:rPr>
          <w:spacing w:val="-2"/>
        </w:rPr>
        <w:t xml:space="preserve"> руководителем проекта и всеми консультантами и его полная электронная версия на </w:t>
      </w:r>
      <w:r w:rsidRPr="009D5DDE">
        <w:rPr>
          <w:spacing w:val="-2"/>
          <w:lang w:val="en-US"/>
        </w:rPr>
        <w:t>CD</w:t>
      </w:r>
      <w:r w:rsidRPr="009D5DDE">
        <w:rPr>
          <w:spacing w:val="-2"/>
        </w:rPr>
        <w:t>-</w:t>
      </w:r>
      <w:r w:rsidRPr="009D5DDE">
        <w:rPr>
          <w:spacing w:val="-2"/>
          <w:lang w:val="en-US"/>
        </w:rPr>
        <w:t>RW</w:t>
      </w:r>
      <w:r w:rsidRPr="009D5DDE">
        <w:t xml:space="preserve"> (предпочтительно) или </w:t>
      </w:r>
      <w:r w:rsidRPr="009D5DDE">
        <w:rPr>
          <w:lang w:val="en-US"/>
        </w:rPr>
        <w:t>CD</w:t>
      </w:r>
      <w:r w:rsidRPr="009D5DDE">
        <w:t>-</w:t>
      </w:r>
      <w:r w:rsidRPr="009D5DDE">
        <w:rPr>
          <w:lang w:val="en-US"/>
        </w:rPr>
        <w:t>R</w:t>
      </w:r>
      <w:r w:rsidRPr="009D5DDE">
        <w:t xml:space="preserve">. Электронная </w:t>
      </w:r>
      <w:r w:rsidRPr="009D5DDE">
        <w:rPr>
          <w:spacing w:val="-2"/>
        </w:rPr>
        <w:t>версия дипломного проекта должна включать расчетно-пояснитель</w:t>
      </w:r>
      <w:r w:rsidRPr="009D5DDE">
        <w:t>ную записку (</w:t>
      </w:r>
      <w:r w:rsidRPr="009D5DDE">
        <w:rPr>
          <w:lang w:val="en-US"/>
        </w:rPr>
        <w:t>Microsoft</w:t>
      </w:r>
      <w:r w:rsidRPr="009D5DDE">
        <w:t xml:space="preserve"> </w:t>
      </w:r>
      <w:r w:rsidRPr="009D5DDE">
        <w:rPr>
          <w:lang w:val="en-US"/>
        </w:rPr>
        <w:t>Word</w:t>
      </w:r>
      <w:r w:rsidRPr="009D5DDE">
        <w:t>, формат файла *.</w:t>
      </w:r>
      <w:r w:rsidRPr="009D5DDE">
        <w:rPr>
          <w:lang w:val="en-US"/>
        </w:rPr>
        <w:t>dos</w:t>
      </w:r>
      <w:r w:rsidRPr="009D5DDE">
        <w:t>) и графическую часть (</w:t>
      </w:r>
      <w:r w:rsidRPr="009D5DDE">
        <w:rPr>
          <w:lang w:val="en-US"/>
        </w:rPr>
        <w:t>AutoCAD</w:t>
      </w:r>
      <w:r w:rsidRPr="009D5DDE">
        <w:t>, КОМПАС 3</w:t>
      </w:r>
      <w:r w:rsidRPr="009D5DDE">
        <w:rPr>
          <w:lang w:val="en-US"/>
        </w:rPr>
        <w:t>D</w:t>
      </w:r>
      <w:r w:rsidRPr="009D5DDE">
        <w:t xml:space="preserve">, </w:t>
      </w:r>
      <w:r w:rsidRPr="009D5DDE">
        <w:rPr>
          <w:lang w:val="en-US"/>
        </w:rPr>
        <w:t>Corel</w:t>
      </w:r>
      <w:r w:rsidRPr="009D5DDE">
        <w:t xml:space="preserve"> </w:t>
      </w:r>
      <w:r w:rsidRPr="009D5DDE">
        <w:rPr>
          <w:lang w:val="en-US"/>
        </w:rPr>
        <w:t>Draw</w:t>
      </w:r>
      <w:r w:rsidRPr="009D5DDE">
        <w:t xml:space="preserve"> и др.) в формате А1 и в уменьшенном варианте – формате А3 (А4). Обязательно также наличие отзыва руководителя проекта.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  <w:rPr>
          <w:b/>
          <w:i/>
        </w:rPr>
      </w:pPr>
      <w:r w:rsidRPr="009D5DDE">
        <w:rPr>
          <w:b/>
          <w:i/>
          <w:color w:val="000000"/>
        </w:rPr>
        <w:t>Обязательным актом оценки качества дипломных проектов является их рецензирование.</w:t>
      </w:r>
    </w:p>
    <w:p w:rsidR="00EE0409" w:rsidRPr="00D5035D" w:rsidRDefault="00EE0409" w:rsidP="00EE0409">
      <w:pPr>
        <w:shd w:val="clear" w:color="auto" w:fill="FFFFFF"/>
        <w:spacing w:line="288" w:lineRule="auto"/>
        <w:ind w:firstLine="340"/>
        <w:jc w:val="both"/>
        <w:rPr>
          <w:spacing w:val="-2"/>
        </w:rPr>
      </w:pPr>
      <w:r w:rsidRPr="00D5035D">
        <w:rPr>
          <w:color w:val="000000"/>
          <w:spacing w:val="-2"/>
        </w:rPr>
        <w:t>В качестве рецензентов привлекаются высококвалифицированные специалисты художественно-промышленных предприятий, научных учреждений и музеев, а также профессора и преподаватели других вузов или данного вуза, если они не работают на кафедре «ТиДХИиИ».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>Дипломн</w:t>
      </w:r>
      <w:r w:rsidR="00D5035D">
        <w:rPr>
          <w:color w:val="000000"/>
        </w:rPr>
        <w:t>ая</w:t>
      </w:r>
      <w:r w:rsidRPr="009D5DDE">
        <w:rPr>
          <w:color w:val="000000"/>
        </w:rPr>
        <w:t xml:space="preserve"> </w:t>
      </w:r>
      <w:r w:rsidR="00D5035D">
        <w:rPr>
          <w:color w:val="000000"/>
        </w:rPr>
        <w:t>работа</w:t>
      </w:r>
      <w:r w:rsidRPr="009D5DDE">
        <w:rPr>
          <w:color w:val="000000"/>
        </w:rPr>
        <w:t xml:space="preserve"> направляется на рецензию после е</w:t>
      </w:r>
      <w:r w:rsidR="00D5035D">
        <w:rPr>
          <w:color w:val="000000"/>
        </w:rPr>
        <w:t>ё</w:t>
      </w:r>
      <w:r w:rsidRPr="009D5DDE">
        <w:rPr>
          <w:color w:val="000000"/>
        </w:rPr>
        <w:t xml:space="preserve"> просмотра и допуска к защите заведующим </w:t>
      </w:r>
      <w:r w:rsidRPr="009D5DDE">
        <w:t>кафедрой «ТиДХИиИ».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t>Рецензент изучает содержание расчетно-пояснительной записки и графических материалов проекта, проводит беседу со студентом, выясняет обоснованность принятых в проекте решений. На основе этого рецензент в письменной форме на специальном бланке составляет рецензию, в которой обязательно отражает следующие вопросы:</w:t>
      </w:r>
    </w:p>
    <w:p w:rsidR="00EE0409" w:rsidRPr="009D5DDE" w:rsidRDefault="00EE0409" w:rsidP="00EE0409">
      <w:pPr>
        <w:spacing w:line="288" w:lineRule="auto"/>
      </w:pPr>
      <w:r w:rsidRPr="009D5DDE">
        <w:t>- актуальность темы;</w:t>
      </w:r>
    </w:p>
    <w:p w:rsidR="00EE0409" w:rsidRPr="009D5DDE" w:rsidRDefault="00EE0409" w:rsidP="00EE0409">
      <w:pPr>
        <w:spacing w:line="288" w:lineRule="auto"/>
      </w:pPr>
      <w:r w:rsidRPr="009D5DDE">
        <w:t>- оценка содержания дипломно</w:t>
      </w:r>
      <w:r w:rsidR="00D5035D">
        <w:t>й работы</w:t>
      </w:r>
      <w:r w:rsidRPr="009D5DDE">
        <w:t>;</w:t>
      </w:r>
    </w:p>
    <w:p w:rsidR="00EE0409" w:rsidRPr="009D5DDE" w:rsidRDefault="00EE0409" w:rsidP="00EE0409">
      <w:pPr>
        <w:spacing w:line="288" w:lineRule="auto"/>
      </w:pPr>
      <w:r w:rsidRPr="009D5DDE">
        <w:t>- отличительные положительные стороны дипломно</w:t>
      </w:r>
      <w:r w:rsidR="00D5035D">
        <w:t>й</w:t>
      </w:r>
      <w:r w:rsidRPr="009D5DDE">
        <w:t xml:space="preserve"> </w:t>
      </w:r>
      <w:r w:rsidR="00D5035D">
        <w:t>работы</w:t>
      </w:r>
      <w:r w:rsidRPr="009D5DDE">
        <w:t>;</w:t>
      </w:r>
    </w:p>
    <w:p w:rsidR="00EE0409" w:rsidRPr="00D5035D" w:rsidRDefault="00EE0409" w:rsidP="00EE0409">
      <w:pPr>
        <w:spacing w:line="288" w:lineRule="auto"/>
        <w:rPr>
          <w:spacing w:val="-2"/>
        </w:rPr>
      </w:pPr>
      <w:r w:rsidRPr="00D5035D">
        <w:rPr>
          <w:spacing w:val="-2"/>
        </w:rPr>
        <w:t>- практическая значимость дипломно</w:t>
      </w:r>
      <w:r w:rsidR="00D5035D" w:rsidRPr="00D5035D">
        <w:rPr>
          <w:spacing w:val="-2"/>
        </w:rPr>
        <w:t>й</w:t>
      </w:r>
      <w:r w:rsidRPr="00D5035D">
        <w:rPr>
          <w:spacing w:val="-2"/>
        </w:rPr>
        <w:t xml:space="preserve"> </w:t>
      </w:r>
      <w:r w:rsidR="00D5035D" w:rsidRPr="00D5035D">
        <w:rPr>
          <w:spacing w:val="-2"/>
        </w:rPr>
        <w:t>работы</w:t>
      </w:r>
      <w:r w:rsidRPr="00D5035D">
        <w:rPr>
          <w:spacing w:val="-2"/>
        </w:rPr>
        <w:t xml:space="preserve"> и рекомендации по внедрению в производство;</w:t>
      </w:r>
    </w:p>
    <w:p w:rsidR="00EE0409" w:rsidRPr="009D5DDE" w:rsidRDefault="00EE0409" w:rsidP="00EE0409">
      <w:pPr>
        <w:spacing w:line="288" w:lineRule="auto"/>
      </w:pPr>
      <w:r w:rsidRPr="009D5DDE">
        <w:t>- недостатки и замечания;</w:t>
      </w:r>
    </w:p>
    <w:p w:rsidR="00EE0409" w:rsidRPr="009D5DDE" w:rsidRDefault="00EE0409" w:rsidP="00EE0409">
      <w:pPr>
        <w:spacing w:line="288" w:lineRule="auto"/>
      </w:pPr>
      <w:r w:rsidRPr="009D5DDE">
        <w:t>- выводы и рекомендуемая оценка.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t>Рецензент дает общую оценку дипломно</w:t>
      </w:r>
      <w:r w:rsidR="00D5035D">
        <w:t>й</w:t>
      </w:r>
      <w:r w:rsidRPr="009D5DDE">
        <w:t xml:space="preserve"> </w:t>
      </w:r>
      <w:r w:rsidR="00D5035D">
        <w:t>работе</w:t>
      </w:r>
      <w:r w:rsidRPr="009D5DDE">
        <w:t xml:space="preserve"> по четырехбалльной системе – «отлично», «хорошо», «удовлетворительно», «</w:t>
      </w:r>
      <w:r w:rsidRPr="009D5DDE">
        <w:rPr>
          <w:spacing w:val="-2"/>
        </w:rPr>
        <w:t>неудовлетворительно» и заключение о возможности присвоения студенту</w:t>
      </w:r>
      <w:r w:rsidRPr="009D5DDE">
        <w:t xml:space="preserve"> квалификации </w:t>
      </w:r>
      <w:r w:rsidR="00D5035D">
        <w:t xml:space="preserve">художника декоративно-прикладного искусства. </w:t>
      </w:r>
      <w:r w:rsidRPr="009D5DDE">
        <w:t>Рецензент указывает место своей работы, занимаемую должность, ученую степень, ученое звание и дату.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rPr>
          <w:b/>
          <w:i/>
          <w:color w:val="000000"/>
        </w:rPr>
        <w:t xml:space="preserve">Защита дипломных </w:t>
      </w:r>
      <w:r w:rsidR="00D5035D">
        <w:rPr>
          <w:b/>
          <w:i/>
          <w:color w:val="000000"/>
        </w:rPr>
        <w:t>работ</w:t>
      </w:r>
      <w:r w:rsidRPr="009D5DDE">
        <w:rPr>
          <w:b/>
          <w:i/>
          <w:color w:val="000000"/>
        </w:rPr>
        <w:t xml:space="preserve"> проводится на открытых заседаниях ГАК</w:t>
      </w:r>
      <w:r w:rsidRPr="009D5DDE">
        <w:rPr>
          <w:color w:val="000000"/>
        </w:rPr>
        <w:t xml:space="preserve"> с участием не менее половины состава комиссии. Заседания ГАК могут проводиться как в вуз</w:t>
      </w:r>
      <w:r w:rsidR="00D5035D">
        <w:rPr>
          <w:color w:val="000000"/>
        </w:rPr>
        <w:t>е</w:t>
      </w:r>
      <w:r w:rsidRPr="009D5DDE">
        <w:rPr>
          <w:color w:val="000000"/>
        </w:rPr>
        <w:t xml:space="preserve">, так и на художественно-промышленных предприятиях и в организациях, для которых тематика защищаемых дипломных </w:t>
      </w:r>
      <w:r w:rsidR="00D5035D">
        <w:rPr>
          <w:color w:val="000000"/>
        </w:rPr>
        <w:t>работ</w:t>
      </w:r>
      <w:r w:rsidRPr="009D5DDE">
        <w:rPr>
          <w:color w:val="000000"/>
        </w:rPr>
        <w:t xml:space="preserve"> представляет научный или практический интерес.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  <w:rPr>
          <w:spacing w:val="4"/>
        </w:rPr>
      </w:pPr>
      <w:r w:rsidRPr="009D5DDE">
        <w:rPr>
          <w:color w:val="000000"/>
        </w:rPr>
        <w:t>Секрет</w:t>
      </w:r>
      <w:r w:rsidR="00D5035D">
        <w:rPr>
          <w:color w:val="000000"/>
        </w:rPr>
        <w:t>арь ГАК объявляет тему дипломной</w:t>
      </w:r>
      <w:r w:rsidRPr="009D5DDE">
        <w:rPr>
          <w:color w:val="000000"/>
        </w:rPr>
        <w:t xml:space="preserve"> </w:t>
      </w:r>
      <w:r w:rsidR="00D5035D">
        <w:rPr>
          <w:color w:val="000000"/>
        </w:rPr>
        <w:t>работы</w:t>
      </w:r>
      <w:r w:rsidRPr="009D5DDE">
        <w:rPr>
          <w:color w:val="000000"/>
        </w:rPr>
        <w:t xml:space="preserve"> и передает</w:t>
      </w:r>
      <w:r w:rsidRPr="009D5DDE">
        <w:rPr>
          <w:color w:val="000000"/>
          <w:spacing w:val="4"/>
        </w:rPr>
        <w:t xml:space="preserve"> </w:t>
      </w:r>
      <w:r w:rsidRPr="009D5DDE">
        <w:rPr>
          <w:color w:val="000000"/>
        </w:rPr>
        <w:t>председателю ГАК расчетно-пояснительную записку и все необходимые документы, после чего дипломник получает слово для доклада.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  <w:rPr>
          <w:color w:val="000000"/>
          <w:spacing w:val="-1"/>
        </w:rPr>
      </w:pPr>
      <w:r w:rsidRPr="009D5DDE">
        <w:rPr>
          <w:color w:val="000000"/>
          <w:spacing w:val="-1"/>
        </w:rPr>
        <w:t>В докладе дипломник должен сформулировать цель и задачи дипломно</w:t>
      </w:r>
      <w:r w:rsidR="00D5035D">
        <w:rPr>
          <w:color w:val="000000"/>
          <w:spacing w:val="-1"/>
        </w:rPr>
        <w:t>й</w:t>
      </w:r>
      <w:r w:rsidRPr="009D5DDE">
        <w:rPr>
          <w:color w:val="000000"/>
          <w:spacing w:val="-1"/>
        </w:rPr>
        <w:t xml:space="preserve"> </w:t>
      </w:r>
      <w:r w:rsidR="00D5035D">
        <w:rPr>
          <w:color w:val="000000"/>
          <w:spacing w:val="-1"/>
        </w:rPr>
        <w:t>работы</w:t>
      </w:r>
      <w:r w:rsidRPr="009D5DDE">
        <w:rPr>
          <w:color w:val="000000"/>
          <w:spacing w:val="-1"/>
        </w:rPr>
        <w:t xml:space="preserve">. Придерживаясь последовательности, принятой в расчетно-пояснительной записке, следует </w:t>
      </w:r>
      <w:r w:rsidR="00D5035D">
        <w:rPr>
          <w:color w:val="000000"/>
          <w:spacing w:val="-1"/>
        </w:rPr>
        <w:t xml:space="preserve">должен </w:t>
      </w:r>
      <w:r w:rsidRPr="009D5DDE">
        <w:rPr>
          <w:color w:val="000000"/>
          <w:spacing w:val="-1"/>
        </w:rPr>
        <w:t>кратко осветить узловые разработки , оригинальные и наиболее интересные дизайнерские и технологические решения. Необходимо четко выделить все новое, что предложено и разработано самим студентом, и обосновать целесообразность этих предложений. В процессе доклада дипломник использует презентацию, в которой отражены все графические и иллюстрационные материалы.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  <w:rPr>
          <w:spacing w:val="-1"/>
        </w:rPr>
      </w:pPr>
      <w:r w:rsidRPr="009D5DDE">
        <w:rPr>
          <w:color w:val="000000"/>
          <w:spacing w:val="-1"/>
        </w:rPr>
        <w:t>В заключении следует кратко осветить технико-экономические показатели проекта, сравнивая их с показателями действующего производства или ранее выполненными разработками (с базовым объектом).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 xml:space="preserve">После доклада зачитывают рецензию, отзыв руководителя и отзывы предприятий и организаций (при их наличии). Затем дипломник </w:t>
      </w:r>
      <w:r w:rsidRPr="009D5DDE">
        <w:rPr>
          <w:color w:val="000000"/>
          <w:spacing w:val="-2"/>
        </w:rPr>
        <w:t>отвечает на замечания рецензента и вопросы членов ГАК, которые могут относиться как непосредственно к теме данно</w:t>
      </w:r>
      <w:r w:rsidR="00D5035D">
        <w:rPr>
          <w:color w:val="000000"/>
          <w:spacing w:val="-2"/>
        </w:rPr>
        <w:t>й работы</w:t>
      </w:r>
      <w:r w:rsidRPr="009D5DDE">
        <w:rPr>
          <w:color w:val="000000"/>
          <w:spacing w:val="-2"/>
        </w:rPr>
        <w:t>, так и к любой области, соответ</w:t>
      </w:r>
      <w:r w:rsidR="00D5035D">
        <w:rPr>
          <w:color w:val="000000"/>
          <w:spacing w:val="-2"/>
        </w:rPr>
        <w:t xml:space="preserve">ствующей профилю специализации </w:t>
      </w:r>
      <w:r w:rsidRPr="009D5DDE">
        <w:rPr>
          <w:color w:val="000000"/>
          <w:spacing w:val="-2"/>
        </w:rPr>
        <w:t>0</w:t>
      </w:r>
      <w:r w:rsidR="00D5035D">
        <w:rPr>
          <w:color w:val="000000"/>
          <w:spacing w:val="-2"/>
        </w:rPr>
        <w:t>7</w:t>
      </w:r>
      <w:r w:rsidRPr="009D5DDE">
        <w:rPr>
          <w:color w:val="000000"/>
          <w:spacing w:val="-2"/>
        </w:rPr>
        <w:t>0</w:t>
      </w:r>
      <w:r w:rsidR="00D5035D">
        <w:rPr>
          <w:color w:val="000000"/>
          <w:spacing w:val="-2"/>
        </w:rPr>
        <w:t>8</w:t>
      </w:r>
      <w:r w:rsidRPr="009D5DDE">
        <w:rPr>
          <w:color w:val="000000"/>
          <w:spacing w:val="-2"/>
        </w:rPr>
        <w:t>01.65-</w:t>
      </w:r>
      <w:r w:rsidR="00D5035D">
        <w:rPr>
          <w:color w:val="000000"/>
          <w:spacing w:val="-2"/>
        </w:rPr>
        <w:t>0</w:t>
      </w:r>
      <w:r w:rsidRPr="009D5DDE">
        <w:rPr>
          <w:color w:val="000000"/>
          <w:spacing w:val="-2"/>
        </w:rPr>
        <w:t>2.</w:t>
      </w:r>
      <w:r w:rsidRPr="009D5DDE">
        <w:rPr>
          <w:color w:val="000000"/>
        </w:rPr>
        <w:t xml:space="preserve"> Общая продолжительность защиты одно</w:t>
      </w:r>
      <w:r w:rsidR="00D5035D">
        <w:rPr>
          <w:color w:val="000000"/>
        </w:rPr>
        <w:t>й</w:t>
      </w:r>
      <w:r w:rsidRPr="009D5DDE">
        <w:rPr>
          <w:color w:val="000000"/>
        </w:rPr>
        <w:t xml:space="preserve"> дипломно</w:t>
      </w:r>
      <w:r w:rsidR="00D5035D">
        <w:rPr>
          <w:color w:val="000000"/>
        </w:rPr>
        <w:t>й</w:t>
      </w:r>
      <w:r w:rsidRPr="009D5DDE">
        <w:rPr>
          <w:color w:val="000000"/>
        </w:rPr>
        <w:t xml:space="preserve"> </w:t>
      </w:r>
      <w:r w:rsidR="00D5035D">
        <w:rPr>
          <w:color w:val="000000"/>
        </w:rPr>
        <w:t>работы</w:t>
      </w:r>
      <w:r w:rsidRPr="009D5DDE">
        <w:rPr>
          <w:color w:val="000000"/>
        </w:rPr>
        <w:t xml:space="preserve"> не должна превышать 3</w:t>
      </w:r>
      <w:r w:rsidR="002505CA">
        <w:rPr>
          <w:color w:val="000000"/>
        </w:rPr>
        <w:t>0</w:t>
      </w:r>
      <w:r w:rsidRPr="009D5DDE">
        <w:rPr>
          <w:color w:val="000000"/>
        </w:rPr>
        <w:t xml:space="preserve"> мин, в том числе доклад студента должен длиться не более 1</w:t>
      </w:r>
      <w:r w:rsidR="002505CA">
        <w:rPr>
          <w:color w:val="000000"/>
        </w:rPr>
        <w:t>0…12</w:t>
      </w:r>
      <w:r w:rsidRPr="009D5DDE">
        <w:rPr>
          <w:color w:val="000000"/>
        </w:rPr>
        <w:t xml:space="preserve"> мин.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 xml:space="preserve">При определении оценки </w:t>
      </w:r>
      <w:r w:rsidR="00A50904">
        <w:rPr>
          <w:color w:val="000000"/>
        </w:rPr>
        <w:t>дипломной работы</w:t>
      </w:r>
      <w:r w:rsidRPr="009D5DDE">
        <w:rPr>
          <w:color w:val="000000"/>
        </w:rPr>
        <w:t xml:space="preserve"> принимается во внимание уровень теоретической, научной и практической подготовки студента.</w:t>
      </w:r>
      <w:r>
        <w:rPr>
          <w:color w:val="000000"/>
        </w:rPr>
        <w:t xml:space="preserve"> </w:t>
      </w:r>
      <w:r w:rsidRPr="009D5DDE">
        <w:rPr>
          <w:color w:val="000000"/>
        </w:rPr>
        <w:t>Результаты защиты дипломно</w:t>
      </w:r>
      <w:r w:rsidR="00A50904">
        <w:rPr>
          <w:color w:val="000000"/>
        </w:rPr>
        <w:t>й работы</w:t>
      </w:r>
      <w:r w:rsidRPr="009D5DDE">
        <w:rPr>
          <w:color w:val="000000"/>
        </w:rPr>
        <w:t xml:space="preserve"> оцениваются «отлично», «хорошо», «удовлетворительно» или «неудовлетворительно». После оформления протокола заседания результаты защиты дипломных </w:t>
      </w:r>
      <w:r w:rsidR="00A50904">
        <w:rPr>
          <w:color w:val="000000"/>
        </w:rPr>
        <w:t>работ</w:t>
      </w:r>
      <w:r w:rsidRPr="009D5DDE">
        <w:rPr>
          <w:color w:val="000000"/>
        </w:rPr>
        <w:t xml:space="preserve"> объявляются председателем ГАК.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>Студенту, сдавшему экзамены, курсовые проекты, дифференцированные зачеты и отчеты о прохождении практик с оценкой «отлично» не менее чем по 75% всех дисциплин учебного плана, а по остальным дисциплинам с оценкой «хорошо», сдавшему государственный экзамен с оценкой «отлично» и защитившему дипломн</w:t>
      </w:r>
      <w:r w:rsidR="00A50904">
        <w:rPr>
          <w:color w:val="000000"/>
        </w:rPr>
        <w:t>ую</w:t>
      </w:r>
      <w:r w:rsidRPr="009D5DDE">
        <w:rPr>
          <w:color w:val="000000"/>
        </w:rPr>
        <w:t xml:space="preserve"> </w:t>
      </w:r>
      <w:r w:rsidR="00A50904">
        <w:rPr>
          <w:color w:val="000000"/>
        </w:rPr>
        <w:t>работу</w:t>
      </w:r>
      <w:r w:rsidRPr="009D5DDE">
        <w:rPr>
          <w:color w:val="000000"/>
        </w:rPr>
        <w:t xml:space="preserve"> с оценкой «отлично» выдается диплом с отличием.</w:t>
      </w:r>
    </w:p>
    <w:p w:rsidR="00EE0409" w:rsidRPr="009D5DDE" w:rsidRDefault="00EE0409" w:rsidP="00EE0409">
      <w:pPr>
        <w:shd w:val="clear" w:color="auto" w:fill="FFFFFF"/>
        <w:spacing w:line="288" w:lineRule="auto"/>
        <w:ind w:firstLine="340"/>
        <w:jc w:val="both"/>
        <w:rPr>
          <w:color w:val="000000"/>
        </w:rPr>
      </w:pPr>
      <w:r w:rsidRPr="009D5DDE">
        <w:rPr>
          <w:color w:val="000000"/>
        </w:rPr>
        <w:t>В тех случаях, когда оценка по защите дипломно</w:t>
      </w:r>
      <w:r w:rsidR="00A50904">
        <w:rPr>
          <w:color w:val="000000"/>
        </w:rPr>
        <w:t>й</w:t>
      </w:r>
      <w:r w:rsidRPr="009D5DDE">
        <w:rPr>
          <w:color w:val="000000"/>
        </w:rPr>
        <w:t xml:space="preserve"> </w:t>
      </w:r>
      <w:r w:rsidR="00A50904">
        <w:rPr>
          <w:color w:val="000000"/>
        </w:rPr>
        <w:t>работы</w:t>
      </w:r>
      <w:r w:rsidRPr="009D5DDE">
        <w:rPr>
          <w:color w:val="000000"/>
        </w:rPr>
        <w:t xml:space="preserve"> признается неудовлетворительной, ГАК устанавливает, может ли студент представить к повторной защите т</w:t>
      </w:r>
      <w:r w:rsidR="00A50904">
        <w:rPr>
          <w:color w:val="000000"/>
        </w:rPr>
        <w:t>у</w:t>
      </w:r>
      <w:r w:rsidRPr="009D5DDE">
        <w:rPr>
          <w:color w:val="000000"/>
        </w:rPr>
        <w:t xml:space="preserve"> же </w:t>
      </w:r>
      <w:r w:rsidR="00A50904">
        <w:rPr>
          <w:color w:val="000000"/>
        </w:rPr>
        <w:t>работу</w:t>
      </w:r>
      <w:r w:rsidRPr="009D5DDE">
        <w:rPr>
          <w:color w:val="000000"/>
        </w:rPr>
        <w:t xml:space="preserve"> с доработкой, определяемой комиссией, или же обязан разработать новую тему, которую устанавливает выпускающая кафедра.</w:t>
      </w:r>
      <w:r>
        <w:rPr>
          <w:color w:val="000000"/>
        </w:rPr>
        <w:t xml:space="preserve"> </w:t>
      </w:r>
      <w:r w:rsidRPr="009D5DDE">
        <w:rPr>
          <w:color w:val="000000"/>
        </w:rPr>
        <w:t>Студент, получивший при защите дипломно</w:t>
      </w:r>
      <w:r w:rsidR="00A50904">
        <w:rPr>
          <w:color w:val="000000"/>
        </w:rPr>
        <w:t>й работы</w:t>
      </w:r>
      <w:r w:rsidRPr="009D5DDE">
        <w:rPr>
          <w:color w:val="000000"/>
        </w:rPr>
        <w:t xml:space="preserve"> неудовлетворительную оценку, отчисляется из высшего учебного заведения и допускается к повторной защите в течение трех лет после окончания вуза.</w:t>
      </w:r>
    </w:p>
    <w:p w:rsidR="00EE0409" w:rsidRPr="00774B48" w:rsidRDefault="00EE0409" w:rsidP="003B4861">
      <w:pPr>
        <w:numPr>
          <w:ilvl w:val="1"/>
          <w:numId w:val="6"/>
        </w:numPr>
        <w:shd w:val="clear" w:color="auto" w:fill="FFFFFF"/>
        <w:tabs>
          <w:tab w:val="clear" w:pos="390"/>
          <w:tab w:val="num" w:pos="0"/>
        </w:tabs>
        <w:spacing w:before="240" w:after="120" w:line="288" w:lineRule="auto"/>
        <w:ind w:left="0" w:firstLine="0"/>
        <w:jc w:val="center"/>
        <w:rPr>
          <w:b/>
          <w:spacing w:val="-2"/>
        </w:rPr>
      </w:pPr>
      <w:r w:rsidRPr="00774B48">
        <w:rPr>
          <w:b/>
        </w:rPr>
        <w:t>СОСТАВ И РУБРИКАЦИЯ РАСЧЕТНО-ПОЯСНИТЕЛЬНОЙ ЗАПИСКИ</w:t>
      </w:r>
    </w:p>
    <w:p w:rsidR="000F1650" w:rsidRDefault="000F1650" w:rsidP="000F1650">
      <w:pPr>
        <w:widowControl w:val="0"/>
        <w:shd w:val="clear" w:color="auto" w:fill="FFFFFF"/>
        <w:spacing w:line="300" w:lineRule="auto"/>
        <w:ind w:firstLine="567"/>
        <w:jc w:val="both"/>
      </w:pPr>
      <w:r w:rsidRPr="000F1650">
        <w:rPr>
          <w:spacing w:val="-2"/>
        </w:rPr>
        <w:t>Все дипломные работы строятся примерно по одному плану с некоторыми</w:t>
      </w:r>
      <w:r w:rsidRPr="000F1650">
        <w:t xml:space="preserve"> </w:t>
      </w:r>
      <w:r w:rsidRPr="000F1650">
        <w:rPr>
          <w:spacing w:val="-2"/>
        </w:rPr>
        <w:t xml:space="preserve">изменениями, связанными, в основном, с различием в проектируемом и изготавливаемом объекте. </w:t>
      </w:r>
      <w:r w:rsidRPr="000F1650">
        <w:t xml:space="preserve">Примерная структура расчетно-пояснительной записки дипломной работы </w:t>
      </w:r>
      <w:r>
        <w:t>приведена ниже.</w:t>
      </w:r>
    </w:p>
    <w:p w:rsidR="000F1650" w:rsidRPr="000F1650" w:rsidRDefault="000F1650" w:rsidP="00A56289">
      <w:pPr>
        <w:widowControl w:val="0"/>
        <w:spacing w:line="288" w:lineRule="auto"/>
        <w:ind w:firstLine="340"/>
        <w:jc w:val="both"/>
      </w:pPr>
      <w:r w:rsidRPr="000F1650">
        <w:t>Задание на дипломное проектирование</w:t>
      </w:r>
    </w:p>
    <w:p w:rsidR="000F1650" w:rsidRPr="000F1650" w:rsidRDefault="000F1650" w:rsidP="00A56289">
      <w:pPr>
        <w:widowControl w:val="0"/>
        <w:spacing w:line="288" w:lineRule="auto"/>
        <w:ind w:firstLine="340"/>
        <w:jc w:val="both"/>
      </w:pPr>
      <w:r w:rsidRPr="000F1650">
        <w:t>Аннотация</w:t>
      </w:r>
    </w:p>
    <w:p w:rsidR="000F1650" w:rsidRPr="000F1650" w:rsidRDefault="000F1650" w:rsidP="00A56289">
      <w:pPr>
        <w:widowControl w:val="0"/>
        <w:spacing w:line="288" w:lineRule="auto"/>
        <w:ind w:firstLine="340"/>
        <w:jc w:val="both"/>
      </w:pPr>
      <w:r w:rsidRPr="000F1650">
        <w:t>Содержание</w:t>
      </w:r>
    </w:p>
    <w:p w:rsidR="000F1650" w:rsidRPr="000F1650" w:rsidRDefault="000F1650" w:rsidP="00A56289">
      <w:pPr>
        <w:widowControl w:val="0"/>
        <w:spacing w:line="288" w:lineRule="auto"/>
        <w:ind w:firstLine="340"/>
        <w:jc w:val="both"/>
      </w:pPr>
      <w:r w:rsidRPr="000F1650">
        <w:t>Введение</w:t>
      </w:r>
    </w:p>
    <w:p w:rsidR="000F1650" w:rsidRPr="000F1650" w:rsidRDefault="000F1650" w:rsidP="00A56289">
      <w:pPr>
        <w:numPr>
          <w:ilvl w:val="0"/>
          <w:numId w:val="15"/>
        </w:numPr>
        <w:tabs>
          <w:tab w:val="clear" w:pos="360"/>
          <w:tab w:val="num" w:pos="0"/>
        </w:tabs>
        <w:spacing w:line="288" w:lineRule="auto"/>
        <w:ind w:hanging="76"/>
        <w:jc w:val="both"/>
      </w:pPr>
      <w:r w:rsidRPr="000F1650">
        <w:t>Художественно-аналитическая часть</w:t>
      </w:r>
    </w:p>
    <w:p w:rsidR="000F1650" w:rsidRPr="000F1650" w:rsidRDefault="000F1650" w:rsidP="00A56289">
      <w:pPr>
        <w:numPr>
          <w:ilvl w:val="0"/>
          <w:numId w:val="16"/>
        </w:numPr>
        <w:tabs>
          <w:tab w:val="clear" w:pos="360"/>
          <w:tab w:val="num" w:pos="0"/>
        </w:tabs>
        <w:spacing w:line="288" w:lineRule="auto"/>
        <w:ind w:right="-2" w:hanging="76"/>
        <w:jc w:val="both"/>
        <w:rPr>
          <w:spacing w:val="-3"/>
        </w:rPr>
      </w:pPr>
      <w:r w:rsidRPr="000F1650">
        <w:rPr>
          <w:spacing w:val="-3"/>
        </w:rPr>
        <w:t>Дизайн-проект керамической садово-парковой скульптуры</w:t>
      </w:r>
    </w:p>
    <w:p w:rsidR="000F1650" w:rsidRPr="000F1650" w:rsidRDefault="000F1650" w:rsidP="00A56289">
      <w:pPr>
        <w:numPr>
          <w:ilvl w:val="0"/>
          <w:numId w:val="16"/>
        </w:numPr>
        <w:tabs>
          <w:tab w:val="clear" w:pos="360"/>
          <w:tab w:val="num" w:pos="0"/>
        </w:tabs>
        <w:spacing w:line="288" w:lineRule="auto"/>
        <w:ind w:hanging="76"/>
        <w:jc w:val="both"/>
      </w:pPr>
      <w:r w:rsidRPr="000F1650">
        <w:t>Технологическая часть</w:t>
      </w:r>
    </w:p>
    <w:p w:rsidR="000F1650" w:rsidRPr="000F1650" w:rsidRDefault="000F1650" w:rsidP="00A56289">
      <w:pPr>
        <w:numPr>
          <w:ilvl w:val="0"/>
          <w:numId w:val="17"/>
        </w:numPr>
        <w:tabs>
          <w:tab w:val="clear" w:pos="720"/>
          <w:tab w:val="num" w:pos="0"/>
        </w:tabs>
        <w:spacing w:line="288" w:lineRule="auto"/>
        <w:ind w:left="0" w:firstLine="284"/>
        <w:jc w:val="both"/>
      </w:pPr>
      <w:r w:rsidRPr="000F1650">
        <w:t>Экономическая часть (расчет стоимости проектируемого изделия)</w:t>
      </w:r>
    </w:p>
    <w:p w:rsidR="000F1650" w:rsidRPr="000F1650" w:rsidRDefault="000F1650" w:rsidP="00A56289">
      <w:pPr>
        <w:pStyle w:val="a4"/>
        <w:spacing w:line="288" w:lineRule="auto"/>
        <w:ind w:left="0" w:firstLine="340"/>
        <w:rPr>
          <w:sz w:val="24"/>
        </w:rPr>
      </w:pPr>
      <w:r w:rsidRPr="000F1650">
        <w:rPr>
          <w:sz w:val="24"/>
        </w:rPr>
        <w:t>Заключение</w:t>
      </w:r>
    </w:p>
    <w:p w:rsidR="000F1650" w:rsidRPr="000F1650" w:rsidRDefault="000F1650" w:rsidP="00A56289">
      <w:pPr>
        <w:pStyle w:val="a4"/>
        <w:spacing w:line="288" w:lineRule="auto"/>
        <w:ind w:left="0" w:firstLine="340"/>
        <w:rPr>
          <w:sz w:val="24"/>
        </w:rPr>
      </w:pPr>
      <w:r w:rsidRPr="000F1650">
        <w:rPr>
          <w:sz w:val="24"/>
        </w:rPr>
        <w:t>Библиографический список</w:t>
      </w:r>
    </w:p>
    <w:p w:rsidR="000F1650" w:rsidRPr="000F1650" w:rsidRDefault="000F1650" w:rsidP="00A56289">
      <w:pPr>
        <w:pStyle w:val="a4"/>
        <w:spacing w:line="288" w:lineRule="auto"/>
        <w:ind w:left="0" w:firstLine="340"/>
        <w:rPr>
          <w:sz w:val="24"/>
        </w:rPr>
      </w:pPr>
      <w:r w:rsidRPr="000F1650">
        <w:rPr>
          <w:sz w:val="24"/>
        </w:rPr>
        <w:t>Приложение</w:t>
      </w:r>
    </w:p>
    <w:p w:rsidR="00EE0409" w:rsidRPr="009D5DDE" w:rsidRDefault="00EE0409" w:rsidP="00A56289">
      <w:pPr>
        <w:pStyle w:val="a3"/>
        <w:spacing w:line="288" w:lineRule="auto"/>
        <w:ind w:firstLine="340"/>
        <w:rPr>
          <w:sz w:val="24"/>
        </w:rPr>
      </w:pPr>
      <w:r w:rsidRPr="009D5DDE">
        <w:rPr>
          <w:sz w:val="24"/>
        </w:rPr>
        <w:t>Состав и рубрикация расчетно-пояснительной записки могут быть изменены по согласованию с руководителем проекта.</w:t>
      </w:r>
    </w:p>
    <w:p w:rsidR="00EE0409" w:rsidRPr="009D5DDE" w:rsidRDefault="00EE0409" w:rsidP="00A56289">
      <w:pPr>
        <w:shd w:val="clear" w:color="auto" w:fill="FFFFFF"/>
        <w:spacing w:before="120" w:line="288" w:lineRule="auto"/>
        <w:jc w:val="center"/>
        <w:rPr>
          <w:b/>
        </w:rPr>
      </w:pPr>
      <w:r w:rsidRPr="009D5DDE">
        <w:rPr>
          <w:b/>
          <w:color w:val="000000"/>
        </w:rPr>
        <w:t xml:space="preserve">2. </w:t>
      </w:r>
      <w:r w:rsidRPr="009D5DDE">
        <w:rPr>
          <w:b/>
        </w:rPr>
        <w:t>СОДЕРЖАНИЕ И ПОСЛЕДОВАТЕЛЬНОСТЬ</w:t>
      </w:r>
      <w:r>
        <w:rPr>
          <w:b/>
        </w:rPr>
        <w:t xml:space="preserve"> </w:t>
      </w:r>
    </w:p>
    <w:p w:rsidR="00EE0409" w:rsidRPr="009D5DDE" w:rsidRDefault="00EE0409" w:rsidP="00A56289">
      <w:pPr>
        <w:widowControl w:val="0"/>
        <w:spacing w:after="120" w:line="288" w:lineRule="auto"/>
        <w:jc w:val="center"/>
        <w:rPr>
          <w:b/>
        </w:rPr>
      </w:pPr>
      <w:r w:rsidRPr="009D5DDE">
        <w:rPr>
          <w:b/>
        </w:rPr>
        <w:t>ВЫПОЛНЕНИЯ ДИПЛОМНОГО ПРОЕКТА</w:t>
      </w:r>
    </w:p>
    <w:p w:rsidR="00EE0409" w:rsidRPr="009D5DDE" w:rsidRDefault="00EE0409" w:rsidP="00A56289">
      <w:pPr>
        <w:widowControl w:val="0"/>
        <w:spacing w:line="288" w:lineRule="auto"/>
        <w:ind w:firstLine="340"/>
        <w:jc w:val="both"/>
        <w:rPr>
          <w:spacing w:val="-3"/>
        </w:rPr>
      </w:pPr>
      <w:r w:rsidRPr="009D5DDE">
        <w:rPr>
          <w:spacing w:val="-3"/>
        </w:rPr>
        <w:t xml:space="preserve">Работа начинается с составления плана расчетно-пояснительной записки, содержание которой должно в краткой и четкой форме показать решение поставленных в </w:t>
      </w:r>
      <w:r w:rsidR="000F1650">
        <w:rPr>
          <w:spacing w:val="-3"/>
        </w:rPr>
        <w:t>дипломной работе</w:t>
      </w:r>
      <w:r w:rsidRPr="009D5DDE">
        <w:rPr>
          <w:spacing w:val="-3"/>
        </w:rPr>
        <w:t xml:space="preserve"> задач. Графическая часть составляется в процессе написания разделов записки, в ней должны содержаться иллюстративные материалы, которые автор будет использовать при защите проекта.</w:t>
      </w:r>
    </w:p>
    <w:p w:rsidR="00EE0409" w:rsidRDefault="00EE0409" w:rsidP="00A56289">
      <w:pPr>
        <w:widowControl w:val="0"/>
        <w:spacing w:line="288" w:lineRule="auto"/>
        <w:ind w:firstLine="340"/>
        <w:jc w:val="both"/>
      </w:pPr>
      <w:r w:rsidRPr="009D5DDE">
        <w:t>Примерная структура и содержание основных разделов расчетно-пояснительной записки приведены ниже; даны методические указания по выполнению разделов и подразделов расчетно-пояснительной записки</w:t>
      </w:r>
      <w:r>
        <w:t>.</w:t>
      </w:r>
    </w:p>
    <w:p w:rsidR="00EE0409" w:rsidRPr="009D5DDE" w:rsidRDefault="00EE0409" w:rsidP="00A56289">
      <w:pPr>
        <w:numPr>
          <w:ilvl w:val="1"/>
          <w:numId w:val="7"/>
        </w:numPr>
        <w:shd w:val="clear" w:color="auto" w:fill="FFFFFF"/>
        <w:spacing w:after="120" w:line="288" w:lineRule="auto"/>
        <w:ind w:left="357" w:hanging="35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9D5DDE">
        <w:rPr>
          <w:b/>
          <w:bCs/>
          <w:color w:val="000000"/>
        </w:rPr>
        <w:t>АННОТАЦИЯ</w:t>
      </w:r>
    </w:p>
    <w:p w:rsidR="00EE0409" w:rsidRPr="009D5DDE" w:rsidRDefault="00EE0409" w:rsidP="00A5628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>Аннотация должна кратко отражать основное содержание дипломно</w:t>
      </w:r>
      <w:r w:rsidR="000F1650">
        <w:rPr>
          <w:color w:val="000000"/>
        </w:rPr>
        <w:t>й</w:t>
      </w:r>
      <w:r w:rsidRPr="009D5DDE">
        <w:rPr>
          <w:color w:val="000000"/>
        </w:rPr>
        <w:t xml:space="preserve"> </w:t>
      </w:r>
      <w:r w:rsidR="000F1650">
        <w:rPr>
          <w:color w:val="000000"/>
        </w:rPr>
        <w:t>работы</w:t>
      </w:r>
      <w:r w:rsidRPr="009D5DDE">
        <w:rPr>
          <w:color w:val="000000"/>
        </w:rPr>
        <w:t xml:space="preserve"> и основные технико-экономические результаты разработок. Она оформляется по следующей схеме:</w:t>
      </w:r>
    </w:p>
    <w:p w:rsidR="00EE0409" w:rsidRPr="009D5DDE" w:rsidRDefault="00EE0409" w:rsidP="00A5628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>- фам</w:t>
      </w:r>
      <w:r w:rsidR="000F1650">
        <w:rPr>
          <w:color w:val="000000"/>
        </w:rPr>
        <w:t>илия, имя, отчество исполнителя</w:t>
      </w:r>
      <w:r w:rsidRPr="009D5DDE">
        <w:rPr>
          <w:color w:val="000000"/>
        </w:rPr>
        <w:t>;</w:t>
      </w:r>
    </w:p>
    <w:p w:rsidR="00EE0409" w:rsidRPr="009D5DDE" w:rsidRDefault="00EE0409" w:rsidP="00A5628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>- наименование темы дипломно</w:t>
      </w:r>
      <w:r w:rsidR="000F1650">
        <w:rPr>
          <w:color w:val="000000"/>
        </w:rPr>
        <w:t>й работы</w:t>
      </w:r>
      <w:r w:rsidRPr="009D5DDE">
        <w:rPr>
          <w:color w:val="000000"/>
        </w:rPr>
        <w:t>;</w:t>
      </w:r>
    </w:p>
    <w:p w:rsidR="00EE0409" w:rsidRPr="009D5DDE" w:rsidRDefault="00EE0409" w:rsidP="00A56289">
      <w:pPr>
        <w:shd w:val="clear" w:color="auto" w:fill="FFFFFF"/>
        <w:spacing w:line="288" w:lineRule="auto"/>
        <w:ind w:firstLine="340"/>
        <w:jc w:val="both"/>
      </w:pPr>
      <w:r w:rsidRPr="009D5DDE">
        <w:rPr>
          <w:bCs/>
          <w:color w:val="000000"/>
        </w:rPr>
        <w:t xml:space="preserve">- сведения об объеме </w:t>
      </w:r>
      <w:r w:rsidRPr="009D5DDE">
        <w:rPr>
          <w:color w:val="000000"/>
        </w:rPr>
        <w:t>записки и числе иллюстраций в ней;</w:t>
      </w:r>
    </w:p>
    <w:p w:rsidR="00EE0409" w:rsidRPr="009D5DDE" w:rsidRDefault="00EE0409" w:rsidP="00A5628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>- число чертежей формата А1 в графической части;</w:t>
      </w:r>
    </w:p>
    <w:p w:rsidR="00EE0409" w:rsidRPr="009D5DDE" w:rsidRDefault="00EE0409" w:rsidP="00A56289">
      <w:pPr>
        <w:shd w:val="clear" w:color="auto" w:fill="FFFFFF"/>
        <w:spacing w:line="288" w:lineRule="auto"/>
        <w:ind w:firstLine="340"/>
        <w:jc w:val="both"/>
      </w:pPr>
      <w:r w:rsidRPr="009D5DDE">
        <w:rPr>
          <w:color w:val="000000"/>
        </w:rPr>
        <w:t>- наи</w:t>
      </w:r>
      <w:r w:rsidR="000F1650">
        <w:rPr>
          <w:color w:val="000000"/>
        </w:rPr>
        <w:t>менование вуза, год разработки</w:t>
      </w:r>
      <w:r w:rsidRPr="009D5DDE">
        <w:rPr>
          <w:color w:val="000000"/>
        </w:rPr>
        <w:t>;</w:t>
      </w:r>
    </w:p>
    <w:p w:rsidR="00EE0409" w:rsidRPr="009D5DDE" w:rsidRDefault="00EE0409" w:rsidP="00A56289">
      <w:pPr>
        <w:shd w:val="clear" w:color="auto" w:fill="FFFFFF"/>
        <w:spacing w:line="288" w:lineRule="auto"/>
        <w:ind w:firstLine="340"/>
        <w:jc w:val="both"/>
        <w:rPr>
          <w:color w:val="000000"/>
        </w:rPr>
      </w:pPr>
      <w:r w:rsidRPr="009D5DDE">
        <w:rPr>
          <w:color w:val="000000"/>
        </w:rPr>
        <w:t>- текст аннотации (объемом 0,6–0,8 страницы), отражающий сущность выполненных разработок, конкретные сведения о них и краткие выводы по полученным результатам.</w:t>
      </w:r>
    </w:p>
    <w:p w:rsidR="00EE0409" w:rsidRPr="009D5DDE" w:rsidRDefault="00EE0409" w:rsidP="00A56289">
      <w:pPr>
        <w:numPr>
          <w:ilvl w:val="1"/>
          <w:numId w:val="7"/>
        </w:numPr>
        <w:shd w:val="clear" w:color="auto" w:fill="FFFFFF"/>
        <w:spacing w:before="240" w:after="120" w:line="288" w:lineRule="auto"/>
        <w:ind w:left="357" w:hanging="357"/>
        <w:jc w:val="center"/>
        <w:rPr>
          <w:b/>
          <w:bCs/>
          <w:color w:val="000000"/>
        </w:rPr>
      </w:pPr>
      <w:r w:rsidRPr="009D5DDE">
        <w:rPr>
          <w:b/>
        </w:rPr>
        <w:t>СОДЕРЖАНИЕ</w:t>
      </w:r>
    </w:p>
    <w:p w:rsidR="00EE0409" w:rsidRPr="009D5DDE" w:rsidRDefault="00EE0409" w:rsidP="00A56289">
      <w:pPr>
        <w:widowControl w:val="0"/>
        <w:spacing w:line="288" w:lineRule="auto"/>
        <w:ind w:firstLine="340"/>
        <w:jc w:val="both"/>
      </w:pPr>
      <w:r w:rsidRPr="009D5DDE">
        <w:t>Оно включает названия всех разделов и подразделов записки с указанием страниц их разме</w:t>
      </w:r>
      <w:r>
        <w:t>щения.</w:t>
      </w:r>
    </w:p>
    <w:p w:rsidR="00EE0409" w:rsidRPr="009D5DDE" w:rsidRDefault="00EE0409" w:rsidP="00A56289">
      <w:pPr>
        <w:numPr>
          <w:ilvl w:val="1"/>
          <w:numId w:val="7"/>
        </w:numPr>
        <w:shd w:val="clear" w:color="auto" w:fill="FFFFFF"/>
        <w:spacing w:after="120" w:line="288" w:lineRule="auto"/>
        <w:ind w:left="357" w:hanging="357"/>
        <w:jc w:val="center"/>
        <w:rPr>
          <w:b/>
          <w:bCs/>
          <w:color w:val="000000"/>
        </w:rPr>
      </w:pPr>
      <w:r w:rsidRPr="009D5DDE">
        <w:rPr>
          <w:b/>
        </w:rPr>
        <w:t>ВВЕДЕНИЕ</w:t>
      </w:r>
    </w:p>
    <w:p w:rsidR="00EE0409" w:rsidRPr="009D5DDE" w:rsidRDefault="00EE0409" w:rsidP="00A56289">
      <w:pPr>
        <w:widowControl w:val="0"/>
        <w:spacing w:line="288" w:lineRule="auto"/>
        <w:ind w:firstLine="340"/>
        <w:jc w:val="both"/>
      </w:pPr>
      <w:r w:rsidRPr="009D5DDE">
        <w:t xml:space="preserve">В этом разделе в краткой форме анализируется состояние вопроса, подчеркивается актуальность проблемы, ставятся задачи, решение которых необходимо для реализации </w:t>
      </w:r>
      <w:r w:rsidR="00A56289">
        <w:t>разработки</w:t>
      </w:r>
      <w:r w:rsidRPr="009D5DDE">
        <w:t>.</w:t>
      </w:r>
    </w:p>
    <w:p w:rsidR="00EE0409" w:rsidRPr="009D5DDE" w:rsidRDefault="00EE0409" w:rsidP="00A56289">
      <w:pPr>
        <w:widowControl w:val="0"/>
        <w:spacing w:line="288" w:lineRule="auto"/>
        <w:ind w:firstLine="340"/>
        <w:jc w:val="both"/>
      </w:pPr>
      <w:r w:rsidRPr="009D5DDE">
        <w:t>Объем введения, как правило, не должен превышать двух страниц машинописного (компьютерного набора) текста.</w:t>
      </w:r>
    </w:p>
    <w:p w:rsidR="00EE0409" w:rsidRPr="009D5DDE" w:rsidRDefault="00EE0409" w:rsidP="00A56289">
      <w:pPr>
        <w:numPr>
          <w:ilvl w:val="1"/>
          <w:numId w:val="7"/>
        </w:numPr>
        <w:shd w:val="clear" w:color="auto" w:fill="FFFFFF"/>
        <w:tabs>
          <w:tab w:val="clear" w:pos="360"/>
          <w:tab w:val="num" w:pos="0"/>
        </w:tabs>
        <w:spacing w:after="120" w:line="281" w:lineRule="auto"/>
        <w:ind w:left="357" w:hanging="357"/>
        <w:jc w:val="center"/>
        <w:rPr>
          <w:b/>
          <w:bCs/>
          <w:color w:val="000000"/>
        </w:rPr>
      </w:pPr>
      <w:r w:rsidRPr="009D5DDE">
        <w:rPr>
          <w:b/>
        </w:rPr>
        <w:t>ХУДОЖЕСТВЕННО-АНАЛИТИЧЕСКАЯ ЧАСТЬ</w:t>
      </w:r>
    </w:p>
    <w:p w:rsidR="00EE0409" w:rsidRPr="009D5DDE" w:rsidRDefault="00EE0409" w:rsidP="00A56289">
      <w:pPr>
        <w:spacing w:line="281" w:lineRule="auto"/>
        <w:ind w:firstLine="340"/>
        <w:jc w:val="both"/>
      </w:pPr>
      <w:r w:rsidRPr="009D5DDE">
        <w:t>Раздел «Художественно-аналитическая часть» представляет собой исследование творческого источника, который стал основой, первичной отправной точкой для проектируемого дипломного изделия. Этот раздел можно назвать вводным, так как он должен знакомить с эпохой, с особенностями стиля. Основное место в этом разделе занимает анализ композиционно-стилистических, цветовых и конструктивных решений. Необходимо включить в этот раздел исследования по современным актуальным течениям и направлениям, в которых создаются художественные изделия декоративно-прикладного искусства. Исследуется разнообразие форм, новые веяния в технических решениях художественных изделий, если таковые имеются.</w:t>
      </w:r>
    </w:p>
    <w:p w:rsidR="00EE0409" w:rsidRPr="009D5DDE" w:rsidRDefault="00EE0409" w:rsidP="00A56289">
      <w:pPr>
        <w:spacing w:line="281" w:lineRule="auto"/>
        <w:ind w:firstLine="340"/>
        <w:jc w:val="both"/>
      </w:pPr>
      <w:r w:rsidRPr="009D5DDE">
        <w:t>Художественно-аналитическая часть заканчивается формулированием исходных данных для дизайн-проектирования.</w:t>
      </w:r>
    </w:p>
    <w:p w:rsidR="00EE0409" w:rsidRPr="009D5DDE" w:rsidRDefault="00EE0409" w:rsidP="00A56289">
      <w:pPr>
        <w:numPr>
          <w:ilvl w:val="1"/>
          <w:numId w:val="7"/>
        </w:numPr>
        <w:shd w:val="clear" w:color="auto" w:fill="FFFFFF"/>
        <w:tabs>
          <w:tab w:val="clear" w:pos="360"/>
          <w:tab w:val="num" w:pos="0"/>
        </w:tabs>
        <w:spacing w:before="120" w:after="120" w:line="281" w:lineRule="auto"/>
        <w:ind w:left="0" w:firstLine="0"/>
        <w:jc w:val="center"/>
        <w:rPr>
          <w:b/>
          <w:bCs/>
          <w:color w:val="000000"/>
        </w:rPr>
      </w:pPr>
      <w:r w:rsidRPr="009D5DDE">
        <w:rPr>
          <w:b/>
        </w:rPr>
        <w:t>ДИЗАЙН – ПРОЕКТ</w:t>
      </w:r>
    </w:p>
    <w:p w:rsidR="00EE0409" w:rsidRPr="009D5DDE" w:rsidRDefault="00EE0409" w:rsidP="00A56289">
      <w:pPr>
        <w:spacing w:line="281" w:lineRule="auto"/>
        <w:ind w:firstLine="340"/>
        <w:jc w:val="both"/>
      </w:pPr>
      <w:r w:rsidRPr="009D5DDE">
        <w:t>Дизайн-проект представляет собой описание проектируемого изделия, которое требует глубокого стилистического анализа. Благодаря этому студент демонстрирует свои знания в области стилистических художественных направлений в искусстве и умение грамотно оценивать художественное изделие по его внешнему облику, силуэту, имеющимся орнаментам, мотивам и объемным элементам, а так же способам изготовления.</w:t>
      </w:r>
    </w:p>
    <w:p w:rsidR="00A56289" w:rsidRPr="00A56289" w:rsidRDefault="00EE0409" w:rsidP="00A56289">
      <w:pPr>
        <w:spacing w:line="281" w:lineRule="auto"/>
        <w:ind w:firstLine="340"/>
        <w:jc w:val="both"/>
        <w:rPr>
          <w:spacing w:val="-2"/>
        </w:rPr>
      </w:pPr>
      <w:r w:rsidRPr="00A56289">
        <w:rPr>
          <w:spacing w:val="-2"/>
        </w:rPr>
        <w:t xml:space="preserve">В дипломных </w:t>
      </w:r>
      <w:r w:rsidR="00A56289" w:rsidRPr="00A56289">
        <w:rPr>
          <w:spacing w:val="-2"/>
        </w:rPr>
        <w:t xml:space="preserve">работах по специализации </w:t>
      </w:r>
      <w:r w:rsidRPr="00A56289">
        <w:rPr>
          <w:spacing w:val="-2"/>
        </w:rPr>
        <w:t>0</w:t>
      </w:r>
      <w:r w:rsidR="00A56289" w:rsidRPr="00A56289">
        <w:rPr>
          <w:spacing w:val="-2"/>
        </w:rPr>
        <w:t>7</w:t>
      </w:r>
      <w:r w:rsidRPr="00A56289">
        <w:rPr>
          <w:spacing w:val="-2"/>
        </w:rPr>
        <w:t>0</w:t>
      </w:r>
      <w:r w:rsidR="00A56289" w:rsidRPr="00A56289">
        <w:rPr>
          <w:spacing w:val="-2"/>
        </w:rPr>
        <w:t>8</w:t>
      </w:r>
      <w:r w:rsidRPr="00A56289">
        <w:rPr>
          <w:spacing w:val="-2"/>
        </w:rPr>
        <w:t>01.65-</w:t>
      </w:r>
      <w:r w:rsidR="00A56289" w:rsidRPr="00A56289">
        <w:rPr>
          <w:spacing w:val="-2"/>
        </w:rPr>
        <w:t>0</w:t>
      </w:r>
      <w:r w:rsidRPr="00A56289">
        <w:rPr>
          <w:spacing w:val="-2"/>
        </w:rPr>
        <w:t xml:space="preserve">2 </w:t>
      </w:r>
      <w:r w:rsidR="00A56289" w:rsidRPr="00A56289">
        <w:rPr>
          <w:spacing w:val="-2"/>
        </w:rPr>
        <w:t>Художественная керамика</w:t>
      </w:r>
      <w:r w:rsidRPr="00A56289">
        <w:rPr>
          <w:spacing w:val="-2"/>
        </w:rPr>
        <w:t xml:space="preserve"> могут быть художественные изделия, выполненные из глины </w:t>
      </w:r>
      <w:r w:rsidR="00A56289" w:rsidRPr="00A56289">
        <w:rPr>
          <w:spacing w:val="-2"/>
        </w:rPr>
        <w:t>или других керамических материалов.</w:t>
      </w:r>
    </w:p>
    <w:p w:rsidR="00EE0409" w:rsidRPr="009D5DDE" w:rsidRDefault="00EE0409" w:rsidP="00A56289">
      <w:pPr>
        <w:spacing w:line="281" w:lineRule="auto"/>
        <w:ind w:firstLine="340"/>
        <w:jc w:val="both"/>
        <w:rPr>
          <w:spacing w:val="-2"/>
        </w:rPr>
      </w:pPr>
      <w:r w:rsidRPr="009D5DDE">
        <w:rPr>
          <w:spacing w:val="-2"/>
        </w:rPr>
        <w:t>Таким образом, раздел «Дизайн-проект» будет выглядеть по-разному, в зависимости от особенностей стилистического решения, а также наличия или отсутствия дополнительных элементов декора: орнамента, цветного пятна, графического изображения, объемного декорирования.</w:t>
      </w:r>
    </w:p>
    <w:p w:rsidR="00EE0409" w:rsidRPr="009D5DDE" w:rsidRDefault="00EE0409" w:rsidP="00A56289">
      <w:pPr>
        <w:numPr>
          <w:ilvl w:val="1"/>
          <w:numId w:val="7"/>
        </w:numPr>
        <w:shd w:val="clear" w:color="auto" w:fill="FFFFFF"/>
        <w:spacing w:after="120" w:line="281" w:lineRule="auto"/>
        <w:ind w:left="357" w:hanging="357"/>
        <w:jc w:val="center"/>
        <w:rPr>
          <w:b/>
          <w:bCs/>
          <w:color w:val="000000"/>
        </w:rPr>
      </w:pPr>
      <w:r w:rsidRPr="009D5DDE">
        <w:rPr>
          <w:b/>
        </w:rPr>
        <w:t>ТЕХНОЛОГИЧЕСКАЯ ЧАСТЬ</w:t>
      </w:r>
    </w:p>
    <w:p w:rsidR="00EE0409" w:rsidRPr="009D5DDE" w:rsidRDefault="00EE0409" w:rsidP="00A56289">
      <w:pPr>
        <w:widowControl w:val="0"/>
        <w:spacing w:line="281" w:lineRule="auto"/>
        <w:ind w:firstLine="340"/>
        <w:jc w:val="both"/>
        <w:rPr>
          <w:spacing w:val="-2"/>
        </w:rPr>
      </w:pPr>
      <w:r w:rsidRPr="009D5DDE">
        <w:rPr>
          <w:spacing w:val="-2"/>
        </w:rPr>
        <w:t>На основании принятых в предыдущем разделе художественных и конструктивных решений разрабатывают технологический процесс изготовления изделия.</w:t>
      </w:r>
    </w:p>
    <w:p w:rsidR="00EE0409" w:rsidRPr="009D5DDE" w:rsidRDefault="00EE0409" w:rsidP="00A56289">
      <w:pPr>
        <w:widowControl w:val="0"/>
        <w:spacing w:line="281" w:lineRule="auto"/>
        <w:ind w:firstLine="340"/>
        <w:jc w:val="both"/>
        <w:rPr>
          <w:spacing w:val="-2"/>
        </w:rPr>
      </w:pPr>
      <w:r w:rsidRPr="009D5DDE">
        <w:rPr>
          <w:spacing w:val="-2"/>
        </w:rPr>
        <w:t>Технологический процесс разрабатывается на основе существующих процессов изготовления аналогичных изделий и может включать отдельные операции и самостоятельные технологические процессы. Первым шагом разработки является составление укрупненной технологической схемы, в которой приведена последовательность основных операций изготовления из</w:t>
      </w:r>
      <w:r w:rsidR="00A56289">
        <w:rPr>
          <w:spacing w:val="-2"/>
        </w:rPr>
        <w:t>делия и его</w:t>
      </w:r>
      <w:r w:rsidRPr="009D5DDE">
        <w:rPr>
          <w:spacing w:val="-2"/>
        </w:rPr>
        <w:t xml:space="preserve"> элементов.</w:t>
      </w:r>
    </w:p>
    <w:p w:rsidR="00EE0409" w:rsidRPr="009D5DDE" w:rsidRDefault="00EE0409" w:rsidP="00A56289">
      <w:pPr>
        <w:shd w:val="clear" w:color="auto" w:fill="FFFFFF"/>
        <w:spacing w:before="120" w:after="120" w:line="281" w:lineRule="auto"/>
        <w:jc w:val="center"/>
        <w:rPr>
          <w:b/>
          <w:bCs/>
          <w:color w:val="000000"/>
        </w:rPr>
      </w:pPr>
      <w:r w:rsidRPr="009D5DDE">
        <w:rPr>
          <w:b/>
        </w:rPr>
        <w:t>2.8. РАСЧЕТ ЦЕНЫ ИЗДЕЛИЯ</w:t>
      </w:r>
    </w:p>
    <w:p w:rsidR="00EE0409" w:rsidRPr="009D5DDE" w:rsidRDefault="00EE0409" w:rsidP="00A56289">
      <w:pPr>
        <w:widowControl w:val="0"/>
        <w:shd w:val="clear" w:color="auto" w:fill="FFFFFF"/>
        <w:autoSpaceDE w:val="0"/>
        <w:autoSpaceDN w:val="0"/>
        <w:adjustRightInd w:val="0"/>
        <w:spacing w:line="281" w:lineRule="auto"/>
        <w:ind w:firstLine="362"/>
        <w:jc w:val="both"/>
        <w:rPr>
          <w:color w:val="000000"/>
        </w:rPr>
      </w:pPr>
      <w:r>
        <w:rPr>
          <w:color w:val="000000"/>
        </w:rPr>
        <w:t>Р</w:t>
      </w:r>
      <w:r w:rsidRPr="009D5DDE">
        <w:rPr>
          <w:color w:val="000000"/>
        </w:rPr>
        <w:t xml:space="preserve">асчет цены изделия  </w:t>
      </w:r>
      <w:r w:rsidRPr="009D5DDE">
        <w:rPr>
          <w:color w:val="000000"/>
          <w:spacing w:val="-2"/>
        </w:rPr>
        <w:t>– это неотъемлемая составляющая выпускной квалификационной работы специалиста и должна быть выполнена как самостоятельное научно-практическое</w:t>
      </w:r>
      <w:r w:rsidRPr="009D5DDE">
        <w:rPr>
          <w:color w:val="000000"/>
        </w:rPr>
        <w:t xml:space="preserve"> исследование поставленной проблемы. </w:t>
      </w:r>
    </w:p>
    <w:p w:rsidR="00EE0409" w:rsidRPr="009D5DDE" w:rsidRDefault="00EE0409" w:rsidP="00A56289">
      <w:pPr>
        <w:widowControl w:val="0"/>
        <w:shd w:val="clear" w:color="auto" w:fill="FFFFFF"/>
        <w:autoSpaceDE w:val="0"/>
        <w:autoSpaceDN w:val="0"/>
        <w:adjustRightInd w:val="0"/>
        <w:spacing w:line="281" w:lineRule="auto"/>
        <w:ind w:firstLine="362"/>
        <w:jc w:val="both"/>
        <w:rPr>
          <w:color w:val="000000"/>
        </w:rPr>
      </w:pPr>
      <w:r w:rsidRPr="009D5DDE">
        <w:rPr>
          <w:color w:val="000000"/>
        </w:rPr>
        <w:t xml:space="preserve">Для обеспечения конкурентоспособности предприятий особое внимание следует уделять планированию и </w:t>
      </w:r>
      <w:r w:rsidRPr="009D5DDE">
        <w:rPr>
          <w:color w:val="000000"/>
          <w:spacing w:val="-2"/>
        </w:rPr>
        <w:t>оптимизации затрат, обеспечивающих необходимые темпы роста прибыли и рентабельности. В связи с этим задачей, стоящей перед студентом при выполнении данной</w:t>
      </w:r>
      <w:r w:rsidRPr="009D5DDE">
        <w:rPr>
          <w:color w:val="000000"/>
        </w:rPr>
        <w:t xml:space="preserve"> части выпускной квалификационной работы является расчет издержек (себестоимости).</w:t>
      </w:r>
    </w:p>
    <w:p w:rsidR="00EE0409" w:rsidRPr="009D5DDE" w:rsidRDefault="00EE0409" w:rsidP="00A56289">
      <w:pPr>
        <w:widowControl w:val="0"/>
        <w:shd w:val="clear" w:color="auto" w:fill="FFFFFF"/>
        <w:autoSpaceDE w:val="0"/>
        <w:autoSpaceDN w:val="0"/>
        <w:adjustRightInd w:val="0"/>
        <w:spacing w:line="281" w:lineRule="auto"/>
        <w:ind w:firstLine="362"/>
        <w:jc w:val="both"/>
        <w:rPr>
          <w:color w:val="000000"/>
        </w:rPr>
      </w:pPr>
      <w:r w:rsidRPr="009D5DDE">
        <w:rPr>
          <w:color w:val="000000"/>
        </w:rPr>
        <w:t>Себестоимость проектируемого изделия представляет собой стоимостную оценку используемых в процессе производства природных ресурсов, сырья, материалов, топлива, энергии, основных фондов, трудовых ресурсов и др. затрат на производство и реализацию.</w:t>
      </w:r>
    </w:p>
    <w:p w:rsidR="00EE0409" w:rsidRPr="009D5DDE" w:rsidRDefault="00EE0409" w:rsidP="00EE0409">
      <w:pPr>
        <w:shd w:val="clear" w:color="auto" w:fill="FFFFFF"/>
        <w:spacing w:before="240" w:after="120" w:line="300" w:lineRule="auto"/>
        <w:jc w:val="center"/>
        <w:rPr>
          <w:b/>
        </w:rPr>
      </w:pPr>
      <w:r w:rsidRPr="009D5DDE">
        <w:rPr>
          <w:b/>
        </w:rPr>
        <w:t>2.</w:t>
      </w:r>
      <w:r>
        <w:rPr>
          <w:b/>
        </w:rPr>
        <w:t>9</w:t>
      </w:r>
      <w:r w:rsidRPr="009D5DDE">
        <w:rPr>
          <w:b/>
        </w:rPr>
        <w:t>. ЗАКЛЮЧЕНИЕ</w:t>
      </w:r>
    </w:p>
    <w:p w:rsidR="00EE0409" w:rsidRPr="009D5DDE" w:rsidRDefault="00EE0409" w:rsidP="00EE0409">
      <w:pPr>
        <w:widowControl w:val="0"/>
        <w:spacing w:line="300" w:lineRule="auto"/>
        <w:ind w:firstLine="340"/>
        <w:jc w:val="both"/>
      </w:pPr>
      <w:r w:rsidRPr="009D5DDE">
        <w:t>Это последний раздел расчетно-пояснительной записки, в котором подводятся итоги проделанной работы и формулируются окончательные выводы.</w:t>
      </w:r>
    </w:p>
    <w:p w:rsidR="00EE0409" w:rsidRPr="009D5DDE" w:rsidRDefault="00EE0409" w:rsidP="00EE0409">
      <w:pPr>
        <w:widowControl w:val="0"/>
        <w:spacing w:line="300" w:lineRule="auto"/>
        <w:ind w:firstLine="340"/>
        <w:jc w:val="both"/>
      </w:pPr>
      <w:r w:rsidRPr="009D5DDE">
        <w:t>Расчетно-пояснительная записка завершается библиографическим списком (списком литературы) и приложением.</w:t>
      </w:r>
    </w:p>
    <w:p w:rsidR="00EE0409" w:rsidRPr="009D5DDE" w:rsidRDefault="00EE0409" w:rsidP="00EE0409">
      <w:pPr>
        <w:shd w:val="clear" w:color="auto" w:fill="FFFFFF"/>
        <w:spacing w:after="120" w:line="288" w:lineRule="auto"/>
        <w:jc w:val="center"/>
        <w:rPr>
          <w:b/>
        </w:rPr>
      </w:pPr>
      <w:r w:rsidRPr="009D5DDE">
        <w:rPr>
          <w:b/>
        </w:rPr>
        <w:t>2.1</w:t>
      </w:r>
      <w:r>
        <w:rPr>
          <w:b/>
        </w:rPr>
        <w:t>0</w:t>
      </w:r>
      <w:r w:rsidRPr="009D5DDE">
        <w:rPr>
          <w:b/>
        </w:rPr>
        <w:t>. БИБЛИОГРАФИЧЕСКИЙ СПИСОК</w:t>
      </w:r>
    </w:p>
    <w:p w:rsidR="00EE0409" w:rsidRPr="009D5DDE" w:rsidRDefault="00EE0409" w:rsidP="00EE0409">
      <w:pPr>
        <w:widowControl w:val="0"/>
        <w:spacing w:line="288" w:lineRule="auto"/>
        <w:ind w:firstLine="340"/>
        <w:jc w:val="both"/>
      </w:pPr>
      <w:r w:rsidRPr="009D5DDE">
        <w:t>Список литературных источников составляют в соответствии с установленными правилами и располагают в алфавитном порядке. В конце списка приводят использованные Интернет-ресурсы с указанием конкретного файла (статьи), который использовании при проектировании.</w:t>
      </w:r>
    </w:p>
    <w:p w:rsidR="00EE0409" w:rsidRPr="009D5DDE" w:rsidRDefault="00EE0409" w:rsidP="00EE0409">
      <w:pPr>
        <w:shd w:val="clear" w:color="auto" w:fill="FFFFFF"/>
        <w:spacing w:before="240" w:after="120" w:line="288" w:lineRule="auto"/>
        <w:jc w:val="center"/>
        <w:rPr>
          <w:b/>
        </w:rPr>
      </w:pPr>
      <w:r w:rsidRPr="009D5DDE">
        <w:rPr>
          <w:b/>
        </w:rPr>
        <w:t>2.1</w:t>
      </w:r>
      <w:r>
        <w:rPr>
          <w:b/>
        </w:rPr>
        <w:t>1</w:t>
      </w:r>
      <w:r w:rsidRPr="009D5DDE">
        <w:rPr>
          <w:b/>
        </w:rPr>
        <w:t>. ПРИЛОЖЕНИЕ</w:t>
      </w:r>
    </w:p>
    <w:p w:rsidR="00EE0409" w:rsidRPr="009D5DDE" w:rsidRDefault="00EE0409" w:rsidP="00A56289">
      <w:pPr>
        <w:widowControl w:val="0"/>
        <w:spacing w:line="288" w:lineRule="auto"/>
        <w:ind w:firstLine="340"/>
        <w:jc w:val="both"/>
      </w:pPr>
      <w:r w:rsidRPr="009D5DDE">
        <w:t xml:space="preserve">После основного текста расчетно-пояснительной записки могут быть расположены </w:t>
      </w:r>
      <w:r w:rsidRPr="009D5DDE">
        <w:rPr>
          <w:b/>
          <w:i/>
        </w:rPr>
        <w:t>ПРИЛОЖЕНИЯ</w:t>
      </w:r>
      <w:r w:rsidRPr="009D5DDE">
        <w:t>, в которых размещают таблицы, рисунки</w:t>
      </w:r>
      <w:r w:rsidR="00A56289">
        <w:t xml:space="preserve"> </w:t>
      </w:r>
      <w:r w:rsidRPr="009D5DDE">
        <w:t>и другие документы, не вошедшие в текст.</w:t>
      </w:r>
      <w:r>
        <w:t xml:space="preserve"> Здесь же размещаются листы графической части проекта.</w:t>
      </w:r>
    </w:p>
    <w:p w:rsidR="00EE0409" w:rsidRPr="009D5DDE" w:rsidRDefault="00EE0409" w:rsidP="00EE0409">
      <w:pPr>
        <w:shd w:val="clear" w:color="auto" w:fill="FFFFFF"/>
        <w:spacing w:before="240" w:after="120" w:line="288" w:lineRule="auto"/>
        <w:jc w:val="center"/>
        <w:rPr>
          <w:b/>
        </w:rPr>
      </w:pPr>
      <w:r w:rsidRPr="009D5DDE">
        <w:rPr>
          <w:b/>
        </w:rPr>
        <w:t>2.1</w:t>
      </w:r>
      <w:r>
        <w:rPr>
          <w:b/>
        </w:rPr>
        <w:t>2</w:t>
      </w:r>
      <w:r w:rsidRPr="009D5DDE">
        <w:rPr>
          <w:b/>
        </w:rPr>
        <w:t>. ГРАФИЧЕСКАЯ ЧАСТЬ</w:t>
      </w:r>
    </w:p>
    <w:p w:rsidR="00EE0409" w:rsidRPr="00F54CE1" w:rsidRDefault="00EE0409" w:rsidP="00EE0409">
      <w:pPr>
        <w:widowControl w:val="0"/>
        <w:spacing w:line="288" w:lineRule="auto"/>
        <w:ind w:firstLine="340"/>
        <w:jc w:val="both"/>
      </w:pPr>
      <w:r w:rsidRPr="009D5DDE">
        <w:t>Состав графической части определяется руководителем дипломно</w:t>
      </w:r>
      <w:r w:rsidR="00A56289">
        <w:t>й</w:t>
      </w:r>
      <w:r w:rsidRPr="009D5DDE">
        <w:t xml:space="preserve"> </w:t>
      </w:r>
      <w:r w:rsidR="00A56289">
        <w:t>работы</w:t>
      </w:r>
      <w:r w:rsidRPr="009D5DDE">
        <w:t>.</w:t>
      </w:r>
      <w:r w:rsidR="00371673">
        <w:t xml:space="preserve"> </w:t>
      </w:r>
      <w:r w:rsidRPr="009D5DDE">
        <w:t xml:space="preserve">Одновременно графическая часть представляется в виде презентации для иллюстрирования доклада </w:t>
      </w:r>
      <w:r w:rsidRPr="00F54CE1">
        <w:t>дипломника при защите проекта.</w:t>
      </w:r>
    </w:p>
    <w:p w:rsidR="00EE0409" w:rsidRPr="00F54CE1" w:rsidRDefault="00EE0409" w:rsidP="00EE0409">
      <w:pPr>
        <w:shd w:val="clear" w:color="auto" w:fill="FFFFFF"/>
        <w:spacing w:before="240" w:after="120" w:line="288" w:lineRule="auto"/>
        <w:jc w:val="center"/>
        <w:rPr>
          <w:b/>
        </w:rPr>
      </w:pPr>
      <w:r w:rsidRPr="00F54CE1">
        <w:rPr>
          <w:b/>
        </w:rPr>
        <w:t>2.13. БИБЛИОГРАФИЧЕСКИЙ СПИСОК</w:t>
      </w:r>
      <w:r w:rsidR="00A56289">
        <w:rPr>
          <w:b/>
        </w:rPr>
        <w:t xml:space="preserve"> (ПРИМЕРНЫЙ)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rPr>
          <w:spacing w:val="-2"/>
        </w:rPr>
        <w:t>Акунова Л.Ф., Приблуда С.З. Материаловедение и технология производства художественных керамических изделий. – М.: Высшая школа, 1979.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rPr>
          <w:spacing w:val="-5"/>
        </w:rPr>
        <w:t>Бигамбаев М. Гончарное ремесло. – Ростов н/Д: Феникс, 2000.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  <w:rPr>
          <w:spacing w:val="-4"/>
        </w:rPr>
      </w:pPr>
      <w:r w:rsidRPr="00A56289">
        <w:rPr>
          <w:spacing w:val="-4"/>
        </w:rPr>
        <w:t xml:space="preserve">Виноградова М.В., Панина З.И. Организация и планирование </w:t>
      </w:r>
      <w:r w:rsidRPr="00A56289">
        <w:t>деятельности предприятий сферы сервиса. – М.: Дашков и К</w:t>
      </w:r>
      <w:r w:rsidRPr="00A56289">
        <w:rPr>
          <w:vertAlign w:val="superscript"/>
        </w:rPr>
        <w:t>о</w:t>
      </w:r>
      <w:r w:rsidRPr="00A56289">
        <w:t>,</w:t>
      </w:r>
      <w:r w:rsidRPr="00A56289">
        <w:rPr>
          <w:spacing w:val="-4"/>
        </w:rPr>
        <w:t xml:space="preserve"> 2006.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rPr>
          <w:spacing w:val="-2"/>
        </w:rPr>
        <w:t>Декоративно-прикладное искусство. Частные собрания Санкт-</w:t>
      </w:r>
      <w:r w:rsidRPr="00A56289">
        <w:t>Петербурга. – М: Интербукбизнес, 1998.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rPr>
          <w:spacing w:val="-6"/>
        </w:rPr>
        <w:t xml:space="preserve">Искусство модерна / Г.Ф. Беккер. – </w:t>
      </w:r>
      <w:r w:rsidRPr="00A56289">
        <w:rPr>
          <w:lang w:val="en-US"/>
        </w:rPr>
        <w:t>K</w:t>
      </w:r>
      <w:r w:rsidRPr="00A56289">
        <w:t>ö</w:t>
      </w:r>
      <w:r w:rsidRPr="00A56289">
        <w:rPr>
          <w:lang w:val="en-US"/>
        </w:rPr>
        <w:t>ln</w:t>
      </w:r>
      <w:r w:rsidRPr="00A56289">
        <w:t xml:space="preserve">: </w:t>
      </w:r>
      <w:r w:rsidRPr="00A56289">
        <w:rPr>
          <w:lang w:val="en-US"/>
        </w:rPr>
        <w:t>K</w:t>
      </w:r>
      <w:r w:rsidRPr="00A56289">
        <w:t>ö</w:t>
      </w:r>
      <w:r w:rsidRPr="00A56289">
        <w:rPr>
          <w:lang w:val="en-US"/>
        </w:rPr>
        <w:t>nemann</w:t>
      </w:r>
      <w:r w:rsidRPr="00A56289">
        <w:t xml:space="preserve">, </w:t>
      </w:r>
      <w:r w:rsidRPr="00A56289">
        <w:rPr>
          <w:spacing w:val="-6"/>
        </w:rPr>
        <w:t>2000.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rPr>
          <w:spacing w:val="-6"/>
        </w:rPr>
        <w:t>Клиентов А.Е. Народные промыслы. – М.: Белый Город, 2002.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t>Миллер Дж. Модерн: Путеводитель коллекционера. – М.: АСТ-Астрель, 2005.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  <w:rPr>
          <w:spacing w:val="-5"/>
        </w:rPr>
      </w:pPr>
      <w:r w:rsidRPr="00A56289">
        <w:t>Народное искусство России. – М.: Интербук-бизнес, 2002.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t>Орнамент всех времен и стилей. В 2 т. Т.1, 2. – М: АРТ-РОДНИК, 2002.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  <w:rPr>
          <w:spacing w:val="-5"/>
        </w:rPr>
      </w:pPr>
      <w:r w:rsidRPr="00A56289">
        <w:t>Пауэлл У.Ф. Цвет и как его использовать. – М.: АСТ-Астрель, 2005.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  <w:rPr>
          <w:spacing w:val="-3"/>
        </w:rPr>
      </w:pPr>
      <w:r w:rsidRPr="00A56289">
        <w:rPr>
          <w:spacing w:val="-3"/>
        </w:rPr>
        <w:t>Рос Д. Керамика: техника, приемы, изделия. – М.: АСТ-пресс книга, 2003.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t>Флорковская А.К. Модерн. – М: РОСМЭН, 2002.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rPr>
          <w:spacing w:val="2"/>
        </w:rPr>
        <w:t xml:space="preserve">Французова И.Г. Общая технология фарфорофаянсового производства. </w:t>
      </w:r>
      <w:r w:rsidRPr="00A56289">
        <w:t>– М.: Высшая школа, 1986.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t>Чаварра Х. Техника работы на гончарном круге. – М.: АСТ, 2003.</w:t>
      </w:r>
    </w:p>
    <w:p w:rsidR="00A56289" w:rsidRPr="00A56289" w:rsidRDefault="00A56289" w:rsidP="00A56289">
      <w:pPr>
        <w:numPr>
          <w:ilvl w:val="0"/>
          <w:numId w:val="18"/>
        </w:numPr>
        <w:tabs>
          <w:tab w:val="clear" w:pos="720"/>
          <w:tab w:val="num" w:pos="0"/>
        </w:tabs>
        <w:spacing w:line="300" w:lineRule="auto"/>
        <w:ind w:left="170" w:hanging="170"/>
        <w:jc w:val="both"/>
      </w:pPr>
      <w:r w:rsidRPr="00A56289">
        <w:rPr>
          <w:spacing w:val="-2"/>
        </w:rPr>
        <w:t>Элементы стиля. Элементы архитектурных деталей / Под ред. С. Кэлоуэй.</w:t>
      </w:r>
      <w:r w:rsidRPr="00A56289">
        <w:t xml:space="preserve"> – М: Магма, 2003.</w:t>
      </w:r>
    </w:p>
    <w:p w:rsidR="00EE0409" w:rsidRPr="009D5DDE" w:rsidRDefault="00EE0409" w:rsidP="00EE0409">
      <w:pPr>
        <w:widowControl w:val="0"/>
        <w:spacing w:line="288" w:lineRule="auto"/>
        <w:jc w:val="right"/>
      </w:pPr>
      <w:r w:rsidRPr="009D5DDE">
        <w:br w:type="page"/>
        <w:t>ПРИЛОЖЕНИЕ 1</w:t>
      </w:r>
    </w:p>
    <w:p w:rsidR="00371673" w:rsidRPr="00371673" w:rsidRDefault="00371673" w:rsidP="00371673">
      <w:pPr>
        <w:jc w:val="center"/>
        <w:rPr>
          <w:b/>
          <w:sz w:val="8"/>
          <w:szCs w:val="8"/>
        </w:rPr>
      </w:pPr>
    </w:p>
    <w:p w:rsidR="00371673" w:rsidRDefault="00371673" w:rsidP="00371673">
      <w:pPr>
        <w:jc w:val="center"/>
        <w:rPr>
          <w:b/>
        </w:rPr>
      </w:pPr>
      <w:r>
        <w:rPr>
          <w:b/>
        </w:rPr>
        <w:t>МИНИСТЕРСТВО ОБРАЗОВАНИЯ И НАУКИ РФ</w:t>
      </w:r>
    </w:p>
    <w:p w:rsidR="00371673" w:rsidRPr="00F218FD" w:rsidRDefault="00371673" w:rsidP="00371673">
      <w:pPr>
        <w:jc w:val="center"/>
        <w:rPr>
          <w:b/>
        </w:rPr>
      </w:pPr>
      <w:r w:rsidRPr="00F218FD">
        <w:rPr>
          <w:b/>
        </w:rPr>
        <w:t>ФЕДЕРАЛЬНОЕ ГОСУДАРСТВЕННОЕ ОБРАЗОВАТЕЛЬНОЕ УЧРЕЖДЕНИЕ</w:t>
      </w:r>
    </w:p>
    <w:p w:rsidR="00371673" w:rsidRPr="00F218FD" w:rsidRDefault="00371673" w:rsidP="00371673">
      <w:pPr>
        <w:jc w:val="center"/>
        <w:rPr>
          <w:b/>
        </w:rPr>
      </w:pPr>
      <w:r w:rsidRPr="00F218FD">
        <w:rPr>
          <w:b/>
        </w:rPr>
        <w:t>ВЫСШЕГО ПРОФЕССИОНАЛЬНОГО ОБРАЗОВАНИЯ</w:t>
      </w:r>
    </w:p>
    <w:p w:rsidR="00371673" w:rsidRPr="00F218FD" w:rsidRDefault="00371673" w:rsidP="00371673">
      <w:pPr>
        <w:jc w:val="center"/>
        <w:rPr>
          <w:b/>
        </w:rPr>
      </w:pPr>
      <w:r w:rsidRPr="00F218FD">
        <w:rPr>
          <w:b/>
        </w:rPr>
        <w:t>«РОССИЙСКИЙ ГОСУДАР</w:t>
      </w:r>
      <w:r>
        <w:rPr>
          <w:b/>
        </w:rPr>
        <w:t xml:space="preserve">СТВЕННЫЙ УНИВЕРСИТЕТ ТУРИЗМА И </w:t>
      </w:r>
      <w:r w:rsidRPr="00F218FD">
        <w:rPr>
          <w:b/>
        </w:rPr>
        <w:t>СЕРВИСА»</w:t>
      </w:r>
    </w:p>
    <w:p w:rsidR="00371673" w:rsidRDefault="00371673" w:rsidP="00371673">
      <w:pPr>
        <w:jc w:val="center"/>
        <w:rPr>
          <w:b/>
        </w:rPr>
      </w:pPr>
      <w:r>
        <w:rPr>
          <w:b/>
        </w:rPr>
        <w:t>(</w:t>
      </w:r>
      <w:r w:rsidRPr="00F218FD">
        <w:rPr>
          <w:b/>
        </w:rPr>
        <w:t>ФГОУВПО «РГУТиС»</w:t>
      </w:r>
      <w:r>
        <w:rPr>
          <w:b/>
        </w:rPr>
        <w:t>)</w:t>
      </w:r>
    </w:p>
    <w:p w:rsidR="00371673" w:rsidRDefault="00371673" w:rsidP="00371673">
      <w:pPr>
        <w:jc w:val="center"/>
        <w:rPr>
          <w:b/>
        </w:rPr>
      </w:pPr>
    </w:p>
    <w:p w:rsidR="00371673" w:rsidRPr="00586BD7" w:rsidRDefault="00371673" w:rsidP="00371673">
      <w:pPr>
        <w:jc w:val="center"/>
        <w:rPr>
          <w:b/>
          <w:u w:val="single"/>
        </w:rPr>
      </w:pPr>
      <w:r w:rsidRPr="00586BD7">
        <w:rPr>
          <w:b/>
          <w:u w:val="single"/>
        </w:rPr>
        <w:t>ФАКУЛЬТЕТ ТЕХНОЛОГИЙ И ДИЗАЙНА</w:t>
      </w:r>
    </w:p>
    <w:p w:rsidR="00371673" w:rsidRPr="00586BD7" w:rsidRDefault="00371673" w:rsidP="00371673">
      <w:pPr>
        <w:jc w:val="center"/>
        <w:rPr>
          <w:b/>
          <w:sz w:val="16"/>
          <w:szCs w:val="16"/>
        </w:rPr>
      </w:pPr>
    </w:p>
    <w:p w:rsidR="00371673" w:rsidRPr="00586BD7" w:rsidRDefault="00371673" w:rsidP="00371673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0"/>
        <w:gridCol w:w="7531"/>
      </w:tblGrid>
      <w:tr w:rsidR="00371673" w:rsidRPr="005A3047" w:rsidTr="009209E8"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rPr>
                <w:sz w:val="28"/>
                <w:szCs w:val="28"/>
                <w:u w:val="single"/>
              </w:rPr>
            </w:pPr>
            <w:r w:rsidRPr="005A3047">
              <w:rPr>
                <w:b/>
              </w:rPr>
              <w:t>Кафедра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ind w:left="75"/>
              <w:rPr>
                <w:sz w:val="28"/>
                <w:szCs w:val="28"/>
              </w:rPr>
            </w:pPr>
            <w:r w:rsidRPr="005A3047">
              <w:rPr>
                <w:sz w:val="28"/>
                <w:szCs w:val="28"/>
              </w:rPr>
              <w:t>Технология и дизайн художественных изделий и интерьера</w:t>
            </w:r>
          </w:p>
        </w:tc>
      </w:tr>
      <w:tr w:rsidR="00371673" w:rsidRPr="005A3047" w:rsidTr="009209E8">
        <w:tc>
          <w:tcPr>
            <w:tcW w:w="2260" w:type="dxa"/>
            <w:tcBorders>
              <w:top w:val="single" w:sz="4" w:space="0" w:color="auto"/>
            </w:tcBorders>
            <w:vAlign w:val="bottom"/>
          </w:tcPr>
          <w:p w:rsidR="00371673" w:rsidRPr="005A3047" w:rsidRDefault="00371673" w:rsidP="003B4861">
            <w:pPr>
              <w:rPr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auto"/>
            </w:tcBorders>
            <w:vAlign w:val="bottom"/>
          </w:tcPr>
          <w:p w:rsidR="00371673" w:rsidRPr="005A3047" w:rsidRDefault="00371673" w:rsidP="003B4861">
            <w:pPr>
              <w:ind w:left="2232"/>
              <w:rPr>
                <w:sz w:val="18"/>
                <w:szCs w:val="18"/>
              </w:rPr>
            </w:pPr>
          </w:p>
        </w:tc>
      </w:tr>
      <w:tr w:rsidR="00371673" w:rsidRPr="005A3047" w:rsidTr="009209E8"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rPr>
                <w:b/>
                <w:sz w:val="16"/>
                <w:szCs w:val="16"/>
              </w:rPr>
            </w:pPr>
            <w:r w:rsidRPr="005A3047">
              <w:rPr>
                <w:b/>
              </w:rPr>
              <w:t>Специальность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vAlign w:val="bottom"/>
          </w:tcPr>
          <w:p w:rsidR="00371673" w:rsidRPr="002229A3" w:rsidRDefault="00371673" w:rsidP="002229A3">
            <w:pPr>
              <w:ind w:left="75"/>
              <w:rPr>
                <w:b/>
                <w:sz w:val="16"/>
                <w:szCs w:val="16"/>
              </w:rPr>
            </w:pPr>
            <w:r w:rsidRPr="005A3047">
              <w:rPr>
                <w:sz w:val="28"/>
                <w:szCs w:val="28"/>
              </w:rPr>
              <w:t>0</w:t>
            </w:r>
            <w:r w:rsidR="002229A3">
              <w:rPr>
                <w:sz w:val="28"/>
                <w:szCs w:val="28"/>
              </w:rPr>
              <w:t>7</w:t>
            </w:r>
            <w:r w:rsidRPr="005A3047">
              <w:rPr>
                <w:sz w:val="28"/>
                <w:szCs w:val="28"/>
              </w:rPr>
              <w:t>0</w:t>
            </w:r>
            <w:r w:rsidR="002229A3">
              <w:rPr>
                <w:sz w:val="28"/>
                <w:szCs w:val="28"/>
              </w:rPr>
              <w:t>8</w:t>
            </w:r>
            <w:r w:rsidRPr="005A3047">
              <w:rPr>
                <w:sz w:val="28"/>
                <w:szCs w:val="28"/>
              </w:rPr>
              <w:t>01</w:t>
            </w:r>
            <w:r w:rsidR="002229A3">
              <w:rPr>
                <w:sz w:val="28"/>
                <w:szCs w:val="28"/>
              </w:rPr>
              <w:t>.65 Декоративно-прикладное искусство</w:t>
            </w:r>
          </w:p>
        </w:tc>
      </w:tr>
      <w:tr w:rsidR="00371673" w:rsidRPr="005A3047" w:rsidTr="009209E8">
        <w:tc>
          <w:tcPr>
            <w:tcW w:w="2260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ind w:left="2022"/>
              <w:jc w:val="both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(код, наименование)</w:t>
            </w:r>
          </w:p>
        </w:tc>
      </w:tr>
      <w:tr w:rsidR="00371673" w:rsidRPr="005A3047" w:rsidTr="009209E8"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rPr>
                <w:sz w:val="28"/>
                <w:szCs w:val="28"/>
              </w:rPr>
            </w:pPr>
            <w:r w:rsidRPr="005A3047">
              <w:rPr>
                <w:b/>
              </w:rPr>
              <w:t>Специализация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9209E8">
            <w:pPr>
              <w:ind w:left="75"/>
              <w:jc w:val="both"/>
              <w:rPr>
                <w:sz w:val="28"/>
                <w:szCs w:val="28"/>
              </w:rPr>
            </w:pPr>
            <w:r w:rsidRPr="005A3047">
              <w:rPr>
                <w:sz w:val="28"/>
                <w:szCs w:val="28"/>
              </w:rPr>
              <w:t>0</w:t>
            </w:r>
            <w:r w:rsidR="002229A3">
              <w:rPr>
                <w:sz w:val="28"/>
                <w:szCs w:val="28"/>
              </w:rPr>
              <w:t>7</w:t>
            </w:r>
            <w:r w:rsidRPr="005A3047">
              <w:rPr>
                <w:sz w:val="28"/>
                <w:szCs w:val="28"/>
              </w:rPr>
              <w:t>0</w:t>
            </w:r>
            <w:r w:rsidR="002229A3">
              <w:rPr>
                <w:sz w:val="28"/>
                <w:szCs w:val="28"/>
              </w:rPr>
              <w:t>8</w:t>
            </w:r>
            <w:r w:rsidRPr="005A3047">
              <w:rPr>
                <w:sz w:val="28"/>
                <w:szCs w:val="28"/>
              </w:rPr>
              <w:t>01.</w:t>
            </w:r>
            <w:r w:rsidR="009209E8">
              <w:rPr>
                <w:sz w:val="28"/>
                <w:szCs w:val="28"/>
              </w:rPr>
              <w:t>65-02</w:t>
            </w:r>
            <w:r w:rsidRPr="005A3047">
              <w:rPr>
                <w:sz w:val="28"/>
                <w:szCs w:val="28"/>
              </w:rPr>
              <w:t xml:space="preserve"> </w:t>
            </w:r>
            <w:r w:rsidR="009209E8">
              <w:rPr>
                <w:sz w:val="28"/>
                <w:szCs w:val="28"/>
              </w:rPr>
              <w:t>Художественная керамика</w:t>
            </w:r>
          </w:p>
        </w:tc>
      </w:tr>
      <w:tr w:rsidR="00371673" w:rsidRPr="005A3047" w:rsidTr="009209E8">
        <w:tc>
          <w:tcPr>
            <w:tcW w:w="2260" w:type="dxa"/>
          </w:tcPr>
          <w:p w:rsidR="00371673" w:rsidRPr="005A3047" w:rsidRDefault="00371673" w:rsidP="003B48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ind w:left="2055"/>
              <w:jc w:val="both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 код, наименование)</w:t>
            </w:r>
          </w:p>
        </w:tc>
      </w:tr>
    </w:tbl>
    <w:p w:rsidR="00371673" w:rsidRDefault="00371673" w:rsidP="00371673">
      <w:pPr>
        <w:jc w:val="both"/>
        <w:rPr>
          <w:sz w:val="18"/>
          <w:szCs w:val="18"/>
        </w:rPr>
      </w:pPr>
    </w:p>
    <w:tbl>
      <w:tblPr>
        <w:tblW w:w="6379" w:type="dxa"/>
        <w:tblInd w:w="3510" w:type="dxa"/>
        <w:tblLook w:val="01E0" w:firstRow="1" w:lastRow="1" w:firstColumn="1" w:lastColumn="1" w:noHBand="0" w:noVBand="0"/>
      </w:tblPr>
      <w:tblGrid>
        <w:gridCol w:w="6379"/>
      </w:tblGrid>
      <w:tr w:rsidR="00371673" w:rsidRPr="005A3047" w:rsidTr="00371673">
        <w:trPr>
          <w:trHeight w:val="311"/>
        </w:trPr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spacing w:after="120"/>
              <w:jc w:val="center"/>
              <w:rPr>
                <w:b/>
                <w:lang w:val="en-US"/>
              </w:rPr>
            </w:pPr>
            <w:r w:rsidRPr="005A3047">
              <w:rPr>
                <w:b/>
              </w:rPr>
              <w:t>Допустить к защите</w:t>
            </w:r>
          </w:p>
        </w:tc>
      </w:tr>
      <w:tr w:rsidR="00371673" w:rsidRPr="005A3047" w:rsidTr="00371673">
        <w:trPr>
          <w:trHeight w:val="311"/>
        </w:trPr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spacing w:after="80"/>
            </w:pPr>
            <w:r w:rsidRPr="005A3047">
              <w:t>Заведующий кафедрой</w:t>
            </w:r>
          </w:p>
        </w:tc>
      </w:tr>
      <w:tr w:rsidR="00371673" w:rsidRPr="005A3047" w:rsidTr="00371673">
        <w:trPr>
          <w:trHeight w:val="311"/>
        </w:trPr>
        <w:tc>
          <w:tcPr>
            <w:tcW w:w="6379" w:type="dxa"/>
            <w:tcBorders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spacing w:after="80"/>
            </w:pPr>
            <w:r w:rsidRPr="005A3047">
              <w:t>Технология и дизайн художественных изделий и интерьера</w:t>
            </w:r>
          </w:p>
        </w:tc>
      </w:tr>
      <w:tr w:rsidR="00371673" w:rsidRPr="005A3047" w:rsidTr="00371673">
        <w:trPr>
          <w:trHeight w:val="26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1673" w:rsidRPr="005A3047" w:rsidRDefault="00371673" w:rsidP="003B4861">
            <w:pPr>
              <w:spacing w:after="80"/>
            </w:pPr>
            <w:r w:rsidRPr="005A3047">
              <w:t xml:space="preserve">д.т.н., профессор  </w:t>
            </w:r>
            <w:r w:rsidRPr="005A3047">
              <w:rPr>
                <w:b/>
              </w:rPr>
              <w:t>Пашковский И.Э.</w:t>
            </w:r>
          </w:p>
        </w:tc>
      </w:tr>
      <w:tr w:rsidR="00371673" w:rsidRPr="005A3047" w:rsidTr="00371673">
        <w:trPr>
          <w:trHeight w:val="177"/>
        </w:trPr>
        <w:tc>
          <w:tcPr>
            <w:tcW w:w="6379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center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(ученая степень, ученое  звание, Ф.И.О.)</w:t>
            </w:r>
          </w:p>
        </w:tc>
      </w:tr>
      <w:tr w:rsidR="00371673" w:rsidRPr="005A3047" w:rsidTr="00371673">
        <w:trPr>
          <w:trHeight w:val="203"/>
        </w:trPr>
        <w:tc>
          <w:tcPr>
            <w:tcW w:w="6379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right"/>
              <w:rPr>
                <w:sz w:val="16"/>
                <w:szCs w:val="16"/>
              </w:rPr>
            </w:pPr>
          </w:p>
        </w:tc>
      </w:tr>
      <w:tr w:rsidR="00371673" w:rsidRPr="005A3047" w:rsidTr="00371673">
        <w:tc>
          <w:tcPr>
            <w:tcW w:w="6379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center"/>
              <w:rPr>
                <w:sz w:val="16"/>
                <w:szCs w:val="16"/>
              </w:rPr>
            </w:pPr>
            <w:r w:rsidRPr="005A3047">
              <w:rPr>
                <w:sz w:val="16"/>
                <w:szCs w:val="16"/>
              </w:rPr>
              <w:t>(подпись)</w:t>
            </w:r>
          </w:p>
        </w:tc>
      </w:tr>
      <w:tr w:rsidR="00371673" w:rsidRPr="005A3047" w:rsidTr="00371673">
        <w:trPr>
          <w:trHeight w:val="379"/>
        </w:trPr>
        <w:tc>
          <w:tcPr>
            <w:tcW w:w="6379" w:type="dxa"/>
          </w:tcPr>
          <w:p w:rsidR="00371673" w:rsidRPr="005A3047" w:rsidRDefault="00371673" w:rsidP="00371673">
            <w:pPr>
              <w:jc w:val="center"/>
            </w:pPr>
            <w:r>
              <w:t xml:space="preserve">           </w:t>
            </w:r>
            <w:r w:rsidRPr="005A3047">
              <w:t xml:space="preserve">                                      «_____»______________201</w:t>
            </w:r>
            <w:r>
              <w:t>1</w:t>
            </w:r>
            <w:r w:rsidRPr="005A3047">
              <w:t xml:space="preserve"> г.</w:t>
            </w:r>
          </w:p>
        </w:tc>
      </w:tr>
    </w:tbl>
    <w:p w:rsidR="00371673" w:rsidRPr="004523E3" w:rsidRDefault="00371673" w:rsidP="00371673">
      <w:pPr>
        <w:jc w:val="center"/>
        <w:rPr>
          <w:b/>
        </w:rPr>
      </w:pPr>
    </w:p>
    <w:p w:rsidR="00371673" w:rsidRPr="000F374E" w:rsidRDefault="00371673" w:rsidP="003716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ДИПЛОМНЫЙ ПРОЕКТ</w:t>
      </w:r>
    </w:p>
    <w:p w:rsidR="00371673" w:rsidRPr="00BC2C5B" w:rsidRDefault="00371673" w:rsidP="0037167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84"/>
        <w:gridCol w:w="8207"/>
      </w:tblGrid>
      <w:tr w:rsidR="00371673" w:rsidRPr="005A3047" w:rsidTr="003B4861">
        <w:tc>
          <w:tcPr>
            <w:tcW w:w="1545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b/>
                <w:sz w:val="28"/>
                <w:szCs w:val="28"/>
              </w:rPr>
            </w:pPr>
            <w:r w:rsidRPr="005A3047">
              <w:rPr>
                <w:b/>
                <w:sz w:val="28"/>
                <w:szCs w:val="28"/>
              </w:rPr>
              <w:t xml:space="preserve">Студентки </w:t>
            </w:r>
          </w:p>
        </w:tc>
        <w:tc>
          <w:tcPr>
            <w:tcW w:w="8308" w:type="dxa"/>
            <w:tcBorders>
              <w:left w:val="nil"/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71673" w:rsidRPr="005A3047" w:rsidTr="003B4861">
        <w:tc>
          <w:tcPr>
            <w:tcW w:w="1545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08" w:type="dxa"/>
            <w:tcBorders>
              <w:top w:val="single" w:sz="4" w:space="0" w:color="auto"/>
              <w:left w:val="nil"/>
            </w:tcBorders>
          </w:tcPr>
          <w:p w:rsidR="00371673" w:rsidRPr="005A3047" w:rsidRDefault="00371673" w:rsidP="003B4861">
            <w:pPr>
              <w:ind w:left="2637"/>
              <w:jc w:val="both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(фамилия, имя, отчество)</w:t>
            </w:r>
          </w:p>
        </w:tc>
      </w:tr>
      <w:tr w:rsidR="00371673" w:rsidRPr="005A3047" w:rsidTr="003B4861">
        <w:trPr>
          <w:trHeight w:val="325"/>
        </w:trPr>
        <w:tc>
          <w:tcPr>
            <w:tcW w:w="1545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b/>
                <w:sz w:val="16"/>
                <w:szCs w:val="16"/>
              </w:rPr>
            </w:pPr>
            <w:r w:rsidRPr="005A3047">
              <w:rPr>
                <w:b/>
                <w:sz w:val="28"/>
                <w:szCs w:val="28"/>
              </w:rPr>
              <w:t xml:space="preserve">На тему: </w:t>
            </w:r>
          </w:p>
        </w:tc>
        <w:tc>
          <w:tcPr>
            <w:tcW w:w="8308" w:type="dxa"/>
            <w:tcBorders>
              <w:left w:val="nil"/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371673" w:rsidRPr="00371673" w:rsidTr="003B4861">
        <w:trPr>
          <w:trHeight w:val="362"/>
        </w:trPr>
        <w:tc>
          <w:tcPr>
            <w:tcW w:w="1545" w:type="dxa"/>
            <w:tcBorders>
              <w:top w:val="single" w:sz="4" w:space="0" w:color="auto"/>
            </w:tcBorders>
          </w:tcPr>
          <w:p w:rsidR="00371673" w:rsidRPr="00371673" w:rsidRDefault="00371673" w:rsidP="003B4861">
            <w:pPr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8308" w:type="dxa"/>
            <w:tcBorders>
              <w:top w:val="single" w:sz="4" w:space="0" w:color="auto"/>
              <w:left w:val="nil"/>
            </w:tcBorders>
          </w:tcPr>
          <w:p w:rsidR="00371673" w:rsidRPr="00371673" w:rsidRDefault="00371673" w:rsidP="003B4861">
            <w:pPr>
              <w:tabs>
                <w:tab w:val="left" w:pos="-6585"/>
              </w:tabs>
              <w:ind w:left="-105"/>
              <w:rPr>
                <w:sz w:val="8"/>
                <w:szCs w:val="8"/>
              </w:rPr>
            </w:pPr>
          </w:p>
        </w:tc>
      </w:tr>
    </w:tbl>
    <w:p w:rsidR="00371673" w:rsidRPr="00B60A85" w:rsidRDefault="00371673" w:rsidP="00371673">
      <w:pPr>
        <w:ind w:firstLine="397"/>
        <w:jc w:val="both"/>
        <w:rPr>
          <w:sz w:val="28"/>
          <w:szCs w:val="28"/>
        </w:rPr>
      </w:pPr>
      <w:r w:rsidRPr="000F374E">
        <w:rPr>
          <w:b/>
        </w:rPr>
        <w:t xml:space="preserve">Состав дипломного </w:t>
      </w:r>
      <w:r w:rsidRPr="00B60A85">
        <w:rPr>
          <w:b/>
        </w:rPr>
        <w:t>проекта</w:t>
      </w:r>
      <w:r w:rsidRPr="00B60A85">
        <w:rPr>
          <w:sz w:val="28"/>
          <w:szCs w:val="28"/>
        </w:rPr>
        <w:t>:</w:t>
      </w:r>
    </w:p>
    <w:p w:rsidR="00371673" w:rsidRPr="00B60A85" w:rsidRDefault="00371673" w:rsidP="003B4861">
      <w:pPr>
        <w:numPr>
          <w:ilvl w:val="0"/>
          <w:numId w:val="2"/>
        </w:numPr>
        <w:jc w:val="both"/>
      </w:pPr>
      <w:r w:rsidRPr="00B60A85">
        <w:t xml:space="preserve">Расчетно-пояснительная записка на </w:t>
      </w:r>
      <w:r w:rsidRPr="00371673">
        <w:t>_____</w:t>
      </w:r>
      <w:r w:rsidRPr="00B60A85">
        <w:t xml:space="preserve"> стр.</w:t>
      </w:r>
    </w:p>
    <w:p w:rsidR="00371673" w:rsidRPr="00B60A85" w:rsidRDefault="00371673" w:rsidP="003B4861">
      <w:pPr>
        <w:numPr>
          <w:ilvl w:val="0"/>
          <w:numId w:val="2"/>
        </w:numPr>
        <w:jc w:val="both"/>
      </w:pPr>
      <w:r w:rsidRPr="00B60A85">
        <w:t>Иллюстративная часть на</w:t>
      </w:r>
      <w:r>
        <w:t xml:space="preserve"> ____</w:t>
      </w:r>
      <w:r w:rsidRPr="00B60A85">
        <w:t xml:space="preserve"> листах.</w:t>
      </w:r>
    </w:p>
    <w:p w:rsidR="00371673" w:rsidRPr="00B60A85" w:rsidRDefault="00371673" w:rsidP="00371673">
      <w:pPr>
        <w:ind w:left="360"/>
        <w:jc w:val="both"/>
        <w:rPr>
          <w:sz w:val="16"/>
          <w:szCs w:val="16"/>
        </w:rPr>
      </w:pPr>
    </w:p>
    <w:p w:rsidR="00371673" w:rsidRPr="00B60A85" w:rsidRDefault="00371673" w:rsidP="00371673">
      <w:pPr>
        <w:ind w:left="360"/>
        <w:jc w:val="both"/>
      </w:pPr>
      <w:r w:rsidRPr="00B60A85">
        <w:rPr>
          <w:b/>
        </w:rPr>
        <w:t>Руководитель дипломного проекта:</w:t>
      </w:r>
      <w:r>
        <w:rPr>
          <w:b/>
        </w:rPr>
        <w:t xml:space="preserve"> _________________________________</w:t>
      </w:r>
      <w:r w:rsidRPr="00B60A85">
        <w:t>__________</w:t>
      </w:r>
    </w:p>
    <w:p w:rsidR="00371673" w:rsidRPr="00B60A85" w:rsidRDefault="00371673" w:rsidP="00371673">
      <w:pPr>
        <w:ind w:left="360"/>
        <w:jc w:val="both"/>
      </w:pPr>
      <w:r w:rsidRPr="00B60A85">
        <w:t xml:space="preserve">                                                                     (у</w:t>
      </w:r>
      <w:r>
        <w:t>ч.степень, уч.звание, Ф.И.О,</w:t>
      </w:r>
      <w:r w:rsidRPr="00B60A85">
        <w:t xml:space="preserve"> подпись)</w:t>
      </w:r>
    </w:p>
    <w:p w:rsidR="00371673" w:rsidRPr="00B60A85" w:rsidRDefault="00371673" w:rsidP="00371673">
      <w:pPr>
        <w:ind w:left="360"/>
        <w:jc w:val="both"/>
      </w:pPr>
      <w:r w:rsidRPr="00B60A85">
        <w:rPr>
          <w:b/>
        </w:rPr>
        <w:t xml:space="preserve">Консультанты: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48"/>
        <w:gridCol w:w="3529"/>
        <w:gridCol w:w="236"/>
        <w:gridCol w:w="1768"/>
      </w:tblGrid>
      <w:tr w:rsidR="00371673" w:rsidRPr="00B60A85" w:rsidTr="00371673">
        <w:tc>
          <w:tcPr>
            <w:tcW w:w="7777" w:type="dxa"/>
            <w:gridSpan w:val="2"/>
            <w:tcBorders>
              <w:bottom w:val="single" w:sz="4" w:space="0" w:color="auto"/>
            </w:tcBorders>
          </w:tcPr>
          <w:p w:rsidR="00371673" w:rsidRPr="00B60A85" w:rsidRDefault="00371673" w:rsidP="00371673">
            <w:pPr>
              <w:rPr>
                <w:b/>
              </w:rPr>
            </w:pPr>
            <w:r w:rsidRPr="00B60A85">
              <w:t>Художественно-аналитическая часть</w:t>
            </w:r>
            <w:r>
              <w:t xml:space="preserve"> </w:t>
            </w:r>
            <w:r w:rsidRPr="00B60A85">
              <w:t>и дизайн-проект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371673" w:rsidRPr="00B60A85" w:rsidRDefault="00371673" w:rsidP="003B4861">
            <w:pPr>
              <w:ind w:left="1797"/>
              <w:jc w:val="both"/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371673" w:rsidRPr="00B60A85" w:rsidRDefault="00371673" w:rsidP="003B4861">
            <w:pPr>
              <w:ind w:left="1797"/>
              <w:jc w:val="both"/>
            </w:pPr>
          </w:p>
        </w:tc>
      </w:tr>
      <w:tr w:rsidR="00371673" w:rsidRPr="006F4692" w:rsidTr="00371673">
        <w:tc>
          <w:tcPr>
            <w:tcW w:w="4248" w:type="dxa"/>
            <w:tcBorders>
              <w:top w:val="single" w:sz="4" w:space="0" w:color="auto"/>
            </w:tcBorders>
          </w:tcPr>
          <w:p w:rsidR="00371673" w:rsidRPr="006F4692" w:rsidRDefault="00371673" w:rsidP="003B4861">
            <w:pPr>
              <w:jc w:val="both"/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ind w:hanging="75"/>
              <w:jc w:val="center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(уч.степень, уч.звание, Ф.И.О.)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71673" w:rsidRPr="006F4692" w:rsidRDefault="00371673" w:rsidP="003B4861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</w:tcBorders>
          </w:tcPr>
          <w:p w:rsidR="00371673" w:rsidRPr="006F4692" w:rsidRDefault="00371673" w:rsidP="003B4861">
            <w:pPr>
              <w:jc w:val="center"/>
            </w:pPr>
            <w:r w:rsidRPr="006F4692">
              <w:t>( подпись)</w:t>
            </w:r>
          </w:p>
        </w:tc>
      </w:tr>
      <w:tr w:rsidR="00371673" w:rsidRPr="006F4692" w:rsidTr="003B4861">
        <w:tc>
          <w:tcPr>
            <w:tcW w:w="4248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</w:pPr>
            <w:r w:rsidRPr="005A3047">
              <w:t>Технологическая часть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</w:pPr>
          </w:p>
        </w:tc>
        <w:tc>
          <w:tcPr>
            <w:tcW w:w="236" w:type="dxa"/>
          </w:tcPr>
          <w:p w:rsidR="00371673" w:rsidRPr="006F4692" w:rsidRDefault="00371673" w:rsidP="003B4861">
            <w:pPr>
              <w:ind w:left="897"/>
              <w:jc w:val="both"/>
            </w:pPr>
          </w:p>
        </w:tc>
        <w:tc>
          <w:tcPr>
            <w:tcW w:w="1768" w:type="dxa"/>
            <w:tcBorders>
              <w:left w:val="nil"/>
              <w:bottom w:val="single" w:sz="4" w:space="0" w:color="auto"/>
            </w:tcBorders>
          </w:tcPr>
          <w:p w:rsidR="00371673" w:rsidRPr="006F4692" w:rsidRDefault="00371673" w:rsidP="003B4861">
            <w:pPr>
              <w:ind w:left="897"/>
              <w:jc w:val="both"/>
            </w:pPr>
          </w:p>
        </w:tc>
      </w:tr>
      <w:tr w:rsidR="00371673" w:rsidRPr="006F4692" w:rsidTr="003B4861">
        <w:tc>
          <w:tcPr>
            <w:tcW w:w="4248" w:type="dxa"/>
            <w:tcBorders>
              <w:top w:val="single" w:sz="4" w:space="0" w:color="auto"/>
            </w:tcBorders>
          </w:tcPr>
          <w:p w:rsidR="00371673" w:rsidRPr="006F4692" w:rsidRDefault="00371673" w:rsidP="003B4861">
            <w:pPr>
              <w:jc w:val="both"/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center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(уч.степень, уч.звание, Ф.И.О.)</w:t>
            </w:r>
          </w:p>
        </w:tc>
        <w:tc>
          <w:tcPr>
            <w:tcW w:w="236" w:type="dxa"/>
          </w:tcPr>
          <w:p w:rsidR="00371673" w:rsidRPr="006F4692" w:rsidRDefault="00371673" w:rsidP="003B4861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</w:tcBorders>
          </w:tcPr>
          <w:p w:rsidR="00371673" w:rsidRPr="006F4692" w:rsidRDefault="00371673" w:rsidP="003B4861">
            <w:pPr>
              <w:jc w:val="center"/>
            </w:pPr>
            <w:r w:rsidRPr="006F4692">
              <w:t>( подпись)</w:t>
            </w:r>
          </w:p>
        </w:tc>
      </w:tr>
      <w:tr w:rsidR="00371673" w:rsidRPr="005A3047" w:rsidTr="003B4861">
        <w:tc>
          <w:tcPr>
            <w:tcW w:w="4248" w:type="dxa"/>
            <w:tcBorders>
              <w:bottom w:val="single" w:sz="4" w:space="0" w:color="auto"/>
            </w:tcBorders>
          </w:tcPr>
          <w:p w:rsidR="00371673" w:rsidRPr="005A3047" w:rsidRDefault="009209E8" w:rsidP="009209E8">
            <w:pPr>
              <w:jc w:val="both"/>
            </w:pPr>
            <w:r>
              <w:t>Э</w:t>
            </w:r>
            <w:r w:rsidR="00371673" w:rsidRPr="005A3047">
              <w:t>кономическая часть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</w:pPr>
          </w:p>
        </w:tc>
        <w:tc>
          <w:tcPr>
            <w:tcW w:w="236" w:type="dxa"/>
          </w:tcPr>
          <w:p w:rsidR="00371673" w:rsidRPr="005A3047" w:rsidRDefault="00371673" w:rsidP="003B4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left w:val="nil"/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sz w:val="16"/>
                <w:szCs w:val="16"/>
              </w:rPr>
            </w:pPr>
          </w:p>
        </w:tc>
      </w:tr>
      <w:tr w:rsidR="00371673" w:rsidRPr="005A3047" w:rsidTr="003B4861">
        <w:tc>
          <w:tcPr>
            <w:tcW w:w="4248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center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(уч.степень, уч.звание, Ф.И.О.)</w:t>
            </w:r>
          </w:p>
        </w:tc>
        <w:tc>
          <w:tcPr>
            <w:tcW w:w="236" w:type="dxa"/>
          </w:tcPr>
          <w:p w:rsidR="00371673" w:rsidRPr="006F4692" w:rsidRDefault="00371673" w:rsidP="003B4861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</w:tcBorders>
          </w:tcPr>
          <w:p w:rsidR="00371673" w:rsidRPr="006F4692" w:rsidRDefault="00371673" w:rsidP="003B4861">
            <w:pPr>
              <w:jc w:val="center"/>
            </w:pPr>
            <w:r w:rsidRPr="006F4692">
              <w:t>( подпись)</w:t>
            </w:r>
          </w:p>
        </w:tc>
      </w:tr>
      <w:tr w:rsidR="00371673" w:rsidRPr="005A3047" w:rsidTr="003B4861">
        <w:tc>
          <w:tcPr>
            <w:tcW w:w="4248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</w:pPr>
            <w:r>
              <w:t>Графическая часть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</w:pPr>
          </w:p>
        </w:tc>
        <w:tc>
          <w:tcPr>
            <w:tcW w:w="236" w:type="dxa"/>
          </w:tcPr>
          <w:p w:rsidR="00371673" w:rsidRPr="005A3047" w:rsidRDefault="00371673" w:rsidP="003B4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8" w:type="dxa"/>
            <w:tcBorders>
              <w:left w:val="nil"/>
              <w:bottom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sz w:val="16"/>
                <w:szCs w:val="16"/>
              </w:rPr>
            </w:pPr>
          </w:p>
        </w:tc>
      </w:tr>
      <w:tr w:rsidR="00371673" w:rsidRPr="005A3047" w:rsidTr="003B4861">
        <w:tc>
          <w:tcPr>
            <w:tcW w:w="4248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371673" w:rsidRPr="005A3047" w:rsidRDefault="00371673" w:rsidP="003B4861">
            <w:pPr>
              <w:jc w:val="center"/>
              <w:rPr>
                <w:sz w:val="18"/>
                <w:szCs w:val="18"/>
              </w:rPr>
            </w:pPr>
            <w:r w:rsidRPr="005A3047">
              <w:rPr>
                <w:sz w:val="18"/>
                <w:szCs w:val="18"/>
              </w:rPr>
              <w:t>(уч.степень, уч.звание, Ф.И.О.)</w:t>
            </w:r>
          </w:p>
        </w:tc>
        <w:tc>
          <w:tcPr>
            <w:tcW w:w="236" w:type="dxa"/>
          </w:tcPr>
          <w:p w:rsidR="00371673" w:rsidRPr="006F4692" w:rsidRDefault="00371673" w:rsidP="003B4861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</w:tcBorders>
          </w:tcPr>
          <w:p w:rsidR="00371673" w:rsidRPr="006F4692" w:rsidRDefault="00371673" w:rsidP="003B4861">
            <w:pPr>
              <w:jc w:val="center"/>
            </w:pPr>
            <w:r w:rsidRPr="006F4692">
              <w:t>( подпись)</w:t>
            </w:r>
          </w:p>
        </w:tc>
      </w:tr>
    </w:tbl>
    <w:p w:rsidR="00371673" w:rsidRPr="00371673" w:rsidRDefault="00371673" w:rsidP="00371673">
      <w:pPr>
        <w:ind w:left="360"/>
        <w:jc w:val="both"/>
        <w:rPr>
          <w:b/>
          <w:sz w:val="10"/>
          <w:szCs w:val="10"/>
        </w:rPr>
      </w:pPr>
    </w:p>
    <w:p w:rsidR="00371673" w:rsidRPr="00BC2C5B" w:rsidRDefault="00371673" w:rsidP="00371673">
      <w:pPr>
        <w:ind w:left="360"/>
        <w:jc w:val="both"/>
      </w:pPr>
      <w:r w:rsidRPr="000F374E">
        <w:rPr>
          <w:b/>
        </w:rPr>
        <w:t xml:space="preserve">Дипломник </w:t>
      </w:r>
      <w:r w:rsidRPr="00BC2C5B">
        <w:t>________________________</w:t>
      </w:r>
      <w:r>
        <w:t xml:space="preserve">                         «_____»________________2011</w:t>
      </w:r>
      <w:r w:rsidRPr="00BC2C5B">
        <w:t>г.</w:t>
      </w:r>
    </w:p>
    <w:p w:rsidR="00371673" w:rsidRPr="0086468D" w:rsidRDefault="00371673" w:rsidP="00371673">
      <w:pPr>
        <w:ind w:left="360"/>
        <w:jc w:val="both"/>
        <w:rPr>
          <w:vertAlign w:val="superscript"/>
        </w:rPr>
      </w:pPr>
      <w:r>
        <w:t xml:space="preserve"> </w:t>
      </w:r>
      <w:r w:rsidRPr="00BC2C5B">
        <w:t xml:space="preserve">          </w:t>
      </w:r>
      <w:r>
        <w:t xml:space="preserve">                        </w:t>
      </w:r>
      <w:r w:rsidRPr="00BC2C5B">
        <w:t xml:space="preserve"> </w:t>
      </w:r>
      <w:r>
        <w:t xml:space="preserve">            </w:t>
      </w:r>
      <w:r w:rsidRPr="0086468D">
        <w:rPr>
          <w:vertAlign w:val="superscript"/>
        </w:rPr>
        <w:t>(подпись)</w:t>
      </w:r>
    </w:p>
    <w:p w:rsidR="00EE0409" w:rsidRPr="00371673" w:rsidRDefault="00371673" w:rsidP="0037167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2011 г.</w:t>
      </w:r>
    </w:p>
    <w:p w:rsidR="004523E3" w:rsidRPr="00371673" w:rsidRDefault="00371673" w:rsidP="004523E3">
      <w:pPr>
        <w:jc w:val="center"/>
        <w:rPr>
          <w:b/>
          <w:sz w:val="8"/>
          <w:szCs w:val="8"/>
        </w:rPr>
      </w:pPr>
      <w:r>
        <w:rPr>
          <w:b/>
        </w:rPr>
        <w:br w:type="page"/>
      </w:r>
    </w:p>
    <w:p w:rsidR="004523E3" w:rsidRDefault="004523E3" w:rsidP="004523E3">
      <w:pPr>
        <w:jc w:val="center"/>
        <w:rPr>
          <w:b/>
        </w:rPr>
      </w:pPr>
      <w:r>
        <w:rPr>
          <w:b/>
        </w:rPr>
        <w:t>МИНИСТЕРСТВО ОБРАЗОВАНИЯ И НАУКИ РФ</w:t>
      </w:r>
    </w:p>
    <w:p w:rsidR="00371673" w:rsidRPr="00F218FD" w:rsidRDefault="00371673" w:rsidP="00371673">
      <w:pPr>
        <w:jc w:val="center"/>
        <w:rPr>
          <w:b/>
        </w:rPr>
      </w:pPr>
      <w:r w:rsidRPr="00F218FD">
        <w:rPr>
          <w:b/>
        </w:rPr>
        <w:t>ФЕДЕРАЛЬНОЕ ГОСУДАРСТВЕННОЕ ОБРАЗОВАТЕЛЬНОЕ УЧРЕЖДЕНИЕ</w:t>
      </w:r>
    </w:p>
    <w:p w:rsidR="00371673" w:rsidRPr="00F218FD" w:rsidRDefault="00371673" w:rsidP="00371673">
      <w:pPr>
        <w:jc w:val="center"/>
        <w:rPr>
          <w:b/>
        </w:rPr>
      </w:pPr>
      <w:r w:rsidRPr="00F218FD">
        <w:rPr>
          <w:b/>
        </w:rPr>
        <w:t>ВЫСШЕГО ПРОФЕССИОНАЛЬНОГО ОБРАЗОВАНИЯ</w:t>
      </w:r>
    </w:p>
    <w:p w:rsidR="00371673" w:rsidRPr="00F218FD" w:rsidRDefault="00371673" w:rsidP="00371673">
      <w:pPr>
        <w:jc w:val="center"/>
        <w:rPr>
          <w:b/>
        </w:rPr>
      </w:pPr>
      <w:r w:rsidRPr="00F218FD">
        <w:rPr>
          <w:b/>
        </w:rPr>
        <w:t>«РОССИЙСКИЙ ГОСУДАР</w:t>
      </w:r>
      <w:r>
        <w:rPr>
          <w:b/>
        </w:rPr>
        <w:t xml:space="preserve">СТВЕННЫЙ  УНИВЕРСИТЕТ ТУРИЗМА И </w:t>
      </w:r>
      <w:r w:rsidRPr="00F218FD">
        <w:rPr>
          <w:b/>
        </w:rPr>
        <w:t>СЕРВИСА»</w:t>
      </w:r>
    </w:p>
    <w:p w:rsidR="00371673" w:rsidRDefault="00371673" w:rsidP="00371673">
      <w:pPr>
        <w:jc w:val="center"/>
        <w:rPr>
          <w:b/>
        </w:rPr>
      </w:pPr>
      <w:r>
        <w:rPr>
          <w:b/>
        </w:rPr>
        <w:t>(</w:t>
      </w:r>
      <w:r w:rsidRPr="00F218FD">
        <w:rPr>
          <w:b/>
        </w:rPr>
        <w:t>ФГОУВПО «РГУТиС»</w:t>
      </w:r>
      <w:r>
        <w:rPr>
          <w:b/>
        </w:rPr>
        <w:t>)</w:t>
      </w:r>
    </w:p>
    <w:p w:rsidR="00371673" w:rsidRDefault="00371673" w:rsidP="00371673">
      <w:pPr>
        <w:jc w:val="center"/>
        <w:rPr>
          <w:b/>
        </w:rPr>
      </w:pPr>
    </w:p>
    <w:p w:rsidR="00371673" w:rsidRPr="00586BD7" w:rsidRDefault="00371673" w:rsidP="00371673">
      <w:pPr>
        <w:jc w:val="center"/>
        <w:rPr>
          <w:b/>
          <w:u w:val="single"/>
        </w:rPr>
      </w:pPr>
      <w:r w:rsidRPr="00586BD7">
        <w:rPr>
          <w:b/>
          <w:u w:val="single"/>
        </w:rPr>
        <w:t>ФАКУЛЬТЕТ ТЕХНОЛОГИЙ И ДИЗАЙНА</w:t>
      </w:r>
    </w:p>
    <w:p w:rsidR="00371673" w:rsidRPr="00586BD7" w:rsidRDefault="00371673" w:rsidP="00371673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0"/>
        <w:gridCol w:w="7531"/>
      </w:tblGrid>
      <w:tr w:rsidR="00371673" w:rsidRPr="00AA5A3C" w:rsidTr="009209E8"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371673" w:rsidRPr="00AA5A3C" w:rsidRDefault="00371673" w:rsidP="003B4861">
            <w:pPr>
              <w:rPr>
                <w:sz w:val="28"/>
                <w:szCs w:val="28"/>
                <w:u w:val="single"/>
              </w:rPr>
            </w:pPr>
            <w:r w:rsidRPr="00AA5A3C">
              <w:rPr>
                <w:b/>
              </w:rPr>
              <w:t>Кафедра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vAlign w:val="bottom"/>
          </w:tcPr>
          <w:p w:rsidR="00371673" w:rsidRPr="00AA5A3C" w:rsidRDefault="00371673" w:rsidP="003B4861">
            <w:pPr>
              <w:ind w:left="75"/>
              <w:rPr>
                <w:sz w:val="28"/>
                <w:szCs w:val="28"/>
              </w:rPr>
            </w:pPr>
            <w:r w:rsidRPr="00AA5A3C">
              <w:rPr>
                <w:sz w:val="28"/>
                <w:szCs w:val="28"/>
              </w:rPr>
              <w:t>Технология и дизайн художественных изделий и интерьера</w:t>
            </w:r>
          </w:p>
        </w:tc>
      </w:tr>
      <w:tr w:rsidR="00371673" w:rsidRPr="00AA5A3C" w:rsidTr="009209E8">
        <w:tc>
          <w:tcPr>
            <w:tcW w:w="2260" w:type="dxa"/>
            <w:tcBorders>
              <w:top w:val="single" w:sz="4" w:space="0" w:color="auto"/>
            </w:tcBorders>
            <w:vAlign w:val="bottom"/>
          </w:tcPr>
          <w:p w:rsidR="00371673" w:rsidRPr="00AA5A3C" w:rsidRDefault="00371673" w:rsidP="003B4861">
            <w:pPr>
              <w:rPr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auto"/>
            </w:tcBorders>
            <w:vAlign w:val="bottom"/>
          </w:tcPr>
          <w:p w:rsidR="00371673" w:rsidRPr="00AA5A3C" w:rsidRDefault="00371673" w:rsidP="003B4861">
            <w:pPr>
              <w:ind w:left="2232"/>
              <w:rPr>
                <w:sz w:val="18"/>
                <w:szCs w:val="18"/>
              </w:rPr>
            </w:pPr>
          </w:p>
        </w:tc>
      </w:tr>
      <w:tr w:rsidR="00371673" w:rsidRPr="00AA5A3C" w:rsidTr="009209E8"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371673" w:rsidRPr="00AA5A3C" w:rsidRDefault="00371673" w:rsidP="003B4861">
            <w:pPr>
              <w:rPr>
                <w:b/>
                <w:sz w:val="16"/>
                <w:szCs w:val="16"/>
              </w:rPr>
            </w:pPr>
            <w:r w:rsidRPr="00AA5A3C">
              <w:rPr>
                <w:b/>
              </w:rPr>
              <w:t>Специальность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vAlign w:val="bottom"/>
          </w:tcPr>
          <w:p w:rsidR="00371673" w:rsidRPr="00AA5A3C" w:rsidRDefault="00371673" w:rsidP="009209E8">
            <w:pPr>
              <w:ind w:left="75"/>
              <w:rPr>
                <w:b/>
                <w:sz w:val="16"/>
                <w:szCs w:val="16"/>
                <w:lang w:val="en-US"/>
              </w:rPr>
            </w:pPr>
            <w:r w:rsidRPr="00AA5A3C">
              <w:rPr>
                <w:sz w:val="28"/>
                <w:szCs w:val="28"/>
              </w:rPr>
              <w:t>0</w:t>
            </w:r>
            <w:r w:rsidR="009209E8">
              <w:rPr>
                <w:sz w:val="28"/>
                <w:szCs w:val="28"/>
              </w:rPr>
              <w:t>7</w:t>
            </w:r>
            <w:r w:rsidRPr="00AA5A3C">
              <w:rPr>
                <w:sz w:val="28"/>
                <w:szCs w:val="28"/>
              </w:rPr>
              <w:t>0</w:t>
            </w:r>
            <w:r w:rsidR="009209E8">
              <w:rPr>
                <w:sz w:val="28"/>
                <w:szCs w:val="28"/>
              </w:rPr>
              <w:t>801.65 Декоративно-прикладное искусство</w:t>
            </w:r>
          </w:p>
        </w:tc>
      </w:tr>
      <w:tr w:rsidR="00371673" w:rsidRPr="00AA5A3C" w:rsidTr="009209E8">
        <w:tc>
          <w:tcPr>
            <w:tcW w:w="2260" w:type="dxa"/>
            <w:tcBorders>
              <w:top w:val="single" w:sz="4" w:space="0" w:color="auto"/>
            </w:tcBorders>
          </w:tcPr>
          <w:p w:rsidR="00371673" w:rsidRPr="00AA5A3C" w:rsidRDefault="00371673" w:rsidP="003B48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auto"/>
            </w:tcBorders>
          </w:tcPr>
          <w:p w:rsidR="00371673" w:rsidRPr="00AA5A3C" w:rsidRDefault="00371673" w:rsidP="003B4861">
            <w:pPr>
              <w:ind w:left="2022"/>
              <w:jc w:val="both"/>
              <w:rPr>
                <w:sz w:val="18"/>
                <w:szCs w:val="18"/>
              </w:rPr>
            </w:pPr>
            <w:r w:rsidRPr="00AA5A3C">
              <w:rPr>
                <w:sz w:val="18"/>
                <w:szCs w:val="18"/>
              </w:rPr>
              <w:t>(код, наименование)</w:t>
            </w:r>
          </w:p>
        </w:tc>
      </w:tr>
      <w:tr w:rsidR="00371673" w:rsidRPr="00AA5A3C" w:rsidTr="009209E8">
        <w:tc>
          <w:tcPr>
            <w:tcW w:w="2260" w:type="dxa"/>
            <w:tcBorders>
              <w:bottom w:val="single" w:sz="4" w:space="0" w:color="auto"/>
            </w:tcBorders>
            <w:vAlign w:val="bottom"/>
          </w:tcPr>
          <w:p w:rsidR="00371673" w:rsidRPr="00AA5A3C" w:rsidRDefault="00371673" w:rsidP="003B4861">
            <w:pPr>
              <w:rPr>
                <w:sz w:val="28"/>
                <w:szCs w:val="28"/>
              </w:rPr>
            </w:pPr>
            <w:r w:rsidRPr="00AA5A3C">
              <w:rPr>
                <w:b/>
              </w:rPr>
              <w:t>Специализация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vAlign w:val="bottom"/>
          </w:tcPr>
          <w:p w:rsidR="00371673" w:rsidRPr="00AA5A3C" w:rsidRDefault="009209E8" w:rsidP="009209E8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070801.65.02</w:t>
            </w:r>
            <w:r w:rsidR="00371673" w:rsidRPr="00AA5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Художественная керамика</w:t>
            </w:r>
          </w:p>
        </w:tc>
      </w:tr>
      <w:tr w:rsidR="00371673" w:rsidRPr="00AA5A3C" w:rsidTr="009209E8">
        <w:tc>
          <w:tcPr>
            <w:tcW w:w="2260" w:type="dxa"/>
          </w:tcPr>
          <w:p w:rsidR="00371673" w:rsidRPr="00AA5A3C" w:rsidRDefault="00371673" w:rsidP="003B48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1" w:type="dxa"/>
            <w:tcBorders>
              <w:top w:val="single" w:sz="4" w:space="0" w:color="auto"/>
            </w:tcBorders>
          </w:tcPr>
          <w:p w:rsidR="00371673" w:rsidRPr="00AA5A3C" w:rsidRDefault="00371673" w:rsidP="003B4861">
            <w:pPr>
              <w:ind w:left="2055"/>
              <w:jc w:val="both"/>
              <w:rPr>
                <w:sz w:val="18"/>
                <w:szCs w:val="18"/>
              </w:rPr>
            </w:pPr>
            <w:r w:rsidRPr="00AA5A3C">
              <w:rPr>
                <w:sz w:val="18"/>
                <w:szCs w:val="18"/>
              </w:rPr>
              <w:t>( код, наименование)</w:t>
            </w:r>
          </w:p>
        </w:tc>
      </w:tr>
    </w:tbl>
    <w:p w:rsidR="00371673" w:rsidRDefault="00371673" w:rsidP="00371673">
      <w:pPr>
        <w:jc w:val="both"/>
        <w:rPr>
          <w:sz w:val="18"/>
          <w:szCs w:val="18"/>
        </w:rPr>
      </w:pPr>
    </w:p>
    <w:p w:rsidR="00371673" w:rsidRPr="00567416" w:rsidRDefault="00371673" w:rsidP="00371673">
      <w:pPr>
        <w:ind w:firstLine="4395"/>
        <w:jc w:val="center"/>
        <w:rPr>
          <w:b/>
          <w:sz w:val="28"/>
          <w:szCs w:val="28"/>
        </w:rPr>
      </w:pPr>
      <w:r w:rsidRPr="00567416">
        <w:rPr>
          <w:b/>
          <w:sz w:val="28"/>
          <w:szCs w:val="28"/>
        </w:rPr>
        <w:t>УТВЕРЖДАЮ</w:t>
      </w:r>
    </w:p>
    <w:tbl>
      <w:tblPr>
        <w:tblW w:w="0" w:type="auto"/>
        <w:tblInd w:w="3227" w:type="dxa"/>
        <w:tblLook w:val="01E0" w:firstRow="1" w:lastRow="1" w:firstColumn="1" w:lastColumn="1" w:noHBand="0" w:noVBand="0"/>
      </w:tblPr>
      <w:tblGrid>
        <w:gridCol w:w="6564"/>
      </w:tblGrid>
      <w:tr w:rsidR="00371673" w:rsidRPr="00AA5A3C" w:rsidTr="003B4861">
        <w:trPr>
          <w:trHeight w:val="311"/>
        </w:trPr>
        <w:tc>
          <w:tcPr>
            <w:tcW w:w="6626" w:type="dxa"/>
            <w:tcBorders>
              <w:bottom w:val="single" w:sz="4" w:space="0" w:color="auto"/>
            </w:tcBorders>
            <w:vAlign w:val="bottom"/>
          </w:tcPr>
          <w:p w:rsidR="00371673" w:rsidRPr="00AA5A3C" w:rsidRDefault="00371673" w:rsidP="003B4861">
            <w:r w:rsidRPr="00AA5A3C">
              <w:t>Заведующий кафедрой:</w:t>
            </w:r>
          </w:p>
        </w:tc>
      </w:tr>
      <w:tr w:rsidR="00371673" w:rsidRPr="00AA5A3C" w:rsidTr="003B4861">
        <w:trPr>
          <w:trHeight w:val="311"/>
        </w:trPr>
        <w:tc>
          <w:tcPr>
            <w:tcW w:w="6626" w:type="dxa"/>
            <w:tcBorders>
              <w:bottom w:val="single" w:sz="4" w:space="0" w:color="auto"/>
            </w:tcBorders>
            <w:vAlign w:val="bottom"/>
          </w:tcPr>
          <w:p w:rsidR="00371673" w:rsidRPr="00AA5A3C" w:rsidRDefault="00371673" w:rsidP="003B4861">
            <w:r w:rsidRPr="00AA5A3C">
              <w:t>«Технология и дизайн художественных изделий и интерьера»</w:t>
            </w:r>
          </w:p>
        </w:tc>
      </w:tr>
      <w:tr w:rsidR="00371673" w:rsidRPr="00AA5A3C" w:rsidTr="003B4861">
        <w:trPr>
          <w:trHeight w:val="263"/>
        </w:trPr>
        <w:tc>
          <w:tcPr>
            <w:tcW w:w="6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1673" w:rsidRPr="00AA5A3C" w:rsidRDefault="00371673" w:rsidP="003B4861">
            <w:pPr>
              <w:rPr>
                <w:sz w:val="16"/>
                <w:szCs w:val="16"/>
              </w:rPr>
            </w:pPr>
          </w:p>
          <w:p w:rsidR="00371673" w:rsidRPr="00AA5A3C" w:rsidRDefault="00371673" w:rsidP="003B4861">
            <w:r w:rsidRPr="00AA5A3C">
              <w:t xml:space="preserve">д.т.н., профессор </w:t>
            </w:r>
            <w:r w:rsidRPr="00AA5A3C">
              <w:rPr>
                <w:b/>
              </w:rPr>
              <w:t>Пашковский И.Э.</w:t>
            </w:r>
          </w:p>
        </w:tc>
      </w:tr>
      <w:tr w:rsidR="00371673" w:rsidRPr="00AA5A3C" w:rsidTr="003B4861">
        <w:trPr>
          <w:trHeight w:val="177"/>
        </w:trPr>
        <w:tc>
          <w:tcPr>
            <w:tcW w:w="6626" w:type="dxa"/>
            <w:tcBorders>
              <w:top w:val="single" w:sz="4" w:space="0" w:color="auto"/>
            </w:tcBorders>
          </w:tcPr>
          <w:p w:rsidR="00371673" w:rsidRPr="00AA5A3C" w:rsidRDefault="00371673" w:rsidP="003B4861">
            <w:pPr>
              <w:jc w:val="center"/>
              <w:rPr>
                <w:sz w:val="18"/>
                <w:szCs w:val="18"/>
              </w:rPr>
            </w:pPr>
            <w:r w:rsidRPr="00AA5A3C">
              <w:rPr>
                <w:sz w:val="18"/>
                <w:szCs w:val="18"/>
              </w:rPr>
              <w:t>(ученая степень, ученое  звание, Ф.И.О.)</w:t>
            </w:r>
          </w:p>
        </w:tc>
      </w:tr>
      <w:tr w:rsidR="00371673" w:rsidRPr="00AA5A3C" w:rsidTr="004523E3">
        <w:trPr>
          <w:trHeight w:val="187"/>
        </w:trPr>
        <w:tc>
          <w:tcPr>
            <w:tcW w:w="6626" w:type="dxa"/>
            <w:tcBorders>
              <w:bottom w:val="single" w:sz="4" w:space="0" w:color="auto"/>
            </w:tcBorders>
          </w:tcPr>
          <w:p w:rsidR="00371673" w:rsidRPr="00AA5A3C" w:rsidRDefault="00371673" w:rsidP="004523E3">
            <w:pPr>
              <w:rPr>
                <w:sz w:val="16"/>
                <w:szCs w:val="16"/>
              </w:rPr>
            </w:pPr>
          </w:p>
        </w:tc>
      </w:tr>
      <w:tr w:rsidR="00371673" w:rsidRPr="00AA5A3C" w:rsidTr="003B4861">
        <w:tc>
          <w:tcPr>
            <w:tcW w:w="6626" w:type="dxa"/>
            <w:tcBorders>
              <w:top w:val="single" w:sz="4" w:space="0" w:color="auto"/>
            </w:tcBorders>
          </w:tcPr>
          <w:p w:rsidR="00371673" w:rsidRPr="00AA5A3C" w:rsidRDefault="00371673" w:rsidP="003B4861">
            <w:pPr>
              <w:jc w:val="center"/>
              <w:rPr>
                <w:sz w:val="16"/>
                <w:szCs w:val="16"/>
              </w:rPr>
            </w:pPr>
            <w:r w:rsidRPr="00AA5A3C">
              <w:rPr>
                <w:sz w:val="16"/>
                <w:szCs w:val="16"/>
              </w:rPr>
              <w:t>(подпись)</w:t>
            </w:r>
          </w:p>
        </w:tc>
      </w:tr>
      <w:tr w:rsidR="00371673" w:rsidRPr="00AA5A3C" w:rsidTr="004523E3">
        <w:trPr>
          <w:trHeight w:val="234"/>
        </w:trPr>
        <w:tc>
          <w:tcPr>
            <w:tcW w:w="6626" w:type="dxa"/>
          </w:tcPr>
          <w:p w:rsidR="00371673" w:rsidRPr="004523E3" w:rsidRDefault="00371673" w:rsidP="003B4861">
            <w:pPr>
              <w:jc w:val="both"/>
              <w:rPr>
                <w:sz w:val="10"/>
                <w:szCs w:val="10"/>
              </w:rPr>
            </w:pPr>
          </w:p>
          <w:p w:rsidR="00371673" w:rsidRPr="00AA5A3C" w:rsidRDefault="00371673" w:rsidP="003B4861">
            <w:pPr>
              <w:jc w:val="right"/>
            </w:pPr>
            <w:r w:rsidRPr="00AA5A3C">
              <w:t>«_____»______________201</w:t>
            </w:r>
            <w:r>
              <w:t>1</w:t>
            </w:r>
            <w:r w:rsidRPr="00AA5A3C">
              <w:t xml:space="preserve"> г.</w:t>
            </w:r>
          </w:p>
        </w:tc>
      </w:tr>
    </w:tbl>
    <w:p w:rsidR="00371673" w:rsidRDefault="00371673" w:rsidP="00371673">
      <w:pPr>
        <w:jc w:val="right"/>
        <w:rPr>
          <w:sz w:val="28"/>
          <w:szCs w:val="28"/>
        </w:rPr>
      </w:pPr>
    </w:p>
    <w:p w:rsidR="00371673" w:rsidRPr="004523E3" w:rsidRDefault="00371673" w:rsidP="00371673">
      <w:pPr>
        <w:jc w:val="center"/>
        <w:rPr>
          <w:b/>
          <w:sz w:val="10"/>
          <w:szCs w:val="10"/>
        </w:rPr>
      </w:pPr>
    </w:p>
    <w:p w:rsidR="004523E3" w:rsidRDefault="004523E3" w:rsidP="00371673">
      <w:pPr>
        <w:jc w:val="center"/>
        <w:rPr>
          <w:b/>
          <w:sz w:val="28"/>
          <w:szCs w:val="28"/>
        </w:rPr>
      </w:pPr>
    </w:p>
    <w:p w:rsidR="00371673" w:rsidRDefault="00371673" w:rsidP="00371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371673" w:rsidRDefault="00371673" w:rsidP="00371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выполнение дипломного проекта</w:t>
      </w:r>
    </w:p>
    <w:p w:rsidR="00371673" w:rsidRPr="00EF7A37" w:rsidRDefault="00371673" w:rsidP="00371673">
      <w:pPr>
        <w:jc w:val="center"/>
        <w:rPr>
          <w:sz w:val="16"/>
          <w:szCs w:val="16"/>
        </w:rPr>
      </w:pPr>
    </w:p>
    <w:p w:rsidR="00371673" w:rsidRPr="004523E3" w:rsidRDefault="00371673" w:rsidP="00371673">
      <w:pPr>
        <w:jc w:val="both"/>
        <w:rPr>
          <w:sz w:val="28"/>
          <w:szCs w:val="28"/>
        </w:rPr>
      </w:pPr>
      <w:r w:rsidRPr="004523E3">
        <w:rPr>
          <w:sz w:val="28"/>
          <w:szCs w:val="28"/>
        </w:rPr>
        <w:t>Студент</w:t>
      </w:r>
      <w:r w:rsidR="004523E3" w:rsidRPr="004523E3">
        <w:rPr>
          <w:sz w:val="28"/>
          <w:szCs w:val="28"/>
        </w:rPr>
        <w:t>а (</w:t>
      </w:r>
      <w:r w:rsidRPr="004523E3">
        <w:rPr>
          <w:sz w:val="28"/>
          <w:szCs w:val="28"/>
        </w:rPr>
        <w:t>ки</w:t>
      </w:r>
      <w:r w:rsidR="004523E3" w:rsidRPr="004523E3">
        <w:rPr>
          <w:sz w:val="28"/>
          <w:szCs w:val="28"/>
        </w:rPr>
        <w:t>)</w:t>
      </w:r>
      <w:r w:rsidRPr="004523E3">
        <w:rPr>
          <w:sz w:val="28"/>
          <w:szCs w:val="28"/>
        </w:rPr>
        <w:t xml:space="preserve"> группы     </w:t>
      </w:r>
      <w:r w:rsidR="009209E8">
        <w:rPr>
          <w:sz w:val="28"/>
          <w:szCs w:val="28"/>
          <w:u w:val="single"/>
        </w:rPr>
        <w:t>ДПК</w:t>
      </w:r>
      <w:r w:rsidRPr="004523E3">
        <w:rPr>
          <w:sz w:val="28"/>
          <w:szCs w:val="28"/>
          <w:u w:val="single"/>
        </w:rPr>
        <w:t>-</w:t>
      </w:r>
      <w:r w:rsidR="009209E8">
        <w:rPr>
          <w:sz w:val="28"/>
          <w:szCs w:val="28"/>
          <w:u w:val="single"/>
        </w:rPr>
        <w:t>6</w:t>
      </w:r>
      <w:r w:rsidRPr="004523E3">
        <w:rPr>
          <w:sz w:val="28"/>
          <w:szCs w:val="28"/>
          <w:u w:val="single"/>
        </w:rPr>
        <w:t>-</w:t>
      </w:r>
      <w:r w:rsidR="009209E8">
        <w:rPr>
          <w:sz w:val="28"/>
          <w:szCs w:val="28"/>
          <w:u w:val="single"/>
        </w:rPr>
        <w:t>4</w:t>
      </w:r>
      <w:r w:rsidRPr="004523E3">
        <w:rPr>
          <w:sz w:val="28"/>
          <w:szCs w:val="28"/>
        </w:rPr>
        <w:t xml:space="preserve">              </w:t>
      </w:r>
      <w:r w:rsidRPr="004523E3">
        <w:rPr>
          <w:sz w:val="28"/>
          <w:szCs w:val="28"/>
          <w:u w:val="single"/>
        </w:rPr>
        <w:t>очной</w:t>
      </w:r>
      <w:r w:rsidRPr="004523E3">
        <w:rPr>
          <w:sz w:val="28"/>
          <w:szCs w:val="28"/>
        </w:rPr>
        <w:t xml:space="preserve"> формы обучения</w:t>
      </w:r>
    </w:p>
    <w:tbl>
      <w:tblPr>
        <w:tblW w:w="10161" w:type="dxa"/>
        <w:tblInd w:w="-72" w:type="dxa"/>
        <w:tblLook w:val="01E0" w:firstRow="1" w:lastRow="1" w:firstColumn="1" w:lastColumn="1" w:noHBand="0" w:noVBand="0"/>
      </w:tblPr>
      <w:tblGrid>
        <w:gridCol w:w="3960"/>
        <w:gridCol w:w="6201"/>
      </w:tblGrid>
      <w:tr w:rsidR="00371673" w:rsidRPr="004523E3" w:rsidTr="004523E3">
        <w:trPr>
          <w:trHeight w:val="391"/>
        </w:trPr>
        <w:tc>
          <w:tcPr>
            <w:tcW w:w="10089" w:type="dxa"/>
            <w:gridSpan w:val="2"/>
            <w:tcBorders>
              <w:bottom w:val="single" w:sz="4" w:space="0" w:color="auto"/>
            </w:tcBorders>
            <w:vAlign w:val="bottom"/>
          </w:tcPr>
          <w:p w:rsidR="00371673" w:rsidRPr="004523E3" w:rsidRDefault="00371673" w:rsidP="003B4861">
            <w:pPr>
              <w:jc w:val="center"/>
              <w:rPr>
                <w:sz w:val="10"/>
                <w:szCs w:val="10"/>
              </w:rPr>
            </w:pPr>
          </w:p>
        </w:tc>
      </w:tr>
      <w:tr w:rsidR="00371673" w:rsidRPr="004523E3" w:rsidTr="003B4861">
        <w:tc>
          <w:tcPr>
            <w:tcW w:w="10089" w:type="dxa"/>
            <w:gridSpan w:val="2"/>
            <w:tcBorders>
              <w:top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18"/>
                <w:szCs w:val="18"/>
              </w:rPr>
            </w:pPr>
            <w:r w:rsidRPr="004523E3">
              <w:rPr>
                <w:sz w:val="18"/>
                <w:szCs w:val="18"/>
              </w:rPr>
              <w:t xml:space="preserve">                                                                                       (фамилия, имя, отчество)</w:t>
            </w:r>
          </w:p>
        </w:tc>
      </w:tr>
      <w:tr w:rsidR="00371673" w:rsidRPr="004523E3" w:rsidTr="003B4861">
        <w:trPr>
          <w:trHeight w:val="325"/>
        </w:trPr>
        <w:tc>
          <w:tcPr>
            <w:tcW w:w="3960" w:type="dxa"/>
          </w:tcPr>
          <w:p w:rsidR="00371673" w:rsidRPr="004523E3" w:rsidRDefault="00371673" w:rsidP="003B4861">
            <w:pPr>
              <w:jc w:val="both"/>
              <w:rPr>
                <w:b/>
                <w:sz w:val="16"/>
                <w:szCs w:val="16"/>
              </w:rPr>
            </w:pPr>
            <w:r w:rsidRPr="004523E3">
              <w:rPr>
                <w:sz w:val="28"/>
                <w:szCs w:val="28"/>
              </w:rPr>
              <w:t xml:space="preserve"> 1.Тема дипломного проекта</w:t>
            </w:r>
          </w:p>
        </w:tc>
        <w:tc>
          <w:tcPr>
            <w:tcW w:w="6201" w:type="dxa"/>
            <w:tcBorders>
              <w:left w:val="nil"/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</w:tbl>
    <w:p w:rsidR="00371673" w:rsidRPr="004523E3" w:rsidRDefault="00371673" w:rsidP="00371673">
      <w:pPr>
        <w:rPr>
          <w:sz w:val="16"/>
          <w:szCs w:val="16"/>
        </w:rPr>
      </w:pPr>
    </w:p>
    <w:p w:rsidR="00371673" w:rsidRPr="004523E3" w:rsidRDefault="00371673" w:rsidP="00371673">
      <w:pPr>
        <w:rPr>
          <w:sz w:val="28"/>
          <w:szCs w:val="28"/>
        </w:rPr>
      </w:pPr>
      <w:r w:rsidRPr="004523E3">
        <w:rPr>
          <w:sz w:val="28"/>
          <w:szCs w:val="28"/>
        </w:rPr>
        <w:t>утверждена приказом по Университету от «_____»________201</w:t>
      </w:r>
      <w:r w:rsidR="003657B7">
        <w:rPr>
          <w:sz w:val="28"/>
          <w:szCs w:val="28"/>
        </w:rPr>
        <w:t>1</w:t>
      </w:r>
      <w:r w:rsidRPr="004523E3">
        <w:rPr>
          <w:sz w:val="28"/>
          <w:szCs w:val="28"/>
        </w:rPr>
        <w:t xml:space="preserve"> г.    №_______</w:t>
      </w:r>
      <w:r w:rsidRPr="004523E3">
        <w:rPr>
          <w:sz w:val="28"/>
          <w:szCs w:val="28"/>
          <w:u w:val="single"/>
        </w:rPr>
        <w:t xml:space="preserve"> </w:t>
      </w:r>
    </w:p>
    <w:p w:rsidR="00371673" w:rsidRPr="004523E3" w:rsidRDefault="00371673" w:rsidP="00371673">
      <w:pPr>
        <w:rPr>
          <w:sz w:val="16"/>
          <w:szCs w:val="16"/>
        </w:rPr>
      </w:pPr>
    </w:p>
    <w:p w:rsidR="00371673" w:rsidRPr="004523E3" w:rsidRDefault="00371673" w:rsidP="00371673">
      <w:pPr>
        <w:rPr>
          <w:sz w:val="28"/>
          <w:szCs w:val="28"/>
        </w:rPr>
      </w:pPr>
      <w:r w:rsidRPr="004523E3">
        <w:rPr>
          <w:sz w:val="28"/>
          <w:szCs w:val="28"/>
        </w:rPr>
        <w:t>2. Срок сдачи студентом дипломного п</w:t>
      </w:r>
      <w:r w:rsidR="004523E3" w:rsidRPr="004523E3">
        <w:rPr>
          <w:sz w:val="28"/>
          <w:szCs w:val="28"/>
        </w:rPr>
        <w:t xml:space="preserve">роекта:                        </w:t>
      </w:r>
      <w:r w:rsidRPr="004523E3">
        <w:rPr>
          <w:sz w:val="28"/>
          <w:szCs w:val="28"/>
        </w:rPr>
        <w:t xml:space="preserve">   « 20 » мая 201</w:t>
      </w:r>
      <w:r w:rsidR="003657B7">
        <w:rPr>
          <w:sz w:val="28"/>
          <w:szCs w:val="28"/>
        </w:rPr>
        <w:t>1</w:t>
      </w:r>
      <w:r w:rsidRPr="004523E3">
        <w:rPr>
          <w:sz w:val="28"/>
          <w:szCs w:val="28"/>
        </w:rPr>
        <w:t xml:space="preserve"> г.</w:t>
      </w:r>
    </w:p>
    <w:p w:rsidR="00371673" w:rsidRPr="004523E3" w:rsidRDefault="00371673" w:rsidP="00371673">
      <w:pPr>
        <w:rPr>
          <w:sz w:val="16"/>
          <w:szCs w:val="1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371673" w:rsidRPr="004523E3" w:rsidTr="003B4861">
        <w:tc>
          <w:tcPr>
            <w:tcW w:w="10008" w:type="dxa"/>
            <w:tcBorders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16"/>
                <w:szCs w:val="16"/>
              </w:rPr>
            </w:pPr>
            <w:r w:rsidRPr="004523E3">
              <w:rPr>
                <w:sz w:val="28"/>
                <w:szCs w:val="28"/>
              </w:rPr>
              <w:t>3. Цели и задачи дипломного проекта:</w:t>
            </w:r>
          </w:p>
        </w:tc>
      </w:tr>
      <w:tr w:rsidR="00371673" w:rsidRPr="004523E3" w:rsidTr="003B4861">
        <w:trPr>
          <w:trHeight w:val="231"/>
        </w:trPr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37167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4523E3" w:rsidRPr="004523E3" w:rsidTr="004523E3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4523E3" w:rsidRPr="004523E3" w:rsidTr="004523E3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:rsidR="00371673" w:rsidRPr="004523E3" w:rsidRDefault="00371673" w:rsidP="00371673">
      <w:pPr>
        <w:jc w:val="both"/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371673" w:rsidRPr="004523E3" w:rsidTr="003B4861">
        <w:tc>
          <w:tcPr>
            <w:tcW w:w="10008" w:type="dxa"/>
            <w:tcBorders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16"/>
                <w:szCs w:val="16"/>
              </w:rPr>
            </w:pPr>
            <w:r w:rsidRPr="004523E3">
              <w:rPr>
                <w:sz w:val="28"/>
                <w:szCs w:val="28"/>
              </w:rPr>
              <w:t>4.</w:t>
            </w:r>
            <w:r w:rsidRPr="004523E3">
              <w:rPr>
                <w:spacing w:val="8"/>
                <w:sz w:val="28"/>
                <w:szCs w:val="28"/>
              </w:rPr>
              <w:t xml:space="preserve">Исходные данные: </w:t>
            </w:r>
          </w:p>
        </w:tc>
      </w:tr>
      <w:tr w:rsidR="0037167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37167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6847F6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6847F6" w:rsidRPr="004523E3" w:rsidRDefault="006847F6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371673" w:rsidRPr="004523E3" w:rsidTr="003B4861">
        <w:tc>
          <w:tcPr>
            <w:tcW w:w="10008" w:type="dxa"/>
            <w:tcBorders>
              <w:bottom w:val="single" w:sz="4" w:space="0" w:color="auto"/>
            </w:tcBorders>
          </w:tcPr>
          <w:p w:rsidR="006847F6" w:rsidRPr="004523E3" w:rsidRDefault="006847F6" w:rsidP="004523E3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71673" w:rsidRPr="004523E3" w:rsidRDefault="00371673" w:rsidP="003B4861">
            <w:pPr>
              <w:widowControl w:val="0"/>
              <w:numPr>
                <w:ilvl w:val="0"/>
                <w:numId w:val="1"/>
              </w:numPr>
              <w:tabs>
                <w:tab w:val="num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16"/>
                <w:szCs w:val="16"/>
              </w:rPr>
            </w:pPr>
            <w:r w:rsidRPr="004523E3">
              <w:rPr>
                <w:sz w:val="28"/>
                <w:szCs w:val="28"/>
              </w:rPr>
              <w:t>Перечень вопросов, подлежащих разработке, или краткое содержание дипломного проекта:</w:t>
            </w:r>
          </w:p>
        </w:tc>
      </w:tr>
      <w:tr w:rsidR="0037167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rPr>
                <w:position w:val="16"/>
                <w:sz w:val="28"/>
                <w:szCs w:val="28"/>
              </w:rPr>
            </w:pPr>
          </w:p>
        </w:tc>
      </w:tr>
      <w:tr w:rsidR="0037167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rPr>
                <w:position w:val="16"/>
                <w:sz w:val="28"/>
                <w:szCs w:val="28"/>
              </w:rPr>
            </w:pPr>
          </w:p>
        </w:tc>
      </w:tr>
      <w:tr w:rsidR="0037167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rPr>
                <w:position w:val="16"/>
                <w:sz w:val="28"/>
                <w:szCs w:val="28"/>
              </w:rPr>
            </w:pPr>
          </w:p>
        </w:tc>
      </w:tr>
      <w:tr w:rsidR="0037167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</w:tbl>
    <w:p w:rsidR="00371673" w:rsidRPr="004523E3" w:rsidRDefault="00371673" w:rsidP="003B4861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4523E3">
        <w:rPr>
          <w:sz w:val="28"/>
          <w:szCs w:val="28"/>
        </w:rPr>
        <w:t>Перечень иллюстративного материала: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4523E3" w:rsidRPr="004523E3" w:rsidTr="003B4861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</w:tcPr>
          <w:p w:rsidR="004523E3" w:rsidRPr="004523E3" w:rsidRDefault="004523E3" w:rsidP="003B4861">
            <w:pPr>
              <w:jc w:val="both"/>
              <w:rPr>
                <w:sz w:val="28"/>
                <w:szCs w:val="28"/>
              </w:rPr>
            </w:pPr>
          </w:p>
        </w:tc>
      </w:tr>
    </w:tbl>
    <w:p w:rsidR="00371673" w:rsidRPr="004523E3" w:rsidRDefault="00371673" w:rsidP="00371673">
      <w:pPr>
        <w:jc w:val="both"/>
        <w:rPr>
          <w:sz w:val="28"/>
          <w:szCs w:val="28"/>
        </w:rPr>
      </w:pPr>
    </w:p>
    <w:p w:rsidR="00371673" w:rsidRPr="004523E3" w:rsidRDefault="00371673" w:rsidP="00371673">
      <w:pPr>
        <w:jc w:val="both"/>
        <w:rPr>
          <w:sz w:val="28"/>
          <w:szCs w:val="28"/>
        </w:rPr>
      </w:pPr>
    </w:p>
    <w:p w:rsidR="00371673" w:rsidRPr="004523E3" w:rsidRDefault="00371673" w:rsidP="00371673">
      <w:pPr>
        <w:jc w:val="both"/>
        <w:rPr>
          <w:sz w:val="28"/>
          <w:szCs w:val="28"/>
        </w:rPr>
      </w:pPr>
      <w:r w:rsidRPr="004523E3">
        <w:rPr>
          <w:sz w:val="28"/>
          <w:szCs w:val="28"/>
        </w:rPr>
        <w:t>7. Консультанты по дипломному проекту</w:t>
      </w:r>
    </w:p>
    <w:p w:rsidR="00371673" w:rsidRPr="004523E3" w:rsidRDefault="00371673" w:rsidP="00371673">
      <w:pPr>
        <w:jc w:val="both"/>
        <w:rPr>
          <w:sz w:val="28"/>
          <w:szCs w:val="28"/>
        </w:rPr>
      </w:pPr>
    </w:p>
    <w:tbl>
      <w:tblPr>
        <w:tblW w:w="9648" w:type="dxa"/>
        <w:tblInd w:w="360" w:type="dxa"/>
        <w:tblLook w:val="01E0" w:firstRow="1" w:lastRow="1" w:firstColumn="1" w:lastColumn="1" w:noHBand="0" w:noVBand="0"/>
      </w:tblPr>
      <w:tblGrid>
        <w:gridCol w:w="4968"/>
        <w:gridCol w:w="4680"/>
      </w:tblGrid>
      <w:tr w:rsidR="00371673" w:rsidRPr="004523E3" w:rsidTr="003B4861">
        <w:tc>
          <w:tcPr>
            <w:tcW w:w="4968" w:type="dxa"/>
            <w:tcBorders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  <w:r w:rsidRPr="004523E3">
              <w:rPr>
                <w:sz w:val="28"/>
                <w:szCs w:val="28"/>
              </w:rPr>
              <w:t>Художественно-аналитическая часть</w:t>
            </w:r>
          </w:p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  <w:r w:rsidRPr="004523E3">
              <w:rPr>
                <w:sz w:val="28"/>
                <w:szCs w:val="28"/>
              </w:rPr>
              <w:t>и дизайн-проект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371673" w:rsidRPr="004523E3" w:rsidTr="00677638">
        <w:tc>
          <w:tcPr>
            <w:tcW w:w="4968" w:type="dxa"/>
            <w:tcBorders>
              <w:top w:val="single" w:sz="4" w:space="0" w:color="auto"/>
            </w:tcBorders>
          </w:tcPr>
          <w:p w:rsidR="00371673" w:rsidRPr="004523E3" w:rsidRDefault="00371673" w:rsidP="003B4861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71673" w:rsidRPr="004523E3" w:rsidRDefault="00371673" w:rsidP="003B4861">
            <w:pPr>
              <w:ind w:hanging="75"/>
              <w:jc w:val="center"/>
              <w:rPr>
                <w:sz w:val="18"/>
                <w:szCs w:val="18"/>
              </w:rPr>
            </w:pPr>
            <w:r w:rsidRPr="004523E3">
              <w:rPr>
                <w:sz w:val="18"/>
                <w:szCs w:val="18"/>
              </w:rPr>
              <w:t>(уч.степень, уч.звание, Ф.И.О.)</w:t>
            </w:r>
          </w:p>
        </w:tc>
      </w:tr>
      <w:tr w:rsidR="00371673" w:rsidRPr="004523E3" w:rsidTr="00677638">
        <w:tc>
          <w:tcPr>
            <w:tcW w:w="4968" w:type="dxa"/>
            <w:tcBorders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  <w:r w:rsidRPr="004523E3">
              <w:rPr>
                <w:sz w:val="28"/>
                <w:szCs w:val="28"/>
              </w:rPr>
              <w:t>Технологическая часть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</w:pPr>
          </w:p>
        </w:tc>
      </w:tr>
      <w:tr w:rsidR="00677638" w:rsidRPr="004523E3" w:rsidTr="00677638">
        <w:tc>
          <w:tcPr>
            <w:tcW w:w="4968" w:type="dxa"/>
            <w:tcBorders>
              <w:top w:val="single" w:sz="4" w:space="0" w:color="auto"/>
            </w:tcBorders>
          </w:tcPr>
          <w:p w:rsidR="00677638" w:rsidRPr="004523E3" w:rsidRDefault="00677638" w:rsidP="003B48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77638" w:rsidRPr="004523E3" w:rsidRDefault="00677638" w:rsidP="00677638">
            <w:pPr>
              <w:jc w:val="center"/>
            </w:pPr>
            <w:r w:rsidRPr="004523E3">
              <w:rPr>
                <w:sz w:val="18"/>
                <w:szCs w:val="18"/>
              </w:rPr>
              <w:t>(уч.степень, уч.звание, Ф.И.О.)</w:t>
            </w:r>
          </w:p>
        </w:tc>
      </w:tr>
      <w:tr w:rsidR="00371673" w:rsidRPr="004523E3" w:rsidTr="00677638">
        <w:tc>
          <w:tcPr>
            <w:tcW w:w="4968" w:type="dxa"/>
          </w:tcPr>
          <w:p w:rsidR="00371673" w:rsidRPr="004523E3" w:rsidRDefault="00677638" w:rsidP="003B4861">
            <w:pPr>
              <w:jc w:val="both"/>
            </w:pPr>
            <w:r>
              <w:rPr>
                <w:sz w:val="28"/>
                <w:szCs w:val="28"/>
              </w:rPr>
              <w:t>Э</w:t>
            </w:r>
            <w:r w:rsidRPr="004523E3">
              <w:rPr>
                <w:sz w:val="28"/>
                <w:szCs w:val="28"/>
              </w:rPr>
              <w:t>кономическая часть</w:t>
            </w:r>
          </w:p>
        </w:tc>
        <w:tc>
          <w:tcPr>
            <w:tcW w:w="4680" w:type="dxa"/>
          </w:tcPr>
          <w:p w:rsidR="00371673" w:rsidRPr="004523E3" w:rsidRDefault="00371673" w:rsidP="003B4861">
            <w:pPr>
              <w:jc w:val="center"/>
              <w:rPr>
                <w:sz w:val="18"/>
                <w:szCs w:val="18"/>
              </w:rPr>
            </w:pPr>
          </w:p>
        </w:tc>
      </w:tr>
      <w:tr w:rsidR="00677638" w:rsidRPr="004523E3" w:rsidTr="003B4861">
        <w:tc>
          <w:tcPr>
            <w:tcW w:w="4968" w:type="dxa"/>
            <w:tcBorders>
              <w:top w:val="single" w:sz="4" w:space="0" w:color="auto"/>
            </w:tcBorders>
          </w:tcPr>
          <w:p w:rsidR="00677638" w:rsidRPr="004523E3" w:rsidRDefault="00677638" w:rsidP="003B4861">
            <w:pPr>
              <w:jc w:val="both"/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677638" w:rsidRPr="004523E3" w:rsidRDefault="00677638" w:rsidP="003B4861">
            <w:pPr>
              <w:jc w:val="center"/>
              <w:rPr>
                <w:sz w:val="18"/>
                <w:szCs w:val="18"/>
              </w:rPr>
            </w:pPr>
            <w:r w:rsidRPr="004523E3">
              <w:rPr>
                <w:sz w:val="18"/>
                <w:szCs w:val="18"/>
              </w:rPr>
              <w:t>(уч.степень, уч.звание, Ф.И.О.)</w:t>
            </w:r>
          </w:p>
        </w:tc>
      </w:tr>
      <w:tr w:rsidR="00371673" w:rsidRPr="004523E3" w:rsidTr="003B4861">
        <w:tc>
          <w:tcPr>
            <w:tcW w:w="4968" w:type="dxa"/>
            <w:tcBorders>
              <w:bottom w:val="single" w:sz="4" w:space="0" w:color="auto"/>
            </w:tcBorders>
          </w:tcPr>
          <w:p w:rsidR="00371673" w:rsidRPr="004523E3" w:rsidRDefault="00677638" w:rsidP="003B48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Графическая часть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71673" w:rsidRPr="004523E3" w:rsidRDefault="00371673" w:rsidP="004523E3">
            <w:pPr>
              <w:jc w:val="both"/>
              <w:rPr>
                <w:sz w:val="28"/>
                <w:szCs w:val="28"/>
              </w:rPr>
            </w:pPr>
          </w:p>
        </w:tc>
      </w:tr>
      <w:tr w:rsidR="00371673" w:rsidRPr="004523E3" w:rsidTr="00677638">
        <w:tc>
          <w:tcPr>
            <w:tcW w:w="4968" w:type="dxa"/>
            <w:tcBorders>
              <w:top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371673" w:rsidRPr="004523E3" w:rsidRDefault="00371673" w:rsidP="003B4861">
            <w:pPr>
              <w:jc w:val="center"/>
              <w:rPr>
                <w:sz w:val="18"/>
                <w:szCs w:val="18"/>
              </w:rPr>
            </w:pPr>
            <w:r w:rsidRPr="004523E3">
              <w:rPr>
                <w:sz w:val="18"/>
                <w:szCs w:val="18"/>
              </w:rPr>
              <w:t>(уч.степень, уч.звание, Ф.И.О.)</w:t>
            </w:r>
          </w:p>
        </w:tc>
      </w:tr>
      <w:tr w:rsidR="00677638" w:rsidRPr="004523E3" w:rsidTr="00677638">
        <w:tc>
          <w:tcPr>
            <w:tcW w:w="4968" w:type="dxa"/>
          </w:tcPr>
          <w:p w:rsidR="00677638" w:rsidRPr="004523E3" w:rsidRDefault="00677638" w:rsidP="003B4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:rsidR="00677638" w:rsidRPr="004523E3" w:rsidRDefault="00677638" w:rsidP="003B48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1673" w:rsidRPr="004523E3" w:rsidRDefault="00371673" w:rsidP="00371673">
      <w:pPr>
        <w:jc w:val="both"/>
        <w:rPr>
          <w:sz w:val="28"/>
          <w:szCs w:val="28"/>
        </w:rPr>
      </w:pPr>
      <w:r w:rsidRPr="004523E3">
        <w:rPr>
          <w:sz w:val="28"/>
          <w:szCs w:val="28"/>
        </w:rPr>
        <w:t>8. Дата выдачи задания  «_____»___________________201</w:t>
      </w:r>
      <w:r w:rsidR="003657B7">
        <w:rPr>
          <w:sz w:val="28"/>
          <w:szCs w:val="28"/>
        </w:rPr>
        <w:t>1</w:t>
      </w:r>
      <w:r w:rsidRPr="004523E3">
        <w:rPr>
          <w:sz w:val="28"/>
          <w:szCs w:val="28"/>
        </w:rPr>
        <w:t xml:space="preserve"> г.</w:t>
      </w:r>
    </w:p>
    <w:p w:rsidR="00371673" w:rsidRPr="004523E3" w:rsidRDefault="00371673" w:rsidP="00371673">
      <w:pPr>
        <w:jc w:val="both"/>
        <w:rPr>
          <w:sz w:val="28"/>
          <w:szCs w:val="28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007"/>
        <w:gridCol w:w="5047"/>
        <w:gridCol w:w="2126"/>
      </w:tblGrid>
      <w:tr w:rsidR="00371673" w:rsidRPr="004523E3" w:rsidTr="003B4861">
        <w:tc>
          <w:tcPr>
            <w:tcW w:w="2007" w:type="dxa"/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  <w:r w:rsidRPr="004523E3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</w:tr>
      <w:tr w:rsidR="00371673" w:rsidRPr="00AA5A3C" w:rsidTr="003B4861">
        <w:tc>
          <w:tcPr>
            <w:tcW w:w="2007" w:type="dxa"/>
          </w:tcPr>
          <w:p w:rsidR="00371673" w:rsidRPr="004523E3" w:rsidRDefault="00371673" w:rsidP="003B48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371673" w:rsidRPr="004523E3" w:rsidRDefault="00371673" w:rsidP="003B486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523E3">
              <w:rPr>
                <w:sz w:val="16"/>
                <w:szCs w:val="16"/>
              </w:rPr>
              <w:t>(ученая степень, ученое звание, Ф.И.О.)</w:t>
            </w:r>
          </w:p>
        </w:tc>
        <w:tc>
          <w:tcPr>
            <w:tcW w:w="2126" w:type="dxa"/>
          </w:tcPr>
          <w:p w:rsidR="00371673" w:rsidRPr="00AA5A3C" w:rsidRDefault="00371673" w:rsidP="003B4861">
            <w:pPr>
              <w:shd w:val="clear" w:color="auto" w:fill="FFFFFF"/>
              <w:jc w:val="center"/>
            </w:pPr>
            <w:r w:rsidRPr="004523E3">
              <w:rPr>
                <w:sz w:val="16"/>
                <w:szCs w:val="16"/>
              </w:rPr>
              <w:t>(подпись)</w:t>
            </w:r>
          </w:p>
        </w:tc>
      </w:tr>
    </w:tbl>
    <w:p w:rsidR="00371673" w:rsidRDefault="00371673" w:rsidP="00371673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71673" w:rsidRDefault="00371673" w:rsidP="00371673">
      <w:pPr>
        <w:jc w:val="both"/>
        <w:rPr>
          <w:sz w:val="28"/>
          <w:szCs w:val="28"/>
        </w:rPr>
      </w:pPr>
    </w:p>
    <w:p w:rsidR="00371673" w:rsidRDefault="00371673" w:rsidP="00371673">
      <w:pPr>
        <w:jc w:val="both"/>
        <w:rPr>
          <w:sz w:val="28"/>
          <w:szCs w:val="28"/>
        </w:rPr>
      </w:pPr>
      <w:r>
        <w:rPr>
          <w:sz w:val="28"/>
          <w:szCs w:val="28"/>
        </w:rPr>
        <w:t>9. Задание принял к исполнению «_____»________________201</w:t>
      </w:r>
      <w:r w:rsidR="003657B7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371673" w:rsidRDefault="00371673" w:rsidP="00371673">
      <w:pPr>
        <w:jc w:val="both"/>
        <w:rPr>
          <w:sz w:val="28"/>
          <w:szCs w:val="28"/>
        </w:rPr>
      </w:pPr>
    </w:p>
    <w:p w:rsidR="00371673" w:rsidRPr="00515B85" w:rsidRDefault="00371673" w:rsidP="0037167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студента _______________</w:t>
      </w:r>
    </w:p>
    <w:p w:rsidR="009209E8" w:rsidRDefault="009209E8" w:rsidP="00EE0409">
      <w:pPr>
        <w:spacing w:line="288" w:lineRule="auto"/>
        <w:ind w:firstLine="340"/>
        <w:jc w:val="right"/>
      </w:pPr>
    </w:p>
    <w:p w:rsidR="006847F6" w:rsidRDefault="006847F6" w:rsidP="00EE0409">
      <w:pPr>
        <w:spacing w:line="288" w:lineRule="auto"/>
        <w:ind w:firstLine="340"/>
        <w:jc w:val="right"/>
      </w:pPr>
    </w:p>
    <w:p w:rsidR="00EE0409" w:rsidRPr="009D5DDE" w:rsidRDefault="00EE0409" w:rsidP="00EE0409">
      <w:pPr>
        <w:spacing w:line="288" w:lineRule="auto"/>
        <w:ind w:firstLine="340"/>
        <w:jc w:val="right"/>
      </w:pPr>
      <w:r w:rsidRPr="009D5DDE">
        <w:t>ПРИЛОЖЕНИЕ 3</w:t>
      </w:r>
    </w:p>
    <w:p w:rsidR="00EE0409" w:rsidRPr="00EE0409" w:rsidRDefault="00EE0409" w:rsidP="00EE0409">
      <w:pPr>
        <w:tabs>
          <w:tab w:val="left" w:pos="0"/>
        </w:tabs>
        <w:spacing w:line="288" w:lineRule="auto"/>
        <w:ind w:firstLine="340"/>
        <w:jc w:val="both"/>
      </w:pPr>
    </w:p>
    <w:p w:rsidR="00EE0409" w:rsidRPr="00B642B1" w:rsidRDefault="00EE0409" w:rsidP="00EE0409">
      <w:pPr>
        <w:pStyle w:val="af4"/>
        <w:spacing w:after="0" w:line="288" w:lineRule="auto"/>
        <w:ind w:left="0"/>
        <w:jc w:val="center"/>
        <w:rPr>
          <w:rFonts w:ascii="Times New Roman" w:hAnsi="Times New Roman"/>
          <w:b/>
          <w:sz w:val="8"/>
          <w:szCs w:val="8"/>
        </w:rPr>
      </w:pPr>
    </w:p>
    <w:p w:rsidR="00EE0409" w:rsidRPr="009D5DDE" w:rsidRDefault="00EE0409" w:rsidP="00EE0409">
      <w:pPr>
        <w:pStyle w:val="af4"/>
        <w:spacing w:after="0" w:line="28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5DDE">
        <w:rPr>
          <w:rFonts w:ascii="Times New Roman" w:hAnsi="Times New Roman"/>
          <w:b/>
          <w:sz w:val="24"/>
          <w:szCs w:val="24"/>
        </w:rPr>
        <w:t>ПРИМЕРНАЯ СТРУКТУРА</w:t>
      </w:r>
    </w:p>
    <w:p w:rsidR="00EE0409" w:rsidRPr="009D5DDE" w:rsidRDefault="00EE0409" w:rsidP="00EE0409">
      <w:pPr>
        <w:pStyle w:val="af4"/>
        <w:spacing w:after="0" w:line="28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D5DDE">
        <w:rPr>
          <w:rFonts w:ascii="Times New Roman" w:hAnsi="Times New Roman"/>
          <w:b/>
          <w:sz w:val="24"/>
          <w:szCs w:val="24"/>
        </w:rPr>
        <w:t>РАСЧЕТНО-ПОЯСНИТЕЛЬНОЙ ЗАПИСКИ</w:t>
      </w:r>
    </w:p>
    <w:p w:rsidR="009209E8" w:rsidRDefault="00EE0409" w:rsidP="00EE0409">
      <w:pPr>
        <w:shd w:val="clear" w:color="auto" w:fill="FFFFFF"/>
        <w:spacing w:line="288" w:lineRule="auto"/>
        <w:jc w:val="center"/>
        <w:rPr>
          <w:b/>
          <w:iCs/>
          <w:color w:val="000000"/>
        </w:rPr>
      </w:pPr>
      <w:r w:rsidRPr="009D5DDE">
        <w:rPr>
          <w:b/>
          <w:iCs/>
          <w:color w:val="000000"/>
        </w:rPr>
        <w:t>ДИПЛОМНО</w:t>
      </w:r>
      <w:r w:rsidR="009209E8">
        <w:rPr>
          <w:b/>
          <w:iCs/>
          <w:color w:val="000000"/>
        </w:rPr>
        <w:t>Й</w:t>
      </w:r>
      <w:r w:rsidRPr="009D5DDE">
        <w:rPr>
          <w:b/>
          <w:iCs/>
          <w:color w:val="000000"/>
        </w:rPr>
        <w:t xml:space="preserve"> </w:t>
      </w:r>
      <w:r w:rsidR="009209E8">
        <w:rPr>
          <w:b/>
          <w:iCs/>
          <w:color w:val="000000"/>
        </w:rPr>
        <w:t>РАБОТЫ</w:t>
      </w:r>
      <w:r w:rsidRPr="009D5DDE">
        <w:rPr>
          <w:b/>
          <w:iCs/>
          <w:color w:val="000000"/>
        </w:rPr>
        <w:t xml:space="preserve"> ПО ТЕ</w:t>
      </w:r>
      <w:r w:rsidR="009209E8">
        <w:rPr>
          <w:b/>
          <w:iCs/>
          <w:color w:val="000000"/>
        </w:rPr>
        <w:t>МЕ</w:t>
      </w:r>
    </w:p>
    <w:p w:rsidR="009209E8" w:rsidRDefault="009209E8" w:rsidP="00EE0409">
      <w:pPr>
        <w:shd w:val="clear" w:color="auto" w:fill="FFFFFF"/>
        <w:spacing w:line="288" w:lineRule="auto"/>
        <w:jc w:val="center"/>
        <w:rPr>
          <w:b/>
        </w:rPr>
      </w:pPr>
      <w:r w:rsidRPr="009209E8">
        <w:rPr>
          <w:b/>
        </w:rPr>
        <w:t>«ПРОЕКТ КЕРАМИЧЕ</w:t>
      </w:r>
      <w:r>
        <w:rPr>
          <w:b/>
        </w:rPr>
        <w:t>СКОЙ САДОВО-ПАРКОВОЙ СКУЛЬПТУРЫ</w:t>
      </w:r>
    </w:p>
    <w:p w:rsidR="00EE0409" w:rsidRPr="009209E8" w:rsidRDefault="009209E8" w:rsidP="009209E8">
      <w:pPr>
        <w:shd w:val="clear" w:color="auto" w:fill="FFFFFF"/>
        <w:spacing w:after="120" w:line="288" w:lineRule="auto"/>
        <w:jc w:val="center"/>
        <w:rPr>
          <w:b/>
        </w:rPr>
      </w:pPr>
      <w:r w:rsidRPr="009209E8">
        <w:rPr>
          <w:b/>
        </w:rPr>
        <w:t>ПО ИНДИВИДУАЛЬНОМУ ЗАКАЗУ</w:t>
      </w:r>
      <w:r w:rsidRPr="009209E8">
        <w:rPr>
          <w:b/>
          <w:iCs/>
          <w:color w:val="000000"/>
        </w:rPr>
        <w:t>»</w:t>
      </w:r>
    </w:p>
    <w:p w:rsidR="009209E8" w:rsidRPr="009209E8" w:rsidRDefault="009209E8" w:rsidP="009209E8">
      <w:pPr>
        <w:widowControl w:val="0"/>
        <w:spacing w:line="300" w:lineRule="auto"/>
        <w:ind w:firstLine="340"/>
        <w:jc w:val="both"/>
      </w:pPr>
      <w:r w:rsidRPr="009209E8">
        <w:t>Задание на дипломное проектирование</w:t>
      </w:r>
    </w:p>
    <w:p w:rsidR="009209E8" w:rsidRPr="009209E8" w:rsidRDefault="009209E8" w:rsidP="009209E8">
      <w:pPr>
        <w:widowControl w:val="0"/>
        <w:spacing w:line="300" w:lineRule="auto"/>
        <w:ind w:firstLine="340"/>
        <w:jc w:val="both"/>
      </w:pPr>
      <w:r w:rsidRPr="009209E8">
        <w:t>Аннотация</w:t>
      </w:r>
    </w:p>
    <w:p w:rsidR="009209E8" w:rsidRPr="009209E8" w:rsidRDefault="009209E8" w:rsidP="009209E8">
      <w:pPr>
        <w:widowControl w:val="0"/>
        <w:spacing w:line="300" w:lineRule="auto"/>
        <w:ind w:firstLine="340"/>
        <w:jc w:val="both"/>
      </w:pPr>
      <w:r w:rsidRPr="009209E8">
        <w:t>Содержание</w:t>
      </w:r>
    </w:p>
    <w:p w:rsidR="009209E8" w:rsidRPr="009209E8" w:rsidRDefault="009209E8" w:rsidP="009209E8">
      <w:pPr>
        <w:widowControl w:val="0"/>
        <w:spacing w:line="300" w:lineRule="auto"/>
        <w:ind w:firstLine="340"/>
        <w:jc w:val="both"/>
      </w:pPr>
      <w:r w:rsidRPr="009209E8">
        <w:t>Введение</w:t>
      </w:r>
    </w:p>
    <w:p w:rsidR="009209E8" w:rsidRPr="009209E8" w:rsidRDefault="009209E8" w:rsidP="009209E8">
      <w:pPr>
        <w:numPr>
          <w:ilvl w:val="0"/>
          <w:numId w:val="15"/>
        </w:numPr>
        <w:tabs>
          <w:tab w:val="clear" w:pos="360"/>
          <w:tab w:val="num" w:pos="0"/>
        </w:tabs>
        <w:spacing w:line="300" w:lineRule="auto"/>
        <w:jc w:val="both"/>
        <w:rPr>
          <w:b/>
        </w:rPr>
      </w:pPr>
      <w:r w:rsidRPr="009209E8">
        <w:rPr>
          <w:b/>
        </w:rPr>
        <w:t>Художественно-аналитическая часть</w:t>
      </w:r>
    </w:p>
    <w:p w:rsidR="009209E8" w:rsidRPr="009209E8" w:rsidRDefault="009209E8" w:rsidP="009209E8">
      <w:pPr>
        <w:numPr>
          <w:ilvl w:val="1"/>
          <w:numId w:val="15"/>
        </w:numPr>
        <w:tabs>
          <w:tab w:val="clear" w:pos="644"/>
          <w:tab w:val="num" w:pos="0"/>
        </w:tabs>
        <w:spacing w:line="300" w:lineRule="auto"/>
        <w:ind w:left="652" w:hanging="425"/>
        <w:jc w:val="both"/>
      </w:pPr>
      <w:r w:rsidRPr="009209E8">
        <w:t>История возникновения керамики</w:t>
      </w:r>
    </w:p>
    <w:p w:rsidR="009209E8" w:rsidRPr="009209E8" w:rsidRDefault="009209E8" w:rsidP="009209E8">
      <w:pPr>
        <w:numPr>
          <w:ilvl w:val="1"/>
          <w:numId w:val="15"/>
        </w:numPr>
        <w:tabs>
          <w:tab w:val="clear" w:pos="644"/>
          <w:tab w:val="num" w:pos="0"/>
        </w:tabs>
        <w:spacing w:line="300" w:lineRule="auto"/>
        <w:ind w:left="652" w:hanging="425"/>
        <w:jc w:val="both"/>
      </w:pPr>
      <w:r w:rsidRPr="009209E8">
        <w:rPr>
          <w:spacing w:val="-2"/>
        </w:rPr>
        <w:t>История возникновения анималистического изображения</w:t>
      </w:r>
    </w:p>
    <w:p w:rsidR="009209E8" w:rsidRPr="009209E8" w:rsidRDefault="009209E8" w:rsidP="009209E8">
      <w:pPr>
        <w:numPr>
          <w:ilvl w:val="1"/>
          <w:numId w:val="15"/>
        </w:numPr>
        <w:tabs>
          <w:tab w:val="clear" w:pos="644"/>
          <w:tab w:val="num" w:pos="0"/>
        </w:tabs>
        <w:spacing w:line="300" w:lineRule="auto"/>
        <w:ind w:left="652" w:hanging="425"/>
        <w:jc w:val="both"/>
      </w:pPr>
      <w:r w:rsidRPr="009209E8">
        <w:t>Возникновение скульптуры, ее исторические корни, и их роль в создании парковых ансамблей</w:t>
      </w:r>
    </w:p>
    <w:p w:rsidR="009209E8" w:rsidRPr="009209E8" w:rsidRDefault="009209E8" w:rsidP="009209E8">
      <w:pPr>
        <w:numPr>
          <w:ilvl w:val="1"/>
          <w:numId w:val="15"/>
        </w:numPr>
        <w:tabs>
          <w:tab w:val="clear" w:pos="644"/>
          <w:tab w:val="num" w:pos="0"/>
        </w:tabs>
        <w:spacing w:line="300" w:lineRule="auto"/>
        <w:ind w:left="652" w:hanging="425"/>
        <w:jc w:val="both"/>
      </w:pPr>
      <w:r w:rsidRPr="009209E8">
        <w:t>Предпосылки создания керамической садово-парковой анималистической скульптуры</w:t>
      </w:r>
    </w:p>
    <w:p w:rsidR="009209E8" w:rsidRPr="009209E8" w:rsidRDefault="009209E8" w:rsidP="009209E8">
      <w:pPr>
        <w:numPr>
          <w:ilvl w:val="1"/>
          <w:numId w:val="15"/>
        </w:numPr>
        <w:spacing w:line="300" w:lineRule="auto"/>
        <w:ind w:left="652" w:hanging="425"/>
        <w:jc w:val="both"/>
        <w:rPr>
          <w:spacing w:val="4"/>
        </w:rPr>
      </w:pPr>
      <w:r w:rsidRPr="009209E8">
        <w:rPr>
          <w:spacing w:val="4"/>
        </w:rPr>
        <w:t>Анализ композиционных решений садово-парковых скульптур</w:t>
      </w:r>
    </w:p>
    <w:p w:rsidR="009209E8" w:rsidRPr="009209E8" w:rsidRDefault="009209E8" w:rsidP="009209E8">
      <w:pPr>
        <w:numPr>
          <w:ilvl w:val="1"/>
          <w:numId w:val="15"/>
        </w:numPr>
        <w:spacing w:line="300" w:lineRule="auto"/>
        <w:ind w:left="652" w:hanging="425"/>
        <w:jc w:val="both"/>
      </w:pPr>
      <w:r w:rsidRPr="009209E8">
        <w:t>Анализ конструктивных особенностей садово-парковых скульптур</w:t>
      </w:r>
    </w:p>
    <w:p w:rsidR="009209E8" w:rsidRPr="009209E8" w:rsidRDefault="009209E8" w:rsidP="009209E8">
      <w:pPr>
        <w:numPr>
          <w:ilvl w:val="1"/>
          <w:numId w:val="15"/>
        </w:numPr>
        <w:spacing w:line="300" w:lineRule="auto"/>
        <w:ind w:left="652" w:hanging="425"/>
        <w:jc w:val="both"/>
      </w:pPr>
      <w:r w:rsidRPr="009209E8">
        <w:t>Анализ цветовых решений садово-парковых скульптур</w:t>
      </w:r>
    </w:p>
    <w:p w:rsidR="009209E8" w:rsidRPr="009209E8" w:rsidRDefault="009209E8" w:rsidP="009209E8">
      <w:pPr>
        <w:numPr>
          <w:ilvl w:val="1"/>
          <w:numId w:val="15"/>
        </w:numPr>
        <w:spacing w:line="300" w:lineRule="auto"/>
        <w:ind w:left="652" w:hanging="425"/>
        <w:jc w:val="both"/>
      </w:pPr>
      <w:r w:rsidRPr="009209E8">
        <w:t>Выбор аналогов и прототипов для проектирования анималистической садово-парковой скульптуры</w:t>
      </w:r>
    </w:p>
    <w:p w:rsidR="009209E8" w:rsidRPr="009209E8" w:rsidRDefault="009209E8" w:rsidP="009209E8">
      <w:pPr>
        <w:numPr>
          <w:ilvl w:val="1"/>
          <w:numId w:val="15"/>
        </w:numPr>
        <w:spacing w:line="300" w:lineRule="auto"/>
        <w:ind w:left="652" w:hanging="425"/>
        <w:jc w:val="both"/>
      </w:pPr>
      <w:r w:rsidRPr="009209E8">
        <w:t>Исходные данные для проектирования садово-парковой композиции</w:t>
      </w:r>
    </w:p>
    <w:p w:rsidR="009209E8" w:rsidRPr="009209E8" w:rsidRDefault="009209E8" w:rsidP="009209E8">
      <w:pPr>
        <w:numPr>
          <w:ilvl w:val="0"/>
          <w:numId w:val="16"/>
        </w:numPr>
        <w:tabs>
          <w:tab w:val="clear" w:pos="360"/>
          <w:tab w:val="num" w:pos="0"/>
        </w:tabs>
        <w:spacing w:line="300" w:lineRule="auto"/>
        <w:ind w:right="-2"/>
        <w:jc w:val="both"/>
        <w:rPr>
          <w:b/>
          <w:spacing w:val="-3"/>
        </w:rPr>
      </w:pPr>
      <w:r w:rsidRPr="009209E8">
        <w:rPr>
          <w:b/>
          <w:spacing w:val="-3"/>
        </w:rPr>
        <w:t>Дизайн-проект керамической садово-парковой скульптуры</w:t>
      </w:r>
    </w:p>
    <w:p w:rsidR="009209E8" w:rsidRPr="009209E8" w:rsidRDefault="009209E8" w:rsidP="009209E8">
      <w:pPr>
        <w:numPr>
          <w:ilvl w:val="1"/>
          <w:numId w:val="16"/>
        </w:numPr>
        <w:spacing w:line="300" w:lineRule="auto"/>
        <w:ind w:left="652" w:hanging="425"/>
        <w:jc w:val="both"/>
      </w:pPr>
      <w:r w:rsidRPr="009209E8">
        <w:t>Композиционное и конструктивное решение проектируемых изделий</w:t>
      </w:r>
    </w:p>
    <w:p w:rsidR="009209E8" w:rsidRPr="009209E8" w:rsidRDefault="009209E8" w:rsidP="009209E8">
      <w:pPr>
        <w:numPr>
          <w:ilvl w:val="1"/>
          <w:numId w:val="16"/>
        </w:numPr>
        <w:spacing w:line="300" w:lineRule="auto"/>
        <w:ind w:left="652" w:hanging="425"/>
        <w:jc w:val="both"/>
      </w:pPr>
      <w:r w:rsidRPr="009209E8">
        <w:t>Цветофактурное решение проектируемых изделий</w:t>
      </w:r>
    </w:p>
    <w:p w:rsidR="009209E8" w:rsidRPr="009209E8" w:rsidRDefault="009209E8" w:rsidP="009209E8">
      <w:pPr>
        <w:numPr>
          <w:ilvl w:val="1"/>
          <w:numId w:val="16"/>
        </w:numPr>
        <w:spacing w:line="300" w:lineRule="auto"/>
        <w:ind w:left="652" w:hanging="425"/>
        <w:jc w:val="both"/>
      </w:pPr>
      <w:r w:rsidRPr="009209E8">
        <w:t>Выбор материалов для изготовления садово-парковой скульптуры</w:t>
      </w:r>
    </w:p>
    <w:p w:rsidR="009209E8" w:rsidRPr="009209E8" w:rsidRDefault="009209E8" w:rsidP="009209E8">
      <w:pPr>
        <w:numPr>
          <w:ilvl w:val="0"/>
          <w:numId w:val="16"/>
        </w:numPr>
        <w:tabs>
          <w:tab w:val="clear" w:pos="360"/>
          <w:tab w:val="num" w:pos="0"/>
        </w:tabs>
        <w:spacing w:line="300" w:lineRule="auto"/>
        <w:jc w:val="both"/>
        <w:rPr>
          <w:b/>
        </w:rPr>
      </w:pPr>
      <w:r w:rsidRPr="009209E8">
        <w:rPr>
          <w:b/>
        </w:rPr>
        <w:t>Технологическая часть</w:t>
      </w:r>
    </w:p>
    <w:p w:rsidR="009209E8" w:rsidRPr="009209E8" w:rsidRDefault="009209E8" w:rsidP="009209E8">
      <w:pPr>
        <w:numPr>
          <w:ilvl w:val="1"/>
          <w:numId w:val="16"/>
        </w:numPr>
        <w:tabs>
          <w:tab w:val="clear" w:pos="644"/>
          <w:tab w:val="num" w:pos="0"/>
        </w:tabs>
        <w:spacing w:line="300" w:lineRule="auto"/>
        <w:jc w:val="both"/>
      </w:pPr>
      <w:r w:rsidRPr="009209E8">
        <w:t>Свойства шамотных масс</w:t>
      </w:r>
    </w:p>
    <w:p w:rsidR="009209E8" w:rsidRPr="009209E8" w:rsidRDefault="009209E8" w:rsidP="009209E8">
      <w:pPr>
        <w:numPr>
          <w:ilvl w:val="1"/>
          <w:numId w:val="16"/>
        </w:numPr>
        <w:spacing w:line="300" w:lineRule="auto"/>
        <w:jc w:val="both"/>
      </w:pPr>
      <w:r w:rsidRPr="009209E8">
        <w:t>Художественное применение шамотных масс</w:t>
      </w:r>
    </w:p>
    <w:p w:rsidR="009209E8" w:rsidRPr="009209E8" w:rsidRDefault="009209E8" w:rsidP="009209E8">
      <w:pPr>
        <w:numPr>
          <w:ilvl w:val="1"/>
          <w:numId w:val="16"/>
        </w:numPr>
        <w:spacing w:line="300" w:lineRule="auto"/>
        <w:jc w:val="both"/>
      </w:pPr>
      <w:r w:rsidRPr="009209E8">
        <w:rPr>
          <w:spacing w:val="3"/>
        </w:rPr>
        <w:t>Выбор технологической оснастки для изготовления</w:t>
      </w:r>
    </w:p>
    <w:p w:rsidR="009209E8" w:rsidRPr="009209E8" w:rsidRDefault="009209E8" w:rsidP="009209E8">
      <w:pPr>
        <w:spacing w:line="300" w:lineRule="auto"/>
        <w:ind w:left="652" w:hanging="85"/>
        <w:jc w:val="both"/>
      </w:pPr>
      <w:r w:rsidRPr="009209E8">
        <w:rPr>
          <w:spacing w:val="3"/>
        </w:rPr>
        <w:t xml:space="preserve"> садово-</w:t>
      </w:r>
      <w:r w:rsidRPr="009209E8">
        <w:t>парковой скульптуры</w:t>
      </w:r>
    </w:p>
    <w:p w:rsidR="009209E8" w:rsidRPr="009209E8" w:rsidRDefault="009209E8" w:rsidP="009209E8">
      <w:pPr>
        <w:numPr>
          <w:ilvl w:val="1"/>
          <w:numId w:val="16"/>
        </w:numPr>
        <w:spacing w:line="300" w:lineRule="auto"/>
        <w:jc w:val="both"/>
      </w:pPr>
      <w:r w:rsidRPr="009209E8">
        <w:t>Разработка технологического процесса изготовления</w:t>
      </w:r>
    </w:p>
    <w:p w:rsidR="009209E8" w:rsidRPr="009209E8" w:rsidRDefault="009209E8" w:rsidP="009209E8">
      <w:pPr>
        <w:spacing w:line="300" w:lineRule="auto"/>
        <w:ind w:left="284" w:firstLine="283"/>
        <w:jc w:val="both"/>
      </w:pPr>
      <w:r w:rsidRPr="009209E8">
        <w:t xml:space="preserve"> керамической садово-парковой скульптуры</w:t>
      </w:r>
    </w:p>
    <w:p w:rsidR="009209E8" w:rsidRPr="009209E8" w:rsidRDefault="009209E8" w:rsidP="009209E8">
      <w:pPr>
        <w:numPr>
          <w:ilvl w:val="0"/>
          <w:numId w:val="17"/>
        </w:numPr>
        <w:tabs>
          <w:tab w:val="clear" w:pos="720"/>
          <w:tab w:val="num" w:pos="0"/>
        </w:tabs>
        <w:spacing w:line="300" w:lineRule="auto"/>
        <w:ind w:left="0" w:firstLine="0"/>
        <w:jc w:val="both"/>
      </w:pPr>
      <w:r w:rsidRPr="009209E8">
        <w:rPr>
          <w:b/>
        </w:rPr>
        <w:t xml:space="preserve">Экономическая часть </w:t>
      </w:r>
      <w:r w:rsidRPr="009209E8">
        <w:t>(расчет стоимости проектируемого изделия)</w:t>
      </w:r>
    </w:p>
    <w:p w:rsidR="009209E8" w:rsidRPr="009209E8" w:rsidRDefault="009209E8" w:rsidP="009209E8">
      <w:pPr>
        <w:pStyle w:val="a4"/>
        <w:spacing w:line="300" w:lineRule="auto"/>
        <w:ind w:left="0" w:firstLine="340"/>
        <w:rPr>
          <w:sz w:val="24"/>
        </w:rPr>
      </w:pPr>
      <w:r w:rsidRPr="009209E8">
        <w:rPr>
          <w:sz w:val="24"/>
        </w:rPr>
        <w:t>Заключение</w:t>
      </w:r>
    </w:p>
    <w:p w:rsidR="009209E8" w:rsidRPr="009209E8" w:rsidRDefault="009209E8" w:rsidP="009209E8">
      <w:pPr>
        <w:pStyle w:val="a4"/>
        <w:spacing w:line="300" w:lineRule="auto"/>
        <w:ind w:left="0" w:firstLine="340"/>
        <w:rPr>
          <w:sz w:val="24"/>
        </w:rPr>
      </w:pPr>
      <w:r w:rsidRPr="009209E8">
        <w:rPr>
          <w:sz w:val="24"/>
        </w:rPr>
        <w:t>Библиографический список</w:t>
      </w:r>
    </w:p>
    <w:p w:rsidR="009209E8" w:rsidRPr="009209E8" w:rsidRDefault="009209E8" w:rsidP="009209E8">
      <w:pPr>
        <w:pStyle w:val="a4"/>
        <w:spacing w:line="300" w:lineRule="auto"/>
        <w:ind w:left="0" w:firstLine="340"/>
        <w:rPr>
          <w:sz w:val="24"/>
        </w:rPr>
      </w:pPr>
      <w:r w:rsidRPr="009209E8">
        <w:rPr>
          <w:sz w:val="24"/>
        </w:rPr>
        <w:t>Приложение</w:t>
      </w:r>
      <w:bookmarkStart w:id="0" w:name="_GoBack"/>
      <w:bookmarkEnd w:id="0"/>
    </w:p>
    <w:sectPr w:rsidR="009209E8" w:rsidRPr="009209E8" w:rsidSect="00FD54F8">
      <w:headerReference w:type="even" r:id="rId12"/>
      <w:headerReference w:type="default" r:id="rId13"/>
      <w:pgSz w:w="11900" w:h="16820"/>
      <w:pgMar w:top="1021" w:right="907" w:bottom="1021" w:left="1418" w:header="720" w:footer="720" w:gutter="0"/>
      <w:pgNumType w:start="3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265" w:rsidRDefault="00883265">
      <w:r>
        <w:separator/>
      </w:r>
    </w:p>
  </w:endnote>
  <w:endnote w:type="continuationSeparator" w:id="0">
    <w:p w:rsidR="00883265" w:rsidRDefault="0088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A3" w:rsidRDefault="002229A3" w:rsidP="008C12F8">
    <w:pPr>
      <w:pStyle w:val="a8"/>
    </w:pPr>
    <w:r>
      <w:t xml:space="preserve">© </w:t>
    </w:r>
    <w:r w:rsidRPr="00612515">
      <w:rPr>
        <w:rFonts w:ascii="Bookman Old Style" w:hAnsi="Bookman Old Style"/>
      </w:rPr>
      <w:t>РГУТиС</w:t>
    </w:r>
    <w:r>
      <w:tab/>
    </w:r>
    <w:r>
      <w:tab/>
      <w:t>экз. № 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A3" w:rsidRDefault="002229A3" w:rsidP="00DF3DE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29A3" w:rsidRDefault="002229A3" w:rsidP="00555B4E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A3" w:rsidRDefault="002229A3" w:rsidP="00555B4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265" w:rsidRDefault="00883265">
      <w:r>
        <w:separator/>
      </w:r>
    </w:p>
  </w:footnote>
  <w:footnote w:type="continuationSeparator" w:id="0">
    <w:p w:rsidR="00883265" w:rsidRDefault="00883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300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14"/>
      <w:gridCol w:w="7131"/>
      <w:gridCol w:w="1464"/>
    </w:tblGrid>
    <w:tr w:rsidR="002229A3" w:rsidRPr="00FB55A3">
      <w:trPr>
        <w:trHeight w:val="684"/>
      </w:trPr>
      <w:tc>
        <w:tcPr>
          <w:tcW w:w="1014" w:type="dxa"/>
          <w:vMerge w:val="restart"/>
        </w:tcPr>
        <w:p w:rsidR="002229A3" w:rsidRPr="00FB55A3" w:rsidRDefault="00EC3005" w:rsidP="008C12F8">
          <w:pPr>
            <w:pStyle w:val="ac"/>
            <w:spacing w:line="276" w:lineRule="auto"/>
            <w:ind w:left="-69" w:firstLine="69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36pt;height:56.25pt;visibility:visible;mso-position-horizontal:center;mso-position-horizontal-relative:margin;mso-position-vertical:center;mso-position-vertical-relative:margin">
                <v:imagedata r:id="rId1" o:title="logo for RGUTIS"/>
              </v:shape>
            </w:pict>
          </w:r>
        </w:p>
      </w:tc>
      <w:tc>
        <w:tcPr>
          <w:tcW w:w="7131" w:type="dxa"/>
          <w:vMerge w:val="restart"/>
        </w:tcPr>
        <w:p w:rsidR="002229A3" w:rsidRPr="00612515" w:rsidRDefault="002229A3" w:rsidP="008C12F8">
          <w:pPr>
            <w:pStyle w:val="ac"/>
            <w:spacing w:before="60"/>
            <w:jc w:val="center"/>
            <w:rPr>
              <w:rFonts w:ascii="Book Antiqua" w:hAnsi="Book Antiqua"/>
            </w:rPr>
          </w:pPr>
          <w:r w:rsidRPr="00612515">
            <w:rPr>
              <w:rFonts w:ascii="Book Antiqua" w:hAnsi="Book Antiqua"/>
              <w:sz w:val="18"/>
            </w:rPr>
            <w:t>ФЕДЕРАЛЬНОЕ ГОСУДАРСТВЕННОЕ ОБРАЗОВАТЕЛЬНОЕ УЧРЕЖДЕНИЕ ВЫСШЕГО ПРОФЕССИОНАЛЬНОГО ОБРАЗОВАНИЯ</w:t>
          </w:r>
        </w:p>
        <w:p w:rsidR="002229A3" w:rsidRPr="00612515" w:rsidRDefault="002229A3" w:rsidP="008C12F8">
          <w:pPr>
            <w:pStyle w:val="ac"/>
            <w:jc w:val="center"/>
            <w:rPr>
              <w:rFonts w:ascii="Book Antiqua" w:hAnsi="Book Antiqua"/>
              <w:b/>
            </w:rPr>
          </w:pPr>
          <w:r w:rsidRPr="00612515">
            <w:rPr>
              <w:rFonts w:ascii="Book Antiqua" w:hAnsi="Book Antiqua"/>
              <w:b/>
            </w:rPr>
            <w:t xml:space="preserve">«РОССИЙСКИЙ ГОСУДАРСТВЕННЫЙ УНИВЕРСИТЕТ </w:t>
          </w:r>
        </w:p>
        <w:p w:rsidR="002229A3" w:rsidRPr="003971CC" w:rsidRDefault="002229A3" w:rsidP="008C12F8">
          <w:pPr>
            <w:pStyle w:val="ac"/>
            <w:jc w:val="center"/>
            <w:rPr>
              <w:b/>
            </w:rPr>
          </w:pPr>
          <w:r w:rsidRPr="00612515">
            <w:rPr>
              <w:rFonts w:ascii="Book Antiqua" w:hAnsi="Book Antiqua"/>
              <w:b/>
            </w:rPr>
            <w:t>ТУРИЗМА И СЕРВИСА»</w:t>
          </w:r>
        </w:p>
      </w:tc>
      <w:tc>
        <w:tcPr>
          <w:tcW w:w="1464" w:type="dxa"/>
        </w:tcPr>
        <w:p w:rsidR="002229A3" w:rsidRPr="003127C9" w:rsidRDefault="002229A3" w:rsidP="008C12F8">
          <w:pPr>
            <w:pStyle w:val="ac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3127C9">
            <w:rPr>
              <w:rFonts w:ascii="Book Antiqua" w:hAnsi="Book Antiqua"/>
              <w:b/>
              <w:sz w:val="18"/>
              <w:szCs w:val="18"/>
            </w:rPr>
            <w:t xml:space="preserve">СК РГУТиС </w:t>
          </w:r>
        </w:p>
        <w:p w:rsidR="002229A3" w:rsidRPr="003127C9" w:rsidRDefault="002229A3" w:rsidP="008C12F8">
          <w:pPr>
            <w:pStyle w:val="ac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</w:p>
      </w:tc>
    </w:tr>
    <w:tr w:rsidR="002229A3" w:rsidRPr="00FB55A3">
      <w:trPr>
        <w:trHeight w:val="267"/>
      </w:trPr>
      <w:tc>
        <w:tcPr>
          <w:tcW w:w="1014" w:type="dxa"/>
          <w:vMerge/>
        </w:tcPr>
        <w:p w:rsidR="002229A3" w:rsidRPr="00FB55A3" w:rsidRDefault="002229A3">
          <w:pPr>
            <w:pStyle w:val="ac"/>
          </w:pPr>
        </w:p>
      </w:tc>
      <w:tc>
        <w:tcPr>
          <w:tcW w:w="7131" w:type="dxa"/>
          <w:vMerge/>
        </w:tcPr>
        <w:p w:rsidR="002229A3" w:rsidRPr="008102D2" w:rsidRDefault="002229A3" w:rsidP="008C12F8">
          <w:pPr>
            <w:pStyle w:val="ac"/>
            <w:jc w:val="center"/>
            <w:rPr>
              <w:i/>
            </w:rPr>
          </w:pPr>
        </w:p>
      </w:tc>
      <w:tc>
        <w:tcPr>
          <w:tcW w:w="1464" w:type="dxa"/>
        </w:tcPr>
        <w:p w:rsidR="002229A3" w:rsidRPr="00E06C4E" w:rsidRDefault="002229A3" w:rsidP="008C12F8">
          <w:pPr>
            <w:pStyle w:val="ac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</w:p>
      </w:tc>
    </w:tr>
  </w:tbl>
  <w:p w:rsidR="002229A3" w:rsidRDefault="002229A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A3" w:rsidRDefault="002229A3" w:rsidP="008712C8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229A3" w:rsidRDefault="002229A3" w:rsidP="008712C8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A3" w:rsidRPr="00A444F0" w:rsidRDefault="002229A3" w:rsidP="008712C8">
    <w:pPr>
      <w:pStyle w:val="ac"/>
      <w:framePr w:wrap="around" w:vAnchor="text" w:hAnchor="margin" w:xAlign="right" w:y="1"/>
      <w:rPr>
        <w:rStyle w:val="a9"/>
      </w:rPr>
    </w:pPr>
    <w:r w:rsidRPr="00A444F0">
      <w:rPr>
        <w:rStyle w:val="a9"/>
      </w:rPr>
      <w:fldChar w:fldCharType="begin"/>
    </w:r>
    <w:r w:rsidRPr="00A444F0">
      <w:rPr>
        <w:rStyle w:val="a9"/>
      </w:rPr>
      <w:instrText xml:space="preserve">PAGE  </w:instrText>
    </w:r>
    <w:r w:rsidRPr="00A444F0">
      <w:rPr>
        <w:rStyle w:val="a9"/>
      </w:rPr>
      <w:fldChar w:fldCharType="separate"/>
    </w:r>
    <w:r w:rsidR="00FD54F8">
      <w:rPr>
        <w:rStyle w:val="a9"/>
        <w:noProof/>
      </w:rPr>
      <w:t>14</w:t>
    </w:r>
    <w:r w:rsidRPr="00A444F0">
      <w:rPr>
        <w:rStyle w:val="a9"/>
      </w:rPr>
      <w:fldChar w:fldCharType="end"/>
    </w:r>
  </w:p>
  <w:p w:rsidR="002229A3" w:rsidRDefault="002229A3" w:rsidP="008712C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42227"/>
    <w:multiLevelType w:val="singleLevel"/>
    <w:tmpl w:val="AB241CFC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73B6807"/>
    <w:multiLevelType w:val="hybridMultilevel"/>
    <w:tmpl w:val="C5BEAF4E"/>
    <w:lvl w:ilvl="0" w:tplc="E312A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4273"/>
    <w:multiLevelType w:val="multilevel"/>
    <w:tmpl w:val="D45ED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24580453"/>
    <w:multiLevelType w:val="multilevel"/>
    <w:tmpl w:val="08C863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71620E2"/>
    <w:multiLevelType w:val="hybridMultilevel"/>
    <w:tmpl w:val="75D86D12"/>
    <w:lvl w:ilvl="0" w:tplc="5B5A0A74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31C062C8"/>
    <w:multiLevelType w:val="hybridMultilevel"/>
    <w:tmpl w:val="97D8A5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9AD5806"/>
    <w:multiLevelType w:val="hybridMultilevel"/>
    <w:tmpl w:val="A9DE2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0B453A"/>
    <w:multiLevelType w:val="multilevel"/>
    <w:tmpl w:val="13A63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3431689"/>
    <w:multiLevelType w:val="singleLevel"/>
    <w:tmpl w:val="6B40CC9A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9">
    <w:nsid w:val="49492C35"/>
    <w:multiLevelType w:val="multilevel"/>
    <w:tmpl w:val="4FBC50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9631978"/>
    <w:multiLevelType w:val="multilevel"/>
    <w:tmpl w:val="A5509ED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CE93B39"/>
    <w:multiLevelType w:val="multilevel"/>
    <w:tmpl w:val="502AE6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5FA74BEB"/>
    <w:multiLevelType w:val="hybridMultilevel"/>
    <w:tmpl w:val="53E88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F079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4E72E7F"/>
    <w:multiLevelType w:val="hybridMultilevel"/>
    <w:tmpl w:val="0F5C8F4C"/>
    <w:lvl w:ilvl="0" w:tplc="F7B8FFD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207A8A">
      <w:numFmt w:val="none"/>
      <w:lvlText w:val=""/>
      <w:lvlJc w:val="left"/>
      <w:pPr>
        <w:tabs>
          <w:tab w:val="num" w:pos="360"/>
        </w:tabs>
      </w:pPr>
    </w:lvl>
    <w:lvl w:ilvl="2" w:tplc="A2C628F2">
      <w:numFmt w:val="none"/>
      <w:lvlText w:val=""/>
      <w:lvlJc w:val="left"/>
      <w:pPr>
        <w:tabs>
          <w:tab w:val="num" w:pos="360"/>
        </w:tabs>
      </w:pPr>
    </w:lvl>
    <w:lvl w:ilvl="3" w:tplc="2174DC92">
      <w:numFmt w:val="none"/>
      <w:lvlText w:val=""/>
      <w:lvlJc w:val="left"/>
      <w:pPr>
        <w:tabs>
          <w:tab w:val="num" w:pos="360"/>
        </w:tabs>
      </w:pPr>
    </w:lvl>
    <w:lvl w:ilvl="4" w:tplc="914C8FCC">
      <w:numFmt w:val="none"/>
      <w:lvlText w:val=""/>
      <w:lvlJc w:val="left"/>
      <w:pPr>
        <w:tabs>
          <w:tab w:val="num" w:pos="360"/>
        </w:tabs>
      </w:pPr>
    </w:lvl>
    <w:lvl w:ilvl="5" w:tplc="F560EFC0">
      <w:numFmt w:val="none"/>
      <w:lvlText w:val=""/>
      <w:lvlJc w:val="left"/>
      <w:pPr>
        <w:tabs>
          <w:tab w:val="num" w:pos="360"/>
        </w:tabs>
      </w:pPr>
    </w:lvl>
    <w:lvl w:ilvl="6" w:tplc="56E059E8">
      <w:numFmt w:val="none"/>
      <w:lvlText w:val=""/>
      <w:lvlJc w:val="left"/>
      <w:pPr>
        <w:tabs>
          <w:tab w:val="num" w:pos="360"/>
        </w:tabs>
      </w:pPr>
    </w:lvl>
    <w:lvl w:ilvl="7" w:tplc="A852D6F6">
      <w:numFmt w:val="none"/>
      <w:lvlText w:val=""/>
      <w:lvlJc w:val="left"/>
      <w:pPr>
        <w:tabs>
          <w:tab w:val="num" w:pos="360"/>
        </w:tabs>
      </w:pPr>
    </w:lvl>
    <w:lvl w:ilvl="8" w:tplc="1C88CD2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D011293"/>
    <w:multiLevelType w:val="hybridMultilevel"/>
    <w:tmpl w:val="B3B8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4A244C"/>
    <w:multiLevelType w:val="singleLevel"/>
    <w:tmpl w:val="DF2C5080"/>
    <w:lvl w:ilvl="0">
      <w:start w:val="1"/>
      <w:numFmt w:val="decimal"/>
      <w:lvlText w:val="4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D0169B8"/>
    <w:multiLevelType w:val="hybridMultilevel"/>
    <w:tmpl w:val="116E15A8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8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10"/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  <w:num w:numId="17">
    <w:abstractNumId w:val="13"/>
  </w:num>
  <w:num w:numId="1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284"/>
  <w:autoHyphenation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700"/>
    <w:rsid w:val="000024F0"/>
    <w:rsid w:val="0001275D"/>
    <w:rsid w:val="00025E72"/>
    <w:rsid w:val="0002619B"/>
    <w:rsid w:val="00034C9E"/>
    <w:rsid w:val="00057812"/>
    <w:rsid w:val="000665F4"/>
    <w:rsid w:val="0006662C"/>
    <w:rsid w:val="000842D1"/>
    <w:rsid w:val="000855D1"/>
    <w:rsid w:val="00090D11"/>
    <w:rsid w:val="000965FE"/>
    <w:rsid w:val="00097AEA"/>
    <w:rsid w:val="000A0C68"/>
    <w:rsid w:val="000B432B"/>
    <w:rsid w:val="000B63BB"/>
    <w:rsid w:val="000C22D8"/>
    <w:rsid w:val="000E0277"/>
    <w:rsid w:val="000F1650"/>
    <w:rsid w:val="000F3FD6"/>
    <w:rsid w:val="000F47BC"/>
    <w:rsid w:val="00103BDE"/>
    <w:rsid w:val="00114492"/>
    <w:rsid w:val="0013008E"/>
    <w:rsid w:val="00132D5E"/>
    <w:rsid w:val="001532E5"/>
    <w:rsid w:val="00156D53"/>
    <w:rsid w:val="001655B4"/>
    <w:rsid w:val="0018732C"/>
    <w:rsid w:val="001A146C"/>
    <w:rsid w:val="001A25FE"/>
    <w:rsid w:val="001A3CB8"/>
    <w:rsid w:val="001C1846"/>
    <w:rsid w:val="002041EB"/>
    <w:rsid w:val="0020783D"/>
    <w:rsid w:val="00216DFD"/>
    <w:rsid w:val="00217675"/>
    <w:rsid w:val="002229A3"/>
    <w:rsid w:val="00226425"/>
    <w:rsid w:val="00240113"/>
    <w:rsid w:val="00244C8F"/>
    <w:rsid w:val="002503CF"/>
    <w:rsid w:val="002505CA"/>
    <w:rsid w:val="002534DD"/>
    <w:rsid w:val="002761FE"/>
    <w:rsid w:val="0027697B"/>
    <w:rsid w:val="002837B3"/>
    <w:rsid w:val="00283B27"/>
    <w:rsid w:val="00292BB3"/>
    <w:rsid w:val="002A30ED"/>
    <w:rsid w:val="002B1949"/>
    <w:rsid w:val="002B7473"/>
    <w:rsid w:val="002C4F59"/>
    <w:rsid w:val="002C655E"/>
    <w:rsid w:val="002D7247"/>
    <w:rsid w:val="002F3ED1"/>
    <w:rsid w:val="00300DEA"/>
    <w:rsid w:val="00307A4A"/>
    <w:rsid w:val="00332789"/>
    <w:rsid w:val="00336BE9"/>
    <w:rsid w:val="00353A7C"/>
    <w:rsid w:val="0035673F"/>
    <w:rsid w:val="00356DC5"/>
    <w:rsid w:val="003657B7"/>
    <w:rsid w:val="00371673"/>
    <w:rsid w:val="00394359"/>
    <w:rsid w:val="003A004E"/>
    <w:rsid w:val="003A3049"/>
    <w:rsid w:val="003B052C"/>
    <w:rsid w:val="003B404D"/>
    <w:rsid w:val="003B4861"/>
    <w:rsid w:val="003C1EC9"/>
    <w:rsid w:val="003C5C77"/>
    <w:rsid w:val="003C7074"/>
    <w:rsid w:val="00403700"/>
    <w:rsid w:val="004144FE"/>
    <w:rsid w:val="0042225D"/>
    <w:rsid w:val="00442338"/>
    <w:rsid w:val="00443315"/>
    <w:rsid w:val="00446F70"/>
    <w:rsid w:val="004523E3"/>
    <w:rsid w:val="00453198"/>
    <w:rsid w:val="0046455B"/>
    <w:rsid w:val="00470C5A"/>
    <w:rsid w:val="004748EE"/>
    <w:rsid w:val="0047500A"/>
    <w:rsid w:val="004968E0"/>
    <w:rsid w:val="004B5606"/>
    <w:rsid w:val="004B7159"/>
    <w:rsid w:val="004C03AD"/>
    <w:rsid w:val="004E45F6"/>
    <w:rsid w:val="005022A2"/>
    <w:rsid w:val="00502BC0"/>
    <w:rsid w:val="0050484E"/>
    <w:rsid w:val="00507E32"/>
    <w:rsid w:val="0053230E"/>
    <w:rsid w:val="0053635D"/>
    <w:rsid w:val="00544724"/>
    <w:rsid w:val="00553CAB"/>
    <w:rsid w:val="00555B4E"/>
    <w:rsid w:val="005573C6"/>
    <w:rsid w:val="00571E1B"/>
    <w:rsid w:val="00585A57"/>
    <w:rsid w:val="005B064B"/>
    <w:rsid w:val="005B18CA"/>
    <w:rsid w:val="005D3FFE"/>
    <w:rsid w:val="005D6CC5"/>
    <w:rsid w:val="005E3FA8"/>
    <w:rsid w:val="005E6A54"/>
    <w:rsid w:val="006145B2"/>
    <w:rsid w:val="00653562"/>
    <w:rsid w:val="00677638"/>
    <w:rsid w:val="006845D8"/>
    <w:rsid w:val="006847F6"/>
    <w:rsid w:val="00690301"/>
    <w:rsid w:val="006909EB"/>
    <w:rsid w:val="00692CA4"/>
    <w:rsid w:val="0069315D"/>
    <w:rsid w:val="006972EF"/>
    <w:rsid w:val="00697F1C"/>
    <w:rsid w:val="006B40C6"/>
    <w:rsid w:val="006C1AA1"/>
    <w:rsid w:val="006C6359"/>
    <w:rsid w:val="006F1A80"/>
    <w:rsid w:val="006F4838"/>
    <w:rsid w:val="006F750E"/>
    <w:rsid w:val="00701E9A"/>
    <w:rsid w:val="00721EB2"/>
    <w:rsid w:val="00736ED2"/>
    <w:rsid w:val="0073780B"/>
    <w:rsid w:val="007470B5"/>
    <w:rsid w:val="007543CA"/>
    <w:rsid w:val="0079241D"/>
    <w:rsid w:val="0079312D"/>
    <w:rsid w:val="007A2431"/>
    <w:rsid w:val="007B60BD"/>
    <w:rsid w:val="007B7F6C"/>
    <w:rsid w:val="007C4997"/>
    <w:rsid w:val="007C49BD"/>
    <w:rsid w:val="007D14E0"/>
    <w:rsid w:val="007D2E7B"/>
    <w:rsid w:val="007E14AB"/>
    <w:rsid w:val="007E4272"/>
    <w:rsid w:val="007F5FD8"/>
    <w:rsid w:val="0081694B"/>
    <w:rsid w:val="00830E42"/>
    <w:rsid w:val="008670EE"/>
    <w:rsid w:val="008712C8"/>
    <w:rsid w:val="00883265"/>
    <w:rsid w:val="00884407"/>
    <w:rsid w:val="00886689"/>
    <w:rsid w:val="00896949"/>
    <w:rsid w:val="008A19C1"/>
    <w:rsid w:val="008A208F"/>
    <w:rsid w:val="008A26A3"/>
    <w:rsid w:val="008A3AEA"/>
    <w:rsid w:val="008B2906"/>
    <w:rsid w:val="008C12F8"/>
    <w:rsid w:val="008C3EA8"/>
    <w:rsid w:val="008D66C4"/>
    <w:rsid w:val="008D69BF"/>
    <w:rsid w:val="008E3887"/>
    <w:rsid w:val="008E6279"/>
    <w:rsid w:val="008E6426"/>
    <w:rsid w:val="009016F8"/>
    <w:rsid w:val="009209E8"/>
    <w:rsid w:val="009220E6"/>
    <w:rsid w:val="0093038C"/>
    <w:rsid w:val="009307A2"/>
    <w:rsid w:val="00934AE0"/>
    <w:rsid w:val="00975BD7"/>
    <w:rsid w:val="009760C9"/>
    <w:rsid w:val="009929AF"/>
    <w:rsid w:val="0099431A"/>
    <w:rsid w:val="009B5430"/>
    <w:rsid w:val="009D5D60"/>
    <w:rsid w:val="009D677D"/>
    <w:rsid w:val="009E066C"/>
    <w:rsid w:val="00A31ADC"/>
    <w:rsid w:val="00A3573B"/>
    <w:rsid w:val="00A40647"/>
    <w:rsid w:val="00A45813"/>
    <w:rsid w:val="00A50904"/>
    <w:rsid w:val="00A56289"/>
    <w:rsid w:val="00A57E41"/>
    <w:rsid w:val="00A72097"/>
    <w:rsid w:val="00A744C2"/>
    <w:rsid w:val="00A91DC4"/>
    <w:rsid w:val="00AC077B"/>
    <w:rsid w:val="00AC53E2"/>
    <w:rsid w:val="00AD1FC5"/>
    <w:rsid w:val="00AE7753"/>
    <w:rsid w:val="00AF45C9"/>
    <w:rsid w:val="00AF6281"/>
    <w:rsid w:val="00AF7867"/>
    <w:rsid w:val="00B048AE"/>
    <w:rsid w:val="00B05BC4"/>
    <w:rsid w:val="00B11B61"/>
    <w:rsid w:val="00B21FAF"/>
    <w:rsid w:val="00B225F4"/>
    <w:rsid w:val="00B24D53"/>
    <w:rsid w:val="00B26462"/>
    <w:rsid w:val="00B3402D"/>
    <w:rsid w:val="00B411F6"/>
    <w:rsid w:val="00B474E7"/>
    <w:rsid w:val="00B642B1"/>
    <w:rsid w:val="00B83647"/>
    <w:rsid w:val="00B86D89"/>
    <w:rsid w:val="00BB0AC6"/>
    <w:rsid w:val="00BB239C"/>
    <w:rsid w:val="00BB2749"/>
    <w:rsid w:val="00BD377D"/>
    <w:rsid w:val="00BD599D"/>
    <w:rsid w:val="00C20132"/>
    <w:rsid w:val="00C24443"/>
    <w:rsid w:val="00C25645"/>
    <w:rsid w:val="00C40F7D"/>
    <w:rsid w:val="00C53806"/>
    <w:rsid w:val="00C73763"/>
    <w:rsid w:val="00C74CD3"/>
    <w:rsid w:val="00C81073"/>
    <w:rsid w:val="00C90B2E"/>
    <w:rsid w:val="00C92C6A"/>
    <w:rsid w:val="00C9703D"/>
    <w:rsid w:val="00CA3E18"/>
    <w:rsid w:val="00CC5CAF"/>
    <w:rsid w:val="00CC641A"/>
    <w:rsid w:val="00CD2633"/>
    <w:rsid w:val="00CE4CFF"/>
    <w:rsid w:val="00D036D1"/>
    <w:rsid w:val="00D051D6"/>
    <w:rsid w:val="00D0642F"/>
    <w:rsid w:val="00D06C68"/>
    <w:rsid w:val="00D328F6"/>
    <w:rsid w:val="00D44F9B"/>
    <w:rsid w:val="00D47F7D"/>
    <w:rsid w:val="00D5035D"/>
    <w:rsid w:val="00D71246"/>
    <w:rsid w:val="00D82D8F"/>
    <w:rsid w:val="00DA4922"/>
    <w:rsid w:val="00DA5ED2"/>
    <w:rsid w:val="00DA720C"/>
    <w:rsid w:val="00DA7A64"/>
    <w:rsid w:val="00DB1253"/>
    <w:rsid w:val="00DF3DED"/>
    <w:rsid w:val="00DF60B3"/>
    <w:rsid w:val="00E061AC"/>
    <w:rsid w:val="00E071D6"/>
    <w:rsid w:val="00E11C77"/>
    <w:rsid w:val="00E159EA"/>
    <w:rsid w:val="00E245A5"/>
    <w:rsid w:val="00E258CA"/>
    <w:rsid w:val="00E26DE1"/>
    <w:rsid w:val="00E3424B"/>
    <w:rsid w:val="00E454B8"/>
    <w:rsid w:val="00E5496B"/>
    <w:rsid w:val="00E6578A"/>
    <w:rsid w:val="00E763CE"/>
    <w:rsid w:val="00E82A51"/>
    <w:rsid w:val="00E95C6F"/>
    <w:rsid w:val="00EA134B"/>
    <w:rsid w:val="00EA3492"/>
    <w:rsid w:val="00EA5EF4"/>
    <w:rsid w:val="00EC3005"/>
    <w:rsid w:val="00ED2E05"/>
    <w:rsid w:val="00ED597A"/>
    <w:rsid w:val="00ED62F4"/>
    <w:rsid w:val="00EE0409"/>
    <w:rsid w:val="00EF4933"/>
    <w:rsid w:val="00F26E5E"/>
    <w:rsid w:val="00F40E02"/>
    <w:rsid w:val="00F54CE1"/>
    <w:rsid w:val="00F57B7B"/>
    <w:rsid w:val="00F770D5"/>
    <w:rsid w:val="00FA17E0"/>
    <w:rsid w:val="00FA3AC9"/>
    <w:rsid w:val="00FA7D3A"/>
    <w:rsid w:val="00FB0614"/>
    <w:rsid w:val="00FB4FF5"/>
    <w:rsid w:val="00FB54A0"/>
    <w:rsid w:val="00FD5048"/>
    <w:rsid w:val="00FD54F8"/>
    <w:rsid w:val="00FF2BDE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4E16738-622B-4FAF-BBA0-5C029504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E7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64"/>
      <w:ind w:right="17"/>
      <w:jc w:val="both"/>
      <w:outlineLvl w:val="0"/>
    </w:pPr>
    <w:rPr>
      <w:color w:val="000000"/>
      <w:spacing w:val="6"/>
      <w:sz w:val="28"/>
      <w:szCs w:val="23"/>
    </w:rPr>
  </w:style>
  <w:style w:type="paragraph" w:styleId="2">
    <w:name w:val="heading 2"/>
    <w:basedOn w:val="a"/>
    <w:next w:val="a"/>
    <w:qFormat/>
    <w:rsid w:val="00701E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1E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49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49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01E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01E9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01E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01E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1E9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</w:rPr>
  </w:style>
  <w:style w:type="paragraph" w:styleId="20">
    <w:name w:val="Body Text 2"/>
    <w:basedOn w:val="a"/>
    <w:rsid w:val="00701E9A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6"/>
    </w:rPr>
  </w:style>
  <w:style w:type="paragraph" w:styleId="a4">
    <w:name w:val="Body Text Indent"/>
    <w:basedOn w:val="a"/>
    <w:rsid w:val="00701E9A"/>
    <w:pPr>
      <w:shd w:val="clear" w:color="auto" w:fill="FFFFFF"/>
      <w:autoSpaceDE w:val="0"/>
      <w:autoSpaceDN w:val="0"/>
      <w:adjustRightInd w:val="0"/>
      <w:ind w:left="705"/>
      <w:jc w:val="both"/>
    </w:pPr>
    <w:rPr>
      <w:color w:val="000000"/>
      <w:sz w:val="26"/>
    </w:rPr>
  </w:style>
  <w:style w:type="paragraph" w:styleId="30">
    <w:name w:val="Body Text 3"/>
    <w:basedOn w:val="a"/>
    <w:rsid w:val="00701E9A"/>
    <w:pPr>
      <w:shd w:val="clear" w:color="auto" w:fill="FFFFFF"/>
      <w:autoSpaceDE w:val="0"/>
      <w:autoSpaceDN w:val="0"/>
      <w:adjustRightInd w:val="0"/>
    </w:pPr>
    <w:rPr>
      <w:color w:val="000000"/>
      <w:sz w:val="28"/>
    </w:rPr>
  </w:style>
  <w:style w:type="paragraph" w:styleId="a5">
    <w:name w:val="caption"/>
    <w:basedOn w:val="a"/>
    <w:next w:val="a"/>
    <w:qFormat/>
    <w:rsid w:val="00701E9A"/>
    <w:pPr>
      <w:shd w:val="clear" w:color="auto" w:fill="FFFFFF"/>
      <w:autoSpaceDE w:val="0"/>
      <w:autoSpaceDN w:val="0"/>
      <w:adjustRightInd w:val="0"/>
      <w:jc w:val="both"/>
    </w:pPr>
    <w:rPr>
      <w:iCs/>
      <w:color w:val="000000"/>
      <w:sz w:val="28"/>
    </w:rPr>
  </w:style>
  <w:style w:type="paragraph" w:styleId="21">
    <w:name w:val="Body Text Indent 2"/>
    <w:basedOn w:val="a"/>
    <w:rsid w:val="00AE7753"/>
    <w:pPr>
      <w:spacing w:after="120" w:line="480" w:lineRule="auto"/>
      <w:ind w:left="283"/>
    </w:pPr>
  </w:style>
  <w:style w:type="paragraph" w:styleId="a6">
    <w:name w:val="Title"/>
    <w:basedOn w:val="a"/>
    <w:qFormat/>
    <w:rsid w:val="00AE7753"/>
    <w:pPr>
      <w:spacing w:line="360" w:lineRule="auto"/>
      <w:jc w:val="center"/>
    </w:pPr>
    <w:rPr>
      <w:sz w:val="28"/>
    </w:rPr>
  </w:style>
  <w:style w:type="table" w:styleId="a7">
    <w:name w:val="Table Grid"/>
    <w:basedOn w:val="a1"/>
    <w:rsid w:val="00DA7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ий текст з відступом 21"/>
    <w:basedOn w:val="a"/>
    <w:rsid w:val="00E159EA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8">
    <w:name w:val="footer"/>
    <w:basedOn w:val="a"/>
    <w:rsid w:val="00555B4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55B4E"/>
  </w:style>
  <w:style w:type="paragraph" w:customStyle="1" w:styleId="Style4">
    <w:name w:val="Style4"/>
    <w:basedOn w:val="a"/>
    <w:rsid w:val="00B048AE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7">
    <w:name w:val="Font Style17"/>
    <w:basedOn w:val="a0"/>
    <w:rsid w:val="00B048AE"/>
    <w:rPr>
      <w:rFonts w:ascii="Times New Roman" w:hAnsi="Times New Roman" w:cs="Times New Roman" w:hint="default"/>
      <w:sz w:val="26"/>
      <w:szCs w:val="26"/>
    </w:rPr>
  </w:style>
  <w:style w:type="paragraph" w:styleId="aa">
    <w:name w:val="Document Map"/>
    <w:basedOn w:val="a"/>
    <w:link w:val="ab"/>
    <w:rsid w:val="00FD5048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FD504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69315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69315D"/>
    <w:rPr>
      <w:sz w:val="24"/>
      <w:szCs w:val="24"/>
    </w:rPr>
  </w:style>
  <w:style w:type="paragraph" w:styleId="ae">
    <w:name w:val="Block Text"/>
    <w:basedOn w:val="a"/>
    <w:rsid w:val="007C49BD"/>
    <w:pPr>
      <w:widowControl w:val="0"/>
      <w:spacing w:before="2600" w:line="380" w:lineRule="auto"/>
      <w:ind w:left="2160" w:right="200"/>
      <w:jc w:val="center"/>
    </w:pPr>
    <w:rPr>
      <w:snapToGrid w:val="0"/>
      <w:sz w:val="28"/>
      <w:szCs w:val="20"/>
    </w:rPr>
  </w:style>
  <w:style w:type="paragraph" w:customStyle="1" w:styleId="211">
    <w:name w:val="Основний текст 21"/>
    <w:basedOn w:val="a"/>
    <w:rsid w:val="00EE0409"/>
    <w:pPr>
      <w:ind w:firstLine="720"/>
      <w:jc w:val="both"/>
    </w:pPr>
    <w:rPr>
      <w:sz w:val="22"/>
      <w:szCs w:val="20"/>
    </w:rPr>
  </w:style>
  <w:style w:type="paragraph" w:customStyle="1" w:styleId="31">
    <w:name w:val="Основний текст з відступом 31"/>
    <w:basedOn w:val="a"/>
    <w:rsid w:val="00EE0409"/>
    <w:pPr>
      <w:ind w:firstLine="360"/>
      <w:jc w:val="both"/>
    </w:pPr>
    <w:rPr>
      <w:sz w:val="22"/>
      <w:szCs w:val="20"/>
    </w:rPr>
  </w:style>
  <w:style w:type="paragraph" w:styleId="af">
    <w:name w:val="List"/>
    <w:basedOn w:val="a"/>
    <w:rsid w:val="00EE0409"/>
    <w:pPr>
      <w:ind w:left="283" w:hanging="283"/>
    </w:pPr>
    <w:rPr>
      <w:sz w:val="20"/>
      <w:szCs w:val="20"/>
    </w:rPr>
  </w:style>
  <w:style w:type="paragraph" w:customStyle="1" w:styleId="10">
    <w:name w:val="Привітання1"/>
    <w:basedOn w:val="a"/>
    <w:next w:val="a"/>
    <w:rsid w:val="00EE0409"/>
    <w:rPr>
      <w:sz w:val="20"/>
      <w:szCs w:val="20"/>
    </w:rPr>
  </w:style>
  <w:style w:type="paragraph" w:styleId="af0">
    <w:name w:val="Subtitle"/>
    <w:basedOn w:val="a"/>
    <w:link w:val="af1"/>
    <w:qFormat/>
    <w:rsid w:val="00EE0409"/>
    <w:pPr>
      <w:jc w:val="center"/>
    </w:pPr>
    <w:rPr>
      <w:b/>
      <w:sz w:val="28"/>
      <w:szCs w:val="20"/>
    </w:rPr>
  </w:style>
  <w:style w:type="character" w:customStyle="1" w:styleId="af1">
    <w:name w:val="Підзаголовок Знак"/>
    <w:basedOn w:val="a0"/>
    <w:link w:val="af0"/>
    <w:rsid w:val="00EE0409"/>
    <w:rPr>
      <w:b/>
      <w:sz w:val="28"/>
    </w:rPr>
  </w:style>
  <w:style w:type="paragraph" w:styleId="af2">
    <w:name w:val="Balloon Text"/>
    <w:basedOn w:val="a"/>
    <w:link w:val="af3"/>
    <w:rsid w:val="00EE0409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rsid w:val="00EE0409"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rsid w:val="00EE04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EE0409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rsid w:val="00EE0409"/>
    <w:rPr>
      <w:sz w:val="16"/>
      <w:szCs w:val="16"/>
    </w:rPr>
  </w:style>
  <w:style w:type="character" w:customStyle="1" w:styleId="apple-style-span">
    <w:name w:val="apple-style-span"/>
    <w:basedOn w:val="a0"/>
    <w:rsid w:val="0037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4187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UGIS</Company>
  <LinksUpToDate>false</LinksUpToDate>
  <CharactersWithSpaces>27998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MABN6</dc:creator>
  <cp:keywords/>
  <cp:lastModifiedBy>Irina</cp:lastModifiedBy>
  <cp:revision>2</cp:revision>
  <cp:lastPrinted>2008-05-31T15:23:00Z</cp:lastPrinted>
  <dcterms:created xsi:type="dcterms:W3CDTF">2014-09-03T13:25:00Z</dcterms:created>
  <dcterms:modified xsi:type="dcterms:W3CDTF">2014-09-03T13:25:00Z</dcterms:modified>
</cp:coreProperties>
</file>