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19" w:rsidRDefault="00BB4619" w:rsidP="00165DF2">
      <w:pPr>
        <w:rPr>
          <w:rFonts w:ascii="Times New Roman" w:hAnsi="Times New Roman"/>
          <w:sz w:val="24"/>
          <w:szCs w:val="24"/>
        </w:rPr>
      </w:pPr>
    </w:p>
    <w:p w:rsidR="00165DF2" w:rsidRPr="00D04AAB" w:rsidRDefault="00165DF2" w:rsidP="00165DF2">
      <w:pPr>
        <w:rPr>
          <w:rFonts w:ascii="Times New Roman" w:hAnsi="Times New Roman"/>
          <w:sz w:val="24"/>
          <w:szCs w:val="24"/>
        </w:rPr>
      </w:pPr>
    </w:p>
    <w:p w:rsidR="00165DF2" w:rsidRPr="00D04AAB" w:rsidRDefault="00165DF2" w:rsidP="00165DF2">
      <w:pPr>
        <w:jc w:val="center"/>
        <w:rPr>
          <w:rFonts w:ascii="Times New Roman" w:hAnsi="Times New Roman"/>
          <w:sz w:val="96"/>
          <w:szCs w:val="96"/>
        </w:rPr>
      </w:pPr>
      <w:r w:rsidRPr="00D04AAB">
        <w:rPr>
          <w:rFonts w:ascii="Times New Roman" w:hAnsi="Times New Roman"/>
          <w:sz w:val="96"/>
          <w:szCs w:val="96"/>
        </w:rPr>
        <w:t>Курсовая работа</w:t>
      </w:r>
    </w:p>
    <w:p w:rsidR="00165DF2" w:rsidRPr="00D04AAB" w:rsidRDefault="00165DF2" w:rsidP="00165DF2">
      <w:pPr>
        <w:rPr>
          <w:rFonts w:ascii="Times New Roman" w:hAnsi="Times New Roman"/>
          <w:sz w:val="24"/>
          <w:szCs w:val="24"/>
        </w:rPr>
      </w:pPr>
    </w:p>
    <w:p w:rsidR="00165DF2" w:rsidRPr="00D04AAB" w:rsidRDefault="00165DF2" w:rsidP="00165DF2">
      <w:pPr>
        <w:jc w:val="center"/>
        <w:rPr>
          <w:rFonts w:ascii="Times New Roman" w:hAnsi="Times New Roman"/>
          <w:sz w:val="28"/>
          <w:szCs w:val="28"/>
          <w:u w:val="single"/>
        </w:rPr>
      </w:pPr>
      <w:r w:rsidRPr="00D04AAB">
        <w:rPr>
          <w:rFonts w:ascii="Times New Roman" w:hAnsi="Times New Roman"/>
          <w:sz w:val="28"/>
          <w:szCs w:val="28"/>
        </w:rPr>
        <w:t>ПО ДИСЦИПЛИНЕ: "</w:t>
      </w:r>
      <w:r w:rsidRPr="00D04AAB">
        <w:rPr>
          <w:rFonts w:ascii="Times New Roman" w:hAnsi="Times New Roman"/>
          <w:b/>
          <w:sz w:val="28"/>
          <w:szCs w:val="28"/>
        </w:rPr>
        <w:t>АНАЛИЗ ДАННЫХ И ПРОГНОЗИРОВАНИЕ ЭКОНОМИКИ</w:t>
      </w:r>
      <w:r w:rsidRPr="00D04AAB">
        <w:rPr>
          <w:rFonts w:ascii="Times New Roman" w:hAnsi="Times New Roman"/>
          <w:sz w:val="28"/>
          <w:szCs w:val="28"/>
        </w:rPr>
        <w:t>".</w:t>
      </w:r>
    </w:p>
    <w:p w:rsidR="00165DF2" w:rsidRPr="00D04AAB" w:rsidRDefault="00165DF2" w:rsidP="00165DF2">
      <w:pPr>
        <w:jc w:val="center"/>
        <w:rPr>
          <w:rFonts w:ascii="Times New Roman" w:hAnsi="Times New Roman"/>
          <w:sz w:val="28"/>
          <w:szCs w:val="28"/>
        </w:rPr>
      </w:pPr>
    </w:p>
    <w:p w:rsidR="00165DF2" w:rsidRPr="00165DF2" w:rsidRDefault="00165DF2" w:rsidP="00165DF2">
      <w:pPr>
        <w:jc w:val="center"/>
        <w:rPr>
          <w:rFonts w:ascii="Times New Roman" w:hAnsi="Times New Roman"/>
          <w:sz w:val="28"/>
          <w:szCs w:val="28"/>
        </w:rPr>
      </w:pPr>
      <w:r w:rsidRPr="00D04AAB">
        <w:rPr>
          <w:rFonts w:ascii="Times New Roman" w:hAnsi="Times New Roman"/>
          <w:sz w:val="28"/>
          <w:szCs w:val="28"/>
        </w:rPr>
        <w:t xml:space="preserve">НА ТЕМУ: </w:t>
      </w:r>
      <w:r w:rsidRPr="00D04AAB">
        <w:rPr>
          <w:rFonts w:ascii="Times New Roman" w:hAnsi="Times New Roman"/>
          <w:b/>
          <w:sz w:val="28"/>
          <w:szCs w:val="28"/>
        </w:rPr>
        <w:t>" МЕТОДЫ ГОСУДАРСТВЕННОГО РЕГУЛИРОВАНИЯ ИНФЛЯЦИОННЫХ ПРОЦЕССОВ".</w:t>
      </w:r>
    </w:p>
    <w:p w:rsidR="00165DF2" w:rsidRPr="00D04AAB" w:rsidRDefault="00165DF2" w:rsidP="00165DF2">
      <w:pPr>
        <w:pStyle w:val="a3"/>
        <w:spacing w:line="276" w:lineRule="auto"/>
        <w:rPr>
          <w:rFonts w:ascii="Times New Roman" w:hAnsi="Times New Roman"/>
          <w:sz w:val="24"/>
          <w:szCs w:val="24"/>
        </w:rPr>
      </w:pPr>
    </w:p>
    <w:p w:rsidR="00165DF2" w:rsidRPr="00D04AAB" w:rsidRDefault="00165DF2" w:rsidP="00165DF2">
      <w:pPr>
        <w:jc w:val="center"/>
        <w:rPr>
          <w:rFonts w:ascii="Times New Roman" w:hAnsi="Times New Roman"/>
          <w:sz w:val="24"/>
          <w:szCs w:val="24"/>
        </w:rPr>
      </w:pPr>
      <w:r w:rsidRPr="00D04AAB">
        <w:rPr>
          <w:rFonts w:ascii="Times New Roman" w:hAnsi="Times New Roman"/>
          <w:sz w:val="24"/>
          <w:szCs w:val="24"/>
        </w:rPr>
        <w:t>г. Усть-Каменогорск</w:t>
      </w:r>
    </w:p>
    <w:p w:rsidR="00165DF2" w:rsidRPr="00D04AAB" w:rsidRDefault="00165DF2" w:rsidP="00165DF2">
      <w:pPr>
        <w:jc w:val="center"/>
        <w:rPr>
          <w:rFonts w:ascii="Times New Roman" w:hAnsi="Times New Roman"/>
          <w:sz w:val="24"/>
          <w:szCs w:val="24"/>
        </w:rPr>
      </w:pPr>
      <w:r w:rsidRPr="00D04AAB">
        <w:rPr>
          <w:rFonts w:ascii="Times New Roman" w:hAnsi="Times New Roman"/>
          <w:sz w:val="24"/>
          <w:szCs w:val="24"/>
        </w:rPr>
        <w:t>2010 г.</w:t>
      </w:r>
    </w:p>
    <w:p w:rsidR="00165DF2" w:rsidRDefault="00165DF2" w:rsidP="00165DF2">
      <w:pPr>
        <w:jc w:val="center"/>
        <w:rPr>
          <w:rFonts w:ascii="Times New Roman" w:hAnsi="Times New Roman"/>
          <w:b/>
          <w:sz w:val="28"/>
          <w:szCs w:val="28"/>
        </w:rPr>
      </w:pPr>
      <w:r w:rsidRPr="009233D0">
        <w:rPr>
          <w:rFonts w:ascii="Times New Roman" w:hAnsi="Times New Roman"/>
          <w:b/>
          <w:sz w:val="28"/>
          <w:szCs w:val="28"/>
        </w:rPr>
        <w:t>СОДЕРЖАНИЕ:</w:t>
      </w:r>
    </w:p>
    <w:p w:rsidR="00165DF2" w:rsidRDefault="00165DF2" w:rsidP="00165DF2">
      <w:pPr>
        <w:jc w:val="center"/>
        <w:rPr>
          <w:rFonts w:ascii="Times New Roman" w:hAnsi="Times New Roman"/>
          <w:b/>
          <w:sz w:val="28"/>
          <w:szCs w:val="28"/>
        </w:rPr>
      </w:pPr>
    </w:p>
    <w:p w:rsidR="00165DF2" w:rsidRPr="009233D0" w:rsidRDefault="00165DF2" w:rsidP="00165DF2">
      <w:pPr>
        <w:jc w:val="both"/>
        <w:rPr>
          <w:rFonts w:ascii="Times New Roman" w:hAnsi="Times New Roman"/>
          <w:sz w:val="28"/>
          <w:szCs w:val="28"/>
        </w:rPr>
      </w:pPr>
      <w:r>
        <w:rPr>
          <w:rFonts w:ascii="Times New Roman" w:hAnsi="Times New Roman"/>
          <w:sz w:val="28"/>
          <w:szCs w:val="28"/>
        </w:rPr>
        <w:t>Введение…………………………………………………………………………..3</w:t>
      </w:r>
    </w:p>
    <w:p w:rsidR="00165DF2" w:rsidRPr="009233D0" w:rsidRDefault="00165DF2" w:rsidP="00165DF2">
      <w:pPr>
        <w:jc w:val="both"/>
        <w:rPr>
          <w:rFonts w:ascii="Times New Roman" w:hAnsi="Times New Roman"/>
          <w:sz w:val="28"/>
          <w:szCs w:val="28"/>
        </w:rPr>
      </w:pPr>
      <w:r w:rsidRPr="009233D0">
        <w:rPr>
          <w:rFonts w:ascii="Times New Roman" w:hAnsi="Times New Roman"/>
          <w:sz w:val="28"/>
          <w:szCs w:val="28"/>
        </w:rPr>
        <w:t>1. Инфляция как экономическое явление.</w:t>
      </w:r>
    </w:p>
    <w:p w:rsidR="00165DF2" w:rsidRPr="009233D0" w:rsidRDefault="00165DF2" w:rsidP="00165DF2">
      <w:pPr>
        <w:ind w:firstLine="567"/>
        <w:jc w:val="both"/>
        <w:rPr>
          <w:rFonts w:ascii="Times New Roman" w:hAnsi="Times New Roman"/>
          <w:sz w:val="28"/>
          <w:szCs w:val="28"/>
        </w:rPr>
      </w:pPr>
      <w:r w:rsidRPr="009233D0">
        <w:rPr>
          <w:rFonts w:ascii="Times New Roman" w:hAnsi="Times New Roman"/>
          <w:sz w:val="28"/>
          <w:szCs w:val="28"/>
        </w:rPr>
        <w:t>1.1. Понятие инфляции</w:t>
      </w:r>
      <w:r>
        <w:rPr>
          <w:rFonts w:ascii="Times New Roman" w:hAnsi="Times New Roman"/>
          <w:sz w:val="28"/>
          <w:szCs w:val="28"/>
        </w:rPr>
        <w:t>……………………………………………………..5</w:t>
      </w:r>
    </w:p>
    <w:p w:rsidR="00165DF2" w:rsidRPr="009233D0" w:rsidRDefault="00165DF2" w:rsidP="00165DF2">
      <w:pPr>
        <w:ind w:firstLine="567"/>
        <w:jc w:val="both"/>
        <w:rPr>
          <w:rFonts w:ascii="Times New Roman" w:hAnsi="Times New Roman"/>
          <w:sz w:val="28"/>
          <w:szCs w:val="28"/>
        </w:rPr>
      </w:pPr>
      <w:r w:rsidRPr="009233D0">
        <w:rPr>
          <w:rFonts w:ascii="Times New Roman" w:hAnsi="Times New Roman"/>
          <w:sz w:val="28"/>
          <w:szCs w:val="28"/>
        </w:rPr>
        <w:t>1.2. Причины инфляции</w:t>
      </w:r>
      <w:r>
        <w:rPr>
          <w:rFonts w:ascii="Times New Roman" w:hAnsi="Times New Roman"/>
          <w:sz w:val="28"/>
          <w:szCs w:val="28"/>
        </w:rPr>
        <w:t>……………………………………………………6</w:t>
      </w:r>
    </w:p>
    <w:p w:rsidR="00165DF2" w:rsidRPr="009233D0" w:rsidRDefault="00165DF2" w:rsidP="00165DF2">
      <w:pPr>
        <w:ind w:firstLine="567"/>
        <w:jc w:val="both"/>
        <w:rPr>
          <w:rFonts w:ascii="Times New Roman" w:hAnsi="Times New Roman"/>
          <w:sz w:val="28"/>
          <w:szCs w:val="28"/>
        </w:rPr>
      </w:pPr>
      <w:r w:rsidRPr="009233D0">
        <w:rPr>
          <w:rFonts w:ascii="Times New Roman" w:hAnsi="Times New Roman"/>
          <w:sz w:val="28"/>
          <w:szCs w:val="28"/>
        </w:rPr>
        <w:t>1.3. Типы и виды инфляции</w:t>
      </w:r>
      <w:r>
        <w:rPr>
          <w:rFonts w:ascii="Times New Roman" w:hAnsi="Times New Roman"/>
          <w:sz w:val="28"/>
          <w:szCs w:val="28"/>
        </w:rPr>
        <w:t>………………………………………………..8</w:t>
      </w:r>
    </w:p>
    <w:p w:rsidR="00165DF2" w:rsidRPr="009233D0" w:rsidRDefault="00165DF2" w:rsidP="00165DF2">
      <w:pPr>
        <w:jc w:val="both"/>
        <w:rPr>
          <w:rFonts w:ascii="Times New Roman" w:hAnsi="Times New Roman"/>
          <w:sz w:val="28"/>
          <w:szCs w:val="28"/>
        </w:rPr>
      </w:pPr>
      <w:r w:rsidRPr="009233D0">
        <w:rPr>
          <w:rFonts w:ascii="Times New Roman" w:hAnsi="Times New Roman"/>
          <w:sz w:val="28"/>
          <w:szCs w:val="28"/>
        </w:rPr>
        <w:t>2. Специфика развития инфляции в Республике Казахстан.</w:t>
      </w:r>
    </w:p>
    <w:p w:rsidR="00165DF2" w:rsidRPr="009233D0" w:rsidRDefault="00165DF2" w:rsidP="00165DF2">
      <w:pPr>
        <w:ind w:firstLine="567"/>
        <w:jc w:val="both"/>
        <w:rPr>
          <w:rFonts w:ascii="Times New Roman" w:hAnsi="Times New Roman"/>
          <w:sz w:val="28"/>
          <w:szCs w:val="28"/>
        </w:rPr>
      </w:pPr>
      <w:r w:rsidRPr="009233D0">
        <w:rPr>
          <w:rFonts w:ascii="Times New Roman" w:hAnsi="Times New Roman"/>
          <w:sz w:val="28"/>
          <w:szCs w:val="28"/>
        </w:rPr>
        <w:t>2.1. Особенности развития инфляции в Республике Казахстан</w:t>
      </w:r>
      <w:r>
        <w:rPr>
          <w:rFonts w:ascii="Times New Roman" w:hAnsi="Times New Roman"/>
          <w:sz w:val="28"/>
          <w:szCs w:val="28"/>
        </w:rPr>
        <w:t>………..15</w:t>
      </w:r>
    </w:p>
    <w:p w:rsidR="00165DF2" w:rsidRPr="009233D0" w:rsidRDefault="00165DF2" w:rsidP="00165DF2">
      <w:pPr>
        <w:ind w:firstLine="567"/>
        <w:jc w:val="both"/>
        <w:rPr>
          <w:rFonts w:ascii="Times New Roman" w:hAnsi="Times New Roman"/>
          <w:sz w:val="28"/>
          <w:szCs w:val="28"/>
        </w:rPr>
      </w:pPr>
      <w:r w:rsidRPr="009233D0">
        <w:rPr>
          <w:rFonts w:ascii="Times New Roman" w:hAnsi="Times New Roman"/>
          <w:sz w:val="28"/>
          <w:szCs w:val="28"/>
        </w:rPr>
        <w:t>2.2. Социально-экономические последствия инфляции в Республике Казахстан</w:t>
      </w:r>
      <w:r>
        <w:rPr>
          <w:rFonts w:ascii="Times New Roman" w:hAnsi="Times New Roman"/>
          <w:sz w:val="28"/>
          <w:szCs w:val="28"/>
        </w:rPr>
        <w:t>…………………………………………………………………………16</w:t>
      </w:r>
    </w:p>
    <w:p w:rsidR="00165DF2" w:rsidRPr="009233D0" w:rsidRDefault="00165DF2" w:rsidP="00165DF2">
      <w:pPr>
        <w:jc w:val="both"/>
        <w:rPr>
          <w:rFonts w:ascii="Times New Roman" w:hAnsi="Times New Roman"/>
          <w:sz w:val="28"/>
          <w:szCs w:val="28"/>
        </w:rPr>
      </w:pPr>
      <w:r w:rsidRPr="009233D0">
        <w:rPr>
          <w:rFonts w:ascii="Times New Roman" w:hAnsi="Times New Roman"/>
          <w:sz w:val="28"/>
          <w:szCs w:val="28"/>
        </w:rPr>
        <w:t>3. Методы государственного регулирования инфляционных процессов.</w:t>
      </w:r>
    </w:p>
    <w:p w:rsidR="00165DF2" w:rsidRPr="009233D0" w:rsidRDefault="00165DF2" w:rsidP="00165DF2">
      <w:pPr>
        <w:ind w:firstLine="567"/>
        <w:jc w:val="both"/>
        <w:rPr>
          <w:rFonts w:ascii="Times New Roman" w:hAnsi="Times New Roman"/>
          <w:sz w:val="28"/>
          <w:szCs w:val="28"/>
        </w:rPr>
      </w:pPr>
      <w:r w:rsidRPr="009233D0">
        <w:rPr>
          <w:rFonts w:ascii="Times New Roman" w:hAnsi="Times New Roman"/>
          <w:sz w:val="28"/>
          <w:szCs w:val="28"/>
        </w:rPr>
        <w:t>3.1. Способы управления инфляцией</w:t>
      </w:r>
      <w:r>
        <w:rPr>
          <w:rFonts w:ascii="Times New Roman" w:hAnsi="Times New Roman"/>
          <w:sz w:val="28"/>
          <w:szCs w:val="28"/>
        </w:rPr>
        <w:t>…………………………………….17</w:t>
      </w:r>
    </w:p>
    <w:p w:rsidR="00165DF2" w:rsidRDefault="00165DF2" w:rsidP="00165DF2">
      <w:pPr>
        <w:ind w:firstLine="567"/>
        <w:jc w:val="both"/>
        <w:rPr>
          <w:rFonts w:ascii="Times New Roman" w:hAnsi="Times New Roman"/>
          <w:sz w:val="28"/>
          <w:szCs w:val="28"/>
        </w:rPr>
      </w:pPr>
      <w:r w:rsidRPr="009233D0">
        <w:rPr>
          <w:rFonts w:ascii="Times New Roman" w:hAnsi="Times New Roman"/>
          <w:sz w:val="28"/>
          <w:szCs w:val="28"/>
        </w:rPr>
        <w:t>3.2. Пути преодоления инфляции в Республике Казахстан</w:t>
      </w:r>
      <w:r>
        <w:rPr>
          <w:rFonts w:ascii="Times New Roman" w:hAnsi="Times New Roman"/>
          <w:sz w:val="28"/>
          <w:szCs w:val="28"/>
        </w:rPr>
        <w:t>……………..24</w:t>
      </w:r>
    </w:p>
    <w:p w:rsidR="00165DF2" w:rsidRDefault="00165DF2" w:rsidP="00165DF2">
      <w:pPr>
        <w:jc w:val="both"/>
        <w:rPr>
          <w:rFonts w:ascii="Times New Roman" w:hAnsi="Times New Roman"/>
          <w:sz w:val="28"/>
          <w:szCs w:val="28"/>
        </w:rPr>
      </w:pPr>
      <w:r>
        <w:rPr>
          <w:rFonts w:ascii="Times New Roman" w:hAnsi="Times New Roman"/>
          <w:sz w:val="28"/>
          <w:szCs w:val="28"/>
        </w:rPr>
        <w:t>Заключение………………………………………………………………………28</w:t>
      </w:r>
    </w:p>
    <w:p w:rsidR="00165DF2" w:rsidRPr="00165DF2" w:rsidRDefault="00165DF2" w:rsidP="00165DF2">
      <w:pPr>
        <w:jc w:val="both"/>
        <w:rPr>
          <w:rFonts w:ascii="Times New Roman" w:hAnsi="Times New Roman"/>
          <w:sz w:val="28"/>
          <w:szCs w:val="28"/>
        </w:rPr>
      </w:pPr>
      <w:r>
        <w:rPr>
          <w:rFonts w:ascii="Times New Roman" w:hAnsi="Times New Roman"/>
          <w:sz w:val="28"/>
          <w:szCs w:val="28"/>
        </w:rPr>
        <w:t>Список использованной литературы………………………………………….30</w:t>
      </w:r>
    </w:p>
    <w:p w:rsidR="00165DF2" w:rsidRDefault="00165DF2" w:rsidP="00165DF2">
      <w:pPr>
        <w:pStyle w:val="a3"/>
        <w:spacing w:line="276" w:lineRule="auto"/>
        <w:jc w:val="center"/>
        <w:rPr>
          <w:rFonts w:ascii="Times New Roman" w:hAnsi="Times New Roman"/>
          <w:b/>
          <w:sz w:val="28"/>
          <w:szCs w:val="28"/>
        </w:rPr>
      </w:pPr>
      <w:r w:rsidRPr="006D2C73">
        <w:rPr>
          <w:rFonts w:ascii="Times New Roman" w:hAnsi="Times New Roman"/>
          <w:b/>
          <w:sz w:val="28"/>
          <w:szCs w:val="28"/>
        </w:rPr>
        <w:t>ВВЕДЕНИЕ.</w:t>
      </w:r>
    </w:p>
    <w:p w:rsidR="00165DF2" w:rsidRPr="006D2C73" w:rsidRDefault="00165DF2" w:rsidP="00165DF2">
      <w:pPr>
        <w:pStyle w:val="a3"/>
        <w:spacing w:line="276" w:lineRule="auto"/>
        <w:jc w:val="center"/>
        <w:rPr>
          <w:rFonts w:ascii="Times New Roman" w:hAnsi="Times New Roman"/>
          <w:b/>
          <w:bCs/>
          <w:sz w:val="28"/>
          <w:szCs w:val="28"/>
        </w:rPr>
      </w:pPr>
    </w:p>
    <w:p w:rsidR="00165DF2" w:rsidRPr="006D2C73" w:rsidRDefault="00165DF2" w:rsidP="00165DF2">
      <w:pPr>
        <w:pStyle w:val="a3"/>
        <w:spacing w:line="276" w:lineRule="auto"/>
        <w:ind w:firstLine="567"/>
        <w:jc w:val="both"/>
        <w:rPr>
          <w:rFonts w:ascii="Times New Roman" w:hAnsi="Times New Roman"/>
          <w:sz w:val="28"/>
          <w:szCs w:val="28"/>
        </w:rPr>
      </w:pPr>
      <w:r w:rsidRPr="006D2C73">
        <w:rPr>
          <w:rFonts w:ascii="Times New Roman" w:hAnsi="Times New Roman"/>
          <w:color w:val="000000"/>
          <w:spacing w:val="5"/>
          <w:sz w:val="28"/>
          <w:szCs w:val="28"/>
        </w:rPr>
        <w:t xml:space="preserve">Как экономическое явление инфляция существует уже длительное </w:t>
      </w:r>
      <w:r w:rsidRPr="006D2C73">
        <w:rPr>
          <w:rFonts w:ascii="Times New Roman" w:hAnsi="Times New Roman"/>
          <w:color w:val="000000"/>
          <w:spacing w:val="-1"/>
          <w:sz w:val="28"/>
          <w:szCs w:val="28"/>
        </w:rPr>
        <w:t xml:space="preserve">время. Считается, что она появилась, чуть ли не с возникновением денег, с </w:t>
      </w:r>
      <w:r w:rsidRPr="006D2C73">
        <w:rPr>
          <w:rFonts w:ascii="Times New Roman" w:hAnsi="Times New Roman"/>
          <w:color w:val="000000"/>
          <w:sz w:val="28"/>
          <w:szCs w:val="28"/>
        </w:rPr>
        <w:t xml:space="preserve">функционированием которых неразрывно связана. Инфляция является одной </w:t>
      </w:r>
      <w:r w:rsidRPr="006D2C73">
        <w:rPr>
          <w:rFonts w:ascii="Times New Roman" w:hAnsi="Times New Roman"/>
          <w:color w:val="000000"/>
          <w:spacing w:val="-1"/>
          <w:sz w:val="28"/>
          <w:szCs w:val="28"/>
        </w:rPr>
        <w:t xml:space="preserve">из больших макроэкономических проблем: достаточно отметить, что каждую </w:t>
      </w:r>
      <w:r w:rsidRPr="006D2C73">
        <w:rPr>
          <w:rFonts w:ascii="Times New Roman" w:hAnsi="Times New Roman"/>
          <w:color w:val="000000"/>
          <w:spacing w:val="-2"/>
          <w:sz w:val="28"/>
          <w:szCs w:val="28"/>
        </w:rPr>
        <w:t xml:space="preserve">страну мира она охватывала хотя бы один раз в 50-100 лет. Она как бы пришла </w:t>
      </w:r>
      <w:r w:rsidRPr="006D2C73">
        <w:rPr>
          <w:rFonts w:ascii="Times New Roman" w:hAnsi="Times New Roman"/>
          <w:color w:val="000000"/>
          <w:spacing w:val="9"/>
          <w:sz w:val="28"/>
          <w:szCs w:val="28"/>
        </w:rPr>
        <w:t xml:space="preserve">на смену прежней болезни рыночной экономики, которая стала явно </w:t>
      </w:r>
      <w:r w:rsidRPr="006D2C73">
        <w:rPr>
          <w:rFonts w:ascii="Times New Roman" w:hAnsi="Times New Roman"/>
          <w:color w:val="000000"/>
          <w:spacing w:val="-1"/>
          <w:sz w:val="28"/>
          <w:szCs w:val="28"/>
        </w:rPr>
        <w:t>ослабевать - циклическим кризисам.</w:t>
      </w:r>
    </w:p>
    <w:p w:rsidR="00165DF2" w:rsidRPr="006D2C73" w:rsidRDefault="00165DF2" w:rsidP="00165DF2">
      <w:pPr>
        <w:pStyle w:val="a3"/>
        <w:spacing w:line="276" w:lineRule="auto"/>
        <w:ind w:firstLine="567"/>
        <w:jc w:val="both"/>
        <w:rPr>
          <w:rFonts w:ascii="Times New Roman" w:hAnsi="Times New Roman"/>
          <w:sz w:val="28"/>
          <w:szCs w:val="28"/>
        </w:rPr>
      </w:pPr>
      <w:r w:rsidRPr="006D2C73">
        <w:rPr>
          <w:rFonts w:ascii="Times New Roman" w:hAnsi="Times New Roman"/>
          <w:color w:val="000000"/>
          <w:spacing w:val="7"/>
          <w:sz w:val="28"/>
          <w:szCs w:val="28"/>
        </w:rPr>
        <w:t xml:space="preserve">Последствия инфляции оказывают негативное воздействие на </w:t>
      </w:r>
      <w:r w:rsidRPr="006D2C73">
        <w:rPr>
          <w:rFonts w:ascii="Times New Roman" w:hAnsi="Times New Roman"/>
          <w:color w:val="000000"/>
          <w:spacing w:val="-2"/>
          <w:sz w:val="28"/>
          <w:szCs w:val="28"/>
        </w:rPr>
        <w:t xml:space="preserve">формирование отраслей экономики. Вот почему необходимо изучение причин </w:t>
      </w:r>
      <w:r w:rsidRPr="006D2C73">
        <w:rPr>
          <w:rFonts w:ascii="Times New Roman" w:hAnsi="Times New Roman"/>
          <w:color w:val="000000"/>
          <w:spacing w:val="5"/>
          <w:sz w:val="28"/>
          <w:szCs w:val="28"/>
        </w:rPr>
        <w:t xml:space="preserve">инфляции с тем, чтобы повлиять на недопустимость необоснованного </w:t>
      </w:r>
      <w:r w:rsidRPr="006D2C73">
        <w:rPr>
          <w:rFonts w:ascii="Times New Roman" w:hAnsi="Times New Roman"/>
          <w:color w:val="000000"/>
          <w:spacing w:val="-2"/>
          <w:sz w:val="28"/>
          <w:szCs w:val="28"/>
        </w:rPr>
        <w:t>завышения цен на товары и услуги.</w:t>
      </w:r>
    </w:p>
    <w:p w:rsidR="00165DF2" w:rsidRPr="006D2C73" w:rsidRDefault="00165DF2" w:rsidP="00165DF2">
      <w:pPr>
        <w:pStyle w:val="a3"/>
        <w:spacing w:line="276" w:lineRule="auto"/>
        <w:ind w:firstLine="567"/>
        <w:jc w:val="both"/>
        <w:rPr>
          <w:rFonts w:ascii="Times New Roman" w:hAnsi="Times New Roman"/>
          <w:sz w:val="28"/>
          <w:szCs w:val="28"/>
        </w:rPr>
      </w:pPr>
      <w:r w:rsidRPr="006D2C73">
        <w:rPr>
          <w:rFonts w:ascii="Times New Roman" w:hAnsi="Times New Roman"/>
          <w:color w:val="000000"/>
          <w:spacing w:val="-1"/>
          <w:sz w:val="28"/>
          <w:szCs w:val="28"/>
        </w:rPr>
        <w:t xml:space="preserve">Заметим, что в некоторых случаях рост цен не является инфляционным процессом. Цены могут повышаться и в силу улучшения качества продукции, </w:t>
      </w:r>
      <w:r w:rsidRPr="006D2C73">
        <w:rPr>
          <w:rFonts w:ascii="Times New Roman" w:hAnsi="Times New Roman"/>
          <w:color w:val="000000"/>
          <w:spacing w:val="3"/>
          <w:sz w:val="28"/>
          <w:szCs w:val="28"/>
        </w:rPr>
        <w:t xml:space="preserve">ухудшения условий добычи топливно-сырьевых ресурсов, изменения </w:t>
      </w:r>
      <w:r w:rsidRPr="006D2C73">
        <w:rPr>
          <w:rFonts w:ascii="Times New Roman" w:hAnsi="Times New Roman"/>
          <w:color w:val="000000"/>
          <w:spacing w:val="-2"/>
          <w:sz w:val="28"/>
          <w:szCs w:val="28"/>
        </w:rPr>
        <w:t xml:space="preserve">общественных потребностей. Рост цен может быть также связан и с выпуском </w:t>
      </w:r>
      <w:r w:rsidRPr="006D2C73">
        <w:rPr>
          <w:rFonts w:ascii="Times New Roman" w:hAnsi="Times New Roman"/>
          <w:color w:val="000000"/>
          <w:spacing w:val="7"/>
          <w:sz w:val="28"/>
          <w:szCs w:val="28"/>
        </w:rPr>
        <w:t xml:space="preserve">абсолютно новых товаров или преобладанием большого количества </w:t>
      </w:r>
      <w:r w:rsidRPr="006D2C73">
        <w:rPr>
          <w:rFonts w:ascii="Times New Roman" w:hAnsi="Times New Roman"/>
          <w:color w:val="000000"/>
          <w:spacing w:val="2"/>
          <w:sz w:val="28"/>
          <w:szCs w:val="28"/>
        </w:rPr>
        <w:t xml:space="preserve">качественных характеристик, которые возможны лишь при использовании более совершенного оборудования и применения современных технологий. </w:t>
      </w:r>
      <w:r w:rsidRPr="006D2C73">
        <w:rPr>
          <w:rFonts w:ascii="Times New Roman" w:hAnsi="Times New Roman"/>
          <w:color w:val="000000"/>
          <w:spacing w:val="-1"/>
          <w:sz w:val="28"/>
          <w:szCs w:val="28"/>
        </w:rPr>
        <w:t>Но это будет логичный, оправданный рост цен на отдельные товары.</w:t>
      </w:r>
    </w:p>
    <w:p w:rsidR="00165DF2" w:rsidRPr="006D2C73" w:rsidRDefault="00165DF2" w:rsidP="00165DF2">
      <w:pPr>
        <w:pStyle w:val="a3"/>
        <w:spacing w:line="276" w:lineRule="auto"/>
        <w:ind w:firstLine="567"/>
        <w:jc w:val="both"/>
        <w:rPr>
          <w:rFonts w:ascii="Times New Roman" w:hAnsi="Times New Roman"/>
          <w:sz w:val="28"/>
          <w:szCs w:val="28"/>
        </w:rPr>
      </w:pPr>
      <w:r w:rsidRPr="006D2C73">
        <w:rPr>
          <w:rFonts w:ascii="Times New Roman" w:hAnsi="Times New Roman"/>
          <w:color w:val="000000"/>
          <w:spacing w:val="14"/>
          <w:sz w:val="28"/>
          <w:szCs w:val="28"/>
        </w:rPr>
        <w:t xml:space="preserve">Отмечу, что при всем том, что каждая страна имеет свои </w:t>
      </w:r>
      <w:r w:rsidRPr="006D2C73">
        <w:rPr>
          <w:rFonts w:ascii="Times New Roman" w:hAnsi="Times New Roman"/>
          <w:color w:val="000000"/>
          <w:spacing w:val="-1"/>
          <w:sz w:val="28"/>
          <w:szCs w:val="28"/>
        </w:rPr>
        <w:t xml:space="preserve">специфические особенности национальной экономики, однако экономическая </w:t>
      </w:r>
      <w:r w:rsidRPr="006D2C73">
        <w:rPr>
          <w:rFonts w:ascii="Times New Roman" w:hAnsi="Times New Roman"/>
          <w:color w:val="000000"/>
          <w:sz w:val="28"/>
          <w:szCs w:val="28"/>
        </w:rPr>
        <w:t xml:space="preserve">природа инфляции в основной массе имеет одинаковые корни. Инфляция (от </w:t>
      </w:r>
      <w:r w:rsidRPr="006D2C73">
        <w:rPr>
          <w:rFonts w:ascii="Times New Roman" w:hAnsi="Times New Roman"/>
          <w:color w:val="000000"/>
          <w:spacing w:val="1"/>
          <w:sz w:val="28"/>
          <w:szCs w:val="28"/>
        </w:rPr>
        <w:t xml:space="preserve">лат. </w:t>
      </w:r>
      <w:r>
        <w:rPr>
          <w:rFonts w:ascii="Times New Roman" w:hAnsi="Times New Roman"/>
          <w:color w:val="000000"/>
          <w:spacing w:val="1"/>
          <w:sz w:val="28"/>
          <w:szCs w:val="28"/>
          <w:lang w:val="en-US"/>
        </w:rPr>
        <w:t>inflation</w:t>
      </w:r>
      <w:r>
        <w:rPr>
          <w:rFonts w:ascii="Times New Roman" w:hAnsi="Times New Roman"/>
          <w:color w:val="000000"/>
          <w:spacing w:val="1"/>
          <w:sz w:val="28"/>
          <w:szCs w:val="28"/>
        </w:rPr>
        <w:t xml:space="preserve"> -</w:t>
      </w:r>
      <w:r w:rsidRPr="006D2C73">
        <w:rPr>
          <w:rFonts w:ascii="Times New Roman" w:hAnsi="Times New Roman"/>
          <w:color w:val="000000"/>
          <w:spacing w:val="1"/>
          <w:sz w:val="28"/>
          <w:szCs w:val="28"/>
        </w:rPr>
        <w:t xml:space="preserve"> вздутие) характеризует процесс снижения покупательской </w:t>
      </w:r>
      <w:r w:rsidRPr="006D2C73">
        <w:rPr>
          <w:rFonts w:ascii="Times New Roman" w:hAnsi="Times New Roman"/>
          <w:color w:val="000000"/>
          <w:spacing w:val="-1"/>
          <w:sz w:val="28"/>
          <w:szCs w:val="28"/>
        </w:rPr>
        <w:t xml:space="preserve">способности денег или повышение общего уровня цен. Обратный показатель инфляции - дефляция (от лат </w:t>
      </w:r>
      <w:r w:rsidRPr="006D2C73">
        <w:rPr>
          <w:rFonts w:ascii="Times New Roman" w:hAnsi="Times New Roman"/>
          <w:color w:val="000000"/>
          <w:spacing w:val="-1"/>
          <w:sz w:val="28"/>
          <w:szCs w:val="28"/>
          <w:lang w:val="en-US"/>
        </w:rPr>
        <w:t>deflation</w:t>
      </w:r>
      <w:r w:rsidRPr="006D2C73">
        <w:rPr>
          <w:rFonts w:ascii="Times New Roman" w:hAnsi="Times New Roman"/>
          <w:color w:val="000000"/>
          <w:spacing w:val="-1"/>
          <w:sz w:val="28"/>
          <w:szCs w:val="28"/>
        </w:rPr>
        <w:t xml:space="preserve"> - выдувание, сдувание), т.е. снижение уровня цен. Бесспорно одно: падение покупательной способности денег и рост цен теснейшим образом взаимосвязаны.</w:t>
      </w:r>
    </w:p>
    <w:p w:rsidR="00165DF2" w:rsidRPr="006D2C73" w:rsidRDefault="00165DF2" w:rsidP="00165DF2">
      <w:pPr>
        <w:pStyle w:val="a3"/>
        <w:spacing w:line="276" w:lineRule="auto"/>
        <w:ind w:firstLine="567"/>
        <w:jc w:val="both"/>
        <w:rPr>
          <w:rFonts w:ascii="Times New Roman" w:hAnsi="Times New Roman"/>
          <w:sz w:val="28"/>
          <w:szCs w:val="28"/>
        </w:rPr>
      </w:pPr>
      <w:r w:rsidRPr="006D2C73">
        <w:rPr>
          <w:rFonts w:ascii="Times New Roman" w:hAnsi="Times New Roman"/>
          <w:color w:val="000000"/>
          <w:spacing w:val="-3"/>
          <w:sz w:val="28"/>
          <w:szCs w:val="28"/>
        </w:rPr>
        <w:t xml:space="preserve"> </w:t>
      </w:r>
      <w:r w:rsidRPr="006D2C73">
        <w:rPr>
          <w:rFonts w:ascii="Times New Roman" w:hAnsi="Times New Roman"/>
          <w:color w:val="000000"/>
          <w:sz w:val="28"/>
          <w:szCs w:val="28"/>
        </w:rPr>
        <w:t xml:space="preserve">Суть инфляции - падение ценности денег, нарушение равновесия между денежной массой и ее товарным покрытием, или - переполнение каналов </w:t>
      </w:r>
      <w:r w:rsidRPr="006D2C73">
        <w:rPr>
          <w:rFonts w:ascii="Times New Roman" w:hAnsi="Times New Roman"/>
          <w:color w:val="000000"/>
          <w:spacing w:val="4"/>
          <w:sz w:val="28"/>
          <w:szCs w:val="28"/>
        </w:rPr>
        <w:t xml:space="preserve">обращения избыточными бумажными деньгами, не обеспеченными </w:t>
      </w:r>
      <w:r w:rsidRPr="006D2C73">
        <w:rPr>
          <w:rFonts w:ascii="Times New Roman" w:hAnsi="Times New Roman"/>
          <w:color w:val="000000"/>
          <w:spacing w:val="-2"/>
          <w:sz w:val="28"/>
          <w:szCs w:val="28"/>
        </w:rPr>
        <w:t>соответствующим ростом товарной массы.</w:t>
      </w:r>
    </w:p>
    <w:p w:rsidR="00165DF2" w:rsidRPr="006D2C73" w:rsidRDefault="00165DF2" w:rsidP="00165DF2">
      <w:pPr>
        <w:pStyle w:val="a3"/>
        <w:spacing w:line="276" w:lineRule="auto"/>
        <w:ind w:firstLine="567"/>
        <w:jc w:val="both"/>
        <w:rPr>
          <w:rFonts w:ascii="Times New Roman" w:hAnsi="Times New Roman"/>
          <w:sz w:val="28"/>
          <w:szCs w:val="28"/>
        </w:rPr>
      </w:pPr>
      <w:r w:rsidRPr="006D2C73">
        <w:rPr>
          <w:rFonts w:ascii="Times New Roman" w:hAnsi="Times New Roman"/>
          <w:color w:val="000000"/>
          <w:spacing w:val="4"/>
          <w:sz w:val="28"/>
          <w:szCs w:val="28"/>
        </w:rPr>
        <w:t xml:space="preserve">Через определенные промежутки времени (экономический цикл) </w:t>
      </w:r>
      <w:r w:rsidRPr="006D2C73">
        <w:rPr>
          <w:rFonts w:ascii="Times New Roman" w:hAnsi="Times New Roman"/>
          <w:color w:val="000000"/>
          <w:spacing w:val="-1"/>
          <w:sz w:val="28"/>
          <w:szCs w:val="28"/>
        </w:rPr>
        <w:t xml:space="preserve">инфляция посещает все страны. Поэтому сегодня актуальным представляется </w:t>
      </w:r>
      <w:r w:rsidRPr="006D2C73">
        <w:rPr>
          <w:rFonts w:ascii="Times New Roman" w:hAnsi="Times New Roman"/>
          <w:color w:val="000000"/>
          <w:sz w:val="28"/>
          <w:szCs w:val="28"/>
        </w:rPr>
        <w:t>вопрос: как бороться</w:t>
      </w:r>
      <w:r>
        <w:rPr>
          <w:rFonts w:ascii="Times New Roman" w:hAnsi="Times New Roman"/>
          <w:color w:val="000000"/>
          <w:sz w:val="28"/>
          <w:szCs w:val="28"/>
        </w:rPr>
        <w:t>,</w:t>
      </w:r>
      <w:r w:rsidRPr="006D2C73">
        <w:rPr>
          <w:rFonts w:ascii="Times New Roman" w:hAnsi="Times New Roman"/>
          <w:color w:val="000000"/>
          <w:sz w:val="28"/>
          <w:szCs w:val="28"/>
        </w:rPr>
        <w:t xml:space="preserve"> и какими методами можно обуздать инфляционные </w:t>
      </w:r>
      <w:r w:rsidRPr="006D2C73">
        <w:rPr>
          <w:rFonts w:ascii="Times New Roman" w:hAnsi="Times New Roman"/>
          <w:color w:val="000000"/>
          <w:spacing w:val="-3"/>
          <w:sz w:val="28"/>
          <w:szCs w:val="28"/>
        </w:rPr>
        <w:t>процессы?</w:t>
      </w:r>
    </w:p>
    <w:p w:rsidR="00165DF2" w:rsidRPr="006D2C73" w:rsidRDefault="00165DF2" w:rsidP="00165DF2">
      <w:pPr>
        <w:pStyle w:val="a3"/>
        <w:spacing w:line="276" w:lineRule="auto"/>
        <w:ind w:firstLine="567"/>
        <w:jc w:val="both"/>
        <w:rPr>
          <w:rFonts w:ascii="Times New Roman" w:hAnsi="Times New Roman"/>
          <w:sz w:val="28"/>
          <w:szCs w:val="28"/>
        </w:rPr>
      </w:pPr>
      <w:r w:rsidRPr="006D2C73">
        <w:rPr>
          <w:rFonts w:ascii="Times New Roman" w:hAnsi="Times New Roman"/>
          <w:color w:val="000000"/>
          <w:spacing w:val="11"/>
          <w:sz w:val="28"/>
          <w:szCs w:val="28"/>
        </w:rPr>
        <w:t xml:space="preserve">Без анализа конкретных механизмов этих противоречий и их </w:t>
      </w:r>
      <w:r w:rsidRPr="006D2C73">
        <w:rPr>
          <w:rFonts w:ascii="Times New Roman" w:hAnsi="Times New Roman"/>
          <w:color w:val="000000"/>
          <w:spacing w:val="-1"/>
          <w:sz w:val="28"/>
          <w:szCs w:val="28"/>
        </w:rPr>
        <w:t xml:space="preserve">последствий невозможно выработать действенные меры по выводу выхода экономики из кризиса. Их рассмотрение правомерно начать с инфляции как с </w:t>
      </w:r>
      <w:r w:rsidRPr="006D2C73">
        <w:rPr>
          <w:rFonts w:ascii="Times New Roman" w:hAnsi="Times New Roman"/>
          <w:color w:val="000000"/>
          <w:spacing w:val="11"/>
          <w:sz w:val="28"/>
          <w:szCs w:val="28"/>
        </w:rPr>
        <w:t xml:space="preserve">многофакторного и негативного для экономики дисбаланса других </w:t>
      </w:r>
      <w:r w:rsidRPr="006D2C73">
        <w:rPr>
          <w:rFonts w:ascii="Times New Roman" w:hAnsi="Times New Roman"/>
          <w:color w:val="000000"/>
          <w:spacing w:val="-2"/>
          <w:sz w:val="28"/>
          <w:szCs w:val="28"/>
        </w:rPr>
        <w:t>проявлений финансово-экономической нестабильности.</w:t>
      </w:r>
    </w:p>
    <w:p w:rsidR="00165DF2" w:rsidRPr="006D2C73" w:rsidRDefault="00165DF2" w:rsidP="00165DF2">
      <w:pPr>
        <w:pStyle w:val="a3"/>
        <w:spacing w:line="276" w:lineRule="auto"/>
        <w:ind w:firstLine="567"/>
        <w:jc w:val="both"/>
        <w:rPr>
          <w:rFonts w:ascii="Times New Roman" w:hAnsi="Times New Roman"/>
          <w:sz w:val="28"/>
          <w:szCs w:val="28"/>
        </w:rPr>
      </w:pPr>
      <w:r w:rsidRPr="006D2C73">
        <w:rPr>
          <w:rFonts w:ascii="Times New Roman" w:hAnsi="Times New Roman"/>
          <w:spacing w:val="5"/>
          <w:sz w:val="28"/>
          <w:szCs w:val="28"/>
        </w:rPr>
        <w:t xml:space="preserve">Сильная инфляция препятствует нормальному инвестиционному </w:t>
      </w:r>
      <w:r w:rsidRPr="006D2C73">
        <w:rPr>
          <w:rFonts w:ascii="Times New Roman" w:hAnsi="Times New Roman"/>
          <w:spacing w:val="1"/>
          <w:sz w:val="28"/>
          <w:szCs w:val="28"/>
        </w:rPr>
        <w:t xml:space="preserve">процессу, достижению полноценной конвертируемости тенге, снижает и без </w:t>
      </w:r>
      <w:r w:rsidRPr="006D2C73">
        <w:rPr>
          <w:rFonts w:ascii="Times New Roman" w:hAnsi="Times New Roman"/>
          <w:sz w:val="28"/>
          <w:szCs w:val="28"/>
        </w:rPr>
        <w:t xml:space="preserve">того упавшую покупательную способность населения. </w:t>
      </w:r>
    </w:p>
    <w:p w:rsidR="00165DF2" w:rsidRPr="006D2C73" w:rsidRDefault="00165DF2" w:rsidP="00165DF2">
      <w:pPr>
        <w:pStyle w:val="a3"/>
        <w:spacing w:line="276" w:lineRule="auto"/>
        <w:ind w:firstLine="567"/>
        <w:jc w:val="both"/>
        <w:rPr>
          <w:rFonts w:ascii="Times New Roman" w:hAnsi="Times New Roman"/>
          <w:sz w:val="28"/>
          <w:szCs w:val="28"/>
        </w:rPr>
      </w:pPr>
      <w:r w:rsidRPr="006D2C73">
        <w:rPr>
          <w:rFonts w:ascii="Times New Roman" w:hAnsi="Times New Roman"/>
          <w:sz w:val="28"/>
          <w:szCs w:val="28"/>
        </w:rPr>
        <w:t>Вообще, корни такого явления, как инфляция, всегда кроются в ошибках проводимой государственной политики. Причинами могут послужить весомый дефицит бюджета, неверные мероприятия по денежной эмиссии и многое другое по отдельности и в совокупности.</w:t>
      </w:r>
    </w:p>
    <w:p w:rsidR="00165DF2" w:rsidRPr="0089246F" w:rsidRDefault="00165DF2" w:rsidP="00165DF2">
      <w:pPr>
        <w:pStyle w:val="31"/>
        <w:spacing w:line="276" w:lineRule="auto"/>
        <w:jc w:val="both"/>
        <w:rPr>
          <w:color w:val="000000"/>
          <w:sz w:val="28"/>
          <w:szCs w:val="28"/>
        </w:rPr>
      </w:pPr>
      <w:r w:rsidRPr="00D45C3C">
        <w:rPr>
          <w:bCs/>
          <w:sz w:val="28"/>
          <w:szCs w:val="28"/>
        </w:rPr>
        <w:t>Целью</w:t>
      </w:r>
      <w:r w:rsidRPr="0089246F">
        <w:rPr>
          <w:sz w:val="28"/>
          <w:szCs w:val="28"/>
        </w:rPr>
        <w:t xml:space="preserve"> курсовой работы </w:t>
      </w:r>
      <w:r w:rsidRPr="0089246F">
        <w:rPr>
          <w:noProof/>
          <w:kern w:val="32"/>
          <w:sz w:val="28"/>
          <w:szCs w:val="28"/>
        </w:rPr>
        <w:t xml:space="preserve">является </w:t>
      </w:r>
      <w:r w:rsidRPr="0089246F">
        <w:rPr>
          <w:rStyle w:val="f45sz14"/>
          <w:color w:val="000000"/>
          <w:sz w:val="28"/>
          <w:szCs w:val="28"/>
        </w:rPr>
        <w:t>раскрыть сущность инфляции, ее теории, а также понятие и основные механизмы функционирования антиинфляционной политики, так как управление инфляцией представляет важнейшую проблему денежно-кредитной и в целом экономической политики.</w:t>
      </w: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Default="00165DF2" w:rsidP="00165DF2">
      <w:pPr>
        <w:jc w:val="center"/>
        <w:rPr>
          <w:rFonts w:ascii="Times New Roman" w:hAnsi="Times New Roman"/>
          <w:b/>
          <w:sz w:val="28"/>
          <w:szCs w:val="28"/>
        </w:rPr>
      </w:pPr>
    </w:p>
    <w:p w:rsidR="00165DF2" w:rsidRPr="00C74CD0" w:rsidRDefault="00165DF2" w:rsidP="00165DF2">
      <w:pPr>
        <w:jc w:val="center"/>
        <w:rPr>
          <w:rFonts w:ascii="Times New Roman" w:hAnsi="Times New Roman"/>
          <w:b/>
          <w:sz w:val="28"/>
          <w:szCs w:val="28"/>
        </w:rPr>
      </w:pPr>
      <w:r w:rsidRPr="00C74CD0">
        <w:rPr>
          <w:rFonts w:ascii="Times New Roman" w:hAnsi="Times New Roman"/>
          <w:b/>
          <w:sz w:val="28"/>
          <w:szCs w:val="28"/>
        </w:rPr>
        <w:t>1. ПОНЯТИЕ И ВИДЫ ИНФЛЯЦИИ.</w:t>
      </w:r>
    </w:p>
    <w:p w:rsidR="00165DF2" w:rsidRPr="00B25AE9" w:rsidRDefault="00165DF2" w:rsidP="00165DF2">
      <w:pPr>
        <w:jc w:val="center"/>
        <w:rPr>
          <w:rFonts w:ascii="Times New Roman" w:hAnsi="Times New Roman"/>
          <w:b/>
          <w:sz w:val="28"/>
          <w:szCs w:val="28"/>
        </w:rPr>
      </w:pPr>
      <w:r w:rsidRPr="00B25AE9">
        <w:rPr>
          <w:rFonts w:ascii="Times New Roman" w:hAnsi="Times New Roman"/>
          <w:b/>
          <w:sz w:val="28"/>
          <w:szCs w:val="28"/>
        </w:rPr>
        <w:t>1.1. Понятие инфляции.</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Как экономическое  явление инфляция существует уже длительное время. Считается, что она появилась, чуть ли не с возникновением денег, с функционированием которых неразрывно связана.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Термин инфляция (от лат. «</w:t>
      </w:r>
      <w:r w:rsidRPr="00C74CD0">
        <w:rPr>
          <w:rFonts w:ascii="Times New Roman" w:hAnsi="Times New Roman"/>
          <w:sz w:val="28"/>
          <w:szCs w:val="28"/>
          <w:lang w:val="en-US"/>
        </w:rPr>
        <w:t>i</w:t>
      </w:r>
      <w:r w:rsidRPr="00C74CD0">
        <w:rPr>
          <w:rFonts w:ascii="Times New Roman" w:hAnsi="Times New Roman"/>
          <w:sz w:val="28"/>
          <w:szCs w:val="28"/>
        </w:rPr>
        <w:t xml:space="preserve">nflatio» - вздутие) впервые был употреблен в Северной Америке в период гражданской войны 1861-1865 г. Инфляция – это повышение общего уровня цен. Наиболее общее определение инфляции – это обесценение бумажных денег вследствие их чрезмерного выпуска. Однако эту трактовку нельзя считать полной. В то же время не все цены повышаются при инфляции. Даже в периоды довольно быстрого роста инфляции некоторые цены могут оставаться относительно стабильными, а другие падать. Действительно, одним из главных больных мест инфляции является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b/>
          <w:sz w:val="28"/>
          <w:szCs w:val="28"/>
        </w:rPr>
        <w:t>Инфляция</w:t>
      </w:r>
      <w:r w:rsidRPr="00C74CD0">
        <w:rPr>
          <w:rFonts w:ascii="Times New Roman" w:hAnsi="Times New Roman"/>
          <w:sz w:val="28"/>
          <w:szCs w:val="28"/>
        </w:rPr>
        <w:t xml:space="preserve"> – сложное социально-экономическое явление,  порождаемое диспропорциями воспроизводства в различных сферах рыночного хозяйства. Она представляет  собой одну из наиболее острых проблем современного развития экономики во многих странах. Инфляция проявляется в обесценивании денег по отношению к товарам  и иностранным валютам, сохраняющим стабильность. Некоторые прибавляют к этому еще и золото. Но это в том случае, когда золото считалось всеобщим эквивалентом, и любые деньги обеспечивались золотом, что сейчас уже не происходит. Когда повышается спрос над предложением на каком-то отдельном товарном рынке, цены начинают расти, но это еще нельзя назвать инфляцией.</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b/>
          <w:sz w:val="28"/>
          <w:szCs w:val="28"/>
        </w:rPr>
        <w:t>Инфляция</w:t>
      </w:r>
      <w:r w:rsidRPr="00C74CD0">
        <w:rPr>
          <w:rFonts w:ascii="Times New Roman" w:hAnsi="Times New Roman"/>
          <w:sz w:val="28"/>
          <w:szCs w:val="28"/>
        </w:rPr>
        <w:t xml:space="preserve"> – это повышение общего уровня цен по всей стране. Л. Хейне писал, что не следует забывать: изменяются цены не только товаров, но и измерителей их ценности, т.е. денег. Инфляция – это не увеличение размера предметов, а уменьшение длины линейки, которой мы пользуемся. Он обращает внимание на то, что в условиях натурального обмена (при отсутствии денег) мы никоим образом не столкнулись бы с инфляцией, одновременное повышение всех цен было бы логически невозможно. Подстегивать рост цен могут и конкретные экономические обстоятельства. Обзор инфляционных процессов можно показать на примере Соединенных Штатов с 1920 года. Стабильность цен в 20-е годы и дефляция 30-х уступили место острой инфляции, которая наступила сразу после второй мировой войны. Период с 1951 по 1965г.г. характеризуется довольно стабильным уровнем цен, а с 1965г. явно наступил «век инфляции». В 1979 и 1980 годы уровень цен ежегодно повышался на 12-13%. Однако к середине 80-х уровень цен понизился и стал ниже 4%.  Но инфляция не исключительно американское явление. Почти все промышленные страны, кроме Западной Германии и Японии, пережили более высокие темпы инфляции. В экономической науке инфляционные процессы давно исследовались и анализировались. Но многообразие их причин и форм протекания обуславливает стабильный интерес к этому вопросу.</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Современное определение  инфляции будет звучать так: </w:t>
      </w:r>
      <w:r w:rsidRPr="00C74CD0">
        <w:rPr>
          <w:rFonts w:ascii="Times New Roman" w:hAnsi="Times New Roman"/>
          <w:b/>
          <w:i/>
          <w:sz w:val="28"/>
          <w:szCs w:val="28"/>
        </w:rPr>
        <w:t>инфляция</w:t>
      </w:r>
      <w:r w:rsidRPr="00C74CD0">
        <w:rPr>
          <w:rFonts w:ascii="Times New Roman" w:hAnsi="Times New Roman"/>
          <w:i/>
          <w:sz w:val="28"/>
          <w:szCs w:val="28"/>
        </w:rPr>
        <w:t xml:space="preserve"> – это разбалансированность совокупного спроса и совокупного предложения, которое, как правило, сопровождается превышением совокупного спроса над совокупным  предложением и повышением цен.</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Не всякий рост цен, исходя из определения, будет признаком инфляции. Пример: повышение розничных цен в результате прекращения субсидирования из госбюджета производства каких-либо товаров с передачей высвободившихся средств потребителям – не будет инфляционным. К инфляции, в принятой статистической практике, также не относят сезонные колебания  цен на товары; кратковременное повышение цен, вызванное форс-мажорными обстоятельствами. </w:t>
      </w:r>
    </w:p>
    <w:p w:rsidR="00165DF2" w:rsidRPr="00C74CD0" w:rsidRDefault="00165DF2" w:rsidP="00165DF2">
      <w:pPr>
        <w:pStyle w:val="a3"/>
        <w:spacing w:line="276" w:lineRule="auto"/>
        <w:jc w:val="both"/>
        <w:rPr>
          <w:rFonts w:ascii="Times New Roman" w:hAnsi="Times New Roman"/>
          <w:sz w:val="28"/>
          <w:szCs w:val="28"/>
        </w:rPr>
      </w:pPr>
    </w:p>
    <w:p w:rsidR="00165DF2" w:rsidRDefault="00165DF2" w:rsidP="00165DF2">
      <w:pPr>
        <w:pStyle w:val="a3"/>
        <w:spacing w:line="276" w:lineRule="auto"/>
        <w:ind w:firstLine="567"/>
        <w:jc w:val="center"/>
        <w:rPr>
          <w:rFonts w:ascii="Times New Roman" w:hAnsi="Times New Roman"/>
          <w:b/>
          <w:sz w:val="28"/>
          <w:szCs w:val="28"/>
        </w:rPr>
      </w:pPr>
      <w:r w:rsidRPr="00C74CD0">
        <w:rPr>
          <w:rFonts w:ascii="Times New Roman" w:hAnsi="Times New Roman"/>
          <w:b/>
          <w:sz w:val="28"/>
          <w:szCs w:val="28"/>
        </w:rPr>
        <w:t>1.2. Причины инфляции.</w:t>
      </w:r>
    </w:p>
    <w:p w:rsidR="00165DF2" w:rsidRPr="00E07745" w:rsidRDefault="00165DF2" w:rsidP="00165DF2">
      <w:pPr>
        <w:pStyle w:val="a3"/>
        <w:spacing w:line="276" w:lineRule="auto"/>
        <w:jc w:val="both"/>
        <w:rPr>
          <w:rFonts w:ascii="Times New Roman" w:hAnsi="Times New Roman"/>
          <w:b/>
          <w:sz w:val="28"/>
          <w:szCs w:val="28"/>
        </w:rPr>
      </w:pP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Прежде чем характеризовать виды инфляции, нужно отметить, что в реальности эти виды в чистой форме не встречаются. Инфляционные процессы представляют собой некоторую комбинацию, но для понимания таких процессов надо рассматривать по отдельности их составляющие как отдельные виды.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Объяснения причин дисбаланса различны. Теоретическая база понятия «инфляция» имеет в своем арсенале три основных направления: </w:t>
      </w:r>
    </w:p>
    <w:p w:rsidR="00165DF2" w:rsidRPr="00C74CD0" w:rsidRDefault="00165DF2" w:rsidP="00165DF2">
      <w:pPr>
        <w:pStyle w:val="a3"/>
        <w:numPr>
          <w:ilvl w:val="0"/>
          <w:numId w:val="1"/>
        </w:numPr>
        <w:spacing w:line="276" w:lineRule="auto"/>
        <w:ind w:hanging="436"/>
        <w:jc w:val="both"/>
        <w:rPr>
          <w:rFonts w:ascii="Times New Roman" w:hAnsi="Times New Roman"/>
          <w:sz w:val="28"/>
          <w:szCs w:val="28"/>
        </w:rPr>
      </w:pPr>
      <w:r w:rsidRPr="00C74CD0">
        <w:rPr>
          <w:rFonts w:ascii="Times New Roman" w:hAnsi="Times New Roman"/>
          <w:sz w:val="28"/>
          <w:szCs w:val="28"/>
        </w:rPr>
        <w:t xml:space="preserve">кейнсианскую теорию инфляции; </w:t>
      </w:r>
    </w:p>
    <w:p w:rsidR="00165DF2" w:rsidRPr="00C74CD0" w:rsidRDefault="00165DF2" w:rsidP="00165DF2">
      <w:pPr>
        <w:pStyle w:val="a3"/>
        <w:numPr>
          <w:ilvl w:val="0"/>
          <w:numId w:val="1"/>
        </w:numPr>
        <w:spacing w:line="276" w:lineRule="auto"/>
        <w:ind w:hanging="436"/>
        <w:jc w:val="both"/>
        <w:rPr>
          <w:rFonts w:ascii="Times New Roman" w:hAnsi="Times New Roman"/>
          <w:sz w:val="28"/>
          <w:szCs w:val="28"/>
        </w:rPr>
      </w:pPr>
      <w:r w:rsidRPr="00C74CD0">
        <w:rPr>
          <w:rFonts w:ascii="Times New Roman" w:hAnsi="Times New Roman"/>
          <w:sz w:val="28"/>
          <w:szCs w:val="28"/>
        </w:rPr>
        <w:t xml:space="preserve">монетаристскую количественную концепцию; </w:t>
      </w:r>
    </w:p>
    <w:p w:rsidR="00165DF2" w:rsidRPr="00042C29" w:rsidRDefault="00165DF2" w:rsidP="00165DF2">
      <w:pPr>
        <w:pStyle w:val="a3"/>
        <w:numPr>
          <w:ilvl w:val="0"/>
          <w:numId w:val="1"/>
        </w:numPr>
        <w:spacing w:line="276" w:lineRule="auto"/>
        <w:ind w:hanging="436"/>
        <w:jc w:val="both"/>
        <w:rPr>
          <w:rFonts w:ascii="Times New Roman" w:hAnsi="Times New Roman"/>
          <w:sz w:val="28"/>
          <w:szCs w:val="28"/>
        </w:rPr>
      </w:pPr>
      <w:r w:rsidRPr="00042C29">
        <w:rPr>
          <w:rFonts w:ascii="Times New Roman" w:hAnsi="Times New Roman"/>
          <w:sz w:val="28"/>
          <w:szCs w:val="28"/>
        </w:rPr>
        <w:t xml:space="preserve">теорию чрезвычайных издержек. </w:t>
      </w:r>
    </w:p>
    <w:p w:rsidR="00165DF2" w:rsidRPr="00042C29" w:rsidRDefault="00165DF2" w:rsidP="00165DF2">
      <w:pPr>
        <w:pStyle w:val="a3"/>
        <w:spacing w:line="276" w:lineRule="auto"/>
        <w:ind w:firstLine="567"/>
        <w:jc w:val="both"/>
        <w:rPr>
          <w:rFonts w:ascii="Times New Roman" w:hAnsi="Times New Roman"/>
          <w:sz w:val="28"/>
          <w:szCs w:val="28"/>
        </w:rPr>
      </w:pPr>
      <w:r w:rsidRPr="00042C29">
        <w:rPr>
          <w:rFonts w:ascii="Times New Roman" w:hAnsi="Times New Roman"/>
          <w:sz w:val="28"/>
          <w:szCs w:val="28"/>
          <w:u w:val="single"/>
        </w:rPr>
        <w:t>Кейнсианская теория</w:t>
      </w:r>
      <w:r w:rsidRPr="00042C29">
        <w:rPr>
          <w:rFonts w:ascii="Times New Roman" w:hAnsi="Times New Roman"/>
          <w:sz w:val="28"/>
          <w:szCs w:val="28"/>
        </w:rPr>
        <w:t xml:space="preserve"> инфляции, вызванная избыточным спросом, исходит из анализа доходов и расходов хозяйствующих субъектов и влиянии их на увеличение совокупного спроса, что приводит к росту производства и занятости.  В то же время увеличение совокупного спроса стимулирует рост инфляции. </w:t>
      </w:r>
      <w:r w:rsidRPr="00042C29">
        <w:rPr>
          <w:rFonts w:ascii="Times New Roman" w:hAnsi="Times New Roman"/>
          <w:sz w:val="28"/>
          <w:szCs w:val="28"/>
          <w:u w:val="single"/>
        </w:rPr>
        <w:t>Монетаристская  теория</w:t>
      </w:r>
      <w:r w:rsidRPr="00042C29">
        <w:rPr>
          <w:rFonts w:ascii="Times New Roman" w:hAnsi="Times New Roman"/>
          <w:sz w:val="28"/>
          <w:szCs w:val="28"/>
        </w:rPr>
        <w:t xml:space="preserve"> денег в качестве причины инфляции видела количественное переполнение каналов обращения  бумажными деньгами. Авторы </w:t>
      </w:r>
      <w:r w:rsidRPr="00042C29">
        <w:rPr>
          <w:rFonts w:ascii="Times New Roman" w:hAnsi="Times New Roman"/>
          <w:sz w:val="28"/>
          <w:szCs w:val="28"/>
          <w:u w:val="single"/>
        </w:rPr>
        <w:t>теории чрезвычайных издержек</w:t>
      </w:r>
      <w:r w:rsidRPr="00042C29">
        <w:rPr>
          <w:rFonts w:ascii="Times New Roman" w:hAnsi="Times New Roman"/>
          <w:sz w:val="28"/>
          <w:szCs w:val="28"/>
        </w:rPr>
        <w:t xml:space="preserve"> (Дж. М. Кейнс, У. Торн, Р. Куэн)  были уверены, что инфляцию вызывают лишь издержки, связанные с заработной платой – теория инфляционной спирали «заработная плата – цены». </w:t>
      </w:r>
    </w:p>
    <w:p w:rsidR="00165DF2" w:rsidRPr="00042C29" w:rsidRDefault="00165DF2" w:rsidP="00165DF2">
      <w:pPr>
        <w:pStyle w:val="a3"/>
        <w:spacing w:line="276" w:lineRule="auto"/>
        <w:ind w:firstLine="567"/>
        <w:jc w:val="both"/>
        <w:rPr>
          <w:rFonts w:ascii="Times New Roman" w:hAnsi="Times New Roman"/>
          <w:color w:val="000000"/>
          <w:sz w:val="28"/>
          <w:szCs w:val="28"/>
        </w:rPr>
      </w:pPr>
      <w:r w:rsidRPr="00042C29">
        <w:rPr>
          <w:rFonts w:ascii="Times New Roman" w:hAnsi="Times New Roman"/>
          <w:color w:val="000000"/>
          <w:sz w:val="28"/>
          <w:szCs w:val="28"/>
        </w:rPr>
        <w:t xml:space="preserve">К важнейшим </w:t>
      </w:r>
      <w:r w:rsidRPr="00A17BFD">
        <w:rPr>
          <w:rFonts w:ascii="Times New Roman" w:hAnsi="Times New Roman"/>
          <w:b/>
          <w:i/>
          <w:color w:val="000000"/>
          <w:sz w:val="28"/>
          <w:szCs w:val="28"/>
        </w:rPr>
        <w:t>инфляционным причинам роста цен</w:t>
      </w:r>
      <w:r w:rsidRPr="00042C29">
        <w:rPr>
          <w:rFonts w:ascii="Times New Roman" w:hAnsi="Times New Roman"/>
          <w:color w:val="000000"/>
          <w:sz w:val="28"/>
          <w:szCs w:val="28"/>
        </w:rPr>
        <w:t xml:space="preserve"> можно отнести следующие:</w:t>
      </w:r>
    </w:p>
    <w:p w:rsidR="00165DF2" w:rsidRPr="00A17BFD" w:rsidRDefault="00165DF2" w:rsidP="00165DF2">
      <w:pPr>
        <w:pStyle w:val="a3"/>
        <w:tabs>
          <w:tab w:val="left" w:pos="1134"/>
        </w:tabs>
        <w:spacing w:line="276" w:lineRule="auto"/>
        <w:ind w:firstLine="567"/>
        <w:jc w:val="both"/>
        <w:rPr>
          <w:rFonts w:ascii="Times New Roman" w:hAnsi="Times New Roman"/>
          <w:sz w:val="28"/>
          <w:szCs w:val="28"/>
        </w:rPr>
      </w:pPr>
      <w:r w:rsidRPr="00A17BFD">
        <w:rPr>
          <w:rFonts w:ascii="Times New Roman" w:hAnsi="Times New Roman"/>
          <w:sz w:val="28"/>
          <w:szCs w:val="28"/>
        </w:rPr>
        <w:t>1.</w:t>
      </w:r>
      <w:r w:rsidRPr="00A17BFD">
        <w:rPr>
          <w:rFonts w:ascii="Times New Roman" w:hAnsi="Times New Roman"/>
          <w:sz w:val="28"/>
          <w:szCs w:val="28"/>
        </w:rPr>
        <w:tab/>
        <w:t>Диспропорциональность - несбалансированность государственных расходов и доходов - т.н. дефицит государственного бюджета. Часто этот дефицит покрывается за счет использования “печатного станка” что приводит к увеличению денежной массы и как следствие - инфляции.</w:t>
      </w:r>
    </w:p>
    <w:p w:rsidR="00165DF2" w:rsidRPr="00A17BFD" w:rsidRDefault="00165DF2" w:rsidP="00165DF2">
      <w:pPr>
        <w:pStyle w:val="a3"/>
        <w:tabs>
          <w:tab w:val="left" w:pos="1134"/>
        </w:tabs>
        <w:spacing w:line="276" w:lineRule="auto"/>
        <w:ind w:firstLine="567"/>
        <w:jc w:val="both"/>
        <w:rPr>
          <w:rFonts w:ascii="Times New Roman" w:hAnsi="Times New Roman"/>
          <w:sz w:val="28"/>
          <w:szCs w:val="28"/>
        </w:rPr>
      </w:pPr>
      <w:r w:rsidRPr="00A17BFD">
        <w:rPr>
          <w:rFonts w:ascii="Times New Roman" w:hAnsi="Times New Roman"/>
          <w:sz w:val="28"/>
          <w:szCs w:val="28"/>
        </w:rPr>
        <w:t>2.</w:t>
      </w:r>
      <w:r w:rsidRPr="00A17BFD">
        <w:rPr>
          <w:rFonts w:ascii="Times New Roman" w:hAnsi="Times New Roman"/>
          <w:sz w:val="28"/>
          <w:szCs w:val="28"/>
        </w:rPr>
        <w:tab/>
        <w:t>Инфляционно опасные инвестиции -  преимущественно милитаризация экономики. Военные ассигнования ведут к созданию дополнительного платежеспособного спроса, а как следствие - увеличению денежной массы. Чрезмерные военные ассигнования обычно являются главной причиной хронического дефицита государственного бюджета а также увеличения государственн</w:t>
      </w:r>
      <w:r>
        <w:rPr>
          <w:rFonts w:ascii="Times New Roman" w:hAnsi="Times New Roman"/>
          <w:sz w:val="28"/>
          <w:szCs w:val="28"/>
        </w:rPr>
        <w:t xml:space="preserve">ого долга для покрытия которого, </w:t>
      </w:r>
      <w:r w:rsidRPr="00A17BFD">
        <w:rPr>
          <w:rFonts w:ascii="Times New Roman" w:hAnsi="Times New Roman"/>
          <w:sz w:val="28"/>
          <w:szCs w:val="28"/>
        </w:rPr>
        <w:t>выпускаются дополнительные бумажные деньги.</w:t>
      </w:r>
    </w:p>
    <w:p w:rsidR="00165DF2" w:rsidRPr="00A17BFD" w:rsidRDefault="00165DF2" w:rsidP="00165DF2">
      <w:pPr>
        <w:pStyle w:val="a3"/>
        <w:tabs>
          <w:tab w:val="left" w:pos="1134"/>
        </w:tabs>
        <w:spacing w:line="276" w:lineRule="auto"/>
        <w:ind w:firstLine="567"/>
        <w:jc w:val="both"/>
        <w:rPr>
          <w:rFonts w:ascii="Times New Roman" w:hAnsi="Times New Roman"/>
          <w:sz w:val="28"/>
          <w:szCs w:val="28"/>
        </w:rPr>
      </w:pPr>
      <w:r w:rsidRPr="00A17BFD">
        <w:rPr>
          <w:rFonts w:ascii="Times New Roman" w:hAnsi="Times New Roman"/>
          <w:sz w:val="28"/>
          <w:szCs w:val="28"/>
        </w:rPr>
        <w:t>3.</w:t>
      </w:r>
      <w:r w:rsidRPr="00A17BFD">
        <w:rPr>
          <w:rFonts w:ascii="Times New Roman" w:hAnsi="Times New Roman"/>
          <w:sz w:val="28"/>
          <w:szCs w:val="28"/>
        </w:rPr>
        <w:tab/>
        <w:t xml:space="preserve">Отсутствие чистого свободного рынка и совершенной конкуренции как его части. На инфляционный процесс в немалой степени влияет и характер национальной </w:t>
      </w:r>
      <w:r>
        <w:rPr>
          <w:rFonts w:ascii="Times New Roman" w:hAnsi="Times New Roman"/>
          <w:sz w:val="28"/>
          <w:szCs w:val="28"/>
        </w:rPr>
        <w:t>экономики и рынка. В  частности</w:t>
      </w:r>
      <w:r w:rsidRPr="00A17BFD">
        <w:rPr>
          <w:rFonts w:ascii="Times New Roman" w:hAnsi="Times New Roman"/>
          <w:sz w:val="28"/>
          <w:szCs w:val="28"/>
        </w:rPr>
        <w:t>, господство монополи</w:t>
      </w:r>
      <w:r>
        <w:rPr>
          <w:rFonts w:ascii="Times New Roman" w:hAnsi="Times New Roman"/>
          <w:sz w:val="28"/>
          <w:szCs w:val="28"/>
        </w:rPr>
        <w:t>стических структур в экономике</w:t>
      </w:r>
      <w:r w:rsidRPr="00A17BFD">
        <w:rPr>
          <w:rFonts w:ascii="Times New Roman" w:hAnsi="Times New Roman"/>
          <w:sz w:val="28"/>
          <w:szCs w:val="28"/>
        </w:rPr>
        <w:t>, превалирование несовершенной конкуренции на рынках яв</w:t>
      </w:r>
      <w:r>
        <w:rPr>
          <w:rFonts w:ascii="Times New Roman" w:hAnsi="Times New Roman"/>
          <w:sz w:val="28"/>
          <w:szCs w:val="28"/>
        </w:rPr>
        <w:t>ляются той благоприятной средой</w:t>
      </w:r>
      <w:r w:rsidRPr="00A17BFD">
        <w:rPr>
          <w:rFonts w:ascii="Times New Roman" w:hAnsi="Times New Roman"/>
          <w:sz w:val="28"/>
          <w:szCs w:val="28"/>
        </w:rPr>
        <w:t>, в которой легко подхватываются и уси</w:t>
      </w:r>
      <w:r>
        <w:rPr>
          <w:rFonts w:ascii="Times New Roman" w:hAnsi="Times New Roman"/>
          <w:sz w:val="28"/>
          <w:szCs w:val="28"/>
        </w:rPr>
        <w:t>ливаются инфляционные тенденции</w:t>
      </w:r>
      <w:r w:rsidRPr="00A17BFD">
        <w:rPr>
          <w:rFonts w:ascii="Times New Roman" w:hAnsi="Times New Roman"/>
          <w:sz w:val="28"/>
          <w:szCs w:val="28"/>
        </w:rPr>
        <w:t>. Монопольное положение предприятия позво</w:t>
      </w:r>
      <w:r>
        <w:rPr>
          <w:rFonts w:ascii="Times New Roman" w:hAnsi="Times New Roman"/>
          <w:sz w:val="28"/>
          <w:szCs w:val="28"/>
        </w:rPr>
        <w:t>ляет не только взвинчивать цены</w:t>
      </w:r>
      <w:r w:rsidRPr="00A17BFD">
        <w:rPr>
          <w:rFonts w:ascii="Times New Roman" w:hAnsi="Times New Roman"/>
          <w:sz w:val="28"/>
          <w:szCs w:val="28"/>
        </w:rPr>
        <w:t>, но и одновременно сокращать производство с целью еще большего роста цен и п</w:t>
      </w:r>
      <w:r>
        <w:rPr>
          <w:rFonts w:ascii="Times New Roman" w:hAnsi="Times New Roman"/>
          <w:sz w:val="28"/>
          <w:szCs w:val="28"/>
        </w:rPr>
        <w:t>оддержания их на высоком уровне</w:t>
      </w:r>
      <w:r w:rsidRPr="00A17BFD">
        <w:rPr>
          <w:rFonts w:ascii="Times New Roman" w:hAnsi="Times New Roman"/>
          <w:sz w:val="28"/>
          <w:szCs w:val="28"/>
        </w:rPr>
        <w:t>.</w:t>
      </w:r>
      <w:r>
        <w:rPr>
          <w:rFonts w:ascii="Times New Roman" w:hAnsi="Times New Roman"/>
          <w:sz w:val="28"/>
          <w:szCs w:val="28"/>
        </w:rPr>
        <w:t xml:space="preserve"> </w:t>
      </w:r>
      <w:r w:rsidRPr="00A17BFD">
        <w:rPr>
          <w:rFonts w:ascii="Times New Roman" w:hAnsi="Times New Roman"/>
          <w:sz w:val="28"/>
          <w:szCs w:val="28"/>
        </w:rPr>
        <w:t>Искусств</w:t>
      </w:r>
      <w:r>
        <w:rPr>
          <w:rFonts w:ascii="Times New Roman" w:hAnsi="Times New Roman"/>
          <w:sz w:val="28"/>
          <w:szCs w:val="28"/>
        </w:rPr>
        <w:t>енно снижая эластичность спроса</w:t>
      </w:r>
      <w:r w:rsidRPr="00A17BFD">
        <w:rPr>
          <w:rFonts w:ascii="Times New Roman" w:hAnsi="Times New Roman"/>
          <w:sz w:val="28"/>
          <w:szCs w:val="28"/>
        </w:rPr>
        <w:t>, монопо</w:t>
      </w:r>
      <w:r>
        <w:rPr>
          <w:rFonts w:ascii="Times New Roman" w:hAnsi="Times New Roman"/>
          <w:sz w:val="28"/>
          <w:szCs w:val="28"/>
        </w:rPr>
        <w:t>листические структуры подавляют</w:t>
      </w:r>
      <w:r w:rsidRPr="00A17BFD">
        <w:rPr>
          <w:rFonts w:ascii="Times New Roman" w:hAnsi="Times New Roman"/>
          <w:sz w:val="28"/>
          <w:szCs w:val="28"/>
        </w:rPr>
        <w:t>, угнетают реакцию производства на спрос и тем самым усиливают и продлевают возник</w:t>
      </w:r>
      <w:r>
        <w:rPr>
          <w:rFonts w:ascii="Times New Roman" w:hAnsi="Times New Roman"/>
          <w:sz w:val="28"/>
          <w:szCs w:val="28"/>
        </w:rPr>
        <w:t>ающее инфляционное неравновесие</w:t>
      </w:r>
      <w:r w:rsidRPr="00A17BFD">
        <w:rPr>
          <w:rFonts w:ascii="Times New Roman" w:hAnsi="Times New Roman"/>
          <w:sz w:val="28"/>
          <w:szCs w:val="28"/>
        </w:rPr>
        <w:t>. Современный рынок в значительной степени монополистичен. Поскольку монополист заинтересован в сокращении производства и предложения товаров создается дефицит</w:t>
      </w:r>
      <w:r>
        <w:rPr>
          <w:rFonts w:ascii="Times New Roman" w:hAnsi="Times New Roman"/>
          <w:sz w:val="28"/>
          <w:szCs w:val="28"/>
        </w:rPr>
        <w:t>,</w:t>
      </w:r>
      <w:r w:rsidRPr="00A17BFD">
        <w:rPr>
          <w:rFonts w:ascii="Times New Roman" w:hAnsi="Times New Roman"/>
          <w:sz w:val="28"/>
          <w:szCs w:val="28"/>
        </w:rPr>
        <w:t xml:space="preserve"> используемый им  для поддержания или поднятия цены на товар.</w:t>
      </w:r>
    </w:p>
    <w:p w:rsidR="00165DF2" w:rsidRPr="00A17BFD" w:rsidRDefault="00165DF2" w:rsidP="00165DF2">
      <w:pPr>
        <w:pStyle w:val="a3"/>
        <w:tabs>
          <w:tab w:val="left" w:pos="1134"/>
        </w:tabs>
        <w:spacing w:line="276" w:lineRule="auto"/>
        <w:ind w:firstLine="567"/>
        <w:jc w:val="both"/>
        <w:rPr>
          <w:rFonts w:ascii="Times New Roman" w:hAnsi="Times New Roman"/>
          <w:sz w:val="28"/>
          <w:szCs w:val="28"/>
        </w:rPr>
      </w:pPr>
      <w:r w:rsidRPr="00A17BFD">
        <w:rPr>
          <w:rFonts w:ascii="Times New Roman" w:hAnsi="Times New Roman"/>
          <w:sz w:val="28"/>
          <w:szCs w:val="28"/>
        </w:rPr>
        <w:t>4.</w:t>
      </w:r>
      <w:r w:rsidRPr="00A17BFD">
        <w:rPr>
          <w:rFonts w:ascii="Times New Roman" w:hAnsi="Times New Roman"/>
          <w:sz w:val="28"/>
          <w:szCs w:val="28"/>
        </w:rPr>
        <w:tab/>
        <w:t>Импортируемая инфляция,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довольно-таки ограничены. Метод ревальвации собственной валюты, иногда применяемый в таких случаях, делает импорт более выгодным, одновременно затрудняя экспорт.</w:t>
      </w:r>
    </w:p>
    <w:p w:rsidR="00165DF2" w:rsidRDefault="00165DF2" w:rsidP="00165DF2">
      <w:pPr>
        <w:pStyle w:val="a3"/>
        <w:tabs>
          <w:tab w:val="left" w:pos="1134"/>
        </w:tabs>
        <w:spacing w:line="276" w:lineRule="auto"/>
        <w:ind w:firstLine="567"/>
        <w:jc w:val="both"/>
        <w:rPr>
          <w:rFonts w:ascii="Times New Roman" w:hAnsi="Times New Roman"/>
          <w:sz w:val="28"/>
          <w:szCs w:val="28"/>
        </w:rPr>
      </w:pPr>
      <w:r w:rsidRPr="00A17BFD">
        <w:rPr>
          <w:rFonts w:ascii="Times New Roman" w:hAnsi="Times New Roman"/>
          <w:sz w:val="28"/>
          <w:szCs w:val="28"/>
        </w:rPr>
        <w:t>5.</w:t>
      </w:r>
      <w:r w:rsidRPr="00A17BFD">
        <w:rPr>
          <w:rFonts w:ascii="Times New Roman" w:hAnsi="Times New Roman"/>
          <w:sz w:val="28"/>
          <w:szCs w:val="28"/>
        </w:rPr>
        <w:tab/>
        <w:t>Инфляционные ожидания - возникновения у инфляции самоподдерживающегося характера. Население и хозяйственные субъекты привыкают к постоянному повышению уровня цен. Население требует повышения заработной платы и запасается товарам</w:t>
      </w:r>
      <w:r>
        <w:rPr>
          <w:rFonts w:ascii="Times New Roman" w:hAnsi="Times New Roman"/>
          <w:sz w:val="28"/>
          <w:szCs w:val="28"/>
        </w:rPr>
        <w:t>и</w:t>
      </w:r>
      <w:r w:rsidRPr="00A17BFD">
        <w:rPr>
          <w:rFonts w:ascii="Times New Roman" w:hAnsi="Times New Roman"/>
          <w:sz w:val="28"/>
          <w:szCs w:val="28"/>
        </w:rPr>
        <w:t xml:space="preserve"> впрок</w:t>
      </w:r>
      <w:r>
        <w:rPr>
          <w:rFonts w:ascii="Times New Roman" w:hAnsi="Times New Roman"/>
          <w:sz w:val="28"/>
          <w:szCs w:val="28"/>
        </w:rPr>
        <w:t>,</w:t>
      </w:r>
      <w:r w:rsidRPr="00A17BFD">
        <w:rPr>
          <w:rFonts w:ascii="Times New Roman" w:hAnsi="Times New Roman"/>
          <w:sz w:val="28"/>
          <w:szCs w:val="28"/>
        </w:rPr>
        <w:t xml:space="preserve"> ожидая их скорое подорожание.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w:t>
      </w:r>
      <w:r>
        <w:rPr>
          <w:rFonts w:ascii="Times New Roman" w:hAnsi="Times New Roman"/>
          <w:sz w:val="28"/>
          <w:szCs w:val="28"/>
        </w:rPr>
        <w:t>,</w:t>
      </w:r>
      <w:r w:rsidRPr="00A17BFD">
        <w:rPr>
          <w:rFonts w:ascii="Times New Roman" w:hAnsi="Times New Roman"/>
          <w:sz w:val="28"/>
          <w:szCs w:val="28"/>
        </w:rPr>
        <w:t xml:space="preserve"> и раскачивают тем самым маховик инфляции. Живой пример таких инфляционных ожиданий мы можем наблюдать в своей повседневной жизни.</w:t>
      </w:r>
    </w:p>
    <w:p w:rsidR="00165DF2" w:rsidRDefault="00165DF2" w:rsidP="00165DF2">
      <w:pPr>
        <w:pStyle w:val="12"/>
        <w:spacing w:line="276" w:lineRule="auto"/>
        <w:ind w:firstLine="624"/>
        <w:rPr>
          <w:sz w:val="28"/>
          <w:szCs w:val="28"/>
        </w:rPr>
      </w:pPr>
      <w:r>
        <w:rPr>
          <w:sz w:val="28"/>
          <w:szCs w:val="28"/>
        </w:rPr>
        <w:t xml:space="preserve">Формы инфляции разнообразны, но в их основе лежат либо внешние причины, либо внутренние. </w:t>
      </w:r>
    </w:p>
    <w:p w:rsidR="00165DF2" w:rsidRDefault="00165DF2" w:rsidP="00165DF2">
      <w:pPr>
        <w:pStyle w:val="12"/>
        <w:spacing w:line="276" w:lineRule="auto"/>
        <w:ind w:firstLine="624"/>
        <w:rPr>
          <w:sz w:val="28"/>
          <w:szCs w:val="28"/>
        </w:rPr>
      </w:pPr>
      <w:r>
        <w:rPr>
          <w:sz w:val="28"/>
          <w:szCs w:val="28"/>
        </w:rPr>
        <w:t xml:space="preserve">К </w:t>
      </w:r>
      <w:r>
        <w:rPr>
          <w:i/>
          <w:sz w:val="28"/>
          <w:szCs w:val="28"/>
        </w:rPr>
        <w:t>внешним причинам</w:t>
      </w:r>
      <w:r>
        <w:rPr>
          <w:sz w:val="28"/>
          <w:szCs w:val="28"/>
        </w:rPr>
        <w:t xml:space="preserve"> относятся:</w:t>
      </w:r>
    </w:p>
    <w:p w:rsidR="00165DF2" w:rsidRDefault="00165DF2" w:rsidP="00165DF2">
      <w:pPr>
        <w:pStyle w:val="12"/>
        <w:numPr>
          <w:ilvl w:val="0"/>
          <w:numId w:val="7"/>
        </w:numPr>
        <w:tabs>
          <w:tab w:val="clear" w:pos="1344"/>
          <w:tab w:val="num" w:pos="0"/>
        </w:tabs>
        <w:spacing w:line="276" w:lineRule="auto"/>
        <w:ind w:left="0" w:firstLine="851"/>
        <w:rPr>
          <w:sz w:val="28"/>
          <w:szCs w:val="28"/>
        </w:rPr>
      </w:pPr>
      <w:r>
        <w:rPr>
          <w:sz w:val="28"/>
          <w:szCs w:val="28"/>
        </w:rPr>
        <w:t>рост цен на мировых рынках;</w:t>
      </w:r>
    </w:p>
    <w:p w:rsidR="00165DF2" w:rsidRDefault="00165DF2" w:rsidP="00165DF2">
      <w:pPr>
        <w:pStyle w:val="12"/>
        <w:numPr>
          <w:ilvl w:val="0"/>
          <w:numId w:val="7"/>
        </w:numPr>
        <w:tabs>
          <w:tab w:val="clear" w:pos="1344"/>
          <w:tab w:val="num" w:pos="0"/>
        </w:tabs>
        <w:spacing w:line="276" w:lineRule="auto"/>
        <w:ind w:left="0" w:firstLine="851"/>
        <w:rPr>
          <w:sz w:val="28"/>
          <w:szCs w:val="28"/>
        </w:rPr>
      </w:pPr>
      <w:r>
        <w:rPr>
          <w:sz w:val="28"/>
          <w:szCs w:val="28"/>
        </w:rPr>
        <w:t>сокращение поступлений от внешней торговли;</w:t>
      </w:r>
    </w:p>
    <w:p w:rsidR="00165DF2" w:rsidRDefault="00165DF2" w:rsidP="00165DF2">
      <w:pPr>
        <w:pStyle w:val="12"/>
        <w:numPr>
          <w:ilvl w:val="0"/>
          <w:numId w:val="7"/>
        </w:numPr>
        <w:tabs>
          <w:tab w:val="clear" w:pos="1344"/>
          <w:tab w:val="num" w:pos="0"/>
        </w:tabs>
        <w:spacing w:line="276" w:lineRule="auto"/>
        <w:ind w:left="0" w:firstLine="851"/>
        <w:rPr>
          <w:sz w:val="28"/>
          <w:szCs w:val="28"/>
        </w:rPr>
      </w:pPr>
      <w:r>
        <w:rPr>
          <w:sz w:val="28"/>
          <w:szCs w:val="28"/>
        </w:rPr>
        <w:t>отрицательное сальдо внешнеторгового баланса;</w:t>
      </w:r>
    </w:p>
    <w:p w:rsidR="00165DF2" w:rsidRDefault="00165DF2" w:rsidP="00165DF2">
      <w:pPr>
        <w:pStyle w:val="12"/>
        <w:numPr>
          <w:ilvl w:val="0"/>
          <w:numId w:val="7"/>
        </w:numPr>
        <w:tabs>
          <w:tab w:val="clear" w:pos="1344"/>
          <w:tab w:val="num" w:pos="0"/>
        </w:tabs>
        <w:spacing w:line="276" w:lineRule="auto"/>
        <w:ind w:left="0" w:firstLine="851"/>
        <w:rPr>
          <w:sz w:val="28"/>
          <w:szCs w:val="28"/>
        </w:rPr>
      </w:pPr>
      <w:r>
        <w:rPr>
          <w:sz w:val="28"/>
          <w:szCs w:val="28"/>
        </w:rPr>
        <w:t>отрицательное сальдо платежного баланса.</w:t>
      </w:r>
    </w:p>
    <w:p w:rsidR="00165DF2" w:rsidRDefault="00165DF2" w:rsidP="00165DF2">
      <w:pPr>
        <w:pStyle w:val="12"/>
        <w:spacing w:line="276" w:lineRule="auto"/>
        <w:ind w:firstLine="624"/>
        <w:rPr>
          <w:sz w:val="28"/>
          <w:szCs w:val="28"/>
        </w:rPr>
      </w:pPr>
      <w:r>
        <w:rPr>
          <w:i/>
          <w:sz w:val="28"/>
          <w:szCs w:val="28"/>
        </w:rPr>
        <w:t>Внутренние причины</w:t>
      </w:r>
      <w:r>
        <w:rPr>
          <w:sz w:val="28"/>
          <w:szCs w:val="28"/>
        </w:rPr>
        <w:t xml:space="preserve"> инфляции, как правило, связаны с:</w:t>
      </w:r>
    </w:p>
    <w:p w:rsidR="00165DF2" w:rsidRDefault="00165DF2" w:rsidP="00165DF2">
      <w:pPr>
        <w:pStyle w:val="12"/>
        <w:numPr>
          <w:ilvl w:val="0"/>
          <w:numId w:val="8"/>
        </w:numPr>
        <w:tabs>
          <w:tab w:val="clear" w:pos="1344"/>
          <w:tab w:val="num" w:pos="1418"/>
        </w:tabs>
        <w:spacing w:line="276" w:lineRule="auto"/>
        <w:ind w:left="0" w:firstLine="851"/>
        <w:rPr>
          <w:sz w:val="28"/>
          <w:szCs w:val="28"/>
        </w:rPr>
      </w:pPr>
      <w:r>
        <w:rPr>
          <w:sz w:val="28"/>
          <w:szCs w:val="28"/>
        </w:rPr>
        <w:t>деформацией экономики в сторону отставания отраслей потребительского сектора и гипертрофированного развития отраслей тяжелой индустрии и особенно военного машиностроения;</w:t>
      </w:r>
    </w:p>
    <w:p w:rsidR="00165DF2" w:rsidRDefault="00165DF2" w:rsidP="00165DF2">
      <w:pPr>
        <w:pStyle w:val="12"/>
        <w:numPr>
          <w:ilvl w:val="0"/>
          <w:numId w:val="8"/>
        </w:numPr>
        <w:tabs>
          <w:tab w:val="clear" w:pos="1344"/>
          <w:tab w:val="num" w:pos="1418"/>
        </w:tabs>
        <w:spacing w:line="276" w:lineRule="auto"/>
        <w:ind w:left="0" w:firstLine="851"/>
        <w:rPr>
          <w:sz w:val="28"/>
          <w:szCs w:val="28"/>
        </w:rPr>
      </w:pPr>
      <w:r>
        <w:rPr>
          <w:sz w:val="28"/>
          <w:szCs w:val="28"/>
        </w:rPr>
        <w:t>монополией государства на денежную эмиссию, внешнюю торговлю  и правительственные расходы; монополией крупнейших корпораций, фирм, компаний на установление цен на рынках, не согласующихся с их собственными издержками;</w:t>
      </w:r>
    </w:p>
    <w:p w:rsidR="00165DF2" w:rsidRDefault="00165DF2" w:rsidP="00165DF2">
      <w:pPr>
        <w:pStyle w:val="12"/>
        <w:numPr>
          <w:ilvl w:val="0"/>
          <w:numId w:val="8"/>
        </w:numPr>
        <w:tabs>
          <w:tab w:val="clear" w:pos="1344"/>
          <w:tab w:val="num" w:pos="1418"/>
        </w:tabs>
        <w:spacing w:line="276" w:lineRule="auto"/>
        <w:ind w:left="0" w:firstLine="851"/>
        <w:rPr>
          <w:sz w:val="28"/>
          <w:szCs w:val="28"/>
        </w:rPr>
      </w:pPr>
      <w:r>
        <w:rPr>
          <w:sz w:val="28"/>
          <w:szCs w:val="28"/>
        </w:rPr>
        <w:t>монопольным положением профсоюзов на регулирование ставок заработной платы своих членов путем заключения трудовых соглашений с предпринимателями, включающих обязательство последних повышать ставки в соответствии с ростом инфляции;</w:t>
      </w:r>
    </w:p>
    <w:p w:rsidR="00165DF2" w:rsidRDefault="00165DF2" w:rsidP="00165DF2">
      <w:pPr>
        <w:pStyle w:val="12"/>
        <w:numPr>
          <w:ilvl w:val="0"/>
          <w:numId w:val="8"/>
        </w:numPr>
        <w:tabs>
          <w:tab w:val="clear" w:pos="1344"/>
          <w:tab w:val="num" w:pos="1418"/>
        </w:tabs>
        <w:spacing w:line="276" w:lineRule="auto"/>
        <w:ind w:left="0" w:firstLine="851"/>
        <w:rPr>
          <w:sz w:val="28"/>
          <w:szCs w:val="28"/>
        </w:rPr>
      </w:pPr>
      <w:r>
        <w:rPr>
          <w:sz w:val="28"/>
          <w:szCs w:val="28"/>
        </w:rPr>
        <w:t>непомерно высокими налогами или процентными ставками за кредит.</w:t>
      </w:r>
    </w:p>
    <w:p w:rsidR="00165DF2" w:rsidRPr="00042C29" w:rsidRDefault="00165DF2" w:rsidP="00165DF2">
      <w:pPr>
        <w:pStyle w:val="12"/>
        <w:spacing w:line="276" w:lineRule="auto"/>
        <w:ind w:firstLine="567"/>
        <w:rPr>
          <w:sz w:val="28"/>
          <w:szCs w:val="28"/>
        </w:rPr>
      </w:pPr>
      <w:r w:rsidRPr="00042C29">
        <w:rPr>
          <w:sz w:val="28"/>
          <w:szCs w:val="28"/>
        </w:rPr>
        <w:t>Обмен банками национальной валюты на иностранную вызывает потребность в дополнительной эмиссии бумажных денег, что ведет к инфляции.</w:t>
      </w:r>
    </w:p>
    <w:p w:rsidR="00165DF2" w:rsidRPr="00C74CD0" w:rsidRDefault="00165DF2" w:rsidP="00165DF2">
      <w:pPr>
        <w:pStyle w:val="a3"/>
        <w:spacing w:line="276" w:lineRule="auto"/>
        <w:ind w:firstLine="567"/>
        <w:jc w:val="both"/>
        <w:rPr>
          <w:rFonts w:ascii="Times New Roman" w:hAnsi="Times New Roman"/>
          <w:b/>
          <w:sz w:val="28"/>
          <w:szCs w:val="28"/>
        </w:rPr>
      </w:pPr>
    </w:p>
    <w:p w:rsidR="00165DF2" w:rsidRDefault="00165DF2" w:rsidP="00165DF2">
      <w:pPr>
        <w:pStyle w:val="a3"/>
        <w:spacing w:line="276" w:lineRule="auto"/>
        <w:jc w:val="center"/>
        <w:rPr>
          <w:rFonts w:ascii="Times New Roman" w:hAnsi="Times New Roman"/>
          <w:b/>
          <w:sz w:val="28"/>
          <w:szCs w:val="28"/>
        </w:rPr>
      </w:pPr>
      <w:r w:rsidRPr="00C74CD0">
        <w:rPr>
          <w:rFonts w:ascii="Times New Roman" w:hAnsi="Times New Roman"/>
          <w:b/>
          <w:sz w:val="28"/>
          <w:szCs w:val="28"/>
        </w:rPr>
        <w:t>1.</w:t>
      </w:r>
      <w:r>
        <w:rPr>
          <w:rFonts w:ascii="Times New Roman" w:hAnsi="Times New Roman"/>
          <w:b/>
          <w:sz w:val="28"/>
          <w:szCs w:val="28"/>
        </w:rPr>
        <w:t>3</w:t>
      </w:r>
      <w:r w:rsidRPr="00C74CD0">
        <w:rPr>
          <w:rFonts w:ascii="Times New Roman" w:hAnsi="Times New Roman"/>
          <w:b/>
          <w:sz w:val="28"/>
          <w:szCs w:val="28"/>
        </w:rPr>
        <w:t>. Типы и виды инфляции.</w:t>
      </w:r>
    </w:p>
    <w:p w:rsidR="00165DF2" w:rsidRPr="00C74CD0" w:rsidRDefault="00165DF2" w:rsidP="00165DF2">
      <w:pPr>
        <w:pStyle w:val="a3"/>
        <w:spacing w:line="276" w:lineRule="auto"/>
        <w:jc w:val="center"/>
        <w:rPr>
          <w:rFonts w:ascii="Times New Roman" w:hAnsi="Times New Roman"/>
          <w:b/>
          <w:sz w:val="28"/>
          <w:szCs w:val="28"/>
        </w:rPr>
      </w:pP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Различают два </w:t>
      </w:r>
      <w:r w:rsidRPr="00C74CD0">
        <w:rPr>
          <w:rFonts w:ascii="Times New Roman" w:hAnsi="Times New Roman"/>
          <w:b/>
          <w:i/>
          <w:sz w:val="28"/>
          <w:szCs w:val="28"/>
        </w:rPr>
        <w:t>типа инфляции</w:t>
      </w:r>
      <w:r w:rsidRPr="00C74CD0">
        <w:rPr>
          <w:rFonts w:ascii="Times New Roman" w:hAnsi="Times New Roman"/>
          <w:sz w:val="28"/>
          <w:szCs w:val="28"/>
        </w:rPr>
        <w:t>:</w:t>
      </w:r>
    </w:p>
    <w:p w:rsidR="00165DF2" w:rsidRPr="00C74CD0" w:rsidRDefault="00165DF2" w:rsidP="00165DF2">
      <w:pPr>
        <w:pStyle w:val="a3"/>
        <w:numPr>
          <w:ilvl w:val="0"/>
          <w:numId w:val="2"/>
        </w:numPr>
        <w:spacing w:line="276" w:lineRule="auto"/>
        <w:jc w:val="both"/>
        <w:rPr>
          <w:rFonts w:ascii="Times New Roman" w:hAnsi="Times New Roman"/>
          <w:sz w:val="28"/>
          <w:szCs w:val="28"/>
        </w:rPr>
      </w:pPr>
      <w:r w:rsidRPr="00C74CD0">
        <w:rPr>
          <w:rFonts w:ascii="Times New Roman" w:hAnsi="Times New Roman"/>
          <w:sz w:val="28"/>
          <w:szCs w:val="28"/>
        </w:rPr>
        <w:t>скрытая (подавленная)  инфляция;</w:t>
      </w:r>
    </w:p>
    <w:p w:rsidR="00165DF2" w:rsidRPr="00C74CD0" w:rsidRDefault="00165DF2" w:rsidP="00165DF2">
      <w:pPr>
        <w:pStyle w:val="a3"/>
        <w:numPr>
          <w:ilvl w:val="0"/>
          <w:numId w:val="2"/>
        </w:numPr>
        <w:spacing w:line="276" w:lineRule="auto"/>
        <w:jc w:val="both"/>
        <w:rPr>
          <w:rFonts w:ascii="Times New Roman" w:hAnsi="Times New Roman"/>
          <w:sz w:val="28"/>
          <w:szCs w:val="28"/>
        </w:rPr>
      </w:pPr>
      <w:r w:rsidRPr="00C74CD0">
        <w:rPr>
          <w:rFonts w:ascii="Times New Roman" w:hAnsi="Times New Roman"/>
          <w:sz w:val="28"/>
          <w:szCs w:val="28"/>
        </w:rPr>
        <w:t>открытая инфляция.</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Выделяют следующие </w:t>
      </w:r>
      <w:r w:rsidRPr="00C74CD0">
        <w:rPr>
          <w:rFonts w:ascii="Times New Roman" w:hAnsi="Times New Roman"/>
          <w:b/>
          <w:i/>
          <w:sz w:val="28"/>
          <w:szCs w:val="28"/>
        </w:rPr>
        <w:t>виды инфляции</w:t>
      </w:r>
      <w:r w:rsidRPr="00C74CD0">
        <w:rPr>
          <w:rFonts w:ascii="Times New Roman" w:hAnsi="Times New Roman"/>
          <w:sz w:val="28"/>
          <w:szCs w:val="28"/>
        </w:rPr>
        <w:t xml:space="preserve">: </w:t>
      </w:r>
    </w:p>
    <w:p w:rsidR="00165DF2" w:rsidRPr="00C74CD0" w:rsidRDefault="00165DF2" w:rsidP="00165DF2">
      <w:pPr>
        <w:pStyle w:val="a3"/>
        <w:spacing w:line="276" w:lineRule="auto"/>
        <w:jc w:val="both"/>
        <w:rPr>
          <w:rFonts w:ascii="Times New Roman" w:hAnsi="Times New Roman"/>
          <w:sz w:val="28"/>
          <w:szCs w:val="28"/>
        </w:rPr>
      </w:pPr>
      <w:r w:rsidRPr="00C74CD0">
        <w:rPr>
          <w:rFonts w:ascii="Times New Roman" w:hAnsi="Times New Roman"/>
          <w:sz w:val="28"/>
          <w:szCs w:val="28"/>
        </w:rPr>
        <w:t>1. По проявлению:</w:t>
      </w:r>
    </w:p>
    <w:p w:rsidR="00165DF2" w:rsidRPr="00C74CD0" w:rsidRDefault="00165DF2" w:rsidP="00165DF2">
      <w:pPr>
        <w:pStyle w:val="a3"/>
        <w:numPr>
          <w:ilvl w:val="0"/>
          <w:numId w:val="3"/>
        </w:numPr>
        <w:spacing w:line="276" w:lineRule="auto"/>
        <w:ind w:left="0" w:firstLine="993"/>
        <w:jc w:val="both"/>
        <w:rPr>
          <w:rFonts w:ascii="Times New Roman" w:hAnsi="Times New Roman"/>
          <w:sz w:val="28"/>
          <w:szCs w:val="28"/>
        </w:rPr>
      </w:pPr>
      <w:r w:rsidRPr="00C74CD0">
        <w:rPr>
          <w:rFonts w:ascii="Times New Roman" w:hAnsi="Times New Roman"/>
          <w:sz w:val="28"/>
          <w:szCs w:val="28"/>
        </w:rPr>
        <w:t>внутренняя инфляция (снижение покупательной способности денег на внутреннем рынке);</w:t>
      </w:r>
    </w:p>
    <w:p w:rsidR="00165DF2" w:rsidRPr="00C74CD0" w:rsidRDefault="00165DF2" w:rsidP="00165DF2">
      <w:pPr>
        <w:pStyle w:val="a3"/>
        <w:numPr>
          <w:ilvl w:val="0"/>
          <w:numId w:val="3"/>
        </w:numPr>
        <w:spacing w:line="276" w:lineRule="auto"/>
        <w:ind w:left="0" w:firstLine="993"/>
        <w:jc w:val="both"/>
        <w:rPr>
          <w:rFonts w:ascii="Times New Roman" w:hAnsi="Times New Roman"/>
          <w:sz w:val="28"/>
          <w:szCs w:val="28"/>
        </w:rPr>
      </w:pPr>
      <w:r w:rsidRPr="00C74CD0">
        <w:rPr>
          <w:rFonts w:ascii="Times New Roman" w:hAnsi="Times New Roman"/>
          <w:sz w:val="28"/>
          <w:szCs w:val="28"/>
        </w:rPr>
        <w:t>внешняя (снижение покупательной способности денег во внешнеэкономических операциях, т.е. снижение обменного курса валюты).</w:t>
      </w:r>
    </w:p>
    <w:p w:rsidR="00165DF2" w:rsidRPr="00C74CD0" w:rsidRDefault="00165DF2" w:rsidP="00165DF2">
      <w:pPr>
        <w:pStyle w:val="a3"/>
        <w:spacing w:line="276" w:lineRule="auto"/>
        <w:jc w:val="both"/>
        <w:rPr>
          <w:rFonts w:ascii="Times New Roman" w:hAnsi="Times New Roman"/>
          <w:sz w:val="28"/>
          <w:szCs w:val="28"/>
        </w:rPr>
      </w:pPr>
      <w:r w:rsidRPr="00C74CD0">
        <w:rPr>
          <w:rFonts w:ascii="Times New Roman" w:hAnsi="Times New Roman"/>
          <w:sz w:val="28"/>
          <w:szCs w:val="28"/>
        </w:rPr>
        <w:t>2. По причинам возникновения:</w:t>
      </w:r>
    </w:p>
    <w:p w:rsidR="00165DF2" w:rsidRPr="00C74CD0" w:rsidRDefault="00165DF2" w:rsidP="00165DF2">
      <w:pPr>
        <w:pStyle w:val="a3"/>
        <w:numPr>
          <w:ilvl w:val="0"/>
          <w:numId w:val="4"/>
        </w:numPr>
        <w:spacing w:line="276" w:lineRule="auto"/>
        <w:ind w:left="0" w:firstLine="993"/>
        <w:jc w:val="both"/>
        <w:rPr>
          <w:rFonts w:ascii="Times New Roman" w:hAnsi="Times New Roman"/>
          <w:sz w:val="28"/>
          <w:szCs w:val="28"/>
        </w:rPr>
      </w:pPr>
      <w:r w:rsidRPr="00C74CD0">
        <w:rPr>
          <w:rFonts w:ascii="Times New Roman" w:hAnsi="Times New Roman"/>
          <w:sz w:val="28"/>
          <w:szCs w:val="28"/>
        </w:rPr>
        <w:t>инфляция, как следствие адаптационных ожиданий;</w:t>
      </w:r>
    </w:p>
    <w:p w:rsidR="00165DF2" w:rsidRPr="00C74CD0" w:rsidRDefault="00165DF2" w:rsidP="00165DF2">
      <w:pPr>
        <w:pStyle w:val="a3"/>
        <w:numPr>
          <w:ilvl w:val="0"/>
          <w:numId w:val="4"/>
        </w:numPr>
        <w:spacing w:line="276" w:lineRule="auto"/>
        <w:ind w:left="0" w:firstLine="993"/>
        <w:jc w:val="both"/>
        <w:rPr>
          <w:rFonts w:ascii="Times New Roman" w:hAnsi="Times New Roman"/>
          <w:sz w:val="28"/>
          <w:szCs w:val="28"/>
        </w:rPr>
      </w:pPr>
      <w:r w:rsidRPr="00C74CD0">
        <w:rPr>
          <w:rFonts w:ascii="Times New Roman" w:hAnsi="Times New Roman"/>
          <w:sz w:val="28"/>
          <w:szCs w:val="28"/>
        </w:rPr>
        <w:t>инфляция издержек;</w:t>
      </w:r>
    </w:p>
    <w:p w:rsidR="00165DF2" w:rsidRPr="00C74CD0" w:rsidRDefault="00165DF2" w:rsidP="00165DF2">
      <w:pPr>
        <w:pStyle w:val="a3"/>
        <w:numPr>
          <w:ilvl w:val="0"/>
          <w:numId w:val="4"/>
        </w:numPr>
        <w:spacing w:line="276" w:lineRule="auto"/>
        <w:ind w:left="0" w:firstLine="993"/>
        <w:jc w:val="both"/>
        <w:rPr>
          <w:rFonts w:ascii="Times New Roman" w:hAnsi="Times New Roman"/>
          <w:sz w:val="28"/>
          <w:szCs w:val="28"/>
        </w:rPr>
      </w:pPr>
      <w:r w:rsidRPr="00C74CD0">
        <w:rPr>
          <w:rFonts w:ascii="Times New Roman" w:hAnsi="Times New Roman"/>
          <w:sz w:val="28"/>
          <w:szCs w:val="28"/>
        </w:rPr>
        <w:t>инфляция спроса.</w:t>
      </w:r>
    </w:p>
    <w:p w:rsidR="00165DF2" w:rsidRPr="00C74CD0" w:rsidRDefault="00165DF2" w:rsidP="00165DF2">
      <w:pPr>
        <w:pStyle w:val="a3"/>
        <w:spacing w:line="276" w:lineRule="auto"/>
        <w:jc w:val="both"/>
        <w:rPr>
          <w:rFonts w:ascii="Times New Roman" w:hAnsi="Times New Roman"/>
          <w:sz w:val="28"/>
          <w:szCs w:val="28"/>
        </w:rPr>
      </w:pPr>
      <w:r w:rsidRPr="00C74CD0">
        <w:rPr>
          <w:rFonts w:ascii="Times New Roman" w:hAnsi="Times New Roman"/>
          <w:sz w:val="28"/>
          <w:szCs w:val="28"/>
        </w:rPr>
        <w:t>3. По темпам нарастания:</w:t>
      </w:r>
    </w:p>
    <w:p w:rsidR="00165DF2" w:rsidRPr="00C74CD0" w:rsidRDefault="00165DF2" w:rsidP="00165DF2">
      <w:pPr>
        <w:pStyle w:val="a3"/>
        <w:numPr>
          <w:ilvl w:val="0"/>
          <w:numId w:val="5"/>
        </w:numPr>
        <w:spacing w:line="276" w:lineRule="auto"/>
        <w:ind w:left="0" w:firstLine="993"/>
        <w:jc w:val="both"/>
        <w:rPr>
          <w:rFonts w:ascii="Times New Roman" w:hAnsi="Times New Roman"/>
          <w:sz w:val="28"/>
          <w:szCs w:val="28"/>
        </w:rPr>
      </w:pPr>
      <w:r w:rsidRPr="00C74CD0">
        <w:rPr>
          <w:rFonts w:ascii="Times New Roman" w:hAnsi="Times New Roman"/>
          <w:sz w:val="28"/>
          <w:szCs w:val="28"/>
        </w:rPr>
        <w:t>умеренная (ползучая) инфляция;</w:t>
      </w:r>
    </w:p>
    <w:p w:rsidR="00165DF2" w:rsidRPr="00C74CD0" w:rsidRDefault="00165DF2" w:rsidP="00165DF2">
      <w:pPr>
        <w:pStyle w:val="a3"/>
        <w:numPr>
          <w:ilvl w:val="0"/>
          <w:numId w:val="5"/>
        </w:numPr>
        <w:spacing w:line="276" w:lineRule="auto"/>
        <w:ind w:left="0" w:firstLine="993"/>
        <w:jc w:val="both"/>
        <w:rPr>
          <w:rFonts w:ascii="Times New Roman" w:hAnsi="Times New Roman"/>
          <w:sz w:val="28"/>
          <w:szCs w:val="28"/>
        </w:rPr>
      </w:pPr>
      <w:r w:rsidRPr="00C74CD0">
        <w:rPr>
          <w:rFonts w:ascii="Times New Roman" w:hAnsi="Times New Roman"/>
          <w:sz w:val="28"/>
          <w:szCs w:val="28"/>
        </w:rPr>
        <w:t>галопирующая инфляция;</w:t>
      </w:r>
    </w:p>
    <w:p w:rsidR="00165DF2" w:rsidRPr="00C74CD0" w:rsidRDefault="00165DF2" w:rsidP="00165DF2">
      <w:pPr>
        <w:pStyle w:val="a3"/>
        <w:numPr>
          <w:ilvl w:val="0"/>
          <w:numId w:val="5"/>
        </w:numPr>
        <w:spacing w:line="276" w:lineRule="auto"/>
        <w:ind w:left="0" w:firstLine="993"/>
        <w:jc w:val="both"/>
        <w:rPr>
          <w:rFonts w:ascii="Times New Roman" w:hAnsi="Times New Roman"/>
          <w:sz w:val="28"/>
          <w:szCs w:val="28"/>
        </w:rPr>
      </w:pPr>
      <w:r w:rsidRPr="00C74CD0">
        <w:rPr>
          <w:rFonts w:ascii="Times New Roman" w:hAnsi="Times New Roman"/>
          <w:sz w:val="28"/>
          <w:szCs w:val="28"/>
        </w:rPr>
        <w:t>гиперинфляция.</w:t>
      </w:r>
    </w:p>
    <w:p w:rsidR="00165DF2" w:rsidRPr="00C74CD0" w:rsidRDefault="00165DF2" w:rsidP="00165DF2">
      <w:pPr>
        <w:pStyle w:val="a3"/>
        <w:spacing w:line="276" w:lineRule="auto"/>
        <w:jc w:val="both"/>
        <w:rPr>
          <w:rFonts w:ascii="Times New Roman" w:hAnsi="Times New Roman"/>
          <w:sz w:val="28"/>
          <w:szCs w:val="28"/>
        </w:rPr>
      </w:pPr>
      <w:r w:rsidRPr="00C74CD0">
        <w:rPr>
          <w:rFonts w:ascii="Times New Roman" w:hAnsi="Times New Roman"/>
          <w:sz w:val="28"/>
          <w:szCs w:val="28"/>
        </w:rPr>
        <w:t>4. По степени сбалансированности их роста:</w:t>
      </w:r>
    </w:p>
    <w:p w:rsidR="00165DF2" w:rsidRPr="00C74CD0" w:rsidRDefault="00165DF2" w:rsidP="00165DF2">
      <w:pPr>
        <w:pStyle w:val="a3"/>
        <w:numPr>
          <w:ilvl w:val="0"/>
          <w:numId w:val="6"/>
        </w:numPr>
        <w:spacing w:line="276" w:lineRule="auto"/>
        <w:ind w:left="0" w:firstLine="993"/>
        <w:jc w:val="both"/>
        <w:rPr>
          <w:rFonts w:ascii="Times New Roman" w:hAnsi="Times New Roman"/>
          <w:sz w:val="28"/>
          <w:szCs w:val="28"/>
        </w:rPr>
      </w:pPr>
      <w:r w:rsidRPr="00C74CD0">
        <w:rPr>
          <w:rFonts w:ascii="Times New Roman" w:hAnsi="Times New Roman"/>
          <w:sz w:val="28"/>
          <w:szCs w:val="28"/>
        </w:rPr>
        <w:t>сбалансированная инфляция;</w:t>
      </w:r>
    </w:p>
    <w:p w:rsidR="00165DF2" w:rsidRPr="00C74CD0" w:rsidRDefault="00165DF2" w:rsidP="00165DF2">
      <w:pPr>
        <w:pStyle w:val="a3"/>
        <w:numPr>
          <w:ilvl w:val="0"/>
          <w:numId w:val="6"/>
        </w:numPr>
        <w:spacing w:line="276" w:lineRule="auto"/>
        <w:ind w:left="0" w:firstLine="993"/>
        <w:jc w:val="both"/>
        <w:rPr>
          <w:rFonts w:ascii="Times New Roman" w:hAnsi="Times New Roman"/>
          <w:sz w:val="28"/>
          <w:szCs w:val="28"/>
        </w:rPr>
      </w:pPr>
      <w:r w:rsidRPr="00C74CD0">
        <w:rPr>
          <w:rFonts w:ascii="Times New Roman" w:hAnsi="Times New Roman"/>
          <w:sz w:val="28"/>
          <w:szCs w:val="28"/>
        </w:rPr>
        <w:t xml:space="preserve">несбалансированная инфляция.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В условиях рыночной экономики, когда цены  и доходы  свободно формируются в основном под воздействием спроса и предложения, обесценение денег носит </w:t>
      </w:r>
      <w:r w:rsidRPr="000D31AC">
        <w:rPr>
          <w:rFonts w:ascii="Times New Roman" w:hAnsi="Times New Roman"/>
          <w:sz w:val="28"/>
          <w:szCs w:val="28"/>
        </w:rPr>
        <w:t>открытый характер</w:t>
      </w:r>
      <w:r w:rsidRPr="00C74CD0">
        <w:rPr>
          <w:rFonts w:ascii="Times New Roman" w:hAnsi="Times New Roman"/>
          <w:sz w:val="28"/>
          <w:szCs w:val="28"/>
        </w:rPr>
        <w:t xml:space="preserve">. В случае же определения цен централизованно-директивным путем имеет место </w:t>
      </w:r>
      <w:r w:rsidRPr="000D31AC">
        <w:rPr>
          <w:rFonts w:ascii="Times New Roman" w:hAnsi="Times New Roman"/>
          <w:sz w:val="28"/>
          <w:szCs w:val="28"/>
        </w:rPr>
        <w:t>подавленная (скрытая) инфляция</w:t>
      </w:r>
      <w:r w:rsidRPr="00C74CD0">
        <w:rPr>
          <w:rFonts w:ascii="Times New Roman" w:hAnsi="Times New Roman"/>
          <w:sz w:val="28"/>
          <w:szCs w:val="28"/>
        </w:rPr>
        <w:t xml:space="preserve">. Данные понятия были ведены в научный оборот шведским экономистом Б. А. Хансеном. </w:t>
      </w:r>
      <w:r w:rsidRPr="00E458C9">
        <w:rPr>
          <w:rFonts w:ascii="Times New Roman" w:hAnsi="Times New Roman"/>
          <w:sz w:val="28"/>
          <w:szCs w:val="28"/>
          <w:u w:val="single"/>
        </w:rPr>
        <w:t>Скрытая инфляция</w:t>
      </w:r>
      <w:r w:rsidRPr="00C74CD0">
        <w:rPr>
          <w:rFonts w:ascii="Times New Roman" w:hAnsi="Times New Roman"/>
          <w:sz w:val="28"/>
          <w:szCs w:val="28"/>
        </w:rPr>
        <w:t xml:space="preserve"> имела место при социалистической системе хозяйствования. Для нее был характерен  тотальный административный  контроль над ценами и доходами, который заключался в их централизованном планировании. Это привело к почти полному разрушению рыночного механизма, что в свою очередь «стимулировало» формирование устойчивого дефицита потребительских товаров и факторов производства. В отличие от скрытой инфляции </w:t>
      </w:r>
      <w:r w:rsidRPr="00E458C9">
        <w:rPr>
          <w:rFonts w:ascii="Times New Roman" w:hAnsi="Times New Roman"/>
          <w:sz w:val="28"/>
          <w:szCs w:val="28"/>
          <w:u w:val="single"/>
        </w:rPr>
        <w:t>открытая инфляция</w:t>
      </w:r>
      <w:r w:rsidRPr="00C74CD0">
        <w:rPr>
          <w:rFonts w:ascii="Times New Roman" w:hAnsi="Times New Roman"/>
          <w:sz w:val="28"/>
          <w:szCs w:val="28"/>
        </w:rPr>
        <w:t xml:space="preserve"> характеризуется общим повышением цен.</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Одним из первых механизмов открытой инфляции можно назвать  </w:t>
      </w:r>
      <w:r w:rsidRPr="00E458C9">
        <w:rPr>
          <w:rFonts w:ascii="Times New Roman" w:hAnsi="Times New Roman"/>
          <w:sz w:val="28"/>
          <w:szCs w:val="28"/>
          <w:u w:val="single"/>
        </w:rPr>
        <w:t>адаптивные инфляционные ожидания</w:t>
      </w:r>
      <w:r w:rsidRPr="00C74CD0">
        <w:rPr>
          <w:rFonts w:ascii="Times New Roman" w:hAnsi="Times New Roman"/>
          <w:sz w:val="28"/>
          <w:szCs w:val="28"/>
        </w:rPr>
        <w:t>. Они представляют собой психологический феномен, склонность, образ мыслей, определяющий поведение субъектов хозяйственной жизни. Наиболее важный фактор в формировании инфляционных ожиданий – темпы роста цен, усредненные на некотором промежутке времени, предшествующему данному моменту. Если на этом промежутке наблюдаются высокие темпы инфляции, то субъекты хозяйствования закладывают эти темпы в свои планы на будущее: потребители увеличивают закупки тех товаров, цены на которые имеют тенденцию к наибольшему росту, вследствие чего  нагнетается текущий спрос, провоцируется повторное подорожание товаров и услуг;  производители и торговцы устанавливают все более высокие цены на свою продукцию, что приводит к дальнейшему росту цен и усилению инфляционных ожиданий. Возникает самоподдерживающийся процесс ускоренного роста цен под действием инфляционных ожиданий.</w:t>
      </w:r>
    </w:p>
    <w:p w:rsidR="00165DF2" w:rsidRPr="00C74CD0" w:rsidRDefault="00165DF2" w:rsidP="00165DF2">
      <w:pPr>
        <w:pStyle w:val="a3"/>
        <w:spacing w:line="276" w:lineRule="auto"/>
        <w:ind w:firstLine="567"/>
        <w:jc w:val="both"/>
        <w:rPr>
          <w:rFonts w:ascii="Times New Roman" w:hAnsi="Times New Roman"/>
          <w:sz w:val="28"/>
          <w:szCs w:val="28"/>
        </w:rPr>
      </w:pPr>
      <w:r w:rsidRPr="00E458C9">
        <w:rPr>
          <w:rFonts w:ascii="Times New Roman" w:hAnsi="Times New Roman"/>
          <w:sz w:val="28"/>
          <w:szCs w:val="28"/>
        </w:rPr>
        <w:t xml:space="preserve">Причиной </w:t>
      </w:r>
      <w:r w:rsidRPr="00E458C9">
        <w:rPr>
          <w:rFonts w:ascii="Times New Roman" w:hAnsi="Times New Roman"/>
          <w:sz w:val="28"/>
          <w:szCs w:val="28"/>
          <w:u w:val="single"/>
        </w:rPr>
        <w:t>инфляции издержек</w:t>
      </w:r>
      <w:r w:rsidRPr="00E458C9">
        <w:rPr>
          <w:rFonts w:ascii="Times New Roman" w:hAnsi="Times New Roman"/>
          <w:sz w:val="28"/>
          <w:szCs w:val="28"/>
        </w:rPr>
        <w:t xml:space="preserve"> является рост издержек производства, который может быть обусловлен как внешними причинами (удорожание критического импорта), так и внутренними (рост материальных затрат).</w:t>
      </w:r>
      <w:r w:rsidRPr="00C74CD0">
        <w:rPr>
          <w:rFonts w:ascii="Times New Roman" w:hAnsi="Times New Roman"/>
          <w:sz w:val="28"/>
          <w:szCs w:val="28"/>
        </w:rPr>
        <w:t xml:space="preserve">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Покажем инфляцию издержек на графике (рис. 1):</w:t>
      </w:r>
    </w:p>
    <w:p w:rsidR="00165DF2" w:rsidRPr="00C74CD0" w:rsidRDefault="00B22B68" w:rsidP="00165DF2">
      <w:pPr>
        <w:pStyle w:val="a3"/>
        <w:spacing w:line="276" w:lineRule="auto"/>
        <w:ind w:firstLine="567"/>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Издержки" style="width:209.25pt;height:174pt;visibility:visible">
            <v:imagedata r:id="rId7" o:title="Издержки"/>
          </v:shape>
        </w:pict>
      </w:r>
    </w:p>
    <w:p w:rsidR="00165DF2" w:rsidRDefault="00165DF2" w:rsidP="00165DF2">
      <w:pPr>
        <w:pStyle w:val="a3"/>
        <w:spacing w:line="276" w:lineRule="auto"/>
        <w:ind w:firstLine="567"/>
        <w:jc w:val="center"/>
        <w:rPr>
          <w:rFonts w:ascii="Times New Roman" w:hAnsi="Times New Roman"/>
          <w:sz w:val="28"/>
          <w:szCs w:val="28"/>
        </w:rPr>
      </w:pPr>
    </w:p>
    <w:p w:rsidR="00165DF2" w:rsidRPr="00C74CD0" w:rsidRDefault="00165DF2" w:rsidP="00165DF2">
      <w:pPr>
        <w:pStyle w:val="a3"/>
        <w:spacing w:line="276" w:lineRule="auto"/>
        <w:ind w:firstLine="567"/>
        <w:jc w:val="center"/>
        <w:rPr>
          <w:rFonts w:ascii="Times New Roman" w:hAnsi="Times New Roman"/>
          <w:sz w:val="28"/>
          <w:szCs w:val="28"/>
        </w:rPr>
      </w:pPr>
      <w:r w:rsidRPr="00C74CD0">
        <w:rPr>
          <w:rFonts w:ascii="Times New Roman" w:hAnsi="Times New Roman"/>
          <w:sz w:val="28"/>
          <w:szCs w:val="28"/>
        </w:rPr>
        <w:t>Рис. 1. Инфляция издержек.</w:t>
      </w:r>
    </w:p>
    <w:p w:rsidR="00165DF2" w:rsidRPr="00C74CD0" w:rsidRDefault="00165DF2" w:rsidP="00165DF2">
      <w:pPr>
        <w:pStyle w:val="a3"/>
        <w:spacing w:line="276" w:lineRule="auto"/>
        <w:ind w:firstLine="567"/>
        <w:jc w:val="both"/>
        <w:rPr>
          <w:rFonts w:ascii="Times New Roman" w:hAnsi="Times New Roman"/>
          <w:sz w:val="28"/>
          <w:szCs w:val="28"/>
        </w:rPr>
      </w:pP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Увеличение издержек производства приводит к смещению кривой предложения влево. Это отражает увеличение издержек на единицу продукции, возрастают цены, и сокращается объем реального валового национального продукта.</w:t>
      </w:r>
    </w:p>
    <w:p w:rsidR="00165DF2"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Причиной </w:t>
      </w:r>
      <w:r w:rsidRPr="00E458C9">
        <w:rPr>
          <w:rFonts w:ascii="Times New Roman" w:hAnsi="Times New Roman"/>
          <w:sz w:val="28"/>
          <w:szCs w:val="28"/>
          <w:u w:val="single"/>
        </w:rPr>
        <w:t>инфляции спроса</w:t>
      </w:r>
      <w:r w:rsidRPr="00C74CD0">
        <w:rPr>
          <w:rFonts w:ascii="Times New Roman" w:hAnsi="Times New Roman"/>
          <w:sz w:val="28"/>
          <w:szCs w:val="28"/>
        </w:rPr>
        <w:t xml:space="preserve"> является увеличение платежеспособности спроса на товары, по сравнению с  его прежней величиной. В самом общем плане инфляция спроса означает нарушение  равновесия между совокупным спросом  и совокупным предложением со стороны спроса. Покажем инфляцию спроса на графике (рис. 2):</w:t>
      </w:r>
    </w:p>
    <w:p w:rsidR="00165DF2" w:rsidRPr="00C74CD0" w:rsidRDefault="00165DF2" w:rsidP="00165DF2">
      <w:pPr>
        <w:pStyle w:val="a3"/>
        <w:spacing w:line="276" w:lineRule="auto"/>
        <w:ind w:firstLine="567"/>
        <w:jc w:val="both"/>
        <w:rPr>
          <w:rFonts w:ascii="Times New Roman" w:hAnsi="Times New Roman"/>
          <w:sz w:val="28"/>
          <w:szCs w:val="28"/>
        </w:rPr>
      </w:pPr>
    </w:p>
    <w:p w:rsidR="00165DF2" w:rsidRPr="00C74CD0" w:rsidRDefault="00B22B68" w:rsidP="00165DF2">
      <w:pPr>
        <w:pStyle w:val="a3"/>
        <w:spacing w:line="276" w:lineRule="auto"/>
        <w:ind w:firstLine="567"/>
        <w:jc w:val="both"/>
        <w:rPr>
          <w:rFonts w:ascii="Times New Roman" w:hAnsi="Times New Roman"/>
          <w:sz w:val="28"/>
          <w:szCs w:val="28"/>
        </w:rPr>
      </w:pPr>
      <w:r>
        <w:rPr>
          <w:rFonts w:ascii="Times New Roman" w:hAnsi="Times New Roman"/>
          <w:noProof/>
          <w:sz w:val="28"/>
          <w:szCs w:val="28"/>
          <w:lang w:eastAsia="ru-RU"/>
        </w:rPr>
        <w:pict>
          <v:shape id="Рисунок 2" o:spid="_x0000_i1026" type="#_x0000_t75" alt="Спрос" style="width:228.75pt;height:174pt;visibility:visible">
            <v:imagedata r:id="rId8" o:title="Спрос"/>
          </v:shape>
        </w:pict>
      </w:r>
    </w:p>
    <w:p w:rsidR="00165DF2" w:rsidRPr="00C74CD0" w:rsidRDefault="00165DF2" w:rsidP="00165DF2">
      <w:pPr>
        <w:pStyle w:val="a3"/>
        <w:spacing w:line="276" w:lineRule="auto"/>
        <w:ind w:firstLine="567"/>
        <w:rPr>
          <w:rFonts w:ascii="Times New Roman" w:hAnsi="Times New Roman"/>
          <w:sz w:val="28"/>
          <w:szCs w:val="28"/>
          <w:lang w:val="en-US"/>
        </w:rPr>
      </w:pPr>
    </w:p>
    <w:p w:rsidR="00165DF2" w:rsidRPr="00C74CD0" w:rsidRDefault="00165DF2" w:rsidP="00165DF2">
      <w:pPr>
        <w:pStyle w:val="a3"/>
        <w:spacing w:line="276" w:lineRule="auto"/>
        <w:ind w:firstLine="567"/>
        <w:jc w:val="center"/>
        <w:rPr>
          <w:rFonts w:ascii="Times New Roman" w:hAnsi="Times New Roman"/>
          <w:sz w:val="28"/>
          <w:szCs w:val="28"/>
        </w:rPr>
      </w:pPr>
      <w:r w:rsidRPr="00C74CD0">
        <w:rPr>
          <w:rFonts w:ascii="Times New Roman" w:hAnsi="Times New Roman"/>
          <w:sz w:val="28"/>
          <w:szCs w:val="28"/>
        </w:rPr>
        <w:t>Рис. 2. Инфляция спроса.</w:t>
      </w:r>
    </w:p>
    <w:p w:rsidR="00165DF2" w:rsidRPr="00C74CD0" w:rsidRDefault="00165DF2" w:rsidP="00165DF2">
      <w:pPr>
        <w:pStyle w:val="a3"/>
        <w:spacing w:line="276" w:lineRule="auto"/>
        <w:ind w:firstLine="567"/>
        <w:jc w:val="both"/>
        <w:rPr>
          <w:rFonts w:ascii="Times New Roman" w:hAnsi="Times New Roman"/>
          <w:sz w:val="28"/>
          <w:szCs w:val="28"/>
        </w:rPr>
      </w:pP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Сдвиг кривой совокупного спроса вправо от </w:t>
      </w:r>
      <w:r w:rsidRPr="00C74CD0">
        <w:rPr>
          <w:rFonts w:ascii="Times New Roman" w:hAnsi="Times New Roman"/>
          <w:sz w:val="28"/>
          <w:szCs w:val="28"/>
          <w:lang w:val="en-US"/>
        </w:rPr>
        <w:t>AD</w:t>
      </w:r>
      <w:r w:rsidRPr="00C74CD0">
        <w:rPr>
          <w:rFonts w:ascii="Times New Roman" w:hAnsi="Times New Roman"/>
          <w:sz w:val="28"/>
          <w:szCs w:val="28"/>
        </w:rPr>
        <w:t xml:space="preserve">1 К </w:t>
      </w:r>
      <w:r w:rsidRPr="00C74CD0">
        <w:rPr>
          <w:rFonts w:ascii="Times New Roman" w:hAnsi="Times New Roman"/>
          <w:sz w:val="28"/>
          <w:szCs w:val="28"/>
          <w:lang w:val="en-US"/>
        </w:rPr>
        <w:t>AD</w:t>
      </w:r>
      <w:r w:rsidRPr="00C74CD0">
        <w:rPr>
          <w:rFonts w:ascii="Times New Roman" w:hAnsi="Times New Roman"/>
          <w:sz w:val="28"/>
          <w:szCs w:val="28"/>
        </w:rPr>
        <w:t>2 ведет к росту цен если экономика находится на промежуточном или классическом отрезке кривой совокупного предложения. Такой вид инфляции является наиболее изученным. Вычислить  темп инфляции для данного года  можно следующим образом: вычесть индекс цен прошедшего года из индекса последующего года, разделить эту разницу на индекс прошедшего года, а затем умножить на 100.</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Предотвратить инфляцию спроса можно  двумя путями: во-первых, путем законодательного  замораживания заработной платы; сокращения бюджетного дефицита, который может стать важным источником дополнительного спроса; ограничения массы денег в обращении; во-вторых, путем насыщения рынка товарами и услугами.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Причина возникновения монетаристской инфляции: часто государство в силу неэкономических причин вынуждено идти на масштабное увеличение массы денег, производить эмиссию денег. Если наращивание массы денег не сопровождается адекватным увеличением товарной массы, то количество товара приходящегося на единицу денег сокращается, следовательно, сокращается покупательная способность денег и по определению наступает инфляция. Монетаристская инфляция наиболее часто возникает в форме обесценивания национальной валюты, т.е. </w:t>
      </w:r>
      <w:r w:rsidRPr="00E458C9">
        <w:rPr>
          <w:rFonts w:ascii="Times New Roman" w:hAnsi="Times New Roman"/>
          <w:sz w:val="28"/>
          <w:szCs w:val="28"/>
          <w:u w:val="single"/>
        </w:rPr>
        <w:t>внешней инфляцией</w:t>
      </w:r>
      <w:r w:rsidRPr="00C74CD0">
        <w:rPr>
          <w:rFonts w:ascii="Times New Roman" w:hAnsi="Times New Roman"/>
          <w:sz w:val="28"/>
          <w:szCs w:val="28"/>
        </w:rPr>
        <w:t xml:space="preserve">. Последнее приводит к </w:t>
      </w:r>
      <w:r w:rsidRPr="00E458C9">
        <w:rPr>
          <w:rFonts w:ascii="Times New Roman" w:hAnsi="Times New Roman"/>
          <w:sz w:val="28"/>
          <w:szCs w:val="28"/>
          <w:u w:val="single"/>
        </w:rPr>
        <w:t>внутренней инфляции</w:t>
      </w:r>
      <w:r w:rsidRPr="00C74CD0">
        <w:rPr>
          <w:rFonts w:ascii="Times New Roman" w:hAnsi="Times New Roman"/>
          <w:sz w:val="28"/>
          <w:szCs w:val="28"/>
        </w:rPr>
        <w:t xml:space="preserve"> в форме инфляции издержек за счет удорожания импортируемых товаров.  </w:t>
      </w:r>
    </w:p>
    <w:p w:rsidR="00165DF2" w:rsidRPr="00C74CD0" w:rsidRDefault="00165DF2" w:rsidP="00165DF2">
      <w:pPr>
        <w:pStyle w:val="a3"/>
        <w:spacing w:line="276" w:lineRule="auto"/>
        <w:ind w:firstLine="567"/>
        <w:jc w:val="both"/>
        <w:rPr>
          <w:rFonts w:ascii="Times New Roman" w:hAnsi="Times New Roman"/>
          <w:sz w:val="28"/>
          <w:szCs w:val="28"/>
        </w:rPr>
      </w:pPr>
      <w:r w:rsidRPr="00E458C9">
        <w:rPr>
          <w:rFonts w:ascii="Times New Roman" w:hAnsi="Times New Roman"/>
          <w:sz w:val="28"/>
          <w:szCs w:val="28"/>
          <w:u w:val="single"/>
        </w:rPr>
        <w:t>Умеренная (ползучая) инфляция</w:t>
      </w:r>
      <w:r w:rsidRPr="00C74CD0">
        <w:rPr>
          <w:rFonts w:ascii="Times New Roman" w:hAnsi="Times New Roman"/>
          <w:sz w:val="28"/>
          <w:szCs w:val="28"/>
        </w:rPr>
        <w:t xml:space="preserve"> в конкретной стране в конкретный период  имеет различный диапазон, в среднем, до 10% в год. При умеренной инфляции сохраняется стоимость денег, для предпринимателей  отсутствует риск заключения контрактов в текущих ценах. Считается, что умеренная инфляция стимулирует экономический рост.</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Умеренная инфляция переходит в </w:t>
      </w:r>
      <w:r w:rsidRPr="00E458C9">
        <w:rPr>
          <w:rFonts w:ascii="Times New Roman" w:hAnsi="Times New Roman"/>
          <w:sz w:val="28"/>
          <w:szCs w:val="28"/>
          <w:u w:val="single"/>
        </w:rPr>
        <w:t>галопирующую</w:t>
      </w:r>
      <w:r w:rsidRPr="00C74CD0">
        <w:rPr>
          <w:rFonts w:ascii="Times New Roman" w:hAnsi="Times New Roman"/>
          <w:sz w:val="28"/>
          <w:szCs w:val="28"/>
        </w:rPr>
        <w:t xml:space="preserve"> при ежегодном росте цен от 20% до сотен %. Эта инфляция  вызывает беспокойство населения и предпринимателей, приводит к стремлению избавиться от денег путем покупки товаров и недвижимости с целью сохранения реальной стоимости денег. Такие высокие темпы  инфляции в 80-х гг. наблюдались, к примеру, во многих странах Латинской Америки, некоторых странах Южной Азии.</w:t>
      </w:r>
    </w:p>
    <w:p w:rsidR="00165DF2" w:rsidRPr="00C74CD0" w:rsidRDefault="00165DF2" w:rsidP="00165DF2">
      <w:pPr>
        <w:pStyle w:val="a3"/>
        <w:spacing w:line="276" w:lineRule="auto"/>
        <w:ind w:firstLine="567"/>
        <w:jc w:val="both"/>
        <w:rPr>
          <w:rFonts w:ascii="Times New Roman" w:hAnsi="Times New Roman"/>
          <w:sz w:val="28"/>
          <w:szCs w:val="28"/>
        </w:rPr>
      </w:pPr>
      <w:r w:rsidRPr="00E458C9">
        <w:rPr>
          <w:rFonts w:ascii="Times New Roman" w:hAnsi="Times New Roman"/>
          <w:sz w:val="28"/>
          <w:szCs w:val="28"/>
          <w:u w:val="single"/>
        </w:rPr>
        <w:t>Гиперинфляция</w:t>
      </w:r>
      <w:r w:rsidRPr="00C74CD0">
        <w:rPr>
          <w:rFonts w:ascii="Times New Roman" w:hAnsi="Times New Roman"/>
          <w:sz w:val="28"/>
          <w:szCs w:val="28"/>
        </w:rPr>
        <w:t xml:space="preserve"> наступает при темпах роста цен более 50% в месяц. В Венгрии, например, после второй мировой войны индекс цен с августа 1945г. по июль 1946 г. рос в среднем за месяц на 19800%. Такой стремительный взлет инфляции возможен только при бумажном денежном обращении и неконвертируемой денежной единице, он предполагает неограниченную эмиссию денег и одновременное падение уровня производства. В связи с тем, что инфляционные ожидания – главная причина гиперинфляции, с этим трудно бороться. Можно устранить объективные предпосылки к росту цен, но они будут расти за счет исключительно ожиданий. Другая особенность гиперинфляции – быстрое сокращение реальной массы денег.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Поэтому достаточно продолжительная гиперинфляция неминуемо приводит к катастрофе всей финансовой системы. Экономика не может нормально функционировать с такими темпами роста цен. Из трех функций денег средства сохранения  стоимости, единицы счета, средства обращения остается только последняя, да и то относительно. Если гиперинфляцию вовремя не остановить, то она приведет к развалу экономической системы. Во всей мировой истории зарегистрировано всего 15 случаев гиперинфляции, но почти все они приходятся на последнее столетие. Четко выделяются временные вехи гиперинфляции: окончание первой мировой войны, окончание второй мировой  войны, долговой кризис 80-х годов. При гиперинфляции рост цен становится основным фактором, определяющим экономическое поведение. Население стремительно сокращает объем имеющихся у них реальных кассовых остатков, чтобы избежать инфляционного налога. Цены измеряются не в местной валюте, которая слишком быстро изменяет свою реальную стоимость, а в устойчивой инвалюте (например, в долларах). Общей чертой всех гиперинфляций является колоссальное увеличение номинального предложения денег, возникающее из-за необходимости финансировать громадный бюджетный дефицит. Она порождает резкое падение реальной величины собранных налогов, что увеличивает бюджетный дефицит или требует нового сокращения государственных расходов только для сохранения прежнего уровня дефицита. Дело в том, что в начислении и в уплате налогов существуют запаздывания. Если цены возросли за это время в 10 раз, то реальная стоимость налогов соответствует, лишь одной десятой той, какой она должна быть при отсутствии лага.</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Такое влияние инфляции на реальную стоимость налоговых поступлений называют «эффектом Танзи-Оливера» - желая увеличить инфляционный налог, государство увеличивает эмиссию денег, что приводит к ускорению темпов инфляции. Величина реальной денежной базы, которую население держит в наличии, становится все меньше по мере того, как оно пытается избежать инфляционного налога, а государство печатает деньги все быстрее, пытаясь покрыть свои расходы. Постоянный темп инфляции исчезает, и она вступает в режим самоускорения. Кредиторы более не хотят финансировать государственный дефицит, и государство приступает к печатанию денег.</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Опыт показывает, что для возникновения гиперинфляции устойчивый дефицит, финансируемый за счет эмиссии, составляет примерно 10-12% ВВП. Но даже при таком дефиците гиперинфляция не наступает сразу после перехода к эмиссионному финансированию. Постепенно домашние хозяйства пересматривают свои инфляционные ожидания в сторону их роста. Таким образом, действуют три канала непрерывного роста цен: печатание новых денег правительством (сеньораж); рост инфляционных ожиданий; уменьшение совокупного дохода. В результате, спустя некоторое время, в экономике возникает гиперинфляция.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Необходимо различать </w:t>
      </w:r>
      <w:r w:rsidRPr="00E458C9">
        <w:rPr>
          <w:rFonts w:ascii="Times New Roman" w:hAnsi="Times New Roman"/>
          <w:sz w:val="28"/>
          <w:szCs w:val="28"/>
          <w:u w:val="single"/>
        </w:rPr>
        <w:t>прогнозируемую инфляцию</w:t>
      </w:r>
      <w:r w:rsidRPr="00E458C9">
        <w:rPr>
          <w:rFonts w:ascii="Times New Roman" w:hAnsi="Times New Roman"/>
          <w:sz w:val="28"/>
          <w:szCs w:val="28"/>
        </w:rPr>
        <w:t xml:space="preserve"> и </w:t>
      </w:r>
      <w:r w:rsidRPr="00E458C9">
        <w:rPr>
          <w:rFonts w:ascii="Times New Roman" w:hAnsi="Times New Roman"/>
          <w:sz w:val="28"/>
          <w:szCs w:val="28"/>
          <w:u w:val="single"/>
        </w:rPr>
        <w:t>неожиданную    инфляцию</w:t>
      </w:r>
      <w:r w:rsidRPr="00E458C9">
        <w:rPr>
          <w:rFonts w:ascii="Times New Roman" w:hAnsi="Times New Roman"/>
          <w:sz w:val="28"/>
          <w:szCs w:val="28"/>
        </w:rPr>
        <w:t>. При прогнозируемой инфляции, во-первых, возникает</w:t>
      </w:r>
      <w:r w:rsidRPr="00C74CD0">
        <w:rPr>
          <w:rFonts w:ascii="Times New Roman" w:hAnsi="Times New Roman"/>
          <w:sz w:val="28"/>
          <w:szCs w:val="28"/>
        </w:rPr>
        <w:t xml:space="preserve"> инфляционный налог, а всякий  налог удаляет экономику от эффективного   использования ресурсов. Во-вторых, повышаются номинальные процентные  ставки и увеличиваются  номинальные  издержки хранения денег. В-третьих,  искажается действие других налогов. Налоговое бремя уменьшается, а налоговые льготы обесцениваются из-за того, что налоги исчисляются в одно время, а  реально выплачиваются в другое (более позднее).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Для непредвиденной инфляции верные прогнозы о будущем (о прибылях и убытках) составить невозможно. Следовательно,  искажаются такие основополагающие отношения, как кредитор – заемщик, труд – заработная плата, предприниматель – прибыль. Предположим, что инфляция выше ожидаемой. Цены на продукцию фирмы растут в среднем выше ожидаемого. Руководство фирмы может предположить, что имеет место рост спроса именно на продукцию этой фирмы, т.е. она ошибочно принимает общую инфляцию за рост спроса на свою продукцию. В результате фирма может сделать ложный выбор в пользу роста выпуска своей продукции. Если так же поступят и другие фирмы, то возникнет избыточный выпуск.  При неизвестных (непредсказуемых) темпах инфляции неопределенность в экономике быстро растет со временем. Поэтому с ростом непредсказуемости инфляции все долговременные инвестиционные проекты становятся чрезмерно рискованными. Выгодными становятся в основном спекулятивные вложения денег (в товары, валюту и пр.), главная привлекательная особенность которых состоит в очень коротком периоде окупаемости: через месяцы, недели, дни и даже часы. В результате такого изменения структуры инвестиций падают объемы производственных инвестиций и, следовательно, объемы выпуска, возникает угроза декапитализации экономики. Экономическая активность сдвигается от реального сектора к номинальному.</w:t>
      </w:r>
    </w:p>
    <w:p w:rsidR="00165DF2" w:rsidRPr="00C74CD0" w:rsidRDefault="00165DF2" w:rsidP="00165DF2">
      <w:pPr>
        <w:pStyle w:val="a3"/>
        <w:spacing w:line="276" w:lineRule="auto"/>
        <w:ind w:firstLine="567"/>
        <w:jc w:val="both"/>
        <w:rPr>
          <w:rFonts w:ascii="Times New Roman" w:hAnsi="Times New Roman"/>
          <w:sz w:val="28"/>
          <w:szCs w:val="28"/>
        </w:rPr>
      </w:pPr>
      <w:r w:rsidRPr="00E458C9">
        <w:rPr>
          <w:rFonts w:ascii="Times New Roman" w:hAnsi="Times New Roman"/>
          <w:sz w:val="28"/>
          <w:szCs w:val="28"/>
        </w:rPr>
        <w:t xml:space="preserve">При </w:t>
      </w:r>
      <w:r w:rsidRPr="00E458C9">
        <w:rPr>
          <w:rFonts w:ascii="Times New Roman" w:hAnsi="Times New Roman"/>
          <w:sz w:val="28"/>
          <w:szCs w:val="28"/>
          <w:u w:val="single"/>
        </w:rPr>
        <w:t>сбалансированной инфляции</w:t>
      </w:r>
      <w:r w:rsidRPr="00E458C9">
        <w:rPr>
          <w:rFonts w:ascii="Times New Roman" w:hAnsi="Times New Roman"/>
          <w:sz w:val="28"/>
          <w:szCs w:val="28"/>
        </w:rPr>
        <w:t xml:space="preserve"> цены различных товаров неизменны относительно друг друга, а при </w:t>
      </w:r>
      <w:r w:rsidRPr="00E458C9">
        <w:rPr>
          <w:rFonts w:ascii="Times New Roman" w:hAnsi="Times New Roman"/>
          <w:sz w:val="28"/>
          <w:szCs w:val="28"/>
          <w:u w:val="single"/>
        </w:rPr>
        <w:t>несбалансированной</w:t>
      </w:r>
      <w:r w:rsidRPr="00C74CD0">
        <w:rPr>
          <w:rFonts w:ascii="Times New Roman" w:hAnsi="Times New Roman"/>
          <w:sz w:val="28"/>
          <w:szCs w:val="28"/>
        </w:rPr>
        <w:t xml:space="preserve"> – цены различных товаров постоянно изменяются по отношению к друг другу, причем в различных пропорциях.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Сбалансированная инфляция не страшна для бизнеса. Приходится лишь периодически повышать цены товаров: сырье подорожало в 10 раз, и вы соответственно увеличиваете цену своей конечной продукции. Риск потери доходности присущ только тем предпринимателям, которые стоят последними в цепочке повышения цен. Это, как правило, производители сложной продукции, основанной на интенсивных внешних кооперационных связях. Цена на их продукцию отражает всю сумму повышения цен внешней кооперации, и именно они рискуют задержать сбыт сверхдорогой продукции конечному потребителю. Заниматься этим бизнесом опасно, акции соответствующих фирм лучше не приобретать.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Один из наиболее наглядных показателей наличия или отсутствия инфляции, ее глубины является показатель индекса цен. Показатели инфляции призваны дать количественную оценку инфляционных процессов. </w:t>
      </w:r>
    </w:p>
    <w:p w:rsidR="00165DF2" w:rsidRDefault="00165DF2" w:rsidP="00165DF2">
      <w:pPr>
        <w:pStyle w:val="a3"/>
        <w:spacing w:line="276" w:lineRule="auto"/>
        <w:ind w:firstLine="567"/>
        <w:jc w:val="both"/>
        <w:rPr>
          <w:rFonts w:ascii="Times New Roman" w:hAnsi="Times New Roman"/>
          <w:sz w:val="28"/>
          <w:szCs w:val="28"/>
        </w:rPr>
      </w:pPr>
      <w:r w:rsidRPr="00C436BF">
        <w:rPr>
          <w:rFonts w:ascii="Times New Roman" w:hAnsi="Times New Roman"/>
          <w:b/>
          <w:sz w:val="28"/>
          <w:szCs w:val="28"/>
        </w:rPr>
        <w:t>Индексы</w:t>
      </w:r>
      <w:r w:rsidRPr="00C74CD0">
        <w:rPr>
          <w:rFonts w:ascii="Times New Roman" w:hAnsi="Times New Roman"/>
          <w:sz w:val="28"/>
          <w:szCs w:val="28"/>
        </w:rPr>
        <w:t xml:space="preserve"> – это относительные показатели, характеризующие соотношение цен во времени. Они рассчитываются по отношению к базовому периоду. Темп инфляции для данного года можно вычислить следующим образом: вычесть индекс цен прошедшего  года из  индекса  этого  года, разделить эту разницу на индекс прошедшего года, а затем умножить на 100. Например, если в 2008 г. индекс цен на потребительские товары был равен 113,6, а в 2009 г. - 118,3. Следовательно, уровень инфляции для 2009 г. вычисляется следующим образом: </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темп инфляции = 118,3 - 113,6 /118,3 * 100 = 4,1%</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Так называемое «правило величины 70» дает нам другую возможность количественно измерить инфляцию. Точнее говоря, оно позволяет быстро подсчитать количество лет, необходимых для удвоения уровня цен. Надо только разделить число 70 на ежегодный уровень инфляции:</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Таким образом, необходимо подчеркнуть, что в современной экономической действительности достаточно сложно отделить один вид инфляции от другого, ибо часто она порождается комплексом взаимосвязанных экономических, социальных и политических причин, субординировать которые далеко не просто, тем более что сама инфляция весьма динамична и изменчива.</w:t>
      </w:r>
    </w:p>
    <w:p w:rsidR="00165DF2" w:rsidRDefault="00165DF2" w:rsidP="00165DF2">
      <w:pPr>
        <w:pStyle w:val="a3"/>
        <w:spacing w:line="276" w:lineRule="auto"/>
        <w:jc w:val="both"/>
        <w:rPr>
          <w:rFonts w:ascii="Times New Roman" w:hAnsi="Times New Roman"/>
          <w:sz w:val="28"/>
          <w:szCs w:val="28"/>
        </w:rPr>
      </w:pPr>
    </w:p>
    <w:p w:rsidR="00165DF2" w:rsidRDefault="00165DF2" w:rsidP="00165DF2">
      <w:pPr>
        <w:pStyle w:val="a3"/>
        <w:spacing w:line="276" w:lineRule="auto"/>
        <w:jc w:val="both"/>
        <w:rPr>
          <w:rFonts w:ascii="Times New Roman" w:hAnsi="Times New Roman"/>
          <w:sz w:val="28"/>
          <w:szCs w:val="28"/>
        </w:rPr>
      </w:pPr>
    </w:p>
    <w:p w:rsidR="00165DF2" w:rsidRDefault="00165DF2" w:rsidP="00165DF2">
      <w:pPr>
        <w:pStyle w:val="a3"/>
        <w:spacing w:line="276" w:lineRule="auto"/>
        <w:jc w:val="both"/>
        <w:rPr>
          <w:rFonts w:ascii="Times New Roman" w:hAnsi="Times New Roman"/>
          <w:sz w:val="28"/>
          <w:szCs w:val="28"/>
        </w:rPr>
      </w:pPr>
    </w:p>
    <w:p w:rsidR="00165DF2" w:rsidRDefault="00165DF2" w:rsidP="00165DF2">
      <w:pPr>
        <w:pStyle w:val="a3"/>
        <w:spacing w:line="276" w:lineRule="auto"/>
        <w:jc w:val="both"/>
        <w:rPr>
          <w:rFonts w:ascii="Times New Roman" w:hAnsi="Times New Roman"/>
          <w:sz w:val="28"/>
          <w:szCs w:val="28"/>
        </w:rPr>
      </w:pPr>
    </w:p>
    <w:p w:rsidR="00165DF2" w:rsidRPr="00C74CD0" w:rsidRDefault="00165DF2" w:rsidP="00165DF2">
      <w:pPr>
        <w:pStyle w:val="a3"/>
        <w:spacing w:line="276" w:lineRule="auto"/>
        <w:jc w:val="both"/>
        <w:rPr>
          <w:rFonts w:ascii="Times New Roman" w:hAnsi="Times New Roman"/>
          <w:sz w:val="28"/>
          <w:szCs w:val="28"/>
        </w:rPr>
      </w:pPr>
    </w:p>
    <w:p w:rsidR="00165DF2" w:rsidRDefault="00165DF2" w:rsidP="00165DF2">
      <w:pPr>
        <w:pStyle w:val="a3"/>
        <w:spacing w:line="276" w:lineRule="auto"/>
        <w:ind w:firstLine="567"/>
        <w:jc w:val="center"/>
        <w:rPr>
          <w:rFonts w:ascii="Times New Roman" w:hAnsi="Times New Roman"/>
          <w:b/>
          <w:sz w:val="28"/>
          <w:szCs w:val="28"/>
        </w:rPr>
      </w:pPr>
      <w:r w:rsidRPr="00573610">
        <w:rPr>
          <w:rFonts w:ascii="Times New Roman" w:hAnsi="Times New Roman"/>
          <w:b/>
          <w:sz w:val="28"/>
          <w:szCs w:val="28"/>
        </w:rPr>
        <w:t>2. СПЕЦИФИКА РАЗВИТИЯ ИНФЛЯЦИИ В РЕСПУБЛИКЕ КАЗАХСТАН.</w:t>
      </w:r>
    </w:p>
    <w:p w:rsidR="00165DF2" w:rsidRPr="00E07745" w:rsidRDefault="00165DF2" w:rsidP="00165DF2">
      <w:pPr>
        <w:pStyle w:val="a3"/>
        <w:spacing w:line="276" w:lineRule="auto"/>
        <w:ind w:firstLine="567"/>
        <w:jc w:val="center"/>
        <w:rPr>
          <w:rFonts w:ascii="Times New Roman" w:hAnsi="Times New Roman"/>
          <w:b/>
          <w:sz w:val="28"/>
          <w:szCs w:val="28"/>
        </w:rPr>
      </w:pPr>
    </w:p>
    <w:p w:rsidR="00165DF2" w:rsidRDefault="00165DF2" w:rsidP="00165DF2">
      <w:pPr>
        <w:pStyle w:val="a3"/>
        <w:spacing w:line="276" w:lineRule="auto"/>
        <w:ind w:firstLine="567"/>
        <w:jc w:val="center"/>
        <w:rPr>
          <w:rFonts w:ascii="Times New Roman" w:hAnsi="Times New Roman"/>
          <w:b/>
          <w:sz w:val="28"/>
          <w:szCs w:val="28"/>
        </w:rPr>
      </w:pPr>
      <w:r>
        <w:rPr>
          <w:rFonts w:ascii="Times New Roman" w:hAnsi="Times New Roman"/>
          <w:b/>
          <w:sz w:val="28"/>
          <w:szCs w:val="28"/>
        </w:rPr>
        <w:t xml:space="preserve">2.1. </w:t>
      </w:r>
      <w:r w:rsidRPr="00C74CD0">
        <w:rPr>
          <w:rFonts w:ascii="Times New Roman" w:hAnsi="Times New Roman"/>
          <w:b/>
          <w:sz w:val="28"/>
          <w:szCs w:val="28"/>
        </w:rPr>
        <w:t>Особенности развития инфляции в Республике Казахстан.</w:t>
      </w:r>
    </w:p>
    <w:p w:rsidR="00165DF2" w:rsidRPr="00C74CD0" w:rsidRDefault="00165DF2" w:rsidP="00165DF2">
      <w:pPr>
        <w:pStyle w:val="a3"/>
        <w:spacing w:line="276" w:lineRule="auto"/>
        <w:ind w:firstLine="567"/>
        <w:jc w:val="center"/>
        <w:rPr>
          <w:rFonts w:ascii="Times New Roman" w:hAnsi="Times New Roman"/>
          <w:b/>
          <w:sz w:val="28"/>
          <w:szCs w:val="28"/>
        </w:rPr>
      </w:pP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Инфляция в Казахстане обладает характерными особенностями, связанными со спецификой республики в экономическом и социальном аспектах развития в до- и послесоветский период. Прежде всего, она развивается в обстановке резкого спада производства.</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Другой особенностью инфляции в Казахстане является то, что она возникла из состояния «подавленной» инфляции, когда цены на товары и услуги были искусственно низки, но имелся их значительный дефицит. Состояние «подавленной» инфляции создает внешнюю видимость макроэкономического равновесия, поддерживаемого неприемлемыми для нормальной экономики методами – тотального дотирования убыточных производств, отраслей. Процесс сопровождался накоплением значительных денежных средств у предприятий, организаций, населения, на которые нельзя было приобрести продукцию производственно-технического и потребительского назначения. По своей сути это инфляция спроса, т.е. повышенный спрос хозяйственных агентов и населения не мог быть удовлетворен со стороны предложения.</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Важной особенностью развития инфляции в республике является высокая  степень монополизма в экономике, что  связано  с  наличием  крупных  предприятий, работавших   на   потребности   экономики   Советского   Союза.   Крупные сырьедобывающие,  металлургические, химические,   машиностроительные предприятия не имеют аналогов в республике и не создают  конкурентной  среды, присущей рынку.</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Следующей  особенностью  является  сырьевой  характер  народного   хозяйства Казахстана,   что   обусловливает   зависимость   внутреннего   рынка   по потребительским товарам  от  внешних  рынков.  В  данном  случае  инфляция генерируется  за  счет  двух   составляющих.   Во-первых,   удорожание импортируемой продукции  за счет таможенных пошлин. Во-вторых, разницей  в стоимости и соответственно в ценах на сырьевую продукцию, с одной стороны, и готовые потребительские или  инвестиционные  товары  –  с  другой. Данный фактор проявляется через состояние  платежного  баланса  государства  –  его отрицательное сальдо. Сбалансирование достигается за счет внешних займов, распродажи активов,  снижения  официальных  валютных  резервов  государства. Однако названные меры нарушают макроэкономическую стабильность в  экономике,  требуют  крупных  внутренних  вложений  денежных  средств  на  достижение хозяйственной стабильности и вызывают новую волну инфляции.</w:t>
      </w:r>
    </w:p>
    <w:p w:rsidR="00165DF2" w:rsidRPr="00C74CD0"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Развитию инфляции в Казахстане способствовало  поспешное  проведение таких финансовых и социальных мероприятий, как  введение  новых  налогов, вызывающих  инфляционный  эффект  –  налога  на  добавленную   стоимость   с первоначальной ставкой в 28 %, акцизов, экспортных и  таможенных  пошлин, отчислений  средств,  включаемых  в  себестоимость  продукции,  в   Фонд преобразования  экономики,  Государственный  фонд   содействия   занятости населения, резкое увеличение отчислений на социальное страхование.</w:t>
      </w:r>
    </w:p>
    <w:p w:rsidR="00165DF2" w:rsidRDefault="00165DF2" w:rsidP="00165DF2">
      <w:pPr>
        <w:pStyle w:val="a3"/>
        <w:spacing w:line="276" w:lineRule="auto"/>
        <w:ind w:firstLine="567"/>
        <w:jc w:val="both"/>
        <w:rPr>
          <w:rFonts w:ascii="Times New Roman" w:hAnsi="Times New Roman"/>
          <w:sz w:val="28"/>
          <w:szCs w:val="28"/>
        </w:rPr>
      </w:pPr>
      <w:r w:rsidRPr="00C74CD0">
        <w:rPr>
          <w:rFonts w:ascii="Times New Roman" w:hAnsi="Times New Roman"/>
          <w:sz w:val="28"/>
          <w:szCs w:val="28"/>
        </w:rPr>
        <w:t xml:space="preserve">Налог  на  добавленную  стоимость  в  странах  с  развитой   рыночной экономикой служит инструментом сдерживания излишнего инвестиционного  спроса, переключение его на потребительский. Это необходимо,  чтобы  не  допустить кризиса  перепроизводства. В  Казахстане  сейчас,  при   резком   падении инвестиционного  спроса,  дополнительное  его  сокращение   под   влиянием действия НДС еще больше усугубляет проблему накоплений и  является  фактором снижения </w:t>
      </w:r>
      <w:r>
        <w:rPr>
          <w:rFonts w:ascii="Times New Roman" w:hAnsi="Times New Roman"/>
          <w:sz w:val="28"/>
          <w:szCs w:val="28"/>
        </w:rPr>
        <w:t>инвестиций в народное хозяйство</w:t>
      </w:r>
      <w:r w:rsidRPr="00C74CD0">
        <w:rPr>
          <w:rFonts w:ascii="Times New Roman" w:hAnsi="Times New Roman"/>
          <w:sz w:val="28"/>
          <w:szCs w:val="28"/>
        </w:rPr>
        <w:t>.</w:t>
      </w:r>
    </w:p>
    <w:p w:rsidR="00165DF2" w:rsidRPr="00C74CD0" w:rsidRDefault="00165DF2" w:rsidP="00165DF2">
      <w:pPr>
        <w:pStyle w:val="a3"/>
        <w:spacing w:line="276" w:lineRule="auto"/>
        <w:ind w:firstLine="567"/>
        <w:jc w:val="both"/>
        <w:rPr>
          <w:rFonts w:ascii="Times New Roman" w:hAnsi="Times New Roman"/>
          <w:sz w:val="28"/>
          <w:szCs w:val="28"/>
        </w:rPr>
      </w:pPr>
    </w:p>
    <w:tbl>
      <w:tblPr>
        <w:tblW w:w="9468" w:type="dxa"/>
        <w:tblLayout w:type="fixed"/>
        <w:tblLook w:val="0000" w:firstRow="0" w:lastRow="0" w:firstColumn="0" w:lastColumn="0" w:noHBand="0" w:noVBand="0"/>
      </w:tblPr>
      <w:tblGrid>
        <w:gridCol w:w="9468"/>
      </w:tblGrid>
      <w:tr w:rsidR="00165DF2" w:rsidRPr="000C6659" w:rsidTr="00165DF2">
        <w:trPr>
          <w:cantSplit/>
          <w:trHeight w:val="288"/>
        </w:trPr>
        <w:tc>
          <w:tcPr>
            <w:tcW w:w="9468" w:type="dxa"/>
          </w:tcPr>
          <w:p w:rsidR="00165DF2" w:rsidRDefault="00165DF2" w:rsidP="00165DF2">
            <w:pPr>
              <w:pStyle w:val="3"/>
              <w:spacing w:line="276" w:lineRule="auto"/>
              <w:jc w:val="center"/>
              <w:rPr>
                <w:b/>
                <w:szCs w:val="28"/>
              </w:rPr>
            </w:pPr>
            <w:r>
              <w:rPr>
                <w:b/>
                <w:szCs w:val="28"/>
              </w:rPr>
              <w:t xml:space="preserve">2.2. </w:t>
            </w:r>
            <w:r w:rsidRPr="00C74CD0">
              <w:rPr>
                <w:b/>
                <w:szCs w:val="28"/>
              </w:rPr>
              <w:t>Социально-экономические последствия инфляции в Республике Казахстан.</w:t>
            </w:r>
          </w:p>
          <w:p w:rsidR="00165DF2" w:rsidRPr="00C74CD0" w:rsidRDefault="00165DF2" w:rsidP="00165DF2">
            <w:pPr>
              <w:pStyle w:val="3"/>
              <w:spacing w:line="276" w:lineRule="auto"/>
              <w:jc w:val="center"/>
              <w:rPr>
                <w:b/>
                <w:szCs w:val="28"/>
              </w:rPr>
            </w:pPr>
          </w:p>
        </w:tc>
      </w:tr>
    </w:tbl>
    <w:p w:rsidR="00165DF2" w:rsidRPr="00C74CD0" w:rsidRDefault="00165DF2" w:rsidP="00165DF2">
      <w:pPr>
        <w:pStyle w:val="310"/>
        <w:spacing w:line="276" w:lineRule="auto"/>
        <w:ind w:firstLine="708"/>
        <w:jc w:val="both"/>
        <w:rPr>
          <w:sz w:val="28"/>
          <w:szCs w:val="28"/>
        </w:rPr>
      </w:pPr>
      <w:r w:rsidRPr="00C74CD0">
        <w:rPr>
          <w:sz w:val="28"/>
          <w:szCs w:val="28"/>
        </w:rPr>
        <w:t>Существенной особенностью инфляции является ее отражение в деформированном состоянии рынка в Казахстане. Неготовность большинства структур единого народнохозяйственного комплекса к восприятию форм и методов рыночного самоуправления привела к результатам, обратным ожидаемым</w:t>
      </w:r>
      <w:r>
        <w:rPr>
          <w:sz w:val="28"/>
          <w:szCs w:val="28"/>
        </w:rPr>
        <w:t>.</w:t>
      </w:r>
      <w:r w:rsidRPr="00C74CD0">
        <w:rPr>
          <w:sz w:val="28"/>
          <w:szCs w:val="28"/>
        </w:rPr>
        <w:t xml:space="preserve"> </w:t>
      </w:r>
    </w:p>
    <w:p w:rsidR="00165DF2" w:rsidRPr="00C74CD0" w:rsidRDefault="00165DF2" w:rsidP="00165DF2">
      <w:pPr>
        <w:pStyle w:val="1"/>
        <w:spacing w:line="276" w:lineRule="auto"/>
        <w:ind w:firstLine="567"/>
        <w:jc w:val="both"/>
        <w:rPr>
          <w:sz w:val="28"/>
          <w:szCs w:val="28"/>
        </w:rPr>
      </w:pPr>
      <w:r w:rsidRPr="00C74CD0">
        <w:rPr>
          <w:sz w:val="28"/>
          <w:szCs w:val="28"/>
        </w:rPr>
        <w:t>Либерализация цен, имевшая целью достижение упорядочения их структуры и соотношения в общей структуре обернулась обвальным их ростом в сотни и тысячи раз и еще большими диспропорциями в соотношениях цен на отдельные виды товара, услуг.</w:t>
      </w:r>
    </w:p>
    <w:p w:rsidR="00165DF2" w:rsidRPr="00C74CD0" w:rsidRDefault="00165DF2" w:rsidP="00165DF2">
      <w:pPr>
        <w:pStyle w:val="10"/>
        <w:spacing w:line="276" w:lineRule="auto"/>
        <w:ind w:firstLine="851"/>
        <w:jc w:val="both"/>
        <w:rPr>
          <w:sz w:val="28"/>
          <w:szCs w:val="28"/>
        </w:rPr>
      </w:pPr>
      <w:r w:rsidRPr="00C74CD0">
        <w:rPr>
          <w:sz w:val="28"/>
          <w:szCs w:val="28"/>
        </w:rPr>
        <w:t xml:space="preserve">Разрешение коммерческой деятельности гражданам, организациям и предприятиям для достижения оперативности движения товаров, улучшения снабжения, удовлетворения спроса рыночными методами вызвало разгул спекуляции, привело к неуправляемым процессам перераспределения. Этот процесс приобрел стихийный, неуправляемый характер, чему способствует ослабление контроля со стороны государственных органов, игнорирование законодательства коммерческими структурами и т.д. </w:t>
      </w:r>
    </w:p>
    <w:p w:rsidR="00165DF2" w:rsidRPr="00C74CD0" w:rsidRDefault="00165DF2" w:rsidP="00165DF2">
      <w:pPr>
        <w:pStyle w:val="31"/>
        <w:spacing w:line="276" w:lineRule="auto"/>
        <w:ind w:firstLine="851"/>
        <w:jc w:val="both"/>
        <w:rPr>
          <w:sz w:val="28"/>
          <w:szCs w:val="28"/>
        </w:rPr>
      </w:pPr>
      <w:r w:rsidRPr="00C74CD0">
        <w:rPr>
          <w:sz w:val="28"/>
          <w:szCs w:val="28"/>
        </w:rPr>
        <w:t xml:space="preserve">Политические и психологические факторы инфляции связываются с поведением населения, хозяйствующих субъектов относительно обстановки, складывающейся в государстве. Политическая нестабильность, недоверие населения к правительству, политические кризисы, неуверенность в будущем нарушают естественное функционирование денежного обращения, приводит к «бегству» от денег, что усиливает спрос на не обесценивающиеся активы, иностранную валюту, золото. Психологическое состояние «ожидаемой» инфляции вызывает ажиотажный спрос, закупку товаров впрок, что порождает дефицит и соответствующее повышение цен. </w:t>
      </w:r>
    </w:p>
    <w:p w:rsidR="00165DF2" w:rsidRPr="000C6EF4" w:rsidRDefault="00165DF2" w:rsidP="00165DF2">
      <w:pPr>
        <w:pStyle w:val="a3"/>
        <w:spacing w:line="276" w:lineRule="auto"/>
        <w:ind w:firstLine="567"/>
        <w:jc w:val="both"/>
        <w:rPr>
          <w:rFonts w:ascii="Times New Roman" w:hAnsi="Times New Roman"/>
          <w:sz w:val="28"/>
          <w:szCs w:val="28"/>
        </w:rPr>
      </w:pPr>
      <w:r w:rsidRPr="000C6EF4">
        <w:rPr>
          <w:rFonts w:ascii="Times New Roman" w:hAnsi="Times New Roman"/>
          <w:sz w:val="28"/>
          <w:szCs w:val="28"/>
        </w:rPr>
        <w:t>Анализ инфляционных процессов в Республике Казахстан на текущий период</w:t>
      </w:r>
      <w:r>
        <w:rPr>
          <w:rFonts w:ascii="Times New Roman" w:hAnsi="Times New Roman"/>
          <w:sz w:val="28"/>
          <w:szCs w:val="28"/>
        </w:rPr>
        <w:t xml:space="preserve"> (с</w:t>
      </w:r>
      <w:r w:rsidRPr="000C6EF4">
        <w:rPr>
          <w:rFonts w:ascii="Times New Roman" w:hAnsi="Times New Roman"/>
          <w:sz w:val="28"/>
          <w:szCs w:val="28"/>
        </w:rPr>
        <w:t>татистические данные</w:t>
      </w:r>
      <w:r>
        <w:rPr>
          <w:rFonts w:ascii="Times New Roman" w:hAnsi="Times New Roman"/>
          <w:sz w:val="28"/>
          <w:szCs w:val="28"/>
        </w:rPr>
        <w:t>):</w:t>
      </w:r>
    </w:p>
    <w:p w:rsidR="00165DF2" w:rsidRPr="000C6EF4" w:rsidRDefault="00165DF2" w:rsidP="00165DF2">
      <w:pPr>
        <w:pStyle w:val="a3"/>
        <w:spacing w:line="276" w:lineRule="auto"/>
        <w:ind w:firstLine="567"/>
        <w:jc w:val="both"/>
        <w:rPr>
          <w:rFonts w:ascii="Times New Roman" w:hAnsi="Times New Roman"/>
          <w:sz w:val="28"/>
          <w:szCs w:val="28"/>
        </w:rPr>
      </w:pPr>
      <w:r w:rsidRPr="000C6EF4">
        <w:rPr>
          <w:rFonts w:ascii="Times New Roman" w:hAnsi="Times New Roman"/>
          <w:sz w:val="28"/>
          <w:szCs w:val="28"/>
        </w:rPr>
        <w:t>В апреле 2010 года уровень инфляции в РК составил 3,6% по сравнению с декабрем 2009 года. Об этом стало известно на заседании правительства РК в Астане.</w:t>
      </w:r>
    </w:p>
    <w:p w:rsidR="00165DF2" w:rsidRPr="000C6EF4" w:rsidRDefault="00165DF2" w:rsidP="00165DF2">
      <w:pPr>
        <w:pStyle w:val="a3"/>
        <w:spacing w:line="276" w:lineRule="auto"/>
        <w:ind w:firstLine="567"/>
        <w:jc w:val="both"/>
        <w:rPr>
          <w:rFonts w:ascii="Times New Roman" w:hAnsi="Times New Roman"/>
          <w:sz w:val="28"/>
          <w:szCs w:val="28"/>
        </w:rPr>
      </w:pPr>
      <w:r w:rsidRPr="000C6EF4">
        <w:rPr>
          <w:rFonts w:ascii="Times New Roman" w:hAnsi="Times New Roman"/>
          <w:sz w:val="28"/>
          <w:szCs w:val="28"/>
        </w:rPr>
        <w:t>В региональном разрезе в апреле 2010 года к декабрю 2009 года уровень инфляции, превышающий среднереспубликанский сложился в Акмолинской – 5,6%, Восточно-Казахстанской – 4,4%, Атырауской – 4,2%, Павлодарской – 4%, Жамбылской – 3,8%, Кызылординской – 3,7% областях.</w:t>
      </w:r>
    </w:p>
    <w:p w:rsidR="00165DF2" w:rsidRPr="000C6EF4" w:rsidRDefault="00165DF2" w:rsidP="00165DF2">
      <w:pPr>
        <w:pStyle w:val="a3"/>
        <w:spacing w:line="276" w:lineRule="auto"/>
        <w:ind w:firstLine="567"/>
        <w:jc w:val="both"/>
        <w:rPr>
          <w:rFonts w:ascii="Times New Roman" w:hAnsi="Times New Roman"/>
          <w:sz w:val="28"/>
          <w:szCs w:val="28"/>
        </w:rPr>
      </w:pPr>
      <w:r w:rsidRPr="000C6EF4">
        <w:rPr>
          <w:rFonts w:ascii="Times New Roman" w:hAnsi="Times New Roman"/>
          <w:sz w:val="28"/>
          <w:szCs w:val="28"/>
        </w:rPr>
        <w:t>Предварительный анализ динамики инфляционных процессов с января 2009 года по апрель 2010 года показал, что рост инфляции на 1,4% в январе 2010 года обусловлен в основном увеличением денежной массы в июне-июле 2009 год на 14% из-за вливаний антикризисных средств в экономику. Рост денежной массы в экономике влияет на уровень цен с шагом до 7 месяцев.</w:t>
      </w:r>
    </w:p>
    <w:p w:rsidR="00165DF2" w:rsidRPr="000C6EF4" w:rsidRDefault="00165DF2" w:rsidP="00165DF2">
      <w:pPr>
        <w:pStyle w:val="a3"/>
        <w:spacing w:line="276" w:lineRule="auto"/>
        <w:ind w:firstLine="567"/>
        <w:jc w:val="both"/>
        <w:rPr>
          <w:rFonts w:ascii="Times New Roman" w:hAnsi="Times New Roman"/>
          <w:sz w:val="28"/>
          <w:szCs w:val="28"/>
        </w:rPr>
      </w:pPr>
      <w:r w:rsidRPr="000C6EF4">
        <w:rPr>
          <w:rFonts w:ascii="Times New Roman" w:hAnsi="Times New Roman"/>
          <w:sz w:val="28"/>
          <w:szCs w:val="28"/>
        </w:rPr>
        <w:t>Увеличение мировых цен на продовольствие и продовольственное сырье (сахар-сырец, масла, мясо и молочные продукты), а также сезонный рост цен на плодоовощную продукцию, в том числе импортированную, также являются основными причинами роста.</w:t>
      </w:r>
    </w:p>
    <w:p w:rsidR="00165DF2" w:rsidRDefault="00165DF2" w:rsidP="00165DF2">
      <w:pPr>
        <w:pStyle w:val="a3"/>
        <w:spacing w:line="276" w:lineRule="auto"/>
        <w:ind w:firstLine="567"/>
        <w:jc w:val="both"/>
        <w:rPr>
          <w:rFonts w:ascii="Times New Roman" w:hAnsi="Times New Roman"/>
          <w:sz w:val="28"/>
          <w:szCs w:val="28"/>
        </w:rPr>
      </w:pPr>
      <w:r w:rsidRPr="000C6EF4">
        <w:rPr>
          <w:rFonts w:ascii="Times New Roman" w:hAnsi="Times New Roman"/>
          <w:sz w:val="28"/>
          <w:szCs w:val="28"/>
        </w:rPr>
        <w:t>По данным Агентства РК по статистике в апреле 2010 года по сравнению с декабрем 2009 года вклад в инфляцию регулируемых услуг составил около 1% инфляции (из 3,6% за названый период), то есть 26,7% инфляции обеспечено повышением тарифов на регулируемые услуги.</w:t>
      </w:r>
    </w:p>
    <w:p w:rsidR="00165DF2" w:rsidRPr="00C74CD0" w:rsidRDefault="00165DF2" w:rsidP="00165DF2">
      <w:pPr>
        <w:pStyle w:val="a3"/>
        <w:spacing w:line="276" w:lineRule="auto"/>
        <w:jc w:val="both"/>
        <w:rPr>
          <w:rFonts w:ascii="Times New Roman" w:hAnsi="Times New Roman"/>
          <w:sz w:val="28"/>
          <w:szCs w:val="28"/>
        </w:rPr>
      </w:pPr>
    </w:p>
    <w:p w:rsidR="00165DF2" w:rsidRDefault="00165DF2" w:rsidP="00165DF2">
      <w:pPr>
        <w:pStyle w:val="1"/>
        <w:spacing w:line="276" w:lineRule="auto"/>
        <w:ind w:firstLine="567"/>
        <w:jc w:val="center"/>
        <w:rPr>
          <w:b/>
          <w:sz w:val="28"/>
          <w:szCs w:val="28"/>
        </w:rPr>
      </w:pPr>
      <w:r>
        <w:rPr>
          <w:b/>
          <w:sz w:val="28"/>
          <w:szCs w:val="28"/>
        </w:rPr>
        <w:t xml:space="preserve">3. </w:t>
      </w:r>
      <w:r w:rsidRPr="0013205C">
        <w:rPr>
          <w:b/>
          <w:sz w:val="28"/>
          <w:szCs w:val="28"/>
        </w:rPr>
        <w:t>МЕТОДЫ ГОСУДАРСТВЕННОГО РЕГУЛИРОВАНИЯ ИНФЛЯЦИОННЫХ ПРОЦЕССОВ.</w:t>
      </w:r>
    </w:p>
    <w:p w:rsidR="00165DF2" w:rsidRPr="00E07745" w:rsidRDefault="00165DF2" w:rsidP="00165DF2">
      <w:pPr>
        <w:pStyle w:val="1"/>
        <w:spacing w:line="276" w:lineRule="auto"/>
        <w:ind w:firstLine="567"/>
        <w:jc w:val="center"/>
        <w:rPr>
          <w:b/>
          <w:sz w:val="28"/>
          <w:szCs w:val="28"/>
        </w:rPr>
      </w:pPr>
    </w:p>
    <w:p w:rsidR="00165DF2" w:rsidRDefault="00165DF2" w:rsidP="00165DF2">
      <w:pPr>
        <w:pStyle w:val="a3"/>
        <w:spacing w:line="276" w:lineRule="auto"/>
        <w:ind w:firstLine="567"/>
        <w:jc w:val="center"/>
        <w:rPr>
          <w:rFonts w:ascii="Times New Roman" w:hAnsi="Times New Roman"/>
          <w:b/>
          <w:color w:val="000000"/>
          <w:sz w:val="28"/>
          <w:szCs w:val="28"/>
        </w:rPr>
      </w:pPr>
      <w:bookmarkStart w:id="0" w:name="_Toc223959245"/>
      <w:r>
        <w:rPr>
          <w:rFonts w:ascii="Times New Roman" w:hAnsi="Times New Roman"/>
          <w:b/>
          <w:color w:val="000000"/>
          <w:sz w:val="28"/>
          <w:szCs w:val="28"/>
        </w:rPr>
        <w:t>3</w:t>
      </w:r>
      <w:r w:rsidRPr="00A330F1">
        <w:rPr>
          <w:rFonts w:ascii="Times New Roman" w:hAnsi="Times New Roman"/>
          <w:b/>
          <w:color w:val="000000"/>
          <w:sz w:val="28"/>
          <w:szCs w:val="28"/>
        </w:rPr>
        <w:t>.</w:t>
      </w:r>
      <w:r>
        <w:rPr>
          <w:rFonts w:ascii="Times New Roman" w:hAnsi="Times New Roman"/>
          <w:b/>
          <w:color w:val="000000"/>
          <w:sz w:val="28"/>
          <w:szCs w:val="28"/>
        </w:rPr>
        <w:t>1.</w:t>
      </w:r>
      <w:r w:rsidRPr="00A330F1">
        <w:rPr>
          <w:rFonts w:ascii="Times New Roman" w:hAnsi="Times New Roman"/>
          <w:b/>
          <w:color w:val="000000"/>
          <w:sz w:val="28"/>
          <w:szCs w:val="28"/>
        </w:rPr>
        <w:t xml:space="preserve"> Способы управления инфляцией</w:t>
      </w:r>
      <w:bookmarkEnd w:id="0"/>
      <w:r>
        <w:rPr>
          <w:rFonts w:ascii="Times New Roman" w:hAnsi="Times New Roman"/>
          <w:b/>
          <w:color w:val="000000"/>
          <w:sz w:val="28"/>
          <w:szCs w:val="28"/>
        </w:rPr>
        <w:t>.</w:t>
      </w:r>
    </w:p>
    <w:p w:rsidR="00165DF2" w:rsidRPr="0013205C" w:rsidRDefault="00165DF2" w:rsidP="00165DF2">
      <w:pPr>
        <w:pStyle w:val="a3"/>
        <w:spacing w:line="276" w:lineRule="auto"/>
        <w:ind w:firstLine="567"/>
        <w:jc w:val="center"/>
        <w:rPr>
          <w:rFonts w:ascii="Times New Roman" w:hAnsi="Times New Roman"/>
          <w:b/>
          <w:color w:val="000000"/>
          <w:sz w:val="28"/>
          <w:szCs w:val="28"/>
        </w:rPr>
      </w:pPr>
    </w:p>
    <w:p w:rsidR="00165DF2"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Управление инфляцией представляет важнейшую задачу экономической политики. Управление инфляцией предполагает использование комплексных мер, дающих в результате незначительный рост цен со стабилизацией доходов. Инструменты управления процессом отличаются в зависимости от характера и уровня инфляции, особенностей хозяйственной обстановки, специфики хозяйственного механизма.</w:t>
      </w:r>
    </w:p>
    <w:p w:rsidR="00165DF2" w:rsidRPr="00E07745" w:rsidRDefault="00165DF2" w:rsidP="00165DF2">
      <w:pPr>
        <w:pStyle w:val="a3"/>
        <w:spacing w:line="276" w:lineRule="auto"/>
        <w:ind w:firstLine="567"/>
        <w:jc w:val="both"/>
        <w:rPr>
          <w:rFonts w:ascii="Times New Roman" w:hAnsi="Times New Roman"/>
          <w:sz w:val="28"/>
          <w:szCs w:val="28"/>
        </w:rPr>
      </w:pPr>
      <w:r w:rsidRPr="00C2776F">
        <w:rPr>
          <w:rFonts w:ascii="Times New Roman" w:hAnsi="Times New Roman"/>
          <w:b/>
          <w:sz w:val="28"/>
          <w:szCs w:val="28"/>
        </w:rPr>
        <w:t>Цель регулирования инфляции</w:t>
      </w:r>
      <w:r w:rsidRPr="00C2776F">
        <w:rPr>
          <w:rFonts w:ascii="Times New Roman" w:hAnsi="Times New Roman"/>
          <w:sz w:val="28"/>
          <w:szCs w:val="28"/>
        </w:rPr>
        <w:t xml:space="preserve"> – не подавление ее любой ценой, а управление инфляционным процессом рыночными и государственными методами в интересах подъема национального производства и обеспечения экономической безопасности страны и народа. Небольшая инфляция может увеличивать платежный спрос и тем самым стимулировать экономический рост. Страны с цивилизованной экономикой научились регулировать инфляционный рост цен. </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Для антиинфляционного регулирования применяется экономическая политика, которая делится на 2 части:</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BC1738">
        <w:rPr>
          <w:rFonts w:ascii="Times New Roman" w:hAnsi="Times New Roman"/>
          <w:b/>
          <w:i/>
          <w:color w:val="000000"/>
          <w:sz w:val="28"/>
          <w:szCs w:val="28"/>
        </w:rPr>
        <w:t>Антиинфляционная стратегия</w:t>
      </w:r>
      <w:r w:rsidRPr="00A330F1">
        <w:rPr>
          <w:rFonts w:ascii="Times New Roman" w:hAnsi="Times New Roman"/>
          <w:color w:val="000000"/>
          <w:sz w:val="28"/>
          <w:szCs w:val="28"/>
        </w:rPr>
        <w:t xml:space="preserve"> – мероприятия долгосрочного характера и применяются при низких темпах инфляции;</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BC1738">
        <w:rPr>
          <w:rFonts w:ascii="Times New Roman" w:hAnsi="Times New Roman"/>
          <w:b/>
          <w:i/>
          <w:color w:val="000000"/>
          <w:sz w:val="28"/>
          <w:szCs w:val="28"/>
        </w:rPr>
        <w:t xml:space="preserve">Антиинфляционная тактика </w:t>
      </w:r>
      <w:r w:rsidRPr="00A330F1">
        <w:rPr>
          <w:rFonts w:ascii="Times New Roman" w:hAnsi="Times New Roman"/>
          <w:color w:val="000000"/>
          <w:sz w:val="28"/>
          <w:szCs w:val="28"/>
        </w:rPr>
        <w:t>– мероприятия краткосрочного характера и применяются при высоких темпах инфляции.</w:t>
      </w:r>
    </w:p>
    <w:p w:rsidR="00165DF2" w:rsidRDefault="00165DF2" w:rsidP="00165DF2">
      <w:pPr>
        <w:pStyle w:val="a3"/>
        <w:spacing w:line="276" w:lineRule="auto"/>
        <w:ind w:firstLine="567"/>
        <w:jc w:val="both"/>
        <w:rPr>
          <w:rFonts w:ascii="Times New Roman" w:hAnsi="Times New Roman"/>
          <w:color w:val="000000"/>
          <w:sz w:val="28"/>
          <w:szCs w:val="28"/>
        </w:rPr>
      </w:pPr>
      <w:r w:rsidRPr="00ED4729">
        <w:rPr>
          <w:rFonts w:ascii="Times New Roman" w:hAnsi="Times New Roman"/>
          <w:color w:val="000000"/>
          <w:sz w:val="28"/>
          <w:szCs w:val="28"/>
        </w:rPr>
        <w:t>К мероприятиям антиинфляционной стратегии относятся</w:t>
      </w:r>
      <w:r>
        <w:rPr>
          <w:rFonts w:ascii="Times New Roman" w:hAnsi="Times New Roman"/>
          <w:color w:val="000000"/>
          <w:sz w:val="28"/>
          <w:szCs w:val="28"/>
        </w:rPr>
        <w:t>:</w:t>
      </w:r>
    </w:p>
    <w:p w:rsidR="00165DF2" w:rsidRDefault="00165DF2" w:rsidP="00165DF2">
      <w:pPr>
        <w:pStyle w:val="a3"/>
        <w:numPr>
          <w:ilvl w:val="0"/>
          <w:numId w:val="10"/>
        </w:numPr>
        <w:tabs>
          <w:tab w:val="left" w:pos="993"/>
        </w:tabs>
        <w:spacing w:line="276" w:lineRule="auto"/>
        <w:ind w:left="0" w:firstLine="567"/>
        <w:jc w:val="both"/>
        <w:rPr>
          <w:rFonts w:ascii="Times New Roman" w:hAnsi="Times New Roman"/>
          <w:color w:val="000000"/>
          <w:sz w:val="28"/>
          <w:szCs w:val="28"/>
        </w:rPr>
      </w:pPr>
      <w:r w:rsidRPr="00ED4729">
        <w:rPr>
          <w:rFonts w:ascii="Times New Roman" w:hAnsi="Times New Roman"/>
          <w:color w:val="000000"/>
          <w:sz w:val="28"/>
          <w:szCs w:val="28"/>
        </w:rPr>
        <w:t>гашение инфляционных ожиданий, п</w:t>
      </w:r>
      <w:r>
        <w:rPr>
          <w:rFonts w:ascii="Times New Roman" w:hAnsi="Times New Roman"/>
          <w:color w:val="000000"/>
          <w:sz w:val="28"/>
          <w:szCs w:val="28"/>
        </w:rPr>
        <w:t>режде всего адаптивных ценовых;</w:t>
      </w:r>
    </w:p>
    <w:p w:rsidR="00165DF2" w:rsidRDefault="00165DF2" w:rsidP="00165DF2">
      <w:pPr>
        <w:pStyle w:val="a3"/>
        <w:numPr>
          <w:ilvl w:val="0"/>
          <w:numId w:val="10"/>
        </w:numPr>
        <w:tabs>
          <w:tab w:val="left" w:pos="993"/>
        </w:tabs>
        <w:spacing w:line="276" w:lineRule="auto"/>
        <w:ind w:left="0" w:firstLine="567"/>
        <w:jc w:val="both"/>
        <w:rPr>
          <w:rFonts w:ascii="Times New Roman" w:hAnsi="Times New Roman"/>
          <w:color w:val="000000"/>
          <w:sz w:val="28"/>
          <w:szCs w:val="28"/>
        </w:rPr>
      </w:pPr>
      <w:r w:rsidRPr="00ED4729">
        <w:rPr>
          <w:rFonts w:ascii="Times New Roman" w:hAnsi="Times New Roman"/>
          <w:color w:val="000000"/>
          <w:sz w:val="28"/>
          <w:szCs w:val="28"/>
        </w:rPr>
        <w:t>проведение</w:t>
      </w:r>
      <w:r>
        <w:rPr>
          <w:rFonts w:ascii="Times New Roman" w:hAnsi="Times New Roman"/>
          <w:color w:val="000000"/>
          <w:sz w:val="28"/>
          <w:szCs w:val="28"/>
        </w:rPr>
        <w:t xml:space="preserve"> долгосрочной денежной политики;</w:t>
      </w:r>
      <w:r w:rsidRPr="00ED4729">
        <w:rPr>
          <w:rFonts w:ascii="Times New Roman" w:hAnsi="Times New Roman"/>
          <w:color w:val="000000"/>
          <w:sz w:val="28"/>
          <w:szCs w:val="28"/>
        </w:rPr>
        <w:t xml:space="preserve"> </w:t>
      </w:r>
    </w:p>
    <w:p w:rsidR="00165DF2" w:rsidRDefault="00165DF2" w:rsidP="00165DF2">
      <w:pPr>
        <w:pStyle w:val="a3"/>
        <w:numPr>
          <w:ilvl w:val="0"/>
          <w:numId w:val="10"/>
        </w:numPr>
        <w:tabs>
          <w:tab w:val="left" w:pos="993"/>
        </w:tabs>
        <w:spacing w:line="276" w:lineRule="auto"/>
        <w:ind w:left="0" w:firstLine="567"/>
        <w:jc w:val="both"/>
        <w:rPr>
          <w:rFonts w:ascii="Times New Roman" w:hAnsi="Times New Roman"/>
          <w:color w:val="000000"/>
          <w:sz w:val="28"/>
          <w:szCs w:val="28"/>
        </w:rPr>
      </w:pPr>
      <w:r w:rsidRPr="00ED4729">
        <w:rPr>
          <w:rFonts w:ascii="Times New Roman" w:hAnsi="Times New Roman"/>
          <w:color w:val="000000"/>
          <w:sz w:val="28"/>
          <w:szCs w:val="28"/>
        </w:rPr>
        <w:t>сокращение бюджетного дефицита с пер</w:t>
      </w:r>
      <w:r>
        <w:rPr>
          <w:rFonts w:ascii="Times New Roman" w:hAnsi="Times New Roman"/>
          <w:color w:val="000000"/>
          <w:sz w:val="28"/>
          <w:szCs w:val="28"/>
        </w:rPr>
        <w:t>спективой его полной ликвидации;</w:t>
      </w:r>
      <w:r w:rsidRPr="00ED4729">
        <w:rPr>
          <w:rFonts w:ascii="Times New Roman" w:hAnsi="Times New Roman"/>
          <w:color w:val="000000"/>
          <w:sz w:val="28"/>
          <w:szCs w:val="28"/>
        </w:rPr>
        <w:t xml:space="preserve"> </w:t>
      </w:r>
    </w:p>
    <w:p w:rsidR="00165DF2" w:rsidRPr="00ED4729" w:rsidRDefault="00165DF2" w:rsidP="00165DF2">
      <w:pPr>
        <w:pStyle w:val="a3"/>
        <w:numPr>
          <w:ilvl w:val="0"/>
          <w:numId w:val="10"/>
        </w:numPr>
        <w:tabs>
          <w:tab w:val="left" w:pos="993"/>
        </w:tabs>
        <w:spacing w:line="276" w:lineRule="auto"/>
        <w:ind w:left="0" w:firstLine="567"/>
        <w:jc w:val="both"/>
        <w:rPr>
          <w:rFonts w:ascii="Times New Roman" w:hAnsi="Times New Roman"/>
          <w:color w:val="000000"/>
          <w:sz w:val="28"/>
          <w:szCs w:val="28"/>
        </w:rPr>
      </w:pPr>
      <w:r w:rsidRPr="00ED4729">
        <w:rPr>
          <w:rFonts w:ascii="Times New Roman" w:hAnsi="Times New Roman"/>
          <w:color w:val="000000"/>
          <w:sz w:val="28"/>
          <w:szCs w:val="28"/>
        </w:rPr>
        <w:t xml:space="preserve">сведение к минимуму воздействия на экономику внешних инфляционных импульсов. </w:t>
      </w:r>
    </w:p>
    <w:p w:rsidR="00165DF2"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К мероприятиям антиинфляционной тактики относятся, </w:t>
      </w:r>
    </w:p>
    <w:p w:rsidR="00165DF2" w:rsidRDefault="00165DF2" w:rsidP="00165DF2">
      <w:pPr>
        <w:pStyle w:val="a3"/>
        <w:numPr>
          <w:ilvl w:val="0"/>
          <w:numId w:val="11"/>
        </w:numPr>
        <w:tabs>
          <w:tab w:val="left" w:pos="993"/>
        </w:tabs>
        <w:spacing w:line="276" w:lineRule="auto"/>
        <w:ind w:left="0" w:firstLine="567"/>
        <w:jc w:val="both"/>
        <w:rPr>
          <w:rFonts w:ascii="Times New Roman" w:hAnsi="Times New Roman"/>
          <w:color w:val="000000"/>
          <w:sz w:val="28"/>
          <w:szCs w:val="28"/>
        </w:rPr>
      </w:pPr>
      <w:r w:rsidRPr="00A330F1">
        <w:rPr>
          <w:rFonts w:ascii="Times New Roman" w:hAnsi="Times New Roman"/>
          <w:color w:val="000000"/>
          <w:sz w:val="28"/>
          <w:szCs w:val="28"/>
        </w:rPr>
        <w:t>наращивание предложения без адекватного повышения спроса, то есть государственная поддержка повышения привлекате</w:t>
      </w:r>
      <w:r>
        <w:rPr>
          <w:rFonts w:ascii="Times New Roman" w:hAnsi="Times New Roman"/>
          <w:color w:val="000000"/>
          <w:sz w:val="28"/>
          <w:szCs w:val="28"/>
        </w:rPr>
        <w:t>льности национальной продукции;</w:t>
      </w:r>
    </w:p>
    <w:p w:rsidR="00165DF2" w:rsidRDefault="00165DF2" w:rsidP="00165DF2">
      <w:pPr>
        <w:pStyle w:val="a3"/>
        <w:numPr>
          <w:ilvl w:val="0"/>
          <w:numId w:val="11"/>
        </w:numPr>
        <w:tabs>
          <w:tab w:val="left" w:pos="993"/>
        </w:tabs>
        <w:spacing w:line="276" w:lineRule="auto"/>
        <w:ind w:left="0" w:firstLine="567"/>
        <w:jc w:val="both"/>
        <w:rPr>
          <w:rFonts w:ascii="Times New Roman" w:hAnsi="Times New Roman"/>
          <w:color w:val="000000"/>
          <w:sz w:val="28"/>
          <w:szCs w:val="28"/>
        </w:rPr>
      </w:pPr>
      <w:r w:rsidRPr="00A330F1">
        <w:rPr>
          <w:rFonts w:ascii="Times New Roman" w:hAnsi="Times New Roman"/>
          <w:color w:val="000000"/>
          <w:sz w:val="28"/>
          <w:szCs w:val="28"/>
        </w:rPr>
        <w:t>реализация государ</w:t>
      </w:r>
      <w:r>
        <w:rPr>
          <w:rFonts w:ascii="Times New Roman" w:hAnsi="Times New Roman"/>
          <w:color w:val="000000"/>
          <w:sz w:val="28"/>
          <w:szCs w:val="28"/>
        </w:rPr>
        <w:t>ственных стратегических запасов;</w:t>
      </w:r>
    </w:p>
    <w:p w:rsidR="00165DF2" w:rsidRDefault="00165DF2" w:rsidP="00165DF2">
      <w:pPr>
        <w:pStyle w:val="a3"/>
        <w:numPr>
          <w:ilvl w:val="0"/>
          <w:numId w:val="11"/>
        </w:numPr>
        <w:tabs>
          <w:tab w:val="left" w:pos="993"/>
        </w:tabs>
        <w:spacing w:line="276" w:lineRule="auto"/>
        <w:ind w:left="0" w:firstLine="567"/>
        <w:jc w:val="both"/>
        <w:rPr>
          <w:rFonts w:ascii="Times New Roman" w:hAnsi="Times New Roman"/>
          <w:color w:val="000000"/>
          <w:sz w:val="28"/>
          <w:szCs w:val="28"/>
        </w:rPr>
      </w:pPr>
      <w:r w:rsidRPr="00A330F1">
        <w:rPr>
          <w:rFonts w:ascii="Times New Roman" w:hAnsi="Times New Roman"/>
          <w:color w:val="000000"/>
          <w:sz w:val="28"/>
          <w:szCs w:val="28"/>
        </w:rPr>
        <w:t>проведение приватизации</w:t>
      </w:r>
      <w:r>
        <w:rPr>
          <w:rFonts w:ascii="Times New Roman" w:hAnsi="Times New Roman"/>
          <w:color w:val="000000"/>
          <w:sz w:val="28"/>
          <w:szCs w:val="28"/>
        </w:rPr>
        <w:t xml:space="preserve"> государственной собственности;</w:t>
      </w:r>
    </w:p>
    <w:p w:rsidR="00165DF2" w:rsidRPr="00BC7ABF" w:rsidRDefault="00165DF2" w:rsidP="00165DF2">
      <w:pPr>
        <w:pStyle w:val="a3"/>
        <w:numPr>
          <w:ilvl w:val="0"/>
          <w:numId w:val="11"/>
        </w:numPr>
        <w:tabs>
          <w:tab w:val="left" w:pos="993"/>
        </w:tabs>
        <w:spacing w:line="276" w:lineRule="auto"/>
        <w:ind w:left="0"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снижение текущего </w:t>
      </w:r>
      <w:r>
        <w:rPr>
          <w:rFonts w:ascii="Times New Roman" w:hAnsi="Times New Roman"/>
          <w:color w:val="000000"/>
          <w:sz w:val="28"/>
          <w:szCs w:val="28"/>
        </w:rPr>
        <w:t>спроса без снижения предложения;</w:t>
      </w:r>
    </w:p>
    <w:p w:rsidR="00165DF2" w:rsidRDefault="00165DF2" w:rsidP="00165DF2">
      <w:pPr>
        <w:pStyle w:val="a3"/>
        <w:numPr>
          <w:ilvl w:val="0"/>
          <w:numId w:val="11"/>
        </w:numPr>
        <w:tabs>
          <w:tab w:val="left" w:pos="993"/>
        </w:tabs>
        <w:spacing w:line="276" w:lineRule="auto"/>
        <w:ind w:left="0" w:firstLine="567"/>
        <w:jc w:val="both"/>
        <w:rPr>
          <w:rFonts w:ascii="Times New Roman" w:hAnsi="Times New Roman"/>
          <w:color w:val="000000"/>
          <w:sz w:val="28"/>
          <w:szCs w:val="28"/>
        </w:rPr>
      </w:pPr>
      <w:r w:rsidRPr="00A330F1">
        <w:rPr>
          <w:rFonts w:ascii="Times New Roman" w:hAnsi="Times New Roman"/>
          <w:color w:val="000000"/>
          <w:sz w:val="28"/>
          <w:szCs w:val="28"/>
        </w:rPr>
        <w:t>стимулирова</w:t>
      </w:r>
      <w:r>
        <w:rPr>
          <w:rFonts w:ascii="Times New Roman" w:hAnsi="Times New Roman"/>
          <w:color w:val="000000"/>
          <w:sz w:val="28"/>
          <w:szCs w:val="28"/>
        </w:rPr>
        <w:t>ние и поощрение срочных вкладов;</w:t>
      </w:r>
      <w:r w:rsidRPr="00A330F1">
        <w:rPr>
          <w:rFonts w:ascii="Times New Roman" w:hAnsi="Times New Roman"/>
          <w:color w:val="000000"/>
          <w:sz w:val="28"/>
          <w:szCs w:val="28"/>
        </w:rPr>
        <w:t xml:space="preserve"> </w:t>
      </w:r>
    </w:p>
    <w:p w:rsidR="00165DF2" w:rsidRDefault="00165DF2" w:rsidP="00165DF2">
      <w:pPr>
        <w:pStyle w:val="a3"/>
        <w:numPr>
          <w:ilvl w:val="0"/>
          <w:numId w:val="11"/>
        </w:numPr>
        <w:tabs>
          <w:tab w:val="left" w:pos="993"/>
        </w:tabs>
        <w:spacing w:line="276" w:lineRule="auto"/>
        <w:ind w:left="0" w:firstLine="567"/>
        <w:jc w:val="both"/>
        <w:rPr>
          <w:rFonts w:ascii="Times New Roman" w:hAnsi="Times New Roman"/>
          <w:color w:val="000000"/>
          <w:sz w:val="28"/>
          <w:szCs w:val="28"/>
        </w:rPr>
      </w:pPr>
      <w:r w:rsidRPr="00A330F1">
        <w:rPr>
          <w:rFonts w:ascii="Times New Roman" w:hAnsi="Times New Roman"/>
          <w:color w:val="000000"/>
          <w:sz w:val="28"/>
          <w:szCs w:val="28"/>
        </w:rPr>
        <w:t>повышени</w:t>
      </w:r>
      <w:r>
        <w:rPr>
          <w:rFonts w:ascii="Times New Roman" w:hAnsi="Times New Roman"/>
          <w:color w:val="000000"/>
          <w:sz w:val="28"/>
          <w:szCs w:val="28"/>
        </w:rPr>
        <w:t>е процентных ставок по вкладам;</w:t>
      </w:r>
    </w:p>
    <w:p w:rsidR="00165DF2" w:rsidRDefault="00165DF2" w:rsidP="00165DF2">
      <w:pPr>
        <w:pStyle w:val="a3"/>
        <w:numPr>
          <w:ilvl w:val="0"/>
          <w:numId w:val="11"/>
        </w:numPr>
        <w:tabs>
          <w:tab w:val="left" w:pos="993"/>
        </w:tabs>
        <w:spacing w:line="276" w:lineRule="auto"/>
        <w:ind w:left="0" w:firstLine="567"/>
        <w:jc w:val="both"/>
        <w:rPr>
          <w:rFonts w:ascii="Times New Roman" w:hAnsi="Times New Roman"/>
          <w:color w:val="000000"/>
          <w:sz w:val="28"/>
          <w:szCs w:val="28"/>
        </w:rPr>
      </w:pPr>
      <w:r w:rsidRPr="00A330F1">
        <w:rPr>
          <w:rFonts w:ascii="Times New Roman" w:hAnsi="Times New Roman"/>
          <w:color w:val="000000"/>
          <w:sz w:val="28"/>
          <w:szCs w:val="28"/>
        </w:rPr>
        <w:t>замораж</w:t>
      </w:r>
      <w:r>
        <w:rPr>
          <w:rFonts w:ascii="Times New Roman" w:hAnsi="Times New Roman"/>
          <w:color w:val="000000"/>
          <w:sz w:val="28"/>
          <w:szCs w:val="28"/>
        </w:rPr>
        <w:t>ивание вкладов до востребования;</w:t>
      </w:r>
      <w:r w:rsidRPr="00A330F1">
        <w:rPr>
          <w:rFonts w:ascii="Times New Roman" w:hAnsi="Times New Roman"/>
          <w:color w:val="000000"/>
          <w:sz w:val="28"/>
          <w:szCs w:val="28"/>
        </w:rPr>
        <w:t xml:space="preserve"> </w:t>
      </w:r>
    </w:p>
    <w:p w:rsidR="00165DF2" w:rsidRDefault="00165DF2" w:rsidP="00165DF2">
      <w:pPr>
        <w:pStyle w:val="a3"/>
        <w:numPr>
          <w:ilvl w:val="0"/>
          <w:numId w:val="11"/>
        </w:numPr>
        <w:tabs>
          <w:tab w:val="left" w:pos="993"/>
        </w:tabs>
        <w:spacing w:line="276" w:lineRule="auto"/>
        <w:ind w:left="0" w:firstLine="567"/>
        <w:jc w:val="both"/>
        <w:rPr>
          <w:rFonts w:ascii="Times New Roman" w:hAnsi="Times New Roman"/>
          <w:color w:val="000000"/>
          <w:sz w:val="28"/>
          <w:szCs w:val="28"/>
        </w:rPr>
      </w:pPr>
      <w:r w:rsidRPr="00A330F1">
        <w:rPr>
          <w:rFonts w:ascii="Times New Roman" w:hAnsi="Times New Roman"/>
          <w:color w:val="000000"/>
          <w:sz w:val="28"/>
          <w:szCs w:val="28"/>
        </w:rPr>
        <w:t>проведение денежной реформы конфискационного характера.</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Способы управления инфляцией неоднозначны, противоречивы по своим последствиям. Границы проведения такой политики очень узкие: с одной стороны, требуется сдержать раскручивание инфляционной спирали, а с другой - поддерживать стимулы производства, создавать условия для насыщения рынка товарами.</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Как свидетельствует опыт, остановить инфляцию с помощью одних организационных мер весьма трудно, если не сказать невозможно. Для этого необходима структурная реформа, направленная на преодоление возникших в экономике диспропорций.</w:t>
      </w:r>
    </w:p>
    <w:p w:rsidR="00165DF2"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Конкретные методы сдерживания инфляции, “дозировка” и последовательность применения привлекаемых для лечения средств зависят от постановки правильного диагноза. Поставить диагноз - значит определить характер инфляции, выделить основные и связанные с ними факторы, подстегивающие раскручивание инфляционных процессов. В данном случае не следует рассчитывать на какие-либо готовые схемы, и серией чрезвычайных мер покончить с инфляцией. Каждая инфляция специфична и предполагает применение таких рецептов, которые соответствуют характеру и глубине “заболевания”.</w:t>
      </w:r>
    </w:p>
    <w:p w:rsidR="00165DF2" w:rsidRPr="00E36748" w:rsidRDefault="00165DF2" w:rsidP="00165DF2">
      <w:pPr>
        <w:pStyle w:val="a3"/>
        <w:spacing w:line="276" w:lineRule="auto"/>
        <w:ind w:firstLine="567"/>
        <w:jc w:val="both"/>
        <w:rPr>
          <w:rFonts w:ascii="Times New Roman" w:hAnsi="Times New Roman"/>
          <w:sz w:val="28"/>
          <w:szCs w:val="28"/>
        </w:rPr>
      </w:pPr>
      <w:r w:rsidRPr="00E36748">
        <w:rPr>
          <w:rFonts w:ascii="Times New Roman" w:hAnsi="Times New Roman"/>
          <w:sz w:val="28"/>
          <w:szCs w:val="28"/>
        </w:rPr>
        <w:t xml:space="preserve">Основными </w:t>
      </w:r>
      <w:r w:rsidRPr="00E36748">
        <w:rPr>
          <w:rFonts w:ascii="Times New Roman" w:hAnsi="Times New Roman"/>
          <w:b/>
          <w:sz w:val="28"/>
          <w:szCs w:val="28"/>
        </w:rPr>
        <w:t>методами борьбы с инфляцией</w:t>
      </w:r>
      <w:r w:rsidRPr="00E36748">
        <w:rPr>
          <w:rFonts w:ascii="Times New Roman" w:hAnsi="Times New Roman"/>
          <w:sz w:val="28"/>
          <w:szCs w:val="28"/>
        </w:rPr>
        <w:t xml:space="preserve"> являются: денежные реформы и антиинфляционная политика.</w:t>
      </w:r>
    </w:p>
    <w:p w:rsidR="00165DF2" w:rsidRPr="00E36748" w:rsidRDefault="00165DF2" w:rsidP="00165DF2">
      <w:pPr>
        <w:pStyle w:val="a3"/>
        <w:spacing w:line="276" w:lineRule="auto"/>
        <w:ind w:firstLine="567"/>
        <w:jc w:val="both"/>
        <w:rPr>
          <w:rFonts w:ascii="Times New Roman" w:hAnsi="Times New Roman"/>
          <w:sz w:val="28"/>
          <w:szCs w:val="28"/>
        </w:rPr>
      </w:pPr>
      <w:r w:rsidRPr="00E36748">
        <w:rPr>
          <w:rFonts w:ascii="Times New Roman" w:hAnsi="Times New Roman"/>
          <w:b/>
          <w:sz w:val="28"/>
          <w:szCs w:val="28"/>
        </w:rPr>
        <w:t>Денежные реформы</w:t>
      </w:r>
      <w:r w:rsidRPr="00E36748">
        <w:rPr>
          <w:rFonts w:ascii="Times New Roman" w:hAnsi="Times New Roman"/>
          <w:sz w:val="28"/>
          <w:szCs w:val="28"/>
        </w:rPr>
        <w:t xml:space="preserve"> – полное или частичное преобразование денежной системы, проводимое государством с целью упорядочения и укрепления денежного обращения.</w:t>
      </w:r>
    </w:p>
    <w:p w:rsidR="00165DF2" w:rsidRPr="00E36748" w:rsidRDefault="00165DF2" w:rsidP="00165DF2">
      <w:pPr>
        <w:pStyle w:val="a3"/>
        <w:spacing w:line="276" w:lineRule="auto"/>
        <w:ind w:firstLine="567"/>
        <w:jc w:val="both"/>
        <w:rPr>
          <w:rFonts w:ascii="Times New Roman" w:hAnsi="Times New Roman"/>
          <w:sz w:val="28"/>
          <w:szCs w:val="28"/>
        </w:rPr>
      </w:pPr>
      <w:r w:rsidRPr="00E36748">
        <w:rPr>
          <w:rFonts w:ascii="Times New Roman" w:hAnsi="Times New Roman"/>
          <w:b/>
          <w:sz w:val="28"/>
          <w:szCs w:val="28"/>
        </w:rPr>
        <w:t>Антиинфляционная политика</w:t>
      </w:r>
      <w:r w:rsidRPr="00E36748">
        <w:rPr>
          <w:rFonts w:ascii="Times New Roman" w:hAnsi="Times New Roman"/>
          <w:sz w:val="28"/>
          <w:szCs w:val="28"/>
        </w:rPr>
        <w:t xml:space="preserve"> – комплекс мер по государственному регулированию экономики, направленных на борьбу с инфляцией.</w:t>
      </w:r>
    </w:p>
    <w:p w:rsidR="00165DF2" w:rsidRPr="00E36748" w:rsidRDefault="00165DF2" w:rsidP="00165DF2">
      <w:pPr>
        <w:pStyle w:val="a3"/>
        <w:spacing w:line="276" w:lineRule="auto"/>
        <w:ind w:firstLine="567"/>
        <w:jc w:val="both"/>
        <w:rPr>
          <w:rFonts w:ascii="Times New Roman" w:hAnsi="Times New Roman"/>
          <w:sz w:val="28"/>
          <w:szCs w:val="28"/>
        </w:rPr>
      </w:pPr>
      <w:r w:rsidRPr="00E36748">
        <w:rPr>
          <w:rFonts w:ascii="Times New Roman" w:hAnsi="Times New Roman"/>
          <w:sz w:val="28"/>
          <w:szCs w:val="28"/>
        </w:rPr>
        <w:t>Стабилизация денежного обращения как один из важных способов восстановления экономики проводилась при помощи следующих методов: нуллификации, реставрации, ревальвации, девальвации и деноминации.</w:t>
      </w:r>
    </w:p>
    <w:p w:rsidR="00165DF2" w:rsidRPr="00E36748" w:rsidRDefault="00165DF2" w:rsidP="00165DF2">
      <w:pPr>
        <w:pStyle w:val="a3"/>
        <w:spacing w:line="276" w:lineRule="auto"/>
        <w:ind w:firstLine="567"/>
        <w:jc w:val="both"/>
        <w:rPr>
          <w:rFonts w:ascii="Times New Roman" w:hAnsi="Times New Roman"/>
          <w:sz w:val="28"/>
          <w:szCs w:val="28"/>
        </w:rPr>
      </w:pPr>
      <w:r w:rsidRPr="00E36748">
        <w:rPr>
          <w:rFonts w:ascii="Times New Roman" w:hAnsi="Times New Roman"/>
          <w:b/>
          <w:i/>
          <w:sz w:val="28"/>
          <w:szCs w:val="28"/>
        </w:rPr>
        <w:t>Нуллификация денег</w:t>
      </w:r>
      <w:r w:rsidRPr="00E36748">
        <w:rPr>
          <w:rFonts w:ascii="Times New Roman" w:hAnsi="Times New Roman"/>
          <w:sz w:val="28"/>
          <w:szCs w:val="28"/>
        </w:rPr>
        <w:t xml:space="preserve"> - объявление государством обесценивающихся бумажно-денежных единиц недействительными и введение новой валюты. Проводится в странах в результате сильной инфляции при резком падении покупательной способности денег.</w:t>
      </w:r>
    </w:p>
    <w:p w:rsidR="00165DF2" w:rsidRPr="00E36748" w:rsidRDefault="00165DF2" w:rsidP="00165DF2">
      <w:pPr>
        <w:pStyle w:val="a3"/>
        <w:spacing w:line="276" w:lineRule="auto"/>
        <w:ind w:firstLine="567"/>
        <w:jc w:val="both"/>
        <w:rPr>
          <w:rFonts w:ascii="Times New Roman" w:hAnsi="Times New Roman"/>
          <w:sz w:val="28"/>
          <w:szCs w:val="28"/>
        </w:rPr>
      </w:pPr>
      <w:r w:rsidRPr="00E36748">
        <w:rPr>
          <w:rFonts w:ascii="Times New Roman" w:hAnsi="Times New Roman"/>
          <w:b/>
          <w:i/>
          <w:sz w:val="28"/>
          <w:szCs w:val="28"/>
        </w:rPr>
        <w:t>Реставрация</w:t>
      </w:r>
      <w:r w:rsidRPr="00E36748">
        <w:rPr>
          <w:rFonts w:ascii="Times New Roman" w:hAnsi="Times New Roman"/>
          <w:sz w:val="28"/>
          <w:szCs w:val="28"/>
        </w:rPr>
        <w:t xml:space="preserve"> – восстановление прежнего золотого содержания денежной единицы.</w:t>
      </w:r>
    </w:p>
    <w:p w:rsidR="00165DF2" w:rsidRPr="00E36748" w:rsidRDefault="00165DF2" w:rsidP="00165DF2">
      <w:pPr>
        <w:pStyle w:val="a3"/>
        <w:spacing w:line="276" w:lineRule="auto"/>
        <w:ind w:firstLine="567"/>
        <w:jc w:val="both"/>
        <w:rPr>
          <w:rFonts w:ascii="Times New Roman" w:hAnsi="Times New Roman"/>
          <w:sz w:val="28"/>
          <w:szCs w:val="28"/>
        </w:rPr>
      </w:pPr>
      <w:r w:rsidRPr="00E36748">
        <w:rPr>
          <w:rFonts w:ascii="Times New Roman" w:hAnsi="Times New Roman"/>
          <w:b/>
          <w:i/>
          <w:sz w:val="28"/>
          <w:szCs w:val="28"/>
        </w:rPr>
        <w:t>Ревальвация</w:t>
      </w:r>
      <w:r w:rsidRPr="00E36748">
        <w:rPr>
          <w:rFonts w:ascii="Times New Roman" w:hAnsi="Times New Roman"/>
          <w:sz w:val="28"/>
          <w:szCs w:val="28"/>
        </w:rPr>
        <w:t xml:space="preserve"> – повышение курса национальной валюты по отношению к валютам других стран.</w:t>
      </w:r>
    </w:p>
    <w:p w:rsidR="00165DF2" w:rsidRPr="00E36748" w:rsidRDefault="00165DF2" w:rsidP="00165DF2">
      <w:pPr>
        <w:pStyle w:val="a3"/>
        <w:spacing w:line="276" w:lineRule="auto"/>
        <w:ind w:firstLine="567"/>
        <w:jc w:val="both"/>
        <w:rPr>
          <w:rFonts w:ascii="Times New Roman" w:hAnsi="Times New Roman"/>
          <w:sz w:val="28"/>
          <w:szCs w:val="28"/>
        </w:rPr>
      </w:pPr>
      <w:r w:rsidRPr="00E36748">
        <w:rPr>
          <w:rFonts w:ascii="Times New Roman" w:hAnsi="Times New Roman"/>
          <w:b/>
          <w:i/>
          <w:sz w:val="28"/>
          <w:szCs w:val="28"/>
        </w:rPr>
        <w:t>Девальвация</w:t>
      </w:r>
      <w:r w:rsidRPr="00E36748">
        <w:rPr>
          <w:rFonts w:ascii="Times New Roman" w:hAnsi="Times New Roman"/>
          <w:sz w:val="28"/>
          <w:szCs w:val="28"/>
        </w:rPr>
        <w:t xml:space="preserve"> – целенаправленные действия Правительства по снижению обменного курса валюты своей страны, рассматриваемые как промежуточная цель экономической политики в целях стимулирования совокупного спроса в экономической системе.</w:t>
      </w:r>
    </w:p>
    <w:p w:rsidR="00165DF2" w:rsidRPr="00BC7ABF" w:rsidRDefault="00165DF2" w:rsidP="00165DF2">
      <w:pPr>
        <w:pStyle w:val="a3"/>
        <w:spacing w:line="276" w:lineRule="auto"/>
        <w:ind w:firstLine="567"/>
        <w:jc w:val="both"/>
        <w:rPr>
          <w:rFonts w:ascii="Times New Roman" w:hAnsi="Times New Roman"/>
          <w:sz w:val="28"/>
          <w:szCs w:val="28"/>
        </w:rPr>
      </w:pPr>
      <w:r w:rsidRPr="00E36748">
        <w:rPr>
          <w:rFonts w:ascii="Times New Roman" w:hAnsi="Times New Roman"/>
          <w:b/>
          <w:i/>
          <w:sz w:val="28"/>
          <w:szCs w:val="28"/>
        </w:rPr>
        <w:t>Деноминация</w:t>
      </w:r>
      <w:r w:rsidRPr="00E36748">
        <w:rPr>
          <w:rFonts w:ascii="Times New Roman" w:hAnsi="Times New Roman"/>
          <w:sz w:val="28"/>
          <w:szCs w:val="28"/>
        </w:rPr>
        <w:t xml:space="preserve"> – укрупнение денежной единицы страны (без ее переименования) путем обмена по установленному соотношению денежных знаков на новые, в целях упорядочения денежного обращения, обеспечения эффективности расчетов в стране, придания единице большей полноценности как национальной валюте.</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Немного подробнее остановимся на арсенале орудий борьбы с инфляцией, который накопила мировая практика. Когда инфляция достигает исполинских масштабов и покупательная способность денежной единицы практически равняется нулю, неминуемой </w:t>
      </w:r>
      <w:r w:rsidRPr="0013205C">
        <w:rPr>
          <w:rFonts w:ascii="Times New Roman" w:hAnsi="Times New Roman"/>
          <w:color w:val="000000"/>
          <w:sz w:val="28"/>
          <w:szCs w:val="28"/>
        </w:rPr>
        <w:t xml:space="preserve">становится </w:t>
      </w:r>
      <w:r w:rsidRPr="00E36748">
        <w:rPr>
          <w:rFonts w:ascii="Times New Roman" w:hAnsi="Times New Roman"/>
          <w:color w:val="000000"/>
          <w:sz w:val="28"/>
          <w:szCs w:val="28"/>
          <w:u w:val="single"/>
        </w:rPr>
        <w:t>нуллификация денег</w:t>
      </w:r>
      <w:r w:rsidRPr="00BC7ABF">
        <w:rPr>
          <w:rFonts w:ascii="Times New Roman" w:hAnsi="Times New Roman"/>
          <w:color w:val="000000"/>
          <w:sz w:val="28"/>
          <w:szCs w:val="28"/>
        </w:rPr>
        <w:t>.</w:t>
      </w:r>
      <w:r w:rsidRPr="00A330F1">
        <w:rPr>
          <w:rFonts w:ascii="Times New Roman" w:hAnsi="Times New Roman"/>
          <w:color w:val="000000"/>
          <w:sz w:val="28"/>
          <w:szCs w:val="28"/>
        </w:rPr>
        <w:t xml:space="preserve"> Примером может быть Германия 1923 г., Венгрия 1946 г, а также Украина в 1991-1996 году. При таких условиях старые дензнаки изымаются из обращения и заменяются новыми, как это произошло с карбованцами, замененными на гривны или с советскими рублями, замененными, соответственно, на карбованцы.</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Обесцененные в годы гиперинфляции сбережения большей частью не возвращают их владельцам. Нуллификация как метод борьбы с инфляцией - чрезвычайная мера, к которой обращаются только во время общественных потрясений (войны, революции, возникновение новых государств и т.п.). </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В 80-е годы XX столетия некоторые страны избрали метод приспособления к отрицательным последствиям инфляции, называемый </w:t>
      </w:r>
      <w:r w:rsidRPr="00E36748">
        <w:rPr>
          <w:rFonts w:ascii="Times New Roman" w:hAnsi="Times New Roman"/>
          <w:color w:val="000000"/>
          <w:sz w:val="28"/>
          <w:szCs w:val="28"/>
          <w:u w:val="single"/>
        </w:rPr>
        <w:t>индексация</w:t>
      </w:r>
      <w:r w:rsidRPr="00A330F1">
        <w:rPr>
          <w:rFonts w:ascii="Times New Roman" w:hAnsi="Times New Roman"/>
          <w:color w:val="000000"/>
          <w:sz w:val="28"/>
          <w:szCs w:val="28"/>
        </w:rPr>
        <w:t xml:space="preserve">. Индексация означает, что номинальные доходы граждан изменяются пропорционально ценовым колебаниям, т.е. она является механизмом, с помощью которого доходы частично или целиком защищаются от инфляции. Иначе говоря, индексация предусматривает, что текущие доходы населения увеличиваются соответственно темпу роста цен в стране за определенный период. В случае полной индексации реальные доходы защищены от губительного влияния инфляции, а потому жизненный уровень населения не снижается. </w:t>
      </w:r>
    </w:p>
    <w:p w:rsidR="00165DF2"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Однако индексацию нельзя рассматривать как действенный метод борьбы с инфляцией. С ее помощью можно лишь ослабить или избегнуть отдельных отрицательных следствий инфляции, но нельзя снизить ее темпы. Опыт многих стран свидетельствует: чем больше стремится правительство защитить экономику от инфляции через индексацию, тем более нестабильной становится экономика; чем больше общество стремится уберечь своих членов от уменьшения реальных доходов, тем более нестабильным становится их положение. Дело в том, что индексация, во-первых, раскручивает инфляционную спираль. Во-вторых, невозможно полностью уберечь от обесценивания все доходы населения. В конце концов, индексация требует значительных государственных расходов, которые увеличивают дефицит бюджета. </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Если инфляция уже развилась, то для ее преодоления сейчас большей частью применяют сдерживающую макроэкономическую политику, т.</w:t>
      </w:r>
      <w:r>
        <w:rPr>
          <w:rFonts w:ascii="Times New Roman" w:hAnsi="Times New Roman"/>
          <w:color w:val="000000"/>
          <w:sz w:val="28"/>
          <w:szCs w:val="28"/>
        </w:rPr>
        <w:t>е</w:t>
      </w:r>
      <w:r w:rsidRPr="00A330F1">
        <w:rPr>
          <w:rFonts w:ascii="Times New Roman" w:hAnsi="Times New Roman"/>
          <w:color w:val="000000"/>
          <w:sz w:val="28"/>
          <w:szCs w:val="28"/>
        </w:rPr>
        <w:t xml:space="preserve">. </w:t>
      </w:r>
      <w:r w:rsidRPr="00E36748">
        <w:rPr>
          <w:rFonts w:ascii="Times New Roman" w:hAnsi="Times New Roman"/>
          <w:color w:val="000000"/>
          <w:sz w:val="28"/>
          <w:szCs w:val="28"/>
          <w:u w:val="single"/>
        </w:rPr>
        <w:t>политику дезинфляции</w:t>
      </w:r>
      <w:r w:rsidRPr="00A330F1">
        <w:rPr>
          <w:rFonts w:ascii="Times New Roman" w:hAnsi="Times New Roman"/>
          <w:color w:val="000000"/>
          <w:sz w:val="28"/>
          <w:szCs w:val="28"/>
        </w:rPr>
        <w:t>. Она основывается на возможности выбора между и безработицей в краткосрочном периоде. Снижая с помощью монетарной и фискальной политики совокупный спрос, можно уменьшить объем национального производства, которое сопровождается увеличением безработицы. Согласно кривой Филипса для краткосрочного периода, рост уровня безработицы снижает уровень инфляции. Практика показала, что быстрая дезинфляция сопровождается меньшими затратами чем медленная. В странах с более высоким уровнем гибкости заработной платы (в них короче срок действия коллективных договоров) дезинфляционные потери были более низкими.</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Высокая инфляция есть большей частью результатом процесса, который развивается вследствие действия инфляционных ожиданий. Поэтому важной задачей дезинфляции является укрощения инфляционных ожиданий. При этом нужно определить так называемые "якоря", или ориентиры этих ожиданий, т.е. явления и процессы, в зависимости от которых экономические субъекты формируют свое поведение относительно цен. Такими ориентирами большей частью есть темпы инфляции в предыдущих периодах, темпы роста денежной массы, номинальные процентные ставки на государственные облигации, динамика курса национальной валюты и.т.п. Контроль правительства за одним или несколькими этими ориентирами дает возможность погасить инфляционные ожидания. Вместе с тем мировой опыт подсказывает, что эти ожидания быстрее преодолеваются там, где выполняются, по крайней мере, две условия. </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Во-первых, государственная политика должна направляться на укрепление механизмов рыночной системы. Только они способны вызвать естественное (т.е. то, которое сопровождается увеличением количества и повышением качества жизненных благ) замедление роста цен. Лишь тогда изменяется поведение потребителей, в нем исчезают инфляционные мотивы. Пока потребители не убедятся в том, что колебание цен приобрели рыночные очертания, до тех пор в национальной экономике будет происходить инфляционное расширение совокупного спроса. </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Во-вторых, правительство должно стойко придерживаться курса на постепенное преодоление инфляции и пользоваться доверием большинства населения. Уровень доверия к антиинфляционной политике является одним из факторов, от которого зависит величина потерь, связанных с проведением дезинфляции.</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Заслужить высокий уровень доверия можно лишь тогда, когда правительство ставит перед собой целиком определенные, практически осуществимые антиинфляционные задачи, заранее информирует об этом население и неуклонно добивается решения этих задач. Например, Центральный банк должен регулярно сообщать о том уровне инфляции, который он собирается поддерживать, и о необходимом для этого темп роста денежной массы. Если правительство добросовестно выполняет свои обещания, то участники рыночного процесса постепенно убеждаются в том, что руководство страны не только со всей решительностью стало на путь борьбы с инфляцией, но и способно контролировать положение, добиваться реализации провозглашенных целей. Чем глубже это осознается, тем более решения о ценах, предложении, спросе, сбережениях и т.п. приспосабливаются к заранее установленному лимиту на прирост денежной массы. Итак, этот лимит становится реальной силой, которая влияет на экономическое поведение, оказывает содействие снижению инфляционных ожиданий.</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Для недопущения развития галопирующей инфляции в будущем правительство разрабатывает антиинфляционную стратегию, основными составными которой является эффективная монетарная политика, приведение в порядок государственных финансов, рационализация структуры национальной экономики и внешнеэкономической деятельности. </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Эффективная </w:t>
      </w:r>
      <w:r w:rsidRPr="00E36748">
        <w:rPr>
          <w:rFonts w:ascii="Times New Roman" w:hAnsi="Times New Roman"/>
          <w:color w:val="000000"/>
          <w:sz w:val="28"/>
          <w:szCs w:val="28"/>
          <w:u w:val="single"/>
        </w:rPr>
        <w:t>монетарная политика</w:t>
      </w:r>
      <w:r w:rsidRPr="00A330F1">
        <w:rPr>
          <w:rFonts w:ascii="Times New Roman" w:hAnsi="Times New Roman"/>
          <w:color w:val="000000"/>
          <w:sz w:val="28"/>
          <w:szCs w:val="28"/>
        </w:rPr>
        <w:t xml:space="preserve"> предусматривает, что ежегодные приросты денежной массы в обращении ограниченны и не превышают роста национального продукта. Как известно, нет более легкого способа разрушить экономику страны, как наполнить денежное обращение лишними купюрами. Конструктивную антиинфляционную монетарную политику может проводить лишь независимый от исполнительной власти Центральный банк, который опирается на хорошо развитую банковскую систему. Центральный банк владеет такими могучими орудиями проведения монетарной политики, как операции на открытом рынке, изменение учетной ставки или нормы резервирования, с помощью которых он может определять темпы прироста денег в национальной экономике. </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Важной составляющей антиинфляционной стратегии есть приведение в порядок государственных финансов, прежде всего сокращение бюджетного дефицита с перспективой его полной ликвидации. Это сокращение должно происходить за счет уменьшения расходной и увеличения доходной части государственного бюджета. И вот тут напрямую встает вопрос о системе налогообложения. Дело в том, что под влиянием новых экономических концепций во многих странах мира в последней четверти XX ст</w:t>
      </w:r>
      <w:r>
        <w:rPr>
          <w:rFonts w:ascii="Times New Roman" w:hAnsi="Times New Roman"/>
          <w:color w:val="000000"/>
          <w:sz w:val="28"/>
          <w:szCs w:val="28"/>
        </w:rPr>
        <w:t>олетия</w:t>
      </w:r>
      <w:r w:rsidRPr="00A330F1">
        <w:rPr>
          <w:rFonts w:ascii="Times New Roman" w:hAnsi="Times New Roman"/>
          <w:color w:val="000000"/>
          <w:sz w:val="28"/>
          <w:szCs w:val="28"/>
        </w:rPr>
        <w:t>. состоялось снижение налоговых ставок. Большинство экономистов считают, что высокопрогрессивные системы налогообложения сдерживают развитие экономики. Снижение налоговых ставок на подоходный налог граждан усиливает стимулы к работе, увеличивает личные сбережения, а на налог</w:t>
      </w:r>
      <w:r>
        <w:rPr>
          <w:rFonts w:ascii="Times New Roman" w:hAnsi="Times New Roman"/>
          <w:color w:val="000000"/>
          <w:sz w:val="28"/>
          <w:szCs w:val="28"/>
        </w:rPr>
        <w:t xml:space="preserve"> </w:t>
      </w:r>
      <w:r w:rsidRPr="00A330F1">
        <w:rPr>
          <w:rFonts w:ascii="Times New Roman" w:hAnsi="Times New Roman"/>
          <w:color w:val="000000"/>
          <w:sz w:val="28"/>
          <w:szCs w:val="28"/>
        </w:rPr>
        <w:t xml:space="preserve">на прибыль предприятий - поддерживает развитие инвестиционного процесса. Итак, вследствие роста сбережений и инвестиций можно надеяться на ускорение экономического роста и увеличение в будущем уровня занятости, объема национального производства, а, следовательно, и государственных налоговых поступлений, которые будут оказывать содействие достижению бездефицитного бюджета. Иначе говоря, продуманная </w:t>
      </w:r>
      <w:r w:rsidRPr="00E36748">
        <w:rPr>
          <w:rFonts w:ascii="Times New Roman" w:hAnsi="Times New Roman"/>
          <w:color w:val="000000"/>
          <w:sz w:val="28"/>
          <w:szCs w:val="28"/>
          <w:u w:val="single"/>
        </w:rPr>
        <w:t>фискальная политика</w:t>
      </w:r>
      <w:r w:rsidRPr="00A330F1">
        <w:rPr>
          <w:rFonts w:ascii="Times New Roman" w:hAnsi="Times New Roman"/>
          <w:color w:val="000000"/>
          <w:sz w:val="28"/>
          <w:szCs w:val="28"/>
        </w:rPr>
        <w:t xml:space="preserve">, которая устраняет бюджетный дефицит, порождающий инфляцию, играет важную роль в антиинфляционной стратегии. </w:t>
      </w:r>
    </w:p>
    <w:p w:rsidR="00165DF2" w:rsidRPr="00A330F1"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Рациональная монетарная и фискальная политика помогает устранять из экономики инфляцию спроса. Вместе с тем крайне необходимой является стратегия развития национальной экономики, которая бы защитила или, по крайней мере, заметно ослабила разрушительные влияния внешних возмущений предложения, которые порождают инфляцию затрат. Для недопущения инфляции предложения правительство должно оказывать содействие развитию образования и науки, накоплению интеллектуального потенциала общества и человеческого капитала, должно финансировать научные исследования и исследовательско-конструкторские разработки, осуществлять структурную перестройку национальной экономики в направлении роста в ней части продукции высокотехнологических областей и производств. Это будет сдерживать развитие инфляционного процесса в случае сильных внешних неблагоприятных возмущений предложения. Особенно это актуально для </w:t>
      </w:r>
      <w:r>
        <w:rPr>
          <w:rFonts w:ascii="Times New Roman" w:hAnsi="Times New Roman"/>
          <w:color w:val="000000"/>
          <w:sz w:val="28"/>
          <w:szCs w:val="28"/>
        </w:rPr>
        <w:t>Казахстана</w:t>
      </w:r>
      <w:r w:rsidRPr="00A330F1">
        <w:rPr>
          <w:rFonts w:ascii="Times New Roman" w:hAnsi="Times New Roman"/>
          <w:color w:val="000000"/>
          <w:sz w:val="28"/>
          <w:szCs w:val="28"/>
        </w:rPr>
        <w:t xml:space="preserve"> как страны энергозависимой, все еще несущей бремя диспропорций в промышленности оставшихся в наследство от Советского Союза.</w:t>
      </w:r>
    </w:p>
    <w:p w:rsidR="00165DF2" w:rsidRDefault="00165DF2" w:rsidP="00165DF2">
      <w:pPr>
        <w:pStyle w:val="a3"/>
        <w:spacing w:line="276" w:lineRule="auto"/>
        <w:ind w:firstLine="567"/>
        <w:jc w:val="both"/>
        <w:rPr>
          <w:rFonts w:ascii="Times New Roman" w:hAnsi="Times New Roman"/>
          <w:color w:val="000000"/>
          <w:sz w:val="28"/>
          <w:szCs w:val="28"/>
        </w:rPr>
      </w:pPr>
      <w:r w:rsidRPr="00A330F1">
        <w:rPr>
          <w:rFonts w:ascii="Times New Roman" w:hAnsi="Times New Roman"/>
          <w:color w:val="000000"/>
          <w:sz w:val="28"/>
          <w:szCs w:val="28"/>
        </w:rPr>
        <w:t xml:space="preserve">Особое место в антиинфляционной стратегии занимает </w:t>
      </w:r>
      <w:r w:rsidRPr="00E36748">
        <w:rPr>
          <w:rFonts w:ascii="Times New Roman" w:hAnsi="Times New Roman"/>
          <w:color w:val="000000"/>
          <w:sz w:val="28"/>
          <w:szCs w:val="28"/>
          <w:u w:val="single"/>
        </w:rPr>
        <w:t>рационализация внешнеэкономических связей страны</w:t>
      </w:r>
      <w:r w:rsidRPr="00A330F1">
        <w:rPr>
          <w:rFonts w:ascii="Times New Roman" w:hAnsi="Times New Roman"/>
          <w:color w:val="000000"/>
          <w:sz w:val="28"/>
          <w:szCs w:val="28"/>
        </w:rPr>
        <w:t>. Пассивное сальдо платежного баланса, как известно, порождает инфляционные импульсы. Внешнеэкономическая политика должна направляться на достижение равновесия в торговле товарами и услугами путем поддержания экспортных областей и защиты национального производителя. Вместе с тем правительство и Центральный банк должны проводить конструктивную валютную политику, которая бы поддерживала стабильный курс национальной валюты и не стимулировала роста импорта. Все пересчитанные мероприятия антиинфляционной стратегии сдерживают рост общего уровня цен в стране в близкой и отдаленной перспективе.</w:t>
      </w:r>
    </w:p>
    <w:p w:rsidR="00165DF2" w:rsidRPr="00C2776F" w:rsidRDefault="00165DF2" w:rsidP="00165DF2">
      <w:pPr>
        <w:pStyle w:val="a3"/>
        <w:spacing w:line="276" w:lineRule="auto"/>
        <w:ind w:firstLine="567"/>
        <w:jc w:val="both"/>
        <w:rPr>
          <w:rFonts w:ascii="Times New Roman" w:hAnsi="Times New Roman"/>
          <w:sz w:val="28"/>
          <w:szCs w:val="28"/>
        </w:rPr>
      </w:pPr>
      <w:r w:rsidRPr="00C2776F">
        <w:rPr>
          <w:rFonts w:ascii="Times New Roman" w:hAnsi="Times New Roman"/>
          <w:b/>
          <w:sz w:val="28"/>
          <w:szCs w:val="28"/>
        </w:rPr>
        <w:t>Регулирование инфляции</w:t>
      </w:r>
      <w:r w:rsidRPr="00C2776F">
        <w:rPr>
          <w:rFonts w:ascii="Times New Roman" w:hAnsi="Times New Roman"/>
          <w:sz w:val="28"/>
          <w:szCs w:val="28"/>
        </w:rPr>
        <w:t xml:space="preserve"> – один из способов восстановления пропорций воспроизводства и стимулирования развития рыночной экономики. Поэтому теоретической базой регулирования инфляционного процесса является воспроизведенная теория инфляции, которая трактует ее, как многофакторное социально-экономическое явление, порождаемое диспропорциями в процессе общественного воспроизводства и экономической политикой и проявляющееся в росте цен и обесценении денег. </w:t>
      </w:r>
    </w:p>
    <w:p w:rsidR="00165DF2" w:rsidRPr="00C2776F" w:rsidRDefault="00165DF2" w:rsidP="00165DF2">
      <w:pPr>
        <w:pStyle w:val="a3"/>
        <w:spacing w:line="276" w:lineRule="auto"/>
        <w:ind w:firstLine="567"/>
        <w:jc w:val="both"/>
        <w:rPr>
          <w:rFonts w:ascii="Times New Roman" w:hAnsi="Times New Roman"/>
          <w:color w:val="000000"/>
          <w:sz w:val="28"/>
          <w:szCs w:val="28"/>
        </w:rPr>
      </w:pPr>
      <w:r w:rsidRPr="00C2776F">
        <w:rPr>
          <w:rFonts w:ascii="Times New Roman" w:hAnsi="Times New Roman"/>
          <w:sz w:val="28"/>
          <w:szCs w:val="28"/>
        </w:rPr>
        <w:t>Комплексное регулирование инфляции включает взаимосвязанные методы, объединенные единством цели. Это обусловлено тем, что независимо от сферы зарождения инфляции – монетарной или немонетарной – возникает цепкая прямая и обратная связь. Поэтому принцип комплексности требует согласования регулирующих мер во избежание их негативных последствий.</w:t>
      </w:r>
    </w:p>
    <w:p w:rsidR="00165DF2" w:rsidRPr="00A330F1" w:rsidRDefault="00165DF2" w:rsidP="00165DF2">
      <w:pPr>
        <w:pStyle w:val="a3"/>
        <w:spacing w:line="276" w:lineRule="auto"/>
        <w:ind w:firstLine="567"/>
        <w:jc w:val="both"/>
        <w:rPr>
          <w:rFonts w:ascii="Times New Roman" w:hAnsi="Times New Roman"/>
          <w:color w:val="000000"/>
          <w:sz w:val="28"/>
          <w:szCs w:val="28"/>
        </w:rPr>
      </w:pPr>
    </w:p>
    <w:tbl>
      <w:tblPr>
        <w:tblW w:w="9453" w:type="dxa"/>
        <w:tblLayout w:type="fixed"/>
        <w:tblLook w:val="0000" w:firstRow="0" w:lastRow="0" w:firstColumn="0" w:lastColumn="0" w:noHBand="0" w:noVBand="0"/>
      </w:tblPr>
      <w:tblGrid>
        <w:gridCol w:w="8459"/>
        <w:gridCol w:w="994"/>
      </w:tblGrid>
      <w:tr w:rsidR="00165DF2" w:rsidRPr="000C6659" w:rsidTr="00165DF2">
        <w:trPr>
          <w:cantSplit/>
          <w:trHeight w:val="318"/>
        </w:trPr>
        <w:tc>
          <w:tcPr>
            <w:tcW w:w="8459" w:type="dxa"/>
          </w:tcPr>
          <w:p w:rsidR="00165DF2" w:rsidRDefault="00165DF2" w:rsidP="00165DF2">
            <w:pPr>
              <w:pStyle w:val="3"/>
              <w:spacing w:line="276" w:lineRule="auto"/>
              <w:jc w:val="center"/>
              <w:rPr>
                <w:b/>
                <w:szCs w:val="28"/>
              </w:rPr>
            </w:pPr>
            <w:r>
              <w:rPr>
                <w:b/>
                <w:szCs w:val="28"/>
              </w:rPr>
              <w:t xml:space="preserve">3.2. </w:t>
            </w:r>
            <w:r w:rsidRPr="00C74CD0">
              <w:rPr>
                <w:b/>
                <w:szCs w:val="28"/>
              </w:rPr>
              <w:t>Пути преодоления инфляции в Казахстане.</w:t>
            </w:r>
          </w:p>
          <w:p w:rsidR="00165DF2" w:rsidRPr="00C74CD0" w:rsidRDefault="00165DF2" w:rsidP="00165DF2">
            <w:pPr>
              <w:pStyle w:val="3"/>
              <w:spacing w:line="276" w:lineRule="auto"/>
              <w:jc w:val="center"/>
              <w:rPr>
                <w:b/>
                <w:szCs w:val="28"/>
              </w:rPr>
            </w:pPr>
          </w:p>
        </w:tc>
        <w:tc>
          <w:tcPr>
            <w:tcW w:w="994" w:type="dxa"/>
            <w:vAlign w:val="bottom"/>
          </w:tcPr>
          <w:p w:rsidR="00165DF2" w:rsidRPr="00C74CD0" w:rsidRDefault="00165DF2" w:rsidP="00165DF2">
            <w:pPr>
              <w:pStyle w:val="3"/>
              <w:spacing w:line="276" w:lineRule="auto"/>
              <w:rPr>
                <w:b/>
                <w:szCs w:val="28"/>
              </w:rPr>
            </w:pPr>
          </w:p>
        </w:tc>
      </w:tr>
    </w:tbl>
    <w:p w:rsidR="00165DF2" w:rsidRPr="00C74CD0" w:rsidRDefault="00165DF2" w:rsidP="00165DF2">
      <w:pPr>
        <w:pStyle w:val="10"/>
        <w:spacing w:line="276" w:lineRule="auto"/>
        <w:ind w:firstLine="567"/>
        <w:jc w:val="both"/>
        <w:rPr>
          <w:sz w:val="28"/>
          <w:szCs w:val="28"/>
        </w:rPr>
      </w:pPr>
      <w:r w:rsidRPr="00C74CD0">
        <w:rPr>
          <w:sz w:val="28"/>
          <w:szCs w:val="28"/>
        </w:rPr>
        <w:t>Анализ причин и особенностей инфляции в Казахстане позволяет выработать соответствующую дефляционную политику, а также механизм реализации, т.е. методы, способы, приемы противодействия инфляции, комплексно и целенаправленно действовать на очаги ее возникновения.</w:t>
      </w:r>
    </w:p>
    <w:p w:rsidR="00165DF2" w:rsidRPr="00C74CD0" w:rsidRDefault="00165DF2" w:rsidP="00165DF2">
      <w:pPr>
        <w:pStyle w:val="1"/>
        <w:spacing w:line="276" w:lineRule="auto"/>
        <w:ind w:firstLine="567"/>
        <w:jc w:val="both"/>
        <w:rPr>
          <w:sz w:val="28"/>
          <w:szCs w:val="28"/>
        </w:rPr>
      </w:pPr>
      <w:r w:rsidRPr="00C74CD0">
        <w:rPr>
          <w:sz w:val="28"/>
          <w:szCs w:val="28"/>
        </w:rPr>
        <w:t>Необходимо отметить следующие условия преодоления инфляции:</w:t>
      </w:r>
    </w:p>
    <w:p w:rsidR="00165DF2" w:rsidRPr="00C74CD0" w:rsidRDefault="00165DF2" w:rsidP="00165DF2">
      <w:pPr>
        <w:pStyle w:val="1"/>
        <w:spacing w:line="276" w:lineRule="auto"/>
        <w:ind w:firstLine="851"/>
        <w:jc w:val="both"/>
        <w:rPr>
          <w:sz w:val="28"/>
          <w:szCs w:val="28"/>
        </w:rPr>
      </w:pPr>
      <w:r w:rsidRPr="00C74CD0">
        <w:rPr>
          <w:sz w:val="28"/>
          <w:szCs w:val="28"/>
        </w:rPr>
        <w:t>1) чем выше уровень инфляции, тем труднее с ней бороться;</w:t>
      </w:r>
    </w:p>
    <w:p w:rsidR="00165DF2" w:rsidRPr="00C74CD0" w:rsidRDefault="00165DF2" w:rsidP="00165DF2">
      <w:pPr>
        <w:pStyle w:val="1"/>
        <w:spacing w:line="276" w:lineRule="auto"/>
        <w:ind w:firstLine="851"/>
        <w:jc w:val="both"/>
        <w:rPr>
          <w:sz w:val="28"/>
          <w:szCs w:val="28"/>
        </w:rPr>
      </w:pPr>
      <w:r w:rsidRPr="00C74CD0">
        <w:rPr>
          <w:sz w:val="28"/>
          <w:szCs w:val="28"/>
        </w:rPr>
        <w:t>2) все пути снижения инфляции являются антисоциальными, т.е. болезненны для подавляющего большинства населения;</w:t>
      </w:r>
    </w:p>
    <w:p w:rsidR="00165DF2" w:rsidRPr="00C74CD0" w:rsidRDefault="00165DF2" w:rsidP="00165DF2">
      <w:pPr>
        <w:pStyle w:val="1"/>
        <w:spacing w:line="276" w:lineRule="auto"/>
        <w:ind w:firstLine="567"/>
        <w:jc w:val="both"/>
        <w:rPr>
          <w:sz w:val="28"/>
          <w:szCs w:val="28"/>
        </w:rPr>
      </w:pPr>
      <w:r w:rsidRPr="00C74CD0">
        <w:rPr>
          <w:sz w:val="28"/>
          <w:szCs w:val="28"/>
        </w:rPr>
        <w:t>Комплекс мероприятий по преодолению инфляции включает воздействие на разные стороны производственно-экономической, социальной, правовой, институциональной  сфер функционирования общества, хотя решающей из них является базовая, производственно-экономическая.</w:t>
      </w:r>
    </w:p>
    <w:p w:rsidR="00165DF2" w:rsidRPr="00C74CD0" w:rsidRDefault="00165DF2" w:rsidP="00165DF2">
      <w:pPr>
        <w:pStyle w:val="1"/>
        <w:spacing w:line="276" w:lineRule="auto"/>
        <w:ind w:firstLine="567"/>
        <w:jc w:val="both"/>
        <w:rPr>
          <w:sz w:val="28"/>
          <w:szCs w:val="28"/>
        </w:rPr>
      </w:pPr>
      <w:r w:rsidRPr="00C74CD0">
        <w:rPr>
          <w:sz w:val="28"/>
          <w:szCs w:val="28"/>
        </w:rPr>
        <w:t>Рассмотрим методы преодоления инфляции.</w:t>
      </w:r>
    </w:p>
    <w:p w:rsidR="00165DF2" w:rsidRPr="00C74CD0" w:rsidRDefault="00165DF2" w:rsidP="00165DF2">
      <w:pPr>
        <w:pStyle w:val="1"/>
        <w:spacing w:line="276" w:lineRule="auto"/>
        <w:ind w:firstLine="567"/>
        <w:jc w:val="both"/>
        <w:rPr>
          <w:sz w:val="28"/>
          <w:szCs w:val="28"/>
        </w:rPr>
      </w:pPr>
      <w:r w:rsidRPr="00C74CD0">
        <w:rPr>
          <w:sz w:val="28"/>
          <w:szCs w:val="28"/>
        </w:rPr>
        <w:t xml:space="preserve">Преодоление инфляции спроса достигается относительно рядовыми макроэкономическими методами использования денежной и фискальной политики. </w:t>
      </w:r>
    </w:p>
    <w:p w:rsidR="00165DF2" w:rsidRPr="00C74CD0" w:rsidRDefault="00165DF2" w:rsidP="00165DF2">
      <w:pPr>
        <w:pStyle w:val="1"/>
        <w:spacing w:line="276" w:lineRule="auto"/>
        <w:ind w:firstLine="567"/>
        <w:jc w:val="both"/>
        <w:rPr>
          <w:sz w:val="28"/>
          <w:szCs w:val="28"/>
        </w:rPr>
      </w:pPr>
      <w:r w:rsidRPr="00C74CD0">
        <w:rPr>
          <w:sz w:val="28"/>
          <w:szCs w:val="28"/>
        </w:rPr>
        <w:t>Антиинфляционная политика включает различные методы ограничения денежного предложения:</w:t>
      </w:r>
    </w:p>
    <w:p w:rsidR="00165DF2" w:rsidRPr="00C74CD0" w:rsidRDefault="00165DF2" w:rsidP="00165DF2">
      <w:pPr>
        <w:pStyle w:val="1"/>
        <w:numPr>
          <w:ilvl w:val="0"/>
          <w:numId w:val="9"/>
        </w:numPr>
        <w:tabs>
          <w:tab w:val="left" w:pos="1134"/>
        </w:tabs>
        <w:spacing w:line="276" w:lineRule="auto"/>
        <w:ind w:left="0" w:firstLine="567"/>
        <w:jc w:val="both"/>
        <w:rPr>
          <w:sz w:val="28"/>
          <w:szCs w:val="28"/>
        </w:rPr>
      </w:pPr>
      <w:r w:rsidRPr="00C74CD0">
        <w:rPr>
          <w:sz w:val="28"/>
          <w:szCs w:val="28"/>
        </w:rPr>
        <w:t>уменьшение объема денежной массы в обращении через сокращение налично-денежной эмиссии Национальным банком;</w:t>
      </w:r>
    </w:p>
    <w:p w:rsidR="00165DF2" w:rsidRPr="00C74CD0" w:rsidRDefault="00165DF2" w:rsidP="00165DF2">
      <w:pPr>
        <w:pStyle w:val="1"/>
        <w:numPr>
          <w:ilvl w:val="0"/>
          <w:numId w:val="9"/>
        </w:numPr>
        <w:tabs>
          <w:tab w:val="left" w:pos="1134"/>
        </w:tabs>
        <w:spacing w:line="276" w:lineRule="auto"/>
        <w:ind w:left="0" w:firstLine="567"/>
        <w:jc w:val="both"/>
        <w:rPr>
          <w:sz w:val="28"/>
          <w:szCs w:val="28"/>
        </w:rPr>
      </w:pPr>
      <w:r w:rsidRPr="00C74CD0">
        <w:rPr>
          <w:sz w:val="28"/>
          <w:szCs w:val="28"/>
        </w:rPr>
        <w:t xml:space="preserve">увеличение учетных ставок  за централизованные кредиты в целях удорожания кредитных ресурсов и снижение их доступности </w:t>
      </w:r>
    </w:p>
    <w:p w:rsidR="00165DF2" w:rsidRPr="00C74CD0" w:rsidRDefault="00165DF2" w:rsidP="00165DF2">
      <w:pPr>
        <w:pStyle w:val="1"/>
        <w:numPr>
          <w:ilvl w:val="0"/>
          <w:numId w:val="9"/>
        </w:numPr>
        <w:tabs>
          <w:tab w:val="left" w:pos="1134"/>
        </w:tabs>
        <w:spacing w:line="276" w:lineRule="auto"/>
        <w:ind w:left="0" w:firstLine="567"/>
        <w:jc w:val="both"/>
        <w:rPr>
          <w:sz w:val="28"/>
          <w:szCs w:val="28"/>
        </w:rPr>
      </w:pPr>
      <w:r w:rsidRPr="00C74CD0">
        <w:rPr>
          <w:sz w:val="28"/>
          <w:szCs w:val="28"/>
        </w:rPr>
        <w:t>увеличение резервных требований центрального банка к коммерческим банкам для ограничения кредитной экспансии коммерческих банков;</w:t>
      </w:r>
    </w:p>
    <w:p w:rsidR="00165DF2" w:rsidRPr="00C74CD0" w:rsidRDefault="00165DF2" w:rsidP="00165DF2">
      <w:pPr>
        <w:pStyle w:val="1"/>
        <w:numPr>
          <w:ilvl w:val="0"/>
          <w:numId w:val="9"/>
        </w:numPr>
        <w:tabs>
          <w:tab w:val="left" w:pos="1134"/>
        </w:tabs>
        <w:spacing w:line="276" w:lineRule="auto"/>
        <w:ind w:left="0" w:firstLine="567"/>
        <w:jc w:val="both"/>
        <w:rPr>
          <w:sz w:val="28"/>
          <w:szCs w:val="28"/>
        </w:rPr>
      </w:pPr>
      <w:r w:rsidRPr="00C74CD0">
        <w:rPr>
          <w:sz w:val="28"/>
          <w:szCs w:val="28"/>
        </w:rPr>
        <w:t>прямое сокращение кредитов центрального банка в тех же целях.</w:t>
      </w:r>
    </w:p>
    <w:p w:rsidR="00165DF2" w:rsidRPr="00C74CD0" w:rsidRDefault="00165DF2" w:rsidP="00165DF2">
      <w:pPr>
        <w:pStyle w:val="1"/>
        <w:spacing w:line="276" w:lineRule="auto"/>
        <w:ind w:firstLine="567"/>
        <w:jc w:val="both"/>
        <w:rPr>
          <w:sz w:val="28"/>
          <w:szCs w:val="28"/>
        </w:rPr>
      </w:pPr>
      <w:r w:rsidRPr="00C74CD0">
        <w:rPr>
          <w:sz w:val="28"/>
          <w:szCs w:val="28"/>
        </w:rPr>
        <w:t>Теоретически можно преодолеть инфляцию путем прекращения кредитной эмиссии, но в наших условиях только ценой остановки производства; сокращение эмиссии, приводящее к спаду производства при достижении критических величин в жизненно важных отраслях хозяйства или под давлением определенных социальных групп вынуждает правительство возобновить эмиссию, после чего происходит очередное повышение цен. Этот процесс последовательно повторяется: отсутстви</w:t>
      </w:r>
      <w:r>
        <w:rPr>
          <w:sz w:val="28"/>
          <w:szCs w:val="28"/>
        </w:rPr>
        <w:t>е рыночной конкуренции на микро</w:t>
      </w:r>
      <w:r w:rsidRPr="00C74CD0">
        <w:rPr>
          <w:sz w:val="28"/>
          <w:szCs w:val="28"/>
        </w:rPr>
        <w:t>уровне и неразвитость рыночной среды приводит к возникновению инфляционных волн.  При сохранении подобной экономической политики в расчете только на включение автоматических рыночных механизмов ситуация воспроизводится бесконечно долго и приводит к разрушению экономического потенциала страны.</w:t>
      </w:r>
    </w:p>
    <w:p w:rsidR="00165DF2" w:rsidRPr="00C74CD0" w:rsidRDefault="00165DF2" w:rsidP="00165DF2">
      <w:pPr>
        <w:pStyle w:val="1"/>
        <w:spacing w:line="276" w:lineRule="auto"/>
        <w:ind w:firstLine="567"/>
        <w:jc w:val="both"/>
        <w:rPr>
          <w:sz w:val="28"/>
          <w:szCs w:val="28"/>
        </w:rPr>
      </w:pPr>
      <w:r w:rsidRPr="00E36748">
        <w:rPr>
          <w:sz w:val="28"/>
          <w:szCs w:val="28"/>
          <w:u w:val="single"/>
        </w:rPr>
        <w:t>Антиинфляционная фискальная политика</w:t>
      </w:r>
      <w:r w:rsidRPr="00C74CD0">
        <w:rPr>
          <w:sz w:val="28"/>
          <w:szCs w:val="28"/>
        </w:rPr>
        <w:t xml:space="preserve"> проводится путем увеличения налогов, сокращения государственных расходов и, на основе этого, снижение дефицитов государственного бюджета.</w:t>
      </w:r>
    </w:p>
    <w:p w:rsidR="00165DF2" w:rsidRPr="00C74CD0" w:rsidRDefault="00165DF2" w:rsidP="00165DF2">
      <w:pPr>
        <w:pStyle w:val="1"/>
        <w:spacing w:line="276" w:lineRule="auto"/>
        <w:ind w:firstLine="567"/>
        <w:jc w:val="both"/>
        <w:rPr>
          <w:sz w:val="28"/>
          <w:szCs w:val="28"/>
        </w:rPr>
      </w:pPr>
      <w:r w:rsidRPr="00E36748">
        <w:rPr>
          <w:sz w:val="28"/>
          <w:szCs w:val="28"/>
          <w:u w:val="single"/>
        </w:rPr>
        <w:t>Налоговая антиинфляционная политика</w:t>
      </w:r>
      <w:r w:rsidRPr="00C74CD0">
        <w:rPr>
          <w:sz w:val="28"/>
          <w:szCs w:val="28"/>
        </w:rPr>
        <w:t xml:space="preserve"> заключается в сокращении налогового бремени, особенно косвенного налогообложения. Косвенные налоги имеют инфляционный характер, поскольку увеличивают цены, сокращают спрос. Другим вариантом действия высоких налогов является  их давление на производство, что ограничивает предложение. И третье, значительное налоговое бремя, как правило, связывается с действием множества налогов, усложняющих налоговую систему, что приводит к  уклонению от налогов. Поэтому при инфляции, предпочтительнее простая и надежная налоговая система. Сокращение государственных расходов предполагает распространение этого процесса, как на бюджетную, так и на сферу материального производства в отношении государственных предприятий и организаций. В последнем случае антиинфляционные меры касаются второй составляющей инфляции – инфляции издержек, или производителей.</w:t>
      </w:r>
    </w:p>
    <w:p w:rsidR="00165DF2" w:rsidRPr="00C74CD0" w:rsidRDefault="00165DF2" w:rsidP="00165DF2">
      <w:pPr>
        <w:pStyle w:val="1"/>
        <w:spacing w:line="276" w:lineRule="auto"/>
        <w:ind w:firstLine="567"/>
        <w:jc w:val="both"/>
        <w:rPr>
          <w:sz w:val="28"/>
          <w:szCs w:val="28"/>
        </w:rPr>
      </w:pPr>
      <w:r w:rsidRPr="00C74CD0">
        <w:rPr>
          <w:sz w:val="28"/>
          <w:szCs w:val="28"/>
        </w:rPr>
        <w:t>Для преодолени</w:t>
      </w:r>
      <w:r>
        <w:rPr>
          <w:sz w:val="28"/>
          <w:szCs w:val="28"/>
        </w:rPr>
        <w:t>я</w:t>
      </w:r>
      <w:r w:rsidRPr="00C74CD0">
        <w:rPr>
          <w:sz w:val="28"/>
          <w:szCs w:val="28"/>
        </w:rPr>
        <w:t xml:space="preserve"> инфляции, связанной с издержками производства, требуется преодоление спада производства. Это требует усиления мотивационных стимулов производительного труда, заинтересованности в его эффективных результатах, восстановление производственной трудовой деятельности в качестве приоритетной. Это достигается на основе развития частного производственного сектора, где связь между трудовыми усилиями и результатом непосредственная. Государство поощряет этот сектор путем обеспечения благоприятного правового и экономического режима его функционирования. В государственном же секторе стимулирование эффективности труда обеспечивается на основе совершенствования тарифной системы оплаты труда и разнообразных систем поощрения за достижение необходимых показателей и критериев эффективности производства. </w:t>
      </w:r>
    </w:p>
    <w:p w:rsidR="00165DF2" w:rsidRPr="00C74CD0" w:rsidRDefault="00165DF2" w:rsidP="00165DF2">
      <w:pPr>
        <w:pStyle w:val="1"/>
        <w:spacing w:line="276" w:lineRule="auto"/>
        <w:ind w:right="57" w:firstLine="567"/>
        <w:jc w:val="both"/>
        <w:rPr>
          <w:sz w:val="28"/>
          <w:szCs w:val="28"/>
        </w:rPr>
      </w:pPr>
      <w:r w:rsidRPr="00C74CD0">
        <w:rPr>
          <w:sz w:val="28"/>
          <w:szCs w:val="28"/>
        </w:rPr>
        <w:t>Необходимый элемент в системе мер по преодолению инфляции - создание механизма рыночной конкуренции и механизма экономической ответственности предприятий, организаций всех форм собственности и всех организационно-правовых видов. Антиинфляционное действие названных механизмов сводится к схеме: «снижение издержек – снижение цен - сохранение массы прибыли за счет роста производства - увеличение предложения – удовлетворение спроса».</w:t>
      </w:r>
    </w:p>
    <w:p w:rsidR="00165DF2" w:rsidRPr="00C74CD0" w:rsidRDefault="00165DF2" w:rsidP="00165DF2">
      <w:pPr>
        <w:pStyle w:val="1"/>
        <w:spacing w:line="276" w:lineRule="auto"/>
        <w:ind w:right="57" w:firstLine="567"/>
        <w:jc w:val="both"/>
        <w:rPr>
          <w:sz w:val="28"/>
          <w:szCs w:val="28"/>
        </w:rPr>
      </w:pPr>
      <w:r w:rsidRPr="00C74CD0">
        <w:rPr>
          <w:sz w:val="28"/>
          <w:szCs w:val="28"/>
        </w:rPr>
        <w:t>Создание механизма конкуренции связано с проведением антимонопольных мероприятий, развития разных форм собственности, законодательным обеспечением их равенства в хозяйственно-финансовой деятельности.</w:t>
      </w:r>
    </w:p>
    <w:p w:rsidR="00165DF2" w:rsidRPr="00C74CD0" w:rsidRDefault="00165DF2" w:rsidP="00165DF2">
      <w:pPr>
        <w:pStyle w:val="1"/>
        <w:spacing w:line="276" w:lineRule="auto"/>
        <w:ind w:right="57" w:firstLine="567"/>
        <w:jc w:val="both"/>
        <w:rPr>
          <w:sz w:val="28"/>
          <w:szCs w:val="28"/>
        </w:rPr>
      </w:pPr>
      <w:r w:rsidRPr="00C74CD0">
        <w:rPr>
          <w:sz w:val="28"/>
          <w:szCs w:val="28"/>
        </w:rPr>
        <w:t>Механизм банкротства требует последовательных организационных, экономических и финансовых мер по преобразованию убыточных производств, включающих в себя восполнение объема и номенклатуры выпускаемой продукции, трудоустройство или переобучение работников, реконструкцию предприятий, финансирование мероприятий.</w:t>
      </w:r>
    </w:p>
    <w:p w:rsidR="00165DF2" w:rsidRPr="00C74CD0" w:rsidRDefault="00165DF2" w:rsidP="00165DF2">
      <w:pPr>
        <w:pStyle w:val="1"/>
        <w:spacing w:line="276" w:lineRule="auto"/>
        <w:ind w:right="57" w:firstLine="567"/>
        <w:jc w:val="both"/>
        <w:rPr>
          <w:sz w:val="28"/>
          <w:szCs w:val="28"/>
        </w:rPr>
      </w:pPr>
      <w:r w:rsidRPr="00C74CD0">
        <w:rPr>
          <w:sz w:val="28"/>
          <w:szCs w:val="28"/>
        </w:rPr>
        <w:t>Наиболее радикальным средством воздействия на инфляцию является установление контроля цен и заработной платы в рамках государственного регулирования экономики.</w:t>
      </w:r>
    </w:p>
    <w:p w:rsidR="00165DF2" w:rsidRPr="00C74CD0" w:rsidRDefault="00165DF2" w:rsidP="00165DF2">
      <w:pPr>
        <w:pStyle w:val="1"/>
        <w:spacing w:line="276" w:lineRule="auto"/>
        <w:ind w:right="-85" w:firstLine="567"/>
        <w:jc w:val="both"/>
        <w:rPr>
          <w:sz w:val="28"/>
          <w:szCs w:val="28"/>
        </w:rPr>
      </w:pPr>
      <w:r w:rsidRPr="00C74CD0">
        <w:rPr>
          <w:sz w:val="28"/>
          <w:szCs w:val="28"/>
        </w:rPr>
        <w:t>Выбор масштабов регулирования цен и заработной платы определяется в программах краткосрочной политики и варьируется в широких пределах в зависимости от уровня инфляции, темпов производства, потребностей социальной защиты населения.</w:t>
      </w:r>
    </w:p>
    <w:p w:rsidR="00165DF2" w:rsidRPr="00C74CD0" w:rsidRDefault="00165DF2" w:rsidP="00165DF2">
      <w:pPr>
        <w:pStyle w:val="1"/>
        <w:spacing w:line="276" w:lineRule="auto"/>
        <w:ind w:right="-2" w:firstLine="567"/>
        <w:jc w:val="both"/>
        <w:rPr>
          <w:sz w:val="28"/>
          <w:szCs w:val="28"/>
        </w:rPr>
      </w:pPr>
      <w:r w:rsidRPr="00C74CD0">
        <w:rPr>
          <w:sz w:val="28"/>
          <w:szCs w:val="28"/>
        </w:rPr>
        <w:t>Принципиально важным является одновременное ограничение обоих факторов – заработной платы и цен. Раздельное ограничение не может привести к успеху по следующим соображениям.</w:t>
      </w:r>
    </w:p>
    <w:p w:rsidR="00165DF2" w:rsidRPr="00C74CD0" w:rsidRDefault="00165DF2" w:rsidP="00165DF2">
      <w:pPr>
        <w:pStyle w:val="1"/>
        <w:spacing w:line="276" w:lineRule="auto"/>
        <w:ind w:right="-2" w:firstLine="567"/>
        <w:jc w:val="both"/>
        <w:rPr>
          <w:sz w:val="28"/>
          <w:szCs w:val="28"/>
        </w:rPr>
      </w:pPr>
      <w:r w:rsidRPr="00C74CD0">
        <w:rPr>
          <w:sz w:val="28"/>
          <w:szCs w:val="28"/>
        </w:rPr>
        <w:t>Регулирование только цен при снятии ограничений на оплату труда, равно как и отставание в темпах роста, приводит к появлению разнообразных дефицитов и, как показывает опыт, к подавленной инфляции.</w:t>
      </w:r>
    </w:p>
    <w:p w:rsidR="00165DF2" w:rsidRPr="00C74CD0" w:rsidRDefault="00165DF2" w:rsidP="00165DF2">
      <w:pPr>
        <w:pStyle w:val="1"/>
        <w:spacing w:line="276" w:lineRule="auto"/>
        <w:ind w:firstLine="567"/>
        <w:jc w:val="both"/>
        <w:rPr>
          <w:sz w:val="28"/>
          <w:szCs w:val="28"/>
        </w:rPr>
      </w:pPr>
      <w:r w:rsidRPr="00C74CD0">
        <w:rPr>
          <w:sz w:val="28"/>
          <w:szCs w:val="28"/>
        </w:rPr>
        <w:t>Регулирование (или преимущественное регулирование) только заработной платы с целью сокращения спроса, а также влияния на уменьшение инфляции производителей (продавцов) не может радикально улучшить ситуацию.</w:t>
      </w:r>
    </w:p>
    <w:p w:rsidR="00165DF2" w:rsidRPr="00C74CD0" w:rsidRDefault="00165DF2" w:rsidP="00165DF2">
      <w:pPr>
        <w:pStyle w:val="1"/>
        <w:spacing w:line="276" w:lineRule="auto"/>
        <w:ind w:firstLine="567"/>
        <w:jc w:val="both"/>
        <w:rPr>
          <w:sz w:val="28"/>
          <w:szCs w:val="28"/>
        </w:rPr>
      </w:pPr>
      <w:r w:rsidRPr="00C74CD0">
        <w:rPr>
          <w:sz w:val="28"/>
          <w:szCs w:val="28"/>
        </w:rPr>
        <w:t>Во-первых, предполагаемое накопление средств предприятий, организаций за счет ценового фактора не может быть реализовано в воспроизводственном процессе при подавлении основного его фактора - трудового, при капитализации упомянутых средств из-за ослабления (даже отсутствия) стимулирующих мотивов трудовой активности участников процесса.</w:t>
      </w:r>
    </w:p>
    <w:p w:rsidR="00165DF2" w:rsidRPr="00C74CD0" w:rsidRDefault="00165DF2" w:rsidP="00165DF2">
      <w:pPr>
        <w:pStyle w:val="1"/>
        <w:spacing w:line="276" w:lineRule="auto"/>
        <w:ind w:firstLine="567"/>
        <w:jc w:val="both"/>
        <w:rPr>
          <w:sz w:val="28"/>
          <w:szCs w:val="28"/>
        </w:rPr>
      </w:pPr>
      <w:r w:rsidRPr="00C74CD0">
        <w:rPr>
          <w:sz w:val="28"/>
          <w:szCs w:val="28"/>
        </w:rPr>
        <w:t>Во-вторых, получают развитие нелегальные способы получения доходов, в обиход официально регистрируемых для возможной реализации номинального ценового объема появившегося на рынке продукта; при попытках проведения ограничений в национальной денежной наличности для обмена начнет привлекаться иностранная валюта, усилятся бартерные операции; ужесточение контроля источников незаконных доходов приведет к дополнительным затратам государства на содержание соответствующих органов.</w:t>
      </w:r>
    </w:p>
    <w:p w:rsidR="00165DF2" w:rsidRPr="00C74CD0" w:rsidRDefault="00165DF2" w:rsidP="00165DF2">
      <w:pPr>
        <w:pStyle w:val="1"/>
        <w:spacing w:line="276" w:lineRule="auto"/>
        <w:ind w:firstLine="567"/>
        <w:jc w:val="both"/>
        <w:rPr>
          <w:sz w:val="28"/>
          <w:szCs w:val="28"/>
        </w:rPr>
      </w:pPr>
      <w:r w:rsidRPr="00C74CD0">
        <w:rPr>
          <w:sz w:val="28"/>
          <w:szCs w:val="28"/>
        </w:rPr>
        <w:t>В-третьих, затруднения с реализацией произведенного продукта в назначенных рыночных ценах внутри страны повлекут за собой дополнительный вывоз его за пределы республики, что в условиях внутреннего недопотребления нежелательно; ввиду посредственного качества отечественных товаров и насыщенности внешних рынков реализация этих товаров возможна по ценам ниже мировых, что приведет к потерям для национальной экономики.</w:t>
      </w:r>
    </w:p>
    <w:p w:rsidR="00165DF2" w:rsidRPr="00C74CD0" w:rsidRDefault="00165DF2" w:rsidP="00165DF2">
      <w:pPr>
        <w:pStyle w:val="1"/>
        <w:spacing w:line="276" w:lineRule="auto"/>
        <w:ind w:firstLine="567"/>
        <w:jc w:val="both"/>
        <w:rPr>
          <w:sz w:val="28"/>
          <w:szCs w:val="28"/>
        </w:rPr>
      </w:pPr>
      <w:r w:rsidRPr="00C74CD0">
        <w:rPr>
          <w:sz w:val="28"/>
          <w:szCs w:val="28"/>
        </w:rPr>
        <w:t>Перечисленные сценарии развития событий в том или ином сочетании способны усугубить ситуацию с кризисом, привести экономику республики к дальнейшей дестабилизации.</w:t>
      </w:r>
    </w:p>
    <w:p w:rsidR="00165DF2" w:rsidRPr="00C74CD0" w:rsidRDefault="00165DF2" w:rsidP="00165DF2">
      <w:pPr>
        <w:pStyle w:val="1"/>
        <w:spacing w:line="276" w:lineRule="auto"/>
        <w:ind w:firstLine="567"/>
        <w:jc w:val="both"/>
        <w:rPr>
          <w:sz w:val="28"/>
          <w:szCs w:val="28"/>
        </w:rPr>
      </w:pPr>
      <w:r w:rsidRPr="00C74CD0">
        <w:rPr>
          <w:sz w:val="28"/>
          <w:szCs w:val="28"/>
        </w:rPr>
        <w:t>Представляется более целесообразным совместное последовательное регулирование цен и заработной платы. При этом ценовое регулирование может осуществляться в виде ограничения рентабельности. В первую очередь это относится к базовым, исходным видам продукции: нефть, уголь, газ, электро - и теплоэнергия, зерно, хлопок, другая первичная сельхозпродукция. Именно их стоимость закладывается в основание всей пирамиды цен продукции последующих технологических переделов.</w:t>
      </w:r>
    </w:p>
    <w:p w:rsidR="00165DF2" w:rsidRPr="00C74CD0" w:rsidRDefault="00165DF2" w:rsidP="00165DF2">
      <w:pPr>
        <w:pStyle w:val="1"/>
        <w:spacing w:line="276" w:lineRule="auto"/>
        <w:ind w:firstLine="567"/>
        <w:jc w:val="both"/>
        <w:rPr>
          <w:sz w:val="28"/>
          <w:szCs w:val="28"/>
        </w:rPr>
      </w:pPr>
      <w:r w:rsidRPr="00C74CD0">
        <w:rPr>
          <w:sz w:val="28"/>
          <w:szCs w:val="28"/>
        </w:rPr>
        <w:t>Продукция предприятий-монополистов должна жестко ограничиваться по уровню цен, и любое их повышение является предметом тщательного анализа со стороны государственных органов ценообразования.</w:t>
      </w:r>
    </w:p>
    <w:p w:rsidR="00165DF2" w:rsidRPr="00C74CD0" w:rsidRDefault="00165DF2" w:rsidP="00165DF2">
      <w:pPr>
        <w:pStyle w:val="11"/>
        <w:spacing w:line="276" w:lineRule="auto"/>
        <w:ind w:firstLine="500"/>
        <w:rPr>
          <w:sz w:val="28"/>
          <w:szCs w:val="28"/>
        </w:rPr>
      </w:pPr>
      <w:r w:rsidRPr="00C74CD0">
        <w:rPr>
          <w:sz w:val="28"/>
          <w:szCs w:val="28"/>
        </w:rPr>
        <w:t>Регулирование заработной платы осуществляется от исходного (достигнутого) уровня в жесткой зависимости от реального увеличения производительности труда, поскольку приросты ставок номинальной заработной платы, равные темпам роста производительности труда, являются по своему характеру не инфляционными.</w:t>
      </w:r>
    </w:p>
    <w:p w:rsidR="00165DF2" w:rsidRPr="00C74CD0" w:rsidRDefault="00165DF2" w:rsidP="00165DF2">
      <w:pPr>
        <w:pStyle w:val="1"/>
        <w:spacing w:line="276" w:lineRule="auto"/>
        <w:ind w:left="67" w:right="-85" w:firstLine="567"/>
        <w:jc w:val="both"/>
        <w:rPr>
          <w:sz w:val="28"/>
          <w:szCs w:val="28"/>
        </w:rPr>
      </w:pPr>
      <w:r w:rsidRPr="00C74CD0">
        <w:rPr>
          <w:sz w:val="28"/>
          <w:szCs w:val="28"/>
        </w:rPr>
        <w:t>В целом процесс регулирования цен и заработной платы должен осуществляться путем тщательного обоснования и согласования шагов по изменениям в уровнях ставок заработной платы и цен на совместных обсуждениях профсоюзов, представителей администрации предприятий и правительства. Компромиссные соглашения по уровням оплаты труда и цен должны выдерживаться в течение определенного соглашением краткосрочного периода.</w:t>
      </w:r>
    </w:p>
    <w:p w:rsidR="00165DF2" w:rsidRDefault="00165DF2" w:rsidP="00165DF2">
      <w:pPr>
        <w:pStyle w:val="1"/>
        <w:spacing w:line="276" w:lineRule="auto"/>
        <w:ind w:firstLine="567"/>
        <w:jc w:val="both"/>
        <w:rPr>
          <w:sz w:val="28"/>
          <w:szCs w:val="28"/>
        </w:rPr>
      </w:pPr>
      <w:r w:rsidRPr="00C74CD0">
        <w:rPr>
          <w:sz w:val="28"/>
          <w:szCs w:val="28"/>
        </w:rPr>
        <w:t>В этих условиях инфляция будет иметь управляемый характер и возможно постепенное снижение ее темпов.</w:t>
      </w:r>
    </w:p>
    <w:p w:rsidR="00165DF2" w:rsidRDefault="00165DF2" w:rsidP="00165DF2">
      <w:pPr>
        <w:tabs>
          <w:tab w:val="left" w:pos="1005"/>
        </w:tabs>
        <w:jc w:val="center"/>
        <w:rPr>
          <w:sz w:val="28"/>
          <w:szCs w:val="28"/>
        </w:rPr>
      </w:pPr>
    </w:p>
    <w:p w:rsidR="00165DF2" w:rsidRDefault="00165DF2" w:rsidP="00165DF2">
      <w:pPr>
        <w:tabs>
          <w:tab w:val="left" w:pos="1005"/>
        </w:tabs>
        <w:rPr>
          <w:rFonts w:ascii="Times New Roman" w:hAnsi="Times New Roman"/>
          <w:b/>
          <w:sz w:val="28"/>
          <w:szCs w:val="28"/>
        </w:rPr>
      </w:pPr>
    </w:p>
    <w:p w:rsidR="00165DF2" w:rsidRDefault="00165DF2" w:rsidP="00165DF2">
      <w:pPr>
        <w:tabs>
          <w:tab w:val="left" w:pos="1005"/>
        </w:tabs>
        <w:jc w:val="center"/>
        <w:rPr>
          <w:rFonts w:ascii="Times New Roman" w:hAnsi="Times New Roman"/>
          <w:b/>
          <w:sz w:val="28"/>
          <w:szCs w:val="28"/>
        </w:rPr>
      </w:pPr>
      <w:r w:rsidRPr="00D45C3C">
        <w:rPr>
          <w:rFonts w:ascii="Times New Roman" w:hAnsi="Times New Roman"/>
          <w:b/>
          <w:sz w:val="28"/>
          <w:szCs w:val="28"/>
        </w:rPr>
        <w:t>ЗАКЛЮЧЕНИЕ.</w:t>
      </w:r>
    </w:p>
    <w:p w:rsidR="00165DF2" w:rsidRPr="0035647F" w:rsidRDefault="00165DF2" w:rsidP="00165DF2">
      <w:pPr>
        <w:pStyle w:val="a3"/>
        <w:spacing w:line="276" w:lineRule="auto"/>
        <w:ind w:firstLine="567"/>
        <w:jc w:val="both"/>
        <w:rPr>
          <w:rStyle w:val="f45"/>
          <w:rFonts w:ascii="Times New Roman" w:hAnsi="Times New Roman"/>
          <w:color w:val="000000"/>
          <w:sz w:val="28"/>
          <w:szCs w:val="28"/>
        </w:rPr>
      </w:pPr>
      <w:r w:rsidRPr="0035647F">
        <w:rPr>
          <w:rStyle w:val="f45"/>
          <w:rFonts w:ascii="Times New Roman" w:hAnsi="Times New Roman"/>
          <w:color w:val="000000"/>
          <w:sz w:val="28"/>
          <w:szCs w:val="28"/>
        </w:rPr>
        <w:t>В настоящее время инфляция один из самых болезненных и опасных процессов, негативно воздействующих на финансы, денежную и экономическую системы в целом. Инфляция не только означает снижение покупательской, но и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w:t>
      </w:r>
    </w:p>
    <w:p w:rsidR="00165DF2" w:rsidRPr="0035647F" w:rsidRDefault="00165DF2" w:rsidP="00165DF2">
      <w:pPr>
        <w:pStyle w:val="a3"/>
        <w:spacing w:line="276" w:lineRule="auto"/>
        <w:ind w:firstLine="567"/>
        <w:jc w:val="both"/>
        <w:rPr>
          <w:rStyle w:val="f45"/>
          <w:rFonts w:ascii="Times New Roman" w:hAnsi="Times New Roman"/>
          <w:color w:val="000000"/>
          <w:sz w:val="28"/>
          <w:szCs w:val="28"/>
        </w:rPr>
      </w:pPr>
      <w:r w:rsidRPr="0035647F">
        <w:rPr>
          <w:rStyle w:val="f45"/>
          <w:rFonts w:ascii="Times New Roman" w:hAnsi="Times New Roman"/>
          <w:color w:val="000000"/>
          <w:sz w:val="28"/>
          <w:szCs w:val="28"/>
        </w:rPr>
        <w:t xml:space="preserve">Процесс инфляции носит не случайный, а весьма устойчивый характер. 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там разработаны и достаточно широко используются методы ограничения и регулирования инфляционных процессов. </w:t>
      </w:r>
    </w:p>
    <w:p w:rsidR="00165DF2" w:rsidRPr="0035647F" w:rsidRDefault="00165DF2" w:rsidP="00165DF2">
      <w:pPr>
        <w:pStyle w:val="a3"/>
        <w:spacing w:line="276" w:lineRule="auto"/>
        <w:ind w:firstLine="567"/>
        <w:jc w:val="both"/>
        <w:rPr>
          <w:rFonts w:ascii="Times New Roman" w:hAnsi="Times New Roman"/>
          <w:sz w:val="28"/>
          <w:szCs w:val="28"/>
        </w:rPr>
      </w:pPr>
      <w:r w:rsidRPr="0035647F">
        <w:rPr>
          <w:rStyle w:val="f45"/>
          <w:rFonts w:ascii="Times New Roman" w:hAnsi="Times New Roman"/>
          <w:color w:val="000000"/>
          <w:sz w:val="28"/>
          <w:szCs w:val="28"/>
        </w:rPr>
        <w:t>Управление инфляцией представляет важнейшую проблему денежно-кредитной и в целом экономической политики. При этом необходимо</w:t>
      </w:r>
      <w:r>
        <w:rPr>
          <w:rStyle w:val="f45"/>
          <w:rFonts w:ascii="Times New Roman" w:hAnsi="Times New Roman"/>
          <w:color w:val="000000"/>
          <w:sz w:val="28"/>
          <w:szCs w:val="28"/>
        </w:rPr>
        <w:t xml:space="preserve"> учитывать многосложный и много</w:t>
      </w:r>
      <w:r w:rsidRPr="0035647F">
        <w:rPr>
          <w:rStyle w:val="f45"/>
          <w:rFonts w:ascii="Times New Roman" w:hAnsi="Times New Roman"/>
          <w:color w:val="000000"/>
          <w:sz w:val="28"/>
          <w:szCs w:val="28"/>
        </w:rPr>
        <w:t>факторный характер инфляции, поскольку в ее основе лежат не только монетарные, но и другие факторы. При всей значимости сокращения государственных расходов, постепенного сжатия денежной эмиссии требуется проведение широкого комплекса антиинфляционных мероприятий. Среди них стабилизация и стимулирование производства, совершенствование налоговой системы, создание рыночной инфраструктуры</w:t>
      </w:r>
      <w:r w:rsidRPr="0035647F">
        <w:rPr>
          <w:rFonts w:ascii="Times New Roman" w:hAnsi="Times New Roman"/>
          <w:sz w:val="28"/>
          <w:szCs w:val="28"/>
        </w:rPr>
        <w:t>,</w:t>
      </w:r>
      <w:r w:rsidRPr="0035647F">
        <w:rPr>
          <w:rStyle w:val="f45"/>
          <w:rFonts w:ascii="Times New Roman" w:hAnsi="Times New Roman"/>
          <w:color w:val="000000"/>
          <w:sz w:val="28"/>
          <w:szCs w:val="28"/>
        </w:rPr>
        <w:t xml:space="preserve"> повышение ответственности предприятий за результаты хозяйственной деятельности, проведение определенных мер по регулированию цен и доходов.</w:t>
      </w:r>
    </w:p>
    <w:p w:rsidR="00165DF2" w:rsidRPr="0035647F" w:rsidRDefault="00165DF2" w:rsidP="00165DF2">
      <w:pPr>
        <w:pStyle w:val="a3"/>
        <w:spacing w:line="276" w:lineRule="auto"/>
        <w:ind w:firstLine="567"/>
        <w:jc w:val="both"/>
        <w:rPr>
          <w:rFonts w:ascii="Times New Roman" w:hAnsi="Times New Roman"/>
          <w:sz w:val="28"/>
          <w:szCs w:val="28"/>
        </w:rPr>
      </w:pPr>
      <w:r w:rsidRPr="0035647F">
        <w:rPr>
          <w:rFonts w:ascii="Times New Roman" w:hAnsi="Times New Roman"/>
          <w:sz w:val="28"/>
          <w:szCs w:val="28"/>
        </w:rPr>
        <w:t xml:space="preserve">Сегодня инфляция приняла всеобщий и хронический характер во многих странах мира. Республика Казахстан не исключение. </w:t>
      </w:r>
    </w:p>
    <w:p w:rsidR="00165DF2" w:rsidRPr="0035647F" w:rsidRDefault="00165DF2" w:rsidP="00165DF2">
      <w:pPr>
        <w:pStyle w:val="a3"/>
        <w:spacing w:line="276" w:lineRule="auto"/>
        <w:ind w:firstLine="567"/>
        <w:jc w:val="both"/>
        <w:rPr>
          <w:rFonts w:ascii="Times New Roman" w:hAnsi="Times New Roman"/>
          <w:sz w:val="28"/>
          <w:szCs w:val="28"/>
        </w:rPr>
      </w:pPr>
      <w:r w:rsidRPr="0035647F">
        <w:rPr>
          <w:rFonts w:ascii="Times New Roman" w:hAnsi="Times New Roman"/>
          <w:sz w:val="28"/>
          <w:szCs w:val="28"/>
        </w:rPr>
        <w:t xml:space="preserve">Естественно, процесс инфляции не мог негативно не отразиться на деформированном состоянии рынка в Казахстане. Так разрешение коммерческой деятельности гражданам, организациям и предприятиям для достижения оперативности движения товаров, улучшения снабжения, удовлетворения спроса рыночными методами вызвало разгул спекуляции, привело к неуправляемым процессам перераспределения. Этот процесс приобрел стихийный, неуправляемый характер, чему способствует ослабление контроля со стороны государственных органов, игнорирование законодательства коммерческими структурами и т.д. </w:t>
      </w:r>
    </w:p>
    <w:p w:rsidR="00165DF2" w:rsidRPr="0035647F" w:rsidRDefault="00165DF2" w:rsidP="00165DF2">
      <w:pPr>
        <w:pStyle w:val="a3"/>
        <w:spacing w:line="276" w:lineRule="auto"/>
        <w:ind w:firstLine="567"/>
        <w:jc w:val="both"/>
        <w:rPr>
          <w:rFonts w:ascii="Times New Roman" w:hAnsi="Times New Roman"/>
          <w:sz w:val="28"/>
          <w:szCs w:val="28"/>
        </w:rPr>
      </w:pPr>
      <w:r w:rsidRPr="0035647F">
        <w:rPr>
          <w:rFonts w:ascii="Times New Roman" w:hAnsi="Times New Roman"/>
          <w:sz w:val="28"/>
          <w:szCs w:val="28"/>
        </w:rPr>
        <w:t xml:space="preserve">Политические и психологические факторы инфляции связываются с поведением населения, хозяйствующих субъектов относительно обстановки, складывающейся в государстве. Политическая нестабильность, недоверие населения к правительству, политические кризисы, неуверенность в будущем нарушают естественное функционирование денежного обращения, приводит к «бегству» от денег, что усиливает спрос на не обесценивающиеся активы, иностранную валюту, золото. </w:t>
      </w:r>
    </w:p>
    <w:p w:rsidR="00165DF2" w:rsidRPr="0035647F" w:rsidRDefault="00165DF2" w:rsidP="00165DF2">
      <w:pPr>
        <w:pStyle w:val="a3"/>
        <w:spacing w:line="276" w:lineRule="auto"/>
        <w:ind w:firstLine="567"/>
        <w:jc w:val="both"/>
        <w:rPr>
          <w:rFonts w:ascii="Times New Roman" w:hAnsi="Times New Roman"/>
          <w:sz w:val="28"/>
          <w:szCs w:val="28"/>
        </w:rPr>
      </w:pPr>
      <w:r w:rsidRPr="0035647F">
        <w:rPr>
          <w:rFonts w:ascii="Times New Roman" w:hAnsi="Times New Roman"/>
          <w:sz w:val="28"/>
          <w:szCs w:val="28"/>
        </w:rPr>
        <w:t>Как видим, процесс инфляции мешает развитию экономики, поэтому необходимо проводить меры по преодолению инфляции. Наиболее целесообразным является последовательное регулирование цен и заработной платы. Продукция предприятий-монополистов должна жестко ограничиваться по уровню цен, и любое их повышение является предметом тщательного анализа со стороны государственных органов ценообразования.</w:t>
      </w:r>
    </w:p>
    <w:p w:rsidR="00165DF2" w:rsidRPr="000C6659" w:rsidRDefault="00165DF2" w:rsidP="00165DF2">
      <w:pPr>
        <w:pStyle w:val="a3"/>
        <w:spacing w:line="276" w:lineRule="auto"/>
        <w:ind w:firstLine="567"/>
        <w:jc w:val="both"/>
        <w:rPr>
          <w:rFonts w:ascii="Times New Roman" w:hAnsi="Times New Roman"/>
          <w:sz w:val="28"/>
          <w:szCs w:val="28"/>
        </w:rPr>
      </w:pPr>
      <w:r w:rsidRPr="000C6659">
        <w:rPr>
          <w:rFonts w:ascii="Times New Roman" w:hAnsi="Times New Roman"/>
          <w:sz w:val="28"/>
          <w:szCs w:val="28"/>
        </w:rPr>
        <w:t>Регулирование заработной платы осуществляется от исходного (достигнутого) уровня в жесткой зависимости от реального увеличения производительности труда, поскольку приросты ставок номинальной заработной платы, равные темпам роста производительности труда, являются по своему характеру не инфляционными.</w:t>
      </w:r>
    </w:p>
    <w:p w:rsidR="00165DF2" w:rsidRPr="0035647F" w:rsidRDefault="00165DF2" w:rsidP="00165DF2">
      <w:pPr>
        <w:pStyle w:val="a3"/>
        <w:spacing w:line="276" w:lineRule="auto"/>
        <w:ind w:firstLine="567"/>
        <w:jc w:val="both"/>
        <w:rPr>
          <w:rFonts w:ascii="Times New Roman" w:hAnsi="Times New Roman"/>
          <w:sz w:val="28"/>
          <w:szCs w:val="28"/>
        </w:rPr>
      </w:pPr>
      <w:r w:rsidRPr="000C6659">
        <w:rPr>
          <w:rFonts w:ascii="Times New Roman" w:hAnsi="Times New Roman"/>
          <w:sz w:val="28"/>
          <w:szCs w:val="28"/>
        </w:rPr>
        <w:t>В целом процесс регулирования цен и заработной платы должен осуществляться путем тщательного обоснования и согласования шагов по изменениям в уровнях ставок заработной платы и цен на совместных обсуждениях профсоюзов, представителей администрации предприятий и правительства. Компромиссные соглашения по уровням оплаты труда и цен должны выдерживаться в течение определенного соглашением краткосрочного периода.</w:t>
      </w:r>
    </w:p>
    <w:p w:rsidR="00165DF2" w:rsidRPr="0035647F" w:rsidRDefault="00165DF2" w:rsidP="00165DF2">
      <w:pPr>
        <w:pStyle w:val="a3"/>
        <w:spacing w:line="276" w:lineRule="auto"/>
        <w:ind w:firstLine="567"/>
        <w:jc w:val="both"/>
        <w:rPr>
          <w:rFonts w:ascii="Times New Roman" w:hAnsi="Times New Roman"/>
          <w:sz w:val="28"/>
          <w:szCs w:val="28"/>
        </w:rPr>
      </w:pPr>
      <w:r w:rsidRPr="0035647F">
        <w:rPr>
          <w:rFonts w:ascii="Times New Roman" w:hAnsi="Times New Roman"/>
          <w:sz w:val="28"/>
          <w:szCs w:val="28"/>
        </w:rPr>
        <w:t>В этих условиях инфляция будет иметь управляемый характер и возможно постепенное снижение ее темпов.</w:t>
      </w:r>
    </w:p>
    <w:p w:rsidR="00165DF2" w:rsidRPr="0035647F" w:rsidRDefault="00165DF2" w:rsidP="00165DF2">
      <w:pPr>
        <w:pStyle w:val="a3"/>
        <w:spacing w:line="276" w:lineRule="auto"/>
        <w:ind w:firstLine="567"/>
        <w:jc w:val="both"/>
        <w:rPr>
          <w:rFonts w:ascii="Times New Roman" w:hAnsi="Times New Roman"/>
          <w:sz w:val="28"/>
          <w:szCs w:val="28"/>
        </w:rPr>
      </w:pPr>
      <w:r w:rsidRPr="0035647F">
        <w:rPr>
          <w:rFonts w:ascii="Times New Roman" w:hAnsi="Times New Roman"/>
          <w:sz w:val="28"/>
          <w:szCs w:val="28"/>
        </w:rPr>
        <w:t>Антиинфляционная политика насчитывает богатый ассортимент самых разных денежно-кредитных, бюджетных мер, налоговых мероприятий, программ стабилизации и действий по регулированию и распределению доходов, в данной работе этому явлению посвящена отдельная глава.</w:t>
      </w:r>
    </w:p>
    <w:p w:rsidR="00165DF2" w:rsidRPr="0035647F" w:rsidRDefault="00165DF2" w:rsidP="00165DF2">
      <w:pPr>
        <w:pStyle w:val="a3"/>
        <w:spacing w:line="276" w:lineRule="auto"/>
        <w:ind w:firstLine="567"/>
        <w:jc w:val="both"/>
        <w:rPr>
          <w:rFonts w:ascii="Times New Roman" w:hAnsi="Times New Roman"/>
          <w:sz w:val="28"/>
          <w:szCs w:val="28"/>
        </w:rPr>
      </w:pPr>
      <w:r w:rsidRPr="0035647F">
        <w:rPr>
          <w:rFonts w:ascii="Times New Roman" w:hAnsi="Times New Roman"/>
          <w:sz w:val="28"/>
          <w:szCs w:val="28"/>
        </w:rPr>
        <w:t>Народное хозяйство, полностью свободное от инфляции существует лишь в воображении, но никак не на практике. Современная экономика инфляционна по своему внутреннему устройству, и в обозримом будущем иного ждать не приходится. Поэтому, когда правительство обещало гражданам покончить с инфляцией, искоренить ее и т.д., они только верно указывают конечный стратегический ориентир, обозначают линию горизонта, которая удаляется по мере приближения к ней.</w:t>
      </w:r>
    </w:p>
    <w:p w:rsidR="00165DF2" w:rsidRDefault="00165DF2" w:rsidP="00165DF2">
      <w:pPr>
        <w:pStyle w:val="a3"/>
        <w:spacing w:line="276" w:lineRule="auto"/>
        <w:ind w:firstLine="567"/>
        <w:jc w:val="both"/>
        <w:rPr>
          <w:rFonts w:ascii="Times New Roman" w:hAnsi="Times New Roman"/>
          <w:sz w:val="28"/>
          <w:szCs w:val="28"/>
        </w:rPr>
      </w:pPr>
      <w:r w:rsidRPr="0035647F">
        <w:rPr>
          <w:rFonts w:ascii="Times New Roman" w:hAnsi="Times New Roman"/>
          <w:sz w:val="28"/>
          <w:szCs w:val="28"/>
        </w:rPr>
        <w:t xml:space="preserve">Отсюда следует, что противодействие инфляции не может выступать в виде политической программы, рассчитанной на какой-то срок. Это бессрочная, повседневная обязанность государства, его постоянная функция. </w:t>
      </w:r>
    </w:p>
    <w:p w:rsidR="00165DF2" w:rsidRDefault="00165DF2" w:rsidP="00165DF2">
      <w:pPr>
        <w:pStyle w:val="a3"/>
        <w:spacing w:line="276" w:lineRule="auto"/>
        <w:ind w:firstLine="567"/>
        <w:jc w:val="both"/>
        <w:rPr>
          <w:rFonts w:ascii="Times New Roman" w:hAnsi="Times New Roman"/>
          <w:sz w:val="28"/>
          <w:szCs w:val="28"/>
        </w:rPr>
      </w:pPr>
    </w:p>
    <w:p w:rsidR="00165DF2" w:rsidRDefault="00165DF2" w:rsidP="00165DF2">
      <w:pPr>
        <w:pStyle w:val="a3"/>
        <w:spacing w:line="276" w:lineRule="auto"/>
        <w:ind w:firstLine="567"/>
        <w:jc w:val="both"/>
        <w:rPr>
          <w:rFonts w:ascii="Times New Roman" w:hAnsi="Times New Roman"/>
          <w:sz w:val="28"/>
          <w:szCs w:val="28"/>
        </w:rPr>
      </w:pPr>
    </w:p>
    <w:p w:rsidR="00165DF2" w:rsidRDefault="00165DF2" w:rsidP="00165DF2">
      <w:pPr>
        <w:pStyle w:val="a3"/>
        <w:spacing w:line="276" w:lineRule="auto"/>
        <w:ind w:firstLine="567"/>
        <w:jc w:val="both"/>
        <w:rPr>
          <w:rFonts w:ascii="Times New Roman" w:hAnsi="Times New Roman"/>
          <w:sz w:val="28"/>
          <w:szCs w:val="28"/>
        </w:rPr>
      </w:pPr>
    </w:p>
    <w:p w:rsidR="00165DF2" w:rsidRDefault="00165DF2" w:rsidP="00165DF2">
      <w:pPr>
        <w:pStyle w:val="a3"/>
        <w:spacing w:line="276" w:lineRule="auto"/>
        <w:ind w:firstLine="567"/>
        <w:jc w:val="center"/>
        <w:rPr>
          <w:rFonts w:ascii="Times New Roman" w:hAnsi="Times New Roman"/>
          <w:b/>
          <w:sz w:val="28"/>
          <w:szCs w:val="28"/>
        </w:rPr>
      </w:pPr>
      <w:r w:rsidRPr="000C6659">
        <w:rPr>
          <w:rFonts w:ascii="Times New Roman" w:hAnsi="Times New Roman"/>
          <w:b/>
          <w:sz w:val="28"/>
          <w:szCs w:val="28"/>
        </w:rPr>
        <w:t>СПИСОК ИСПОЛЬЗОВАННОЙ ЛИТЕРАТУРЫ.</w:t>
      </w:r>
    </w:p>
    <w:p w:rsidR="00165DF2" w:rsidRDefault="00165DF2" w:rsidP="00165DF2">
      <w:pPr>
        <w:pStyle w:val="a3"/>
        <w:spacing w:line="276" w:lineRule="auto"/>
        <w:ind w:firstLine="567"/>
        <w:jc w:val="center"/>
        <w:rPr>
          <w:rFonts w:ascii="Times New Roman" w:hAnsi="Times New Roman"/>
          <w:b/>
          <w:sz w:val="28"/>
          <w:szCs w:val="28"/>
        </w:rPr>
      </w:pPr>
    </w:p>
    <w:p w:rsidR="00165DF2" w:rsidRPr="00DE139F" w:rsidRDefault="00165DF2" w:rsidP="00165DF2">
      <w:pPr>
        <w:pStyle w:val="a3"/>
        <w:numPr>
          <w:ilvl w:val="0"/>
          <w:numId w:val="12"/>
        </w:numPr>
        <w:tabs>
          <w:tab w:val="left" w:pos="1134"/>
        </w:tabs>
        <w:spacing w:line="276" w:lineRule="auto"/>
        <w:ind w:left="0" w:firstLine="567"/>
        <w:jc w:val="both"/>
        <w:rPr>
          <w:rFonts w:ascii="Times New Roman" w:hAnsi="Times New Roman"/>
          <w:sz w:val="28"/>
          <w:szCs w:val="28"/>
        </w:rPr>
      </w:pPr>
      <w:r w:rsidRPr="00DE139F">
        <w:rPr>
          <w:rFonts w:ascii="Times New Roman" w:hAnsi="Times New Roman"/>
          <w:sz w:val="28"/>
          <w:szCs w:val="28"/>
        </w:rPr>
        <w:t>«Экономика» - учебник под ред. доктора экономических наук профессора А. С. Булатова, Москва 2003 г., (издание 3, переработанное и дополненное).</w:t>
      </w:r>
    </w:p>
    <w:p w:rsidR="00165DF2" w:rsidRPr="00DE139F" w:rsidRDefault="00165DF2" w:rsidP="00165DF2">
      <w:pPr>
        <w:widowControl w:val="0"/>
        <w:numPr>
          <w:ilvl w:val="0"/>
          <w:numId w:val="12"/>
        </w:numPr>
        <w:tabs>
          <w:tab w:val="left" w:pos="1134"/>
        </w:tabs>
        <w:autoSpaceDE w:val="0"/>
        <w:autoSpaceDN w:val="0"/>
        <w:adjustRightInd w:val="0"/>
        <w:spacing w:after="0"/>
        <w:ind w:left="0" w:firstLine="567"/>
        <w:jc w:val="both"/>
        <w:rPr>
          <w:rFonts w:ascii="Times New Roman" w:hAnsi="Times New Roman"/>
          <w:color w:val="000000"/>
          <w:spacing w:val="-15"/>
          <w:sz w:val="28"/>
          <w:szCs w:val="28"/>
        </w:rPr>
      </w:pPr>
      <w:r w:rsidRPr="00DE139F">
        <w:rPr>
          <w:rFonts w:ascii="Times New Roman" w:hAnsi="Times New Roman"/>
          <w:color w:val="000000"/>
          <w:sz w:val="28"/>
          <w:szCs w:val="28"/>
        </w:rPr>
        <w:t>«Экономическая теория»  под ред. А.С. Тарасович, И.А.Добрынина, 2000</w:t>
      </w:r>
      <w:r>
        <w:rPr>
          <w:rFonts w:ascii="Times New Roman" w:hAnsi="Times New Roman"/>
          <w:color w:val="000000"/>
          <w:sz w:val="28"/>
          <w:szCs w:val="28"/>
        </w:rPr>
        <w:t xml:space="preserve"> г</w:t>
      </w:r>
      <w:r w:rsidRPr="00DE139F">
        <w:rPr>
          <w:rFonts w:ascii="Times New Roman" w:hAnsi="Times New Roman"/>
          <w:color w:val="000000"/>
          <w:sz w:val="28"/>
          <w:szCs w:val="28"/>
        </w:rPr>
        <w:t>.</w:t>
      </w:r>
    </w:p>
    <w:p w:rsidR="00165DF2" w:rsidRPr="00DE139F" w:rsidRDefault="00165DF2" w:rsidP="00165DF2">
      <w:pPr>
        <w:numPr>
          <w:ilvl w:val="0"/>
          <w:numId w:val="12"/>
        </w:numPr>
        <w:tabs>
          <w:tab w:val="left" w:pos="1134"/>
        </w:tabs>
        <w:spacing w:after="0"/>
        <w:ind w:left="0" w:firstLine="567"/>
        <w:jc w:val="both"/>
        <w:rPr>
          <w:rFonts w:ascii="Times New Roman" w:hAnsi="Times New Roman"/>
          <w:sz w:val="28"/>
          <w:szCs w:val="28"/>
        </w:rPr>
      </w:pPr>
      <w:r w:rsidRPr="00DE139F">
        <w:rPr>
          <w:rFonts w:ascii="Times New Roman" w:hAnsi="Times New Roman"/>
          <w:sz w:val="28"/>
          <w:szCs w:val="28"/>
        </w:rPr>
        <w:t>«Экономическая теория» -  учебник для студ. высш. учеб. Заведений. Под ред. В. Д. Камаева. – 7-е изд., перераб. и доп. – М.: Гуманит. изд. центр ВЛАДОС, 2002 г.</w:t>
      </w:r>
    </w:p>
    <w:p w:rsidR="00165DF2" w:rsidRPr="00DE139F" w:rsidRDefault="00165DF2" w:rsidP="00165DF2">
      <w:pPr>
        <w:numPr>
          <w:ilvl w:val="0"/>
          <w:numId w:val="12"/>
        </w:numPr>
        <w:tabs>
          <w:tab w:val="left" w:pos="1134"/>
        </w:tabs>
        <w:spacing w:after="0"/>
        <w:ind w:left="0" w:firstLine="567"/>
        <w:jc w:val="both"/>
        <w:rPr>
          <w:rFonts w:ascii="Times New Roman" w:hAnsi="Times New Roman"/>
          <w:sz w:val="28"/>
          <w:szCs w:val="28"/>
        </w:rPr>
      </w:pPr>
      <w:r w:rsidRPr="00DE139F">
        <w:rPr>
          <w:rFonts w:ascii="Times New Roman" w:hAnsi="Times New Roman"/>
          <w:sz w:val="28"/>
          <w:szCs w:val="28"/>
        </w:rPr>
        <w:t>Братищев И., Крашенников С. Антиинфляционная политика: механизм реализации // Экономист. – 2003. – №3.</w:t>
      </w:r>
    </w:p>
    <w:p w:rsidR="00165DF2" w:rsidRDefault="00165DF2" w:rsidP="00165DF2">
      <w:pPr>
        <w:pStyle w:val="a3"/>
        <w:numPr>
          <w:ilvl w:val="0"/>
          <w:numId w:val="12"/>
        </w:numPr>
        <w:tabs>
          <w:tab w:val="left" w:pos="1134"/>
        </w:tabs>
        <w:spacing w:line="276" w:lineRule="auto"/>
        <w:ind w:left="0" w:firstLine="567"/>
        <w:jc w:val="both"/>
        <w:rPr>
          <w:rFonts w:ascii="Times New Roman" w:hAnsi="Times New Roman"/>
          <w:sz w:val="28"/>
          <w:szCs w:val="28"/>
        </w:rPr>
      </w:pPr>
      <w:r w:rsidRPr="00DE139F">
        <w:rPr>
          <w:rFonts w:ascii="Times New Roman" w:hAnsi="Times New Roman"/>
          <w:sz w:val="28"/>
          <w:szCs w:val="28"/>
        </w:rPr>
        <w:t>Антиинфляционная политика: пути реализации / В.В. Пинигин, Г.Л. Вардеванян, В.Г. Василега и др. Под ред. В.В. Пинигина. – Мн.: НИЭИ Минэкономики, 2002</w:t>
      </w:r>
      <w:r>
        <w:rPr>
          <w:rFonts w:ascii="Times New Roman" w:hAnsi="Times New Roman"/>
          <w:sz w:val="28"/>
          <w:szCs w:val="28"/>
        </w:rPr>
        <w:t xml:space="preserve"> г</w:t>
      </w:r>
      <w:r w:rsidRPr="00DE139F">
        <w:rPr>
          <w:rFonts w:ascii="Times New Roman" w:hAnsi="Times New Roman"/>
          <w:sz w:val="28"/>
          <w:szCs w:val="28"/>
        </w:rPr>
        <w:t>.</w:t>
      </w:r>
    </w:p>
    <w:p w:rsidR="00165DF2" w:rsidRDefault="00165DF2" w:rsidP="00165DF2">
      <w:pPr>
        <w:pStyle w:val="a3"/>
        <w:numPr>
          <w:ilvl w:val="0"/>
          <w:numId w:val="12"/>
        </w:numPr>
        <w:tabs>
          <w:tab w:val="left" w:pos="1134"/>
        </w:tabs>
        <w:spacing w:line="276" w:lineRule="auto"/>
        <w:ind w:left="0" w:firstLine="567"/>
        <w:jc w:val="both"/>
        <w:rPr>
          <w:rFonts w:ascii="Times New Roman" w:hAnsi="Times New Roman"/>
          <w:sz w:val="28"/>
          <w:szCs w:val="28"/>
        </w:rPr>
      </w:pPr>
      <w:r w:rsidRPr="00B90119">
        <w:rPr>
          <w:rFonts w:ascii="Times New Roman" w:hAnsi="Times New Roman"/>
          <w:sz w:val="28"/>
          <w:szCs w:val="28"/>
        </w:rPr>
        <w:t>Экономическая теория – учебник 2-е изд. перераб. и доп. / Н.И. Базылев, А.В. Бондарь, С.П. Гурко и др.; Под ред. Н.И. Базылева, С.П. Гурко. – Мн.: БГЭУ, 2004 г.</w:t>
      </w:r>
    </w:p>
    <w:p w:rsidR="00165DF2" w:rsidRDefault="00165DF2" w:rsidP="00165DF2">
      <w:pPr>
        <w:pStyle w:val="12"/>
        <w:numPr>
          <w:ilvl w:val="0"/>
          <w:numId w:val="12"/>
        </w:numPr>
        <w:tabs>
          <w:tab w:val="left" w:pos="1134"/>
        </w:tabs>
        <w:spacing w:line="276" w:lineRule="auto"/>
        <w:ind w:left="0" w:firstLine="567"/>
        <w:rPr>
          <w:sz w:val="28"/>
          <w:szCs w:val="28"/>
        </w:rPr>
      </w:pPr>
      <w:r w:rsidRPr="00B90119">
        <w:rPr>
          <w:sz w:val="28"/>
          <w:szCs w:val="28"/>
        </w:rPr>
        <w:t>В.</w:t>
      </w:r>
      <w:r>
        <w:rPr>
          <w:sz w:val="28"/>
          <w:szCs w:val="28"/>
        </w:rPr>
        <w:t xml:space="preserve"> </w:t>
      </w:r>
      <w:r w:rsidRPr="00B90119">
        <w:rPr>
          <w:sz w:val="28"/>
          <w:szCs w:val="28"/>
        </w:rPr>
        <w:t>Д.</w:t>
      </w:r>
      <w:r>
        <w:rPr>
          <w:sz w:val="28"/>
          <w:szCs w:val="28"/>
        </w:rPr>
        <w:t xml:space="preserve"> </w:t>
      </w:r>
      <w:r w:rsidRPr="00B90119">
        <w:rPr>
          <w:sz w:val="28"/>
          <w:szCs w:val="28"/>
        </w:rPr>
        <w:t>Мельников. Государственное финансовое регулирование экономики Казахстана – Алматы, 1995</w:t>
      </w:r>
      <w:r>
        <w:rPr>
          <w:sz w:val="28"/>
          <w:szCs w:val="28"/>
        </w:rPr>
        <w:t xml:space="preserve"> г.</w:t>
      </w:r>
    </w:p>
    <w:p w:rsidR="00165DF2" w:rsidRPr="00E07745" w:rsidRDefault="00165DF2" w:rsidP="00165DF2">
      <w:pPr>
        <w:pStyle w:val="12"/>
        <w:numPr>
          <w:ilvl w:val="0"/>
          <w:numId w:val="12"/>
        </w:numPr>
        <w:tabs>
          <w:tab w:val="left" w:pos="1134"/>
        </w:tabs>
        <w:spacing w:line="276" w:lineRule="auto"/>
        <w:ind w:left="0" w:firstLine="567"/>
        <w:rPr>
          <w:sz w:val="28"/>
          <w:szCs w:val="28"/>
        </w:rPr>
      </w:pPr>
      <w:r w:rsidRPr="00E07745">
        <w:rPr>
          <w:sz w:val="28"/>
          <w:szCs w:val="28"/>
        </w:rPr>
        <w:t>Деньги. Кредит. Банки. – М: 2008</w:t>
      </w:r>
      <w:r>
        <w:rPr>
          <w:sz w:val="28"/>
          <w:szCs w:val="28"/>
        </w:rPr>
        <w:t xml:space="preserve"> г. Учебник под </w:t>
      </w:r>
      <w:r w:rsidRPr="00E07745">
        <w:rPr>
          <w:sz w:val="28"/>
          <w:szCs w:val="28"/>
        </w:rPr>
        <w:t>ред. Д.Э.Н. профессора В.В. Иванова и Д.Э.Н. профессора Б.И. Соколова</w:t>
      </w:r>
    </w:p>
    <w:p w:rsidR="00165DF2" w:rsidRPr="00B90119" w:rsidRDefault="00165DF2" w:rsidP="00165DF2">
      <w:pPr>
        <w:pStyle w:val="12"/>
        <w:numPr>
          <w:ilvl w:val="0"/>
          <w:numId w:val="12"/>
        </w:numPr>
        <w:tabs>
          <w:tab w:val="left" w:pos="1134"/>
        </w:tabs>
        <w:spacing w:line="276" w:lineRule="auto"/>
        <w:ind w:left="0" w:firstLine="567"/>
        <w:rPr>
          <w:sz w:val="28"/>
          <w:szCs w:val="28"/>
        </w:rPr>
      </w:pPr>
      <w:r w:rsidRPr="00B90119">
        <w:rPr>
          <w:color w:val="000000"/>
          <w:spacing w:val="-15"/>
          <w:sz w:val="28"/>
          <w:szCs w:val="28"/>
        </w:rPr>
        <w:t>Сайт Агентства РК по статистике - http://www.stat.kz</w:t>
      </w:r>
      <w:r w:rsidRPr="00B90119">
        <w:rPr>
          <w:color w:val="000000"/>
          <w:spacing w:val="2"/>
          <w:sz w:val="28"/>
          <w:szCs w:val="28"/>
        </w:rPr>
        <w:t xml:space="preserve"> </w:t>
      </w:r>
    </w:p>
    <w:p w:rsidR="00165DF2" w:rsidRPr="00DE139F" w:rsidRDefault="00165DF2" w:rsidP="00165DF2">
      <w:pPr>
        <w:tabs>
          <w:tab w:val="left" w:pos="1134"/>
        </w:tabs>
        <w:ind w:firstLine="567"/>
        <w:jc w:val="both"/>
        <w:rPr>
          <w:rFonts w:ascii="Times New Roman" w:hAnsi="Times New Roman"/>
          <w:sz w:val="28"/>
          <w:szCs w:val="28"/>
        </w:rPr>
      </w:pPr>
    </w:p>
    <w:p w:rsidR="00FF622F" w:rsidRDefault="00FF622F">
      <w:bookmarkStart w:id="1" w:name="_GoBack"/>
      <w:bookmarkEnd w:id="1"/>
    </w:p>
    <w:sectPr w:rsidR="00FF622F" w:rsidSect="00165DF2">
      <w:footerReference w:type="default" r:id="rId9"/>
      <w:pgSz w:w="11906" w:h="16838"/>
      <w:pgMar w:top="79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619" w:rsidRDefault="00BB4619">
      <w:r>
        <w:separator/>
      </w:r>
    </w:p>
  </w:endnote>
  <w:endnote w:type="continuationSeparator" w:id="0">
    <w:p w:rsidR="00BB4619" w:rsidRDefault="00BB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DF2" w:rsidRDefault="00165DF2">
    <w:pPr>
      <w:pStyle w:val="a4"/>
      <w:jc w:val="right"/>
    </w:pPr>
    <w:r>
      <w:fldChar w:fldCharType="begin"/>
    </w:r>
    <w:r>
      <w:instrText xml:space="preserve"> PAGE   \* MERGEFORMAT </w:instrText>
    </w:r>
    <w:r>
      <w:fldChar w:fldCharType="separate"/>
    </w:r>
    <w:r w:rsidR="00BB4619">
      <w:rPr>
        <w:noProof/>
      </w:rPr>
      <w:t>2</w:t>
    </w:r>
    <w:r>
      <w:fldChar w:fldCharType="end"/>
    </w:r>
  </w:p>
  <w:p w:rsidR="00165DF2" w:rsidRDefault="00165D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619" w:rsidRDefault="00BB4619">
      <w:r>
        <w:separator/>
      </w:r>
    </w:p>
  </w:footnote>
  <w:footnote w:type="continuationSeparator" w:id="0">
    <w:p w:rsidR="00BB4619" w:rsidRDefault="00BB4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0FEE"/>
    <w:multiLevelType w:val="hybridMultilevel"/>
    <w:tmpl w:val="BAFA84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CB3AF2"/>
    <w:multiLevelType w:val="hybridMultilevel"/>
    <w:tmpl w:val="260AC4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62F4B11"/>
    <w:multiLevelType w:val="hybridMultilevel"/>
    <w:tmpl w:val="1A544B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7A7137"/>
    <w:multiLevelType w:val="hybridMultilevel"/>
    <w:tmpl w:val="32680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DD3088"/>
    <w:multiLevelType w:val="hybridMultilevel"/>
    <w:tmpl w:val="265886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94D016B"/>
    <w:multiLevelType w:val="hybridMultilevel"/>
    <w:tmpl w:val="367C7D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8AD6669"/>
    <w:multiLevelType w:val="hybridMultilevel"/>
    <w:tmpl w:val="258E35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C4E20E6"/>
    <w:multiLevelType w:val="hybridMultilevel"/>
    <w:tmpl w:val="B860DD5E"/>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8">
    <w:nsid w:val="61054ECF"/>
    <w:multiLevelType w:val="hybridMultilevel"/>
    <w:tmpl w:val="3718EB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1AA62D6"/>
    <w:multiLevelType w:val="hybridMultilevel"/>
    <w:tmpl w:val="D4B6F2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4066058"/>
    <w:multiLevelType w:val="hybridMultilevel"/>
    <w:tmpl w:val="DABE38A4"/>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1">
    <w:nsid w:val="7FFE77A3"/>
    <w:multiLevelType w:val="hybridMultilevel"/>
    <w:tmpl w:val="E558F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1"/>
  </w:num>
  <w:num w:numId="4">
    <w:abstractNumId w:val="5"/>
  </w:num>
  <w:num w:numId="5">
    <w:abstractNumId w:val="8"/>
  </w:num>
  <w:num w:numId="6">
    <w:abstractNumId w:val="1"/>
  </w:num>
  <w:num w:numId="7">
    <w:abstractNumId w:val="7"/>
  </w:num>
  <w:num w:numId="8">
    <w:abstractNumId w:val="10"/>
  </w:num>
  <w:num w:numId="9">
    <w:abstractNumId w:val="4"/>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DF2"/>
    <w:rsid w:val="00165DF2"/>
    <w:rsid w:val="003176E6"/>
    <w:rsid w:val="005A313C"/>
    <w:rsid w:val="00992B8C"/>
    <w:rsid w:val="00B22B68"/>
    <w:rsid w:val="00BB4619"/>
    <w:rsid w:val="00FF6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1521FDD-ABC2-4AC4-99C5-BD7A758A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D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5DF2"/>
    <w:rPr>
      <w:sz w:val="22"/>
      <w:szCs w:val="22"/>
      <w:lang w:eastAsia="en-US"/>
    </w:rPr>
  </w:style>
  <w:style w:type="paragraph" w:customStyle="1" w:styleId="1">
    <w:name w:val="Обычный1"/>
    <w:rsid w:val="00165DF2"/>
    <w:rPr>
      <w:rFonts w:ascii="Times New Roman" w:eastAsia="Times New Roman" w:hAnsi="Times New Roman"/>
      <w:sz w:val="24"/>
    </w:rPr>
  </w:style>
  <w:style w:type="paragraph" w:customStyle="1" w:styleId="10">
    <w:name w:val="Основной текст с отступом1"/>
    <w:basedOn w:val="1"/>
    <w:rsid w:val="00165DF2"/>
    <w:pPr>
      <w:jc w:val="center"/>
    </w:pPr>
    <w:rPr>
      <w:sz w:val="20"/>
    </w:rPr>
  </w:style>
  <w:style w:type="paragraph" w:customStyle="1" w:styleId="11">
    <w:name w:val="Цитата1"/>
    <w:basedOn w:val="1"/>
    <w:rsid w:val="00165DF2"/>
    <w:pPr>
      <w:ind w:left="67" w:right="-85" w:firstLine="288"/>
      <w:jc w:val="both"/>
    </w:pPr>
  </w:style>
  <w:style w:type="paragraph" w:styleId="3">
    <w:name w:val="Body Text 3"/>
    <w:basedOn w:val="a"/>
    <w:link w:val="30"/>
    <w:rsid w:val="00165DF2"/>
    <w:pPr>
      <w:shd w:val="clear" w:color="auto" w:fill="FFFFFF"/>
      <w:autoSpaceDE w:val="0"/>
      <w:autoSpaceDN w:val="0"/>
      <w:adjustRightInd w:val="0"/>
      <w:spacing w:after="0" w:line="360" w:lineRule="auto"/>
      <w:jc w:val="both"/>
    </w:pPr>
    <w:rPr>
      <w:rFonts w:ascii="Times New Roman" w:eastAsia="Times New Roman" w:hAnsi="Times New Roman"/>
      <w:color w:val="000000"/>
      <w:sz w:val="28"/>
      <w:lang w:eastAsia="ru-RU"/>
    </w:rPr>
  </w:style>
  <w:style w:type="character" w:customStyle="1" w:styleId="30">
    <w:name w:val="Основной текст 3 Знак"/>
    <w:basedOn w:val="a0"/>
    <w:link w:val="3"/>
    <w:rsid w:val="00165DF2"/>
    <w:rPr>
      <w:rFonts w:ascii="Times New Roman" w:eastAsia="Times New Roman" w:hAnsi="Times New Roman" w:cs="Times New Roman"/>
      <w:color w:val="000000"/>
      <w:sz w:val="28"/>
      <w:shd w:val="clear" w:color="auto" w:fill="FFFFFF"/>
      <w:lang w:eastAsia="ru-RU"/>
    </w:rPr>
  </w:style>
  <w:style w:type="paragraph" w:customStyle="1" w:styleId="31">
    <w:name w:val="Основной текст с отступом 31"/>
    <w:basedOn w:val="1"/>
    <w:rsid w:val="00165DF2"/>
    <w:pPr>
      <w:ind w:firstLine="624"/>
    </w:pPr>
    <w:rPr>
      <w:sz w:val="26"/>
    </w:rPr>
  </w:style>
  <w:style w:type="paragraph" w:customStyle="1" w:styleId="310">
    <w:name w:val="Основной текст 31"/>
    <w:basedOn w:val="1"/>
    <w:rsid w:val="00165DF2"/>
    <w:pPr>
      <w:jc w:val="center"/>
    </w:pPr>
    <w:rPr>
      <w:sz w:val="22"/>
    </w:rPr>
  </w:style>
  <w:style w:type="paragraph" w:customStyle="1" w:styleId="12">
    <w:name w:val="Основной текст1"/>
    <w:basedOn w:val="1"/>
    <w:rsid w:val="00165DF2"/>
    <w:pPr>
      <w:spacing w:line="360" w:lineRule="auto"/>
      <w:jc w:val="both"/>
    </w:pPr>
  </w:style>
  <w:style w:type="paragraph" w:styleId="a4">
    <w:name w:val="footer"/>
    <w:basedOn w:val="a"/>
    <w:link w:val="a5"/>
    <w:uiPriority w:val="99"/>
    <w:unhideWhenUsed/>
    <w:rsid w:val="00165DF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65DF2"/>
    <w:rPr>
      <w:rFonts w:ascii="Calibri" w:eastAsia="Calibri" w:hAnsi="Calibri" w:cs="Times New Roman"/>
    </w:rPr>
  </w:style>
  <w:style w:type="character" w:customStyle="1" w:styleId="f45sz14">
    <w:name w:val="f45 sz14"/>
    <w:basedOn w:val="a0"/>
    <w:rsid w:val="00165DF2"/>
  </w:style>
  <w:style w:type="character" w:customStyle="1" w:styleId="f45">
    <w:name w:val="f45"/>
    <w:basedOn w:val="a0"/>
    <w:rsid w:val="00165DF2"/>
  </w:style>
  <w:style w:type="paragraph" w:styleId="a6">
    <w:name w:val="Balloon Text"/>
    <w:basedOn w:val="a"/>
    <w:link w:val="a7"/>
    <w:uiPriority w:val="99"/>
    <w:semiHidden/>
    <w:unhideWhenUsed/>
    <w:rsid w:val="00165DF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5DF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9258</Words>
  <Characters>52777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Сладкий</dc:creator>
  <cp:keywords/>
  <cp:lastModifiedBy>admin</cp:lastModifiedBy>
  <cp:revision>2</cp:revision>
  <dcterms:created xsi:type="dcterms:W3CDTF">2014-04-23T21:58:00Z</dcterms:created>
  <dcterms:modified xsi:type="dcterms:W3CDTF">2014-04-23T21:58:00Z</dcterms:modified>
</cp:coreProperties>
</file>