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0A" w:rsidRPr="002002B8" w:rsidRDefault="002002B8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Зміст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1"/>
        <w:keepNext w:val="0"/>
        <w:widowControl w:val="0"/>
        <w:tabs>
          <w:tab w:val="left" w:pos="851"/>
        </w:tabs>
        <w:ind w:firstLine="0"/>
        <w:jc w:val="left"/>
      </w:pPr>
      <w:r w:rsidRPr="002002B8">
        <w:t>Вступ</w:t>
      </w:r>
    </w:p>
    <w:p w:rsidR="00E2430A" w:rsidRPr="002002B8" w:rsidRDefault="00E2430A" w:rsidP="002002B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Обґрунтування та опис технологічної схеми</w:t>
      </w:r>
    </w:p>
    <w:p w:rsidR="00E2430A" w:rsidRPr="002002B8" w:rsidRDefault="00E2430A" w:rsidP="002002B8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Технологічна частина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Вихідні дані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продуктивності і потужності печей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виходу виробів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витрати і запасу сировини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виробничих рецептур з підбором і перевіркою обладнання для приготування напівфабрикатів. Підбір дозуючої апаратури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left" w:pos="851"/>
          <w:tab w:val="num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Підбір і розрахунок обладнання для зберігання сировини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clear" w:pos="1080"/>
          <w:tab w:val="left" w:pos="851"/>
          <w:tab w:val="num" w:pos="2127"/>
          <w:tab w:val="left" w:pos="3802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Мучного складу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clear" w:pos="1080"/>
          <w:tab w:val="left" w:pos="851"/>
          <w:tab w:val="num" w:pos="2127"/>
          <w:tab w:val="left" w:pos="3802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Іншої основної і додаткової сировини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left" w:pos="851"/>
          <w:tab w:val="left" w:pos="1418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Вибір і розрахунок обладнання для підготовки сировини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045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обладнання для просіювання борошна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045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виробничих силосів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045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Підбір обладнання для розчинного вузла, розрахунок збірників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left" w:pos="851"/>
          <w:tab w:val="left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Вибір і розрахунок обладнання для оброблення тіста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127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тістоділителів і шаф для остаточного вистоювання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127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маси тістових заготовок</w:t>
      </w:r>
    </w:p>
    <w:p w:rsidR="00E2430A" w:rsidRPr="002002B8" w:rsidRDefault="00E2430A" w:rsidP="002002B8">
      <w:pPr>
        <w:widowControl w:val="0"/>
        <w:numPr>
          <w:ilvl w:val="2"/>
          <w:numId w:val="14"/>
        </w:numPr>
        <w:shd w:val="clear" w:color="auto" w:fill="FFFFFF"/>
        <w:tabs>
          <w:tab w:val="left" w:pos="851"/>
          <w:tab w:val="left" w:pos="2127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Розрахунок інвентарю</w:t>
      </w:r>
    </w:p>
    <w:p w:rsidR="00E2430A" w:rsidRPr="002002B8" w:rsidRDefault="00E2430A" w:rsidP="002002B8">
      <w:pPr>
        <w:widowControl w:val="0"/>
        <w:numPr>
          <w:ilvl w:val="1"/>
          <w:numId w:val="14"/>
        </w:numPr>
        <w:shd w:val="clear" w:color="auto" w:fill="FFFFFF"/>
        <w:tabs>
          <w:tab w:val="left" w:pos="851"/>
          <w:tab w:val="left" w:pos="1276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Підбір і розрахунок обладнання для зберігання хліба</w:t>
      </w:r>
    </w:p>
    <w:p w:rsidR="00E2430A" w:rsidRPr="002002B8" w:rsidRDefault="00E2430A" w:rsidP="002002B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Заходи з охорони праці та промислової екології</w:t>
      </w:r>
    </w:p>
    <w:p w:rsidR="00E2430A" w:rsidRPr="002002B8" w:rsidRDefault="00E2430A" w:rsidP="002002B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Технологічний контроль виробництва</w:t>
      </w:r>
    </w:p>
    <w:p w:rsidR="00E2430A" w:rsidRPr="002002B8" w:rsidRDefault="00E2430A" w:rsidP="002002B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</w:tabs>
        <w:spacing w:line="360" w:lineRule="auto"/>
        <w:ind w:left="0" w:firstLine="0"/>
        <w:rPr>
          <w:color w:val="auto"/>
        </w:rPr>
      </w:pPr>
      <w:r w:rsidRPr="002002B8">
        <w:rPr>
          <w:color w:val="auto"/>
        </w:rPr>
        <w:t>Список використаної літератури</w:t>
      </w:r>
    </w:p>
    <w:p w:rsidR="002002B8" w:rsidRDefault="002002B8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Вступ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Серед харчових виробництв хлібозаводи та пекарні є найбільш масовими. Досить сказати, що в Україні немає такого міст, де б не було кількох хлібозаводів або пекарень, а у великих містах працюють більше ніж по десять хлібозаводів. Хліб – основний продукт харчування. Асортимент хлібобулочних виробів в Україні перевищує 300 найменувань, основна частина з них виробляється по класичній технології, яка базується на процесі бродіння: зброджування борошняного субстрату з допомогою дріжджів. Процес тісто приготування досить тривалий (від 2 до 5 год.). Як правило, основні технологічні процеси хлібопекарського виробництва механізовані і для їх нормального функціонування на хлібозаводі потрібно мати інженера-механіка, котрий повинен забезпечити кваліфіковану експлуатацію і ремонт обладнання.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Всього в системі Укрхлібпрому в 1995 р. експлуатувалося близько 270 хлібозаводів і 400 пекарень. На них працювало більше 28 тис. робітників, в тому числі 4 тис. вантажників. Майже половина підприємств потребує капітального ремонту та зміни фізично і морально застарілого обладнання. Крім того, в різних системах працює більше 5 тис. малих кооперативних і фермерських підприємств.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1990-ті роки – це роки становлення і незалежної хлібопекарської промисловості України. Необхідний враховувати передовий досвід європейських і американських країн, які мають значну відмінність і специфіку в обладнанні, технології та структурі виробництв.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Забезпечення населення країни якісними хлібобулочними виробами – основна задача хлібопекарної галузі.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На сьогоднішній день існують такі форми власності хлібопекарських підприємств, а саме державні, приватні та кооперативні, а також підприємства а саме інших міністерств та відомств.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На долю підприємств споживчої кооперації припадає більше 30% виробництва хлібобулочних виробів.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Споживча кооперація переважно за рахунок власних ресурсів, заготівель і виробництва продовжує щоденно завозити і реалізувати в магазинах майже 4500 т хліба і хлібобулочних виробів. В даний час в Україні в системі споживчої кооперації налічується 750 підприємств, потужність яких – 11,5 тис. т за добу.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Значний внесок у задоволенні споживчих потреб населення належить хлібопекарним кооперативним підприємствам.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Основними напрямками розвитку хлібопекарської промисловості є і: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Збільшення промислового виробництва хліба, шляхом будівництва нових заводів і реконструкції і переоснащення діючих підприємств;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Створення нових, більш ефективних комплексно механізованих технологічних ліній;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Створення нових, більш ефективних добавок і препаратів для прискореного приготування тіста, для підвищення якості хліба і продовження терміну зберігання свіжості хліба;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Розробка нових видів виробів підвищеної харчової цінності, дієтичних, лікувально-профілактичних;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Механізація завантажно-розвантажних робіт.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У виробництві впроваджено поваб 100 нових видів хлібобулочних і кондитерських виробів.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Внаслідок Чорнобильської катастрофи, людський організм потерпає від нестачі йоду, що викликає складну патологію щитовидної залози. І цю проблему частково вирішила хлібопекарна промисловість, шляхом впровадження в продаж йодованого хліба і батонів. Вживання продукції збагаченої йодом забезпечує нормальне функціонування щитовидної залози, попереджує інші ускладнення.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Не зважаючи на покращення напрямків розвитку у підприємстві є і вузькі місця: це велика заборгованість хлібозаводів перед постачальниками, а тому вони змушені скорочувати виробництво, старе обладнання та низька якість сировини, зростання транспортних витрат та дороговизну енергоресурсів.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Поява конкуренції тобто міні пекарень.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На Україні працює понад три тисячі малопотужних пекарень, в яких широко виготовляють 360-380 тис. т. хлібобулочних виробів.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Споживання хліба у сільській місцевості скоротилося майже вдвічі: із 450 гривень хліба на добу, людина вживає тепер приблизно 300-250 гривень за день – тому, що хліб дорогий.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На виготовлення хліба необхідно затратити багато праці та зусиль. Але незважаючи на те що хліб був і є головним витвором людства. Народжений чотирма стихіями – землею, водою, повітрям, вогнем; і кожним з них можна поклонятись.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Хліб кожного дня приходить в наш дім, запашний і рум’яний.</w:t>
      </w:r>
    </w:p>
    <w:p w:rsidR="002002B8" w:rsidRDefault="002002B8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Обґрунтування і описання технологічної схеми виробництва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Борошно на хлібозавод поступає автомуковозом. Для відвантаження борошна з муковоза в силос ХЕ-160А(2) за допомогою приймального щітка ХЩП-2(1) до якого підведений мукопровід хлібозаводу. При доставці борошна у мішках і подачі його в силоси застосовують ХМП-66М(0), який оснащений роторним підживлювачем М-122.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Потім за допомогою роторного підживлювача М-122(0) борошно по борошнопроходу поступає у просіювач Ш-2-ХМВ(4), де воно просіюється, очищується від сторонніх домішок та феродомішок. При просіюванні борошно аерується, що покращує його хлібопекарські властивості. Облік борошна здійснюється за допомогою тензодатчиків вмонтованих в опорах силосів. Просіяне борошно подається у виробничі силосу ХЕ-6ЗВ (5) місткістю </w:t>
      </w:r>
      <w:smartTag w:uri="urn:schemas-microsoft-com:office:smarttags" w:element="metricconverter">
        <w:smartTagPr>
          <w:attr w:name="ProductID" w:val="500 кг"/>
        </w:smartTagPr>
        <w:r w:rsidRPr="002002B8">
          <w:rPr>
            <w:color w:val="auto"/>
          </w:rPr>
          <w:t>500 кг</w:t>
        </w:r>
      </w:smartTag>
      <w:r w:rsidRPr="002002B8">
        <w:rPr>
          <w:color w:val="auto"/>
        </w:rPr>
        <w:t xml:space="preserve"> борошна для тіста.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Дріжджі зберігаються у ящиках по </w:t>
      </w:r>
      <w:smartTag w:uri="urn:schemas-microsoft-com:office:smarttags" w:element="metricconverter">
        <w:smartTagPr>
          <w:attr w:name="ProductID" w:val="12 кг"/>
        </w:smartTagPr>
        <w:r w:rsidRPr="002002B8">
          <w:rPr>
            <w:color w:val="auto"/>
          </w:rPr>
          <w:t>12 кг</w:t>
        </w:r>
      </w:smartTag>
      <w:r w:rsidRPr="002002B8">
        <w:rPr>
          <w:color w:val="auto"/>
        </w:rPr>
        <w:t>, використовуються у вигляді дріжджової суспензії, яка готується у співвідношенні 1:3, 2 рази за зміну. Дріжджі розводять у теплій воді температурою приблизно 29-32°С.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Дріжджова суспензія готується на підприємстві в дріжджовому шалці Х-14(27).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Приготовлена дріжджова суспензія переноситься у збірник об'ємом (</w:t>
      </w:r>
      <w:smartTag w:uri="urn:schemas-microsoft-com:office:smarttags" w:element="metricconverter">
        <w:smartTagPr>
          <w:attr w:name="ProductID" w:val="340 л"/>
        </w:smartTagPr>
        <w:r w:rsidRPr="002002B8">
          <w:rPr>
            <w:color w:val="auto"/>
          </w:rPr>
          <w:t>340 л</w:t>
        </w:r>
      </w:smartTag>
      <w:r w:rsidRPr="002002B8">
        <w:rPr>
          <w:color w:val="auto"/>
        </w:rPr>
        <w:t>.). Звідки поступає у дозуючу станцію Ш-2-ХДМ (6).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Сіль зберігається в установці Т-1-ХСУ-2, де вона розчиняється і фільтрується і насосом подається в збірник об'ємом </w:t>
      </w:r>
      <w:smartTag w:uri="urn:schemas-microsoft-com:office:smarttags" w:element="metricconverter">
        <w:smartTagPr>
          <w:attr w:name="ProductID" w:val="300 л"/>
        </w:smartTagPr>
        <w:r w:rsidRPr="002002B8">
          <w:rPr>
            <w:color w:val="auto"/>
          </w:rPr>
          <w:t>300 л</w:t>
        </w:r>
      </w:smartTag>
      <w:r w:rsidRPr="002002B8">
        <w:rPr>
          <w:color w:val="auto"/>
        </w:rPr>
        <w:t>. (25). Звідки розчин подається у дозуючу станцію Ш-2-ХДМ.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Приготування тіста здійснюється безперервним способом на рідких заквасках.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Особливості приготування на рідких заквасках заключається в слідуючому: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Закваска виготовляється по київській видозмінений схемі, можна виробляти хліб з житньої і суміші різних ґатунків, житнього і пшеничного борошна.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 цьому способу закваску готують вологістю 74% кислотністю 9-10° (в залежності від сорту борошна).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замісі тіста з рідкою закваскою вносять 25-35% борошна від всієї маси її в тісті з слідуючим бродінням тіста до накопичення певної кількості кислотності в залежності від сорту хліба.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Тривалість бродіння закваски 180 хв. Потім закваска подається у тістомісильну машину А2-ХТТ(7), куди подають борошно і солевий розчин, все це змішують і отримують тісто, яке поступає у бродильне корито.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Тбр.т.=3 год.</w:t>
      </w:r>
      <w:r w:rsidR="002002B8">
        <w:rPr>
          <w:color w:val="auto"/>
        </w:rPr>
        <w:t xml:space="preserve"> 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т=47,0% К=9° і т=29-30°.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Із бродильного корита тісто попадає в тістоділитель Кузбас, де тісто ділиться масою </w:t>
      </w:r>
      <w:smartTag w:uri="urn:schemas-microsoft-com:office:smarttags" w:element="metricconverter">
        <w:smartTagPr>
          <w:attr w:name="ProductID" w:val="0,9 кг"/>
        </w:smartTagPr>
        <w:r w:rsidRPr="002002B8">
          <w:rPr>
            <w:color w:val="auto"/>
          </w:rPr>
          <w:t>0,9 кг</w:t>
        </w:r>
      </w:smartTag>
      <w:r w:rsidRPr="002002B8">
        <w:rPr>
          <w:color w:val="auto"/>
        </w:rPr>
        <w:t>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Шматки тіста укладають у форми, попередньо змащені олією і направляють на вистоювання у розстійну шафу Т 1-ХР-2А (10).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Тривалість розстійки становить 40 хв. і відносної вологості повітря 75-80%.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Вистояні тістові заготовки випікають у печі </w:t>
      </w:r>
      <w:r w:rsidRPr="002002B8">
        <w:rPr>
          <w:iCs/>
          <w:color w:val="auto"/>
        </w:rPr>
        <w:t>Г4-ПХ-ЗС-25М</w:t>
      </w:r>
      <w:r w:rsidRPr="002002B8">
        <w:rPr>
          <w:color w:val="auto"/>
        </w:rPr>
        <w:t xml:space="preserve"> на протязі 52 хв. При температурі 190-210°С з парозволоженням.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Готовий хліб виймають з форми і по транспортеру подають на циркуляційний стіл, де із столу робітниця виріб укладає на лотки, які ставлять на контейнери.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Тривалість зберігання Паляниці української, </w:t>
      </w:r>
      <w:smartTag w:uri="urn:schemas-microsoft-com:office:smarttags" w:element="metricconverter">
        <w:smartTagPr>
          <w:attr w:name="ProductID" w:val="0,84 кг"/>
        </w:smartTagPr>
        <w:r w:rsidRPr="002002B8">
          <w:rPr>
            <w:color w:val="auto"/>
          </w:rPr>
          <w:t>0,84 кг</w:t>
        </w:r>
      </w:smartTag>
      <w:r w:rsidRPr="002002B8">
        <w:rPr>
          <w:color w:val="auto"/>
        </w:rPr>
        <w:t xml:space="preserve"> на підприємстві становить не більше 14 год., а в торговій мережі не більше 24 години.</w:t>
      </w:r>
    </w:p>
    <w:p w:rsidR="002002B8" w:rsidRDefault="002002B8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Технологічна частина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numPr>
          <w:ilvl w:val="1"/>
          <w:numId w:val="15"/>
        </w:numPr>
        <w:shd w:val="clear" w:color="auto" w:fill="FFFFFF"/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Вихідні дані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Дріжджі готуються у вигляді дріжджової суспензії у співвідношенні 1:3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Сольовий розчин готується 26 % концентрації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Цукровий розчин готується 50 % концентрації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Патока розводиться водою у співвідношення 1:1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2.2 Розрахунок продуктивності і потужності печей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Продуктивність лінії визначається продуктивністю печі. Продуктивність люлечних печей визначається за формулою</w:t>
      </w:r>
    </w:p>
    <w:p w:rsidR="00E2430A" w:rsidRDefault="00E2430A" w:rsidP="002002B8">
      <w:pPr>
        <w:widowControl w:val="0"/>
        <w:shd w:val="clear" w:color="auto" w:fill="FFFFFF"/>
        <w:tabs>
          <w:tab w:val="left" w:pos="23544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tabs>
          <w:tab w:val="left" w:pos="23544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 fillcolor="window">
            <v:imagedata r:id="rId7" o:title=""/>
          </v:shape>
          <o:OLEObject Type="Embed" ProgID="Equation.3" ShapeID="_x0000_i1025" DrawAspect="Content" ObjectID="_1457387618" r:id="rId8"/>
        </w:object>
      </w:r>
    </w:p>
    <w:p w:rsidR="00E2430A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N – кількість виробів на поду, шт.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 xml:space="preserve"> – маса виробу,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Твип – тривалість випічки, хв.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Кількість виробів на люльці визначається за формулою </w:t>
      </w:r>
    </w:p>
    <w:p w:rsidR="00E2430A" w:rsidRDefault="00E2430A" w:rsidP="002002B8">
      <w:pPr>
        <w:pStyle w:val="a3"/>
        <w:ind w:firstLine="709"/>
        <w:rPr>
          <w:lang w:val="ru-RU"/>
        </w:rPr>
      </w:pPr>
    </w:p>
    <w:p w:rsidR="00E2430A" w:rsidRPr="002002B8" w:rsidRDefault="00E2430A" w:rsidP="002002B8">
      <w:pPr>
        <w:pStyle w:val="a3"/>
        <w:ind w:firstLine="709"/>
      </w:pPr>
      <w:r w:rsidRPr="002002B8">
        <w:rPr>
          <w:lang w:val="en-US"/>
        </w:rPr>
        <w:t>n</w:t>
      </w:r>
      <w:r w:rsidRPr="002002B8">
        <w:rPr>
          <w:lang w:val="ru-RU"/>
        </w:rPr>
        <w:t>=</w:t>
      </w:r>
      <w:r w:rsidRPr="002002B8">
        <w:rPr>
          <w:lang w:val="en-US"/>
        </w:rPr>
        <w:t>n</w:t>
      </w:r>
      <w:r w:rsidRPr="002002B8">
        <w:rPr>
          <w:lang w:val="ru-RU"/>
        </w:rPr>
        <w:t>1·</w:t>
      </w:r>
      <w:r w:rsidRPr="002002B8">
        <w:rPr>
          <w:lang w:val="en-US"/>
        </w:rPr>
        <w:t>n</w:t>
      </w:r>
      <w:r w:rsidRPr="002002B8">
        <w:rPr>
          <w:lang w:val="ru-RU"/>
        </w:rPr>
        <w:t>2</w:t>
      </w:r>
      <w:r w:rsidR="002002B8">
        <w:rPr>
          <w:lang w:val="ru-RU"/>
        </w:rPr>
        <w:t xml:space="preserve"> </w:t>
      </w:r>
    </w:p>
    <w:p w:rsidR="00E2430A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1 – кількість виробів по довжині поду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55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2 – кількість виробів по ширині поду</w:t>
      </w:r>
    </w:p>
    <w:p w:rsidR="00E2430A" w:rsidRDefault="00E2430A" w:rsidP="002002B8">
      <w:pPr>
        <w:widowControl w:val="0"/>
        <w:shd w:val="clear" w:color="auto" w:fill="FFFFFF"/>
        <w:tabs>
          <w:tab w:val="left" w:pos="23558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tabs>
          <w:tab w:val="left" w:pos="2355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object w:dxaOrig="1080" w:dyaOrig="620">
          <v:shape id="_x0000_i1026" type="#_x0000_t75" style="width:54pt;height:30.75pt" o:ole="" fillcolor="window">
            <v:imagedata r:id="rId9" o:title=""/>
          </v:shape>
          <o:OLEObject Type="Embed" ProgID="Equation.3" ShapeID="_x0000_i1026" DrawAspect="Content" ObjectID="_1457387619" r:id="rId10"/>
        </w:object>
      </w:r>
    </w:p>
    <w:p w:rsidR="00E2430A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L</w:t>
      </w:r>
      <w:r w:rsidRPr="002002B8">
        <w:rPr>
          <w:color w:val="auto"/>
        </w:rPr>
        <w:t xml:space="preserve"> – довжина поду, мм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І – довжина виробу, мм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а – зазор між виробами, мм </w:t>
      </w:r>
    </w:p>
    <w:p w:rsidR="002002B8" w:rsidRDefault="002002B8" w:rsidP="002002B8">
      <w:pPr>
        <w:widowControl w:val="0"/>
        <w:shd w:val="clear" w:color="auto" w:fill="FFFFFF"/>
        <w:tabs>
          <w:tab w:val="left" w:pos="23587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Default="00356927" w:rsidP="002002B8">
      <w:pPr>
        <w:widowControl w:val="0"/>
        <w:shd w:val="clear" w:color="auto" w:fill="FFFFFF"/>
        <w:tabs>
          <w:tab w:val="left" w:pos="23587"/>
        </w:tabs>
        <w:spacing w:line="360" w:lineRule="auto"/>
        <w:ind w:firstLine="709"/>
        <w:jc w:val="both"/>
        <w:rPr>
          <w:color w:val="auto"/>
          <w:lang w:val="ru-RU"/>
        </w:rPr>
      </w:pPr>
      <w:r w:rsidRPr="002002B8">
        <w:rPr>
          <w:color w:val="auto"/>
          <w:lang w:val="en-US"/>
        </w:rPr>
        <w:object w:dxaOrig="1120" w:dyaOrig="620">
          <v:shape id="_x0000_i1027" type="#_x0000_t75" style="width:56.25pt;height:30.75pt" o:ole="" fillcolor="window">
            <v:imagedata r:id="rId11" o:title=""/>
          </v:shape>
          <o:OLEObject Type="Embed" ProgID="Equation.3" ShapeID="_x0000_i1027" DrawAspect="Content" ObjectID="_1457387620" r:id="rId12"/>
        </w:object>
      </w:r>
    </w:p>
    <w:p w:rsidR="002002B8" w:rsidRPr="002002B8" w:rsidRDefault="002002B8" w:rsidP="002002B8">
      <w:pPr>
        <w:widowControl w:val="0"/>
        <w:shd w:val="clear" w:color="auto" w:fill="FFFFFF"/>
        <w:tabs>
          <w:tab w:val="left" w:pos="23587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В – ширина поду, мм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b</w:t>
      </w:r>
      <w:r w:rsidRPr="002002B8">
        <w:rPr>
          <w:color w:val="auto"/>
        </w:rPr>
        <w:t xml:space="preserve"> – ширина виробу, мм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Розрахунок продуктивності печі Г4-ПХ-ЗС-25М: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iCs/>
          <w:color w:val="auto"/>
        </w:rPr>
        <w:t xml:space="preserve">Піч Г4-ПХ-ЗС-25М має розміри поду: ширину </w:t>
      </w:r>
      <w:smartTag w:uri="urn:schemas-microsoft-com:office:smarttags" w:element="metricconverter">
        <w:smartTagPr>
          <w:attr w:name="ProductID" w:val="2100 мм"/>
        </w:smartTagPr>
        <w:r w:rsidRPr="002002B8">
          <w:rPr>
            <w:iCs/>
            <w:color w:val="auto"/>
          </w:rPr>
          <w:t>2100 мм</w:t>
        </w:r>
      </w:smartTag>
      <w:r w:rsidRPr="002002B8">
        <w:rPr>
          <w:iCs/>
          <w:color w:val="auto"/>
        </w:rPr>
        <w:t xml:space="preserve">, довжину </w:t>
      </w:r>
      <w:smartTag w:uri="urn:schemas-microsoft-com:office:smarttags" w:element="metricconverter">
        <w:smartTagPr>
          <w:attr w:name="ProductID" w:val="12000 мм"/>
        </w:smartTagPr>
        <w:r w:rsidRPr="002002B8">
          <w:rPr>
            <w:iCs/>
            <w:color w:val="auto"/>
          </w:rPr>
          <w:t>1200</w:t>
        </w:r>
        <w:r w:rsidRPr="002002B8">
          <w:rPr>
            <w:color w:val="auto"/>
          </w:rPr>
          <w:t>0 мм</w:t>
        </w:r>
      </w:smartTag>
      <w:r w:rsidRPr="002002B8">
        <w:rPr>
          <w:color w:val="auto"/>
        </w:rPr>
        <w:t>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774"/>
        </w:tabs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 xml:space="preserve">1=2100-30/220+30=8 шт. </w:t>
      </w:r>
    </w:p>
    <w:p w:rsidR="00E2430A" w:rsidRPr="002002B8" w:rsidRDefault="00E2430A" w:rsidP="002002B8">
      <w:pPr>
        <w:pStyle w:val="a3"/>
        <w:tabs>
          <w:tab w:val="left" w:pos="23602"/>
        </w:tabs>
        <w:ind w:firstLine="709"/>
      </w:pPr>
      <w:r w:rsidRPr="002002B8">
        <w:rPr>
          <w:iCs/>
          <w:lang w:val="en-US"/>
        </w:rPr>
        <w:t>n</w:t>
      </w:r>
      <w:r w:rsidRPr="002002B8">
        <w:rPr>
          <w:iCs/>
        </w:rPr>
        <w:t xml:space="preserve"> 2=12000-30/220+30=47 шт.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=8·47=376 шт.</w:t>
      </w:r>
      <w:r w:rsidR="002002B8">
        <w:rPr>
          <w:color w:val="auto"/>
        </w:rPr>
        <w:t xml:space="preserve"> </w:t>
      </w:r>
    </w:p>
    <w:p w:rsidR="00E2430A" w:rsidRPr="002002B8" w:rsidRDefault="00356927" w:rsidP="002002B8">
      <w:pPr>
        <w:pStyle w:val="a3"/>
        <w:tabs>
          <w:tab w:val="left" w:pos="23602"/>
        </w:tabs>
        <w:ind w:firstLine="709"/>
      </w:pPr>
      <w:r w:rsidRPr="002002B8">
        <w:object w:dxaOrig="3580" w:dyaOrig="620">
          <v:shape id="_x0000_i1028" type="#_x0000_t75" style="width:177pt;height:30.75pt" o:ole="" fillcolor="window">
            <v:imagedata r:id="rId13" o:title=""/>
          </v:shape>
          <o:OLEObject Type="Embed" ProgID="Equation.3" ShapeID="_x0000_i1028" DrawAspect="Content" ObjectID="_1457387621" r:id="rId14"/>
        </w:object>
      </w:r>
      <w:r w:rsidR="002002B8">
        <w:t xml:space="preserve">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Рдоб=Ргод·23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803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Рдоб=364,4·23=8381,9 кг/год</w:t>
      </w:r>
      <w:r w:rsidR="002002B8">
        <w:rPr>
          <w:color w:val="auto"/>
        </w:rPr>
        <w:t xml:space="preserve"> 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Розрахунок потужності підприємства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Обліковою одиницею потужності підприємств є 1т формового хліба і житнього борошна масою </w:t>
      </w:r>
      <w:smartTag w:uri="urn:schemas-microsoft-com:office:smarttags" w:element="metricconverter">
        <w:smartTagPr>
          <w:attr w:name="ProductID" w:val="1 кг"/>
        </w:smartTagPr>
        <w:r w:rsidRPr="002002B8">
          <w:rPr>
            <w:color w:val="auto"/>
          </w:rPr>
          <w:t>1 кг</w:t>
        </w:r>
      </w:smartTag>
      <w:r w:rsidRPr="002002B8">
        <w:rPr>
          <w:color w:val="auto"/>
        </w:rPr>
        <w:t>.</w:t>
      </w:r>
    </w:p>
    <w:p w:rsidR="002002B8" w:rsidRPr="00560E8E" w:rsidRDefault="002002B8" w:rsidP="002002B8">
      <w:pPr>
        <w:widowControl w:val="0"/>
        <w:shd w:val="clear" w:color="auto" w:fill="FFFFFF"/>
        <w:tabs>
          <w:tab w:val="left" w:pos="23818"/>
        </w:tabs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381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Ргод(житн)=(</w:t>
      </w:r>
      <w:r w:rsidRPr="002002B8">
        <w:rPr>
          <w:color w:val="auto"/>
          <w:lang w:val="en-US"/>
        </w:rPr>
        <w:t>n</w:t>
      </w:r>
      <w:r w:rsidRPr="002002B8">
        <w:rPr>
          <w:rFonts w:cs="Times New Roman"/>
          <w:color w:val="auto"/>
          <w:lang w:val="en-US"/>
        </w:rPr>
        <w:t>·</w:t>
      </w: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>·60)/</w:t>
      </w:r>
      <w:r w:rsidRPr="002002B8">
        <w:rPr>
          <w:color w:val="auto"/>
          <w:lang w:val="en-US"/>
        </w:rPr>
        <w:t>T</w:t>
      </w:r>
      <w:r w:rsidRPr="002002B8">
        <w:rPr>
          <w:color w:val="auto"/>
        </w:rPr>
        <w:t>вип, кг</w:t>
      </w:r>
    </w:p>
    <w:p w:rsidR="002002B8" w:rsidRPr="00560E8E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Твип=60 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>=1,0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Ргод(житн)=(376·1·60)/60=376 кг</w:t>
      </w:r>
    </w:p>
    <w:p w:rsidR="002002B8" w:rsidRDefault="002002B8" w:rsidP="002002B8">
      <w:pPr>
        <w:widowControl w:val="0"/>
        <w:shd w:val="clear" w:color="auto" w:fill="FFFFFF"/>
        <w:tabs>
          <w:tab w:val="left" w:pos="23861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3861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Рдоб(житн)=Ргод*23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Рдоб(житн)=376·23=8648 кг/діб</w:t>
      </w:r>
    </w:p>
    <w:p w:rsidR="00E2430A" w:rsidRPr="002002B8" w:rsidRDefault="00E2430A" w:rsidP="002002B8">
      <w:pPr>
        <w:pStyle w:val="2"/>
        <w:keepNext w:val="0"/>
        <w:widowControl w:val="0"/>
        <w:ind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Таблиця 2.1 - Продуктивність і потужність підприємства</w:t>
      </w:r>
    </w:p>
    <w:tbl>
      <w:tblPr>
        <w:tblW w:w="0" w:type="auto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417"/>
        <w:gridCol w:w="992"/>
        <w:gridCol w:w="1559"/>
        <w:gridCol w:w="992"/>
        <w:gridCol w:w="992"/>
      </w:tblGrid>
      <w:tr w:rsidR="00E2430A" w:rsidRPr="002002B8" w:rsidTr="002002B8">
        <w:trPr>
          <w:cantSplit/>
          <w:trHeight w:hRule="exact" w:val="375"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Асортимент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Марка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печі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4"/>
              <w:keepNext w:val="0"/>
              <w:widowControl w:val="0"/>
              <w:ind w:firstLine="0"/>
              <w:jc w:val="both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2002B8">
              <w:rPr>
                <w:b w:val="0"/>
                <w:bCs/>
                <w:i w:val="0"/>
                <w:iCs w:val="0"/>
                <w:sz w:val="20"/>
                <w:szCs w:val="20"/>
              </w:rPr>
              <w:t>Годинна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продуктивність, кг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Час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роботи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Добова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3"/>
              <w:keepNext w:val="0"/>
              <w:widowControl w:val="0"/>
              <w:ind w:left="0"/>
              <w:jc w:val="both"/>
              <w:rPr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2002B8">
              <w:rPr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Потужність</w:t>
            </w:r>
          </w:p>
        </w:tc>
      </w:tr>
      <w:tr w:rsidR="00E2430A" w:rsidRPr="002002B8" w:rsidTr="002002B8">
        <w:trPr>
          <w:cantSplit/>
          <w:trHeight w:hRule="exact" w:val="714"/>
        </w:trPr>
        <w:tc>
          <w:tcPr>
            <w:tcW w:w="1417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Продуктивність, Т/год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Годинна Кг/год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Добова Т/год</w:t>
            </w:r>
          </w:p>
        </w:tc>
      </w:tr>
      <w:tr w:rsidR="00E2430A" w:rsidRPr="002002B8" w:rsidTr="002002B8">
        <w:trPr>
          <w:trHeight w:hRule="exact" w:val="710"/>
        </w:trPr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Паляниця українська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Г4-ПХ-ЗС-25М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364,4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8381,9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376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8648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5314"/>
          <w:tab w:val="left" w:leader="underscore" w:pos="9518"/>
          <w:tab w:val="left" w:leader="underscore" w:pos="13752"/>
          <w:tab w:val="left" w:leader="underscore" w:pos="17366"/>
          <w:tab w:val="left" w:leader="underscore" w:pos="22320"/>
          <w:tab w:val="left" w:leader="underscore" w:pos="26237"/>
        </w:tabs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5"/>
        <w:keepNext w:val="0"/>
        <w:widowControl w:val="0"/>
        <w:ind w:firstLine="709"/>
        <w:rPr>
          <w:b w:val="0"/>
          <w:bCs w:val="0"/>
          <w:iCs/>
          <w:color w:val="auto"/>
        </w:rPr>
      </w:pPr>
      <w:r w:rsidRPr="002002B8">
        <w:rPr>
          <w:b w:val="0"/>
          <w:bCs w:val="0"/>
          <w:iCs/>
          <w:color w:val="auto"/>
        </w:rPr>
        <w:t>Таблиця 2.2 - Режими випічки і вистоювання</w:t>
      </w:r>
    </w:p>
    <w:tbl>
      <w:tblPr>
        <w:tblW w:w="0" w:type="auto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851"/>
        <w:gridCol w:w="992"/>
        <w:gridCol w:w="1418"/>
        <w:gridCol w:w="1417"/>
        <w:gridCol w:w="1134"/>
        <w:gridCol w:w="1559"/>
      </w:tblGrid>
      <w:tr w:rsidR="00E2430A" w:rsidRPr="002002B8" w:rsidTr="002002B8">
        <w:trPr>
          <w:cantSplit/>
          <w:trHeight w:val="867"/>
        </w:trPr>
        <w:tc>
          <w:tcPr>
            <w:tcW w:w="1425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Асортимент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4"/>
              <w:keepNext w:val="0"/>
              <w:widowControl w:val="0"/>
              <w:ind w:hanging="32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2002B8">
              <w:rPr>
                <w:b w:val="0"/>
                <w:i w:val="0"/>
                <w:iCs w:val="0"/>
                <w:sz w:val="20"/>
                <w:szCs w:val="20"/>
              </w:rPr>
              <w:t>Маса,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Марка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печі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Температура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випічки, С0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Тривалість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хв.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Режим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Тривалість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вистоювання,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хв.</w:t>
            </w:r>
          </w:p>
        </w:tc>
      </w:tr>
      <w:tr w:rsidR="00E2430A" w:rsidRPr="002002B8" w:rsidTr="002002B8">
        <w:trPr>
          <w:cantSplit/>
          <w:trHeight w:val="966"/>
        </w:trPr>
        <w:tc>
          <w:tcPr>
            <w:tcW w:w="1425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Паляниця українська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0,84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Г4-ПХ-ЗС-25М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190-210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З парозволожуванням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ind w:hanging="32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40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Розрахунок продуктивності печі </w:t>
      </w:r>
      <w:r w:rsidRPr="002002B8">
        <w:rPr>
          <w:iCs/>
          <w:color w:val="auto"/>
        </w:rPr>
        <w:t>Г4-ПХ-ЗС-25М: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iCs/>
          <w:color w:val="auto"/>
        </w:rPr>
        <w:t xml:space="preserve">Піч Г4-ПХ-ЗС-25М має розміри поду: ширину </w:t>
      </w:r>
      <w:smartTag w:uri="urn:schemas-microsoft-com:office:smarttags" w:element="metricconverter">
        <w:smartTagPr>
          <w:attr w:name="ProductID" w:val="2100 мм"/>
        </w:smartTagPr>
        <w:r w:rsidRPr="002002B8">
          <w:rPr>
            <w:iCs/>
            <w:color w:val="auto"/>
          </w:rPr>
          <w:t>2100 мм</w:t>
        </w:r>
      </w:smartTag>
      <w:r w:rsidRPr="002002B8">
        <w:rPr>
          <w:iCs/>
          <w:color w:val="auto"/>
        </w:rPr>
        <w:t xml:space="preserve">, довжину </w:t>
      </w:r>
      <w:smartTag w:uri="urn:schemas-microsoft-com:office:smarttags" w:element="metricconverter">
        <w:smartTagPr>
          <w:attr w:name="ProductID" w:val="12000 мм"/>
        </w:smartTagPr>
        <w:r w:rsidRPr="002002B8">
          <w:rPr>
            <w:iCs/>
            <w:color w:val="auto"/>
          </w:rPr>
          <w:t>1200</w:t>
        </w:r>
        <w:r w:rsidRPr="002002B8">
          <w:rPr>
            <w:color w:val="auto"/>
          </w:rPr>
          <w:t>0 мм</w:t>
        </w:r>
      </w:smartTag>
      <w:r w:rsidRPr="002002B8">
        <w:rPr>
          <w:color w:val="auto"/>
        </w:rPr>
        <w:t>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774"/>
        </w:tabs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 xml:space="preserve">1=2100-30/280+30=6 шт. </w:t>
      </w:r>
    </w:p>
    <w:p w:rsidR="00E2430A" w:rsidRPr="002002B8" w:rsidRDefault="00E2430A" w:rsidP="002002B8">
      <w:pPr>
        <w:pStyle w:val="a3"/>
        <w:tabs>
          <w:tab w:val="left" w:pos="23602"/>
        </w:tabs>
        <w:ind w:firstLine="709"/>
      </w:pPr>
      <w:r w:rsidRPr="002002B8">
        <w:rPr>
          <w:iCs/>
          <w:lang w:val="en-US"/>
        </w:rPr>
        <w:t>n</w:t>
      </w:r>
      <w:r w:rsidRPr="002002B8">
        <w:rPr>
          <w:iCs/>
        </w:rPr>
        <w:t xml:space="preserve"> 2=12000-30/140+30=70 шт.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=6·70=420 шт.</w:t>
      </w:r>
      <w:r w:rsidR="002002B8">
        <w:rPr>
          <w:color w:val="auto"/>
        </w:rPr>
        <w:t xml:space="preserve"> </w:t>
      </w:r>
    </w:p>
    <w:p w:rsidR="00E2430A" w:rsidRPr="002002B8" w:rsidRDefault="00356927" w:rsidP="002002B8">
      <w:pPr>
        <w:pStyle w:val="a3"/>
        <w:tabs>
          <w:tab w:val="left" w:pos="23602"/>
        </w:tabs>
        <w:ind w:firstLine="709"/>
      </w:pPr>
      <w:r w:rsidRPr="002002B8">
        <w:object w:dxaOrig="3580" w:dyaOrig="620">
          <v:shape id="_x0000_i1029" type="#_x0000_t75" style="width:177pt;height:30.75pt" o:ole="" fillcolor="window">
            <v:imagedata r:id="rId15" o:title=""/>
          </v:shape>
          <o:OLEObject Type="Embed" ProgID="Equation.3" ShapeID="_x0000_i1029" DrawAspect="Content" ObjectID="_1457387622" r:id="rId16"/>
        </w:object>
      </w:r>
      <w:r w:rsidR="002002B8">
        <w:t xml:space="preserve">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Рдоб=Ргод·23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803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Рдоб=458,18·23=10538,2 кг/год</w:t>
      </w:r>
      <w:r w:rsidR="002002B8">
        <w:rPr>
          <w:color w:val="auto"/>
        </w:rPr>
        <w:t xml:space="preserve"> 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Розрахунок потужності підприємства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Обліковою одиницею потужності підприємств є 1т формового хліба і житнього борошна масою </w:t>
      </w:r>
      <w:smartTag w:uri="urn:schemas-microsoft-com:office:smarttags" w:element="metricconverter">
        <w:smartTagPr>
          <w:attr w:name="ProductID" w:val="1 кг"/>
        </w:smartTagPr>
        <w:r w:rsidRPr="002002B8">
          <w:rPr>
            <w:color w:val="auto"/>
          </w:rPr>
          <w:t>1 кг</w:t>
        </w:r>
      </w:smartTag>
      <w:r w:rsidRPr="002002B8">
        <w:rPr>
          <w:color w:val="auto"/>
        </w:rPr>
        <w:t>.</w:t>
      </w:r>
    </w:p>
    <w:p w:rsidR="002002B8" w:rsidRDefault="002002B8" w:rsidP="002002B8">
      <w:pPr>
        <w:widowControl w:val="0"/>
        <w:shd w:val="clear" w:color="auto" w:fill="FFFFFF"/>
        <w:tabs>
          <w:tab w:val="left" w:pos="23818"/>
        </w:tabs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3818"/>
        </w:tabs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Ргод(житн)=(</w:t>
      </w:r>
      <w:r w:rsidRPr="002002B8">
        <w:rPr>
          <w:iCs/>
          <w:color w:val="auto"/>
          <w:lang w:val="en-US"/>
        </w:rPr>
        <w:t>n</w:t>
      </w:r>
      <w:r w:rsidRPr="002002B8">
        <w:rPr>
          <w:rFonts w:cs="Times New Roman"/>
          <w:iCs/>
          <w:color w:val="auto"/>
          <w:lang w:val="en-US"/>
        </w:rPr>
        <w:t>·</w:t>
      </w:r>
      <w:r w:rsidRPr="002002B8">
        <w:rPr>
          <w:iCs/>
          <w:color w:val="auto"/>
          <w:lang w:val="en-US"/>
        </w:rPr>
        <w:t>g</w:t>
      </w:r>
      <w:r w:rsidRPr="002002B8">
        <w:rPr>
          <w:iCs/>
          <w:color w:val="auto"/>
        </w:rPr>
        <w:t>·60)/</w:t>
      </w:r>
      <w:r w:rsidRPr="002002B8">
        <w:rPr>
          <w:iCs/>
          <w:color w:val="auto"/>
          <w:lang w:val="en-US"/>
        </w:rPr>
        <w:t>T</w:t>
      </w:r>
      <w:r w:rsidRPr="002002B8">
        <w:rPr>
          <w:iCs/>
          <w:color w:val="auto"/>
        </w:rPr>
        <w:t>вип, кг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Твип=60 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g</w:t>
      </w:r>
      <w:r w:rsidRPr="002002B8">
        <w:rPr>
          <w:iCs/>
          <w:color w:val="auto"/>
        </w:rPr>
        <w:t>=1,0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Ргод(житн)=(420·1·60)/60=420 кг</w:t>
      </w:r>
    </w:p>
    <w:p w:rsidR="002002B8" w:rsidRDefault="002002B8" w:rsidP="002002B8">
      <w:pPr>
        <w:widowControl w:val="0"/>
        <w:shd w:val="clear" w:color="auto" w:fill="FFFFFF"/>
        <w:tabs>
          <w:tab w:val="left" w:pos="23861"/>
        </w:tabs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3861"/>
        </w:tabs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Рдоб(житн)=Ргод*23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Рдоб(житн)=420·23=9660 кг/діб</w:t>
      </w:r>
    </w:p>
    <w:p w:rsidR="002002B8" w:rsidRDefault="002002B8" w:rsidP="002002B8">
      <w:pPr>
        <w:pStyle w:val="2"/>
        <w:keepNext w:val="0"/>
        <w:widowControl w:val="0"/>
        <w:ind w:firstLine="709"/>
        <w:jc w:val="both"/>
        <w:rPr>
          <w:b w:val="0"/>
          <w:i w:val="0"/>
          <w:color w:val="auto"/>
          <w:lang w:val="ru-RU"/>
        </w:rPr>
      </w:pPr>
    </w:p>
    <w:p w:rsidR="00E2430A" w:rsidRPr="002002B8" w:rsidRDefault="00E2430A" w:rsidP="002002B8">
      <w:pPr>
        <w:pStyle w:val="2"/>
        <w:keepNext w:val="0"/>
        <w:widowControl w:val="0"/>
        <w:ind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Таблиця 2.1 - Продуктивність і потужність підприємства</w:t>
      </w:r>
    </w:p>
    <w:tbl>
      <w:tblPr>
        <w:tblW w:w="0" w:type="auto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417"/>
        <w:gridCol w:w="1418"/>
        <w:gridCol w:w="1559"/>
        <w:gridCol w:w="992"/>
        <w:gridCol w:w="992"/>
      </w:tblGrid>
      <w:tr w:rsidR="00E2430A" w:rsidRPr="002002B8" w:rsidTr="002002B8">
        <w:trPr>
          <w:cantSplit/>
          <w:trHeight w:hRule="exact" w:val="634"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Асортимент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Марка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печі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4"/>
              <w:keepNext w:val="0"/>
              <w:widowControl w:val="0"/>
              <w:ind w:firstLine="0"/>
              <w:jc w:val="both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2002B8">
              <w:rPr>
                <w:b w:val="0"/>
                <w:bCs/>
                <w:i w:val="0"/>
                <w:iCs w:val="0"/>
                <w:sz w:val="20"/>
                <w:szCs w:val="20"/>
              </w:rPr>
              <w:t>Годинна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продуктивність, кг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Час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роботи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Добова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3"/>
              <w:keepNext w:val="0"/>
              <w:widowControl w:val="0"/>
              <w:ind w:left="0"/>
              <w:jc w:val="both"/>
              <w:rPr>
                <w:b w:val="0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2002B8">
              <w:rPr>
                <w:b w:val="0"/>
                <w:bCs/>
                <w:i w:val="0"/>
                <w:iCs w:val="0"/>
                <w:color w:val="auto"/>
                <w:sz w:val="20"/>
                <w:szCs w:val="20"/>
              </w:rPr>
              <w:t>Потужність</w:t>
            </w:r>
          </w:p>
        </w:tc>
      </w:tr>
      <w:tr w:rsidR="00E2430A" w:rsidRPr="002002B8" w:rsidTr="002002B8">
        <w:trPr>
          <w:cantSplit/>
          <w:trHeight w:hRule="exact" w:val="714"/>
        </w:trPr>
        <w:tc>
          <w:tcPr>
            <w:tcW w:w="1417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Продуктивність, Т/год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Годинна Кг/год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Добова Т/год</w:t>
            </w:r>
          </w:p>
        </w:tc>
      </w:tr>
      <w:tr w:rsidR="00E2430A" w:rsidRPr="002002B8" w:rsidTr="002002B8">
        <w:trPr>
          <w:trHeight w:hRule="exact" w:val="710"/>
        </w:trPr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Плетінка київська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Г4-ПХ-ЗС-25М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458,18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10538,2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9660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5314"/>
          <w:tab w:val="left" w:leader="underscore" w:pos="9518"/>
          <w:tab w:val="left" w:leader="underscore" w:pos="13752"/>
          <w:tab w:val="left" w:leader="underscore" w:pos="17366"/>
          <w:tab w:val="left" w:leader="underscore" w:pos="22320"/>
          <w:tab w:val="left" w:leader="underscore" w:pos="26237"/>
        </w:tabs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5"/>
        <w:keepNext w:val="0"/>
        <w:widowControl w:val="0"/>
        <w:ind w:firstLine="709"/>
        <w:rPr>
          <w:b w:val="0"/>
          <w:bCs w:val="0"/>
          <w:iCs/>
          <w:color w:val="auto"/>
        </w:rPr>
      </w:pPr>
      <w:r w:rsidRPr="002002B8">
        <w:rPr>
          <w:b w:val="0"/>
          <w:bCs w:val="0"/>
          <w:iCs/>
          <w:color w:val="auto"/>
        </w:rPr>
        <w:t>Таблиця 2.2 - Режими випічки і вистоювання</w:t>
      </w:r>
    </w:p>
    <w:tbl>
      <w:tblPr>
        <w:tblW w:w="0" w:type="auto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851"/>
        <w:gridCol w:w="992"/>
        <w:gridCol w:w="1418"/>
        <w:gridCol w:w="1417"/>
        <w:gridCol w:w="1134"/>
        <w:gridCol w:w="1559"/>
      </w:tblGrid>
      <w:tr w:rsidR="00E2430A" w:rsidRPr="002002B8" w:rsidTr="002002B8">
        <w:trPr>
          <w:cantSplit/>
          <w:trHeight w:val="867"/>
        </w:trPr>
        <w:tc>
          <w:tcPr>
            <w:tcW w:w="1425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Асортимент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pStyle w:val="4"/>
              <w:keepNext w:val="0"/>
              <w:widowControl w:val="0"/>
              <w:ind w:firstLine="0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2002B8">
              <w:rPr>
                <w:b w:val="0"/>
                <w:i w:val="0"/>
                <w:iCs w:val="0"/>
                <w:sz w:val="20"/>
                <w:szCs w:val="20"/>
              </w:rPr>
              <w:t>Маса,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кг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Марка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печі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Температура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випічки, С0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Тривалість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хв.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Режим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випічки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Тривалість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вистоювання,</w:t>
            </w:r>
          </w:p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хв.</w:t>
            </w:r>
          </w:p>
        </w:tc>
      </w:tr>
      <w:tr w:rsidR="00E2430A" w:rsidRPr="002002B8" w:rsidTr="002002B8">
        <w:trPr>
          <w:cantSplit/>
          <w:trHeight w:val="966"/>
        </w:trPr>
        <w:tc>
          <w:tcPr>
            <w:tcW w:w="1425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Плетінка київська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Г4-ПХ-ЗС-25М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180-200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З парозволожуванням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2002B8" w:rsidRDefault="00E2430A" w:rsidP="002002B8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002B8">
              <w:rPr>
                <w:color w:val="auto"/>
                <w:sz w:val="20"/>
                <w:szCs w:val="20"/>
              </w:rPr>
              <w:t>50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2.3 Розрахунок виходу виробів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1867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Вихід хліба (Вхл), % визначається виходом тіста, виготовленого з</w:t>
      </w:r>
      <w:r w:rsidR="002002B8">
        <w:rPr>
          <w:color w:val="auto"/>
          <w:lang w:val="ru-RU"/>
        </w:rPr>
        <w:t xml:space="preserve"> с</w:t>
      </w:r>
      <w:r w:rsidRPr="002002B8">
        <w:rPr>
          <w:color w:val="auto"/>
        </w:rPr>
        <w:t>ировини передбаченою рецептурою, технологічними затратами та</w:t>
      </w:r>
      <w:r w:rsidR="002002B8">
        <w:rPr>
          <w:color w:val="auto"/>
          <w:lang w:val="ru-RU"/>
        </w:rPr>
        <w:t xml:space="preserve"> </w:t>
      </w:r>
      <w:r w:rsidRPr="002002B8">
        <w:rPr>
          <w:color w:val="auto"/>
        </w:rPr>
        <w:t xml:space="preserve">витратами і обчислюється формулою </w:t>
      </w:r>
    </w:p>
    <w:p w:rsidR="002002B8" w:rsidRDefault="002002B8" w:rsidP="002002B8">
      <w:pPr>
        <w:widowControl w:val="0"/>
        <w:shd w:val="clear" w:color="auto" w:fill="FFFFFF"/>
        <w:tabs>
          <w:tab w:val="left" w:pos="18677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1867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Вхл=Мт-(Вб+Вт+Збр+Зобр+Зуп+Зукл+Зус+Вкр+Вшт+Вбр)</w:t>
      </w:r>
    </w:p>
    <w:p w:rsidR="002002B8" w:rsidRDefault="002002B8" w:rsidP="002002B8">
      <w:pPr>
        <w:pStyle w:val="1"/>
        <w:keepNext w:val="0"/>
        <w:widowControl w:val="0"/>
        <w:ind w:firstLine="709"/>
        <w:rPr>
          <w:lang w:val="ru-RU"/>
        </w:rPr>
      </w:pP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де Мт – маса тіста,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 – втрати борошна до змішування напівфабрикатів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Вт – втрати борошна та тіста від початку змішування до посадки тістових заготовок у піч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Збр – затрати при бродінні напівфабрикатів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Зобр – затрати при обробці тіста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Зуп – затрати при випіканні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Зукл – зменшення маси хліба при транспортуванні його від печі та при укладання на вагонетки або у контейнери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Зус – затрати при зберіганні хліба (усихання)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Вкр – втрати хліба у вигляді крихти або лому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Вшт – втрати від неточності маси хліба при приготуванні штучних виробів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Вбр – втрати від переробки браку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Всі витрати та затрати виражають у перерахунку на масу тіста у кілограмах.</w:t>
      </w:r>
    </w:p>
    <w:p w:rsidR="00E2430A" w:rsidRPr="002002B8" w:rsidRDefault="00E2430A" w:rsidP="002002B8">
      <w:pPr>
        <w:pStyle w:val="2"/>
        <w:keepNext w:val="0"/>
        <w:widowControl w:val="0"/>
        <w:ind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Маса тіста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2320" w:dyaOrig="720">
          <v:shape id="_x0000_i1030" type="#_x0000_t75" style="width:116.25pt;height:36pt" o:ole="" fillcolor="window">
            <v:imagedata r:id="rId17" o:title=""/>
          </v:shape>
          <o:OLEObject Type="Embed" ProgID="Equation.3" ShapeID="_x0000_i1030" DrawAspect="Content" ObjectID="_1457387623" r:id="rId18"/>
        </w:object>
      </w:r>
      <w:r w:rsidR="002002B8">
        <w:rPr>
          <w:color w:val="auto"/>
        </w:rPr>
        <w:t xml:space="preserve"> 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Мсир – маса сировини передбачена рецептурою на приготування тіста з 100кг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сир – середньозважена вологість сировини,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Т – вологість тіста.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object w:dxaOrig="3920" w:dyaOrig="740">
          <v:shape id="_x0000_i1031" type="#_x0000_t75" style="width:195.75pt;height:36.75pt" o:ole="" fillcolor="window">
            <v:imagedata r:id="rId19" o:title=""/>
          </v:shape>
          <o:OLEObject Type="Embed" ProgID="Equation.3" ShapeID="_x0000_i1031" DrawAspect="Content" ObjectID="_1457387624" r:id="rId20"/>
        </w:object>
      </w:r>
      <w:r w:rsidR="00AE3DC2">
        <w:rPr>
          <w:noProof/>
          <w:lang w:val="ru-RU"/>
        </w:rPr>
        <w:pict>
          <v:line id="Line 14" o:spid="_x0000_s1026" style="position:absolute;left:0;text-align:left;z-index:251657728;visibility:visible;mso-position-horizontal-relative:margin;mso-position-vertical-relative:text" from="-23.05pt,2137.7pt" to="531.35pt,2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ALFAIAACo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" o:allowincell="f" strokeweight="2.9pt">
            <w10:wrap anchorx="margin"/>
          </v:line>
        </w:pict>
      </w:r>
      <w:r w:rsidR="002002B8">
        <w:rPr>
          <w:color w:val="auto"/>
        </w:rPr>
        <w:t xml:space="preserve"> 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Мб, Мсол, Мдр – кількість борошна, солі, дріжджів на </w:t>
      </w:r>
      <w:smartTag w:uri="urn:schemas-microsoft-com:office:smarttags" w:element="metricconverter">
        <w:smartTagPr>
          <w:attr w:name="ProductID" w:val="100 кг"/>
        </w:smartTagPr>
        <w:r w:rsidRPr="002002B8">
          <w:rPr>
            <w:color w:val="auto"/>
          </w:rPr>
          <w:t>100 кг</w:t>
        </w:r>
      </w:smartTag>
      <w:r w:rsidRPr="002002B8">
        <w:rPr>
          <w:color w:val="auto"/>
        </w:rPr>
        <w:t xml:space="preserve"> борошна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561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 xml:space="preserve">б, </w:t>
      </w:r>
      <w:r w:rsidRPr="002002B8">
        <w:rPr>
          <w:color w:val="auto"/>
          <w:lang w:val="en-US"/>
        </w:rPr>
        <w:t>Wco</w:t>
      </w:r>
      <w:r w:rsidRPr="002002B8">
        <w:rPr>
          <w:color w:val="auto"/>
        </w:rPr>
        <w:t xml:space="preserve">л, 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др – вологість відповідно борошна, солі, дріжджів</w:t>
      </w:r>
    </w:p>
    <w:p w:rsidR="002002B8" w:rsidRPr="00560E8E" w:rsidRDefault="002002B8">
      <w:pPr>
        <w:spacing w:after="200" w:line="276" w:lineRule="auto"/>
        <w:rPr>
          <w:color w:val="auto"/>
        </w:rPr>
      </w:pPr>
      <w:r w:rsidRPr="00560E8E">
        <w:rPr>
          <w:color w:val="auto"/>
        </w:rPr>
        <w:br w:type="page"/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5618"/>
        </w:tabs>
        <w:spacing w:line="360" w:lineRule="auto"/>
        <w:ind w:firstLine="709"/>
        <w:jc w:val="both"/>
        <w:rPr>
          <w:color w:val="auto"/>
          <w:lang w:val="ru-RU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Т</w:t>
      </w:r>
      <w:r w:rsidRPr="002002B8">
        <w:rPr>
          <w:color w:val="auto"/>
          <w:lang w:val="ru-RU"/>
        </w:rPr>
        <w:t>=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м+</w:t>
      </w:r>
      <w:r w:rsidRPr="002002B8">
        <w:rPr>
          <w:color w:val="auto"/>
          <w:lang w:val="en-US"/>
        </w:rPr>
        <w:t>n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м – вологість м'якушки виробу, береться за стандартом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 xml:space="preserve"> – коефіцієнт, який показує збільшення вологості тіста від вологості м'якушки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=10 % для формового хлібу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Вихід хліба розраховуємо по базисній вологості 14,5 %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Вт – витрати борошна та тіста від початку замісу до посадки в піч, кг</w:t>
      </w:r>
    </w:p>
    <w:p w:rsidR="002002B8" w:rsidRDefault="002002B8" w:rsidP="002002B8">
      <w:pPr>
        <w:widowControl w:val="0"/>
        <w:shd w:val="clear" w:color="auto" w:fill="FFFFFF"/>
        <w:tabs>
          <w:tab w:val="left" w:pos="25718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tabs>
          <w:tab w:val="left" w:pos="2571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1980" w:dyaOrig="720">
          <v:shape id="_x0000_i1032" type="#_x0000_t75" style="width:99pt;height:36pt" o:ole="" fillcolor="window">
            <v:imagedata r:id="rId21" o:title=""/>
          </v:shape>
          <o:OLEObject Type="Embed" ProgID="Equation.3" ShapeID="_x0000_i1032" DrawAspect="Content" ObjectID="_1457387625" r:id="rId22"/>
        </w:objec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qT</w:t>
      </w:r>
      <w:r w:rsidRPr="002002B8">
        <w:rPr>
          <w:color w:val="auto"/>
        </w:rPr>
        <w:t xml:space="preserve"> – маса підмету та виходів тіста, % на </w:t>
      </w:r>
      <w:smartTag w:uri="urn:schemas-microsoft-com:office:smarttags" w:element="metricconverter">
        <w:smartTagPr>
          <w:attr w:name="ProductID" w:val="100 кг"/>
        </w:smartTagPr>
        <w:r w:rsidRPr="002002B8">
          <w:rPr>
            <w:color w:val="auto"/>
          </w:rPr>
          <w:t>100 кг</w:t>
        </w:r>
      </w:smartTag>
      <w:r w:rsidRPr="002002B8">
        <w:rPr>
          <w:color w:val="auto"/>
        </w:rPr>
        <w:t xml:space="preserve">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qT</w:t>
      </w:r>
      <w:r w:rsidRPr="002002B8">
        <w:rPr>
          <w:color w:val="auto"/>
        </w:rPr>
        <w:t>=0,06 %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Wcp</w:t>
      </w:r>
      <w:r w:rsidRPr="002002B8">
        <w:rPr>
          <w:color w:val="auto"/>
        </w:rPr>
        <w:t xml:space="preserve"> – середньозважена вологість підмету і відходів тіста (вологість борошняних відходів приймається 14,5 % тістових відходів – приймається рівною вологості тіста)</w:t>
      </w:r>
    </w:p>
    <w:p w:rsidR="002002B8" w:rsidRPr="00560E8E" w:rsidRDefault="002002B8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</w:rPr>
      </w:pPr>
    </w:p>
    <w:p w:rsidR="00E2430A" w:rsidRPr="002002B8" w:rsidRDefault="00356927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object w:dxaOrig="2560" w:dyaOrig="700">
          <v:shape id="_x0000_i1033" type="#_x0000_t75" style="width:128.25pt;height:34.5pt" o:ole="" fillcolor="window">
            <v:imagedata r:id="rId23" o:title=""/>
          </v:shape>
          <o:OLEObject Type="Embed" ProgID="Equation.3" ShapeID="_x0000_i1033" DrawAspect="Content" ObjectID="_1457387626" r:id="rId24"/>
        </w:objec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Мб – маса борошна в тісті – 100кг по рецептурі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Збр – затрати при бродінні напівфабрикатів</w:t>
      </w:r>
    </w:p>
    <w:p w:rsidR="002002B8" w:rsidRDefault="002002B8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2680" w:dyaOrig="660">
          <v:shape id="_x0000_i1034" type="#_x0000_t75" style="width:132.75pt;height:32.25pt" o:ole="" fillcolor="window">
            <v:imagedata r:id="rId25" o:title=""/>
          </v:shape>
          <o:OLEObject Type="Embed" ProgID="Equation.3" ShapeID="_x0000_i1034" DrawAspect="Content" ObjectID="_1457387627" r:id="rId26"/>
        </w:object>
      </w:r>
      <w:r w:rsidR="002002B8">
        <w:rPr>
          <w:color w:val="auto"/>
        </w:rPr>
        <w:t xml:space="preserve"> </w:t>
      </w:r>
    </w:p>
    <w:p w:rsidR="002002B8" w:rsidRDefault="002002B8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819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бр – затрати сухих речовин на бродіння, % до сухих речовин тіста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бр=2,5 %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Зобр – затрати борошна при обробці тіста</w:t>
      </w:r>
    </w:p>
    <w:p w:rsidR="002002B8" w:rsidRDefault="002002B8">
      <w:pPr>
        <w:spacing w:after="200" w:line="276" w:lineRule="auto"/>
        <w:rPr>
          <w:color w:val="auto"/>
          <w:lang w:val="ru-RU"/>
        </w:rPr>
      </w:pPr>
      <w:r>
        <w:rPr>
          <w:color w:val="auto"/>
          <w:lang w:val="ru-RU"/>
        </w:rPr>
        <w:br w:type="page"/>
      </w:r>
    </w:p>
    <w:p w:rsidR="00E2430A" w:rsidRPr="002002B8" w:rsidRDefault="00356927" w:rsidP="002002B8">
      <w:pPr>
        <w:widowControl w:val="0"/>
        <w:shd w:val="clear" w:color="auto" w:fill="FFFFFF"/>
        <w:tabs>
          <w:tab w:val="left" w:pos="25891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2120" w:dyaOrig="720">
          <v:shape id="_x0000_i1035" type="#_x0000_t75" style="width:105pt;height:36pt" o:ole="" fillcolor="window">
            <v:imagedata r:id="rId27" o:title=""/>
          </v:shape>
          <o:OLEObject Type="Embed" ProgID="Equation.3" ShapeID="_x0000_i1035" DrawAspect="Content" ObjectID="_1457387628" r:id="rId28"/>
        </w:objec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qo</w:t>
      </w:r>
      <w:r w:rsidRPr="002002B8">
        <w:rPr>
          <w:color w:val="auto"/>
        </w:rPr>
        <w:t>б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 xml:space="preserve"> – затрати борошна при обробленні в перерахунку на </w:t>
      </w:r>
      <w:smartTag w:uri="urn:schemas-microsoft-com:office:smarttags" w:element="metricconverter">
        <w:smartTagPr>
          <w:attr w:name="ProductID" w:val="100 кг"/>
        </w:smartTagPr>
        <w:r w:rsidRPr="002002B8">
          <w:rPr>
            <w:color w:val="auto"/>
          </w:rPr>
          <w:t>100 кг</w:t>
        </w:r>
      </w:smartTag>
      <w:r w:rsidRPr="002002B8">
        <w:rPr>
          <w:color w:val="auto"/>
        </w:rPr>
        <w:t xml:space="preserve"> перероблюваного борошна,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об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=0 – відповідно Зобр=0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Зуп - затрати при випіканні (упіканні)</w:t>
      </w:r>
    </w:p>
    <w:p w:rsidR="002002B8" w:rsidRDefault="002002B8" w:rsidP="002002B8">
      <w:pPr>
        <w:widowControl w:val="0"/>
        <w:shd w:val="clear" w:color="auto" w:fill="FFFFFF"/>
        <w:tabs>
          <w:tab w:val="left" w:pos="25603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603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Зуп = </w:t>
      </w:r>
      <w:r w:rsidRPr="002002B8">
        <w:rPr>
          <w:color w:val="auto"/>
          <w:lang w:val="en-US"/>
        </w:rPr>
        <w:t>qyn</w:t>
      </w:r>
      <w:r w:rsidRPr="002002B8">
        <w:rPr>
          <w:color w:val="auto"/>
        </w:rPr>
        <w:t>·(Мт-(Вб+Вт+Збр+Зобр))/100</w:t>
      </w:r>
    </w:p>
    <w:p w:rsidR="002002B8" w:rsidRDefault="002002B8" w:rsidP="002002B8">
      <w:pPr>
        <w:widowControl w:val="0"/>
        <w:shd w:val="clear" w:color="auto" w:fill="FFFFFF"/>
        <w:tabs>
          <w:tab w:val="left" w:pos="25603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603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qyn</w:t>
      </w:r>
      <w:r w:rsidRPr="002002B8">
        <w:rPr>
          <w:color w:val="auto"/>
        </w:rPr>
        <w:t xml:space="preserve"> – упікання по відношенню до маси тіста,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qyn</w:t>
      </w:r>
      <w:r w:rsidRPr="002002B8">
        <w:rPr>
          <w:color w:val="auto"/>
        </w:rPr>
        <w:t xml:space="preserve">=8 %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Зукл – зменшення маси хліба при транспортуванні його від печі та при укладання на вагонетки або у контейнери</w:t>
      </w:r>
    </w:p>
    <w:p w:rsidR="002002B8" w:rsidRDefault="002002B8" w:rsidP="002002B8">
      <w:pPr>
        <w:widowControl w:val="0"/>
        <w:shd w:val="clear" w:color="auto" w:fill="FFFFFF"/>
        <w:tabs>
          <w:tab w:val="left" w:pos="25661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661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Зукл = </w:t>
      </w:r>
      <w:r w:rsidRPr="002002B8">
        <w:rPr>
          <w:color w:val="auto"/>
          <w:lang w:val="en-US"/>
        </w:rPr>
        <w:t>qyn</w:t>
      </w:r>
      <w:r w:rsidRPr="002002B8">
        <w:rPr>
          <w:color w:val="auto"/>
        </w:rPr>
        <w:t>·(Мт-(Вб+Вт+Збр+Зобр+Зуп))/100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укл – зменшення маси гарячого хліба при укладанні по відношенню до початкової маси,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укл=0,7 %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Зус – затрати при зберіганні хліба (усихання)</w:t>
      </w:r>
    </w:p>
    <w:p w:rsidR="002002B8" w:rsidRDefault="002002B8" w:rsidP="002002B8">
      <w:pPr>
        <w:widowControl w:val="0"/>
        <w:shd w:val="clear" w:color="auto" w:fill="FFFFFF"/>
        <w:tabs>
          <w:tab w:val="left" w:pos="25747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74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Зус =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ус(Мт-(Вб+Вт+Збр+Зобр+Зуп+Зукл))/100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qyc</w:t>
      </w:r>
      <w:r w:rsidRPr="002002B8">
        <w:rPr>
          <w:color w:val="auto"/>
        </w:rPr>
        <w:t xml:space="preserve"> – усихання хліба по відношенню до маси гарячого хліба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qyc</w:t>
      </w:r>
      <w:r w:rsidRPr="002002B8">
        <w:rPr>
          <w:color w:val="auto"/>
        </w:rPr>
        <w:t>=3 %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Вкр – витрати хліба у вигляді крихти або лому</w:t>
      </w:r>
    </w:p>
    <w:p w:rsidR="002002B8" w:rsidRDefault="002002B8" w:rsidP="002002B8">
      <w:pPr>
        <w:widowControl w:val="0"/>
        <w:shd w:val="clear" w:color="auto" w:fill="FFFFFF"/>
        <w:tabs>
          <w:tab w:val="left" w:pos="25747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74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Вкр =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к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(</w:t>
      </w:r>
      <w:r w:rsidRPr="002002B8">
        <w:rPr>
          <w:color w:val="auto"/>
          <w:lang w:val="en-US"/>
        </w:rPr>
        <w:t>M</w:t>
      </w:r>
      <w:r w:rsidRPr="002002B8">
        <w:rPr>
          <w:color w:val="auto"/>
        </w:rPr>
        <w:t>т-(</w:t>
      </w:r>
      <w:r w:rsidRPr="002002B8">
        <w:rPr>
          <w:color w:val="auto"/>
          <w:lang w:val="en-US"/>
        </w:rPr>
        <w:t>B</w:t>
      </w:r>
      <w:r w:rsidRPr="002002B8">
        <w:rPr>
          <w:color w:val="auto"/>
        </w:rPr>
        <w:t>б+</w:t>
      </w:r>
      <w:r w:rsidRPr="002002B8">
        <w:rPr>
          <w:color w:val="auto"/>
          <w:lang w:val="en-US"/>
        </w:rPr>
        <w:t>B</w:t>
      </w:r>
      <w:r w:rsidRPr="002002B8">
        <w:rPr>
          <w:color w:val="auto"/>
        </w:rPr>
        <w:t>т+Зб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+З</w:t>
      </w:r>
      <w:r w:rsidRPr="002002B8">
        <w:rPr>
          <w:color w:val="auto"/>
          <w:lang w:val="en-US"/>
        </w:rPr>
        <w:t>o</w:t>
      </w:r>
      <w:r w:rsidRPr="002002B8">
        <w:rPr>
          <w:color w:val="auto"/>
        </w:rPr>
        <w:t>б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+З</w:t>
      </w:r>
      <w:r w:rsidRPr="002002B8">
        <w:rPr>
          <w:color w:val="auto"/>
          <w:lang w:val="en-US"/>
        </w:rPr>
        <w:t>y</w:t>
      </w:r>
      <w:r w:rsidRPr="002002B8">
        <w:rPr>
          <w:color w:val="auto"/>
        </w:rPr>
        <w:t>п+З</w:t>
      </w:r>
      <w:r w:rsidRPr="002002B8">
        <w:rPr>
          <w:color w:val="auto"/>
          <w:lang w:val="en-US"/>
        </w:rPr>
        <w:t>y</w:t>
      </w:r>
      <w:r w:rsidRPr="002002B8">
        <w:rPr>
          <w:color w:val="auto"/>
        </w:rPr>
        <w:t>кл+З</w:t>
      </w:r>
      <w:r w:rsidRPr="002002B8">
        <w:rPr>
          <w:color w:val="auto"/>
          <w:lang w:val="en-US"/>
        </w:rPr>
        <w:t>yc</w:t>
      </w:r>
      <w:r w:rsidRPr="002002B8">
        <w:rPr>
          <w:color w:val="auto"/>
        </w:rPr>
        <w:t>))/100</w:t>
      </w:r>
    </w:p>
    <w:p w:rsidR="002002B8" w:rsidRDefault="002002B8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к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 xml:space="preserve"> – витрати у вигляді крихти та лому по відношенню до маси охолодженого хліба,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кр=0,03 %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Вшт – витрати від неточності маси хліба при приготуванні штучних виробів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Вшт =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шт(Мт-(Вб+Вт+Збр+Зобр+Зуп+Зукл+Зус+Вкр))/100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шт – відхилення від нормативної маси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шт=0,5 %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Вбр - витрати від переробки браку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Вбр =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б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(Мт-(Вб+Вт+Збр+Зобр+Зуп+Зукл+Зус+Вкр+Вшт))/100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бр – витрати від переробки бракованих виробів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>бр=0,02 %</w:t>
      </w:r>
    </w:p>
    <w:p w:rsidR="00E2430A" w:rsidRPr="002002B8" w:rsidRDefault="00AE3DC2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lang w:val="ru-RU"/>
        </w:rPr>
        <w:pict>
          <v:line id="Line 15" o:spid="_x0000_s1027" style="position:absolute;left:0;text-align:left;z-index:251658752;visibility:visible;mso-position-horizontal-relative:margin" from="-15.85pt,30in" to="538.55pt,3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rRFAIAACo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" o:allowincell="f" strokeweight="2.9pt">
            <w10:wrap anchorx="margin"/>
          </v:line>
        </w:pict>
      </w:r>
      <w:r w:rsidR="00E2430A" w:rsidRPr="002002B8">
        <w:rPr>
          <w:color w:val="auto"/>
        </w:rPr>
        <w:t>Вхл – розрахунковий повинен дорівнювати плановому, або може бути більшим за нього на 2 %, але не менше.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Плановий вихід на базисну вологість береться з додаткових даних (12. с. 255-268; 8. с. 138-143)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Плановий вихід (Впл) корегується в залежності від фактичної вологості борошна за формулою (9)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3000" w:dyaOrig="680">
          <v:shape id="_x0000_i1036" type="#_x0000_t75" style="width:148.5pt;height:33.75pt" o:ole="" fillcolor="window">
            <v:imagedata r:id="rId29" o:title=""/>
          </v:shape>
          <o:OLEObject Type="Embed" ProgID="Equation.3" ShapeID="_x0000_i1036" DrawAspect="Content" ObjectID="_1457387629" r:id="rId30"/>
        </w:objec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б(факт) – фактична вологість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Якщо у рецептуру виробу входить 2 сорти борошна, то спочатку знаходять середньозважену вологість борошна за формулою</w:t>
      </w:r>
    </w:p>
    <w:p w:rsidR="002002B8" w:rsidRPr="00560E8E" w:rsidRDefault="002002B8">
      <w:pPr>
        <w:spacing w:after="200" w:line="276" w:lineRule="auto"/>
        <w:rPr>
          <w:color w:val="auto"/>
          <w:lang w:val="ru-RU"/>
        </w:rPr>
      </w:pPr>
      <w:r w:rsidRPr="00560E8E">
        <w:rPr>
          <w:color w:val="auto"/>
          <w:lang w:val="ru-RU"/>
        </w:rPr>
        <w:br w:type="page"/>
      </w:r>
    </w:p>
    <w:p w:rsidR="00E2430A" w:rsidRPr="002002B8" w:rsidRDefault="00356927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object w:dxaOrig="2860" w:dyaOrig="700">
          <v:shape id="_x0000_i1037" type="#_x0000_t75" style="width:143.25pt;height:34.5pt" o:ole="" fillcolor="window">
            <v:imagedata r:id="rId31" o:title=""/>
          </v:shape>
          <o:OLEObject Type="Embed" ProgID="Equation.3" ShapeID="_x0000_i1037" DrawAspect="Content" ObjectID="_1457387630" r:id="rId32"/>
        </w:objec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М1, М2 – маса одного і другого сорту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 xml:space="preserve">1, </w:t>
      </w: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2, – відповідно вологість одного і другого сорту борошна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i w:val="0"/>
        </w:rPr>
      </w:pPr>
      <w:r w:rsidRPr="002002B8">
        <w:rPr>
          <w:b w:val="0"/>
          <w:i w:val="0"/>
        </w:rPr>
        <w:t>Розрахунок виходу хліба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УНІФІКОВАНА РЕЦЕПТУРА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774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Борошно пшеничне І-го сорту – 100,0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Дріжджі хлібопекарські пресовані, кг – 2,0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Сіль кухонна харчова, кг - 1,5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Всього 103,5</w:t>
      </w:r>
    </w:p>
    <w:p w:rsidR="00E2430A" w:rsidRPr="002002B8" w:rsidRDefault="00E2430A" w:rsidP="002002B8">
      <w:pPr>
        <w:pStyle w:val="6"/>
        <w:keepNext w:val="0"/>
        <w:ind w:firstLine="709"/>
        <w:rPr>
          <w:color w:val="auto"/>
          <w:u w:val="none"/>
        </w:rPr>
      </w:pPr>
      <w:r w:rsidRPr="002002B8">
        <w:rPr>
          <w:color w:val="auto"/>
          <w:u w:val="none"/>
        </w:rPr>
        <w:t>Фізико-хімічні показники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Вологість - 43,0 %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Кислотність - 3,0 %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Пористість м'якушки - 70,0 %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Рослинна олія на змащування форм – 0,15 на 1 т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Маса </w:t>
      </w:r>
      <w:smartTag w:uri="urn:schemas-microsoft-com:office:smarttags" w:element="metricconverter">
        <w:smartTagPr>
          <w:attr w:name="ProductID" w:val="11 кг"/>
        </w:smartTagPr>
        <w:r w:rsidRPr="002002B8">
          <w:rPr>
            <w:color w:val="auto"/>
          </w:rPr>
          <w:t>11 кг</w:t>
        </w:r>
      </w:smartTag>
      <w:r w:rsidRPr="002002B8">
        <w:rPr>
          <w:color w:val="auto"/>
        </w:rPr>
        <w:t xml:space="preserve"> всієї олії 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Плановий вихід </w:t>
      </w:r>
      <w:smartTag w:uri="urn:schemas-microsoft-com:office:smarttags" w:element="metricconverter">
        <w:smartTagPr>
          <w:attr w:name="ProductID" w:val="129,5 кг"/>
        </w:smartTagPr>
        <w:r w:rsidRPr="002002B8">
          <w:rPr>
            <w:color w:val="auto"/>
          </w:rPr>
          <w:t>129,5 кг</w:t>
        </w:r>
      </w:smartTag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Термін випічки 52 хв.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342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Температура випічки 190-210°С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35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Розстойка 25-40 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Мт=103,5(100-15,5)/100-44=156,17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т=43,0+1,0=44,0%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сир=100·14,5+1,5·3,5+2·75/103,5=15,5%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Вб=0,11(100-14,5)/100-44,0=0,167кг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Вт=0,06(100-32,48)/100-44,0=0,072кг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Wcp</w:t>
      </w:r>
      <w:r w:rsidRPr="002002B8">
        <w:rPr>
          <w:color w:val="auto"/>
        </w:rPr>
        <w:t>=100·14,5+156,17·44,0/100+156,17=32,48 %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Збр=2,5(156,17-(0,167·0,072))/100=3,90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Зобр=0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Зуп=8(156,17-(0,167+0,072+3,9))/100=12,16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Зукл=0,7(156,17-(0,167+0,072+3,9+12,16))/100=0,98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Зус=3(156,17-(0,167+0,072+3,9+12,16+0,98))/100=4,17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Вкр=0,03(156,17-(0,167+0,072+3,9+12,16+0,98+4,17))/100=0,04кг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Вшт=0,5(156,17-(0,167+0,072+3,9+12,16+0,98+4,17+0,04))/100=0,67кг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Вбр=0,03(156,17-(0,167+0,072+3,9+12,16+0,98+4,17+0,04+0,67))/100=0,04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Вхл=156,17-(0,167+0,072+3,9+12,16+0,98+4,17+0,04+0,67+0,04)=133,97 %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Вск=130,5 %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i w:val="0"/>
        </w:rPr>
      </w:pPr>
      <w:r w:rsidRPr="002002B8">
        <w:rPr>
          <w:b w:val="0"/>
          <w:i w:val="0"/>
        </w:rPr>
        <w:t>Розрахунок виходу хліба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УНІФІКОВАНА РЕЦЕПТУРА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774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Борошно пшеничне І-го сорту – 100,0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Дріжджі хлібопекарські пресовані, кг – 1,5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Сіль кухонна харчова, кг - 1,3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Патока – 4,0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Всього 106,8</w:t>
      </w:r>
    </w:p>
    <w:p w:rsidR="00E2430A" w:rsidRPr="002002B8" w:rsidRDefault="00E2430A" w:rsidP="002002B8">
      <w:pPr>
        <w:pStyle w:val="6"/>
        <w:keepNext w:val="0"/>
        <w:ind w:firstLine="709"/>
        <w:rPr>
          <w:color w:val="auto"/>
          <w:u w:val="none"/>
        </w:rPr>
      </w:pPr>
      <w:r w:rsidRPr="002002B8">
        <w:rPr>
          <w:color w:val="auto"/>
          <w:u w:val="none"/>
        </w:rPr>
        <w:t>Фізико-хімічні показники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Вологість - 43,0 %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Кислотність - 2,0 %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Пористість м'якушки - 60,0 %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Рослинна олія на змащування форм – 0,15 на 1 т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Маса </w:t>
      </w:r>
      <w:smartTag w:uri="urn:schemas-microsoft-com:office:smarttags" w:element="metricconverter">
        <w:smartTagPr>
          <w:attr w:name="ProductID" w:val="11 кг"/>
        </w:smartTagPr>
        <w:r w:rsidRPr="002002B8">
          <w:rPr>
            <w:color w:val="auto"/>
          </w:rPr>
          <w:t>11 кг</w:t>
        </w:r>
      </w:smartTag>
      <w:r w:rsidRPr="002002B8">
        <w:rPr>
          <w:color w:val="auto"/>
        </w:rPr>
        <w:t xml:space="preserve"> всієї олії 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Плановий вихід </w:t>
      </w:r>
      <w:smartTag w:uri="urn:schemas-microsoft-com:office:smarttags" w:element="metricconverter">
        <w:smartTagPr>
          <w:attr w:name="ProductID" w:val="129,5 кг"/>
        </w:smartTagPr>
        <w:r w:rsidRPr="002002B8">
          <w:rPr>
            <w:color w:val="auto"/>
          </w:rPr>
          <w:t>129,5 кг</w:t>
        </w:r>
      </w:smartTag>
    </w:p>
    <w:p w:rsidR="00E2430A" w:rsidRPr="002002B8" w:rsidRDefault="00E2430A" w:rsidP="002002B8">
      <w:pPr>
        <w:widowControl w:val="0"/>
        <w:shd w:val="clear" w:color="auto" w:fill="FFFFFF"/>
        <w:tabs>
          <w:tab w:val="left" w:pos="2361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Термін випічки 20-22 хв.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342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Температура випічки 180-200°С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335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Розстойка 50-70 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Мт=106,8(100-16,27)/100-44=159,7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т=43,0+1,0=44,0%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</w:t>
      </w:r>
      <w:r w:rsidRPr="002002B8">
        <w:rPr>
          <w:color w:val="auto"/>
        </w:rPr>
        <w:t>сир=100·14,5+1,3·3,5+1,5·75+4</w:t>
      </w:r>
      <w:r w:rsidRPr="002002B8">
        <w:rPr>
          <w:rFonts w:cs="Times New Roman"/>
          <w:color w:val="auto"/>
        </w:rPr>
        <w:t>∙15</w:t>
      </w:r>
      <w:r w:rsidRPr="002002B8">
        <w:rPr>
          <w:color w:val="auto"/>
        </w:rPr>
        <w:t>/106,8=16,27%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Вб=0,11(100-14,5)/100-44,0=0,17кг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Вт=0,06(100-32,7)/100-44,0=0,08кг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Wcp</w:t>
      </w:r>
      <w:r w:rsidRPr="002002B8">
        <w:rPr>
          <w:color w:val="auto"/>
        </w:rPr>
        <w:t>=100·14,5+159,69·44,0/100+159,7=32,7 %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Збр=2,5(159,7-(0,17·0,08))/100=4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Зобр=0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Зуп=8(159,7-(0,17+0,08+4))/100=12,44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Зукл=0,7(159,7-(0,17+0,08+4+12,44))/100=1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Зус=3(159,7-(0,17+0,08+4+12,44+1))/100=4,26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Вкр=0,03(159,7-(0,17+0,08+4+12,44+1+4,26))/100=0,04кг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Вшт=0,5(159,7-(0,17+0,08+4+12,44+1+4,26+0,04))/100=0,7кг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Вбр=0,03(159,7-(0,17+0,08+4+12,44+1+4,26+0,04+0,7))/100=0,04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Вхл=159,7-(0,17+0,08+4+12,44+1+4,26+0,04+0,7+0,04)=136,61 %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Вск=129,5 %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2.4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Розрахунок витрати і запасу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Вихідні дані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Ргод – годинна продуктивність печі, кг/год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Впл – плановий вихід, %</w:t>
      </w:r>
    </w:p>
    <w:p w:rsidR="00E2430A" w:rsidRPr="002002B8" w:rsidRDefault="00E2430A" w:rsidP="002002B8">
      <w:pPr>
        <w:pStyle w:val="3"/>
        <w:keepNext w:val="0"/>
        <w:widowControl w:val="0"/>
        <w:ind w:left="0"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Розрахунок витрати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Витрата борошна за годину (Мгод)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Мгод=Ргод·100/Впл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Витрата борошна за добу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Мдоб=Мгод·Т</w:t>
      </w:r>
      <w:r w:rsidR="002002B8">
        <w:rPr>
          <w:color w:val="auto"/>
        </w:rPr>
        <w:t xml:space="preserve"> 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Т – час виробництва даного виробу за добу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Якщо виріб випікається цілодобово, то Т=23 год. (одна година на профілактику печі).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Якщо виріб готується з суміші борошна різних сортів, то слід розраховувати витрату борошна за годину і за добу кожного сорту.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356927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2980" w:dyaOrig="639">
          <v:shape id="_x0000_i1038" type="#_x0000_t75" style="width:147.75pt;height:31.5pt" o:ole="" fillcolor="window">
            <v:imagedata r:id="rId33" o:title=""/>
          </v:shape>
          <o:OLEObject Type="Embed" ProgID="Equation.3" ShapeID="_x0000_i1038" DrawAspect="Content" ObjectID="_1457387631" r:id="rId34"/>
        </w:object>
      </w:r>
    </w:p>
    <w:p w:rsidR="00E2430A" w:rsidRPr="002002B8" w:rsidRDefault="00356927" w:rsidP="002002B8">
      <w:pPr>
        <w:widowControl w:val="0"/>
        <w:shd w:val="clear" w:color="auto" w:fill="FFFFFF"/>
        <w:tabs>
          <w:tab w:val="left" w:leader="underscore" w:pos="23846"/>
          <w:tab w:val="left" w:leader="underscore" w:pos="29477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object w:dxaOrig="3140" w:dyaOrig="639">
          <v:shape id="_x0000_i1039" type="#_x0000_t75" style="width:156.75pt;height:31.5pt" o:ole="" fillcolor="window">
            <v:imagedata r:id="rId35" o:title=""/>
          </v:shape>
          <o:OLEObject Type="Embed" ProgID="Equation.3" ShapeID="_x0000_i1039" DrawAspect="Content" ObjectID="_1457387632" r:id="rId36"/>
        </w:object>
      </w:r>
    </w:p>
    <w:p w:rsidR="00E2430A" w:rsidRPr="002002B8" w:rsidRDefault="00AE3DC2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lang w:val="ru-RU"/>
        </w:rPr>
        <w:pict>
          <v:line id="Line 16" o:spid="_x0000_s1028" style="position:absolute;left:0;text-align:left;z-index:251659776;visibility:visible;mso-position-horizontal-relative:margin" from="-20.9pt,2134.8pt" to="533.5pt,2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noEw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" o:allowincell="f" strokeweight="2.9pt">
            <w10:wrap anchorx="margin"/>
          </v:line>
        </w:pict>
      </w:r>
      <w:r w:rsidR="00E2430A" w:rsidRPr="002002B8">
        <w:rPr>
          <w:color w:val="auto"/>
        </w:rPr>
        <w:t>Мдоб(ІІ)=МгодІІ·Т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Мдоб(жо)=Мгоджо·Т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3"/>
        <w:keepNext w:val="0"/>
        <w:widowControl w:val="0"/>
        <w:ind w:left="0"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Розрахунок витрати додаткової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Маса добової витрати додаткової сировини (Мдоб(дс)) 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Мдоб(дс)=Мдоб*П/100</w:t>
      </w:r>
    </w:p>
    <w:p w:rsidR="002002B8" w:rsidRPr="007E2583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FFFFFF"/>
          <w:lang w:val="ru-RU"/>
        </w:rPr>
      </w:pPr>
      <w:r w:rsidRPr="007E2583">
        <w:rPr>
          <w:color w:val="FFFFFF"/>
          <w:lang w:val="ru-RU"/>
        </w:rPr>
        <w:t>тістоділитель напівфабрикат апаратура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П – витрата сировини по уніфікованій рецептурі.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 цією формулою розраховується вся додаткова сировина, вказана в рецептурі.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Рослинна олія, яка витрачається на змащування форм і листів, розраховується по нормах на 1 т готових виробів за формулою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Мдоб(ро)=Рдоб·П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Мдоб(ро) – добова витрата олії,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Рдоб – добова продуктивність печі,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 – норма витрати олії на 1 т виробів.</w:t>
      </w:r>
    </w:p>
    <w:p w:rsidR="00E2430A" w:rsidRPr="002002B8" w:rsidRDefault="00E2430A" w:rsidP="002002B8">
      <w:pPr>
        <w:pStyle w:val="3"/>
        <w:keepNext w:val="0"/>
        <w:widowControl w:val="0"/>
        <w:ind w:left="0" w:firstLine="709"/>
        <w:jc w:val="both"/>
        <w:rPr>
          <w:b w:val="0"/>
          <w:bCs/>
          <w:i w:val="0"/>
          <w:color w:val="auto"/>
        </w:rPr>
      </w:pPr>
      <w:r w:rsidRPr="002002B8">
        <w:rPr>
          <w:b w:val="0"/>
          <w:bCs/>
          <w:i w:val="0"/>
          <w:color w:val="auto"/>
        </w:rPr>
        <w:t>Розрахунок запасу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Розрахунок запасу борошна</w:t>
      </w:r>
    </w:p>
    <w:p w:rsidR="002002B8" w:rsidRDefault="002002B8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Мзап=Мдоб·Тзб</w:t>
      </w:r>
    </w:p>
    <w:p w:rsidR="002002B8" w:rsidRDefault="002002B8">
      <w:pPr>
        <w:spacing w:after="200" w:line="276" w:lineRule="auto"/>
        <w:rPr>
          <w:color w:val="auto"/>
          <w:lang w:val="ru-RU"/>
        </w:rPr>
      </w:pPr>
      <w:r>
        <w:rPr>
          <w:color w:val="auto"/>
          <w:lang w:val="ru-RU"/>
        </w:rPr>
        <w:br w:type="page"/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Мдоб – добова витрата борошна,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Тзб – термін зберігання борошна на виробництві (8, с.148)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Запас борошна розраховується окремо по сортам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Мзап(дс)=Мдоп(дс)·Тзб, т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Мзап(дс) – запас додаткової сировини,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Мдоп(дс) – витрати додаткової сировини,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Тзб – термін зберігання додаткової сировини (8, с.148)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1"/>
        <w:keepNext w:val="0"/>
        <w:widowControl w:val="0"/>
        <w:tabs>
          <w:tab w:val="left" w:pos="2578"/>
        </w:tabs>
        <w:ind w:firstLine="709"/>
      </w:pPr>
      <w:r w:rsidRPr="002002B8">
        <w:t>Розрахунок витрати і запасу сировини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Мгод=364,4·100/130,5=281,39 кг</w:t>
      </w:r>
    </w:p>
    <w:p w:rsidR="00727DE0" w:rsidRDefault="00727DE0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Мдоб=Мгод·Т=281,39·23=6471,97 кг</w:t>
      </w:r>
    </w:p>
    <w:p w:rsidR="00727DE0" w:rsidRDefault="00727DE0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  <w:lang w:val="ru-RU"/>
        </w:rPr>
      </w:pP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</w:rPr>
      </w:pPr>
      <w:r w:rsidRPr="002002B8">
        <w:rPr>
          <w:b w:val="0"/>
          <w:bCs/>
          <w:i w:val="0"/>
        </w:rPr>
        <w:t>Розрахунок витрати додаткової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Мдоб(др)=6471,97·2/100=129,44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Мдоб(солі)=6471,97·1,5/100=97,08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Мдоб(ро)=8381,9·1,15/1000=9,64 кг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</w:rPr>
      </w:pPr>
      <w:r w:rsidRPr="002002B8">
        <w:rPr>
          <w:b w:val="0"/>
          <w:bCs/>
          <w:i w:val="0"/>
        </w:rPr>
        <w:t>Розрахунок запасу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Мзап=6471,97·7=45303,79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Мзап солі=97,08·15=1456,2 кг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 xml:space="preserve">Мзап др=129,44·3=338,32 кг 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Мзап ро=9,64·15=144,6 кг</w:t>
      </w:r>
    </w:p>
    <w:p w:rsidR="00727DE0" w:rsidRDefault="00727DE0" w:rsidP="002002B8">
      <w:pPr>
        <w:pStyle w:val="7"/>
        <w:keepNext w:val="0"/>
        <w:ind w:firstLine="709"/>
        <w:jc w:val="both"/>
        <w:rPr>
          <w:b w:val="0"/>
          <w:bCs/>
          <w:iCs/>
          <w:sz w:val="28"/>
          <w:lang w:val="ru-RU"/>
        </w:rPr>
      </w:pPr>
    </w:p>
    <w:p w:rsidR="00E2430A" w:rsidRPr="002002B8" w:rsidRDefault="00E2430A" w:rsidP="002002B8">
      <w:pPr>
        <w:pStyle w:val="7"/>
        <w:keepNext w:val="0"/>
        <w:ind w:firstLine="709"/>
        <w:jc w:val="both"/>
        <w:rPr>
          <w:b w:val="0"/>
          <w:bCs/>
          <w:iCs/>
          <w:sz w:val="28"/>
        </w:rPr>
      </w:pPr>
      <w:r w:rsidRPr="002002B8">
        <w:rPr>
          <w:b w:val="0"/>
          <w:bCs/>
          <w:iCs/>
          <w:sz w:val="28"/>
        </w:rPr>
        <w:t>Таблиця 2.3 – Витрати і запас сировини на виробництві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3828"/>
      </w:tblGrid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8"/>
              <w:keepNext w:val="0"/>
              <w:ind w:firstLine="34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Найменування сировини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Витрати і запас сировини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ind w:firstLine="34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Рдоб, т/доб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6471,97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Борошно І 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Мзап, т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45,3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Дріжджі пресовані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0,5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ind w:firstLine="34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Мдоб(др.),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129,44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Мзап(др),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338,32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Сіль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1,5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ind w:firstLine="34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Мдоб(С),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97,08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Мзап(С),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1456,2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Рослинна олія на змащування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1,15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ind w:firstLine="34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Мдоб(ол),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9,64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Мзап(ол),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144,6</w:t>
            </w:r>
          </w:p>
        </w:tc>
      </w:tr>
      <w:tr w:rsidR="00E2430A" w:rsidRPr="002002B8" w:rsidTr="002002B8"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pStyle w:val="1"/>
        <w:keepNext w:val="0"/>
        <w:widowControl w:val="0"/>
        <w:tabs>
          <w:tab w:val="left" w:pos="2578"/>
        </w:tabs>
        <w:ind w:firstLine="709"/>
      </w:pPr>
      <w:r w:rsidRPr="002002B8">
        <w:t>Розрахунок витрати і запасу сировини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Мгод=458,18·100/129,5=353,81 кг</w:t>
      </w:r>
    </w:p>
    <w:p w:rsidR="00727DE0" w:rsidRDefault="00727DE0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78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Мдоб=Мгод·Т=353,81·23=8137,56 кг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  <w:iCs w:val="0"/>
        </w:rPr>
      </w:pP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</w:rPr>
      </w:pPr>
      <w:r w:rsidRPr="002002B8">
        <w:rPr>
          <w:b w:val="0"/>
          <w:bCs/>
          <w:i w:val="0"/>
        </w:rPr>
        <w:t>Розрахунок витрати додаткової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Мдоб(др)=8137,56 ·1,5/100=122,06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Мдоб(солі)=8137,56 ·1,3/100=105,79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Мдоб(патоки)=8137,56·4/100=325,5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Мдоб(ро)=10538,2·1,15/1000=12,12 кг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</w:rPr>
      </w:pPr>
      <w:r w:rsidRPr="002002B8">
        <w:rPr>
          <w:b w:val="0"/>
          <w:bCs/>
          <w:i w:val="0"/>
        </w:rPr>
        <w:t>Розрахунок запасу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Мзап=8137,56·7=56962,92 кг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Мзап солі=105,79·15=1586,85 кг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Мзап др=122,06·3=366,18 кг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Мзап пат=325,5·15=4882,5 кг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Мзап ро=12,12·15=181,8 кг</w:t>
      </w:r>
    </w:p>
    <w:p w:rsidR="00727DE0" w:rsidRDefault="00727DE0">
      <w:pPr>
        <w:spacing w:after="200" w:line="276" w:lineRule="auto"/>
        <w:rPr>
          <w:rFonts w:cs="Times New Roman"/>
          <w:bCs/>
          <w:iCs/>
          <w:color w:val="auto"/>
        </w:rPr>
      </w:pPr>
      <w:r>
        <w:rPr>
          <w:b/>
          <w:bCs/>
          <w:iCs/>
        </w:rPr>
        <w:br w:type="page"/>
      </w:r>
    </w:p>
    <w:p w:rsidR="00E2430A" w:rsidRPr="002002B8" w:rsidRDefault="00E2430A" w:rsidP="002002B8">
      <w:pPr>
        <w:pStyle w:val="7"/>
        <w:keepNext w:val="0"/>
        <w:ind w:firstLine="709"/>
        <w:jc w:val="both"/>
        <w:rPr>
          <w:b w:val="0"/>
          <w:bCs/>
          <w:iCs/>
          <w:sz w:val="28"/>
        </w:rPr>
      </w:pPr>
      <w:r w:rsidRPr="002002B8">
        <w:rPr>
          <w:b w:val="0"/>
          <w:bCs/>
          <w:iCs/>
          <w:sz w:val="28"/>
        </w:rPr>
        <w:t>Таблиця 2.3 – Витрати і запас сировини на виробництві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3828"/>
      </w:tblGrid>
      <w:tr w:rsidR="00E2430A" w:rsidRPr="002002B8" w:rsidTr="002002B8">
        <w:trPr>
          <w:trHeight w:val="315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8"/>
              <w:keepNext w:val="0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Найменування сировини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Витрати і запас сировини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Рдоб, т/доб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8137,56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Борошно в/г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Мзап, т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56,963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Дріжджі пресовані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1,5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Мдоб(др),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122,06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Мзап(др),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366,18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Сіль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1,3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Мдоб(С),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105,79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Мзап(С),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1586,85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Патока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ІІ,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4,0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Мдоб(патоки)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325,5 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 пат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4882,5 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Рослинна олія на змащування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1,15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pStyle w:val="9"/>
              <w:keepNext w:val="0"/>
              <w:jc w:val="both"/>
              <w:rPr>
                <w:sz w:val="20"/>
                <w:szCs w:val="20"/>
              </w:rPr>
            </w:pPr>
            <w:r w:rsidRPr="00727DE0">
              <w:rPr>
                <w:sz w:val="20"/>
                <w:szCs w:val="20"/>
              </w:rPr>
              <w:t>Мдоб(ол),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12,12 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Мзап(ол), кг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181,8 </w:t>
            </w:r>
          </w:p>
        </w:tc>
      </w:tr>
      <w:tr w:rsidR="00E2430A" w:rsidRPr="002002B8" w:rsidTr="002002B8">
        <w:trPr>
          <w:trHeight w:val="57"/>
        </w:trPr>
        <w:tc>
          <w:tcPr>
            <w:tcW w:w="4252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Тзб</w:t>
            </w:r>
          </w:p>
        </w:tc>
        <w:tc>
          <w:tcPr>
            <w:tcW w:w="3828" w:type="dxa"/>
            <w:vAlign w:val="center"/>
          </w:tcPr>
          <w:p w:rsidR="00E2430A" w:rsidRPr="00727DE0" w:rsidRDefault="00E2430A" w:rsidP="00727D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15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2.6 Підбір і розрахунок обладнання для зберігання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2.6.1 Мучного складу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безтарному зберіганні борошна застосовують для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розрахунку потрібну кількість силосів за формулою (6)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Мсил=Мзап/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Мзап – запас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 – місткість силосу</w:t>
      </w:r>
    </w:p>
    <w:p w:rsidR="00E2430A" w:rsidRPr="002002B8" w:rsidRDefault="00E2430A" w:rsidP="002002B8">
      <w:pPr>
        <w:pStyle w:val="a3"/>
        <w:ind w:firstLine="709"/>
      </w:pPr>
      <w:r w:rsidRPr="002002B8">
        <w:t>Для безтарного зберігання борошна застосовують силоси ХЕ-160 місткістю 30 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 xml:space="preserve">сил І г=45,3/30000=1,5=2 шт.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</w:rPr>
      </w:pPr>
      <w:r w:rsidRPr="002002B8">
        <w:rPr>
          <w:bCs/>
          <w:iCs/>
          <w:color w:val="auto"/>
        </w:rPr>
        <w:t>Таблиця 2.4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2"/>
        <w:gridCol w:w="1334"/>
        <w:gridCol w:w="1666"/>
        <w:gridCol w:w="1297"/>
        <w:gridCol w:w="1856"/>
        <w:gridCol w:w="1346"/>
      </w:tblGrid>
      <w:tr w:rsidR="00E2430A" w:rsidRPr="002002B8" w:rsidTr="00727DE0">
        <w:trPr>
          <w:cantSplit/>
          <w:trHeight w:hRule="exact" w:val="303"/>
          <w:jc w:val="center"/>
        </w:trPr>
        <w:tc>
          <w:tcPr>
            <w:tcW w:w="1432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Сорт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борошна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Марка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силосу</w:t>
            </w:r>
          </w:p>
        </w:tc>
        <w:tc>
          <w:tcPr>
            <w:tcW w:w="1666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Запас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борошна, кг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Місткість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силосу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Кількість силосів</w:t>
            </w:r>
          </w:p>
        </w:tc>
      </w:tr>
      <w:tr w:rsidR="00E2430A" w:rsidRPr="002002B8" w:rsidTr="00727DE0">
        <w:trPr>
          <w:cantSplit/>
          <w:trHeight w:hRule="exact" w:val="264"/>
          <w:jc w:val="center"/>
        </w:trPr>
        <w:tc>
          <w:tcPr>
            <w:tcW w:w="1432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Розрахункова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Фактична</w:t>
            </w:r>
          </w:p>
        </w:tc>
      </w:tr>
      <w:tr w:rsidR="00E2430A" w:rsidRPr="002002B8" w:rsidTr="00727DE0">
        <w:trPr>
          <w:trHeight w:hRule="exact" w:val="425"/>
          <w:jc w:val="center"/>
        </w:trPr>
        <w:tc>
          <w:tcPr>
            <w:tcW w:w="1432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Бор. </w:t>
            </w:r>
            <w:r w:rsidRPr="00727DE0">
              <w:rPr>
                <w:color w:val="auto"/>
                <w:sz w:val="20"/>
                <w:szCs w:val="20"/>
                <w:lang w:val="en-US"/>
              </w:rPr>
              <w:t>I</w:t>
            </w:r>
            <w:r w:rsidRPr="00727DE0">
              <w:rPr>
                <w:color w:val="auto"/>
                <w:sz w:val="20"/>
                <w:szCs w:val="20"/>
              </w:rPr>
              <w:t xml:space="preserve"> г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ХЕ-160А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45,3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30 т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2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Ставлять: компресорну станцію; роторний живильник М-122; приймальний щиток ХЩП.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БЗБ передбачається площа для добового зберігання борошна в тарі.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Розраховуємо кількість штабелів і передбачаємо борошноприймач ХМП-66М.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шт=</w:t>
      </w:r>
      <w:r w:rsidRPr="002002B8">
        <w:rPr>
          <w:color w:val="auto"/>
          <w:lang w:val="en-US"/>
        </w:rPr>
        <w:t>M</w:t>
      </w:r>
      <w:r w:rsidRPr="002002B8">
        <w:rPr>
          <w:color w:val="auto"/>
        </w:rPr>
        <w:t>доб/</w:t>
      </w:r>
      <w:r w:rsidRPr="002002B8">
        <w:rPr>
          <w:color w:val="auto"/>
          <w:lang w:val="en-US"/>
        </w:rPr>
        <w:t>nq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 – кількість штабелів для добового запасу борошна,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 – добовий запас борошна,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 xml:space="preserve"> – кількість мішків у штабелі.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При складуванні трійками по 8 рядів висоту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=24 м, по 12-</w:t>
      </w:r>
      <w:smartTag w:uri="urn:schemas-microsoft-com:office:smarttags" w:element="metricconverter">
        <w:smartTagPr>
          <w:attr w:name="ProductID" w:val="36 м"/>
        </w:smartTagPr>
        <w:r w:rsidRPr="002002B8">
          <w:rPr>
            <w:color w:val="auto"/>
          </w:rPr>
          <w:t>36 м</w:t>
        </w:r>
      </w:smartTag>
      <w:r w:rsidRPr="002002B8">
        <w:rPr>
          <w:color w:val="auto"/>
        </w:rPr>
        <w:t>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 xml:space="preserve"> – маса борошна у мішку: сортове борошно – </w:t>
      </w:r>
      <w:smartTag w:uri="urn:schemas-microsoft-com:office:smarttags" w:element="metricconverter">
        <w:smartTagPr>
          <w:attr w:name="ProductID" w:val="50,70 кг"/>
        </w:smartTagPr>
        <w:r w:rsidRPr="002002B8">
          <w:rPr>
            <w:color w:val="auto"/>
          </w:rPr>
          <w:t>50,70 кг</w:t>
        </w:r>
      </w:smartTag>
      <w:r w:rsidRPr="002002B8">
        <w:rPr>
          <w:color w:val="auto"/>
        </w:rPr>
        <w:t xml:space="preserve">,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</w:t>
      </w:r>
      <w:r w:rsidRPr="002002B8">
        <w:rPr>
          <w:color w:val="auto"/>
          <w:lang w:val="en-US"/>
        </w:rPr>
        <w:t>I</w:t>
      </w:r>
      <w:r w:rsidRPr="002002B8">
        <w:rPr>
          <w:color w:val="auto"/>
        </w:rPr>
        <w:t>=6471,97/24·50,70=5,31=6 шт.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color w:val="auto"/>
        </w:rPr>
        <w:t>2)</w:t>
      </w:r>
      <w:r w:rsidRPr="002002B8">
        <w:rPr>
          <w:iCs/>
          <w:color w:val="auto"/>
        </w:rPr>
        <w:t xml:space="preserve"> </w:t>
      </w: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 xml:space="preserve">сил І г=57/30000=1,9=2 шт.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</w:rPr>
      </w:pPr>
      <w:r w:rsidRPr="002002B8">
        <w:rPr>
          <w:bCs/>
          <w:iCs/>
          <w:color w:val="auto"/>
        </w:rPr>
        <w:t>Таблиця 2.4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2"/>
        <w:gridCol w:w="1334"/>
        <w:gridCol w:w="1666"/>
        <w:gridCol w:w="1297"/>
        <w:gridCol w:w="1856"/>
        <w:gridCol w:w="1346"/>
      </w:tblGrid>
      <w:tr w:rsidR="00E2430A" w:rsidRPr="002002B8" w:rsidTr="00727DE0">
        <w:trPr>
          <w:cantSplit/>
          <w:trHeight w:hRule="exact" w:val="307"/>
          <w:jc w:val="center"/>
        </w:trPr>
        <w:tc>
          <w:tcPr>
            <w:tcW w:w="1432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Сорт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борошна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Марка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силосу</w:t>
            </w:r>
          </w:p>
        </w:tc>
        <w:tc>
          <w:tcPr>
            <w:tcW w:w="1666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Запас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борошна, кг</w:t>
            </w:r>
          </w:p>
        </w:tc>
        <w:tc>
          <w:tcPr>
            <w:tcW w:w="1297" w:type="dxa"/>
            <w:vMerge w:val="restart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Місткість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силосу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Кількість силосів</w:t>
            </w:r>
          </w:p>
        </w:tc>
      </w:tr>
      <w:tr w:rsidR="00E2430A" w:rsidRPr="002002B8" w:rsidTr="00727DE0">
        <w:trPr>
          <w:cantSplit/>
          <w:trHeight w:hRule="exact" w:val="296"/>
          <w:jc w:val="center"/>
        </w:trPr>
        <w:tc>
          <w:tcPr>
            <w:tcW w:w="1432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Розрахункова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Фактична</w:t>
            </w:r>
          </w:p>
        </w:tc>
      </w:tr>
      <w:tr w:rsidR="00E2430A" w:rsidRPr="002002B8" w:rsidTr="00727DE0">
        <w:trPr>
          <w:trHeight w:hRule="exact" w:val="273"/>
          <w:jc w:val="center"/>
        </w:trPr>
        <w:tc>
          <w:tcPr>
            <w:tcW w:w="1432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Бор. </w:t>
            </w:r>
            <w:r w:rsidRPr="00727DE0">
              <w:rPr>
                <w:color w:val="auto"/>
                <w:sz w:val="20"/>
                <w:szCs w:val="20"/>
                <w:lang w:val="en-US"/>
              </w:rPr>
              <w:t>I</w:t>
            </w:r>
            <w:r w:rsidRPr="00727DE0">
              <w:rPr>
                <w:color w:val="auto"/>
                <w:sz w:val="20"/>
                <w:szCs w:val="20"/>
              </w:rPr>
              <w:t xml:space="preserve"> г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ХЕ-160А</w:t>
            </w:r>
          </w:p>
        </w:tc>
        <w:tc>
          <w:tcPr>
            <w:tcW w:w="166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30 т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1,9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2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Ставлять: компресорну станцію; роторний живильник М-122; приймальний щиток ХЩП.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БЗБ передбачається площа для добового зберігання борошна в тарі.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Розраховуємо кількість штабелів і передбачаємо борошноприймач ХМП-66М.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шт=</w:t>
      </w:r>
      <w:r w:rsidRPr="002002B8">
        <w:rPr>
          <w:color w:val="auto"/>
          <w:lang w:val="en-US"/>
        </w:rPr>
        <w:t>M</w:t>
      </w:r>
      <w:r w:rsidRPr="002002B8">
        <w:rPr>
          <w:color w:val="auto"/>
        </w:rPr>
        <w:t>доб/</w:t>
      </w:r>
      <w:r w:rsidRPr="002002B8">
        <w:rPr>
          <w:color w:val="auto"/>
          <w:lang w:val="en-US"/>
        </w:rPr>
        <w:t>nq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 – кількість штабелів для добового запасу борошна,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Мдоб – добовий запас борошна,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 xml:space="preserve"> – кількість мішків у штабелі.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При складуванні трійками по 8 рядів висоту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=24 м, по 12-</w:t>
      </w:r>
      <w:smartTag w:uri="urn:schemas-microsoft-com:office:smarttags" w:element="metricconverter">
        <w:smartTagPr>
          <w:attr w:name="ProductID" w:val="36 м"/>
        </w:smartTagPr>
        <w:r w:rsidRPr="002002B8">
          <w:rPr>
            <w:color w:val="auto"/>
          </w:rPr>
          <w:t>36 м</w:t>
        </w:r>
      </w:smartTag>
      <w:r w:rsidRPr="002002B8">
        <w:rPr>
          <w:color w:val="auto"/>
        </w:rPr>
        <w:t>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 xml:space="preserve"> – маса борошна у мішку: сортове борошно – </w:t>
      </w:r>
      <w:smartTag w:uri="urn:schemas-microsoft-com:office:smarttags" w:element="metricconverter">
        <w:smartTagPr>
          <w:attr w:name="ProductID" w:val="50,70 кг"/>
        </w:smartTagPr>
        <w:r w:rsidRPr="002002B8">
          <w:rPr>
            <w:color w:val="auto"/>
          </w:rPr>
          <w:t>50,70 кг</w:t>
        </w:r>
      </w:smartTag>
      <w:r w:rsidRPr="002002B8">
        <w:rPr>
          <w:color w:val="auto"/>
        </w:rPr>
        <w:t xml:space="preserve">,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шт</w:t>
      </w:r>
      <w:r w:rsidRPr="002002B8">
        <w:rPr>
          <w:color w:val="auto"/>
          <w:lang w:val="en-US"/>
        </w:rPr>
        <w:t>I</w:t>
      </w:r>
      <w:r w:rsidRPr="002002B8">
        <w:rPr>
          <w:color w:val="auto"/>
        </w:rPr>
        <w:t>=8137,56/24·50,70=6,68=7 шт.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2.6.2 Іншої основної і додаткової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Для зберігання солі доцільно застосовувати установку для мокрого її зберігання. Установку підбирають в залежності від запасу солі і розраховують об'єм солевого розчину за формулою</w:t>
      </w:r>
    </w:p>
    <w:p w:rsidR="00727DE0" w:rsidRDefault="00727DE0" w:rsidP="002002B8">
      <w:pPr>
        <w:widowControl w:val="0"/>
        <w:shd w:val="clear" w:color="auto" w:fill="FFFFFF"/>
        <w:tabs>
          <w:tab w:val="left" w:pos="25834"/>
        </w:tabs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pos="25834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ср=Мзап·100·к/(μρ1000), м. куб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Мзап – запас солі, кг,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 – коефіцієнт збільшення об'єму к=1,1-1,2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μ – концентрація розчину 26 %,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ρ – густина розчину солі.</w:t>
      </w:r>
    </w:p>
    <w:p w:rsidR="00E2430A" w:rsidRPr="002002B8" w:rsidRDefault="00E2430A" w:rsidP="002002B8">
      <w:pPr>
        <w:pStyle w:val="a3"/>
        <w:ind w:firstLine="709"/>
      </w:pPr>
      <w:r w:rsidRPr="002002B8">
        <w:t>Якщо стандартні установки не підходять, то розраховують розміри саморобної установки.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Спочатку знаходить площу за формулою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</w:t>
      </w:r>
      <w:r w:rsidRPr="002002B8">
        <w:rPr>
          <w:color w:val="auto"/>
          <w:lang w:val="en-US"/>
        </w:rPr>
        <w:t>Vco</w:t>
      </w:r>
      <w:r w:rsidRPr="002002B8">
        <w:rPr>
          <w:color w:val="auto"/>
        </w:rPr>
        <w:t>л.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./</w:t>
      </w:r>
      <w:r w:rsidRPr="002002B8">
        <w:rPr>
          <w:color w:val="auto"/>
          <w:lang w:val="en-US"/>
        </w:rPr>
        <w:t>h</w:t>
      </w:r>
      <w:r w:rsidRPr="002002B8">
        <w:rPr>
          <w:color w:val="auto"/>
        </w:rPr>
        <w:t>, м. кв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Vco</w:t>
      </w:r>
      <w:r w:rsidRPr="002002B8">
        <w:rPr>
          <w:color w:val="auto"/>
        </w:rPr>
        <w:t>л.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 xml:space="preserve"> – об'єм солевого розчину,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h</w:t>
      </w:r>
      <w:r w:rsidRPr="002002B8">
        <w:rPr>
          <w:color w:val="auto"/>
        </w:rPr>
        <w:t xml:space="preserve"> – висота ємкості, м (1,5-2м) 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</w:t>
      </w:r>
      <w:r w:rsidRPr="002002B8">
        <w:rPr>
          <w:color w:val="auto"/>
          <w:lang w:val="en-US"/>
        </w:rPr>
        <w:t>a</w:t>
      </w:r>
      <w:r w:rsidRPr="002002B8">
        <w:rPr>
          <w:color w:val="auto"/>
        </w:rPr>
        <w:t>+в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а – довжина ємності,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 – ширина ємності,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Vcp</w:t>
      </w:r>
      <w:r w:rsidRPr="002002B8">
        <w:rPr>
          <w:color w:val="auto"/>
        </w:rPr>
        <w:t>=1456,2·100·1,1/(26·1,2·1000)=5,13 м куб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</w:t>
      </w:r>
      <w:r w:rsidRPr="002002B8">
        <w:rPr>
          <w:color w:val="auto"/>
          <w:lang w:val="en-US"/>
        </w:rPr>
        <w:t>Vco</w:t>
      </w:r>
      <w:r w:rsidRPr="002002B8">
        <w:rPr>
          <w:color w:val="auto"/>
        </w:rPr>
        <w:t>л.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./</w:t>
      </w:r>
      <w:r w:rsidRPr="002002B8">
        <w:rPr>
          <w:color w:val="auto"/>
          <w:lang w:val="en-US"/>
        </w:rPr>
        <w:t>L</w:t>
      </w:r>
      <w:r w:rsidRPr="002002B8">
        <w:rPr>
          <w:color w:val="auto"/>
        </w:rPr>
        <w:t>1 м кв=5,13/1,5=3,42 м кв.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а=4 м; в=3,42/4=0,85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=4·0,85=3,42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Розраховується потрібна кількість ємкостей для зберігання олії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сир=Мсир·к/ρ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Мсир – запас рослинної олії,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 – коефіцієнт збільшення об'єму к=1,15,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ρ – густина, ρ=0,92 кг/л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сир=268,5·1,15/0,92=335,6 л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ємк=335,6/200=1,7=2 шт.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2) </w:t>
      </w:r>
      <w:r w:rsidRPr="002002B8">
        <w:rPr>
          <w:color w:val="auto"/>
          <w:lang w:val="en-US"/>
        </w:rPr>
        <w:t>Vcp</w:t>
      </w:r>
      <w:r w:rsidRPr="002002B8">
        <w:rPr>
          <w:color w:val="auto"/>
        </w:rPr>
        <w:t>=1586,85·100·1,1/(26·1,2·1000)=5,6 м куб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</w:t>
      </w:r>
      <w:r w:rsidRPr="002002B8">
        <w:rPr>
          <w:color w:val="auto"/>
          <w:lang w:val="en-US"/>
        </w:rPr>
        <w:t>Vco</w:t>
      </w:r>
      <w:r w:rsidRPr="002002B8">
        <w:rPr>
          <w:color w:val="auto"/>
        </w:rPr>
        <w:t>л.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./</w:t>
      </w:r>
      <w:r w:rsidRPr="002002B8">
        <w:rPr>
          <w:color w:val="auto"/>
          <w:lang w:val="en-US"/>
        </w:rPr>
        <w:t>L</w:t>
      </w:r>
      <w:r w:rsidRPr="002002B8">
        <w:rPr>
          <w:color w:val="auto"/>
        </w:rPr>
        <w:t>1 м кв=5,6/1,5=3,73 м кв.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а=4 м; в=3,73/4=0,93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</w:t>
      </w:r>
      <w:r w:rsidRPr="002002B8">
        <w:rPr>
          <w:color w:val="auto"/>
        </w:rPr>
        <w:t>=4·0,93=3,73 м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сир=298·1,15/0,92=372,5 л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ємк=372,5/200=1,9=2 шт.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bCs/>
          <w:i w:val="0"/>
        </w:rPr>
      </w:pPr>
      <w:r w:rsidRPr="002002B8">
        <w:rPr>
          <w:b w:val="0"/>
          <w:bCs/>
          <w:i w:val="0"/>
        </w:rPr>
        <w:t>Розрахунок холодильників</w:t>
      </w:r>
    </w:p>
    <w:p w:rsidR="00E2430A" w:rsidRPr="002002B8" w:rsidRDefault="00E2430A" w:rsidP="002002B8">
      <w:pPr>
        <w:pStyle w:val="a3"/>
        <w:ind w:firstLine="709"/>
      </w:pPr>
      <w:r w:rsidRPr="002002B8">
        <w:t>Маса швидкопсуючої сировини дорівнює сумі запасу кожного виду сировини.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Мшвпс=233,7</w:t>
      </w:r>
    </w:p>
    <w:p w:rsidR="00E2430A" w:rsidRPr="002002B8" w:rsidRDefault="00AE3DC2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>
        <w:rPr>
          <w:noProof/>
          <w:lang w:val="ru-RU"/>
        </w:rPr>
        <w:pict>
          <v:line id="Line 3" o:spid="_x0000_s1029" style="position:absolute;left:0;text-align:left;z-index:251656704;visibility:visible;mso-position-horizontal-relative:margin" from="-7.2pt,2154.25pt" to="547.2pt,2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r2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" o:allowincell="f" strokeweight="2.15pt">
            <w10:wrap anchorx="margin"/>
          </v:line>
        </w:pict>
      </w:r>
      <w:r w:rsidR="00E2430A" w:rsidRPr="002002B8">
        <w:rPr>
          <w:color w:val="auto"/>
        </w:rPr>
        <w:t>Передбачаємо холодильну шафу марки КХС-2-6(600кг).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</w:rPr>
      </w:pPr>
      <w:r w:rsidRPr="002002B8">
        <w:rPr>
          <w:bCs/>
          <w:iCs/>
          <w:color w:val="auto"/>
        </w:rPr>
        <w:t>Таблиця 2.5 – Зберігання борошна в тарі і додаткової сировини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6"/>
        <w:gridCol w:w="859"/>
        <w:gridCol w:w="1465"/>
        <w:gridCol w:w="1099"/>
        <w:gridCol w:w="1225"/>
        <w:gridCol w:w="1559"/>
        <w:gridCol w:w="1235"/>
      </w:tblGrid>
      <w:tr w:rsidR="00E2430A" w:rsidRPr="002002B8" w:rsidTr="002002B8">
        <w:trPr>
          <w:trHeight w:hRule="exact" w:val="897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Найменування 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сировини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Запас, кг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 xml:space="preserve">Спосіб 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зберігання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Кількість мішків у штабелі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Кількість штабелів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Норма навантаження, кг/м2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Площа,</w:t>
            </w:r>
          </w:p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м2</w:t>
            </w:r>
          </w:p>
        </w:tc>
      </w:tr>
      <w:tr w:rsidR="00E2430A" w:rsidRPr="002002B8" w:rsidTr="00727DE0">
        <w:trPr>
          <w:trHeight w:hRule="exact" w:val="400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Борошно в/с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В мішках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680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6,45</w:t>
            </w:r>
          </w:p>
        </w:tc>
      </w:tr>
      <w:tr w:rsidR="00E2430A" w:rsidRPr="002002B8" w:rsidTr="00727DE0">
        <w:trPr>
          <w:trHeight w:hRule="exact" w:val="278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Сіль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3506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Мокре</w:t>
            </w:r>
          </w:p>
        </w:tc>
        <w:tc>
          <w:tcPr>
            <w:tcW w:w="2324" w:type="dxa"/>
            <w:gridSpan w:val="2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зберігання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34,2</w:t>
            </w:r>
          </w:p>
        </w:tc>
      </w:tr>
      <w:tr w:rsidR="00E2430A" w:rsidRPr="002002B8" w:rsidTr="00727DE0">
        <w:trPr>
          <w:trHeight w:hRule="exact" w:val="283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Дріжджі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233,7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холодильник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530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0,37</w:t>
            </w:r>
          </w:p>
        </w:tc>
      </w:tr>
      <w:tr w:rsidR="00E2430A" w:rsidRPr="002002B8" w:rsidTr="00727DE0">
        <w:trPr>
          <w:trHeight w:hRule="exact" w:val="286"/>
          <w:jc w:val="center"/>
        </w:trPr>
        <w:tc>
          <w:tcPr>
            <w:tcW w:w="2056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Олія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268,5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бочки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605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E2430A" w:rsidRPr="00727DE0" w:rsidRDefault="00E2430A" w:rsidP="00727DE0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27DE0">
              <w:rPr>
                <w:color w:val="auto"/>
                <w:sz w:val="20"/>
                <w:szCs w:val="20"/>
              </w:rPr>
              <w:t>0,45</w:t>
            </w:r>
          </w:p>
        </w:tc>
      </w:tr>
    </w:tbl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Площа визначається за формулою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F=M</w:t>
      </w:r>
      <w:r w:rsidRPr="002002B8">
        <w:rPr>
          <w:color w:val="auto"/>
        </w:rPr>
        <w:t>з</w:t>
      </w:r>
      <w:r w:rsidRPr="002002B8">
        <w:rPr>
          <w:color w:val="auto"/>
          <w:lang w:val="en-US"/>
        </w:rPr>
        <w:t>a</w:t>
      </w:r>
      <w:r w:rsidRPr="002002B8">
        <w:rPr>
          <w:color w:val="auto"/>
        </w:rPr>
        <w:t>п</w:t>
      </w:r>
      <w:r w:rsidRPr="002002B8">
        <w:rPr>
          <w:color w:val="auto"/>
          <w:lang w:val="en-US"/>
        </w:rPr>
        <w:t>/g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Мзап – запас кожного виду сировини,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 xml:space="preserve"> – середнє навантаження кг/м2, (8. дод. 5, с. 148)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2.7 Вибір і розрахунок обладнання для підготовки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2.7.1 Розрахунок обладнання для просіювання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Розрахунок потрібної кількості просіювачів проводиться за формулою: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Nпр=Мгод/</w:t>
      </w:r>
      <w:r w:rsidRPr="002002B8">
        <w:rPr>
          <w:color w:val="auto"/>
          <w:lang w:val="en-US"/>
        </w:rPr>
        <w:t>Q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Мгод – годинна витрата борошна,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Q</w:t>
      </w:r>
      <w:r w:rsidRPr="002002B8">
        <w:rPr>
          <w:color w:val="auto"/>
        </w:rPr>
        <w:t xml:space="preserve"> – продуктивність просіювача (береться з технічної характеристики)</w:t>
      </w:r>
    </w:p>
    <w:p w:rsidR="00E2430A" w:rsidRPr="002002B8" w:rsidRDefault="00E2430A" w:rsidP="002002B8">
      <w:pPr>
        <w:pStyle w:val="a3"/>
        <w:ind w:firstLine="709"/>
      </w:pPr>
      <w:r w:rsidRPr="002002B8">
        <w:t xml:space="preserve">Nпр=281,39/7000=0,04=1 шт. 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Беремо просіювач Ш2-ХМВ продуктивністю 7000 кг/год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i w:val="0"/>
        </w:rPr>
      </w:pPr>
      <w:r w:rsidRPr="002002B8">
        <w:rPr>
          <w:b w:val="0"/>
          <w:i w:val="0"/>
        </w:rPr>
        <w:t>Облік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Облік борошна здійснюється за допомогою тензометричного датчика.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2) Nпр=281,39/7000=0,04=1 шт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2.7.2 Розрахунок виробничих силосів</w:t>
      </w:r>
    </w:p>
    <w:p w:rsidR="00E2430A" w:rsidRPr="002002B8" w:rsidRDefault="00E2430A" w:rsidP="002002B8">
      <w:pPr>
        <w:pStyle w:val="a3"/>
        <w:ind w:firstLine="709"/>
      </w:pPr>
      <w:r w:rsidRPr="002002B8">
        <w:t>Розрахунок виробничих силосів ведеться для борошна, для всіх напівфабрикатів. Для рідких дріжджів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Мгодб н/ф=Мбхвн/ф·60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Мбхвн/ф – хвилинна витрата борошно для приготування напівфабрикату (береться з виробничої рецептури)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 І с=4,52·60=271,2кг/год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 б н/ф =3,3·60=198 кг/год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Розрахуємо кількість виробничих силосів 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в.сил.=6·Мгод/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M</w:t>
      </w:r>
      <w:r w:rsidRPr="002002B8">
        <w:rPr>
          <w:color w:val="auto"/>
        </w:rPr>
        <w:t>год – годинна витрата борошна,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 – місткість силосу, (</w:t>
      </w:r>
      <w:smartTag w:uri="urn:schemas-microsoft-com:office:smarttags" w:element="metricconverter">
        <w:smartTagPr>
          <w:attr w:name="ProductID" w:val="1500 кг"/>
        </w:smartTagPr>
        <w:r w:rsidRPr="002002B8">
          <w:rPr>
            <w:color w:val="auto"/>
          </w:rPr>
          <w:t>1500 кг</w:t>
        </w:r>
      </w:smartTag>
      <w:r w:rsidRPr="002002B8">
        <w:rPr>
          <w:color w:val="auto"/>
        </w:rPr>
        <w:t>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 І=6·271,2/1500=1,0=1 шт.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 н/ф=6·198/1500=0,7=1 шт.</w:t>
      </w:r>
    </w:p>
    <w:p w:rsidR="00E2430A" w:rsidRPr="002002B8" w:rsidRDefault="00E2430A" w:rsidP="002002B8">
      <w:pPr>
        <w:pStyle w:val="a3"/>
        <w:ind w:firstLine="709"/>
      </w:pPr>
      <w:r w:rsidRPr="002002B8">
        <w:t>Всього 2 силоси.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2) Мгод в/с=4,52·60=271,2кг/год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Мгод б н/ф =3,3·60=198 кг/год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Розрахуємо кількість виробничих силосів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в.сил.=6·Мгод/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M</w:t>
      </w:r>
      <w:r w:rsidRPr="002002B8">
        <w:rPr>
          <w:color w:val="auto"/>
        </w:rPr>
        <w:t>год – годинна витрата борошна,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сил – місткість силосу, (</w:t>
      </w:r>
      <w:smartTag w:uri="urn:schemas-microsoft-com:office:smarttags" w:element="metricconverter">
        <w:smartTagPr>
          <w:attr w:name="ProductID" w:val="1500 кг"/>
        </w:smartTagPr>
        <w:r w:rsidRPr="002002B8">
          <w:rPr>
            <w:color w:val="auto"/>
          </w:rPr>
          <w:t>1500 кг</w:t>
        </w:r>
      </w:smartTag>
      <w:r w:rsidRPr="002002B8">
        <w:rPr>
          <w:color w:val="auto"/>
        </w:rPr>
        <w:t>)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 в/с=6·342/1500=1,0=1 шт.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в.сил н/ф=6·256/1500=0,7=1 шт.</w:t>
      </w:r>
    </w:p>
    <w:p w:rsidR="00E2430A" w:rsidRPr="002002B8" w:rsidRDefault="00E2430A" w:rsidP="002002B8">
      <w:pPr>
        <w:pStyle w:val="a3"/>
        <w:ind w:firstLine="709"/>
      </w:pPr>
      <w:r w:rsidRPr="002002B8">
        <w:t>Всього 2 силоси.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2.7.3 Підбір обладнання для розчинного вузла. Розрахунок збірників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Визначаємо збірник для солевого розчину. Витрата розчину за годину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Мр-нугод=Мр-нухв·60</w:t>
      </w:r>
      <w:r w:rsidR="002002B8">
        <w:rPr>
          <w:color w:val="auto"/>
        </w:rPr>
        <w:t xml:space="preserve">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Мр-нухв=0,7·60=42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Кількість збірників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р-ну=8·Мр-ну·к/ρ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8 – вісім годин,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Мр-ну – витрати розчину за годину,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 – коефіцієнт збільшення об'єму.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р-ну=8*42*1,1/1,2=308л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Nзб=</w:t>
      </w:r>
      <w:r w:rsidRPr="002002B8">
        <w:rPr>
          <w:color w:val="auto"/>
          <w:lang w:val="en-US"/>
        </w:rPr>
        <w:t>Vp</w:t>
      </w:r>
      <w:r w:rsidRPr="002002B8">
        <w:rPr>
          <w:color w:val="auto"/>
        </w:rPr>
        <w:t>-ну/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зб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Vp</w:t>
      </w:r>
      <w:r w:rsidRPr="002002B8">
        <w:rPr>
          <w:color w:val="auto"/>
        </w:rPr>
        <w:t>-ну – об’єм розчину чи рідкої сировини,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зб – стандартний об’єм збірника.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Nзб=308/300=1,0=1 збірник</w:t>
      </w:r>
    </w:p>
    <w:p w:rsidR="00E2430A" w:rsidRPr="002002B8" w:rsidRDefault="00E2430A" w:rsidP="002002B8">
      <w:pPr>
        <w:pStyle w:val="4"/>
        <w:keepNext w:val="0"/>
        <w:widowControl w:val="0"/>
        <w:ind w:firstLine="709"/>
        <w:jc w:val="both"/>
        <w:rPr>
          <w:b w:val="0"/>
          <w:i w:val="0"/>
        </w:rPr>
      </w:pPr>
      <w:r w:rsidRPr="002002B8">
        <w:rPr>
          <w:b w:val="0"/>
          <w:i w:val="0"/>
        </w:rPr>
        <w:t>Розрахунок дріжджомішалки Х-14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Розрахунок загальної кількості дріжджової суміші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Мдрсзаг = Мдрсгод ·8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Мдрсзаг = 0,2*60*8=96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Об’єм, який займає дріжджова суспензія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др.с.=Мдрсзаг·к/ρ</w:t>
      </w:r>
    </w:p>
    <w:p w:rsidR="00727DE0" w:rsidRDefault="00727DE0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ρ – густина дріжджової суспензії.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ρ=1,05 кг/л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 xml:space="preserve">др.с.=96*1,1/1,05=100,6л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Кількість дріжджомішалок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дрм=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др.с/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др.м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 xml:space="preserve">др.м – об’єм дріжджомішалки, </w:t>
      </w:r>
      <w:smartTag w:uri="urn:schemas-microsoft-com:office:smarttags" w:element="metricconverter">
        <w:smartTagPr>
          <w:attr w:name="ProductID" w:val="340 л"/>
        </w:smartTagPr>
        <w:r w:rsidRPr="002002B8">
          <w:rPr>
            <w:color w:val="auto"/>
          </w:rPr>
          <w:t>340 л</w:t>
        </w:r>
      </w:smartTag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дрм=100,6/340=0,3=1 штука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Кількість дріжджомішалок дріжджової суспензії беремо 1 штуку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Nзб др.суп. = 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др.с/</w:t>
      </w:r>
      <w:r w:rsidRPr="002002B8">
        <w:rPr>
          <w:color w:val="auto"/>
          <w:lang w:val="en-US"/>
        </w:rPr>
        <w:t>V</w:t>
      </w:r>
      <w:r w:rsidRPr="002002B8">
        <w:rPr>
          <w:color w:val="auto"/>
        </w:rPr>
        <w:t>зб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Nзб др.суп.=1 збірник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Nзб др.суп. =100,6/340/0,3=1 збірник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2.8 Вибір і розрахунок обладнання для оброблення тіста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2.8.1 Розрахунок тістоділителів і шаф для остаточного вистоювання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Розрахунок кількості тістоділителів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т/д=</w:t>
      </w:r>
      <w:r w:rsidRPr="002002B8">
        <w:rPr>
          <w:color w:val="auto"/>
          <w:lang w:val="en-US"/>
        </w:rPr>
        <w:t>P</w:t>
      </w:r>
      <w:r w:rsidRPr="002002B8">
        <w:rPr>
          <w:color w:val="auto"/>
        </w:rPr>
        <w:t>год·</w:t>
      </w:r>
      <w:r w:rsidRPr="002002B8">
        <w:rPr>
          <w:color w:val="auto"/>
          <w:lang w:val="en-US"/>
        </w:rPr>
        <w:t>x</w:t>
      </w:r>
      <w:r w:rsidRPr="002002B8">
        <w:rPr>
          <w:color w:val="auto"/>
        </w:rPr>
        <w:t>/(60·</w:t>
      </w: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>·</w:t>
      </w:r>
      <w:r w:rsidRPr="002002B8">
        <w:rPr>
          <w:color w:val="auto"/>
          <w:lang w:val="en-US"/>
        </w:rPr>
        <w:t>nd</w:t>
      </w:r>
      <w:r w:rsidRPr="002002B8">
        <w:rPr>
          <w:color w:val="auto"/>
        </w:rPr>
        <w:t>)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х – коефіцієнт запасу на зупинку, х=1,05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 xml:space="preserve"> – маса виробу,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nd</w:t>
      </w:r>
      <w:r w:rsidRPr="002002B8">
        <w:rPr>
          <w:color w:val="auto"/>
        </w:rPr>
        <w:t xml:space="preserve"> – продуктивність тістоділителів, шт/хв.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т/д=364,4·1,05/60·0,84·30=0,3=1 штука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Підбираємо тістоділитель Кузбас.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2) 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т/д=458,18·1,05/60·0,4·30=0,66=1 штука</w:t>
      </w:r>
    </w:p>
    <w:p w:rsidR="00727DE0" w:rsidRDefault="00727DE0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2.8.</w:t>
      </w:r>
      <w:r w:rsidR="00727DE0">
        <w:rPr>
          <w:color w:val="auto"/>
          <w:lang w:val="ru-RU"/>
        </w:rPr>
        <w:t>2</w:t>
      </w:r>
      <w:r w:rsidRPr="002002B8">
        <w:rPr>
          <w:color w:val="auto"/>
        </w:rPr>
        <w:t xml:space="preserve"> Розрахунок шаф для вистоювання тістових заготовок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Шафи для кінцевого вистоювання тістових заготовок підбираються по кількості робочих люльок.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рл=Ргод·Твист/60</w:t>
      </w:r>
      <w:r w:rsidRPr="002002B8">
        <w:rPr>
          <w:color w:val="auto"/>
          <w:lang w:val="en-US"/>
        </w:rPr>
        <w:t>·g·n</w:t>
      </w:r>
      <w:r w:rsidRPr="002002B8">
        <w:rPr>
          <w:color w:val="auto"/>
        </w:rPr>
        <w:t>л</w:t>
      </w:r>
      <w:r w:rsidRPr="002002B8">
        <w:rPr>
          <w:color w:val="auto"/>
          <w:lang w:val="en-US"/>
        </w:rPr>
        <w:t>·n</w:t>
      </w:r>
      <w:r w:rsidRPr="002002B8">
        <w:rPr>
          <w:color w:val="auto"/>
        </w:rPr>
        <w:t>пол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Твист - тривалість вистоювання , хв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g</w:t>
      </w:r>
      <w:r w:rsidRPr="002002B8">
        <w:rPr>
          <w:color w:val="auto"/>
        </w:rPr>
        <w:t xml:space="preserve"> - маса виробу,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л - кількість тістових заготовок на люльці, шт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пол - кількість полиць на люльці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1) </w:t>
      </w:r>
      <w:r w:rsidRPr="002002B8">
        <w:rPr>
          <w:color w:val="auto"/>
          <w:lang w:val="en-US"/>
        </w:rPr>
        <w:t>Np</w:t>
      </w:r>
      <w:r w:rsidRPr="002002B8">
        <w:rPr>
          <w:color w:val="auto"/>
        </w:rPr>
        <w:t>л=364,4·40/60·0,84·24·1 =12 роб. л.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Підбираємо розстійну шафу ТІ-ХР-2А на </w:t>
      </w:r>
      <w:smartTag w:uri="urn:schemas-microsoft-com:office:smarttags" w:element="metricconverter">
        <w:smartTagPr>
          <w:attr w:name="ProductID" w:val="48 л"/>
        </w:smartTagPr>
        <w:r w:rsidRPr="002002B8">
          <w:rPr>
            <w:color w:val="auto"/>
          </w:rPr>
          <w:t>48 л</w:t>
        </w:r>
      </w:smartTag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2) </w:t>
      </w:r>
      <w:r w:rsidRPr="002002B8">
        <w:rPr>
          <w:color w:val="auto"/>
          <w:lang w:val="en-US"/>
        </w:rPr>
        <w:t>Np</w:t>
      </w:r>
      <w:r w:rsidRPr="002002B8">
        <w:rPr>
          <w:color w:val="auto"/>
        </w:rPr>
        <w:t>л=458,18·40/60·0,4·24·1 =31 роб. л.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Підбираємо розстійну шафу ТІ-ХР-2А на </w:t>
      </w:r>
      <w:smartTag w:uri="urn:schemas-microsoft-com:office:smarttags" w:element="metricconverter">
        <w:smartTagPr>
          <w:attr w:name="ProductID" w:val="48 л"/>
        </w:smartTagPr>
        <w:r w:rsidRPr="002002B8">
          <w:rPr>
            <w:color w:val="auto"/>
          </w:rPr>
          <w:t>48 л</w:t>
        </w:r>
      </w:smartTag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2.8.</w:t>
      </w:r>
      <w:r w:rsidR="00727DE0">
        <w:rPr>
          <w:iCs/>
          <w:color w:val="auto"/>
          <w:lang w:val="ru-RU"/>
        </w:rPr>
        <w:t>3</w:t>
      </w:r>
      <w:r w:rsidRPr="002002B8">
        <w:rPr>
          <w:iCs/>
          <w:color w:val="auto"/>
        </w:rPr>
        <w:t xml:space="preserve"> Розрахунок маси тістових заготовок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З урахуванням витрат на упікання та усихання маса тістової заготовки розраховується за формулою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Мт.з. =Мх.хл·100/(100-Уп)(100-Ус)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де </w:t>
      </w:r>
      <w:r w:rsidRPr="002002B8">
        <w:rPr>
          <w:iCs/>
          <w:color w:val="auto"/>
        </w:rPr>
        <w:t>Мх.хл</w:t>
      </w:r>
      <w:r w:rsidRPr="002002B8">
        <w:rPr>
          <w:color w:val="auto"/>
        </w:rPr>
        <w:t xml:space="preserve"> – маса холодного хліба,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iCs/>
          <w:color w:val="auto"/>
        </w:rPr>
        <w:t>Уп</w:t>
      </w:r>
      <w:r w:rsidRPr="002002B8">
        <w:rPr>
          <w:color w:val="auto"/>
        </w:rPr>
        <w:t xml:space="preserve"> – величина упікання, %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iCs/>
          <w:color w:val="auto"/>
        </w:rPr>
        <w:t>Ус</w:t>
      </w:r>
      <w:r w:rsidRPr="002002B8">
        <w:rPr>
          <w:color w:val="auto"/>
        </w:rPr>
        <w:t xml:space="preserve"> – величина усихання ,%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 xml:space="preserve">1) </w:t>
      </w:r>
      <w:r w:rsidRPr="002002B8">
        <w:rPr>
          <w:iCs/>
          <w:color w:val="auto"/>
          <w:lang w:val="en-US"/>
        </w:rPr>
        <w:t>M</w:t>
      </w:r>
      <w:r w:rsidRPr="002002B8">
        <w:rPr>
          <w:iCs/>
          <w:color w:val="auto"/>
        </w:rPr>
        <w:t>т.з.=0,84·100·100/(100-8)(100-3)=0,94 кг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 xml:space="preserve">2) </w:t>
      </w:r>
      <w:r w:rsidRPr="002002B8">
        <w:rPr>
          <w:iCs/>
          <w:color w:val="auto"/>
          <w:lang w:val="en-US"/>
        </w:rPr>
        <w:t>M</w:t>
      </w:r>
      <w:r w:rsidRPr="002002B8">
        <w:rPr>
          <w:iCs/>
          <w:color w:val="auto"/>
        </w:rPr>
        <w:t>т.з.=0,4·100·100/(100-7)(100-3)=0,44 кг</w:t>
      </w:r>
    </w:p>
    <w:p w:rsidR="00E2430A" w:rsidRPr="00560E8E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color w:val="auto"/>
        </w:rPr>
      </w:pPr>
      <w:r w:rsidRPr="002002B8">
        <w:rPr>
          <w:bCs/>
          <w:iCs/>
          <w:color w:val="auto"/>
        </w:rPr>
        <w:t>2.9 Розрахунок інвентарю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Кількість форм для розстойки тістових заготовок визначається за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 xml:space="preserve">формулою 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фр=Ргод</w:t>
      </w:r>
      <w:r w:rsidRPr="002002B8">
        <w:rPr>
          <w:color w:val="auto"/>
          <w:lang w:val="en-US"/>
        </w:rPr>
        <w:t>·</w:t>
      </w:r>
      <w:r w:rsidRPr="002002B8">
        <w:rPr>
          <w:color w:val="auto"/>
        </w:rPr>
        <w:t>Трозст/</w:t>
      </w:r>
      <w:r w:rsidRPr="002002B8">
        <w:rPr>
          <w:color w:val="auto"/>
          <w:lang w:val="en-US"/>
        </w:rPr>
        <w:t>g·</w:t>
      </w:r>
      <w:r w:rsidRPr="002002B8">
        <w:rPr>
          <w:color w:val="auto"/>
        </w:rPr>
        <w:t>60</w:t>
      </w:r>
      <w:r w:rsidRPr="002002B8">
        <w:rPr>
          <w:color w:val="auto"/>
          <w:lang w:val="en-US"/>
        </w:rPr>
        <w:t>·</w:t>
      </w:r>
      <w:r w:rsidRPr="002002B8">
        <w:rPr>
          <w:color w:val="auto"/>
        </w:rPr>
        <w:t>1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фр=364,4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40/0,84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1=289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Для випікання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фв=Ргод</w:t>
      </w:r>
      <w:r w:rsidRPr="002002B8">
        <w:rPr>
          <w:color w:val="auto"/>
          <w:lang w:val="en-US"/>
        </w:rPr>
        <w:t>·</w:t>
      </w:r>
      <w:r w:rsidRPr="002002B8">
        <w:rPr>
          <w:color w:val="auto"/>
        </w:rPr>
        <w:t>Твип/60</w:t>
      </w:r>
      <w:r w:rsidRPr="002002B8">
        <w:rPr>
          <w:color w:val="auto"/>
          <w:lang w:val="en-US"/>
        </w:rPr>
        <w:t>·g·</w:t>
      </w:r>
      <w:r w:rsidRPr="002002B8">
        <w:rPr>
          <w:color w:val="auto"/>
        </w:rPr>
        <w:t>1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  <w:r w:rsidRPr="002002B8">
        <w:rPr>
          <w:iCs/>
          <w:color w:val="auto"/>
        </w:rPr>
        <w:t>Мфв=364,4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40/60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0,</w:t>
      </w:r>
      <w:r w:rsidRPr="002002B8">
        <w:rPr>
          <w:iCs/>
          <w:color w:val="auto"/>
          <w:lang w:val="ru-RU"/>
        </w:rPr>
        <w:t>84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1=289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  <w:r w:rsidRPr="002002B8">
        <w:rPr>
          <w:color w:val="auto"/>
        </w:rPr>
        <w:t>Для додаткових операцій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фдо=Ргод</w:t>
      </w:r>
      <w:r w:rsidRPr="002002B8">
        <w:rPr>
          <w:color w:val="auto"/>
          <w:lang w:val="en-US"/>
        </w:rPr>
        <w:t>·</w:t>
      </w:r>
      <w:r w:rsidRPr="002002B8">
        <w:rPr>
          <w:color w:val="auto"/>
        </w:rPr>
        <w:t>Тдо/60</w:t>
      </w:r>
      <w:r w:rsidRPr="002002B8">
        <w:rPr>
          <w:color w:val="auto"/>
          <w:lang w:val="en-US"/>
        </w:rPr>
        <w:t>·g·</w:t>
      </w:r>
      <w:r w:rsidRPr="002002B8">
        <w:rPr>
          <w:color w:val="auto"/>
        </w:rPr>
        <w:t>1</w:t>
      </w:r>
    </w:p>
    <w:p w:rsidR="00727DE0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  <w:lang w:val="ru-RU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фдо=364,4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5/</w:t>
      </w:r>
      <w:r w:rsidRPr="002002B8">
        <w:rPr>
          <w:iCs/>
          <w:color w:val="auto"/>
          <w:lang w:val="ru-RU"/>
        </w:rPr>
        <w:t>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0,</w:t>
      </w:r>
      <w:r w:rsidRPr="002002B8">
        <w:rPr>
          <w:iCs/>
          <w:color w:val="auto"/>
          <w:lang w:val="ru-RU"/>
        </w:rPr>
        <w:t>84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1=36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Тдо – тривалість допоміжних операцій – 5 хв.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Всього форм</w:t>
      </w:r>
    </w:p>
    <w:p w:rsidR="00727DE0" w:rsidRPr="00560E8E" w:rsidRDefault="00727DE0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ф=(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фр+</w:t>
      </w:r>
      <w:r w:rsidRPr="002002B8">
        <w:rPr>
          <w:color w:val="auto"/>
          <w:lang w:val="en-US"/>
        </w:rPr>
        <w:t>N</w:t>
      </w:r>
      <w:r w:rsidRPr="002002B8">
        <w:rPr>
          <w:color w:val="auto"/>
        </w:rPr>
        <w:t>фв+Nфдo)</w:t>
      </w:r>
      <w:r w:rsidRPr="002002B8">
        <w:rPr>
          <w:color w:val="auto"/>
          <w:lang w:val="en-US"/>
        </w:rPr>
        <w:t>·</w:t>
      </w:r>
      <w:r w:rsidRPr="002002B8">
        <w:rPr>
          <w:color w:val="auto"/>
        </w:rPr>
        <w:t>2</w:t>
      </w:r>
    </w:p>
    <w:p w:rsidR="00727DE0" w:rsidRPr="00560E8E" w:rsidRDefault="00727DE0" w:rsidP="002002B8">
      <w:pPr>
        <w:widowControl w:val="0"/>
        <w:shd w:val="clear" w:color="auto" w:fill="FFFFFF"/>
        <w:tabs>
          <w:tab w:val="left" w:leader="underscore" w:pos="29246"/>
        </w:tabs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9246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 2 – коефіцієнт, який враховує запас форм на санітарну обробку і ремонт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ф=(289+289+36)·2=1228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Кількість трійників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т</w:t>
      </w:r>
      <w:r w:rsidRPr="002002B8">
        <w:rPr>
          <w:iCs/>
          <w:color w:val="auto"/>
          <w:lang w:val="en-US"/>
        </w:rPr>
        <w:t>p</w:t>
      </w:r>
      <w:r w:rsidRPr="002002B8">
        <w:rPr>
          <w:iCs/>
          <w:color w:val="auto"/>
        </w:rPr>
        <w:t>=1228/3=409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color w:val="auto"/>
        </w:rPr>
        <w:t xml:space="preserve">2) </w:t>
      </w: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фр=458,18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40/0,4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1=763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</w:rPr>
        <w:t>Мфв=458,18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40/60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0,4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1=763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фдо=458,18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5/60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0,4</w:t>
      </w:r>
      <w:r w:rsidRPr="002002B8">
        <w:rPr>
          <w:iCs/>
          <w:color w:val="auto"/>
          <w:lang w:val="en-US"/>
        </w:rPr>
        <w:t>·</w:t>
      </w:r>
      <w:r w:rsidRPr="002002B8">
        <w:rPr>
          <w:iCs/>
          <w:color w:val="auto"/>
        </w:rPr>
        <w:t>1=95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auto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ф=(289+289+36)·2=1621 штук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lang w:val="ru-RU"/>
        </w:rPr>
      </w:pPr>
      <w:r w:rsidRPr="002002B8">
        <w:rPr>
          <w:iCs/>
          <w:color w:val="auto"/>
          <w:lang w:val="en-US"/>
        </w:rPr>
        <w:t>N</w:t>
      </w:r>
      <w:r w:rsidRPr="002002B8">
        <w:rPr>
          <w:iCs/>
          <w:color w:val="auto"/>
        </w:rPr>
        <w:t>т</w:t>
      </w:r>
      <w:r w:rsidRPr="002002B8">
        <w:rPr>
          <w:iCs/>
          <w:color w:val="auto"/>
          <w:lang w:val="en-US"/>
        </w:rPr>
        <w:t>p</w:t>
      </w:r>
      <w:r w:rsidRPr="002002B8">
        <w:rPr>
          <w:iCs/>
          <w:color w:val="auto"/>
        </w:rPr>
        <w:t>=1621/3=540 штук</w:t>
      </w:r>
    </w:p>
    <w:p w:rsidR="00E2430A" w:rsidRPr="002002B8" w:rsidRDefault="00E2430A" w:rsidP="002002B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Заходи з охорони праці та промислової екології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727DE0" w:rsidRDefault="00E2430A" w:rsidP="00727DE0">
      <w:pPr>
        <w:pStyle w:val="4"/>
        <w:keepNext w:val="0"/>
        <w:widowControl w:val="0"/>
        <w:ind w:firstLine="709"/>
        <w:jc w:val="both"/>
        <w:rPr>
          <w:b w:val="0"/>
          <w:i w:val="0"/>
        </w:rPr>
      </w:pPr>
      <w:r w:rsidRPr="00727DE0">
        <w:rPr>
          <w:b w:val="0"/>
          <w:i w:val="0"/>
        </w:rPr>
        <w:t>Основні міроприємства по електробезпеці і протипожежній безпеці</w:t>
      </w:r>
      <w:r w:rsidR="00727DE0" w:rsidRPr="00727DE0">
        <w:rPr>
          <w:b w:val="0"/>
          <w:i w:val="0"/>
          <w:lang w:val="ru-RU"/>
        </w:rPr>
        <w:t xml:space="preserve"> </w:t>
      </w:r>
      <w:r w:rsidRPr="00727DE0">
        <w:rPr>
          <w:b w:val="0"/>
          <w:i w:val="0"/>
        </w:rPr>
        <w:t>повинні бути направленні на попередження можливості утворення горючого середовища і появи джерел загорання.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Технологічні процеси необхідно проводити, відповідно до регламентів та іншої затвердженої нормативно-технічної та експлуатаційної документації.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Через це, процеси пов’язані із горючими газами, рідинами і твердими речовинами, при обробці яких виділяються пил або горючі гази, повинні проводитися в герметичному обладнанні, яке виключає можливість появлення нещільностей і пошкоджень, а також джерел загоряння.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Попередження пожеж від дії електричного струму – це правильний вибір, монтаж і експлуатація електроустановок, проведення планово-попереджувальних ремонтів і вимірювання опору ізоляції проводів та кабелів із метою заміни пошкоджених ділянок.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Захист установок, обладнання та апаратів від небезпечного прояву статичної електрики забезпечується:</w:t>
      </w:r>
    </w:p>
    <w:p w:rsidR="00E2430A" w:rsidRPr="002002B8" w:rsidRDefault="00E2430A" w:rsidP="002002B8">
      <w:pPr>
        <w:widowControl w:val="0"/>
        <w:numPr>
          <w:ilvl w:val="0"/>
          <w:numId w:val="5"/>
        </w:numPr>
        <w:shd w:val="clear" w:color="auto" w:fill="FFFFFF"/>
        <w:tabs>
          <w:tab w:val="left" w:pos="371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улаштуванням заземлення технологічного обладнання;</w:t>
      </w:r>
    </w:p>
    <w:p w:rsidR="00E2430A" w:rsidRPr="002002B8" w:rsidRDefault="00E2430A" w:rsidP="002002B8">
      <w:pPr>
        <w:widowControl w:val="0"/>
        <w:numPr>
          <w:ilvl w:val="0"/>
          <w:numId w:val="5"/>
        </w:numPr>
        <w:shd w:val="clear" w:color="auto" w:fill="FFFFFF"/>
        <w:tabs>
          <w:tab w:val="left" w:pos="371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іонізацією повітря та середовища;</w:t>
      </w:r>
    </w:p>
    <w:p w:rsidR="00E2430A" w:rsidRPr="002002B8" w:rsidRDefault="00E2430A" w:rsidP="002002B8">
      <w:pPr>
        <w:widowControl w:val="0"/>
        <w:numPr>
          <w:ilvl w:val="0"/>
          <w:numId w:val="5"/>
        </w:numPr>
        <w:shd w:val="clear" w:color="auto" w:fill="FFFFFF"/>
        <w:tabs>
          <w:tab w:val="left" w:pos="371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удосконаленням технології виробництва.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Необхідно дотримуватися правил проведення вогневих робіт з держанням вимоги пожежної охорони; використання електрообладнання відповідно до класу вибухопожежонебезпеки приміщення; регламентації максимально допустимої температури нагріву поверхонь обладнання, виробів, а також матеріалів, які доторкаються до горючого середовища; використання технологічного процесу і обладнання, які задовольняють потреби електропостачальної іскробезпеки; використання незіпсованного інструмента при роботі з легко спалахуючими речовинами; усунення умов теплового самозапалення речовин.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Паління на підприємстві повинно бути заборонено або має відбуватися у виділених, спеціально обладнаних місцях.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Територія і приміщення забезпечуються необхідною кількістю первинних засобів пожежогасіння. На території підприємства встановлюють звукову сигналізацію для подачі сигналів тревоги. У цехах встановлюють спеціальні щити пожежного інвентарю.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Правила техніки безпеки при експлуатації хлібопекарних печей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Робочі місця в пекарному відділенні повинні бути оснащені витяжними зонтами, а при необхідності і припливною вентиляцією.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Температура зовнішніх поверхонь не повинна перевищувати 45°С.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Всі приводи хлібопекарних печей повинні мати огорожі.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Печі повинні необхідну контрольну вимірну апаратуру.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Роботи по огляду і ремонту печей повинні проводитись у відповідності до графіку, який складає головний інженер.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Для проведення ремонтних робіт в середині пекарської камери, печі повинні бути обладнані спеціальними лазами, лючками і вікнами.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Ремонтні роботи допускаються в середині печей не вище 60°С по спеціальному нагляду-дозволу.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Термін перебування не повинен перевищувати 20 хвилин.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аварійних роботах в середині печі в гарячому стані допускаються працівники, які пройшли медичний огляд і інструктаж.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проведенні ремонтних робіт в середині печей – обов’язкова наявність головного механіка чи начальника зміни.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Кількість працюючих в середині печі повинна бути не менше 2 чоловік. При роботі в середині пекарської камери, робітники повинні бути вдягнені у ватні брюки, валянки, рукавиці і мати засоби індивідуального захисту.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У пекарському відділенні краї столу, для вибивки хлібних форм, повинні бути оббиті резиною.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Хлібні форми і листи повинні мати рівні краї і не деформовані.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Топки печей повинні бути розміщені в окремому приміщенні, а між пекарним залом і толочним відділенням слід встановити негорючу стінку або перегородку.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Запас палива в толочному відділенні повинен бути на одну зміну.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обриві ланцюгового конвеєра або падінні люльок і утворенні завалу, піч необхідно зупинити і відкрити аварійні люки для зниження температури, а також потушити газові горілки або мазутні форсунки.</w:t>
      </w:r>
    </w:p>
    <w:p w:rsidR="00E2430A" w:rsidRPr="002002B8" w:rsidRDefault="00E2430A" w:rsidP="002002B8">
      <w:pPr>
        <w:pStyle w:val="31"/>
        <w:widowControl w:val="0"/>
        <w:ind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Правила безпеки при експлуатації установок безтарного зберігання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Робоче місце, обладнання, інвентар, повинні триматися у чистоті. При роботі слід дивитися за щільністю закриття кришок у просіювачів, шпеків, щоб не було розпилу борошна.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Забороняється працювати на несправному обладнанні, працювати без огороджень і запобіжних решіток у просіювача, мукозмішувачах,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здійснювати очистку під час роботи обладнання, самостійно проводити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ремонт, доторкатися до рухомих частин. Якщо при дотику до обладнання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відчувається струм – слід зупинити машину і повідомити начальника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зміни.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Подача борошна в силосно-просіювальне відділення повинна бути механізованою.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Лючки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в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кришках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шнеків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повинні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бути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обладнані запобіжними решітками.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Намагнічування магнітоуловлювачів необхідно проводити в окремому приміщенні без наявності борошняного пилу. 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Внутрішня поверхня просіювачів повинна очищуватись від пилу не рідше 1 разу на тиждень.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Запобіжні решітки повинні бути зблоковані з електродвигуном.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Чистка виробничих силосів повинна проводитися по графіку, затвердженим головним інженером у відповідності до вимог, робіт у середині апаратів і ємкостей.</w:t>
      </w:r>
    </w:p>
    <w:p w:rsidR="00E2430A" w:rsidRPr="002002B8" w:rsidRDefault="00E2430A" w:rsidP="002002B8">
      <w:pPr>
        <w:pStyle w:val="a3"/>
        <w:ind w:firstLine="709"/>
      </w:pPr>
      <w:r w:rsidRPr="002002B8">
        <w:t>Правила техніки безпеки при експлуатації тістоприготувального і тісторозроблювального обладнання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Дріжджове,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заквасочне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відділення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повинні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розташовуватися в ізольованих приміщеннях з улаштуванням припливно-витяжної вентиляції. Подача борошна повинна бути механізована. Подача гарячої води – по трубопроводах, переносити гарячу воду у відрах ЗАБОРОНЕНО.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Кришка заварочної машини повинна бути зблокована з електродвигуном.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Повинен бути термометр для визначення температури заварки.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Всі ємкості з механічними мішалками повинні мати кришки з електроблокуванням.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Перекачка заварки і дріжджів повинна здійснюватися насосами.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 xml:space="preserve">Площадка для обслуговування бродильних ємкостей повинна розташовуватися на відстані не менше </w:t>
      </w:r>
      <w:smartTag w:uri="urn:schemas-microsoft-com:office:smarttags" w:element="metricconverter">
        <w:smartTagPr>
          <w:attr w:name="ProductID" w:val="0,7 м"/>
        </w:smartTagPr>
        <w:r w:rsidRPr="002002B8">
          <w:rPr>
            <w:color w:val="auto"/>
          </w:rPr>
          <w:t>0,7 м</w:t>
        </w:r>
      </w:smartTag>
      <w:r w:rsidRPr="002002B8">
        <w:rPr>
          <w:color w:val="auto"/>
        </w:rPr>
        <w:t xml:space="preserve"> від верхнього краю ємкості.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Очистка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ємкостей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проводиться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у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відповідності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до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передбачених правил.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Тістоприготовче відділення: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Обладнання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для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приготування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тіста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повинне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розташовуватись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 потоку.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Для дозування сировини повинні бути передбачені дозуючі пристрої.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Водомірні бачки повинні бути обладнані терморегуляторами, термометрами, водомірним склом і переливними трубками.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Тістомісильні машини з підкатними діжами повинні мати пристосування, які надійно закріпляють діжу на фундаментальній плиті під час замісу.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Кришки, щітки тістомісильних машин, повинні бути зблоковані з електродвигуном.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Пуск тістомісильних машин проводиться тільки при допомозі кнопки “Пуск”.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Всі діжоперекидачі повинні бути занесені в журнал обліку і випробування їх проводиться 1 раз на рік.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Забороняється стояти під діжеперекидачем, коли він працює.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Подача тіста в тістоділителі повинна бути механізована. Огорожі ділильних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головок,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тістозакаточних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машин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повинні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бути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зблоковані спусковим пристроєм.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Очистка тістоділителів і округлювачів, закаточних машин, здійснюється тільки при їх зупинці.</w:t>
      </w:r>
    </w:p>
    <w:p w:rsidR="00E2430A" w:rsidRPr="002002B8" w:rsidRDefault="00E2430A" w:rsidP="002002B8">
      <w:pPr>
        <w:pStyle w:val="1"/>
        <w:keepNext w:val="0"/>
        <w:widowControl w:val="0"/>
        <w:ind w:firstLine="709"/>
      </w:pPr>
      <w:r w:rsidRPr="002002B8">
        <w:t>Види інструктажів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Вступний інструктаж – проводиться з усіма працівниками, щойно прийнятими на роботу (постійно або тимчасово), незалежно від їх освіти, стану роботи за цією професією або посади: працівниками, які знаходяться у відрядженні на підприємстві і беруть безпосередню участь у виробничому процесі, з водіями транспортних засобів, які вперше виїжджають на територію підприємства, учнями, вихованцями та студентами навчально-виховальних закладів перед початком трудового і професійного навчання в лабораторіях, майстернях на полігонах тощо.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Вступний інструктаж проводить сам спеціаліст з охорони праці або людина, призначена наказом для проведення цієї роботи. Місця проведення вступного інструктажу-кабінет охорони праці або обладнане наочними матеріалами інше приміщення.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Програма вступного інструктажу розробляється відділом охорони праці згідно з наведеним у додатку до “Типового положення про навчання, інструктаж і перевірку знань працівників з питань охорони праці” переліком питань. Програму та тривалість інструктажу затверджує керівник підприємства.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Запис до проведення вступного інструктажу робиться в спеціальному журналі, а також в документі про прийняття працівника на роботу, де розміщуються інструктуючий та проінструктований працівники.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Первинний інструктаж – проводиться на робочому місті до початку роботи з новоприйнятими працівниками або працівником, який буде виконувати нову для нього роботу; студентом, учнем та виконавцем перед роботою в майстернях, лабораторіях, дільницях тощо.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Первинний інструктаж проводиться індивідуально або з групою осіб спільного фаху за програмою, складеною з урахуванням вимог відповідних інструкцій з охорони праці, інших нормативних актів про охорону праці технічної документації і орієнтованого переліку питань первинного інструктажу, викладених в додатку до “Типового положення про навчання, інструктаж і перевірку знань працівників з питань охорони праці”.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Програма первинного інструктажу розробляється керівником цеху чи дільниці, узгоджується і службою охорони праці і затверджується керівником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підприємства, навчального закладу або їх відповідного структурного підрозділу.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Усі робітники і випускники професійних навчальних закладів після первинного інструктажу на робочому місці повинні пройти стажування протягом 2-15 змін під керівництвом досвідчених кваліфікованих робітників або спеціалістів, що призначаються наказом (розпорядженням) по підприємству, цеху, дільниці, виробництву. В окремих випадках стажування може не призначитися, якщо робітник має стаж роботи, за своєю професією, не менше 3 років, а робота, яку він виконуватиме, для нього знайома з попереднього місця роботи.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Повторний інструктаж – проводять на робочому місці із усіма працівниками і на роботах із підвищеною небезпекою – один раз на квартал; на інших роботах – один раз на півріччя. Проводиться індивідуально або з групою працівників, що виконують однотипні роботи, за програмою первинного інструктажу в новому обсязі.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Позаплановий інструктаж – проводиться з працівниками на робочому місці або в кабінеті охорони праці:</w:t>
      </w:r>
    </w:p>
    <w:p w:rsidR="00E2430A" w:rsidRPr="002002B8" w:rsidRDefault="00E2430A" w:rsidP="002002B8">
      <w:pPr>
        <w:widowControl w:val="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введені в дію нових або змінених нормативних актів про охорону праці;</w:t>
      </w:r>
    </w:p>
    <w:p w:rsidR="00E2430A" w:rsidRPr="002002B8" w:rsidRDefault="00E2430A" w:rsidP="002002B8">
      <w:pPr>
        <w:widowControl w:val="0"/>
        <w:numPr>
          <w:ilvl w:val="0"/>
          <w:numId w:val="6"/>
        </w:numPr>
        <w:shd w:val="clear" w:color="auto" w:fill="FFFFFF"/>
        <w:tabs>
          <w:tab w:val="left" w:pos="3269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зміні технологічного процесу, заміни або модернізація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устаткування, приладів та інструментів, вихідної сировини,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матеріалів та інших факторів що впливають на охорону праці;</w:t>
      </w:r>
    </w:p>
    <w:p w:rsidR="00E2430A" w:rsidRPr="002002B8" w:rsidRDefault="00E2430A" w:rsidP="002002B8">
      <w:pPr>
        <w:widowControl w:val="0"/>
        <w:numPr>
          <w:ilvl w:val="0"/>
          <w:numId w:val="6"/>
        </w:numPr>
        <w:shd w:val="clear" w:color="auto" w:fill="FFFFFF"/>
        <w:tabs>
          <w:tab w:val="left" w:pos="3269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порушенні працівником нормативних актів, що може призвести до травми, отруєння або аварії;</w:t>
      </w:r>
    </w:p>
    <w:p w:rsidR="00E2430A" w:rsidRPr="002002B8" w:rsidRDefault="00E2430A" w:rsidP="002002B8">
      <w:pPr>
        <w:widowControl w:val="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 xml:space="preserve">на вимогу працівника органу державного нагляду або вищої державної чи господарської організації при виявленні недостатнього знання працівником забезпечених прийомом безпеки праці і нормативних актів про охорону праці; </w:t>
      </w:r>
    </w:p>
    <w:p w:rsidR="00E2430A" w:rsidRPr="002002B8" w:rsidRDefault="00E2430A" w:rsidP="002002B8">
      <w:pPr>
        <w:widowControl w:val="0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пересові в роботі виконавця робіт більше ніж 30 календарних днів (для робіт з підвищеною небезпекою), а для решти робіт – понад 60 днів.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Позаплановий інструктаж проводиться індивідуально або з групою працівників спільного фаху. Обсяг і зміст інструктажу визначається в кожному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окремому випадку залежно від обставин, що спричинили необхідність його проведення.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Цільовий інструктаж – проводиться із працівниками:</w:t>
      </w:r>
    </w:p>
    <w:p w:rsidR="00E2430A" w:rsidRPr="002002B8" w:rsidRDefault="00E2430A" w:rsidP="002002B8">
      <w:pPr>
        <w:widowControl w:val="0"/>
        <w:numPr>
          <w:ilvl w:val="0"/>
          <w:numId w:val="7"/>
        </w:numPr>
        <w:shd w:val="clear" w:color="auto" w:fill="FFFFFF"/>
        <w:tabs>
          <w:tab w:val="left" w:pos="337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виконанні разових робіт, що не пов’язані безпосередньо з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основними роботами працівника;</w:t>
      </w:r>
    </w:p>
    <w:p w:rsidR="00E2430A" w:rsidRPr="002002B8" w:rsidRDefault="00E2430A" w:rsidP="002002B8">
      <w:pPr>
        <w:widowControl w:val="0"/>
        <w:numPr>
          <w:ilvl w:val="0"/>
          <w:numId w:val="7"/>
        </w:numPr>
        <w:shd w:val="clear" w:color="auto" w:fill="FFFFFF"/>
        <w:tabs>
          <w:tab w:val="left" w:pos="337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ліквідації наслідків аварії і стихійного лиха;</w:t>
      </w:r>
    </w:p>
    <w:p w:rsidR="00E2430A" w:rsidRPr="002002B8" w:rsidRDefault="00E2430A" w:rsidP="002002B8">
      <w:pPr>
        <w:widowControl w:val="0"/>
        <w:numPr>
          <w:ilvl w:val="0"/>
          <w:numId w:val="7"/>
        </w:numPr>
        <w:shd w:val="clear" w:color="auto" w:fill="FFFFFF"/>
        <w:tabs>
          <w:tab w:val="left" w:pos="337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при виконанні робіт, що оформляються нарядом-допуском,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письмовим дозволом та іншими документами;</w:t>
      </w:r>
    </w:p>
    <w:p w:rsidR="00E2430A" w:rsidRPr="002002B8" w:rsidRDefault="00E2430A" w:rsidP="002002B8">
      <w:pPr>
        <w:widowControl w:val="0"/>
        <w:numPr>
          <w:ilvl w:val="0"/>
          <w:numId w:val="7"/>
        </w:numPr>
        <w:shd w:val="clear" w:color="auto" w:fill="FFFFFF"/>
        <w:tabs>
          <w:tab w:val="left" w:pos="2832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у разі екскурсії або організації масових заходів з учнями та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вихованцями (походи, спортивні заходи тощо).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Цільовий інструктаж фіксується нарядом-допуском або іншою документацією, що дозволяє проведення робіт.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Первинний, по</w:t>
      </w:r>
      <w:r w:rsidR="00727DE0">
        <w:rPr>
          <w:color w:val="auto"/>
          <w:lang w:val="ru-RU"/>
        </w:rPr>
        <w:t>в</w:t>
      </w:r>
      <w:r w:rsidRPr="002002B8">
        <w:rPr>
          <w:color w:val="auto"/>
        </w:rPr>
        <w:t>торний, позаплановий та цільовий інструктаж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Проводить безпосередньо керівник робіт (начальник виробництва, цеху, дільниці, майстер, інструктор виробничого навчання, викладач тощо). Перевірка знань здійснюється уснім опитуванням або за допомогою технічних засобів навчання, а також перевіркою навичок виконання робіт відповідно до вимог безпеки.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Оформляються первинний, повторний та позаплановий інструктажі, стажування та допуск до роботи реєстрацією в спеціальному журналі. При цьому обов'язкові підписи як інструктованого, так і інструктуючого. Журнали інструктажів повинні бути пронумеровані, прошнуровані і скріплені печаткою.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Деякі працівники, що не пов’язані з обслуговуванням обладнання, використанням інструменту, збереженням сировини, матеріалів, можуть бути звільнені від первинного, повторного та позапланового інструктажів наказом (розпорядженням) керівника підприємства за узгодженням з державним інспектором Держнагляду охорони праці.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Керівник підприємства зобов’язаний видати працівнику примірник інструкції з охорони праці за його професією або вивчити її на робочому місці.</w:t>
      </w:r>
    </w:p>
    <w:p w:rsidR="00E2430A" w:rsidRPr="002002B8" w:rsidRDefault="00E2430A" w:rsidP="002002B8">
      <w:pPr>
        <w:pStyle w:val="2"/>
        <w:keepNext w:val="0"/>
        <w:widowControl w:val="0"/>
        <w:ind w:firstLine="709"/>
        <w:jc w:val="both"/>
        <w:rPr>
          <w:b w:val="0"/>
          <w:i w:val="0"/>
          <w:color w:val="auto"/>
        </w:rPr>
      </w:pPr>
      <w:r w:rsidRPr="002002B8">
        <w:rPr>
          <w:b w:val="0"/>
          <w:i w:val="0"/>
          <w:color w:val="auto"/>
        </w:rPr>
        <w:t>Міроприємства спрямовані на запобігання забруднення стічних вод</w:t>
      </w:r>
    </w:p>
    <w:p w:rsidR="00E2430A" w:rsidRPr="002002B8" w:rsidRDefault="00E2430A" w:rsidP="002002B8">
      <w:pPr>
        <w:widowControl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Очищення шкідливих виходів у стічні води і усунення вловлених шкідливих речовин;</w:t>
      </w:r>
    </w:p>
    <w:p w:rsidR="00E2430A" w:rsidRPr="002002B8" w:rsidRDefault="00E2430A" w:rsidP="002002B8">
      <w:pPr>
        <w:widowControl w:val="0"/>
        <w:numPr>
          <w:ilvl w:val="0"/>
          <w:numId w:val="8"/>
        </w:numPr>
        <w:shd w:val="clear" w:color="auto" w:fill="FFFFFF"/>
        <w:tabs>
          <w:tab w:val="left" w:pos="3154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Розробка та будівництво магістральних колекторів для збирання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господарсько любительських,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побутових,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промислових та зливах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стічних вод;</w:t>
      </w:r>
    </w:p>
    <w:p w:rsidR="00E2430A" w:rsidRPr="002002B8" w:rsidRDefault="00E2430A" w:rsidP="002002B8">
      <w:pPr>
        <w:widowControl w:val="0"/>
        <w:numPr>
          <w:ilvl w:val="0"/>
          <w:numId w:val="8"/>
        </w:numPr>
        <w:shd w:val="clear" w:color="auto" w:fill="FFFFFF"/>
        <w:tabs>
          <w:tab w:val="left" w:pos="3154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Розробка та будівництво головних та локальних споруд;</w:t>
      </w:r>
    </w:p>
    <w:p w:rsidR="00E2430A" w:rsidRPr="002002B8" w:rsidRDefault="00E2430A" w:rsidP="002002B8">
      <w:pPr>
        <w:widowControl w:val="0"/>
        <w:numPr>
          <w:ilvl w:val="0"/>
          <w:numId w:val="8"/>
        </w:numPr>
        <w:shd w:val="clear" w:color="auto" w:fill="FFFFFF"/>
        <w:tabs>
          <w:tab w:val="left" w:pos="3154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 xml:space="preserve">Створення систем оборотного та безстрічного водокористування; </w:t>
      </w:r>
    </w:p>
    <w:p w:rsidR="00E2430A" w:rsidRPr="002002B8" w:rsidRDefault="00E2430A" w:rsidP="002002B8">
      <w:pPr>
        <w:widowControl w:val="0"/>
        <w:numPr>
          <w:ilvl w:val="0"/>
          <w:numId w:val="8"/>
        </w:numPr>
        <w:shd w:val="clear" w:color="auto" w:fill="FFFFFF"/>
        <w:tabs>
          <w:tab w:val="left" w:pos="3154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Розробка пристроїв для збирання та переробки стічних вод.</w:t>
      </w:r>
    </w:p>
    <w:p w:rsidR="00E2430A" w:rsidRPr="002002B8" w:rsidRDefault="00E2430A" w:rsidP="00727DE0">
      <w:pPr>
        <w:pStyle w:val="3"/>
        <w:keepNext w:val="0"/>
        <w:widowControl w:val="0"/>
        <w:ind w:left="0" w:firstLine="709"/>
        <w:jc w:val="both"/>
        <w:rPr>
          <w:color w:val="auto"/>
        </w:rPr>
      </w:pPr>
      <w:r w:rsidRPr="002002B8">
        <w:rPr>
          <w:b w:val="0"/>
          <w:i w:val="0"/>
          <w:color w:val="auto"/>
        </w:rPr>
        <w:t xml:space="preserve">Міроприємства направлені на зменшення </w:t>
      </w:r>
      <w:r w:rsidRPr="002002B8">
        <w:rPr>
          <w:color w:val="auto"/>
        </w:rPr>
        <w:t>забруднення і запилення повітря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Озеленення території підприємства;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Використання гравітаційних пилоочисних камер, інерційних,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циклонних сепараторів, електропостачальних установок – для вловлення шкідливих газів (пилу, оксидів вуглецю, диоксидів сірки)</w:t>
      </w:r>
      <w:r w:rsidRPr="002002B8">
        <w:rPr>
          <w:noProof/>
          <w:color w:val="auto"/>
        </w:rPr>
        <w:t xml:space="preserve"> </w:t>
      </w:r>
      <w:r w:rsidR="00AE3DC2">
        <w:rPr>
          <w:noProof/>
          <w:lang w:val="ru-RU"/>
        </w:rPr>
        <w:pict>
          <v:line id="Line 2" o:spid="_x0000_s1030" style="position:absolute;left:0;text-align:left;z-index:251655680;visibility:visible;mso-position-horizontal-relative:margin;mso-position-vertical-relative:text" from="-24.5pt,2131.9pt" to="529.9pt,2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8cEgIAACk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" o:allowincell="f" strokeweight="2.9pt">
            <w10:wrap anchorx="margin"/>
          </v:line>
        </w:pict>
      </w:r>
      <w:r w:rsidRPr="002002B8">
        <w:rPr>
          <w:color w:val="auto"/>
        </w:rPr>
        <w:t>від викиду в атмосферу. З цією метою також використовуються пористі фільтри;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Створення газоуловлювальних установок та пристроїв для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технологічних систем та вентиляції;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Розробка пристроїв для нейтралізації вихлопів двигунів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внутрішнього згорання;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Створення приладів та пристроїв для контролю забруднення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атмосферного повітря;</w:t>
      </w:r>
    </w:p>
    <w:p w:rsidR="00E2430A" w:rsidRPr="002002B8" w:rsidRDefault="00E2430A" w:rsidP="002002B8">
      <w:pPr>
        <w:widowControl w:val="0"/>
        <w:numPr>
          <w:ilvl w:val="0"/>
          <w:numId w:val="9"/>
        </w:numPr>
        <w:shd w:val="clear" w:color="auto" w:fill="FFFFFF"/>
        <w:tabs>
          <w:tab w:val="left" w:pos="3240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Впровадження пристроїв для допалювання та очищення газів від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котелень та інших нагрівальних печей.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727DE0" w:rsidRDefault="00727DE0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Технологічний контроль виробництва</w:t>
      </w:r>
    </w:p>
    <w:p w:rsidR="00E2430A" w:rsidRPr="002002B8" w:rsidRDefault="00E2430A" w:rsidP="002002B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Під якістю продукції слід розуміти сукупність властивостей продукції, обумовлюючих її пригодність задовольнити певні потреби у співвідношенні з її призначенням потреби.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Головним завданням хлібопечення є – випуск якісної продукції, а для цього необхідно дотримуватися рецептури приготування виробів і державних стандартів.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Управління якості продукції здійснюється по 3 рівням управління промисловістю загальнодержавні, галузеві і заводські.</w:t>
      </w:r>
    </w:p>
    <w:p w:rsidR="00E2430A" w:rsidRPr="002002B8" w:rsidRDefault="00E2430A" w:rsidP="002002B8">
      <w:pPr>
        <w:pStyle w:val="a3"/>
        <w:autoSpaceDE/>
        <w:autoSpaceDN/>
        <w:adjustRightInd/>
        <w:ind w:firstLine="709"/>
      </w:pPr>
      <w:r w:rsidRPr="002002B8">
        <w:t>До галузевого рівня управління якість продукції передбачає галузеве планування якості, галузеву стандартизацію і атестацію, діяльність відомчих інспекцій по контролю якості продукції, підготовку і підвищення кваліфікації кадрів.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До загальнодержавних відноситься: народногосподарське планування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якості продукції, збалансування необхідне для цієї мети ресурсів, стандартизація, організація загальнодержавного контролю якості, державна атестація продукції.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У межах підприємництва управління якістю передбачається заводське планування якості.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При проведенні технологічного контролю необхідно керуватися державними стандартами, інструкціями і положеннями.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Стандарт – це державний документ, який містить технологічні норми, до певного предмету, процесу або системи.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Стандарти діляться на види:</w:t>
      </w:r>
    </w:p>
    <w:p w:rsidR="00E2430A" w:rsidRPr="002002B8" w:rsidRDefault="00E2430A" w:rsidP="002002B8">
      <w:pPr>
        <w:widowControl w:val="0"/>
        <w:numPr>
          <w:ilvl w:val="0"/>
          <w:numId w:val="12"/>
        </w:numPr>
        <w:shd w:val="clear" w:color="auto" w:fill="FFFFFF"/>
        <w:tabs>
          <w:tab w:val="left" w:pos="3269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Стандарти технічних умов;</w:t>
      </w:r>
    </w:p>
    <w:p w:rsidR="00E2430A" w:rsidRPr="002002B8" w:rsidRDefault="00E2430A" w:rsidP="002002B8">
      <w:pPr>
        <w:widowControl w:val="0"/>
        <w:numPr>
          <w:ilvl w:val="0"/>
          <w:numId w:val="12"/>
        </w:numPr>
        <w:shd w:val="clear" w:color="auto" w:fill="FFFFFF"/>
        <w:tabs>
          <w:tab w:val="left" w:pos="3269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Стандарти методів дослідження;</w:t>
      </w:r>
    </w:p>
    <w:p w:rsidR="00E2430A" w:rsidRPr="002002B8" w:rsidRDefault="00E2430A" w:rsidP="002002B8">
      <w:pPr>
        <w:widowControl w:val="0"/>
        <w:numPr>
          <w:ilvl w:val="0"/>
          <w:numId w:val="12"/>
        </w:numPr>
        <w:shd w:val="clear" w:color="auto" w:fill="FFFFFF"/>
        <w:tabs>
          <w:tab w:val="left" w:pos="3269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Стандарти правил, маркування упаковки, транспортування і зберігання продукції.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ТЕХНОЛОГІЧНИЙ КОНТРОЛЬ НА ХЛІБОЗАВОДІ ЗДІЙСНЮЄТЬСЯ ВИРОБНИЧИМИ ЛАБОРАТОРІЯМИ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Вони працюють в 3 етапи:</w:t>
      </w:r>
    </w:p>
    <w:p w:rsidR="00E2430A" w:rsidRPr="002002B8" w:rsidRDefault="00E2430A" w:rsidP="00727DE0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  <w:tab w:val="left" w:pos="384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Вихідний контроль сировини, яка поступає на виробництво: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перевіряється кожна партія сировини, причому одноманітним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показники, і найбільш важливі фізико-хімічні, визначають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постійно. Всі аналізи проводяться на основі діючих стандартів.</w:t>
      </w:r>
    </w:p>
    <w:p w:rsidR="00E2430A" w:rsidRPr="002002B8" w:rsidRDefault="00E2430A" w:rsidP="00727DE0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  <w:tab w:val="left" w:pos="384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Виробничо-технологічна робота лабораторії, яка складається з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розробки технологічних планів складення виробнимих рецептур,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визначення технологічних режимів із складанням по змішуванню</w:t>
      </w:r>
      <w:r w:rsidR="00727DE0" w:rsidRPr="00727DE0">
        <w:rPr>
          <w:color w:val="auto"/>
        </w:rPr>
        <w:t xml:space="preserve"> </w:t>
      </w:r>
      <w:r w:rsidRPr="002002B8">
        <w:rPr>
          <w:color w:val="auto"/>
        </w:rPr>
        <w:t>борошна з різних властивостей і контролю виходу хліба.</w:t>
      </w:r>
    </w:p>
    <w:p w:rsidR="00E2430A" w:rsidRPr="002002B8" w:rsidRDefault="00E2430A" w:rsidP="00727DE0">
      <w:pPr>
        <w:widowControl w:val="0"/>
        <w:numPr>
          <w:ilvl w:val="0"/>
          <w:numId w:val="11"/>
        </w:numPr>
        <w:shd w:val="clear" w:color="auto" w:fill="FFFFFF"/>
        <w:tabs>
          <w:tab w:val="left" w:pos="1418"/>
          <w:tab w:val="left" w:pos="3845"/>
        </w:tabs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Контроль якості готової продукції – цей контроль здійснюється на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кожну партію виробів. Лабораторія керується роботою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контролерів готової продукції і результати технологічного</w:t>
      </w:r>
      <w:r w:rsidR="00727DE0">
        <w:rPr>
          <w:color w:val="auto"/>
          <w:lang w:val="ru-RU"/>
        </w:rPr>
        <w:t xml:space="preserve"> </w:t>
      </w:r>
      <w:r w:rsidRPr="002002B8">
        <w:rPr>
          <w:color w:val="auto"/>
        </w:rPr>
        <w:t>контролю фіксуються у лабораторний журнал.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Для проведення аналізів лабораторія повинна мати необхідні прилади і набір лабораторного посуду, реактиви.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За порядок зберігання реактивів і їх витрату відповідає матеріальна особа. Реактиви повинні зберігатися в спеціально-відведених для цього шафах, які замикаються і ключ знаходиться у відповідальної особи. Облік приходу і витрат реактивів фіксується у спеціальному журналі.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Працівники лабораторії у своїй роботі повинні керуватися організаційно-методичною і нормативно-технічною документацією на сировину, готові вироби і методи випробування. Результати контролю повинні фіксуватися в лабораторних журналах. Записи в журналах повинні виконуватися чітко і обов'язково чорнилом.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Результати аналізу повинні бути підписані особою яка робила дослід і відповідальною особою, у відповідальності графіка. Всі журнали повинні бути прошнуровані скріплені печаткою і зберігатися як документ суворо звітності протягом двох років.</w:t>
      </w:r>
    </w:p>
    <w:p w:rsidR="00E2430A" w:rsidRPr="002002B8" w:rsidRDefault="00E2430A" w:rsidP="002002B8">
      <w:pPr>
        <w:pStyle w:val="5"/>
        <w:keepNext w:val="0"/>
        <w:widowControl w:val="0"/>
        <w:ind w:firstLine="709"/>
        <w:rPr>
          <w:b w:val="0"/>
          <w:color w:val="auto"/>
        </w:rPr>
      </w:pPr>
      <w:r w:rsidRPr="002002B8">
        <w:rPr>
          <w:b w:val="0"/>
          <w:color w:val="auto"/>
        </w:rPr>
        <w:t>Перелік лабораторних журналів хлібозаводської лабораторії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№1 журнал результатів аналізів борошна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№2 журнал результатів аналізів додаткової сировини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№3 журнал результатів аналізів готової продукції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№3а журнал результатів аналізів кондитерських виробів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№4 журнал виробничі рецептур і технологічних режимів за</w:t>
      </w:r>
    </w:p>
    <w:p w:rsidR="00E2430A" w:rsidRPr="002002B8" w:rsidRDefault="00E2430A" w:rsidP="002002B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сортами виробів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664"/>
          <w:tab w:val="left" w:leader="underscore" w:pos="29405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№5 журнал передачі лабораторного обладнання і склопосуду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664"/>
          <w:tab w:val="left" w:leader="underscore" w:pos="29405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№6 журнал обліку металомагнітних домішок у борошні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664"/>
          <w:tab w:val="left" w:leader="underscore" w:pos="29405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№7 журнал контролю технологічного процесу виробництва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664"/>
          <w:tab w:val="left" w:leader="underscore" w:pos="29405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№8 журнал бракеражу готової продукції</w:t>
      </w:r>
    </w:p>
    <w:p w:rsidR="00E2430A" w:rsidRPr="002002B8" w:rsidRDefault="00E2430A" w:rsidP="002002B8">
      <w:pPr>
        <w:widowControl w:val="0"/>
        <w:shd w:val="clear" w:color="auto" w:fill="FFFFFF"/>
        <w:tabs>
          <w:tab w:val="left" w:leader="underscore" w:pos="2664"/>
          <w:tab w:val="left" w:leader="underscore" w:pos="29405"/>
        </w:tabs>
        <w:spacing w:line="360" w:lineRule="auto"/>
        <w:ind w:firstLine="709"/>
        <w:jc w:val="both"/>
        <w:rPr>
          <w:color w:val="auto"/>
        </w:rPr>
      </w:pPr>
      <w:r w:rsidRPr="002002B8">
        <w:rPr>
          <w:color w:val="auto"/>
        </w:rPr>
        <w:t>Форма №9 акт проведення пробної випічки</w:t>
      </w:r>
    </w:p>
    <w:p w:rsidR="00727DE0" w:rsidRDefault="00727DE0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E2430A" w:rsidRPr="002002B8" w:rsidRDefault="00E2430A" w:rsidP="002002B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auto"/>
        </w:rPr>
      </w:pPr>
      <w:r w:rsidRPr="002002B8">
        <w:rPr>
          <w:color w:val="auto"/>
        </w:rPr>
        <w:t>Список використаної літератури</w:t>
      </w:r>
    </w:p>
    <w:p w:rsidR="00E2430A" w:rsidRPr="002002B8" w:rsidRDefault="00E2430A" w:rsidP="00727DE0">
      <w:pPr>
        <w:widowControl w:val="0"/>
        <w:tabs>
          <w:tab w:val="left" w:pos="900"/>
        </w:tabs>
        <w:spacing w:line="360" w:lineRule="auto"/>
        <w:jc w:val="both"/>
        <w:rPr>
          <w:color w:val="auto"/>
        </w:rPr>
      </w:pP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Методические указания по выполнению курсового проекта по курсу Технология хлебопекарного производства – М: ЦУМК, 1985 – 56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Ройтер И.М. Справочник по хлебопекарному производству Т. 2 – М: Пищевая промышленность, 1977 – 504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Аурман Л.Я.: Технология хлебопекарного производства 8 изд. – М: Лёгкая пищевая промышленность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1984 – 1416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Зверева Л.Ф. и др. Технология и технологический контроль хлебопекарного производства – М: Лёгкая пищевая промышленность, 1983 – 416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Гришин А.С. и др. Дипломное проектирование предприятий хлебопекарной промышленности – М: Агропромиздат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1986 – 256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Гатилин Н.Ф. Проектирование хлебозаводов – М: Пищевая промышленность, 1975 – 416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Михелев А.А. Справочник по хлебопекарному производству, Т. 1 – М: Пищевая промышленность, 1997 – 368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Хабарова А.В., Мальцева З.Ф. Сборник задач по технологии хлебопекарного производства – М: Лёгкая пищевая промышленность, 1982 – 168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Сборник технологических инструкций для производства хлеба и хлебобулочных изделий – М: Прейскурантиздат, 1989 – 493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Хлеб и хлебобулочные изделия (сборник стандартный) – М: Госстандарт, 1986 – 287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Дробат В. И. Справочник инженера – технолога хлебопекарного производства Киев: „Урожай” 1990 – 278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Дробат В.И.</w:t>
      </w:r>
      <w:r w:rsidR="002002B8">
        <w:rPr>
          <w:color w:val="auto"/>
        </w:rPr>
        <w:t xml:space="preserve"> </w:t>
      </w:r>
      <w:r w:rsidRPr="002002B8">
        <w:rPr>
          <w:color w:val="auto"/>
        </w:rPr>
        <w:t>Довідник з технології хлібопекарського виробництва Київ: Руслана 1998 – 415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>Технологічне обладнання хлібопекарських і макаронних виробництв. Підручник. /За ред. Академіка О.Т. Лісовенка. – Київ: Наукова думка, 2000 – 181 с.</w:t>
      </w:r>
    </w:p>
    <w:p w:rsidR="00E2430A" w:rsidRPr="002002B8" w:rsidRDefault="00E2430A" w:rsidP="00727DE0">
      <w:pPr>
        <w:widowControl w:val="0"/>
        <w:numPr>
          <w:ilvl w:val="0"/>
          <w:numId w:val="10"/>
        </w:numPr>
        <w:tabs>
          <w:tab w:val="num" w:pos="900"/>
        </w:tabs>
        <w:spacing w:line="360" w:lineRule="auto"/>
        <w:ind w:left="0" w:firstLine="0"/>
        <w:jc w:val="both"/>
        <w:rPr>
          <w:color w:val="auto"/>
        </w:rPr>
      </w:pPr>
      <w:r w:rsidRPr="002002B8">
        <w:rPr>
          <w:color w:val="auto"/>
        </w:rPr>
        <w:t xml:space="preserve">Технологическое оборудование хлебопекарных предприятий. Ю.П. Головань, М.А. Ільінський. – М: Пищевая промышленность, 1975 – 381 с. </w:t>
      </w:r>
    </w:p>
    <w:p w:rsidR="00E2430A" w:rsidRPr="007E2583" w:rsidRDefault="00E2430A" w:rsidP="002002B8">
      <w:pPr>
        <w:widowControl w:val="0"/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E2430A" w:rsidRPr="007E2583" w:rsidSect="002002B8">
      <w:headerReference w:type="default" r:id="rId37"/>
      <w:type w:val="nextColumn"/>
      <w:pgSz w:w="11907" w:h="16840" w:code="9"/>
      <w:pgMar w:top="1134" w:right="851" w:bottom="1134" w:left="1701" w:header="720" w:footer="72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8B" w:rsidRDefault="00031D8B" w:rsidP="00727DE0">
      <w:r>
        <w:separator/>
      </w:r>
    </w:p>
  </w:endnote>
  <w:endnote w:type="continuationSeparator" w:id="0">
    <w:p w:rsidR="00031D8B" w:rsidRDefault="00031D8B" w:rsidP="007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8B" w:rsidRDefault="00031D8B" w:rsidP="00727DE0">
      <w:r>
        <w:separator/>
      </w:r>
    </w:p>
  </w:footnote>
  <w:footnote w:type="continuationSeparator" w:id="0">
    <w:p w:rsidR="00031D8B" w:rsidRDefault="00031D8B" w:rsidP="0072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E0" w:rsidRDefault="00727DE0" w:rsidP="00727DE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1341"/>
    <w:multiLevelType w:val="hybridMultilevel"/>
    <w:tmpl w:val="C024BE98"/>
    <w:lvl w:ilvl="0" w:tplc="FFFFFFF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1">
    <w:nsid w:val="0AF1777E"/>
    <w:multiLevelType w:val="hybridMultilevel"/>
    <w:tmpl w:val="EE5A8C9E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>
    <w:nsid w:val="110E7844"/>
    <w:multiLevelType w:val="hybridMultilevel"/>
    <w:tmpl w:val="1A26644E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">
    <w:nsid w:val="25A13FB0"/>
    <w:multiLevelType w:val="hybridMultilevel"/>
    <w:tmpl w:val="298EA17E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">
    <w:nsid w:val="29586068"/>
    <w:multiLevelType w:val="hybridMultilevel"/>
    <w:tmpl w:val="5F98E540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5">
    <w:nsid w:val="2B644450"/>
    <w:multiLevelType w:val="multilevel"/>
    <w:tmpl w:val="9EB4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C776CC9"/>
    <w:multiLevelType w:val="hybridMultilevel"/>
    <w:tmpl w:val="3D6852EC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7">
    <w:nsid w:val="4C6B5834"/>
    <w:multiLevelType w:val="hybridMultilevel"/>
    <w:tmpl w:val="3BEC54F8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8">
    <w:nsid w:val="52F0157B"/>
    <w:multiLevelType w:val="hybridMultilevel"/>
    <w:tmpl w:val="63704E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244AB4"/>
    <w:multiLevelType w:val="hybridMultilevel"/>
    <w:tmpl w:val="4B74F1CA"/>
    <w:lvl w:ilvl="0" w:tplc="FFFFFFFF">
      <w:start w:val="1"/>
      <w:numFmt w:val="bullet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0">
    <w:nsid w:val="539E2070"/>
    <w:multiLevelType w:val="hybridMultilevel"/>
    <w:tmpl w:val="4A90F4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7A193F"/>
    <w:multiLevelType w:val="hybridMultilevel"/>
    <w:tmpl w:val="B380E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C27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A313AD2"/>
    <w:multiLevelType w:val="multilevel"/>
    <w:tmpl w:val="EBC0B3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6F3E726C"/>
    <w:multiLevelType w:val="multilevel"/>
    <w:tmpl w:val="277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  <w:sz w:val="28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30A"/>
    <w:rsid w:val="00031D8B"/>
    <w:rsid w:val="002002B8"/>
    <w:rsid w:val="00356927"/>
    <w:rsid w:val="00513624"/>
    <w:rsid w:val="00560E8E"/>
    <w:rsid w:val="005A2837"/>
    <w:rsid w:val="00727DE0"/>
    <w:rsid w:val="007E2583"/>
    <w:rsid w:val="00AE3DC2"/>
    <w:rsid w:val="00AF527F"/>
    <w:rsid w:val="00D062C5"/>
    <w:rsid w:val="00E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72E50E68-45BA-4B85-8BD6-01B9855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0A"/>
    <w:rPr>
      <w:rFonts w:ascii="Times New Roman" w:hAnsi="Times New Roman" w:cs="Arial"/>
      <w:color w:val="00000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2430A"/>
    <w:pPr>
      <w:keepNext/>
      <w:spacing w:line="360" w:lineRule="auto"/>
      <w:ind w:firstLine="794"/>
      <w:jc w:val="both"/>
      <w:outlineLvl w:val="0"/>
    </w:pPr>
    <w:rPr>
      <w:rFonts w:cs="Times New Roman"/>
      <w:color w:val="auto"/>
      <w:szCs w:val="28"/>
    </w:rPr>
  </w:style>
  <w:style w:type="paragraph" w:styleId="2">
    <w:name w:val="heading 2"/>
    <w:basedOn w:val="a"/>
    <w:next w:val="a"/>
    <w:link w:val="20"/>
    <w:uiPriority w:val="9"/>
    <w:qFormat/>
    <w:rsid w:val="00E2430A"/>
    <w:pPr>
      <w:keepNext/>
      <w:shd w:val="clear" w:color="auto" w:fill="FFFFFF"/>
      <w:spacing w:line="360" w:lineRule="auto"/>
      <w:ind w:firstLine="794"/>
      <w:jc w:val="center"/>
      <w:outlineLvl w:val="1"/>
    </w:pPr>
    <w:rPr>
      <w:b/>
      <w:i/>
      <w:iCs/>
      <w:szCs w:val="100"/>
    </w:rPr>
  </w:style>
  <w:style w:type="paragraph" w:styleId="3">
    <w:name w:val="heading 3"/>
    <w:basedOn w:val="a"/>
    <w:next w:val="a"/>
    <w:link w:val="30"/>
    <w:uiPriority w:val="9"/>
    <w:qFormat/>
    <w:rsid w:val="00E2430A"/>
    <w:pPr>
      <w:keepNext/>
      <w:shd w:val="clear" w:color="auto" w:fill="FFFFFF"/>
      <w:spacing w:line="360" w:lineRule="auto"/>
      <w:ind w:left="794"/>
      <w:jc w:val="center"/>
      <w:outlineLvl w:val="2"/>
    </w:pPr>
    <w:rPr>
      <w:b/>
      <w:i/>
      <w:iCs/>
      <w:szCs w:val="100"/>
    </w:rPr>
  </w:style>
  <w:style w:type="paragraph" w:styleId="4">
    <w:name w:val="heading 4"/>
    <w:basedOn w:val="a"/>
    <w:next w:val="a"/>
    <w:link w:val="40"/>
    <w:uiPriority w:val="9"/>
    <w:qFormat/>
    <w:rsid w:val="00E2430A"/>
    <w:pPr>
      <w:keepNext/>
      <w:shd w:val="clear" w:color="auto" w:fill="FFFFFF"/>
      <w:spacing w:line="360" w:lineRule="auto"/>
      <w:ind w:firstLine="794"/>
      <w:jc w:val="center"/>
      <w:outlineLvl w:val="3"/>
    </w:pPr>
    <w:rPr>
      <w:rFonts w:cs="Times New Roman"/>
      <w:b/>
      <w:i/>
      <w:iCs/>
      <w:color w:val="auto"/>
      <w:szCs w:val="98"/>
    </w:rPr>
  </w:style>
  <w:style w:type="paragraph" w:styleId="5">
    <w:name w:val="heading 5"/>
    <w:basedOn w:val="a"/>
    <w:next w:val="a"/>
    <w:link w:val="50"/>
    <w:uiPriority w:val="9"/>
    <w:qFormat/>
    <w:rsid w:val="00E2430A"/>
    <w:pPr>
      <w:keepNext/>
      <w:shd w:val="clear" w:color="auto" w:fill="FFFFFF"/>
      <w:spacing w:line="360" w:lineRule="auto"/>
      <w:ind w:firstLine="794"/>
      <w:jc w:val="both"/>
      <w:outlineLvl w:val="4"/>
    </w:pPr>
    <w:rPr>
      <w:b/>
      <w:bCs/>
      <w:szCs w:val="98"/>
    </w:rPr>
  </w:style>
  <w:style w:type="paragraph" w:styleId="6">
    <w:name w:val="heading 6"/>
    <w:basedOn w:val="a"/>
    <w:next w:val="a"/>
    <w:link w:val="60"/>
    <w:uiPriority w:val="9"/>
    <w:qFormat/>
    <w:rsid w:val="00E2430A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94"/>
      <w:jc w:val="both"/>
      <w:outlineLvl w:val="5"/>
    </w:pPr>
    <w:rPr>
      <w:rFonts w:cs="Times New Roman"/>
      <w:u w:val="single"/>
    </w:rPr>
  </w:style>
  <w:style w:type="paragraph" w:styleId="7">
    <w:name w:val="heading 7"/>
    <w:basedOn w:val="a"/>
    <w:next w:val="a"/>
    <w:link w:val="70"/>
    <w:uiPriority w:val="9"/>
    <w:qFormat/>
    <w:rsid w:val="00E2430A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94"/>
      <w:jc w:val="center"/>
      <w:outlineLvl w:val="6"/>
    </w:pPr>
    <w:rPr>
      <w:rFonts w:cs="Times New Roman"/>
      <w:b/>
      <w:color w:val="auto"/>
      <w:sz w:val="24"/>
    </w:rPr>
  </w:style>
  <w:style w:type="paragraph" w:styleId="8">
    <w:name w:val="heading 8"/>
    <w:basedOn w:val="a"/>
    <w:next w:val="a"/>
    <w:link w:val="80"/>
    <w:uiPriority w:val="9"/>
    <w:qFormat/>
    <w:rsid w:val="00E2430A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cs="Times New Roman"/>
      <w:color w:val="auto"/>
      <w:sz w:val="24"/>
    </w:rPr>
  </w:style>
  <w:style w:type="paragraph" w:styleId="9">
    <w:name w:val="heading 9"/>
    <w:basedOn w:val="a"/>
    <w:next w:val="a"/>
    <w:link w:val="90"/>
    <w:uiPriority w:val="9"/>
    <w:qFormat/>
    <w:rsid w:val="00E2430A"/>
    <w:pPr>
      <w:keepNext/>
      <w:widowControl w:val="0"/>
      <w:autoSpaceDE w:val="0"/>
      <w:autoSpaceDN w:val="0"/>
      <w:adjustRightInd w:val="0"/>
      <w:spacing w:line="360" w:lineRule="auto"/>
      <w:outlineLvl w:val="8"/>
    </w:pPr>
    <w:rPr>
      <w:rFonts w:cs="Times New Roman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430A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"/>
    <w:locked/>
    <w:rsid w:val="00E2430A"/>
    <w:rPr>
      <w:rFonts w:ascii="Times New Roman" w:hAnsi="Times New Roman" w:cs="Arial"/>
      <w:b/>
      <w:i/>
      <w:iCs/>
      <w:color w:val="000000"/>
      <w:sz w:val="100"/>
      <w:szCs w:val="10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uiPriority w:val="9"/>
    <w:locked/>
    <w:rsid w:val="00E2430A"/>
    <w:rPr>
      <w:rFonts w:ascii="Times New Roman" w:hAnsi="Times New Roman" w:cs="Arial"/>
      <w:b/>
      <w:i/>
      <w:iCs/>
      <w:color w:val="000000"/>
      <w:sz w:val="100"/>
      <w:szCs w:val="100"/>
      <w:shd w:val="clear" w:color="auto" w:fill="FFFFFF"/>
      <w:lang w:val="uk-UA" w:eastAsia="ru-RU"/>
    </w:rPr>
  </w:style>
  <w:style w:type="character" w:customStyle="1" w:styleId="40">
    <w:name w:val="Заголовок 4 Знак"/>
    <w:link w:val="4"/>
    <w:uiPriority w:val="9"/>
    <w:locked/>
    <w:rsid w:val="00E2430A"/>
    <w:rPr>
      <w:rFonts w:ascii="Times New Roman" w:hAnsi="Times New Roman" w:cs="Times New Roman"/>
      <w:b/>
      <w:i/>
      <w:iCs/>
      <w:sz w:val="98"/>
      <w:szCs w:val="98"/>
      <w:shd w:val="clear" w:color="auto" w:fill="FFFFFF"/>
      <w:lang w:val="uk-UA" w:eastAsia="ru-RU"/>
    </w:rPr>
  </w:style>
  <w:style w:type="character" w:customStyle="1" w:styleId="50">
    <w:name w:val="Заголовок 5 Знак"/>
    <w:link w:val="5"/>
    <w:uiPriority w:val="9"/>
    <w:locked/>
    <w:rsid w:val="00E2430A"/>
    <w:rPr>
      <w:rFonts w:ascii="Times New Roman" w:hAnsi="Times New Roman" w:cs="Arial"/>
      <w:b/>
      <w:bCs/>
      <w:color w:val="000000"/>
      <w:sz w:val="98"/>
      <w:szCs w:val="98"/>
      <w:shd w:val="clear" w:color="auto" w:fill="FFFFFF"/>
      <w:lang w:val="uk-UA" w:eastAsia="ru-RU"/>
    </w:rPr>
  </w:style>
  <w:style w:type="character" w:customStyle="1" w:styleId="60">
    <w:name w:val="Заголовок 6 Знак"/>
    <w:link w:val="6"/>
    <w:uiPriority w:val="9"/>
    <w:locked/>
    <w:rsid w:val="00E2430A"/>
    <w:rPr>
      <w:rFonts w:ascii="Times New Roman" w:hAnsi="Times New Roman" w:cs="Times New Roman"/>
      <w:color w:val="000000"/>
      <w:sz w:val="24"/>
      <w:szCs w:val="24"/>
      <w:u w:val="single"/>
      <w:shd w:val="clear" w:color="auto" w:fill="FFFFFF"/>
      <w:lang w:val="uk-UA" w:eastAsia="ru-RU"/>
    </w:rPr>
  </w:style>
  <w:style w:type="character" w:customStyle="1" w:styleId="70">
    <w:name w:val="Заголовок 7 Знак"/>
    <w:link w:val="7"/>
    <w:uiPriority w:val="9"/>
    <w:locked/>
    <w:rsid w:val="00E2430A"/>
    <w:rPr>
      <w:rFonts w:ascii="Times New Roman" w:hAnsi="Times New Roman" w:cs="Times New Roman"/>
      <w:b/>
      <w:sz w:val="24"/>
      <w:szCs w:val="24"/>
      <w:shd w:val="clear" w:color="auto" w:fill="FFFFFF"/>
      <w:lang w:val="uk-UA" w:eastAsia="ru-RU"/>
    </w:rPr>
  </w:style>
  <w:style w:type="character" w:customStyle="1" w:styleId="80">
    <w:name w:val="Заголовок 8 Знак"/>
    <w:link w:val="8"/>
    <w:uiPriority w:val="9"/>
    <w:locked/>
    <w:rsid w:val="00E2430A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90">
    <w:name w:val="Заголовок 9 Знак"/>
    <w:link w:val="9"/>
    <w:uiPriority w:val="9"/>
    <w:locked/>
    <w:rsid w:val="00E2430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E2430A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94"/>
      <w:jc w:val="both"/>
    </w:pPr>
    <w:rPr>
      <w:bCs/>
      <w:color w:val="auto"/>
      <w:szCs w:val="100"/>
    </w:rPr>
  </w:style>
  <w:style w:type="character" w:customStyle="1" w:styleId="a4">
    <w:name w:val="Основной текст с отступом Знак"/>
    <w:link w:val="a3"/>
    <w:uiPriority w:val="99"/>
    <w:locked/>
    <w:rsid w:val="00E2430A"/>
    <w:rPr>
      <w:rFonts w:ascii="Times New Roman" w:hAnsi="Times New Roman" w:cs="Arial"/>
      <w:bCs/>
      <w:sz w:val="100"/>
      <w:szCs w:val="100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uiPriority w:val="99"/>
    <w:rsid w:val="00E2430A"/>
    <w:pPr>
      <w:shd w:val="clear" w:color="auto" w:fill="FFFFFF"/>
      <w:spacing w:line="360" w:lineRule="auto"/>
      <w:ind w:firstLine="794"/>
      <w:jc w:val="center"/>
    </w:pPr>
    <w:rPr>
      <w:b/>
      <w:i/>
      <w:iCs/>
      <w:szCs w:val="100"/>
    </w:rPr>
  </w:style>
  <w:style w:type="character" w:customStyle="1" w:styleId="32">
    <w:name w:val="Основной текст с отступом 3 Знак"/>
    <w:link w:val="31"/>
    <w:uiPriority w:val="99"/>
    <w:locked/>
    <w:rsid w:val="00E2430A"/>
    <w:rPr>
      <w:rFonts w:ascii="Times New Roman" w:hAnsi="Times New Roman" w:cs="Arial"/>
      <w:b/>
      <w:i/>
      <w:iCs/>
      <w:color w:val="000000"/>
      <w:sz w:val="100"/>
      <w:szCs w:val="100"/>
      <w:shd w:val="clear" w:color="auto" w:fill="FFFFFF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72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27DE0"/>
    <w:rPr>
      <w:rFonts w:ascii="Times New Roman" w:hAnsi="Times New Roman" w:cs="Arial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72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27DE0"/>
    <w:rPr>
      <w:rFonts w:ascii="Times New Roman" w:hAnsi="Times New Roman" w:cs="Arial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6967</Words>
  <Characters>39713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PC-one</dc:creator>
  <cp:keywords/>
  <dc:description/>
  <cp:lastModifiedBy>admin</cp:lastModifiedBy>
  <cp:revision>2</cp:revision>
  <dcterms:created xsi:type="dcterms:W3CDTF">2014-03-26T23:07:00Z</dcterms:created>
  <dcterms:modified xsi:type="dcterms:W3CDTF">2014-03-26T23:07:00Z</dcterms:modified>
</cp:coreProperties>
</file>