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EE" w:rsidRDefault="00E112EE" w:rsidP="000B514A">
      <w:pPr>
        <w:pStyle w:val="a9"/>
        <w:rPr>
          <w:szCs w:val="28"/>
        </w:rPr>
      </w:pPr>
      <w:bookmarkStart w:id="0" w:name="_Toc106746109"/>
      <w:r>
        <w:rPr>
          <w:szCs w:val="28"/>
        </w:rPr>
        <w:t>СОДЕРЖАНИЕ</w:t>
      </w:r>
      <w:bookmarkEnd w:id="0"/>
    </w:p>
    <w:p w:rsidR="0059079D" w:rsidRDefault="00E112EE">
      <w:pPr>
        <w:pStyle w:val="21"/>
        <w:tabs>
          <w:tab w:val="right" w:leader="dot" w:pos="9345"/>
        </w:tabs>
        <w:rPr>
          <w:noProof/>
          <w:sz w:val="24"/>
        </w:rPr>
      </w:pPr>
      <w:r>
        <w:rPr>
          <w:szCs w:val="28"/>
        </w:rPr>
        <w:fldChar w:fldCharType="begin"/>
      </w:r>
      <w:r>
        <w:rPr>
          <w:szCs w:val="28"/>
        </w:rPr>
        <w:instrText xml:space="preserve"> TOC \o "1-3" \h \z \u </w:instrText>
      </w:r>
      <w:r>
        <w:rPr>
          <w:szCs w:val="28"/>
        </w:rPr>
        <w:fldChar w:fldCharType="separate"/>
      </w:r>
      <w:hyperlink w:anchor="_Toc106746109" w:history="1">
        <w:r w:rsidR="0059079D" w:rsidRPr="00CB08F4">
          <w:rPr>
            <w:rStyle w:val="af2"/>
            <w:noProof/>
          </w:rPr>
          <w:t>СОДЕРЖАНИЕ</w:t>
        </w:r>
        <w:r w:rsidR="0059079D">
          <w:rPr>
            <w:noProof/>
            <w:webHidden/>
          </w:rPr>
          <w:tab/>
        </w:r>
        <w:r w:rsidR="0059079D">
          <w:rPr>
            <w:noProof/>
            <w:webHidden/>
          </w:rPr>
          <w:fldChar w:fldCharType="begin"/>
        </w:r>
        <w:r w:rsidR="0059079D">
          <w:rPr>
            <w:noProof/>
            <w:webHidden/>
          </w:rPr>
          <w:instrText xml:space="preserve"> PAGEREF _Toc106746109 \h </w:instrText>
        </w:r>
        <w:r w:rsidR="0059079D">
          <w:rPr>
            <w:noProof/>
            <w:webHidden/>
          </w:rPr>
        </w:r>
        <w:r w:rsidR="0059079D">
          <w:rPr>
            <w:noProof/>
            <w:webHidden/>
          </w:rPr>
          <w:fldChar w:fldCharType="separate"/>
        </w:r>
        <w:r w:rsidR="0059079D">
          <w:rPr>
            <w:noProof/>
            <w:webHidden/>
          </w:rPr>
          <w:t>3</w:t>
        </w:r>
        <w:r w:rsidR="0059079D">
          <w:rPr>
            <w:noProof/>
            <w:webHidden/>
          </w:rPr>
          <w:fldChar w:fldCharType="end"/>
        </w:r>
      </w:hyperlink>
    </w:p>
    <w:p w:rsidR="0059079D" w:rsidRDefault="00D9520B">
      <w:pPr>
        <w:pStyle w:val="21"/>
        <w:tabs>
          <w:tab w:val="right" w:leader="dot" w:pos="9345"/>
        </w:tabs>
        <w:rPr>
          <w:noProof/>
          <w:sz w:val="24"/>
        </w:rPr>
      </w:pPr>
      <w:hyperlink w:anchor="_Toc106746110" w:history="1">
        <w:r w:rsidR="0059079D" w:rsidRPr="00CB08F4">
          <w:rPr>
            <w:rStyle w:val="af2"/>
            <w:noProof/>
            <w:lang w:val="en-US"/>
          </w:rPr>
          <w:t>I</w:t>
        </w:r>
        <w:r w:rsidR="0059079D" w:rsidRPr="00CB08F4">
          <w:rPr>
            <w:rStyle w:val="af2"/>
            <w:noProof/>
          </w:rPr>
          <w:t>. ВВЕДЕНИЕ.</w:t>
        </w:r>
        <w:r w:rsidR="0059079D">
          <w:rPr>
            <w:noProof/>
            <w:webHidden/>
          </w:rPr>
          <w:tab/>
        </w:r>
        <w:r w:rsidR="0059079D">
          <w:rPr>
            <w:noProof/>
            <w:webHidden/>
          </w:rPr>
          <w:fldChar w:fldCharType="begin"/>
        </w:r>
        <w:r w:rsidR="0059079D">
          <w:rPr>
            <w:noProof/>
            <w:webHidden/>
          </w:rPr>
          <w:instrText xml:space="preserve"> PAGEREF _Toc106746110 \h </w:instrText>
        </w:r>
        <w:r w:rsidR="0059079D">
          <w:rPr>
            <w:noProof/>
            <w:webHidden/>
          </w:rPr>
        </w:r>
        <w:r w:rsidR="0059079D">
          <w:rPr>
            <w:noProof/>
            <w:webHidden/>
          </w:rPr>
          <w:fldChar w:fldCharType="separate"/>
        </w:r>
        <w:r w:rsidR="0059079D">
          <w:rPr>
            <w:noProof/>
            <w:webHidden/>
          </w:rPr>
          <w:t>4</w:t>
        </w:r>
        <w:r w:rsidR="0059079D">
          <w:rPr>
            <w:noProof/>
            <w:webHidden/>
          </w:rPr>
          <w:fldChar w:fldCharType="end"/>
        </w:r>
      </w:hyperlink>
    </w:p>
    <w:p w:rsidR="0059079D" w:rsidRDefault="00D9520B">
      <w:pPr>
        <w:pStyle w:val="21"/>
        <w:tabs>
          <w:tab w:val="right" w:leader="dot" w:pos="9345"/>
        </w:tabs>
        <w:rPr>
          <w:noProof/>
          <w:sz w:val="24"/>
        </w:rPr>
      </w:pPr>
      <w:hyperlink w:anchor="_Toc106746111" w:history="1">
        <w:r w:rsidR="0059079D" w:rsidRPr="00CB08F4">
          <w:rPr>
            <w:rStyle w:val="af2"/>
            <w:noProof/>
          </w:rPr>
          <w:t>1.1 Биомеханика.</w:t>
        </w:r>
        <w:r w:rsidR="0059079D">
          <w:rPr>
            <w:noProof/>
            <w:webHidden/>
          </w:rPr>
          <w:tab/>
        </w:r>
        <w:r w:rsidR="0059079D">
          <w:rPr>
            <w:noProof/>
            <w:webHidden/>
          </w:rPr>
          <w:fldChar w:fldCharType="begin"/>
        </w:r>
        <w:r w:rsidR="0059079D">
          <w:rPr>
            <w:noProof/>
            <w:webHidden/>
          </w:rPr>
          <w:instrText xml:space="preserve"> PAGEREF _Toc106746111 \h </w:instrText>
        </w:r>
        <w:r w:rsidR="0059079D">
          <w:rPr>
            <w:noProof/>
            <w:webHidden/>
          </w:rPr>
        </w:r>
        <w:r w:rsidR="0059079D">
          <w:rPr>
            <w:noProof/>
            <w:webHidden/>
          </w:rPr>
          <w:fldChar w:fldCharType="separate"/>
        </w:r>
        <w:r w:rsidR="0059079D">
          <w:rPr>
            <w:noProof/>
            <w:webHidden/>
          </w:rPr>
          <w:t>4</w:t>
        </w:r>
        <w:r w:rsidR="0059079D">
          <w:rPr>
            <w:noProof/>
            <w:webHidden/>
          </w:rPr>
          <w:fldChar w:fldCharType="end"/>
        </w:r>
      </w:hyperlink>
    </w:p>
    <w:p w:rsidR="0059079D" w:rsidRDefault="00D9520B">
      <w:pPr>
        <w:pStyle w:val="21"/>
        <w:tabs>
          <w:tab w:val="right" w:leader="dot" w:pos="9345"/>
        </w:tabs>
        <w:rPr>
          <w:noProof/>
          <w:sz w:val="24"/>
        </w:rPr>
      </w:pPr>
      <w:hyperlink w:anchor="_Toc106746112" w:history="1">
        <w:r w:rsidR="0059079D" w:rsidRPr="00CB08F4">
          <w:rPr>
            <w:rStyle w:val="af2"/>
            <w:noProof/>
          </w:rPr>
          <w:t xml:space="preserve">1.2 . </w:t>
        </w:r>
        <w:r w:rsidR="0059079D" w:rsidRPr="00CB08F4">
          <w:rPr>
            <w:rStyle w:val="af2"/>
            <w:noProof/>
            <w:lang w:val="en-US"/>
          </w:rPr>
          <w:t>C</w:t>
        </w:r>
        <w:r w:rsidR="0059079D" w:rsidRPr="00CB08F4">
          <w:rPr>
            <w:rStyle w:val="af2"/>
            <w:noProof/>
          </w:rPr>
          <w:t>тержни.</w:t>
        </w:r>
        <w:r w:rsidR="0059079D">
          <w:rPr>
            <w:noProof/>
            <w:webHidden/>
          </w:rPr>
          <w:tab/>
        </w:r>
        <w:r w:rsidR="0059079D">
          <w:rPr>
            <w:noProof/>
            <w:webHidden/>
          </w:rPr>
          <w:fldChar w:fldCharType="begin"/>
        </w:r>
        <w:r w:rsidR="0059079D">
          <w:rPr>
            <w:noProof/>
            <w:webHidden/>
          </w:rPr>
          <w:instrText xml:space="preserve"> PAGEREF _Toc106746112 \h </w:instrText>
        </w:r>
        <w:r w:rsidR="0059079D">
          <w:rPr>
            <w:noProof/>
            <w:webHidden/>
          </w:rPr>
        </w:r>
        <w:r w:rsidR="0059079D">
          <w:rPr>
            <w:noProof/>
            <w:webHidden/>
          </w:rPr>
          <w:fldChar w:fldCharType="separate"/>
        </w:r>
        <w:r w:rsidR="0059079D">
          <w:rPr>
            <w:noProof/>
            <w:webHidden/>
          </w:rPr>
          <w:t>10</w:t>
        </w:r>
        <w:r w:rsidR="0059079D">
          <w:rPr>
            <w:noProof/>
            <w:webHidden/>
          </w:rPr>
          <w:fldChar w:fldCharType="end"/>
        </w:r>
      </w:hyperlink>
    </w:p>
    <w:p w:rsidR="0059079D" w:rsidRDefault="00D9520B">
      <w:pPr>
        <w:pStyle w:val="21"/>
        <w:tabs>
          <w:tab w:val="right" w:leader="dot" w:pos="9345"/>
        </w:tabs>
        <w:rPr>
          <w:noProof/>
          <w:sz w:val="24"/>
        </w:rPr>
      </w:pPr>
      <w:hyperlink w:anchor="_Toc106746113" w:history="1">
        <w:r w:rsidR="0059079D" w:rsidRPr="00CB08F4">
          <w:rPr>
            <w:rStyle w:val="af2"/>
            <w:noProof/>
          </w:rPr>
          <w:t>1.3 Кинематика деформирования стержней.</w:t>
        </w:r>
        <w:r w:rsidR="0059079D">
          <w:rPr>
            <w:noProof/>
            <w:webHidden/>
          </w:rPr>
          <w:tab/>
        </w:r>
        <w:r w:rsidR="0059079D">
          <w:rPr>
            <w:noProof/>
            <w:webHidden/>
          </w:rPr>
          <w:fldChar w:fldCharType="begin"/>
        </w:r>
        <w:r w:rsidR="0059079D">
          <w:rPr>
            <w:noProof/>
            <w:webHidden/>
          </w:rPr>
          <w:instrText xml:space="preserve"> PAGEREF _Toc106746113 \h </w:instrText>
        </w:r>
        <w:r w:rsidR="0059079D">
          <w:rPr>
            <w:noProof/>
            <w:webHidden/>
          </w:rPr>
        </w:r>
        <w:r w:rsidR="0059079D">
          <w:rPr>
            <w:noProof/>
            <w:webHidden/>
          </w:rPr>
          <w:fldChar w:fldCharType="separate"/>
        </w:r>
        <w:r w:rsidR="0059079D">
          <w:rPr>
            <w:noProof/>
            <w:webHidden/>
          </w:rPr>
          <w:t>12</w:t>
        </w:r>
        <w:r w:rsidR="0059079D">
          <w:rPr>
            <w:noProof/>
            <w:webHidden/>
          </w:rPr>
          <w:fldChar w:fldCharType="end"/>
        </w:r>
      </w:hyperlink>
    </w:p>
    <w:p w:rsidR="0059079D" w:rsidRDefault="00D9520B">
      <w:pPr>
        <w:pStyle w:val="21"/>
        <w:tabs>
          <w:tab w:val="right" w:leader="dot" w:pos="9345"/>
        </w:tabs>
        <w:rPr>
          <w:noProof/>
          <w:sz w:val="24"/>
        </w:rPr>
      </w:pPr>
      <w:hyperlink w:anchor="_Toc106746114" w:history="1">
        <w:r w:rsidR="0059079D" w:rsidRPr="00CB08F4">
          <w:rPr>
            <w:rStyle w:val="af2"/>
            <w:noProof/>
          </w:rPr>
          <w:t>1.4 Метод конечных элементов.</w:t>
        </w:r>
        <w:r w:rsidR="0059079D">
          <w:rPr>
            <w:noProof/>
            <w:webHidden/>
          </w:rPr>
          <w:tab/>
        </w:r>
        <w:r w:rsidR="0059079D">
          <w:rPr>
            <w:noProof/>
            <w:webHidden/>
          </w:rPr>
          <w:fldChar w:fldCharType="begin"/>
        </w:r>
        <w:r w:rsidR="0059079D">
          <w:rPr>
            <w:noProof/>
            <w:webHidden/>
          </w:rPr>
          <w:instrText xml:space="preserve"> PAGEREF _Toc106746114 \h </w:instrText>
        </w:r>
        <w:r w:rsidR="0059079D">
          <w:rPr>
            <w:noProof/>
            <w:webHidden/>
          </w:rPr>
        </w:r>
        <w:r w:rsidR="0059079D">
          <w:rPr>
            <w:noProof/>
            <w:webHidden/>
          </w:rPr>
          <w:fldChar w:fldCharType="separate"/>
        </w:r>
        <w:r w:rsidR="0059079D">
          <w:rPr>
            <w:noProof/>
            <w:webHidden/>
          </w:rPr>
          <w:t>14</w:t>
        </w:r>
        <w:r w:rsidR="0059079D">
          <w:rPr>
            <w:noProof/>
            <w:webHidden/>
          </w:rPr>
          <w:fldChar w:fldCharType="end"/>
        </w:r>
      </w:hyperlink>
    </w:p>
    <w:p w:rsidR="0059079D" w:rsidRDefault="00D9520B">
      <w:pPr>
        <w:pStyle w:val="10"/>
        <w:tabs>
          <w:tab w:val="left" w:pos="480"/>
          <w:tab w:val="right" w:leader="dot" w:pos="9345"/>
        </w:tabs>
        <w:rPr>
          <w:noProof/>
          <w:sz w:val="24"/>
        </w:rPr>
      </w:pPr>
      <w:hyperlink w:anchor="_Toc106746115" w:history="1">
        <w:r w:rsidR="0059079D" w:rsidRPr="00CB08F4">
          <w:rPr>
            <w:rStyle w:val="af2"/>
            <w:noProof/>
          </w:rPr>
          <w:t>2</w:t>
        </w:r>
        <w:r w:rsidR="0059079D">
          <w:rPr>
            <w:noProof/>
            <w:sz w:val="24"/>
          </w:rPr>
          <w:tab/>
        </w:r>
        <w:r w:rsidR="0059079D" w:rsidRPr="00CB08F4">
          <w:rPr>
            <w:rStyle w:val="af2"/>
            <w:noProof/>
          </w:rPr>
          <w:t>КРИВОЛИНЕЙНЫЕ СТЕРЖНИ.</w:t>
        </w:r>
        <w:r w:rsidR="0059079D">
          <w:rPr>
            <w:noProof/>
            <w:webHidden/>
          </w:rPr>
          <w:tab/>
        </w:r>
        <w:r w:rsidR="0059079D">
          <w:rPr>
            <w:noProof/>
            <w:webHidden/>
          </w:rPr>
          <w:fldChar w:fldCharType="begin"/>
        </w:r>
        <w:r w:rsidR="0059079D">
          <w:rPr>
            <w:noProof/>
            <w:webHidden/>
          </w:rPr>
          <w:instrText xml:space="preserve"> PAGEREF _Toc106746115 \h </w:instrText>
        </w:r>
        <w:r w:rsidR="0059079D">
          <w:rPr>
            <w:noProof/>
            <w:webHidden/>
          </w:rPr>
        </w:r>
        <w:r w:rsidR="0059079D">
          <w:rPr>
            <w:noProof/>
            <w:webHidden/>
          </w:rPr>
          <w:fldChar w:fldCharType="separate"/>
        </w:r>
        <w:r w:rsidR="0059079D">
          <w:rPr>
            <w:noProof/>
            <w:webHidden/>
          </w:rPr>
          <w:t>20</w:t>
        </w:r>
        <w:r w:rsidR="0059079D">
          <w:rPr>
            <w:noProof/>
            <w:webHidden/>
          </w:rPr>
          <w:fldChar w:fldCharType="end"/>
        </w:r>
      </w:hyperlink>
    </w:p>
    <w:p w:rsidR="0059079D" w:rsidRDefault="00D9520B">
      <w:pPr>
        <w:pStyle w:val="10"/>
        <w:tabs>
          <w:tab w:val="left" w:pos="480"/>
          <w:tab w:val="right" w:leader="dot" w:pos="9345"/>
        </w:tabs>
        <w:rPr>
          <w:noProof/>
          <w:sz w:val="24"/>
        </w:rPr>
      </w:pPr>
      <w:hyperlink w:anchor="_Toc106746116" w:history="1">
        <w:r w:rsidR="0059079D" w:rsidRPr="00CB08F4">
          <w:rPr>
            <w:rStyle w:val="af2"/>
            <w:noProof/>
          </w:rPr>
          <w:t>3</w:t>
        </w:r>
        <w:r w:rsidR="0059079D">
          <w:rPr>
            <w:noProof/>
            <w:sz w:val="24"/>
          </w:rPr>
          <w:tab/>
        </w:r>
        <w:r w:rsidR="0059079D" w:rsidRPr="00CB08F4">
          <w:rPr>
            <w:rStyle w:val="af2"/>
            <w:noProof/>
          </w:rPr>
          <w:t>МКЭ ДЛЯ КРИВОЛИНЕЙНОГО СТЕРЖНЯ.</w:t>
        </w:r>
        <w:r w:rsidR="0059079D">
          <w:rPr>
            <w:noProof/>
            <w:webHidden/>
          </w:rPr>
          <w:tab/>
        </w:r>
        <w:r w:rsidR="0059079D">
          <w:rPr>
            <w:noProof/>
            <w:webHidden/>
          </w:rPr>
          <w:fldChar w:fldCharType="begin"/>
        </w:r>
        <w:r w:rsidR="0059079D">
          <w:rPr>
            <w:noProof/>
            <w:webHidden/>
          </w:rPr>
          <w:instrText xml:space="preserve"> PAGEREF _Toc106746116 \h </w:instrText>
        </w:r>
        <w:r w:rsidR="0059079D">
          <w:rPr>
            <w:noProof/>
            <w:webHidden/>
          </w:rPr>
        </w:r>
        <w:r w:rsidR="0059079D">
          <w:rPr>
            <w:noProof/>
            <w:webHidden/>
          </w:rPr>
          <w:fldChar w:fldCharType="separate"/>
        </w:r>
        <w:r w:rsidR="0059079D">
          <w:rPr>
            <w:noProof/>
            <w:webHidden/>
          </w:rPr>
          <w:t>30</w:t>
        </w:r>
        <w:r w:rsidR="0059079D">
          <w:rPr>
            <w:noProof/>
            <w:webHidden/>
          </w:rPr>
          <w:fldChar w:fldCharType="end"/>
        </w:r>
      </w:hyperlink>
    </w:p>
    <w:p w:rsidR="0059079D" w:rsidRDefault="00D9520B">
      <w:pPr>
        <w:pStyle w:val="21"/>
        <w:tabs>
          <w:tab w:val="right" w:leader="dot" w:pos="9345"/>
        </w:tabs>
        <w:rPr>
          <w:noProof/>
          <w:sz w:val="24"/>
        </w:rPr>
      </w:pPr>
      <w:hyperlink w:anchor="_Toc106746117" w:history="1">
        <w:r w:rsidR="0059079D" w:rsidRPr="00CB08F4">
          <w:rPr>
            <w:rStyle w:val="af2"/>
            <w:noProof/>
          </w:rPr>
          <w:t>3.1 Типы конечных элементов.</w:t>
        </w:r>
        <w:r w:rsidR="0059079D">
          <w:rPr>
            <w:noProof/>
            <w:webHidden/>
          </w:rPr>
          <w:tab/>
        </w:r>
        <w:r w:rsidR="0059079D">
          <w:rPr>
            <w:noProof/>
            <w:webHidden/>
          </w:rPr>
          <w:fldChar w:fldCharType="begin"/>
        </w:r>
        <w:r w:rsidR="0059079D">
          <w:rPr>
            <w:noProof/>
            <w:webHidden/>
          </w:rPr>
          <w:instrText xml:space="preserve"> PAGEREF _Toc106746117 \h </w:instrText>
        </w:r>
        <w:r w:rsidR="0059079D">
          <w:rPr>
            <w:noProof/>
            <w:webHidden/>
          </w:rPr>
        </w:r>
        <w:r w:rsidR="0059079D">
          <w:rPr>
            <w:noProof/>
            <w:webHidden/>
          </w:rPr>
          <w:fldChar w:fldCharType="separate"/>
        </w:r>
        <w:r w:rsidR="0059079D">
          <w:rPr>
            <w:noProof/>
            <w:webHidden/>
          </w:rPr>
          <w:t>30</w:t>
        </w:r>
        <w:r w:rsidR="0059079D">
          <w:rPr>
            <w:noProof/>
            <w:webHidden/>
          </w:rPr>
          <w:fldChar w:fldCharType="end"/>
        </w:r>
      </w:hyperlink>
    </w:p>
    <w:p w:rsidR="0059079D" w:rsidRDefault="00D9520B">
      <w:pPr>
        <w:pStyle w:val="21"/>
        <w:tabs>
          <w:tab w:val="right" w:leader="dot" w:pos="9345"/>
        </w:tabs>
        <w:rPr>
          <w:noProof/>
          <w:sz w:val="24"/>
        </w:rPr>
      </w:pPr>
      <w:hyperlink w:anchor="_Toc106746118" w:history="1">
        <w:r w:rsidR="0059079D" w:rsidRPr="00CB08F4">
          <w:rPr>
            <w:rStyle w:val="af2"/>
            <w:noProof/>
          </w:rPr>
          <w:t>3.2 Разбиение области на элементы. Симплекс-элемент.</w:t>
        </w:r>
        <w:r w:rsidR="0059079D">
          <w:rPr>
            <w:noProof/>
            <w:webHidden/>
          </w:rPr>
          <w:tab/>
        </w:r>
        <w:r w:rsidR="0059079D">
          <w:rPr>
            <w:noProof/>
            <w:webHidden/>
          </w:rPr>
          <w:fldChar w:fldCharType="begin"/>
        </w:r>
        <w:r w:rsidR="0059079D">
          <w:rPr>
            <w:noProof/>
            <w:webHidden/>
          </w:rPr>
          <w:instrText xml:space="preserve"> PAGEREF _Toc106746118 \h </w:instrText>
        </w:r>
        <w:r w:rsidR="0059079D">
          <w:rPr>
            <w:noProof/>
            <w:webHidden/>
          </w:rPr>
        </w:r>
        <w:r w:rsidR="0059079D">
          <w:rPr>
            <w:noProof/>
            <w:webHidden/>
          </w:rPr>
          <w:fldChar w:fldCharType="separate"/>
        </w:r>
        <w:r w:rsidR="0059079D">
          <w:rPr>
            <w:noProof/>
            <w:webHidden/>
          </w:rPr>
          <w:t>31</w:t>
        </w:r>
        <w:r w:rsidR="0059079D">
          <w:rPr>
            <w:noProof/>
            <w:webHidden/>
          </w:rPr>
          <w:fldChar w:fldCharType="end"/>
        </w:r>
      </w:hyperlink>
    </w:p>
    <w:p w:rsidR="0059079D" w:rsidRDefault="00D9520B">
      <w:pPr>
        <w:pStyle w:val="21"/>
        <w:tabs>
          <w:tab w:val="right" w:leader="dot" w:pos="9345"/>
        </w:tabs>
        <w:rPr>
          <w:noProof/>
          <w:sz w:val="24"/>
        </w:rPr>
      </w:pPr>
      <w:hyperlink w:anchor="_Toc106746119" w:history="1">
        <w:r w:rsidR="0059079D" w:rsidRPr="00CB08F4">
          <w:rPr>
            <w:rStyle w:val="af2"/>
            <w:noProof/>
          </w:rPr>
          <w:t>3.3 . Моделирование стержневых систем методом конечных элементов.</w:t>
        </w:r>
        <w:r w:rsidR="0059079D">
          <w:rPr>
            <w:noProof/>
            <w:webHidden/>
          </w:rPr>
          <w:tab/>
        </w:r>
        <w:r w:rsidR="0059079D">
          <w:rPr>
            <w:noProof/>
            <w:webHidden/>
          </w:rPr>
          <w:fldChar w:fldCharType="begin"/>
        </w:r>
        <w:r w:rsidR="0059079D">
          <w:rPr>
            <w:noProof/>
            <w:webHidden/>
          </w:rPr>
          <w:instrText xml:space="preserve"> PAGEREF _Toc106746119 \h </w:instrText>
        </w:r>
        <w:r w:rsidR="0059079D">
          <w:rPr>
            <w:noProof/>
            <w:webHidden/>
          </w:rPr>
        </w:r>
        <w:r w:rsidR="0059079D">
          <w:rPr>
            <w:noProof/>
            <w:webHidden/>
          </w:rPr>
          <w:fldChar w:fldCharType="separate"/>
        </w:r>
        <w:r w:rsidR="0059079D">
          <w:rPr>
            <w:noProof/>
            <w:webHidden/>
          </w:rPr>
          <w:t>39</w:t>
        </w:r>
        <w:r w:rsidR="0059079D">
          <w:rPr>
            <w:noProof/>
            <w:webHidden/>
          </w:rPr>
          <w:fldChar w:fldCharType="end"/>
        </w:r>
      </w:hyperlink>
    </w:p>
    <w:p w:rsidR="0059079D" w:rsidRDefault="00D9520B">
      <w:pPr>
        <w:pStyle w:val="21"/>
        <w:tabs>
          <w:tab w:val="right" w:leader="dot" w:pos="9345"/>
        </w:tabs>
        <w:rPr>
          <w:noProof/>
          <w:sz w:val="24"/>
        </w:rPr>
      </w:pPr>
      <w:hyperlink w:anchor="_Toc106746120" w:history="1">
        <w:r w:rsidR="0059079D" w:rsidRPr="00CB08F4">
          <w:rPr>
            <w:rStyle w:val="af2"/>
            <w:noProof/>
          </w:rPr>
          <w:t>3.4 Вариационный принцип Лагранжа.</w:t>
        </w:r>
        <w:r w:rsidR="0059079D">
          <w:rPr>
            <w:noProof/>
            <w:webHidden/>
          </w:rPr>
          <w:tab/>
        </w:r>
        <w:r w:rsidR="0059079D">
          <w:rPr>
            <w:noProof/>
            <w:webHidden/>
          </w:rPr>
          <w:fldChar w:fldCharType="begin"/>
        </w:r>
        <w:r w:rsidR="0059079D">
          <w:rPr>
            <w:noProof/>
            <w:webHidden/>
          </w:rPr>
          <w:instrText xml:space="preserve"> PAGEREF _Toc106746120 \h </w:instrText>
        </w:r>
        <w:r w:rsidR="0059079D">
          <w:rPr>
            <w:noProof/>
            <w:webHidden/>
          </w:rPr>
        </w:r>
        <w:r w:rsidR="0059079D">
          <w:rPr>
            <w:noProof/>
            <w:webHidden/>
          </w:rPr>
          <w:fldChar w:fldCharType="separate"/>
        </w:r>
        <w:r w:rsidR="0059079D">
          <w:rPr>
            <w:noProof/>
            <w:webHidden/>
          </w:rPr>
          <w:t>42</w:t>
        </w:r>
        <w:r w:rsidR="0059079D">
          <w:rPr>
            <w:noProof/>
            <w:webHidden/>
          </w:rPr>
          <w:fldChar w:fldCharType="end"/>
        </w:r>
      </w:hyperlink>
    </w:p>
    <w:p w:rsidR="0059079D" w:rsidRDefault="00D9520B">
      <w:pPr>
        <w:pStyle w:val="21"/>
        <w:tabs>
          <w:tab w:val="right" w:leader="dot" w:pos="9345"/>
        </w:tabs>
        <w:rPr>
          <w:noProof/>
          <w:sz w:val="24"/>
        </w:rPr>
      </w:pPr>
      <w:hyperlink w:anchor="_Toc106746121" w:history="1">
        <w:r w:rsidR="0059079D" w:rsidRPr="00CB08F4">
          <w:rPr>
            <w:rStyle w:val="af2"/>
            <w:noProof/>
          </w:rPr>
          <w:t>3.5 Конечный элемент стержня в локальной системе координат.</w:t>
        </w:r>
        <w:r w:rsidR="0059079D">
          <w:rPr>
            <w:noProof/>
            <w:webHidden/>
          </w:rPr>
          <w:tab/>
        </w:r>
        <w:r w:rsidR="0059079D">
          <w:rPr>
            <w:noProof/>
            <w:webHidden/>
          </w:rPr>
          <w:fldChar w:fldCharType="begin"/>
        </w:r>
        <w:r w:rsidR="0059079D">
          <w:rPr>
            <w:noProof/>
            <w:webHidden/>
          </w:rPr>
          <w:instrText xml:space="preserve"> PAGEREF _Toc106746121 \h </w:instrText>
        </w:r>
        <w:r w:rsidR="0059079D">
          <w:rPr>
            <w:noProof/>
            <w:webHidden/>
          </w:rPr>
        </w:r>
        <w:r w:rsidR="0059079D">
          <w:rPr>
            <w:noProof/>
            <w:webHidden/>
          </w:rPr>
          <w:fldChar w:fldCharType="separate"/>
        </w:r>
        <w:r w:rsidR="0059079D">
          <w:rPr>
            <w:noProof/>
            <w:webHidden/>
          </w:rPr>
          <w:t>47</w:t>
        </w:r>
        <w:r w:rsidR="0059079D">
          <w:rPr>
            <w:noProof/>
            <w:webHidden/>
          </w:rPr>
          <w:fldChar w:fldCharType="end"/>
        </w:r>
      </w:hyperlink>
    </w:p>
    <w:p w:rsidR="0059079D" w:rsidRDefault="00D9520B">
      <w:pPr>
        <w:pStyle w:val="21"/>
        <w:tabs>
          <w:tab w:val="right" w:leader="dot" w:pos="9345"/>
        </w:tabs>
        <w:rPr>
          <w:noProof/>
          <w:sz w:val="24"/>
        </w:rPr>
      </w:pPr>
      <w:hyperlink w:anchor="_Toc106746122" w:history="1">
        <w:r w:rsidR="0059079D" w:rsidRPr="00CB08F4">
          <w:rPr>
            <w:rStyle w:val="af2"/>
            <w:noProof/>
          </w:rPr>
          <w:t>3.6 Алгоритм составления матричных характеристик ансамбля конечных элементов.</w:t>
        </w:r>
        <w:r w:rsidR="0059079D">
          <w:rPr>
            <w:noProof/>
            <w:webHidden/>
          </w:rPr>
          <w:tab/>
        </w:r>
        <w:r w:rsidR="0059079D">
          <w:rPr>
            <w:noProof/>
            <w:webHidden/>
          </w:rPr>
          <w:fldChar w:fldCharType="begin"/>
        </w:r>
        <w:r w:rsidR="0059079D">
          <w:rPr>
            <w:noProof/>
            <w:webHidden/>
          </w:rPr>
          <w:instrText xml:space="preserve"> PAGEREF _Toc106746122 \h </w:instrText>
        </w:r>
        <w:r w:rsidR="0059079D">
          <w:rPr>
            <w:noProof/>
            <w:webHidden/>
          </w:rPr>
        </w:r>
        <w:r w:rsidR="0059079D">
          <w:rPr>
            <w:noProof/>
            <w:webHidden/>
          </w:rPr>
          <w:fldChar w:fldCharType="separate"/>
        </w:r>
        <w:r w:rsidR="0059079D">
          <w:rPr>
            <w:noProof/>
            <w:webHidden/>
          </w:rPr>
          <w:t>57</w:t>
        </w:r>
        <w:r w:rsidR="0059079D">
          <w:rPr>
            <w:noProof/>
            <w:webHidden/>
          </w:rPr>
          <w:fldChar w:fldCharType="end"/>
        </w:r>
      </w:hyperlink>
    </w:p>
    <w:p w:rsidR="0059079D" w:rsidRDefault="00D9520B">
      <w:pPr>
        <w:pStyle w:val="21"/>
        <w:tabs>
          <w:tab w:val="right" w:leader="dot" w:pos="9345"/>
        </w:tabs>
        <w:rPr>
          <w:noProof/>
          <w:sz w:val="24"/>
        </w:rPr>
      </w:pPr>
      <w:hyperlink w:anchor="_Toc106746123" w:history="1">
        <w:r w:rsidR="0059079D" w:rsidRPr="00CB08F4">
          <w:rPr>
            <w:rStyle w:val="af2"/>
            <w:noProof/>
          </w:rPr>
          <w:t>3.7 . Интерпретация результатов конечно-элементных расчетов.</w:t>
        </w:r>
        <w:r w:rsidR="0059079D">
          <w:rPr>
            <w:noProof/>
            <w:webHidden/>
          </w:rPr>
          <w:tab/>
        </w:r>
        <w:r w:rsidR="0059079D">
          <w:rPr>
            <w:noProof/>
            <w:webHidden/>
          </w:rPr>
          <w:fldChar w:fldCharType="begin"/>
        </w:r>
        <w:r w:rsidR="0059079D">
          <w:rPr>
            <w:noProof/>
            <w:webHidden/>
          </w:rPr>
          <w:instrText xml:space="preserve"> PAGEREF _Toc106746123 \h </w:instrText>
        </w:r>
        <w:r w:rsidR="0059079D">
          <w:rPr>
            <w:noProof/>
            <w:webHidden/>
          </w:rPr>
        </w:r>
        <w:r w:rsidR="0059079D">
          <w:rPr>
            <w:noProof/>
            <w:webHidden/>
          </w:rPr>
          <w:fldChar w:fldCharType="separate"/>
        </w:r>
        <w:r w:rsidR="0059079D">
          <w:rPr>
            <w:noProof/>
            <w:webHidden/>
          </w:rPr>
          <w:t>60</w:t>
        </w:r>
        <w:r w:rsidR="0059079D">
          <w:rPr>
            <w:noProof/>
            <w:webHidden/>
          </w:rPr>
          <w:fldChar w:fldCharType="end"/>
        </w:r>
      </w:hyperlink>
    </w:p>
    <w:p w:rsidR="0059079D" w:rsidRDefault="00D9520B">
      <w:pPr>
        <w:pStyle w:val="10"/>
        <w:tabs>
          <w:tab w:val="left" w:pos="480"/>
          <w:tab w:val="right" w:leader="dot" w:pos="9345"/>
        </w:tabs>
        <w:rPr>
          <w:noProof/>
          <w:sz w:val="24"/>
        </w:rPr>
      </w:pPr>
      <w:hyperlink w:anchor="_Toc106746124" w:history="1">
        <w:r w:rsidR="0059079D" w:rsidRPr="00CB08F4">
          <w:rPr>
            <w:rStyle w:val="af2"/>
            <w:noProof/>
          </w:rPr>
          <w:t>4</w:t>
        </w:r>
        <w:r w:rsidR="0059079D">
          <w:rPr>
            <w:noProof/>
            <w:sz w:val="24"/>
          </w:rPr>
          <w:tab/>
        </w:r>
        <w:r w:rsidR="0059079D" w:rsidRPr="00CB08F4">
          <w:rPr>
            <w:rStyle w:val="af2"/>
            <w:noProof/>
          </w:rPr>
          <w:t>МКЭ – МОДЕЛЬ ДЕФОРМИРОВАНИЯ ВИТКА ПРУЖИНЫ</w:t>
        </w:r>
        <w:r w:rsidR="0059079D">
          <w:rPr>
            <w:noProof/>
            <w:webHidden/>
          </w:rPr>
          <w:tab/>
        </w:r>
        <w:r w:rsidR="0059079D">
          <w:rPr>
            <w:noProof/>
            <w:webHidden/>
          </w:rPr>
          <w:fldChar w:fldCharType="begin"/>
        </w:r>
        <w:r w:rsidR="0059079D">
          <w:rPr>
            <w:noProof/>
            <w:webHidden/>
          </w:rPr>
          <w:instrText xml:space="preserve"> PAGEREF _Toc106746124 \h </w:instrText>
        </w:r>
        <w:r w:rsidR="0059079D">
          <w:rPr>
            <w:noProof/>
            <w:webHidden/>
          </w:rPr>
        </w:r>
        <w:r w:rsidR="0059079D">
          <w:rPr>
            <w:noProof/>
            <w:webHidden/>
          </w:rPr>
          <w:fldChar w:fldCharType="separate"/>
        </w:r>
        <w:r w:rsidR="0059079D">
          <w:rPr>
            <w:noProof/>
            <w:webHidden/>
          </w:rPr>
          <w:t>63</w:t>
        </w:r>
        <w:r w:rsidR="0059079D">
          <w:rPr>
            <w:noProof/>
            <w:webHidden/>
          </w:rPr>
          <w:fldChar w:fldCharType="end"/>
        </w:r>
      </w:hyperlink>
    </w:p>
    <w:p w:rsidR="0059079D" w:rsidRDefault="00D9520B">
      <w:pPr>
        <w:pStyle w:val="21"/>
        <w:tabs>
          <w:tab w:val="right" w:leader="dot" w:pos="9345"/>
        </w:tabs>
        <w:rPr>
          <w:noProof/>
          <w:sz w:val="24"/>
        </w:rPr>
      </w:pPr>
      <w:hyperlink w:anchor="_Toc106746125" w:history="1">
        <w:r w:rsidR="0059079D" w:rsidRPr="00CB08F4">
          <w:rPr>
            <w:rStyle w:val="af2"/>
            <w:noProof/>
            <w:lang w:val="en-US"/>
          </w:rPr>
          <w:t>4.1 Математическая модель динамики криволинейного стержня</w:t>
        </w:r>
        <w:r w:rsidR="0059079D">
          <w:rPr>
            <w:noProof/>
            <w:webHidden/>
          </w:rPr>
          <w:tab/>
        </w:r>
        <w:r w:rsidR="0059079D">
          <w:rPr>
            <w:noProof/>
            <w:webHidden/>
          </w:rPr>
          <w:fldChar w:fldCharType="begin"/>
        </w:r>
        <w:r w:rsidR="0059079D">
          <w:rPr>
            <w:noProof/>
            <w:webHidden/>
          </w:rPr>
          <w:instrText xml:space="preserve"> PAGEREF _Toc106746125 \h </w:instrText>
        </w:r>
        <w:r w:rsidR="0059079D">
          <w:rPr>
            <w:noProof/>
            <w:webHidden/>
          </w:rPr>
        </w:r>
        <w:r w:rsidR="0059079D">
          <w:rPr>
            <w:noProof/>
            <w:webHidden/>
          </w:rPr>
          <w:fldChar w:fldCharType="separate"/>
        </w:r>
        <w:r w:rsidR="0059079D">
          <w:rPr>
            <w:noProof/>
            <w:webHidden/>
          </w:rPr>
          <w:t>63</w:t>
        </w:r>
        <w:r w:rsidR="0059079D">
          <w:rPr>
            <w:noProof/>
            <w:webHidden/>
          </w:rPr>
          <w:fldChar w:fldCharType="end"/>
        </w:r>
      </w:hyperlink>
    </w:p>
    <w:p w:rsidR="0059079D" w:rsidRDefault="00D9520B">
      <w:pPr>
        <w:pStyle w:val="21"/>
        <w:tabs>
          <w:tab w:val="right" w:leader="dot" w:pos="9345"/>
        </w:tabs>
        <w:rPr>
          <w:noProof/>
          <w:sz w:val="24"/>
        </w:rPr>
      </w:pPr>
      <w:hyperlink w:anchor="_Toc106746126" w:history="1">
        <w:r w:rsidR="0059079D" w:rsidRPr="00CB08F4">
          <w:rPr>
            <w:rStyle w:val="af2"/>
            <w:noProof/>
          </w:rPr>
          <w:t>4.2 Сетка конечных элементов для витка пружины</w:t>
        </w:r>
        <w:r w:rsidR="0059079D">
          <w:rPr>
            <w:noProof/>
            <w:webHidden/>
          </w:rPr>
          <w:tab/>
        </w:r>
        <w:r w:rsidR="0059079D">
          <w:rPr>
            <w:noProof/>
            <w:webHidden/>
          </w:rPr>
          <w:fldChar w:fldCharType="begin"/>
        </w:r>
        <w:r w:rsidR="0059079D">
          <w:rPr>
            <w:noProof/>
            <w:webHidden/>
          </w:rPr>
          <w:instrText xml:space="preserve"> PAGEREF _Toc106746126 \h </w:instrText>
        </w:r>
        <w:r w:rsidR="0059079D">
          <w:rPr>
            <w:noProof/>
            <w:webHidden/>
          </w:rPr>
        </w:r>
        <w:r w:rsidR="0059079D">
          <w:rPr>
            <w:noProof/>
            <w:webHidden/>
          </w:rPr>
          <w:fldChar w:fldCharType="separate"/>
        </w:r>
        <w:r w:rsidR="0059079D">
          <w:rPr>
            <w:noProof/>
            <w:webHidden/>
          </w:rPr>
          <w:t>66</w:t>
        </w:r>
        <w:r w:rsidR="0059079D">
          <w:rPr>
            <w:noProof/>
            <w:webHidden/>
          </w:rPr>
          <w:fldChar w:fldCharType="end"/>
        </w:r>
      </w:hyperlink>
    </w:p>
    <w:p w:rsidR="0059079D" w:rsidRDefault="00D9520B">
      <w:pPr>
        <w:pStyle w:val="21"/>
        <w:tabs>
          <w:tab w:val="right" w:leader="dot" w:pos="9345"/>
        </w:tabs>
        <w:rPr>
          <w:noProof/>
          <w:sz w:val="24"/>
        </w:rPr>
      </w:pPr>
      <w:hyperlink w:anchor="_Toc106746127" w:history="1">
        <w:r w:rsidR="0059079D" w:rsidRPr="00CB08F4">
          <w:rPr>
            <w:rStyle w:val="af2"/>
            <w:noProof/>
          </w:rPr>
          <w:t>4.3 Расчет частот свободных колебаний витка пружины.</w:t>
        </w:r>
        <w:r w:rsidR="0059079D">
          <w:rPr>
            <w:noProof/>
            <w:webHidden/>
          </w:rPr>
          <w:tab/>
        </w:r>
        <w:r w:rsidR="0059079D">
          <w:rPr>
            <w:noProof/>
            <w:webHidden/>
          </w:rPr>
          <w:fldChar w:fldCharType="begin"/>
        </w:r>
        <w:r w:rsidR="0059079D">
          <w:rPr>
            <w:noProof/>
            <w:webHidden/>
          </w:rPr>
          <w:instrText xml:space="preserve"> PAGEREF _Toc106746127 \h </w:instrText>
        </w:r>
        <w:r w:rsidR="0059079D">
          <w:rPr>
            <w:noProof/>
            <w:webHidden/>
          </w:rPr>
        </w:r>
        <w:r w:rsidR="0059079D">
          <w:rPr>
            <w:noProof/>
            <w:webHidden/>
          </w:rPr>
          <w:fldChar w:fldCharType="separate"/>
        </w:r>
        <w:r w:rsidR="0059079D">
          <w:rPr>
            <w:noProof/>
            <w:webHidden/>
          </w:rPr>
          <w:t>70</w:t>
        </w:r>
        <w:r w:rsidR="0059079D">
          <w:rPr>
            <w:noProof/>
            <w:webHidden/>
          </w:rPr>
          <w:fldChar w:fldCharType="end"/>
        </w:r>
      </w:hyperlink>
    </w:p>
    <w:p w:rsidR="0059079D" w:rsidRDefault="00D9520B">
      <w:pPr>
        <w:pStyle w:val="10"/>
        <w:tabs>
          <w:tab w:val="left" w:pos="480"/>
          <w:tab w:val="right" w:leader="dot" w:pos="9345"/>
        </w:tabs>
        <w:rPr>
          <w:noProof/>
          <w:sz w:val="24"/>
        </w:rPr>
      </w:pPr>
      <w:hyperlink w:anchor="_Toc106746128" w:history="1">
        <w:r w:rsidR="0059079D" w:rsidRPr="00CB08F4">
          <w:rPr>
            <w:rStyle w:val="af2"/>
            <w:noProof/>
          </w:rPr>
          <w:t>5</w:t>
        </w:r>
        <w:r w:rsidR="0059079D">
          <w:rPr>
            <w:noProof/>
            <w:sz w:val="24"/>
          </w:rPr>
          <w:tab/>
        </w:r>
        <w:r w:rsidR="0059079D" w:rsidRPr="00CB08F4">
          <w:rPr>
            <w:rStyle w:val="af2"/>
            <w:noProof/>
          </w:rPr>
          <w:t>конечный элемент криволинейного стержня</w:t>
        </w:r>
        <w:r w:rsidR="0059079D">
          <w:rPr>
            <w:noProof/>
            <w:webHidden/>
          </w:rPr>
          <w:tab/>
        </w:r>
        <w:r w:rsidR="0059079D">
          <w:rPr>
            <w:noProof/>
            <w:webHidden/>
          </w:rPr>
          <w:fldChar w:fldCharType="begin"/>
        </w:r>
        <w:r w:rsidR="0059079D">
          <w:rPr>
            <w:noProof/>
            <w:webHidden/>
          </w:rPr>
          <w:instrText xml:space="preserve"> PAGEREF _Toc106746128 \h </w:instrText>
        </w:r>
        <w:r w:rsidR="0059079D">
          <w:rPr>
            <w:noProof/>
            <w:webHidden/>
          </w:rPr>
        </w:r>
        <w:r w:rsidR="0059079D">
          <w:rPr>
            <w:noProof/>
            <w:webHidden/>
          </w:rPr>
          <w:fldChar w:fldCharType="separate"/>
        </w:r>
        <w:r w:rsidR="0059079D">
          <w:rPr>
            <w:noProof/>
            <w:webHidden/>
          </w:rPr>
          <w:t>74</w:t>
        </w:r>
        <w:r w:rsidR="0059079D">
          <w:rPr>
            <w:noProof/>
            <w:webHidden/>
          </w:rPr>
          <w:fldChar w:fldCharType="end"/>
        </w:r>
      </w:hyperlink>
    </w:p>
    <w:p w:rsidR="0059079D" w:rsidRDefault="00D9520B">
      <w:pPr>
        <w:pStyle w:val="21"/>
        <w:tabs>
          <w:tab w:val="right" w:leader="dot" w:pos="9345"/>
        </w:tabs>
        <w:rPr>
          <w:noProof/>
          <w:sz w:val="24"/>
        </w:rPr>
      </w:pPr>
      <w:hyperlink w:anchor="_Toc106746129" w:history="1">
        <w:r w:rsidR="0059079D" w:rsidRPr="00CB08F4">
          <w:rPr>
            <w:rStyle w:val="af2"/>
            <w:noProof/>
          </w:rPr>
          <w:t>5.1 Функционал Лагранжа для плоского криволинейного стержня.</w:t>
        </w:r>
        <w:r w:rsidR="0059079D">
          <w:rPr>
            <w:noProof/>
            <w:webHidden/>
          </w:rPr>
          <w:tab/>
        </w:r>
        <w:r w:rsidR="0059079D">
          <w:rPr>
            <w:noProof/>
            <w:webHidden/>
          </w:rPr>
          <w:fldChar w:fldCharType="begin"/>
        </w:r>
        <w:r w:rsidR="0059079D">
          <w:rPr>
            <w:noProof/>
            <w:webHidden/>
          </w:rPr>
          <w:instrText xml:space="preserve"> PAGEREF _Toc106746129 \h </w:instrText>
        </w:r>
        <w:r w:rsidR="0059079D">
          <w:rPr>
            <w:noProof/>
            <w:webHidden/>
          </w:rPr>
        </w:r>
        <w:r w:rsidR="0059079D">
          <w:rPr>
            <w:noProof/>
            <w:webHidden/>
          </w:rPr>
          <w:fldChar w:fldCharType="separate"/>
        </w:r>
        <w:r w:rsidR="0059079D">
          <w:rPr>
            <w:noProof/>
            <w:webHidden/>
          </w:rPr>
          <w:t>74</w:t>
        </w:r>
        <w:r w:rsidR="0059079D">
          <w:rPr>
            <w:noProof/>
            <w:webHidden/>
          </w:rPr>
          <w:fldChar w:fldCharType="end"/>
        </w:r>
      </w:hyperlink>
    </w:p>
    <w:p w:rsidR="0059079D" w:rsidRDefault="00D9520B">
      <w:pPr>
        <w:pStyle w:val="21"/>
        <w:tabs>
          <w:tab w:val="right" w:leader="dot" w:pos="9345"/>
        </w:tabs>
        <w:rPr>
          <w:noProof/>
          <w:sz w:val="24"/>
        </w:rPr>
      </w:pPr>
      <w:hyperlink w:anchor="_Toc106746130" w:history="1">
        <w:r w:rsidR="0059079D" w:rsidRPr="00CB08F4">
          <w:rPr>
            <w:rStyle w:val="af2"/>
            <w:noProof/>
          </w:rPr>
          <w:t>5.2 Решение задачи динамики для кругового стержня.</w:t>
        </w:r>
        <w:r w:rsidR="0059079D">
          <w:rPr>
            <w:noProof/>
            <w:webHidden/>
          </w:rPr>
          <w:tab/>
        </w:r>
        <w:r w:rsidR="0059079D">
          <w:rPr>
            <w:noProof/>
            <w:webHidden/>
          </w:rPr>
          <w:fldChar w:fldCharType="begin"/>
        </w:r>
        <w:r w:rsidR="0059079D">
          <w:rPr>
            <w:noProof/>
            <w:webHidden/>
          </w:rPr>
          <w:instrText xml:space="preserve"> PAGEREF _Toc106746130 \h </w:instrText>
        </w:r>
        <w:r w:rsidR="0059079D">
          <w:rPr>
            <w:noProof/>
            <w:webHidden/>
          </w:rPr>
        </w:r>
        <w:r w:rsidR="0059079D">
          <w:rPr>
            <w:noProof/>
            <w:webHidden/>
          </w:rPr>
          <w:fldChar w:fldCharType="separate"/>
        </w:r>
        <w:r w:rsidR="0059079D">
          <w:rPr>
            <w:noProof/>
            <w:webHidden/>
          </w:rPr>
          <w:t>78</w:t>
        </w:r>
        <w:r w:rsidR="0059079D">
          <w:rPr>
            <w:noProof/>
            <w:webHidden/>
          </w:rPr>
          <w:fldChar w:fldCharType="end"/>
        </w:r>
      </w:hyperlink>
    </w:p>
    <w:p w:rsidR="0059079D" w:rsidRDefault="00D9520B">
      <w:pPr>
        <w:pStyle w:val="21"/>
        <w:tabs>
          <w:tab w:val="right" w:leader="dot" w:pos="9345"/>
        </w:tabs>
        <w:rPr>
          <w:noProof/>
          <w:sz w:val="24"/>
        </w:rPr>
      </w:pPr>
      <w:hyperlink w:anchor="_Toc106746131" w:history="1">
        <w:r w:rsidR="0059079D" w:rsidRPr="00CB08F4">
          <w:rPr>
            <w:rStyle w:val="af2"/>
            <w:noProof/>
          </w:rPr>
          <w:t>ЗАКЛЮЧЕНИЕ</w:t>
        </w:r>
        <w:r w:rsidR="0059079D">
          <w:rPr>
            <w:noProof/>
            <w:webHidden/>
          </w:rPr>
          <w:tab/>
        </w:r>
        <w:r w:rsidR="0059079D">
          <w:rPr>
            <w:noProof/>
            <w:webHidden/>
          </w:rPr>
          <w:fldChar w:fldCharType="begin"/>
        </w:r>
        <w:r w:rsidR="0059079D">
          <w:rPr>
            <w:noProof/>
            <w:webHidden/>
          </w:rPr>
          <w:instrText xml:space="preserve"> PAGEREF _Toc106746131 \h </w:instrText>
        </w:r>
        <w:r w:rsidR="0059079D">
          <w:rPr>
            <w:noProof/>
            <w:webHidden/>
          </w:rPr>
        </w:r>
        <w:r w:rsidR="0059079D">
          <w:rPr>
            <w:noProof/>
            <w:webHidden/>
          </w:rPr>
          <w:fldChar w:fldCharType="separate"/>
        </w:r>
        <w:r w:rsidR="0059079D">
          <w:rPr>
            <w:noProof/>
            <w:webHidden/>
          </w:rPr>
          <w:t>81</w:t>
        </w:r>
        <w:r w:rsidR="0059079D">
          <w:rPr>
            <w:noProof/>
            <w:webHidden/>
          </w:rPr>
          <w:fldChar w:fldCharType="end"/>
        </w:r>
      </w:hyperlink>
    </w:p>
    <w:p w:rsidR="0059079D" w:rsidRDefault="00D9520B">
      <w:pPr>
        <w:pStyle w:val="21"/>
        <w:tabs>
          <w:tab w:val="right" w:leader="dot" w:pos="9345"/>
        </w:tabs>
        <w:rPr>
          <w:noProof/>
          <w:sz w:val="24"/>
        </w:rPr>
      </w:pPr>
      <w:hyperlink w:anchor="_Toc106746132" w:history="1">
        <w:r w:rsidR="0059079D" w:rsidRPr="00CB08F4">
          <w:rPr>
            <w:rStyle w:val="af2"/>
            <w:noProof/>
          </w:rPr>
          <w:t>ЛИТЕРАТУРА</w:t>
        </w:r>
        <w:r w:rsidR="0059079D">
          <w:rPr>
            <w:noProof/>
            <w:webHidden/>
          </w:rPr>
          <w:tab/>
        </w:r>
        <w:r w:rsidR="0059079D">
          <w:rPr>
            <w:noProof/>
            <w:webHidden/>
          </w:rPr>
          <w:fldChar w:fldCharType="begin"/>
        </w:r>
        <w:r w:rsidR="0059079D">
          <w:rPr>
            <w:noProof/>
            <w:webHidden/>
          </w:rPr>
          <w:instrText xml:space="preserve"> PAGEREF _Toc106746132 \h </w:instrText>
        </w:r>
        <w:r w:rsidR="0059079D">
          <w:rPr>
            <w:noProof/>
            <w:webHidden/>
          </w:rPr>
        </w:r>
        <w:r w:rsidR="0059079D">
          <w:rPr>
            <w:noProof/>
            <w:webHidden/>
          </w:rPr>
          <w:fldChar w:fldCharType="separate"/>
        </w:r>
        <w:r w:rsidR="0059079D">
          <w:rPr>
            <w:noProof/>
            <w:webHidden/>
          </w:rPr>
          <w:t>83</w:t>
        </w:r>
        <w:r w:rsidR="0059079D">
          <w:rPr>
            <w:noProof/>
            <w:webHidden/>
          </w:rPr>
          <w:fldChar w:fldCharType="end"/>
        </w:r>
      </w:hyperlink>
    </w:p>
    <w:p w:rsidR="00E112EE" w:rsidRDefault="00E112EE" w:rsidP="000B514A">
      <w:pPr>
        <w:pStyle w:val="a9"/>
        <w:rPr>
          <w:szCs w:val="28"/>
        </w:rPr>
      </w:pPr>
      <w:r>
        <w:rPr>
          <w:szCs w:val="28"/>
        </w:rPr>
        <w:fldChar w:fldCharType="end"/>
      </w:r>
    </w:p>
    <w:p w:rsidR="000B514A" w:rsidRPr="000B514A" w:rsidRDefault="00BA6018" w:rsidP="000B514A">
      <w:pPr>
        <w:pStyle w:val="a9"/>
        <w:rPr>
          <w:szCs w:val="28"/>
        </w:rPr>
      </w:pPr>
      <w:r>
        <w:rPr>
          <w:szCs w:val="28"/>
        </w:rPr>
        <w:br w:type="page"/>
      </w:r>
      <w:bookmarkStart w:id="1" w:name="_Toc106746110"/>
      <w:smartTag w:uri="urn:schemas-microsoft-com:office:smarttags" w:element="place">
        <w:r w:rsidR="000B514A" w:rsidRPr="000B514A">
          <w:rPr>
            <w:szCs w:val="28"/>
            <w:lang w:val="en-US"/>
          </w:rPr>
          <w:lastRenderedPageBreak/>
          <w:t>I</w:t>
        </w:r>
        <w:r w:rsidR="000B514A" w:rsidRPr="000B514A">
          <w:rPr>
            <w:szCs w:val="28"/>
          </w:rPr>
          <w:t>.</w:t>
        </w:r>
      </w:smartTag>
      <w:r w:rsidR="000B514A" w:rsidRPr="000B514A">
        <w:rPr>
          <w:szCs w:val="28"/>
        </w:rPr>
        <w:t xml:space="preserve"> ВВЕДЕНИЕ.</w:t>
      </w:r>
      <w:bookmarkEnd w:id="1"/>
    </w:p>
    <w:p w:rsidR="000B514A" w:rsidRPr="000B514A" w:rsidRDefault="000B514A" w:rsidP="000B514A">
      <w:pPr>
        <w:rPr>
          <w:b/>
          <w:bCs/>
          <w:szCs w:val="28"/>
        </w:rPr>
      </w:pPr>
    </w:p>
    <w:p w:rsidR="000B514A" w:rsidRPr="000B514A" w:rsidRDefault="000B514A" w:rsidP="000B514A">
      <w:pPr>
        <w:pStyle w:val="2"/>
      </w:pPr>
      <w:r w:rsidRPr="000B514A">
        <w:t xml:space="preserve"> </w:t>
      </w:r>
      <w:bookmarkStart w:id="2" w:name="_Toc106746111"/>
      <w:r w:rsidRPr="000B514A">
        <w:t>Биомеханика.</w:t>
      </w:r>
      <w:bookmarkEnd w:id="2"/>
    </w:p>
    <w:p w:rsidR="000B514A" w:rsidRPr="000B514A" w:rsidRDefault="000B514A" w:rsidP="000B514A">
      <w:pPr>
        <w:shd w:val="clear" w:color="auto" w:fill="FFFFFF"/>
        <w:ind w:left="17" w:firstLine="343"/>
        <w:rPr>
          <w:b/>
          <w:szCs w:val="28"/>
        </w:rPr>
      </w:pPr>
    </w:p>
    <w:p w:rsidR="000B514A" w:rsidRPr="000B514A" w:rsidRDefault="00D9520B" w:rsidP="000B514A">
      <w:pPr>
        <w:shd w:val="clear" w:color="auto" w:fill="FFFFFF"/>
        <w:ind w:left="17" w:firstLine="343"/>
        <w:rPr>
          <w:szCs w:val="28"/>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42pt;margin-top:70.2pt;width:146.55pt;height:369.6pt;z-index:251669504">
            <v:imagedata r:id="rId7" o:title="skelet"/>
            <w10:wrap type="square"/>
          </v:shape>
        </w:pict>
      </w:r>
      <w:r w:rsidR="000B514A" w:rsidRPr="000B514A">
        <w:rPr>
          <w:szCs w:val="28"/>
        </w:rPr>
        <w:t xml:space="preserve">Современная  теория биомеханики имеет в своей основе системно-структурный подход к рассмотрению явлений и процессов (как конкретизацию диалектико-материалистического понимания): субстрата движений (тело человека), самих процессов движения (двигательные действия) и их развития. </w:t>
      </w:r>
    </w:p>
    <w:p w:rsidR="000B514A" w:rsidRPr="00837CDB" w:rsidRDefault="000B514A" w:rsidP="000B514A">
      <w:pPr>
        <w:shd w:val="clear" w:color="auto" w:fill="FFFFFF"/>
        <w:ind w:left="17" w:firstLine="343"/>
        <w:rPr>
          <w:szCs w:val="28"/>
        </w:rPr>
      </w:pPr>
      <w:r w:rsidRPr="000B514A">
        <w:rPr>
          <w:szCs w:val="28"/>
        </w:rPr>
        <w:t xml:space="preserve">Системно-структурный подход представляет собой принцип научного познания целостности сложных объектов и процессов (систем), исходя из взаимодействия элементов (структура систем), из которых они состоят. Системно-структурный подход как методологическая основа в известной мере объединяет механическое, функционально-анатомическое и физиологическое направления в развитии теории биомеханики. Существо этого подхода заключается в изучении явлений как целостных сложных объектов (системы). Понятие о системе (целом), в котором множество элементов (ее состав) закономерно объединено взаимными связями, взаимозависимостью (ее структура), стало общепризнанным в современной науке. В биомеханике этот подход проявляется в изучении тела человека и его движений как сложных систем. </w:t>
      </w:r>
      <w:r w:rsidRPr="00837CDB">
        <w:rPr>
          <w:szCs w:val="28"/>
        </w:rPr>
        <w:t>[9], [12]</w:t>
      </w:r>
    </w:p>
    <w:p w:rsidR="000B514A" w:rsidRPr="000B514A" w:rsidRDefault="000B514A" w:rsidP="000B514A">
      <w:pPr>
        <w:shd w:val="clear" w:color="auto" w:fill="FFFFFF"/>
        <w:ind w:left="17" w:firstLine="343"/>
        <w:rPr>
          <w:szCs w:val="28"/>
        </w:rPr>
      </w:pPr>
      <w:r w:rsidRPr="000B514A">
        <w:rPr>
          <w:szCs w:val="28"/>
        </w:rPr>
        <w:t xml:space="preserve">На возникновение биомеханики как науки  о движениях животных оказало решающее влияние развитие механики. Классическая механика описывает движения материальной точки и абстрактного абсолютно твердого тела. На ее основе разрабатывалось и учение о движении абсолютно упругого тела. </w:t>
      </w:r>
    </w:p>
    <w:p w:rsidR="000B514A" w:rsidRPr="000B514A" w:rsidRDefault="000B514A" w:rsidP="000B514A">
      <w:pPr>
        <w:shd w:val="clear" w:color="auto" w:fill="FFFFFF"/>
        <w:ind w:left="17" w:firstLine="343"/>
        <w:rPr>
          <w:szCs w:val="28"/>
        </w:rPr>
      </w:pPr>
      <w:r w:rsidRPr="000B514A">
        <w:rPr>
          <w:szCs w:val="28"/>
        </w:rPr>
        <w:t>Математические науки, сыгравшие свою роль в развитии механики, в дальнейшем разрослись в самостоятельные области знаний. Их применение в биомеханике все более расширяется. Речь идет не только о математической обработке собранного материала, но и о самостоятельных математических методах исследования (в частности, о моделировании).</w:t>
      </w:r>
    </w:p>
    <w:p w:rsidR="000B514A" w:rsidRPr="000B514A" w:rsidRDefault="000B514A" w:rsidP="000B514A">
      <w:pPr>
        <w:shd w:val="clear" w:color="auto" w:fill="FFFFFF"/>
        <w:ind w:left="17" w:firstLine="343"/>
        <w:rPr>
          <w:szCs w:val="28"/>
        </w:rPr>
      </w:pPr>
      <w:r w:rsidRPr="000B514A">
        <w:rPr>
          <w:szCs w:val="28"/>
        </w:rPr>
        <w:t xml:space="preserve">Элементы движений: а) суставные движения звеньев и систем звеньев (элементарные действия) и б) фазы движений. Для изучения движений строят модель тела – биомеханическую систему. </w:t>
      </w:r>
    </w:p>
    <w:p w:rsidR="000B514A" w:rsidRPr="000B514A" w:rsidRDefault="000B514A" w:rsidP="000B514A">
      <w:pPr>
        <w:shd w:val="clear" w:color="auto" w:fill="FFFFFF"/>
        <w:ind w:left="17" w:firstLine="343"/>
        <w:rPr>
          <w:szCs w:val="28"/>
        </w:rPr>
      </w:pPr>
      <w:r w:rsidRPr="000B514A">
        <w:rPr>
          <w:i/>
          <w:szCs w:val="28"/>
        </w:rPr>
        <w:t>Кинематические цепи.</w:t>
      </w:r>
      <w:r w:rsidRPr="000B514A">
        <w:rPr>
          <w:szCs w:val="28"/>
        </w:rPr>
        <w:t xml:space="preserve"> Множество частей тела, соединенных подвижно, образует биокинематические цепи. К ним приложены силы (нагрузки), которые вызывают деформации и изменения движений. Механические свойства (особенности строения и функции) этих цепей влияют на выполнение движений. </w:t>
      </w:r>
    </w:p>
    <w:p w:rsidR="000B514A" w:rsidRPr="000B514A" w:rsidRDefault="000B514A" w:rsidP="000B514A">
      <w:pPr>
        <w:shd w:val="clear" w:color="auto" w:fill="FFFFFF"/>
        <w:ind w:left="17" w:firstLine="343"/>
        <w:rPr>
          <w:szCs w:val="28"/>
        </w:rPr>
      </w:pPr>
      <w:r w:rsidRPr="000B514A">
        <w:rPr>
          <w:i/>
          <w:szCs w:val="28"/>
        </w:rPr>
        <w:t xml:space="preserve">Биокинематическая пара – </w:t>
      </w:r>
      <w:r w:rsidRPr="000B514A">
        <w:rPr>
          <w:szCs w:val="28"/>
        </w:rPr>
        <w:t xml:space="preserve">это подвижное (кинематическое) соединений двух костных звеньев, в котором возможности движения определяются строением соединения и управляющим воздействием мышц. </w:t>
      </w:r>
    </w:p>
    <w:p w:rsidR="000B514A" w:rsidRPr="00837CDB" w:rsidRDefault="000B514A" w:rsidP="000B514A">
      <w:pPr>
        <w:shd w:val="clear" w:color="auto" w:fill="FFFFFF"/>
        <w:ind w:left="17" w:firstLine="343"/>
        <w:rPr>
          <w:szCs w:val="28"/>
        </w:rPr>
      </w:pPr>
      <w:r w:rsidRPr="000B514A">
        <w:rPr>
          <w:i/>
          <w:szCs w:val="28"/>
        </w:rPr>
        <w:t xml:space="preserve">Биокинематическая цепь – </w:t>
      </w:r>
      <w:r w:rsidRPr="000B514A">
        <w:rPr>
          <w:szCs w:val="28"/>
        </w:rPr>
        <w:t xml:space="preserve">это последовательное (или разветвленное)  соединение ряда биокинематических пар. В незамкнутых цепях имеется последнее («свободное») звено, входящее лишь в одну пару; в замкнутых цепях нет свободного конечного звена, каждое звено входит в две пары. </w:t>
      </w:r>
      <w:r w:rsidRPr="00837CDB">
        <w:rPr>
          <w:szCs w:val="28"/>
        </w:rPr>
        <w:t>[9]</w:t>
      </w:r>
    </w:p>
    <w:p w:rsidR="000B514A" w:rsidRPr="00837CDB" w:rsidRDefault="000B514A" w:rsidP="000B514A">
      <w:pPr>
        <w:shd w:val="clear" w:color="auto" w:fill="FFFFFF"/>
        <w:ind w:left="17" w:firstLine="343"/>
        <w:rPr>
          <w:szCs w:val="28"/>
        </w:rPr>
      </w:pPr>
      <w:r w:rsidRPr="000B514A">
        <w:rPr>
          <w:szCs w:val="28"/>
        </w:rPr>
        <w:t xml:space="preserve">Если на физическое тело не наложено никаких ограничений (связей), оно может двигаться во всех трех измерениях, т.е. относительно трех взаимно перпендикулярных осей (поступательно), а также вокруг них (вращательно). Следовательно, у него шесть степеней свободы. </w:t>
      </w:r>
      <w:r w:rsidRPr="00837CDB">
        <w:rPr>
          <w:szCs w:val="28"/>
        </w:rPr>
        <w:t>[35]</w:t>
      </w:r>
    </w:p>
    <w:p w:rsidR="000B514A" w:rsidRPr="000B514A" w:rsidRDefault="000B514A" w:rsidP="000B514A">
      <w:pPr>
        <w:shd w:val="clear" w:color="auto" w:fill="FFFFFF"/>
        <w:ind w:left="17" w:firstLine="343"/>
        <w:rPr>
          <w:szCs w:val="28"/>
        </w:rPr>
      </w:pPr>
      <w:r w:rsidRPr="000B514A">
        <w:rPr>
          <w:szCs w:val="28"/>
        </w:rPr>
        <w:t>Каждая наложенная связь уменьшает количество степеней свободы. Зафиксировав одну точку свободного тела, сразу лишают его трех степеней свободы – возможных линейных перемещений относительно трех основных осей координат. Закрепление двух точек тела равносильно фиксации его на оси, проходящей через эти точки: остается одна степень свободы. Закрепление третьей точки, не лежащей на этой оси, полностью лишает тело свободы движения. Следовательно, такое соединение к суставам не относится. Так как почти во всех суставах тела человека имеется две и более степеней свободы движения, каждое такое соединение является неполносвязным механизмом. В нем, следовательно, заключены возможности множества механизмов. [12]</w:t>
      </w:r>
    </w:p>
    <w:p w:rsidR="000B514A" w:rsidRPr="000B514A" w:rsidRDefault="000B514A" w:rsidP="000B514A">
      <w:pPr>
        <w:shd w:val="clear" w:color="auto" w:fill="FFFFFF"/>
        <w:ind w:left="17" w:firstLine="343"/>
        <w:rPr>
          <w:szCs w:val="28"/>
        </w:rPr>
      </w:pPr>
      <w:r w:rsidRPr="000B514A">
        <w:rPr>
          <w:szCs w:val="28"/>
        </w:rPr>
        <w:t xml:space="preserve">Кости, соединенные подвижно, образуют основу биокинематических цепей. Приложенные к ним силы (мышечной тяги и др.) действуют  на звенья биокинематических цепей, как на рычаги. Это позволяет передавать действие силы по цепям на расстояние, а также изменять эффект приложенных сил. </w:t>
      </w:r>
    </w:p>
    <w:p w:rsidR="000B514A" w:rsidRPr="000B514A" w:rsidRDefault="000B514A" w:rsidP="000B514A">
      <w:pPr>
        <w:shd w:val="clear" w:color="auto" w:fill="FFFFFF"/>
        <w:ind w:left="17" w:firstLine="343"/>
        <w:rPr>
          <w:szCs w:val="28"/>
        </w:rPr>
      </w:pPr>
      <w:r w:rsidRPr="000B514A">
        <w:rPr>
          <w:szCs w:val="28"/>
        </w:rPr>
        <w:t xml:space="preserve">Костные рычаги, подвижно соединенные в суставах, могут под действием приложенных сил сохранять положение и изменять его. Для равновесия либо равномерного вращательного движения звена как рычага необходимо, чтобы противоположно направленные моменты сил относительно оси рычага были равны. При ускорении звена один момент силы преобладает над другим. </w:t>
      </w:r>
    </w:p>
    <w:p w:rsidR="000B514A" w:rsidRPr="00837CDB" w:rsidRDefault="000B514A" w:rsidP="000B514A">
      <w:pPr>
        <w:shd w:val="clear" w:color="auto" w:fill="FFFFFF"/>
        <w:ind w:left="17" w:firstLine="343"/>
        <w:rPr>
          <w:szCs w:val="28"/>
        </w:rPr>
      </w:pPr>
      <w:r w:rsidRPr="000B514A">
        <w:rPr>
          <w:szCs w:val="28"/>
        </w:rPr>
        <w:t xml:space="preserve">Момент движущих сил, преобладая над моментом тормозящих, придает звену положительное ускорение (в сторону движения). Момент тормозящих сил, если он преобладает, вызывает торможение звена. Для сохранения положения звена в суставе, естественно, необходимо равенство моментов сил. </w:t>
      </w:r>
      <w:r w:rsidRPr="00837CDB">
        <w:rPr>
          <w:szCs w:val="28"/>
        </w:rPr>
        <w:t>[9], [12]</w:t>
      </w:r>
    </w:p>
    <w:p w:rsidR="000B514A" w:rsidRPr="000B514A" w:rsidRDefault="000B514A" w:rsidP="000B514A">
      <w:pPr>
        <w:shd w:val="clear" w:color="auto" w:fill="FFFFFF"/>
        <w:ind w:left="17" w:firstLine="343"/>
        <w:rPr>
          <w:szCs w:val="28"/>
        </w:rPr>
      </w:pPr>
      <w:r w:rsidRPr="000B514A">
        <w:rPr>
          <w:szCs w:val="28"/>
        </w:rPr>
        <w:t xml:space="preserve">Работа, совершаемая силой, приложенной на плече рычага, передается на другое плечо. </w:t>
      </w:r>
    </w:p>
    <w:p w:rsidR="000B514A" w:rsidRPr="000B514A" w:rsidRDefault="000B514A" w:rsidP="000B514A">
      <w:pPr>
        <w:shd w:val="clear" w:color="auto" w:fill="FFFFFF"/>
        <w:ind w:left="17" w:firstLine="343"/>
        <w:rPr>
          <w:szCs w:val="28"/>
        </w:rPr>
      </w:pPr>
      <w:r w:rsidRPr="000B514A">
        <w:rPr>
          <w:szCs w:val="28"/>
        </w:rPr>
        <w:t>Сила тяги мышцы обычно приложена на более коротком плече рычага, и поэтому плечо ее силы невелико. Это связано с тем, что в большей части случаев мышцы прикрепляются вблизи суставов. В тех же случаях, когда они расположены вдоль звена и прикрепляются вдалеке от сустава, угол тяги мышцы очень мал и поэтому плечо силы также очень невелико. В связи с этим мышцы, действующие на костные рычаги, почти всегда дают выигрыш в скорости, естественно, проигрывая в силе. [9]</w:t>
      </w:r>
    </w:p>
    <w:p w:rsidR="000B514A" w:rsidRPr="000B514A" w:rsidRDefault="000B514A" w:rsidP="000B514A">
      <w:pPr>
        <w:shd w:val="clear" w:color="auto" w:fill="FFFFFF"/>
        <w:ind w:left="17" w:firstLine="343"/>
        <w:rPr>
          <w:szCs w:val="28"/>
        </w:rPr>
      </w:pPr>
      <w:r w:rsidRPr="000B514A">
        <w:rPr>
          <w:szCs w:val="28"/>
        </w:rPr>
        <w:t>В связи с особенностями приложения мышечных тяг к костным рычагам возникают значительные напряжения мышц при скоростных движениях. Выигрыш в скорости и укрепление суставов требуют значительного развития силы мышц. [12]</w:t>
      </w:r>
    </w:p>
    <w:p w:rsidR="000B514A" w:rsidRPr="000B514A" w:rsidRDefault="000B514A" w:rsidP="000B514A">
      <w:pPr>
        <w:shd w:val="clear" w:color="auto" w:fill="FFFFFF"/>
        <w:ind w:left="17" w:firstLine="343"/>
        <w:rPr>
          <w:szCs w:val="28"/>
        </w:rPr>
      </w:pPr>
      <w:r w:rsidRPr="000B514A">
        <w:rPr>
          <w:szCs w:val="28"/>
        </w:rPr>
        <w:t xml:space="preserve">Тело человека – самодвижущаяся система, в которой передача движения от звена к звену неоднозначна. Следовательно, надо разбирать силы, определяющие движение в каждом звене. У самодвижущихся систем силы, приложенные к многим подвижным звеньям, нельзя заменить равнодействующими: каждое звено движется под действием именно к нему приложенных сил. При этом не следует отбрасывать действие противоположно направленных сил, поскольку в биомеханике особенно важна роль каждой силы, ее вклад в движение, задачи совершенствования ее использования. </w:t>
      </w:r>
    </w:p>
    <w:p w:rsidR="000B514A" w:rsidRPr="000B514A" w:rsidRDefault="000B514A" w:rsidP="000B514A">
      <w:pPr>
        <w:shd w:val="clear" w:color="auto" w:fill="FFFFFF"/>
        <w:ind w:left="17" w:firstLine="343"/>
        <w:rPr>
          <w:szCs w:val="28"/>
        </w:rPr>
      </w:pPr>
      <w:r w:rsidRPr="000B514A">
        <w:rPr>
          <w:szCs w:val="28"/>
        </w:rPr>
        <w:t>Силы, приложенные к звеньям тела, создают относительно осей суставов моменты. Действие их в основном такое же, как и самих сил, - ускоряющее, замедляющее, поворачивающее. В конечном счете именно действие этих моментов сил и вызывает изменение положений тела и изменение движений. Говоря коротко, действие сил вызывает изменение движений. [9], [12]</w:t>
      </w:r>
    </w:p>
    <w:p w:rsidR="000B514A" w:rsidRPr="000B514A" w:rsidRDefault="000B514A" w:rsidP="000B514A">
      <w:pPr>
        <w:shd w:val="clear" w:color="auto" w:fill="FFFFFF"/>
        <w:ind w:left="17" w:firstLine="343"/>
        <w:rPr>
          <w:szCs w:val="28"/>
        </w:rPr>
      </w:pPr>
      <w:r w:rsidRPr="000B514A">
        <w:rPr>
          <w:szCs w:val="28"/>
        </w:rPr>
        <w:t xml:space="preserve">При биомеханическом разборе движений особенно важно глубоко понимать физическую сущность действия сил на биокинематические цепи. </w:t>
      </w:r>
    </w:p>
    <w:p w:rsidR="000B514A" w:rsidRPr="000B514A" w:rsidRDefault="000B514A" w:rsidP="000B514A">
      <w:pPr>
        <w:shd w:val="clear" w:color="auto" w:fill="FFFFFF"/>
        <w:ind w:left="17" w:firstLine="343"/>
        <w:rPr>
          <w:szCs w:val="28"/>
        </w:rPr>
      </w:pPr>
      <w:r w:rsidRPr="000B514A">
        <w:rPr>
          <w:szCs w:val="28"/>
        </w:rPr>
        <w:t xml:space="preserve">На тело человека при выполнении физических упражнений действует множество сил, играющих разную роль. </w:t>
      </w:r>
    </w:p>
    <w:p w:rsidR="000B514A" w:rsidRPr="000B514A" w:rsidRDefault="000B514A" w:rsidP="000B514A">
      <w:pPr>
        <w:shd w:val="clear" w:color="auto" w:fill="FFFFFF"/>
        <w:ind w:left="17" w:firstLine="343"/>
        <w:rPr>
          <w:szCs w:val="28"/>
        </w:rPr>
      </w:pPr>
      <w:r w:rsidRPr="000B514A">
        <w:rPr>
          <w:szCs w:val="28"/>
        </w:rPr>
        <w:t xml:space="preserve">Во-первых, надо выделить силы, которые обеспечивают сохранение позы и положения,  - уравновешивающие силы. Под действием этих сил тело «отвердевает», т.е. ряд подвижных звеньев обращается как бы в одно звено. Так фиксируется либо положение всего тела человека, либо положение части его звеньев – опорных. </w:t>
      </w:r>
    </w:p>
    <w:p w:rsidR="000B514A" w:rsidRPr="000B514A" w:rsidRDefault="000B514A" w:rsidP="000B514A">
      <w:pPr>
        <w:shd w:val="clear" w:color="auto" w:fill="FFFFFF"/>
        <w:ind w:left="17" w:firstLine="343"/>
        <w:rPr>
          <w:szCs w:val="28"/>
        </w:rPr>
      </w:pPr>
      <w:r w:rsidRPr="000B514A">
        <w:rPr>
          <w:szCs w:val="28"/>
        </w:rPr>
        <w:t xml:space="preserve">Во-вторых, надо выделить силы ускоряющие, под действием которых изменяются скорости звеньев, направления их движений, увеличиваются или уменьшаются количество движения, кинетический момент, кинетическая энергия тела. </w:t>
      </w:r>
    </w:p>
    <w:p w:rsidR="000B514A" w:rsidRPr="000B514A" w:rsidRDefault="000B514A" w:rsidP="000B514A">
      <w:pPr>
        <w:shd w:val="clear" w:color="auto" w:fill="FFFFFF"/>
        <w:ind w:left="17" w:firstLine="343"/>
        <w:rPr>
          <w:szCs w:val="28"/>
        </w:rPr>
      </w:pPr>
      <w:r w:rsidRPr="000B514A">
        <w:rPr>
          <w:szCs w:val="28"/>
        </w:rPr>
        <w:t>И те и другие силы деформируют ткани тела, на что расходуется значительная часть механической энергии. Источниками всей механической энергии служит работа сил: внутренних относительно тела человека и внешних. В земных условиях внешние силы действуют на тело человека непрерывно. Они подводят механическую энергию, действуя в направлении движения, и отнимают ее, действуя в противоположном направлении.</w:t>
      </w:r>
    </w:p>
    <w:p w:rsidR="000B514A" w:rsidRPr="000B514A" w:rsidRDefault="000B514A" w:rsidP="000B514A">
      <w:pPr>
        <w:shd w:val="clear" w:color="auto" w:fill="FFFFFF"/>
        <w:ind w:left="17" w:firstLine="343"/>
        <w:rPr>
          <w:szCs w:val="28"/>
        </w:rPr>
      </w:pPr>
      <w:r w:rsidRPr="000B514A">
        <w:rPr>
          <w:szCs w:val="28"/>
        </w:rPr>
        <w:t xml:space="preserve">Кроме того, тело человека как самодвижущая система несет в себе запасы химической энергии, которая превращается в потенциальную (механическую) энергию напрягающихся мышц и далее в кинетическую энергию движущихся звеньев тела. Так возникают внутренние силы – усилия мышц. </w:t>
      </w:r>
    </w:p>
    <w:p w:rsidR="000B514A" w:rsidRPr="000B514A" w:rsidRDefault="000B514A" w:rsidP="000B514A">
      <w:pPr>
        <w:shd w:val="clear" w:color="auto" w:fill="FFFFFF"/>
        <w:ind w:left="17" w:firstLine="343"/>
        <w:rPr>
          <w:szCs w:val="28"/>
        </w:rPr>
      </w:pPr>
      <w:r w:rsidRPr="000B514A">
        <w:rPr>
          <w:szCs w:val="28"/>
        </w:rPr>
        <w:t>Силы, приложенные к телу человека, определяют его движения. Движения же самого человека определяют силу его действия на внешнее физическое окружение. Сила действия человека передается через его рабочие точки в форме передачи движения (количество движения, кинетический момент) и в форме передачи кинетической энергии поступательного и вращательного движения. [9]</w:t>
      </w:r>
    </w:p>
    <w:p w:rsidR="000B514A" w:rsidRPr="000B514A" w:rsidRDefault="000B514A" w:rsidP="000B514A">
      <w:pPr>
        <w:shd w:val="clear" w:color="auto" w:fill="FFFFFF"/>
        <w:ind w:left="17" w:firstLine="343"/>
        <w:rPr>
          <w:szCs w:val="28"/>
        </w:rPr>
      </w:pPr>
      <w:r w:rsidRPr="000B514A">
        <w:rPr>
          <w:szCs w:val="28"/>
        </w:rPr>
        <w:t xml:space="preserve">Гимнаст сохраняет положение тела в исходных и конечных неподвижных положениях, а также в равновесиях. Кроме того, почти во всех упражнениях бывает необходимо сохранять положения в отдельных суставах. Положение тела зависит: 1) от позы (взаимное относительно расположение звеньев тела); 2) от его ориентации в пространстве; 3) от местоположения тела в пространстве; 4) от отношения тела к опоре. Для сохранения положения тела нужно закрепить звенья в суставах  и не допустить, чтобы внешние силы изменили его ориентацию в пространстве, местоположение (исключить повороты и перемещения) и его связь с опорой. Названные задачи решаются посредством уравновешивания действующих сил и моментов сил. Основу сохранения положения тела составляет уравновешивание сил. </w:t>
      </w:r>
    </w:p>
    <w:p w:rsidR="000B514A" w:rsidRPr="000B514A" w:rsidRDefault="000B514A" w:rsidP="000B514A">
      <w:pPr>
        <w:shd w:val="clear" w:color="auto" w:fill="FFFFFF"/>
        <w:ind w:left="17" w:firstLine="343"/>
        <w:rPr>
          <w:szCs w:val="28"/>
        </w:rPr>
      </w:pPr>
      <w:r w:rsidRPr="000B514A">
        <w:rPr>
          <w:szCs w:val="28"/>
        </w:rPr>
        <w:t xml:space="preserve">Устойчивость тела человека определяется его возможностями активно уравновешивать возмущающие силы, останавливать начинающееся отклонение и восстанавливать положение. Гимнаст, стремясь сохранить положение (даже утратив равновесие), с помощью активных действий может еще восстановить положение в известных пределах отклонения. Зона восстановления положения – это область, в которой невозможно равновесие, но из которой гимнаст еще способен вернуться в заданное положение. </w:t>
      </w:r>
    </w:p>
    <w:p w:rsidR="000B514A" w:rsidRPr="000B514A" w:rsidRDefault="000B514A" w:rsidP="000B514A">
      <w:pPr>
        <w:shd w:val="clear" w:color="auto" w:fill="FFFFFF"/>
        <w:ind w:left="17" w:firstLine="343"/>
        <w:rPr>
          <w:szCs w:val="28"/>
        </w:rPr>
      </w:pPr>
      <w:r w:rsidRPr="000B514A">
        <w:rPr>
          <w:szCs w:val="28"/>
        </w:rPr>
        <w:t>Поза тела характеризует взаимное расположение звеньев тела относительно друг друга. Нельзя смешивать понятия «положение тела» и «поза тела», поскольку положение тела характеризуется помимо позы еще ориентацией и местом тела. [12]</w:t>
      </w:r>
    </w:p>
    <w:p w:rsidR="000B514A" w:rsidRPr="000B514A" w:rsidRDefault="000B514A" w:rsidP="000B514A">
      <w:pPr>
        <w:shd w:val="clear" w:color="auto" w:fill="FFFFFF"/>
        <w:ind w:left="17" w:firstLine="343"/>
        <w:rPr>
          <w:szCs w:val="28"/>
        </w:rPr>
      </w:pPr>
      <w:r w:rsidRPr="000B514A">
        <w:rPr>
          <w:szCs w:val="28"/>
        </w:rPr>
        <w:t>В анатомии для описания поз и движений в суставах используют термины: сгибание – разгибание, отведение – приведение, пронация – супинация и другие производные от названных. Эта терминология описательная. Она не основана на изучении особенностей движения в отдельных суставах (например, движения сочленяющихся суставных поверхностей при сгибании в тазобедренном и коленном суставах совершенно различны). При биомеханическом описании движений в суставах в трехмерном пространстве обычно используют углы Эйлера. А чтобы в этом случае можно было использовать аппарат теоретической механики, делают, как правило, следующие предположения:</w:t>
      </w:r>
    </w:p>
    <w:p w:rsidR="000B514A" w:rsidRPr="000B514A" w:rsidRDefault="000B514A" w:rsidP="000B514A">
      <w:pPr>
        <w:shd w:val="clear" w:color="auto" w:fill="FFFFFF"/>
        <w:ind w:left="17" w:firstLine="343"/>
        <w:rPr>
          <w:szCs w:val="28"/>
        </w:rPr>
      </w:pPr>
      <w:r w:rsidRPr="000B514A">
        <w:rPr>
          <w:szCs w:val="28"/>
        </w:rPr>
        <w:t xml:space="preserve">1. Звенья модели (тела человека) абсолютно твердые. Поскольку это предположение во многих случаях для туловища нельзя считать оправданным, его моделируют системой из двух или трех звеньев. </w:t>
      </w:r>
    </w:p>
    <w:p w:rsidR="000B514A" w:rsidRPr="000B514A" w:rsidRDefault="000B514A" w:rsidP="000B514A">
      <w:pPr>
        <w:shd w:val="clear" w:color="auto" w:fill="FFFFFF"/>
        <w:ind w:left="17" w:firstLine="343"/>
        <w:rPr>
          <w:szCs w:val="28"/>
        </w:rPr>
      </w:pPr>
      <w:r w:rsidRPr="000B514A">
        <w:rPr>
          <w:szCs w:val="28"/>
        </w:rPr>
        <w:t xml:space="preserve">2. Геометрические  параметры звеньев модели (их длина и т. п.) совпадают с соответствующими параметрами сегментов тела человека. </w:t>
      </w:r>
    </w:p>
    <w:p w:rsidR="000B514A" w:rsidRPr="000B514A" w:rsidRDefault="000B514A" w:rsidP="000B514A">
      <w:pPr>
        <w:shd w:val="clear" w:color="auto" w:fill="FFFFFF"/>
        <w:ind w:left="17" w:firstLine="343"/>
        <w:rPr>
          <w:szCs w:val="28"/>
        </w:rPr>
      </w:pPr>
      <w:r w:rsidRPr="000B514A">
        <w:rPr>
          <w:szCs w:val="28"/>
        </w:rPr>
        <w:t xml:space="preserve">3. Звенья модели соединены в идеальные кинематические пары </w:t>
      </w:r>
      <w:r w:rsidRPr="000B514A">
        <w:rPr>
          <w:szCs w:val="28"/>
          <w:lang w:val="en-US"/>
        </w:rPr>
        <w:t>III</w:t>
      </w:r>
      <w:r w:rsidRPr="000B514A">
        <w:rPr>
          <w:szCs w:val="28"/>
        </w:rPr>
        <w:t xml:space="preserve"> класса (шаровыми шарнирами).</w:t>
      </w:r>
    </w:p>
    <w:p w:rsidR="000B514A" w:rsidRPr="000B514A" w:rsidRDefault="000B514A" w:rsidP="000B514A">
      <w:pPr>
        <w:shd w:val="clear" w:color="auto" w:fill="FFFFFF"/>
        <w:ind w:left="17" w:firstLine="343"/>
        <w:rPr>
          <w:szCs w:val="28"/>
        </w:rPr>
      </w:pPr>
      <w:r w:rsidRPr="000B514A">
        <w:rPr>
          <w:szCs w:val="28"/>
        </w:rPr>
        <w:t xml:space="preserve">Модели такого типа получили название базовых. </w:t>
      </w:r>
    </w:p>
    <w:p w:rsidR="000B514A" w:rsidRPr="000B514A" w:rsidRDefault="000B514A" w:rsidP="000B514A">
      <w:pPr>
        <w:shd w:val="clear" w:color="auto" w:fill="FFFFFF"/>
        <w:ind w:left="17" w:firstLine="343"/>
        <w:rPr>
          <w:szCs w:val="28"/>
        </w:rPr>
      </w:pPr>
      <w:r w:rsidRPr="000B514A">
        <w:rPr>
          <w:szCs w:val="28"/>
        </w:rPr>
        <w:t xml:space="preserve">Моделирование суставов идеальными шарнирами, предполагающее, что любое движение в суставе – это сферическое движение относительно неподвижного центра, упрощает реальную ситуацию. В действительности положение мгновенных осей вращения может меняться. Важность этого обстоятельства, и, следовательно, возможность пренебрегать им зависит от изучаемых вопросов. В частности, смещение осей вращения не изменяет существенно геометрию масс, но оказывает сильное слияние на плечи сил отдельных мышц. Смещение мгновенных осей вращения объясняется тем, что в суставах возможны три основных типа движений сочленяющихся поверхностей: скольжение, что соответствует повороту звена относительно оси, сдвиг и качение. </w:t>
      </w:r>
    </w:p>
    <w:p w:rsidR="000B514A" w:rsidRPr="000B514A" w:rsidRDefault="000B514A" w:rsidP="000B514A">
      <w:pPr>
        <w:shd w:val="clear" w:color="auto" w:fill="FFFFFF"/>
        <w:ind w:left="17" w:firstLine="343"/>
        <w:rPr>
          <w:szCs w:val="28"/>
        </w:rPr>
      </w:pPr>
      <w:r w:rsidRPr="000B514A">
        <w:rPr>
          <w:szCs w:val="28"/>
        </w:rPr>
        <w:t>Вопрос о числе степеней свободы подробно изучался польскими исследователями, которые, рассматривая проблему с точки зрения теории машин и механизмов, определяют тело человека – как сложный биомеханизм, кости – как жесткие звенья, а суставы – как кинематические пары определенных классов. [9], [12]</w:t>
      </w:r>
    </w:p>
    <w:p w:rsidR="000B514A" w:rsidRPr="000B514A" w:rsidRDefault="000B514A" w:rsidP="000B514A">
      <w:pPr>
        <w:shd w:val="clear" w:color="auto" w:fill="FFFFFF"/>
        <w:spacing w:before="38"/>
        <w:ind w:right="14" w:firstLine="360"/>
        <w:rPr>
          <w:b/>
          <w:szCs w:val="28"/>
        </w:rPr>
      </w:pPr>
      <w:r w:rsidRPr="000B514A">
        <w:rPr>
          <w:b/>
          <w:spacing w:val="2"/>
          <w:szCs w:val="28"/>
          <w:u w:val="single"/>
        </w:rPr>
        <w:t>Резюме:</w:t>
      </w:r>
      <w:r w:rsidRPr="000B514A">
        <w:rPr>
          <w:b/>
          <w:spacing w:val="2"/>
          <w:szCs w:val="28"/>
        </w:rPr>
        <w:t xml:space="preserve"> </w:t>
      </w:r>
      <w:r w:rsidRPr="000B514A">
        <w:rPr>
          <w:b/>
          <w:szCs w:val="28"/>
        </w:rPr>
        <w:t xml:space="preserve">задача расчета криволинейных стержней интересна тем, что как система пространственных криволинейных стержней может рассматриваться опорно-двигательный аппарат человека, где один стержень – это один конечный элемент. К примеру, 16 ребер человека будут составлять 16 конечных элементов. </w:t>
      </w:r>
    </w:p>
    <w:p w:rsidR="000B514A" w:rsidRPr="000B514A" w:rsidRDefault="000B514A" w:rsidP="000B514A">
      <w:pPr>
        <w:pStyle w:val="2"/>
      </w:pPr>
      <w:bookmarkStart w:id="3" w:name="_Toc106746112"/>
      <w:r w:rsidRPr="000B514A">
        <w:t xml:space="preserve">. </w:t>
      </w:r>
      <w:r w:rsidRPr="000B514A">
        <w:rPr>
          <w:lang w:val="en-US"/>
        </w:rPr>
        <w:t>C</w:t>
      </w:r>
      <w:r w:rsidRPr="000B514A">
        <w:t>тержни.</w:t>
      </w:r>
      <w:bookmarkEnd w:id="3"/>
    </w:p>
    <w:p w:rsidR="000B514A" w:rsidRPr="000B514A" w:rsidRDefault="000B514A" w:rsidP="000B514A">
      <w:pPr>
        <w:pStyle w:val="ae"/>
        <w:ind w:firstLine="1134"/>
        <w:rPr>
          <w:szCs w:val="28"/>
        </w:rPr>
      </w:pPr>
    </w:p>
    <w:p w:rsidR="000B514A" w:rsidRPr="000B514A" w:rsidRDefault="000B514A" w:rsidP="000B514A">
      <w:pPr>
        <w:pStyle w:val="ae"/>
        <w:ind w:firstLine="540"/>
        <w:rPr>
          <w:szCs w:val="28"/>
        </w:rPr>
      </w:pPr>
      <w:r w:rsidRPr="000B514A">
        <w:rPr>
          <w:szCs w:val="28"/>
        </w:rPr>
        <w:t xml:space="preserve">Пусть в пространстве задана некоторая гладкая кривая уравнением </w:t>
      </w:r>
      <w:r w:rsidRPr="000B514A">
        <w:rPr>
          <w:szCs w:val="28"/>
          <w:lang w:val="en-US"/>
        </w:rPr>
        <w:t>r</w:t>
      </w:r>
      <w:r w:rsidRPr="000B514A">
        <w:rPr>
          <w:szCs w:val="28"/>
        </w:rPr>
        <w:t xml:space="preserve"> = </w:t>
      </w:r>
      <w:r w:rsidRPr="000B514A">
        <w:rPr>
          <w:szCs w:val="28"/>
          <w:lang w:val="en-US"/>
        </w:rPr>
        <w:sym w:font="Symbol" w:char="F060"/>
      </w:r>
      <w:r w:rsidRPr="000B514A">
        <w:rPr>
          <w:szCs w:val="28"/>
          <w:lang w:val="en-US"/>
        </w:rPr>
        <w:t>r</w:t>
      </w:r>
      <w:r w:rsidRPr="000B514A">
        <w:rPr>
          <w:szCs w:val="28"/>
        </w:rPr>
        <w:t>(</w:t>
      </w:r>
      <w:r w:rsidRPr="000B514A">
        <w:rPr>
          <w:szCs w:val="28"/>
          <w:lang w:val="en-US"/>
        </w:rPr>
        <w:t>s</w:t>
      </w:r>
      <w:r w:rsidRPr="000B514A">
        <w:rPr>
          <w:szCs w:val="28"/>
        </w:rPr>
        <w:t xml:space="preserve">), где где </w:t>
      </w:r>
      <w:r w:rsidRPr="000B514A">
        <w:rPr>
          <w:szCs w:val="28"/>
          <w:lang w:val="en-US"/>
        </w:rPr>
        <w:t>r</w:t>
      </w:r>
      <w:r w:rsidRPr="000B514A">
        <w:rPr>
          <w:szCs w:val="28"/>
        </w:rPr>
        <w:t xml:space="preserve"> – радиус-вектор точки в декартовой системе координат, </w:t>
      </w:r>
      <w:r w:rsidRPr="000B514A">
        <w:rPr>
          <w:position w:val="-6"/>
          <w:szCs w:val="28"/>
        </w:rPr>
        <w:object w:dxaOrig="200" w:dyaOrig="240">
          <v:shape id="_x0000_i1025" type="#_x0000_t75" style="width:9.75pt;height:12pt" o:ole="" fillcolor="window">
            <v:imagedata r:id="rId8" o:title=""/>
          </v:shape>
          <o:OLEObject Type="Embed" ProgID="Equation.3" ShapeID="_x0000_i1025" DrawAspect="Content" ObjectID="_1471372894" r:id="rId9"/>
        </w:object>
      </w:r>
      <w:r w:rsidRPr="000B514A">
        <w:rPr>
          <w:szCs w:val="28"/>
        </w:rPr>
        <w:t xml:space="preserve"> – параметр, имеющий смысл длины дуги. Располагая вектор-функцией </w:t>
      </w:r>
      <w:r w:rsidRPr="000B514A">
        <w:rPr>
          <w:szCs w:val="28"/>
          <w:lang w:val="en-US"/>
        </w:rPr>
        <w:t>r</w:t>
      </w:r>
      <w:r w:rsidRPr="000B514A">
        <w:rPr>
          <w:szCs w:val="28"/>
        </w:rPr>
        <w:t>(</w:t>
      </w:r>
      <w:r w:rsidRPr="000B514A">
        <w:rPr>
          <w:szCs w:val="28"/>
          <w:lang w:val="en-US"/>
        </w:rPr>
        <w:t>s</w:t>
      </w:r>
      <w:r w:rsidRPr="000B514A">
        <w:rPr>
          <w:szCs w:val="28"/>
        </w:rPr>
        <w:t xml:space="preserve">) можно считать известными геометрические характеристики кривой в окрестности произвольно выбранной точки этой кривой.  Представим себе плоскую фигуру, в общем случае деформируемую, которая движется по этой кривой, будем полагать площадь фигуры функцией дуговой координаты: </w:t>
      </w:r>
      <w:r w:rsidRPr="000B514A">
        <w:rPr>
          <w:i/>
          <w:szCs w:val="28"/>
          <w:lang w:val="en-US"/>
        </w:rPr>
        <w:t>A</w:t>
      </w:r>
      <w:r w:rsidRPr="000B514A">
        <w:rPr>
          <w:i/>
          <w:szCs w:val="28"/>
        </w:rPr>
        <w:t xml:space="preserve"> </w:t>
      </w:r>
      <w:r w:rsidRPr="000B514A">
        <w:rPr>
          <w:szCs w:val="28"/>
        </w:rPr>
        <w:t>=</w:t>
      </w:r>
      <w:r w:rsidRPr="000B514A">
        <w:rPr>
          <w:i/>
          <w:szCs w:val="28"/>
        </w:rPr>
        <w:t xml:space="preserve"> </w:t>
      </w:r>
      <w:r w:rsidRPr="000B514A">
        <w:rPr>
          <w:i/>
          <w:szCs w:val="28"/>
          <w:lang w:val="en-US"/>
        </w:rPr>
        <w:t>A</w:t>
      </w:r>
      <w:r w:rsidRPr="000B514A">
        <w:rPr>
          <w:i/>
          <w:szCs w:val="28"/>
        </w:rPr>
        <w:t>(</w:t>
      </w:r>
      <w:r w:rsidRPr="000B514A">
        <w:rPr>
          <w:i/>
          <w:szCs w:val="28"/>
          <w:lang w:val="en-US"/>
        </w:rPr>
        <w:t>s</w:t>
      </w:r>
      <w:r w:rsidRPr="000B514A">
        <w:rPr>
          <w:i/>
          <w:szCs w:val="28"/>
        </w:rPr>
        <w:t>)</w:t>
      </w:r>
      <w:r w:rsidRPr="000B514A">
        <w:rPr>
          <w:szCs w:val="28"/>
        </w:rPr>
        <w:t>.</w:t>
      </w:r>
    </w:p>
    <w:p w:rsidR="000B514A" w:rsidRPr="000B514A" w:rsidRDefault="00D9520B" w:rsidP="000B514A">
      <w:pPr>
        <w:pStyle w:val="ae"/>
        <w:ind w:firstLine="1134"/>
        <w:rPr>
          <w:szCs w:val="28"/>
        </w:rPr>
      </w:pPr>
      <w:r>
        <w:rPr>
          <w:szCs w:val="28"/>
        </w:rPr>
        <w:pict>
          <v:shapetype id="_x0000_t202" coordsize="21600,21600" o:spt="202" path="m,l,21600r21600,l21600,xe">
            <v:stroke joinstyle="miter"/>
            <v:path gradientshapeok="t" o:connecttype="rect"/>
          </v:shapetype>
          <v:shape id="_x0000_s1030" type="#_x0000_t202" style="position:absolute;left:0;text-align:left;margin-left:54pt;margin-top:15.15pt;width:380.8pt;height:231.7pt;z-index:251645952" o:allowincell="f" filled="f" stroked="f">
            <v:textbox style="mso-next-textbox:#_x0000_s1030">
              <w:txbxContent>
                <w:p w:rsidR="00C05352" w:rsidRDefault="00D9520B" w:rsidP="000B514A">
                  <w:pPr>
                    <w:keepNext/>
                  </w:pPr>
                  <w:r>
                    <w:rPr>
                      <w:sz w:val="20"/>
                    </w:rPr>
                    <w:pict>
                      <v:shape id="_x0000_i1027" type="#_x0000_t75" style="width:262.5pt;height:204pt" fillcolor="window">
                        <v:imagedata r:id="rId10" o:title="ris1_5"/>
                      </v:shape>
                    </w:pict>
                  </w:r>
                </w:p>
                <w:p w:rsidR="00C05352" w:rsidRPr="00D30343" w:rsidRDefault="00C05352" w:rsidP="000B514A">
                  <w:pPr>
                    <w:pStyle w:val="a5"/>
                    <w:jc w:val="center"/>
                    <w:rPr>
                      <w:sz w:val="24"/>
                    </w:rPr>
                  </w:pPr>
                  <w:r w:rsidRPr="00D30343">
                    <w:rPr>
                      <w:sz w:val="24"/>
                    </w:rPr>
                    <w:t xml:space="preserve">Рис.  </w:t>
                  </w:r>
                  <w:r w:rsidRPr="00D30343">
                    <w:rPr>
                      <w:sz w:val="24"/>
                    </w:rPr>
                    <w:fldChar w:fldCharType="begin"/>
                  </w:r>
                  <w:r w:rsidRPr="00D30343">
                    <w:rPr>
                      <w:sz w:val="24"/>
                    </w:rPr>
                    <w:instrText xml:space="preserve"> SEQ Рис._ \* ARABIC </w:instrText>
                  </w:r>
                  <w:r w:rsidRPr="00D30343">
                    <w:rPr>
                      <w:sz w:val="24"/>
                    </w:rPr>
                    <w:fldChar w:fldCharType="separate"/>
                  </w:r>
                  <w:r>
                    <w:rPr>
                      <w:noProof/>
                      <w:sz w:val="24"/>
                    </w:rPr>
                    <w:t>1</w:t>
                  </w:r>
                  <w:r w:rsidRPr="00D30343">
                    <w:rPr>
                      <w:sz w:val="24"/>
                    </w:rPr>
                    <w:fldChar w:fldCharType="end"/>
                  </w:r>
                </w:p>
                <w:p w:rsidR="00C05352" w:rsidRDefault="00C05352" w:rsidP="000B514A"/>
              </w:txbxContent>
            </v:textbox>
            <w10:wrap type="topAndBottom" anchorx="page"/>
          </v:shape>
        </w:pict>
      </w:r>
      <w:r w:rsidR="000B514A" w:rsidRPr="000B514A">
        <w:rPr>
          <w:szCs w:val="28"/>
        </w:rPr>
        <w:t xml:space="preserve"> Будем считать, что задана плоская фигура и для нее определен центр тяжести и главные центральные оси инерции. Выберем на кривой начало отсчета – точку </w:t>
      </w:r>
      <w:r w:rsidR="000B514A" w:rsidRPr="000B514A">
        <w:rPr>
          <w:b/>
          <w:szCs w:val="28"/>
        </w:rPr>
        <w:t>О</w:t>
      </w:r>
      <w:r w:rsidR="000B514A" w:rsidRPr="000B514A">
        <w:rPr>
          <w:szCs w:val="28"/>
        </w:rPr>
        <w:t>, совместим ее с центром тяжести фигуры и повернем фигуру так, чтобы одна из главных центральных осей инерции была направлена вдоль нормали, а вторая – вдоль бинормали. [2], [28], [29]</w:t>
      </w:r>
    </w:p>
    <w:p w:rsidR="000B514A" w:rsidRPr="000B514A" w:rsidRDefault="000B514A" w:rsidP="000B514A">
      <w:pPr>
        <w:ind w:firstLine="284"/>
        <w:rPr>
          <w:szCs w:val="28"/>
        </w:rPr>
      </w:pPr>
      <w:r w:rsidRPr="000B514A">
        <w:rPr>
          <w:szCs w:val="28"/>
        </w:rPr>
        <w:t>Тогда касательная к кривой перпендикулярна плоской фигуре. В дальнейшем таким образом расположенную плоскую фигуру будем называть поперечным сечением.</w:t>
      </w:r>
    </w:p>
    <w:p w:rsidR="000B514A" w:rsidRPr="000B514A" w:rsidRDefault="000B514A" w:rsidP="000B514A">
      <w:pPr>
        <w:ind w:firstLine="284"/>
        <w:rPr>
          <w:szCs w:val="28"/>
        </w:rPr>
      </w:pPr>
      <w:r w:rsidRPr="000B514A">
        <w:rPr>
          <w:szCs w:val="28"/>
        </w:rPr>
        <w:t>Перемещая плоскую фигуру вдоль кривой так, чтобы описанное положение главных осей инерции не изменялось, получим объем, ограниченный начальным и конечным положением фигуры (торцами) и поверхностью, которую заметает контур С.</w:t>
      </w:r>
    </w:p>
    <w:p w:rsidR="000B514A" w:rsidRPr="000B514A" w:rsidRDefault="000B514A" w:rsidP="000B514A">
      <w:pPr>
        <w:ind w:firstLine="284"/>
        <w:rPr>
          <w:szCs w:val="28"/>
        </w:rPr>
      </w:pPr>
      <w:r w:rsidRPr="000B514A">
        <w:rPr>
          <w:szCs w:val="28"/>
        </w:rPr>
        <w:t xml:space="preserve">Если заполнить этот объем деформируемой средой, то полученное тело называют </w:t>
      </w:r>
      <w:r w:rsidRPr="000B514A">
        <w:rPr>
          <w:szCs w:val="28"/>
          <w:u w:val="single"/>
        </w:rPr>
        <w:t xml:space="preserve">стержнем. </w:t>
      </w:r>
    </w:p>
    <w:p w:rsidR="000B514A" w:rsidRPr="000B514A" w:rsidRDefault="000B514A" w:rsidP="000B514A">
      <w:pPr>
        <w:ind w:firstLine="284"/>
        <w:rPr>
          <w:szCs w:val="28"/>
        </w:rPr>
      </w:pPr>
      <w:r w:rsidRPr="000B514A">
        <w:rPr>
          <w:szCs w:val="28"/>
        </w:rPr>
        <w:t>По умолчанию предполагается, что расстояние между торцами, отсчитанное вдоль образующей, превосходит наибольший характерный размер поперечного сечения. Будем считать, что внутри стержня изменение физико-механических характеристик (плотности, модулей упругости и т.д.) определяется гладкими и непрерывными функциями координат. То же самое можно сказать и о фигуре поперечного сечения. [5]</w:t>
      </w:r>
    </w:p>
    <w:p w:rsidR="000B514A" w:rsidRPr="000B514A" w:rsidRDefault="000B514A" w:rsidP="000B514A">
      <w:pPr>
        <w:ind w:firstLine="284"/>
        <w:rPr>
          <w:szCs w:val="28"/>
        </w:rPr>
      </w:pPr>
      <w:r w:rsidRPr="000B514A">
        <w:rPr>
          <w:szCs w:val="28"/>
        </w:rPr>
        <w:t xml:space="preserve">Если имеются нерегулярности физико-механических или геометрических свойств, то такой объект будем называть </w:t>
      </w:r>
      <w:r w:rsidRPr="000B514A">
        <w:rPr>
          <w:szCs w:val="28"/>
          <w:u w:val="single"/>
        </w:rPr>
        <w:t xml:space="preserve">стержневой системой. </w:t>
      </w:r>
    </w:p>
    <w:p w:rsidR="000B514A" w:rsidRPr="000B514A" w:rsidRDefault="000B514A" w:rsidP="000B514A">
      <w:pPr>
        <w:ind w:firstLine="284"/>
        <w:rPr>
          <w:szCs w:val="28"/>
        </w:rPr>
      </w:pPr>
      <w:r w:rsidRPr="000B514A">
        <w:rPr>
          <w:szCs w:val="28"/>
        </w:rPr>
        <w:t>Классификация стержней осуществляется по следующим признакам:</w:t>
      </w:r>
    </w:p>
    <w:p w:rsidR="000B514A" w:rsidRPr="000B514A" w:rsidRDefault="000B514A" w:rsidP="000B514A">
      <w:pPr>
        <w:pStyle w:val="aa"/>
        <w:numPr>
          <w:ilvl w:val="0"/>
          <w:numId w:val="21"/>
        </w:numPr>
        <w:spacing w:line="360" w:lineRule="auto"/>
        <w:rPr>
          <w:sz w:val="28"/>
          <w:szCs w:val="28"/>
        </w:rPr>
      </w:pPr>
      <w:r w:rsidRPr="000B514A">
        <w:rPr>
          <w:sz w:val="28"/>
          <w:szCs w:val="28"/>
        </w:rPr>
        <w:t>вид оси стержня: прямые стержни, плоские криволинейные, пространственные, естественно-закрученные.</w:t>
      </w:r>
    </w:p>
    <w:p w:rsidR="000B514A" w:rsidRPr="000B514A" w:rsidRDefault="000B514A" w:rsidP="000B514A">
      <w:pPr>
        <w:widowControl/>
        <w:numPr>
          <w:ilvl w:val="0"/>
          <w:numId w:val="21"/>
        </w:numPr>
        <w:rPr>
          <w:szCs w:val="28"/>
        </w:rPr>
      </w:pPr>
      <w:r w:rsidRPr="000B514A">
        <w:rPr>
          <w:szCs w:val="28"/>
        </w:rPr>
        <w:t>по изменению геометрических и физических характеристик вдоль оси: однородные (когда все постоянно), неоднородные (когда хоть что-нибудь меняется).</w:t>
      </w:r>
    </w:p>
    <w:p w:rsidR="000B514A" w:rsidRPr="000B514A" w:rsidRDefault="000B514A" w:rsidP="000B514A">
      <w:pPr>
        <w:widowControl/>
        <w:numPr>
          <w:ilvl w:val="0"/>
          <w:numId w:val="21"/>
        </w:numPr>
        <w:rPr>
          <w:szCs w:val="28"/>
        </w:rPr>
      </w:pPr>
      <w:r w:rsidRPr="000B514A">
        <w:rPr>
          <w:szCs w:val="28"/>
        </w:rPr>
        <w:t xml:space="preserve">по форме поперечного сечения: круглого, квадратного сечения стержни и т.д. </w:t>
      </w:r>
    </w:p>
    <w:p w:rsidR="000B514A" w:rsidRPr="000B514A" w:rsidRDefault="000B514A" w:rsidP="000B514A">
      <w:pPr>
        <w:widowControl/>
        <w:numPr>
          <w:ilvl w:val="0"/>
          <w:numId w:val="21"/>
        </w:numPr>
        <w:rPr>
          <w:szCs w:val="28"/>
        </w:rPr>
      </w:pPr>
      <w:r w:rsidRPr="000B514A">
        <w:rPr>
          <w:szCs w:val="28"/>
        </w:rPr>
        <w:t>по соотношению размеров: если длина стержня имеет порядок более десяти размеров поперечного сечения и если аналогичное соотношение существует между наименьшим радиусом кривизны и характерным поперечным размером, то стержень называют толстым, а все, что между ними – стержень средней толщины.</w:t>
      </w:r>
    </w:p>
    <w:p w:rsidR="000B514A" w:rsidRPr="000B514A" w:rsidRDefault="000B514A" w:rsidP="000B514A">
      <w:pPr>
        <w:pStyle w:val="2"/>
      </w:pPr>
      <w:bookmarkStart w:id="4" w:name="_Ref106734761"/>
      <w:bookmarkStart w:id="5" w:name="_Toc106746113"/>
      <w:r w:rsidRPr="000B514A">
        <w:t>Кинематика деформирования стержней.</w:t>
      </w:r>
      <w:bookmarkEnd w:id="4"/>
      <w:bookmarkEnd w:id="5"/>
    </w:p>
    <w:p w:rsidR="000B514A" w:rsidRPr="000B514A" w:rsidRDefault="000B514A" w:rsidP="000B514A">
      <w:pPr>
        <w:ind w:firstLine="284"/>
        <w:rPr>
          <w:szCs w:val="28"/>
        </w:rPr>
      </w:pPr>
      <w:r w:rsidRPr="000B514A">
        <w:rPr>
          <w:szCs w:val="28"/>
        </w:rPr>
        <w:t xml:space="preserve">Деформирование стержней связано с движением поперечного сечению совместно с осью. Для сведения задачи о деформировании стержней к одномерной, принимается геометрическая гипотеза, позволяющая определить распределение продольных перемещений по поперечному сечению. Деформирование стержней рассматривается на основании кинематической </w:t>
      </w:r>
      <w:r w:rsidRPr="000B514A">
        <w:rPr>
          <w:szCs w:val="28"/>
          <w:u w:val="single"/>
        </w:rPr>
        <w:t>гипотезы Бернулли</w:t>
      </w:r>
      <w:r w:rsidRPr="000B514A">
        <w:rPr>
          <w:szCs w:val="28"/>
        </w:rPr>
        <w:t xml:space="preserve">:   </w:t>
      </w:r>
      <w:r w:rsidRPr="000B514A">
        <w:rPr>
          <w:i/>
          <w:szCs w:val="28"/>
        </w:rPr>
        <w:t>поперечные сечения стержня, плоские и перпендикулярные его оси до деформирования, остаются плоскими и перпендикулярными оси после деформирования</w:t>
      </w:r>
      <w:r w:rsidRPr="000B514A">
        <w:rPr>
          <w:szCs w:val="28"/>
        </w:rPr>
        <w:t xml:space="preserve"> </w:t>
      </w:r>
    </w:p>
    <w:p w:rsidR="000B514A" w:rsidRPr="000B514A" w:rsidRDefault="000B514A" w:rsidP="000B514A">
      <w:pPr>
        <w:ind w:firstLine="284"/>
        <w:rPr>
          <w:szCs w:val="28"/>
          <w:lang w:val="en-US"/>
        </w:rPr>
      </w:pPr>
      <w:r w:rsidRPr="000B514A">
        <w:rPr>
          <w:szCs w:val="28"/>
          <w:lang w:val="en-US"/>
        </w:rPr>
        <w:sym w:font="Symbol" w:char="F060"/>
      </w:r>
      <w:r w:rsidRPr="000B514A">
        <w:rPr>
          <w:szCs w:val="28"/>
          <w:lang w:val="en-US"/>
        </w:rPr>
        <w:t>r = r</w:t>
      </w:r>
      <w:r w:rsidRPr="000B514A">
        <w:rPr>
          <w:szCs w:val="28"/>
          <w:vertAlign w:val="subscript"/>
          <w:lang w:val="en-US"/>
        </w:rPr>
        <w:t xml:space="preserve">n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t>n  + r</w:t>
      </w:r>
      <w:r w:rsidRPr="000B514A">
        <w:rPr>
          <w:szCs w:val="28"/>
          <w:vertAlign w:val="subscript"/>
          <w:lang w:val="en-US"/>
        </w:rPr>
        <w:t xml:space="preserve">b </w:t>
      </w:r>
      <w:r w:rsidRPr="000B514A">
        <w:rPr>
          <w:szCs w:val="28"/>
          <w:lang w:val="en-US"/>
        </w:rPr>
        <w:sym w:font="Symbol" w:char="F0D7"/>
      </w:r>
      <w:r w:rsidRPr="000B514A">
        <w:rPr>
          <w:szCs w:val="28"/>
          <w:lang w:val="en-US"/>
        </w:rPr>
        <w:sym w:font="Symbol" w:char="F060"/>
      </w:r>
      <w:r w:rsidRPr="000B514A">
        <w:rPr>
          <w:szCs w:val="28"/>
          <w:lang w:val="en-US"/>
        </w:rPr>
        <w:t>b</w:t>
      </w:r>
    </w:p>
    <w:p w:rsidR="000B514A" w:rsidRPr="000B514A" w:rsidRDefault="000B514A" w:rsidP="000B514A">
      <w:pPr>
        <w:ind w:firstLine="284"/>
        <w:rPr>
          <w:szCs w:val="28"/>
          <w:lang w:val="en-US"/>
        </w:rPr>
      </w:pPr>
      <w:r w:rsidRPr="000B514A">
        <w:rPr>
          <w:szCs w:val="28"/>
          <w:lang w:val="en-US"/>
        </w:rPr>
        <w:sym w:font="Symbol" w:char="F060"/>
      </w:r>
      <w:r w:rsidRPr="000B514A">
        <w:rPr>
          <w:szCs w:val="28"/>
          <w:lang w:val="en-US"/>
        </w:rPr>
        <w:t>r</w:t>
      </w:r>
      <w:r w:rsidRPr="000B514A">
        <w:rPr>
          <w:szCs w:val="28"/>
          <w:lang w:val="en-US"/>
        </w:rPr>
        <w:sym w:font="Symbol" w:char="F0A2"/>
      </w:r>
      <w:r w:rsidRPr="000B514A">
        <w:rPr>
          <w:szCs w:val="28"/>
          <w:lang w:val="en-US"/>
        </w:rPr>
        <w:t xml:space="preserve"> = r</w:t>
      </w:r>
      <w:r w:rsidRPr="000B514A">
        <w:rPr>
          <w:szCs w:val="28"/>
          <w:vertAlign w:val="subscript"/>
          <w:lang w:val="en-US"/>
        </w:rPr>
        <w:t xml:space="preserve">n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t>n</w:t>
      </w:r>
      <w:r w:rsidRPr="000B514A">
        <w:rPr>
          <w:szCs w:val="28"/>
          <w:lang w:val="en-US"/>
        </w:rPr>
        <w:sym w:font="Symbol" w:char="F0A2"/>
      </w:r>
      <w:r w:rsidRPr="000B514A">
        <w:rPr>
          <w:szCs w:val="28"/>
          <w:lang w:val="en-US"/>
        </w:rPr>
        <w:t xml:space="preserve">  + r</w:t>
      </w:r>
      <w:r w:rsidRPr="000B514A">
        <w:rPr>
          <w:szCs w:val="28"/>
          <w:vertAlign w:val="subscript"/>
          <w:lang w:val="en-US"/>
        </w:rPr>
        <w:t xml:space="preserve">b </w:t>
      </w:r>
      <w:r w:rsidRPr="000B514A">
        <w:rPr>
          <w:szCs w:val="28"/>
          <w:lang w:val="en-US"/>
        </w:rPr>
        <w:sym w:font="Symbol" w:char="F0D7"/>
      </w:r>
      <w:r w:rsidRPr="000B514A">
        <w:rPr>
          <w:szCs w:val="28"/>
          <w:lang w:val="en-US"/>
        </w:rPr>
        <w:sym w:font="Symbol" w:char="F060"/>
      </w:r>
      <w:r w:rsidRPr="000B514A">
        <w:rPr>
          <w:szCs w:val="28"/>
          <w:lang w:val="en-US"/>
        </w:rPr>
        <w:t>b</w:t>
      </w:r>
      <w:r w:rsidRPr="000B514A">
        <w:rPr>
          <w:szCs w:val="28"/>
          <w:lang w:val="en-US"/>
        </w:rPr>
        <w:sym w:font="Symbol" w:char="F0A2"/>
      </w:r>
    </w:p>
    <w:p w:rsidR="000B514A" w:rsidRPr="000B514A" w:rsidRDefault="000B514A" w:rsidP="000B514A">
      <w:pPr>
        <w:ind w:firstLine="284"/>
        <w:rPr>
          <w:szCs w:val="28"/>
        </w:rPr>
      </w:pPr>
      <w:r w:rsidRPr="000B514A">
        <w:rPr>
          <w:szCs w:val="28"/>
        </w:rPr>
        <w:t>Кинематическая гипотеза Бернулли исключает из рассмотрения эффект Пуассона, то есть уменьшение поперечного сечения при одноосном растяжении прямого стержня. Это является одним из источников погрешности теории стержней, основанной на гипотезе Бернулли. [22]</w:t>
      </w:r>
    </w:p>
    <w:p w:rsidR="000B514A" w:rsidRPr="000B514A" w:rsidRDefault="000B514A" w:rsidP="000B514A">
      <w:pPr>
        <w:ind w:firstLine="284"/>
        <w:rPr>
          <w:szCs w:val="28"/>
        </w:rPr>
      </w:pPr>
      <w:r w:rsidRPr="000B514A">
        <w:rPr>
          <w:szCs w:val="28"/>
        </w:rPr>
        <w:t xml:space="preserve">В соответствии с принятой гипотезой деформирование стержня можно рассматривать как следствие относительного движения двух близко расположенных поперечных сечений. </w:t>
      </w:r>
    </w:p>
    <w:p w:rsidR="000B514A" w:rsidRPr="000B514A" w:rsidRDefault="000B514A" w:rsidP="000B514A">
      <w:pPr>
        <w:ind w:firstLine="284"/>
        <w:rPr>
          <w:szCs w:val="28"/>
        </w:rPr>
      </w:pPr>
      <w:r w:rsidRPr="000B514A">
        <w:rPr>
          <w:szCs w:val="28"/>
        </w:rPr>
        <w:t xml:space="preserve">Допустим, что одно из этих сечений неподвижно. Если второе поперечное сечение перемещается относительно первого таким образом, что нормаль к поперечному сечению всегда совпадает с вектором </w:t>
      </w:r>
      <w:r w:rsidRPr="000B514A">
        <w:rPr>
          <w:szCs w:val="28"/>
        </w:rPr>
        <w:sym w:font="Symbol" w:char="F074"/>
      </w:r>
      <w:r w:rsidRPr="000B514A">
        <w:rPr>
          <w:szCs w:val="28"/>
        </w:rPr>
        <w:t xml:space="preserve"> недеформированной оси, то говорят, что стержень находится в состоянии растяжения/сжатия. </w:t>
      </w:r>
    </w:p>
    <w:p w:rsidR="000B514A" w:rsidRPr="000B514A" w:rsidRDefault="000B514A" w:rsidP="000B514A">
      <w:pPr>
        <w:ind w:firstLine="284"/>
        <w:rPr>
          <w:szCs w:val="28"/>
        </w:rPr>
      </w:pPr>
      <w:r w:rsidRPr="000B514A">
        <w:rPr>
          <w:szCs w:val="28"/>
        </w:rPr>
        <w:t xml:space="preserve">При таком виде напряженно-деформированного состояния отсутствуют деформации сдвига, а деформация растяжения/сжатия любого волокна, эквидистантного оси стержня, не зависит от длины радиус-вектора </w:t>
      </w:r>
      <w:r w:rsidRPr="000B514A">
        <w:rPr>
          <w:szCs w:val="28"/>
        </w:rPr>
        <w:sym w:font="Symbol" w:char="F060"/>
      </w:r>
      <w:r w:rsidRPr="000B514A">
        <w:rPr>
          <w:szCs w:val="28"/>
          <w:lang w:val="en-US"/>
        </w:rPr>
        <w:t>r</w:t>
      </w:r>
      <w:r w:rsidRPr="000B514A">
        <w:rPr>
          <w:szCs w:val="28"/>
        </w:rPr>
        <w:t>.</w:t>
      </w:r>
    </w:p>
    <w:p w:rsidR="000B514A" w:rsidRPr="000B514A" w:rsidRDefault="000B514A" w:rsidP="000B514A">
      <w:pPr>
        <w:ind w:firstLine="284"/>
        <w:rPr>
          <w:szCs w:val="28"/>
        </w:rPr>
      </w:pPr>
      <w:r w:rsidRPr="000B514A">
        <w:rPr>
          <w:szCs w:val="28"/>
        </w:rPr>
        <w:t xml:space="preserve">Если второе поперечное сечение поворачивается в пространстве относительно вектора </w:t>
      </w:r>
      <w:r w:rsidRPr="000B514A">
        <w:rPr>
          <w:szCs w:val="28"/>
        </w:rPr>
        <w:sym w:font="Symbol" w:char="F060"/>
      </w:r>
      <w:r w:rsidRPr="000B514A">
        <w:rPr>
          <w:szCs w:val="28"/>
        </w:rPr>
        <w:sym w:font="Symbol" w:char="F074"/>
      </w:r>
      <w:r w:rsidRPr="000B514A">
        <w:rPr>
          <w:szCs w:val="28"/>
        </w:rPr>
        <w:t xml:space="preserve">, причем последний не меняет своего направления, то такое напряженно-деформируемое состояние называется </w:t>
      </w:r>
      <w:r w:rsidRPr="000B514A">
        <w:rPr>
          <w:szCs w:val="28"/>
          <w:u w:val="single"/>
        </w:rPr>
        <w:t>кручением</w:t>
      </w:r>
      <w:r w:rsidRPr="000B514A">
        <w:rPr>
          <w:szCs w:val="28"/>
        </w:rPr>
        <w:t>. [11], [25]</w:t>
      </w:r>
    </w:p>
    <w:p w:rsidR="000B514A" w:rsidRPr="000B514A" w:rsidRDefault="000B514A" w:rsidP="000B514A">
      <w:pPr>
        <w:ind w:firstLine="284"/>
        <w:rPr>
          <w:szCs w:val="28"/>
        </w:rPr>
      </w:pPr>
      <w:r w:rsidRPr="000B514A">
        <w:rPr>
          <w:szCs w:val="28"/>
        </w:rPr>
        <w:t xml:space="preserve">При рассмотрении кручения пренебрегают удлинением волокна, связанным с его поворотом (эффект Пойнтинга). Такое допустимо только при малых углах относительного поворота. </w:t>
      </w:r>
    </w:p>
    <w:p w:rsidR="000B514A" w:rsidRPr="000B514A" w:rsidRDefault="000B514A" w:rsidP="000B514A">
      <w:pPr>
        <w:ind w:firstLine="284"/>
        <w:rPr>
          <w:szCs w:val="28"/>
        </w:rPr>
      </w:pPr>
      <w:r w:rsidRPr="000B514A">
        <w:rPr>
          <w:szCs w:val="28"/>
        </w:rPr>
        <w:t xml:space="preserve">Если при деформировании поперечное сечение поворачивается относительно единичных векторов </w:t>
      </w:r>
      <w:r w:rsidRPr="000B514A">
        <w:rPr>
          <w:szCs w:val="28"/>
        </w:rPr>
        <w:sym w:font="Symbol" w:char="F060"/>
      </w:r>
      <w:r w:rsidRPr="000B514A">
        <w:rPr>
          <w:szCs w:val="28"/>
          <w:lang w:val="en-US"/>
        </w:rPr>
        <w:t>b</w:t>
      </w:r>
      <w:r w:rsidRPr="000B514A">
        <w:rPr>
          <w:szCs w:val="28"/>
        </w:rPr>
        <w:t xml:space="preserve"> и </w:t>
      </w:r>
      <w:r w:rsidRPr="000B514A">
        <w:rPr>
          <w:szCs w:val="28"/>
        </w:rPr>
        <w:sym w:font="Symbol" w:char="F060"/>
      </w:r>
      <w:r w:rsidRPr="000B514A">
        <w:rPr>
          <w:szCs w:val="28"/>
          <w:lang w:val="en-US"/>
        </w:rPr>
        <w:t>n</w:t>
      </w:r>
      <w:r w:rsidRPr="000B514A">
        <w:rPr>
          <w:szCs w:val="28"/>
        </w:rPr>
        <w:t xml:space="preserve">, то говорят, что стержень находится в состоянии </w:t>
      </w:r>
      <w:r w:rsidRPr="000B514A">
        <w:rPr>
          <w:szCs w:val="28"/>
          <w:u w:val="single"/>
        </w:rPr>
        <w:t>изгиба</w:t>
      </w:r>
      <w:r w:rsidRPr="000B514A">
        <w:rPr>
          <w:szCs w:val="28"/>
        </w:rPr>
        <w:t>.</w:t>
      </w:r>
    </w:p>
    <w:p w:rsidR="000B514A" w:rsidRPr="000B514A" w:rsidRDefault="000B514A" w:rsidP="000B514A">
      <w:pPr>
        <w:ind w:firstLine="284"/>
        <w:rPr>
          <w:szCs w:val="28"/>
        </w:rPr>
      </w:pPr>
      <w:r w:rsidRPr="000B514A">
        <w:rPr>
          <w:szCs w:val="28"/>
        </w:rPr>
        <w:t xml:space="preserve">Если второе поперечное сечение перемещается по направлению нормали или бинормали и при этом не поворачивается, то такое напряженно-деформируемое состояние называют </w:t>
      </w:r>
      <w:r w:rsidRPr="000B514A">
        <w:rPr>
          <w:szCs w:val="28"/>
          <w:u w:val="single"/>
        </w:rPr>
        <w:t>сдвигом</w:t>
      </w:r>
      <w:r w:rsidRPr="000B514A">
        <w:rPr>
          <w:szCs w:val="28"/>
        </w:rPr>
        <w:t>.</w:t>
      </w:r>
    </w:p>
    <w:p w:rsidR="000B514A" w:rsidRPr="000B514A" w:rsidRDefault="000B514A" w:rsidP="000B514A">
      <w:pPr>
        <w:ind w:firstLine="284"/>
        <w:rPr>
          <w:szCs w:val="28"/>
        </w:rPr>
      </w:pPr>
      <w:r w:rsidRPr="000B514A">
        <w:rPr>
          <w:szCs w:val="28"/>
        </w:rPr>
        <w:t>В дальнейшем при рассмотрении различных напряженно-деформированных состояний будем считать перемещения оси стержня малыми, имеющими порядок половины наименьшего размера поперечного сечения;</w:t>
      </w:r>
    </w:p>
    <w:p w:rsidR="000B514A" w:rsidRPr="000B514A" w:rsidRDefault="000B514A" w:rsidP="000B514A">
      <w:pPr>
        <w:ind w:firstLine="284"/>
        <w:rPr>
          <w:szCs w:val="28"/>
        </w:rPr>
      </w:pPr>
      <w:r w:rsidRPr="000B514A">
        <w:rPr>
          <w:szCs w:val="28"/>
        </w:rPr>
        <w:t xml:space="preserve">угловые перемещения также будем считать малыми в смысле </w:t>
      </w:r>
      <w:r w:rsidRPr="000B514A">
        <w:rPr>
          <w:szCs w:val="28"/>
          <w:lang w:val="en-US"/>
        </w:rPr>
        <w:t>sin</w:t>
      </w:r>
      <w:r w:rsidRPr="000B514A">
        <w:rPr>
          <w:szCs w:val="28"/>
          <w:lang w:val="en-US"/>
        </w:rPr>
        <w:sym w:font="Symbol" w:char="F071"/>
      </w:r>
      <w:r w:rsidRPr="000B514A">
        <w:rPr>
          <w:szCs w:val="28"/>
        </w:rPr>
        <w:t xml:space="preserve"> </w:t>
      </w:r>
      <w:r w:rsidRPr="000B514A">
        <w:rPr>
          <w:szCs w:val="28"/>
        </w:rPr>
        <w:sym w:font="Symbol" w:char="F0BB"/>
      </w:r>
      <w:r w:rsidRPr="000B514A">
        <w:rPr>
          <w:szCs w:val="28"/>
        </w:rPr>
        <w:t xml:space="preserve"> </w:t>
      </w:r>
      <w:r w:rsidRPr="000B514A">
        <w:rPr>
          <w:szCs w:val="28"/>
        </w:rPr>
        <w:sym w:font="Symbol" w:char="F071"/>
      </w:r>
      <w:r w:rsidRPr="000B514A">
        <w:rPr>
          <w:szCs w:val="28"/>
        </w:rPr>
        <w:t xml:space="preserve">, </w:t>
      </w:r>
      <w:r w:rsidRPr="000B514A">
        <w:rPr>
          <w:szCs w:val="28"/>
          <w:lang w:val="en-US"/>
        </w:rPr>
        <w:t>cos</w:t>
      </w:r>
      <w:r w:rsidRPr="000B514A">
        <w:rPr>
          <w:szCs w:val="28"/>
        </w:rPr>
        <w:sym w:font="Symbol" w:char="F071"/>
      </w:r>
      <w:r w:rsidRPr="000B514A">
        <w:rPr>
          <w:szCs w:val="28"/>
        </w:rPr>
        <w:t xml:space="preserve"> </w:t>
      </w:r>
      <w:r w:rsidRPr="000B514A">
        <w:rPr>
          <w:szCs w:val="28"/>
        </w:rPr>
        <w:sym w:font="Symbol" w:char="F0BB"/>
      </w:r>
      <w:r w:rsidRPr="000B514A">
        <w:rPr>
          <w:szCs w:val="28"/>
        </w:rPr>
        <w:t xml:space="preserve"> 1.</w:t>
      </w:r>
    </w:p>
    <w:p w:rsidR="000B514A" w:rsidRPr="000B514A" w:rsidRDefault="000B514A" w:rsidP="000B514A">
      <w:pPr>
        <w:ind w:firstLine="284"/>
        <w:rPr>
          <w:szCs w:val="28"/>
        </w:rPr>
      </w:pPr>
    </w:p>
    <w:p w:rsidR="000B514A" w:rsidRPr="000B514A" w:rsidRDefault="000B514A" w:rsidP="000B514A">
      <w:pPr>
        <w:pStyle w:val="2"/>
      </w:pPr>
      <w:r w:rsidRPr="000B514A">
        <w:t xml:space="preserve"> </w:t>
      </w:r>
      <w:bookmarkStart w:id="6" w:name="_Toc106746114"/>
      <w:r w:rsidRPr="000B514A">
        <w:t>Метод конечных элементов.</w:t>
      </w:r>
      <w:bookmarkEnd w:id="6"/>
    </w:p>
    <w:p w:rsidR="000B514A" w:rsidRPr="000B514A" w:rsidRDefault="000B514A" w:rsidP="000B514A">
      <w:pPr>
        <w:ind w:firstLine="284"/>
        <w:rPr>
          <w:b/>
          <w:szCs w:val="28"/>
        </w:rPr>
      </w:pPr>
    </w:p>
    <w:p w:rsidR="000B514A" w:rsidRPr="000B514A" w:rsidRDefault="000B514A" w:rsidP="000B514A">
      <w:pPr>
        <w:ind w:firstLine="284"/>
        <w:rPr>
          <w:b/>
          <w:spacing w:val="1"/>
          <w:szCs w:val="28"/>
        </w:rPr>
      </w:pPr>
      <w:r w:rsidRPr="000B514A">
        <w:rPr>
          <w:b/>
          <w:spacing w:val="1"/>
          <w:szCs w:val="28"/>
        </w:rPr>
        <w:t>История метода и область применения.</w:t>
      </w:r>
    </w:p>
    <w:p w:rsidR="000B514A" w:rsidRPr="000B514A" w:rsidRDefault="000B514A" w:rsidP="000B514A">
      <w:pPr>
        <w:ind w:firstLine="284"/>
        <w:rPr>
          <w:szCs w:val="28"/>
        </w:rPr>
      </w:pPr>
      <w:r w:rsidRPr="000B514A">
        <w:rPr>
          <w:spacing w:val="1"/>
          <w:szCs w:val="28"/>
        </w:rPr>
        <w:t>Метод конечных элементов является численным методом решения ди</w:t>
      </w:r>
      <w:r w:rsidRPr="000B514A">
        <w:rPr>
          <w:spacing w:val="2"/>
          <w:szCs w:val="28"/>
        </w:rPr>
        <w:t>фференциальных уравнений, встречающиеся в физике и технике. Возникновение этого метода связано с решением задач кос</w:t>
      </w:r>
      <w:r w:rsidRPr="000B514A">
        <w:rPr>
          <w:spacing w:val="3"/>
          <w:szCs w:val="28"/>
        </w:rPr>
        <w:t>мических исследований (</w:t>
      </w:r>
      <w:smartTag w:uri="urn:schemas-microsoft-com:office:smarttags" w:element="metricconverter">
        <w:smartTagPr>
          <w:attr w:name="ProductID" w:val="1950 г"/>
        </w:smartTagPr>
        <w:r w:rsidRPr="000B514A">
          <w:rPr>
            <w:spacing w:val="3"/>
            <w:szCs w:val="28"/>
          </w:rPr>
          <w:t>1950 г</w:t>
        </w:r>
      </w:smartTag>
      <w:r w:rsidRPr="000B514A">
        <w:rPr>
          <w:spacing w:val="3"/>
          <w:szCs w:val="28"/>
        </w:rPr>
        <w:t>.). Впервые он был опубликован в работе Тернера, Клужа, Мартина и Топпа. Эта работа спо</w:t>
      </w:r>
      <w:r w:rsidRPr="000B514A">
        <w:rPr>
          <w:spacing w:val="2"/>
          <w:szCs w:val="28"/>
        </w:rPr>
        <w:t>собствовала появлению других работ; был опубликован ряд статей с применениями метода конечных элементов к задачам строитель</w:t>
      </w:r>
      <w:r w:rsidRPr="000B514A">
        <w:rPr>
          <w:spacing w:val="2"/>
          <w:szCs w:val="28"/>
        </w:rPr>
        <w:softHyphen/>
        <w:t>ной механики и механики сплошных сред. Важный вклад в теоре</w:t>
      </w:r>
      <w:r w:rsidRPr="000B514A">
        <w:rPr>
          <w:spacing w:val="2"/>
          <w:szCs w:val="28"/>
        </w:rPr>
        <w:softHyphen/>
        <w:t xml:space="preserve">тическую разработку метода сделал в </w:t>
      </w:r>
      <w:smartTag w:uri="urn:schemas-microsoft-com:office:smarttags" w:element="metricconverter">
        <w:smartTagPr>
          <w:attr w:name="ProductID" w:val="1963 г"/>
        </w:smartTagPr>
        <w:r w:rsidRPr="000B514A">
          <w:rPr>
            <w:spacing w:val="2"/>
            <w:szCs w:val="28"/>
          </w:rPr>
          <w:t>1963 г</w:t>
        </w:r>
      </w:smartTag>
      <w:r w:rsidRPr="000B514A">
        <w:rPr>
          <w:spacing w:val="2"/>
          <w:szCs w:val="28"/>
        </w:rPr>
        <w:t xml:space="preserve">. Мелош, который показал, что метод .конечных элементов можно рассматривать как </w:t>
      </w:r>
      <w:r w:rsidRPr="000B514A">
        <w:rPr>
          <w:spacing w:val="7"/>
          <w:szCs w:val="28"/>
        </w:rPr>
        <w:t xml:space="preserve">один из вариантов хорошо известного метода Рэлея—Ритца.     </w:t>
      </w:r>
      <w:r w:rsidRPr="000B514A">
        <w:rPr>
          <w:spacing w:val="1"/>
          <w:szCs w:val="28"/>
        </w:rPr>
        <w:t xml:space="preserve">В строительной механике метод конечных элементов минимизацией </w:t>
      </w:r>
      <w:r w:rsidRPr="000B514A">
        <w:rPr>
          <w:spacing w:val="2"/>
          <w:szCs w:val="28"/>
        </w:rPr>
        <w:t>потенциальной энергии позволяет свести задачу к системе линей</w:t>
      </w:r>
      <w:r w:rsidRPr="000B514A">
        <w:rPr>
          <w:spacing w:val="2"/>
          <w:szCs w:val="28"/>
        </w:rPr>
        <w:softHyphen/>
        <w:t>ных уравнений равновесия. [20]</w:t>
      </w:r>
    </w:p>
    <w:p w:rsidR="000B514A" w:rsidRPr="000B514A" w:rsidRDefault="000B514A" w:rsidP="000B514A">
      <w:pPr>
        <w:shd w:val="clear" w:color="auto" w:fill="FFFFFF"/>
        <w:ind w:right="2" w:firstLine="720"/>
        <w:rPr>
          <w:b/>
          <w:szCs w:val="28"/>
        </w:rPr>
      </w:pPr>
      <w:r w:rsidRPr="000B514A">
        <w:rPr>
          <w:spacing w:val="1"/>
          <w:szCs w:val="28"/>
        </w:rPr>
        <w:t xml:space="preserve">Связь метода конечных элементов с процедурой минимизации </w:t>
      </w:r>
      <w:r w:rsidRPr="000B514A">
        <w:rPr>
          <w:spacing w:val="2"/>
          <w:szCs w:val="28"/>
        </w:rPr>
        <w:t>привела к широкому использованию его при решении задач в других областях техники. Метод применялся к задачам, описываемым уравнениями Лапласа или Пуассона. Решение этих уравнений так</w:t>
      </w:r>
      <w:r w:rsidRPr="000B514A">
        <w:rPr>
          <w:spacing w:val="2"/>
          <w:szCs w:val="28"/>
        </w:rPr>
        <w:softHyphen/>
      </w:r>
      <w:r w:rsidRPr="000B514A">
        <w:rPr>
          <w:spacing w:val="3"/>
          <w:szCs w:val="28"/>
        </w:rPr>
        <w:t xml:space="preserve">же связано с минимизацией некоторого функционала. В первых </w:t>
      </w:r>
      <w:r w:rsidRPr="000B514A">
        <w:rPr>
          <w:spacing w:val="2"/>
          <w:szCs w:val="28"/>
        </w:rPr>
        <w:t>публикациях с помощью метода конечных элементов решались</w:t>
      </w:r>
      <w:r w:rsidRPr="000B514A">
        <w:rPr>
          <w:szCs w:val="28"/>
        </w:rPr>
        <w:t xml:space="preserve"> задачи распространения тепла. Затем метод был применен к </w:t>
      </w:r>
      <w:r w:rsidRPr="000B514A">
        <w:rPr>
          <w:spacing w:val="2"/>
          <w:szCs w:val="28"/>
        </w:rPr>
        <w:t xml:space="preserve">задачам гидромеханики, в частности к задаче течения жидкости в </w:t>
      </w:r>
      <w:r w:rsidRPr="000B514A">
        <w:rPr>
          <w:spacing w:val="1"/>
          <w:szCs w:val="28"/>
        </w:rPr>
        <w:t>пористой среде. [33]</w:t>
      </w:r>
    </w:p>
    <w:p w:rsidR="000B514A" w:rsidRPr="000B514A" w:rsidRDefault="000B514A" w:rsidP="000B514A">
      <w:pPr>
        <w:shd w:val="clear" w:color="auto" w:fill="FFFFFF"/>
        <w:ind w:right="144" w:firstLine="658"/>
        <w:rPr>
          <w:szCs w:val="28"/>
        </w:rPr>
      </w:pPr>
      <w:r w:rsidRPr="000B514A">
        <w:rPr>
          <w:spacing w:val="1"/>
          <w:szCs w:val="28"/>
        </w:rPr>
        <w:t xml:space="preserve">Область применения метода конечных элементов существенно </w:t>
      </w:r>
      <w:r w:rsidRPr="000B514A">
        <w:rPr>
          <w:spacing w:val="2"/>
          <w:szCs w:val="28"/>
        </w:rPr>
        <w:t>расширилась, когда было показано что уравнения, опреде</w:t>
      </w:r>
      <w:r w:rsidRPr="000B514A">
        <w:rPr>
          <w:spacing w:val="2"/>
          <w:szCs w:val="28"/>
        </w:rPr>
        <w:softHyphen/>
        <w:t>ляющие элементы в задачах строительной механики, распростра</w:t>
      </w:r>
      <w:r w:rsidRPr="000B514A">
        <w:rPr>
          <w:spacing w:val="4"/>
          <w:szCs w:val="28"/>
        </w:rPr>
        <w:t>нения тепла, гидромеханики, могут быть легко получены с по</w:t>
      </w:r>
      <w:r w:rsidRPr="000B514A">
        <w:rPr>
          <w:spacing w:val="4"/>
          <w:szCs w:val="28"/>
        </w:rPr>
        <w:softHyphen/>
      </w:r>
      <w:r w:rsidRPr="000B514A">
        <w:rPr>
          <w:spacing w:val="2"/>
          <w:szCs w:val="28"/>
        </w:rPr>
        <w:t xml:space="preserve">мощью таких вариантов метода взвешенных невязок, как метод </w:t>
      </w:r>
      <w:r w:rsidRPr="000B514A">
        <w:rPr>
          <w:spacing w:val="1"/>
          <w:szCs w:val="28"/>
        </w:rPr>
        <w:t xml:space="preserve">Галерейка или способ наименьших квадратов. Установление этого </w:t>
      </w:r>
      <w:r w:rsidRPr="000B514A">
        <w:rPr>
          <w:spacing w:val="2"/>
          <w:szCs w:val="28"/>
        </w:rPr>
        <w:t xml:space="preserve">факта сыграло важную роль в теоретическом обоснования метода </w:t>
      </w:r>
      <w:r w:rsidRPr="000B514A">
        <w:rPr>
          <w:szCs w:val="28"/>
        </w:rPr>
        <w:t xml:space="preserve">конечных элементов, так. как позволило применять его при решении </w:t>
      </w:r>
      <w:r w:rsidRPr="000B514A">
        <w:rPr>
          <w:spacing w:val="1"/>
          <w:szCs w:val="28"/>
        </w:rPr>
        <w:t>любых дифференциальных уравнений. Следует отметить, что более общие теоретические обоснования исключают необходимость вари</w:t>
      </w:r>
      <w:r w:rsidRPr="000B514A">
        <w:rPr>
          <w:spacing w:val="1"/>
          <w:szCs w:val="28"/>
        </w:rPr>
        <w:softHyphen/>
      </w:r>
      <w:r w:rsidRPr="000B514A">
        <w:rPr>
          <w:spacing w:val="2"/>
          <w:szCs w:val="28"/>
        </w:rPr>
        <w:t>ационной формулировки физических задач. [13]</w:t>
      </w:r>
    </w:p>
    <w:p w:rsidR="000B514A" w:rsidRPr="000B514A" w:rsidRDefault="000B514A" w:rsidP="000B514A">
      <w:pPr>
        <w:shd w:val="clear" w:color="auto" w:fill="FFFFFF"/>
        <w:spacing w:before="5"/>
        <w:ind w:right="53" w:firstLine="658"/>
        <w:rPr>
          <w:szCs w:val="28"/>
        </w:rPr>
      </w:pPr>
      <w:r w:rsidRPr="000B514A">
        <w:rPr>
          <w:spacing w:val="3"/>
          <w:szCs w:val="28"/>
        </w:rPr>
        <w:t xml:space="preserve">Метод конечных элементов из численной процедуры решения </w:t>
      </w:r>
      <w:r w:rsidRPr="000B514A">
        <w:rPr>
          <w:spacing w:val="2"/>
          <w:szCs w:val="28"/>
        </w:rPr>
        <w:t>задач строительной механики превратился в общий метод числен</w:t>
      </w:r>
      <w:r w:rsidRPr="000B514A">
        <w:rPr>
          <w:spacing w:val="1"/>
          <w:szCs w:val="28"/>
        </w:rPr>
        <w:t xml:space="preserve">ного решения дифференциального уравнения или системы дифференциальных уравнений. Этот прогресс был достигнут за пятнадцатилетний период за счет совершенствования быстродействующих цифровых вычислительных машин, необходимых для более точного </w:t>
      </w:r>
      <w:r w:rsidRPr="000B514A">
        <w:rPr>
          <w:spacing w:val="2"/>
          <w:szCs w:val="28"/>
        </w:rPr>
        <w:t xml:space="preserve">расчета конструкций летательных  аппаратов, а также благодаря </w:t>
      </w:r>
      <w:r w:rsidRPr="000B514A">
        <w:rPr>
          <w:spacing w:val="1"/>
          <w:szCs w:val="28"/>
        </w:rPr>
        <w:t>помощи Национального комитета по исследованию космического пространства. Вычислительная машина позволила ускорить про</w:t>
      </w:r>
      <w:r w:rsidRPr="000B514A">
        <w:rPr>
          <w:spacing w:val="1"/>
          <w:szCs w:val="28"/>
        </w:rPr>
        <w:softHyphen/>
      </w:r>
      <w:r w:rsidRPr="000B514A">
        <w:rPr>
          <w:spacing w:val="2"/>
          <w:szCs w:val="28"/>
        </w:rPr>
        <w:t>ведение многих сложных численных расчетов. Изучение космического</w:t>
      </w:r>
      <w:r w:rsidRPr="000B514A">
        <w:rPr>
          <w:spacing w:val="1"/>
          <w:szCs w:val="28"/>
        </w:rPr>
        <w:t xml:space="preserve"> пространства потребовало выделения средств на проведение фундаментальных исследований и стимулировало совершенствование универсальных вычислительных программ. Метод конечных элементов применяется при проектировании самолетов, ракет, </w:t>
      </w:r>
      <w:r w:rsidRPr="000B514A">
        <w:rPr>
          <w:spacing w:val="2"/>
          <w:szCs w:val="28"/>
        </w:rPr>
        <w:t>различных пространственных оболочек и т. п.</w:t>
      </w:r>
    </w:p>
    <w:p w:rsidR="000B514A" w:rsidRPr="000B514A" w:rsidRDefault="000B514A" w:rsidP="000B514A">
      <w:pPr>
        <w:shd w:val="clear" w:color="auto" w:fill="FFFFFF"/>
        <w:spacing w:before="62"/>
        <w:ind w:left="29"/>
        <w:rPr>
          <w:szCs w:val="28"/>
        </w:rPr>
      </w:pPr>
    </w:p>
    <w:p w:rsidR="000B514A" w:rsidRPr="000B514A" w:rsidRDefault="000B514A" w:rsidP="000B514A">
      <w:pPr>
        <w:shd w:val="clear" w:color="auto" w:fill="FFFFFF"/>
        <w:autoSpaceDE w:val="0"/>
        <w:autoSpaceDN w:val="0"/>
        <w:adjustRightInd w:val="0"/>
        <w:spacing w:before="62"/>
        <w:ind w:left="29"/>
        <w:rPr>
          <w:b/>
          <w:szCs w:val="28"/>
        </w:rPr>
      </w:pPr>
      <w:r w:rsidRPr="000B514A">
        <w:rPr>
          <w:b/>
          <w:szCs w:val="28"/>
        </w:rPr>
        <w:t>Основная концепция метода конечных элементов.</w:t>
      </w:r>
    </w:p>
    <w:p w:rsidR="000B514A" w:rsidRPr="000B514A" w:rsidRDefault="000B514A" w:rsidP="000B514A">
      <w:pPr>
        <w:shd w:val="clear" w:color="auto" w:fill="FFFFFF"/>
        <w:autoSpaceDE w:val="0"/>
        <w:autoSpaceDN w:val="0"/>
        <w:adjustRightInd w:val="0"/>
        <w:spacing w:before="62"/>
        <w:ind w:left="29" w:firstLine="511"/>
        <w:rPr>
          <w:szCs w:val="28"/>
        </w:rPr>
      </w:pPr>
      <w:r w:rsidRPr="000B514A">
        <w:rPr>
          <w:i/>
          <w:spacing w:val="-2"/>
          <w:szCs w:val="28"/>
        </w:rPr>
        <w:t xml:space="preserve">Основная идея метода конечных элементов состоит в том, что </w:t>
      </w:r>
      <w:r w:rsidRPr="000B514A">
        <w:rPr>
          <w:i/>
          <w:spacing w:val="3"/>
          <w:szCs w:val="28"/>
        </w:rPr>
        <w:t xml:space="preserve">любую непрерывную величину, такую, как температура, давление </w:t>
      </w:r>
      <w:r w:rsidRPr="000B514A">
        <w:rPr>
          <w:i/>
          <w:szCs w:val="28"/>
        </w:rPr>
        <w:t xml:space="preserve">и перемещение можно аппроксимировать дискретной моделью, </w:t>
      </w:r>
      <w:r w:rsidRPr="000B514A">
        <w:rPr>
          <w:szCs w:val="28"/>
        </w:rPr>
        <w:t>ко</w:t>
      </w:r>
      <w:r w:rsidRPr="000B514A">
        <w:rPr>
          <w:i/>
          <w:szCs w:val="28"/>
        </w:rPr>
        <w:t xml:space="preserve">торая строится на множестве </w:t>
      </w:r>
      <w:r w:rsidRPr="000B514A">
        <w:rPr>
          <w:szCs w:val="28"/>
        </w:rPr>
        <w:t>кусочно-</w:t>
      </w:r>
      <w:r w:rsidRPr="000B514A">
        <w:rPr>
          <w:i/>
          <w:szCs w:val="28"/>
        </w:rPr>
        <w:t xml:space="preserve">непрерывных функций, определенных на конечном числе подобластей. </w:t>
      </w:r>
      <w:r w:rsidRPr="000B514A">
        <w:rPr>
          <w:szCs w:val="28"/>
        </w:rPr>
        <w:t xml:space="preserve">Кусочно-непрерывные функции определяются с помощью значении непрерывной величины </w:t>
      </w:r>
      <w:r w:rsidRPr="000B514A">
        <w:rPr>
          <w:spacing w:val="3"/>
          <w:szCs w:val="28"/>
        </w:rPr>
        <w:t>в коечном числе точек рассматриваемой области. [30]</w:t>
      </w:r>
    </w:p>
    <w:p w:rsidR="000B514A" w:rsidRPr="000B514A" w:rsidRDefault="000B514A" w:rsidP="000B514A">
      <w:pPr>
        <w:shd w:val="clear" w:color="auto" w:fill="FFFFFF"/>
        <w:ind w:right="14" w:firstLine="720"/>
        <w:rPr>
          <w:szCs w:val="28"/>
        </w:rPr>
      </w:pPr>
      <w:r w:rsidRPr="000B514A">
        <w:rPr>
          <w:spacing w:val="2"/>
          <w:szCs w:val="28"/>
        </w:rPr>
        <w:t>В общем случае непрерывная величина заранее неизвестна, и нужно определить значения этой величины в некоторых внутренних точках области. Дискретную модель однако очень легко по</w:t>
      </w:r>
      <w:r w:rsidRPr="000B514A">
        <w:rPr>
          <w:spacing w:val="1"/>
          <w:szCs w:val="28"/>
        </w:rPr>
        <w:t xml:space="preserve">строить, если сначала предположить, что числовые значения этой </w:t>
      </w:r>
      <w:r w:rsidRPr="000B514A">
        <w:rPr>
          <w:spacing w:val="6"/>
          <w:szCs w:val="28"/>
        </w:rPr>
        <w:t xml:space="preserve">величины в каждой внутренней точке области известны. После </w:t>
      </w:r>
      <w:r w:rsidRPr="000B514A">
        <w:rPr>
          <w:spacing w:val="1"/>
          <w:szCs w:val="28"/>
        </w:rPr>
        <w:t>этого можно перейти к общему случаю. Итак, при построении дискретной модели непрерывной величины поступают следующим об</w:t>
      </w:r>
      <w:r w:rsidRPr="000B514A">
        <w:rPr>
          <w:spacing w:val="2"/>
          <w:szCs w:val="28"/>
        </w:rPr>
        <w:t>разом:</w:t>
      </w:r>
    </w:p>
    <w:p w:rsidR="000B514A" w:rsidRPr="000B514A" w:rsidRDefault="000B514A" w:rsidP="000B514A">
      <w:pPr>
        <w:numPr>
          <w:ilvl w:val="0"/>
          <w:numId w:val="23"/>
        </w:numPr>
        <w:shd w:val="clear" w:color="auto" w:fill="FFFFFF"/>
        <w:autoSpaceDE w:val="0"/>
        <w:autoSpaceDN w:val="0"/>
        <w:adjustRightInd w:val="0"/>
        <w:ind w:right="10"/>
        <w:rPr>
          <w:szCs w:val="28"/>
        </w:rPr>
      </w:pPr>
      <w:r w:rsidRPr="000B514A">
        <w:rPr>
          <w:spacing w:val="4"/>
          <w:szCs w:val="28"/>
        </w:rPr>
        <w:t>В рассматриваемой области фиксируется конечное число</w:t>
      </w:r>
      <w:r w:rsidRPr="000B514A">
        <w:rPr>
          <w:spacing w:val="4"/>
          <w:szCs w:val="28"/>
        </w:rPr>
        <w:br/>
      </w:r>
      <w:r w:rsidRPr="000B514A">
        <w:rPr>
          <w:spacing w:val="3"/>
          <w:szCs w:val="28"/>
        </w:rPr>
        <w:t>точек. Эти точки называются узловыми точками или просто уз</w:t>
      </w:r>
      <w:r w:rsidRPr="000B514A">
        <w:rPr>
          <w:spacing w:val="3"/>
          <w:szCs w:val="28"/>
        </w:rPr>
        <w:softHyphen/>
      </w:r>
      <w:r w:rsidRPr="000B514A">
        <w:rPr>
          <w:szCs w:val="28"/>
        </w:rPr>
        <w:t>лами.</w:t>
      </w:r>
    </w:p>
    <w:p w:rsidR="000B514A" w:rsidRPr="000B514A" w:rsidRDefault="000B514A" w:rsidP="000B514A">
      <w:pPr>
        <w:numPr>
          <w:ilvl w:val="0"/>
          <w:numId w:val="23"/>
        </w:numPr>
        <w:shd w:val="clear" w:color="auto" w:fill="FFFFFF"/>
        <w:autoSpaceDE w:val="0"/>
        <w:autoSpaceDN w:val="0"/>
        <w:adjustRightInd w:val="0"/>
        <w:ind w:right="10"/>
        <w:rPr>
          <w:szCs w:val="28"/>
        </w:rPr>
      </w:pPr>
      <w:r w:rsidRPr="000B514A">
        <w:rPr>
          <w:spacing w:val="4"/>
          <w:szCs w:val="28"/>
        </w:rPr>
        <w:t>Значение непрерывной величины в  каждой узловой точке</w:t>
      </w:r>
      <w:r w:rsidRPr="000B514A">
        <w:rPr>
          <w:spacing w:val="4"/>
          <w:szCs w:val="28"/>
        </w:rPr>
        <w:br/>
      </w:r>
      <w:r w:rsidRPr="000B514A">
        <w:rPr>
          <w:szCs w:val="28"/>
        </w:rPr>
        <w:t>считается переменной, которая должна быть определена.</w:t>
      </w:r>
    </w:p>
    <w:p w:rsidR="000B514A" w:rsidRPr="000B514A" w:rsidRDefault="000B514A" w:rsidP="000B514A">
      <w:pPr>
        <w:numPr>
          <w:ilvl w:val="0"/>
          <w:numId w:val="23"/>
        </w:numPr>
        <w:shd w:val="clear" w:color="auto" w:fill="FFFFFF"/>
        <w:autoSpaceDE w:val="0"/>
        <w:autoSpaceDN w:val="0"/>
        <w:adjustRightInd w:val="0"/>
        <w:ind w:right="10"/>
        <w:rPr>
          <w:szCs w:val="28"/>
        </w:rPr>
      </w:pPr>
      <w:r w:rsidRPr="000B514A">
        <w:rPr>
          <w:spacing w:val="2"/>
          <w:szCs w:val="28"/>
        </w:rPr>
        <w:t>Область определения непрерывной величины разбивается на</w:t>
      </w:r>
      <w:r w:rsidRPr="000B514A">
        <w:rPr>
          <w:spacing w:val="2"/>
          <w:szCs w:val="28"/>
        </w:rPr>
        <w:br/>
      </w:r>
      <w:r w:rsidRPr="000B514A">
        <w:rPr>
          <w:spacing w:val="1"/>
          <w:szCs w:val="28"/>
        </w:rPr>
        <w:t>конечное число подобластей, называемых элементами. Эти элемен</w:t>
      </w:r>
      <w:r w:rsidRPr="000B514A">
        <w:rPr>
          <w:spacing w:val="1"/>
          <w:szCs w:val="28"/>
        </w:rPr>
        <w:softHyphen/>
      </w:r>
      <w:r w:rsidRPr="000B514A">
        <w:rPr>
          <w:spacing w:val="2"/>
          <w:szCs w:val="28"/>
        </w:rPr>
        <w:t>ты имеют общие узловые точки и в совокупности аппроксимируют</w:t>
      </w:r>
      <w:r w:rsidRPr="000B514A">
        <w:rPr>
          <w:spacing w:val="2"/>
          <w:szCs w:val="28"/>
        </w:rPr>
        <w:br/>
        <w:t>форму области.</w:t>
      </w:r>
    </w:p>
    <w:p w:rsidR="000B514A" w:rsidRPr="000B514A" w:rsidRDefault="000B514A" w:rsidP="000B514A">
      <w:pPr>
        <w:numPr>
          <w:ilvl w:val="0"/>
          <w:numId w:val="23"/>
        </w:numPr>
        <w:shd w:val="clear" w:color="auto" w:fill="FFFFFF"/>
        <w:autoSpaceDE w:val="0"/>
        <w:autoSpaceDN w:val="0"/>
        <w:adjustRightInd w:val="0"/>
        <w:ind w:right="10"/>
        <w:rPr>
          <w:szCs w:val="28"/>
        </w:rPr>
      </w:pPr>
      <w:r w:rsidRPr="000B514A">
        <w:rPr>
          <w:spacing w:val="2"/>
          <w:szCs w:val="28"/>
        </w:rPr>
        <w:t>Непрерывная величина аппроксимируется на каждом эле</w:t>
      </w:r>
      <w:r w:rsidRPr="000B514A">
        <w:rPr>
          <w:spacing w:val="2"/>
          <w:szCs w:val="28"/>
        </w:rPr>
        <w:softHyphen/>
      </w:r>
      <w:r w:rsidRPr="000B514A">
        <w:rPr>
          <w:spacing w:val="-1"/>
          <w:szCs w:val="28"/>
        </w:rPr>
        <w:t>менте полиномом, который определяется с помощью узловых зна</w:t>
      </w:r>
      <w:r w:rsidRPr="000B514A">
        <w:rPr>
          <w:spacing w:val="-1"/>
          <w:szCs w:val="28"/>
        </w:rPr>
        <w:softHyphen/>
      </w:r>
      <w:r w:rsidRPr="000B514A">
        <w:rPr>
          <w:spacing w:val="1"/>
          <w:szCs w:val="28"/>
        </w:rPr>
        <w:t xml:space="preserve">чений этой величины. Для каждого элемента определяется свой </w:t>
      </w:r>
      <w:r w:rsidRPr="000B514A">
        <w:rPr>
          <w:spacing w:val="2"/>
          <w:szCs w:val="28"/>
        </w:rPr>
        <w:t>полином, но полиномы подбираются таким образом, чтобы сохра</w:t>
      </w:r>
      <w:r w:rsidRPr="000B514A">
        <w:rPr>
          <w:spacing w:val="2"/>
          <w:szCs w:val="28"/>
        </w:rPr>
        <w:softHyphen/>
        <w:t>нялась непрерывность величины вдоль границ элемента.</w:t>
      </w:r>
    </w:p>
    <w:p w:rsidR="000B514A" w:rsidRPr="000B514A" w:rsidRDefault="000B514A" w:rsidP="000B514A">
      <w:pPr>
        <w:shd w:val="clear" w:color="auto" w:fill="FFFFFF"/>
        <w:rPr>
          <w:szCs w:val="28"/>
        </w:rPr>
      </w:pPr>
    </w:p>
    <w:p w:rsidR="000B514A" w:rsidRPr="000B514A" w:rsidRDefault="000B514A" w:rsidP="000B514A">
      <w:pPr>
        <w:shd w:val="clear" w:color="auto" w:fill="FFFFFF"/>
        <w:spacing w:before="197"/>
        <w:ind w:right="2" w:firstLine="595"/>
        <w:rPr>
          <w:szCs w:val="28"/>
        </w:rPr>
      </w:pPr>
      <w:r w:rsidRPr="000B514A">
        <w:rPr>
          <w:spacing w:val="1"/>
          <w:szCs w:val="28"/>
        </w:rPr>
        <w:t>Если рассматри</w:t>
      </w:r>
      <w:r w:rsidRPr="000B514A">
        <w:rPr>
          <w:spacing w:val="1"/>
          <w:szCs w:val="28"/>
        </w:rPr>
        <w:softHyphen/>
      </w:r>
      <w:r w:rsidRPr="000B514A">
        <w:rPr>
          <w:spacing w:val="2"/>
          <w:szCs w:val="28"/>
        </w:rPr>
        <w:t>вается задача распространения тепла, то минимизируется функ</w:t>
      </w:r>
      <w:r w:rsidRPr="000B514A">
        <w:rPr>
          <w:spacing w:val="2"/>
          <w:szCs w:val="28"/>
        </w:rPr>
        <w:softHyphen/>
        <w:t>ционал, связанный с соответствующим дифференциальным урав</w:t>
      </w:r>
      <w:r w:rsidRPr="000B514A">
        <w:rPr>
          <w:spacing w:val="2"/>
          <w:szCs w:val="28"/>
        </w:rPr>
        <w:softHyphen/>
      </w:r>
      <w:r w:rsidRPr="000B514A">
        <w:rPr>
          <w:spacing w:val="1"/>
          <w:szCs w:val="28"/>
        </w:rPr>
        <w:t>нением. Процесс минимизаций сводится к решению систем линейных</w:t>
      </w:r>
      <w:r w:rsidRPr="000B514A">
        <w:rPr>
          <w:szCs w:val="28"/>
        </w:rPr>
        <w:t xml:space="preserve">    алгебраических    уравнений    относительно    узловых значений </w:t>
      </w:r>
      <w:r w:rsidRPr="000B514A">
        <w:rPr>
          <w:i/>
          <w:szCs w:val="28"/>
          <w:lang w:val="en-US"/>
        </w:rPr>
        <w:t>T</w:t>
      </w:r>
      <w:r w:rsidRPr="000B514A">
        <w:rPr>
          <w:i/>
          <w:szCs w:val="28"/>
        </w:rPr>
        <w:t>(</w:t>
      </w:r>
      <w:r w:rsidRPr="000B514A">
        <w:rPr>
          <w:i/>
          <w:szCs w:val="28"/>
          <w:lang w:val="en-US"/>
        </w:rPr>
        <w:t>x</w:t>
      </w:r>
      <w:r w:rsidRPr="000B514A">
        <w:rPr>
          <w:i/>
          <w:szCs w:val="28"/>
        </w:rPr>
        <w:t xml:space="preserve">). </w:t>
      </w:r>
      <w:r w:rsidRPr="000B514A">
        <w:rPr>
          <w:szCs w:val="28"/>
        </w:rPr>
        <w:t>[21]</w:t>
      </w:r>
    </w:p>
    <w:p w:rsidR="000B514A" w:rsidRPr="000B514A" w:rsidRDefault="000B514A" w:rsidP="000B514A">
      <w:pPr>
        <w:shd w:val="clear" w:color="auto" w:fill="FFFFFF"/>
        <w:ind w:firstLine="187"/>
        <w:rPr>
          <w:szCs w:val="28"/>
        </w:rPr>
      </w:pPr>
      <w:r w:rsidRPr="000B514A">
        <w:rPr>
          <w:szCs w:val="28"/>
        </w:rPr>
        <w:tab/>
        <w:t xml:space="preserve">При построении дискретной модели непрерывной величины, </w:t>
      </w:r>
      <w:r w:rsidRPr="000B514A">
        <w:rPr>
          <w:spacing w:val="3"/>
          <w:szCs w:val="28"/>
        </w:rPr>
        <w:t>определенной в двух- или трехмерной области, основная концеп</w:t>
      </w:r>
      <w:r w:rsidRPr="000B514A">
        <w:rPr>
          <w:spacing w:val="3"/>
          <w:szCs w:val="28"/>
        </w:rPr>
        <w:softHyphen/>
      </w:r>
      <w:r w:rsidRPr="000B514A">
        <w:rPr>
          <w:spacing w:val="1"/>
          <w:szCs w:val="28"/>
        </w:rPr>
        <w:t>ция метода конечных элементов используется аналогично. В дву</w:t>
      </w:r>
      <w:r w:rsidRPr="000B514A">
        <w:rPr>
          <w:spacing w:val="1"/>
          <w:szCs w:val="28"/>
        </w:rPr>
        <w:softHyphen/>
      </w:r>
      <w:r w:rsidRPr="000B514A">
        <w:rPr>
          <w:spacing w:val="4"/>
          <w:szCs w:val="28"/>
        </w:rPr>
        <w:t xml:space="preserve">мерном случае элементы описываются функциями от </w:t>
      </w:r>
      <w:r w:rsidRPr="000B514A">
        <w:rPr>
          <w:i/>
          <w:spacing w:val="4"/>
          <w:szCs w:val="28"/>
        </w:rPr>
        <w:t xml:space="preserve">х, у, </w:t>
      </w:r>
      <w:r w:rsidRPr="000B514A">
        <w:rPr>
          <w:spacing w:val="4"/>
          <w:szCs w:val="28"/>
        </w:rPr>
        <w:t xml:space="preserve">при </w:t>
      </w:r>
      <w:r w:rsidRPr="000B514A">
        <w:rPr>
          <w:spacing w:val="1"/>
          <w:szCs w:val="28"/>
        </w:rPr>
        <w:t xml:space="preserve">этом чаще всего рассматриваются элементы в форме треугольника или четырехугольника. Функции элементов изображаются теперь </w:t>
      </w:r>
      <w:r w:rsidRPr="000B514A">
        <w:rPr>
          <w:spacing w:val="2"/>
          <w:szCs w:val="28"/>
        </w:rPr>
        <w:t>плоскими или криволинейными поверхностя</w:t>
      </w:r>
      <w:r w:rsidRPr="000B514A">
        <w:rPr>
          <w:spacing w:val="2"/>
          <w:szCs w:val="28"/>
        </w:rPr>
        <w:softHyphen/>
        <w:t xml:space="preserve">ми. Функция элементов будет представляться плоскостью, если для </w:t>
      </w:r>
      <w:r w:rsidRPr="000B514A">
        <w:rPr>
          <w:spacing w:val="1"/>
          <w:szCs w:val="28"/>
        </w:rPr>
        <w:t xml:space="preserve">данного элемента взято минимальное число узловых точек, которое </w:t>
      </w:r>
      <w:r w:rsidRPr="000B514A">
        <w:rPr>
          <w:spacing w:val="2"/>
          <w:szCs w:val="28"/>
        </w:rPr>
        <w:t>для треугольного элемента равняется трем, а для четырехугольно</w:t>
      </w:r>
      <w:r w:rsidRPr="000B514A">
        <w:rPr>
          <w:spacing w:val="2"/>
          <w:szCs w:val="28"/>
        </w:rPr>
        <w:softHyphen/>
      </w:r>
      <w:r w:rsidRPr="000B514A">
        <w:rPr>
          <w:spacing w:val="1"/>
          <w:szCs w:val="28"/>
        </w:rPr>
        <w:t>го— четырем.</w:t>
      </w:r>
    </w:p>
    <w:p w:rsidR="000B514A" w:rsidRPr="000B514A" w:rsidRDefault="000B514A" w:rsidP="000B514A">
      <w:pPr>
        <w:shd w:val="clear" w:color="auto" w:fill="FFFFFF"/>
        <w:ind w:firstLine="720"/>
        <w:rPr>
          <w:szCs w:val="28"/>
        </w:rPr>
      </w:pPr>
      <w:r w:rsidRPr="000B514A">
        <w:rPr>
          <w:spacing w:val="3"/>
          <w:szCs w:val="28"/>
        </w:rPr>
        <w:t xml:space="preserve">Если используемое число узлов больше минимального, то </w:t>
      </w:r>
      <w:r w:rsidRPr="000B514A">
        <w:rPr>
          <w:spacing w:val="1"/>
          <w:szCs w:val="28"/>
        </w:rPr>
        <w:t>функции элемента будет соответствовать криволинейная поверх</w:t>
      </w:r>
      <w:r w:rsidRPr="000B514A">
        <w:rPr>
          <w:spacing w:val="2"/>
          <w:szCs w:val="28"/>
        </w:rPr>
        <w:t>ность. Кроме того, избыточное число узлов позволяет рассматривать элементы с криволинейными границами. Окончательной ап</w:t>
      </w:r>
      <w:r w:rsidRPr="000B514A">
        <w:rPr>
          <w:spacing w:val="2"/>
          <w:szCs w:val="28"/>
        </w:rPr>
        <w:softHyphen/>
      </w:r>
      <w:r w:rsidRPr="000B514A">
        <w:rPr>
          <w:spacing w:val="1"/>
          <w:szCs w:val="28"/>
        </w:rPr>
        <w:t xml:space="preserve">проксимацией двумерной непрерывной величины </w:t>
      </w:r>
      <w:r w:rsidRPr="000B514A">
        <w:rPr>
          <w:spacing w:val="1"/>
          <w:position w:val="-10"/>
          <w:szCs w:val="28"/>
        </w:rPr>
        <w:object w:dxaOrig="220" w:dyaOrig="260">
          <v:shape id="_x0000_i1028" type="#_x0000_t75" style="width:11.25pt;height:12.75pt" o:ole="">
            <v:imagedata r:id="rId11" o:title=""/>
          </v:shape>
          <o:OLEObject Type="Embed" ProgID="Equation.DSMT4" ShapeID="_x0000_i1028" DrawAspect="Content" ObjectID="_1471372895" r:id="rId12"/>
        </w:object>
      </w:r>
      <w:r w:rsidRPr="000B514A">
        <w:rPr>
          <w:spacing w:val="1"/>
          <w:szCs w:val="28"/>
        </w:rPr>
        <w:t>(</w:t>
      </w:r>
      <w:r w:rsidRPr="000B514A">
        <w:rPr>
          <w:spacing w:val="1"/>
          <w:szCs w:val="28"/>
          <w:lang w:val="en-US"/>
        </w:rPr>
        <w:t>x</w:t>
      </w:r>
      <w:r w:rsidRPr="000B514A">
        <w:rPr>
          <w:spacing w:val="1"/>
          <w:szCs w:val="28"/>
        </w:rPr>
        <w:t xml:space="preserve">, </w:t>
      </w:r>
      <w:r w:rsidRPr="000B514A">
        <w:rPr>
          <w:i/>
          <w:spacing w:val="1"/>
          <w:szCs w:val="28"/>
        </w:rPr>
        <w:t xml:space="preserve">у) </w:t>
      </w:r>
      <w:r w:rsidRPr="000B514A">
        <w:rPr>
          <w:spacing w:val="1"/>
          <w:szCs w:val="28"/>
        </w:rPr>
        <w:t xml:space="preserve">будет </w:t>
      </w:r>
      <w:r w:rsidRPr="000B514A">
        <w:rPr>
          <w:szCs w:val="28"/>
        </w:rPr>
        <w:t xml:space="preserve">служить совокупность кусочно-непрерывных поверхностей, каждая </w:t>
      </w:r>
      <w:r w:rsidRPr="000B514A">
        <w:rPr>
          <w:spacing w:val="2"/>
          <w:szCs w:val="28"/>
        </w:rPr>
        <w:t>из которых определяется на отдельном элементе с помощью значе</w:t>
      </w:r>
      <w:r w:rsidRPr="000B514A">
        <w:rPr>
          <w:spacing w:val="2"/>
          <w:szCs w:val="28"/>
        </w:rPr>
        <w:softHyphen/>
      </w:r>
      <w:r w:rsidRPr="000B514A">
        <w:rPr>
          <w:szCs w:val="28"/>
        </w:rPr>
        <w:t xml:space="preserve">ний </w:t>
      </w:r>
      <w:r w:rsidRPr="000B514A">
        <w:rPr>
          <w:i/>
          <w:position w:val="-10"/>
          <w:szCs w:val="28"/>
        </w:rPr>
        <w:object w:dxaOrig="220" w:dyaOrig="260">
          <v:shape id="_x0000_i1029" type="#_x0000_t75" style="width:11.25pt;height:12.75pt" o:ole="">
            <v:imagedata r:id="rId11" o:title=""/>
          </v:shape>
          <o:OLEObject Type="Embed" ProgID="Equation.DSMT4" ShapeID="_x0000_i1029" DrawAspect="Content" ObjectID="_1471372896" r:id="rId13"/>
        </w:object>
      </w:r>
      <w:r w:rsidRPr="000B514A">
        <w:rPr>
          <w:i/>
          <w:szCs w:val="28"/>
        </w:rPr>
        <w:t xml:space="preserve">(х, у) - </w:t>
      </w:r>
      <w:r w:rsidRPr="000B514A">
        <w:rPr>
          <w:szCs w:val="28"/>
        </w:rPr>
        <w:t>в</w:t>
      </w:r>
      <w:r w:rsidRPr="000B514A">
        <w:rPr>
          <w:i/>
          <w:szCs w:val="28"/>
        </w:rPr>
        <w:t xml:space="preserve"> </w:t>
      </w:r>
      <w:r w:rsidRPr="000B514A">
        <w:rPr>
          <w:szCs w:val="28"/>
        </w:rPr>
        <w:t>соответствующих узловых точках.</w:t>
      </w:r>
    </w:p>
    <w:p w:rsidR="000B514A" w:rsidRPr="000B514A" w:rsidRDefault="000B514A" w:rsidP="000B514A">
      <w:pPr>
        <w:shd w:val="clear" w:color="auto" w:fill="FFFFFF"/>
        <w:tabs>
          <w:tab w:val="left" w:pos="298"/>
        </w:tabs>
        <w:ind w:firstLine="163"/>
        <w:rPr>
          <w:spacing w:val="1"/>
          <w:szCs w:val="28"/>
        </w:rPr>
      </w:pPr>
      <w:r w:rsidRPr="000B514A">
        <w:rPr>
          <w:spacing w:val="5"/>
          <w:szCs w:val="28"/>
        </w:rPr>
        <w:tab/>
      </w:r>
      <w:r w:rsidRPr="000B514A">
        <w:rPr>
          <w:spacing w:val="5"/>
          <w:szCs w:val="28"/>
        </w:rPr>
        <w:tab/>
        <w:t>Важным аспектом метода конечных элементов является воз</w:t>
      </w:r>
      <w:r w:rsidRPr="000B514A">
        <w:rPr>
          <w:spacing w:val="5"/>
          <w:szCs w:val="28"/>
        </w:rPr>
        <w:softHyphen/>
      </w:r>
      <w:r w:rsidRPr="000B514A">
        <w:rPr>
          <w:spacing w:val="4"/>
          <w:szCs w:val="28"/>
        </w:rPr>
        <w:t>можность выделить из набора элементов типичный элемент при</w:t>
      </w:r>
      <w:r w:rsidRPr="000B514A">
        <w:rPr>
          <w:spacing w:val="4"/>
          <w:szCs w:val="28"/>
        </w:rPr>
        <w:br/>
        <w:t>определении функции элемента. Это позволяет определять функ</w:t>
      </w:r>
      <w:r w:rsidRPr="000B514A">
        <w:rPr>
          <w:spacing w:val="2"/>
          <w:szCs w:val="28"/>
        </w:rPr>
        <w:t xml:space="preserve">цию элемента независимо от относительного положения элемента в общей связной модели и от других функций элементов. Задание </w:t>
      </w:r>
      <w:r w:rsidRPr="000B514A">
        <w:rPr>
          <w:spacing w:val="1"/>
          <w:szCs w:val="28"/>
        </w:rPr>
        <w:t>функции элемента через произвольное множество узловых значе</w:t>
      </w:r>
      <w:r w:rsidRPr="000B514A">
        <w:rPr>
          <w:spacing w:val="1"/>
          <w:szCs w:val="28"/>
        </w:rPr>
        <w:softHyphen/>
        <w:t>ний и координат позволяет использовать функции элемента для аппроксимации геометрии области.</w:t>
      </w:r>
    </w:p>
    <w:p w:rsidR="000B514A" w:rsidRPr="000B514A" w:rsidRDefault="000B514A" w:rsidP="000B514A">
      <w:pPr>
        <w:shd w:val="clear" w:color="auto" w:fill="FFFFFF"/>
        <w:tabs>
          <w:tab w:val="left" w:pos="298"/>
        </w:tabs>
        <w:ind w:firstLine="163"/>
        <w:rPr>
          <w:szCs w:val="28"/>
        </w:rPr>
      </w:pPr>
    </w:p>
    <w:p w:rsidR="000B514A" w:rsidRPr="000B514A" w:rsidRDefault="000B514A" w:rsidP="000B514A">
      <w:pPr>
        <w:shd w:val="clear" w:color="auto" w:fill="FFFFFF"/>
        <w:rPr>
          <w:b/>
          <w:szCs w:val="28"/>
        </w:rPr>
      </w:pPr>
      <w:r w:rsidRPr="000B514A">
        <w:rPr>
          <w:b/>
          <w:szCs w:val="28"/>
        </w:rPr>
        <w:t>Преимущества и недостатки.</w:t>
      </w:r>
    </w:p>
    <w:p w:rsidR="000B514A" w:rsidRPr="000B514A" w:rsidRDefault="000B514A" w:rsidP="000B514A">
      <w:pPr>
        <w:shd w:val="clear" w:color="auto" w:fill="FFFFFF"/>
        <w:spacing w:before="5"/>
        <w:ind w:firstLine="720"/>
        <w:rPr>
          <w:szCs w:val="28"/>
        </w:rPr>
      </w:pPr>
      <w:r w:rsidRPr="000B514A">
        <w:rPr>
          <w:spacing w:val="1"/>
          <w:szCs w:val="28"/>
        </w:rPr>
        <w:t>В настоящее время область применения метода конечных эле</w:t>
      </w:r>
      <w:r w:rsidRPr="000B514A">
        <w:rPr>
          <w:spacing w:val="1"/>
          <w:szCs w:val="28"/>
        </w:rPr>
        <w:softHyphen/>
        <w:t>ментов очень обширна и охватывает все физические задачи, кото</w:t>
      </w:r>
      <w:r w:rsidRPr="000B514A">
        <w:rPr>
          <w:spacing w:val="1"/>
          <w:szCs w:val="28"/>
        </w:rPr>
        <w:softHyphen/>
      </w:r>
      <w:r w:rsidRPr="000B514A">
        <w:rPr>
          <w:spacing w:val="2"/>
          <w:szCs w:val="28"/>
        </w:rPr>
        <w:t>рые могут быть описаны дифференциальными уравнениями. Наи</w:t>
      </w:r>
      <w:r w:rsidRPr="000B514A">
        <w:rPr>
          <w:spacing w:val="2"/>
          <w:szCs w:val="28"/>
        </w:rPr>
        <w:softHyphen/>
      </w:r>
      <w:r w:rsidRPr="000B514A">
        <w:rPr>
          <w:spacing w:val="1"/>
          <w:szCs w:val="28"/>
        </w:rPr>
        <w:t xml:space="preserve">более важными </w:t>
      </w:r>
      <w:r w:rsidRPr="000B514A">
        <w:rPr>
          <w:b/>
          <w:spacing w:val="1"/>
          <w:szCs w:val="28"/>
        </w:rPr>
        <w:t>преимуществами</w:t>
      </w:r>
      <w:r w:rsidRPr="000B514A">
        <w:rPr>
          <w:spacing w:val="1"/>
          <w:szCs w:val="28"/>
        </w:rPr>
        <w:t xml:space="preserve"> метода конечных элементов, бла</w:t>
      </w:r>
      <w:r w:rsidRPr="000B514A">
        <w:rPr>
          <w:spacing w:val="1"/>
          <w:szCs w:val="28"/>
        </w:rPr>
        <w:softHyphen/>
      </w:r>
      <w:r w:rsidRPr="000B514A">
        <w:rPr>
          <w:spacing w:val="2"/>
          <w:szCs w:val="28"/>
        </w:rPr>
        <w:t>годаря которым он широко используется, являются следующие:</w:t>
      </w:r>
    </w:p>
    <w:p w:rsidR="000B514A" w:rsidRPr="000B514A" w:rsidRDefault="000B514A" w:rsidP="000B514A">
      <w:pPr>
        <w:numPr>
          <w:ilvl w:val="0"/>
          <w:numId w:val="24"/>
        </w:numPr>
        <w:shd w:val="clear" w:color="auto" w:fill="FFFFFF"/>
        <w:autoSpaceDE w:val="0"/>
        <w:autoSpaceDN w:val="0"/>
        <w:adjustRightInd w:val="0"/>
        <w:rPr>
          <w:spacing w:val="2"/>
          <w:szCs w:val="28"/>
        </w:rPr>
      </w:pPr>
      <w:r w:rsidRPr="000B514A">
        <w:rPr>
          <w:spacing w:val="2"/>
          <w:szCs w:val="28"/>
        </w:rPr>
        <w:t>Свойства материалов смежных элементов не должны быть обязательно одинаковыми. Это позволяет применять метод к те</w:t>
      </w:r>
      <w:r w:rsidRPr="000B514A">
        <w:rPr>
          <w:spacing w:val="2"/>
          <w:szCs w:val="28"/>
        </w:rPr>
        <w:softHyphen/>
        <w:t>лам, составленным из нескольких материалов.</w:t>
      </w:r>
    </w:p>
    <w:p w:rsidR="000B514A" w:rsidRPr="000B514A" w:rsidRDefault="000B514A" w:rsidP="000B514A">
      <w:pPr>
        <w:numPr>
          <w:ilvl w:val="0"/>
          <w:numId w:val="24"/>
        </w:numPr>
        <w:shd w:val="clear" w:color="auto" w:fill="FFFFFF"/>
        <w:autoSpaceDE w:val="0"/>
        <w:autoSpaceDN w:val="0"/>
        <w:adjustRightInd w:val="0"/>
        <w:rPr>
          <w:spacing w:val="2"/>
          <w:szCs w:val="28"/>
        </w:rPr>
      </w:pPr>
      <w:r w:rsidRPr="000B514A">
        <w:rPr>
          <w:spacing w:val="2"/>
          <w:szCs w:val="28"/>
        </w:rPr>
        <w:t>Криволинейная область может быть аппроксимирована с по</w:t>
      </w:r>
      <w:r w:rsidRPr="000B514A">
        <w:rPr>
          <w:spacing w:val="2"/>
          <w:szCs w:val="28"/>
        </w:rPr>
        <w:softHyphen/>
      </w:r>
      <w:r w:rsidRPr="000B514A">
        <w:rPr>
          <w:spacing w:val="1"/>
          <w:szCs w:val="28"/>
        </w:rPr>
        <w:t>мощью прямолинейных элементов или описана точно с помощью криволинейных элементов. Таким образом, методом можно поль</w:t>
      </w:r>
      <w:r w:rsidRPr="000B514A">
        <w:rPr>
          <w:spacing w:val="1"/>
          <w:szCs w:val="28"/>
        </w:rPr>
        <w:softHyphen/>
      </w:r>
      <w:r w:rsidRPr="000B514A">
        <w:rPr>
          <w:spacing w:val="4"/>
          <w:szCs w:val="28"/>
        </w:rPr>
        <w:t>зоваться не только для областей с «хорошей» формой границы.</w:t>
      </w:r>
    </w:p>
    <w:p w:rsidR="000B514A" w:rsidRPr="000B514A" w:rsidRDefault="000B514A" w:rsidP="000B514A">
      <w:pPr>
        <w:numPr>
          <w:ilvl w:val="0"/>
          <w:numId w:val="24"/>
        </w:numPr>
        <w:shd w:val="clear" w:color="auto" w:fill="FFFFFF"/>
        <w:autoSpaceDE w:val="0"/>
        <w:autoSpaceDN w:val="0"/>
        <w:adjustRightInd w:val="0"/>
        <w:rPr>
          <w:spacing w:val="2"/>
          <w:szCs w:val="28"/>
        </w:rPr>
      </w:pPr>
      <w:r w:rsidRPr="000B514A">
        <w:rPr>
          <w:spacing w:val="2"/>
          <w:szCs w:val="28"/>
        </w:rPr>
        <w:t>Размеры элементов могут быть переменными. Это позволяет</w:t>
      </w:r>
      <w:r w:rsidRPr="000B514A">
        <w:rPr>
          <w:spacing w:val="2"/>
          <w:szCs w:val="28"/>
        </w:rPr>
        <w:br/>
      </w:r>
      <w:r w:rsidRPr="000B514A">
        <w:rPr>
          <w:spacing w:val="3"/>
          <w:szCs w:val="28"/>
        </w:rPr>
        <w:t>укрупнить или измельчить сеть разбиения области на элементы,</w:t>
      </w:r>
      <w:r w:rsidRPr="000B514A">
        <w:rPr>
          <w:spacing w:val="3"/>
          <w:szCs w:val="28"/>
        </w:rPr>
        <w:br/>
      </w:r>
      <w:r w:rsidRPr="000B514A">
        <w:rPr>
          <w:spacing w:val="1"/>
          <w:szCs w:val="28"/>
        </w:rPr>
        <w:t>если в этом есть необходимость.</w:t>
      </w:r>
    </w:p>
    <w:p w:rsidR="000B514A" w:rsidRPr="000B514A" w:rsidRDefault="000B514A" w:rsidP="000B514A">
      <w:pPr>
        <w:numPr>
          <w:ilvl w:val="0"/>
          <w:numId w:val="24"/>
        </w:numPr>
        <w:shd w:val="clear" w:color="auto" w:fill="FFFFFF"/>
        <w:autoSpaceDE w:val="0"/>
        <w:autoSpaceDN w:val="0"/>
        <w:adjustRightInd w:val="0"/>
        <w:rPr>
          <w:spacing w:val="2"/>
          <w:szCs w:val="28"/>
        </w:rPr>
      </w:pPr>
      <w:r w:rsidRPr="000B514A">
        <w:rPr>
          <w:spacing w:val="2"/>
          <w:szCs w:val="28"/>
        </w:rPr>
        <w:t xml:space="preserve">С помощью метода конечных элементов не представляет </w:t>
      </w:r>
      <w:r w:rsidRPr="000B514A">
        <w:rPr>
          <w:spacing w:val="3"/>
          <w:szCs w:val="28"/>
        </w:rPr>
        <w:t>труда рассмотрение граничных условий с разрывной поверхност</w:t>
      </w:r>
      <w:r w:rsidRPr="000B514A">
        <w:rPr>
          <w:spacing w:val="3"/>
          <w:szCs w:val="28"/>
        </w:rPr>
        <w:softHyphen/>
        <w:t>ной нагрузкой, а также смешанных граничных условий.</w:t>
      </w:r>
    </w:p>
    <w:p w:rsidR="000B514A" w:rsidRPr="000B514A" w:rsidRDefault="000B514A" w:rsidP="000B514A">
      <w:pPr>
        <w:numPr>
          <w:ilvl w:val="0"/>
          <w:numId w:val="24"/>
        </w:numPr>
        <w:shd w:val="clear" w:color="auto" w:fill="FFFFFF"/>
        <w:autoSpaceDE w:val="0"/>
        <w:autoSpaceDN w:val="0"/>
        <w:adjustRightInd w:val="0"/>
        <w:rPr>
          <w:spacing w:val="2"/>
          <w:szCs w:val="28"/>
        </w:rPr>
      </w:pPr>
      <w:r w:rsidRPr="000B514A">
        <w:rPr>
          <w:spacing w:val="2"/>
          <w:szCs w:val="28"/>
        </w:rPr>
        <w:t xml:space="preserve">Указанные выше преимущества метода конечных элементов </w:t>
      </w:r>
      <w:r w:rsidRPr="000B514A">
        <w:rPr>
          <w:spacing w:val="1"/>
          <w:szCs w:val="28"/>
        </w:rPr>
        <w:t>могут быть использованы при составлении достаточно общей про</w:t>
      </w:r>
      <w:r w:rsidRPr="000B514A">
        <w:rPr>
          <w:spacing w:val="1"/>
          <w:szCs w:val="28"/>
        </w:rPr>
        <w:softHyphen/>
      </w:r>
      <w:r w:rsidRPr="000B514A">
        <w:rPr>
          <w:spacing w:val="2"/>
          <w:szCs w:val="28"/>
        </w:rPr>
        <w:t xml:space="preserve">граммы для решения частных задач определенного класса. Например, с помощью программы для осесимметрической задачи о распространении тепла можно решать любую частную задачу этого </w:t>
      </w:r>
      <w:r w:rsidRPr="000B514A">
        <w:rPr>
          <w:spacing w:val="1"/>
          <w:szCs w:val="28"/>
        </w:rPr>
        <w:t>теша. Факторами, препятствующими расширению круга задач, ре</w:t>
      </w:r>
      <w:r w:rsidRPr="000B514A">
        <w:rPr>
          <w:spacing w:val="1"/>
          <w:szCs w:val="28"/>
        </w:rPr>
        <w:softHyphen/>
        <w:t xml:space="preserve">шаемых методом конечных элементов, являются ограниченность </w:t>
      </w:r>
      <w:r w:rsidRPr="000B514A">
        <w:rPr>
          <w:spacing w:val="3"/>
          <w:szCs w:val="28"/>
        </w:rPr>
        <w:t>машинной памяти и высокая стоимость вычислительных работ.[30], [24], [23]</w:t>
      </w:r>
    </w:p>
    <w:p w:rsidR="000B514A" w:rsidRPr="000B514A" w:rsidRDefault="000B514A" w:rsidP="000B514A">
      <w:pPr>
        <w:shd w:val="clear" w:color="auto" w:fill="FFFFFF"/>
        <w:spacing w:before="10"/>
        <w:ind w:right="29" w:firstLine="720"/>
        <w:rPr>
          <w:szCs w:val="28"/>
        </w:rPr>
      </w:pPr>
      <w:r w:rsidRPr="000B514A">
        <w:rPr>
          <w:spacing w:val="4"/>
          <w:szCs w:val="28"/>
        </w:rPr>
        <w:t xml:space="preserve">Главный </w:t>
      </w:r>
      <w:r w:rsidRPr="000B514A">
        <w:rPr>
          <w:b/>
          <w:spacing w:val="4"/>
          <w:szCs w:val="28"/>
        </w:rPr>
        <w:t>недостаток</w:t>
      </w:r>
      <w:r w:rsidRPr="000B514A">
        <w:rPr>
          <w:spacing w:val="4"/>
          <w:szCs w:val="28"/>
        </w:rPr>
        <w:t xml:space="preserve"> метода конечных элементов заключается</w:t>
      </w:r>
      <w:r w:rsidRPr="000B514A">
        <w:rPr>
          <w:spacing w:val="4"/>
          <w:szCs w:val="28"/>
        </w:rPr>
        <w:br/>
      </w:r>
      <w:r w:rsidRPr="000B514A">
        <w:rPr>
          <w:spacing w:val="1"/>
          <w:szCs w:val="28"/>
        </w:rPr>
        <w:t>в необходимости составления вычислительных программ и приме</w:t>
      </w:r>
      <w:r w:rsidRPr="000B514A">
        <w:rPr>
          <w:spacing w:val="1"/>
          <w:szCs w:val="28"/>
        </w:rPr>
        <w:softHyphen/>
        <w:t>нения вычислительной техники. Вычисления, которые требуется</w:t>
      </w:r>
      <w:r w:rsidRPr="000B514A">
        <w:rPr>
          <w:spacing w:val="1"/>
          <w:szCs w:val="28"/>
        </w:rPr>
        <w:br/>
        <w:t>проводить при использовании метода конечных элементов, слиш</w:t>
      </w:r>
      <w:r w:rsidRPr="000B514A">
        <w:rPr>
          <w:spacing w:val="3"/>
          <w:szCs w:val="28"/>
        </w:rPr>
        <w:t>ком громоздки для ручного счета даже в случае решения очень</w:t>
      </w:r>
      <w:r w:rsidRPr="000B514A">
        <w:rPr>
          <w:spacing w:val="3"/>
          <w:szCs w:val="28"/>
        </w:rPr>
        <w:br/>
      </w:r>
      <w:r w:rsidRPr="000B514A">
        <w:rPr>
          <w:spacing w:val="2"/>
          <w:szCs w:val="28"/>
        </w:rPr>
        <w:t>простых задач. Для решения сложных задач необходимо исполь</w:t>
      </w:r>
      <w:r w:rsidRPr="000B514A">
        <w:rPr>
          <w:spacing w:val="2"/>
          <w:szCs w:val="28"/>
        </w:rPr>
        <w:softHyphen/>
        <w:t>зовать быстродействующую ЭВМ, обладающую большой памятью.</w:t>
      </w:r>
      <w:r w:rsidRPr="000B514A">
        <w:rPr>
          <w:spacing w:val="2"/>
          <w:szCs w:val="28"/>
        </w:rPr>
        <w:br/>
        <w:t>В настоящее время имеются технологические возможности для</w:t>
      </w:r>
      <w:r w:rsidRPr="000B514A">
        <w:rPr>
          <w:spacing w:val="2"/>
          <w:szCs w:val="28"/>
        </w:rPr>
        <w:br/>
      </w:r>
      <w:r w:rsidRPr="000B514A">
        <w:rPr>
          <w:spacing w:val="1"/>
          <w:szCs w:val="28"/>
        </w:rPr>
        <w:t>создания достаточно мощных ЭВМ. Некоторые коммерческие и</w:t>
      </w:r>
      <w:r w:rsidRPr="000B514A">
        <w:rPr>
          <w:spacing w:val="1"/>
          <w:szCs w:val="28"/>
        </w:rPr>
        <w:br/>
      </w:r>
      <w:r w:rsidRPr="000B514A">
        <w:rPr>
          <w:spacing w:val="2"/>
          <w:szCs w:val="28"/>
        </w:rPr>
        <w:t>управляющие организации располагают обширными комплектами</w:t>
      </w:r>
      <w:r w:rsidRPr="000B514A">
        <w:rPr>
          <w:spacing w:val="2"/>
          <w:szCs w:val="28"/>
        </w:rPr>
        <w:br/>
      </w:r>
      <w:r w:rsidRPr="000B514A">
        <w:rPr>
          <w:spacing w:val="1"/>
          <w:szCs w:val="28"/>
        </w:rPr>
        <w:t>вычислительных программ. Смягчить основной недостаток метода</w:t>
      </w:r>
      <w:r w:rsidRPr="000B514A">
        <w:rPr>
          <w:spacing w:val="1"/>
          <w:szCs w:val="28"/>
        </w:rPr>
        <w:br/>
      </w:r>
      <w:r w:rsidRPr="000B514A">
        <w:rPr>
          <w:spacing w:val="-1"/>
          <w:szCs w:val="28"/>
        </w:rPr>
        <w:t>конечных элементов могут совершенствование вычислительных про</w:t>
      </w:r>
      <w:r w:rsidRPr="000B514A">
        <w:rPr>
          <w:szCs w:val="28"/>
        </w:rPr>
        <w:t>грамм и создание мощных. ЭВМ. [26], [4]</w:t>
      </w:r>
    </w:p>
    <w:p w:rsidR="000B514A" w:rsidRPr="000B514A" w:rsidRDefault="000B514A" w:rsidP="000B514A">
      <w:pPr>
        <w:shd w:val="clear" w:color="auto" w:fill="FFFFFF"/>
        <w:spacing w:before="38"/>
        <w:ind w:right="14" w:firstLine="360"/>
        <w:rPr>
          <w:b/>
          <w:szCs w:val="28"/>
        </w:rPr>
      </w:pPr>
    </w:p>
    <w:p w:rsidR="000B514A" w:rsidRPr="000B514A" w:rsidRDefault="000B514A" w:rsidP="000B514A">
      <w:pPr>
        <w:shd w:val="clear" w:color="auto" w:fill="FFFFFF"/>
        <w:spacing w:before="38"/>
        <w:ind w:right="14" w:firstLine="360"/>
        <w:rPr>
          <w:b/>
          <w:szCs w:val="28"/>
        </w:rPr>
      </w:pPr>
      <w:r w:rsidRPr="000B514A">
        <w:rPr>
          <w:b/>
          <w:szCs w:val="28"/>
          <w:u w:val="single"/>
        </w:rPr>
        <w:t>Цель работы</w:t>
      </w:r>
      <w:r w:rsidRPr="000B514A">
        <w:rPr>
          <w:b/>
          <w:szCs w:val="28"/>
        </w:rPr>
        <w:t xml:space="preserve"> состоит в том, чтобы построить конечный элемент криволинейного стержня на основании решения задач</w:t>
      </w:r>
      <w:r w:rsidR="00674810">
        <w:rPr>
          <w:b/>
          <w:szCs w:val="28"/>
        </w:rPr>
        <w:t>и</w:t>
      </w:r>
      <w:r w:rsidRPr="000B514A">
        <w:rPr>
          <w:b/>
          <w:szCs w:val="28"/>
        </w:rPr>
        <w:t xml:space="preserve"> </w:t>
      </w:r>
      <w:r w:rsidR="00674810">
        <w:rPr>
          <w:b/>
          <w:szCs w:val="28"/>
        </w:rPr>
        <w:t>динамики</w:t>
      </w:r>
      <w:r w:rsidRPr="000B514A">
        <w:rPr>
          <w:b/>
          <w:szCs w:val="28"/>
        </w:rPr>
        <w:t xml:space="preserve"> кривого стержня.. </w:t>
      </w:r>
    </w:p>
    <w:p w:rsidR="000B514A" w:rsidRPr="00E8228F" w:rsidRDefault="000B514A" w:rsidP="000B514A">
      <w:pPr>
        <w:shd w:val="clear" w:color="auto" w:fill="FFFFFF"/>
        <w:spacing w:before="38"/>
        <w:ind w:right="14" w:firstLine="360"/>
        <w:rPr>
          <w:szCs w:val="28"/>
        </w:rPr>
      </w:pPr>
      <w:r w:rsidRPr="000B514A">
        <w:rPr>
          <w:szCs w:val="28"/>
        </w:rPr>
        <w:t xml:space="preserve">В разделе </w:t>
      </w:r>
      <w:r w:rsidRPr="000B514A">
        <w:rPr>
          <w:szCs w:val="28"/>
          <w:lang w:val="en-US"/>
        </w:rPr>
        <w:t>II</w:t>
      </w:r>
      <w:r w:rsidRPr="000B514A">
        <w:rPr>
          <w:szCs w:val="28"/>
        </w:rPr>
        <w:t xml:space="preserve"> излагается уравнение динамики криволинейного стержня (вместе с его выводом), в разделе </w:t>
      </w:r>
      <w:r w:rsidRPr="000B514A">
        <w:rPr>
          <w:szCs w:val="28"/>
          <w:lang w:val="en-US"/>
        </w:rPr>
        <w:t>III</w:t>
      </w:r>
      <w:r w:rsidRPr="000B514A">
        <w:rPr>
          <w:szCs w:val="28"/>
        </w:rPr>
        <w:t xml:space="preserve"> - общий принцип метода конечных элементов, определение матрицы направляющих косинусов для криволинейного стержня. В разделе </w:t>
      </w:r>
      <w:r w:rsidRPr="000B514A">
        <w:rPr>
          <w:szCs w:val="28"/>
          <w:lang w:val="en-US"/>
        </w:rPr>
        <w:t>IV</w:t>
      </w:r>
      <w:r w:rsidRPr="000B514A">
        <w:rPr>
          <w:szCs w:val="28"/>
        </w:rPr>
        <w:t xml:space="preserve">  - примеры расчета криволинейных стержней.</w:t>
      </w:r>
      <w:r w:rsidR="00674810">
        <w:rPr>
          <w:szCs w:val="28"/>
        </w:rPr>
        <w:t xml:space="preserve"> В разделе </w:t>
      </w:r>
      <w:r w:rsidR="00674810">
        <w:rPr>
          <w:szCs w:val="28"/>
          <w:lang w:val="en-US"/>
        </w:rPr>
        <w:t>V</w:t>
      </w:r>
      <w:r w:rsidR="00674810" w:rsidRPr="00674810">
        <w:rPr>
          <w:szCs w:val="28"/>
        </w:rPr>
        <w:t xml:space="preserve"> </w:t>
      </w:r>
      <w:r w:rsidR="00674810">
        <w:rPr>
          <w:szCs w:val="28"/>
        </w:rPr>
        <w:t>приводятся соотношения для получения матричных характеристик для КЭ в форме плоского кругового</w:t>
      </w:r>
      <w:r w:rsidRPr="000B514A">
        <w:rPr>
          <w:szCs w:val="28"/>
        </w:rPr>
        <w:t xml:space="preserve"> </w:t>
      </w:r>
      <w:r w:rsidR="00674810">
        <w:rPr>
          <w:szCs w:val="28"/>
        </w:rPr>
        <w:t xml:space="preserve">стержня и проводится решение той же задачи, что и </w:t>
      </w:r>
      <w:r w:rsidR="00E8228F">
        <w:rPr>
          <w:szCs w:val="28"/>
        </w:rPr>
        <w:t xml:space="preserve">в разд. </w:t>
      </w:r>
      <w:r w:rsidR="00E8228F">
        <w:rPr>
          <w:szCs w:val="28"/>
          <w:lang w:val="en-US"/>
        </w:rPr>
        <w:t>IV</w:t>
      </w:r>
      <w:r w:rsidR="00E8228F">
        <w:rPr>
          <w:szCs w:val="28"/>
        </w:rPr>
        <w:t>. Сравнение результатов позволяет определить достоинства и недостатки нового КЭ.</w:t>
      </w:r>
    </w:p>
    <w:p w:rsidR="000B514A" w:rsidRPr="000B514A" w:rsidRDefault="000B514A" w:rsidP="000B514A">
      <w:pPr>
        <w:shd w:val="clear" w:color="auto" w:fill="FFFFFF"/>
        <w:spacing w:before="38"/>
        <w:ind w:right="14" w:firstLine="360"/>
        <w:rPr>
          <w:b/>
          <w:szCs w:val="28"/>
        </w:rPr>
      </w:pPr>
    </w:p>
    <w:p w:rsidR="000B514A" w:rsidRPr="000B514A" w:rsidRDefault="000B514A" w:rsidP="000B514A">
      <w:pPr>
        <w:pStyle w:val="1"/>
      </w:pPr>
      <w:r w:rsidRPr="000B514A">
        <w:t xml:space="preserve"> </w:t>
      </w:r>
      <w:bookmarkStart w:id="7" w:name="_Toc106746115"/>
      <w:r w:rsidRPr="000B514A">
        <w:t>КРИВОЛИНЕЙНЫЕ СТЕРЖНИ.</w:t>
      </w:r>
      <w:bookmarkEnd w:id="7"/>
    </w:p>
    <w:p w:rsidR="000B514A" w:rsidRPr="000B514A" w:rsidRDefault="000B514A" w:rsidP="000B514A">
      <w:pPr>
        <w:shd w:val="clear" w:color="auto" w:fill="FFFFFF"/>
        <w:spacing w:before="38"/>
        <w:ind w:right="14" w:firstLine="360"/>
        <w:rPr>
          <w:b/>
          <w:szCs w:val="28"/>
        </w:rPr>
      </w:pPr>
    </w:p>
    <w:p w:rsidR="000B514A" w:rsidRPr="000B514A" w:rsidRDefault="000B514A" w:rsidP="000B514A">
      <w:pPr>
        <w:pStyle w:val="ae"/>
        <w:ind w:firstLine="540"/>
        <w:rPr>
          <w:szCs w:val="28"/>
        </w:rPr>
      </w:pPr>
      <w:r w:rsidRPr="000B514A">
        <w:rPr>
          <w:szCs w:val="28"/>
        </w:rPr>
        <w:t xml:space="preserve">Выведем уравнение динамики для криволинейных стержней. Особенностью работы конструкции при динамическом воздействии является необходимость учитывать силы инерции, связанные с относительным перемещением точки деформируемого тела. Принципиально эта проблема решается путем добавления инерциального слагаемого в правую часть уравнения равновесия, которое после добавки называют уравнением движения. Следовательно, для статических задач это слагаемое не учитываем. </w:t>
      </w:r>
    </w:p>
    <w:p w:rsidR="000B514A" w:rsidRPr="000B514A" w:rsidRDefault="000B514A" w:rsidP="000B514A">
      <w:pPr>
        <w:pStyle w:val="ae"/>
        <w:ind w:firstLine="540"/>
        <w:rPr>
          <w:szCs w:val="28"/>
        </w:rPr>
      </w:pPr>
      <w:r w:rsidRPr="000B514A">
        <w:rPr>
          <w:szCs w:val="28"/>
        </w:rPr>
        <w:t>Принимаем обозначения:</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lang w:val="en-US"/>
        </w:rPr>
        <w:t>n</w:t>
      </w:r>
      <w:r w:rsidRPr="000B514A">
        <w:rPr>
          <w:rFonts w:ascii="Times New Roman" w:hAnsi="Times New Roman"/>
          <w:sz w:val="28"/>
          <w:szCs w:val="28"/>
        </w:rPr>
        <w:t xml:space="preserve"> – нормаль, </w:t>
      </w:r>
      <w:r w:rsidRPr="000B514A">
        <w:rPr>
          <w:rFonts w:ascii="Times New Roman" w:hAnsi="Times New Roman"/>
          <w:sz w:val="28"/>
          <w:szCs w:val="28"/>
          <w:lang w:val="en-US"/>
        </w:rPr>
        <w:t>b</w:t>
      </w:r>
      <w:r w:rsidRPr="000B514A">
        <w:rPr>
          <w:rFonts w:ascii="Times New Roman" w:hAnsi="Times New Roman"/>
          <w:sz w:val="28"/>
          <w:szCs w:val="28"/>
        </w:rPr>
        <w:t xml:space="preserve"> – бинормаль, </w:t>
      </w:r>
      <w:r w:rsidRPr="000B514A">
        <w:rPr>
          <w:rFonts w:ascii="Times New Roman" w:hAnsi="Times New Roman"/>
          <w:sz w:val="28"/>
          <w:szCs w:val="28"/>
          <w:lang w:val="en-US"/>
        </w:rPr>
        <w:t>t</w:t>
      </w:r>
      <w:r w:rsidRPr="000B514A">
        <w:rPr>
          <w:rFonts w:ascii="Times New Roman" w:hAnsi="Times New Roman"/>
          <w:sz w:val="28"/>
          <w:szCs w:val="28"/>
        </w:rPr>
        <w:t xml:space="preserve"> – касательная, </w:t>
      </w:r>
      <w:r w:rsidRPr="000B514A">
        <w:rPr>
          <w:rFonts w:ascii="Times New Roman" w:hAnsi="Times New Roman"/>
          <w:sz w:val="28"/>
          <w:szCs w:val="28"/>
          <w:lang w:val="en-US"/>
        </w:rPr>
        <w:t>F</w:t>
      </w:r>
      <w:r w:rsidRPr="000B514A">
        <w:rPr>
          <w:rFonts w:ascii="Times New Roman" w:hAnsi="Times New Roman"/>
          <w:sz w:val="28"/>
          <w:szCs w:val="28"/>
        </w:rPr>
        <w:t xml:space="preserve"> – некоторая сила, </w:t>
      </w:r>
      <w:r w:rsidRPr="000B514A">
        <w:rPr>
          <w:rFonts w:ascii="Times New Roman" w:hAnsi="Times New Roman"/>
          <w:sz w:val="28"/>
          <w:szCs w:val="28"/>
          <w:lang w:val="en-US"/>
        </w:rPr>
        <w:t>S</w:t>
      </w:r>
      <w:r w:rsidRPr="000B514A">
        <w:rPr>
          <w:rFonts w:ascii="Times New Roman" w:hAnsi="Times New Roman"/>
          <w:sz w:val="28"/>
          <w:szCs w:val="28"/>
        </w:rPr>
        <w:t xml:space="preserve"> – параметр, имеющий смысл длины дуги и  </w:t>
      </w:r>
      <w:r w:rsidRPr="000B514A">
        <w:rPr>
          <w:rFonts w:ascii="Times New Roman" w:hAnsi="Times New Roman"/>
          <w:sz w:val="28"/>
          <w:szCs w:val="28"/>
          <w:lang w:val="en-US"/>
        </w:rPr>
        <w:t>dS</w:t>
      </w:r>
      <w:r w:rsidRPr="000B514A">
        <w:rPr>
          <w:rFonts w:ascii="Times New Roman" w:hAnsi="Times New Roman"/>
          <w:sz w:val="28"/>
          <w:szCs w:val="28"/>
        </w:rPr>
        <w:t xml:space="preserve"> – сама длина дуги, </w:t>
      </w:r>
      <w:r w:rsidRPr="000B514A">
        <w:rPr>
          <w:rFonts w:ascii="Times New Roman" w:hAnsi="Times New Roman"/>
          <w:sz w:val="28"/>
          <w:szCs w:val="28"/>
          <w:lang w:val="en-US"/>
        </w:rPr>
        <w:t>r</w:t>
      </w:r>
      <w:r w:rsidRPr="000B514A">
        <w:rPr>
          <w:rFonts w:ascii="Times New Roman" w:hAnsi="Times New Roman"/>
          <w:sz w:val="28"/>
          <w:szCs w:val="28"/>
        </w:rPr>
        <w:t xml:space="preserve"> – радиус-вектор точки, </w:t>
      </w:r>
      <w:r w:rsidRPr="000B514A">
        <w:rPr>
          <w:rFonts w:ascii="Times New Roman" w:hAnsi="Times New Roman"/>
          <w:sz w:val="28"/>
          <w:szCs w:val="28"/>
          <w:lang w:val="en-US"/>
        </w:rPr>
        <w:t>U</w:t>
      </w:r>
      <w:r w:rsidRPr="000B514A">
        <w:rPr>
          <w:rFonts w:ascii="Times New Roman" w:hAnsi="Times New Roman"/>
          <w:sz w:val="28"/>
          <w:szCs w:val="28"/>
        </w:rPr>
        <w:t xml:space="preserve"> - поле перемещений (задано в разложении по подвижному векторному базису материального волокна: </w:t>
      </w:r>
      <w:r w:rsidRPr="000B514A">
        <w:rPr>
          <w:rFonts w:ascii="Times New Roman" w:hAnsi="Times New Roman"/>
          <w:position w:val="-6"/>
          <w:sz w:val="28"/>
          <w:szCs w:val="28"/>
        </w:rPr>
        <w:object w:dxaOrig="2460" w:dyaOrig="300">
          <v:shape id="_x0000_i1030" type="#_x0000_t75" style="width:123pt;height:15pt" o:ole="" fillcolor="window">
            <v:imagedata r:id="rId14" o:title=""/>
          </v:shape>
          <o:OLEObject Type="Embed" ProgID="Equation.3" ShapeID="_x0000_i1030" DrawAspect="Content" ObjectID="_1471372897" r:id="rId15"/>
        </w:object>
      </w:r>
      <w:r w:rsidRPr="000B514A">
        <w:rPr>
          <w:rFonts w:ascii="Times New Roman" w:hAnsi="Times New Roman"/>
          <w:sz w:val="28"/>
          <w:szCs w:val="28"/>
        </w:rPr>
        <w:t xml:space="preserve">), </w:t>
      </w:r>
      <w:r w:rsidRPr="000B514A">
        <w:rPr>
          <w:rFonts w:ascii="Times New Roman" w:hAnsi="Times New Roman"/>
          <w:position w:val="-10"/>
          <w:sz w:val="28"/>
          <w:szCs w:val="28"/>
        </w:rPr>
        <w:object w:dxaOrig="300" w:dyaOrig="320">
          <v:shape id="_x0000_i1031" type="#_x0000_t75" style="width:15pt;height:15.75pt" o:ole="">
            <v:imagedata r:id="rId16" o:title=""/>
          </v:shape>
          <o:OLEObject Type="Embed" ProgID="Equation.3" ShapeID="_x0000_i1031" DrawAspect="Content" ObjectID="_1471372898" r:id="rId17"/>
        </w:object>
      </w:r>
      <w:r w:rsidRPr="000B514A">
        <w:rPr>
          <w:rFonts w:ascii="Times New Roman" w:hAnsi="Times New Roman"/>
          <w:sz w:val="28"/>
          <w:szCs w:val="28"/>
        </w:rPr>
        <w:t xml:space="preserve">- удлинение, </w:t>
      </w:r>
      <w:r w:rsidRPr="000B514A">
        <w:rPr>
          <w:rFonts w:ascii="Times New Roman" w:hAnsi="Times New Roman"/>
          <w:sz w:val="28"/>
          <w:szCs w:val="28"/>
          <w:lang w:val="en-US"/>
        </w:rPr>
        <w:t>k</w:t>
      </w:r>
      <w:r w:rsidRPr="000B514A">
        <w:rPr>
          <w:rFonts w:ascii="Times New Roman" w:hAnsi="Times New Roman"/>
          <w:sz w:val="28"/>
          <w:szCs w:val="28"/>
        </w:rPr>
        <w:t xml:space="preserve"> – кривизна, </w:t>
      </w:r>
      <w:r w:rsidRPr="000B514A">
        <w:rPr>
          <w:rFonts w:ascii="Times New Roman" w:hAnsi="Times New Roman"/>
          <w:sz w:val="28"/>
          <w:szCs w:val="28"/>
        </w:rPr>
        <w:sym w:font="Symbol" w:char="F074"/>
      </w:r>
      <w:r w:rsidRPr="000B514A">
        <w:rPr>
          <w:rFonts w:ascii="Times New Roman" w:hAnsi="Times New Roman"/>
          <w:sz w:val="28"/>
          <w:szCs w:val="28"/>
        </w:rPr>
        <w:t xml:space="preserve"> - крутка. [25], [22]</w:t>
      </w:r>
    </w:p>
    <w:p w:rsidR="000B514A" w:rsidRPr="000B514A" w:rsidRDefault="00D9520B" w:rsidP="000B514A">
      <w:pPr>
        <w:pStyle w:val="ae"/>
        <w:ind w:firstLine="540"/>
        <w:rPr>
          <w:szCs w:val="28"/>
        </w:rPr>
      </w:pPr>
      <w:r>
        <w:rPr>
          <w:szCs w:val="28"/>
        </w:rPr>
        <w:pict>
          <v:shape id="_x0000_s1031" type="#_x0000_t202" style="position:absolute;left:0;text-align:left;margin-left:0;margin-top:83.75pt;width:467.9pt;height:297pt;z-index:251646976;mso-position-horizontal:center" o:allowincell="f" filled="f" stroked="f">
            <v:textbox style="mso-next-textbox:#_x0000_s1031">
              <w:txbxContent>
                <w:p w:rsidR="00C05352" w:rsidRDefault="00D9520B" w:rsidP="000B514A">
                  <w:pPr>
                    <w:keepNext/>
                  </w:pPr>
                  <w:r>
                    <w:rPr>
                      <w:sz w:val="20"/>
                    </w:rPr>
                    <w:pict>
                      <v:shape id="_x0000_i1033" type="#_x0000_t75" style="width:453pt;height:266.25pt" fillcolor="window">
                        <v:imagedata r:id="rId18" o:title="B"/>
                      </v:shape>
                    </w:pict>
                  </w:r>
                </w:p>
                <w:p w:rsidR="00C05352" w:rsidRPr="002B3CE9" w:rsidRDefault="00C05352" w:rsidP="000B514A">
                  <w:pPr>
                    <w:pStyle w:val="a5"/>
                    <w:jc w:val="center"/>
                    <w:rPr>
                      <w:sz w:val="24"/>
                    </w:rPr>
                  </w:pPr>
                  <w:r w:rsidRPr="002B3CE9">
                    <w:rPr>
                      <w:sz w:val="24"/>
                    </w:rPr>
                    <w:t xml:space="preserve">Рис.  </w:t>
                  </w:r>
                  <w:r w:rsidRPr="002B3CE9">
                    <w:rPr>
                      <w:sz w:val="24"/>
                    </w:rPr>
                    <w:fldChar w:fldCharType="begin"/>
                  </w:r>
                  <w:r w:rsidRPr="002B3CE9">
                    <w:rPr>
                      <w:sz w:val="24"/>
                    </w:rPr>
                    <w:instrText xml:space="preserve"> SEQ Рис._ \* ARABIC </w:instrText>
                  </w:r>
                  <w:r w:rsidRPr="002B3CE9">
                    <w:rPr>
                      <w:sz w:val="24"/>
                    </w:rPr>
                    <w:fldChar w:fldCharType="separate"/>
                  </w:r>
                  <w:r>
                    <w:rPr>
                      <w:noProof/>
                      <w:sz w:val="24"/>
                    </w:rPr>
                    <w:t>2</w:t>
                  </w:r>
                  <w:r w:rsidRPr="002B3CE9">
                    <w:rPr>
                      <w:sz w:val="24"/>
                    </w:rPr>
                    <w:fldChar w:fldCharType="end"/>
                  </w:r>
                </w:p>
                <w:p w:rsidR="00C05352" w:rsidRDefault="00C05352" w:rsidP="000B514A"/>
              </w:txbxContent>
            </v:textbox>
            <w10:wrap type="topAndBottom" anchorx="page"/>
          </v:shape>
        </w:pict>
      </w:r>
      <w:r w:rsidR="000B514A" w:rsidRPr="000B514A">
        <w:rPr>
          <w:szCs w:val="28"/>
        </w:rPr>
        <w:t xml:space="preserve">Определим вид системы уравнений движения стержня с пространственно кривой осью. С этой целью, запишем уравнения равновесия элемента стержня бесконечно малой длины </w:t>
      </w:r>
      <w:r w:rsidR="000B514A" w:rsidRPr="000B514A">
        <w:rPr>
          <w:i/>
          <w:szCs w:val="28"/>
          <w:lang w:val="en-US"/>
        </w:rPr>
        <w:t>ds</w:t>
      </w:r>
      <w:r w:rsidR="000B514A" w:rsidRPr="000B514A">
        <w:rPr>
          <w:szCs w:val="28"/>
        </w:rPr>
        <w:t xml:space="preserve"> в форме предложенной Даламбером.</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 xml:space="preserve">В дальнейших рассуждениях будем полагать, что поле перемещений, внутренние силовые факторы в сечении стержня, а также интенсивность внешней нагрузки </w:t>
      </w:r>
      <w:r w:rsidRPr="000B514A">
        <w:rPr>
          <w:rFonts w:ascii="Times New Roman" w:hAnsi="Times New Roman"/>
          <w:b/>
          <w:sz w:val="28"/>
          <w:szCs w:val="28"/>
          <w:lang w:val="en-US"/>
        </w:rPr>
        <w:t>q</w:t>
      </w:r>
      <w:r w:rsidRPr="000B514A">
        <w:rPr>
          <w:rFonts w:ascii="Times New Roman" w:hAnsi="Times New Roman"/>
          <w:sz w:val="28"/>
          <w:szCs w:val="28"/>
        </w:rPr>
        <w:t>, – есть функции двух переменных: дуговой координаты и времени. Производную по времени будем обозначать точкой.</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Уравнение равенства нулю главного вектора всех сил, действующих на элемент стержня, получается очевидным образом при суммировании внутренних сил в сечениях элемента стержня, переносных инерционных сил и внешней нагрузки, в векторной форме оно имеет вид:</w:t>
      </w:r>
    </w:p>
    <w:p w:rsidR="000B514A" w:rsidRPr="000B514A" w:rsidRDefault="000B514A" w:rsidP="000B514A">
      <w:pPr>
        <w:keepNext/>
        <w:rPr>
          <w:szCs w:val="28"/>
        </w:rPr>
      </w:pPr>
      <w:r w:rsidRPr="000B514A">
        <w:rPr>
          <w:position w:val="-28"/>
          <w:szCs w:val="28"/>
        </w:rPr>
        <w:object w:dxaOrig="5820" w:dyaOrig="720">
          <v:shape id="_x0000_i1034" type="#_x0000_t75" style="width:291pt;height:36pt" o:ole="" fillcolor="window">
            <v:imagedata r:id="rId19" o:title=""/>
          </v:shape>
          <o:OLEObject Type="Embed" ProgID="Equation.3" ShapeID="_x0000_i1034" DrawAspect="Content" ObjectID="_1471372899" r:id="rId20"/>
        </w:object>
      </w:r>
      <w:r w:rsidRPr="000B514A">
        <w:rPr>
          <w:szCs w:val="28"/>
        </w:rPr>
        <w:t xml:space="preserve">.            </w:t>
      </w:r>
      <w:r w:rsidRPr="000B514A">
        <w:rPr>
          <w:szCs w:val="28"/>
        </w:rPr>
        <w:tab/>
      </w:r>
      <w:r w:rsidRPr="000B514A">
        <w:rPr>
          <w:szCs w:val="28"/>
        </w:rPr>
        <w:tab/>
        <w:t xml:space="preserve">  </w:t>
      </w:r>
      <w:r w:rsidRPr="000B514A">
        <w:rPr>
          <w:szCs w:val="28"/>
        </w:rPr>
        <w:tab/>
        <w:t>(2.1)</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Разложив вектора, входящие в уравнение (2.1) по собственному базису оси стержня и учтя формулы Френе-Серре, можно переписать последнее соотношение в виде системы дифференциальных уравнений:</w:t>
      </w:r>
    </w:p>
    <w:p w:rsidR="000B514A" w:rsidRPr="000B514A" w:rsidRDefault="000B514A" w:rsidP="000B514A">
      <w:pPr>
        <w:keepNext/>
        <w:rPr>
          <w:szCs w:val="28"/>
        </w:rPr>
      </w:pPr>
      <w:r w:rsidRPr="000B514A">
        <w:rPr>
          <w:position w:val="-108"/>
          <w:szCs w:val="28"/>
        </w:rPr>
        <w:object w:dxaOrig="4540" w:dyaOrig="2300">
          <v:shape id="_x0000_i1035" type="#_x0000_t75" style="width:3in;height:109.5pt" o:ole="" fillcolor="window">
            <v:imagedata r:id="rId21" o:title=""/>
          </v:shape>
          <o:OLEObject Type="Embed" ProgID="Equation.3" ShapeID="_x0000_i1035" DrawAspect="Content" ObjectID="_1471372900" r:id="rId22"/>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t>(2.2)</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Уравнение равенства нулю главного момента всех сил формально состоит из трех слагаемых:</w:t>
      </w:r>
    </w:p>
    <w:p w:rsidR="000B514A" w:rsidRPr="000B514A" w:rsidRDefault="000B514A" w:rsidP="000B514A">
      <w:pPr>
        <w:keepNext/>
        <w:rPr>
          <w:szCs w:val="28"/>
        </w:rPr>
      </w:pPr>
      <w:r w:rsidRPr="000B514A">
        <w:rPr>
          <w:position w:val="-12"/>
          <w:szCs w:val="28"/>
        </w:rPr>
        <w:object w:dxaOrig="2540" w:dyaOrig="380">
          <v:shape id="_x0000_i1036" type="#_x0000_t75" style="width:117pt;height:17.25pt" o:ole="" fillcolor="window">
            <v:imagedata r:id="rId23" o:title=""/>
          </v:shape>
          <o:OLEObject Type="Embed" ProgID="Equation.3" ShapeID="_x0000_i1036" DrawAspect="Content" ObjectID="_1471372901" r:id="rId24"/>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t>(2.3)</w:t>
      </w:r>
    </w:p>
    <w:p w:rsidR="000B514A" w:rsidRPr="000B514A" w:rsidRDefault="000B514A" w:rsidP="000B514A">
      <w:pPr>
        <w:rPr>
          <w:szCs w:val="28"/>
        </w:rPr>
      </w:pPr>
      <w:r w:rsidRPr="000B514A">
        <w:rPr>
          <w:szCs w:val="28"/>
        </w:rPr>
        <w:t>где:</w:t>
      </w:r>
    </w:p>
    <w:p w:rsidR="000B514A" w:rsidRPr="000B514A" w:rsidRDefault="000B514A" w:rsidP="000B514A">
      <w:pPr>
        <w:widowControl/>
        <w:numPr>
          <w:ilvl w:val="0"/>
          <w:numId w:val="29"/>
        </w:numPr>
        <w:rPr>
          <w:szCs w:val="28"/>
        </w:rPr>
      </w:pPr>
      <w:r w:rsidRPr="000B514A">
        <w:rPr>
          <w:i/>
          <w:szCs w:val="28"/>
          <w:lang w:val="en-US"/>
        </w:rPr>
        <w:t>d</w:t>
      </w:r>
      <w:r w:rsidRPr="000B514A">
        <w:rPr>
          <w:b/>
          <w:szCs w:val="28"/>
          <w:lang w:val="en-US"/>
        </w:rPr>
        <w:t>M</w:t>
      </w:r>
      <w:r w:rsidRPr="000B514A">
        <w:rPr>
          <w:szCs w:val="28"/>
        </w:rPr>
        <w:t xml:space="preserve"> – главный вектор всех моментов, возникающих в сечениях элемента стержня;</w:t>
      </w:r>
    </w:p>
    <w:p w:rsidR="000B514A" w:rsidRPr="000B514A" w:rsidRDefault="000B514A" w:rsidP="000B514A">
      <w:pPr>
        <w:widowControl/>
        <w:numPr>
          <w:ilvl w:val="0"/>
          <w:numId w:val="29"/>
        </w:numPr>
        <w:rPr>
          <w:szCs w:val="28"/>
        </w:rPr>
      </w:pPr>
      <w:r w:rsidRPr="000B514A">
        <w:rPr>
          <w:i/>
          <w:szCs w:val="28"/>
          <w:lang w:val="en-US"/>
        </w:rPr>
        <w:t>d</w:t>
      </w:r>
      <w:r w:rsidRPr="000B514A">
        <w:rPr>
          <w:b/>
          <w:szCs w:val="28"/>
          <w:lang w:val="en-US"/>
        </w:rPr>
        <w:t>M</w:t>
      </w:r>
      <w:r w:rsidRPr="000B514A">
        <w:rPr>
          <w:szCs w:val="28"/>
          <w:vertAlign w:val="subscript"/>
          <w:lang w:val="en-US"/>
        </w:rPr>
        <w:t>F</w:t>
      </w:r>
      <w:r w:rsidRPr="000B514A">
        <w:rPr>
          <w:szCs w:val="28"/>
        </w:rPr>
        <w:t xml:space="preserve"> – главный вектор моментов сил, возникающих в сечениях элемента стержня;</w:t>
      </w:r>
    </w:p>
    <w:p w:rsidR="000B514A" w:rsidRPr="000B514A" w:rsidRDefault="000B514A" w:rsidP="000B514A">
      <w:pPr>
        <w:widowControl/>
        <w:numPr>
          <w:ilvl w:val="0"/>
          <w:numId w:val="29"/>
        </w:numPr>
        <w:rPr>
          <w:szCs w:val="28"/>
        </w:rPr>
      </w:pPr>
      <w:r w:rsidRPr="000B514A">
        <w:rPr>
          <w:i/>
          <w:szCs w:val="28"/>
          <w:lang w:val="en-US"/>
        </w:rPr>
        <w:t>d</w:t>
      </w:r>
      <w:r w:rsidRPr="000B514A">
        <w:rPr>
          <w:b/>
          <w:szCs w:val="28"/>
          <w:lang w:val="en-US"/>
        </w:rPr>
        <w:t>M</w:t>
      </w:r>
      <w:r w:rsidRPr="000B514A">
        <w:rPr>
          <w:szCs w:val="28"/>
          <w:vertAlign w:val="subscript"/>
          <w:lang w:val="en-US"/>
        </w:rPr>
        <w:t>I</w:t>
      </w:r>
      <w:r w:rsidRPr="000B514A">
        <w:rPr>
          <w:szCs w:val="28"/>
        </w:rPr>
        <w:t xml:space="preserve"> – вектор инерционных моментов.</w:t>
      </w:r>
    </w:p>
    <w:p w:rsidR="000B514A" w:rsidRPr="000B514A" w:rsidRDefault="000B514A" w:rsidP="000B514A">
      <w:pPr>
        <w:rPr>
          <w:szCs w:val="28"/>
        </w:rPr>
      </w:pPr>
      <w:r w:rsidRPr="000B514A">
        <w:rPr>
          <w:szCs w:val="28"/>
        </w:rPr>
        <w:t>Вид первого слагаемого очевиден:</w:t>
      </w:r>
    </w:p>
    <w:p w:rsidR="000B514A" w:rsidRPr="000B514A" w:rsidRDefault="000B514A" w:rsidP="000B514A">
      <w:pPr>
        <w:tabs>
          <w:tab w:val="left" w:pos="4680"/>
        </w:tabs>
        <w:rPr>
          <w:szCs w:val="28"/>
        </w:rPr>
      </w:pPr>
      <w:r w:rsidRPr="000B514A">
        <w:rPr>
          <w:position w:val="-28"/>
          <w:szCs w:val="28"/>
        </w:rPr>
        <w:object w:dxaOrig="3920" w:dyaOrig="720">
          <v:shape id="_x0000_i1037" type="#_x0000_t75" style="width:195.75pt;height:36pt" o:ole="" fillcolor="window">
            <v:imagedata r:id="rId25" o:title=""/>
          </v:shape>
          <o:OLEObject Type="Embed" ProgID="Equation.3" ShapeID="_x0000_i1037" DrawAspect="Content" ObjectID="_1471372902" r:id="rId26"/>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t>(2.4)</w:t>
      </w:r>
    </w:p>
    <w:p w:rsidR="000B514A" w:rsidRPr="000B514A" w:rsidRDefault="000B514A" w:rsidP="000B514A">
      <w:pPr>
        <w:rPr>
          <w:szCs w:val="28"/>
        </w:rPr>
      </w:pPr>
      <w:r w:rsidRPr="000B514A">
        <w:rPr>
          <w:szCs w:val="28"/>
        </w:rPr>
        <w:t>также очевидным представляется и третье слагаемое:</w:t>
      </w:r>
    </w:p>
    <w:p w:rsidR="000B514A" w:rsidRPr="000B514A" w:rsidRDefault="000B514A" w:rsidP="000B514A">
      <w:pPr>
        <w:keepNext/>
        <w:rPr>
          <w:szCs w:val="28"/>
        </w:rPr>
      </w:pPr>
      <w:r w:rsidRPr="000B514A">
        <w:rPr>
          <w:position w:val="-12"/>
          <w:szCs w:val="28"/>
        </w:rPr>
        <w:object w:dxaOrig="5420" w:dyaOrig="380">
          <v:shape id="_x0000_i1038" type="#_x0000_t75" style="width:270.75pt;height:18.75pt" o:ole="" fillcolor="window">
            <v:imagedata r:id="rId27" o:title=""/>
          </v:shape>
          <o:OLEObject Type="Embed" ProgID="Equation.3" ShapeID="_x0000_i1038" DrawAspect="Content" ObjectID="_1471372903" r:id="rId28"/>
        </w:object>
      </w:r>
      <w:r w:rsidRPr="000B514A">
        <w:rPr>
          <w:szCs w:val="28"/>
        </w:rPr>
        <w:t xml:space="preserve">,              </w:t>
      </w:r>
      <w:r w:rsidRPr="000B514A">
        <w:rPr>
          <w:szCs w:val="28"/>
        </w:rPr>
        <w:tab/>
      </w:r>
      <w:r w:rsidRPr="000B514A">
        <w:rPr>
          <w:szCs w:val="28"/>
        </w:rPr>
        <w:tab/>
      </w:r>
      <w:r w:rsidRPr="000B514A">
        <w:rPr>
          <w:szCs w:val="28"/>
        </w:rPr>
        <w:tab/>
        <w:t>(2.5)</w:t>
      </w:r>
    </w:p>
    <w:p w:rsidR="000B514A" w:rsidRPr="000B514A" w:rsidRDefault="000B514A" w:rsidP="000B514A">
      <w:pPr>
        <w:rPr>
          <w:szCs w:val="28"/>
        </w:rPr>
      </w:pPr>
      <w:r w:rsidRPr="000B514A">
        <w:rPr>
          <w:szCs w:val="28"/>
        </w:rPr>
        <w:t xml:space="preserve">где </w:t>
      </w:r>
      <w:r w:rsidRPr="000B514A">
        <w:rPr>
          <w:i/>
          <w:szCs w:val="28"/>
          <w:lang w:val="en-US"/>
        </w:rPr>
        <w:t>J</w:t>
      </w:r>
      <w:r w:rsidRPr="000B514A">
        <w:rPr>
          <w:szCs w:val="28"/>
          <w:vertAlign w:val="subscript"/>
          <w:lang w:val="en-US"/>
        </w:rPr>
        <w:t>t</w:t>
      </w:r>
      <w:r w:rsidRPr="000B514A">
        <w:rPr>
          <w:szCs w:val="28"/>
        </w:rPr>
        <w:t xml:space="preserve">, </w:t>
      </w:r>
      <w:r w:rsidRPr="000B514A">
        <w:rPr>
          <w:i/>
          <w:szCs w:val="28"/>
          <w:lang w:val="en-US"/>
        </w:rPr>
        <w:t>J</w:t>
      </w:r>
      <w:r w:rsidRPr="000B514A">
        <w:rPr>
          <w:szCs w:val="28"/>
          <w:vertAlign w:val="subscript"/>
          <w:lang w:val="en-US"/>
        </w:rPr>
        <w:t>n</w:t>
      </w:r>
      <w:r w:rsidRPr="000B514A">
        <w:rPr>
          <w:szCs w:val="28"/>
        </w:rPr>
        <w:t xml:space="preserve">, </w:t>
      </w:r>
      <w:r w:rsidRPr="000B514A">
        <w:rPr>
          <w:i/>
          <w:szCs w:val="28"/>
          <w:lang w:val="en-US"/>
        </w:rPr>
        <w:t>J</w:t>
      </w:r>
      <w:r w:rsidRPr="000B514A">
        <w:rPr>
          <w:szCs w:val="28"/>
          <w:vertAlign w:val="subscript"/>
          <w:lang w:val="en-US"/>
        </w:rPr>
        <w:t>b</w:t>
      </w:r>
      <w:r w:rsidRPr="000B514A">
        <w:rPr>
          <w:szCs w:val="28"/>
        </w:rPr>
        <w:t xml:space="preserve"> – моменты инерции сечения стержня относительно осей, направленных вдоль соответствующих базисных векторов.</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 xml:space="preserve">Для выяснения природы второго слагаемого равенства (2.3) обратимся к общей записи момента некоторой силы </w:t>
      </w:r>
      <w:r w:rsidRPr="000B514A">
        <w:rPr>
          <w:rFonts w:ascii="Times New Roman" w:hAnsi="Times New Roman"/>
          <w:b/>
          <w:sz w:val="28"/>
          <w:szCs w:val="28"/>
          <w:lang w:val="en-US"/>
        </w:rPr>
        <w:t>F</w:t>
      </w:r>
      <w:r w:rsidRPr="000B514A">
        <w:rPr>
          <w:rFonts w:ascii="Times New Roman" w:hAnsi="Times New Roman"/>
          <w:sz w:val="28"/>
          <w:szCs w:val="28"/>
        </w:rPr>
        <w:t xml:space="preserve">, приложенной к концу элемента стержня в точке </w:t>
      </w:r>
      <w:r w:rsidRPr="000B514A">
        <w:rPr>
          <w:rFonts w:ascii="Times New Roman" w:hAnsi="Times New Roman"/>
          <w:sz w:val="28"/>
          <w:szCs w:val="28"/>
          <w:lang w:val="en-US"/>
        </w:rPr>
        <w:t>O</w:t>
      </w:r>
      <w:r w:rsidRPr="000B514A">
        <w:rPr>
          <w:rFonts w:ascii="Times New Roman" w:hAnsi="Times New Roman"/>
          <w:sz w:val="28"/>
          <w:szCs w:val="28"/>
          <w:vertAlign w:val="subscript"/>
        </w:rPr>
        <w:t>1</w:t>
      </w:r>
      <w:r w:rsidRPr="000B514A">
        <w:rPr>
          <w:rFonts w:ascii="Times New Roman" w:hAnsi="Times New Roman"/>
          <w:sz w:val="28"/>
          <w:szCs w:val="28"/>
        </w:rPr>
        <w:t xml:space="preserve"> (см. рис.2) относительно другого его конца – </w:t>
      </w:r>
      <w:r w:rsidRPr="000B514A">
        <w:rPr>
          <w:rFonts w:ascii="Times New Roman" w:hAnsi="Times New Roman"/>
          <w:sz w:val="28"/>
          <w:szCs w:val="28"/>
          <w:lang w:val="en-US"/>
        </w:rPr>
        <w:t>O</w:t>
      </w:r>
      <w:r w:rsidRPr="000B514A">
        <w:rPr>
          <w:rFonts w:ascii="Times New Roman" w:hAnsi="Times New Roman"/>
          <w:sz w:val="28"/>
          <w:szCs w:val="28"/>
          <w:vertAlign w:val="subscript"/>
        </w:rPr>
        <w:t>2</w:t>
      </w:r>
      <w:r w:rsidRPr="000B514A">
        <w:rPr>
          <w:rFonts w:ascii="Times New Roman" w:hAnsi="Times New Roman"/>
          <w:sz w:val="28"/>
          <w:szCs w:val="28"/>
        </w:rPr>
        <w:t>.</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По определению момента, согласно рис.2, имеем:</w:t>
      </w:r>
    </w:p>
    <w:p w:rsidR="000B514A" w:rsidRPr="000B514A" w:rsidRDefault="000B514A" w:rsidP="000B514A">
      <w:pPr>
        <w:keepNext/>
        <w:rPr>
          <w:szCs w:val="28"/>
        </w:rPr>
      </w:pPr>
      <w:r w:rsidRPr="000B514A">
        <w:rPr>
          <w:position w:val="-16"/>
          <w:szCs w:val="28"/>
        </w:rPr>
        <w:object w:dxaOrig="1839" w:dyaOrig="480">
          <v:shape id="_x0000_i1039" type="#_x0000_t75" style="width:90pt;height:23.25pt" o:ole="" fillcolor="window">
            <v:imagedata r:id="rId29" o:title=""/>
          </v:shape>
          <o:OLEObject Type="Embed" ProgID="Equation.3" ShapeID="_x0000_i1039" DrawAspect="Content" ObjectID="_1471372904" r:id="rId30"/>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(2.6)</w:t>
      </w:r>
    </w:p>
    <w:p w:rsidR="000B514A" w:rsidRPr="000B514A" w:rsidRDefault="000B514A" w:rsidP="000B514A">
      <w:pPr>
        <w:rPr>
          <w:szCs w:val="28"/>
        </w:rPr>
      </w:pPr>
      <w:r w:rsidRPr="000B514A">
        <w:rPr>
          <w:szCs w:val="28"/>
        </w:rPr>
        <w:t xml:space="preserve">Представим </w:t>
      </w:r>
      <w:r w:rsidRPr="000B514A">
        <w:rPr>
          <w:i/>
          <w:szCs w:val="28"/>
          <w:lang w:val="en-US"/>
        </w:rPr>
        <w:t>d</w:t>
      </w:r>
      <w:r w:rsidRPr="000B514A">
        <w:rPr>
          <w:b/>
          <w:szCs w:val="28"/>
          <w:lang w:val="en-US"/>
        </w:rPr>
        <w:t>r</w:t>
      </w:r>
      <w:r w:rsidRPr="000B514A">
        <w:rPr>
          <w:szCs w:val="28"/>
          <w:vertAlign w:val="superscript"/>
        </w:rPr>
        <w:t>*</w:t>
      </w:r>
      <w:r w:rsidRPr="000B514A">
        <w:rPr>
          <w:szCs w:val="28"/>
        </w:rPr>
        <w:t xml:space="preserve"> в виде суммы и удержим в разложении слагаемых только выражения стоящие при первых степенях приращения дуговой координаты </w:t>
      </w:r>
      <w:r w:rsidRPr="000B514A">
        <w:rPr>
          <w:szCs w:val="28"/>
        </w:rPr>
        <w:sym w:font="Symbol" w:char="0044"/>
      </w:r>
      <w:r w:rsidRPr="000B514A">
        <w:rPr>
          <w:i/>
          <w:szCs w:val="28"/>
          <w:lang w:val="en-US"/>
        </w:rPr>
        <w:t>s</w:t>
      </w:r>
      <w:r w:rsidRPr="000B514A">
        <w:rPr>
          <w:szCs w:val="28"/>
        </w:rPr>
        <w:t>. Таким образом, в разложении по базису векторов трехгранника Френе, будем иметь:</w:t>
      </w:r>
    </w:p>
    <w:p w:rsidR="000B514A" w:rsidRPr="000B514A" w:rsidRDefault="000B514A" w:rsidP="000B514A">
      <w:pPr>
        <w:keepNext/>
        <w:rPr>
          <w:szCs w:val="28"/>
        </w:rPr>
      </w:pPr>
      <w:r w:rsidRPr="000B514A">
        <w:rPr>
          <w:position w:val="-32"/>
          <w:szCs w:val="28"/>
        </w:rPr>
        <w:object w:dxaOrig="6680" w:dyaOrig="780">
          <v:shape id="_x0000_i1040" type="#_x0000_t75" style="width:333.75pt;height:39pt" o:ole="" fillcolor="window">
            <v:imagedata r:id="rId31" o:title=""/>
          </v:shape>
          <o:OLEObject Type="Embed" ProgID="Equation.3" ShapeID="_x0000_i1040" DrawAspect="Content" ObjectID="_1471372905" r:id="rId32"/>
        </w:object>
      </w:r>
      <w:r w:rsidRPr="000B514A">
        <w:rPr>
          <w:szCs w:val="28"/>
        </w:rPr>
        <w:t xml:space="preserve">.        </w:t>
      </w:r>
      <w:r w:rsidRPr="000B514A">
        <w:rPr>
          <w:szCs w:val="28"/>
        </w:rPr>
        <w:tab/>
      </w:r>
      <w:r w:rsidRPr="000B514A">
        <w:rPr>
          <w:szCs w:val="28"/>
        </w:rPr>
        <w:tab/>
        <w:t>(2.7)</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 xml:space="preserve">Раскроем правую часть последнего соотношения, используя формулы дифференцирования векторов, а также правила векторного умножения взаимно ортогональных базисных векторов, приведем окончательный вид равенства для вычисления момента силы </w:t>
      </w:r>
      <w:r w:rsidRPr="000B514A">
        <w:rPr>
          <w:rFonts w:ascii="Times New Roman" w:hAnsi="Times New Roman"/>
          <w:b/>
          <w:sz w:val="28"/>
          <w:szCs w:val="28"/>
          <w:lang w:val="en-US"/>
        </w:rPr>
        <w:t>F</w:t>
      </w:r>
      <w:r w:rsidRPr="000B514A">
        <w:rPr>
          <w:rFonts w:ascii="Times New Roman" w:hAnsi="Times New Roman"/>
          <w:sz w:val="28"/>
          <w:szCs w:val="28"/>
        </w:rPr>
        <w:t>:</w:t>
      </w:r>
    </w:p>
    <w:p w:rsidR="000B514A" w:rsidRPr="000B514A" w:rsidRDefault="000B514A" w:rsidP="000B514A">
      <w:pPr>
        <w:keepNext/>
        <w:spacing w:before="240"/>
        <w:rPr>
          <w:szCs w:val="28"/>
        </w:rPr>
      </w:pPr>
      <w:r w:rsidRPr="000B514A">
        <w:rPr>
          <w:position w:val="-118"/>
          <w:szCs w:val="28"/>
        </w:rPr>
        <w:object w:dxaOrig="8220" w:dyaOrig="2500">
          <v:shape id="_x0000_i1041" type="#_x0000_t75" style="width:405pt;height:123.75pt" o:ole="" fillcolor="window">
            <v:imagedata r:id="rId33" o:title=""/>
          </v:shape>
          <o:OLEObject Type="Embed" ProgID="Equation.3" ShapeID="_x0000_i1041" DrawAspect="Content" ObjectID="_1471372906" r:id="rId34"/>
        </w:object>
      </w:r>
      <w:r w:rsidRPr="000B514A">
        <w:rPr>
          <w:szCs w:val="28"/>
        </w:rPr>
        <w:tab/>
        <w:t>(2.8)</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 xml:space="preserve">Используем полученное соотношение (2.8) для записи главного момента сил, относительно конца стержня </w:t>
      </w:r>
      <w:r w:rsidRPr="000B514A">
        <w:rPr>
          <w:rFonts w:ascii="Times New Roman" w:hAnsi="Times New Roman"/>
          <w:sz w:val="28"/>
          <w:szCs w:val="28"/>
          <w:lang w:val="en-US"/>
        </w:rPr>
        <w:t>O</w:t>
      </w:r>
      <w:r w:rsidRPr="000B514A">
        <w:rPr>
          <w:rFonts w:ascii="Times New Roman" w:hAnsi="Times New Roman"/>
          <w:sz w:val="28"/>
          <w:szCs w:val="28"/>
          <w:vertAlign w:val="subscript"/>
        </w:rPr>
        <w:t>2</w:t>
      </w:r>
      <w:r w:rsidRPr="000B514A">
        <w:rPr>
          <w:rFonts w:ascii="Times New Roman" w:hAnsi="Times New Roman"/>
          <w:sz w:val="28"/>
          <w:szCs w:val="28"/>
        </w:rPr>
        <w:t>. Сгруппировав выражения, стоящие при одинаковых силах, получим:</w:t>
      </w:r>
    </w:p>
    <w:p w:rsidR="000B514A" w:rsidRPr="000B514A" w:rsidRDefault="000B514A" w:rsidP="000B514A">
      <w:pPr>
        <w:keepNext/>
        <w:rPr>
          <w:szCs w:val="28"/>
        </w:rPr>
      </w:pPr>
      <w:r w:rsidRPr="000B514A">
        <w:rPr>
          <w:position w:val="-124"/>
          <w:szCs w:val="28"/>
        </w:rPr>
        <w:object w:dxaOrig="7220" w:dyaOrig="2620">
          <v:shape id="_x0000_i1042" type="#_x0000_t75" style="width:324pt;height:117.75pt" o:ole="" fillcolor="window">
            <v:imagedata r:id="rId35" o:title=""/>
          </v:shape>
          <o:OLEObject Type="Embed" ProgID="Equation.3" ShapeID="_x0000_i1042" DrawAspect="Content" ObjectID="_1471372907" r:id="rId36"/>
        </w:object>
      </w:r>
      <w:r w:rsidRPr="000B514A">
        <w:rPr>
          <w:szCs w:val="28"/>
        </w:rPr>
        <w:t xml:space="preserve">  </w:t>
      </w:r>
      <w:r w:rsidRPr="000B514A">
        <w:rPr>
          <w:szCs w:val="28"/>
        </w:rPr>
        <w:tab/>
      </w:r>
      <w:r w:rsidRPr="000B514A">
        <w:rPr>
          <w:szCs w:val="28"/>
        </w:rPr>
        <w:tab/>
      </w:r>
      <w:r w:rsidRPr="000B514A">
        <w:rPr>
          <w:szCs w:val="28"/>
        </w:rPr>
        <w:tab/>
        <w:t>(2.9)</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Рассмотрев выражения стоящие в скобках при каждой силе, можно заметить, что согласно (2.3), (2.4) и (2.5):</w:t>
      </w:r>
    </w:p>
    <w:p w:rsidR="000B514A" w:rsidRPr="000B514A" w:rsidRDefault="000B514A" w:rsidP="000B514A">
      <w:pPr>
        <w:widowControl/>
        <w:numPr>
          <w:ilvl w:val="0"/>
          <w:numId w:val="30"/>
        </w:numPr>
        <w:rPr>
          <w:szCs w:val="28"/>
        </w:rPr>
      </w:pPr>
      <w:r w:rsidRPr="000B514A">
        <w:rPr>
          <w:position w:val="-28"/>
          <w:szCs w:val="28"/>
        </w:rPr>
        <w:object w:dxaOrig="2500" w:dyaOrig="720">
          <v:shape id="_x0000_i1043" type="#_x0000_t75" style="width:125.25pt;height:36pt" o:ole="" fillcolor="window">
            <v:imagedata r:id="rId37" o:title=""/>
          </v:shape>
          <o:OLEObject Type="Embed" ProgID="Equation.3" ShapeID="_x0000_i1043" DrawAspect="Content" ObjectID="_1471372908" r:id="rId38"/>
        </w:object>
      </w:r>
      <w:r w:rsidRPr="000B514A">
        <w:rPr>
          <w:szCs w:val="28"/>
        </w:rPr>
        <w:t xml:space="preserve"> – угол поворота сечения вокруг бинормали;</w:t>
      </w:r>
    </w:p>
    <w:p w:rsidR="000B514A" w:rsidRPr="000B514A" w:rsidRDefault="000B514A" w:rsidP="000B514A">
      <w:pPr>
        <w:widowControl/>
        <w:numPr>
          <w:ilvl w:val="0"/>
          <w:numId w:val="30"/>
        </w:numPr>
        <w:rPr>
          <w:szCs w:val="28"/>
        </w:rPr>
      </w:pPr>
      <w:r w:rsidRPr="000B514A">
        <w:rPr>
          <w:position w:val="-28"/>
          <w:szCs w:val="28"/>
        </w:rPr>
        <w:object w:dxaOrig="1780" w:dyaOrig="720">
          <v:shape id="_x0000_i1044" type="#_x0000_t75" style="width:89.25pt;height:36pt" o:ole="" fillcolor="window">
            <v:imagedata r:id="rId39" o:title=""/>
          </v:shape>
          <o:OLEObject Type="Embed" ProgID="Equation.3" ShapeID="_x0000_i1044" DrawAspect="Content" ObjectID="_1471372909" r:id="rId40"/>
        </w:object>
      </w:r>
      <w:r w:rsidRPr="000B514A">
        <w:rPr>
          <w:szCs w:val="28"/>
        </w:rPr>
        <w:t xml:space="preserve"> – угол поворота сечения вокруг нормали;</w:t>
      </w:r>
    </w:p>
    <w:p w:rsidR="000B514A" w:rsidRPr="000B514A" w:rsidRDefault="000B514A" w:rsidP="000B514A">
      <w:pPr>
        <w:widowControl/>
        <w:numPr>
          <w:ilvl w:val="0"/>
          <w:numId w:val="30"/>
        </w:numPr>
        <w:rPr>
          <w:szCs w:val="28"/>
        </w:rPr>
      </w:pPr>
      <w:r w:rsidRPr="000B514A">
        <w:rPr>
          <w:position w:val="-28"/>
          <w:szCs w:val="28"/>
        </w:rPr>
        <w:object w:dxaOrig="2520" w:dyaOrig="720">
          <v:shape id="_x0000_i1045" type="#_x0000_t75" style="width:126pt;height:36pt" o:ole="" fillcolor="window">
            <v:imagedata r:id="rId41" o:title=""/>
          </v:shape>
          <o:OLEObject Type="Embed" ProgID="Equation.3" ShapeID="_x0000_i1045" DrawAspect="Content" ObjectID="_1471372910" r:id="rId42"/>
        </w:object>
      </w:r>
      <w:r w:rsidRPr="000B514A">
        <w:rPr>
          <w:szCs w:val="28"/>
        </w:rPr>
        <w:t xml:space="preserve"> – линейный вариант выражения удлинения материального волокна.</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Выпишем систему уравнений равновесия элемента стержня в скалярной форме:</w:t>
      </w:r>
    </w:p>
    <w:p w:rsidR="000B514A" w:rsidRPr="000B514A" w:rsidRDefault="000B514A" w:rsidP="000B514A">
      <w:pPr>
        <w:keepNext/>
        <w:rPr>
          <w:szCs w:val="28"/>
        </w:rPr>
      </w:pPr>
      <w:r w:rsidRPr="000B514A">
        <w:rPr>
          <w:position w:val="-220"/>
          <w:szCs w:val="28"/>
        </w:rPr>
        <w:object w:dxaOrig="6460" w:dyaOrig="4540">
          <v:shape id="_x0000_i1046" type="#_x0000_t75" style="width:297pt;height:209.25pt" o:ole="" fillcolor="window">
            <v:imagedata r:id="rId43" o:title=""/>
          </v:shape>
          <o:OLEObject Type="Embed" ProgID="Equation.3" ShapeID="_x0000_i1046" DrawAspect="Content" ObjectID="_1471372911" r:id="rId44"/>
        </w:object>
      </w:r>
      <w:r w:rsidRPr="000B514A">
        <w:rPr>
          <w:szCs w:val="28"/>
        </w:rPr>
        <w:t xml:space="preserve">        </w:t>
      </w:r>
      <w:r w:rsidRPr="000B514A">
        <w:rPr>
          <w:szCs w:val="28"/>
        </w:rPr>
        <w:tab/>
      </w:r>
      <w:r w:rsidRPr="000B514A">
        <w:rPr>
          <w:szCs w:val="28"/>
        </w:rPr>
        <w:tab/>
      </w:r>
      <w:r w:rsidRPr="000B514A">
        <w:rPr>
          <w:szCs w:val="28"/>
        </w:rPr>
        <w:tab/>
        <w:t>(2.10)</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 xml:space="preserve">Чтобы замкнуть приведенную систему уравнений, необходимо дополнить ее геометрическими и физическими уравнениями связи между различными параметрами напряженно-деформированного состояния стержня, как, например, формулы связывающие углы поворота сечения и компоненты вектора перемещений, связь продольной силы </w:t>
      </w:r>
      <w:r w:rsidRPr="000B514A">
        <w:rPr>
          <w:rFonts w:ascii="Times New Roman" w:hAnsi="Times New Roman"/>
          <w:b/>
          <w:sz w:val="28"/>
          <w:szCs w:val="28"/>
          <w:lang w:val="en-US"/>
        </w:rPr>
        <w:t>N</w:t>
      </w:r>
      <w:r w:rsidRPr="000B514A">
        <w:rPr>
          <w:rFonts w:ascii="Times New Roman" w:hAnsi="Times New Roman"/>
          <w:sz w:val="28"/>
          <w:szCs w:val="28"/>
        </w:rPr>
        <w:t xml:space="preserve"> и продольной деформации оси стержня.</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Следует отметить, что система (2.10) имеет геометрически нелинейный вид, это обусловлено тем, что уравнения системы записаны опираясь на геометрию актуального состояния стержня. Тем самым учитываются нелинейные эффекты, связанные с влиянием значительной деформации и поворотов сечения на напряженно-деформированное состояние стержня. [22], [25]</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Решение такого рода задач является, само по себе, серьезной проблемой механики деформируемого твердого тела, заслуживающее отдельного рассмотрения, по этому это выходит за рамки данной работы.</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Предположим, что перемещения и деформации стержня невелики, это позволяет линеаризовать систему уравнений, записав ее в геометрии начального состояния:</w:t>
      </w:r>
    </w:p>
    <w:p w:rsidR="000B514A" w:rsidRPr="000B514A" w:rsidRDefault="000B514A" w:rsidP="000B514A">
      <w:pPr>
        <w:keepNext/>
        <w:rPr>
          <w:szCs w:val="28"/>
        </w:rPr>
      </w:pPr>
      <w:r w:rsidRPr="000B514A">
        <w:rPr>
          <w:position w:val="-220"/>
          <w:szCs w:val="28"/>
        </w:rPr>
        <w:object w:dxaOrig="5160" w:dyaOrig="4540">
          <v:shape id="_x0000_i1047" type="#_x0000_t75" style="width:234pt;height:206.25pt" o:ole="" fillcolor="window">
            <v:imagedata r:id="rId45" o:title=""/>
          </v:shape>
          <o:OLEObject Type="Embed" ProgID="Equation.3" ShapeID="_x0000_i1047" DrawAspect="Content" ObjectID="_1471372912" r:id="rId46"/>
        </w:object>
      </w:r>
      <w:r w:rsidRPr="000B514A">
        <w:rPr>
          <w:szCs w:val="28"/>
        </w:rPr>
        <w:t xml:space="preserve">.        </w:t>
      </w:r>
      <w:r w:rsidRPr="000B514A">
        <w:rPr>
          <w:szCs w:val="28"/>
        </w:rPr>
        <w:tab/>
      </w:r>
      <w:r w:rsidRPr="000B514A">
        <w:rPr>
          <w:szCs w:val="28"/>
        </w:rPr>
        <w:tab/>
      </w:r>
      <w:r w:rsidRPr="000B514A">
        <w:rPr>
          <w:szCs w:val="28"/>
        </w:rPr>
        <w:tab/>
        <w:t xml:space="preserve">     </w:t>
      </w:r>
      <w:r w:rsidRPr="000B514A">
        <w:rPr>
          <w:szCs w:val="28"/>
        </w:rPr>
        <w:tab/>
      </w:r>
      <w:r w:rsidRPr="000B514A">
        <w:rPr>
          <w:szCs w:val="28"/>
        </w:rPr>
        <w:tab/>
        <w:t>(2.11)</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Дополним систему (2.11) уравнениями связи. Кинематические соотношения уже известны, получим уравнения связи силовых и кинематических параметров состояния, используя закон Гука и определение внутренних силовых факторов как интегральных характеристик поля напряжений в сечении стержня.</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Напряжения в любой точке сечения стержня можно, согласно закону Гука, записать как:</w:t>
      </w:r>
    </w:p>
    <w:p w:rsidR="000B514A" w:rsidRPr="000B514A" w:rsidRDefault="000B514A" w:rsidP="000B514A">
      <w:pPr>
        <w:keepNext/>
        <w:rPr>
          <w:szCs w:val="28"/>
        </w:rPr>
      </w:pPr>
      <w:r w:rsidRPr="000B514A">
        <w:rPr>
          <w:position w:val="-12"/>
          <w:szCs w:val="28"/>
        </w:rPr>
        <w:object w:dxaOrig="1339" w:dyaOrig="380">
          <v:shape id="_x0000_i1048" type="#_x0000_t75" style="width:66.75pt;height:18.75pt" o:ole="" fillcolor="window">
            <v:imagedata r:id="rId47" o:title=""/>
          </v:shape>
          <o:OLEObject Type="Embed" ProgID="Equation.3" ShapeID="_x0000_i1048" DrawAspect="Content" ObjectID="_1471372913" r:id="rId48"/>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 xml:space="preserve">   </w:t>
      </w:r>
      <w:r w:rsidRPr="000B514A">
        <w:rPr>
          <w:szCs w:val="28"/>
        </w:rPr>
        <w:tab/>
        <w:t>(2.12)</w:t>
      </w:r>
    </w:p>
    <w:p w:rsidR="000B514A" w:rsidRPr="000B514A" w:rsidRDefault="000B514A" w:rsidP="000B514A">
      <w:pPr>
        <w:rPr>
          <w:szCs w:val="28"/>
        </w:rPr>
      </w:pPr>
      <w:r w:rsidRPr="000B514A">
        <w:rPr>
          <w:szCs w:val="28"/>
        </w:rPr>
        <w:t>подставив в это соотношение представление деформации, принимая деформацию оси стержня по линейному варианту, получим:</w:t>
      </w:r>
    </w:p>
    <w:p w:rsidR="000B514A" w:rsidRPr="000B514A" w:rsidRDefault="000B514A" w:rsidP="000B514A">
      <w:pPr>
        <w:keepNext/>
        <w:rPr>
          <w:szCs w:val="28"/>
        </w:rPr>
      </w:pPr>
      <w:r w:rsidRPr="000B514A">
        <w:rPr>
          <w:position w:val="-32"/>
          <w:szCs w:val="28"/>
        </w:rPr>
        <w:object w:dxaOrig="3600" w:dyaOrig="780">
          <v:shape id="_x0000_i1049" type="#_x0000_t75" style="width:162pt;height:35.25pt" o:ole="" fillcolor="window">
            <v:imagedata r:id="rId49" o:title=""/>
          </v:shape>
          <o:OLEObject Type="Embed" ProgID="Equation.3" ShapeID="_x0000_i1049" DrawAspect="Content" ObjectID="_1471372914" r:id="rId50"/>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t>(2.13)</w:t>
      </w:r>
    </w:p>
    <w:p w:rsidR="000B514A" w:rsidRPr="000B514A" w:rsidRDefault="000B514A" w:rsidP="000B514A">
      <w:pPr>
        <w:rPr>
          <w:szCs w:val="28"/>
        </w:rPr>
      </w:pPr>
      <w:r w:rsidRPr="000B514A">
        <w:rPr>
          <w:szCs w:val="28"/>
        </w:rPr>
        <w:t xml:space="preserve">где </w:t>
      </w:r>
      <w:r w:rsidRPr="000B514A">
        <w:rPr>
          <w:i/>
          <w:szCs w:val="28"/>
        </w:rPr>
        <w:sym w:font="Symbol" w:char="0065"/>
      </w:r>
      <w:r w:rsidRPr="000B514A">
        <w:rPr>
          <w:szCs w:val="28"/>
        </w:rPr>
        <w:t xml:space="preserve"> – деформация оси стержня:</w:t>
      </w:r>
    </w:p>
    <w:p w:rsidR="000B514A" w:rsidRPr="000B514A" w:rsidRDefault="000B514A" w:rsidP="000B514A">
      <w:pPr>
        <w:rPr>
          <w:szCs w:val="28"/>
        </w:rPr>
      </w:pPr>
      <w:r w:rsidRPr="000B514A">
        <w:rPr>
          <w:position w:val="-6"/>
          <w:szCs w:val="28"/>
        </w:rPr>
        <w:object w:dxaOrig="1399" w:dyaOrig="320">
          <v:shape id="_x0000_i1050" type="#_x0000_t75" style="width:69.75pt;height:15.75pt" o:ole="" fillcolor="window">
            <v:imagedata r:id="rId51" o:title=""/>
          </v:shape>
          <o:OLEObject Type="Embed" ProgID="Equation.3" ShapeID="_x0000_i1050" DrawAspect="Content" ObjectID="_1471372915" r:id="rId52"/>
        </w:object>
      </w:r>
      <w:r w:rsidRPr="000B514A">
        <w:rPr>
          <w:szCs w:val="28"/>
        </w:rPr>
        <w:t>.</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Используя равенство (2.13) легко можно вычислить все внутренние силовые факторы в сечении стержня по классическим формулам:</w:t>
      </w:r>
    </w:p>
    <w:p w:rsidR="000B514A" w:rsidRPr="000B514A" w:rsidRDefault="000B514A" w:rsidP="000B514A">
      <w:pPr>
        <w:keepNext/>
        <w:rPr>
          <w:szCs w:val="28"/>
        </w:rPr>
      </w:pPr>
      <w:r w:rsidRPr="000B514A">
        <w:rPr>
          <w:position w:val="-36"/>
          <w:szCs w:val="28"/>
        </w:rPr>
        <w:object w:dxaOrig="1380" w:dyaOrig="680">
          <v:shape id="_x0000_i1051" type="#_x0000_t75" style="width:69pt;height:33.75pt" o:ole="" fillcolor="window">
            <v:imagedata r:id="rId53" o:title=""/>
          </v:shape>
          <o:OLEObject Type="Embed" ProgID="Equation.3" ShapeID="_x0000_i1051" DrawAspect="Content" ObjectID="_1471372916" r:id="rId54"/>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t xml:space="preserve">        </w:t>
      </w:r>
      <w:r w:rsidRPr="000B514A">
        <w:rPr>
          <w:szCs w:val="28"/>
        </w:rPr>
        <w:tab/>
      </w:r>
      <w:r w:rsidRPr="000B514A">
        <w:rPr>
          <w:szCs w:val="28"/>
        </w:rPr>
        <w:tab/>
      </w:r>
      <w:r w:rsidRPr="000B514A">
        <w:rPr>
          <w:szCs w:val="28"/>
        </w:rPr>
        <w:tab/>
        <w:t>(2.14)</w:t>
      </w:r>
    </w:p>
    <w:p w:rsidR="000B514A" w:rsidRPr="000B514A" w:rsidRDefault="000B514A" w:rsidP="000B514A">
      <w:pPr>
        <w:keepNext/>
        <w:rPr>
          <w:szCs w:val="28"/>
        </w:rPr>
      </w:pPr>
      <w:r w:rsidRPr="000B514A">
        <w:rPr>
          <w:position w:val="-36"/>
          <w:szCs w:val="28"/>
        </w:rPr>
        <w:object w:dxaOrig="1859" w:dyaOrig="680">
          <v:shape id="_x0000_i1052" type="#_x0000_t75" style="width:93pt;height:33.75pt" o:ole="" fillcolor="window">
            <v:imagedata r:id="rId55" o:title=""/>
          </v:shape>
          <o:OLEObject Type="Embed" ProgID="Equation.3" ShapeID="_x0000_i1052" DrawAspect="Content" ObjectID="_1471372917" r:id="rId56"/>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(2.15)</w:t>
      </w:r>
    </w:p>
    <w:p w:rsidR="000B514A" w:rsidRPr="000B514A" w:rsidRDefault="000B514A" w:rsidP="000B514A">
      <w:pPr>
        <w:keepNext/>
        <w:rPr>
          <w:szCs w:val="28"/>
        </w:rPr>
      </w:pPr>
      <w:r w:rsidRPr="000B514A">
        <w:rPr>
          <w:position w:val="-36"/>
          <w:szCs w:val="28"/>
        </w:rPr>
        <w:object w:dxaOrig="1839" w:dyaOrig="680">
          <v:shape id="_x0000_i1053" type="#_x0000_t75" style="width:92.25pt;height:33.75pt" o:ole="" fillcolor="window">
            <v:imagedata r:id="rId57" o:title=""/>
          </v:shape>
          <o:OLEObject Type="Embed" ProgID="Equation.3" ShapeID="_x0000_i1053" DrawAspect="Content" ObjectID="_1471372918" r:id="rId58"/>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(2.16)</w:t>
      </w:r>
    </w:p>
    <w:p w:rsidR="000B514A" w:rsidRPr="000B514A" w:rsidRDefault="000B514A" w:rsidP="000B514A">
      <w:pPr>
        <w:keepNext/>
        <w:rPr>
          <w:szCs w:val="28"/>
        </w:rPr>
      </w:pPr>
      <w:r w:rsidRPr="000B514A">
        <w:rPr>
          <w:position w:val="-36"/>
          <w:szCs w:val="28"/>
        </w:rPr>
        <w:object w:dxaOrig="2500" w:dyaOrig="800">
          <v:shape id="_x0000_i1054" type="#_x0000_t75" style="width:108pt;height:34.5pt" o:ole="" fillcolor="window">
            <v:imagedata r:id="rId59" o:title=""/>
          </v:shape>
          <o:OLEObject Type="Embed" ProgID="Equation.3" ShapeID="_x0000_i1054" DrawAspect="Content" ObjectID="_1471372919" r:id="rId60"/>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(2.17)</w:t>
      </w:r>
    </w:p>
    <w:p w:rsidR="000B514A" w:rsidRPr="000B514A" w:rsidRDefault="000B514A" w:rsidP="000B514A">
      <w:pPr>
        <w:keepNext/>
        <w:rPr>
          <w:szCs w:val="28"/>
        </w:rPr>
      </w:pPr>
      <w:r w:rsidRPr="000B514A">
        <w:rPr>
          <w:position w:val="-28"/>
          <w:szCs w:val="28"/>
          <w:lang w:val="en-US"/>
        </w:rPr>
        <w:object w:dxaOrig="1240" w:dyaOrig="720">
          <v:shape id="_x0000_i1055" type="#_x0000_t75" style="width:62.25pt;height:36pt" o:ole="" fillcolor="window">
            <v:imagedata r:id="rId61" o:title=""/>
          </v:shape>
          <o:OLEObject Type="Embed" ProgID="Equation.3" ShapeID="_x0000_i1055" DrawAspect="Content" ObjectID="_1471372920" r:id="rId62"/>
        </w:object>
      </w:r>
      <w:r w:rsidRPr="000B514A">
        <w:rPr>
          <w:szCs w:val="28"/>
        </w:rPr>
        <w:t xml:space="preserve">,  </w:t>
      </w:r>
      <w:r w:rsidRPr="000B514A">
        <w:rPr>
          <w:position w:val="-28"/>
          <w:szCs w:val="28"/>
        </w:rPr>
        <w:object w:dxaOrig="1240" w:dyaOrig="720">
          <v:shape id="_x0000_i1056" type="#_x0000_t75" style="width:62.25pt;height:36pt" o:ole="" fillcolor="window">
            <v:imagedata r:id="rId63" o:title=""/>
          </v:shape>
          <o:OLEObject Type="Embed" ProgID="Equation.3" ShapeID="_x0000_i1056" DrawAspect="Content" ObjectID="_1471372921" r:id="rId64"/>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(2.18)</w:t>
      </w:r>
    </w:p>
    <w:p w:rsidR="000B514A" w:rsidRPr="000B514A" w:rsidRDefault="000B514A" w:rsidP="000B514A">
      <w:pPr>
        <w:rPr>
          <w:szCs w:val="28"/>
        </w:rPr>
      </w:pPr>
      <w:r w:rsidRPr="000B514A">
        <w:rPr>
          <w:szCs w:val="28"/>
        </w:rPr>
        <w:t>Вычислив интегралы в равенствах (2.14) – (2.18), имеем:</w:t>
      </w:r>
    </w:p>
    <w:p w:rsidR="000B514A" w:rsidRPr="000B514A" w:rsidRDefault="000B514A" w:rsidP="000B514A">
      <w:pPr>
        <w:keepNext/>
        <w:rPr>
          <w:szCs w:val="28"/>
        </w:rPr>
      </w:pPr>
      <w:r w:rsidRPr="000B514A">
        <w:rPr>
          <w:position w:val="-154"/>
          <w:szCs w:val="28"/>
        </w:rPr>
        <w:object w:dxaOrig="4560" w:dyaOrig="3220">
          <v:shape id="_x0000_i1057" type="#_x0000_t75" style="width:198pt;height:140.25pt" o:ole="" fillcolor="window">
            <v:imagedata r:id="rId65" o:title=""/>
          </v:shape>
          <o:OLEObject Type="Embed" ProgID="Equation.3" ShapeID="_x0000_i1057" DrawAspect="Content" ObjectID="_1471372922" r:id="rId66"/>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(2.19)</w:t>
      </w:r>
    </w:p>
    <w:p w:rsidR="000B514A" w:rsidRPr="000B514A" w:rsidRDefault="000B514A" w:rsidP="000B514A">
      <w:pPr>
        <w:rPr>
          <w:szCs w:val="28"/>
        </w:rPr>
      </w:pPr>
      <w:r w:rsidRPr="000B514A">
        <w:rPr>
          <w:szCs w:val="28"/>
        </w:rPr>
        <w:t xml:space="preserve">где </w:t>
      </w:r>
    </w:p>
    <w:p w:rsidR="000B514A" w:rsidRPr="000B514A" w:rsidRDefault="000B514A" w:rsidP="000B514A">
      <w:pPr>
        <w:widowControl/>
        <w:numPr>
          <w:ilvl w:val="0"/>
          <w:numId w:val="31"/>
        </w:numPr>
        <w:rPr>
          <w:szCs w:val="28"/>
        </w:rPr>
      </w:pPr>
      <w:r w:rsidRPr="000B514A">
        <w:rPr>
          <w:position w:val="-36"/>
          <w:szCs w:val="28"/>
        </w:rPr>
        <w:object w:dxaOrig="2579" w:dyaOrig="680">
          <v:shape id="_x0000_i1058" type="#_x0000_t75" style="width:117pt;height:30.75pt" o:ole="" fillcolor="window">
            <v:imagedata r:id="rId67" o:title=""/>
          </v:shape>
          <o:OLEObject Type="Embed" ProgID="Equation.3" ShapeID="_x0000_i1058" DrawAspect="Content" ObjectID="_1471372923" r:id="rId68"/>
        </w:object>
      </w:r>
      <w:r w:rsidRPr="000B514A">
        <w:rPr>
          <w:szCs w:val="28"/>
        </w:rPr>
        <w:t xml:space="preserve"> – статические моменты сечения стержня;     </w:t>
      </w:r>
      <w:r w:rsidRPr="000B514A">
        <w:rPr>
          <w:szCs w:val="28"/>
        </w:rPr>
        <w:tab/>
        <w:t>(2.20)</w:t>
      </w:r>
    </w:p>
    <w:p w:rsidR="000B514A" w:rsidRPr="000B514A" w:rsidRDefault="000B514A" w:rsidP="000B514A">
      <w:pPr>
        <w:widowControl/>
        <w:numPr>
          <w:ilvl w:val="0"/>
          <w:numId w:val="31"/>
        </w:numPr>
        <w:rPr>
          <w:szCs w:val="28"/>
        </w:rPr>
      </w:pPr>
      <w:r w:rsidRPr="000B514A">
        <w:rPr>
          <w:position w:val="-36"/>
          <w:szCs w:val="28"/>
        </w:rPr>
        <w:object w:dxaOrig="5020" w:dyaOrig="680">
          <v:shape id="_x0000_i1059" type="#_x0000_t75" style="width:225.75pt;height:30pt" o:ole="" fillcolor="window">
            <v:imagedata r:id="rId69" o:title=""/>
          </v:shape>
          <o:OLEObject Type="Embed" ProgID="Equation.3" ShapeID="_x0000_i1059" DrawAspect="Content" ObjectID="_1471372924" r:id="rId70"/>
        </w:object>
      </w:r>
      <w:r w:rsidRPr="000B514A">
        <w:rPr>
          <w:szCs w:val="28"/>
        </w:rPr>
        <w:t xml:space="preserve"> – (2.21)</w:t>
      </w:r>
    </w:p>
    <w:p w:rsidR="000B514A" w:rsidRPr="000B514A" w:rsidRDefault="000B514A" w:rsidP="000B514A">
      <w:pPr>
        <w:widowControl/>
        <w:numPr>
          <w:ilvl w:val="0"/>
          <w:numId w:val="31"/>
        </w:numPr>
        <w:rPr>
          <w:szCs w:val="28"/>
        </w:rPr>
      </w:pPr>
      <w:r w:rsidRPr="000B514A">
        <w:rPr>
          <w:szCs w:val="28"/>
        </w:rPr>
        <w:t>осевые и по</w:t>
      </w:r>
      <w:r>
        <w:rPr>
          <w:szCs w:val="28"/>
        </w:rPr>
        <w:t>лярный моменты инерции сечения;</w:t>
      </w:r>
    </w:p>
    <w:p w:rsidR="000B514A" w:rsidRPr="000B514A" w:rsidRDefault="000B514A" w:rsidP="000B514A">
      <w:pPr>
        <w:widowControl/>
        <w:numPr>
          <w:ilvl w:val="0"/>
          <w:numId w:val="31"/>
        </w:numPr>
        <w:rPr>
          <w:szCs w:val="28"/>
        </w:rPr>
      </w:pPr>
      <w:r w:rsidRPr="000B514A">
        <w:rPr>
          <w:position w:val="-36"/>
          <w:szCs w:val="28"/>
        </w:rPr>
        <w:object w:dxaOrig="1460" w:dyaOrig="680">
          <v:shape id="_x0000_i1060" type="#_x0000_t75" style="width:72.75pt;height:33.75pt" o:ole="" fillcolor="window">
            <v:imagedata r:id="rId71" o:title=""/>
          </v:shape>
          <o:OLEObject Type="Embed" ProgID="Equation.3" ShapeID="_x0000_i1060" DrawAspect="Content" ObjectID="_1471372925" r:id="rId72"/>
        </w:object>
      </w:r>
      <w:r w:rsidRPr="000B514A">
        <w:rPr>
          <w:szCs w:val="28"/>
        </w:rPr>
        <w:t xml:space="preserve"> – центробежный момент инерции сечения стержня;  (2.22)</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Согласно введенным в предыдущем параграфе гипотезам можно сказать, что статические моменты и центробежный момент инерции сечения стержня равны нулю. В этом случае уравнения (2.19) примут более простой вид:</w:t>
      </w:r>
    </w:p>
    <w:p w:rsidR="000B514A" w:rsidRPr="000B514A" w:rsidRDefault="000B514A" w:rsidP="000B514A">
      <w:pPr>
        <w:keepNext/>
        <w:jc w:val="center"/>
        <w:rPr>
          <w:szCs w:val="28"/>
        </w:rPr>
      </w:pPr>
      <w:r w:rsidRPr="000B514A">
        <w:rPr>
          <w:position w:val="-124"/>
          <w:szCs w:val="28"/>
        </w:rPr>
        <w:object w:dxaOrig="2520" w:dyaOrig="2620">
          <v:shape id="_x0000_i1061" type="#_x0000_t75" style="width:111pt;height:115.5pt" o:ole="" fillcolor="window">
            <v:imagedata r:id="rId73" o:title=""/>
          </v:shape>
          <o:OLEObject Type="Embed" ProgID="Equation.3" ShapeID="_x0000_i1061" DrawAspect="Content" ObjectID="_1471372926" r:id="rId74"/>
        </w:object>
      </w:r>
      <w:r w:rsidRPr="000B514A">
        <w:rPr>
          <w:position w:val="-154"/>
          <w:szCs w:val="28"/>
        </w:rPr>
        <w:t xml:space="preserve">                           </w:t>
      </w:r>
      <w:r w:rsidRPr="000B514A">
        <w:rPr>
          <w:position w:val="-154"/>
          <w:szCs w:val="28"/>
        </w:rPr>
        <w:tab/>
      </w:r>
      <w:r w:rsidRPr="000B514A">
        <w:rPr>
          <w:position w:val="-154"/>
          <w:szCs w:val="28"/>
        </w:rPr>
        <w:tab/>
      </w:r>
      <w:r w:rsidRPr="000B514A">
        <w:rPr>
          <w:position w:val="-154"/>
          <w:szCs w:val="28"/>
        </w:rPr>
        <w:tab/>
      </w:r>
      <w:r w:rsidRPr="000B514A">
        <w:rPr>
          <w:position w:val="-154"/>
          <w:szCs w:val="28"/>
        </w:rPr>
        <w:tab/>
      </w:r>
      <w:r w:rsidRPr="000B514A">
        <w:rPr>
          <w:position w:val="-154"/>
          <w:szCs w:val="28"/>
        </w:rPr>
        <w:tab/>
        <w:t xml:space="preserve">   </w:t>
      </w:r>
      <w:r w:rsidRPr="000B514A">
        <w:rPr>
          <w:position w:val="-154"/>
          <w:szCs w:val="28"/>
        </w:rPr>
        <w:tab/>
        <w:t xml:space="preserve">  </w:t>
      </w:r>
      <w:r w:rsidRPr="000B514A">
        <w:rPr>
          <w:position w:val="-154"/>
          <w:szCs w:val="28"/>
        </w:rPr>
        <w:tab/>
      </w:r>
      <w:r w:rsidRPr="000B514A">
        <w:rPr>
          <w:szCs w:val="28"/>
        </w:rPr>
        <w:t>(2.23)</w:t>
      </w:r>
    </w:p>
    <w:p w:rsidR="000B514A" w:rsidRPr="000B514A" w:rsidRDefault="000B514A" w:rsidP="000B514A">
      <w:pPr>
        <w:pStyle w:val="af0"/>
        <w:spacing w:line="360" w:lineRule="auto"/>
        <w:ind w:firstLine="1134"/>
        <w:jc w:val="both"/>
        <w:rPr>
          <w:rFonts w:ascii="Times New Roman" w:hAnsi="Times New Roman"/>
          <w:sz w:val="28"/>
          <w:szCs w:val="28"/>
        </w:rPr>
      </w:pPr>
      <w:r w:rsidRPr="000B514A">
        <w:rPr>
          <w:rFonts w:ascii="Times New Roman" w:hAnsi="Times New Roman"/>
          <w:sz w:val="28"/>
          <w:szCs w:val="28"/>
        </w:rPr>
        <w:t>Выпишем на основании (2.23) систему уравнений, описывающих линейно-упругие связи между обобщенными деформациями и внутренними силовыми факторами:</w:t>
      </w:r>
    </w:p>
    <w:p w:rsidR="000B514A" w:rsidRPr="000B514A" w:rsidRDefault="000B514A" w:rsidP="000B514A">
      <w:pPr>
        <w:jc w:val="right"/>
        <w:rPr>
          <w:szCs w:val="28"/>
        </w:rPr>
      </w:pPr>
      <w:r w:rsidRPr="000B514A">
        <w:rPr>
          <w:position w:val="-230"/>
          <w:szCs w:val="28"/>
        </w:rPr>
        <w:object w:dxaOrig="2560" w:dyaOrig="4740">
          <v:shape id="_x0000_i1062" type="#_x0000_t75" style="width:119.25pt;height:219.75pt" o:ole="" fillcolor="window">
            <v:imagedata r:id="rId75" o:title=""/>
          </v:shape>
          <o:OLEObject Type="Embed" ProgID="Equation.3" ShapeID="_x0000_i1062" DrawAspect="Content" ObjectID="_1471372927" r:id="rId76"/>
        </w:object>
      </w:r>
      <w:r w:rsidRPr="000B514A">
        <w:rPr>
          <w:szCs w:val="28"/>
        </w:rPr>
        <w:t xml:space="preserve">.                               </w:t>
      </w:r>
      <w:r w:rsidRPr="000B514A">
        <w:rPr>
          <w:szCs w:val="28"/>
        </w:rPr>
        <w:tab/>
      </w:r>
      <w:r w:rsidRPr="000B514A">
        <w:rPr>
          <w:szCs w:val="28"/>
        </w:rPr>
        <w:tab/>
      </w:r>
      <w:r w:rsidRPr="000B514A">
        <w:rPr>
          <w:szCs w:val="28"/>
        </w:rPr>
        <w:tab/>
      </w:r>
      <w:r>
        <w:rPr>
          <w:szCs w:val="28"/>
        </w:rPr>
        <w:t>(</w:t>
      </w:r>
      <w:r w:rsidRPr="000B514A">
        <w:rPr>
          <w:szCs w:val="28"/>
        </w:rPr>
        <w:t>2.24)</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Объединение (2.11) и (2.24) в единую систему уравнений приводит к решению поставленной цели этого раздела:</w:t>
      </w:r>
    </w:p>
    <w:p w:rsidR="000B514A" w:rsidRPr="000B514A" w:rsidRDefault="000B514A" w:rsidP="000B514A">
      <w:pPr>
        <w:keepNext/>
        <w:jc w:val="right"/>
        <w:rPr>
          <w:szCs w:val="28"/>
        </w:rPr>
      </w:pPr>
      <w:r w:rsidRPr="000B514A">
        <w:rPr>
          <w:position w:val="-6"/>
          <w:szCs w:val="28"/>
        </w:rPr>
        <w:object w:dxaOrig="5319" w:dyaOrig="10520">
          <v:shape id="_x0000_i1063" type="#_x0000_t75" style="width:242.25pt;height:477.75pt" o:ole="" fillcolor="window">
            <v:imagedata r:id="rId77" o:title=""/>
          </v:shape>
          <o:OLEObject Type="Embed" ProgID="Equation.3" ShapeID="_x0000_i1063" DrawAspect="Content" ObjectID="_1471372928" r:id="rId78"/>
        </w:object>
      </w:r>
      <w:r w:rsidRPr="000B514A">
        <w:rPr>
          <w:szCs w:val="28"/>
        </w:rPr>
        <w:t xml:space="preserve"> </w:t>
      </w:r>
      <w:r w:rsidRPr="000B514A">
        <w:rPr>
          <w:szCs w:val="28"/>
        </w:rPr>
        <w:tab/>
      </w:r>
      <w:r w:rsidRPr="000B514A">
        <w:rPr>
          <w:szCs w:val="28"/>
        </w:rPr>
        <w:tab/>
      </w:r>
      <w:r w:rsidRPr="000B514A">
        <w:rPr>
          <w:szCs w:val="28"/>
        </w:rPr>
        <w:tab/>
        <w:t>(2.25)</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 xml:space="preserve">Здесь </w:t>
      </w:r>
      <w:r w:rsidRPr="000B514A">
        <w:rPr>
          <w:rFonts w:ascii="Times New Roman" w:hAnsi="Times New Roman"/>
          <w:sz w:val="28"/>
          <w:szCs w:val="28"/>
          <w:lang w:val="en-US"/>
        </w:rPr>
        <w:t>N</w:t>
      </w:r>
      <w:r w:rsidRPr="000B514A">
        <w:rPr>
          <w:rFonts w:ascii="Times New Roman" w:hAnsi="Times New Roman"/>
          <w:sz w:val="28"/>
          <w:szCs w:val="28"/>
        </w:rPr>
        <w:t xml:space="preserve"> – продольная сила, </w:t>
      </w:r>
      <w:r w:rsidRPr="000B514A">
        <w:rPr>
          <w:rFonts w:ascii="Times New Roman" w:hAnsi="Times New Roman"/>
          <w:sz w:val="28"/>
          <w:szCs w:val="28"/>
          <w:lang w:val="en-US"/>
        </w:rPr>
        <w:t>Q</w:t>
      </w:r>
      <w:r w:rsidRPr="000B514A">
        <w:rPr>
          <w:rFonts w:ascii="Times New Roman" w:hAnsi="Times New Roman"/>
          <w:sz w:val="28"/>
          <w:szCs w:val="28"/>
          <w:vertAlign w:val="subscript"/>
          <w:lang w:val="en-US"/>
        </w:rPr>
        <w:t>n</w:t>
      </w:r>
      <w:r w:rsidRPr="000B514A">
        <w:rPr>
          <w:rFonts w:ascii="Times New Roman" w:hAnsi="Times New Roman"/>
          <w:sz w:val="28"/>
          <w:szCs w:val="28"/>
        </w:rPr>
        <w:t xml:space="preserve">, </w:t>
      </w:r>
      <w:r w:rsidRPr="000B514A">
        <w:rPr>
          <w:rFonts w:ascii="Times New Roman" w:hAnsi="Times New Roman"/>
          <w:sz w:val="28"/>
          <w:szCs w:val="28"/>
          <w:lang w:val="en-US"/>
        </w:rPr>
        <w:t>Q</w:t>
      </w:r>
      <w:r w:rsidRPr="000B514A">
        <w:rPr>
          <w:rFonts w:ascii="Times New Roman" w:hAnsi="Times New Roman"/>
          <w:sz w:val="28"/>
          <w:szCs w:val="28"/>
          <w:vertAlign w:val="subscript"/>
          <w:lang w:val="en-US"/>
        </w:rPr>
        <w:t>b</w:t>
      </w:r>
      <w:r w:rsidRPr="000B514A">
        <w:rPr>
          <w:rFonts w:ascii="Times New Roman" w:hAnsi="Times New Roman"/>
          <w:sz w:val="28"/>
          <w:szCs w:val="28"/>
        </w:rPr>
        <w:t xml:space="preserve"> – поперечные силы, </w:t>
      </w:r>
      <w:r w:rsidRPr="000B514A">
        <w:rPr>
          <w:rFonts w:ascii="Times New Roman" w:hAnsi="Times New Roman"/>
          <w:sz w:val="28"/>
          <w:szCs w:val="28"/>
          <w:lang w:val="en-US"/>
        </w:rPr>
        <w:t>M</w:t>
      </w:r>
      <w:r w:rsidRPr="000B514A">
        <w:rPr>
          <w:rFonts w:ascii="Times New Roman" w:hAnsi="Times New Roman"/>
          <w:sz w:val="28"/>
          <w:szCs w:val="28"/>
          <w:vertAlign w:val="subscript"/>
          <w:lang w:val="en-US"/>
        </w:rPr>
        <w:t>t</w:t>
      </w:r>
      <w:r w:rsidRPr="000B514A">
        <w:rPr>
          <w:rFonts w:ascii="Times New Roman" w:hAnsi="Times New Roman"/>
          <w:sz w:val="28"/>
          <w:szCs w:val="28"/>
        </w:rPr>
        <w:t xml:space="preserve"> – крутящий момент, </w:t>
      </w:r>
      <w:r w:rsidRPr="000B514A">
        <w:rPr>
          <w:rFonts w:ascii="Times New Roman" w:hAnsi="Times New Roman"/>
          <w:sz w:val="28"/>
          <w:szCs w:val="28"/>
          <w:lang w:val="en-US"/>
        </w:rPr>
        <w:t>M</w:t>
      </w:r>
      <w:r w:rsidRPr="000B514A">
        <w:rPr>
          <w:rFonts w:ascii="Times New Roman" w:hAnsi="Times New Roman"/>
          <w:sz w:val="28"/>
          <w:szCs w:val="28"/>
          <w:vertAlign w:val="subscript"/>
          <w:lang w:val="en-US"/>
        </w:rPr>
        <w:t>n</w:t>
      </w:r>
      <w:r w:rsidRPr="000B514A">
        <w:rPr>
          <w:rFonts w:ascii="Times New Roman" w:hAnsi="Times New Roman"/>
          <w:sz w:val="28"/>
          <w:szCs w:val="28"/>
        </w:rPr>
        <w:t xml:space="preserve">, </w:t>
      </w:r>
      <w:r w:rsidRPr="000B514A">
        <w:rPr>
          <w:rFonts w:ascii="Times New Roman" w:hAnsi="Times New Roman"/>
          <w:sz w:val="28"/>
          <w:szCs w:val="28"/>
          <w:lang w:val="en-US"/>
        </w:rPr>
        <w:t>M</w:t>
      </w:r>
      <w:r w:rsidRPr="000B514A">
        <w:rPr>
          <w:rFonts w:ascii="Times New Roman" w:hAnsi="Times New Roman"/>
          <w:sz w:val="28"/>
          <w:szCs w:val="28"/>
          <w:vertAlign w:val="subscript"/>
          <w:lang w:val="en-US"/>
        </w:rPr>
        <w:t>b</w:t>
      </w:r>
      <w:r w:rsidRPr="000B514A">
        <w:rPr>
          <w:rFonts w:ascii="Times New Roman" w:hAnsi="Times New Roman"/>
          <w:sz w:val="28"/>
          <w:szCs w:val="28"/>
        </w:rPr>
        <w:t xml:space="preserve"> – изгибающие моменты, </w:t>
      </w:r>
      <w:r w:rsidRPr="000B514A">
        <w:rPr>
          <w:rFonts w:ascii="Times New Roman" w:hAnsi="Times New Roman"/>
          <w:sz w:val="28"/>
          <w:szCs w:val="28"/>
          <w:lang w:val="en-US"/>
        </w:rPr>
        <w:t>u</w:t>
      </w:r>
      <w:r w:rsidRPr="000B514A">
        <w:rPr>
          <w:rFonts w:ascii="Times New Roman" w:hAnsi="Times New Roman"/>
          <w:sz w:val="28"/>
          <w:szCs w:val="28"/>
        </w:rPr>
        <w:t xml:space="preserve">, </w:t>
      </w:r>
      <w:r w:rsidRPr="000B514A">
        <w:rPr>
          <w:rFonts w:ascii="Times New Roman" w:hAnsi="Times New Roman"/>
          <w:sz w:val="28"/>
          <w:szCs w:val="28"/>
          <w:lang w:val="en-US"/>
        </w:rPr>
        <w:t>v</w:t>
      </w:r>
      <w:r w:rsidRPr="000B514A">
        <w:rPr>
          <w:rFonts w:ascii="Times New Roman" w:hAnsi="Times New Roman"/>
          <w:sz w:val="28"/>
          <w:szCs w:val="28"/>
        </w:rPr>
        <w:t xml:space="preserve">, </w:t>
      </w:r>
      <w:r w:rsidRPr="000B514A">
        <w:rPr>
          <w:rFonts w:ascii="Times New Roman" w:hAnsi="Times New Roman"/>
          <w:sz w:val="28"/>
          <w:szCs w:val="28"/>
          <w:lang w:val="en-US"/>
        </w:rPr>
        <w:t>w</w:t>
      </w:r>
      <w:r w:rsidRPr="000B514A">
        <w:rPr>
          <w:rFonts w:ascii="Times New Roman" w:hAnsi="Times New Roman"/>
          <w:sz w:val="28"/>
          <w:szCs w:val="28"/>
        </w:rPr>
        <w:t xml:space="preserve"> – компоненты перемещения, </w:t>
      </w:r>
      <w:r w:rsidRPr="000B514A">
        <w:rPr>
          <w:rFonts w:ascii="Times New Roman" w:hAnsi="Times New Roman"/>
          <w:position w:val="-14"/>
          <w:sz w:val="28"/>
          <w:szCs w:val="28"/>
        </w:rPr>
        <w:object w:dxaOrig="300" w:dyaOrig="440">
          <v:shape id="_x0000_i1064" type="#_x0000_t75" style="width:15pt;height:21.75pt" o:ole="">
            <v:imagedata r:id="rId79" o:title=""/>
          </v:shape>
          <o:OLEObject Type="Embed" ProgID="Equation.3" ShapeID="_x0000_i1064" DrawAspect="Content" ObjectID="_1471372929" r:id="rId80"/>
        </w:object>
      </w:r>
      <w:r w:rsidRPr="000B514A">
        <w:rPr>
          <w:rFonts w:ascii="Times New Roman" w:hAnsi="Times New Roman"/>
          <w:sz w:val="28"/>
          <w:szCs w:val="28"/>
        </w:rPr>
        <w:t xml:space="preserve"> -углы поворота относительно главных центральных осей инерции, </w:t>
      </w:r>
      <w:r w:rsidRPr="000B514A">
        <w:rPr>
          <w:rFonts w:ascii="Times New Roman" w:hAnsi="Times New Roman"/>
          <w:sz w:val="28"/>
          <w:szCs w:val="28"/>
          <w:lang w:val="en-US"/>
        </w:rPr>
        <w:t>k</w:t>
      </w:r>
      <w:r w:rsidRPr="000B514A">
        <w:rPr>
          <w:rFonts w:ascii="Times New Roman" w:hAnsi="Times New Roman"/>
          <w:sz w:val="28"/>
          <w:szCs w:val="28"/>
        </w:rPr>
        <w:t xml:space="preserve"> – кривизна, </w:t>
      </w:r>
      <w:r w:rsidRPr="000B514A">
        <w:rPr>
          <w:rFonts w:ascii="Times New Roman" w:hAnsi="Times New Roman"/>
          <w:sz w:val="28"/>
          <w:szCs w:val="28"/>
        </w:rPr>
        <w:sym w:font="Symbol" w:char="F074"/>
      </w:r>
      <w:r w:rsidRPr="000B514A">
        <w:rPr>
          <w:rFonts w:ascii="Times New Roman" w:hAnsi="Times New Roman"/>
          <w:sz w:val="28"/>
          <w:szCs w:val="28"/>
        </w:rPr>
        <w:t xml:space="preserve"> - крутка, ЕА – жесткость, Е – модуль упругости, </w:t>
      </w:r>
      <w:r w:rsidRPr="000B514A">
        <w:rPr>
          <w:rFonts w:ascii="Times New Roman" w:hAnsi="Times New Roman"/>
          <w:sz w:val="28"/>
          <w:szCs w:val="28"/>
          <w:lang w:val="en-US"/>
        </w:rPr>
        <w:t>q</w:t>
      </w:r>
      <w:r w:rsidRPr="000B514A">
        <w:rPr>
          <w:rFonts w:ascii="Times New Roman" w:hAnsi="Times New Roman"/>
          <w:sz w:val="28"/>
          <w:szCs w:val="28"/>
        </w:rPr>
        <w:t xml:space="preserve"> – нагрузка, </w:t>
      </w:r>
      <w:r w:rsidRPr="000B514A">
        <w:rPr>
          <w:rFonts w:ascii="Times New Roman" w:hAnsi="Times New Roman"/>
          <w:sz w:val="28"/>
          <w:szCs w:val="28"/>
          <w:lang w:val="en-US"/>
        </w:rPr>
        <w:t>G</w:t>
      </w:r>
      <w:r w:rsidRPr="000B514A">
        <w:rPr>
          <w:rFonts w:ascii="Times New Roman" w:hAnsi="Times New Roman"/>
          <w:sz w:val="28"/>
          <w:szCs w:val="28"/>
        </w:rPr>
        <w:t xml:space="preserve"> – модуль сдвига, </w:t>
      </w:r>
      <w:r w:rsidRPr="000B514A">
        <w:rPr>
          <w:rFonts w:ascii="Times New Roman" w:hAnsi="Times New Roman"/>
          <w:sz w:val="28"/>
          <w:szCs w:val="28"/>
          <w:lang w:val="en-US"/>
        </w:rPr>
        <w:t>I</w:t>
      </w:r>
      <w:r w:rsidRPr="000B514A">
        <w:rPr>
          <w:rFonts w:ascii="Times New Roman" w:hAnsi="Times New Roman"/>
          <w:sz w:val="28"/>
          <w:szCs w:val="28"/>
          <w:vertAlign w:val="subscript"/>
          <w:lang w:val="en-US"/>
        </w:rPr>
        <w:t>t</w:t>
      </w:r>
      <w:r w:rsidRPr="000B514A">
        <w:rPr>
          <w:rFonts w:ascii="Times New Roman" w:hAnsi="Times New Roman"/>
          <w:sz w:val="28"/>
          <w:szCs w:val="28"/>
        </w:rPr>
        <w:t xml:space="preserve">, </w:t>
      </w:r>
      <w:r w:rsidRPr="000B514A">
        <w:rPr>
          <w:rFonts w:ascii="Times New Roman" w:hAnsi="Times New Roman"/>
          <w:sz w:val="28"/>
          <w:szCs w:val="28"/>
          <w:lang w:val="en-US"/>
        </w:rPr>
        <w:t>I</w:t>
      </w:r>
      <w:r w:rsidRPr="000B514A">
        <w:rPr>
          <w:rFonts w:ascii="Times New Roman" w:hAnsi="Times New Roman"/>
          <w:sz w:val="28"/>
          <w:szCs w:val="28"/>
          <w:vertAlign w:val="subscript"/>
          <w:lang w:val="en-US"/>
        </w:rPr>
        <w:t>n</w:t>
      </w:r>
      <w:r w:rsidRPr="000B514A">
        <w:rPr>
          <w:rFonts w:ascii="Times New Roman" w:hAnsi="Times New Roman"/>
          <w:sz w:val="28"/>
          <w:szCs w:val="28"/>
        </w:rPr>
        <w:t xml:space="preserve">, </w:t>
      </w:r>
      <w:r w:rsidRPr="000B514A">
        <w:rPr>
          <w:rFonts w:ascii="Times New Roman" w:hAnsi="Times New Roman"/>
          <w:sz w:val="28"/>
          <w:szCs w:val="28"/>
          <w:lang w:val="en-US"/>
        </w:rPr>
        <w:t>I</w:t>
      </w:r>
      <w:r w:rsidRPr="000B514A">
        <w:rPr>
          <w:rFonts w:ascii="Times New Roman" w:hAnsi="Times New Roman"/>
          <w:sz w:val="28"/>
          <w:szCs w:val="28"/>
          <w:vertAlign w:val="subscript"/>
          <w:lang w:val="en-US"/>
        </w:rPr>
        <w:t>b</w:t>
      </w:r>
      <w:r w:rsidRPr="000B514A">
        <w:rPr>
          <w:rFonts w:ascii="Times New Roman" w:hAnsi="Times New Roman"/>
          <w:sz w:val="28"/>
          <w:szCs w:val="28"/>
        </w:rPr>
        <w:t xml:space="preserve"> – моменты инерции, </w:t>
      </w:r>
      <w:r w:rsidRPr="000B514A">
        <w:rPr>
          <w:rFonts w:ascii="Times New Roman" w:hAnsi="Times New Roman"/>
          <w:position w:val="-6"/>
          <w:sz w:val="28"/>
          <w:szCs w:val="28"/>
        </w:rPr>
        <w:object w:dxaOrig="260" w:dyaOrig="400">
          <v:shape id="_x0000_i1065" type="#_x0000_t75" style="width:12.75pt;height:20.25pt" o:ole="">
            <v:imagedata r:id="rId81" o:title=""/>
          </v:shape>
          <o:OLEObject Type="Embed" ProgID="Equation.3" ShapeID="_x0000_i1065" DrawAspect="Content" ObjectID="_1471372930" r:id="rId82"/>
        </w:object>
      </w:r>
      <w:r w:rsidRPr="000B514A">
        <w:rPr>
          <w:rFonts w:ascii="Times New Roman" w:hAnsi="Times New Roman"/>
          <w:sz w:val="28"/>
          <w:szCs w:val="28"/>
        </w:rPr>
        <w:t xml:space="preserve"> - инерция поворота.</w:t>
      </w:r>
      <w:r w:rsidRPr="000B514A">
        <w:rPr>
          <w:sz w:val="28"/>
          <w:szCs w:val="28"/>
        </w:rPr>
        <w:t xml:space="preserve"> </w:t>
      </w:r>
    </w:p>
    <w:p w:rsidR="000B514A" w:rsidRPr="000B514A" w:rsidRDefault="000B514A" w:rsidP="000B514A">
      <w:pPr>
        <w:pStyle w:val="af0"/>
        <w:spacing w:line="360" w:lineRule="auto"/>
        <w:jc w:val="both"/>
        <w:rPr>
          <w:rFonts w:ascii="Times New Roman" w:hAnsi="Times New Roman"/>
          <w:sz w:val="28"/>
          <w:szCs w:val="28"/>
        </w:rPr>
      </w:pPr>
      <w:r w:rsidRPr="000B514A">
        <w:rPr>
          <w:rFonts w:ascii="Times New Roman" w:hAnsi="Times New Roman"/>
          <w:sz w:val="28"/>
          <w:szCs w:val="28"/>
        </w:rPr>
        <w:t>Таким образом, полученная система уравнений (2.25), в общем виде, может быть использована для решения задач о вынужденных движения пространственно кривого стержня. В этом случае ее необходимо дополнить условиями на краях, а также начальными условиями. [22]</w:t>
      </w:r>
    </w:p>
    <w:p w:rsidR="000B514A" w:rsidRPr="000B514A" w:rsidRDefault="000B514A" w:rsidP="000B514A">
      <w:pPr>
        <w:pStyle w:val="ae"/>
        <w:ind w:firstLine="1134"/>
        <w:rPr>
          <w:szCs w:val="28"/>
        </w:rPr>
      </w:pPr>
      <w:r w:rsidRPr="000B514A">
        <w:rPr>
          <w:szCs w:val="28"/>
        </w:rPr>
        <w:t>Также она легко модифицируется для постановки статических задач и проблемы собственных движений путем исключения ненужных слагаемых, постановки задач для частных видов геометрии и состояний стержней, таких как, например: прямой стержень, стержень, ось которого имеет постоянные кривизну и крутку и т.п.</w:t>
      </w:r>
    </w:p>
    <w:p w:rsidR="000B514A" w:rsidRPr="000B514A" w:rsidRDefault="000B514A" w:rsidP="000B514A">
      <w:pPr>
        <w:shd w:val="clear" w:color="auto" w:fill="FFFFFF"/>
        <w:spacing w:before="10"/>
        <w:rPr>
          <w:b/>
          <w:szCs w:val="28"/>
        </w:rPr>
      </w:pPr>
    </w:p>
    <w:p w:rsidR="000B514A" w:rsidRPr="000B514A" w:rsidRDefault="000B514A" w:rsidP="000B514A">
      <w:pPr>
        <w:shd w:val="clear" w:color="auto" w:fill="FFFFFF"/>
        <w:spacing w:before="10"/>
        <w:rPr>
          <w:b/>
          <w:szCs w:val="28"/>
        </w:rPr>
      </w:pPr>
    </w:p>
    <w:p w:rsidR="000B514A" w:rsidRPr="000B514A" w:rsidRDefault="000B514A" w:rsidP="000B514A">
      <w:pPr>
        <w:shd w:val="clear" w:color="auto" w:fill="FFFFFF"/>
        <w:spacing w:before="10"/>
        <w:ind w:firstLine="360"/>
        <w:rPr>
          <w:b/>
          <w:szCs w:val="28"/>
        </w:rPr>
      </w:pPr>
      <w:r w:rsidRPr="000B514A">
        <w:rPr>
          <w:b/>
          <w:szCs w:val="28"/>
        </w:rPr>
        <w:t xml:space="preserve">Мы получили систему уравнений 12-ого порядка. Решать ее проблематично. Но даже если она решена, то возникает проблема – объединение стержней в единую систему. У криволинейного стержня локальная система координат определяется трехгранником Френе. Чтобы соединить два и более стержней в единую систему, надо уметь пересчитывать локальные координаты в глобальные, т. е. преобразовывать компоненты векторов перемещения, сил и моментов из координат, связанных с подвижным трехгранником в неподвижную ДПСК. </w:t>
      </w:r>
    </w:p>
    <w:p w:rsidR="000B514A" w:rsidRPr="000B514A" w:rsidRDefault="000B514A" w:rsidP="000B514A">
      <w:pPr>
        <w:pStyle w:val="1"/>
      </w:pPr>
      <w:r w:rsidRPr="000B514A">
        <w:t xml:space="preserve"> </w:t>
      </w:r>
      <w:bookmarkStart w:id="8" w:name="_Toc106746116"/>
      <w:r w:rsidRPr="000B514A">
        <w:t>МКЭ ДЛЯ КРИВОЛИНЕЙНОГО СТЕРЖНЯ.</w:t>
      </w:r>
      <w:bookmarkEnd w:id="8"/>
    </w:p>
    <w:p w:rsidR="000B514A" w:rsidRPr="000B514A" w:rsidRDefault="000B514A" w:rsidP="000B514A">
      <w:pPr>
        <w:shd w:val="clear" w:color="auto" w:fill="FFFFFF"/>
        <w:spacing w:before="10"/>
        <w:rPr>
          <w:b/>
          <w:szCs w:val="28"/>
        </w:rPr>
      </w:pPr>
    </w:p>
    <w:p w:rsidR="000B514A" w:rsidRPr="000B514A" w:rsidRDefault="000B514A" w:rsidP="000B514A">
      <w:pPr>
        <w:shd w:val="clear" w:color="auto" w:fill="FFFFFF"/>
        <w:spacing w:before="10"/>
        <w:ind w:firstLine="720"/>
        <w:rPr>
          <w:szCs w:val="28"/>
        </w:rPr>
      </w:pPr>
      <w:r w:rsidRPr="000B514A">
        <w:rPr>
          <w:spacing w:val="3"/>
          <w:szCs w:val="28"/>
        </w:rPr>
        <w:t xml:space="preserve">Разбиение области на подобласти представляет собой первый </w:t>
      </w:r>
      <w:r w:rsidRPr="000B514A">
        <w:rPr>
          <w:spacing w:val="1"/>
          <w:szCs w:val="28"/>
        </w:rPr>
        <w:t>шаг на пути к решению задачи, и именно этот шаг не имеет тео</w:t>
      </w:r>
      <w:r w:rsidRPr="000B514A">
        <w:rPr>
          <w:spacing w:val="4"/>
          <w:szCs w:val="28"/>
        </w:rPr>
        <w:t xml:space="preserve">ретического обоснования. Искусство разбиения области зависит </w:t>
      </w:r>
      <w:r w:rsidRPr="000B514A">
        <w:rPr>
          <w:spacing w:val="1"/>
          <w:szCs w:val="28"/>
        </w:rPr>
        <w:t>от имеющихся инженерных навыков. Плохое или несовершенное разбиение будет приводить к ошибочным результатам, если даже остальные этапы метода осуществляются с достаточной точностью.</w:t>
      </w:r>
    </w:p>
    <w:p w:rsidR="000B514A" w:rsidRPr="000B514A" w:rsidRDefault="00D9520B" w:rsidP="000B514A">
      <w:pPr>
        <w:shd w:val="clear" w:color="auto" w:fill="FFFFFF"/>
        <w:ind w:right="5" w:firstLine="720"/>
        <w:rPr>
          <w:szCs w:val="28"/>
        </w:rPr>
      </w:pPr>
      <w:r>
        <w:rPr>
          <w:noProof/>
          <w:szCs w:val="28"/>
        </w:rPr>
        <w:pict>
          <v:shape id="_x0000_s1029" type="#_x0000_t75" style="position:absolute;left:0;text-align:left;margin-left:2pt;margin-top:176.5pt;width:184pt;height:227pt;z-index:251644928;mso-wrap-distance-left:2pt;mso-wrap-distance-top:2.85pt;mso-wrap-distance-right:2pt;mso-wrap-distance-bottom:2.85pt">
            <v:imagedata r:id="rId83" o:title=""/>
            <w10:wrap type="square"/>
          </v:shape>
        </w:pict>
      </w:r>
      <w:r w:rsidR="000B514A" w:rsidRPr="000B514A">
        <w:rPr>
          <w:spacing w:val="4"/>
          <w:szCs w:val="28"/>
        </w:rPr>
        <w:t>Дискретизация области (тела) включает задание числа, раз</w:t>
      </w:r>
      <w:r w:rsidR="000B514A" w:rsidRPr="000B514A">
        <w:rPr>
          <w:spacing w:val="4"/>
          <w:szCs w:val="28"/>
        </w:rPr>
        <w:softHyphen/>
      </w:r>
      <w:r w:rsidR="000B514A" w:rsidRPr="000B514A">
        <w:rPr>
          <w:spacing w:val="1"/>
          <w:szCs w:val="28"/>
        </w:rPr>
        <w:t>меров и формы подобластей, которые используются для построения дискретной модели реального тела. Как инженеры мы сталки</w:t>
      </w:r>
      <w:r w:rsidR="000B514A" w:rsidRPr="000B514A">
        <w:rPr>
          <w:spacing w:val="1"/>
          <w:szCs w:val="28"/>
        </w:rPr>
        <w:softHyphen/>
      </w:r>
      <w:r w:rsidR="000B514A" w:rsidRPr="000B514A">
        <w:rPr>
          <w:spacing w:val="2"/>
          <w:szCs w:val="28"/>
        </w:rPr>
        <w:t>ваемся при этом с довольно деликатной ситуацией. С одной стороны</w:t>
      </w:r>
      <w:r w:rsidR="000B514A" w:rsidRPr="000B514A">
        <w:rPr>
          <w:spacing w:val="1"/>
          <w:szCs w:val="28"/>
        </w:rPr>
        <w:t xml:space="preserve">, элементы должны быть выбраны достаточно малыми, чтобы </w:t>
      </w:r>
      <w:r w:rsidR="000B514A" w:rsidRPr="000B514A">
        <w:rPr>
          <w:spacing w:val="2"/>
          <w:szCs w:val="28"/>
        </w:rPr>
        <w:t>получались приемлемые результаты, а с другой стороны, приме</w:t>
      </w:r>
      <w:r w:rsidR="000B514A" w:rsidRPr="000B514A">
        <w:rPr>
          <w:spacing w:val="2"/>
          <w:szCs w:val="28"/>
        </w:rPr>
        <w:softHyphen/>
      </w:r>
      <w:r w:rsidR="000B514A" w:rsidRPr="000B514A">
        <w:rPr>
          <w:spacing w:val="1"/>
          <w:szCs w:val="28"/>
        </w:rPr>
        <w:t>нение достаточно крупных элементов сокращает вычислительную работу. Нужно иметь некоторые общие соображения об оконча</w:t>
      </w:r>
      <w:r w:rsidR="000B514A" w:rsidRPr="000B514A">
        <w:rPr>
          <w:spacing w:val="1"/>
          <w:szCs w:val="28"/>
        </w:rPr>
        <w:softHyphen/>
        <w:t xml:space="preserve">тельных значениях, с тем, чтобы можно было уменьшить размеры </w:t>
      </w:r>
      <w:r w:rsidR="000B514A" w:rsidRPr="000B514A">
        <w:rPr>
          <w:spacing w:val="2"/>
          <w:szCs w:val="28"/>
        </w:rPr>
        <w:t xml:space="preserve">элементов в тех областях, где ожидаемый результат может очень сильно меняться (большие величины градиентов), и увеличить их </w:t>
      </w:r>
      <w:r w:rsidR="000B514A" w:rsidRPr="000B514A">
        <w:rPr>
          <w:spacing w:val="3"/>
          <w:szCs w:val="28"/>
        </w:rPr>
        <w:t>там, где ожидаемый результат почти постоянен.</w:t>
      </w:r>
    </w:p>
    <w:p w:rsidR="000B514A" w:rsidRPr="000B514A" w:rsidRDefault="000B514A" w:rsidP="000B514A">
      <w:pPr>
        <w:shd w:val="clear" w:color="auto" w:fill="FFFFFF"/>
        <w:ind w:right="19" w:firstLine="720"/>
        <w:rPr>
          <w:spacing w:val="3"/>
          <w:szCs w:val="28"/>
        </w:rPr>
      </w:pPr>
      <w:r w:rsidRPr="000B514A">
        <w:rPr>
          <w:spacing w:val="3"/>
          <w:szCs w:val="28"/>
        </w:rPr>
        <w:t xml:space="preserve">Навыки в дискретизации области приходят с опытом. Однако </w:t>
      </w:r>
      <w:r w:rsidRPr="000B514A">
        <w:rPr>
          <w:spacing w:val="2"/>
          <w:szCs w:val="28"/>
        </w:rPr>
        <w:t xml:space="preserve">некоторые общие правила можно сформулировать. Эти правила и </w:t>
      </w:r>
      <w:r w:rsidRPr="000B514A">
        <w:rPr>
          <w:spacing w:val="3"/>
          <w:szCs w:val="28"/>
        </w:rPr>
        <w:t>некоторые советы относительно дискретизации и обсуждаются в этой главе. [18]</w:t>
      </w:r>
    </w:p>
    <w:p w:rsidR="000B514A" w:rsidRPr="000B514A" w:rsidRDefault="000B514A" w:rsidP="000B514A">
      <w:pPr>
        <w:shd w:val="clear" w:color="auto" w:fill="FFFFFF"/>
        <w:ind w:right="19" w:firstLine="720"/>
        <w:rPr>
          <w:szCs w:val="28"/>
        </w:rPr>
      </w:pPr>
    </w:p>
    <w:p w:rsidR="000B514A" w:rsidRPr="000B514A" w:rsidRDefault="000B514A" w:rsidP="00080697">
      <w:pPr>
        <w:pStyle w:val="2"/>
      </w:pPr>
      <w:bookmarkStart w:id="9" w:name="_Toc106746117"/>
      <w:r w:rsidRPr="000B514A">
        <w:t>Типы конечных элементов.</w:t>
      </w:r>
      <w:bookmarkEnd w:id="9"/>
    </w:p>
    <w:p w:rsidR="000B514A" w:rsidRPr="000B514A" w:rsidRDefault="00D9520B" w:rsidP="000B514A">
      <w:pPr>
        <w:shd w:val="clear" w:color="auto" w:fill="FFFFFF"/>
        <w:spacing w:before="38"/>
        <w:ind w:right="14" w:firstLine="720"/>
        <w:rPr>
          <w:spacing w:val="3"/>
          <w:szCs w:val="28"/>
        </w:rPr>
      </w:pPr>
      <w:r>
        <w:rPr>
          <w:noProof/>
          <w:szCs w:val="28"/>
        </w:rPr>
        <w:pict>
          <v:shape id="_x0000_s1055" type="#_x0000_t202" style="position:absolute;left:0;text-align:left;margin-left:-123.05pt;margin-top:53.7pt;width:47.85pt;height:27pt;z-index:251670528;mso-wrap-style:none" stroked="f">
            <v:textbox style="mso-next-textbox:#_x0000_s1055">
              <w:txbxContent>
                <w:p w:rsidR="00C05352" w:rsidRDefault="00C05352" w:rsidP="000B514A">
                  <w:pPr>
                    <w:pStyle w:val="a5"/>
                  </w:pPr>
                  <w:r w:rsidRPr="00D30343">
                    <w:rPr>
                      <w:sz w:val="24"/>
                    </w:rPr>
                    <w:t xml:space="preserve">Рис.  </w:t>
                  </w:r>
                  <w:r>
                    <w:rPr>
                      <w:sz w:val="24"/>
                      <w:lang w:val="en-US"/>
                    </w:rPr>
                    <w:t>3</w:t>
                  </w:r>
                </w:p>
              </w:txbxContent>
            </v:textbox>
            <w10:wrap type="square"/>
          </v:shape>
        </w:pict>
      </w:r>
      <w:r w:rsidR="000B514A" w:rsidRPr="000B514A">
        <w:rPr>
          <w:spacing w:val="1"/>
          <w:szCs w:val="28"/>
        </w:rPr>
        <w:t>Простейшим среди элементов является одномерный элемент. Схе</w:t>
      </w:r>
      <w:r w:rsidR="000B514A" w:rsidRPr="000B514A">
        <w:rPr>
          <w:spacing w:val="1"/>
          <w:szCs w:val="28"/>
        </w:rPr>
        <w:softHyphen/>
      </w:r>
      <w:r w:rsidR="000B514A" w:rsidRPr="000B514A">
        <w:rPr>
          <w:spacing w:val="4"/>
          <w:szCs w:val="28"/>
        </w:rPr>
        <w:t xml:space="preserve">матически он обычно изображается в виде отрезка, </w:t>
      </w:r>
      <w:r w:rsidR="000B514A" w:rsidRPr="000B514A">
        <w:rPr>
          <w:spacing w:val="2"/>
          <w:szCs w:val="28"/>
        </w:rPr>
        <w:t xml:space="preserve">хотя и имеет поперечное сечение. Площадь поперечного сечения может изменяться по длине, но во многих встречающихся задачах </w:t>
      </w:r>
      <w:r w:rsidR="000B514A" w:rsidRPr="000B514A">
        <w:rPr>
          <w:spacing w:val="3"/>
          <w:szCs w:val="28"/>
        </w:rPr>
        <w:t>она считается постоянной. Наиболее часто такой элемент используется в одномерных задачах распространения тепла и в</w:t>
      </w:r>
      <w:r w:rsidR="000B514A" w:rsidRPr="000B514A">
        <w:rPr>
          <w:i/>
          <w:spacing w:val="3"/>
          <w:szCs w:val="28"/>
        </w:rPr>
        <w:t xml:space="preserve"> </w:t>
      </w:r>
      <w:r w:rsidR="000B514A" w:rsidRPr="000B514A">
        <w:rPr>
          <w:spacing w:val="3"/>
          <w:szCs w:val="28"/>
        </w:rPr>
        <w:t>задачахстроительной механики при расчете стержневых элемен</w:t>
      </w:r>
      <w:r w:rsidR="00080697">
        <w:rPr>
          <w:spacing w:val="3"/>
          <w:szCs w:val="28"/>
        </w:rPr>
        <w:t>тов кон</w:t>
      </w:r>
      <w:r w:rsidR="000B514A" w:rsidRPr="000B514A">
        <w:rPr>
          <w:spacing w:val="3"/>
          <w:szCs w:val="28"/>
        </w:rPr>
        <w:t>струкций (типа ферм). [6]</w:t>
      </w:r>
    </w:p>
    <w:p w:rsidR="000B514A" w:rsidRPr="000B514A" w:rsidRDefault="000B514A" w:rsidP="000B514A">
      <w:pPr>
        <w:shd w:val="clear" w:color="auto" w:fill="FFFFFF"/>
        <w:spacing w:before="38"/>
        <w:ind w:right="14" w:firstLine="720"/>
        <w:rPr>
          <w:spacing w:val="2"/>
          <w:szCs w:val="28"/>
        </w:rPr>
      </w:pPr>
      <w:r w:rsidRPr="000B514A">
        <w:rPr>
          <w:spacing w:val="4"/>
          <w:szCs w:val="28"/>
        </w:rPr>
        <w:t xml:space="preserve">Простейший одномерный элемент имеет два узла, по одному </w:t>
      </w:r>
      <w:r w:rsidRPr="000B514A">
        <w:rPr>
          <w:szCs w:val="28"/>
        </w:rPr>
        <w:t xml:space="preserve">на каждом конце. Элементы более высокого порядка, трехузловые </w:t>
      </w:r>
      <w:r w:rsidRPr="000B514A">
        <w:rPr>
          <w:spacing w:val="3"/>
          <w:szCs w:val="28"/>
        </w:rPr>
        <w:t xml:space="preserve">(квадратичные) и четырехузловые (кубические). Одномерный элемент может быть криволинейным </w:t>
      </w:r>
      <w:r w:rsidRPr="000B514A">
        <w:rPr>
          <w:i/>
          <w:spacing w:val="2"/>
          <w:szCs w:val="28"/>
        </w:rPr>
        <w:t xml:space="preserve"> </w:t>
      </w:r>
      <w:r w:rsidRPr="000B514A">
        <w:rPr>
          <w:spacing w:val="2"/>
          <w:szCs w:val="28"/>
        </w:rPr>
        <w:t>при условии, что длина дуги входит в уравнения, оп</w:t>
      </w:r>
      <w:r w:rsidRPr="000B514A">
        <w:rPr>
          <w:spacing w:val="2"/>
          <w:szCs w:val="28"/>
        </w:rPr>
        <w:softHyphen/>
        <w:t>ределяющие элементы.</w:t>
      </w:r>
    </w:p>
    <w:p w:rsidR="000B514A" w:rsidRPr="000B514A" w:rsidRDefault="000B514A" w:rsidP="000B514A">
      <w:pPr>
        <w:ind w:firstLine="360"/>
        <w:rPr>
          <w:b/>
          <w:color w:val="000000"/>
          <w:spacing w:val="2"/>
          <w:szCs w:val="28"/>
        </w:rPr>
      </w:pPr>
    </w:p>
    <w:p w:rsidR="000B514A" w:rsidRPr="000B514A" w:rsidRDefault="000B514A" w:rsidP="00080697">
      <w:pPr>
        <w:pStyle w:val="2"/>
      </w:pPr>
      <w:bookmarkStart w:id="10" w:name="_Toc106746118"/>
      <w:r w:rsidRPr="000B514A">
        <w:t>Разбиение области на элементы. Симплекс-элемент.</w:t>
      </w:r>
      <w:bookmarkEnd w:id="10"/>
    </w:p>
    <w:p w:rsidR="000B514A" w:rsidRPr="000B514A" w:rsidRDefault="000B514A" w:rsidP="000B514A">
      <w:pPr>
        <w:shd w:val="clear" w:color="auto" w:fill="FFFFFF"/>
        <w:ind w:left="53" w:right="110" w:firstLine="667"/>
        <w:rPr>
          <w:color w:val="000000"/>
          <w:szCs w:val="28"/>
        </w:rPr>
      </w:pPr>
      <w:r w:rsidRPr="000B514A">
        <w:rPr>
          <w:color w:val="000000"/>
          <w:spacing w:val="-3"/>
          <w:szCs w:val="28"/>
        </w:rPr>
        <w:t>Процесс дискретизации может быть разделен на два этапа: разбиение тела на элементы и нумерация элементов и узлов. Послед</w:t>
      </w:r>
      <w:r w:rsidRPr="000B514A">
        <w:rPr>
          <w:color w:val="000000"/>
          <w:spacing w:val="-3"/>
          <w:szCs w:val="28"/>
        </w:rPr>
        <w:softHyphen/>
        <w:t xml:space="preserve">ний этап логически совершенно прост, но усложняется в связи с </w:t>
      </w:r>
      <w:r w:rsidRPr="000B514A">
        <w:rPr>
          <w:color w:val="000000"/>
          <w:spacing w:val="-2"/>
          <w:szCs w:val="28"/>
        </w:rPr>
        <w:t>нашим желанием повысить эффективность вычислений.</w:t>
      </w:r>
    </w:p>
    <w:p w:rsidR="000B514A" w:rsidRPr="000B514A" w:rsidRDefault="000B514A" w:rsidP="000B514A">
      <w:pPr>
        <w:ind w:firstLine="360"/>
        <w:rPr>
          <w:color w:val="000000"/>
          <w:spacing w:val="1"/>
          <w:szCs w:val="28"/>
        </w:rPr>
      </w:pPr>
      <w:r w:rsidRPr="000B514A">
        <w:rPr>
          <w:color w:val="000000"/>
          <w:spacing w:val="-1"/>
          <w:szCs w:val="28"/>
        </w:rPr>
        <w:t>Дискре</w:t>
      </w:r>
      <w:r w:rsidRPr="000B514A">
        <w:rPr>
          <w:color w:val="000000"/>
          <w:spacing w:val="-3"/>
          <w:szCs w:val="28"/>
        </w:rPr>
        <w:t xml:space="preserve">тизация одномерного тела почти тривиальна, так как она сводится </w:t>
      </w:r>
      <w:r w:rsidRPr="000B514A">
        <w:rPr>
          <w:color w:val="000000"/>
          <w:szCs w:val="28"/>
        </w:rPr>
        <w:t xml:space="preserve">только к делению отрезка на более короткие участки. При решении задач методом конечных элементов используются </w:t>
      </w:r>
      <w:r w:rsidRPr="000B514A">
        <w:rPr>
          <w:color w:val="000000"/>
          <w:spacing w:val="1"/>
          <w:szCs w:val="28"/>
        </w:rPr>
        <w:t>разнообразные элементы. Линейный одномерный элемент с двумя узлами относится к группе симплекс-элементов. [1]</w:t>
      </w:r>
    </w:p>
    <w:p w:rsidR="000B514A" w:rsidRPr="000B514A" w:rsidRDefault="000B514A" w:rsidP="000B514A">
      <w:pPr>
        <w:shd w:val="clear" w:color="auto" w:fill="FFFFFF"/>
        <w:spacing w:before="62"/>
        <w:ind w:firstLine="720"/>
        <w:rPr>
          <w:color w:val="000000"/>
          <w:szCs w:val="28"/>
        </w:rPr>
      </w:pPr>
      <w:r w:rsidRPr="000B514A">
        <w:rPr>
          <w:color w:val="000000"/>
          <w:szCs w:val="28"/>
        </w:rPr>
        <w:t xml:space="preserve">Метод конечных элементов основан на идее аппроксимации </w:t>
      </w:r>
      <w:r w:rsidRPr="000B514A">
        <w:rPr>
          <w:color w:val="000000"/>
          <w:spacing w:val="7"/>
          <w:szCs w:val="28"/>
        </w:rPr>
        <w:t xml:space="preserve">непрерывной функции (температуры, давления, перемещения </w:t>
      </w:r>
      <w:r w:rsidRPr="000B514A">
        <w:rPr>
          <w:color w:val="000000"/>
          <w:szCs w:val="28"/>
        </w:rPr>
        <w:t xml:space="preserve">и т. д.) дискретной моделью, которая строится на множестве кусочно-непрерывных функций, определенных на конечном числе </w:t>
      </w:r>
      <w:r w:rsidRPr="000B514A">
        <w:rPr>
          <w:color w:val="000000"/>
          <w:spacing w:val="3"/>
          <w:szCs w:val="28"/>
        </w:rPr>
        <w:t>подобластей, называемых элементами. В качестве функции эле</w:t>
      </w:r>
      <w:r w:rsidRPr="000B514A">
        <w:rPr>
          <w:color w:val="000000"/>
          <w:spacing w:val="3"/>
          <w:szCs w:val="28"/>
        </w:rPr>
        <w:softHyphen/>
        <w:t>мента чаще всего применяется полином. Порядок полинома за</w:t>
      </w:r>
      <w:r w:rsidRPr="000B514A">
        <w:rPr>
          <w:color w:val="000000"/>
          <w:spacing w:val="3"/>
          <w:szCs w:val="28"/>
        </w:rPr>
        <w:softHyphen/>
      </w:r>
      <w:r w:rsidRPr="000B514A">
        <w:rPr>
          <w:color w:val="000000"/>
          <w:spacing w:val="5"/>
          <w:szCs w:val="28"/>
        </w:rPr>
        <w:t xml:space="preserve">висит от числа используемых в каждом узле элемента данных </w:t>
      </w:r>
      <w:r w:rsidRPr="000B514A">
        <w:rPr>
          <w:color w:val="000000"/>
          <w:spacing w:val="1"/>
          <w:szCs w:val="28"/>
        </w:rPr>
        <w:t>о непрерывной функции.</w:t>
      </w:r>
    </w:p>
    <w:p w:rsidR="000B514A" w:rsidRPr="000B514A" w:rsidRDefault="000B514A" w:rsidP="000B514A">
      <w:pPr>
        <w:shd w:val="clear" w:color="auto" w:fill="FFFFFF"/>
        <w:ind w:right="58" w:firstLine="720"/>
        <w:rPr>
          <w:color w:val="000000"/>
          <w:szCs w:val="28"/>
        </w:rPr>
      </w:pPr>
      <w:r w:rsidRPr="000B514A">
        <w:rPr>
          <w:color w:val="000000"/>
          <w:spacing w:val="4"/>
          <w:szCs w:val="28"/>
        </w:rPr>
        <w:t>Классификация конечных элементов может быть про</w:t>
      </w:r>
      <w:r w:rsidR="00080697">
        <w:rPr>
          <w:color w:val="000000"/>
          <w:spacing w:val="4"/>
          <w:szCs w:val="28"/>
        </w:rPr>
        <w:t>в</w:t>
      </w:r>
      <w:r w:rsidRPr="000B514A">
        <w:rPr>
          <w:color w:val="000000"/>
          <w:spacing w:val="4"/>
          <w:szCs w:val="28"/>
        </w:rPr>
        <w:t xml:space="preserve">едена в </w:t>
      </w:r>
      <w:r w:rsidRPr="000B514A">
        <w:rPr>
          <w:color w:val="000000"/>
          <w:spacing w:val="2"/>
          <w:szCs w:val="28"/>
        </w:rPr>
        <w:t>соответствии с порядком полиномиальных функций этих элементов. При этом рассматриваются три следующие группы элемен</w:t>
      </w:r>
      <w:r w:rsidRPr="000B514A">
        <w:rPr>
          <w:color w:val="000000"/>
          <w:spacing w:val="1"/>
          <w:szCs w:val="28"/>
        </w:rPr>
        <w:t>тов: Симплекс-, комплекс- и мультиплекс-элементы. Симплекс-элементам соответствуют полиномы, содержащие константу и ли</w:t>
      </w:r>
      <w:r w:rsidRPr="000B514A">
        <w:rPr>
          <w:color w:val="000000"/>
          <w:spacing w:val="2"/>
          <w:szCs w:val="28"/>
        </w:rPr>
        <w:t>нейные члены. Число коэффициентов в таком полиноме на едини</w:t>
      </w:r>
      <w:r w:rsidRPr="000B514A">
        <w:rPr>
          <w:color w:val="000000"/>
          <w:spacing w:val="3"/>
          <w:szCs w:val="28"/>
        </w:rPr>
        <w:t>цу больше размерности координатного пространства. Полином</w:t>
      </w:r>
      <w:r w:rsidRPr="000B514A">
        <w:rPr>
          <w:color w:val="000000"/>
          <w:szCs w:val="28"/>
        </w:rPr>
        <w:t xml:space="preserve"> </w:t>
      </w:r>
      <w:r w:rsidRPr="000B514A">
        <w:rPr>
          <w:color w:val="000000"/>
          <w:spacing w:val="1"/>
          <w:szCs w:val="28"/>
        </w:rPr>
        <w:t>представляет собой симплексную функцию для двумерного тре</w:t>
      </w:r>
      <w:r w:rsidRPr="000B514A">
        <w:rPr>
          <w:color w:val="000000"/>
          <w:spacing w:val="5"/>
          <w:szCs w:val="28"/>
        </w:rPr>
        <w:t xml:space="preserve">угольного элемента. Этот полином линеен по </w:t>
      </w:r>
      <w:r w:rsidRPr="000B514A">
        <w:rPr>
          <w:i/>
          <w:color w:val="000000"/>
          <w:spacing w:val="5"/>
          <w:szCs w:val="28"/>
        </w:rPr>
        <w:t xml:space="preserve">х </w:t>
      </w:r>
      <w:r w:rsidRPr="000B514A">
        <w:rPr>
          <w:color w:val="000000"/>
          <w:spacing w:val="5"/>
          <w:szCs w:val="28"/>
        </w:rPr>
        <w:t xml:space="preserve">и </w:t>
      </w:r>
      <w:r w:rsidRPr="000B514A">
        <w:rPr>
          <w:i/>
          <w:color w:val="000000"/>
          <w:spacing w:val="5"/>
          <w:szCs w:val="28"/>
        </w:rPr>
        <w:t xml:space="preserve">у </w:t>
      </w:r>
      <w:r w:rsidRPr="000B514A">
        <w:rPr>
          <w:color w:val="000000"/>
          <w:spacing w:val="5"/>
          <w:szCs w:val="28"/>
        </w:rPr>
        <w:t xml:space="preserve">и содержит </w:t>
      </w:r>
      <w:r w:rsidRPr="000B514A">
        <w:rPr>
          <w:color w:val="000000"/>
          <w:spacing w:val="3"/>
          <w:szCs w:val="28"/>
        </w:rPr>
        <w:t>три коэффициента, потому что треугольник имеет три узла.</w:t>
      </w:r>
    </w:p>
    <w:p w:rsidR="000B514A" w:rsidRPr="000B514A" w:rsidRDefault="000B514A" w:rsidP="00080697">
      <w:pPr>
        <w:shd w:val="clear" w:color="auto" w:fill="FFFFFF"/>
        <w:ind w:left="38" w:right="38" w:hanging="38"/>
        <w:jc w:val="right"/>
        <w:rPr>
          <w:color w:val="000000"/>
          <w:spacing w:val="3"/>
          <w:szCs w:val="28"/>
        </w:rPr>
      </w:pPr>
      <w:r w:rsidRPr="000B514A">
        <w:rPr>
          <w:color w:val="000000"/>
          <w:spacing w:val="3"/>
          <w:position w:val="-12"/>
          <w:szCs w:val="28"/>
        </w:rPr>
        <w:object w:dxaOrig="1740" w:dyaOrig="360">
          <v:shape id="_x0000_i1066" type="#_x0000_t75" style="width:87pt;height:18pt" o:ole="">
            <v:imagedata r:id="rId84" o:title=""/>
          </v:shape>
          <o:OLEObject Type="Embed" ProgID="Equation.DSMT4" ShapeID="_x0000_i1066" DrawAspect="Content" ObjectID="_1471372931" r:id="rId85"/>
        </w:object>
      </w:r>
      <w:r w:rsidRPr="000B514A">
        <w:rPr>
          <w:color w:val="000000"/>
          <w:spacing w:val="3"/>
          <w:szCs w:val="28"/>
        </w:rPr>
        <w:t xml:space="preserve">              </w:t>
      </w:r>
      <w:r w:rsidR="00080697">
        <w:rPr>
          <w:color w:val="000000"/>
          <w:spacing w:val="3"/>
          <w:szCs w:val="28"/>
        </w:rPr>
        <w:t xml:space="preserve">                        </w:t>
      </w:r>
      <w:r w:rsidRPr="000B514A">
        <w:rPr>
          <w:color w:val="000000"/>
          <w:spacing w:val="3"/>
          <w:szCs w:val="28"/>
        </w:rPr>
        <w:t xml:space="preserve">       (3.1)</w:t>
      </w:r>
    </w:p>
    <w:p w:rsidR="000B514A" w:rsidRPr="000B514A" w:rsidRDefault="000B514A" w:rsidP="000B514A">
      <w:pPr>
        <w:shd w:val="clear" w:color="auto" w:fill="FFFFFF"/>
        <w:spacing w:before="48"/>
        <w:ind w:left="6" w:firstLine="714"/>
        <w:rPr>
          <w:color w:val="000000"/>
          <w:spacing w:val="1"/>
          <w:szCs w:val="28"/>
        </w:rPr>
      </w:pPr>
      <w:r w:rsidRPr="000B514A">
        <w:rPr>
          <w:color w:val="000000"/>
          <w:spacing w:val="1"/>
          <w:szCs w:val="28"/>
        </w:rPr>
        <w:t>Симплекс-элемент представляет собой прямоли</w:t>
      </w:r>
      <w:r w:rsidRPr="000B514A">
        <w:rPr>
          <w:color w:val="000000"/>
          <w:spacing w:val="1"/>
          <w:szCs w:val="28"/>
        </w:rPr>
        <w:softHyphen/>
      </w:r>
      <w:r w:rsidRPr="000B514A">
        <w:rPr>
          <w:color w:val="000000"/>
          <w:spacing w:val="3"/>
          <w:szCs w:val="28"/>
        </w:rPr>
        <w:t xml:space="preserve">нейный отрезок длины </w:t>
      </w:r>
      <w:r w:rsidRPr="000B514A">
        <w:rPr>
          <w:i/>
          <w:color w:val="000000"/>
          <w:spacing w:val="3"/>
          <w:szCs w:val="28"/>
          <w:lang w:val="en-US"/>
        </w:rPr>
        <w:t>L</w:t>
      </w:r>
      <w:r w:rsidRPr="000B514A">
        <w:rPr>
          <w:i/>
          <w:color w:val="000000"/>
          <w:spacing w:val="3"/>
          <w:szCs w:val="28"/>
        </w:rPr>
        <w:t xml:space="preserve"> </w:t>
      </w:r>
      <w:r w:rsidRPr="000B514A">
        <w:rPr>
          <w:color w:val="000000"/>
          <w:spacing w:val="3"/>
          <w:szCs w:val="28"/>
        </w:rPr>
        <w:t xml:space="preserve">с двумя узлами, по одному на каждом конце отрезка. Узлы обозначаются индексами </w:t>
      </w:r>
      <w:r w:rsidRPr="000B514A">
        <w:rPr>
          <w:i/>
          <w:color w:val="000000"/>
          <w:spacing w:val="3"/>
          <w:szCs w:val="28"/>
          <w:lang w:val="en-US"/>
        </w:rPr>
        <w:t>i</w:t>
      </w:r>
      <w:r w:rsidRPr="000B514A">
        <w:rPr>
          <w:i/>
          <w:color w:val="000000"/>
          <w:spacing w:val="3"/>
          <w:szCs w:val="28"/>
        </w:rPr>
        <w:t xml:space="preserve"> </w:t>
      </w:r>
      <w:r w:rsidRPr="000B514A">
        <w:rPr>
          <w:color w:val="000000"/>
          <w:spacing w:val="3"/>
          <w:szCs w:val="28"/>
        </w:rPr>
        <w:t xml:space="preserve">и </w:t>
      </w:r>
      <w:r w:rsidRPr="000B514A">
        <w:rPr>
          <w:i/>
          <w:color w:val="000000"/>
          <w:spacing w:val="3"/>
          <w:szCs w:val="28"/>
          <w:lang w:val="en-US"/>
        </w:rPr>
        <w:t>j</w:t>
      </w:r>
      <w:r w:rsidRPr="000B514A">
        <w:rPr>
          <w:color w:val="000000"/>
          <w:spacing w:val="3"/>
          <w:szCs w:val="28"/>
        </w:rPr>
        <w:t>, у</w:t>
      </w:r>
      <w:r w:rsidRPr="000B514A">
        <w:rPr>
          <w:color w:val="000000"/>
          <w:spacing w:val="1"/>
          <w:szCs w:val="28"/>
        </w:rPr>
        <w:t xml:space="preserve">зловые значения — через </w:t>
      </w:r>
      <w:r w:rsidRPr="000B514A">
        <w:rPr>
          <w:color w:val="000000"/>
          <w:spacing w:val="1"/>
          <w:position w:val="-12"/>
          <w:szCs w:val="28"/>
        </w:rPr>
        <w:object w:dxaOrig="279" w:dyaOrig="360">
          <v:shape id="_x0000_i1067" type="#_x0000_t75" style="width:14.25pt;height:18pt" o:ole="">
            <v:imagedata r:id="rId86" o:title=""/>
          </v:shape>
          <o:OLEObject Type="Embed" ProgID="Equation.DSMT4" ShapeID="_x0000_i1067" DrawAspect="Content" ObjectID="_1471372932" r:id="rId87"/>
        </w:object>
      </w:r>
      <w:r w:rsidRPr="000B514A">
        <w:rPr>
          <w:color w:val="000000"/>
          <w:spacing w:val="1"/>
          <w:szCs w:val="28"/>
        </w:rPr>
        <w:t xml:space="preserve"> и </w:t>
      </w:r>
      <w:r w:rsidRPr="000B514A">
        <w:rPr>
          <w:color w:val="000000"/>
          <w:spacing w:val="1"/>
          <w:position w:val="-14"/>
          <w:szCs w:val="28"/>
        </w:rPr>
        <w:object w:dxaOrig="320" w:dyaOrig="380">
          <v:shape id="_x0000_i1068" type="#_x0000_t75" style="width:15.75pt;height:18.75pt" o:ole="">
            <v:imagedata r:id="rId88" o:title=""/>
          </v:shape>
          <o:OLEObject Type="Embed" ProgID="Equation.DSMT4" ShapeID="_x0000_i1068" DrawAspect="Content" ObjectID="_1471372933" r:id="rId89"/>
        </w:object>
      </w:r>
      <w:r w:rsidRPr="000B514A">
        <w:rPr>
          <w:i/>
          <w:color w:val="000000"/>
          <w:spacing w:val="1"/>
          <w:szCs w:val="28"/>
        </w:rPr>
        <w:t xml:space="preserve"> </w:t>
      </w:r>
      <w:r w:rsidRPr="000B514A">
        <w:rPr>
          <w:color w:val="000000"/>
          <w:spacing w:val="1"/>
          <w:szCs w:val="28"/>
        </w:rPr>
        <w:t xml:space="preserve">соответственно. </w:t>
      </w:r>
    </w:p>
    <w:p w:rsidR="000B514A" w:rsidRPr="000B514A" w:rsidRDefault="000B514A" w:rsidP="000B514A">
      <w:pPr>
        <w:shd w:val="clear" w:color="auto" w:fill="FFFFFF"/>
        <w:spacing w:before="48"/>
        <w:ind w:left="6" w:firstLine="714"/>
        <w:rPr>
          <w:color w:val="000000"/>
          <w:spacing w:val="3"/>
          <w:szCs w:val="28"/>
        </w:rPr>
      </w:pPr>
      <w:r w:rsidRPr="000B514A">
        <w:rPr>
          <w:color w:val="000000"/>
          <w:spacing w:val="1"/>
          <w:szCs w:val="28"/>
        </w:rPr>
        <w:t xml:space="preserve">Начало системы    координат   располагается   вне   элемента.   Полиномиальная </w:t>
      </w:r>
      <w:r w:rsidRPr="000B514A">
        <w:rPr>
          <w:color w:val="000000"/>
          <w:spacing w:val="3"/>
          <w:szCs w:val="28"/>
        </w:rPr>
        <w:t xml:space="preserve">функция </w:t>
      </w:r>
      <w:r w:rsidRPr="000B514A">
        <w:rPr>
          <w:color w:val="000000"/>
          <w:spacing w:val="3"/>
          <w:position w:val="-4"/>
          <w:szCs w:val="28"/>
        </w:rPr>
        <w:object w:dxaOrig="180" w:dyaOrig="279">
          <v:shape id="_x0000_i1069" type="#_x0000_t75" style="width:9pt;height:14.25pt" o:ole="">
            <v:imagedata r:id="rId90" o:title=""/>
          </v:shape>
          <o:OLEObject Type="Embed" ProgID="Equation.DSMT4" ShapeID="_x0000_i1069" DrawAspect="Content" ObjectID="_1471372934" r:id="rId91"/>
        </w:object>
      </w:r>
      <w:r w:rsidRPr="000B514A">
        <w:rPr>
          <w:color w:val="000000"/>
          <w:spacing w:val="3"/>
          <w:position w:val="-10"/>
          <w:szCs w:val="28"/>
        </w:rPr>
        <w:object w:dxaOrig="220" w:dyaOrig="260">
          <v:shape id="_x0000_i1070" type="#_x0000_t75" style="width:11.25pt;height:12.75pt" o:ole="">
            <v:imagedata r:id="rId11" o:title=""/>
          </v:shape>
          <o:OLEObject Type="Embed" ProgID="Equation.DSMT4" ShapeID="_x0000_i1070" DrawAspect="Content" ObjectID="_1471372935" r:id="rId92"/>
        </w:object>
      </w:r>
      <w:r w:rsidRPr="000B514A">
        <w:rPr>
          <w:color w:val="000000"/>
          <w:spacing w:val="3"/>
          <w:szCs w:val="28"/>
        </w:rPr>
        <w:t xml:space="preserve"> для скалярной величины</w:t>
      </w:r>
      <w:r w:rsidRPr="000B514A">
        <w:rPr>
          <w:rStyle w:val="ac"/>
          <w:color w:val="000000"/>
          <w:spacing w:val="3"/>
          <w:szCs w:val="28"/>
        </w:rPr>
        <w:footnoteReference w:id="1"/>
      </w:r>
      <w:r w:rsidRPr="000B514A">
        <w:rPr>
          <w:color w:val="000000"/>
          <w:spacing w:val="3"/>
          <w:szCs w:val="28"/>
        </w:rPr>
        <w:t xml:space="preserve"> имеет вид</w:t>
      </w:r>
    </w:p>
    <w:p w:rsidR="000B514A" w:rsidRPr="000B514A" w:rsidRDefault="000B514A" w:rsidP="00080697">
      <w:pPr>
        <w:shd w:val="clear" w:color="auto" w:fill="FFFFFF"/>
        <w:spacing w:before="48"/>
        <w:jc w:val="right"/>
        <w:rPr>
          <w:color w:val="000000"/>
          <w:szCs w:val="28"/>
        </w:rPr>
      </w:pPr>
      <w:r w:rsidRPr="000B514A">
        <w:rPr>
          <w:color w:val="000000"/>
          <w:spacing w:val="3"/>
          <w:position w:val="-10"/>
          <w:szCs w:val="28"/>
        </w:rPr>
        <w:object w:dxaOrig="1200" w:dyaOrig="340">
          <v:shape id="_x0000_i1071" type="#_x0000_t75" style="width:60pt;height:17.25pt" o:ole="">
            <v:imagedata r:id="rId93" o:title=""/>
          </v:shape>
          <o:OLEObject Type="Embed" ProgID="Equation.DSMT4" ShapeID="_x0000_i1071" DrawAspect="Content" ObjectID="_1471372936" r:id="rId94"/>
        </w:object>
      </w:r>
      <w:r w:rsidRPr="000B514A">
        <w:rPr>
          <w:color w:val="000000"/>
          <w:spacing w:val="3"/>
          <w:szCs w:val="28"/>
        </w:rPr>
        <w:t xml:space="preserve">.                            </w:t>
      </w:r>
      <w:r w:rsidR="00080697">
        <w:rPr>
          <w:color w:val="000000"/>
          <w:spacing w:val="3"/>
          <w:szCs w:val="28"/>
        </w:rPr>
        <w:t xml:space="preserve">                             (</w:t>
      </w:r>
      <w:r w:rsidRPr="000B514A">
        <w:rPr>
          <w:color w:val="000000"/>
          <w:spacing w:val="3"/>
          <w:szCs w:val="28"/>
        </w:rPr>
        <w:t>3.2)</w:t>
      </w:r>
    </w:p>
    <w:p w:rsidR="000B514A" w:rsidRPr="000B514A" w:rsidRDefault="000B514A" w:rsidP="000B514A">
      <w:pPr>
        <w:shd w:val="clear" w:color="auto" w:fill="FFFFFF"/>
        <w:rPr>
          <w:color w:val="000000"/>
          <w:spacing w:val="1"/>
          <w:szCs w:val="28"/>
        </w:rPr>
      </w:pPr>
      <w:r w:rsidRPr="000B514A">
        <w:rPr>
          <w:color w:val="000000"/>
          <w:spacing w:val="2"/>
          <w:szCs w:val="28"/>
        </w:rPr>
        <w:t xml:space="preserve">Коэффициенты </w:t>
      </w:r>
      <w:r w:rsidRPr="000B514A">
        <w:rPr>
          <w:color w:val="000000"/>
          <w:spacing w:val="2"/>
          <w:position w:val="-10"/>
          <w:szCs w:val="28"/>
        </w:rPr>
        <w:object w:dxaOrig="240" w:dyaOrig="340">
          <v:shape id="_x0000_i1072" type="#_x0000_t75" style="width:12pt;height:17.25pt" o:ole="">
            <v:imagedata r:id="rId95" o:title=""/>
          </v:shape>
          <o:OLEObject Type="Embed" ProgID="Equation.DSMT4" ShapeID="_x0000_i1072" DrawAspect="Content" ObjectID="_1471372937" r:id="rId96"/>
        </w:object>
      </w:r>
      <w:r w:rsidRPr="000B514A">
        <w:rPr>
          <w:color w:val="000000"/>
          <w:spacing w:val="2"/>
          <w:szCs w:val="28"/>
        </w:rPr>
        <w:t xml:space="preserve"> и</w:t>
      </w:r>
      <w:r w:rsidRPr="000B514A">
        <w:rPr>
          <w:color w:val="000000"/>
          <w:spacing w:val="16"/>
          <w:szCs w:val="28"/>
        </w:rPr>
        <w:t xml:space="preserve"> </w:t>
      </w:r>
      <w:r w:rsidRPr="000B514A">
        <w:rPr>
          <w:color w:val="000000"/>
          <w:spacing w:val="16"/>
          <w:position w:val="-10"/>
          <w:szCs w:val="28"/>
        </w:rPr>
        <w:object w:dxaOrig="260" w:dyaOrig="340">
          <v:shape id="_x0000_i1073" type="#_x0000_t75" style="width:12.75pt;height:17.25pt" o:ole="">
            <v:imagedata r:id="rId97" o:title=""/>
          </v:shape>
          <o:OLEObject Type="Embed" ProgID="Equation.DSMT4" ShapeID="_x0000_i1073" DrawAspect="Content" ObjectID="_1471372938" r:id="rId98"/>
        </w:object>
      </w:r>
      <w:r w:rsidRPr="000B514A">
        <w:rPr>
          <w:color w:val="000000"/>
          <w:spacing w:val="2"/>
          <w:szCs w:val="28"/>
        </w:rPr>
        <w:t xml:space="preserve"> могут быть определены с помощью усло</w:t>
      </w:r>
      <w:r w:rsidRPr="000B514A">
        <w:rPr>
          <w:color w:val="000000"/>
          <w:spacing w:val="2"/>
          <w:szCs w:val="28"/>
        </w:rPr>
        <w:softHyphen/>
      </w:r>
      <w:r w:rsidRPr="000B514A">
        <w:rPr>
          <w:color w:val="000000"/>
          <w:spacing w:val="1"/>
          <w:szCs w:val="28"/>
        </w:rPr>
        <w:t>вий в узловых точках:</w:t>
      </w:r>
    </w:p>
    <w:p w:rsidR="000B514A" w:rsidRPr="000B514A" w:rsidRDefault="000B514A" w:rsidP="000B514A">
      <w:pPr>
        <w:shd w:val="clear" w:color="auto" w:fill="FFFFFF"/>
        <w:rPr>
          <w:color w:val="000000"/>
          <w:spacing w:val="1"/>
          <w:szCs w:val="28"/>
        </w:rPr>
      </w:pPr>
      <w:r w:rsidRPr="000B514A">
        <w:rPr>
          <w:color w:val="000000"/>
          <w:spacing w:val="1"/>
          <w:position w:val="-12"/>
          <w:szCs w:val="28"/>
        </w:rPr>
        <w:object w:dxaOrig="680" w:dyaOrig="360">
          <v:shape id="_x0000_i1074" type="#_x0000_t75" style="width:33.75pt;height:18pt" o:ole="">
            <v:imagedata r:id="rId99" o:title=""/>
          </v:shape>
          <o:OLEObject Type="Embed" ProgID="Equation.DSMT4" ShapeID="_x0000_i1074" DrawAspect="Content" ObjectID="_1471372939" r:id="rId100"/>
        </w:object>
      </w:r>
      <w:r w:rsidRPr="000B514A">
        <w:rPr>
          <w:color w:val="000000"/>
          <w:spacing w:val="1"/>
          <w:szCs w:val="28"/>
        </w:rPr>
        <w:t xml:space="preserve">      при    </w:t>
      </w:r>
      <w:r w:rsidRPr="000B514A">
        <w:rPr>
          <w:color w:val="000000"/>
          <w:spacing w:val="1"/>
          <w:position w:val="-12"/>
          <w:szCs w:val="28"/>
        </w:rPr>
        <w:object w:dxaOrig="680" w:dyaOrig="360">
          <v:shape id="_x0000_i1075" type="#_x0000_t75" style="width:33.75pt;height:18pt" o:ole="">
            <v:imagedata r:id="rId101" o:title=""/>
          </v:shape>
          <o:OLEObject Type="Embed" ProgID="Equation.DSMT4" ShapeID="_x0000_i1075" DrawAspect="Content" ObjectID="_1471372940" r:id="rId102"/>
        </w:object>
      </w:r>
      <w:r w:rsidRPr="000B514A">
        <w:rPr>
          <w:color w:val="000000"/>
          <w:spacing w:val="1"/>
          <w:szCs w:val="28"/>
        </w:rPr>
        <w:t>,</w:t>
      </w:r>
    </w:p>
    <w:p w:rsidR="000B514A" w:rsidRPr="000B514A" w:rsidRDefault="000B514A" w:rsidP="000B514A">
      <w:pPr>
        <w:shd w:val="clear" w:color="auto" w:fill="FFFFFF"/>
        <w:rPr>
          <w:color w:val="000000"/>
          <w:szCs w:val="28"/>
        </w:rPr>
      </w:pPr>
      <w:r w:rsidRPr="000B514A">
        <w:rPr>
          <w:color w:val="000000"/>
          <w:spacing w:val="1"/>
          <w:position w:val="-14"/>
          <w:szCs w:val="28"/>
        </w:rPr>
        <w:object w:dxaOrig="700" w:dyaOrig="380">
          <v:shape id="_x0000_i1076" type="#_x0000_t75" style="width:35.25pt;height:18.75pt" o:ole="">
            <v:imagedata r:id="rId103" o:title=""/>
          </v:shape>
          <o:OLEObject Type="Embed" ProgID="Equation.DSMT4" ShapeID="_x0000_i1076" DrawAspect="Content" ObjectID="_1471372941" r:id="rId104"/>
        </w:object>
      </w:r>
      <w:r w:rsidRPr="000B514A">
        <w:rPr>
          <w:color w:val="000000"/>
          <w:spacing w:val="1"/>
          <w:szCs w:val="28"/>
        </w:rPr>
        <w:t xml:space="preserve">      при    </w:t>
      </w:r>
      <w:r w:rsidRPr="000B514A">
        <w:rPr>
          <w:color w:val="000000"/>
          <w:spacing w:val="1"/>
          <w:position w:val="-14"/>
          <w:szCs w:val="28"/>
        </w:rPr>
        <w:object w:dxaOrig="700" w:dyaOrig="380">
          <v:shape id="_x0000_i1077" type="#_x0000_t75" style="width:35.25pt;height:18.75pt" o:ole="">
            <v:imagedata r:id="rId105" o:title=""/>
          </v:shape>
          <o:OLEObject Type="Embed" ProgID="Equation.DSMT4" ShapeID="_x0000_i1077" DrawAspect="Content" ObjectID="_1471372942" r:id="rId106"/>
        </w:object>
      </w:r>
      <w:r w:rsidRPr="000B514A">
        <w:rPr>
          <w:color w:val="000000"/>
          <w:spacing w:val="1"/>
          <w:szCs w:val="28"/>
        </w:rPr>
        <w:t>.</w:t>
      </w:r>
    </w:p>
    <w:p w:rsidR="000B514A" w:rsidRPr="000B514A" w:rsidRDefault="000B514A" w:rsidP="000B514A">
      <w:pPr>
        <w:shd w:val="clear" w:color="auto" w:fill="FFFFFF"/>
        <w:rPr>
          <w:color w:val="000000"/>
          <w:spacing w:val="3"/>
          <w:szCs w:val="28"/>
        </w:rPr>
      </w:pPr>
      <w:r w:rsidRPr="000B514A">
        <w:rPr>
          <w:color w:val="000000"/>
          <w:spacing w:val="3"/>
          <w:szCs w:val="28"/>
        </w:rPr>
        <w:t>Эти узловые условия приводят к системе двух уравнений</w:t>
      </w:r>
    </w:p>
    <w:p w:rsidR="000B514A" w:rsidRPr="000B514A" w:rsidRDefault="000B514A" w:rsidP="000B514A">
      <w:pPr>
        <w:shd w:val="clear" w:color="auto" w:fill="FFFFFF"/>
        <w:rPr>
          <w:color w:val="000000"/>
          <w:spacing w:val="3"/>
          <w:szCs w:val="28"/>
        </w:rPr>
      </w:pPr>
      <w:r w:rsidRPr="000B514A">
        <w:rPr>
          <w:color w:val="000000"/>
          <w:spacing w:val="3"/>
          <w:position w:val="-12"/>
          <w:szCs w:val="28"/>
        </w:rPr>
        <w:object w:dxaOrig="1380" w:dyaOrig="360">
          <v:shape id="_x0000_i1078" type="#_x0000_t75" style="width:69pt;height:18pt" o:ole="">
            <v:imagedata r:id="rId107" o:title=""/>
          </v:shape>
          <o:OLEObject Type="Embed" ProgID="Equation.DSMT4" ShapeID="_x0000_i1078" DrawAspect="Content" ObjectID="_1471372943" r:id="rId108"/>
        </w:object>
      </w:r>
      <w:r w:rsidRPr="000B514A">
        <w:rPr>
          <w:color w:val="000000"/>
          <w:spacing w:val="3"/>
          <w:szCs w:val="28"/>
        </w:rPr>
        <w:t>,</w:t>
      </w:r>
    </w:p>
    <w:p w:rsidR="000B514A" w:rsidRPr="000B514A" w:rsidRDefault="000B514A" w:rsidP="000B514A">
      <w:pPr>
        <w:shd w:val="clear" w:color="auto" w:fill="FFFFFF"/>
        <w:rPr>
          <w:color w:val="000000"/>
          <w:spacing w:val="3"/>
          <w:szCs w:val="28"/>
        </w:rPr>
      </w:pPr>
      <w:r w:rsidRPr="000B514A">
        <w:rPr>
          <w:color w:val="000000"/>
          <w:spacing w:val="3"/>
          <w:position w:val="-14"/>
          <w:szCs w:val="28"/>
        </w:rPr>
        <w:object w:dxaOrig="1460" w:dyaOrig="380">
          <v:shape id="_x0000_i1079" type="#_x0000_t75" style="width:72.75pt;height:18.75pt" o:ole="">
            <v:imagedata r:id="rId109" o:title=""/>
          </v:shape>
          <o:OLEObject Type="Embed" ProgID="Equation.DSMT4" ShapeID="_x0000_i1079" DrawAspect="Content" ObjectID="_1471372944" r:id="rId110"/>
        </w:object>
      </w:r>
      <w:r w:rsidRPr="000B514A">
        <w:rPr>
          <w:color w:val="000000"/>
          <w:spacing w:val="3"/>
          <w:szCs w:val="28"/>
        </w:rPr>
        <w:t>,</w:t>
      </w:r>
    </w:p>
    <w:p w:rsidR="000B514A" w:rsidRPr="000B514A" w:rsidRDefault="000B514A" w:rsidP="000B514A">
      <w:pPr>
        <w:shd w:val="clear" w:color="auto" w:fill="FFFFFF"/>
        <w:rPr>
          <w:color w:val="000000"/>
          <w:szCs w:val="28"/>
        </w:rPr>
      </w:pPr>
      <w:r w:rsidRPr="000B514A">
        <w:rPr>
          <w:color w:val="000000"/>
          <w:spacing w:val="1"/>
          <w:szCs w:val="28"/>
        </w:rPr>
        <w:t>решение которой дает</w:t>
      </w:r>
    </w:p>
    <w:p w:rsidR="000B514A" w:rsidRPr="000B514A" w:rsidRDefault="000B514A" w:rsidP="00080697">
      <w:pPr>
        <w:shd w:val="clear" w:color="auto" w:fill="FFFFFF"/>
        <w:jc w:val="right"/>
        <w:rPr>
          <w:color w:val="000000"/>
          <w:szCs w:val="28"/>
        </w:rPr>
      </w:pPr>
      <w:r w:rsidRPr="000B514A">
        <w:rPr>
          <w:color w:val="000000"/>
          <w:position w:val="-24"/>
          <w:szCs w:val="28"/>
        </w:rPr>
        <w:object w:dxaOrig="1760" w:dyaOrig="660">
          <v:shape id="_x0000_i1080" type="#_x0000_t75" style="width:87.75pt;height:33pt" o:ole="">
            <v:imagedata r:id="rId111" o:title=""/>
          </v:shape>
          <o:OLEObject Type="Embed" ProgID="Equation.DSMT4" ShapeID="_x0000_i1080" DrawAspect="Content" ObjectID="_1471372945" r:id="rId112"/>
        </w:object>
      </w:r>
      <w:r w:rsidRPr="000B514A">
        <w:rPr>
          <w:color w:val="000000"/>
          <w:szCs w:val="28"/>
        </w:rPr>
        <w:t xml:space="preserve">                                                      </w:t>
      </w:r>
      <w:r w:rsidRPr="000B514A">
        <w:rPr>
          <w:color w:val="000000"/>
          <w:szCs w:val="28"/>
        </w:rPr>
        <w:tab/>
        <w:t>3.3)</w:t>
      </w:r>
    </w:p>
    <w:p w:rsidR="000B514A" w:rsidRPr="000B514A" w:rsidRDefault="000B514A" w:rsidP="000B514A">
      <w:pPr>
        <w:shd w:val="clear" w:color="auto" w:fill="FFFFFF"/>
        <w:rPr>
          <w:color w:val="000000"/>
          <w:szCs w:val="28"/>
        </w:rPr>
      </w:pPr>
      <w:r w:rsidRPr="000B514A">
        <w:rPr>
          <w:color w:val="000000"/>
          <w:szCs w:val="28"/>
        </w:rPr>
        <w:t>и</w:t>
      </w:r>
    </w:p>
    <w:p w:rsidR="000B514A" w:rsidRPr="000B514A" w:rsidRDefault="000B514A" w:rsidP="00080697">
      <w:pPr>
        <w:shd w:val="clear" w:color="auto" w:fill="FFFFFF"/>
        <w:jc w:val="right"/>
        <w:rPr>
          <w:color w:val="000000"/>
          <w:szCs w:val="28"/>
        </w:rPr>
      </w:pPr>
      <w:r w:rsidRPr="000B514A">
        <w:rPr>
          <w:color w:val="000000"/>
          <w:position w:val="-24"/>
          <w:szCs w:val="28"/>
        </w:rPr>
        <w:object w:dxaOrig="1280" w:dyaOrig="660">
          <v:shape id="_x0000_i1081" type="#_x0000_t75" style="width:63.75pt;height:33pt" o:ole="">
            <v:imagedata r:id="rId113" o:title=""/>
          </v:shape>
          <o:OLEObject Type="Embed" ProgID="Equation.DSMT4" ShapeID="_x0000_i1081" DrawAspect="Content" ObjectID="_1471372946" r:id="rId114"/>
        </w:object>
      </w:r>
      <w:r w:rsidRPr="000B514A">
        <w:rPr>
          <w:color w:val="000000"/>
          <w:szCs w:val="28"/>
        </w:rPr>
        <w:t xml:space="preserve">                                                           </w:t>
      </w:r>
      <w:r w:rsidRPr="000B514A">
        <w:rPr>
          <w:color w:val="000000"/>
          <w:szCs w:val="28"/>
        </w:rPr>
        <w:tab/>
      </w:r>
      <w:r w:rsidRPr="000B514A">
        <w:rPr>
          <w:color w:val="000000"/>
          <w:szCs w:val="28"/>
        </w:rPr>
        <w:tab/>
      </w:r>
      <w:r w:rsidRPr="000B514A">
        <w:rPr>
          <w:color w:val="000000"/>
          <w:szCs w:val="28"/>
        </w:rPr>
        <w:tab/>
      </w:r>
      <w:r w:rsidR="00080697">
        <w:rPr>
          <w:color w:val="000000"/>
          <w:szCs w:val="28"/>
        </w:rPr>
        <w:t>(</w:t>
      </w:r>
      <w:r w:rsidRPr="000B514A">
        <w:rPr>
          <w:color w:val="000000"/>
          <w:szCs w:val="28"/>
        </w:rPr>
        <w:t>3.4)</w:t>
      </w:r>
    </w:p>
    <w:p w:rsidR="000B514A" w:rsidRPr="000B514A" w:rsidRDefault="000B514A" w:rsidP="000B514A">
      <w:pPr>
        <w:shd w:val="clear" w:color="auto" w:fill="FFFFFF"/>
        <w:rPr>
          <w:color w:val="000000"/>
          <w:szCs w:val="28"/>
        </w:rPr>
      </w:pPr>
      <w:r w:rsidRPr="000B514A">
        <w:rPr>
          <w:color w:val="000000"/>
          <w:spacing w:val="5"/>
          <w:szCs w:val="28"/>
        </w:rPr>
        <w:t xml:space="preserve">Подставляя найденные значения </w:t>
      </w:r>
      <w:r w:rsidRPr="000B514A">
        <w:rPr>
          <w:color w:val="000000"/>
          <w:spacing w:val="5"/>
          <w:position w:val="-10"/>
          <w:szCs w:val="28"/>
        </w:rPr>
        <w:object w:dxaOrig="240" w:dyaOrig="340">
          <v:shape id="_x0000_i1082" type="#_x0000_t75" style="width:12pt;height:17.25pt" o:ole="">
            <v:imagedata r:id="rId95" o:title=""/>
          </v:shape>
          <o:OLEObject Type="Embed" ProgID="Equation.DSMT4" ShapeID="_x0000_i1082" DrawAspect="Content" ObjectID="_1471372947" r:id="rId115"/>
        </w:object>
      </w:r>
      <w:r w:rsidRPr="000B514A">
        <w:rPr>
          <w:color w:val="000000"/>
          <w:spacing w:val="5"/>
          <w:szCs w:val="28"/>
        </w:rPr>
        <w:t xml:space="preserve"> и </w:t>
      </w:r>
      <w:r w:rsidRPr="000B514A">
        <w:rPr>
          <w:color w:val="000000"/>
          <w:spacing w:val="5"/>
          <w:position w:val="-10"/>
          <w:szCs w:val="28"/>
        </w:rPr>
        <w:object w:dxaOrig="260" w:dyaOrig="340">
          <v:shape id="_x0000_i1083" type="#_x0000_t75" style="width:12.75pt;height:17.25pt" o:ole="">
            <v:imagedata r:id="rId97" o:title=""/>
          </v:shape>
          <o:OLEObject Type="Embed" ProgID="Equation.DSMT4" ShapeID="_x0000_i1083" DrawAspect="Content" ObjectID="_1471372948" r:id="rId116"/>
        </w:object>
      </w:r>
      <w:r w:rsidRPr="000B514A">
        <w:rPr>
          <w:color w:val="000000"/>
          <w:spacing w:val="5"/>
          <w:szCs w:val="28"/>
        </w:rPr>
        <w:t xml:space="preserve"> в формулу  (3.3), полу</w:t>
      </w:r>
      <w:r w:rsidRPr="000B514A">
        <w:rPr>
          <w:color w:val="000000"/>
          <w:spacing w:val="5"/>
          <w:szCs w:val="28"/>
        </w:rPr>
        <w:softHyphen/>
      </w:r>
      <w:r w:rsidRPr="000B514A">
        <w:rPr>
          <w:color w:val="000000"/>
          <w:spacing w:val="3"/>
          <w:szCs w:val="28"/>
        </w:rPr>
        <w:t xml:space="preserve">чаем для </w:t>
      </w:r>
      <w:r w:rsidRPr="000B514A">
        <w:rPr>
          <w:color w:val="000000"/>
          <w:spacing w:val="3"/>
          <w:position w:val="-10"/>
          <w:szCs w:val="28"/>
        </w:rPr>
        <w:object w:dxaOrig="220" w:dyaOrig="260">
          <v:shape id="_x0000_i1084" type="#_x0000_t75" style="width:11.25pt;height:12.75pt" o:ole="">
            <v:imagedata r:id="rId11" o:title=""/>
          </v:shape>
          <o:OLEObject Type="Embed" ProgID="Equation.DSMT4" ShapeID="_x0000_i1084" DrawAspect="Content" ObjectID="_1471372949" r:id="rId117"/>
        </w:object>
      </w:r>
      <w:r w:rsidRPr="000B514A">
        <w:rPr>
          <w:color w:val="000000"/>
          <w:spacing w:val="3"/>
          <w:szCs w:val="28"/>
        </w:rPr>
        <w:t xml:space="preserve"> выражение</w:t>
      </w:r>
      <w:r w:rsidRPr="000B514A">
        <w:rPr>
          <w:color w:val="000000"/>
          <w:szCs w:val="28"/>
        </w:rPr>
        <w:t xml:space="preserve">, </w:t>
      </w:r>
      <w:r w:rsidRPr="000B514A">
        <w:rPr>
          <w:color w:val="000000"/>
          <w:spacing w:val="1"/>
          <w:szCs w:val="28"/>
        </w:rPr>
        <w:t>которое может быть переписано в виде</w:t>
      </w:r>
    </w:p>
    <w:p w:rsidR="000B514A" w:rsidRPr="000B514A" w:rsidRDefault="000B514A" w:rsidP="00080697">
      <w:pPr>
        <w:shd w:val="clear" w:color="auto" w:fill="FFFFFF"/>
        <w:jc w:val="right"/>
        <w:rPr>
          <w:color w:val="000000"/>
          <w:spacing w:val="3"/>
          <w:szCs w:val="28"/>
        </w:rPr>
      </w:pPr>
      <w:r w:rsidRPr="000B514A">
        <w:rPr>
          <w:color w:val="000000"/>
          <w:spacing w:val="3"/>
          <w:position w:val="-32"/>
          <w:szCs w:val="28"/>
        </w:rPr>
        <w:object w:dxaOrig="3320" w:dyaOrig="760">
          <v:shape id="_x0000_i1085" type="#_x0000_t75" style="width:165.75pt;height:38.25pt" o:ole="">
            <v:imagedata r:id="rId118" o:title=""/>
          </v:shape>
          <o:OLEObject Type="Embed" ProgID="Equation.DSMT4" ShapeID="_x0000_i1085" DrawAspect="Content" ObjectID="_1471372950" r:id="rId119"/>
        </w:object>
      </w:r>
      <w:r w:rsidRPr="000B514A">
        <w:rPr>
          <w:color w:val="000000"/>
          <w:spacing w:val="3"/>
          <w:szCs w:val="28"/>
        </w:rPr>
        <w:t xml:space="preserve">.                                       </w:t>
      </w:r>
      <w:r w:rsidRPr="000B514A">
        <w:rPr>
          <w:color w:val="000000"/>
          <w:spacing w:val="3"/>
          <w:szCs w:val="28"/>
        </w:rPr>
        <w:tab/>
        <w:t>(3.5)</w:t>
      </w:r>
    </w:p>
    <w:p w:rsidR="000B514A" w:rsidRPr="000B514A" w:rsidRDefault="000B514A" w:rsidP="000B514A">
      <w:pPr>
        <w:shd w:val="clear" w:color="auto" w:fill="FFFFFF"/>
        <w:ind w:firstLine="720"/>
        <w:rPr>
          <w:color w:val="000000"/>
          <w:spacing w:val="1"/>
          <w:szCs w:val="28"/>
        </w:rPr>
      </w:pPr>
      <w:r w:rsidRPr="000B514A">
        <w:rPr>
          <w:color w:val="000000"/>
          <w:spacing w:val="3"/>
          <w:szCs w:val="28"/>
        </w:rPr>
        <w:t xml:space="preserve">Линейные функции от </w:t>
      </w:r>
      <w:r w:rsidRPr="000B514A">
        <w:rPr>
          <w:i/>
          <w:color w:val="000000"/>
          <w:spacing w:val="3"/>
          <w:szCs w:val="28"/>
        </w:rPr>
        <w:t xml:space="preserve">х </w:t>
      </w:r>
      <w:r w:rsidRPr="000B514A">
        <w:rPr>
          <w:color w:val="000000"/>
          <w:spacing w:val="3"/>
          <w:szCs w:val="28"/>
        </w:rPr>
        <w:t>в формуле (3.5) называются функци</w:t>
      </w:r>
      <w:r w:rsidRPr="000B514A">
        <w:rPr>
          <w:color w:val="000000"/>
          <w:spacing w:val="3"/>
          <w:szCs w:val="28"/>
        </w:rPr>
        <w:softHyphen/>
        <w:t xml:space="preserve">ями формы или интерполяционными функциями. Эти функций </w:t>
      </w:r>
      <w:r w:rsidRPr="000B514A">
        <w:rPr>
          <w:color w:val="000000"/>
          <w:spacing w:val="5"/>
          <w:szCs w:val="28"/>
        </w:rPr>
        <w:t xml:space="preserve">всюду обозначаются через </w:t>
      </w:r>
      <w:r w:rsidRPr="000B514A">
        <w:rPr>
          <w:i/>
          <w:color w:val="000000"/>
          <w:spacing w:val="5"/>
          <w:szCs w:val="28"/>
        </w:rPr>
        <w:t xml:space="preserve">N. </w:t>
      </w:r>
      <w:r w:rsidRPr="000B514A">
        <w:rPr>
          <w:color w:val="000000"/>
          <w:spacing w:val="5"/>
          <w:szCs w:val="28"/>
        </w:rPr>
        <w:t xml:space="preserve">Каждая функция формы должна </w:t>
      </w:r>
      <w:r w:rsidRPr="000B514A">
        <w:rPr>
          <w:color w:val="000000"/>
          <w:spacing w:val="3"/>
          <w:szCs w:val="28"/>
        </w:rPr>
        <w:t>быть снабжена нижним индексом для обозначения узла, к кото</w:t>
      </w:r>
      <w:r w:rsidRPr="000B514A">
        <w:rPr>
          <w:color w:val="000000"/>
          <w:spacing w:val="3"/>
          <w:szCs w:val="28"/>
        </w:rPr>
        <w:softHyphen/>
      </w:r>
      <w:r w:rsidRPr="000B514A">
        <w:rPr>
          <w:color w:val="000000"/>
          <w:spacing w:val="2"/>
          <w:szCs w:val="28"/>
        </w:rPr>
        <w:t>рому она относится. Произвольную функцию формы будем обо</w:t>
      </w:r>
      <w:r w:rsidRPr="000B514A">
        <w:rPr>
          <w:color w:val="000000"/>
          <w:spacing w:val="2"/>
          <w:szCs w:val="28"/>
        </w:rPr>
        <w:softHyphen/>
        <w:t xml:space="preserve">значать через </w:t>
      </w:r>
      <w:r w:rsidRPr="000B514A">
        <w:rPr>
          <w:color w:val="000000"/>
          <w:spacing w:val="2"/>
          <w:position w:val="-14"/>
          <w:szCs w:val="28"/>
        </w:rPr>
        <w:object w:dxaOrig="360" w:dyaOrig="380">
          <v:shape id="_x0000_i1086" type="#_x0000_t75" style="width:18pt;height:18.75pt" o:ole="">
            <v:imagedata r:id="rId120" o:title=""/>
          </v:shape>
          <o:OLEObject Type="Embed" ProgID="Equation.DSMT4" ShapeID="_x0000_i1086" DrawAspect="Content" ObjectID="_1471372951" r:id="rId121"/>
        </w:object>
      </w:r>
      <w:r w:rsidRPr="000B514A">
        <w:rPr>
          <w:color w:val="000000"/>
          <w:spacing w:val="2"/>
          <w:szCs w:val="28"/>
        </w:rPr>
        <w:t>. В соотношение (3.5) входят следующие функ</w:t>
      </w:r>
      <w:r w:rsidRPr="000B514A">
        <w:rPr>
          <w:color w:val="000000"/>
          <w:spacing w:val="2"/>
          <w:szCs w:val="28"/>
        </w:rPr>
        <w:softHyphen/>
      </w:r>
      <w:r w:rsidRPr="000B514A">
        <w:rPr>
          <w:color w:val="000000"/>
          <w:spacing w:val="1"/>
          <w:szCs w:val="28"/>
        </w:rPr>
        <w:t>ции формы:</w:t>
      </w:r>
    </w:p>
    <w:p w:rsidR="000B514A" w:rsidRPr="000B514A" w:rsidRDefault="000B514A" w:rsidP="00080697">
      <w:pPr>
        <w:shd w:val="clear" w:color="auto" w:fill="FFFFFF"/>
        <w:jc w:val="center"/>
        <w:rPr>
          <w:color w:val="000000"/>
          <w:szCs w:val="28"/>
        </w:rPr>
      </w:pPr>
      <w:r w:rsidRPr="000B514A">
        <w:rPr>
          <w:color w:val="000000"/>
          <w:spacing w:val="1"/>
          <w:position w:val="-24"/>
          <w:szCs w:val="28"/>
        </w:rPr>
        <w:object w:dxaOrig="1219" w:dyaOrig="660">
          <v:shape id="_x0000_i1087" type="#_x0000_t75" style="width:60.75pt;height:33pt" o:ole="">
            <v:imagedata r:id="rId122" o:title=""/>
          </v:shape>
          <o:OLEObject Type="Embed" ProgID="Equation.DSMT4" ShapeID="_x0000_i1087" DrawAspect="Content" ObjectID="_1471372952" r:id="rId123"/>
        </w:object>
      </w:r>
      <w:r w:rsidRPr="000B514A">
        <w:rPr>
          <w:color w:val="000000"/>
          <w:spacing w:val="1"/>
          <w:szCs w:val="28"/>
        </w:rPr>
        <w:t xml:space="preserve">        и        </w:t>
      </w:r>
      <w:r w:rsidRPr="000B514A">
        <w:rPr>
          <w:color w:val="000000"/>
          <w:spacing w:val="1"/>
          <w:position w:val="-24"/>
          <w:szCs w:val="28"/>
        </w:rPr>
        <w:object w:dxaOrig="1219" w:dyaOrig="620">
          <v:shape id="_x0000_i1088" type="#_x0000_t75" style="width:60.75pt;height:30.75pt" o:ole="">
            <v:imagedata r:id="rId124" o:title=""/>
          </v:shape>
          <o:OLEObject Type="Embed" ProgID="Equation.DSMT4" ShapeID="_x0000_i1088" DrawAspect="Content" ObjectID="_1471372953" r:id="rId125"/>
        </w:object>
      </w:r>
      <w:r w:rsidRPr="000B514A">
        <w:rPr>
          <w:color w:val="000000"/>
          <w:spacing w:val="1"/>
          <w:szCs w:val="28"/>
        </w:rPr>
        <w:t>.</w:t>
      </w:r>
    </w:p>
    <w:p w:rsidR="000B514A" w:rsidRPr="000B514A" w:rsidRDefault="000B514A" w:rsidP="000B514A">
      <w:pPr>
        <w:rPr>
          <w:color w:val="000000"/>
          <w:spacing w:val="3"/>
          <w:szCs w:val="28"/>
        </w:rPr>
      </w:pPr>
      <w:r w:rsidRPr="000B514A">
        <w:rPr>
          <w:color w:val="000000"/>
          <w:spacing w:val="3"/>
          <w:szCs w:val="28"/>
        </w:rPr>
        <w:t>Соотношение (3.5)  может быть записано в матричном виде</w:t>
      </w:r>
    </w:p>
    <w:p w:rsidR="000B514A" w:rsidRPr="000B514A" w:rsidRDefault="000B514A" w:rsidP="00080697">
      <w:pPr>
        <w:jc w:val="right"/>
        <w:rPr>
          <w:color w:val="000000"/>
          <w:spacing w:val="3"/>
          <w:szCs w:val="28"/>
        </w:rPr>
      </w:pPr>
      <w:r w:rsidRPr="000B514A">
        <w:rPr>
          <w:color w:val="000000"/>
          <w:spacing w:val="3"/>
          <w:position w:val="-14"/>
          <w:szCs w:val="28"/>
        </w:rPr>
        <w:object w:dxaOrig="2640" w:dyaOrig="400">
          <v:shape id="_x0000_i1089" type="#_x0000_t75" style="width:132pt;height:20.25pt" o:ole="">
            <v:imagedata r:id="rId126" o:title=""/>
          </v:shape>
          <o:OLEObject Type="Embed" ProgID="Equation.DSMT4" ShapeID="_x0000_i1089" DrawAspect="Content" ObjectID="_1471372954" r:id="rId127"/>
        </w:object>
      </w:r>
      <w:r w:rsidRPr="000B514A">
        <w:rPr>
          <w:color w:val="000000"/>
          <w:spacing w:val="3"/>
          <w:szCs w:val="28"/>
        </w:rPr>
        <w:t xml:space="preserve">,                                       </w:t>
      </w:r>
      <w:r w:rsidRPr="000B514A">
        <w:rPr>
          <w:color w:val="000000"/>
          <w:spacing w:val="3"/>
          <w:szCs w:val="28"/>
        </w:rPr>
        <w:tab/>
        <w:t xml:space="preserve">    (3.6)</w:t>
      </w:r>
    </w:p>
    <w:p w:rsidR="000B514A" w:rsidRPr="000B514A" w:rsidRDefault="000B514A" w:rsidP="000B514A">
      <w:pPr>
        <w:shd w:val="clear" w:color="auto" w:fill="FFFFFF"/>
        <w:spacing w:before="72"/>
        <w:rPr>
          <w:color w:val="000000"/>
          <w:spacing w:val="2"/>
          <w:szCs w:val="28"/>
        </w:rPr>
      </w:pPr>
      <w:r w:rsidRPr="000B514A">
        <w:rPr>
          <w:color w:val="000000"/>
          <w:spacing w:val="3"/>
          <w:szCs w:val="28"/>
        </w:rPr>
        <w:t xml:space="preserve">где </w:t>
      </w:r>
      <w:r w:rsidRPr="000B514A">
        <w:rPr>
          <w:color w:val="000000"/>
          <w:spacing w:val="3"/>
          <w:position w:val="-16"/>
          <w:szCs w:val="28"/>
        </w:rPr>
        <w:object w:dxaOrig="1400" w:dyaOrig="440">
          <v:shape id="_x0000_i1090" type="#_x0000_t75" style="width:69.75pt;height:21.75pt" o:ole="">
            <v:imagedata r:id="rId128" o:title=""/>
          </v:shape>
          <o:OLEObject Type="Embed" ProgID="Equation.DSMT4" ShapeID="_x0000_i1090" DrawAspect="Content" ObjectID="_1471372955" r:id="rId129"/>
        </w:object>
      </w:r>
      <w:r w:rsidRPr="000B514A">
        <w:rPr>
          <w:color w:val="000000"/>
          <w:spacing w:val="3"/>
          <w:szCs w:val="28"/>
        </w:rPr>
        <w:t xml:space="preserve">—матричная строка и </w:t>
      </w:r>
      <w:r w:rsidRPr="000B514A">
        <w:rPr>
          <w:color w:val="000000"/>
          <w:spacing w:val="3"/>
          <w:position w:val="-32"/>
          <w:szCs w:val="28"/>
        </w:rPr>
        <w:object w:dxaOrig="1200" w:dyaOrig="760">
          <v:shape id="_x0000_i1091" type="#_x0000_t75" style="width:60pt;height:38.25pt" o:ole="">
            <v:imagedata r:id="rId130" o:title=""/>
          </v:shape>
          <o:OLEObject Type="Embed" ProgID="Equation.DSMT4" ShapeID="_x0000_i1091" DrawAspect="Content" ObjectID="_1471372956" r:id="rId131"/>
        </w:object>
      </w:r>
      <w:r w:rsidRPr="000B514A">
        <w:rPr>
          <w:color w:val="000000"/>
          <w:spacing w:val="3"/>
          <w:szCs w:val="28"/>
        </w:rPr>
        <w:t xml:space="preserve"> —вектор-стол</w:t>
      </w:r>
      <w:r w:rsidRPr="000B514A">
        <w:rPr>
          <w:color w:val="000000"/>
          <w:spacing w:val="4"/>
          <w:szCs w:val="28"/>
        </w:rPr>
        <w:t xml:space="preserve">бец. Как видно из формулы (3.5), функция </w:t>
      </w:r>
      <w:r w:rsidRPr="000B514A">
        <w:rPr>
          <w:i/>
          <w:color w:val="000000"/>
          <w:spacing w:val="4"/>
          <w:position w:val="-16"/>
          <w:szCs w:val="28"/>
        </w:rPr>
        <w:object w:dxaOrig="1660" w:dyaOrig="440">
          <v:shape id="_x0000_i1092" type="#_x0000_t75" style="width:83.25pt;height:21.75pt" o:ole="">
            <v:imagedata r:id="rId132" o:title=""/>
          </v:shape>
          <o:OLEObject Type="Embed" ProgID="Equation.DSMT4" ShapeID="_x0000_i1092" DrawAspect="Content" ObjectID="_1471372957" r:id="rId133"/>
        </w:object>
      </w:r>
      <w:r w:rsidRPr="000B514A">
        <w:rPr>
          <w:i/>
          <w:color w:val="000000"/>
          <w:spacing w:val="4"/>
          <w:szCs w:val="28"/>
        </w:rPr>
        <w:t xml:space="preserve"> </w:t>
      </w:r>
      <w:r w:rsidRPr="000B514A">
        <w:rPr>
          <w:color w:val="000000"/>
          <w:spacing w:val="4"/>
          <w:szCs w:val="28"/>
        </w:rPr>
        <w:t xml:space="preserve">равна </w:t>
      </w:r>
      <w:r w:rsidRPr="000B514A">
        <w:rPr>
          <w:color w:val="000000"/>
          <w:szCs w:val="28"/>
        </w:rPr>
        <w:t xml:space="preserve">единице в узле с номером </w:t>
      </w:r>
      <w:r w:rsidRPr="000B514A">
        <w:rPr>
          <w:i/>
          <w:color w:val="000000"/>
          <w:szCs w:val="28"/>
          <w:lang w:val="en-US"/>
        </w:rPr>
        <w:t>i</w:t>
      </w:r>
      <w:r w:rsidRPr="000B514A">
        <w:rPr>
          <w:color w:val="000000"/>
          <w:szCs w:val="28"/>
        </w:rPr>
        <w:t xml:space="preserve"> и равна нулю в </w:t>
      </w:r>
      <w:r w:rsidRPr="000B514A">
        <w:rPr>
          <w:i/>
          <w:color w:val="000000"/>
          <w:szCs w:val="28"/>
          <w:lang w:val="en-US"/>
        </w:rPr>
        <w:t>j</w:t>
      </w:r>
      <w:r w:rsidRPr="000B514A">
        <w:rPr>
          <w:color w:val="000000"/>
          <w:szCs w:val="28"/>
        </w:rPr>
        <w:t xml:space="preserve">-м узле. Аналогично </w:t>
      </w:r>
      <w:r w:rsidRPr="000B514A">
        <w:rPr>
          <w:color w:val="000000"/>
          <w:spacing w:val="3"/>
          <w:szCs w:val="28"/>
        </w:rPr>
        <w:t xml:space="preserve">функция </w:t>
      </w:r>
      <w:r w:rsidRPr="000B514A">
        <w:rPr>
          <w:i/>
          <w:color w:val="000000"/>
          <w:spacing w:val="3"/>
          <w:position w:val="-14"/>
          <w:szCs w:val="28"/>
        </w:rPr>
        <w:object w:dxaOrig="340" w:dyaOrig="380">
          <v:shape id="_x0000_i1093" type="#_x0000_t75" style="width:17.25pt;height:18.75pt" o:ole="">
            <v:imagedata r:id="rId134" o:title=""/>
          </v:shape>
          <o:OLEObject Type="Embed" ProgID="Equation.DSMT4" ShapeID="_x0000_i1093" DrawAspect="Content" ObjectID="_1471372958" r:id="rId135"/>
        </w:object>
      </w:r>
      <w:r w:rsidRPr="000B514A">
        <w:rPr>
          <w:i/>
          <w:smallCaps/>
          <w:color w:val="000000"/>
          <w:spacing w:val="3"/>
          <w:szCs w:val="28"/>
        </w:rPr>
        <w:t xml:space="preserve">  </w:t>
      </w:r>
      <w:r w:rsidRPr="000B514A">
        <w:rPr>
          <w:color w:val="000000"/>
          <w:spacing w:val="3"/>
          <w:szCs w:val="28"/>
        </w:rPr>
        <w:t xml:space="preserve">равна нулю в </w:t>
      </w:r>
      <w:r w:rsidRPr="000B514A">
        <w:rPr>
          <w:i/>
          <w:color w:val="000000"/>
          <w:spacing w:val="3"/>
          <w:szCs w:val="28"/>
          <w:lang w:val="en-US"/>
        </w:rPr>
        <w:t>i</w:t>
      </w:r>
      <w:r w:rsidRPr="000B514A">
        <w:rPr>
          <w:color w:val="000000"/>
          <w:spacing w:val="3"/>
          <w:szCs w:val="28"/>
        </w:rPr>
        <w:t>-м узле и равна единице в узле с -но</w:t>
      </w:r>
      <w:r w:rsidRPr="000B514A">
        <w:rPr>
          <w:color w:val="000000"/>
          <w:spacing w:val="3"/>
          <w:szCs w:val="28"/>
        </w:rPr>
        <w:softHyphen/>
        <w:t xml:space="preserve">мером </w:t>
      </w:r>
      <w:r w:rsidRPr="000B514A">
        <w:rPr>
          <w:i/>
          <w:color w:val="000000"/>
          <w:spacing w:val="3"/>
          <w:szCs w:val="28"/>
          <w:lang w:val="en-US"/>
        </w:rPr>
        <w:t>j</w:t>
      </w:r>
      <w:r w:rsidRPr="000B514A">
        <w:rPr>
          <w:color w:val="000000"/>
          <w:spacing w:val="3"/>
          <w:szCs w:val="28"/>
        </w:rPr>
        <w:t>. Эти значения характерны для функций фор</w:t>
      </w:r>
      <w:r w:rsidR="00080697">
        <w:rPr>
          <w:color w:val="000000"/>
          <w:spacing w:val="3"/>
          <w:szCs w:val="28"/>
        </w:rPr>
        <w:t>мы. Они рав</w:t>
      </w:r>
      <w:r w:rsidRPr="000B514A">
        <w:rPr>
          <w:color w:val="000000"/>
          <w:spacing w:val="3"/>
          <w:szCs w:val="28"/>
        </w:rPr>
        <w:t xml:space="preserve">ны единице в одном определенном узле и обращаются в нуль во </w:t>
      </w:r>
      <w:r w:rsidRPr="000B514A">
        <w:rPr>
          <w:color w:val="000000"/>
          <w:spacing w:val="2"/>
          <w:szCs w:val="28"/>
        </w:rPr>
        <w:t>всех других узлах. [1], [7]</w:t>
      </w:r>
    </w:p>
    <w:p w:rsidR="000B514A" w:rsidRPr="000B514A" w:rsidRDefault="000B514A" w:rsidP="000B514A">
      <w:pPr>
        <w:shd w:val="clear" w:color="auto" w:fill="FFFFFF"/>
        <w:spacing w:before="19"/>
        <w:ind w:right="10" w:firstLine="708"/>
        <w:rPr>
          <w:color w:val="000000"/>
          <w:spacing w:val="2"/>
          <w:szCs w:val="28"/>
        </w:rPr>
      </w:pPr>
      <w:r w:rsidRPr="000B514A">
        <w:rPr>
          <w:b/>
          <w:color w:val="000000"/>
          <w:spacing w:val="2"/>
          <w:szCs w:val="28"/>
        </w:rPr>
        <w:t xml:space="preserve"> </w:t>
      </w:r>
    </w:p>
    <w:p w:rsidR="000B514A" w:rsidRPr="000B514A" w:rsidRDefault="000B514A" w:rsidP="000B514A">
      <w:pPr>
        <w:shd w:val="clear" w:color="auto" w:fill="FFFFFF"/>
        <w:ind w:left="17" w:firstLine="343"/>
        <w:rPr>
          <w:b/>
          <w:color w:val="000000"/>
          <w:spacing w:val="2"/>
          <w:szCs w:val="28"/>
        </w:rPr>
      </w:pPr>
      <w:r w:rsidRPr="000B514A">
        <w:rPr>
          <w:b/>
          <w:color w:val="000000"/>
          <w:spacing w:val="2"/>
          <w:szCs w:val="28"/>
        </w:rPr>
        <w:t>Уравнения метода конечных элементов: теория упругости.</w:t>
      </w:r>
    </w:p>
    <w:p w:rsidR="000B514A" w:rsidRPr="000B514A" w:rsidRDefault="000B514A" w:rsidP="000B514A">
      <w:pPr>
        <w:shd w:val="clear" w:color="auto" w:fill="FFFFFF"/>
        <w:ind w:left="34" w:right="24" w:firstLine="674"/>
        <w:rPr>
          <w:color w:val="000000"/>
          <w:szCs w:val="28"/>
        </w:rPr>
      </w:pPr>
      <w:r w:rsidRPr="000B514A">
        <w:rPr>
          <w:color w:val="000000"/>
          <w:spacing w:val="1"/>
          <w:szCs w:val="28"/>
        </w:rPr>
        <w:t xml:space="preserve">Наша конечная цель — получить для узловых величин такие числовые значения, при которых соотношения для элементов очень </w:t>
      </w:r>
      <w:r w:rsidRPr="000B514A">
        <w:rPr>
          <w:color w:val="000000"/>
          <w:spacing w:val="3"/>
          <w:szCs w:val="28"/>
        </w:rPr>
        <w:t xml:space="preserve">точно аппроксимируют некоторый важный физический параметр. В задачах теории поля (перенос тепла, течение грунтовых вод, </w:t>
      </w:r>
      <w:r w:rsidRPr="000B514A">
        <w:rPr>
          <w:color w:val="000000"/>
          <w:spacing w:val="1"/>
          <w:szCs w:val="28"/>
        </w:rPr>
        <w:t>расчет магнитных полей и др.) минимизировался некоторый функ</w:t>
      </w:r>
      <w:r w:rsidRPr="000B514A">
        <w:rPr>
          <w:color w:val="000000"/>
          <w:spacing w:val="1"/>
          <w:szCs w:val="28"/>
        </w:rPr>
        <w:softHyphen/>
      </w:r>
      <w:r w:rsidRPr="000B514A">
        <w:rPr>
          <w:color w:val="000000"/>
          <w:spacing w:val="2"/>
          <w:szCs w:val="28"/>
        </w:rPr>
        <w:t xml:space="preserve">ционал. Этот функционал обладает тем свойством, что любая </w:t>
      </w:r>
      <w:r w:rsidRPr="000B514A">
        <w:rPr>
          <w:color w:val="000000"/>
          <w:spacing w:val="1"/>
          <w:szCs w:val="28"/>
        </w:rPr>
        <w:t>минимизирующая его функция удовлетворяет как исходным диф</w:t>
      </w:r>
      <w:r w:rsidRPr="000B514A">
        <w:rPr>
          <w:color w:val="000000"/>
          <w:spacing w:val="1"/>
          <w:szCs w:val="28"/>
        </w:rPr>
        <w:softHyphen/>
      </w:r>
      <w:r w:rsidRPr="000B514A">
        <w:rPr>
          <w:color w:val="000000"/>
          <w:spacing w:val="2"/>
          <w:szCs w:val="28"/>
        </w:rPr>
        <w:t>ференциальным уравнениям, так и граничным условиям.</w:t>
      </w:r>
      <w:r w:rsidRPr="000B514A">
        <w:rPr>
          <w:color w:val="000000"/>
          <w:spacing w:val="3"/>
          <w:szCs w:val="28"/>
        </w:rPr>
        <w:t xml:space="preserve"> Окончательные результаты, как для задач теории поля, так</w:t>
      </w:r>
      <w:r w:rsidRPr="000B514A">
        <w:rPr>
          <w:color w:val="000000"/>
          <w:szCs w:val="28"/>
        </w:rPr>
        <w:t xml:space="preserve"> </w:t>
      </w:r>
      <w:r w:rsidRPr="000B514A">
        <w:rPr>
          <w:color w:val="000000"/>
          <w:spacing w:val="2"/>
          <w:szCs w:val="28"/>
        </w:rPr>
        <w:t xml:space="preserve">и для задач теории упругости, представлены в виде поверхностных </w:t>
      </w:r>
      <w:r w:rsidRPr="000B514A">
        <w:rPr>
          <w:color w:val="000000"/>
          <w:spacing w:val="1"/>
          <w:szCs w:val="28"/>
        </w:rPr>
        <w:t>и объемных интегралов, которые вычисляются при рассмотрении конкретных областей применения. [14]</w:t>
      </w:r>
    </w:p>
    <w:p w:rsidR="000B514A" w:rsidRPr="000B514A" w:rsidRDefault="000B514A" w:rsidP="000B514A">
      <w:pPr>
        <w:ind w:firstLine="708"/>
        <w:rPr>
          <w:color w:val="000000"/>
          <w:szCs w:val="28"/>
        </w:rPr>
      </w:pPr>
      <w:r w:rsidRPr="000B514A">
        <w:rPr>
          <w:color w:val="000000"/>
          <w:spacing w:val="2"/>
          <w:szCs w:val="28"/>
        </w:rPr>
        <w:t xml:space="preserve">Решение задач теории упругости может быть проведено одним </w:t>
      </w:r>
      <w:r w:rsidRPr="000B514A">
        <w:rPr>
          <w:color w:val="000000"/>
          <w:spacing w:val="1"/>
          <w:szCs w:val="28"/>
        </w:rPr>
        <w:t>из двух методов. С помощью первого метода решают дифферен</w:t>
      </w:r>
      <w:r w:rsidRPr="000B514A">
        <w:rPr>
          <w:color w:val="000000"/>
          <w:spacing w:val="1"/>
          <w:szCs w:val="28"/>
        </w:rPr>
        <w:softHyphen/>
        <w:t xml:space="preserve">циальные уравнения с заданными граничными условиями. Второй </w:t>
      </w:r>
      <w:r w:rsidRPr="000B514A">
        <w:rPr>
          <w:color w:val="000000"/>
          <w:spacing w:val="5"/>
          <w:szCs w:val="28"/>
        </w:rPr>
        <w:t xml:space="preserve">метод заключается в минимизации интегральной величины. </w:t>
      </w:r>
      <w:r w:rsidRPr="000B514A">
        <w:rPr>
          <w:color w:val="000000"/>
          <w:spacing w:val="-1"/>
          <w:szCs w:val="28"/>
        </w:rPr>
        <w:t>Для решения задач теории упругости методом конечных элемен</w:t>
      </w:r>
      <w:r w:rsidRPr="000B514A">
        <w:rPr>
          <w:color w:val="000000"/>
          <w:spacing w:val="1"/>
          <w:szCs w:val="28"/>
        </w:rPr>
        <w:t>тов используется последний подход. Если задача решается в пере</w:t>
      </w:r>
      <w:r w:rsidRPr="000B514A">
        <w:rPr>
          <w:color w:val="000000"/>
          <w:spacing w:val="1"/>
          <w:szCs w:val="28"/>
        </w:rPr>
        <w:softHyphen/>
        <w:t>мещениях и на границе заданы их значения, то нужно минимизи</w:t>
      </w:r>
      <w:r w:rsidRPr="000B514A">
        <w:rPr>
          <w:color w:val="000000"/>
          <w:spacing w:val="1"/>
          <w:szCs w:val="28"/>
        </w:rPr>
        <w:softHyphen/>
      </w:r>
      <w:r w:rsidRPr="000B514A">
        <w:rPr>
          <w:color w:val="000000"/>
          <w:spacing w:val="5"/>
          <w:szCs w:val="28"/>
        </w:rPr>
        <w:t xml:space="preserve">ровать потенциальную энергию системы. Если задача решается </w:t>
      </w:r>
      <w:r w:rsidRPr="000B514A">
        <w:rPr>
          <w:color w:val="000000"/>
          <w:spacing w:val="2"/>
          <w:szCs w:val="28"/>
        </w:rPr>
        <w:t>в напряжениях с заданными на границе усилиями, то нужно минимизировать</w:t>
      </w:r>
      <w:r w:rsidRPr="000B514A">
        <w:rPr>
          <w:color w:val="000000"/>
          <w:spacing w:val="-2"/>
          <w:szCs w:val="28"/>
        </w:rPr>
        <w:t xml:space="preserve"> дополнительную работу системы. Общепринятая </w:t>
      </w:r>
      <w:r w:rsidRPr="000B514A">
        <w:rPr>
          <w:color w:val="000000"/>
          <w:spacing w:val="3"/>
          <w:szCs w:val="28"/>
        </w:rPr>
        <w:t>формулировка метода конечных элементов предполагает отыска</w:t>
      </w:r>
      <w:r w:rsidRPr="000B514A">
        <w:rPr>
          <w:color w:val="000000"/>
          <w:spacing w:val="3"/>
          <w:szCs w:val="28"/>
        </w:rPr>
        <w:softHyphen/>
      </w:r>
      <w:r w:rsidRPr="000B514A">
        <w:rPr>
          <w:color w:val="000000"/>
          <w:spacing w:val="1"/>
          <w:szCs w:val="28"/>
        </w:rPr>
        <w:t>ние поля перемещений и тем самым связана с</w:t>
      </w:r>
      <w:r w:rsidRPr="000B514A">
        <w:rPr>
          <w:i/>
          <w:color w:val="000000"/>
          <w:spacing w:val="1"/>
          <w:szCs w:val="28"/>
        </w:rPr>
        <w:t xml:space="preserve"> </w:t>
      </w:r>
      <w:r w:rsidRPr="000B514A">
        <w:rPr>
          <w:color w:val="000000"/>
          <w:spacing w:val="1"/>
          <w:szCs w:val="28"/>
        </w:rPr>
        <w:t>минимизацией по</w:t>
      </w:r>
      <w:r w:rsidRPr="000B514A">
        <w:rPr>
          <w:color w:val="000000"/>
          <w:spacing w:val="1"/>
          <w:szCs w:val="28"/>
        </w:rPr>
        <w:softHyphen/>
        <w:t xml:space="preserve">тенциальной энергии системы при отыскании, узловых значений </w:t>
      </w:r>
      <w:r w:rsidRPr="000B514A">
        <w:rPr>
          <w:color w:val="000000"/>
          <w:szCs w:val="28"/>
        </w:rPr>
        <w:t>вектора перемещений. После того как перемещения будут опре</w:t>
      </w:r>
      <w:r w:rsidRPr="000B514A">
        <w:rPr>
          <w:color w:val="000000"/>
          <w:szCs w:val="28"/>
        </w:rPr>
        <w:softHyphen/>
      </w:r>
      <w:r w:rsidRPr="000B514A">
        <w:rPr>
          <w:color w:val="000000"/>
          <w:spacing w:val="1"/>
          <w:szCs w:val="28"/>
        </w:rPr>
        <w:t>делены, можно вычислить компоненты тензоров деформаций и напряжений. [14], [15]</w:t>
      </w:r>
    </w:p>
    <w:p w:rsidR="000B514A" w:rsidRPr="000B514A" w:rsidRDefault="000B514A" w:rsidP="000B514A">
      <w:pPr>
        <w:ind w:firstLine="708"/>
        <w:rPr>
          <w:color w:val="000000"/>
          <w:szCs w:val="28"/>
        </w:rPr>
      </w:pPr>
      <w:r w:rsidRPr="000B514A">
        <w:rPr>
          <w:color w:val="000000"/>
          <w:spacing w:val="3"/>
          <w:szCs w:val="28"/>
        </w:rPr>
        <w:t>Поскольку далее мы будем пользоваться формулировкой ме</w:t>
      </w:r>
      <w:r w:rsidRPr="000B514A">
        <w:rPr>
          <w:color w:val="000000"/>
          <w:spacing w:val="3"/>
          <w:szCs w:val="28"/>
        </w:rPr>
        <w:softHyphen/>
      </w:r>
      <w:r w:rsidRPr="000B514A">
        <w:rPr>
          <w:color w:val="000000"/>
          <w:spacing w:val="2"/>
          <w:szCs w:val="28"/>
        </w:rPr>
        <w:t>тода конечных элементов, связанной с минимизацией потенциальной</w:t>
      </w:r>
      <w:r w:rsidRPr="000B514A">
        <w:rPr>
          <w:color w:val="000000"/>
          <w:spacing w:val="4"/>
          <w:szCs w:val="28"/>
        </w:rPr>
        <w:t xml:space="preserve"> энергии, приведем здесь теорему  о потенциальной энергии</w:t>
      </w:r>
      <w:r w:rsidRPr="000B514A">
        <w:rPr>
          <w:color w:val="000000"/>
          <w:spacing w:val="5"/>
          <w:szCs w:val="28"/>
        </w:rPr>
        <w:t>.</w:t>
      </w:r>
      <w:r w:rsidRPr="000B514A">
        <w:rPr>
          <w:color w:val="000000"/>
          <w:szCs w:val="28"/>
        </w:rPr>
        <w:tab/>
      </w:r>
    </w:p>
    <w:p w:rsidR="000B514A" w:rsidRPr="000B514A" w:rsidRDefault="000B514A" w:rsidP="000B514A">
      <w:pPr>
        <w:shd w:val="clear" w:color="auto" w:fill="FFFFFF"/>
        <w:spacing w:before="82"/>
        <w:ind w:left="38" w:firstLine="670"/>
        <w:rPr>
          <w:color w:val="000000"/>
          <w:szCs w:val="28"/>
        </w:rPr>
      </w:pPr>
      <w:r w:rsidRPr="000B514A">
        <w:rPr>
          <w:i/>
          <w:color w:val="000000"/>
          <w:spacing w:val="1"/>
          <w:szCs w:val="28"/>
        </w:rPr>
        <w:t>Из всех перемещений, удовлетворяющих кинематическим гра</w:t>
      </w:r>
      <w:r w:rsidRPr="000B514A">
        <w:rPr>
          <w:i/>
          <w:color w:val="000000"/>
          <w:spacing w:val="1"/>
          <w:szCs w:val="28"/>
        </w:rPr>
        <w:softHyphen/>
      </w:r>
      <w:r w:rsidRPr="000B514A">
        <w:rPr>
          <w:i/>
          <w:color w:val="000000"/>
          <w:szCs w:val="28"/>
        </w:rPr>
        <w:t>ничным условиям, стационарное (экстремальное) значение потен</w:t>
      </w:r>
      <w:r w:rsidRPr="000B514A">
        <w:rPr>
          <w:i/>
          <w:color w:val="000000"/>
          <w:szCs w:val="28"/>
        </w:rPr>
        <w:softHyphen/>
        <w:t>циальной анергии сообщают те перемещения, которые удовлетво</w:t>
      </w:r>
      <w:r w:rsidRPr="000B514A">
        <w:rPr>
          <w:i/>
          <w:color w:val="000000"/>
          <w:szCs w:val="28"/>
        </w:rPr>
        <w:softHyphen/>
        <w:t>ряют уравнениям, равновесия.</w:t>
      </w:r>
    </w:p>
    <w:p w:rsidR="000B514A" w:rsidRPr="000B514A" w:rsidRDefault="000B514A" w:rsidP="000B514A">
      <w:pPr>
        <w:shd w:val="clear" w:color="auto" w:fill="FFFFFF"/>
        <w:spacing w:before="101"/>
        <w:ind w:left="38" w:right="5"/>
        <w:rPr>
          <w:color w:val="000000"/>
          <w:szCs w:val="28"/>
        </w:rPr>
      </w:pPr>
      <w:r w:rsidRPr="000B514A">
        <w:rPr>
          <w:color w:val="000000"/>
          <w:spacing w:val="1"/>
          <w:szCs w:val="28"/>
        </w:rPr>
        <w:t>Важное требование этой теоремы состоит в том, что искомые пе</w:t>
      </w:r>
      <w:r w:rsidRPr="000B514A">
        <w:rPr>
          <w:color w:val="000000"/>
          <w:spacing w:val="1"/>
          <w:szCs w:val="28"/>
        </w:rPr>
        <w:softHyphen/>
      </w:r>
      <w:r w:rsidRPr="000B514A">
        <w:rPr>
          <w:color w:val="000000"/>
          <w:spacing w:val="4"/>
          <w:szCs w:val="28"/>
        </w:rPr>
        <w:t>ремещения должны удовлетворять заданным значениям на гра</w:t>
      </w:r>
      <w:r w:rsidRPr="000B514A">
        <w:rPr>
          <w:color w:val="000000"/>
          <w:spacing w:val="4"/>
          <w:szCs w:val="28"/>
        </w:rPr>
        <w:softHyphen/>
      </w:r>
      <w:r w:rsidRPr="000B514A">
        <w:rPr>
          <w:color w:val="000000"/>
          <w:spacing w:val="-2"/>
          <w:szCs w:val="28"/>
        </w:rPr>
        <w:t>нице.</w:t>
      </w:r>
    </w:p>
    <w:p w:rsidR="000B514A" w:rsidRPr="000B514A" w:rsidRDefault="000B514A" w:rsidP="000B514A">
      <w:pPr>
        <w:shd w:val="clear" w:color="auto" w:fill="FFFFFF"/>
        <w:ind w:right="5" w:firstLine="708"/>
        <w:rPr>
          <w:color w:val="000000"/>
          <w:spacing w:val="4"/>
          <w:szCs w:val="28"/>
        </w:rPr>
      </w:pPr>
      <w:r w:rsidRPr="000B514A">
        <w:rPr>
          <w:color w:val="000000"/>
          <w:spacing w:val="2"/>
          <w:szCs w:val="28"/>
        </w:rPr>
        <w:t xml:space="preserve">Полная потенциальная энергия упругой системы может быть </w:t>
      </w:r>
      <w:r w:rsidRPr="000B514A">
        <w:rPr>
          <w:color w:val="000000"/>
          <w:spacing w:val="1"/>
          <w:szCs w:val="28"/>
        </w:rPr>
        <w:t xml:space="preserve">разделена на две части, одна из которых соответствует энергия </w:t>
      </w:r>
      <w:r w:rsidRPr="000B514A">
        <w:rPr>
          <w:color w:val="000000"/>
          <w:spacing w:val="3"/>
          <w:szCs w:val="28"/>
        </w:rPr>
        <w:t>деформаций в теле, а другая определяется потенциальной энер</w:t>
      </w:r>
      <w:r w:rsidRPr="000B514A">
        <w:rPr>
          <w:color w:val="000000"/>
          <w:szCs w:val="28"/>
        </w:rPr>
        <w:t>гией массовых сил и приложенных поверхностных сил. В соответ</w:t>
      </w:r>
      <w:r w:rsidRPr="000B514A">
        <w:rPr>
          <w:color w:val="000000"/>
          <w:szCs w:val="28"/>
        </w:rPr>
        <w:softHyphen/>
      </w:r>
      <w:r w:rsidRPr="000B514A">
        <w:rPr>
          <w:color w:val="000000"/>
          <w:spacing w:val="4"/>
          <w:szCs w:val="28"/>
        </w:rPr>
        <w:t>ствии с этим запишем полную потенциальную энергию в виде</w:t>
      </w:r>
    </w:p>
    <w:p w:rsidR="000B514A" w:rsidRPr="000B514A" w:rsidRDefault="000B514A" w:rsidP="00080697">
      <w:pPr>
        <w:shd w:val="clear" w:color="auto" w:fill="FFFFFF"/>
        <w:ind w:right="5"/>
        <w:jc w:val="right"/>
        <w:rPr>
          <w:color w:val="000000"/>
          <w:szCs w:val="28"/>
        </w:rPr>
      </w:pPr>
      <w:r w:rsidRPr="000B514A">
        <w:rPr>
          <w:color w:val="000000"/>
          <w:spacing w:val="4"/>
          <w:position w:val="-14"/>
          <w:szCs w:val="28"/>
        </w:rPr>
        <w:object w:dxaOrig="1180" w:dyaOrig="380">
          <v:shape id="_x0000_i1094" type="#_x0000_t75" style="width:59.25pt;height:18.75pt" o:ole="">
            <v:imagedata r:id="rId136" o:title=""/>
          </v:shape>
          <o:OLEObject Type="Embed" ProgID="Equation.DSMT4" ShapeID="_x0000_i1094" DrawAspect="Content" ObjectID="_1471372959" r:id="rId137"/>
        </w:object>
      </w:r>
      <w:r w:rsidRPr="000B514A">
        <w:rPr>
          <w:color w:val="000000"/>
          <w:spacing w:val="4"/>
          <w:szCs w:val="28"/>
        </w:rPr>
        <w:t xml:space="preserve">,               </w:t>
      </w:r>
      <w:r w:rsidR="00080697">
        <w:rPr>
          <w:color w:val="000000"/>
          <w:spacing w:val="4"/>
          <w:szCs w:val="28"/>
        </w:rPr>
        <w:t xml:space="preserve">                             </w:t>
      </w:r>
      <w:r w:rsidR="00080697">
        <w:rPr>
          <w:color w:val="000000"/>
          <w:spacing w:val="4"/>
          <w:szCs w:val="28"/>
        </w:rPr>
        <w:tab/>
      </w:r>
      <w:r w:rsidRPr="000B514A">
        <w:rPr>
          <w:color w:val="000000"/>
          <w:spacing w:val="4"/>
          <w:szCs w:val="28"/>
        </w:rPr>
        <w:t xml:space="preserve"> (3.7)</w:t>
      </w:r>
    </w:p>
    <w:p w:rsidR="000B514A" w:rsidRPr="000B514A" w:rsidRDefault="000B514A" w:rsidP="000B514A">
      <w:pPr>
        <w:shd w:val="clear" w:color="auto" w:fill="FFFFFF"/>
        <w:ind w:left="5"/>
        <w:rPr>
          <w:color w:val="000000"/>
          <w:spacing w:val="1"/>
          <w:szCs w:val="28"/>
        </w:rPr>
      </w:pPr>
      <w:r w:rsidRPr="000B514A">
        <w:rPr>
          <w:color w:val="000000"/>
          <w:szCs w:val="28"/>
        </w:rPr>
        <w:t xml:space="preserve">где </w:t>
      </w:r>
      <w:r w:rsidRPr="000B514A">
        <w:rPr>
          <w:color w:val="000000"/>
          <w:position w:val="-4"/>
          <w:szCs w:val="28"/>
        </w:rPr>
        <w:object w:dxaOrig="240" w:dyaOrig="260">
          <v:shape id="_x0000_i1095" type="#_x0000_t75" style="width:12pt;height:12.75pt" o:ole="">
            <v:imagedata r:id="rId138" o:title=""/>
          </v:shape>
          <o:OLEObject Type="Embed" ProgID="Equation.DSMT4" ShapeID="_x0000_i1095" DrawAspect="Content" ObjectID="_1471372960" r:id="rId139"/>
        </w:object>
      </w:r>
      <w:r w:rsidRPr="000B514A">
        <w:rPr>
          <w:color w:val="000000"/>
          <w:szCs w:val="28"/>
        </w:rPr>
        <w:t xml:space="preserve"> —энергия деформаций, </w:t>
      </w:r>
      <w:r w:rsidRPr="000B514A">
        <w:rPr>
          <w:color w:val="000000"/>
          <w:szCs w:val="28"/>
          <w:lang w:val="en-US"/>
        </w:rPr>
        <w:t>a</w:t>
      </w:r>
      <w:r w:rsidRPr="000B514A">
        <w:rPr>
          <w:color w:val="000000"/>
          <w:szCs w:val="28"/>
        </w:rPr>
        <w:t xml:space="preserve"> —потенциальная энергия при</w:t>
      </w:r>
      <w:r w:rsidRPr="000B514A">
        <w:rPr>
          <w:color w:val="000000"/>
          <w:szCs w:val="28"/>
        </w:rPr>
        <w:softHyphen/>
      </w:r>
      <w:r w:rsidRPr="000B514A">
        <w:rPr>
          <w:color w:val="000000"/>
          <w:spacing w:val="2"/>
          <w:szCs w:val="28"/>
        </w:rPr>
        <w:t xml:space="preserve">ложенных сил. Работа внешних сил противоположна по знаку их </w:t>
      </w:r>
      <w:r w:rsidRPr="000B514A">
        <w:rPr>
          <w:color w:val="000000"/>
          <w:spacing w:val="1"/>
          <w:szCs w:val="28"/>
        </w:rPr>
        <w:t>потенциальной энергии:</w:t>
      </w:r>
    </w:p>
    <w:p w:rsidR="000B514A" w:rsidRPr="000B514A" w:rsidRDefault="000B514A" w:rsidP="00080697">
      <w:pPr>
        <w:shd w:val="clear" w:color="auto" w:fill="FFFFFF"/>
        <w:ind w:left="5"/>
        <w:jc w:val="right"/>
        <w:rPr>
          <w:color w:val="000000"/>
          <w:szCs w:val="28"/>
        </w:rPr>
      </w:pPr>
      <w:r w:rsidRPr="000B514A">
        <w:rPr>
          <w:color w:val="000000"/>
          <w:spacing w:val="1"/>
          <w:position w:val="-14"/>
          <w:szCs w:val="28"/>
        </w:rPr>
        <w:object w:dxaOrig="940" w:dyaOrig="380">
          <v:shape id="_x0000_i1096" type="#_x0000_t75" style="width:47.25pt;height:18.75pt" o:ole="">
            <v:imagedata r:id="rId140" o:title=""/>
          </v:shape>
          <o:OLEObject Type="Embed" ProgID="Equation.DSMT4" ShapeID="_x0000_i1096" DrawAspect="Content" ObjectID="_1471372961" r:id="rId141"/>
        </w:object>
      </w:r>
      <w:r w:rsidRPr="000B514A">
        <w:rPr>
          <w:color w:val="000000"/>
          <w:spacing w:val="1"/>
          <w:szCs w:val="28"/>
        </w:rPr>
        <w:t>.                                                           (3.8)</w:t>
      </w:r>
    </w:p>
    <w:p w:rsidR="000B514A" w:rsidRPr="000B514A" w:rsidRDefault="000B514A" w:rsidP="000B514A">
      <w:pPr>
        <w:rPr>
          <w:color w:val="000000"/>
          <w:spacing w:val="3"/>
          <w:szCs w:val="28"/>
        </w:rPr>
      </w:pPr>
      <w:r w:rsidRPr="000B514A">
        <w:rPr>
          <w:color w:val="000000"/>
          <w:spacing w:val="3"/>
          <w:szCs w:val="28"/>
        </w:rPr>
        <w:t>Из формул (3.7) и (3.8) получаем</w:t>
      </w:r>
    </w:p>
    <w:p w:rsidR="000B514A" w:rsidRPr="000B514A" w:rsidRDefault="000B514A" w:rsidP="00080697">
      <w:pPr>
        <w:jc w:val="right"/>
        <w:rPr>
          <w:color w:val="000000"/>
          <w:szCs w:val="28"/>
        </w:rPr>
      </w:pPr>
      <w:r w:rsidRPr="000B514A">
        <w:rPr>
          <w:color w:val="000000"/>
          <w:spacing w:val="3"/>
          <w:position w:val="-6"/>
          <w:szCs w:val="28"/>
        </w:rPr>
        <w:object w:dxaOrig="1120" w:dyaOrig="279">
          <v:shape id="_x0000_i1097" type="#_x0000_t75" style="width:56.25pt;height:14.25pt" o:ole="">
            <v:imagedata r:id="rId142" o:title=""/>
          </v:shape>
          <o:OLEObject Type="Embed" ProgID="Equation.DSMT4" ShapeID="_x0000_i1097" DrawAspect="Content" ObjectID="_1471372962" r:id="rId143"/>
        </w:object>
      </w:r>
      <w:r w:rsidRPr="000B514A">
        <w:rPr>
          <w:color w:val="000000"/>
          <w:spacing w:val="3"/>
          <w:szCs w:val="28"/>
        </w:rPr>
        <w:t xml:space="preserve">.                      </w:t>
      </w:r>
      <w:r w:rsidR="00080697">
        <w:rPr>
          <w:color w:val="000000"/>
          <w:spacing w:val="3"/>
          <w:szCs w:val="28"/>
        </w:rPr>
        <w:t xml:space="preserve">                             </w:t>
      </w:r>
      <w:r w:rsidRPr="000B514A">
        <w:rPr>
          <w:color w:val="000000"/>
          <w:spacing w:val="3"/>
          <w:szCs w:val="28"/>
        </w:rPr>
        <w:t xml:space="preserve">  (3.9)</w:t>
      </w:r>
    </w:p>
    <w:p w:rsidR="000B514A" w:rsidRPr="000B514A" w:rsidRDefault="000B514A" w:rsidP="000B514A">
      <w:pPr>
        <w:rPr>
          <w:color w:val="000000"/>
          <w:spacing w:val="2"/>
          <w:szCs w:val="28"/>
        </w:rPr>
      </w:pPr>
      <w:r w:rsidRPr="000B514A">
        <w:rPr>
          <w:color w:val="000000"/>
          <w:spacing w:val="2"/>
          <w:szCs w:val="28"/>
        </w:rPr>
        <w:t>После разбиения области на элементы равенство (3.9) записыва</w:t>
      </w:r>
      <w:r w:rsidRPr="000B514A">
        <w:rPr>
          <w:color w:val="000000"/>
          <w:spacing w:val="2"/>
          <w:szCs w:val="28"/>
        </w:rPr>
        <w:softHyphen/>
        <w:t>ется е виде суммы</w:t>
      </w:r>
    </w:p>
    <w:p w:rsidR="000B514A" w:rsidRPr="000B514A" w:rsidRDefault="000B514A" w:rsidP="00080697">
      <w:pPr>
        <w:jc w:val="right"/>
        <w:rPr>
          <w:color w:val="000000"/>
          <w:spacing w:val="2"/>
          <w:szCs w:val="28"/>
        </w:rPr>
      </w:pPr>
      <w:r w:rsidRPr="000B514A">
        <w:rPr>
          <w:color w:val="000000"/>
          <w:spacing w:val="2"/>
          <w:position w:val="-28"/>
          <w:szCs w:val="28"/>
        </w:rPr>
        <w:object w:dxaOrig="2860" w:dyaOrig="680">
          <v:shape id="_x0000_i1098" type="#_x0000_t75" style="width:143.25pt;height:33.75pt" o:ole="">
            <v:imagedata r:id="rId144" o:title=""/>
          </v:shape>
          <o:OLEObject Type="Embed" ProgID="Equation.DSMT4" ShapeID="_x0000_i1098" DrawAspect="Content" ObjectID="_1471372963" r:id="rId145"/>
        </w:object>
      </w:r>
      <w:r w:rsidRPr="000B514A">
        <w:rPr>
          <w:color w:val="000000"/>
          <w:spacing w:val="2"/>
          <w:szCs w:val="28"/>
        </w:rPr>
        <w:t>.                                                (3.10)</w:t>
      </w:r>
    </w:p>
    <w:p w:rsidR="000B514A" w:rsidRPr="000B514A" w:rsidRDefault="000B514A" w:rsidP="000B514A">
      <w:pPr>
        <w:rPr>
          <w:color w:val="000000"/>
          <w:spacing w:val="2"/>
          <w:szCs w:val="28"/>
        </w:rPr>
      </w:pPr>
    </w:p>
    <w:p w:rsidR="000B514A" w:rsidRPr="000B514A" w:rsidRDefault="000B514A" w:rsidP="000B514A">
      <w:pPr>
        <w:shd w:val="clear" w:color="auto" w:fill="FFFFFF"/>
        <w:spacing w:before="24"/>
        <w:ind w:left="14" w:firstLine="168"/>
        <w:rPr>
          <w:b/>
          <w:color w:val="000000"/>
          <w:spacing w:val="3"/>
          <w:szCs w:val="28"/>
        </w:rPr>
      </w:pPr>
      <w:r w:rsidRPr="000B514A">
        <w:rPr>
          <w:b/>
          <w:color w:val="000000"/>
          <w:spacing w:val="3"/>
          <w:szCs w:val="28"/>
        </w:rPr>
        <w:t>Общий случай.</w:t>
      </w:r>
    </w:p>
    <w:p w:rsidR="000B514A" w:rsidRPr="000B514A" w:rsidRDefault="000B514A" w:rsidP="000B514A">
      <w:pPr>
        <w:shd w:val="clear" w:color="auto" w:fill="FFFFFF"/>
        <w:spacing w:before="24"/>
        <w:ind w:left="14" w:firstLine="346"/>
        <w:rPr>
          <w:color w:val="000000"/>
          <w:spacing w:val="1"/>
          <w:szCs w:val="28"/>
        </w:rPr>
      </w:pPr>
      <w:r w:rsidRPr="000B514A">
        <w:rPr>
          <w:color w:val="000000"/>
          <w:spacing w:val="3"/>
          <w:szCs w:val="28"/>
        </w:rPr>
        <w:t xml:space="preserve">Энергия деформации бесконечно  малого  объема  </w:t>
      </w:r>
      <w:r w:rsidRPr="000B514A">
        <w:rPr>
          <w:i/>
          <w:color w:val="000000"/>
          <w:spacing w:val="3"/>
          <w:szCs w:val="28"/>
          <w:lang w:val="en-US"/>
        </w:rPr>
        <w:t>dV</w:t>
      </w:r>
      <w:r w:rsidRPr="000B514A">
        <w:rPr>
          <w:i/>
          <w:color w:val="000000"/>
          <w:spacing w:val="3"/>
          <w:szCs w:val="28"/>
        </w:rPr>
        <w:t xml:space="preserve">    </w:t>
      </w:r>
      <w:r w:rsidRPr="000B514A">
        <w:rPr>
          <w:color w:val="000000"/>
          <w:spacing w:val="3"/>
          <w:szCs w:val="28"/>
        </w:rPr>
        <w:t xml:space="preserve">дается </w:t>
      </w:r>
      <w:r w:rsidRPr="000B514A">
        <w:rPr>
          <w:color w:val="000000"/>
          <w:spacing w:val="1"/>
          <w:szCs w:val="28"/>
        </w:rPr>
        <w:t>формулой</w:t>
      </w:r>
    </w:p>
    <w:p w:rsidR="000B514A" w:rsidRPr="000B514A" w:rsidRDefault="000B514A" w:rsidP="00080697">
      <w:pPr>
        <w:shd w:val="clear" w:color="auto" w:fill="FFFFFF"/>
        <w:spacing w:before="24"/>
        <w:jc w:val="right"/>
        <w:rPr>
          <w:color w:val="000000"/>
          <w:szCs w:val="28"/>
        </w:rPr>
      </w:pPr>
      <w:r w:rsidRPr="000B514A">
        <w:rPr>
          <w:color w:val="000000"/>
          <w:spacing w:val="1"/>
          <w:position w:val="-24"/>
          <w:szCs w:val="28"/>
        </w:rPr>
        <w:object w:dxaOrig="2940" w:dyaOrig="620">
          <v:shape id="_x0000_i1099" type="#_x0000_t75" style="width:147pt;height:30.75pt" o:ole="">
            <v:imagedata r:id="rId146" o:title=""/>
          </v:shape>
          <o:OLEObject Type="Embed" ProgID="Equation.DSMT4" ShapeID="_x0000_i1099" DrawAspect="Content" ObjectID="_1471372964" r:id="rId147"/>
        </w:object>
      </w:r>
      <w:r w:rsidRPr="000B514A">
        <w:rPr>
          <w:color w:val="000000"/>
          <w:spacing w:val="1"/>
          <w:szCs w:val="28"/>
        </w:rPr>
        <w:t xml:space="preserve">,             </w:t>
      </w:r>
      <w:r w:rsidR="00080697">
        <w:rPr>
          <w:color w:val="000000"/>
          <w:spacing w:val="1"/>
          <w:szCs w:val="28"/>
        </w:rPr>
        <w:t xml:space="preserve">               </w:t>
      </w:r>
      <w:r w:rsidRPr="000B514A">
        <w:rPr>
          <w:color w:val="000000"/>
          <w:spacing w:val="1"/>
          <w:szCs w:val="28"/>
        </w:rPr>
        <w:t xml:space="preserve">            (3.11)</w:t>
      </w:r>
    </w:p>
    <w:p w:rsidR="000B514A" w:rsidRPr="000B514A" w:rsidRDefault="000B514A" w:rsidP="000B514A">
      <w:pPr>
        <w:rPr>
          <w:color w:val="000000"/>
          <w:spacing w:val="3"/>
          <w:szCs w:val="28"/>
        </w:rPr>
      </w:pPr>
      <w:r w:rsidRPr="000B514A">
        <w:rPr>
          <w:color w:val="000000"/>
          <w:spacing w:val="2"/>
          <w:szCs w:val="28"/>
        </w:rPr>
        <w:t xml:space="preserve">где </w:t>
      </w:r>
      <w:r w:rsidRPr="000B514A">
        <w:rPr>
          <w:color w:val="000000"/>
          <w:spacing w:val="2"/>
          <w:position w:val="-14"/>
          <w:szCs w:val="28"/>
        </w:rPr>
        <w:object w:dxaOrig="380" w:dyaOrig="400">
          <v:shape id="_x0000_i1100" type="#_x0000_t75" style="width:18.75pt;height:20.25pt" o:ole="">
            <v:imagedata r:id="rId148" o:title=""/>
          </v:shape>
          <o:OLEObject Type="Embed" ProgID="Equation.DSMT4" ShapeID="_x0000_i1100" DrawAspect="Content" ObjectID="_1471372965" r:id="rId149"/>
        </w:object>
      </w:r>
      <w:r w:rsidRPr="000B514A">
        <w:rPr>
          <w:color w:val="000000"/>
          <w:spacing w:val="2"/>
          <w:szCs w:val="28"/>
        </w:rPr>
        <w:t xml:space="preserve">—полная деформация, а </w:t>
      </w:r>
      <w:r w:rsidRPr="000B514A">
        <w:rPr>
          <w:smallCaps/>
          <w:color w:val="000000"/>
          <w:spacing w:val="2"/>
          <w:position w:val="-14"/>
          <w:szCs w:val="28"/>
        </w:rPr>
        <w:object w:dxaOrig="480" w:dyaOrig="400">
          <v:shape id="_x0000_i1101" type="#_x0000_t75" style="width:24pt;height:20.25pt" o:ole="">
            <v:imagedata r:id="rId150" o:title=""/>
          </v:shape>
          <o:OLEObject Type="Embed" ProgID="Equation.DSMT4" ShapeID="_x0000_i1101" DrawAspect="Content" ObjectID="_1471372966" r:id="rId151"/>
        </w:object>
      </w:r>
      <w:r w:rsidRPr="000B514A">
        <w:rPr>
          <w:b/>
          <w:smallCaps/>
          <w:color w:val="000000"/>
          <w:spacing w:val="2"/>
          <w:szCs w:val="28"/>
        </w:rPr>
        <w:t xml:space="preserve"> </w:t>
      </w:r>
      <w:r w:rsidRPr="000B514A">
        <w:rPr>
          <w:color w:val="000000"/>
          <w:spacing w:val="2"/>
          <w:szCs w:val="28"/>
        </w:rPr>
        <w:t xml:space="preserve">—начальная деформация. </w:t>
      </w:r>
      <w:r w:rsidRPr="000B514A">
        <w:rPr>
          <w:color w:val="000000"/>
          <w:spacing w:val="1"/>
          <w:szCs w:val="28"/>
        </w:rPr>
        <w:t xml:space="preserve">Величина </w:t>
      </w:r>
      <w:r w:rsidRPr="000B514A">
        <w:rPr>
          <w:color w:val="000000"/>
          <w:spacing w:val="1"/>
          <w:position w:val="-6"/>
          <w:szCs w:val="28"/>
        </w:rPr>
        <w:object w:dxaOrig="380" w:dyaOrig="279">
          <v:shape id="_x0000_i1102" type="#_x0000_t75" style="width:18.75pt;height:14.25pt" o:ole="">
            <v:imagedata r:id="rId152" o:title=""/>
          </v:shape>
          <o:OLEObject Type="Embed" ProgID="Equation.DSMT4" ShapeID="_x0000_i1102" DrawAspect="Content" ObjectID="_1471372967" r:id="rId153"/>
        </w:object>
      </w:r>
      <w:r w:rsidRPr="000B514A">
        <w:rPr>
          <w:color w:val="000000"/>
          <w:spacing w:val="1"/>
          <w:szCs w:val="28"/>
        </w:rPr>
        <w:t xml:space="preserve"> называется плотностью энергии деформации, а</w:t>
      </w:r>
      <w:r w:rsidRPr="000B514A">
        <w:rPr>
          <w:i/>
          <w:color w:val="000000"/>
          <w:spacing w:val="1"/>
          <w:szCs w:val="28"/>
        </w:rPr>
        <w:t xml:space="preserve"> </w:t>
      </w:r>
      <w:r w:rsidRPr="000B514A">
        <w:rPr>
          <w:color w:val="000000"/>
          <w:spacing w:val="1"/>
          <w:szCs w:val="28"/>
        </w:rPr>
        <w:t>пол</w:t>
      </w:r>
      <w:r w:rsidRPr="000B514A">
        <w:rPr>
          <w:color w:val="000000"/>
          <w:szCs w:val="28"/>
        </w:rPr>
        <w:t>ная энергия деформации получается интегрированием этой величи</w:t>
      </w:r>
      <w:r w:rsidRPr="000B514A">
        <w:rPr>
          <w:color w:val="000000"/>
          <w:szCs w:val="28"/>
        </w:rPr>
        <w:softHyphen/>
      </w:r>
      <w:r w:rsidRPr="000B514A">
        <w:rPr>
          <w:color w:val="000000"/>
          <w:spacing w:val="3"/>
          <w:szCs w:val="28"/>
        </w:rPr>
        <w:t>ны по объему тела:</w:t>
      </w:r>
    </w:p>
    <w:p w:rsidR="000B514A" w:rsidRPr="000B514A" w:rsidRDefault="000B514A" w:rsidP="00080697">
      <w:pPr>
        <w:jc w:val="right"/>
        <w:rPr>
          <w:color w:val="000000"/>
          <w:szCs w:val="28"/>
        </w:rPr>
      </w:pPr>
      <w:r w:rsidRPr="000B514A">
        <w:rPr>
          <w:color w:val="000000"/>
          <w:spacing w:val="3"/>
          <w:position w:val="-32"/>
          <w:szCs w:val="28"/>
        </w:rPr>
        <w:object w:dxaOrig="3260" w:dyaOrig="700">
          <v:shape id="_x0000_i1103" type="#_x0000_t75" style="width:162.75pt;height:35.25pt" o:ole="">
            <v:imagedata r:id="rId154" o:title=""/>
          </v:shape>
          <o:OLEObject Type="Embed" ProgID="Equation.DSMT4" ShapeID="_x0000_i1103" DrawAspect="Content" ObjectID="_1471372968" r:id="rId155"/>
        </w:object>
      </w:r>
      <w:r w:rsidRPr="000B514A">
        <w:rPr>
          <w:color w:val="000000"/>
          <w:spacing w:val="3"/>
          <w:szCs w:val="28"/>
        </w:rPr>
        <w:t>.                                   (3.12)</w:t>
      </w:r>
    </w:p>
    <w:p w:rsidR="000B514A" w:rsidRPr="000B514A" w:rsidRDefault="000B514A" w:rsidP="000B514A">
      <w:pPr>
        <w:shd w:val="clear" w:color="auto" w:fill="FFFFFF"/>
        <w:ind w:left="17" w:right="74"/>
        <w:rPr>
          <w:color w:val="000000"/>
          <w:spacing w:val="1"/>
          <w:szCs w:val="28"/>
        </w:rPr>
      </w:pPr>
      <w:r w:rsidRPr="000B514A">
        <w:rPr>
          <w:color w:val="000000"/>
          <w:spacing w:val="3"/>
          <w:szCs w:val="28"/>
        </w:rPr>
        <w:t xml:space="preserve">Вид векторных столбцов </w:t>
      </w:r>
      <w:r w:rsidRPr="000B514A">
        <w:rPr>
          <w:i/>
          <w:color w:val="000000"/>
          <w:spacing w:val="3"/>
          <w:position w:val="-14"/>
          <w:szCs w:val="28"/>
        </w:rPr>
        <w:object w:dxaOrig="380" w:dyaOrig="400">
          <v:shape id="_x0000_i1104" type="#_x0000_t75" style="width:18.75pt;height:20.25pt" o:ole="">
            <v:imagedata r:id="rId148" o:title=""/>
          </v:shape>
          <o:OLEObject Type="Embed" ProgID="Equation.DSMT4" ShapeID="_x0000_i1104" DrawAspect="Content" ObjectID="_1471372969" r:id="rId156"/>
        </w:object>
      </w:r>
      <w:r w:rsidRPr="000B514A">
        <w:rPr>
          <w:i/>
          <w:color w:val="000000"/>
          <w:spacing w:val="3"/>
          <w:szCs w:val="28"/>
        </w:rPr>
        <w:t xml:space="preserve"> </w:t>
      </w:r>
      <w:r w:rsidRPr="000B514A">
        <w:rPr>
          <w:color w:val="000000"/>
          <w:spacing w:val="3"/>
          <w:szCs w:val="28"/>
        </w:rPr>
        <w:t xml:space="preserve">и </w:t>
      </w:r>
      <w:r w:rsidRPr="000B514A">
        <w:rPr>
          <w:color w:val="000000"/>
          <w:spacing w:val="3"/>
          <w:position w:val="-14"/>
          <w:szCs w:val="28"/>
        </w:rPr>
        <w:object w:dxaOrig="440" w:dyaOrig="400">
          <v:shape id="_x0000_i1105" type="#_x0000_t75" style="width:21.75pt;height:20.25pt" o:ole="">
            <v:imagedata r:id="rId157" o:title=""/>
          </v:shape>
          <o:OLEObject Type="Embed" ProgID="Equation.DSMT4" ShapeID="_x0000_i1105" DrawAspect="Content" ObjectID="_1471372970" r:id="rId158"/>
        </w:object>
      </w:r>
      <w:r w:rsidRPr="000B514A">
        <w:rPr>
          <w:color w:val="000000"/>
          <w:spacing w:val="3"/>
          <w:szCs w:val="28"/>
        </w:rPr>
        <w:t xml:space="preserve"> зависит от того, какая задача </w:t>
      </w:r>
      <w:r w:rsidRPr="000B514A">
        <w:rPr>
          <w:color w:val="000000"/>
          <w:spacing w:val="2"/>
          <w:szCs w:val="28"/>
        </w:rPr>
        <w:t>решается. Например, для двумерного случая плоской деформации</w:t>
      </w:r>
      <w:r w:rsidRPr="000B514A">
        <w:rPr>
          <w:color w:val="000000"/>
          <w:szCs w:val="28"/>
        </w:rPr>
        <w:t xml:space="preserve"> </w:t>
      </w:r>
      <w:r w:rsidRPr="000B514A">
        <w:rPr>
          <w:color w:val="000000"/>
          <w:spacing w:val="1"/>
          <w:szCs w:val="28"/>
        </w:rPr>
        <w:t>эти вектор - столбцы имеют вид</w:t>
      </w:r>
    </w:p>
    <w:p w:rsidR="000B514A" w:rsidRPr="000B514A" w:rsidRDefault="000B514A" w:rsidP="00080697">
      <w:pPr>
        <w:shd w:val="clear" w:color="auto" w:fill="FFFFFF"/>
        <w:ind w:left="17" w:right="74"/>
        <w:jc w:val="center"/>
        <w:rPr>
          <w:color w:val="000000"/>
          <w:spacing w:val="1"/>
          <w:szCs w:val="28"/>
        </w:rPr>
      </w:pPr>
      <w:r w:rsidRPr="000B514A">
        <w:rPr>
          <w:color w:val="000000"/>
          <w:spacing w:val="1"/>
          <w:position w:val="-16"/>
          <w:szCs w:val="28"/>
        </w:rPr>
        <w:object w:dxaOrig="1760" w:dyaOrig="460">
          <v:shape id="_x0000_i1106" type="#_x0000_t75" style="width:87.75pt;height:23.25pt" o:ole="">
            <v:imagedata r:id="rId159" o:title=""/>
          </v:shape>
          <o:OLEObject Type="Embed" ProgID="Equation.DSMT4" ShapeID="_x0000_i1106" DrawAspect="Content" ObjectID="_1471372971" r:id="rId160"/>
        </w:object>
      </w:r>
    </w:p>
    <w:p w:rsidR="000B514A" w:rsidRPr="000B514A" w:rsidRDefault="000B514A" w:rsidP="000B514A">
      <w:pPr>
        <w:shd w:val="clear" w:color="auto" w:fill="FFFFFF"/>
        <w:ind w:left="17" w:right="74"/>
        <w:rPr>
          <w:color w:val="000000"/>
          <w:szCs w:val="28"/>
        </w:rPr>
      </w:pPr>
      <w:r w:rsidRPr="000B514A">
        <w:rPr>
          <w:color w:val="000000"/>
          <w:szCs w:val="28"/>
        </w:rPr>
        <w:t>и</w:t>
      </w:r>
    </w:p>
    <w:p w:rsidR="000B514A" w:rsidRPr="000B514A" w:rsidRDefault="000B514A" w:rsidP="00080697">
      <w:pPr>
        <w:shd w:val="clear" w:color="auto" w:fill="FFFFFF"/>
        <w:ind w:left="17" w:right="74"/>
        <w:jc w:val="center"/>
        <w:rPr>
          <w:color w:val="000000"/>
          <w:szCs w:val="28"/>
        </w:rPr>
      </w:pPr>
      <w:r w:rsidRPr="000B514A">
        <w:rPr>
          <w:color w:val="000000"/>
          <w:position w:val="-16"/>
          <w:szCs w:val="28"/>
        </w:rPr>
        <w:object w:dxaOrig="1880" w:dyaOrig="460">
          <v:shape id="_x0000_i1107" type="#_x0000_t75" style="width:93.75pt;height:23.25pt" o:ole="">
            <v:imagedata r:id="rId161" o:title=""/>
          </v:shape>
          <o:OLEObject Type="Embed" ProgID="Equation.DSMT4" ShapeID="_x0000_i1107" DrawAspect="Content" ObjectID="_1471372972" r:id="rId162"/>
        </w:object>
      </w:r>
      <w:r w:rsidRPr="000B514A">
        <w:rPr>
          <w:color w:val="000000"/>
          <w:szCs w:val="28"/>
        </w:rPr>
        <w:t>.</w:t>
      </w:r>
    </w:p>
    <w:p w:rsidR="000B514A" w:rsidRPr="000B514A" w:rsidRDefault="000B514A" w:rsidP="000B514A">
      <w:pPr>
        <w:shd w:val="clear" w:color="auto" w:fill="FFFFFF"/>
        <w:ind w:left="5" w:firstLine="703"/>
        <w:rPr>
          <w:color w:val="000000"/>
          <w:szCs w:val="28"/>
        </w:rPr>
      </w:pPr>
      <w:r w:rsidRPr="000B514A">
        <w:rPr>
          <w:color w:val="000000"/>
          <w:spacing w:val="2"/>
          <w:szCs w:val="28"/>
        </w:rPr>
        <w:t>В основе курса теории упругости лежат два важных соот</w:t>
      </w:r>
      <w:r w:rsidRPr="000B514A">
        <w:rPr>
          <w:color w:val="000000"/>
          <w:spacing w:val="2"/>
          <w:szCs w:val="28"/>
        </w:rPr>
        <w:softHyphen/>
      </w:r>
      <w:r w:rsidRPr="000B514A">
        <w:rPr>
          <w:color w:val="000000"/>
          <w:spacing w:val="1"/>
          <w:szCs w:val="28"/>
        </w:rPr>
        <w:t xml:space="preserve">ношения: закон Гука, который связывает компоненты тензоров </w:t>
      </w:r>
      <w:r w:rsidRPr="000B514A">
        <w:rPr>
          <w:color w:val="000000"/>
          <w:spacing w:val="2"/>
          <w:szCs w:val="28"/>
        </w:rPr>
        <w:t>напряжений и деформаций, и соотношения связи между дефор</w:t>
      </w:r>
      <w:r w:rsidRPr="000B514A">
        <w:rPr>
          <w:color w:val="000000"/>
          <w:spacing w:val="2"/>
          <w:szCs w:val="28"/>
        </w:rPr>
        <w:softHyphen/>
      </w:r>
      <w:r w:rsidRPr="000B514A">
        <w:rPr>
          <w:color w:val="000000"/>
          <w:spacing w:val="6"/>
          <w:szCs w:val="28"/>
        </w:rPr>
        <w:t xml:space="preserve">мациями и перемещениями. Закон Гука в общей форме имеет </w:t>
      </w:r>
      <w:r w:rsidRPr="000B514A">
        <w:rPr>
          <w:color w:val="000000"/>
          <w:szCs w:val="28"/>
        </w:rPr>
        <w:t>вид</w:t>
      </w:r>
    </w:p>
    <w:p w:rsidR="000B514A" w:rsidRPr="000B514A" w:rsidRDefault="000B514A" w:rsidP="00080697">
      <w:pPr>
        <w:shd w:val="clear" w:color="auto" w:fill="FFFFFF"/>
        <w:jc w:val="right"/>
        <w:rPr>
          <w:color w:val="000000"/>
          <w:szCs w:val="28"/>
        </w:rPr>
      </w:pPr>
      <w:r w:rsidRPr="000B514A">
        <w:rPr>
          <w:color w:val="000000"/>
          <w:position w:val="-14"/>
          <w:szCs w:val="28"/>
        </w:rPr>
        <w:object w:dxaOrig="2340" w:dyaOrig="400">
          <v:shape id="_x0000_i1108" type="#_x0000_t75" style="width:117pt;height:20.25pt" o:ole="">
            <v:imagedata r:id="rId163" o:title=""/>
          </v:shape>
          <o:OLEObject Type="Embed" ProgID="Equation.DSMT4" ShapeID="_x0000_i1108" DrawAspect="Content" ObjectID="_1471372973" r:id="rId164"/>
        </w:object>
      </w:r>
      <w:r w:rsidRPr="000B514A">
        <w:rPr>
          <w:color w:val="000000"/>
          <w:szCs w:val="28"/>
        </w:rPr>
        <w:t>,                                        (3.13)</w:t>
      </w:r>
    </w:p>
    <w:p w:rsidR="000B514A" w:rsidRPr="000B514A" w:rsidRDefault="000B514A" w:rsidP="000B514A">
      <w:pPr>
        <w:rPr>
          <w:color w:val="000000"/>
          <w:spacing w:val="4"/>
          <w:szCs w:val="28"/>
        </w:rPr>
      </w:pPr>
      <w:r w:rsidRPr="000B514A">
        <w:rPr>
          <w:color w:val="000000"/>
          <w:spacing w:val="2"/>
          <w:szCs w:val="28"/>
        </w:rPr>
        <w:t xml:space="preserve">где   </w:t>
      </w:r>
      <w:r w:rsidRPr="000B514A">
        <w:rPr>
          <w:i/>
          <w:color w:val="000000"/>
          <w:spacing w:val="2"/>
          <w:szCs w:val="28"/>
        </w:rPr>
        <w:t>[</w:t>
      </w:r>
      <w:r w:rsidRPr="000B514A">
        <w:rPr>
          <w:i/>
          <w:color w:val="000000"/>
          <w:spacing w:val="2"/>
          <w:szCs w:val="28"/>
          <w:lang w:val="en-US"/>
        </w:rPr>
        <w:t>D</w:t>
      </w:r>
      <w:r w:rsidRPr="000B514A">
        <w:rPr>
          <w:i/>
          <w:color w:val="000000"/>
          <w:spacing w:val="2"/>
          <w:szCs w:val="28"/>
        </w:rPr>
        <w:t xml:space="preserve">]  </w:t>
      </w:r>
      <w:r w:rsidRPr="000B514A">
        <w:rPr>
          <w:color w:val="000000"/>
          <w:spacing w:val="2"/>
          <w:szCs w:val="28"/>
        </w:rPr>
        <w:t xml:space="preserve">содержит упругие константы материала.    Соотношения </w:t>
      </w:r>
      <w:r w:rsidRPr="000B514A">
        <w:rPr>
          <w:color w:val="000000"/>
          <w:spacing w:val="4"/>
          <w:szCs w:val="28"/>
        </w:rPr>
        <w:t>связи между деформациями и перемещениями записываются как</w:t>
      </w:r>
    </w:p>
    <w:p w:rsidR="000B514A" w:rsidRPr="000B514A" w:rsidRDefault="000B514A" w:rsidP="00080697">
      <w:pPr>
        <w:jc w:val="center"/>
        <w:rPr>
          <w:color w:val="000000"/>
          <w:spacing w:val="4"/>
          <w:szCs w:val="28"/>
        </w:rPr>
      </w:pPr>
      <w:r w:rsidRPr="000B514A">
        <w:rPr>
          <w:color w:val="000000"/>
          <w:spacing w:val="4"/>
          <w:position w:val="-28"/>
          <w:szCs w:val="28"/>
        </w:rPr>
        <w:object w:dxaOrig="2880" w:dyaOrig="660">
          <v:shape id="_x0000_i1109" type="#_x0000_t75" style="width:2in;height:33pt" o:ole="">
            <v:imagedata r:id="rId165" o:title=""/>
          </v:shape>
          <o:OLEObject Type="Embed" ProgID="Equation.DSMT4" ShapeID="_x0000_i1109" DrawAspect="Content" ObjectID="_1471372974" r:id="rId166"/>
        </w:object>
      </w:r>
      <w:r w:rsidRPr="000B514A">
        <w:rPr>
          <w:color w:val="000000"/>
          <w:spacing w:val="4"/>
          <w:szCs w:val="28"/>
        </w:rPr>
        <w:t>,</w:t>
      </w:r>
    </w:p>
    <w:p w:rsidR="000B514A" w:rsidRPr="000B514A" w:rsidRDefault="000B514A" w:rsidP="00080697">
      <w:pPr>
        <w:jc w:val="right"/>
        <w:rPr>
          <w:color w:val="000000"/>
          <w:szCs w:val="28"/>
        </w:rPr>
      </w:pPr>
      <w:r w:rsidRPr="000B514A">
        <w:rPr>
          <w:color w:val="000000"/>
          <w:spacing w:val="4"/>
          <w:position w:val="-28"/>
          <w:szCs w:val="28"/>
        </w:rPr>
        <w:object w:dxaOrig="1400" w:dyaOrig="660">
          <v:shape id="_x0000_i1110" type="#_x0000_t75" style="width:69.75pt;height:33pt" o:ole="">
            <v:imagedata r:id="rId167" o:title=""/>
          </v:shape>
          <o:OLEObject Type="Embed" ProgID="Equation.DSMT4" ShapeID="_x0000_i1110" DrawAspect="Content" ObjectID="_1471372975" r:id="rId168"/>
        </w:object>
      </w:r>
      <w:r w:rsidRPr="000B514A">
        <w:rPr>
          <w:color w:val="000000"/>
          <w:spacing w:val="4"/>
          <w:szCs w:val="28"/>
        </w:rPr>
        <w:t xml:space="preserve">,     </w:t>
      </w:r>
      <w:r w:rsidRPr="000B514A">
        <w:rPr>
          <w:color w:val="000000"/>
          <w:spacing w:val="4"/>
          <w:position w:val="-28"/>
          <w:szCs w:val="28"/>
        </w:rPr>
        <w:object w:dxaOrig="1480" w:dyaOrig="660">
          <v:shape id="_x0000_i1111" type="#_x0000_t75" style="width:74.25pt;height:33pt" o:ole="">
            <v:imagedata r:id="rId169" o:title=""/>
          </v:shape>
          <o:OLEObject Type="Embed" ProgID="Equation.DSMT4" ShapeID="_x0000_i1111" DrawAspect="Content" ObjectID="_1471372976" r:id="rId170"/>
        </w:object>
      </w:r>
      <w:r w:rsidRPr="000B514A">
        <w:rPr>
          <w:color w:val="000000"/>
          <w:spacing w:val="4"/>
          <w:szCs w:val="28"/>
        </w:rPr>
        <w:t xml:space="preserve">,      </w:t>
      </w:r>
      <w:r w:rsidRPr="000B514A">
        <w:rPr>
          <w:color w:val="000000"/>
          <w:spacing w:val="4"/>
          <w:position w:val="-24"/>
          <w:szCs w:val="28"/>
        </w:rPr>
        <w:object w:dxaOrig="1440" w:dyaOrig="620">
          <v:shape id="_x0000_i1112" type="#_x0000_t75" style="width:1in;height:30.75pt" o:ole="">
            <v:imagedata r:id="rId171" o:title=""/>
          </v:shape>
          <o:OLEObject Type="Embed" ProgID="Equation.DSMT4" ShapeID="_x0000_i1112" DrawAspect="Content" ObjectID="_1471372977" r:id="rId172"/>
        </w:object>
      </w:r>
      <w:r w:rsidRPr="000B514A">
        <w:rPr>
          <w:color w:val="000000"/>
          <w:spacing w:val="4"/>
          <w:szCs w:val="28"/>
        </w:rPr>
        <w:t>,                     (3.14)</w:t>
      </w:r>
    </w:p>
    <w:p w:rsidR="000B514A" w:rsidRPr="000B514A" w:rsidRDefault="000B514A" w:rsidP="000B514A">
      <w:pPr>
        <w:shd w:val="clear" w:color="auto" w:fill="FFFFFF"/>
        <w:rPr>
          <w:color w:val="000000"/>
          <w:spacing w:val="2"/>
          <w:szCs w:val="28"/>
        </w:rPr>
      </w:pPr>
      <w:r w:rsidRPr="000B514A">
        <w:rPr>
          <w:color w:val="000000"/>
          <w:spacing w:val="2"/>
          <w:szCs w:val="28"/>
        </w:rPr>
        <w:t xml:space="preserve">где </w:t>
      </w:r>
      <w:r w:rsidRPr="000B514A">
        <w:rPr>
          <w:i/>
          <w:color w:val="000000"/>
          <w:spacing w:val="2"/>
          <w:szCs w:val="28"/>
        </w:rPr>
        <w:t xml:space="preserve">и, </w:t>
      </w:r>
      <w:r w:rsidRPr="000B514A">
        <w:rPr>
          <w:i/>
          <w:color w:val="000000"/>
          <w:spacing w:val="2"/>
          <w:position w:val="-6"/>
          <w:szCs w:val="28"/>
        </w:rPr>
        <w:object w:dxaOrig="200" w:dyaOrig="220">
          <v:shape id="_x0000_i1113" type="#_x0000_t75" style="width:9.75pt;height:11.25pt" o:ole="">
            <v:imagedata r:id="rId173" o:title=""/>
          </v:shape>
          <o:OLEObject Type="Embed" ProgID="Equation.DSMT4" ShapeID="_x0000_i1113" DrawAspect="Content" ObjectID="_1471372978" r:id="rId174"/>
        </w:object>
      </w:r>
      <w:r w:rsidRPr="000B514A">
        <w:rPr>
          <w:i/>
          <w:color w:val="000000"/>
          <w:spacing w:val="2"/>
          <w:szCs w:val="28"/>
        </w:rPr>
        <w:t xml:space="preserve"> </w:t>
      </w:r>
      <w:r w:rsidRPr="000B514A">
        <w:rPr>
          <w:color w:val="000000"/>
          <w:spacing w:val="2"/>
          <w:szCs w:val="28"/>
        </w:rPr>
        <w:t xml:space="preserve">и </w:t>
      </w:r>
      <w:r w:rsidRPr="000B514A">
        <w:rPr>
          <w:i/>
          <w:color w:val="000000"/>
          <w:spacing w:val="2"/>
          <w:szCs w:val="28"/>
          <w:lang w:val="en-US"/>
        </w:rPr>
        <w:t>w</w:t>
      </w:r>
      <w:r w:rsidRPr="000B514A">
        <w:rPr>
          <w:i/>
          <w:color w:val="000000"/>
          <w:spacing w:val="2"/>
          <w:szCs w:val="28"/>
        </w:rPr>
        <w:t xml:space="preserve"> </w:t>
      </w:r>
      <w:r w:rsidRPr="000B514A">
        <w:rPr>
          <w:color w:val="000000"/>
          <w:spacing w:val="2"/>
          <w:szCs w:val="28"/>
        </w:rPr>
        <w:t>— компоненты перемещений в направления коорди</w:t>
      </w:r>
      <w:r w:rsidRPr="000B514A">
        <w:rPr>
          <w:color w:val="000000"/>
          <w:spacing w:val="2"/>
          <w:szCs w:val="28"/>
        </w:rPr>
        <w:softHyphen/>
        <w:t xml:space="preserve">натных осей </w:t>
      </w:r>
      <w:r w:rsidRPr="000B514A">
        <w:rPr>
          <w:i/>
          <w:color w:val="000000"/>
          <w:spacing w:val="2"/>
          <w:szCs w:val="28"/>
        </w:rPr>
        <w:t xml:space="preserve">х, у </w:t>
      </w:r>
      <w:r w:rsidRPr="000B514A">
        <w:rPr>
          <w:color w:val="000000"/>
          <w:spacing w:val="2"/>
          <w:szCs w:val="28"/>
        </w:rPr>
        <w:t xml:space="preserve">и </w:t>
      </w:r>
      <w:r w:rsidRPr="000B514A">
        <w:rPr>
          <w:i/>
          <w:color w:val="000000"/>
          <w:spacing w:val="2"/>
          <w:szCs w:val="28"/>
          <w:lang w:val="en-US"/>
        </w:rPr>
        <w:t>z</w:t>
      </w:r>
      <w:r w:rsidRPr="000B514A">
        <w:rPr>
          <w:i/>
          <w:color w:val="000000"/>
          <w:spacing w:val="2"/>
          <w:szCs w:val="28"/>
        </w:rPr>
        <w:t xml:space="preserve"> </w:t>
      </w:r>
      <w:r w:rsidRPr="000B514A">
        <w:rPr>
          <w:color w:val="000000"/>
          <w:spacing w:val="2"/>
          <w:szCs w:val="28"/>
        </w:rPr>
        <w:t>соответственно</w:t>
      </w:r>
      <w:r w:rsidRPr="000B514A">
        <w:rPr>
          <w:rStyle w:val="ac"/>
          <w:color w:val="000000"/>
          <w:spacing w:val="2"/>
          <w:szCs w:val="28"/>
        </w:rPr>
        <w:footnoteReference w:id="2"/>
      </w:r>
      <w:r w:rsidRPr="000B514A">
        <w:rPr>
          <w:color w:val="000000"/>
          <w:spacing w:val="2"/>
          <w:szCs w:val="28"/>
        </w:rPr>
        <w:t>. Эти компоненты перемещений были выражены в гл. 3 через узловые значения следующим образом:</w:t>
      </w:r>
    </w:p>
    <w:p w:rsidR="000B514A" w:rsidRPr="000B514A" w:rsidRDefault="000B514A" w:rsidP="00080697">
      <w:pPr>
        <w:shd w:val="clear" w:color="auto" w:fill="FFFFFF"/>
        <w:jc w:val="right"/>
        <w:rPr>
          <w:color w:val="000000"/>
          <w:szCs w:val="28"/>
        </w:rPr>
      </w:pPr>
      <w:r w:rsidRPr="000B514A">
        <w:rPr>
          <w:color w:val="000000"/>
          <w:spacing w:val="2"/>
          <w:position w:val="-14"/>
          <w:szCs w:val="28"/>
        </w:rPr>
        <w:object w:dxaOrig="1380" w:dyaOrig="400">
          <v:shape id="_x0000_i1114" type="#_x0000_t75" style="width:69pt;height:20.25pt" o:ole="">
            <v:imagedata r:id="rId175" o:title=""/>
          </v:shape>
          <o:OLEObject Type="Embed" ProgID="Equation.DSMT4" ShapeID="_x0000_i1114" DrawAspect="Content" ObjectID="_1471372979" r:id="rId176"/>
        </w:object>
      </w:r>
      <w:r w:rsidRPr="000B514A">
        <w:rPr>
          <w:color w:val="000000"/>
          <w:spacing w:val="2"/>
          <w:szCs w:val="28"/>
        </w:rPr>
        <w:t>.                                                   (3.15)</w:t>
      </w:r>
    </w:p>
    <w:p w:rsidR="000B514A" w:rsidRPr="000B514A" w:rsidRDefault="000B514A" w:rsidP="000B514A">
      <w:pPr>
        <w:rPr>
          <w:color w:val="000000"/>
          <w:spacing w:val="4"/>
          <w:szCs w:val="28"/>
        </w:rPr>
      </w:pPr>
      <w:r w:rsidRPr="000B514A">
        <w:rPr>
          <w:color w:val="000000"/>
          <w:spacing w:val="1"/>
          <w:szCs w:val="28"/>
        </w:rPr>
        <w:t xml:space="preserve">Здесь </w:t>
      </w:r>
      <w:r w:rsidRPr="000B514A">
        <w:rPr>
          <w:i/>
          <w:color w:val="000000"/>
          <w:spacing w:val="1"/>
          <w:szCs w:val="28"/>
        </w:rPr>
        <w:t>[</w:t>
      </w:r>
      <w:r w:rsidRPr="000B514A">
        <w:rPr>
          <w:i/>
          <w:color w:val="000000"/>
          <w:spacing w:val="1"/>
          <w:szCs w:val="28"/>
          <w:lang w:val="en-US"/>
        </w:rPr>
        <w:t>N</w:t>
      </w:r>
      <w:r w:rsidRPr="000B514A">
        <w:rPr>
          <w:i/>
          <w:color w:val="000000"/>
          <w:spacing w:val="1"/>
          <w:szCs w:val="28"/>
        </w:rPr>
        <w:t xml:space="preserve">] </w:t>
      </w:r>
      <w:r w:rsidRPr="000B514A">
        <w:rPr>
          <w:color w:val="000000"/>
          <w:spacing w:val="1"/>
          <w:szCs w:val="28"/>
        </w:rPr>
        <w:t xml:space="preserve">—матрица функций формы. С помощью формул </w:t>
      </w:r>
      <w:r w:rsidRPr="000B514A">
        <w:rPr>
          <w:color w:val="000000"/>
          <w:spacing w:val="2"/>
          <w:szCs w:val="28"/>
        </w:rPr>
        <w:t xml:space="preserve">(3.14) можно выразить вектор деформации </w:t>
      </w:r>
      <w:r w:rsidRPr="000B514A">
        <w:rPr>
          <w:color w:val="000000"/>
          <w:spacing w:val="2"/>
          <w:position w:val="-14"/>
          <w:szCs w:val="28"/>
        </w:rPr>
        <w:object w:dxaOrig="380" w:dyaOrig="400">
          <v:shape id="_x0000_i1115" type="#_x0000_t75" style="width:18.75pt;height:20.25pt" o:ole="">
            <v:imagedata r:id="rId148" o:title=""/>
          </v:shape>
          <o:OLEObject Type="Embed" ProgID="Equation.DSMT4" ShapeID="_x0000_i1115" DrawAspect="Content" ObjectID="_1471372980" r:id="rId177"/>
        </w:object>
      </w:r>
      <w:r w:rsidRPr="000B514A">
        <w:rPr>
          <w:color w:val="000000"/>
          <w:spacing w:val="2"/>
          <w:szCs w:val="28"/>
        </w:rPr>
        <w:t xml:space="preserve"> через узловые пе</w:t>
      </w:r>
      <w:r w:rsidRPr="000B514A">
        <w:rPr>
          <w:color w:val="000000"/>
          <w:spacing w:val="2"/>
          <w:szCs w:val="28"/>
        </w:rPr>
        <w:softHyphen/>
      </w:r>
      <w:r w:rsidRPr="000B514A">
        <w:rPr>
          <w:color w:val="000000"/>
          <w:spacing w:val="4"/>
          <w:szCs w:val="28"/>
        </w:rPr>
        <w:t xml:space="preserve">ремещения </w:t>
      </w:r>
      <w:r w:rsidRPr="000B514A">
        <w:rPr>
          <w:i/>
          <w:color w:val="000000"/>
          <w:spacing w:val="4"/>
          <w:szCs w:val="28"/>
        </w:rPr>
        <w:t>{</w:t>
      </w:r>
      <w:r w:rsidRPr="000B514A">
        <w:rPr>
          <w:i/>
          <w:color w:val="000000"/>
          <w:spacing w:val="4"/>
          <w:szCs w:val="28"/>
          <w:lang w:val="en-US"/>
        </w:rPr>
        <w:t>U</w:t>
      </w:r>
      <w:r w:rsidRPr="000B514A">
        <w:rPr>
          <w:i/>
          <w:color w:val="000000"/>
          <w:spacing w:val="4"/>
          <w:szCs w:val="28"/>
        </w:rPr>
        <w:t>}</w:t>
      </w:r>
      <w:r w:rsidRPr="000B514A">
        <w:rPr>
          <w:color w:val="000000"/>
          <w:spacing w:val="4"/>
          <w:szCs w:val="28"/>
        </w:rPr>
        <w:t>.</w:t>
      </w:r>
      <w:r w:rsidRPr="000B514A">
        <w:rPr>
          <w:b/>
          <w:color w:val="000000"/>
          <w:spacing w:val="4"/>
          <w:szCs w:val="28"/>
        </w:rPr>
        <w:t xml:space="preserve"> </w:t>
      </w:r>
      <w:r w:rsidRPr="000B514A">
        <w:rPr>
          <w:color w:val="000000"/>
          <w:spacing w:val="4"/>
          <w:szCs w:val="28"/>
        </w:rPr>
        <w:t>Общая форма этих соотношений такова</w:t>
      </w:r>
    </w:p>
    <w:p w:rsidR="000B514A" w:rsidRPr="000B514A" w:rsidRDefault="000B514A" w:rsidP="00080697">
      <w:pPr>
        <w:jc w:val="right"/>
        <w:rPr>
          <w:color w:val="000000"/>
          <w:szCs w:val="28"/>
        </w:rPr>
      </w:pPr>
      <w:r w:rsidRPr="000B514A">
        <w:rPr>
          <w:color w:val="000000"/>
          <w:spacing w:val="4"/>
          <w:position w:val="-14"/>
          <w:szCs w:val="28"/>
        </w:rPr>
        <w:object w:dxaOrig="1340" w:dyaOrig="400">
          <v:shape id="_x0000_i1116" type="#_x0000_t75" style="width:66.75pt;height:20.25pt" o:ole="">
            <v:imagedata r:id="rId178" o:title=""/>
          </v:shape>
          <o:OLEObject Type="Embed" ProgID="Equation.DSMT4" ShapeID="_x0000_i1116" DrawAspect="Content" ObjectID="_1471372981" r:id="rId179"/>
        </w:object>
      </w:r>
      <w:r w:rsidRPr="000B514A">
        <w:rPr>
          <w:color w:val="000000"/>
          <w:spacing w:val="4"/>
          <w:szCs w:val="28"/>
        </w:rPr>
        <w:t>.                                                   (3.16)</w:t>
      </w:r>
    </w:p>
    <w:p w:rsidR="000B514A" w:rsidRPr="000B514A" w:rsidRDefault="000B514A" w:rsidP="000B514A">
      <w:pPr>
        <w:shd w:val="clear" w:color="auto" w:fill="FFFFFF"/>
        <w:ind w:left="11" w:right="28"/>
        <w:rPr>
          <w:color w:val="000000"/>
          <w:szCs w:val="28"/>
        </w:rPr>
      </w:pPr>
      <w:r w:rsidRPr="000B514A">
        <w:rPr>
          <w:color w:val="000000"/>
          <w:spacing w:val="2"/>
          <w:szCs w:val="28"/>
        </w:rPr>
        <w:t xml:space="preserve">Здесь </w:t>
      </w:r>
      <w:r w:rsidRPr="000B514A">
        <w:rPr>
          <w:i/>
          <w:color w:val="000000"/>
          <w:spacing w:val="2"/>
          <w:szCs w:val="28"/>
        </w:rPr>
        <w:t xml:space="preserve">[В] </w:t>
      </w:r>
      <w:r w:rsidRPr="000B514A">
        <w:rPr>
          <w:color w:val="000000"/>
          <w:spacing w:val="2"/>
          <w:szCs w:val="28"/>
        </w:rPr>
        <w:t>—матрица, получаемая дифференцировал нем надлежа</w:t>
      </w:r>
      <w:r w:rsidRPr="000B514A">
        <w:rPr>
          <w:color w:val="000000"/>
          <w:spacing w:val="2"/>
          <w:szCs w:val="28"/>
        </w:rPr>
        <w:softHyphen/>
      </w:r>
      <w:r w:rsidRPr="000B514A">
        <w:rPr>
          <w:color w:val="000000"/>
          <w:spacing w:val="1"/>
          <w:szCs w:val="28"/>
        </w:rPr>
        <w:t xml:space="preserve">щим образом матрицы </w:t>
      </w:r>
      <w:r w:rsidRPr="000B514A">
        <w:rPr>
          <w:i/>
          <w:color w:val="000000"/>
          <w:spacing w:val="1"/>
          <w:szCs w:val="28"/>
        </w:rPr>
        <w:t>[</w:t>
      </w:r>
      <w:r w:rsidRPr="000B514A">
        <w:rPr>
          <w:i/>
          <w:color w:val="000000"/>
          <w:spacing w:val="1"/>
          <w:szCs w:val="28"/>
          <w:lang w:val="en-US"/>
        </w:rPr>
        <w:t>N</w:t>
      </w:r>
      <w:r w:rsidRPr="000B514A">
        <w:rPr>
          <w:i/>
          <w:color w:val="000000"/>
          <w:spacing w:val="1"/>
          <w:szCs w:val="28"/>
        </w:rPr>
        <w:t>]</w:t>
      </w:r>
      <w:r w:rsidRPr="000B514A">
        <w:rPr>
          <w:color w:val="000000"/>
          <w:spacing w:val="1"/>
          <w:szCs w:val="28"/>
        </w:rPr>
        <w:t xml:space="preserve">. Фактические значения коэффициентов </w:t>
      </w:r>
      <w:r w:rsidRPr="000B514A">
        <w:rPr>
          <w:color w:val="000000"/>
          <w:spacing w:val="2"/>
          <w:szCs w:val="28"/>
        </w:rPr>
        <w:t xml:space="preserve">матрицы </w:t>
      </w:r>
      <w:r w:rsidRPr="000B514A">
        <w:rPr>
          <w:i/>
          <w:color w:val="000000"/>
          <w:spacing w:val="2"/>
          <w:szCs w:val="28"/>
        </w:rPr>
        <w:t xml:space="preserve">[В] </w:t>
      </w:r>
      <w:r w:rsidRPr="000B514A">
        <w:rPr>
          <w:color w:val="000000"/>
          <w:spacing w:val="2"/>
          <w:szCs w:val="28"/>
        </w:rPr>
        <w:t xml:space="preserve">зависят от вида используемого элемента и от типа рассматриваемой задачи. Поэтому точное определение </w:t>
      </w:r>
      <w:r w:rsidRPr="000B514A">
        <w:rPr>
          <w:i/>
          <w:color w:val="000000"/>
          <w:spacing w:val="2"/>
          <w:szCs w:val="28"/>
        </w:rPr>
        <w:t xml:space="preserve">[В] </w:t>
      </w:r>
      <w:r w:rsidRPr="000B514A">
        <w:rPr>
          <w:color w:val="000000"/>
          <w:spacing w:val="2"/>
          <w:szCs w:val="28"/>
        </w:rPr>
        <w:t xml:space="preserve">будет </w:t>
      </w:r>
      <w:r w:rsidRPr="000B514A">
        <w:rPr>
          <w:color w:val="000000"/>
          <w:spacing w:val="4"/>
          <w:szCs w:val="28"/>
        </w:rPr>
        <w:t>отложено до рассмотрения конкретных примеров. [30]</w:t>
      </w:r>
    </w:p>
    <w:p w:rsidR="000B514A" w:rsidRPr="000B514A" w:rsidRDefault="000B514A" w:rsidP="000B514A">
      <w:pPr>
        <w:shd w:val="clear" w:color="auto" w:fill="FFFFFF"/>
        <w:ind w:left="14" w:firstLine="694"/>
        <w:rPr>
          <w:color w:val="000000"/>
          <w:spacing w:val="5"/>
          <w:szCs w:val="28"/>
        </w:rPr>
      </w:pPr>
      <w:r w:rsidRPr="000B514A">
        <w:rPr>
          <w:color w:val="000000"/>
          <w:spacing w:val="1"/>
          <w:szCs w:val="28"/>
        </w:rPr>
        <w:t xml:space="preserve">Энергия деформации </w:t>
      </w:r>
      <w:r w:rsidRPr="000B514A">
        <w:rPr>
          <w:color w:val="000000"/>
          <w:spacing w:val="1"/>
          <w:position w:val="-4"/>
          <w:szCs w:val="28"/>
        </w:rPr>
        <w:object w:dxaOrig="420" w:dyaOrig="320">
          <v:shape id="_x0000_i1117" type="#_x0000_t75" style="width:21pt;height:15.75pt" o:ole="">
            <v:imagedata r:id="rId180" o:title=""/>
          </v:shape>
          <o:OLEObject Type="Embed" ProgID="Equation.DSMT4" ShapeID="_x0000_i1117" DrawAspect="Content" ObjectID="_1471372982" r:id="rId181"/>
        </w:object>
      </w:r>
      <w:r w:rsidRPr="000B514A">
        <w:rPr>
          <w:color w:val="000000"/>
          <w:spacing w:val="1"/>
          <w:szCs w:val="28"/>
        </w:rPr>
        <w:t xml:space="preserve"> отдельного элемента с помощью фор</w:t>
      </w:r>
      <w:r w:rsidRPr="000B514A">
        <w:rPr>
          <w:color w:val="000000"/>
          <w:spacing w:val="1"/>
          <w:szCs w:val="28"/>
        </w:rPr>
        <w:softHyphen/>
      </w:r>
      <w:r w:rsidRPr="000B514A">
        <w:rPr>
          <w:color w:val="000000"/>
          <w:spacing w:val="5"/>
          <w:szCs w:val="28"/>
        </w:rPr>
        <w:t>мул (3.13) и (3.16) может быть записала в следующем виде:</w:t>
      </w:r>
    </w:p>
    <w:p w:rsidR="000B514A" w:rsidRPr="000B514A" w:rsidRDefault="000B514A" w:rsidP="00080697">
      <w:pPr>
        <w:shd w:val="clear" w:color="auto" w:fill="FFFFFF"/>
        <w:jc w:val="right"/>
        <w:rPr>
          <w:color w:val="000000"/>
          <w:szCs w:val="28"/>
        </w:rPr>
      </w:pPr>
      <w:r w:rsidRPr="000B514A">
        <w:rPr>
          <w:color w:val="000000"/>
          <w:spacing w:val="5"/>
          <w:position w:val="-58"/>
          <w:szCs w:val="28"/>
        </w:rPr>
        <w:object w:dxaOrig="5160" w:dyaOrig="1280">
          <v:shape id="_x0000_i1118" type="#_x0000_t75" style="width:258pt;height:63.75pt" o:ole="">
            <v:imagedata r:id="rId182" o:title=""/>
          </v:shape>
          <o:OLEObject Type="Embed" ProgID="Equation.DSMT4" ShapeID="_x0000_i1118" DrawAspect="Content" ObjectID="_1471372983" r:id="rId183"/>
        </w:object>
      </w:r>
      <w:r w:rsidRPr="000B514A">
        <w:rPr>
          <w:color w:val="000000"/>
          <w:spacing w:val="5"/>
          <w:szCs w:val="28"/>
        </w:rPr>
        <w:t>.                     (3.17)</w:t>
      </w:r>
    </w:p>
    <w:p w:rsidR="000B514A" w:rsidRPr="000B514A" w:rsidRDefault="000B514A" w:rsidP="000B514A">
      <w:pPr>
        <w:shd w:val="clear" w:color="auto" w:fill="FFFFFF"/>
        <w:spacing w:before="34"/>
        <w:ind w:left="29" w:right="5" w:firstLine="679"/>
        <w:rPr>
          <w:color w:val="000000"/>
          <w:szCs w:val="28"/>
        </w:rPr>
      </w:pPr>
      <w:r w:rsidRPr="000B514A">
        <w:rPr>
          <w:color w:val="000000"/>
          <w:spacing w:val="4"/>
          <w:szCs w:val="28"/>
        </w:rPr>
        <w:t xml:space="preserve">Последнее слагаемое в (5.68) не зависит от узловых значений </w:t>
      </w:r>
      <w:r w:rsidRPr="000B514A">
        <w:rPr>
          <w:color w:val="000000"/>
          <w:spacing w:val="2"/>
          <w:position w:val="-14"/>
          <w:szCs w:val="28"/>
        </w:rPr>
        <w:object w:dxaOrig="440" w:dyaOrig="400">
          <v:shape id="_x0000_i1119" type="#_x0000_t75" style="width:21.75pt;height:20.25pt" o:ole="">
            <v:imagedata r:id="rId184" o:title=""/>
          </v:shape>
          <o:OLEObject Type="Embed" ProgID="Equation.DSMT4" ShapeID="_x0000_i1119" DrawAspect="Content" ObjectID="_1471372984" r:id="rId185"/>
        </w:object>
      </w:r>
      <w:r w:rsidRPr="000B514A">
        <w:rPr>
          <w:color w:val="000000"/>
          <w:spacing w:val="2"/>
          <w:szCs w:val="28"/>
        </w:rPr>
        <w:t>, поэтому оно не влияет на процесс минимизации и в дальнейших</w:t>
      </w:r>
      <w:r w:rsidRPr="000B514A">
        <w:rPr>
          <w:color w:val="000000"/>
          <w:spacing w:val="4"/>
          <w:szCs w:val="28"/>
        </w:rPr>
        <w:t xml:space="preserve"> ссылках не будет приниматься во внимание. [30]</w:t>
      </w:r>
    </w:p>
    <w:p w:rsidR="000B514A" w:rsidRPr="000B514A" w:rsidRDefault="000B514A" w:rsidP="000B514A">
      <w:pPr>
        <w:shd w:val="clear" w:color="auto" w:fill="FFFFFF"/>
        <w:ind w:left="38" w:firstLine="670"/>
        <w:rPr>
          <w:color w:val="000000"/>
          <w:szCs w:val="28"/>
        </w:rPr>
      </w:pPr>
      <w:r w:rsidRPr="000B514A">
        <w:rPr>
          <w:color w:val="000000"/>
          <w:spacing w:val="3"/>
          <w:szCs w:val="28"/>
        </w:rPr>
        <w:t>Работа, совершаемая внешними силами, может быть разделе</w:t>
      </w:r>
      <w:r w:rsidRPr="000B514A">
        <w:rPr>
          <w:color w:val="000000"/>
          <w:spacing w:val="3"/>
          <w:szCs w:val="28"/>
        </w:rPr>
        <w:softHyphen/>
      </w:r>
      <w:r w:rsidRPr="000B514A">
        <w:rPr>
          <w:color w:val="000000"/>
          <w:spacing w:val="1"/>
          <w:szCs w:val="28"/>
        </w:rPr>
        <w:t xml:space="preserve">на на три различные части: работа </w:t>
      </w:r>
      <w:r w:rsidRPr="000B514A">
        <w:rPr>
          <w:color w:val="000000"/>
          <w:spacing w:val="1"/>
          <w:position w:val="-12"/>
          <w:szCs w:val="28"/>
        </w:rPr>
        <w:object w:dxaOrig="320" w:dyaOrig="360">
          <v:shape id="_x0000_i1120" type="#_x0000_t75" style="width:15.75pt;height:18pt" o:ole="">
            <v:imagedata r:id="rId186" o:title=""/>
          </v:shape>
          <o:OLEObject Type="Embed" ProgID="Equation.DSMT4" ShapeID="_x0000_i1120" DrawAspect="Content" ObjectID="_1471372985" r:id="rId187"/>
        </w:object>
      </w:r>
      <w:r w:rsidRPr="000B514A">
        <w:rPr>
          <w:i/>
          <w:color w:val="000000"/>
          <w:spacing w:val="1"/>
          <w:szCs w:val="28"/>
        </w:rPr>
        <w:t xml:space="preserve">, </w:t>
      </w:r>
      <w:r w:rsidRPr="000B514A">
        <w:rPr>
          <w:color w:val="000000"/>
          <w:spacing w:val="1"/>
          <w:szCs w:val="28"/>
        </w:rPr>
        <w:t>совершаемая сосредото</w:t>
      </w:r>
      <w:r w:rsidRPr="000B514A">
        <w:rPr>
          <w:color w:val="000000"/>
          <w:spacing w:val="1"/>
          <w:szCs w:val="28"/>
        </w:rPr>
        <w:softHyphen/>
      </w:r>
      <w:r w:rsidRPr="000B514A">
        <w:rPr>
          <w:color w:val="000000"/>
          <w:spacing w:val="3"/>
          <w:szCs w:val="28"/>
        </w:rPr>
        <w:t xml:space="preserve">ченными силами, работа </w:t>
      </w:r>
      <w:r w:rsidRPr="000B514A">
        <w:rPr>
          <w:i/>
          <w:color w:val="000000"/>
          <w:spacing w:val="3"/>
          <w:position w:val="-14"/>
          <w:szCs w:val="28"/>
        </w:rPr>
        <w:object w:dxaOrig="340" w:dyaOrig="380">
          <v:shape id="_x0000_i1121" type="#_x0000_t75" style="width:17.25pt;height:18.75pt" o:ole="">
            <v:imagedata r:id="rId188" o:title=""/>
          </v:shape>
          <o:OLEObject Type="Embed" ProgID="Equation.DSMT4" ShapeID="_x0000_i1121" DrawAspect="Content" ObjectID="_1471372986" r:id="rId189"/>
        </w:object>
      </w:r>
      <w:r w:rsidRPr="000B514A">
        <w:rPr>
          <w:i/>
          <w:color w:val="000000"/>
          <w:spacing w:val="3"/>
          <w:szCs w:val="28"/>
        </w:rPr>
        <w:t xml:space="preserve">, </w:t>
      </w:r>
      <w:r w:rsidRPr="000B514A">
        <w:rPr>
          <w:color w:val="000000"/>
          <w:spacing w:val="3"/>
          <w:szCs w:val="28"/>
        </w:rPr>
        <w:t xml:space="preserve">которая получается в результате </w:t>
      </w:r>
      <w:r w:rsidRPr="000B514A">
        <w:rPr>
          <w:color w:val="000000"/>
          <w:szCs w:val="28"/>
        </w:rPr>
        <w:t xml:space="preserve">действия компонент напряжений на внешней стороне поверхности, </w:t>
      </w:r>
      <w:r w:rsidRPr="000B514A">
        <w:rPr>
          <w:color w:val="000000"/>
          <w:spacing w:val="3"/>
          <w:szCs w:val="28"/>
        </w:rPr>
        <w:t xml:space="preserve">работа </w:t>
      </w:r>
      <w:r w:rsidRPr="000B514A">
        <w:rPr>
          <w:i/>
          <w:color w:val="000000"/>
          <w:spacing w:val="3"/>
          <w:position w:val="-12"/>
          <w:szCs w:val="28"/>
        </w:rPr>
        <w:object w:dxaOrig="320" w:dyaOrig="360">
          <v:shape id="_x0000_i1122" type="#_x0000_t75" style="width:15.75pt;height:18pt" o:ole="">
            <v:imagedata r:id="rId190" o:title=""/>
          </v:shape>
          <o:OLEObject Type="Embed" ProgID="Equation.DSMT4" ShapeID="_x0000_i1122" DrawAspect="Content" ObjectID="_1471372987" r:id="rId191"/>
        </w:object>
      </w:r>
      <w:r w:rsidRPr="000B514A">
        <w:rPr>
          <w:i/>
          <w:color w:val="000000"/>
          <w:spacing w:val="3"/>
          <w:szCs w:val="28"/>
        </w:rPr>
        <w:t xml:space="preserve">, </w:t>
      </w:r>
      <w:r w:rsidRPr="000B514A">
        <w:rPr>
          <w:color w:val="000000"/>
          <w:spacing w:val="3"/>
          <w:szCs w:val="28"/>
        </w:rPr>
        <w:t>совершаемая массовыми силами.</w:t>
      </w:r>
    </w:p>
    <w:p w:rsidR="000B514A" w:rsidRPr="000B514A" w:rsidRDefault="000B514A" w:rsidP="000B514A">
      <w:pPr>
        <w:shd w:val="clear" w:color="auto" w:fill="FFFFFF"/>
        <w:ind w:firstLine="708"/>
        <w:rPr>
          <w:color w:val="000000"/>
          <w:spacing w:val="3"/>
          <w:szCs w:val="28"/>
        </w:rPr>
      </w:pPr>
      <w:r w:rsidRPr="000B514A">
        <w:rPr>
          <w:color w:val="000000"/>
          <w:spacing w:val="2"/>
          <w:szCs w:val="28"/>
        </w:rPr>
        <w:t xml:space="preserve">Работу сосредоточенных сил легко определить, если в каждой </w:t>
      </w:r>
      <w:r w:rsidRPr="000B514A">
        <w:rPr>
          <w:color w:val="000000"/>
          <w:spacing w:val="1"/>
          <w:szCs w:val="28"/>
        </w:rPr>
        <w:t xml:space="preserve">точке приложения сосредоточенной силы поместить узел. Работа </w:t>
      </w:r>
      <w:r w:rsidRPr="000B514A">
        <w:rPr>
          <w:color w:val="000000"/>
          <w:spacing w:val="3"/>
          <w:szCs w:val="28"/>
        </w:rPr>
        <w:t>сосредоточенной силы равна произведению величины этой силы на длину пути, н</w:t>
      </w:r>
      <w:r w:rsidRPr="000B514A">
        <w:rPr>
          <w:color w:val="000000"/>
          <w:spacing w:val="3"/>
          <w:szCs w:val="28"/>
          <w:lang w:val="en-US"/>
        </w:rPr>
        <w:t>a</w:t>
      </w:r>
      <w:r w:rsidRPr="000B514A">
        <w:rPr>
          <w:color w:val="000000"/>
          <w:spacing w:val="3"/>
          <w:szCs w:val="28"/>
        </w:rPr>
        <w:t xml:space="preserve"> котором эта сила действует. Таким образом, </w:t>
      </w:r>
      <w:r w:rsidRPr="000B514A">
        <w:rPr>
          <w:color w:val="000000"/>
          <w:spacing w:val="4"/>
          <w:szCs w:val="28"/>
        </w:rPr>
        <w:t xml:space="preserve">работа отдельной силы равна </w:t>
      </w:r>
      <w:r w:rsidRPr="000B514A">
        <w:rPr>
          <w:i/>
          <w:color w:val="000000"/>
          <w:spacing w:val="4"/>
          <w:position w:val="-6"/>
          <w:szCs w:val="28"/>
          <w:lang w:val="en-US"/>
        </w:rPr>
        <w:object w:dxaOrig="540" w:dyaOrig="279">
          <v:shape id="_x0000_i1123" type="#_x0000_t75" style="width:27pt;height:14.25pt" o:ole="">
            <v:imagedata r:id="rId192" o:title=""/>
          </v:shape>
          <o:OLEObject Type="Embed" ProgID="Equation.DSMT4" ShapeID="_x0000_i1123" DrawAspect="Content" ObjectID="_1471372988" r:id="rId193"/>
        </w:object>
      </w:r>
      <w:r w:rsidRPr="000B514A">
        <w:rPr>
          <w:i/>
          <w:color w:val="000000"/>
          <w:spacing w:val="4"/>
          <w:szCs w:val="28"/>
        </w:rPr>
        <w:t xml:space="preserve">. </w:t>
      </w:r>
      <w:r w:rsidRPr="000B514A">
        <w:rPr>
          <w:color w:val="000000"/>
          <w:spacing w:val="4"/>
          <w:szCs w:val="28"/>
        </w:rPr>
        <w:t>Обозначая узловые силы че</w:t>
      </w:r>
      <w:r w:rsidRPr="000B514A">
        <w:rPr>
          <w:color w:val="000000"/>
          <w:spacing w:val="4"/>
          <w:szCs w:val="28"/>
        </w:rPr>
        <w:softHyphen/>
      </w:r>
      <w:r w:rsidRPr="000B514A">
        <w:rPr>
          <w:color w:val="000000"/>
          <w:spacing w:val="2"/>
          <w:szCs w:val="28"/>
        </w:rPr>
        <w:t xml:space="preserve">рез </w:t>
      </w:r>
      <w:r w:rsidRPr="000B514A">
        <w:rPr>
          <w:i/>
          <w:color w:val="000000"/>
          <w:spacing w:val="2"/>
          <w:szCs w:val="28"/>
        </w:rPr>
        <w:t>{Р}</w:t>
      </w:r>
      <w:r w:rsidRPr="000B514A">
        <w:rPr>
          <w:color w:val="000000"/>
          <w:spacing w:val="2"/>
          <w:szCs w:val="28"/>
        </w:rPr>
        <w:t xml:space="preserve">, а узловые перемещения через </w:t>
      </w:r>
      <w:r w:rsidRPr="000B514A">
        <w:rPr>
          <w:i/>
          <w:color w:val="000000"/>
          <w:spacing w:val="2"/>
          <w:szCs w:val="28"/>
        </w:rPr>
        <w:t>{</w:t>
      </w:r>
      <w:r w:rsidRPr="000B514A">
        <w:rPr>
          <w:i/>
          <w:color w:val="000000"/>
          <w:spacing w:val="2"/>
          <w:szCs w:val="28"/>
          <w:lang w:val="en-US"/>
        </w:rPr>
        <w:t>U</w:t>
      </w:r>
      <w:r w:rsidRPr="000B514A">
        <w:rPr>
          <w:i/>
          <w:color w:val="000000"/>
          <w:spacing w:val="2"/>
          <w:szCs w:val="28"/>
        </w:rPr>
        <w:t xml:space="preserve">}, </w:t>
      </w:r>
      <w:r w:rsidRPr="000B514A">
        <w:rPr>
          <w:color w:val="000000"/>
          <w:spacing w:val="2"/>
          <w:szCs w:val="28"/>
        </w:rPr>
        <w:t xml:space="preserve">совершенную работу </w:t>
      </w:r>
      <w:r w:rsidRPr="000B514A">
        <w:rPr>
          <w:color w:val="000000"/>
          <w:spacing w:val="3"/>
          <w:szCs w:val="28"/>
        </w:rPr>
        <w:t>можно записать в виде произведения матриц:</w:t>
      </w:r>
    </w:p>
    <w:p w:rsidR="000B514A" w:rsidRPr="000B514A" w:rsidRDefault="000B514A" w:rsidP="00080697">
      <w:pPr>
        <w:shd w:val="clear" w:color="auto" w:fill="FFFFFF"/>
        <w:jc w:val="right"/>
        <w:rPr>
          <w:color w:val="000000"/>
          <w:szCs w:val="28"/>
        </w:rPr>
      </w:pPr>
      <w:r w:rsidRPr="000B514A">
        <w:rPr>
          <w:color w:val="000000"/>
          <w:spacing w:val="3"/>
          <w:position w:val="-14"/>
          <w:szCs w:val="28"/>
        </w:rPr>
        <w:object w:dxaOrig="2560" w:dyaOrig="440">
          <v:shape id="_x0000_i1124" type="#_x0000_t75" style="width:128.25pt;height:21.75pt" o:ole="">
            <v:imagedata r:id="rId194" o:title=""/>
          </v:shape>
          <o:OLEObject Type="Embed" ProgID="Equation.DSMT4" ShapeID="_x0000_i1124" DrawAspect="Content" ObjectID="_1471372989" r:id="rId195"/>
        </w:object>
      </w:r>
      <w:r w:rsidRPr="000B514A">
        <w:rPr>
          <w:color w:val="000000"/>
          <w:spacing w:val="3"/>
          <w:szCs w:val="28"/>
        </w:rPr>
        <w:t>.                                           (3.18)</w:t>
      </w:r>
    </w:p>
    <w:p w:rsidR="000B514A" w:rsidRPr="000B514A" w:rsidRDefault="000B514A" w:rsidP="000B514A">
      <w:pPr>
        <w:shd w:val="clear" w:color="auto" w:fill="FFFFFF"/>
        <w:ind w:left="45" w:right="74"/>
        <w:rPr>
          <w:color w:val="000000"/>
          <w:szCs w:val="28"/>
          <w:lang w:val="en-US"/>
        </w:rPr>
      </w:pPr>
      <w:r w:rsidRPr="000B514A">
        <w:rPr>
          <w:color w:val="000000"/>
          <w:spacing w:val="2"/>
          <w:szCs w:val="28"/>
        </w:rPr>
        <w:t>Это определение предполагает, что силы разложены на компонен</w:t>
      </w:r>
      <w:r w:rsidRPr="000B514A">
        <w:rPr>
          <w:color w:val="000000"/>
          <w:spacing w:val="2"/>
          <w:szCs w:val="28"/>
        </w:rPr>
        <w:softHyphen/>
        <w:t xml:space="preserve">ты, параллельные компонентам перемещений. Эта часть полной </w:t>
      </w:r>
      <w:r w:rsidRPr="000B514A">
        <w:rPr>
          <w:color w:val="000000"/>
          <w:spacing w:val="1"/>
          <w:szCs w:val="28"/>
        </w:rPr>
        <w:t xml:space="preserve">работы не входит в сумму (3.2), так как рассмотренные силы </w:t>
      </w:r>
      <w:r w:rsidRPr="000B514A">
        <w:rPr>
          <w:color w:val="000000"/>
          <w:spacing w:val="2"/>
          <w:szCs w:val="28"/>
        </w:rPr>
        <w:t>сосредоточены в узлах. [</w:t>
      </w:r>
      <w:r w:rsidRPr="000B514A">
        <w:rPr>
          <w:color w:val="000000"/>
          <w:spacing w:val="2"/>
          <w:szCs w:val="28"/>
          <w:lang w:val="en-US"/>
        </w:rPr>
        <w:t>30], [34]</w:t>
      </w:r>
    </w:p>
    <w:p w:rsidR="000B514A" w:rsidRPr="000B514A" w:rsidRDefault="000B514A" w:rsidP="000B514A">
      <w:pPr>
        <w:shd w:val="clear" w:color="auto" w:fill="FFFFFF"/>
        <w:ind w:firstLine="708"/>
        <w:rPr>
          <w:color w:val="000000"/>
          <w:spacing w:val="4"/>
          <w:szCs w:val="28"/>
        </w:rPr>
      </w:pPr>
      <w:r w:rsidRPr="000B514A">
        <w:rPr>
          <w:color w:val="000000"/>
          <w:spacing w:val="4"/>
          <w:szCs w:val="28"/>
        </w:rPr>
        <w:t xml:space="preserve">Работа объемных сил  </w:t>
      </w:r>
      <w:r w:rsidRPr="000B514A">
        <w:rPr>
          <w:color w:val="000000"/>
          <w:szCs w:val="28"/>
        </w:rPr>
        <w:t>χ, ỳ, £</w:t>
      </w:r>
      <w:r w:rsidRPr="000B514A">
        <w:rPr>
          <w:i/>
          <w:color w:val="000000"/>
          <w:spacing w:val="4"/>
          <w:szCs w:val="28"/>
        </w:rPr>
        <w:t xml:space="preserve"> </w:t>
      </w:r>
      <w:r w:rsidRPr="000B514A">
        <w:rPr>
          <w:color w:val="000000"/>
          <w:spacing w:val="4"/>
          <w:szCs w:val="28"/>
        </w:rPr>
        <w:t>дается формулой</w:t>
      </w:r>
    </w:p>
    <w:p w:rsidR="000B514A" w:rsidRPr="000B514A" w:rsidRDefault="00D9520B" w:rsidP="00080697">
      <w:pPr>
        <w:shd w:val="clear" w:color="auto" w:fill="FFFFFF"/>
        <w:jc w:val="center"/>
        <w:rPr>
          <w:color w:val="000000"/>
          <w:spacing w:val="2"/>
          <w:szCs w:val="28"/>
        </w:rPr>
      </w:pPr>
      <w:r>
        <w:rPr>
          <w:color w:val="000000"/>
          <w:spacing w:val="2"/>
          <w:szCs w:val="28"/>
        </w:rPr>
        <w:pict>
          <v:shape id="_x0000_i1125" type="#_x0000_t75" style="width:142.5pt;height:33pt">
            <v:imagedata r:id="rId196" o:title="b"/>
          </v:shape>
        </w:pict>
      </w:r>
    </w:p>
    <w:p w:rsidR="000B514A" w:rsidRPr="000B514A" w:rsidRDefault="000B514A" w:rsidP="000B514A">
      <w:pPr>
        <w:shd w:val="clear" w:color="auto" w:fill="FFFFFF"/>
        <w:rPr>
          <w:color w:val="000000"/>
          <w:spacing w:val="2"/>
          <w:szCs w:val="28"/>
        </w:rPr>
      </w:pPr>
      <w:r w:rsidRPr="000B514A">
        <w:rPr>
          <w:color w:val="000000"/>
          <w:spacing w:val="2"/>
          <w:szCs w:val="28"/>
        </w:rPr>
        <w:t xml:space="preserve">где </w:t>
      </w:r>
      <w:r w:rsidRPr="000B514A">
        <w:rPr>
          <w:i/>
          <w:color w:val="000000"/>
          <w:spacing w:val="2"/>
          <w:szCs w:val="28"/>
        </w:rPr>
        <w:t xml:space="preserve">и, </w:t>
      </w:r>
      <w:r w:rsidRPr="000B514A">
        <w:rPr>
          <w:i/>
          <w:color w:val="000000"/>
          <w:spacing w:val="2"/>
          <w:position w:val="-6"/>
          <w:szCs w:val="28"/>
        </w:rPr>
        <w:object w:dxaOrig="200" w:dyaOrig="220">
          <v:shape id="_x0000_i1126" type="#_x0000_t75" style="width:9.75pt;height:11.25pt" o:ole="">
            <v:imagedata r:id="rId173" o:title=""/>
          </v:shape>
          <o:OLEObject Type="Embed" ProgID="Equation.DSMT4" ShapeID="_x0000_i1126" DrawAspect="Content" ObjectID="_1471372990" r:id="rId197"/>
        </w:object>
      </w:r>
      <w:r w:rsidRPr="000B514A">
        <w:rPr>
          <w:i/>
          <w:color w:val="000000"/>
          <w:spacing w:val="2"/>
          <w:szCs w:val="28"/>
        </w:rPr>
        <w:t xml:space="preserve"> </w:t>
      </w:r>
      <w:r w:rsidRPr="000B514A">
        <w:rPr>
          <w:color w:val="000000"/>
          <w:spacing w:val="2"/>
          <w:szCs w:val="28"/>
        </w:rPr>
        <w:t>и</w:t>
      </w:r>
      <w:r w:rsidRPr="000B514A">
        <w:rPr>
          <w:i/>
          <w:color w:val="000000"/>
          <w:spacing w:val="2"/>
          <w:szCs w:val="28"/>
        </w:rPr>
        <w:t xml:space="preserve"> </w:t>
      </w:r>
      <w:r w:rsidRPr="000B514A">
        <w:rPr>
          <w:i/>
          <w:color w:val="000000"/>
          <w:spacing w:val="2"/>
          <w:szCs w:val="28"/>
          <w:lang w:val="en-US"/>
        </w:rPr>
        <w:t>w</w:t>
      </w:r>
      <w:r w:rsidRPr="000B514A">
        <w:rPr>
          <w:i/>
          <w:color w:val="000000"/>
          <w:spacing w:val="2"/>
          <w:szCs w:val="28"/>
        </w:rPr>
        <w:t xml:space="preserve"> </w:t>
      </w:r>
      <w:r w:rsidRPr="000B514A">
        <w:rPr>
          <w:color w:val="000000"/>
          <w:spacing w:val="2"/>
          <w:szCs w:val="28"/>
        </w:rPr>
        <w:t xml:space="preserve">— компоненты вектора перемещений внутри элемента </w:t>
      </w:r>
      <w:r w:rsidRPr="000B514A">
        <w:rPr>
          <w:color w:val="000000"/>
          <w:spacing w:val="4"/>
          <w:szCs w:val="28"/>
        </w:rPr>
        <w:t xml:space="preserve">по осям </w:t>
      </w:r>
      <w:r w:rsidRPr="000B514A">
        <w:rPr>
          <w:i/>
          <w:color w:val="000000"/>
          <w:spacing w:val="4"/>
          <w:szCs w:val="28"/>
        </w:rPr>
        <w:t xml:space="preserve">х, у </w:t>
      </w:r>
      <w:r w:rsidRPr="000B514A">
        <w:rPr>
          <w:color w:val="000000"/>
          <w:spacing w:val="4"/>
          <w:szCs w:val="28"/>
        </w:rPr>
        <w:t>и</w:t>
      </w:r>
      <w:r w:rsidRPr="000B514A">
        <w:rPr>
          <w:i/>
          <w:color w:val="000000"/>
          <w:spacing w:val="4"/>
          <w:szCs w:val="28"/>
        </w:rPr>
        <w:t xml:space="preserve"> </w:t>
      </w:r>
      <w:r w:rsidRPr="000B514A">
        <w:rPr>
          <w:i/>
          <w:color w:val="000000"/>
          <w:spacing w:val="4"/>
          <w:szCs w:val="28"/>
          <w:lang w:val="en-US"/>
        </w:rPr>
        <w:t>z</w:t>
      </w:r>
      <w:r w:rsidRPr="000B514A">
        <w:rPr>
          <w:i/>
          <w:color w:val="000000"/>
          <w:spacing w:val="4"/>
          <w:szCs w:val="28"/>
        </w:rPr>
        <w:t xml:space="preserve"> </w:t>
      </w:r>
      <w:r w:rsidRPr="000B514A">
        <w:rPr>
          <w:color w:val="000000"/>
          <w:spacing w:val="4"/>
          <w:szCs w:val="28"/>
        </w:rPr>
        <w:t xml:space="preserve">соответственно. Интеграл здесь необходим, так </w:t>
      </w:r>
      <w:r w:rsidRPr="000B514A">
        <w:rPr>
          <w:color w:val="000000"/>
          <w:spacing w:val="5"/>
          <w:szCs w:val="28"/>
        </w:rPr>
        <w:t xml:space="preserve">как </w:t>
      </w:r>
      <w:r w:rsidRPr="000B514A">
        <w:rPr>
          <w:i/>
          <w:color w:val="000000"/>
          <w:spacing w:val="5"/>
          <w:szCs w:val="28"/>
        </w:rPr>
        <w:t xml:space="preserve">и, </w:t>
      </w:r>
      <w:r w:rsidRPr="000B514A">
        <w:rPr>
          <w:i/>
          <w:color w:val="000000"/>
          <w:spacing w:val="5"/>
          <w:position w:val="-6"/>
          <w:szCs w:val="28"/>
          <w:lang w:val="en-US"/>
        </w:rPr>
        <w:object w:dxaOrig="200" w:dyaOrig="220">
          <v:shape id="_x0000_i1127" type="#_x0000_t75" style="width:9.75pt;height:11.25pt" o:ole="">
            <v:imagedata r:id="rId173" o:title=""/>
          </v:shape>
          <o:OLEObject Type="Embed" ProgID="Equation.DSMT4" ShapeID="_x0000_i1127" DrawAspect="Content" ObjectID="_1471372991" r:id="rId198"/>
        </w:object>
      </w:r>
      <w:r w:rsidRPr="000B514A">
        <w:rPr>
          <w:i/>
          <w:color w:val="000000"/>
          <w:spacing w:val="5"/>
          <w:szCs w:val="28"/>
        </w:rPr>
        <w:t xml:space="preserve"> </w:t>
      </w:r>
      <w:r w:rsidRPr="000B514A">
        <w:rPr>
          <w:color w:val="000000"/>
          <w:spacing w:val="5"/>
          <w:szCs w:val="28"/>
        </w:rPr>
        <w:t>и</w:t>
      </w:r>
      <w:r w:rsidRPr="000B514A">
        <w:rPr>
          <w:i/>
          <w:color w:val="000000"/>
          <w:spacing w:val="5"/>
          <w:szCs w:val="28"/>
        </w:rPr>
        <w:t xml:space="preserve"> </w:t>
      </w:r>
      <w:r w:rsidRPr="000B514A">
        <w:rPr>
          <w:i/>
          <w:color w:val="000000"/>
          <w:spacing w:val="5"/>
          <w:position w:val="-6"/>
          <w:szCs w:val="28"/>
        </w:rPr>
        <w:object w:dxaOrig="260" w:dyaOrig="220">
          <v:shape id="_x0000_i1128" type="#_x0000_t75" style="width:12.75pt;height:11.25pt" o:ole="">
            <v:imagedata r:id="rId199" o:title=""/>
          </v:shape>
          <o:OLEObject Type="Embed" ProgID="Equation.DSMT4" ShapeID="_x0000_i1128" DrawAspect="Content" ObjectID="_1471372992" r:id="rId200"/>
        </w:object>
      </w:r>
      <w:r w:rsidRPr="000B514A">
        <w:rPr>
          <w:i/>
          <w:color w:val="000000"/>
          <w:spacing w:val="5"/>
          <w:szCs w:val="28"/>
        </w:rPr>
        <w:t xml:space="preserve"> </w:t>
      </w:r>
      <w:r w:rsidRPr="000B514A">
        <w:rPr>
          <w:color w:val="000000"/>
          <w:spacing w:val="5"/>
          <w:szCs w:val="28"/>
        </w:rPr>
        <w:t xml:space="preserve">вместе с </w:t>
      </w:r>
      <w:r w:rsidRPr="000B514A">
        <w:rPr>
          <w:color w:val="000000"/>
          <w:szCs w:val="28"/>
        </w:rPr>
        <w:t>χ, ỳ и £</w:t>
      </w:r>
      <w:r w:rsidRPr="000B514A">
        <w:rPr>
          <w:i/>
          <w:color w:val="000000"/>
          <w:spacing w:val="5"/>
          <w:szCs w:val="28"/>
        </w:rPr>
        <w:t xml:space="preserve"> </w:t>
      </w:r>
      <w:r w:rsidRPr="000B514A">
        <w:rPr>
          <w:color w:val="000000"/>
          <w:spacing w:val="5"/>
          <w:szCs w:val="28"/>
        </w:rPr>
        <w:t>могут изменяться внутри эле</w:t>
      </w:r>
      <w:r w:rsidRPr="000B514A">
        <w:rPr>
          <w:color w:val="000000"/>
          <w:spacing w:val="5"/>
          <w:szCs w:val="28"/>
        </w:rPr>
        <w:softHyphen/>
      </w:r>
      <w:r w:rsidRPr="000B514A">
        <w:rPr>
          <w:color w:val="000000"/>
          <w:spacing w:val="3"/>
          <w:szCs w:val="28"/>
        </w:rPr>
        <w:t>мента. Используя равенство (3.14), формулу (3.18) можно пере</w:t>
      </w:r>
      <w:r w:rsidRPr="000B514A">
        <w:rPr>
          <w:color w:val="000000"/>
          <w:spacing w:val="3"/>
          <w:szCs w:val="28"/>
        </w:rPr>
        <w:softHyphen/>
      </w:r>
      <w:r w:rsidRPr="000B514A">
        <w:rPr>
          <w:color w:val="000000"/>
          <w:spacing w:val="2"/>
          <w:szCs w:val="28"/>
        </w:rPr>
        <w:t>писать в виде</w:t>
      </w:r>
    </w:p>
    <w:p w:rsidR="000B514A" w:rsidRPr="000B514A" w:rsidRDefault="00D9520B" w:rsidP="00080697">
      <w:pPr>
        <w:shd w:val="clear" w:color="auto" w:fill="FFFFFF"/>
        <w:jc w:val="right"/>
        <w:rPr>
          <w:color w:val="000000"/>
          <w:szCs w:val="28"/>
        </w:rPr>
      </w:pPr>
      <w:r>
        <w:rPr>
          <w:color w:val="000000"/>
          <w:spacing w:val="2"/>
          <w:szCs w:val="28"/>
        </w:rPr>
        <w:pict>
          <v:shape id="_x0000_i1129" type="#_x0000_t75" style="width:167.25pt;height:66.75pt">
            <v:imagedata r:id="rId201" o:title="b"/>
          </v:shape>
        </w:pict>
      </w:r>
      <w:r w:rsidR="000B514A" w:rsidRPr="000B514A">
        <w:rPr>
          <w:color w:val="000000"/>
          <w:spacing w:val="2"/>
          <w:szCs w:val="28"/>
        </w:rPr>
        <w:t>.                                        (3.19)</w:t>
      </w:r>
    </w:p>
    <w:p w:rsidR="000B514A" w:rsidRPr="000B514A" w:rsidRDefault="000B514A" w:rsidP="000B514A">
      <w:pPr>
        <w:shd w:val="clear" w:color="auto" w:fill="FFFFFF"/>
        <w:ind w:firstLine="708"/>
        <w:rPr>
          <w:color w:val="000000"/>
          <w:spacing w:val="3"/>
          <w:szCs w:val="28"/>
        </w:rPr>
      </w:pPr>
      <w:r w:rsidRPr="000B514A">
        <w:rPr>
          <w:color w:val="000000"/>
          <w:spacing w:val="3"/>
          <w:szCs w:val="28"/>
        </w:rPr>
        <w:t>Работа поверхностных сил определяется следующим образом:</w:t>
      </w:r>
    </w:p>
    <w:p w:rsidR="000B514A" w:rsidRPr="000B514A" w:rsidRDefault="000B514A" w:rsidP="00080697">
      <w:pPr>
        <w:shd w:val="clear" w:color="auto" w:fill="FFFFFF"/>
        <w:jc w:val="right"/>
        <w:rPr>
          <w:color w:val="000000"/>
          <w:szCs w:val="28"/>
        </w:rPr>
      </w:pPr>
      <w:r w:rsidRPr="000B514A">
        <w:rPr>
          <w:color w:val="000000"/>
          <w:position w:val="-34"/>
          <w:szCs w:val="28"/>
        </w:rPr>
        <w:object w:dxaOrig="3340" w:dyaOrig="639">
          <v:shape id="_x0000_i1130" type="#_x0000_t75" style="width:167.25pt;height:32.25pt" o:ole="">
            <v:imagedata r:id="rId202" o:title=""/>
          </v:shape>
          <o:OLEObject Type="Embed" ProgID="Equation.DSMT4" ShapeID="_x0000_i1130" DrawAspect="Content" ObjectID="_1471372993" r:id="rId203"/>
        </w:object>
      </w:r>
      <w:r w:rsidRPr="000B514A">
        <w:rPr>
          <w:color w:val="000000"/>
          <w:szCs w:val="28"/>
        </w:rPr>
        <w:t xml:space="preserve">,           </w:t>
      </w:r>
      <w:r w:rsidR="00080697">
        <w:rPr>
          <w:color w:val="000000"/>
          <w:szCs w:val="28"/>
        </w:rPr>
        <w:t xml:space="preserve">                            </w:t>
      </w:r>
      <w:r w:rsidRPr="000B514A">
        <w:rPr>
          <w:color w:val="000000"/>
          <w:szCs w:val="28"/>
        </w:rPr>
        <w:t>(3.20)</w:t>
      </w:r>
    </w:p>
    <w:p w:rsidR="000B514A" w:rsidRPr="000B514A" w:rsidRDefault="000B514A" w:rsidP="000B514A">
      <w:pPr>
        <w:shd w:val="clear" w:color="auto" w:fill="FFFFFF"/>
        <w:spacing w:before="494"/>
        <w:ind w:left="43" w:right="71"/>
        <w:rPr>
          <w:color w:val="000000"/>
          <w:szCs w:val="28"/>
        </w:rPr>
      </w:pPr>
      <w:r w:rsidRPr="000B514A">
        <w:rPr>
          <w:color w:val="000000"/>
          <w:szCs w:val="28"/>
        </w:rPr>
        <w:t xml:space="preserve">где </w:t>
      </w:r>
      <w:r w:rsidRPr="000B514A">
        <w:rPr>
          <w:i/>
          <w:color w:val="000000"/>
          <w:szCs w:val="28"/>
        </w:rPr>
        <w:t xml:space="preserve">и, </w:t>
      </w:r>
      <w:r w:rsidRPr="000B514A">
        <w:rPr>
          <w:i/>
          <w:color w:val="000000"/>
          <w:position w:val="-4"/>
          <w:szCs w:val="28"/>
        </w:rPr>
        <w:object w:dxaOrig="180" w:dyaOrig="279">
          <v:shape id="_x0000_i1131" type="#_x0000_t75" style="width:9pt;height:14.25pt" o:ole="">
            <v:imagedata r:id="rId90" o:title=""/>
          </v:shape>
          <o:OLEObject Type="Embed" ProgID="Equation.DSMT4" ShapeID="_x0000_i1131" DrawAspect="Content" ObjectID="_1471372994" r:id="rId204"/>
        </w:object>
      </w:r>
      <w:r w:rsidRPr="000B514A">
        <w:rPr>
          <w:i/>
          <w:color w:val="000000"/>
          <w:position w:val="-6"/>
          <w:szCs w:val="28"/>
        </w:rPr>
        <w:object w:dxaOrig="200" w:dyaOrig="220">
          <v:shape id="_x0000_i1132" type="#_x0000_t75" style="width:9.75pt;height:11.25pt" o:ole="">
            <v:imagedata r:id="rId173" o:title=""/>
          </v:shape>
          <o:OLEObject Type="Embed" ProgID="Equation.DSMT4" ShapeID="_x0000_i1132" DrawAspect="Content" ObjectID="_1471372995" r:id="rId205"/>
        </w:object>
      </w:r>
      <w:r w:rsidRPr="000B514A">
        <w:rPr>
          <w:i/>
          <w:color w:val="000000"/>
          <w:szCs w:val="28"/>
        </w:rPr>
        <w:t xml:space="preserve"> </w:t>
      </w:r>
      <w:r w:rsidRPr="000B514A">
        <w:rPr>
          <w:color w:val="000000"/>
          <w:szCs w:val="28"/>
        </w:rPr>
        <w:t xml:space="preserve">и </w:t>
      </w:r>
      <w:r w:rsidRPr="000B514A">
        <w:rPr>
          <w:i/>
          <w:color w:val="000000"/>
          <w:szCs w:val="28"/>
          <w:lang w:val="en-US"/>
        </w:rPr>
        <w:t>w</w:t>
      </w:r>
      <w:r w:rsidRPr="000B514A">
        <w:rPr>
          <w:i/>
          <w:color w:val="000000"/>
          <w:szCs w:val="28"/>
        </w:rPr>
        <w:t xml:space="preserve"> </w:t>
      </w:r>
      <w:r w:rsidRPr="000B514A">
        <w:rPr>
          <w:color w:val="000000"/>
          <w:szCs w:val="28"/>
        </w:rPr>
        <w:t xml:space="preserve">— компоненты вектора перемещений, а </w:t>
      </w:r>
      <w:r w:rsidRPr="000B514A">
        <w:rPr>
          <w:i/>
          <w:color w:val="000000"/>
          <w:szCs w:val="28"/>
        </w:rPr>
        <w:t>р</w:t>
      </w:r>
      <w:r w:rsidRPr="000B514A">
        <w:rPr>
          <w:i/>
          <w:color w:val="000000"/>
          <w:szCs w:val="28"/>
          <w:vertAlign w:val="subscript"/>
        </w:rPr>
        <w:t>х</w:t>
      </w:r>
      <w:r w:rsidRPr="000B514A">
        <w:rPr>
          <w:i/>
          <w:color w:val="000000"/>
          <w:szCs w:val="28"/>
        </w:rPr>
        <w:t xml:space="preserve">, </w:t>
      </w:r>
      <w:r w:rsidRPr="000B514A">
        <w:rPr>
          <w:i/>
          <w:color w:val="000000"/>
          <w:szCs w:val="28"/>
          <w:lang w:val="en-US"/>
        </w:rPr>
        <w:t>p</w:t>
      </w:r>
      <w:r w:rsidRPr="000B514A">
        <w:rPr>
          <w:i/>
          <w:color w:val="000000"/>
          <w:szCs w:val="28"/>
          <w:vertAlign w:val="subscript"/>
          <w:lang w:val="en-US"/>
        </w:rPr>
        <w:t>y</w:t>
      </w:r>
      <w:r w:rsidRPr="000B514A">
        <w:rPr>
          <w:i/>
          <w:color w:val="000000"/>
          <w:szCs w:val="28"/>
        </w:rPr>
        <w:t xml:space="preserve"> </w:t>
      </w:r>
      <w:r w:rsidRPr="000B514A">
        <w:rPr>
          <w:color w:val="000000"/>
          <w:szCs w:val="28"/>
        </w:rPr>
        <w:t xml:space="preserve">и </w:t>
      </w:r>
      <w:r w:rsidRPr="000B514A">
        <w:rPr>
          <w:i/>
          <w:color w:val="000000"/>
          <w:szCs w:val="28"/>
          <w:lang w:val="en-US"/>
        </w:rPr>
        <w:t>p</w:t>
      </w:r>
      <w:r w:rsidRPr="000B514A">
        <w:rPr>
          <w:i/>
          <w:color w:val="000000"/>
          <w:szCs w:val="28"/>
          <w:vertAlign w:val="subscript"/>
          <w:lang w:val="en-US"/>
        </w:rPr>
        <w:t>z</w:t>
      </w:r>
      <w:r w:rsidRPr="000B514A">
        <w:rPr>
          <w:color w:val="000000"/>
          <w:szCs w:val="28"/>
        </w:rPr>
        <w:t xml:space="preserve"> — </w:t>
      </w:r>
      <w:r w:rsidRPr="000B514A">
        <w:rPr>
          <w:color w:val="000000"/>
          <w:spacing w:val="1"/>
          <w:szCs w:val="28"/>
        </w:rPr>
        <w:t xml:space="preserve">компоненты вектора напряжений, параллельные координатным </w:t>
      </w:r>
      <w:r w:rsidRPr="000B514A">
        <w:rPr>
          <w:color w:val="000000"/>
          <w:spacing w:val="6"/>
          <w:szCs w:val="28"/>
        </w:rPr>
        <w:t xml:space="preserve">осям </w:t>
      </w:r>
      <w:r w:rsidRPr="000B514A">
        <w:rPr>
          <w:i/>
          <w:color w:val="000000"/>
          <w:spacing w:val="6"/>
          <w:szCs w:val="28"/>
        </w:rPr>
        <w:t xml:space="preserve">х, у </w:t>
      </w:r>
      <w:r w:rsidRPr="000B514A">
        <w:rPr>
          <w:color w:val="000000"/>
          <w:spacing w:val="6"/>
          <w:szCs w:val="28"/>
        </w:rPr>
        <w:t>и</w:t>
      </w:r>
      <w:r w:rsidRPr="000B514A">
        <w:rPr>
          <w:i/>
          <w:color w:val="000000"/>
          <w:spacing w:val="6"/>
          <w:szCs w:val="28"/>
        </w:rPr>
        <w:t xml:space="preserve"> </w:t>
      </w:r>
      <w:r w:rsidRPr="000B514A">
        <w:rPr>
          <w:i/>
          <w:color w:val="000000"/>
          <w:spacing w:val="6"/>
          <w:szCs w:val="28"/>
          <w:lang w:val="en-US"/>
        </w:rPr>
        <w:t>z</w:t>
      </w:r>
      <w:r w:rsidRPr="000B514A">
        <w:rPr>
          <w:i/>
          <w:color w:val="000000"/>
          <w:spacing w:val="6"/>
          <w:szCs w:val="28"/>
        </w:rPr>
        <w:t>.</w:t>
      </w:r>
    </w:p>
    <w:p w:rsidR="000B514A" w:rsidRPr="000B514A" w:rsidRDefault="000B514A" w:rsidP="000B514A">
      <w:pPr>
        <w:ind w:firstLine="708"/>
        <w:rPr>
          <w:color w:val="000000"/>
          <w:spacing w:val="1"/>
          <w:szCs w:val="28"/>
        </w:rPr>
      </w:pPr>
      <w:r w:rsidRPr="000B514A">
        <w:rPr>
          <w:color w:val="000000"/>
          <w:spacing w:val="3"/>
          <w:szCs w:val="28"/>
        </w:rPr>
        <w:t>Сравнение формул  (3.20)  и  (3.18)  показывает, что они иден</w:t>
      </w:r>
      <w:r w:rsidRPr="000B514A">
        <w:rPr>
          <w:color w:val="000000"/>
          <w:spacing w:val="3"/>
          <w:szCs w:val="28"/>
        </w:rPr>
        <w:softHyphen/>
      </w:r>
      <w:r w:rsidRPr="000B514A">
        <w:rPr>
          <w:color w:val="000000"/>
          <w:spacing w:val="1"/>
          <w:szCs w:val="28"/>
        </w:rPr>
        <w:t>тичны по форме. Поэтому</w:t>
      </w:r>
    </w:p>
    <w:p w:rsidR="000B514A" w:rsidRPr="000B514A" w:rsidRDefault="000B514A" w:rsidP="00080697">
      <w:pPr>
        <w:jc w:val="right"/>
        <w:rPr>
          <w:color w:val="000000"/>
          <w:szCs w:val="28"/>
        </w:rPr>
      </w:pPr>
      <w:r w:rsidRPr="000B514A">
        <w:rPr>
          <w:color w:val="000000"/>
          <w:spacing w:val="1"/>
          <w:position w:val="-60"/>
          <w:szCs w:val="28"/>
        </w:rPr>
        <w:object w:dxaOrig="3180" w:dyaOrig="1320">
          <v:shape id="_x0000_i1133" type="#_x0000_t75" style="width:159pt;height:66pt" o:ole="">
            <v:imagedata r:id="rId206" o:title=""/>
          </v:shape>
          <o:OLEObject Type="Embed" ProgID="Equation.DSMT4" ShapeID="_x0000_i1133" DrawAspect="Content" ObjectID="_1471372996" r:id="rId207"/>
        </w:object>
      </w:r>
      <w:r w:rsidRPr="000B514A">
        <w:rPr>
          <w:color w:val="000000"/>
          <w:spacing w:val="1"/>
          <w:szCs w:val="28"/>
        </w:rPr>
        <w:t>.                                          (3.21)</w:t>
      </w:r>
    </w:p>
    <w:p w:rsidR="000B514A" w:rsidRPr="000B514A" w:rsidRDefault="000B514A" w:rsidP="000B514A">
      <w:pPr>
        <w:shd w:val="clear" w:color="auto" w:fill="FFFFFF"/>
        <w:ind w:left="10" w:firstLine="698"/>
        <w:rPr>
          <w:color w:val="000000"/>
          <w:spacing w:val="5"/>
          <w:szCs w:val="28"/>
        </w:rPr>
      </w:pPr>
      <w:r w:rsidRPr="000B514A">
        <w:rPr>
          <w:color w:val="000000"/>
          <w:spacing w:val="5"/>
          <w:szCs w:val="28"/>
        </w:rPr>
        <w:t>Используя формулы (3.2), (3.10), (3.17), (3.19) и (3.21), по</w:t>
      </w:r>
      <w:r w:rsidRPr="000B514A">
        <w:rPr>
          <w:color w:val="000000"/>
          <w:spacing w:val="5"/>
          <w:szCs w:val="28"/>
        </w:rPr>
        <w:softHyphen/>
        <w:t>лучаем выражение для полной потенциальной энергии:</w:t>
      </w:r>
    </w:p>
    <w:p w:rsidR="000B514A" w:rsidRPr="000B514A" w:rsidRDefault="00D9520B" w:rsidP="000B514A">
      <w:pPr>
        <w:shd w:val="clear" w:color="auto" w:fill="FFFFFF"/>
        <w:rPr>
          <w:color w:val="000000"/>
          <w:szCs w:val="28"/>
        </w:rPr>
      </w:pPr>
      <w:r>
        <w:rPr>
          <w:color w:val="000000"/>
          <w:spacing w:val="5"/>
          <w:szCs w:val="28"/>
        </w:rPr>
        <w:pict>
          <v:shape id="_x0000_i1134" type="#_x0000_t75" style="width:397.5pt;height:107.25pt">
            <v:imagedata r:id="rId208" o:title="b"/>
          </v:shape>
        </w:pict>
      </w:r>
      <w:r w:rsidR="000B514A" w:rsidRPr="000B514A">
        <w:rPr>
          <w:color w:val="000000"/>
          <w:spacing w:val="5"/>
          <w:szCs w:val="28"/>
        </w:rPr>
        <w:t>,       (3.22)</w:t>
      </w:r>
    </w:p>
    <w:p w:rsidR="000B514A" w:rsidRPr="000B514A" w:rsidRDefault="000B514A" w:rsidP="000B514A">
      <w:pPr>
        <w:ind w:firstLine="708"/>
        <w:rPr>
          <w:color w:val="000000"/>
          <w:spacing w:val="3"/>
          <w:szCs w:val="28"/>
        </w:rPr>
      </w:pPr>
      <w:r w:rsidRPr="000B514A">
        <w:rPr>
          <w:color w:val="000000"/>
          <w:spacing w:val="2"/>
          <w:szCs w:val="28"/>
        </w:rPr>
        <w:t xml:space="preserve">Чтобы минимизировать величину </w:t>
      </w:r>
      <w:r w:rsidRPr="000B514A">
        <w:rPr>
          <w:i/>
          <w:color w:val="000000"/>
          <w:spacing w:val="2"/>
          <w:szCs w:val="28"/>
        </w:rPr>
        <w:t>П</w:t>
      </w:r>
      <w:r w:rsidRPr="000B514A">
        <w:rPr>
          <w:color w:val="000000"/>
          <w:spacing w:val="2"/>
          <w:szCs w:val="28"/>
        </w:rPr>
        <w:t>, продифференцируем выра</w:t>
      </w:r>
      <w:r w:rsidRPr="000B514A">
        <w:rPr>
          <w:color w:val="000000"/>
          <w:spacing w:val="2"/>
          <w:szCs w:val="28"/>
        </w:rPr>
        <w:softHyphen/>
      </w:r>
      <w:r w:rsidRPr="000B514A">
        <w:rPr>
          <w:color w:val="000000"/>
          <w:spacing w:val="5"/>
          <w:szCs w:val="28"/>
        </w:rPr>
        <w:t xml:space="preserve">жение (3.22) по </w:t>
      </w:r>
      <w:r w:rsidRPr="000B514A">
        <w:rPr>
          <w:i/>
          <w:color w:val="000000"/>
          <w:spacing w:val="5"/>
          <w:szCs w:val="28"/>
        </w:rPr>
        <w:t>{</w:t>
      </w:r>
      <w:r w:rsidRPr="000B514A">
        <w:rPr>
          <w:i/>
          <w:color w:val="000000"/>
          <w:spacing w:val="5"/>
          <w:szCs w:val="28"/>
          <w:lang w:val="en-US"/>
        </w:rPr>
        <w:t>U</w:t>
      </w:r>
      <w:r w:rsidRPr="000B514A">
        <w:rPr>
          <w:i/>
          <w:color w:val="000000"/>
          <w:spacing w:val="5"/>
          <w:szCs w:val="28"/>
        </w:rPr>
        <w:t xml:space="preserve">} </w:t>
      </w:r>
      <w:r w:rsidRPr="000B514A">
        <w:rPr>
          <w:color w:val="000000"/>
          <w:spacing w:val="5"/>
          <w:szCs w:val="28"/>
        </w:rPr>
        <w:t>в приравняем результат нулю. Эту опера</w:t>
      </w:r>
      <w:r w:rsidRPr="000B514A">
        <w:rPr>
          <w:color w:val="000000"/>
          <w:spacing w:val="1"/>
          <w:szCs w:val="28"/>
        </w:rPr>
        <w:t xml:space="preserve">цию можно выполнить, используя дифференциальные соотношения </w:t>
      </w:r>
      <w:r w:rsidRPr="000B514A">
        <w:rPr>
          <w:color w:val="000000"/>
          <w:spacing w:val="3"/>
          <w:szCs w:val="28"/>
        </w:rPr>
        <w:t>Б1 и Б2. В результате будем иметь</w:t>
      </w:r>
    </w:p>
    <w:p w:rsidR="000B514A" w:rsidRPr="000B514A" w:rsidRDefault="00D9520B" w:rsidP="00F92FC0">
      <w:pPr>
        <w:jc w:val="right"/>
        <w:rPr>
          <w:color w:val="000000"/>
          <w:szCs w:val="28"/>
        </w:rPr>
      </w:pPr>
      <w:r>
        <w:rPr>
          <w:color w:val="000000"/>
          <w:spacing w:val="3"/>
          <w:szCs w:val="28"/>
        </w:rPr>
        <w:pict>
          <v:shape id="_x0000_i1135" type="#_x0000_t75" style="width:353.25pt;height:105.75pt">
            <v:imagedata r:id="rId209" o:title="b"/>
          </v:shape>
        </w:pict>
      </w:r>
      <w:r w:rsidR="000B514A" w:rsidRPr="000B514A">
        <w:rPr>
          <w:color w:val="000000"/>
          <w:spacing w:val="3"/>
          <w:szCs w:val="28"/>
        </w:rPr>
        <w:t>.       (3.23)</w:t>
      </w:r>
    </w:p>
    <w:p w:rsidR="000B514A" w:rsidRPr="000B514A" w:rsidRDefault="000B514A" w:rsidP="000B514A">
      <w:pPr>
        <w:shd w:val="clear" w:color="auto" w:fill="FFFFFF"/>
        <w:ind w:firstLine="708"/>
        <w:rPr>
          <w:color w:val="000000"/>
          <w:spacing w:val="1"/>
          <w:szCs w:val="28"/>
        </w:rPr>
      </w:pPr>
      <w:r w:rsidRPr="000B514A">
        <w:rPr>
          <w:color w:val="000000"/>
          <w:spacing w:val="4"/>
          <w:szCs w:val="28"/>
        </w:rPr>
        <w:t>Интегралы в формуле (3.23) определяют для каждого элемен</w:t>
      </w:r>
      <w:r w:rsidRPr="000B514A">
        <w:rPr>
          <w:color w:val="000000"/>
          <w:spacing w:val="4"/>
          <w:szCs w:val="28"/>
        </w:rPr>
        <w:softHyphen/>
      </w:r>
      <w:r w:rsidRPr="000B514A">
        <w:rPr>
          <w:color w:val="000000"/>
          <w:szCs w:val="28"/>
        </w:rPr>
        <w:t xml:space="preserve">та вектор нагрузки </w:t>
      </w:r>
      <w:r w:rsidRPr="000B514A">
        <w:rPr>
          <w:i/>
          <w:color w:val="000000"/>
          <w:szCs w:val="28"/>
        </w:rPr>
        <w:t>{</w:t>
      </w:r>
      <w:r w:rsidRPr="000B514A">
        <w:rPr>
          <w:i/>
          <w:color w:val="000000"/>
          <w:szCs w:val="28"/>
          <w:lang w:val="en-US"/>
        </w:rPr>
        <w:t>f</w:t>
      </w:r>
      <w:r w:rsidRPr="000B514A">
        <w:rPr>
          <w:i/>
          <w:color w:val="000000"/>
          <w:szCs w:val="28"/>
          <w:vertAlign w:val="superscript"/>
        </w:rPr>
        <w:t>(</w:t>
      </w:r>
      <w:r w:rsidRPr="000B514A">
        <w:rPr>
          <w:i/>
          <w:color w:val="000000"/>
          <w:szCs w:val="28"/>
          <w:vertAlign w:val="superscript"/>
          <w:lang w:val="en-US"/>
        </w:rPr>
        <w:t>e</w:t>
      </w:r>
      <w:r w:rsidRPr="000B514A">
        <w:rPr>
          <w:i/>
          <w:color w:val="000000"/>
          <w:szCs w:val="28"/>
          <w:vertAlign w:val="superscript"/>
        </w:rPr>
        <w:t>)</w:t>
      </w:r>
      <w:r w:rsidRPr="000B514A">
        <w:rPr>
          <w:i/>
          <w:color w:val="000000"/>
          <w:szCs w:val="28"/>
        </w:rPr>
        <w:t>}</w:t>
      </w:r>
      <w:r w:rsidRPr="000B514A">
        <w:rPr>
          <w:color w:val="000000"/>
          <w:szCs w:val="28"/>
        </w:rPr>
        <w:t xml:space="preserve"> и матрицу жесткости </w:t>
      </w:r>
      <w:r w:rsidRPr="000B514A">
        <w:rPr>
          <w:color w:val="000000"/>
          <w:position w:val="-18"/>
          <w:szCs w:val="28"/>
        </w:rPr>
        <w:object w:dxaOrig="620" w:dyaOrig="480">
          <v:shape id="_x0000_i1136" type="#_x0000_t75" style="width:30.75pt;height:24pt" o:ole="">
            <v:imagedata r:id="rId210" o:title=""/>
          </v:shape>
          <o:OLEObject Type="Embed" ProgID="Equation.DSMT4" ShapeID="_x0000_i1136" DrawAspect="Content" ObjectID="_1471372997" r:id="rId211"/>
        </w:object>
      </w:r>
      <w:r w:rsidRPr="000B514A">
        <w:rPr>
          <w:color w:val="000000"/>
          <w:szCs w:val="28"/>
        </w:rPr>
        <w:t>, которые мож</w:t>
      </w:r>
      <w:r w:rsidRPr="000B514A">
        <w:rPr>
          <w:color w:val="000000"/>
          <w:szCs w:val="28"/>
        </w:rPr>
        <w:softHyphen/>
      </w:r>
      <w:r w:rsidRPr="000B514A">
        <w:rPr>
          <w:color w:val="000000"/>
          <w:spacing w:val="1"/>
          <w:szCs w:val="28"/>
        </w:rPr>
        <w:t>но объединить следующим образом:</w:t>
      </w:r>
    </w:p>
    <w:p w:rsidR="000B514A" w:rsidRPr="000B514A" w:rsidRDefault="000B514A" w:rsidP="00F92FC0">
      <w:pPr>
        <w:shd w:val="clear" w:color="auto" w:fill="FFFFFF"/>
        <w:jc w:val="right"/>
        <w:rPr>
          <w:color w:val="000000"/>
          <w:szCs w:val="28"/>
        </w:rPr>
      </w:pPr>
      <w:r w:rsidRPr="000B514A">
        <w:rPr>
          <w:color w:val="000000"/>
          <w:spacing w:val="1"/>
          <w:position w:val="-32"/>
          <w:szCs w:val="28"/>
        </w:rPr>
        <w:object w:dxaOrig="2600" w:dyaOrig="700">
          <v:shape id="_x0000_i1137" type="#_x0000_t75" style="width:129.75pt;height:35.25pt" o:ole="">
            <v:imagedata r:id="rId212" o:title=""/>
          </v:shape>
          <o:OLEObject Type="Embed" ProgID="Equation.DSMT4" ShapeID="_x0000_i1137" DrawAspect="Content" ObjectID="_1471372998" r:id="rId213"/>
        </w:object>
      </w:r>
      <w:r w:rsidRPr="000B514A">
        <w:rPr>
          <w:color w:val="000000"/>
          <w:spacing w:val="1"/>
          <w:szCs w:val="28"/>
        </w:rPr>
        <w:t xml:space="preserve">.                      </w:t>
      </w:r>
      <w:r w:rsidR="00F92FC0">
        <w:rPr>
          <w:color w:val="000000"/>
          <w:spacing w:val="1"/>
          <w:szCs w:val="28"/>
        </w:rPr>
        <w:t xml:space="preserve">                            </w:t>
      </w:r>
      <w:r w:rsidRPr="000B514A">
        <w:rPr>
          <w:color w:val="000000"/>
          <w:spacing w:val="1"/>
          <w:szCs w:val="28"/>
        </w:rPr>
        <w:t>(3.24)</w:t>
      </w:r>
    </w:p>
    <w:p w:rsidR="000B514A" w:rsidRPr="000B514A" w:rsidRDefault="000B514A" w:rsidP="000B514A">
      <w:pPr>
        <w:shd w:val="clear" w:color="auto" w:fill="FFFFFF"/>
        <w:ind w:left="14"/>
        <w:rPr>
          <w:color w:val="000000"/>
          <w:spacing w:val="2"/>
          <w:szCs w:val="28"/>
        </w:rPr>
      </w:pPr>
      <w:r w:rsidRPr="000B514A">
        <w:rPr>
          <w:color w:val="000000"/>
          <w:spacing w:val="2"/>
          <w:szCs w:val="28"/>
        </w:rPr>
        <w:t>В рассматри</w:t>
      </w:r>
      <w:r w:rsidRPr="000B514A">
        <w:rPr>
          <w:color w:val="000000"/>
          <w:spacing w:val="2"/>
          <w:szCs w:val="28"/>
        </w:rPr>
        <w:softHyphen/>
        <w:t xml:space="preserve">ваемом случае </w:t>
      </w:r>
      <w:r w:rsidRPr="000B514A">
        <w:rPr>
          <w:color w:val="000000"/>
          <w:spacing w:val="2"/>
          <w:position w:val="-18"/>
          <w:szCs w:val="28"/>
        </w:rPr>
        <w:object w:dxaOrig="620" w:dyaOrig="480">
          <v:shape id="_x0000_i1138" type="#_x0000_t75" style="width:30.75pt;height:24pt" o:ole="">
            <v:imagedata r:id="rId210" o:title=""/>
          </v:shape>
          <o:OLEObject Type="Embed" ProgID="Equation.DSMT4" ShapeID="_x0000_i1138" DrawAspect="Content" ObjectID="_1471372999" r:id="rId214"/>
        </w:object>
      </w:r>
      <w:r w:rsidRPr="000B514A">
        <w:rPr>
          <w:color w:val="000000"/>
          <w:spacing w:val="2"/>
          <w:szCs w:val="28"/>
        </w:rPr>
        <w:t xml:space="preserve"> — объемный интеграл вида</w:t>
      </w:r>
    </w:p>
    <w:p w:rsidR="000B514A" w:rsidRPr="000B514A" w:rsidRDefault="000B514A" w:rsidP="00F92FC0">
      <w:pPr>
        <w:shd w:val="clear" w:color="auto" w:fill="FFFFFF"/>
        <w:ind w:left="14"/>
        <w:jc w:val="right"/>
        <w:rPr>
          <w:color w:val="000000"/>
          <w:szCs w:val="28"/>
        </w:rPr>
      </w:pPr>
      <w:r w:rsidRPr="000B514A">
        <w:rPr>
          <w:color w:val="000000"/>
          <w:spacing w:val="2"/>
          <w:position w:val="-34"/>
          <w:szCs w:val="28"/>
        </w:rPr>
        <w:object w:dxaOrig="3400" w:dyaOrig="700">
          <v:shape id="_x0000_i1139" type="#_x0000_t75" style="width:170.25pt;height:35.25pt" o:ole="">
            <v:imagedata r:id="rId215" o:title=""/>
          </v:shape>
          <o:OLEObject Type="Embed" ProgID="Equation.DSMT4" ShapeID="_x0000_i1139" DrawAspect="Content" ObjectID="_1471373000" r:id="rId216"/>
        </w:object>
      </w:r>
      <w:r w:rsidRPr="000B514A">
        <w:rPr>
          <w:color w:val="000000"/>
          <w:spacing w:val="2"/>
          <w:szCs w:val="28"/>
        </w:rPr>
        <w:t>,                                     (3.25)</w:t>
      </w:r>
    </w:p>
    <w:p w:rsidR="000B514A" w:rsidRPr="000B514A" w:rsidRDefault="000B514A" w:rsidP="000B514A">
      <w:pPr>
        <w:rPr>
          <w:color w:val="000000"/>
          <w:szCs w:val="28"/>
        </w:rPr>
      </w:pPr>
      <w:r w:rsidRPr="000B514A">
        <w:rPr>
          <w:color w:val="000000"/>
          <w:szCs w:val="28"/>
        </w:rPr>
        <w:t xml:space="preserve">а </w:t>
      </w:r>
      <w:r w:rsidRPr="000B514A">
        <w:rPr>
          <w:color w:val="000000"/>
          <w:position w:val="-18"/>
          <w:szCs w:val="28"/>
        </w:rPr>
        <w:object w:dxaOrig="639" w:dyaOrig="480">
          <v:shape id="_x0000_i1140" type="#_x0000_t75" style="width:32.25pt;height:24pt" o:ole="">
            <v:imagedata r:id="rId217" o:title=""/>
          </v:shape>
          <o:OLEObject Type="Embed" ProgID="Equation.DSMT4" ShapeID="_x0000_i1140" DrawAspect="Content" ObjectID="_1471373001" r:id="rId218"/>
        </w:object>
      </w:r>
      <w:r w:rsidRPr="000B514A">
        <w:rPr>
          <w:color w:val="000000"/>
          <w:szCs w:val="28"/>
        </w:rPr>
        <w:t xml:space="preserve"> —сумма нескольких интегралов:</w:t>
      </w:r>
    </w:p>
    <w:p w:rsidR="000B514A" w:rsidRPr="000B514A" w:rsidRDefault="00D9520B" w:rsidP="000B514A">
      <w:pPr>
        <w:rPr>
          <w:color w:val="000000"/>
          <w:szCs w:val="28"/>
        </w:rPr>
      </w:pPr>
      <w:r>
        <w:rPr>
          <w:color w:val="000000"/>
          <w:szCs w:val="28"/>
        </w:rPr>
        <w:pict>
          <v:shape id="_x0000_i1141" type="#_x0000_t75" style="width:434.25pt;height:66.75pt">
            <v:imagedata r:id="rId219" o:title="b"/>
          </v:shape>
        </w:pict>
      </w:r>
      <w:r w:rsidR="000B514A" w:rsidRPr="000B514A">
        <w:rPr>
          <w:color w:val="000000"/>
          <w:szCs w:val="28"/>
        </w:rPr>
        <w:t>(3.26)</w:t>
      </w:r>
    </w:p>
    <w:p w:rsidR="000B514A" w:rsidRPr="000B514A" w:rsidRDefault="000B514A" w:rsidP="000B514A">
      <w:pPr>
        <w:shd w:val="clear" w:color="auto" w:fill="FFFFFF"/>
        <w:ind w:left="10" w:firstLine="698"/>
        <w:rPr>
          <w:color w:val="000000"/>
          <w:szCs w:val="28"/>
        </w:rPr>
      </w:pPr>
      <w:r w:rsidRPr="000B514A">
        <w:rPr>
          <w:color w:val="000000"/>
          <w:spacing w:val="3"/>
          <w:szCs w:val="28"/>
        </w:rPr>
        <w:t>Матрица жесткости элемента (3.25) не содержит поверхност</w:t>
      </w:r>
      <w:r w:rsidRPr="000B514A">
        <w:rPr>
          <w:color w:val="000000"/>
          <w:spacing w:val="2"/>
          <w:szCs w:val="28"/>
        </w:rPr>
        <w:t>ный интеграл, который встречается в задачах теории поля. [30]</w:t>
      </w:r>
    </w:p>
    <w:p w:rsidR="000B514A" w:rsidRPr="000B514A" w:rsidRDefault="000B514A" w:rsidP="000B514A">
      <w:pPr>
        <w:shd w:val="clear" w:color="auto" w:fill="FFFFFF"/>
        <w:ind w:left="14" w:right="10" w:firstLine="694"/>
        <w:rPr>
          <w:color w:val="000000"/>
          <w:spacing w:val="3"/>
          <w:szCs w:val="28"/>
        </w:rPr>
      </w:pPr>
      <w:r w:rsidRPr="000B514A">
        <w:rPr>
          <w:color w:val="000000"/>
          <w:spacing w:val="2"/>
          <w:szCs w:val="28"/>
        </w:rPr>
        <w:t xml:space="preserve">Глобальная матрица жесткости </w:t>
      </w:r>
      <w:r w:rsidRPr="000B514A">
        <w:rPr>
          <w:i/>
          <w:color w:val="000000"/>
          <w:spacing w:val="2"/>
          <w:szCs w:val="28"/>
        </w:rPr>
        <w:t xml:space="preserve">[К] </w:t>
      </w:r>
      <w:r w:rsidRPr="000B514A">
        <w:rPr>
          <w:color w:val="000000"/>
          <w:spacing w:val="2"/>
          <w:szCs w:val="28"/>
        </w:rPr>
        <w:t>и глобальный вектор-стол</w:t>
      </w:r>
      <w:r w:rsidRPr="000B514A">
        <w:rPr>
          <w:color w:val="000000"/>
          <w:spacing w:val="2"/>
          <w:szCs w:val="28"/>
        </w:rPr>
        <w:softHyphen/>
      </w:r>
      <w:r w:rsidRPr="000B514A">
        <w:rPr>
          <w:color w:val="000000"/>
          <w:spacing w:val="3"/>
          <w:szCs w:val="28"/>
        </w:rPr>
        <w:t xml:space="preserve">бец </w:t>
      </w:r>
      <w:r w:rsidRPr="000B514A">
        <w:rPr>
          <w:i/>
          <w:color w:val="000000"/>
          <w:spacing w:val="3"/>
          <w:szCs w:val="28"/>
        </w:rPr>
        <w:t>{</w:t>
      </w:r>
      <w:r w:rsidRPr="000B514A">
        <w:rPr>
          <w:i/>
          <w:color w:val="000000"/>
          <w:spacing w:val="3"/>
          <w:szCs w:val="28"/>
          <w:lang w:val="en-US"/>
        </w:rPr>
        <w:t>F</w:t>
      </w:r>
      <w:r w:rsidRPr="000B514A">
        <w:rPr>
          <w:i/>
          <w:color w:val="000000"/>
          <w:spacing w:val="3"/>
          <w:szCs w:val="28"/>
        </w:rPr>
        <w:t xml:space="preserve">} </w:t>
      </w:r>
      <w:r w:rsidRPr="000B514A">
        <w:rPr>
          <w:color w:val="000000"/>
          <w:spacing w:val="3"/>
          <w:szCs w:val="28"/>
        </w:rPr>
        <w:t>в</w:t>
      </w:r>
      <w:r w:rsidRPr="000B514A">
        <w:rPr>
          <w:i/>
          <w:color w:val="000000"/>
          <w:spacing w:val="3"/>
          <w:szCs w:val="28"/>
        </w:rPr>
        <w:t xml:space="preserve"> </w:t>
      </w:r>
      <w:r w:rsidRPr="000B514A">
        <w:rPr>
          <w:color w:val="000000"/>
          <w:spacing w:val="3"/>
          <w:szCs w:val="28"/>
        </w:rPr>
        <w:t>матричном уравнении</w:t>
      </w:r>
    </w:p>
    <w:p w:rsidR="000B514A" w:rsidRPr="000B514A" w:rsidRDefault="000B514A" w:rsidP="00F92FC0">
      <w:pPr>
        <w:shd w:val="clear" w:color="auto" w:fill="FFFFFF"/>
        <w:ind w:right="10"/>
        <w:jc w:val="right"/>
        <w:rPr>
          <w:color w:val="000000"/>
          <w:szCs w:val="28"/>
        </w:rPr>
      </w:pPr>
      <w:r w:rsidRPr="000B514A">
        <w:rPr>
          <w:color w:val="000000"/>
          <w:spacing w:val="3"/>
          <w:position w:val="-14"/>
          <w:szCs w:val="28"/>
        </w:rPr>
        <w:object w:dxaOrig="1440" w:dyaOrig="400">
          <v:shape id="_x0000_i1142" type="#_x0000_t75" style="width:1in;height:20.25pt" o:ole="">
            <v:imagedata r:id="rId220" o:title=""/>
          </v:shape>
          <o:OLEObject Type="Embed" ProgID="Equation.DSMT4" ShapeID="_x0000_i1142" DrawAspect="Content" ObjectID="_1471373002" r:id="rId221"/>
        </w:object>
      </w:r>
      <w:r w:rsidRPr="000B514A">
        <w:rPr>
          <w:color w:val="000000"/>
          <w:spacing w:val="3"/>
          <w:szCs w:val="28"/>
        </w:rPr>
        <w:t xml:space="preserve">                                                         </w:t>
      </w:r>
      <w:r w:rsidRPr="000B514A">
        <w:rPr>
          <w:color w:val="000000"/>
          <w:spacing w:val="3"/>
          <w:szCs w:val="28"/>
        </w:rPr>
        <w:tab/>
        <w:t>(3.27)</w:t>
      </w:r>
    </w:p>
    <w:p w:rsidR="000B514A" w:rsidRPr="000B514A" w:rsidRDefault="000B514A" w:rsidP="000B514A">
      <w:pPr>
        <w:shd w:val="clear" w:color="auto" w:fill="FFFFFF"/>
        <w:ind w:left="5"/>
        <w:rPr>
          <w:color w:val="000000"/>
          <w:spacing w:val="-1"/>
          <w:szCs w:val="28"/>
        </w:rPr>
      </w:pPr>
      <w:r w:rsidRPr="000B514A">
        <w:rPr>
          <w:color w:val="000000"/>
          <w:spacing w:val="-1"/>
          <w:szCs w:val="28"/>
        </w:rPr>
        <w:t>даются соотношениями</w:t>
      </w:r>
    </w:p>
    <w:p w:rsidR="000B514A" w:rsidRPr="000B514A" w:rsidRDefault="000B514A" w:rsidP="00F92FC0">
      <w:pPr>
        <w:shd w:val="clear" w:color="auto" w:fill="FFFFFF"/>
        <w:ind w:left="5"/>
        <w:jc w:val="right"/>
        <w:rPr>
          <w:color w:val="000000"/>
          <w:spacing w:val="-1"/>
          <w:szCs w:val="28"/>
        </w:rPr>
      </w:pPr>
      <w:r w:rsidRPr="000B514A">
        <w:rPr>
          <w:color w:val="000000"/>
          <w:spacing w:val="-1"/>
          <w:position w:val="-28"/>
          <w:szCs w:val="28"/>
        </w:rPr>
        <w:object w:dxaOrig="1500" w:dyaOrig="680">
          <v:shape id="_x0000_i1143" type="#_x0000_t75" style="width:75pt;height:33.75pt" o:ole="">
            <v:imagedata r:id="rId222" o:title=""/>
          </v:shape>
          <o:OLEObject Type="Embed" ProgID="Equation.DSMT4" ShapeID="_x0000_i1143" DrawAspect="Content" ObjectID="_1471373003" r:id="rId223"/>
        </w:object>
      </w:r>
      <w:r w:rsidRPr="000B514A">
        <w:rPr>
          <w:color w:val="000000"/>
          <w:spacing w:val="-1"/>
          <w:szCs w:val="28"/>
        </w:rPr>
        <w:t xml:space="preserve">,                                                           </w:t>
      </w:r>
      <w:r w:rsidRPr="000B514A">
        <w:rPr>
          <w:color w:val="000000"/>
          <w:spacing w:val="-1"/>
          <w:szCs w:val="28"/>
        </w:rPr>
        <w:tab/>
        <w:t>(3.28)</w:t>
      </w:r>
    </w:p>
    <w:p w:rsidR="000B514A" w:rsidRPr="000B514A" w:rsidRDefault="000B514A" w:rsidP="00F92FC0">
      <w:pPr>
        <w:shd w:val="clear" w:color="auto" w:fill="FFFFFF"/>
        <w:ind w:left="5"/>
        <w:jc w:val="right"/>
        <w:rPr>
          <w:color w:val="000000"/>
          <w:spacing w:val="-1"/>
          <w:szCs w:val="28"/>
        </w:rPr>
      </w:pPr>
      <w:r w:rsidRPr="000B514A">
        <w:rPr>
          <w:color w:val="000000"/>
          <w:spacing w:val="-1"/>
          <w:position w:val="-28"/>
          <w:szCs w:val="28"/>
        </w:rPr>
        <w:object w:dxaOrig="1660" w:dyaOrig="680">
          <v:shape id="_x0000_i1144" type="#_x0000_t75" style="width:83.25pt;height:33.75pt" o:ole="">
            <v:imagedata r:id="rId224" o:title=""/>
          </v:shape>
          <o:OLEObject Type="Embed" ProgID="Equation.DSMT4" ShapeID="_x0000_i1144" DrawAspect="Content" ObjectID="_1471373004" r:id="rId225"/>
        </w:object>
      </w:r>
      <w:r w:rsidRPr="000B514A">
        <w:rPr>
          <w:color w:val="000000"/>
          <w:spacing w:val="-1"/>
          <w:szCs w:val="28"/>
        </w:rPr>
        <w:t>.                                                          (3.29)</w:t>
      </w:r>
    </w:p>
    <w:p w:rsidR="000B514A" w:rsidRPr="000B514A" w:rsidRDefault="000B514A" w:rsidP="00F92FC0">
      <w:pPr>
        <w:pStyle w:val="2"/>
      </w:pPr>
      <w:bookmarkStart w:id="11" w:name="_Toc106746119"/>
      <w:r w:rsidRPr="000B514A">
        <w:t>. Моделирование стержневых систем методом конечных элементов.</w:t>
      </w:r>
      <w:bookmarkEnd w:id="11"/>
    </w:p>
    <w:p w:rsidR="000B514A" w:rsidRPr="000B514A" w:rsidRDefault="000B514A" w:rsidP="000B514A">
      <w:pPr>
        <w:pStyle w:val="aa"/>
        <w:spacing w:line="360" w:lineRule="auto"/>
        <w:rPr>
          <w:sz w:val="28"/>
          <w:szCs w:val="28"/>
        </w:rPr>
      </w:pPr>
      <w:r w:rsidRPr="000B514A">
        <w:rPr>
          <w:sz w:val="28"/>
          <w:szCs w:val="28"/>
        </w:rPr>
        <w:t xml:space="preserve">В методе конечных элементов основной идеей является замена исходной непрерывной системы (деформируемого тела) множеством связанных материальных точек. </w:t>
      </w:r>
    </w:p>
    <w:p w:rsidR="000B514A" w:rsidRPr="000B514A" w:rsidRDefault="000B514A" w:rsidP="000B514A">
      <w:pPr>
        <w:ind w:firstLine="284"/>
        <w:rPr>
          <w:szCs w:val="28"/>
        </w:rPr>
      </w:pPr>
      <w:r w:rsidRPr="000B514A">
        <w:rPr>
          <w:szCs w:val="28"/>
        </w:rPr>
        <w:t xml:space="preserve">Будем считать, что определена неподвижная система координат (глобальные координаты) по отношению к которой определяется движение материальных точек. В дальнейшем будем называть </w:t>
      </w:r>
      <w:r w:rsidRPr="000B514A">
        <w:rPr>
          <w:szCs w:val="28"/>
          <w:u w:val="single"/>
        </w:rPr>
        <w:t>узлами</w:t>
      </w:r>
      <w:r w:rsidRPr="000B514A">
        <w:rPr>
          <w:szCs w:val="28"/>
        </w:rPr>
        <w:t xml:space="preserve"> материальные точки, принадлежащие деформируемому твердому телу, для которых указаны начальные координаты и нумерация, причем каждая точка имеет уникальный номер. Количество таких точек будем считать конечным. [11]</w:t>
      </w:r>
    </w:p>
    <w:p w:rsidR="000B514A" w:rsidRPr="000B514A" w:rsidRDefault="00D9520B" w:rsidP="000B514A">
      <w:pPr>
        <w:ind w:firstLine="284"/>
        <w:rPr>
          <w:szCs w:val="28"/>
        </w:rPr>
      </w:pPr>
      <w:r>
        <w:rPr>
          <w:noProof/>
          <w:szCs w:val="28"/>
        </w:rPr>
        <w:pict>
          <v:shape id="_x0000_s1042" type="#_x0000_t202" style="position:absolute;left:0;text-align:left;margin-left:-281.6pt;margin-top:19.5pt;width:1in;height:36pt;z-index:251658240" stroked="f">
            <v:textbox style="mso-next-textbox:#_x0000_s1042">
              <w:txbxContent>
                <w:p w:rsidR="00C05352" w:rsidRPr="002B3CE9" w:rsidRDefault="00C05352" w:rsidP="000B514A">
                  <w:r>
                    <w:t>Рис.4</w:t>
                  </w:r>
                </w:p>
              </w:txbxContent>
            </v:textbox>
          </v:shape>
        </w:pict>
      </w:r>
      <w:r w:rsidR="000B514A" w:rsidRPr="000B514A">
        <w:rPr>
          <w:szCs w:val="28"/>
        </w:rPr>
        <w:t xml:space="preserve">Некоторое множество таких точек принимают за вершины многогранника, причем множество всех возможных многогранников, определенное на множестве узлов, отличается тем, что многогранники не пересекаются между собой и полностью заполняют объем тела. Последнее требование может быть ослаблено вблизи границ тела, в том смысле, что грань многогранника, вершины которой принадлежат поверхности, может не принадлежать поверхности тела. </w:t>
      </w:r>
    </w:p>
    <w:p w:rsidR="000B514A" w:rsidRPr="000B514A" w:rsidRDefault="000B514A" w:rsidP="000B514A">
      <w:pPr>
        <w:ind w:firstLine="284"/>
        <w:rPr>
          <w:szCs w:val="28"/>
        </w:rPr>
      </w:pPr>
      <w:r w:rsidRPr="000B514A">
        <w:rPr>
          <w:szCs w:val="28"/>
        </w:rPr>
        <w:t xml:space="preserve">Такие многогранники, каждому из которых приписаны уникальные номера, называют </w:t>
      </w:r>
      <w:r w:rsidRPr="000B514A">
        <w:rPr>
          <w:szCs w:val="28"/>
          <w:u w:val="single"/>
        </w:rPr>
        <w:t>конечными элементами</w:t>
      </w:r>
      <w:r w:rsidRPr="000B514A">
        <w:rPr>
          <w:szCs w:val="28"/>
        </w:rPr>
        <w:t>.</w:t>
      </w:r>
      <w:r w:rsidRPr="000B514A">
        <w:rPr>
          <w:position w:val="-10"/>
          <w:szCs w:val="28"/>
        </w:rPr>
        <w:object w:dxaOrig="180" w:dyaOrig="340">
          <v:shape id="_x0000_i1145" type="#_x0000_t75" style="width:9pt;height:17.25pt" o:ole="">
            <v:imagedata r:id="rId226" o:title=""/>
          </v:shape>
          <o:OLEObject Type="Embed" ProgID="Equation.3" ShapeID="_x0000_i1145" DrawAspect="Content" ObjectID="_1471373005" r:id="rId227"/>
        </w:object>
      </w:r>
    </w:p>
    <w:p w:rsidR="000B514A" w:rsidRPr="000B514A" w:rsidRDefault="000B514A" w:rsidP="000B514A">
      <w:pPr>
        <w:ind w:firstLine="284"/>
        <w:rPr>
          <w:szCs w:val="28"/>
        </w:rPr>
      </w:pPr>
      <w:r w:rsidRPr="000B514A">
        <w:rPr>
          <w:szCs w:val="28"/>
        </w:rPr>
        <w:t>Если установлено однозначное соответствие между номерами многогранников и номерами узлов, которые являются их вершинами, то говорят, что определена сетка конечных элементов. [6]</w:t>
      </w:r>
    </w:p>
    <w:p w:rsidR="000B514A" w:rsidRPr="000B514A" w:rsidRDefault="000B514A" w:rsidP="000B514A">
      <w:pPr>
        <w:ind w:firstLine="284"/>
        <w:rPr>
          <w:szCs w:val="28"/>
        </w:rPr>
      </w:pPr>
      <w:r w:rsidRPr="000B514A">
        <w:rPr>
          <w:szCs w:val="28"/>
        </w:rPr>
        <w:t>Переход от непрерывного тела к его конечно-элементной модели осуществляется путем выбора способа определения некоторой искомой функции в произвольной точке объема по ее значениям в узлах.</w:t>
      </w:r>
    </w:p>
    <w:p w:rsidR="000B514A" w:rsidRDefault="00D9520B" w:rsidP="000B514A">
      <w:pPr>
        <w:ind w:firstLine="284"/>
        <w:rPr>
          <w:szCs w:val="28"/>
        </w:rPr>
      </w:pPr>
      <w:r>
        <w:rPr>
          <w:noProof/>
          <w:szCs w:val="28"/>
        </w:rPr>
        <w:pict>
          <v:shape id="_x0000_s1043" type="#_x0000_t202" style="position:absolute;left:0;text-align:left;margin-left:284pt;margin-top:179.15pt;width:70pt;height:36pt;z-index:251659264" stroked="f">
            <v:textbox style="mso-next-textbox:#_x0000_s1043">
              <w:txbxContent>
                <w:p w:rsidR="00C05352" w:rsidRPr="002B3CE9" w:rsidRDefault="00C05352" w:rsidP="000B514A">
                  <w:r>
                    <w:t>Рис.5</w:t>
                  </w:r>
                </w:p>
              </w:txbxContent>
            </v:textbox>
          </v:shape>
        </w:pict>
      </w:r>
      <w:r>
        <w:rPr>
          <w:noProof/>
          <w:szCs w:val="28"/>
        </w:rPr>
        <w:pict>
          <v:shape id="_x0000_s1032" type="#_x0000_t75" style="position:absolute;left:0;text-align:left;margin-left:153pt;margin-top:54.15pt;width:315pt;height:117.4pt;z-index:251648000">
            <v:imagedata r:id="rId228" o:title="ke2"/>
            <w10:wrap type="square"/>
          </v:shape>
        </w:pict>
      </w:r>
      <w:r w:rsidR="000B514A" w:rsidRPr="000B514A">
        <w:rPr>
          <w:szCs w:val="28"/>
        </w:rPr>
        <w:t xml:space="preserve">Функции, которые осуществляют эту интерполяцию, называют </w:t>
      </w:r>
      <w:r w:rsidR="000B514A" w:rsidRPr="000B514A">
        <w:rPr>
          <w:i/>
          <w:szCs w:val="28"/>
        </w:rPr>
        <w:t>функциями формы.</w:t>
      </w:r>
      <w:r w:rsidR="000B514A" w:rsidRPr="000B514A">
        <w:rPr>
          <w:szCs w:val="28"/>
        </w:rPr>
        <w:t xml:space="preserve"> Основное отличие метода конечных элементов от других численных методов заключается в том, что интерполяция осуществляется только по узлам, принадлежащим конечному элементу.</w:t>
      </w:r>
    </w:p>
    <w:p w:rsidR="00F92FC0" w:rsidRPr="000B514A" w:rsidRDefault="00F92FC0" w:rsidP="000B514A">
      <w:pPr>
        <w:ind w:firstLine="284"/>
        <w:rPr>
          <w:szCs w:val="28"/>
        </w:rPr>
      </w:pPr>
    </w:p>
    <w:p w:rsidR="000B514A" w:rsidRPr="000B514A" w:rsidRDefault="000B514A" w:rsidP="000B514A">
      <w:pPr>
        <w:ind w:firstLine="284"/>
        <w:rPr>
          <w:szCs w:val="28"/>
        </w:rPr>
      </w:pPr>
      <w:r w:rsidRPr="000B514A">
        <w:rPr>
          <w:position w:val="-10"/>
          <w:szCs w:val="28"/>
          <w:lang w:val="en-US"/>
        </w:rPr>
        <w:object w:dxaOrig="180" w:dyaOrig="340">
          <v:shape id="_x0000_i1146" type="#_x0000_t75" style="width:9pt;height:17.25pt" o:ole="">
            <v:imagedata r:id="rId226" o:title=""/>
          </v:shape>
          <o:OLEObject Type="Embed" ProgID="Equation.3" ShapeID="_x0000_i1146" DrawAspect="Content" ObjectID="_1471373006" r:id="rId229"/>
        </w:object>
      </w:r>
      <w:r w:rsidRPr="000B514A">
        <w:rPr>
          <w:position w:val="-38"/>
          <w:szCs w:val="28"/>
          <w:lang w:val="en-US"/>
        </w:rPr>
        <w:object w:dxaOrig="3060" w:dyaOrig="800">
          <v:shape id="_x0000_i1147" type="#_x0000_t75" style="width:153pt;height:39.75pt" o:ole="">
            <v:imagedata r:id="rId230" o:title=""/>
          </v:shape>
          <o:OLEObject Type="Embed" ProgID="Equation.3" ShapeID="_x0000_i1147" DrawAspect="Content" ObjectID="_1471373007" r:id="rId231"/>
        </w:objec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(3.1.1)</w:t>
      </w:r>
    </w:p>
    <w:p w:rsidR="000B514A" w:rsidRPr="000B514A" w:rsidRDefault="000B514A" w:rsidP="000B514A">
      <w:pPr>
        <w:ind w:firstLine="284"/>
        <w:rPr>
          <w:szCs w:val="28"/>
        </w:rPr>
      </w:pPr>
      <w:r w:rsidRPr="000B514A">
        <w:rPr>
          <w:szCs w:val="28"/>
        </w:rPr>
        <w:t xml:space="preserve">Функции формы, реализующие кусочную интерполяцию, наделяют следующими свойствами: </w:t>
      </w:r>
    </w:p>
    <w:p w:rsidR="000B514A" w:rsidRPr="000B514A" w:rsidRDefault="000B514A" w:rsidP="000B514A">
      <w:pPr>
        <w:ind w:firstLine="284"/>
        <w:rPr>
          <w:szCs w:val="28"/>
        </w:rPr>
      </w:pPr>
      <w:r w:rsidRPr="000B514A">
        <w:rPr>
          <w:szCs w:val="28"/>
        </w:rPr>
        <w:t>1) функции формы должны принадлежать множеству функций, интегрируемых в пределах конечного элемента.</w:t>
      </w:r>
    </w:p>
    <w:p w:rsidR="000B514A" w:rsidRPr="000B514A" w:rsidRDefault="000B514A" w:rsidP="00F92FC0">
      <w:pPr>
        <w:ind w:firstLine="284"/>
        <w:jc w:val="center"/>
        <w:rPr>
          <w:szCs w:val="28"/>
          <w:lang w:val="en-US"/>
        </w:rPr>
      </w:pPr>
      <w:r w:rsidRPr="000B514A">
        <w:rPr>
          <w:position w:val="-34"/>
          <w:szCs w:val="28"/>
          <w:lang w:val="en-US"/>
        </w:rPr>
        <w:object w:dxaOrig="2299" w:dyaOrig="620">
          <v:shape id="_x0000_i1148" type="#_x0000_t75" style="width:114.75pt;height:30.75pt" o:ole="">
            <v:imagedata r:id="rId232" o:title=""/>
          </v:shape>
          <o:OLEObject Type="Embed" ProgID="Equation.3" ShapeID="_x0000_i1148" DrawAspect="Content" ObjectID="_1471373008" r:id="rId233"/>
        </w:object>
      </w:r>
    </w:p>
    <w:p w:rsidR="000B514A" w:rsidRPr="000B514A" w:rsidRDefault="000B514A" w:rsidP="000B514A">
      <w:pPr>
        <w:ind w:firstLine="284"/>
        <w:rPr>
          <w:szCs w:val="28"/>
        </w:rPr>
      </w:pPr>
      <w:r w:rsidRPr="000B514A">
        <w:rPr>
          <w:szCs w:val="28"/>
        </w:rPr>
        <w:t>2) функция формы с определенным номером К должна принимать значение, равное 1, в этом узле и равное 0 во всех других узлах. [1]</w:t>
      </w:r>
    </w:p>
    <w:p w:rsidR="000B514A" w:rsidRPr="000B514A" w:rsidRDefault="000B514A" w:rsidP="00F92FC0">
      <w:pPr>
        <w:ind w:firstLine="284"/>
        <w:jc w:val="center"/>
        <w:rPr>
          <w:szCs w:val="28"/>
        </w:rPr>
      </w:pPr>
      <w:r w:rsidRPr="000B514A">
        <w:rPr>
          <w:szCs w:val="28"/>
          <w:lang w:val="en-US"/>
        </w:rPr>
        <w:t>v</w:t>
      </w:r>
      <w:r w:rsidRPr="000B514A">
        <w:rPr>
          <w:szCs w:val="28"/>
          <w:vertAlign w:val="subscript"/>
          <w:lang w:val="en-US"/>
        </w:rPr>
        <w:t>k</w:t>
      </w:r>
      <w:r w:rsidRPr="000B514A">
        <w:rPr>
          <w:szCs w:val="28"/>
          <w:vertAlign w:val="subscript"/>
        </w:rPr>
        <w:t xml:space="preserve"> </w:t>
      </w:r>
      <w:r w:rsidRPr="000B514A">
        <w:rPr>
          <w:szCs w:val="28"/>
        </w:rPr>
        <w:t>(</w:t>
      </w:r>
      <w:r w:rsidRPr="000B514A">
        <w:rPr>
          <w:szCs w:val="28"/>
          <w:lang w:val="en-US"/>
        </w:rPr>
        <w:t>x</w:t>
      </w:r>
      <w:r w:rsidRPr="000B514A">
        <w:rPr>
          <w:szCs w:val="28"/>
          <w:vertAlign w:val="subscript"/>
          <w:lang w:val="en-US"/>
        </w:rPr>
        <w:t>k</w:t>
      </w:r>
      <w:r w:rsidRPr="000B514A">
        <w:rPr>
          <w:szCs w:val="28"/>
        </w:rPr>
        <w:t xml:space="preserve">, </w:t>
      </w:r>
      <w:r w:rsidRPr="000B514A">
        <w:rPr>
          <w:szCs w:val="28"/>
          <w:lang w:val="en-US"/>
        </w:rPr>
        <w:t>y</w:t>
      </w:r>
      <w:r w:rsidRPr="000B514A">
        <w:rPr>
          <w:szCs w:val="28"/>
          <w:vertAlign w:val="subscript"/>
          <w:lang w:val="en-US"/>
        </w:rPr>
        <w:t>k</w:t>
      </w:r>
      <w:r w:rsidRPr="000B514A">
        <w:rPr>
          <w:szCs w:val="28"/>
        </w:rPr>
        <w:t xml:space="preserve">, </w:t>
      </w:r>
      <w:r w:rsidRPr="000B514A">
        <w:rPr>
          <w:szCs w:val="28"/>
          <w:lang w:val="en-US"/>
        </w:rPr>
        <w:t>z</w:t>
      </w:r>
      <w:r w:rsidRPr="000B514A">
        <w:rPr>
          <w:szCs w:val="28"/>
          <w:vertAlign w:val="subscript"/>
          <w:lang w:val="en-US"/>
        </w:rPr>
        <w:t>k</w:t>
      </w:r>
      <w:r w:rsidRPr="000B514A">
        <w:rPr>
          <w:szCs w:val="28"/>
        </w:rPr>
        <w:t>) = 1;</w:t>
      </w:r>
    </w:p>
    <w:p w:rsidR="000B514A" w:rsidRPr="000B514A" w:rsidRDefault="000B514A" w:rsidP="00F92FC0">
      <w:pPr>
        <w:ind w:firstLine="284"/>
        <w:jc w:val="center"/>
        <w:rPr>
          <w:szCs w:val="28"/>
        </w:rPr>
      </w:pPr>
      <w:r w:rsidRPr="000B514A">
        <w:rPr>
          <w:szCs w:val="28"/>
          <w:lang w:val="en-US"/>
        </w:rPr>
        <w:t>v</w:t>
      </w:r>
      <w:r w:rsidRPr="000B514A">
        <w:rPr>
          <w:szCs w:val="28"/>
          <w:vertAlign w:val="subscript"/>
          <w:lang w:val="en-US"/>
        </w:rPr>
        <w:t>k</w:t>
      </w:r>
      <w:r w:rsidRPr="000B514A">
        <w:rPr>
          <w:szCs w:val="28"/>
          <w:vertAlign w:val="subscript"/>
        </w:rPr>
        <w:t xml:space="preserve"> </w:t>
      </w:r>
      <w:r w:rsidRPr="000B514A">
        <w:rPr>
          <w:szCs w:val="28"/>
        </w:rPr>
        <w:t>(</w:t>
      </w:r>
      <w:r w:rsidRPr="000B514A">
        <w:rPr>
          <w:szCs w:val="28"/>
          <w:lang w:val="en-US"/>
        </w:rPr>
        <w:t>x</w:t>
      </w:r>
      <w:r w:rsidRPr="000B514A">
        <w:rPr>
          <w:szCs w:val="28"/>
          <w:vertAlign w:val="subscript"/>
          <w:lang w:val="en-US"/>
        </w:rPr>
        <w:t>i</w:t>
      </w:r>
      <w:r w:rsidRPr="000B514A">
        <w:rPr>
          <w:szCs w:val="28"/>
        </w:rPr>
        <w:t xml:space="preserve">, </w:t>
      </w:r>
      <w:r w:rsidRPr="000B514A">
        <w:rPr>
          <w:szCs w:val="28"/>
          <w:lang w:val="en-US"/>
        </w:rPr>
        <w:t>y</w:t>
      </w:r>
      <w:r w:rsidRPr="000B514A">
        <w:rPr>
          <w:szCs w:val="28"/>
          <w:vertAlign w:val="subscript"/>
          <w:lang w:val="en-US"/>
        </w:rPr>
        <w:t>i</w:t>
      </w:r>
      <w:r w:rsidRPr="000B514A">
        <w:rPr>
          <w:szCs w:val="28"/>
        </w:rPr>
        <w:t xml:space="preserve">, </w:t>
      </w:r>
      <w:r w:rsidRPr="000B514A">
        <w:rPr>
          <w:szCs w:val="28"/>
          <w:lang w:val="en-US"/>
        </w:rPr>
        <w:t>z</w:t>
      </w:r>
      <w:r w:rsidRPr="000B514A">
        <w:rPr>
          <w:szCs w:val="28"/>
          <w:vertAlign w:val="subscript"/>
          <w:lang w:val="en-US"/>
        </w:rPr>
        <w:t>i</w:t>
      </w:r>
      <w:r w:rsidRPr="000B514A">
        <w:rPr>
          <w:szCs w:val="28"/>
        </w:rPr>
        <w:t>) = 0.</w:t>
      </w:r>
    </w:p>
    <w:p w:rsidR="000B514A" w:rsidRPr="000B514A" w:rsidRDefault="000B514A" w:rsidP="000B514A">
      <w:pPr>
        <w:ind w:firstLine="284"/>
        <w:rPr>
          <w:szCs w:val="28"/>
        </w:rPr>
      </w:pPr>
      <w:r w:rsidRPr="000B514A">
        <w:rPr>
          <w:szCs w:val="28"/>
        </w:rPr>
        <w:t xml:space="preserve">3) функция формы должна быть однозначной в пределах объема конечного элемента. </w:t>
      </w:r>
    </w:p>
    <w:p w:rsidR="000B514A" w:rsidRPr="000B514A" w:rsidRDefault="000B514A" w:rsidP="000B514A">
      <w:pPr>
        <w:ind w:firstLine="284"/>
        <w:rPr>
          <w:szCs w:val="28"/>
        </w:rPr>
      </w:pPr>
    </w:p>
    <w:p w:rsidR="000B514A" w:rsidRPr="000B514A" w:rsidRDefault="000B514A" w:rsidP="000B514A">
      <w:pPr>
        <w:ind w:firstLine="284"/>
        <w:rPr>
          <w:szCs w:val="28"/>
        </w:rPr>
      </w:pPr>
      <w:r w:rsidRPr="000B514A">
        <w:rPr>
          <w:szCs w:val="28"/>
        </w:rPr>
        <w:t>Если производится интерполяция с помощью некоторой функции, для которой не выполняется условие 2), но выполняются условия 1) и 3), то эту так называемую аппроксимирующую функцию следует нормировать, составляя систему уравнений.</w:t>
      </w:r>
    </w:p>
    <w:p w:rsidR="000B514A" w:rsidRPr="000B514A" w:rsidRDefault="000B514A" w:rsidP="00F92FC0">
      <w:pPr>
        <w:ind w:firstLine="284"/>
        <w:jc w:val="center"/>
        <w:rPr>
          <w:szCs w:val="28"/>
        </w:rPr>
      </w:pPr>
      <w:r w:rsidRPr="000B514A">
        <w:rPr>
          <w:position w:val="-50"/>
          <w:szCs w:val="28"/>
        </w:rPr>
        <w:object w:dxaOrig="1939" w:dyaOrig="1120">
          <v:shape id="_x0000_i1149" type="#_x0000_t75" style="width:96.75pt;height:56.25pt" o:ole="">
            <v:imagedata r:id="rId234" o:title=""/>
          </v:shape>
          <o:OLEObject Type="Embed" ProgID="Equation.3" ShapeID="_x0000_i1149" DrawAspect="Content" ObjectID="_1471373009" r:id="rId235"/>
        </w:object>
      </w:r>
    </w:p>
    <w:p w:rsidR="000B514A" w:rsidRPr="000B514A" w:rsidRDefault="000B514A" w:rsidP="000B514A">
      <w:pPr>
        <w:ind w:firstLine="284"/>
        <w:rPr>
          <w:szCs w:val="28"/>
        </w:rPr>
      </w:pPr>
      <w:r w:rsidRPr="000B514A">
        <w:rPr>
          <w:szCs w:val="28"/>
        </w:rPr>
        <w:t>Для определения значений функции в узлах в рамках МКЭ используются различные функционалы, минимум которых соответствует реальному значению искомой функции. Таким функционалом может быть невязка между строгим решением уравнения равновесия и приближенным решением; невязка между значениями функции на границе и заданными краевыми условиями.</w:t>
      </w:r>
    </w:p>
    <w:p w:rsidR="000B514A" w:rsidRPr="000B514A" w:rsidRDefault="000B514A" w:rsidP="000B514A">
      <w:pPr>
        <w:ind w:firstLine="284"/>
        <w:rPr>
          <w:szCs w:val="28"/>
        </w:rPr>
      </w:pPr>
      <w:r w:rsidRPr="000B514A">
        <w:rPr>
          <w:szCs w:val="28"/>
        </w:rPr>
        <w:t>Вариационный функционал Лагранжа (принцип возможных перемещений), вариационный функционал Кастильяно (принцип минимума дополнительной работы) и т. д. [6]</w:t>
      </w:r>
    </w:p>
    <w:p w:rsidR="000B514A" w:rsidRPr="000B514A" w:rsidRDefault="000B514A" w:rsidP="000B514A">
      <w:pPr>
        <w:ind w:firstLine="284"/>
        <w:rPr>
          <w:szCs w:val="28"/>
        </w:rPr>
      </w:pPr>
      <w:r w:rsidRPr="000B514A">
        <w:rPr>
          <w:szCs w:val="28"/>
        </w:rPr>
        <w:t>Выбор вариационного функционала определяет модификацию МКЭ: если используются функционалы невязки между значениями функции на границе или некоторыми дифференциальными операторами над ней в объеме, то МКЭ можно считать дискретным вариантом метода Бубнова-Галеркина. Если используется функционал Лагранжа, то МКЭ можно трактовать как вариант метода Ритца. [24]</w:t>
      </w:r>
    </w:p>
    <w:p w:rsidR="000B514A" w:rsidRPr="000B514A" w:rsidRDefault="000B514A" w:rsidP="000B514A">
      <w:pPr>
        <w:rPr>
          <w:szCs w:val="28"/>
        </w:rPr>
      </w:pPr>
      <w:r w:rsidRPr="000B514A">
        <w:rPr>
          <w:szCs w:val="28"/>
        </w:rPr>
        <w:t xml:space="preserve">Функции формы:  </w:t>
      </w:r>
    </w:p>
    <w:p w:rsidR="000B514A" w:rsidRPr="000B514A" w:rsidRDefault="000B514A" w:rsidP="000B514A">
      <w:pPr>
        <w:rPr>
          <w:szCs w:val="28"/>
        </w:rPr>
      </w:pPr>
      <w:r w:rsidRPr="000B514A">
        <w:rPr>
          <w:szCs w:val="28"/>
        </w:rPr>
        <w:t xml:space="preserve">Растяжение/сжатие, кручение - </w:t>
      </w:r>
      <w:r w:rsidRPr="000B514A">
        <w:rPr>
          <w:position w:val="-38"/>
          <w:szCs w:val="28"/>
        </w:rPr>
        <w:object w:dxaOrig="920" w:dyaOrig="920">
          <v:shape id="_x0000_i1150" type="#_x0000_t75" style="width:32.25pt;height:32.25pt" o:ole="">
            <v:imagedata r:id="rId236" o:title=""/>
          </v:shape>
          <o:OLEObject Type="Embed" ProgID="Equation.3" ShapeID="_x0000_i1150" DrawAspect="Content" ObjectID="_1471373010" r:id="rId237"/>
        </w:object>
      </w:r>
      <w:r w:rsidRPr="000B514A">
        <w:rPr>
          <w:szCs w:val="28"/>
        </w:rPr>
        <w:t xml:space="preserve">,  где </w:t>
      </w:r>
      <w:r w:rsidRPr="000B514A">
        <w:rPr>
          <w:position w:val="-12"/>
          <w:szCs w:val="28"/>
        </w:rPr>
        <w:object w:dxaOrig="980" w:dyaOrig="400">
          <v:shape id="_x0000_i1151" type="#_x0000_t75" style="width:37.5pt;height:15.75pt" o:ole="">
            <v:imagedata r:id="rId238" o:title=""/>
          </v:shape>
          <o:OLEObject Type="Embed" ProgID="Equation.3" ShapeID="_x0000_i1151" DrawAspect="Content" ObjectID="_1471373011" r:id="rId239"/>
        </w:object>
      </w:r>
      <w:r w:rsidRPr="000B514A">
        <w:rPr>
          <w:szCs w:val="28"/>
        </w:rPr>
        <w:t xml:space="preserve">, изгиб - </w:t>
      </w:r>
      <w:r w:rsidRPr="000B514A">
        <w:rPr>
          <w:position w:val="-88"/>
          <w:szCs w:val="28"/>
        </w:rPr>
        <w:object w:dxaOrig="2000" w:dyaOrig="1920">
          <v:shape id="_x0000_i1152" type="#_x0000_t75" style="width:74.25pt;height:71.25pt" o:ole="">
            <v:imagedata r:id="rId240" o:title=""/>
          </v:shape>
          <o:OLEObject Type="Embed" ProgID="Equation.3" ShapeID="_x0000_i1152" DrawAspect="Content" ObjectID="_1471373012" r:id="rId241"/>
        </w:object>
      </w:r>
      <w:r w:rsidRPr="000B514A">
        <w:rPr>
          <w:szCs w:val="28"/>
        </w:rPr>
        <w:tab/>
      </w:r>
    </w:p>
    <w:p w:rsidR="000B514A" w:rsidRPr="000B514A" w:rsidRDefault="000B514A" w:rsidP="00F92FC0">
      <w:pPr>
        <w:pStyle w:val="2"/>
      </w:pPr>
      <w:r w:rsidRPr="000B514A">
        <w:t xml:space="preserve"> </w:t>
      </w:r>
      <w:bookmarkStart w:id="12" w:name="_Toc106746120"/>
      <w:r w:rsidRPr="000B514A">
        <w:t>Вариационный принцип Лагранжа.</w:t>
      </w:r>
      <w:bookmarkEnd w:id="12"/>
    </w:p>
    <w:p w:rsidR="000B514A" w:rsidRPr="000B514A" w:rsidRDefault="000B514A" w:rsidP="000B514A">
      <w:pPr>
        <w:ind w:firstLine="284"/>
        <w:rPr>
          <w:bCs/>
          <w:szCs w:val="28"/>
        </w:rPr>
      </w:pPr>
      <w:r w:rsidRPr="000B514A">
        <w:rPr>
          <w:bCs/>
          <w:szCs w:val="28"/>
        </w:rPr>
        <w:t>Теоретическая основа МКЭ базируется на известном принципе возможных перемещений Лагранжа, который формулируется так: «если система материальных точек находится в равновесии, то работа всех приложенных к ней сил на любых возможных бесконечно малых отклонений от положения равновесия равна нулю». [16]</w:t>
      </w:r>
    </w:p>
    <w:p w:rsidR="000B514A" w:rsidRPr="000B514A" w:rsidRDefault="000B514A" w:rsidP="000B514A">
      <w:pPr>
        <w:ind w:firstLine="284"/>
        <w:rPr>
          <w:szCs w:val="28"/>
        </w:rPr>
      </w:pPr>
      <w:r w:rsidRPr="000B514A">
        <w:rPr>
          <w:bCs/>
          <w:szCs w:val="28"/>
        </w:rPr>
        <w:t xml:space="preserve">Использовать принцип Лагранжа целесообразно потому, что в задаче динамики присутствуют силы инерции, которые определяются через перемещения. </w:t>
      </w:r>
    </w:p>
    <w:p w:rsidR="000B514A" w:rsidRPr="000B514A" w:rsidRDefault="000B514A" w:rsidP="00F92FC0">
      <w:pPr>
        <w:ind w:firstLine="284"/>
        <w:jc w:val="center"/>
        <w:rPr>
          <w:szCs w:val="28"/>
          <w:lang w:val="en-US"/>
        </w:rPr>
      </w:pPr>
      <w:r w:rsidRPr="000B514A">
        <w:rPr>
          <w:position w:val="-30"/>
          <w:szCs w:val="28"/>
          <w:lang w:val="en-US"/>
        </w:rPr>
        <w:object w:dxaOrig="4340" w:dyaOrig="680">
          <v:shape id="_x0000_i1153" type="#_x0000_t75" style="width:216.75pt;height:33.75pt" o:ole="">
            <v:imagedata r:id="rId242" o:title=""/>
          </v:shape>
          <o:OLEObject Type="Embed" ProgID="Equation.3" ShapeID="_x0000_i1153" DrawAspect="Content" ObjectID="_1471373013" r:id="rId243"/>
        </w:object>
      </w:r>
    </w:p>
    <w:p w:rsidR="000B514A" w:rsidRPr="000B514A" w:rsidRDefault="00D9520B" w:rsidP="000B514A">
      <w:pPr>
        <w:ind w:firstLine="284"/>
        <w:rPr>
          <w:szCs w:val="28"/>
        </w:rPr>
      </w:pPr>
      <w:r>
        <w:rPr>
          <w:noProof/>
          <w:szCs w:val="28"/>
        </w:rPr>
        <w:pict>
          <v:shape id="_x0000_s1033" type="#_x0000_t75" style="position:absolute;left:0;text-align:left;margin-left:261pt;margin-top:25.55pt;width:225pt;height:222.55pt;z-index:251649024">
            <v:imagedata r:id="rId244" o:title="ke3"/>
            <w10:wrap type="square"/>
          </v:shape>
        </w:pict>
      </w:r>
      <w:r w:rsidR="000B514A" w:rsidRPr="000B514A">
        <w:rPr>
          <w:position w:val="-24"/>
          <w:szCs w:val="28"/>
          <w:lang w:val="en-US"/>
        </w:rPr>
        <w:object w:dxaOrig="740" w:dyaOrig="620">
          <v:shape id="_x0000_i1154" type="#_x0000_t75" style="width:36.75pt;height:30.75pt" o:ole="">
            <v:imagedata r:id="rId245" o:title=""/>
          </v:shape>
          <o:OLEObject Type="Embed" ProgID="Equation.3" ShapeID="_x0000_i1154" DrawAspect="Content" ObjectID="_1471373014" r:id="rId246"/>
        </w:object>
      </w:r>
      <w:r w:rsidR="000B514A" w:rsidRPr="000B514A">
        <w:rPr>
          <w:szCs w:val="28"/>
        </w:rPr>
        <w:t xml:space="preserve"> </w:t>
      </w:r>
      <w:r w:rsidR="000B514A" w:rsidRPr="000B514A">
        <w:rPr>
          <w:szCs w:val="28"/>
        </w:rPr>
        <w:tab/>
        <w:t>(безразмерная величина)</w:t>
      </w:r>
    </w:p>
    <w:p w:rsidR="000B514A" w:rsidRPr="000B514A" w:rsidRDefault="000B514A" w:rsidP="00F92FC0">
      <w:pPr>
        <w:ind w:firstLine="284"/>
        <w:jc w:val="right"/>
        <w:rPr>
          <w:szCs w:val="28"/>
        </w:rPr>
      </w:pPr>
      <w:r w:rsidRPr="000B514A">
        <w:rPr>
          <w:position w:val="-34"/>
          <w:szCs w:val="28"/>
          <w:lang w:val="en-US"/>
        </w:rPr>
        <w:object w:dxaOrig="2520" w:dyaOrig="780">
          <v:shape id="_x0000_i1155" type="#_x0000_t75" style="width:126pt;height:39pt" o:ole="">
            <v:imagedata r:id="rId247" o:title=""/>
          </v:shape>
          <o:OLEObject Type="Embed" ProgID="Equation.3" ShapeID="_x0000_i1155" DrawAspect="Content" ObjectID="_1471373015" r:id="rId248"/>
        </w:object>
      </w:r>
      <w:r w:rsidRPr="000B514A">
        <w:rPr>
          <w:szCs w:val="28"/>
        </w:rPr>
        <w:tab/>
      </w:r>
      <w:r w:rsidRPr="000B514A">
        <w:rPr>
          <w:position w:val="-12"/>
          <w:szCs w:val="28"/>
        </w:rPr>
        <w:object w:dxaOrig="680" w:dyaOrig="360">
          <v:shape id="_x0000_i1156" type="#_x0000_t75" style="width:33.75pt;height:18pt" o:ole="">
            <v:imagedata r:id="rId249" o:title=""/>
          </v:shape>
          <o:OLEObject Type="Embed" ProgID="Equation.3" ShapeID="_x0000_i1156" DrawAspect="Content" ObjectID="_1471373016" r:id="rId250"/>
        </w:object>
      </w:r>
      <w:r w:rsidRPr="000B514A">
        <w:rPr>
          <w:szCs w:val="28"/>
        </w:rPr>
        <w:tab/>
      </w:r>
      <w:r w:rsidRPr="000B514A">
        <w:rPr>
          <w:szCs w:val="28"/>
        </w:rPr>
        <w:tab/>
        <w:t>(3.2.1)</w:t>
      </w:r>
    </w:p>
    <w:p w:rsidR="000B514A" w:rsidRPr="000B514A" w:rsidRDefault="00A92B42" w:rsidP="000B514A">
      <w:pPr>
        <w:ind w:firstLine="284"/>
        <w:rPr>
          <w:szCs w:val="28"/>
        </w:rPr>
      </w:pPr>
      <w:r w:rsidRPr="00A92B42">
        <w:rPr>
          <w:position w:val="-88"/>
          <w:szCs w:val="28"/>
          <w:lang w:val="en-US"/>
        </w:rPr>
        <w:object w:dxaOrig="5960" w:dyaOrig="1900">
          <v:shape id="_x0000_i1157" type="#_x0000_t75" style="width:232.5pt;height:95.25pt" o:ole="">
            <v:imagedata r:id="rId251" o:title=""/>
          </v:shape>
          <o:OLEObject Type="Embed" ProgID="Equation.3" ShapeID="_x0000_i1157" DrawAspect="Content" ObjectID="_1471373017" r:id="rId252"/>
        </w:object>
      </w:r>
      <w:r w:rsidR="000B514A" w:rsidRPr="000B514A">
        <w:rPr>
          <w:szCs w:val="28"/>
        </w:rPr>
        <w:t>3.2.2)</w:t>
      </w:r>
    </w:p>
    <w:p w:rsidR="000B514A" w:rsidRPr="000B514A" w:rsidRDefault="00D9520B" w:rsidP="000B514A">
      <w:pPr>
        <w:ind w:firstLine="284"/>
        <w:rPr>
          <w:szCs w:val="28"/>
        </w:rPr>
      </w:pPr>
      <w:r>
        <w:rPr>
          <w:noProof/>
          <w:szCs w:val="28"/>
        </w:rPr>
        <w:pict>
          <v:shape id="_x0000_s1056" type="#_x0000_t202" style="position:absolute;left:0;text-align:left;margin-left:330pt;margin-top:30.65pt;width:1in;height:36pt;z-index:251671552" stroked="f">
            <v:textbox style="mso-next-textbox:#_x0000_s1056">
              <w:txbxContent>
                <w:p w:rsidR="00C05352" w:rsidRPr="002B3CE9" w:rsidRDefault="00C05352" w:rsidP="00A92B42">
                  <w:r>
                    <w:t>Рис.6</w:t>
                  </w:r>
                </w:p>
              </w:txbxContent>
            </v:textbox>
          </v:shape>
        </w:pict>
      </w:r>
      <w:r w:rsidR="000B514A" w:rsidRPr="000B514A">
        <w:rPr>
          <w:szCs w:val="28"/>
        </w:rPr>
        <w:t>В трехмерном случае:</w:t>
      </w:r>
    </w:p>
    <w:p w:rsidR="000B514A" w:rsidRDefault="00A92B42" w:rsidP="000B514A">
      <w:pPr>
        <w:ind w:firstLine="284"/>
        <w:rPr>
          <w:szCs w:val="28"/>
        </w:rPr>
      </w:pPr>
      <w:r w:rsidRPr="00A92B42">
        <w:rPr>
          <w:position w:val="-74"/>
          <w:szCs w:val="28"/>
          <w:lang w:val="en-US"/>
        </w:rPr>
        <w:object w:dxaOrig="8120" w:dyaOrig="1620">
          <v:shape id="_x0000_i1158" type="#_x0000_t75" style="width:405.75pt;height:81pt" o:ole="">
            <v:imagedata r:id="rId253" o:title=""/>
          </v:shape>
          <o:OLEObject Type="Embed" ProgID="Equation.3" ShapeID="_x0000_i1158" DrawAspect="Content" ObjectID="_1471373018" r:id="rId254"/>
        </w:object>
      </w:r>
    </w:p>
    <w:p w:rsidR="00A92B42" w:rsidRPr="00A92B42" w:rsidRDefault="00A92B42" w:rsidP="000B514A">
      <w:pPr>
        <w:ind w:firstLine="284"/>
        <w:rPr>
          <w:szCs w:val="28"/>
        </w:rPr>
      </w:pPr>
    </w:p>
    <w:p w:rsidR="000B514A" w:rsidRPr="000B514A" w:rsidRDefault="000B514A" w:rsidP="000B514A">
      <w:pPr>
        <w:ind w:firstLine="284"/>
        <w:rPr>
          <w:szCs w:val="28"/>
        </w:rPr>
      </w:pPr>
      <w:r w:rsidRPr="000B514A">
        <w:rPr>
          <w:szCs w:val="28"/>
        </w:rPr>
        <w:t>Элементарная работа внутренних сил:</w:t>
      </w:r>
    </w:p>
    <w:p w:rsidR="000B514A" w:rsidRPr="000B514A" w:rsidRDefault="000B514A" w:rsidP="000B514A">
      <w:pPr>
        <w:ind w:firstLine="284"/>
        <w:rPr>
          <w:szCs w:val="28"/>
          <w:lang w:val="en-US"/>
        </w:rPr>
      </w:pPr>
      <w:r w:rsidRPr="000B514A">
        <w:rPr>
          <w:position w:val="-32"/>
          <w:szCs w:val="28"/>
          <w:lang w:val="en-US"/>
        </w:rPr>
        <w:object w:dxaOrig="1900" w:dyaOrig="700">
          <v:shape id="_x0000_i1159" type="#_x0000_t75" style="width:95.25pt;height:35.25pt" o:ole="">
            <v:imagedata r:id="rId255" o:title=""/>
          </v:shape>
          <o:OLEObject Type="Embed" ProgID="Equation.3" ShapeID="_x0000_i1159" DrawAspect="Content" ObjectID="_1471373019" r:id="rId256"/>
        </w:object>
      </w:r>
    </w:p>
    <w:p w:rsidR="000B514A" w:rsidRPr="000B514A" w:rsidRDefault="000B514A" w:rsidP="000B514A">
      <w:pPr>
        <w:ind w:firstLine="284"/>
        <w:rPr>
          <w:szCs w:val="28"/>
        </w:rPr>
      </w:pPr>
      <w:r w:rsidRPr="000B514A">
        <w:rPr>
          <w:szCs w:val="28"/>
        </w:rPr>
        <w:t>В последней формуле символ «</w:t>
      </w:r>
      <w:r w:rsidRPr="000B514A">
        <w:rPr>
          <w:szCs w:val="28"/>
        </w:rPr>
        <w:sym w:font="Symbol" w:char="F064"/>
      </w:r>
      <w:r w:rsidRPr="000B514A">
        <w:rPr>
          <w:szCs w:val="28"/>
        </w:rPr>
        <w:t xml:space="preserve">» обозначает кинематически допустимую вариацию, т.е. произвольно изменяется поле перемещений на бесконечно малую величину </w:t>
      </w:r>
      <w:r w:rsidRPr="000B514A">
        <w:rPr>
          <w:szCs w:val="28"/>
        </w:rPr>
        <w:sym w:font="Symbol" w:char="F064"/>
      </w:r>
      <w:r w:rsidRPr="000B514A">
        <w:rPr>
          <w:szCs w:val="28"/>
        </w:rPr>
        <w:sym w:font="Symbol" w:char="F060"/>
      </w:r>
      <w:r w:rsidRPr="000B514A">
        <w:rPr>
          <w:szCs w:val="28"/>
          <w:lang w:val="en-US"/>
        </w:rPr>
        <w:t>u</w:t>
      </w:r>
      <w:r w:rsidRPr="000B514A">
        <w:rPr>
          <w:szCs w:val="28"/>
        </w:rPr>
        <w:t xml:space="preserve">, причем кинематчески краевые условия (ограничения на перемещение некоторых точек тела) остаются справедливыми как для вектора перемещений </w:t>
      </w:r>
      <w:r w:rsidRPr="000B514A">
        <w:rPr>
          <w:szCs w:val="28"/>
        </w:rPr>
        <w:sym w:font="Symbol" w:char="F060"/>
      </w:r>
      <w:r w:rsidRPr="000B514A">
        <w:rPr>
          <w:szCs w:val="28"/>
          <w:lang w:val="en-US"/>
        </w:rPr>
        <w:t>u</w:t>
      </w:r>
      <w:r w:rsidRPr="000B514A">
        <w:rPr>
          <w:szCs w:val="28"/>
        </w:rPr>
        <w:t>, так и для его вариации.</w:t>
      </w:r>
    </w:p>
    <w:p w:rsidR="000B514A" w:rsidRPr="000B514A" w:rsidRDefault="000B514A" w:rsidP="000B514A">
      <w:pPr>
        <w:ind w:firstLine="284"/>
        <w:rPr>
          <w:szCs w:val="28"/>
        </w:rPr>
      </w:pPr>
      <w:r w:rsidRPr="000B514A">
        <w:rPr>
          <w:szCs w:val="28"/>
        </w:rPr>
        <w:t>При малых деформациях объем, по которому производится интегрирование, можно считать неизменным, и поменять местами символы интегрирования и варьирования.</w:t>
      </w:r>
    </w:p>
    <w:p w:rsidR="000B514A" w:rsidRPr="000B514A" w:rsidRDefault="000B514A" w:rsidP="000B514A">
      <w:pPr>
        <w:ind w:firstLine="284"/>
        <w:rPr>
          <w:szCs w:val="28"/>
        </w:rPr>
      </w:pPr>
      <w:r w:rsidRPr="000B514A">
        <w:rPr>
          <w:szCs w:val="28"/>
        </w:rPr>
        <w:t>Если выполняется обобщенный закон Гука, то подынтегральное выражение есть квадратичная форма по компонентам деформации:</w:t>
      </w:r>
    </w:p>
    <w:p w:rsidR="000B514A" w:rsidRPr="000B514A" w:rsidRDefault="000B514A" w:rsidP="000B514A">
      <w:pPr>
        <w:ind w:firstLine="284"/>
        <w:rPr>
          <w:szCs w:val="28"/>
        </w:rPr>
      </w:pPr>
      <w:r w:rsidRPr="000B514A">
        <w:rPr>
          <w:szCs w:val="28"/>
        </w:rPr>
        <w:sym w:font="Symbol" w:char="F073"/>
      </w:r>
      <w:r w:rsidRPr="000B514A">
        <w:rPr>
          <w:szCs w:val="28"/>
          <w:vertAlign w:val="subscript"/>
          <w:lang w:val="en-US"/>
        </w:rPr>
        <w:t>ij</w:t>
      </w:r>
      <w:r w:rsidRPr="000B514A">
        <w:rPr>
          <w:szCs w:val="28"/>
          <w:vertAlign w:val="subscript"/>
        </w:rPr>
        <w:t xml:space="preserve"> </w:t>
      </w:r>
      <w:r w:rsidRPr="000B514A">
        <w:rPr>
          <w:szCs w:val="28"/>
        </w:rPr>
        <w:sym w:font="Symbol" w:char="F065"/>
      </w:r>
      <w:r w:rsidRPr="000B514A">
        <w:rPr>
          <w:szCs w:val="28"/>
          <w:vertAlign w:val="subscript"/>
          <w:lang w:val="en-US"/>
        </w:rPr>
        <w:t>ij</w:t>
      </w:r>
      <w:r w:rsidRPr="000B514A">
        <w:rPr>
          <w:szCs w:val="28"/>
        </w:rPr>
        <w:t xml:space="preserve"> = </w:t>
      </w:r>
      <w:r w:rsidRPr="000B514A">
        <w:rPr>
          <w:szCs w:val="28"/>
          <w:lang w:val="en-US"/>
        </w:rPr>
        <w:t>C</w:t>
      </w:r>
      <w:r w:rsidRPr="000B514A">
        <w:rPr>
          <w:szCs w:val="28"/>
          <w:vertAlign w:val="subscript"/>
          <w:lang w:val="en-US"/>
        </w:rPr>
        <w:t>kmij</w:t>
      </w:r>
      <w:r w:rsidRPr="000B514A">
        <w:rPr>
          <w:szCs w:val="28"/>
          <w:vertAlign w:val="subscript"/>
        </w:rPr>
        <w:t xml:space="preserve"> </w:t>
      </w:r>
      <w:r w:rsidRPr="000B514A">
        <w:rPr>
          <w:szCs w:val="28"/>
        </w:rPr>
        <w:sym w:font="Symbol" w:char="F065"/>
      </w:r>
      <w:r w:rsidRPr="000B514A">
        <w:rPr>
          <w:szCs w:val="28"/>
          <w:vertAlign w:val="subscript"/>
          <w:lang w:val="en-US"/>
        </w:rPr>
        <w:t>km</w:t>
      </w:r>
      <w:r w:rsidRPr="000B514A">
        <w:rPr>
          <w:szCs w:val="28"/>
          <w:vertAlign w:val="subscript"/>
        </w:rPr>
        <w:t xml:space="preserve"> </w:t>
      </w:r>
      <w:r w:rsidRPr="000B514A">
        <w:rPr>
          <w:szCs w:val="28"/>
        </w:rPr>
        <w:sym w:font="Symbol" w:char="F065"/>
      </w:r>
      <w:r w:rsidRPr="000B514A">
        <w:rPr>
          <w:szCs w:val="28"/>
          <w:vertAlign w:val="subscript"/>
          <w:lang w:val="en-US"/>
        </w:rPr>
        <w:t>ij</w:t>
      </w:r>
      <w:r w:rsidRPr="000B514A">
        <w:rPr>
          <w:szCs w:val="28"/>
        </w:rPr>
        <w:t>, тогда</w:t>
      </w:r>
    </w:p>
    <w:p w:rsidR="000B514A" w:rsidRPr="000B514A" w:rsidRDefault="000B514A" w:rsidP="00A92B42">
      <w:pPr>
        <w:ind w:firstLine="284"/>
        <w:jc w:val="right"/>
        <w:rPr>
          <w:szCs w:val="28"/>
        </w:rPr>
      </w:pPr>
      <w:r w:rsidRPr="000B514A">
        <w:rPr>
          <w:position w:val="-26"/>
          <w:szCs w:val="28"/>
          <w:lang w:val="en-US"/>
        </w:rPr>
        <w:object w:dxaOrig="5899" w:dyaOrig="660">
          <v:shape id="_x0000_i1160" type="#_x0000_t75" style="width:294.75pt;height:33pt" o:ole="">
            <v:imagedata r:id="rId257" o:title=""/>
          </v:shape>
          <o:OLEObject Type="Embed" ProgID="Equation.3" ShapeID="_x0000_i1160" DrawAspect="Content" ObjectID="_1471373020" r:id="rId258"/>
        </w:object>
      </w:r>
      <w:r w:rsidRPr="000B514A">
        <w:rPr>
          <w:szCs w:val="28"/>
        </w:rPr>
        <w:tab/>
        <w:t>(3.2.3)</w:t>
      </w:r>
    </w:p>
    <w:p w:rsidR="000B514A" w:rsidRPr="000B514A" w:rsidRDefault="000B514A" w:rsidP="000B514A">
      <w:pPr>
        <w:ind w:firstLine="284"/>
        <w:rPr>
          <w:szCs w:val="28"/>
        </w:rPr>
      </w:pPr>
      <w:r w:rsidRPr="000B514A">
        <w:rPr>
          <w:szCs w:val="28"/>
        </w:rPr>
        <w:t>Работа внутренних сил:</w:t>
      </w:r>
    </w:p>
    <w:p w:rsidR="000B514A" w:rsidRPr="000B514A" w:rsidRDefault="000B514A" w:rsidP="00A92B42">
      <w:pPr>
        <w:ind w:firstLine="284"/>
        <w:jc w:val="right"/>
        <w:rPr>
          <w:szCs w:val="28"/>
        </w:rPr>
      </w:pPr>
      <w:r w:rsidRPr="000B514A">
        <w:rPr>
          <w:position w:val="-26"/>
          <w:szCs w:val="28"/>
          <w:lang w:val="en-US"/>
        </w:rPr>
        <w:object w:dxaOrig="2120" w:dyaOrig="639">
          <v:shape id="_x0000_i1161" type="#_x0000_t75" style="width:105.75pt;height:32.25pt" o:ole="">
            <v:imagedata r:id="rId259" o:title=""/>
          </v:shape>
          <o:OLEObject Type="Embed" ProgID="Equation.3" ShapeID="_x0000_i1161" DrawAspect="Content" ObjectID="_1471373021" r:id="rId260"/>
        </w:object>
      </w:r>
      <w:r w:rsidRPr="000B514A">
        <w:rPr>
          <w:szCs w:val="28"/>
        </w:rPr>
        <w:tab/>
      </w:r>
      <w:r w:rsidRPr="000B514A">
        <w:rPr>
          <w:szCs w:val="28"/>
        </w:rPr>
        <w:tab/>
      </w:r>
      <w:r w:rsidRPr="000B514A">
        <w:rPr>
          <w:szCs w:val="28"/>
        </w:rPr>
        <w:tab/>
      </w:r>
      <w:r w:rsidR="00A92B42">
        <w:rPr>
          <w:szCs w:val="28"/>
        </w:rPr>
        <w:tab/>
      </w:r>
      <w:r w:rsidR="00A92B42">
        <w:rPr>
          <w:szCs w:val="28"/>
        </w:rPr>
        <w:tab/>
      </w:r>
      <w:r w:rsidRPr="000B514A">
        <w:rPr>
          <w:szCs w:val="28"/>
        </w:rPr>
        <w:t>(3.2.4)</w:t>
      </w:r>
    </w:p>
    <w:p w:rsidR="000B514A" w:rsidRPr="000B514A" w:rsidRDefault="000B514A" w:rsidP="000B514A">
      <w:pPr>
        <w:ind w:firstLine="284"/>
        <w:rPr>
          <w:szCs w:val="28"/>
        </w:rPr>
      </w:pPr>
      <w:r w:rsidRPr="000B514A">
        <w:rPr>
          <w:szCs w:val="28"/>
        </w:rPr>
        <w:t>Элементарную работу  внутренних сил для упругого тела отождествляют с потенциальной энергией деформируемого состояния. [11]</w:t>
      </w:r>
    </w:p>
    <w:p w:rsidR="000B514A" w:rsidRPr="000B514A" w:rsidRDefault="000B514A" w:rsidP="000B514A">
      <w:pPr>
        <w:ind w:firstLine="284"/>
        <w:rPr>
          <w:szCs w:val="28"/>
        </w:rPr>
      </w:pPr>
      <w:r w:rsidRPr="000B514A">
        <w:rPr>
          <w:szCs w:val="28"/>
        </w:rPr>
        <w:t xml:space="preserve">Если к телу приложены внешние массовые, поверхностные и сосредоточенные силы, то они совершают работу на перемещениях точек, лежащих внутри тела и на его границах. </w:t>
      </w:r>
    </w:p>
    <w:p w:rsidR="000B514A" w:rsidRPr="000B514A" w:rsidRDefault="000B514A" w:rsidP="000B514A">
      <w:pPr>
        <w:ind w:firstLine="284"/>
        <w:rPr>
          <w:szCs w:val="28"/>
        </w:rPr>
      </w:pPr>
      <w:r w:rsidRPr="000B514A">
        <w:rPr>
          <w:szCs w:val="28"/>
        </w:rPr>
        <w:t xml:space="preserve">Если задана кинематически допустимая вариация </w:t>
      </w:r>
      <w:r w:rsidRPr="000B514A">
        <w:rPr>
          <w:szCs w:val="28"/>
        </w:rPr>
        <w:sym w:font="Symbol" w:char="F064"/>
      </w:r>
      <w:r w:rsidRPr="000B514A">
        <w:rPr>
          <w:szCs w:val="28"/>
        </w:rPr>
        <w:sym w:font="Symbol" w:char="F060"/>
      </w:r>
      <w:r w:rsidRPr="000B514A">
        <w:rPr>
          <w:szCs w:val="28"/>
          <w:lang w:val="en-US"/>
        </w:rPr>
        <w:t>u</w:t>
      </w:r>
      <w:r w:rsidRPr="000B514A">
        <w:rPr>
          <w:szCs w:val="28"/>
        </w:rPr>
        <w:t>, то элементарная работа внешних сил вычисляется по формуле:</w:t>
      </w:r>
    </w:p>
    <w:p w:rsidR="000B514A" w:rsidRPr="000B514A" w:rsidRDefault="000B514A" w:rsidP="00A92B42">
      <w:pPr>
        <w:ind w:firstLine="284"/>
        <w:jc w:val="right"/>
        <w:rPr>
          <w:szCs w:val="28"/>
        </w:rPr>
      </w:pPr>
      <w:r w:rsidRPr="000B514A">
        <w:rPr>
          <w:position w:val="-32"/>
          <w:szCs w:val="28"/>
          <w:lang w:val="en-US"/>
        </w:rPr>
        <w:object w:dxaOrig="5516" w:dyaOrig="956">
          <v:shape id="_x0000_i1162" type="#_x0000_t75" style="width:210.75pt;height:36.75pt" o:ole="">
            <v:imagedata r:id="rId261" o:title=""/>
          </v:shape>
          <o:OLEObject Type="Embed" ProgID="Equation.3" ShapeID="_x0000_i1162" DrawAspect="Content" ObjectID="_1471373022" r:id="rId262"/>
        </w:object>
      </w:r>
      <w:r w:rsidRPr="000B514A">
        <w:rPr>
          <w:szCs w:val="28"/>
        </w:rPr>
        <w:tab/>
      </w:r>
      <w:r w:rsidR="00A92B42">
        <w:rPr>
          <w:szCs w:val="28"/>
        </w:rPr>
        <w:tab/>
      </w:r>
      <w:r w:rsidR="00A92B42">
        <w:rPr>
          <w:szCs w:val="28"/>
        </w:rPr>
        <w:tab/>
      </w:r>
      <w:r w:rsidRPr="000B514A">
        <w:rPr>
          <w:szCs w:val="28"/>
        </w:rPr>
        <w:t>(3.2.5)</w:t>
      </w:r>
    </w:p>
    <w:p w:rsidR="000B514A" w:rsidRPr="000B514A" w:rsidRDefault="000B514A" w:rsidP="000B514A">
      <w:pPr>
        <w:ind w:firstLine="284"/>
        <w:rPr>
          <w:szCs w:val="28"/>
        </w:rPr>
      </w:pPr>
      <w:r w:rsidRPr="000B514A">
        <w:rPr>
          <w:szCs w:val="28"/>
        </w:rPr>
        <w:t xml:space="preserve">Векторы </w:t>
      </w:r>
      <w:r w:rsidRPr="000B514A">
        <w:rPr>
          <w:szCs w:val="28"/>
        </w:rPr>
        <w:sym w:font="Symbol" w:char="F060"/>
      </w:r>
      <w:r w:rsidRPr="000B514A">
        <w:rPr>
          <w:szCs w:val="28"/>
          <w:lang w:val="en-US"/>
        </w:rPr>
        <w:t>r</w:t>
      </w:r>
      <w:r w:rsidRPr="000B514A">
        <w:rPr>
          <w:szCs w:val="28"/>
          <w:vertAlign w:val="subscript"/>
          <w:lang w:val="en-US"/>
        </w:rPr>
        <w:t>m</w:t>
      </w:r>
      <w:r w:rsidRPr="000B514A">
        <w:rPr>
          <w:szCs w:val="28"/>
        </w:rPr>
        <w:t xml:space="preserve"> есть радиус-векторы точек приложения сосредоточенных сил </w:t>
      </w:r>
      <w:r w:rsidRPr="000B514A">
        <w:rPr>
          <w:szCs w:val="28"/>
        </w:rPr>
        <w:sym w:font="Symbol" w:char="F060"/>
      </w:r>
      <w:r w:rsidRPr="000B514A">
        <w:rPr>
          <w:szCs w:val="28"/>
          <w:lang w:val="en-US"/>
        </w:rPr>
        <w:t>P</w:t>
      </w:r>
      <w:r w:rsidRPr="000B514A">
        <w:rPr>
          <w:szCs w:val="28"/>
          <w:vertAlign w:val="subscript"/>
          <w:lang w:val="en-US"/>
        </w:rPr>
        <w:t>m</w:t>
      </w:r>
      <w:r w:rsidRPr="000B514A">
        <w:rPr>
          <w:szCs w:val="28"/>
        </w:rPr>
        <w:t>.</w:t>
      </w:r>
    </w:p>
    <w:p w:rsidR="000B514A" w:rsidRPr="000B514A" w:rsidRDefault="000B514A" w:rsidP="000B514A">
      <w:pPr>
        <w:ind w:firstLine="284"/>
        <w:rPr>
          <w:szCs w:val="28"/>
        </w:rPr>
      </w:pPr>
      <w:r w:rsidRPr="000B514A">
        <w:rPr>
          <w:szCs w:val="28"/>
        </w:rPr>
        <w:t>Если пренебречь эффектами выделения тепла при деформировании и считать процесс деформации адиабатическим, то элементарные работы внешних и внутренних сил равны между собой. Тогда вариационное уравнение принимает вид:</w:t>
      </w:r>
    </w:p>
    <w:p w:rsidR="000B514A" w:rsidRPr="000B514A" w:rsidRDefault="000B514A" w:rsidP="00A92B42">
      <w:pPr>
        <w:ind w:firstLine="284"/>
        <w:jc w:val="right"/>
        <w:rPr>
          <w:szCs w:val="28"/>
        </w:rPr>
      </w:pPr>
      <w:r w:rsidRPr="000B514A">
        <w:rPr>
          <w:position w:val="-32"/>
          <w:szCs w:val="28"/>
          <w:lang w:val="en-US"/>
        </w:rPr>
        <w:object w:dxaOrig="6080" w:dyaOrig="600">
          <v:shape id="_x0000_i1163" type="#_x0000_t75" style="width:303.75pt;height:30pt" o:ole="">
            <v:imagedata r:id="rId263" o:title=""/>
          </v:shape>
          <o:OLEObject Type="Embed" ProgID="Equation.3" ShapeID="_x0000_i1163" DrawAspect="Content" ObjectID="_1471373023" r:id="rId264"/>
        </w:object>
      </w:r>
      <w:r w:rsidRPr="000B514A">
        <w:rPr>
          <w:szCs w:val="28"/>
        </w:rPr>
        <w:tab/>
      </w:r>
      <w:r w:rsidRPr="000B514A">
        <w:rPr>
          <w:szCs w:val="28"/>
        </w:rPr>
        <w:tab/>
        <w:t>(3.2.6)</w:t>
      </w:r>
    </w:p>
    <w:p w:rsidR="000B514A" w:rsidRPr="000B514A" w:rsidRDefault="000B514A" w:rsidP="000B514A">
      <w:pPr>
        <w:ind w:firstLine="284"/>
        <w:rPr>
          <w:szCs w:val="28"/>
        </w:rPr>
      </w:pPr>
      <w:r w:rsidRPr="000B514A">
        <w:rPr>
          <w:szCs w:val="28"/>
        </w:rPr>
        <w:t>Представленная общая форма принципа возможных перемещений может быть модифицирована путем принятия некоторых кинематических и статических гипотез. В частности для стержней гипотеза Бернулли приводит к тому, что из всех слагаемых, определяющих потенциальную энергию деформаций ненулевым становится только одно, определяющее деформацию растяжения/сжатия волокон, параллельных оси стержня. [3]</w:t>
      </w:r>
    </w:p>
    <w:p w:rsidR="000B514A" w:rsidRPr="000B514A" w:rsidRDefault="000B514A" w:rsidP="000B514A">
      <w:pPr>
        <w:ind w:firstLine="284"/>
        <w:rPr>
          <w:szCs w:val="28"/>
        </w:rPr>
      </w:pPr>
      <w:r w:rsidRPr="000B514A">
        <w:rPr>
          <w:szCs w:val="28"/>
        </w:rPr>
        <w:t>В связи с тем, что принятие этой гипотезы приводит к линейному распределению перемещений по площади поперечного сечения, а также к линейному распределению деформаций, то можно вычислить интегралы по площади поперечного сечения.</w:t>
      </w:r>
    </w:p>
    <w:p w:rsidR="000B514A" w:rsidRPr="000B514A" w:rsidRDefault="000B514A" w:rsidP="000B514A">
      <w:pPr>
        <w:ind w:firstLine="284"/>
        <w:rPr>
          <w:szCs w:val="28"/>
        </w:rPr>
      </w:pPr>
      <w:r w:rsidRPr="000B514A">
        <w:rPr>
          <w:szCs w:val="28"/>
        </w:rPr>
        <w:t>Тогда вариационное уравнение будет содержать только интеграл по длине стержня</w:t>
      </w:r>
    </w:p>
    <w:p w:rsidR="000B514A" w:rsidRPr="000B514A" w:rsidRDefault="000B514A" w:rsidP="000B514A">
      <w:pPr>
        <w:ind w:firstLine="284"/>
        <w:rPr>
          <w:szCs w:val="28"/>
          <w:lang w:val="en-US"/>
        </w:rPr>
      </w:pPr>
      <w:r w:rsidRPr="000B514A">
        <w:rPr>
          <w:position w:val="-70"/>
          <w:szCs w:val="28"/>
        </w:rPr>
        <w:object w:dxaOrig="3260" w:dyaOrig="1520">
          <v:shape id="_x0000_i1164" type="#_x0000_t75" style="width:162.75pt;height:75.75pt" o:ole="">
            <v:imagedata r:id="rId265" o:title=""/>
          </v:shape>
          <o:OLEObject Type="Embed" ProgID="Equation.3" ShapeID="_x0000_i1164" DrawAspect="Content" ObjectID="_1471373024" r:id="rId266"/>
        </w:object>
      </w:r>
      <w:r w:rsidRPr="000B514A">
        <w:rPr>
          <w:szCs w:val="28"/>
          <w:lang w:val="en-US"/>
        </w:rPr>
        <w:tab/>
      </w:r>
      <w:r w:rsidRPr="000B514A">
        <w:rPr>
          <w:szCs w:val="28"/>
          <w:lang w:val="en-US"/>
        </w:rPr>
        <w:tab/>
      </w:r>
      <w:r w:rsidRPr="000B514A">
        <w:rPr>
          <w:szCs w:val="28"/>
          <w:lang w:val="en-US"/>
        </w:rPr>
        <w:tab/>
      </w:r>
      <w:r w:rsidRPr="000B514A">
        <w:rPr>
          <w:position w:val="-24"/>
          <w:szCs w:val="28"/>
          <w:lang w:val="en-US"/>
        </w:rPr>
        <w:object w:dxaOrig="3080" w:dyaOrig="660">
          <v:shape id="_x0000_i1165" type="#_x0000_t75" style="width:153.75pt;height:33pt" o:ole="">
            <v:imagedata r:id="rId267" o:title=""/>
          </v:shape>
          <o:OLEObject Type="Embed" ProgID="Equation.3" ShapeID="_x0000_i1165" DrawAspect="Content" ObjectID="_1471373025" r:id="rId268"/>
        </w:object>
      </w:r>
    </w:p>
    <w:p w:rsidR="000B514A" w:rsidRPr="000B514A" w:rsidRDefault="000B514A" w:rsidP="000B514A">
      <w:pPr>
        <w:ind w:firstLine="284"/>
        <w:rPr>
          <w:szCs w:val="28"/>
          <w:lang w:val="en-US"/>
        </w:rPr>
      </w:pPr>
    </w:p>
    <w:p w:rsidR="000B514A" w:rsidRPr="000B514A" w:rsidRDefault="000B514A" w:rsidP="000B514A">
      <w:pPr>
        <w:ind w:firstLine="284"/>
        <w:rPr>
          <w:szCs w:val="28"/>
          <w:lang w:val="en-US"/>
        </w:rPr>
      </w:pPr>
      <w:r w:rsidRPr="000B514A">
        <w:rPr>
          <w:position w:val="-108"/>
          <w:szCs w:val="28"/>
          <w:lang w:val="en-US"/>
        </w:rPr>
        <w:object w:dxaOrig="7160" w:dyaOrig="2280">
          <v:shape id="_x0000_i1166" type="#_x0000_t75" style="width:357.75pt;height:114pt" o:ole="">
            <v:imagedata r:id="rId269" o:title=""/>
          </v:shape>
          <o:OLEObject Type="Embed" ProgID="Equation.3" ShapeID="_x0000_i1166" DrawAspect="Content" ObjectID="_1471373026" r:id="rId270"/>
        </w:object>
      </w:r>
    </w:p>
    <w:p w:rsidR="000B514A" w:rsidRPr="000B514A" w:rsidRDefault="000B514A" w:rsidP="000B514A">
      <w:pPr>
        <w:ind w:firstLine="284"/>
        <w:rPr>
          <w:szCs w:val="28"/>
          <w:lang w:val="en-US"/>
        </w:rPr>
      </w:pPr>
      <w:r w:rsidRPr="000B514A">
        <w:rPr>
          <w:position w:val="-10"/>
          <w:szCs w:val="28"/>
          <w:lang w:val="en-US"/>
        </w:rPr>
        <w:object w:dxaOrig="840" w:dyaOrig="340">
          <v:shape id="_x0000_i1167" type="#_x0000_t75" style="width:42pt;height:17.25pt" o:ole="">
            <v:imagedata r:id="rId271" o:title=""/>
          </v:shape>
          <o:OLEObject Type="Embed" ProgID="Equation.3" ShapeID="_x0000_i1167" DrawAspect="Content" ObjectID="_1471373027" r:id="rId272"/>
        </w:object>
      </w:r>
    </w:p>
    <w:p w:rsidR="000B514A" w:rsidRPr="000B514A" w:rsidRDefault="000B514A" w:rsidP="00A92B42">
      <w:pPr>
        <w:ind w:firstLine="284"/>
        <w:jc w:val="right"/>
        <w:rPr>
          <w:szCs w:val="28"/>
        </w:rPr>
      </w:pPr>
      <w:r w:rsidRPr="000B514A">
        <w:rPr>
          <w:position w:val="-32"/>
          <w:szCs w:val="28"/>
        </w:rPr>
        <w:object w:dxaOrig="5960" w:dyaOrig="760">
          <v:shape id="_x0000_i1168" type="#_x0000_t75" style="width:297.75pt;height:38.25pt" o:ole="">
            <v:imagedata r:id="rId273" o:title=""/>
          </v:shape>
          <o:OLEObject Type="Embed" ProgID="Equation.3" ShapeID="_x0000_i1168" DrawAspect="Content" ObjectID="_1471373028" r:id="rId274"/>
        </w:object>
      </w:r>
      <w:r w:rsidRPr="000B514A">
        <w:rPr>
          <w:szCs w:val="28"/>
        </w:rPr>
        <w:tab/>
      </w:r>
      <w:r w:rsidR="00A92B42">
        <w:rPr>
          <w:szCs w:val="28"/>
        </w:rPr>
        <w:tab/>
      </w:r>
      <w:r w:rsidRPr="000B514A">
        <w:rPr>
          <w:szCs w:val="28"/>
        </w:rPr>
        <w:t>(3.2.7)</w:t>
      </w:r>
    </w:p>
    <w:p w:rsidR="000B514A" w:rsidRPr="000B514A" w:rsidRDefault="000B514A" w:rsidP="000B514A">
      <w:pPr>
        <w:ind w:firstLine="284"/>
        <w:rPr>
          <w:szCs w:val="28"/>
        </w:rPr>
      </w:pPr>
      <w:r w:rsidRPr="000B514A">
        <w:rPr>
          <w:szCs w:val="28"/>
        </w:rPr>
        <w:t>Все слагаемые с поперечными координатами в первой степени и их произведениями уничтожаются при интегрировании, т.к. выбранная система координат есть главная центральная система поперечного сечения. [11]</w:t>
      </w:r>
    </w:p>
    <w:p w:rsidR="000B514A" w:rsidRPr="000B514A" w:rsidRDefault="000B514A" w:rsidP="000B514A">
      <w:pPr>
        <w:ind w:firstLine="284"/>
        <w:rPr>
          <w:szCs w:val="28"/>
        </w:rPr>
      </w:pPr>
      <w:r w:rsidRPr="000B514A">
        <w:rPr>
          <w:szCs w:val="28"/>
        </w:rPr>
        <w:t>В теории стержней помимо сосредоточенных сил  рассматриваются сосредоточенные моменты. Дополним выражением вариационного принципа возможной работой сосредоточенных моментов М</w:t>
      </w:r>
      <w:r w:rsidRPr="000B514A">
        <w:rPr>
          <w:szCs w:val="28"/>
          <w:vertAlign w:val="subscript"/>
          <w:lang w:val="en-US"/>
        </w:rPr>
        <w:t>x</w:t>
      </w:r>
      <w:r w:rsidRPr="000B514A">
        <w:rPr>
          <w:szCs w:val="28"/>
        </w:rPr>
        <w:t>, М</w:t>
      </w:r>
      <w:r w:rsidRPr="000B514A">
        <w:rPr>
          <w:szCs w:val="28"/>
          <w:vertAlign w:val="subscript"/>
          <w:lang w:val="en-US"/>
        </w:rPr>
        <w:t>y</w:t>
      </w:r>
      <w:r w:rsidRPr="000B514A">
        <w:rPr>
          <w:szCs w:val="28"/>
        </w:rPr>
        <w:t>, М</w:t>
      </w:r>
      <w:r w:rsidRPr="000B514A">
        <w:rPr>
          <w:szCs w:val="28"/>
          <w:vertAlign w:val="subscript"/>
          <w:lang w:val="en-US"/>
        </w:rPr>
        <w:t>z</w:t>
      </w:r>
      <w:r w:rsidRPr="000B514A">
        <w:rPr>
          <w:szCs w:val="28"/>
          <w:vertAlign w:val="subscript"/>
        </w:rPr>
        <w:t xml:space="preserve"> </w:t>
      </w:r>
      <w:r w:rsidRPr="000B514A">
        <w:rPr>
          <w:szCs w:val="28"/>
        </w:rPr>
        <w:t>[Н-м]</w:t>
      </w:r>
    </w:p>
    <w:p w:rsidR="000B514A" w:rsidRPr="000B514A" w:rsidRDefault="000B514A" w:rsidP="000B514A">
      <w:pPr>
        <w:ind w:firstLine="284"/>
        <w:rPr>
          <w:szCs w:val="28"/>
          <w:lang w:val="en-US"/>
        </w:rPr>
      </w:pPr>
      <w:r w:rsidRPr="000B514A">
        <w:rPr>
          <w:position w:val="-28"/>
          <w:szCs w:val="28"/>
          <w:lang w:val="en-US"/>
        </w:rPr>
        <w:object w:dxaOrig="7760" w:dyaOrig="680">
          <v:shape id="_x0000_i1169" type="#_x0000_t75" style="width:387.75pt;height:33.75pt" o:ole="">
            <v:imagedata r:id="rId275" o:title=""/>
          </v:shape>
          <o:OLEObject Type="Embed" ProgID="Equation.3" ShapeID="_x0000_i1169" DrawAspect="Content" ObjectID="_1471373029" r:id="rId276"/>
        </w:object>
      </w:r>
    </w:p>
    <w:p w:rsidR="000B514A" w:rsidRPr="000B514A" w:rsidRDefault="000B514A" w:rsidP="000B514A">
      <w:pPr>
        <w:ind w:firstLine="284"/>
        <w:rPr>
          <w:szCs w:val="28"/>
        </w:rPr>
      </w:pPr>
      <w:r w:rsidRPr="000B514A">
        <w:rPr>
          <w:szCs w:val="28"/>
        </w:rPr>
        <w:t>Окончательно принцип возможных перемещений для стержня следует записать в виде:</w:t>
      </w:r>
    </w:p>
    <w:p w:rsidR="000B514A" w:rsidRPr="000B514A" w:rsidRDefault="00D9520B" w:rsidP="000B514A">
      <w:pPr>
        <w:ind w:firstLine="284"/>
        <w:rPr>
          <w:szCs w:val="28"/>
        </w:rPr>
      </w:pPr>
      <w:r>
        <w:rPr>
          <w:noProof/>
          <w:szCs w:val="28"/>
        </w:rPr>
        <w:pict>
          <v:shape id="_x0000_s1034" type="#_x0000_t75" style="position:absolute;left:0;text-align:left;margin-left:297pt;margin-top:123.9pt;width:189pt;height:161.45pt;z-index:251650048">
            <v:imagedata r:id="rId277" o:title="ke4"/>
            <w10:wrap type="square"/>
          </v:shape>
        </w:pict>
      </w:r>
      <w:r w:rsidR="000B514A" w:rsidRPr="000B514A">
        <w:rPr>
          <w:position w:val="-102"/>
          <w:szCs w:val="28"/>
        </w:rPr>
        <w:object w:dxaOrig="6500" w:dyaOrig="2220">
          <v:shape id="_x0000_i1170" type="#_x0000_t75" style="width:324.75pt;height:111pt" o:ole="">
            <v:imagedata r:id="rId278" o:title=""/>
          </v:shape>
          <o:OLEObject Type="Embed" ProgID="Equation.3" ShapeID="_x0000_i1170" DrawAspect="Content" ObjectID="_1471373030" r:id="rId279"/>
        </w:object>
      </w:r>
      <w:r w:rsidR="000B514A" w:rsidRPr="000B514A">
        <w:rPr>
          <w:position w:val="-10"/>
          <w:szCs w:val="28"/>
        </w:rPr>
        <w:object w:dxaOrig="180" w:dyaOrig="340">
          <v:shape id="_x0000_i1171" type="#_x0000_t75" style="width:9pt;height:17.25pt" o:ole="">
            <v:imagedata r:id="rId226" o:title=""/>
          </v:shape>
          <o:OLEObject Type="Embed" ProgID="Equation.3" ShapeID="_x0000_i1171" DrawAspect="Content" ObjectID="_1471373031" r:id="rId280"/>
        </w:object>
      </w:r>
      <w:r w:rsidR="000B514A" w:rsidRPr="000B514A">
        <w:rPr>
          <w:szCs w:val="28"/>
        </w:rPr>
        <w:tab/>
      </w:r>
      <w:r w:rsidR="000B514A" w:rsidRPr="000B514A">
        <w:rPr>
          <w:szCs w:val="28"/>
        </w:rPr>
        <w:tab/>
      </w:r>
      <w:r w:rsidR="000B514A" w:rsidRPr="000B514A">
        <w:rPr>
          <w:szCs w:val="28"/>
        </w:rPr>
        <w:tab/>
        <w:t>(3.2.8)</w:t>
      </w:r>
    </w:p>
    <w:p w:rsidR="000B514A" w:rsidRPr="000B514A" w:rsidRDefault="00D9520B" w:rsidP="000B514A">
      <w:pPr>
        <w:ind w:firstLine="284"/>
        <w:rPr>
          <w:szCs w:val="28"/>
        </w:rPr>
      </w:pPr>
      <w:r>
        <w:rPr>
          <w:noProof/>
          <w:szCs w:val="28"/>
        </w:rPr>
        <w:pict>
          <v:shape id="_x0000_s1045" type="#_x0000_t202" style="position:absolute;left:0;text-align:left;margin-left:316pt;margin-top:154.85pt;width:113pt;height:27pt;z-index:251660288" stroked="f">
            <v:textbox style="mso-next-textbox:#_x0000_s1045">
              <w:txbxContent>
                <w:p w:rsidR="00C05352" w:rsidRPr="002B3CE9" w:rsidRDefault="00C05352" w:rsidP="00A92B42">
                  <w:pPr>
                    <w:spacing w:line="240" w:lineRule="auto"/>
                    <w:jc w:val="center"/>
                  </w:pPr>
                  <w:r>
                    <w:t>Рис.7</w:t>
                  </w:r>
                </w:p>
              </w:txbxContent>
            </v:textbox>
          </v:shape>
        </w:pict>
      </w:r>
      <w:r w:rsidR="000B514A" w:rsidRPr="000B514A">
        <w:rPr>
          <w:szCs w:val="28"/>
        </w:rPr>
        <w:t xml:space="preserve">В последней формуле </w:t>
      </w:r>
      <w:r w:rsidR="000B514A" w:rsidRPr="000B514A">
        <w:rPr>
          <w:szCs w:val="28"/>
          <w:lang w:val="en-US"/>
        </w:rPr>
        <w:t>p</w:t>
      </w:r>
      <w:r w:rsidR="000B514A" w:rsidRPr="000B514A">
        <w:rPr>
          <w:szCs w:val="28"/>
          <w:vertAlign w:val="subscript"/>
          <w:lang w:val="en-US"/>
        </w:rPr>
        <w:t>x</w:t>
      </w:r>
      <w:r w:rsidR="000B514A" w:rsidRPr="000B514A">
        <w:rPr>
          <w:szCs w:val="28"/>
        </w:rPr>
        <w:t xml:space="preserve">, </w:t>
      </w:r>
      <w:r w:rsidR="000B514A" w:rsidRPr="000B514A">
        <w:rPr>
          <w:szCs w:val="28"/>
          <w:lang w:val="en-US"/>
        </w:rPr>
        <w:t>p</w:t>
      </w:r>
      <w:r w:rsidR="000B514A" w:rsidRPr="000B514A">
        <w:rPr>
          <w:szCs w:val="28"/>
          <w:vertAlign w:val="subscript"/>
          <w:lang w:val="en-US"/>
        </w:rPr>
        <w:t>y</w:t>
      </w:r>
      <w:r w:rsidR="000B514A" w:rsidRPr="000B514A">
        <w:rPr>
          <w:szCs w:val="28"/>
        </w:rPr>
        <w:t xml:space="preserve">, </w:t>
      </w:r>
      <w:r w:rsidR="000B514A" w:rsidRPr="000B514A">
        <w:rPr>
          <w:szCs w:val="28"/>
          <w:lang w:val="en-US"/>
        </w:rPr>
        <w:t>p</w:t>
      </w:r>
      <w:r w:rsidR="000B514A" w:rsidRPr="000B514A">
        <w:rPr>
          <w:szCs w:val="28"/>
          <w:vertAlign w:val="subscript"/>
          <w:lang w:val="en-US"/>
        </w:rPr>
        <w:t>z</w:t>
      </w:r>
      <w:r w:rsidR="000B514A" w:rsidRPr="000B514A">
        <w:rPr>
          <w:szCs w:val="28"/>
        </w:rPr>
        <w:t xml:space="preserve"> – компоненты нагрузки, распределенной вдоль оси стержня; </w:t>
      </w:r>
      <w:r w:rsidR="000B514A" w:rsidRPr="000B514A">
        <w:rPr>
          <w:szCs w:val="28"/>
          <w:lang w:val="en-US"/>
        </w:rPr>
        <w:t>m</w:t>
      </w:r>
      <w:r w:rsidR="000B514A" w:rsidRPr="000B514A">
        <w:rPr>
          <w:szCs w:val="28"/>
          <w:vertAlign w:val="subscript"/>
          <w:lang w:val="en-US"/>
        </w:rPr>
        <w:t>x</w:t>
      </w:r>
      <w:r w:rsidR="000B514A" w:rsidRPr="000B514A">
        <w:rPr>
          <w:szCs w:val="28"/>
        </w:rPr>
        <w:t xml:space="preserve">, </w:t>
      </w:r>
      <w:r w:rsidR="000B514A" w:rsidRPr="000B514A">
        <w:rPr>
          <w:szCs w:val="28"/>
          <w:lang w:val="en-US"/>
        </w:rPr>
        <w:t>m</w:t>
      </w:r>
      <w:r w:rsidR="000B514A" w:rsidRPr="000B514A">
        <w:rPr>
          <w:szCs w:val="28"/>
          <w:vertAlign w:val="subscript"/>
          <w:lang w:val="en-US"/>
        </w:rPr>
        <w:t>y</w:t>
      </w:r>
      <w:r w:rsidR="000B514A" w:rsidRPr="000B514A">
        <w:rPr>
          <w:szCs w:val="28"/>
        </w:rPr>
        <w:t xml:space="preserve">, </w:t>
      </w:r>
      <w:r w:rsidR="000B514A" w:rsidRPr="000B514A">
        <w:rPr>
          <w:szCs w:val="28"/>
          <w:lang w:val="en-US"/>
        </w:rPr>
        <w:t>m</w:t>
      </w:r>
      <w:r w:rsidR="000B514A" w:rsidRPr="000B514A">
        <w:rPr>
          <w:szCs w:val="28"/>
          <w:vertAlign w:val="subscript"/>
          <w:lang w:val="en-US"/>
        </w:rPr>
        <w:t>z</w:t>
      </w:r>
      <w:r w:rsidR="000B514A" w:rsidRPr="000B514A">
        <w:rPr>
          <w:szCs w:val="28"/>
          <w:vertAlign w:val="subscript"/>
        </w:rPr>
        <w:t xml:space="preserve"> </w:t>
      </w:r>
      <w:r w:rsidR="000B514A" w:rsidRPr="000B514A">
        <w:rPr>
          <w:szCs w:val="28"/>
        </w:rPr>
        <w:t>– компоненты момента, распределенного вдоль оси стержня, х</w:t>
      </w:r>
      <w:r w:rsidR="000B514A" w:rsidRPr="000B514A">
        <w:rPr>
          <w:szCs w:val="28"/>
          <w:vertAlign w:val="subscript"/>
          <w:lang w:val="en-US"/>
        </w:rPr>
        <w:t>k</w:t>
      </w:r>
      <w:r w:rsidR="000B514A" w:rsidRPr="000B514A">
        <w:rPr>
          <w:szCs w:val="28"/>
          <w:vertAlign w:val="subscript"/>
        </w:rPr>
        <w:t xml:space="preserve"> </w:t>
      </w:r>
      <w:r w:rsidR="000B514A" w:rsidRPr="000B514A">
        <w:rPr>
          <w:szCs w:val="28"/>
        </w:rPr>
        <w:t>– точка приложения сосредоточенных сил и моментов Р</w:t>
      </w:r>
      <w:r w:rsidR="000B514A" w:rsidRPr="000B514A">
        <w:rPr>
          <w:szCs w:val="28"/>
          <w:vertAlign w:val="subscript"/>
        </w:rPr>
        <w:t>хk</w:t>
      </w:r>
      <w:r w:rsidR="000B514A" w:rsidRPr="000B514A">
        <w:rPr>
          <w:szCs w:val="28"/>
        </w:rPr>
        <w:t>, Р</w:t>
      </w:r>
      <w:r w:rsidR="000B514A" w:rsidRPr="000B514A">
        <w:rPr>
          <w:szCs w:val="28"/>
          <w:vertAlign w:val="subscript"/>
        </w:rPr>
        <w:t>уk</w:t>
      </w:r>
      <w:r w:rsidR="000B514A" w:rsidRPr="000B514A">
        <w:rPr>
          <w:szCs w:val="28"/>
        </w:rPr>
        <w:t>, … М</w:t>
      </w:r>
      <w:r w:rsidR="000B514A" w:rsidRPr="000B514A">
        <w:rPr>
          <w:szCs w:val="28"/>
          <w:vertAlign w:val="subscript"/>
          <w:lang w:val="en-US"/>
        </w:rPr>
        <w:t>zk</w:t>
      </w:r>
      <w:r w:rsidR="000B514A" w:rsidRPr="000B514A">
        <w:rPr>
          <w:szCs w:val="28"/>
        </w:rPr>
        <w:t>.</w:t>
      </w:r>
    </w:p>
    <w:p w:rsidR="000B514A" w:rsidRPr="000B514A" w:rsidRDefault="00A92B42" w:rsidP="000B514A">
      <w:pPr>
        <w:ind w:firstLine="284"/>
        <w:rPr>
          <w:szCs w:val="28"/>
        </w:rPr>
      </w:pPr>
      <w:r w:rsidRPr="00A92B42">
        <w:rPr>
          <w:position w:val="-96"/>
          <w:szCs w:val="28"/>
        </w:rPr>
        <w:object w:dxaOrig="9040" w:dyaOrig="2060">
          <v:shape id="_x0000_i1172" type="#_x0000_t75" style="width:452.25pt;height:102.75pt" o:ole="">
            <v:imagedata r:id="rId281" o:title=""/>
          </v:shape>
          <o:OLEObject Type="Embed" ProgID="Equation.3" ShapeID="_x0000_i1172" DrawAspect="Content" ObjectID="_1471373032" r:id="rId282"/>
        </w:object>
      </w:r>
    </w:p>
    <w:p w:rsidR="000B514A" w:rsidRPr="000B514A" w:rsidRDefault="000B514A" w:rsidP="000B514A">
      <w:pPr>
        <w:ind w:firstLine="284"/>
        <w:rPr>
          <w:szCs w:val="28"/>
        </w:rPr>
      </w:pPr>
      <w:r w:rsidRPr="000B514A">
        <w:rPr>
          <w:szCs w:val="28"/>
        </w:rPr>
        <w:t xml:space="preserve">Данная формула справедлива только в том случае, если компоненты массовой силы </w:t>
      </w:r>
      <w:r w:rsidRPr="000B514A">
        <w:rPr>
          <w:szCs w:val="28"/>
          <w:lang w:val="en-US"/>
        </w:rPr>
        <w:t>k</w:t>
      </w:r>
      <w:r w:rsidRPr="000B514A">
        <w:rPr>
          <w:szCs w:val="28"/>
          <w:vertAlign w:val="subscript"/>
          <w:lang w:val="en-US"/>
        </w:rPr>
        <w:t>x</w:t>
      </w:r>
      <w:r w:rsidRPr="000B514A">
        <w:rPr>
          <w:szCs w:val="28"/>
        </w:rPr>
        <w:t xml:space="preserve">, </w:t>
      </w:r>
      <w:r w:rsidRPr="000B514A">
        <w:rPr>
          <w:szCs w:val="28"/>
          <w:lang w:val="en-US"/>
        </w:rPr>
        <w:t>k</w:t>
      </w:r>
      <w:r w:rsidRPr="000B514A">
        <w:rPr>
          <w:szCs w:val="28"/>
          <w:vertAlign w:val="subscript"/>
          <w:lang w:val="en-US"/>
        </w:rPr>
        <w:t>y</w:t>
      </w:r>
      <w:r w:rsidRPr="000B514A">
        <w:rPr>
          <w:szCs w:val="28"/>
        </w:rPr>
        <w:t xml:space="preserve">, </w:t>
      </w:r>
      <w:r w:rsidRPr="000B514A">
        <w:rPr>
          <w:szCs w:val="28"/>
          <w:lang w:val="en-US"/>
        </w:rPr>
        <w:t>k</w:t>
      </w:r>
      <w:r w:rsidRPr="000B514A">
        <w:rPr>
          <w:szCs w:val="28"/>
          <w:vertAlign w:val="subscript"/>
          <w:lang w:val="en-US"/>
        </w:rPr>
        <w:t>z</w:t>
      </w:r>
      <w:r w:rsidRPr="000B514A">
        <w:rPr>
          <w:szCs w:val="28"/>
        </w:rPr>
        <w:t xml:space="preserve"> равномерно распределены по поперечному сечению с координатой х, а также при постоянной по сечению плотности.</w:t>
      </w:r>
    </w:p>
    <w:p w:rsidR="000B514A" w:rsidRPr="000B514A" w:rsidRDefault="000B514A" w:rsidP="00A92B42">
      <w:pPr>
        <w:ind w:firstLine="284"/>
        <w:jc w:val="right"/>
        <w:rPr>
          <w:szCs w:val="28"/>
        </w:rPr>
      </w:pPr>
      <w:r w:rsidRPr="000B514A">
        <w:rPr>
          <w:position w:val="-50"/>
          <w:szCs w:val="28"/>
        </w:rPr>
        <w:object w:dxaOrig="5720" w:dyaOrig="940">
          <v:shape id="_x0000_i1173" type="#_x0000_t75" style="width:268.5pt;height:44.25pt" o:ole="">
            <v:imagedata r:id="rId283" o:title=""/>
          </v:shape>
          <o:OLEObject Type="Embed" ProgID="Equation.3" ShapeID="_x0000_i1173" DrawAspect="Content" ObjectID="_1471373033" r:id="rId284"/>
        </w:object>
      </w:r>
      <w:r w:rsidRPr="000B514A">
        <w:rPr>
          <w:szCs w:val="28"/>
        </w:rPr>
        <w:tab/>
      </w:r>
      <w:r w:rsidRPr="000B514A">
        <w:rPr>
          <w:szCs w:val="28"/>
        </w:rPr>
        <w:tab/>
      </w:r>
      <w:r w:rsidR="00A92B42">
        <w:rPr>
          <w:szCs w:val="28"/>
        </w:rPr>
        <w:tab/>
      </w:r>
      <w:r w:rsidRPr="000B514A">
        <w:rPr>
          <w:szCs w:val="28"/>
        </w:rPr>
        <w:t>(3.2.9)</w:t>
      </w:r>
    </w:p>
    <w:p w:rsidR="000B514A" w:rsidRPr="000B514A" w:rsidRDefault="000B514A" w:rsidP="000B514A">
      <w:pPr>
        <w:ind w:firstLine="284"/>
        <w:rPr>
          <w:szCs w:val="28"/>
        </w:rPr>
      </w:pPr>
      <w:r w:rsidRPr="000B514A">
        <w:rPr>
          <w:szCs w:val="28"/>
        </w:rPr>
        <w:t xml:space="preserve">Последние два интеграла представляют собой работу сосредоточенной силы и сосредоточенного момента, которые являются главным вектором и главным моментом распределенной по торцу нагрузки </w:t>
      </w:r>
      <w:r w:rsidRPr="000B514A">
        <w:rPr>
          <w:szCs w:val="28"/>
          <w:lang w:val="en-US"/>
        </w:rPr>
        <w:t>q</w:t>
      </w:r>
      <w:r w:rsidRPr="000B514A">
        <w:rPr>
          <w:szCs w:val="28"/>
        </w:rPr>
        <w:t>. [30]</w:t>
      </w:r>
    </w:p>
    <w:p w:rsidR="000B514A" w:rsidRPr="000B514A" w:rsidRDefault="000B514A" w:rsidP="000B514A">
      <w:pPr>
        <w:ind w:firstLine="284"/>
        <w:rPr>
          <w:szCs w:val="28"/>
        </w:rPr>
      </w:pPr>
      <w:r w:rsidRPr="000B514A">
        <w:rPr>
          <w:position w:val="-74"/>
          <w:szCs w:val="28"/>
        </w:rPr>
        <w:object w:dxaOrig="8220" w:dyaOrig="1600">
          <v:shape id="_x0000_i1174" type="#_x0000_t75" style="width:385.5pt;height:75pt" o:ole="">
            <v:imagedata r:id="rId285" o:title=""/>
          </v:shape>
          <o:OLEObject Type="Embed" ProgID="Equation.3" ShapeID="_x0000_i1174" DrawAspect="Content" ObjectID="_1471373034" r:id="rId286"/>
        </w:object>
      </w:r>
      <w:r w:rsidRPr="000B514A">
        <w:rPr>
          <w:szCs w:val="28"/>
        </w:rPr>
        <w:t>(3.2.10)</w:t>
      </w:r>
    </w:p>
    <w:p w:rsidR="000B514A" w:rsidRPr="00837CDB" w:rsidRDefault="000B514A" w:rsidP="00A92B42">
      <w:pPr>
        <w:ind w:firstLine="284"/>
        <w:rPr>
          <w:szCs w:val="28"/>
        </w:rPr>
      </w:pPr>
      <w:r w:rsidRPr="000B514A">
        <w:rPr>
          <w:position w:val="-36"/>
          <w:szCs w:val="28"/>
          <w:lang w:val="en-US"/>
        </w:rPr>
        <w:object w:dxaOrig="1460" w:dyaOrig="639">
          <v:shape id="_x0000_i1175" type="#_x0000_t75" style="width:72.75pt;height:32.25pt" o:ole="">
            <v:imagedata r:id="rId287" o:title=""/>
          </v:shape>
          <o:OLEObject Type="Embed" ProgID="Equation.3" ShapeID="_x0000_i1175" DrawAspect="Content" ObjectID="_1471373035" r:id="rId288"/>
        </w:object>
      </w:r>
      <w:r w:rsidRPr="00837CDB">
        <w:rPr>
          <w:szCs w:val="28"/>
        </w:rPr>
        <w:t>,</w:t>
      </w:r>
      <w:r w:rsidRPr="00837CDB">
        <w:rPr>
          <w:szCs w:val="28"/>
        </w:rPr>
        <w:tab/>
      </w:r>
      <w:r w:rsidRPr="000B514A">
        <w:rPr>
          <w:position w:val="-12"/>
          <w:szCs w:val="28"/>
          <w:lang w:val="en-US"/>
        </w:rPr>
        <w:object w:dxaOrig="1340" w:dyaOrig="440">
          <v:shape id="_x0000_i1176" type="#_x0000_t75" style="width:66.75pt;height:21.75pt" o:ole="">
            <v:imagedata r:id="rId289" o:title=""/>
          </v:shape>
          <o:OLEObject Type="Embed" ProgID="Equation.3" ShapeID="_x0000_i1176" DrawAspect="Content" ObjectID="_1471373036" r:id="rId290"/>
        </w:object>
      </w:r>
      <w:r w:rsidR="00A92B42">
        <w:rPr>
          <w:szCs w:val="28"/>
        </w:rPr>
        <w:t xml:space="preserve">   </w:t>
      </w:r>
      <w:r w:rsidRPr="000B514A">
        <w:rPr>
          <w:position w:val="-16"/>
          <w:szCs w:val="28"/>
          <w:lang w:val="en-US"/>
        </w:rPr>
        <w:object w:dxaOrig="1460" w:dyaOrig="480">
          <v:shape id="_x0000_i1177" type="#_x0000_t75" style="width:72.75pt;height:24pt" o:ole="">
            <v:imagedata r:id="rId291" o:title=""/>
          </v:shape>
          <o:OLEObject Type="Embed" ProgID="Equation.3" ShapeID="_x0000_i1177" DrawAspect="Content" ObjectID="_1471373037" r:id="rId292"/>
        </w:object>
      </w:r>
    </w:p>
    <w:p w:rsidR="000B514A" w:rsidRPr="000B514A" w:rsidRDefault="000B514A" w:rsidP="000B514A">
      <w:pPr>
        <w:ind w:firstLine="284"/>
        <w:rPr>
          <w:szCs w:val="28"/>
        </w:rPr>
      </w:pPr>
      <w:r w:rsidRPr="000B514A">
        <w:rPr>
          <w:szCs w:val="28"/>
        </w:rPr>
        <w:t>Приведенные рассуждения показывают, что распределенные по торцам нагрузки действительно можно заменить их главными векторами и главными моментами относительно центра тяжести поперечного сечения.</w:t>
      </w:r>
    </w:p>
    <w:p w:rsidR="000B514A" w:rsidRPr="000B514A" w:rsidRDefault="000B514A" w:rsidP="000B514A">
      <w:pPr>
        <w:ind w:firstLine="284"/>
        <w:rPr>
          <w:szCs w:val="28"/>
        </w:rPr>
      </w:pPr>
      <w:r w:rsidRPr="000B514A">
        <w:rPr>
          <w:szCs w:val="28"/>
        </w:rPr>
        <w:t>Проделаем аналогичное рассуждение для произвольного поперечного сечения с текущей координатой х и рассмотрим работу нагрузок, распределенных по боковой поверхности стержня.</w:t>
      </w:r>
    </w:p>
    <w:p w:rsidR="000B514A" w:rsidRPr="000B514A" w:rsidRDefault="000B514A" w:rsidP="000B514A">
      <w:pPr>
        <w:ind w:firstLine="284"/>
        <w:rPr>
          <w:szCs w:val="28"/>
          <w:lang w:val="en-US"/>
        </w:rPr>
      </w:pPr>
      <w:r w:rsidRPr="000B514A">
        <w:rPr>
          <w:position w:val="-72"/>
          <w:szCs w:val="28"/>
        </w:rPr>
        <w:object w:dxaOrig="8880" w:dyaOrig="1560">
          <v:shape id="_x0000_i1178" type="#_x0000_t75" style="width:416.25pt;height:73.5pt" o:ole="">
            <v:imagedata r:id="rId293" o:title=""/>
          </v:shape>
          <o:OLEObject Type="Embed" ProgID="Equation.3" ShapeID="_x0000_i1178" DrawAspect="Content" ObjectID="_1471373038" r:id="rId294"/>
        </w:object>
      </w:r>
    </w:p>
    <w:p w:rsidR="000B514A" w:rsidRPr="000B514A" w:rsidRDefault="000B514A" w:rsidP="000B514A">
      <w:pPr>
        <w:ind w:firstLine="284"/>
        <w:rPr>
          <w:szCs w:val="28"/>
        </w:rPr>
      </w:pPr>
      <w:r w:rsidRPr="000B514A">
        <w:rPr>
          <w:position w:val="-36"/>
          <w:szCs w:val="28"/>
          <w:lang w:val="en-US"/>
        </w:rPr>
        <w:object w:dxaOrig="1460" w:dyaOrig="639">
          <v:shape id="_x0000_i1179" type="#_x0000_t75" style="width:72.75pt;height:32.25pt" o:ole="">
            <v:imagedata r:id="rId287" o:title=""/>
          </v:shape>
          <o:OLEObject Type="Embed" ProgID="Equation.3" ShapeID="_x0000_i1179" DrawAspect="Content" ObjectID="_1471373039" r:id="rId295"/>
        </w:objec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(3.2.11)</w:t>
      </w:r>
    </w:p>
    <w:p w:rsidR="000B514A" w:rsidRPr="000B514A" w:rsidRDefault="000B514A" w:rsidP="00A92B42">
      <w:pPr>
        <w:ind w:firstLine="284"/>
        <w:jc w:val="center"/>
        <w:rPr>
          <w:szCs w:val="28"/>
        </w:rPr>
      </w:pPr>
      <w:r w:rsidRPr="000B514A">
        <w:rPr>
          <w:szCs w:val="28"/>
          <w:lang w:val="en-US"/>
        </w:rPr>
        <w:t>q</w:t>
      </w:r>
      <w:r w:rsidRPr="000B514A">
        <w:rPr>
          <w:szCs w:val="28"/>
          <w:vertAlign w:val="subscript"/>
          <w:lang w:val="en-US"/>
        </w:rPr>
        <w:sym w:font="Symbol" w:char="F074"/>
      </w:r>
      <w:r w:rsidRPr="000B514A">
        <w:rPr>
          <w:szCs w:val="28"/>
        </w:rPr>
        <w:t xml:space="preserve"> = </w:t>
      </w:r>
      <w:r w:rsidRPr="000B514A">
        <w:rPr>
          <w:szCs w:val="28"/>
          <w:lang w:val="en-US"/>
        </w:rPr>
        <w:sym w:font="Symbol" w:char="F060"/>
      </w:r>
      <w:r w:rsidRPr="000B514A">
        <w:rPr>
          <w:szCs w:val="28"/>
          <w:lang w:val="en-US"/>
        </w:rPr>
        <w:t>q</w:t>
      </w:r>
      <w:r w:rsidRPr="000B514A">
        <w:rPr>
          <w:szCs w:val="28"/>
          <w:lang w:val="en-US"/>
        </w:rPr>
        <w:sym w:font="Symbol" w:char="F0D7"/>
      </w:r>
      <w:r w:rsidRPr="000B514A">
        <w:rPr>
          <w:szCs w:val="28"/>
          <w:lang w:val="en-US"/>
        </w:rPr>
        <w:sym w:font="Symbol" w:char="F060"/>
      </w:r>
      <w:r w:rsidRPr="000B514A">
        <w:rPr>
          <w:szCs w:val="28"/>
          <w:lang w:val="en-US"/>
        </w:rPr>
        <w:t>n</w:t>
      </w:r>
      <w:r w:rsidRPr="000B514A">
        <w:rPr>
          <w:szCs w:val="28"/>
        </w:rPr>
        <w:t>(</w:t>
      </w:r>
      <w:r w:rsidRPr="000B514A">
        <w:rPr>
          <w:szCs w:val="28"/>
          <w:lang w:val="en-US"/>
        </w:rPr>
        <w:t>r</w:t>
      </w:r>
      <w:r w:rsidRPr="000B514A">
        <w:rPr>
          <w:szCs w:val="28"/>
        </w:rPr>
        <w:t>)</w:t>
      </w:r>
    </w:p>
    <w:p w:rsidR="000B514A" w:rsidRPr="000B514A" w:rsidRDefault="000B514A" w:rsidP="000B514A">
      <w:pPr>
        <w:ind w:firstLine="284"/>
        <w:rPr>
          <w:szCs w:val="28"/>
        </w:rPr>
      </w:pPr>
      <w:r w:rsidRPr="000B514A">
        <w:rPr>
          <w:szCs w:val="28"/>
        </w:rPr>
        <w:t xml:space="preserve">Распределенными изгибающими и крутящими моментами для тонких стержней обычно пренебрегают в силу малости этих величин, имеющих порядок </w:t>
      </w:r>
      <w:r w:rsidRPr="000B514A">
        <w:rPr>
          <w:szCs w:val="28"/>
          <w:lang w:val="en-US"/>
        </w:rPr>
        <w:t>m</w:t>
      </w:r>
      <w:r w:rsidRPr="000B514A">
        <w:rPr>
          <w:szCs w:val="28"/>
          <w:vertAlign w:val="subscript"/>
          <w:lang w:val="en-US"/>
        </w:rPr>
        <w:t>x</w:t>
      </w:r>
      <w:r w:rsidRPr="000B514A">
        <w:rPr>
          <w:szCs w:val="28"/>
        </w:rPr>
        <w:t xml:space="preserve">, </w:t>
      </w:r>
      <w:r w:rsidRPr="000B514A">
        <w:rPr>
          <w:szCs w:val="28"/>
          <w:lang w:val="en-US"/>
        </w:rPr>
        <w:t>m</w:t>
      </w:r>
      <w:r w:rsidRPr="000B514A">
        <w:rPr>
          <w:szCs w:val="28"/>
          <w:vertAlign w:val="subscript"/>
          <w:lang w:val="en-US"/>
        </w:rPr>
        <w:t>y</w:t>
      </w:r>
      <w:r w:rsidRPr="000B514A">
        <w:rPr>
          <w:szCs w:val="28"/>
        </w:rPr>
        <w:t xml:space="preserve">, </w:t>
      </w:r>
      <w:r w:rsidRPr="000B514A">
        <w:rPr>
          <w:szCs w:val="28"/>
          <w:lang w:val="en-US"/>
        </w:rPr>
        <w:t>m</w:t>
      </w:r>
      <w:r w:rsidRPr="000B514A">
        <w:rPr>
          <w:szCs w:val="28"/>
          <w:vertAlign w:val="subscript"/>
          <w:lang w:val="en-US"/>
        </w:rPr>
        <w:t>z</w:t>
      </w:r>
      <w:r w:rsidRPr="000B514A">
        <w:rPr>
          <w:szCs w:val="28"/>
        </w:rPr>
        <w:t xml:space="preserve"> </w:t>
      </w:r>
      <w:r w:rsidRPr="000B514A">
        <w:rPr>
          <w:szCs w:val="28"/>
        </w:rPr>
        <w:sym w:font="Symbol" w:char="F07E"/>
      </w:r>
      <w:r w:rsidRPr="000B514A">
        <w:rPr>
          <w:position w:val="-24"/>
          <w:szCs w:val="28"/>
        </w:rPr>
        <w:object w:dxaOrig="460" w:dyaOrig="620">
          <v:shape id="_x0000_i1180" type="#_x0000_t75" style="width:23.25pt;height:30.75pt" o:ole="">
            <v:imagedata r:id="rId296" o:title=""/>
          </v:shape>
          <o:OLEObject Type="Embed" ProgID="Equation.3" ShapeID="_x0000_i1180" DrawAspect="Content" ObjectID="_1471373040" r:id="rId297"/>
        </w:object>
      </w:r>
      <w:r w:rsidRPr="000B514A">
        <w:rPr>
          <w:szCs w:val="28"/>
        </w:rPr>
        <w:t xml:space="preserve"> где а – характерный поперечный размер стержня. </w:t>
      </w:r>
    </w:p>
    <w:p w:rsidR="000B514A" w:rsidRPr="000B514A" w:rsidRDefault="000B514A" w:rsidP="000B514A">
      <w:pPr>
        <w:ind w:firstLine="284"/>
        <w:rPr>
          <w:szCs w:val="28"/>
        </w:rPr>
      </w:pPr>
      <w:r w:rsidRPr="000B514A">
        <w:rPr>
          <w:szCs w:val="28"/>
        </w:rPr>
        <w:t xml:space="preserve">В дальнейшем при построении варианта метода конечных элементов для расчета стержней и стержневых систем будем использовать формулировку вариационного принципа (3.2.8), пренебрегая распределенными моментами </w:t>
      </w:r>
      <w:r w:rsidRPr="000B514A">
        <w:rPr>
          <w:szCs w:val="28"/>
          <w:lang w:val="en-US"/>
        </w:rPr>
        <w:t>m</w:t>
      </w:r>
      <w:r w:rsidRPr="000B514A">
        <w:rPr>
          <w:szCs w:val="28"/>
          <w:vertAlign w:val="subscript"/>
          <w:lang w:val="en-US"/>
        </w:rPr>
        <w:t>x</w:t>
      </w:r>
      <w:r w:rsidRPr="000B514A">
        <w:rPr>
          <w:szCs w:val="28"/>
        </w:rPr>
        <w:t xml:space="preserve">, </w:t>
      </w:r>
      <w:r w:rsidRPr="000B514A">
        <w:rPr>
          <w:szCs w:val="28"/>
          <w:lang w:val="en-US"/>
        </w:rPr>
        <w:t>m</w:t>
      </w:r>
      <w:r w:rsidRPr="000B514A">
        <w:rPr>
          <w:szCs w:val="28"/>
          <w:vertAlign w:val="subscript"/>
          <w:lang w:val="en-US"/>
        </w:rPr>
        <w:t>y</w:t>
      </w:r>
      <w:r w:rsidRPr="000B514A">
        <w:rPr>
          <w:szCs w:val="28"/>
        </w:rPr>
        <w:t xml:space="preserve">, </w:t>
      </w:r>
      <w:r w:rsidRPr="000B514A">
        <w:rPr>
          <w:szCs w:val="28"/>
          <w:lang w:val="en-US"/>
        </w:rPr>
        <w:t>m</w:t>
      </w:r>
      <w:r w:rsidRPr="000B514A">
        <w:rPr>
          <w:szCs w:val="28"/>
          <w:vertAlign w:val="subscript"/>
          <w:lang w:val="en-US"/>
        </w:rPr>
        <w:t>z</w:t>
      </w:r>
      <w:r w:rsidRPr="000B514A">
        <w:rPr>
          <w:szCs w:val="28"/>
        </w:rPr>
        <w:t>.</w:t>
      </w:r>
    </w:p>
    <w:p w:rsidR="000B514A" w:rsidRPr="000B514A" w:rsidRDefault="000B514A" w:rsidP="000B514A">
      <w:pPr>
        <w:ind w:firstLine="284"/>
        <w:rPr>
          <w:szCs w:val="28"/>
        </w:rPr>
      </w:pPr>
      <w:r w:rsidRPr="000B514A">
        <w:rPr>
          <w:szCs w:val="28"/>
        </w:rPr>
        <w:t>Будем рассматривать вариант метода конечных элементов в перемещениях на основании</w:t>
      </w:r>
      <w:r w:rsidRPr="000B514A">
        <w:rPr>
          <w:i/>
          <w:szCs w:val="28"/>
        </w:rPr>
        <w:t xml:space="preserve"> вариационного уравнения Лагранжа</w:t>
      </w:r>
      <w:r w:rsidRPr="000B514A">
        <w:rPr>
          <w:szCs w:val="28"/>
        </w:rPr>
        <w:t>. Будем считать, что конечно-элементная сетка задана, т.е. установлено соответствие между номерами узлов и номерами конечных элементов и определены координаты узлов. Для каждого конечного элемента будем считать заданными функции формы так, что перемещение произвольной точки, принадлежащей конечному элементу, однозначно определяется перемещениями его узлов</w:t>
      </w:r>
    </w:p>
    <w:p w:rsidR="000B514A" w:rsidRPr="000B514A" w:rsidRDefault="000B514A" w:rsidP="000B514A">
      <w:pPr>
        <w:ind w:firstLine="284"/>
        <w:rPr>
          <w:szCs w:val="28"/>
        </w:rPr>
      </w:pPr>
      <w:r w:rsidRPr="000B514A">
        <w:rPr>
          <w:szCs w:val="28"/>
          <w:lang w:val="en-US"/>
        </w:rPr>
        <w:sym w:font="Symbol" w:char="F060"/>
      </w:r>
      <w:r w:rsidRPr="000B514A">
        <w:rPr>
          <w:szCs w:val="28"/>
          <w:lang w:val="en-US"/>
        </w:rPr>
        <w:t>u</w:t>
      </w:r>
      <w:r w:rsidRPr="000B514A">
        <w:rPr>
          <w:szCs w:val="28"/>
        </w:rPr>
        <w:t>(</w:t>
      </w:r>
      <w:r w:rsidRPr="000B514A">
        <w:rPr>
          <w:szCs w:val="28"/>
          <w:lang w:val="en-US"/>
        </w:rPr>
        <w:sym w:font="Symbol" w:char="F060"/>
      </w:r>
      <w:r w:rsidRPr="000B514A">
        <w:rPr>
          <w:szCs w:val="28"/>
          <w:lang w:val="en-US"/>
        </w:rPr>
        <w:t>r</w:t>
      </w:r>
      <w:r w:rsidRPr="000B514A">
        <w:rPr>
          <w:szCs w:val="28"/>
        </w:rPr>
        <w:t>) = [Ф(</w:t>
      </w:r>
      <w:r w:rsidRPr="000B514A">
        <w:rPr>
          <w:szCs w:val="28"/>
          <w:lang w:val="en-US"/>
        </w:rPr>
        <w:sym w:font="Symbol" w:char="F060"/>
      </w:r>
      <w:r w:rsidRPr="000B514A">
        <w:rPr>
          <w:szCs w:val="28"/>
          <w:lang w:val="en-US"/>
        </w:rPr>
        <w:t>r</w:t>
      </w:r>
      <w:r w:rsidRPr="000B514A">
        <w:rPr>
          <w:szCs w:val="28"/>
        </w:rPr>
        <w:t>)]</w:t>
      </w:r>
      <w:r w:rsidRPr="000B514A">
        <w:rPr>
          <w:szCs w:val="28"/>
          <w:lang w:val="en-US"/>
        </w:rPr>
        <w:sym w:font="Symbol" w:char="F060"/>
      </w:r>
      <w:r w:rsidRPr="000B514A">
        <w:rPr>
          <w:szCs w:val="28"/>
          <w:lang w:val="en-US"/>
        </w:rPr>
        <w:t>q</w:t>
      </w:r>
      <w:r w:rsidRPr="000B514A">
        <w:rPr>
          <w:szCs w:val="28"/>
          <w:vertAlign w:val="subscript"/>
          <w:lang w:val="en-US"/>
        </w:rPr>
        <w:t>n</w:t>
      </w:r>
      <w:r w:rsidRPr="000B514A">
        <w:rPr>
          <w:szCs w:val="28"/>
        </w:rPr>
        <w:t>,</w:t>
      </w:r>
      <w:r w:rsidRPr="000B514A">
        <w:rPr>
          <w:szCs w:val="28"/>
        </w:rPr>
        <w:tab/>
      </w:r>
      <w:r w:rsidRPr="000B514A">
        <w:rPr>
          <w:szCs w:val="28"/>
        </w:rPr>
        <w:tab/>
      </w:r>
      <w:r w:rsidRPr="000B514A">
        <w:rPr>
          <w:szCs w:val="28"/>
          <w:lang w:val="en-US"/>
        </w:rPr>
        <w:sym w:font="Symbol" w:char="F060"/>
      </w:r>
      <w:r w:rsidRPr="000B514A">
        <w:rPr>
          <w:szCs w:val="28"/>
          <w:lang w:val="en-US"/>
        </w:rPr>
        <w:t>r</w:t>
      </w:r>
      <w:r w:rsidRPr="000B514A">
        <w:rPr>
          <w:szCs w:val="28"/>
        </w:rPr>
        <w:t xml:space="preserve">  </w:t>
      </w:r>
      <w:r w:rsidRPr="000B514A">
        <w:rPr>
          <w:szCs w:val="28"/>
          <w:lang w:val="en-US"/>
        </w:rPr>
        <w:sym w:font="Symbol" w:char="F0CE"/>
      </w:r>
      <w:r w:rsidRPr="000B514A">
        <w:rPr>
          <w:szCs w:val="28"/>
        </w:rPr>
        <w:t xml:space="preserve"> </w:t>
      </w:r>
      <w:r w:rsidRPr="000B514A">
        <w:rPr>
          <w:szCs w:val="28"/>
          <w:lang w:val="en-US"/>
        </w:rPr>
        <w:t>v</w:t>
      </w:r>
      <w:r w:rsidRPr="000B514A">
        <w:rPr>
          <w:szCs w:val="28"/>
          <w:vertAlign w:val="subscript"/>
          <w:lang w:val="en-US"/>
        </w:rPr>
        <w:t>n</w:t>
      </w:r>
      <w:r w:rsidRPr="000B514A">
        <w:rPr>
          <w:szCs w:val="28"/>
          <w:vertAlign w:val="subscript"/>
        </w:rPr>
        <w:tab/>
      </w:r>
      <w:r w:rsidRPr="000B514A">
        <w:rPr>
          <w:szCs w:val="28"/>
          <w:vertAlign w:val="subscript"/>
        </w:rPr>
        <w:tab/>
      </w:r>
      <w:r w:rsidRPr="000B514A">
        <w:rPr>
          <w:szCs w:val="28"/>
          <w:vertAlign w:val="subscript"/>
        </w:rPr>
        <w:tab/>
      </w:r>
      <w:r w:rsidRPr="000B514A">
        <w:rPr>
          <w:szCs w:val="28"/>
          <w:vertAlign w:val="subscript"/>
        </w:rPr>
        <w:tab/>
      </w:r>
      <w:r w:rsidRPr="000B514A">
        <w:rPr>
          <w:szCs w:val="28"/>
          <w:vertAlign w:val="subscript"/>
        </w:rPr>
        <w:tab/>
      </w:r>
      <w:r w:rsidRPr="000B514A">
        <w:rPr>
          <w:szCs w:val="28"/>
        </w:rPr>
        <w:t>(3.2.12)</w:t>
      </w:r>
    </w:p>
    <w:p w:rsidR="000B514A" w:rsidRPr="000B514A" w:rsidRDefault="000B514A" w:rsidP="000B514A">
      <w:pPr>
        <w:ind w:firstLine="284"/>
        <w:rPr>
          <w:szCs w:val="28"/>
        </w:rPr>
      </w:pPr>
      <w:r w:rsidRPr="000B514A">
        <w:rPr>
          <w:szCs w:val="28"/>
          <w:lang w:val="en-US"/>
        </w:rPr>
        <w:t>v</w:t>
      </w:r>
      <w:r w:rsidRPr="000B514A">
        <w:rPr>
          <w:szCs w:val="28"/>
          <w:vertAlign w:val="subscript"/>
          <w:lang w:val="en-US"/>
        </w:rPr>
        <w:t>n</w:t>
      </w:r>
      <w:r w:rsidRPr="000B514A">
        <w:rPr>
          <w:szCs w:val="28"/>
          <w:vertAlign w:val="subscript"/>
        </w:rPr>
        <w:t xml:space="preserve"> </w:t>
      </w:r>
      <w:r w:rsidRPr="000B514A">
        <w:rPr>
          <w:szCs w:val="28"/>
        </w:rPr>
        <w:t>– многогранник, определяющий конечный элемент. Введем в рассмотрение векторы напряжений и деформации</w:t>
      </w:r>
    </w:p>
    <w:p w:rsidR="000B514A" w:rsidRPr="000B514A" w:rsidRDefault="000B514A" w:rsidP="000B514A">
      <w:pPr>
        <w:ind w:firstLine="284"/>
        <w:rPr>
          <w:szCs w:val="28"/>
        </w:rPr>
      </w:pPr>
      <w:r w:rsidRPr="000B514A">
        <w:rPr>
          <w:szCs w:val="28"/>
          <w:lang w:val="en-US"/>
        </w:rPr>
        <w:sym w:font="Symbol" w:char="F060"/>
      </w:r>
      <w:r w:rsidRPr="000B514A">
        <w:rPr>
          <w:szCs w:val="28"/>
          <w:lang w:val="en-US"/>
        </w:rPr>
        <w:sym w:font="Symbol" w:char="F073"/>
      </w:r>
      <w:r w:rsidRPr="000B514A">
        <w:rPr>
          <w:szCs w:val="28"/>
        </w:rPr>
        <w:t xml:space="preserve"> = {</w:t>
      </w:r>
      <w:r w:rsidRPr="000B514A">
        <w:rPr>
          <w:szCs w:val="28"/>
          <w:lang w:val="en-US"/>
        </w:rPr>
        <w:sym w:font="Symbol" w:char="F073"/>
      </w:r>
      <w:r w:rsidRPr="000B514A">
        <w:rPr>
          <w:szCs w:val="28"/>
          <w:vertAlign w:val="subscript"/>
        </w:rPr>
        <w:t xml:space="preserve">11 </w:t>
      </w:r>
      <w:r w:rsidRPr="000B514A">
        <w:rPr>
          <w:szCs w:val="28"/>
          <w:lang w:val="en-US"/>
        </w:rPr>
        <w:sym w:font="Symbol" w:char="F073"/>
      </w:r>
      <w:r w:rsidRPr="000B514A">
        <w:rPr>
          <w:szCs w:val="28"/>
          <w:vertAlign w:val="subscript"/>
        </w:rPr>
        <w:t xml:space="preserve">22 </w:t>
      </w:r>
      <w:r w:rsidRPr="000B514A">
        <w:rPr>
          <w:szCs w:val="28"/>
          <w:lang w:val="en-US"/>
        </w:rPr>
        <w:sym w:font="Symbol" w:char="F073"/>
      </w:r>
      <w:r w:rsidRPr="000B514A">
        <w:rPr>
          <w:szCs w:val="28"/>
          <w:vertAlign w:val="subscript"/>
        </w:rPr>
        <w:t xml:space="preserve">33 </w:t>
      </w:r>
      <w:r w:rsidRPr="000B514A">
        <w:rPr>
          <w:szCs w:val="28"/>
          <w:lang w:val="en-US"/>
        </w:rPr>
        <w:sym w:font="Symbol" w:char="F073"/>
      </w:r>
      <w:r w:rsidRPr="000B514A">
        <w:rPr>
          <w:szCs w:val="28"/>
          <w:vertAlign w:val="subscript"/>
        </w:rPr>
        <w:t xml:space="preserve">12 </w:t>
      </w:r>
      <w:r w:rsidRPr="000B514A">
        <w:rPr>
          <w:szCs w:val="28"/>
          <w:lang w:val="en-US"/>
        </w:rPr>
        <w:sym w:font="Symbol" w:char="F073"/>
      </w:r>
      <w:r w:rsidRPr="000B514A">
        <w:rPr>
          <w:szCs w:val="28"/>
          <w:vertAlign w:val="subscript"/>
        </w:rPr>
        <w:t xml:space="preserve">23 </w:t>
      </w:r>
      <w:r w:rsidRPr="000B514A">
        <w:rPr>
          <w:szCs w:val="28"/>
          <w:lang w:val="en-US"/>
        </w:rPr>
        <w:sym w:font="Symbol" w:char="F073"/>
      </w:r>
      <w:r w:rsidRPr="000B514A">
        <w:rPr>
          <w:szCs w:val="28"/>
          <w:vertAlign w:val="subscript"/>
        </w:rPr>
        <w:t>13</w:t>
      </w:r>
      <w:r w:rsidRPr="000B514A">
        <w:rPr>
          <w:szCs w:val="28"/>
        </w:rPr>
        <w:t>}</w:t>
      </w:r>
    </w:p>
    <w:p w:rsidR="000B514A" w:rsidRPr="000B514A" w:rsidRDefault="000B514A" w:rsidP="000B514A">
      <w:pPr>
        <w:ind w:firstLine="284"/>
        <w:rPr>
          <w:szCs w:val="28"/>
        </w:rPr>
      </w:pPr>
      <w:r w:rsidRPr="000B514A">
        <w:rPr>
          <w:szCs w:val="28"/>
          <w:lang w:val="en-US"/>
        </w:rPr>
        <w:sym w:font="Symbol" w:char="F060"/>
      </w:r>
      <w:r w:rsidRPr="000B514A">
        <w:rPr>
          <w:szCs w:val="28"/>
          <w:lang w:val="en-US"/>
        </w:rPr>
        <w:sym w:font="Symbol" w:char="F065"/>
      </w:r>
      <w:r w:rsidRPr="000B514A">
        <w:rPr>
          <w:szCs w:val="28"/>
        </w:rPr>
        <w:t xml:space="preserve"> = {</w:t>
      </w:r>
      <w:r w:rsidRPr="000B514A">
        <w:rPr>
          <w:szCs w:val="28"/>
          <w:lang w:val="en-US"/>
        </w:rPr>
        <w:sym w:font="Symbol" w:char="F065"/>
      </w:r>
      <w:r w:rsidRPr="000B514A">
        <w:rPr>
          <w:szCs w:val="28"/>
          <w:vertAlign w:val="subscript"/>
        </w:rPr>
        <w:t xml:space="preserve">11 </w:t>
      </w:r>
      <w:r w:rsidRPr="000B514A">
        <w:rPr>
          <w:szCs w:val="28"/>
          <w:lang w:val="en-US"/>
        </w:rPr>
        <w:sym w:font="Symbol" w:char="F065"/>
      </w:r>
      <w:r w:rsidRPr="000B514A">
        <w:rPr>
          <w:szCs w:val="28"/>
          <w:vertAlign w:val="subscript"/>
        </w:rPr>
        <w:t xml:space="preserve">22 </w:t>
      </w:r>
      <w:r w:rsidRPr="000B514A">
        <w:rPr>
          <w:szCs w:val="28"/>
          <w:lang w:val="en-US"/>
        </w:rPr>
        <w:sym w:font="Symbol" w:char="F065"/>
      </w:r>
      <w:r w:rsidRPr="000B514A">
        <w:rPr>
          <w:szCs w:val="28"/>
          <w:vertAlign w:val="subscript"/>
        </w:rPr>
        <w:t xml:space="preserve">33 </w:t>
      </w:r>
      <w:r w:rsidRPr="000B514A">
        <w:rPr>
          <w:szCs w:val="28"/>
          <w:lang w:val="en-US"/>
        </w:rPr>
        <w:sym w:font="Symbol" w:char="F065"/>
      </w:r>
      <w:r w:rsidRPr="000B514A">
        <w:rPr>
          <w:szCs w:val="28"/>
          <w:vertAlign w:val="subscript"/>
        </w:rPr>
        <w:t xml:space="preserve">12 </w:t>
      </w:r>
      <w:r w:rsidRPr="000B514A">
        <w:rPr>
          <w:szCs w:val="28"/>
          <w:lang w:val="en-US"/>
        </w:rPr>
        <w:sym w:font="Symbol" w:char="F065"/>
      </w:r>
      <w:r w:rsidRPr="000B514A">
        <w:rPr>
          <w:szCs w:val="28"/>
          <w:vertAlign w:val="subscript"/>
        </w:rPr>
        <w:t xml:space="preserve">23 </w:t>
      </w:r>
      <w:r w:rsidRPr="000B514A">
        <w:rPr>
          <w:szCs w:val="28"/>
          <w:lang w:val="en-US"/>
        </w:rPr>
        <w:sym w:font="Symbol" w:char="F065"/>
      </w:r>
      <w:r w:rsidRPr="000B514A">
        <w:rPr>
          <w:szCs w:val="28"/>
          <w:vertAlign w:val="subscript"/>
        </w:rPr>
        <w:t>13</w:t>
      </w:r>
      <w:r w:rsidRPr="000B514A">
        <w:rPr>
          <w:szCs w:val="28"/>
        </w:rPr>
        <w:t>}</w: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(3.2.13)</w:t>
      </w:r>
    </w:p>
    <w:p w:rsidR="000B514A" w:rsidRPr="000B514A" w:rsidRDefault="000B514A" w:rsidP="000B514A">
      <w:pPr>
        <w:ind w:firstLine="284"/>
        <w:rPr>
          <w:szCs w:val="28"/>
        </w:rPr>
      </w:pPr>
      <w:r w:rsidRPr="000B514A">
        <w:rPr>
          <w:szCs w:val="28"/>
        </w:rPr>
        <w:t>так, что произведение этих двух векторов дает работу</w:t>
      </w:r>
    </w:p>
    <w:p w:rsidR="000B514A" w:rsidRPr="000B514A" w:rsidRDefault="000B514A" w:rsidP="000B514A">
      <w:pPr>
        <w:ind w:firstLine="284"/>
        <w:rPr>
          <w:szCs w:val="28"/>
        </w:rPr>
      </w:pPr>
      <w:r w:rsidRPr="000B514A">
        <w:rPr>
          <w:szCs w:val="28"/>
          <w:lang w:val="en-US"/>
        </w:rPr>
        <w:sym w:font="Symbol" w:char="F064"/>
      </w:r>
      <w:r w:rsidRPr="000B514A">
        <w:rPr>
          <w:szCs w:val="28"/>
          <w:lang w:val="en-US"/>
        </w:rPr>
        <w:t>A</w:t>
      </w:r>
      <w:r w:rsidRPr="000B514A">
        <w:rPr>
          <w:szCs w:val="28"/>
        </w:rPr>
        <w:t>(</w:t>
      </w:r>
      <w:r w:rsidRPr="000B514A">
        <w:rPr>
          <w:szCs w:val="28"/>
          <w:lang w:val="en-US"/>
        </w:rPr>
        <w:t>r</w:t>
      </w:r>
      <w:r w:rsidRPr="000B514A">
        <w:rPr>
          <w:szCs w:val="28"/>
        </w:rPr>
        <w:t xml:space="preserve">) = </w:t>
      </w:r>
      <w:r w:rsidRPr="000B514A">
        <w:rPr>
          <w:szCs w:val="28"/>
          <w:lang w:val="en-US"/>
        </w:rPr>
        <w:sym w:font="Symbol" w:char="F064"/>
      </w:r>
      <w:r w:rsidRPr="000B514A">
        <w:rPr>
          <w:szCs w:val="28"/>
          <w:lang w:val="en-US"/>
        </w:rPr>
        <w:sym w:font="Symbol" w:char="F060"/>
      </w:r>
      <w:r w:rsidRPr="000B514A">
        <w:rPr>
          <w:szCs w:val="28"/>
          <w:lang w:val="en-US"/>
        </w:rPr>
        <w:sym w:font="Symbol" w:char="F065"/>
      </w:r>
      <w:r w:rsidRPr="000B514A">
        <w:rPr>
          <w:szCs w:val="28"/>
        </w:rPr>
        <w:t xml:space="preserve"> </w:t>
      </w:r>
      <w:r w:rsidRPr="000B514A">
        <w:rPr>
          <w:szCs w:val="28"/>
          <w:vertAlign w:val="superscript"/>
          <w:lang w:val="en-US"/>
        </w:rPr>
        <w:t>T</w:t>
      </w:r>
      <w:r w:rsidRPr="000B514A">
        <w:rPr>
          <w:szCs w:val="28"/>
          <w:lang w:val="en-US"/>
        </w:rPr>
        <w:sym w:font="Symbol" w:char="F060"/>
      </w:r>
      <w:r w:rsidRPr="000B514A">
        <w:rPr>
          <w:szCs w:val="28"/>
          <w:lang w:val="en-US"/>
        </w:rPr>
        <w:sym w:font="Symbol" w:char="F073"/>
      </w:r>
      <w:r w:rsidRPr="000B514A">
        <w:rPr>
          <w:szCs w:val="28"/>
        </w:rPr>
        <w:t xml:space="preserve"> (</w:t>
      </w:r>
      <w:r w:rsidRPr="000B514A">
        <w:rPr>
          <w:szCs w:val="28"/>
          <w:lang w:val="en-US"/>
        </w:rPr>
        <w:sym w:font="Symbol" w:char="F060"/>
      </w:r>
      <w:r w:rsidRPr="000B514A">
        <w:rPr>
          <w:szCs w:val="28"/>
          <w:lang w:val="en-US"/>
        </w:rPr>
        <w:t>r</w:t>
      </w:r>
      <w:r w:rsidRPr="000B514A">
        <w:rPr>
          <w:szCs w:val="28"/>
        </w:rPr>
        <w:t xml:space="preserve"> )</w:t>
      </w:r>
    </w:p>
    <w:p w:rsidR="000B514A" w:rsidRPr="000B514A" w:rsidRDefault="000B514A" w:rsidP="000B514A">
      <w:pPr>
        <w:ind w:firstLine="284"/>
        <w:rPr>
          <w:szCs w:val="28"/>
        </w:rPr>
      </w:pPr>
      <w:r w:rsidRPr="000B514A">
        <w:rPr>
          <w:szCs w:val="28"/>
          <w:lang w:val="en-US"/>
        </w:rPr>
        <w:sym w:font="Symbol" w:char="F060"/>
      </w:r>
      <w:r w:rsidRPr="000B514A">
        <w:rPr>
          <w:szCs w:val="28"/>
          <w:lang w:val="en-US"/>
        </w:rPr>
        <w:t>r</w:t>
      </w:r>
      <w:r w:rsidRPr="000B514A">
        <w:rPr>
          <w:szCs w:val="28"/>
        </w:rPr>
        <w:t xml:space="preserve"> – радиус-вектор произвольной точки. </w:t>
      </w:r>
    </w:p>
    <w:p w:rsidR="000B514A" w:rsidRPr="000B514A" w:rsidRDefault="000B514A" w:rsidP="000B514A">
      <w:pPr>
        <w:ind w:firstLine="284"/>
        <w:rPr>
          <w:szCs w:val="28"/>
        </w:rPr>
      </w:pPr>
    </w:p>
    <w:p w:rsidR="000B514A" w:rsidRPr="000B514A" w:rsidRDefault="000B514A" w:rsidP="00A92B42">
      <w:pPr>
        <w:pStyle w:val="2"/>
      </w:pPr>
      <w:bookmarkStart w:id="13" w:name="_Toc106746121"/>
      <w:r w:rsidRPr="000B514A">
        <w:t>Конечный элемент стержня в локальной системе координат.</w:t>
      </w:r>
      <w:bookmarkEnd w:id="13"/>
    </w:p>
    <w:p w:rsidR="000B514A" w:rsidRPr="000B514A" w:rsidRDefault="000B514A" w:rsidP="000B514A">
      <w:pPr>
        <w:pStyle w:val="aa"/>
        <w:spacing w:line="360" w:lineRule="auto"/>
        <w:rPr>
          <w:sz w:val="28"/>
          <w:szCs w:val="28"/>
        </w:rPr>
      </w:pPr>
      <w:r w:rsidRPr="000B514A">
        <w:rPr>
          <w:sz w:val="28"/>
          <w:szCs w:val="28"/>
        </w:rPr>
        <w:t xml:space="preserve">Благодаря тому, что выбранная система координат включает в себя главные центральные оси инерции поперечного сечения, вариационный функционал Лагранжа можно разделить на 4 части, каждая из которых будет включать в себя единственную искомую функцию </w:t>
      </w:r>
    </w:p>
    <w:p w:rsidR="000B514A" w:rsidRPr="000B514A" w:rsidRDefault="000B514A" w:rsidP="000B514A">
      <w:pPr>
        <w:ind w:firstLine="284"/>
        <w:rPr>
          <w:szCs w:val="28"/>
        </w:rPr>
      </w:pPr>
      <w:r w:rsidRPr="000B514A">
        <w:rPr>
          <w:position w:val="-32"/>
          <w:szCs w:val="28"/>
        </w:rPr>
        <w:object w:dxaOrig="4380" w:dyaOrig="760">
          <v:shape id="_x0000_i1181" type="#_x0000_t75" style="width:219pt;height:38.25pt" o:ole="">
            <v:imagedata r:id="rId298" o:title=""/>
          </v:shape>
          <o:OLEObject Type="Embed" ProgID="Equation.3" ShapeID="_x0000_i1181" DrawAspect="Content" ObjectID="_1471373041" r:id="rId299"/>
        </w:object>
      </w:r>
      <w:r w:rsidRPr="000B514A">
        <w:rPr>
          <w:szCs w:val="28"/>
        </w:rPr>
        <w:tab/>
      </w:r>
      <w:r w:rsidRPr="000B514A">
        <w:rPr>
          <w:szCs w:val="28"/>
        </w:rPr>
        <w:tab/>
      </w:r>
      <w:r w:rsidRPr="000B514A">
        <w:rPr>
          <w:szCs w:val="28"/>
        </w:rPr>
        <w:tab/>
        <w:t>(3.3.1)  (растяжение/сжатие)</w:t>
      </w:r>
    </w:p>
    <w:p w:rsidR="000B514A" w:rsidRPr="000B514A" w:rsidRDefault="000B514A" w:rsidP="000B514A">
      <w:pPr>
        <w:ind w:firstLine="284"/>
        <w:rPr>
          <w:szCs w:val="28"/>
        </w:rPr>
      </w:pPr>
      <w:r w:rsidRPr="000B514A">
        <w:rPr>
          <w:position w:val="-32"/>
          <w:szCs w:val="28"/>
        </w:rPr>
        <w:object w:dxaOrig="4840" w:dyaOrig="760">
          <v:shape id="_x0000_i1182" type="#_x0000_t75" style="width:242.25pt;height:38.25pt" o:ole="">
            <v:imagedata r:id="rId300" o:title=""/>
          </v:shape>
          <o:OLEObject Type="Embed" ProgID="Equation.3" ShapeID="_x0000_i1182" DrawAspect="Content" ObjectID="_1471373042" r:id="rId301"/>
        </w:object>
      </w:r>
      <w:r w:rsidRPr="000B514A">
        <w:rPr>
          <w:szCs w:val="28"/>
        </w:rPr>
        <w:t xml:space="preserve"> </w:t>
      </w:r>
      <w:r w:rsidRPr="000B514A">
        <w:rPr>
          <w:szCs w:val="28"/>
        </w:rPr>
        <w:tab/>
      </w:r>
      <w:r w:rsidRPr="000B514A">
        <w:rPr>
          <w:szCs w:val="28"/>
        </w:rPr>
        <w:tab/>
      </w:r>
      <w:r w:rsidRPr="000B514A">
        <w:rPr>
          <w:szCs w:val="28"/>
        </w:rPr>
        <w:tab/>
        <w:t>(3.3.2)   (кручение)</w:t>
      </w:r>
    </w:p>
    <w:p w:rsidR="000B514A" w:rsidRPr="000B514A" w:rsidRDefault="00D9520B" w:rsidP="000B514A">
      <w:pPr>
        <w:rPr>
          <w:szCs w:val="28"/>
        </w:rPr>
      </w:pPr>
      <w:r>
        <w:rPr>
          <w:noProof/>
          <w:szCs w:val="28"/>
        </w:rPr>
        <w:pict>
          <v:shape id="_x0000_s1035" type="#_x0000_t75" style="position:absolute;left:0;text-align:left;margin-left:252pt;margin-top:95.7pt;width:234pt;height:192.15pt;z-index:251651072">
            <v:imagedata r:id="rId302" o:title="ke5"/>
            <w10:wrap type="square"/>
          </v:shape>
        </w:pict>
      </w:r>
      <w:r w:rsidR="000B514A" w:rsidRPr="000B514A">
        <w:rPr>
          <w:position w:val="-32"/>
          <w:szCs w:val="28"/>
        </w:rPr>
        <w:object w:dxaOrig="7571" w:dyaOrig="910">
          <v:shape id="_x0000_i1183" type="#_x0000_t75" style="width:333pt;height:40.5pt" o:ole="">
            <v:imagedata r:id="rId303" o:title=""/>
          </v:shape>
          <o:OLEObject Type="Embed" ProgID="Equation.3" ShapeID="_x0000_i1183" DrawAspect="Content" ObjectID="_1471373043" r:id="rId304"/>
        </w:object>
      </w:r>
      <w:r w:rsidR="000B514A" w:rsidRPr="000B514A">
        <w:rPr>
          <w:position w:val="-32"/>
          <w:szCs w:val="28"/>
        </w:rPr>
        <w:object w:dxaOrig="6960" w:dyaOrig="760">
          <v:shape id="_x0000_i1184" type="#_x0000_t75" style="width:348pt;height:38.25pt" o:ole="">
            <v:imagedata r:id="rId305" o:title=""/>
          </v:shape>
          <o:OLEObject Type="Embed" ProgID="Equation.3" ShapeID="_x0000_i1184" DrawAspect="Content" ObjectID="_1471373044" r:id="rId306"/>
        </w:object>
      </w:r>
      <w:r w:rsidR="000B514A" w:rsidRPr="000B514A">
        <w:rPr>
          <w:szCs w:val="28"/>
        </w:rPr>
        <w:t xml:space="preserve"> </w:t>
      </w:r>
      <w:r w:rsidR="000B514A" w:rsidRPr="000B514A">
        <w:rPr>
          <w:szCs w:val="28"/>
        </w:rPr>
        <w:tab/>
      </w:r>
      <w:r w:rsidR="000B514A" w:rsidRPr="000B514A">
        <w:rPr>
          <w:szCs w:val="28"/>
        </w:rPr>
        <w:tab/>
      </w:r>
      <w:r w:rsidR="000B514A" w:rsidRPr="000B514A">
        <w:rPr>
          <w:szCs w:val="28"/>
        </w:rPr>
        <w:tab/>
        <w:t>(3.3.3)</w:t>
      </w:r>
      <w:r w:rsidR="000B514A" w:rsidRPr="000B514A">
        <w:rPr>
          <w:szCs w:val="28"/>
        </w:rPr>
        <w:tab/>
      </w:r>
      <w:r w:rsidR="000B514A" w:rsidRPr="000B514A">
        <w:rPr>
          <w:szCs w:val="28"/>
        </w:rPr>
        <w:tab/>
      </w:r>
    </w:p>
    <w:p w:rsidR="000B514A" w:rsidRPr="000B514A" w:rsidRDefault="000B514A" w:rsidP="000B514A">
      <w:pPr>
        <w:ind w:firstLine="284"/>
        <w:rPr>
          <w:szCs w:val="28"/>
        </w:rPr>
      </w:pPr>
      <w:r w:rsidRPr="000B514A">
        <w:rPr>
          <w:szCs w:val="28"/>
        </w:rPr>
        <w:t>(оба изгиба в главных плоскостях поперечного сечения).</w:t>
      </w:r>
    </w:p>
    <w:p w:rsidR="000B514A" w:rsidRPr="000B514A" w:rsidRDefault="000B514A" w:rsidP="000B514A">
      <w:pPr>
        <w:ind w:firstLine="284"/>
        <w:rPr>
          <w:szCs w:val="28"/>
        </w:rPr>
      </w:pPr>
      <w:r w:rsidRPr="000B514A">
        <w:rPr>
          <w:szCs w:val="28"/>
        </w:rPr>
        <w:t>В силу независимости вариационных уравнений (3.3.1 – 3.3.3) четыре сформулированные уравнения можно решать раздельно. [1]</w:t>
      </w:r>
    </w:p>
    <w:p w:rsidR="000B514A" w:rsidRPr="000B514A" w:rsidRDefault="00D9520B" w:rsidP="000B514A">
      <w:pPr>
        <w:ind w:firstLine="284"/>
        <w:rPr>
          <w:szCs w:val="28"/>
        </w:rPr>
      </w:pPr>
      <w:r>
        <w:rPr>
          <w:noProof/>
          <w:szCs w:val="28"/>
        </w:rPr>
        <w:pict>
          <v:shape id="_x0000_s1046" type="#_x0000_t202" style="position:absolute;left:0;text-align:left;margin-left:313pt;margin-top:15.4pt;width:1in;height:36pt;z-index:251661312" stroked="f">
            <v:textbox style="mso-next-textbox:#_x0000_s1046">
              <w:txbxContent>
                <w:p w:rsidR="00C05352" w:rsidRPr="002B3CE9" w:rsidRDefault="00C05352" w:rsidP="000B514A">
                  <w:r>
                    <w:t>Рис.8</w:t>
                  </w:r>
                </w:p>
              </w:txbxContent>
            </v:textbox>
          </v:shape>
        </w:pict>
      </w:r>
      <w:r w:rsidR="000B514A" w:rsidRPr="000B514A">
        <w:rPr>
          <w:szCs w:val="28"/>
        </w:rPr>
        <w:t xml:space="preserve">Простейшей формой конечного элемента является стержень с двумя узлами. </w:t>
      </w:r>
    </w:p>
    <w:p w:rsidR="000B514A" w:rsidRPr="000B514A" w:rsidRDefault="000B514A" w:rsidP="000B514A">
      <w:pPr>
        <w:ind w:firstLine="284"/>
        <w:rPr>
          <w:szCs w:val="28"/>
        </w:rPr>
      </w:pPr>
      <w:r w:rsidRPr="000B514A">
        <w:rPr>
          <w:szCs w:val="28"/>
        </w:rPr>
        <w:t>1) При выборе функции формы для такого конечного элемента ограничимся полиномами, степень которых обеспечивает ненулевые производные необходимого порядка: для растяжения/сжатия и кручения минимальная степень полинома равна 1,  для изгиба  - 2.</w:t>
      </w:r>
    </w:p>
    <w:p w:rsidR="000B514A" w:rsidRPr="000B514A" w:rsidRDefault="000B514A" w:rsidP="000B514A">
      <w:pPr>
        <w:ind w:left="284"/>
        <w:rPr>
          <w:szCs w:val="28"/>
        </w:rPr>
      </w:pPr>
      <w:r w:rsidRPr="000B514A">
        <w:rPr>
          <w:szCs w:val="28"/>
          <w:lang w:val="en-US"/>
        </w:rPr>
        <w:t>v</w:t>
      </w:r>
      <w:r w:rsidRPr="000B514A">
        <w:rPr>
          <w:szCs w:val="28"/>
        </w:rPr>
        <w:t>(</w:t>
      </w:r>
      <w:r w:rsidRPr="000B514A">
        <w:rPr>
          <w:szCs w:val="28"/>
          <w:lang w:val="en-US"/>
        </w:rPr>
        <w:t>x</w:t>
      </w:r>
      <w:r w:rsidRPr="000B514A">
        <w:rPr>
          <w:szCs w:val="28"/>
        </w:rPr>
        <w:t xml:space="preserve">) = </w:t>
      </w:r>
      <w:r w:rsidRPr="000B514A">
        <w:rPr>
          <w:szCs w:val="28"/>
          <w:lang w:val="en-US"/>
        </w:rPr>
        <w:t>u</w:t>
      </w:r>
      <w:r w:rsidRPr="000B514A">
        <w:rPr>
          <w:szCs w:val="28"/>
          <w:vertAlign w:val="subscript"/>
        </w:rPr>
        <w:t>1</w:t>
      </w:r>
      <w:r w:rsidRPr="000B514A">
        <w:rPr>
          <w:szCs w:val="28"/>
        </w:rPr>
        <w:t xml:space="preserve">(1 – </w:t>
      </w:r>
      <w:r w:rsidRPr="000B514A">
        <w:rPr>
          <w:szCs w:val="28"/>
          <w:lang w:val="en-US"/>
        </w:rPr>
        <w:t>x</w:t>
      </w:r>
      <w:r w:rsidRPr="000B514A">
        <w:rPr>
          <w:szCs w:val="28"/>
        </w:rPr>
        <w:t>/</w:t>
      </w:r>
      <w:r w:rsidRPr="000B514A">
        <w:rPr>
          <w:i/>
          <w:iCs/>
          <w:szCs w:val="28"/>
          <w:lang w:val="en-US"/>
        </w:rPr>
        <w:t>l</w:t>
      </w:r>
      <w:r w:rsidRPr="000B514A">
        <w:rPr>
          <w:szCs w:val="28"/>
        </w:rPr>
        <w:t xml:space="preserve">) + </w:t>
      </w:r>
      <w:r w:rsidRPr="000B514A">
        <w:rPr>
          <w:szCs w:val="28"/>
          <w:lang w:val="en-US"/>
        </w:rPr>
        <w:t>u</w:t>
      </w:r>
      <w:r w:rsidRPr="000B514A">
        <w:rPr>
          <w:szCs w:val="28"/>
          <w:vertAlign w:val="subscript"/>
        </w:rPr>
        <w:t>2</w:t>
      </w:r>
      <w:r w:rsidRPr="000B514A">
        <w:rPr>
          <w:szCs w:val="28"/>
          <w:lang w:val="en-US"/>
        </w:rPr>
        <w:t>x</w:t>
      </w:r>
      <w:r w:rsidRPr="000B514A">
        <w:rPr>
          <w:szCs w:val="28"/>
        </w:rPr>
        <w:t>/</w:t>
      </w:r>
      <w:r w:rsidRPr="000B514A">
        <w:rPr>
          <w:i/>
          <w:iCs/>
          <w:szCs w:val="28"/>
          <w:lang w:val="en-US"/>
        </w:rPr>
        <w:t>l</w:t>
      </w:r>
      <w:r w:rsidRPr="000B514A">
        <w:rPr>
          <w:szCs w:val="28"/>
        </w:rPr>
        <w:t xml:space="preserve">  -</w:t>
      </w:r>
      <w:r w:rsidRPr="000B514A">
        <w:rPr>
          <w:szCs w:val="28"/>
        </w:rPr>
        <w:tab/>
      </w:r>
      <w:r w:rsidRPr="000B514A">
        <w:rPr>
          <w:szCs w:val="28"/>
        </w:rPr>
        <w:tab/>
      </w:r>
      <w:r w:rsidRPr="000B514A">
        <w:rPr>
          <w:szCs w:val="28"/>
        </w:rPr>
        <w:tab/>
        <w:t xml:space="preserve"> для растяжения/сжатия</w:t>
      </w:r>
      <w:r w:rsidRPr="000B514A">
        <w:rPr>
          <w:szCs w:val="28"/>
        </w:rPr>
        <w:tab/>
      </w:r>
      <w:r w:rsidRPr="000B514A">
        <w:rPr>
          <w:szCs w:val="28"/>
        </w:rPr>
        <w:tab/>
      </w:r>
      <w:r w:rsidRPr="000B514A">
        <w:rPr>
          <w:szCs w:val="28"/>
        </w:rPr>
        <w:tab/>
        <w:t>(3.3.4)</w:t>
      </w:r>
    </w:p>
    <w:p w:rsidR="000B514A" w:rsidRPr="000B514A" w:rsidRDefault="000B514A" w:rsidP="000B514A">
      <w:pPr>
        <w:ind w:left="284"/>
        <w:rPr>
          <w:szCs w:val="28"/>
        </w:rPr>
      </w:pPr>
      <w:r w:rsidRPr="000B514A">
        <w:rPr>
          <w:szCs w:val="28"/>
          <w:lang w:val="en-US"/>
        </w:rPr>
        <w:sym w:font="Symbol" w:char="F06A"/>
      </w:r>
      <w:r w:rsidRPr="000B514A">
        <w:rPr>
          <w:szCs w:val="28"/>
        </w:rPr>
        <w:t>(</w:t>
      </w:r>
      <w:r w:rsidRPr="000B514A">
        <w:rPr>
          <w:szCs w:val="28"/>
          <w:lang w:val="en-US"/>
        </w:rPr>
        <w:t>x</w:t>
      </w:r>
      <w:r w:rsidRPr="000B514A">
        <w:rPr>
          <w:szCs w:val="28"/>
        </w:rPr>
        <w:t xml:space="preserve">) = </w:t>
      </w:r>
      <w:r w:rsidRPr="000B514A">
        <w:rPr>
          <w:szCs w:val="28"/>
          <w:lang w:val="en-US"/>
        </w:rPr>
        <w:sym w:font="Symbol" w:char="F06A"/>
      </w:r>
      <w:r w:rsidRPr="000B514A">
        <w:rPr>
          <w:szCs w:val="28"/>
          <w:vertAlign w:val="subscript"/>
        </w:rPr>
        <w:t>1</w:t>
      </w:r>
      <w:r w:rsidRPr="000B514A">
        <w:rPr>
          <w:szCs w:val="28"/>
        </w:rPr>
        <w:t xml:space="preserve">(1 – </w:t>
      </w:r>
      <w:r w:rsidRPr="000B514A">
        <w:rPr>
          <w:szCs w:val="28"/>
          <w:lang w:val="en-US"/>
        </w:rPr>
        <w:t>x</w:t>
      </w:r>
      <w:r w:rsidRPr="000B514A">
        <w:rPr>
          <w:szCs w:val="28"/>
        </w:rPr>
        <w:t>/</w:t>
      </w:r>
      <w:r w:rsidRPr="000B514A">
        <w:rPr>
          <w:i/>
          <w:iCs/>
          <w:szCs w:val="28"/>
          <w:lang w:val="en-US"/>
        </w:rPr>
        <w:t>l</w:t>
      </w:r>
      <w:r w:rsidRPr="000B514A">
        <w:rPr>
          <w:szCs w:val="28"/>
        </w:rPr>
        <w:t xml:space="preserve">) + </w:t>
      </w:r>
      <w:r w:rsidRPr="000B514A">
        <w:rPr>
          <w:szCs w:val="28"/>
          <w:lang w:val="en-US"/>
        </w:rPr>
        <w:sym w:font="Symbol" w:char="F06A"/>
      </w:r>
      <w:r w:rsidRPr="000B514A">
        <w:rPr>
          <w:szCs w:val="28"/>
          <w:vertAlign w:val="subscript"/>
        </w:rPr>
        <w:t>2</w:t>
      </w:r>
      <w:r w:rsidRPr="000B514A">
        <w:rPr>
          <w:szCs w:val="28"/>
          <w:lang w:val="en-US"/>
        </w:rPr>
        <w:t>x</w:t>
      </w:r>
      <w:r w:rsidRPr="000B514A">
        <w:rPr>
          <w:szCs w:val="28"/>
        </w:rPr>
        <w:t>/</w:t>
      </w:r>
      <w:r w:rsidRPr="000B514A">
        <w:rPr>
          <w:i/>
          <w:iCs/>
          <w:szCs w:val="28"/>
          <w:lang w:val="en-US"/>
        </w:rPr>
        <w:t>l</w:t>
      </w:r>
      <w:r w:rsidRPr="000B514A">
        <w:rPr>
          <w:szCs w:val="28"/>
        </w:rPr>
        <w:t xml:space="preserve"> - </w:t>
      </w:r>
      <w:r w:rsidRPr="000B514A">
        <w:rPr>
          <w:szCs w:val="28"/>
        </w:rPr>
        <w:tab/>
      </w:r>
      <w:r w:rsidRPr="000B514A">
        <w:rPr>
          <w:szCs w:val="28"/>
        </w:rPr>
        <w:tab/>
        <w:t xml:space="preserve"> для кручения</w:t>
      </w:r>
    </w:p>
    <w:p w:rsidR="000B514A" w:rsidRPr="000B514A" w:rsidRDefault="000B514A" w:rsidP="000B514A">
      <w:pPr>
        <w:pStyle w:val="aa"/>
        <w:spacing w:line="360" w:lineRule="auto"/>
        <w:rPr>
          <w:sz w:val="28"/>
          <w:szCs w:val="28"/>
          <w:lang w:val="en-US"/>
        </w:rPr>
      </w:pPr>
      <w:r w:rsidRPr="000B514A">
        <w:rPr>
          <w:sz w:val="28"/>
          <w:szCs w:val="28"/>
        </w:rPr>
        <w:t xml:space="preserve">Для изгиба удобнее выбирать полиномы третьей степени, причем в качестве основных неизвестных следует задавать поперечные перемещения узлов и углы поворота узловых сечений. </w:t>
      </w:r>
      <w:r w:rsidRPr="000B514A">
        <w:rPr>
          <w:sz w:val="28"/>
          <w:szCs w:val="28"/>
          <w:lang w:val="en-US"/>
        </w:rPr>
        <w:t>[13]</w:t>
      </w:r>
    </w:p>
    <w:p w:rsidR="000B514A" w:rsidRPr="000B514A" w:rsidRDefault="000B514A" w:rsidP="000B514A">
      <w:pPr>
        <w:ind w:firstLine="284"/>
        <w:rPr>
          <w:szCs w:val="28"/>
          <w:vertAlign w:val="superscript"/>
          <w:lang w:val="en-US"/>
        </w:rPr>
      </w:pPr>
      <w:r w:rsidRPr="000B514A">
        <w:rPr>
          <w:szCs w:val="28"/>
          <w:lang w:val="en-US"/>
        </w:rPr>
        <w:t xml:space="preserve">v(x) = </w:t>
      </w:r>
      <w:r w:rsidRPr="000B514A">
        <w:rPr>
          <w:szCs w:val="28"/>
          <w:lang w:val="en-US"/>
        </w:rPr>
        <w:sym w:font="Symbol" w:char="F061"/>
      </w:r>
      <w:r w:rsidRPr="000B514A">
        <w:rPr>
          <w:szCs w:val="28"/>
          <w:vertAlign w:val="subscript"/>
          <w:lang w:val="en-US"/>
        </w:rPr>
        <w:t xml:space="preserve">0 </w:t>
      </w:r>
      <w:r w:rsidRPr="000B514A">
        <w:rPr>
          <w:szCs w:val="28"/>
          <w:lang w:val="en-US"/>
        </w:rPr>
        <w:t xml:space="preserve">+ </w:t>
      </w:r>
      <w:r w:rsidRPr="000B514A">
        <w:rPr>
          <w:szCs w:val="28"/>
          <w:lang w:val="en-US"/>
        </w:rPr>
        <w:sym w:font="Symbol" w:char="F061"/>
      </w:r>
      <w:r w:rsidRPr="000B514A">
        <w:rPr>
          <w:szCs w:val="28"/>
          <w:vertAlign w:val="subscript"/>
          <w:lang w:val="en-US"/>
        </w:rPr>
        <w:t>1</w:t>
      </w:r>
      <w:r w:rsidRPr="000B514A">
        <w:rPr>
          <w:szCs w:val="28"/>
          <w:lang w:val="en-US"/>
        </w:rPr>
        <w:t xml:space="preserve">x + </w:t>
      </w:r>
      <w:r w:rsidRPr="000B514A">
        <w:rPr>
          <w:szCs w:val="28"/>
          <w:lang w:val="en-US"/>
        </w:rPr>
        <w:sym w:font="Symbol" w:char="F061"/>
      </w:r>
      <w:r w:rsidRPr="000B514A">
        <w:rPr>
          <w:szCs w:val="28"/>
          <w:vertAlign w:val="subscript"/>
          <w:lang w:val="en-US"/>
        </w:rPr>
        <w:t>2</w:t>
      </w:r>
      <w:r w:rsidRPr="000B514A">
        <w:rPr>
          <w:szCs w:val="28"/>
          <w:lang w:val="en-US"/>
        </w:rPr>
        <w:t>x</w:t>
      </w:r>
      <w:r w:rsidRPr="000B514A">
        <w:rPr>
          <w:szCs w:val="28"/>
          <w:vertAlign w:val="superscript"/>
          <w:lang w:val="en-US"/>
        </w:rPr>
        <w:t xml:space="preserve">2 </w:t>
      </w:r>
      <w:r w:rsidRPr="000B514A">
        <w:rPr>
          <w:szCs w:val="28"/>
          <w:lang w:val="en-US"/>
        </w:rPr>
        <w:t>+</w:t>
      </w:r>
      <w:r w:rsidRPr="000B514A">
        <w:rPr>
          <w:szCs w:val="28"/>
          <w:vertAlign w:val="subscript"/>
          <w:lang w:val="en-US"/>
        </w:rPr>
        <w:t xml:space="preserve"> </w:t>
      </w:r>
      <w:r w:rsidRPr="000B514A">
        <w:rPr>
          <w:szCs w:val="28"/>
          <w:lang w:val="en-US"/>
        </w:rPr>
        <w:sym w:font="Symbol" w:char="F061"/>
      </w:r>
      <w:r w:rsidRPr="000B514A">
        <w:rPr>
          <w:szCs w:val="28"/>
          <w:vertAlign w:val="subscript"/>
          <w:lang w:val="en-US"/>
        </w:rPr>
        <w:t>3</w:t>
      </w:r>
      <w:r w:rsidRPr="000B514A">
        <w:rPr>
          <w:szCs w:val="28"/>
          <w:lang w:val="en-US"/>
        </w:rPr>
        <w:t>x</w:t>
      </w:r>
      <w:r w:rsidRPr="000B514A">
        <w:rPr>
          <w:szCs w:val="28"/>
          <w:vertAlign w:val="superscript"/>
          <w:lang w:val="en-US"/>
        </w:rPr>
        <w:t>3</w:t>
      </w:r>
    </w:p>
    <w:p w:rsidR="000B514A" w:rsidRPr="000B514A" w:rsidRDefault="000B514A" w:rsidP="000B514A">
      <w:pPr>
        <w:ind w:firstLine="284"/>
        <w:rPr>
          <w:szCs w:val="28"/>
          <w:lang w:val="en-US"/>
        </w:rPr>
      </w:pPr>
      <w:r w:rsidRPr="000B514A">
        <w:rPr>
          <w:szCs w:val="28"/>
          <w:lang w:val="en-US"/>
        </w:rPr>
        <w:t>v(x) = v</w:t>
      </w:r>
      <w:r w:rsidRPr="000B514A">
        <w:rPr>
          <w:szCs w:val="28"/>
          <w:vertAlign w:val="subscript"/>
          <w:lang w:val="en-US"/>
        </w:rPr>
        <w:t>1</w:t>
      </w:r>
      <w:r w:rsidRPr="000B514A">
        <w:rPr>
          <w:szCs w:val="28"/>
          <w:lang w:val="en-US"/>
        </w:rPr>
        <w:t xml:space="preserve"> P</w:t>
      </w:r>
      <w:r w:rsidRPr="000B514A">
        <w:rPr>
          <w:szCs w:val="28"/>
          <w:vertAlign w:val="subscript"/>
          <w:lang w:val="en-US"/>
        </w:rPr>
        <w:t>1</w:t>
      </w:r>
      <w:r w:rsidRPr="000B514A">
        <w:rPr>
          <w:szCs w:val="28"/>
          <w:lang w:val="en-US"/>
        </w:rPr>
        <w:t xml:space="preserve">(x) + </w:t>
      </w:r>
      <w:r w:rsidRPr="000B514A">
        <w:rPr>
          <w:szCs w:val="28"/>
          <w:lang w:val="en-US"/>
        </w:rPr>
        <w:sym w:font="Symbol" w:char="F04A"/>
      </w:r>
      <w:r w:rsidRPr="000B514A">
        <w:rPr>
          <w:szCs w:val="28"/>
          <w:vertAlign w:val="subscript"/>
          <w:lang w:val="en-US"/>
        </w:rPr>
        <w:t>1</w:t>
      </w:r>
      <w:r w:rsidRPr="000B514A">
        <w:rPr>
          <w:i/>
          <w:iCs/>
          <w:szCs w:val="28"/>
          <w:lang w:val="en-US"/>
        </w:rPr>
        <w:t>l</w:t>
      </w:r>
      <w:r w:rsidRPr="000B514A">
        <w:rPr>
          <w:szCs w:val="28"/>
          <w:lang w:val="en-US"/>
        </w:rPr>
        <w:t>P</w:t>
      </w:r>
      <w:r w:rsidRPr="000B514A">
        <w:rPr>
          <w:szCs w:val="28"/>
          <w:vertAlign w:val="subscript"/>
          <w:lang w:val="en-US"/>
        </w:rPr>
        <w:t>2</w:t>
      </w:r>
      <w:r w:rsidRPr="000B514A">
        <w:rPr>
          <w:szCs w:val="28"/>
          <w:lang w:val="en-US"/>
        </w:rPr>
        <w:t>(x) + v</w:t>
      </w:r>
      <w:r w:rsidRPr="000B514A">
        <w:rPr>
          <w:szCs w:val="28"/>
          <w:vertAlign w:val="subscript"/>
          <w:lang w:val="en-US"/>
        </w:rPr>
        <w:t>2</w:t>
      </w:r>
      <w:r w:rsidRPr="000B514A">
        <w:rPr>
          <w:szCs w:val="28"/>
          <w:lang w:val="en-US"/>
        </w:rPr>
        <w:t xml:space="preserve"> P</w:t>
      </w:r>
      <w:r w:rsidRPr="000B514A">
        <w:rPr>
          <w:szCs w:val="28"/>
          <w:vertAlign w:val="subscript"/>
          <w:lang w:val="en-US"/>
        </w:rPr>
        <w:t>3</w:t>
      </w:r>
      <w:r w:rsidRPr="000B514A">
        <w:rPr>
          <w:szCs w:val="28"/>
          <w:lang w:val="en-US"/>
        </w:rPr>
        <w:t xml:space="preserve">(x) + </w:t>
      </w:r>
      <w:r w:rsidRPr="000B514A">
        <w:rPr>
          <w:szCs w:val="28"/>
          <w:lang w:val="en-US"/>
        </w:rPr>
        <w:sym w:font="Symbol" w:char="F04A"/>
      </w:r>
      <w:r w:rsidRPr="000B514A">
        <w:rPr>
          <w:szCs w:val="28"/>
          <w:vertAlign w:val="subscript"/>
          <w:lang w:val="en-US"/>
        </w:rPr>
        <w:t>2</w:t>
      </w:r>
      <w:r w:rsidRPr="000B514A">
        <w:rPr>
          <w:i/>
          <w:iCs/>
          <w:szCs w:val="28"/>
          <w:lang w:val="en-US"/>
        </w:rPr>
        <w:t>l</w:t>
      </w:r>
      <w:r w:rsidRPr="000B514A">
        <w:rPr>
          <w:szCs w:val="28"/>
          <w:lang w:val="en-US"/>
        </w:rPr>
        <w:t>P</w:t>
      </w:r>
      <w:r w:rsidRPr="000B514A">
        <w:rPr>
          <w:szCs w:val="28"/>
          <w:vertAlign w:val="subscript"/>
          <w:lang w:val="en-US"/>
        </w:rPr>
        <w:t>4</w:t>
      </w:r>
      <w:r w:rsidRPr="000B514A">
        <w:rPr>
          <w:szCs w:val="28"/>
          <w:lang w:val="en-US"/>
        </w:rPr>
        <w:t>(x)</w:t>
      </w:r>
    </w:p>
    <w:p w:rsidR="000B514A" w:rsidRPr="000B514A" w:rsidRDefault="000B514A" w:rsidP="000B514A">
      <w:pPr>
        <w:ind w:firstLine="284"/>
        <w:rPr>
          <w:szCs w:val="28"/>
          <w:lang w:val="en-US"/>
        </w:rPr>
      </w:pPr>
      <w:r w:rsidRPr="000B514A">
        <w:rPr>
          <w:position w:val="-84"/>
          <w:szCs w:val="28"/>
          <w:lang w:val="en-US"/>
        </w:rPr>
        <w:object w:dxaOrig="4459" w:dyaOrig="1800">
          <v:shape id="_x0000_i1185" type="#_x0000_t75" style="width:222.75pt;height:90pt" o:ole="">
            <v:imagedata r:id="rId307" o:title=""/>
          </v:shape>
          <o:OLEObject Type="Embed" ProgID="Equation.3" ShapeID="_x0000_i1185" DrawAspect="Content" ObjectID="_1471373045" r:id="rId308"/>
        </w:object>
      </w:r>
    </w:p>
    <w:p w:rsidR="000B514A" w:rsidRPr="000B514A" w:rsidRDefault="000B514A" w:rsidP="000B514A">
      <w:pPr>
        <w:ind w:firstLine="284"/>
        <w:rPr>
          <w:szCs w:val="28"/>
          <w:lang w:val="en-US"/>
        </w:rPr>
      </w:pPr>
      <w:r w:rsidRPr="000B514A">
        <w:rPr>
          <w:position w:val="-68"/>
          <w:szCs w:val="28"/>
          <w:lang w:val="en-US"/>
        </w:rPr>
        <w:object w:dxaOrig="3540" w:dyaOrig="1480">
          <v:shape id="_x0000_i1186" type="#_x0000_t75" style="width:177pt;height:74.25pt" o:ole="">
            <v:imagedata r:id="rId309" o:title=""/>
          </v:shape>
          <o:OLEObject Type="Embed" ProgID="Equation.3" ShapeID="_x0000_i1186" DrawAspect="Content" ObjectID="_1471373046" r:id="rId310"/>
        </w:object>
      </w:r>
    </w:p>
    <w:p w:rsidR="000B514A" w:rsidRPr="000B514A" w:rsidRDefault="000B514A" w:rsidP="000B514A">
      <w:pPr>
        <w:ind w:firstLine="284"/>
        <w:rPr>
          <w:szCs w:val="28"/>
          <w:lang w:val="en-US"/>
        </w:rPr>
      </w:pPr>
    </w:p>
    <w:p w:rsidR="000B514A" w:rsidRPr="000B514A" w:rsidRDefault="000B514A" w:rsidP="00A92B42">
      <w:pPr>
        <w:ind w:firstLine="284"/>
        <w:jc w:val="center"/>
        <w:rPr>
          <w:szCs w:val="28"/>
        </w:rPr>
      </w:pPr>
      <w:r w:rsidRPr="000B514A">
        <w:rPr>
          <w:szCs w:val="28"/>
          <w:lang w:val="en-US"/>
        </w:rPr>
        <w:t>P</w:t>
      </w:r>
      <w:r w:rsidRPr="000B514A">
        <w:rPr>
          <w:szCs w:val="28"/>
          <w:vertAlign w:val="subscript"/>
        </w:rPr>
        <w:t>1</w:t>
      </w:r>
      <w:r w:rsidRPr="000B514A">
        <w:rPr>
          <w:szCs w:val="28"/>
        </w:rPr>
        <w:t>(</w:t>
      </w:r>
      <w:r w:rsidRPr="000B514A">
        <w:rPr>
          <w:szCs w:val="28"/>
          <w:lang w:val="en-US"/>
        </w:rPr>
        <w:sym w:font="Symbol" w:char="F078"/>
      </w:r>
      <w:r w:rsidRPr="000B514A">
        <w:rPr>
          <w:szCs w:val="28"/>
        </w:rPr>
        <w:t>) = 1 - 3</w:t>
      </w:r>
      <w:r w:rsidRPr="000B514A">
        <w:rPr>
          <w:szCs w:val="28"/>
          <w:lang w:val="en-US"/>
        </w:rPr>
        <w:sym w:font="Symbol" w:char="F078"/>
      </w:r>
      <w:r w:rsidRPr="000B514A">
        <w:rPr>
          <w:szCs w:val="28"/>
          <w:vertAlign w:val="superscript"/>
        </w:rPr>
        <w:t>2</w:t>
      </w:r>
      <w:r w:rsidRPr="000B514A">
        <w:rPr>
          <w:szCs w:val="28"/>
        </w:rPr>
        <w:t xml:space="preserve">  + 2</w:t>
      </w:r>
      <w:r w:rsidRPr="000B514A">
        <w:rPr>
          <w:szCs w:val="28"/>
        </w:rPr>
        <w:sym w:font="Symbol" w:char="F078"/>
      </w:r>
      <w:r w:rsidRPr="000B514A">
        <w:rPr>
          <w:szCs w:val="28"/>
          <w:vertAlign w:val="superscript"/>
        </w:rPr>
        <w:t>2</w:t>
      </w:r>
      <w:r w:rsidRPr="000B514A">
        <w:rPr>
          <w:szCs w:val="28"/>
        </w:rPr>
        <w:t>,</w:t>
      </w:r>
      <w:r w:rsidRPr="000B514A">
        <w:rPr>
          <w:szCs w:val="28"/>
        </w:rPr>
        <w:tab/>
        <w:t xml:space="preserve"> где </w:t>
      </w:r>
      <w:r w:rsidRPr="000B514A">
        <w:rPr>
          <w:szCs w:val="28"/>
        </w:rPr>
        <w:sym w:font="Symbol" w:char="F078"/>
      </w:r>
      <w:r w:rsidRPr="000B514A">
        <w:rPr>
          <w:szCs w:val="28"/>
        </w:rPr>
        <w:t xml:space="preserve"> = </w:t>
      </w:r>
      <w:r w:rsidRPr="000B514A">
        <w:rPr>
          <w:szCs w:val="28"/>
          <w:lang w:val="en-US"/>
        </w:rPr>
        <w:t>x</w:t>
      </w:r>
      <w:r w:rsidRPr="000B514A">
        <w:rPr>
          <w:szCs w:val="28"/>
        </w:rPr>
        <w:t>/</w:t>
      </w:r>
      <w:r w:rsidRPr="000B514A">
        <w:rPr>
          <w:i/>
          <w:iCs/>
          <w:szCs w:val="28"/>
          <w:lang w:val="en-US"/>
        </w:rPr>
        <w:t>l</w:t>
      </w:r>
    </w:p>
    <w:p w:rsidR="000B514A" w:rsidRPr="000B514A" w:rsidRDefault="000B514A" w:rsidP="00A92B42">
      <w:pPr>
        <w:ind w:firstLine="284"/>
        <w:jc w:val="center"/>
        <w:rPr>
          <w:szCs w:val="28"/>
        </w:rPr>
      </w:pPr>
      <w:r w:rsidRPr="000B514A">
        <w:rPr>
          <w:szCs w:val="28"/>
          <w:lang w:val="en-US"/>
        </w:rPr>
        <w:t>P</w:t>
      </w:r>
      <w:r w:rsidRPr="000B514A">
        <w:rPr>
          <w:szCs w:val="28"/>
          <w:vertAlign w:val="subscript"/>
        </w:rPr>
        <w:t>2</w:t>
      </w:r>
      <w:r w:rsidRPr="000B514A">
        <w:rPr>
          <w:szCs w:val="28"/>
        </w:rPr>
        <w:t>(</w:t>
      </w:r>
      <w:r w:rsidRPr="000B514A">
        <w:rPr>
          <w:szCs w:val="28"/>
          <w:lang w:val="en-US"/>
        </w:rPr>
        <w:sym w:font="Symbol" w:char="F078"/>
      </w:r>
      <w:r w:rsidRPr="000B514A">
        <w:rPr>
          <w:szCs w:val="28"/>
        </w:rPr>
        <w:t xml:space="preserve">) = </w:t>
      </w:r>
      <w:r w:rsidRPr="000B514A">
        <w:rPr>
          <w:szCs w:val="28"/>
          <w:lang w:val="en-US"/>
        </w:rPr>
        <w:sym w:font="Symbol" w:char="F078"/>
      </w:r>
      <w:r w:rsidRPr="000B514A">
        <w:rPr>
          <w:szCs w:val="28"/>
        </w:rPr>
        <w:t xml:space="preserve">(1 - </w:t>
      </w:r>
      <w:r w:rsidRPr="000B514A">
        <w:rPr>
          <w:szCs w:val="28"/>
          <w:lang w:val="en-US"/>
        </w:rPr>
        <w:sym w:font="Symbol" w:char="F078"/>
      </w:r>
      <w:r w:rsidRPr="000B514A">
        <w:rPr>
          <w:szCs w:val="28"/>
        </w:rPr>
        <w:t>)</w:t>
      </w:r>
      <w:r w:rsidRPr="000B514A">
        <w:rPr>
          <w:szCs w:val="28"/>
          <w:vertAlign w:val="superscript"/>
        </w:rPr>
        <w:t>2</w:t>
      </w:r>
    </w:p>
    <w:p w:rsidR="000B514A" w:rsidRPr="000B514A" w:rsidRDefault="000B514A" w:rsidP="00A92B42">
      <w:pPr>
        <w:ind w:firstLine="284"/>
        <w:jc w:val="center"/>
        <w:rPr>
          <w:szCs w:val="28"/>
        </w:rPr>
      </w:pPr>
      <w:r w:rsidRPr="000B514A">
        <w:rPr>
          <w:szCs w:val="28"/>
          <w:lang w:val="en-US"/>
        </w:rPr>
        <w:t>P</w:t>
      </w:r>
      <w:r w:rsidRPr="000B514A">
        <w:rPr>
          <w:szCs w:val="28"/>
          <w:vertAlign w:val="subscript"/>
        </w:rPr>
        <w:t>3</w:t>
      </w:r>
      <w:r w:rsidRPr="000B514A">
        <w:rPr>
          <w:szCs w:val="28"/>
        </w:rPr>
        <w:t>(</w:t>
      </w:r>
      <w:r w:rsidRPr="000B514A">
        <w:rPr>
          <w:szCs w:val="28"/>
          <w:lang w:val="en-US"/>
        </w:rPr>
        <w:sym w:font="Symbol" w:char="F078"/>
      </w:r>
      <w:r w:rsidRPr="000B514A">
        <w:rPr>
          <w:szCs w:val="28"/>
        </w:rPr>
        <w:t xml:space="preserve">) = </w:t>
      </w:r>
      <w:r w:rsidRPr="000B514A">
        <w:rPr>
          <w:szCs w:val="28"/>
          <w:lang w:val="en-US"/>
        </w:rPr>
        <w:sym w:font="Symbol" w:char="F078"/>
      </w:r>
      <w:r w:rsidRPr="000B514A">
        <w:rPr>
          <w:szCs w:val="28"/>
          <w:vertAlign w:val="superscript"/>
        </w:rPr>
        <w:t>2</w:t>
      </w:r>
      <w:r w:rsidRPr="000B514A">
        <w:rPr>
          <w:szCs w:val="28"/>
        </w:rPr>
        <w:t>(2 - 3</w:t>
      </w:r>
      <w:r w:rsidRPr="000B514A">
        <w:rPr>
          <w:szCs w:val="28"/>
          <w:lang w:val="en-US"/>
        </w:rPr>
        <w:sym w:font="Symbol" w:char="F078"/>
      </w:r>
      <w:r w:rsidRPr="000B514A">
        <w:rPr>
          <w:szCs w:val="28"/>
        </w:rPr>
        <w:t>)</w:t>
      </w:r>
    </w:p>
    <w:p w:rsidR="000B514A" w:rsidRPr="000B514A" w:rsidRDefault="000B514A" w:rsidP="00A92B42">
      <w:pPr>
        <w:ind w:firstLine="284"/>
        <w:jc w:val="right"/>
        <w:rPr>
          <w:szCs w:val="28"/>
        </w:rPr>
      </w:pPr>
      <w:r w:rsidRPr="000B514A">
        <w:rPr>
          <w:szCs w:val="28"/>
          <w:lang w:val="en-US"/>
        </w:rPr>
        <w:t>P</w:t>
      </w:r>
      <w:r w:rsidRPr="000B514A">
        <w:rPr>
          <w:szCs w:val="28"/>
          <w:vertAlign w:val="subscript"/>
        </w:rPr>
        <w:t>4</w:t>
      </w:r>
      <w:r w:rsidRPr="000B514A">
        <w:rPr>
          <w:szCs w:val="28"/>
        </w:rPr>
        <w:t>(</w:t>
      </w:r>
      <w:r w:rsidRPr="000B514A">
        <w:rPr>
          <w:szCs w:val="28"/>
          <w:lang w:val="en-US"/>
        </w:rPr>
        <w:sym w:font="Symbol" w:char="F078"/>
      </w:r>
      <w:r w:rsidRPr="000B514A">
        <w:rPr>
          <w:szCs w:val="28"/>
        </w:rPr>
        <w:t xml:space="preserve">) = </w:t>
      </w:r>
      <w:r w:rsidRPr="000B514A">
        <w:rPr>
          <w:szCs w:val="28"/>
          <w:lang w:val="en-US"/>
        </w:rPr>
        <w:sym w:font="Symbol" w:char="F078"/>
      </w:r>
      <w:r w:rsidRPr="000B514A">
        <w:rPr>
          <w:szCs w:val="28"/>
          <w:vertAlign w:val="superscript"/>
        </w:rPr>
        <w:t>2</w:t>
      </w:r>
      <w:r w:rsidRPr="000B514A">
        <w:rPr>
          <w:szCs w:val="28"/>
        </w:rPr>
        <w:t>(</w:t>
      </w:r>
      <w:r w:rsidRPr="000B514A">
        <w:rPr>
          <w:szCs w:val="28"/>
          <w:lang w:val="en-US"/>
        </w:rPr>
        <w:sym w:font="Symbol" w:char="F078"/>
      </w:r>
      <w:r w:rsidRPr="000B514A">
        <w:rPr>
          <w:szCs w:val="28"/>
        </w:rPr>
        <w:t xml:space="preserve"> - 1)</w:t>
      </w:r>
      <w:r w:rsidRPr="000B514A">
        <w:rPr>
          <w:szCs w:val="28"/>
        </w:rPr>
        <w:tab/>
      </w:r>
      <w:r w:rsidRPr="000B514A">
        <w:rPr>
          <w:szCs w:val="28"/>
        </w:rPr>
        <w:tab/>
      </w:r>
      <w:r w:rsidRPr="000B514A">
        <w:rPr>
          <w:szCs w:val="28"/>
        </w:rPr>
        <w:tab/>
      </w:r>
      <w:r w:rsidRPr="000B514A">
        <w:rPr>
          <w:szCs w:val="28"/>
        </w:rPr>
        <w:tab/>
      </w:r>
      <w:r w:rsidRPr="000B514A">
        <w:rPr>
          <w:szCs w:val="28"/>
        </w:rPr>
        <w:tab/>
        <w:t>(3.3.5)</w:t>
      </w:r>
    </w:p>
    <w:p w:rsidR="000B514A" w:rsidRPr="000B514A" w:rsidRDefault="000B514A" w:rsidP="000B514A">
      <w:pPr>
        <w:ind w:firstLine="284"/>
        <w:rPr>
          <w:szCs w:val="28"/>
        </w:rPr>
      </w:pPr>
      <w:r w:rsidRPr="000B514A">
        <w:rPr>
          <w:szCs w:val="28"/>
        </w:rPr>
        <w:t>Матрица градиентов для этих случаев представляет собой скалярные операторы:</w:t>
      </w:r>
    </w:p>
    <w:p w:rsidR="000B514A" w:rsidRPr="000B514A" w:rsidRDefault="000B514A" w:rsidP="00A92B42">
      <w:pPr>
        <w:ind w:firstLine="284"/>
        <w:jc w:val="center"/>
        <w:rPr>
          <w:szCs w:val="28"/>
        </w:rPr>
      </w:pPr>
      <w:r w:rsidRPr="000B514A">
        <w:rPr>
          <w:position w:val="-28"/>
          <w:szCs w:val="28"/>
        </w:rPr>
        <w:object w:dxaOrig="1400" w:dyaOrig="680">
          <v:shape id="_x0000_i1187" type="#_x0000_t75" style="width:69.75pt;height:33.75pt" o:ole="">
            <v:imagedata r:id="rId311" o:title=""/>
          </v:shape>
          <o:OLEObject Type="Embed" ProgID="Equation.3" ShapeID="_x0000_i1187" DrawAspect="Content" ObjectID="_1471373047" r:id="rId312"/>
        </w:object>
      </w:r>
    </w:p>
    <w:p w:rsidR="000B514A" w:rsidRPr="000B514A" w:rsidRDefault="000B514A" w:rsidP="000B514A">
      <w:pPr>
        <w:ind w:firstLine="284"/>
        <w:rPr>
          <w:szCs w:val="28"/>
        </w:rPr>
      </w:pPr>
      <w:r w:rsidRPr="000B514A">
        <w:rPr>
          <w:szCs w:val="28"/>
        </w:rPr>
        <w:t>Вектор деформации:</w:t>
      </w:r>
    </w:p>
    <w:p w:rsidR="000B514A" w:rsidRPr="000B514A" w:rsidRDefault="000B514A" w:rsidP="00A92B42">
      <w:pPr>
        <w:ind w:firstLine="284"/>
        <w:jc w:val="center"/>
        <w:rPr>
          <w:szCs w:val="28"/>
        </w:rPr>
      </w:pPr>
      <w:r w:rsidRPr="000B514A">
        <w:rPr>
          <w:position w:val="-42"/>
          <w:szCs w:val="28"/>
        </w:rPr>
        <w:object w:dxaOrig="6200" w:dyaOrig="859">
          <v:shape id="_x0000_i1188" type="#_x0000_t75" style="width:309.75pt;height:42.75pt" o:ole="">
            <v:imagedata r:id="rId313" o:title=""/>
          </v:shape>
          <o:OLEObject Type="Embed" ProgID="Equation.3" ShapeID="_x0000_i1188" DrawAspect="Content" ObjectID="_1471373048" r:id="rId314"/>
        </w:object>
      </w:r>
    </w:p>
    <w:p w:rsidR="000B514A" w:rsidRPr="000B514A" w:rsidRDefault="000B514A" w:rsidP="000B514A">
      <w:pPr>
        <w:ind w:firstLine="284"/>
        <w:rPr>
          <w:b/>
          <w:szCs w:val="28"/>
        </w:rPr>
      </w:pPr>
      <w:r w:rsidRPr="000B514A">
        <w:rPr>
          <w:szCs w:val="28"/>
        </w:rPr>
        <w:t>Работа внутренних сил при растяжении:</w:t>
      </w:r>
    </w:p>
    <w:p w:rsidR="000B514A" w:rsidRPr="000B514A" w:rsidRDefault="000B514A" w:rsidP="000B514A">
      <w:pPr>
        <w:ind w:firstLine="284"/>
        <w:rPr>
          <w:szCs w:val="28"/>
          <w:lang w:val="en-US"/>
        </w:rPr>
      </w:pPr>
      <w:r w:rsidRPr="000B514A">
        <w:rPr>
          <w:position w:val="-32"/>
          <w:szCs w:val="28"/>
        </w:rPr>
        <w:object w:dxaOrig="7500" w:dyaOrig="800">
          <v:shape id="_x0000_i1189" type="#_x0000_t75" style="width:375pt;height:39.75pt" o:ole="">
            <v:imagedata r:id="rId315" o:title=""/>
          </v:shape>
          <o:OLEObject Type="Embed" ProgID="Equation.3" ShapeID="_x0000_i1189" DrawAspect="Content" ObjectID="_1471373049" r:id="rId316"/>
        </w:object>
      </w:r>
    </w:p>
    <w:p w:rsidR="000B514A" w:rsidRPr="000B514A" w:rsidRDefault="000B514A" w:rsidP="000B514A">
      <w:pPr>
        <w:ind w:firstLine="284"/>
        <w:rPr>
          <w:szCs w:val="28"/>
        </w:rPr>
      </w:pPr>
      <w:r w:rsidRPr="000B514A">
        <w:rPr>
          <w:szCs w:val="28"/>
        </w:rPr>
        <w:t>Матрица жесткости в локальных координатах:</w:t>
      </w:r>
    </w:p>
    <w:p w:rsidR="000B514A" w:rsidRPr="000B514A" w:rsidRDefault="000B514A" w:rsidP="000B514A">
      <w:pPr>
        <w:ind w:firstLine="284"/>
        <w:rPr>
          <w:szCs w:val="28"/>
          <w:lang w:val="en-US"/>
        </w:rPr>
      </w:pPr>
      <w:r w:rsidRPr="000B514A">
        <w:rPr>
          <w:position w:val="-30"/>
          <w:szCs w:val="28"/>
        </w:rPr>
        <w:object w:dxaOrig="2200" w:dyaOrig="720">
          <v:shape id="_x0000_i1190" type="#_x0000_t75" style="width:110.25pt;height:36pt" o:ole="">
            <v:imagedata r:id="rId317" o:title=""/>
          </v:shape>
          <o:OLEObject Type="Embed" ProgID="Equation.3" ShapeID="_x0000_i1190" DrawAspect="Content" ObjectID="_1471373050" r:id="rId318"/>
        </w:object>
      </w:r>
    </w:p>
    <w:p w:rsidR="000B514A" w:rsidRPr="000B514A" w:rsidRDefault="000B514A" w:rsidP="000B514A">
      <w:pPr>
        <w:ind w:firstLine="284"/>
        <w:rPr>
          <w:szCs w:val="28"/>
        </w:rPr>
      </w:pPr>
      <w:r w:rsidRPr="000B514A">
        <w:rPr>
          <w:position w:val="-30"/>
          <w:szCs w:val="28"/>
        </w:rPr>
        <w:object w:dxaOrig="2400" w:dyaOrig="720">
          <v:shape id="_x0000_i1191" type="#_x0000_t75" style="width:120pt;height:36pt" o:ole="">
            <v:imagedata r:id="rId319" o:title=""/>
          </v:shape>
          <o:OLEObject Type="Embed" ProgID="Equation.3" ShapeID="_x0000_i1191" DrawAspect="Content" ObjectID="_1471373051" r:id="rId320"/>
        </w:object>
      </w:r>
    </w:p>
    <w:p w:rsidR="000B514A" w:rsidRPr="000B514A" w:rsidRDefault="000B514A" w:rsidP="000B514A">
      <w:pPr>
        <w:ind w:firstLine="284"/>
        <w:rPr>
          <w:szCs w:val="28"/>
        </w:rPr>
      </w:pPr>
      <w:r w:rsidRPr="000B514A">
        <w:rPr>
          <w:szCs w:val="28"/>
        </w:rPr>
        <w:t>Для плоского изгиба матрица дифференциальных операторов имеет вид</w:t>
      </w:r>
    </w:p>
    <w:p w:rsidR="000B514A" w:rsidRPr="000B514A" w:rsidRDefault="000B514A" w:rsidP="00CB2A98">
      <w:pPr>
        <w:ind w:firstLine="284"/>
        <w:jc w:val="center"/>
        <w:rPr>
          <w:szCs w:val="28"/>
        </w:rPr>
      </w:pPr>
      <w:r w:rsidRPr="000B514A">
        <w:rPr>
          <w:position w:val="-32"/>
          <w:szCs w:val="28"/>
        </w:rPr>
        <w:object w:dxaOrig="1320" w:dyaOrig="760">
          <v:shape id="_x0000_i1192" type="#_x0000_t75" style="width:66pt;height:38.25pt" o:ole="">
            <v:imagedata r:id="rId321" o:title=""/>
          </v:shape>
          <o:OLEObject Type="Embed" ProgID="Equation.3" ShapeID="_x0000_i1192" DrawAspect="Content" ObjectID="_1471373052" r:id="rId322"/>
        </w:object>
      </w:r>
    </w:p>
    <w:p w:rsidR="000B514A" w:rsidRPr="000B514A" w:rsidRDefault="000B514A" w:rsidP="000B514A">
      <w:pPr>
        <w:ind w:firstLine="284"/>
        <w:rPr>
          <w:szCs w:val="28"/>
        </w:rPr>
      </w:pPr>
      <w:r w:rsidRPr="000B514A">
        <w:rPr>
          <w:szCs w:val="28"/>
        </w:rPr>
        <w:t>Матрица градиентов функции форм:</w:t>
      </w:r>
    </w:p>
    <w:p w:rsidR="000B514A" w:rsidRPr="000B514A" w:rsidRDefault="000B514A" w:rsidP="000B514A">
      <w:pPr>
        <w:ind w:firstLine="284"/>
        <w:rPr>
          <w:szCs w:val="28"/>
          <w:lang w:val="en-US"/>
        </w:rPr>
      </w:pPr>
      <w:r w:rsidRPr="000B514A">
        <w:rPr>
          <w:position w:val="-32"/>
          <w:szCs w:val="28"/>
        </w:rPr>
        <w:object w:dxaOrig="8779" w:dyaOrig="760">
          <v:shape id="_x0000_i1193" type="#_x0000_t75" style="width:438.75pt;height:38.25pt" o:ole="">
            <v:imagedata r:id="rId323" o:title=""/>
          </v:shape>
          <o:OLEObject Type="Embed" ProgID="Equation.3" ShapeID="_x0000_i1193" DrawAspect="Content" ObjectID="_1471373053" r:id="rId324"/>
        </w:object>
      </w:r>
    </w:p>
    <w:p w:rsidR="000B514A" w:rsidRPr="000B514A" w:rsidRDefault="000B514A" w:rsidP="000B514A">
      <w:pPr>
        <w:ind w:firstLine="284"/>
        <w:rPr>
          <w:szCs w:val="28"/>
        </w:rPr>
      </w:pPr>
      <w:r w:rsidRPr="000B514A">
        <w:rPr>
          <w:szCs w:val="28"/>
        </w:rPr>
        <w:t>Матрица жесткости при изгибе:</w:t>
      </w:r>
    </w:p>
    <w:p w:rsidR="000B514A" w:rsidRPr="000B514A" w:rsidRDefault="000B514A" w:rsidP="000B514A">
      <w:pPr>
        <w:pStyle w:val="aa"/>
        <w:spacing w:line="360" w:lineRule="auto"/>
        <w:rPr>
          <w:sz w:val="28"/>
          <w:szCs w:val="28"/>
        </w:rPr>
      </w:pPr>
      <w:r w:rsidRPr="000B514A">
        <w:rPr>
          <w:position w:val="-24"/>
          <w:sz w:val="28"/>
          <w:szCs w:val="28"/>
        </w:rPr>
        <w:object w:dxaOrig="5060" w:dyaOrig="620">
          <v:shape id="_x0000_i1194" type="#_x0000_t75" style="width:252.75pt;height:30.75pt" o:ole="">
            <v:imagedata r:id="rId325" o:title=""/>
          </v:shape>
          <o:OLEObject Type="Embed" ProgID="Equation.3" ShapeID="_x0000_i1194" DrawAspect="Content" ObjectID="_1471373054" r:id="rId326"/>
        </w:object>
      </w:r>
      <w:r w:rsidRPr="000B514A">
        <w:rPr>
          <w:sz w:val="28"/>
          <w:szCs w:val="28"/>
        </w:rPr>
        <w:tab/>
      </w:r>
      <w:r w:rsidRPr="000B514A">
        <w:rPr>
          <w:sz w:val="28"/>
          <w:szCs w:val="28"/>
        </w:rPr>
        <w:tab/>
      </w:r>
      <w:r w:rsidRPr="000B514A">
        <w:rPr>
          <w:sz w:val="28"/>
          <w:szCs w:val="28"/>
        </w:rPr>
        <w:tab/>
      </w:r>
    </w:p>
    <w:p w:rsidR="000B514A" w:rsidRPr="000B514A" w:rsidRDefault="000B514A" w:rsidP="000B514A">
      <w:pPr>
        <w:pStyle w:val="aa"/>
        <w:spacing w:line="360" w:lineRule="auto"/>
        <w:ind w:left="720" w:firstLine="720"/>
        <w:rPr>
          <w:sz w:val="28"/>
          <w:szCs w:val="28"/>
        </w:rPr>
      </w:pPr>
      <w:r w:rsidRPr="000B514A">
        <w:rPr>
          <w:position w:val="-68"/>
          <w:sz w:val="28"/>
          <w:szCs w:val="28"/>
        </w:rPr>
        <w:object w:dxaOrig="5360" w:dyaOrig="1480">
          <v:shape id="_x0000_i1195" type="#_x0000_t75" style="width:267.75pt;height:74.25pt" o:ole="">
            <v:imagedata r:id="rId327" o:title=""/>
          </v:shape>
          <o:OLEObject Type="Embed" ProgID="Equation.3" ShapeID="_x0000_i1195" DrawAspect="Content" ObjectID="_1471373055" r:id="rId328"/>
        </w:object>
      </w:r>
      <w:r w:rsidRPr="000B514A">
        <w:rPr>
          <w:sz w:val="28"/>
          <w:szCs w:val="28"/>
        </w:rPr>
        <w:t xml:space="preserve">   </w:t>
      </w:r>
      <w:r w:rsidRPr="000B514A">
        <w:rPr>
          <w:sz w:val="28"/>
          <w:szCs w:val="28"/>
        </w:rPr>
        <w:tab/>
      </w:r>
      <w:r w:rsidRPr="000B514A">
        <w:rPr>
          <w:sz w:val="28"/>
          <w:szCs w:val="28"/>
        </w:rPr>
        <w:tab/>
      </w:r>
      <w:r w:rsidRPr="000B514A">
        <w:rPr>
          <w:sz w:val="28"/>
          <w:szCs w:val="28"/>
        </w:rPr>
        <w:tab/>
        <w:t>(3.3.6)</w:t>
      </w:r>
    </w:p>
    <w:p w:rsidR="000B514A" w:rsidRPr="000B514A" w:rsidRDefault="000B514A" w:rsidP="000B514A">
      <w:pPr>
        <w:ind w:firstLine="284"/>
        <w:rPr>
          <w:szCs w:val="28"/>
        </w:rPr>
      </w:pPr>
      <w:r w:rsidRPr="000B514A">
        <w:rPr>
          <w:szCs w:val="28"/>
        </w:rPr>
        <w:t xml:space="preserve">Момент инерции в этой формуле выбирается в зависимости от плоскости изгиба. </w:t>
      </w:r>
    </w:p>
    <w:p w:rsidR="000B514A" w:rsidRPr="000B514A" w:rsidRDefault="000B514A" w:rsidP="000B514A">
      <w:pPr>
        <w:ind w:firstLine="284"/>
        <w:rPr>
          <w:szCs w:val="28"/>
        </w:rPr>
      </w:pPr>
      <w:r w:rsidRPr="000B514A">
        <w:rPr>
          <w:szCs w:val="28"/>
        </w:rPr>
        <w:t>Рассмотрим элементарную работу распределенных нагрузок. Для растяжения/сжатия</w:t>
      </w:r>
    </w:p>
    <w:p w:rsidR="000B514A" w:rsidRPr="000B514A" w:rsidRDefault="000B514A" w:rsidP="00CB2A98">
      <w:pPr>
        <w:ind w:firstLine="284"/>
        <w:jc w:val="center"/>
        <w:rPr>
          <w:szCs w:val="28"/>
          <w:lang w:val="en-US"/>
        </w:rPr>
      </w:pPr>
      <w:r w:rsidRPr="000B514A">
        <w:rPr>
          <w:position w:val="-32"/>
          <w:szCs w:val="28"/>
        </w:rPr>
        <w:object w:dxaOrig="5700" w:dyaOrig="760">
          <v:shape id="_x0000_i1196" type="#_x0000_t75" style="width:251.25pt;height:33.75pt" o:ole="">
            <v:imagedata r:id="rId329" o:title=""/>
          </v:shape>
          <o:OLEObject Type="Embed" ProgID="Equation.3" ShapeID="_x0000_i1196" DrawAspect="Content" ObjectID="_1471373056" r:id="rId330"/>
        </w:object>
      </w:r>
    </w:p>
    <w:p w:rsidR="000B514A" w:rsidRPr="000B514A" w:rsidRDefault="000B514A" w:rsidP="00CB2A98">
      <w:pPr>
        <w:ind w:firstLine="284"/>
        <w:jc w:val="center"/>
        <w:rPr>
          <w:szCs w:val="28"/>
          <w:lang w:val="en-US"/>
        </w:rPr>
      </w:pPr>
      <w:r w:rsidRPr="000B514A">
        <w:rPr>
          <w:position w:val="-32"/>
          <w:szCs w:val="28"/>
          <w:lang w:val="en-US"/>
        </w:rPr>
        <w:object w:dxaOrig="2060" w:dyaOrig="760">
          <v:shape id="_x0000_i1197" type="#_x0000_t75" style="width:102.75pt;height:38.25pt" o:ole="">
            <v:imagedata r:id="rId331" o:title=""/>
          </v:shape>
          <o:OLEObject Type="Embed" ProgID="Equation.3" ShapeID="_x0000_i1197" DrawAspect="Content" ObjectID="_1471373057" r:id="rId332"/>
        </w:object>
      </w:r>
    </w:p>
    <w:p w:rsidR="000B514A" w:rsidRPr="000B514A" w:rsidRDefault="00D9520B" w:rsidP="000B514A">
      <w:pPr>
        <w:ind w:firstLine="284"/>
        <w:rPr>
          <w:szCs w:val="28"/>
        </w:rPr>
      </w:pPr>
      <w:r>
        <w:rPr>
          <w:noProof/>
          <w:szCs w:val="28"/>
        </w:rPr>
        <w:pict>
          <v:shape id="_x0000_s1036" type="#_x0000_t75" style="position:absolute;left:0;text-align:left;margin-left:265pt;margin-top:45.35pt;width:207pt;height:158.15pt;z-index:251652096">
            <v:imagedata r:id="rId333" o:title="ke6"/>
            <w10:wrap type="square"/>
          </v:shape>
        </w:pict>
      </w:r>
      <w:r w:rsidR="000B514A" w:rsidRPr="000B514A">
        <w:rPr>
          <w:szCs w:val="28"/>
        </w:rPr>
        <w:t xml:space="preserve">Если нагрузка </w:t>
      </w:r>
      <w:r w:rsidR="000B514A" w:rsidRPr="000B514A">
        <w:rPr>
          <w:szCs w:val="28"/>
          <w:lang w:val="en-US"/>
        </w:rPr>
        <w:t>p</w:t>
      </w:r>
      <w:r w:rsidR="000B514A" w:rsidRPr="000B514A">
        <w:rPr>
          <w:szCs w:val="28"/>
          <w:vertAlign w:val="subscript"/>
          <w:lang w:val="en-US"/>
        </w:rPr>
        <w:t>x</w:t>
      </w:r>
      <w:r w:rsidR="000B514A" w:rsidRPr="000B514A">
        <w:rPr>
          <w:szCs w:val="28"/>
        </w:rPr>
        <w:t xml:space="preserve"> постоянна, то выражение для вектора х можно вычислить аналитически</w:t>
      </w:r>
    </w:p>
    <w:p w:rsidR="000B514A" w:rsidRPr="000B514A" w:rsidRDefault="000B514A" w:rsidP="00CB2A98">
      <w:pPr>
        <w:ind w:firstLine="284"/>
        <w:jc w:val="center"/>
        <w:rPr>
          <w:szCs w:val="28"/>
        </w:rPr>
      </w:pPr>
      <w:r w:rsidRPr="000B514A">
        <w:rPr>
          <w:position w:val="-62"/>
          <w:szCs w:val="28"/>
          <w:lang w:val="en-US"/>
        </w:rPr>
        <w:object w:dxaOrig="4554" w:dyaOrig="1616">
          <v:shape id="_x0000_i1198" type="#_x0000_t75" style="width:195pt;height:69pt" o:ole="">
            <v:imagedata r:id="rId334" o:title=""/>
          </v:shape>
          <o:OLEObject Type="Embed" ProgID="Equation.3" ShapeID="_x0000_i1198" DrawAspect="Content" ObjectID="_1471373058" r:id="rId335"/>
        </w:object>
      </w:r>
    </w:p>
    <w:p w:rsidR="000B514A" w:rsidRPr="000B514A" w:rsidRDefault="00D9520B" w:rsidP="000B514A">
      <w:pPr>
        <w:ind w:firstLine="284"/>
        <w:rPr>
          <w:szCs w:val="28"/>
        </w:rPr>
      </w:pPr>
      <w:r>
        <w:rPr>
          <w:noProof/>
          <w:szCs w:val="28"/>
        </w:rPr>
        <w:pict>
          <v:shape id="_x0000_s1047" type="#_x0000_t202" style="position:absolute;left:0;text-align:left;margin-left:332pt;margin-top:72.15pt;width:1in;height:36pt;z-index:251662336" stroked="f">
            <v:textbox style="mso-next-textbox:#_x0000_s1047">
              <w:txbxContent>
                <w:p w:rsidR="00C05352" w:rsidRPr="002B3CE9" w:rsidRDefault="00C05352" w:rsidP="000B514A">
                  <w:r>
                    <w:t>Рис.9</w:t>
                  </w:r>
                </w:p>
              </w:txbxContent>
            </v:textbox>
          </v:shape>
        </w:pict>
      </w:r>
      <w:r w:rsidR="000B514A" w:rsidRPr="000B514A">
        <w:rPr>
          <w:szCs w:val="28"/>
        </w:rPr>
        <w:t xml:space="preserve">Вектор узловых сил:  </w:t>
      </w:r>
      <w:r w:rsidR="000B514A" w:rsidRPr="000B514A">
        <w:rPr>
          <w:position w:val="-56"/>
          <w:szCs w:val="28"/>
          <w:lang w:val="en-US"/>
        </w:rPr>
        <w:object w:dxaOrig="2380" w:dyaOrig="1240">
          <v:shape id="_x0000_i1199" type="#_x0000_t75" style="width:119.25pt;height:62.25pt" o:ole="">
            <v:imagedata r:id="rId336" o:title=""/>
          </v:shape>
          <o:OLEObject Type="Embed" ProgID="Equation.3" ShapeID="_x0000_i1199" DrawAspect="Content" ObjectID="_1471373059" r:id="rId337"/>
        </w:object>
      </w:r>
    </w:p>
    <w:p w:rsidR="00CB2A98" w:rsidRDefault="00CB2A98" w:rsidP="000B514A">
      <w:pPr>
        <w:ind w:firstLine="284"/>
        <w:rPr>
          <w:szCs w:val="28"/>
        </w:rPr>
      </w:pPr>
    </w:p>
    <w:p w:rsidR="000B514A" w:rsidRPr="000B514A" w:rsidRDefault="000B514A" w:rsidP="000B514A">
      <w:pPr>
        <w:ind w:firstLine="284"/>
        <w:rPr>
          <w:szCs w:val="28"/>
        </w:rPr>
      </w:pPr>
      <w:r w:rsidRPr="000B514A">
        <w:rPr>
          <w:szCs w:val="28"/>
        </w:rPr>
        <w:t>2) Важным частным случаем растяжения является растяжение или сжатие собственным весом.</w:t>
      </w:r>
    </w:p>
    <w:p w:rsidR="000B514A" w:rsidRPr="000B514A" w:rsidRDefault="000B514A" w:rsidP="000B514A">
      <w:pPr>
        <w:ind w:firstLine="284"/>
        <w:rPr>
          <w:szCs w:val="28"/>
          <w:lang w:val="en-US"/>
        </w:rPr>
      </w:pPr>
      <w:r w:rsidRPr="000B514A">
        <w:rPr>
          <w:szCs w:val="28"/>
          <w:lang w:val="en-US"/>
        </w:rPr>
        <w:sym w:font="Symbol" w:char="F053"/>
      </w:r>
      <w:r w:rsidRPr="000B514A">
        <w:rPr>
          <w:szCs w:val="28"/>
          <w:lang w:val="en-US"/>
        </w:rPr>
        <w:t xml:space="preserve">x = -N(x) + </w:t>
      </w:r>
      <w:r w:rsidRPr="000B514A">
        <w:rPr>
          <w:szCs w:val="28"/>
          <w:lang w:val="en-US"/>
        </w:rPr>
        <w:sym w:font="Symbol" w:char="F072"/>
      </w:r>
      <w:r w:rsidRPr="000B514A">
        <w:rPr>
          <w:szCs w:val="28"/>
          <w:lang w:val="en-US"/>
        </w:rPr>
        <w:t>gAx = 0</w:t>
      </w:r>
    </w:p>
    <w:p w:rsidR="000B514A" w:rsidRPr="000B514A" w:rsidRDefault="000B514A" w:rsidP="000B514A">
      <w:pPr>
        <w:ind w:firstLine="284"/>
        <w:rPr>
          <w:szCs w:val="28"/>
          <w:lang w:val="en-US"/>
        </w:rPr>
      </w:pPr>
      <w:r w:rsidRPr="000B514A">
        <w:rPr>
          <w:szCs w:val="28"/>
          <w:lang w:val="en-US"/>
        </w:rPr>
        <w:t xml:space="preserve">N(x) = </w:t>
      </w:r>
      <w:r w:rsidRPr="000B514A">
        <w:rPr>
          <w:szCs w:val="28"/>
          <w:lang w:val="en-US"/>
        </w:rPr>
        <w:sym w:font="Symbol" w:char="F072"/>
      </w:r>
      <w:r w:rsidRPr="000B514A">
        <w:rPr>
          <w:szCs w:val="28"/>
          <w:lang w:val="en-US"/>
        </w:rPr>
        <w:t>gAx</w:t>
      </w:r>
    </w:p>
    <w:p w:rsidR="000B514A" w:rsidRPr="000B514A" w:rsidRDefault="000B514A" w:rsidP="000B514A">
      <w:pPr>
        <w:ind w:firstLine="284"/>
        <w:rPr>
          <w:szCs w:val="28"/>
          <w:lang w:val="en-US"/>
        </w:rPr>
      </w:pPr>
      <w:r w:rsidRPr="000B514A">
        <w:rPr>
          <w:szCs w:val="28"/>
          <w:lang w:val="en-US"/>
        </w:rPr>
        <w:t>N</w:t>
      </w:r>
      <w:r w:rsidRPr="000B514A">
        <w:rPr>
          <w:szCs w:val="28"/>
          <w:vertAlign w:val="subscript"/>
          <w:lang w:val="en-US"/>
        </w:rPr>
        <w:t>x</w:t>
      </w:r>
      <w:r w:rsidRPr="000B514A">
        <w:rPr>
          <w:szCs w:val="28"/>
          <w:lang w:val="en-US"/>
        </w:rPr>
        <w:t>(0) = 0;</w:t>
      </w:r>
      <w:r w:rsidRPr="000B514A">
        <w:rPr>
          <w:szCs w:val="28"/>
          <w:lang w:val="en-US"/>
        </w:rPr>
        <w:tab/>
        <w:t>N</w:t>
      </w:r>
      <w:r w:rsidRPr="000B514A">
        <w:rPr>
          <w:szCs w:val="28"/>
          <w:vertAlign w:val="subscript"/>
          <w:lang w:val="en-US"/>
        </w:rPr>
        <w:t>x</w:t>
      </w:r>
      <w:r w:rsidRPr="000B514A">
        <w:rPr>
          <w:szCs w:val="28"/>
          <w:lang w:val="en-US"/>
        </w:rPr>
        <w:t>(</w:t>
      </w:r>
      <w:r w:rsidRPr="000B514A">
        <w:rPr>
          <w:i/>
          <w:iCs/>
          <w:szCs w:val="28"/>
          <w:lang w:val="en-US"/>
        </w:rPr>
        <w:t>l</w:t>
      </w:r>
      <w:r w:rsidRPr="000B514A">
        <w:rPr>
          <w:szCs w:val="28"/>
          <w:lang w:val="en-US"/>
        </w:rPr>
        <w:t xml:space="preserve">) = </w:t>
      </w:r>
      <w:r w:rsidRPr="000B514A">
        <w:rPr>
          <w:szCs w:val="28"/>
          <w:lang w:val="en-US"/>
        </w:rPr>
        <w:sym w:font="Symbol" w:char="F072"/>
      </w:r>
      <w:r w:rsidRPr="000B514A">
        <w:rPr>
          <w:szCs w:val="28"/>
          <w:lang w:val="en-US"/>
        </w:rPr>
        <w:t>gA</w:t>
      </w:r>
      <w:r w:rsidRPr="000B514A">
        <w:rPr>
          <w:i/>
          <w:iCs/>
          <w:szCs w:val="28"/>
          <w:lang w:val="en-US"/>
        </w:rPr>
        <w:t>l</w:t>
      </w:r>
    </w:p>
    <w:p w:rsidR="000B514A" w:rsidRPr="000B514A" w:rsidRDefault="000B514A" w:rsidP="000B514A">
      <w:pPr>
        <w:ind w:firstLine="284"/>
        <w:rPr>
          <w:szCs w:val="28"/>
        </w:rPr>
      </w:pPr>
      <w:r w:rsidRPr="000B514A">
        <w:rPr>
          <w:position w:val="-12"/>
          <w:szCs w:val="28"/>
          <w:lang w:val="en-US"/>
        </w:rPr>
        <w:object w:dxaOrig="2160" w:dyaOrig="380">
          <v:shape id="_x0000_i1200" type="#_x0000_t75" style="width:108pt;height:18.75pt" o:ole="">
            <v:imagedata r:id="rId338" o:title=""/>
          </v:shape>
          <o:OLEObject Type="Embed" ProgID="Equation.3" ShapeID="_x0000_i1200" DrawAspect="Content" ObjectID="_1471373060" r:id="rId339"/>
        </w:object>
      </w:r>
      <w:r w:rsidRPr="000B514A">
        <w:rPr>
          <w:szCs w:val="28"/>
          <w:lang w:val="en-US"/>
        </w:rPr>
        <w:t xml:space="preserve"> </w:t>
      </w:r>
      <w:r w:rsidRPr="000B514A">
        <w:rPr>
          <w:szCs w:val="28"/>
        </w:rPr>
        <w:t xml:space="preserve">где </w:t>
      </w:r>
      <w:r w:rsidRPr="000B514A">
        <w:rPr>
          <w:position w:val="-12"/>
          <w:szCs w:val="28"/>
          <w:lang w:val="en-US"/>
        </w:rPr>
        <w:object w:dxaOrig="2091" w:dyaOrig="537">
          <v:shape id="_x0000_i1201" type="#_x0000_t75" style="width:75.75pt;height:19.5pt" o:ole="">
            <v:imagedata r:id="rId340" o:title=""/>
          </v:shape>
          <o:OLEObject Type="Embed" ProgID="Equation.3" ShapeID="_x0000_i1201" DrawAspect="Content" ObjectID="_1471373061" r:id="rId341"/>
        </w:object>
      </w:r>
    </w:p>
    <w:p w:rsidR="000B514A" w:rsidRPr="000B514A" w:rsidRDefault="000B514A" w:rsidP="000B514A">
      <w:pPr>
        <w:ind w:firstLine="284"/>
        <w:rPr>
          <w:szCs w:val="28"/>
        </w:rPr>
      </w:pPr>
      <w:r w:rsidRPr="000B514A">
        <w:rPr>
          <w:position w:val="-60"/>
          <w:szCs w:val="28"/>
        </w:rPr>
        <w:object w:dxaOrig="4860" w:dyaOrig="1359">
          <v:shape id="_x0000_i1202" type="#_x0000_t75" style="width:243pt;height:68.25pt" o:ole="">
            <v:imagedata r:id="rId342" o:title=""/>
          </v:shape>
          <o:OLEObject Type="Embed" ProgID="Equation.3" ShapeID="_x0000_i1202" DrawAspect="Content" ObjectID="_1471373062" r:id="rId343"/>
        </w:object>
      </w:r>
    </w:p>
    <w:p w:rsidR="000B514A" w:rsidRPr="000B514A" w:rsidRDefault="000B514A" w:rsidP="000B514A">
      <w:pPr>
        <w:ind w:firstLine="284"/>
        <w:rPr>
          <w:szCs w:val="28"/>
        </w:rPr>
      </w:pPr>
      <w:r w:rsidRPr="000B514A">
        <w:rPr>
          <w:szCs w:val="28"/>
        </w:rPr>
        <w:t xml:space="preserve">Введенные расчетные формулы пригодны и для кручения, только в них под распределенной нагрузкой следует понимать распределенный крутящий момент </w:t>
      </w:r>
      <w:r w:rsidRPr="000B514A">
        <w:rPr>
          <w:szCs w:val="28"/>
          <w:lang w:val="en-US"/>
        </w:rPr>
        <w:t>m</w:t>
      </w:r>
      <w:r w:rsidRPr="000B514A">
        <w:rPr>
          <w:szCs w:val="28"/>
          <w:vertAlign w:val="subscript"/>
          <w:lang w:val="en-US"/>
        </w:rPr>
        <w:t>x</w:t>
      </w:r>
      <w:r w:rsidRPr="000B514A">
        <w:rPr>
          <w:szCs w:val="28"/>
        </w:rPr>
        <w:t>, а вектор узловых нагрузок будет состоять из двух крутящих моментов, приложенных в узлах конечных элементов в статически эквивалентных к распределенному моменту.</w:t>
      </w:r>
    </w:p>
    <w:p w:rsidR="000B514A" w:rsidRPr="000B514A" w:rsidRDefault="000B514A" w:rsidP="00CB2A98">
      <w:pPr>
        <w:ind w:firstLine="284"/>
        <w:jc w:val="right"/>
        <w:rPr>
          <w:szCs w:val="28"/>
        </w:rPr>
      </w:pPr>
      <w:r w:rsidRPr="000B514A">
        <w:rPr>
          <w:position w:val="-32"/>
          <w:szCs w:val="28"/>
        </w:rPr>
        <w:object w:dxaOrig="3340" w:dyaOrig="760">
          <v:shape id="_x0000_i1203" type="#_x0000_t75" style="width:167.25pt;height:38.25pt" o:ole="">
            <v:imagedata r:id="rId344" o:title=""/>
          </v:shape>
          <o:OLEObject Type="Embed" ProgID="Equation.3" ShapeID="_x0000_i1203" DrawAspect="Content" ObjectID="_1471373063" r:id="rId345"/>
        </w:object>
      </w:r>
      <w:r w:rsidRPr="000B514A">
        <w:rPr>
          <w:szCs w:val="28"/>
        </w:rPr>
        <w:tab/>
      </w:r>
      <w:r w:rsidR="00CB2A98">
        <w:rPr>
          <w:szCs w:val="28"/>
        </w:rPr>
        <w:tab/>
      </w:r>
      <w:r w:rsidRPr="000B514A">
        <w:rPr>
          <w:szCs w:val="28"/>
        </w:rPr>
        <w:tab/>
        <w:t>(3.3.7)</w:t>
      </w:r>
    </w:p>
    <w:p w:rsidR="000B514A" w:rsidRPr="000B514A" w:rsidRDefault="000B514A" w:rsidP="000B514A">
      <w:pPr>
        <w:ind w:firstLine="284"/>
        <w:rPr>
          <w:szCs w:val="28"/>
        </w:rPr>
      </w:pPr>
      <w:r w:rsidRPr="000B514A">
        <w:rPr>
          <w:szCs w:val="28"/>
        </w:rPr>
        <w:t>При изгибе распределенная поперечная нагрузка совершает элементарную работу:</w:t>
      </w:r>
    </w:p>
    <w:p w:rsidR="000B514A" w:rsidRPr="000B514A" w:rsidRDefault="000B514A" w:rsidP="000B514A">
      <w:pPr>
        <w:ind w:firstLine="284"/>
        <w:rPr>
          <w:szCs w:val="28"/>
        </w:rPr>
      </w:pPr>
      <w:r w:rsidRPr="000B514A">
        <w:rPr>
          <w:position w:val="-32"/>
          <w:szCs w:val="28"/>
        </w:rPr>
        <w:object w:dxaOrig="3720" w:dyaOrig="760">
          <v:shape id="_x0000_i1204" type="#_x0000_t75" style="width:186pt;height:38.25pt" o:ole="">
            <v:imagedata r:id="rId346" o:title=""/>
          </v:shape>
          <o:OLEObject Type="Embed" ProgID="Equation.3" ShapeID="_x0000_i1204" DrawAspect="Content" ObjectID="_1471373064" r:id="rId347"/>
        </w:object>
      </w:r>
    </w:p>
    <w:p w:rsidR="000B514A" w:rsidRPr="000B514A" w:rsidRDefault="000B514A" w:rsidP="000B514A">
      <w:pPr>
        <w:ind w:firstLine="284"/>
        <w:rPr>
          <w:szCs w:val="28"/>
        </w:rPr>
      </w:pPr>
      <w:r w:rsidRPr="000B514A">
        <w:rPr>
          <w:szCs w:val="28"/>
          <w:lang w:val="en-US"/>
        </w:rPr>
        <w:sym w:font="Symbol" w:char="F060"/>
      </w:r>
      <w:r w:rsidRPr="000B514A">
        <w:rPr>
          <w:szCs w:val="28"/>
          <w:lang w:val="en-US"/>
        </w:rPr>
        <w:t>R</w:t>
      </w:r>
      <w:r w:rsidRPr="000B514A">
        <w:rPr>
          <w:szCs w:val="28"/>
          <w:vertAlign w:val="subscript"/>
          <w:lang w:val="en-US"/>
        </w:rPr>
        <w:t>u</w:t>
      </w:r>
      <w:r w:rsidRPr="000B514A">
        <w:rPr>
          <w:szCs w:val="28"/>
          <w:vertAlign w:val="subscript"/>
        </w:rPr>
        <w:t xml:space="preserve"> </w:t>
      </w:r>
      <w:r w:rsidRPr="000B514A">
        <w:rPr>
          <w:szCs w:val="28"/>
        </w:rPr>
        <w:t>-  вектор узловых поперечных сил и изгибающих моментов</w:t>
      </w:r>
    </w:p>
    <w:p w:rsidR="000B514A" w:rsidRPr="000B514A" w:rsidRDefault="000B514A" w:rsidP="00CB2A98">
      <w:pPr>
        <w:ind w:firstLine="284"/>
        <w:jc w:val="right"/>
        <w:rPr>
          <w:szCs w:val="28"/>
        </w:rPr>
      </w:pPr>
      <w:r w:rsidRPr="000B514A">
        <w:rPr>
          <w:position w:val="-68"/>
          <w:szCs w:val="28"/>
        </w:rPr>
        <w:object w:dxaOrig="4492" w:dyaOrig="1663">
          <v:shape id="_x0000_i1205" type="#_x0000_t75" style="width:192pt;height:71.25pt" o:ole="">
            <v:imagedata r:id="rId348" o:title=""/>
          </v:shape>
          <o:OLEObject Type="Embed" ProgID="Equation.3" ShapeID="_x0000_i1205" DrawAspect="Content" ObjectID="_1471373065" r:id="rId349"/>
        </w:object>
      </w:r>
      <w:r w:rsidRPr="000B514A">
        <w:rPr>
          <w:szCs w:val="28"/>
        </w:rPr>
        <w:t xml:space="preserve"> </w:t>
      </w:r>
      <w:r w:rsidRPr="000B514A">
        <w:rPr>
          <w:szCs w:val="28"/>
        </w:rPr>
        <w:tab/>
      </w:r>
      <w:r w:rsidRPr="000B514A">
        <w:rPr>
          <w:szCs w:val="28"/>
        </w:rPr>
        <w:tab/>
      </w:r>
      <w:r w:rsidRPr="000B514A">
        <w:rPr>
          <w:szCs w:val="28"/>
        </w:rPr>
        <w:tab/>
      </w:r>
      <w:r w:rsidRPr="000B514A">
        <w:rPr>
          <w:szCs w:val="28"/>
        </w:rPr>
        <w:tab/>
        <w:t>(3.3.8)</w:t>
      </w:r>
    </w:p>
    <w:p w:rsidR="000B514A" w:rsidRPr="000B514A" w:rsidRDefault="000B514A" w:rsidP="000B514A">
      <w:pPr>
        <w:ind w:firstLine="284"/>
        <w:rPr>
          <w:szCs w:val="28"/>
        </w:rPr>
      </w:pPr>
      <w:r w:rsidRPr="000B514A">
        <w:rPr>
          <w:szCs w:val="28"/>
        </w:rPr>
        <w:t xml:space="preserve">Нагрузка </w:t>
      </w:r>
      <w:r w:rsidRPr="000B514A">
        <w:rPr>
          <w:szCs w:val="28"/>
          <w:lang w:val="en-US"/>
        </w:rPr>
        <w:t>p</w:t>
      </w:r>
      <w:r w:rsidRPr="000B514A">
        <w:rPr>
          <w:szCs w:val="28"/>
          <w:vertAlign w:val="subscript"/>
          <w:lang w:val="en-US"/>
        </w:rPr>
        <w:t>non</w:t>
      </w:r>
      <w:r w:rsidRPr="000B514A">
        <w:rPr>
          <w:szCs w:val="28"/>
          <w:vertAlign w:val="subscript"/>
        </w:rPr>
        <w:t xml:space="preserve"> </w:t>
      </w:r>
      <w:r w:rsidRPr="000B514A">
        <w:rPr>
          <w:szCs w:val="28"/>
        </w:rPr>
        <w:t xml:space="preserve">есть либо </w:t>
      </w:r>
      <w:r w:rsidRPr="000B514A">
        <w:rPr>
          <w:szCs w:val="28"/>
          <w:lang w:val="en-US"/>
        </w:rPr>
        <w:t>p</w:t>
      </w:r>
      <w:r w:rsidRPr="000B514A">
        <w:rPr>
          <w:szCs w:val="28"/>
          <w:vertAlign w:val="subscript"/>
          <w:lang w:val="en-US"/>
        </w:rPr>
        <w:t>y</w:t>
      </w:r>
      <w:r w:rsidRPr="000B514A">
        <w:rPr>
          <w:szCs w:val="28"/>
          <w:vertAlign w:val="subscript"/>
        </w:rPr>
        <w:t xml:space="preserve">  </w:t>
      </w:r>
      <w:r w:rsidRPr="000B514A">
        <w:rPr>
          <w:szCs w:val="28"/>
        </w:rPr>
        <w:t xml:space="preserve">либо </w:t>
      </w:r>
      <w:r w:rsidRPr="000B514A">
        <w:rPr>
          <w:szCs w:val="28"/>
          <w:lang w:val="en-US"/>
        </w:rPr>
        <w:t>p</w:t>
      </w:r>
      <w:r w:rsidRPr="000B514A">
        <w:rPr>
          <w:szCs w:val="28"/>
          <w:vertAlign w:val="subscript"/>
          <w:lang w:val="en-US"/>
        </w:rPr>
        <w:t>z</w:t>
      </w:r>
      <w:r w:rsidRPr="000B514A">
        <w:rPr>
          <w:szCs w:val="28"/>
          <w:vertAlign w:val="subscript"/>
        </w:rPr>
        <w:t xml:space="preserve"> </w:t>
      </w:r>
      <w:r w:rsidRPr="000B514A">
        <w:rPr>
          <w:szCs w:val="28"/>
        </w:rPr>
        <w:t xml:space="preserve">в зависимости от плоскости изгиба. </w:t>
      </w:r>
    </w:p>
    <w:p w:rsidR="000B514A" w:rsidRPr="000B514A" w:rsidRDefault="000B514A" w:rsidP="000B514A">
      <w:pPr>
        <w:ind w:firstLine="284"/>
        <w:rPr>
          <w:szCs w:val="28"/>
        </w:rPr>
      </w:pPr>
      <w:r w:rsidRPr="000B514A">
        <w:rPr>
          <w:szCs w:val="28"/>
        </w:rPr>
        <w:t>Рассмотрим физический смысл компонент матрицы жесткости. С этой целью запишем уравнение состояния одного конечного элемента:</w:t>
      </w:r>
    </w:p>
    <w:p w:rsidR="000B514A" w:rsidRPr="000B514A" w:rsidRDefault="000B514A" w:rsidP="00CB2A98">
      <w:pPr>
        <w:ind w:firstLine="284"/>
        <w:jc w:val="center"/>
        <w:rPr>
          <w:szCs w:val="28"/>
        </w:rPr>
      </w:pPr>
      <w:r w:rsidRPr="000B514A">
        <w:rPr>
          <w:szCs w:val="28"/>
        </w:rPr>
        <w:t>[</w:t>
      </w:r>
      <w:r w:rsidRPr="000B514A">
        <w:rPr>
          <w:szCs w:val="28"/>
          <w:lang w:val="en-US"/>
        </w:rPr>
        <w:t>k</w:t>
      </w:r>
      <w:r w:rsidRPr="000B514A">
        <w:rPr>
          <w:szCs w:val="28"/>
        </w:rPr>
        <w:t>]</w:t>
      </w:r>
      <w:r w:rsidRPr="000B514A">
        <w:rPr>
          <w:szCs w:val="28"/>
        </w:rPr>
        <w:sym w:font="Symbol" w:char="F060"/>
      </w:r>
      <w:r w:rsidRPr="000B514A">
        <w:rPr>
          <w:szCs w:val="28"/>
          <w:lang w:val="en-US"/>
        </w:rPr>
        <w:t>q</w:t>
      </w:r>
      <w:r w:rsidRPr="000B514A">
        <w:rPr>
          <w:szCs w:val="28"/>
        </w:rPr>
        <w:t xml:space="preserve"> = </w:t>
      </w:r>
      <w:r w:rsidRPr="000B514A">
        <w:rPr>
          <w:szCs w:val="28"/>
          <w:lang w:val="en-US"/>
        </w:rPr>
        <w:sym w:font="Symbol" w:char="F060"/>
      </w:r>
      <w:r w:rsidRPr="000B514A">
        <w:rPr>
          <w:szCs w:val="28"/>
          <w:lang w:val="en-US"/>
        </w:rPr>
        <w:t>R</w:t>
      </w:r>
    </w:p>
    <w:p w:rsidR="000B514A" w:rsidRPr="000B514A" w:rsidRDefault="000B514A" w:rsidP="000B514A">
      <w:pPr>
        <w:ind w:firstLine="284"/>
        <w:rPr>
          <w:szCs w:val="28"/>
        </w:rPr>
      </w:pPr>
      <w:r w:rsidRPr="000B514A">
        <w:rPr>
          <w:szCs w:val="28"/>
        </w:rPr>
        <w:t>В соответствии с этой  формулой можно утверждать, что произведение [</w:t>
      </w:r>
      <w:r w:rsidRPr="000B514A">
        <w:rPr>
          <w:szCs w:val="28"/>
          <w:lang w:val="en-US"/>
        </w:rPr>
        <w:t>k</w:t>
      </w:r>
      <w:r w:rsidRPr="000B514A">
        <w:rPr>
          <w:szCs w:val="28"/>
        </w:rPr>
        <w:t>]</w:t>
      </w:r>
      <w:r w:rsidRPr="000B514A">
        <w:rPr>
          <w:szCs w:val="28"/>
        </w:rPr>
        <w:sym w:font="Symbol" w:char="F060"/>
      </w:r>
      <w:r w:rsidRPr="000B514A">
        <w:rPr>
          <w:szCs w:val="28"/>
          <w:lang w:val="en-US"/>
        </w:rPr>
        <w:t>q</w:t>
      </w:r>
      <w:r w:rsidRPr="000B514A">
        <w:rPr>
          <w:szCs w:val="28"/>
        </w:rPr>
        <w:t xml:space="preserve"> имеет размерность силы; так как </w:t>
      </w:r>
      <w:r w:rsidRPr="000B514A">
        <w:rPr>
          <w:szCs w:val="28"/>
          <w:lang w:val="en-US"/>
        </w:rPr>
        <w:sym w:font="Symbol" w:char="F060"/>
      </w:r>
      <w:r w:rsidRPr="000B514A">
        <w:rPr>
          <w:szCs w:val="28"/>
          <w:lang w:val="en-US"/>
        </w:rPr>
        <w:t>R</w:t>
      </w:r>
      <w:r w:rsidRPr="000B514A">
        <w:rPr>
          <w:szCs w:val="28"/>
        </w:rPr>
        <w:t xml:space="preserve"> внешняя сила, то указанное произведение есть внутренняя сила и уравнение состояния имеет смысл уравнения равновесия. [11]</w:t>
      </w:r>
    </w:p>
    <w:p w:rsidR="000B514A" w:rsidRPr="000B514A" w:rsidRDefault="00D9520B" w:rsidP="000B514A">
      <w:pPr>
        <w:ind w:firstLine="284"/>
        <w:rPr>
          <w:szCs w:val="28"/>
        </w:rPr>
      </w:pPr>
      <w:r>
        <w:rPr>
          <w:noProof/>
          <w:szCs w:val="28"/>
        </w:rPr>
        <w:pict>
          <v:shape id="_x0000_s1052" type="#_x0000_t75" style="position:absolute;left:0;text-align:left;margin-left:100.1pt;margin-top:41.7pt;width:340.9pt;height:151.5pt;z-index:251667456">
            <v:imagedata r:id="rId350" o:title="ke14"/>
            <w10:wrap type="square"/>
          </v:shape>
        </w:pict>
      </w:r>
      <w:r w:rsidR="000B514A" w:rsidRPr="000B514A">
        <w:rPr>
          <w:szCs w:val="28"/>
        </w:rPr>
        <w:t>Поясним физический смысл компонент матрицы жесткости на примере конечного элемента стержня, работающего на плоский изгиб.</w:t>
      </w:r>
    </w:p>
    <w:p w:rsidR="000B514A" w:rsidRPr="000B514A" w:rsidRDefault="00D9520B" w:rsidP="000B514A">
      <w:pPr>
        <w:ind w:firstLine="284"/>
        <w:rPr>
          <w:szCs w:val="28"/>
          <w:lang w:val="en-US"/>
        </w:rPr>
      </w:pPr>
      <w:r>
        <w:rPr>
          <w:noProof/>
          <w:szCs w:val="28"/>
        </w:rPr>
        <w:pict>
          <v:shape id="_x0000_s1053" type="#_x0000_t202" style="position:absolute;left:0;text-align:left;margin-left:251pt;margin-top:44.5pt;width:1in;height:36pt;z-index:251668480" stroked="f">
            <v:textbox style="mso-next-textbox:#_x0000_s1053">
              <w:txbxContent>
                <w:p w:rsidR="00C05352" w:rsidRPr="002B3CE9" w:rsidRDefault="00C05352" w:rsidP="000B514A">
                  <w:r>
                    <w:t>Рис.10а</w:t>
                  </w:r>
                </w:p>
              </w:txbxContent>
            </v:textbox>
          </v:shape>
        </w:pict>
      </w:r>
      <w:r w:rsidR="000B514A" w:rsidRPr="000B514A">
        <w:rPr>
          <w:position w:val="-68"/>
          <w:szCs w:val="28"/>
          <w:lang w:val="en-US"/>
        </w:rPr>
        <w:object w:dxaOrig="1719" w:dyaOrig="1480">
          <v:shape id="_x0000_i1206" type="#_x0000_t75" style="width:86.25pt;height:74.25pt" o:ole="">
            <v:imagedata r:id="rId351" o:title=""/>
          </v:shape>
          <o:OLEObject Type="Embed" ProgID="Equation.3" ShapeID="_x0000_i1206" DrawAspect="Content" ObjectID="_1471373066" r:id="rId352"/>
        </w:object>
      </w:r>
    </w:p>
    <w:p w:rsidR="000B514A" w:rsidRPr="000B514A" w:rsidRDefault="000B514A" w:rsidP="000B514A">
      <w:pPr>
        <w:ind w:firstLine="284"/>
        <w:rPr>
          <w:szCs w:val="28"/>
        </w:rPr>
      </w:pPr>
    </w:p>
    <w:p w:rsidR="000B514A" w:rsidRPr="000B514A" w:rsidRDefault="000B514A" w:rsidP="00CB2A98">
      <w:pPr>
        <w:ind w:firstLine="284"/>
        <w:jc w:val="center"/>
        <w:rPr>
          <w:szCs w:val="28"/>
        </w:rPr>
      </w:pPr>
      <w:r w:rsidRPr="000B514A">
        <w:rPr>
          <w:szCs w:val="28"/>
          <w:lang w:val="en-US"/>
        </w:rPr>
        <w:t>q</w:t>
      </w:r>
      <w:r w:rsidRPr="000B514A">
        <w:rPr>
          <w:szCs w:val="28"/>
          <w:vertAlign w:val="subscript"/>
        </w:rPr>
        <w:t>3</w:t>
      </w:r>
      <w:r w:rsidRPr="000B514A">
        <w:rPr>
          <w:szCs w:val="28"/>
        </w:rPr>
        <w:t xml:space="preserve"> = </w:t>
      </w:r>
      <w:r w:rsidRPr="000B514A">
        <w:rPr>
          <w:szCs w:val="28"/>
          <w:lang w:val="en-US"/>
        </w:rPr>
        <w:t>v</w:t>
      </w:r>
      <w:r w:rsidRPr="000B514A">
        <w:rPr>
          <w:szCs w:val="28"/>
          <w:vertAlign w:val="subscript"/>
        </w:rPr>
        <w:t>2</w:t>
      </w:r>
      <w:r w:rsidRPr="000B514A">
        <w:rPr>
          <w:szCs w:val="28"/>
        </w:rPr>
        <w:t xml:space="preserve"> = 0</w:t>
      </w:r>
    </w:p>
    <w:p w:rsidR="000B514A" w:rsidRPr="000B514A" w:rsidRDefault="000B514A" w:rsidP="00CB2A98">
      <w:pPr>
        <w:ind w:firstLine="284"/>
        <w:jc w:val="center"/>
        <w:rPr>
          <w:szCs w:val="28"/>
        </w:rPr>
      </w:pPr>
      <w:r w:rsidRPr="000B514A">
        <w:rPr>
          <w:szCs w:val="28"/>
          <w:lang w:val="en-US"/>
        </w:rPr>
        <w:t>q</w:t>
      </w:r>
      <w:r w:rsidRPr="000B514A">
        <w:rPr>
          <w:szCs w:val="28"/>
          <w:vertAlign w:val="subscript"/>
        </w:rPr>
        <w:t>4</w:t>
      </w:r>
      <w:r w:rsidRPr="000B514A">
        <w:rPr>
          <w:szCs w:val="28"/>
        </w:rPr>
        <w:t xml:space="preserve"> = </w:t>
      </w:r>
      <w:r w:rsidRPr="000B514A">
        <w:rPr>
          <w:szCs w:val="28"/>
          <w:lang w:val="en-US"/>
        </w:rPr>
        <w:t>Q</w:t>
      </w:r>
      <w:r w:rsidRPr="000B514A">
        <w:rPr>
          <w:szCs w:val="28"/>
          <w:vertAlign w:val="subscript"/>
        </w:rPr>
        <w:t>2</w:t>
      </w:r>
      <w:r w:rsidRPr="000B514A">
        <w:rPr>
          <w:szCs w:val="28"/>
        </w:rPr>
        <w:t xml:space="preserve"> = 0</w:t>
      </w:r>
    </w:p>
    <w:p w:rsidR="000B514A" w:rsidRPr="000B514A" w:rsidRDefault="000B514A" w:rsidP="00CB2A98">
      <w:pPr>
        <w:ind w:firstLine="284"/>
        <w:jc w:val="center"/>
        <w:rPr>
          <w:szCs w:val="28"/>
        </w:rPr>
      </w:pPr>
      <w:r w:rsidRPr="000B514A">
        <w:rPr>
          <w:szCs w:val="28"/>
          <w:lang w:val="en-US"/>
        </w:rPr>
        <w:t>q</w:t>
      </w:r>
      <w:r w:rsidRPr="000B514A">
        <w:rPr>
          <w:szCs w:val="28"/>
          <w:vertAlign w:val="subscript"/>
        </w:rPr>
        <w:t>2</w:t>
      </w:r>
      <w:r w:rsidRPr="000B514A">
        <w:rPr>
          <w:szCs w:val="28"/>
        </w:rPr>
        <w:t xml:space="preserve"> = </w:t>
      </w:r>
      <w:r w:rsidRPr="000B514A">
        <w:rPr>
          <w:szCs w:val="28"/>
          <w:lang w:val="en-US"/>
        </w:rPr>
        <w:t>Q</w:t>
      </w:r>
      <w:r w:rsidRPr="000B514A">
        <w:rPr>
          <w:szCs w:val="28"/>
          <w:vertAlign w:val="subscript"/>
        </w:rPr>
        <w:t>1</w:t>
      </w:r>
      <w:r w:rsidRPr="000B514A">
        <w:rPr>
          <w:szCs w:val="28"/>
        </w:rPr>
        <w:t xml:space="preserve"> = 0</w:t>
      </w:r>
    </w:p>
    <w:p w:rsidR="000B514A" w:rsidRPr="000B514A" w:rsidRDefault="000B514A" w:rsidP="00CB2A98">
      <w:pPr>
        <w:ind w:firstLine="284"/>
        <w:jc w:val="center"/>
        <w:rPr>
          <w:szCs w:val="28"/>
        </w:rPr>
      </w:pPr>
      <w:r w:rsidRPr="000B514A">
        <w:rPr>
          <w:szCs w:val="28"/>
          <w:lang w:val="en-US"/>
        </w:rPr>
        <w:sym w:font="Symbol" w:char="F060"/>
      </w:r>
      <w:r w:rsidRPr="000B514A">
        <w:rPr>
          <w:szCs w:val="28"/>
          <w:lang w:val="en-US"/>
        </w:rPr>
        <w:t>q</w:t>
      </w:r>
      <w:r w:rsidRPr="000B514A">
        <w:rPr>
          <w:szCs w:val="28"/>
          <w:vertAlign w:val="superscript"/>
        </w:rPr>
        <w:t xml:space="preserve">(1) </w:t>
      </w:r>
      <w:r w:rsidRPr="000B514A">
        <w:rPr>
          <w:szCs w:val="28"/>
        </w:rPr>
        <w:t>= {1; 0; 0; 0}</w:t>
      </w:r>
    </w:p>
    <w:p w:rsidR="000B514A" w:rsidRPr="000B514A" w:rsidRDefault="000B514A" w:rsidP="00CB2A98">
      <w:pPr>
        <w:ind w:firstLine="284"/>
        <w:jc w:val="center"/>
        <w:rPr>
          <w:szCs w:val="28"/>
        </w:rPr>
      </w:pPr>
      <w:r w:rsidRPr="000B514A">
        <w:rPr>
          <w:szCs w:val="28"/>
          <w:lang w:val="en-US"/>
        </w:rPr>
        <w:t>Q</w:t>
      </w:r>
      <w:r w:rsidRPr="000B514A">
        <w:rPr>
          <w:szCs w:val="28"/>
          <w:vertAlign w:val="subscript"/>
        </w:rPr>
        <w:t>1</w:t>
      </w:r>
      <w:r w:rsidRPr="000B514A">
        <w:rPr>
          <w:szCs w:val="28"/>
        </w:rPr>
        <w:t xml:space="preserve"> = </w:t>
      </w:r>
      <w:r w:rsidRPr="000B514A">
        <w:rPr>
          <w:szCs w:val="28"/>
          <w:lang w:val="en-US"/>
        </w:rPr>
        <w:t>K</w:t>
      </w:r>
      <w:r w:rsidRPr="000B514A">
        <w:rPr>
          <w:szCs w:val="28"/>
          <w:vertAlign w:val="subscript"/>
        </w:rPr>
        <w:t>11</w:t>
      </w:r>
    </w:p>
    <w:p w:rsidR="000B514A" w:rsidRPr="000B514A" w:rsidRDefault="000B514A" w:rsidP="00CB2A98">
      <w:pPr>
        <w:ind w:firstLine="284"/>
        <w:jc w:val="center"/>
        <w:rPr>
          <w:szCs w:val="28"/>
        </w:rPr>
      </w:pPr>
      <w:r w:rsidRPr="000B514A">
        <w:rPr>
          <w:szCs w:val="28"/>
          <w:lang w:val="en-US"/>
        </w:rPr>
        <w:t>M</w:t>
      </w:r>
      <w:r w:rsidRPr="000B514A">
        <w:rPr>
          <w:szCs w:val="28"/>
          <w:vertAlign w:val="subscript"/>
        </w:rPr>
        <w:t>1</w:t>
      </w:r>
      <w:r w:rsidRPr="000B514A">
        <w:rPr>
          <w:szCs w:val="28"/>
        </w:rPr>
        <w:t xml:space="preserve"> = </w:t>
      </w:r>
      <w:r w:rsidRPr="000B514A">
        <w:rPr>
          <w:szCs w:val="28"/>
          <w:lang w:val="en-US"/>
        </w:rPr>
        <w:t>K</w:t>
      </w:r>
      <w:r w:rsidRPr="000B514A">
        <w:rPr>
          <w:szCs w:val="28"/>
          <w:vertAlign w:val="subscript"/>
        </w:rPr>
        <w:t>12</w:t>
      </w:r>
    </w:p>
    <w:p w:rsidR="000B514A" w:rsidRPr="000B514A" w:rsidRDefault="000B514A" w:rsidP="00CB2A98">
      <w:pPr>
        <w:ind w:firstLine="284"/>
        <w:jc w:val="center"/>
        <w:rPr>
          <w:szCs w:val="28"/>
          <w:vertAlign w:val="subscript"/>
        </w:rPr>
      </w:pPr>
      <w:r w:rsidRPr="000B514A">
        <w:rPr>
          <w:szCs w:val="28"/>
          <w:lang w:val="en-US"/>
        </w:rPr>
        <w:t>Q</w:t>
      </w:r>
      <w:r w:rsidRPr="000B514A">
        <w:rPr>
          <w:szCs w:val="28"/>
          <w:vertAlign w:val="subscript"/>
        </w:rPr>
        <w:t>2</w:t>
      </w:r>
      <w:r w:rsidRPr="000B514A">
        <w:rPr>
          <w:szCs w:val="28"/>
        </w:rPr>
        <w:t xml:space="preserve"> = </w:t>
      </w:r>
      <w:r w:rsidRPr="000B514A">
        <w:rPr>
          <w:szCs w:val="28"/>
          <w:lang w:val="en-US"/>
        </w:rPr>
        <w:t>K</w:t>
      </w:r>
      <w:r w:rsidRPr="000B514A">
        <w:rPr>
          <w:szCs w:val="28"/>
          <w:vertAlign w:val="subscript"/>
        </w:rPr>
        <w:t>13</w:t>
      </w:r>
    </w:p>
    <w:p w:rsidR="000B514A" w:rsidRPr="000B514A" w:rsidRDefault="000B514A" w:rsidP="00CB2A98">
      <w:pPr>
        <w:ind w:firstLine="284"/>
        <w:jc w:val="center"/>
        <w:rPr>
          <w:szCs w:val="28"/>
        </w:rPr>
      </w:pPr>
      <w:r w:rsidRPr="000B514A">
        <w:rPr>
          <w:szCs w:val="28"/>
          <w:lang w:val="en-US"/>
        </w:rPr>
        <w:t>M</w:t>
      </w:r>
      <w:r w:rsidRPr="000B514A">
        <w:rPr>
          <w:szCs w:val="28"/>
          <w:vertAlign w:val="subscript"/>
        </w:rPr>
        <w:t>2</w:t>
      </w:r>
      <w:r w:rsidRPr="000B514A">
        <w:rPr>
          <w:szCs w:val="28"/>
        </w:rPr>
        <w:t xml:space="preserve"> = </w:t>
      </w:r>
      <w:r w:rsidRPr="000B514A">
        <w:rPr>
          <w:szCs w:val="28"/>
          <w:lang w:val="en-US"/>
        </w:rPr>
        <w:t>K</w:t>
      </w:r>
      <w:r w:rsidRPr="000B514A">
        <w:rPr>
          <w:szCs w:val="28"/>
          <w:vertAlign w:val="subscript"/>
        </w:rPr>
        <w:t>14</w:t>
      </w:r>
    </w:p>
    <w:p w:rsidR="000B514A" w:rsidRPr="000B514A" w:rsidRDefault="000B514A" w:rsidP="000B514A">
      <w:pPr>
        <w:ind w:firstLine="284"/>
        <w:rPr>
          <w:szCs w:val="28"/>
        </w:rPr>
      </w:pPr>
      <w:r w:rsidRPr="000B514A">
        <w:rPr>
          <w:szCs w:val="28"/>
        </w:rPr>
        <w:t>Физический смысл коэффициентов матрицы жесткости следующий: диагональная компонента матрицы жесткости равна внешней нагрузке, которую следует приложить к одному из узлов конечного элемента в схеме закрепления конечных элементов, когда у выбранного узла свободной является только одна из степеней свободы; внешняя нагрузка, соответствующая этой степени свободы должна обеспечивать перемещение, равное единице. Все остальные внедиагональные компоненты равны опорным реакциям, возникающим в этой схеме закрепления. [17]</w:t>
      </w:r>
    </w:p>
    <w:p w:rsidR="000B514A" w:rsidRPr="000B514A" w:rsidRDefault="00D9520B" w:rsidP="000B514A">
      <w:pPr>
        <w:ind w:firstLine="284"/>
        <w:rPr>
          <w:szCs w:val="28"/>
        </w:rPr>
      </w:pPr>
      <w:r>
        <w:rPr>
          <w:noProof/>
          <w:szCs w:val="28"/>
        </w:rPr>
        <w:pict>
          <v:shape id="_x0000_s1048" type="#_x0000_t202" style="position:absolute;left:0;text-align:left;margin-left:297pt;margin-top:122.4pt;width:1in;height:36pt;z-index:251663360" stroked="f">
            <v:textbox style="mso-next-textbox:#_x0000_s1048">
              <w:txbxContent>
                <w:p w:rsidR="00C05352" w:rsidRPr="002B3CE9" w:rsidRDefault="00C05352" w:rsidP="000B514A">
                  <w:r>
                    <w:t>Рис.10б</w:t>
                  </w:r>
                </w:p>
              </w:txbxContent>
            </v:textbox>
          </v:shape>
        </w:pict>
      </w:r>
      <w:r>
        <w:rPr>
          <w:noProof/>
          <w:szCs w:val="28"/>
        </w:rPr>
        <w:pict>
          <v:shape id="_x0000_s1037" type="#_x0000_t75" style="position:absolute;left:0;text-align:left;margin-left:189pt;margin-top:17.1pt;width:300.95pt;height:146.7pt;z-index:251653120">
            <v:imagedata r:id="rId353" o:title="ke7"/>
            <w10:wrap type="square"/>
          </v:shape>
        </w:pict>
      </w:r>
      <w:r w:rsidR="000B514A" w:rsidRPr="000B514A">
        <w:rPr>
          <w:szCs w:val="28"/>
        </w:rPr>
        <w:t xml:space="preserve">Из физического смысла компонент матрицы жесткости следует положительность диагональных коэффициентов и из теоремы взаимности перемещения – симметрии матрицы. Ранг матрицы жесткости равен разности между количеством степеней свободы конечных элементов (количество компонент вектора узловых перемещений) и количеством степеней свободы конечных элементов как абсолютно твердого тела. </w:t>
      </w:r>
    </w:p>
    <w:p w:rsidR="000B514A" w:rsidRPr="000B514A" w:rsidRDefault="00D9520B" w:rsidP="000B514A">
      <w:pPr>
        <w:ind w:firstLine="284"/>
        <w:rPr>
          <w:szCs w:val="28"/>
        </w:rPr>
      </w:pPr>
      <w:r>
        <w:rPr>
          <w:noProof/>
          <w:szCs w:val="28"/>
        </w:rPr>
        <w:pict>
          <v:shape id="_x0000_s1038" type="#_x0000_t75" style="position:absolute;left:0;text-align:left;margin-left:-18pt;margin-top:5.45pt;width:252pt;height:192.55pt;z-index:251654144">
            <v:imagedata r:id="rId354" o:title="ke9"/>
            <w10:wrap type="square"/>
          </v:shape>
        </w:pict>
      </w:r>
      <w:r w:rsidR="000B514A" w:rsidRPr="000B514A">
        <w:rPr>
          <w:szCs w:val="28"/>
        </w:rPr>
        <w:t>Все приведенные рассуждения относились к локальной координатной системе, связанной с конечными элементами.</w:t>
      </w:r>
    </w:p>
    <w:p w:rsidR="000B514A" w:rsidRPr="000B514A" w:rsidRDefault="00D9520B" w:rsidP="000B514A">
      <w:pPr>
        <w:ind w:firstLine="284"/>
        <w:rPr>
          <w:szCs w:val="28"/>
        </w:rPr>
      </w:pPr>
      <w:r>
        <w:rPr>
          <w:noProof/>
          <w:szCs w:val="28"/>
        </w:rPr>
        <w:pict>
          <v:shape id="_x0000_s1049" type="#_x0000_t202" style="position:absolute;left:0;text-align:left;margin-left:-2in;margin-top:90.95pt;width:1in;height:36pt;z-index:251664384" stroked="f">
            <v:textbox style="mso-next-textbox:#_x0000_s1049">
              <w:txbxContent>
                <w:p w:rsidR="00C05352" w:rsidRPr="002B3CE9" w:rsidRDefault="00C05352" w:rsidP="000B514A">
                  <w:r>
                    <w:t>Рис.11</w:t>
                  </w:r>
                </w:p>
              </w:txbxContent>
            </v:textbox>
          </v:shape>
        </w:pict>
      </w:r>
      <w:r w:rsidR="000B514A" w:rsidRPr="000B514A">
        <w:rPr>
          <w:szCs w:val="28"/>
        </w:rPr>
        <w:t xml:space="preserve">Сборка конечных элементов в единый ансамбль (конечно-элементную модель стержневой системы) производится в неподвижной системе, чаще всего декартовых координат. </w:t>
      </w:r>
    </w:p>
    <w:p w:rsidR="000B514A" w:rsidRPr="000B514A" w:rsidRDefault="000B514A" w:rsidP="000B514A">
      <w:pPr>
        <w:ind w:firstLine="284"/>
        <w:rPr>
          <w:szCs w:val="28"/>
        </w:rPr>
      </w:pPr>
      <w:r w:rsidRPr="000B514A">
        <w:rPr>
          <w:szCs w:val="28"/>
        </w:rPr>
        <w:t>Рассмотрим возможные способы пересчета перемещения стержня из локальных в глобальные координаты.</w:t>
      </w:r>
    </w:p>
    <w:p w:rsidR="000B514A" w:rsidRPr="000B514A" w:rsidRDefault="000B514A" w:rsidP="000B514A">
      <w:pPr>
        <w:ind w:firstLine="284"/>
        <w:rPr>
          <w:szCs w:val="28"/>
        </w:rPr>
      </w:pPr>
      <w:r w:rsidRPr="000B514A">
        <w:rPr>
          <w:szCs w:val="28"/>
        </w:rPr>
        <w:t>Взаимное расположение двух систем координат характеризуется одним параметром</w:t>
      </w:r>
    </w:p>
    <w:p w:rsidR="000B514A" w:rsidRPr="000B514A" w:rsidRDefault="000B514A" w:rsidP="000B514A">
      <w:pPr>
        <w:ind w:firstLine="284"/>
        <w:rPr>
          <w:szCs w:val="28"/>
          <w:lang w:val="en-US"/>
        </w:rPr>
      </w:pPr>
      <w:r w:rsidRPr="000B514A">
        <w:rPr>
          <w:szCs w:val="28"/>
          <w:lang w:val="en-US"/>
        </w:rPr>
        <w:sym w:font="Symbol" w:char="F060"/>
      </w:r>
      <w:r w:rsidRPr="000B514A">
        <w:rPr>
          <w:szCs w:val="28"/>
          <w:lang w:val="en-US"/>
        </w:rPr>
        <w:t>u = u</w:t>
      </w:r>
      <w:r w:rsidRPr="000B514A">
        <w:rPr>
          <w:szCs w:val="28"/>
          <w:vertAlign w:val="subscript"/>
          <w:lang w:val="en-US"/>
        </w:rPr>
        <w:sym w:font="Symbol" w:char="F078"/>
      </w:r>
      <w:r w:rsidRPr="000B514A">
        <w:rPr>
          <w:szCs w:val="28"/>
          <w:lang w:val="en-US"/>
        </w:rPr>
        <w:sym w:font="Symbol" w:char="F060"/>
      </w:r>
      <w:r w:rsidRPr="000B514A">
        <w:rPr>
          <w:szCs w:val="28"/>
          <w:lang w:val="en-US"/>
        </w:rPr>
        <w:sym w:font="Symbol" w:char="F078"/>
      </w:r>
      <w:r w:rsidRPr="000B514A">
        <w:rPr>
          <w:szCs w:val="28"/>
          <w:vertAlign w:val="superscript"/>
          <w:lang w:val="en-US"/>
        </w:rPr>
        <w:t>0</w:t>
      </w:r>
      <w:r w:rsidRPr="000B514A">
        <w:rPr>
          <w:szCs w:val="28"/>
          <w:lang w:val="en-US"/>
        </w:rPr>
        <w:t xml:space="preserve"> + u</w:t>
      </w:r>
      <w:r w:rsidRPr="000B514A">
        <w:rPr>
          <w:szCs w:val="28"/>
          <w:vertAlign w:val="subscript"/>
          <w:lang w:val="en-US"/>
        </w:rPr>
        <w:sym w:font="Symbol" w:char="F068"/>
      </w:r>
      <w:r w:rsidRPr="000B514A">
        <w:rPr>
          <w:szCs w:val="28"/>
          <w:lang w:val="en-US"/>
        </w:rPr>
        <w:sym w:font="Symbol" w:char="F060"/>
      </w:r>
      <w:r w:rsidRPr="000B514A">
        <w:rPr>
          <w:szCs w:val="28"/>
          <w:lang w:val="en-US"/>
        </w:rPr>
        <w:sym w:font="Symbol" w:char="F068"/>
      </w:r>
      <w:r w:rsidRPr="000B514A">
        <w:rPr>
          <w:szCs w:val="28"/>
          <w:vertAlign w:val="superscript"/>
          <w:lang w:val="en-US"/>
        </w:rPr>
        <w:t>0</w:t>
      </w:r>
      <w:r w:rsidRPr="000B514A">
        <w:rPr>
          <w:szCs w:val="28"/>
          <w:lang w:val="en-US"/>
        </w:rPr>
        <w:t xml:space="preserve"> =  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lang w:val="en-US"/>
        </w:rPr>
        <w:t>0</w:t>
      </w:r>
      <w:r w:rsidRPr="000B514A">
        <w:rPr>
          <w:szCs w:val="28"/>
          <w:lang w:val="en-US"/>
        </w:rPr>
        <w:t xml:space="preserve"> + 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lang w:val="en-US"/>
        </w:rPr>
        <w:t>0</w:t>
      </w:r>
      <w:r w:rsidRPr="000B514A">
        <w:rPr>
          <w:szCs w:val="28"/>
          <w:lang w:val="en-US"/>
        </w:rPr>
        <w:t xml:space="preserve">  </w:t>
      </w:r>
      <w:r w:rsidRPr="000B514A">
        <w:rPr>
          <w:szCs w:val="28"/>
          <w:lang w:val="en-US"/>
        </w:rPr>
        <w:tab/>
      </w:r>
      <w:r w:rsidRPr="000B514A">
        <w:rPr>
          <w:szCs w:val="28"/>
          <w:lang w:val="en-US"/>
        </w:rPr>
        <w:tab/>
      </w:r>
    </w:p>
    <w:p w:rsidR="000B514A" w:rsidRPr="000B514A" w:rsidRDefault="000B514A" w:rsidP="000B514A">
      <w:pPr>
        <w:ind w:firstLine="284"/>
        <w:rPr>
          <w:szCs w:val="28"/>
          <w:lang w:val="en-US"/>
        </w:rPr>
      </w:pPr>
      <w:r w:rsidRPr="000B514A">
        <w:rPr>
          <w:szCs w:val="28"/>
          <w:lang w:val="en-US"/>
        </w:rPr>
        <w:t>u</w:t>
      </w:r>
      <w:r w:rsidRPr="000B514A">
        <w:rPr>
          <w:szCs w:val="28"/>
          <w:vertAlign w:val="subscript"/>
          <w:lang w:val="en-US"/>
        </w:rPr>
        <w:sym w:font="Symbol" w:char="F078"/>
      </w:r>
      <w:r w:rsidRPr="000B514A">
        <w:rPr>
          <w:szCs w:val="28"/>
          <w:lang w:val="en-US"/>
        </w:rPr>
        <w:t xml:space="preserve"> =   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sym w:font="Symbol" w:char="F078"/>
      </w:r>
      <w:r w:rsidRPr="000B514A">
        <w:rPr>
          <w:szCs w:val="28"/>
          <w:vertAlign w:val="subscript"/>
          <w:lang w:val="en-US"/>
        </w:rPr>
        <w:t xml:space="preserve">0 </w:t>
      </w:r>
      <w:r w:rsidRPr="000B514A">
        <w:rPr>
          <w:szCs w:val="28"/>
          <w:lang w:val="en-US"/>
        </w:rPr>
        <w:t>+ 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78"/>
      </w:r>
      <w:r w:rsidRPr="000B514A">
        <w:rPr>
          <w:szCs w:val="28"/>
          <w:vertAlign w:val="subscript"/>
          <w:lang w:val="en-US"/>
        </w:rPr>
        <w:t>0</w:t>
      </w:r>
      <w:r w:rsidRPr="000B514A">
        <w:rPr>
          <w:szCs w:val="28"/>
          <w:lang w:val="en-US"/>
        </w:rPr>
        <w:tab/>
      </w:r>
      <w:r w:rsidRPr="000B514A">
        <w:rPr>
          <w:szCs w:val="28"/>
          <w:lang w:val="en-US"/>
        </w:rPr>
        <w:tab/>
      </w:r>
      <w:r w:rsidRPr="000B514A">
        <w:rPr>
          <w:szCs w:val="28"/>
          <w:lang w:val="en-US"/>
        </w:rPr>
        <w:tab/>
        <w:t xml:space="preserve">|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sym w:font="Symbol" w:char="F078"/>
      </w:r>
      <w:r w:rsidRPr="000B514A">
        <w:rPr>
          <w:szCs w:val="28"/>
          <w:vertAlign w:val="superscript"/>
          <w:lang w:val="en-US"/>
        </w:rPr>
        <w:t>0</w:t>
      </w:r>
    </w:p>
    <w:p w:rsidR="000B514A" w:rsidRPr="000B514A" w:rsidRDefault="000B514A" w:rsidP="000B514A">
      <w:pPr>
        <w:ind w:firstLine="284"/>
        <w:rPr>
          <w:szCs w:val="28"/>
        </w:rPr>
      </w:pPr>
      <w:r w:rsidRPr="000B514A">
        <w:rPr>
          <w:szCs w:val="28"/>
          <w:lang w:val="en-US"/>
        </w:rPr>
        <w:t>u</w:t>
      </w:r>
      <w:r w:rsidRPr="000B514A">
        <w:rPr>
          <w:szCs w:val="28"/>
          <w:vertAlign w:val="subscript"/>
          <w:lang w:val="en-US"/>
        </w:rPr>
        <w:sym w:font="Symbol" w:char="F068"/>
      </w:r>
      <w:r w:rsidRPr="000B514A">
        <w:rPr>
          <w:szCs w:val="28"/>
        </w:rPr>
        <w:t xml:space="preserve"> =  </w:t>
      </w:r>
      <w:r w:rsidRPr="000B514A">
        <w:rPr>
          <w:szCs w:val="28"/>
          <w:lang w:val="en-US"/>
        </w:rPr>
        <w:t>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rPr>
        <w:t>0</w:t>
      </w:r>
      <w:r w:rsidRPr="000B514A">
        <w:rPr>
          <w:szCs w:val="28"/>
        </w:rPr>
        <w:t xml:space="preserve"> </w:t>
      </w:r>
      <w:r w:rsidRPr="000B514A">
        <w:rPr>
          <w:szCs w:val="28"/>
          <w:lang w:val="en-US"/>
        </w:rPr>
        <w:sym w:font="Symbol" w:char="F0D7"/>
      </w:r>
      <w:r w:rsidRPr="000B514A">
        <w:rPr>
          <w:szCs w:val="28"/>
        </w:rPr>
        <w:t xml:space="preserve"> </w:t>
      </w:r>
      <w:r w:rsidRPr="000B514A">
        <w:rPr>
          <w:szCs w:val="28"/>
          <w:lang w:val="en-US"/>
        </w:rPr>
        <w:sym w:font="Symbol" w:char="F060"/>
      </w:r>
      <w:r w:rsidRPr="000B514A">
        <w:rPr>
          <w:szCs w:val="28"/>
          <w:lang w:val="en-US"/>
        </w:rPr>
        <w:sym w:font="Symbol" w:char="F068"/>
      </w:r>
      <w:r w:rsidRPr="000B514A">
        <w:rPr>
          <w:szCs w:val="28"/>
          <w:vertAlign w:val="subscript"/>
        </w:rPr>
        <w:t xml:space="preserve">0 </w:t>
      </w:r>
      <w:r w:rsidRPr="000B514A">
        <w:rPr>
          <w:szCs w:val="28"/>
        </w:rPr>
        <w:t xml:space="preserve">+ </w:t>
      </w:r>
      <w:r w:rsidRPr="000B514A">
        <w:rPr>
          <w:szCs w:val="28"/>
          <w:lang w:val="en-US"/>
        </w:rPr>
        <w:t>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rPr>
        <w:t>0</w:t>
      </w:r>
      <w:r w:rsidRPr="000B514A">
        <w:rPr>
          <w:szCs w:val="28"/>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68"/>
      </w:r>
      <w:r w:rsidRPr="000B514A">
        <w:rPr>
          <w:szCs w:val="28"/>
          <w:vertAlign w:val="subscript"/>
        </w:rPr>
        <w:t>0</w:t>
      </w:r>
      <w:r w:rsidRPr="000B514A">
        <w:rPr>
          <w:szCs w:val="28"/>
        </w:rPr>
        <w:tab/>
      </w:r>
      <w:r w:rsidRPr="000B514A">
        <w:rPr>
          <w:szCs w:val="28"/>
        </w:rPr>
        <w:tab/>
      </w:r>
      <w:r w:rsidRPr="000B514A">
        <w:rPr>
          <w:szCs w:val="28"/>
        </w:rPr>
        <w:tab/>
        <w:t xml:space="preserve">| </w:t>
      </w:r>
      <w:r w:rsidRPr="000B514A">
        <w:rPr>
          <w:szCs w:val="28"/>
          <w:lang w:val="en-US"/>
        </w:rPr>
        <w:sym w:font="Symbol" w:char="F0D7"/>
      </w:r>
      <w:r w:rsidRPr="000B514A">
        <w:rPr>
          <w:szCs w:val="28"/>
        </w:rPr>
        <w:t xml:space="preserve"> </w:t>
      </w:r>
      <w:r w:rsidRPr="000B514A">
        <w:rPr>
          <w:szCs w:val="28"/>
          <w:lang w:val="en-US"/>
        </w:rPr>
        <w:sym w:font="Symbol" w:char="F060"/>
      </w:r>
      <w:r w:rsidRPr="000B514A">
        <w:rPr>
          <w:szCs w:val="28"/>
          <w:lang w:val="en-US"/>
        </w:rPr>
        <w:sym w:font="Symbol" w:char="F068"/>
      </w:r>
      <w:r w:rsidRPr="000B514A">
        <w:rPr>
          <w:szCs w:val="28"/>
          <w:vertAlign w:val="superscript"/>
        </w:rPr>
        <w:t>0</w:t>
      </w:r>
    </w:p>
    <w:p w:rsidR="000B514A" w:rsidRPr="000B514A" w:rsidRDefault="000B514A" w:rsidP="000B514A">
      <w:pPr>
        <w:ind w:firstLine="284"/>
        <w:rPr>
          <w:szCs w:val="28"/>
        </w:rPr>
      </w:pPr>
      <w:r w:rsidRPr="000B514A">
        <w:rPr>
          <w:szCs w:val="28"/>
        </w:rPr>
        <w:t>В матричной форме это уравнение имеет вид:</w:t>
      </w:r>
    </w:p>
    <w:p w:rsidR="000B514A" w:rsidRPr="000B514A" w:rsidRDefault="000B514A" w:rsidP="000B514A">
      <w:pPr>
        <w:ind w:firstLine="284"/>
        <w:rPr>
          <w:szCs w:val="28"/>
          <w:vertAlign w:val="superscript"/>
        </w:rPr>
      </w:pPr>
      <w:r w:rsidRPr="000B514A">
        <w:rPr>
          <w:szCs w:val="28"/>
          <w:lang w:val="en-US"/>
        </w:rPr>
        <w:sym w:font="Symbol" w:char="F060"/>
      </w:r>
      <w:r w:rsidRPr="000B514A">
        <w:rPr>
          <w:szCs w:val="28"/>
          <w:lang w:val="en-US"/>
        </w:rPr>
        <w:t>u</w:t>
      </w:r>
      <w:r w:rsidRPr="000B514A">
        <w:rPr>
          <w:szCs w:val="28"/>
          <w:vertAlign w:val="superscript"/>
        </w:rPr>
        <w:t>(л)</w:t>
      </w:r>
      <w:r w:rsidRPr="000B514A">
        <w:rPr>
          <w:szCs w:val="28"/>
        </w:rPr>
        <w:t xml:space="preserve"> = [</w:t>
      </w:r>
      <w:r w:rsidRPr="000B514A">
        <w:rPr>
          <w:szCs w:val="28"/>
          <w:lang w:val="en-US"/>
        </w:rPr>
        <w:t>cos</w:t>
      </w:r>
      <w:r w:rsidRPr="000B514A">
        <w:rPr>
          <w:szCs w:val="28"/>
        </w:rPr>
        <w:t>]</w:t>
      </w:r>
      <w:r w:rsidRPr="000B514A">
        <w:rPr>
          <w:szCs w:val="28"/>
          <w:lang w:val="en-US"/>
        </w:rPr>
        <w:sym w:font="Symbol" w:char="F060"/>
      </w:r>
      <w:r w:rsidRPr="000B514A">
        <w:rPr>
          <w:szCs w:val="28"/>
          <w:lang w:val="en-US"/>
        </w:rPr>
        <w:t>u</w:t>
      </w:r>
      <w:r w:rsidRPr="000B514A">
        <w:rPr>
          <w:szCs w:val="28"/>
          <w:vertAlign w:val="superscript"/>
        </w:rPr>
        <w:t>(</w:t>
      </w:r>
      <w:r w:rsidRPr="000B514A">
        <w:rPr>
          <w:i/>
          <w:szCs w:val="28"/>
          <w:vertAlign w:val="superscript"/>
        </w:rPr>
        <w:t>г</w:t>
      </w:r>
      <w:r w:rsidRPr="000B514A">
        <w:rPr>
          <w:szCs w:val="28"/>
          <w:vertAlign w:val="superscript"/>
        </w:rPr>
        <w:t>)</w:t>
      </w:r>
    </w:p>
    <w:p w:rsidR="000B514A" w:rsidRPr="000B514A" w:rsidRDefault="000B514A" w:rsidP="000B514A">
      <w:pPr>
        <w:ind w:firstLine="284"/>
        <w:rPr>
          <w:szCs w:val="28"/>
        </w:rPr>
      </w:pPr>
      <w:r w:rsidRPr="000B514A">
        <w:rPr>
          <w:position w:val="-30"/>
          <w:szCs w:val="28"/>
        </w:rPr>
        <w:object w:dxaOrig="2360" w:dyaOrig="720">
          <v:shape id="_x0000_i1207" type="#_x0000_t75" style="width:117.75pt;height:36pt" o:ole="">
            <v:imagedata r:id="rId355" o:title=""/>
          </v:shape>
          <o:OLEObject Type="Embed" ProgID="Equation.3" ShapeID="_x0000_i1207" DrawAspect="Content" ObjectID="_1471373067" r:id="rId356"/>
        </w:object>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r>
      <w:r w:rsidRPr="000B514A">
        <w:rPr>
          <w:szCs w:val="28"/>
        </w:rPr>
        <w:tab/>
        <w:t>(3.3.9)</w:t>
      </w:r>
    </w:p>
    <w:p w:rsidR="000B514A" w:rsidRPr="000B514A" w:rsidRDefault="000B514A" w:rsidP="000B514A">
      <w:pPr>
        <w:ind w:firstLine="284"/>
        <w:rPr>
          <w:szCs w:val="28"/>
        </w:rPr>
      </w:pPr>
      <w:r w:rsidRPr="000B514A">
        <w:rPr>
          <w:szCs w:val="28"/>
        </w:rPr>
        <w:t xml:space="preserve"> [</w:t>
      </w:r>
      <w:r w:rsidRPr="000B514A">
        <w:rPr>
          <w:szCs w:val="28"/>
          <w:lang w:val="en-US"/>
        </w:rPr>
        <w:t>cos</w:t>
      </w:r>
      <w:r w:rsidRPr="000B514A">
        <w:rPr>
          <w:szCs w:val="28"/>
        </w:rPr>
        <w:t>] – матрица направляющих косинусов в глобальной и локальной системе координат. Для пересчета вектора узловых перемещений в глобальные координаты отметим, что он составляется из векторов перемещений узлов, следовательно, каждый из этих векторов должен преобразовываться независимо от другого. [10] Тогда матрица преобразования вектора узловых перемещений будет блочно-диагональной</w:t>
      </w:r>
    </w:p>
    <w:p w:rsidR="000B514A" w:rsidRPr="000B514A" w:rsidRDefault="000B514A" w:rsidP="00E20B56">
      <w:pPr>
        <w:ind w:firstLine="284"/>
        <w:jc w:val="right"/>
        <w:rPr>
          <w:szCs w:val="28"/>
        </w:rPr>
      </w:pPr>
      <w:r w:rsidRPr="000B514A">
        <w:rPr>
          <w:position w:val="-32"/>
          <w:szCs w:val="28"/>
        </w:rPr>
        <w:object w:dxaOrig="2500" w:dyaOrig="760">
          <v:shape id="_x0000_i1208" type="#_x0000_t75" style="width:125.25pt;height:38.25pt" o:ole="">
            <v:imagedata r:id="rId357" o:title=""/>
          </v:shape>
          <o:OLEObject Type="Embed" ProgID="Equation.3" ShapeID="_x0000_i1208" DrawAspect="Content" ObjectID="_1471373068" r:id="rId358"/>
        </w:object>
      </w:r>
      <w:r w:rsidRPr="000B514A">
        <w:rPr>
          <w:szCs w:val="28"/>
        </w:rPr>
        <w:tab/>
      </w:r>
      <w:r w:rsidRPr="000B514A">
        <w:rPr>
          <w:szCs w:val="28"/>
        </w:rPr>
        <w:tab/>
      </w:r>
      <w:r w:rsidRPr="000B514A">
        <w:rPr>
          <w:szCs w:val="28"/>
        </w:rPr>
        <w:tab/>
      </w:r>
      <w:r w:rsidRPr="000B514A">
        <w:rPr>
          <w:szCs w:val="28"/>
        </w:rPr>
        <w:tab/>
      </w:r>
      <w:r w:rsidRPr="000B514A">
        <w:rPr>
          <w:szCs w:val="28"/>
        </w:rPr>
        <w:tab/>
        <w:t>(3.3.10)</w:t>
      </w:r>
    </w:p>
    <w:p w:rsidR="000B514A" w:rsidRPr="000B514A" w:rsidRDefault="000B514A" w:rsidP="000B514A">
      <w:pPr>
        <w:ind w:firstLine="284"/>
        <w:rPr>
          <w:szCs w:val="28"/>
        </w:rPr>
      </w:pPr>
      <w:r w:rsidRPr="000B514A">
        <w:rPr>
          <w:szCs w:val="28"/>
        </w:rPr>
        <w:t xml:space="preserve">Здесь </w:t>
      </w:r>
      <w:r w:rsidRPr="000B514A">
        <w:rPr>
          <w:szCs w:val="28"/>
          <w:lang w:val="en-US"/>
        </w:rPr>
        <w:t>n</w:t>
      </w:r>
      <w:r w:rsidRPr="000B514A">
        <w:rPr>
          <w:szCs w:val="28"/>
        </w:rPr>
        <w:t xml:space="preserve">, </w:t>
      </w:r>
      <w:r w:rsidRPr="000B514A">
        <w:rPr>
          <w:szCs w:val="28"/>
          <w:lang w:val="en-US"/>
        </w:rPr>
        <w:t>n</w:t>
      </w:r>
      <w:r w:rsidRPr="000B514A">
        <w:rPr>
          <w:szCs w:val="28"/>
        </w:rPr>
        <w:t xml:space="preserve">+1 – номера узлов конечного элемента; диагональные подматрицы определены формулой (3.3.9). Для прямого  стержня диагональные подматрицы одинаковы, для </w:t>
      </w:r>
      <w:r w:rsidRPr="000B514A">
        <w:rPr>
          <w:bCs/>
          <w:szCs w:val="28"/>
        </w:rPr>
        <w:t>криволинейного стержня</w:t>
      </w:r>
      <w:r w:rsidRPr="000B514A">
        <w:rPr>
          <w:szCs w:val="28"/>
        </w:rPr>
        <w:t xml:space="preserve"> могут быть разными. Тогда формула пересчета вектора узловых перемещений из локальных координат в глобальные может быть записана следующим образом</w:t>
      </w:r>
    </w:p>
    <w:p w:rsidR="000B514A" w:rsidRPr="000B514A" w:rsidRDefault="000B514A" w:rsidP="00E20B56">
      <w:pPr>
        <w:ind w:firstLine="284"/>
        <w:jc w:val="center"/>
        <w:rPr>
          <w:szCs w:val="28"/>
          <w:lang w:val="en-US"/>
        </w:rPr>
      </w:pPr>
      <w:r w:rsidRPr="000B514A">
        <w:rPr>
          <w:position w:val="-10"/>
          <w:szCs w:val="28"/>
          <w:lang w:val="en-US"/>
        </w:rPr>
        <w:object w:dxaOrig="1160" w:dyaOrig="340">
          <v:shape id="_x0000_i1209" type="#_x0000_t75" style="width:57.75pt;height:17.25pt" o:ole="">
            <v:imagedata r:id="rId359" o:title=""/>
          </v:shape>
          <o:OLEObject Type="Embed" ProgID="Equation.3" ShapeID="_x0000_i1209" DrawAspect="Content" ObjectID="_1471373069" r:id="rId360"/>
        </w:object>
      </w:r>
    </w:p>
    <w:p w:rsidR="000B514A" w:rsidRPr="000B514A" w:rsidRDefault="000B514A" w:rsidP="00E20B56">
      <w:pPr>
        <w:ind w:firstLine="284"/>
        <w:jc w:val="center"/>
        <w:rPr>
          <w:szCs w:val="28"/>
          <w:lang w:val="en-US"/>
        </w:rPr>
      </w:pPr>
      <w:r w:rsidRPr="000B514A">
        <w:rPr>
          <w:szCs w:val="28"/>
          <w:lang w:val="en-US"/>
        </w:rPr>
        <w:t>(</w:t>
      </w:r>
      <w:r w:rsidRPr="000B514A">
        <w:rPr>
          <w:szCs w:val="28"/>
          <w:lang w:val="en-US"/>
        </w:rPr>
        <w:sym w:font="Symbol" w:char="F064"/>
      </w:r>
      <w:r w:rsidRPr="000B514A">
        <w:rPr>
          <w:szCs w:val="28"/>
          <w:lang w:val="en-US"/>
        </w:rPr>
        <w:sym w:font="Symbol" w:char="F060"/>
      </w:r>
      <w:r w:rsidRPr="000B514A">
        <w:rPr>
          <w:szCs w:val="28"/>
          <w:lang w:val="en-US"/>
        </w:rPr>
        <w:t>q</w:t>
      </w:r>
      <w:r w:rsidRPr="000B514A">
        <w:rPr>
          <w:i/>
          <w:szCs w:val="28"/>
          <w:vertAlign w:val="superscript"/>
        </w:rPr>
        <w:t>г</w:t>
      </w:r>
      <w:r w:rsidRPr="000B514A">
        <w:rPr>
          <w:szCs w:val="28"/>
          <w:lang w:val="en-US"/>
        </w:rPr>
        <w:t>)</w:t>
      </w:r>
      <w:r w:rsidRPr="000B514A">
        <w:rPr>
          <w:szCs w:val="28"/>
          <w:vertAlign w:val="superscript"/>
          <w:lang w:val="en-US"/>
        </w:rPr>
        <w:t>T</w:t>
      </w:r>
      <w:r w:rsidRPr="000B514A">
        <w:rPr>
          <w:szCs w:val="28"/>
          <w:lang w:val="en-US"/>
        </w:rPr>
        <w:t>[</w:t>
      </w:r>
      <w:r w:rsidRPr="000B514A">
        <w:rPr>
          <w:szCs w:val="28"/>
        </w:rPr>
        <w:t>с</w:t>
      </w:r>
      <w:r w:rsidRPr="000B514A">
        <w:rPr>
          <w:i/>
          <w:iCs/>
          <w:szCs w:val="28"/>
          <w:lang w:val="en-US"/>
        </w:rPr>
        <w:t>os</w:t>
      </w:r>
      <w:r w:rsidRPr="000B514A">
        <w:rPr>
          <w:szCs w:val="28"/>
          <w:lang w:val="en-US"/>
        </w:rPr>
        <w:t>]</w:t>
      </w:r>
      <w:r w:rsidRPr="000B514A">
        <w:rPr>
          <w:szCs w:val="28"/>
          <w:vertAlign w:val="superscript"/>
          <w:lang w:val="en-US"/>
        </w:rPr>
        <w:t>T</w:t>
      </w:r>
      <w:r w:rsidRPr="000B514A">
        <w:rPr>
          <w:szCs w:val="28"/>
          <w:lang w:val="en-US"/>
        </w:rPr>
        <w:t>{[K][</w:t>
      </w:r>
      <w:r w:rsidRPr="000B514A">
        <w:rPr>
          <w:i/>
          <w:iCs/>
          <w:szCs w:val="28"/>
        </w:rPr>
        <w:t>с</w:t>
      </w:r>
      <w:r w:rsidRPr="000B514A">
        <w:rPr>
          <w:i/>
          <w:iCs/>
          <w:szCs w:val="28"/>
          <w:lang w:val="en-US"/>
        </w:rPr>
        <w:t>os</w:t>
      </w:r>
      <w:r w:rsidRPr="000B514A">
        <w:rPr>
          <w:szCs w:val="28"/>
          <w:lang w:val="en-US"/>
        </w:rPr>
        <w:t>]</w:t>
      </w:r>
      <w:r w:rsidRPr="000B514A">
        <w:rPr>
          <w:szCs w:val="28"/>
          <w:lang w:val="en-US"/>
        </w:rPr>
        <w:sym w:font="Symbol" w:char="F060"/>
      </w:r>
      <w:r w:rsidRPr="000B514A">
        <w:rPr>
          <w:szCs w:val="28"/>
          <w:lang w:val="en-US"/>
        </w:rPr>
        <w:t>q</w:t>
      </w:r>
      <w:r w:rsidRPr="000B514A">
        <w:rPr>
          <w:i/>
          <w:szCs w:val="28"/>
          <w:vertAlign w:val="superscript"/>
        </w:rPr>
        <w:t>г</w:t>
      </w:r>
      <w:r w:rsidRPr="000B514A">
        <w:rPr>
          <w:szCs w:val="28"/>
          <w:vertAlign w:val="superscript"/>
          <w:lang w:val="en-US"/>
        </w:rPr>
        <w:t xml:space="preserve"> </w:t>
      </w:r>
      <w:r w:rsidRPr="000B514A">
        <w:rPr>
          <w:szCs w:val="28"/>
          <w:lang w:val="en-US"/>
        </w:rPr>
        <w:t xml:space="preserve"> -</w:t>
      </w:r>
      <w:r w:rsidRPr="000B514A">
        <w:rPr>
          <w:szCs w:val="28"/>
          <w:lang w:val="en-US"/>
        </w:rPr>
        <w:sym w:font="Symbol" w:char="F060"/>
      </w:r>
      <w:r w:rsidRPr="000B514A">
        <w:rPr>
          <w:szCs w:val="28"/>
          <w:lang w:val="en-US"/>
        </w:rPr>
        <w:t>R</w:t>
      </w:r>
      <w:r w:rsidRPr="000B514A">
        <w:rPr>
          <w:szCs w:val="28"/>
          <w:vertAlign w:val="superscript"/>
        </w:rPr>
        <w:t>л</w:t>
      </w:r>
      <w:r w:rsidRPr="000B514A">
        <w:rPr>
          <w:szCs w:val="28"/>
          <w:lang w:val="en-US"/>
        </w:rPr>
        <w:t>} = 0</w:t>
      </w:r>
    </w:p>
    <w:p w:rsidR="000B514A" w:rsidRPr="000B514A" w:rsidRDefault="000B514A" w:rsidP="00E20B56">
      <w:pPr>
        <w:ind w:firstLine="284"/>
        <w:jc w:val="center"/>
        <w:rPr>
          <w:szCs w:val="28"/>
          <w:lang w:val="en-US"/>
        </w:rPr>
      </w:pPr>
      <w:r w:rsidRPr="000B514A">
        <w:rPr>
          <w:szCs w:val="28"/>
          <w:lang w:val="en-US"/>
        </w:rPr>
        <w:t>(</w:t>
      </w:r>
      <w:r w:rsidRPr="000B514A">
        <w:rPr>
          <w:szCs w:val="28"/>
          <w:lang w:val="en-US"/>
        </w:rPr>
        <w:sym w:font="Symbol" w:char="F064"/>
      </w:r>
      <w:r w:rsidRPr="000B514A">
        <w:rPr>
          <w:szCs w:val="28"/>
          <w:lang w:val="en-US"/>
        </w:rPr>
        <w:sym w:font="Symbol" w:char="F060"/>
      </w:r>
      <w:r w:rsidRPr="000B514A">
        <w:rPr>
          <w:szCs w:val="28"/>
          <w:lang w:val="en-US"/>
        </w:rPr>
        <w:t>q</w:t>
      </w:r>
      <w:r w:rsidRPr="000B514A">
        <w:rPr>
          <w:i/>
          <w:szCs w:val="28"/>
          <w:vertAlign w:val="superscript"/>
        </w:rPr>
        <w:t>г</w:t>
      </w:r>
      <w:r w:rsidRPr="000B514A">
        <w:rPr>
          <w:szCs w:val="28"/>
          <w:lang w:val="en-US"/>
        </w:rPr>
        <w:t>)</w:t>
      </w:r>
      <w:r w:rsidRPr="000B514A">
        <w:rPr>
          <w:szCs w:val="28"/>
          <w:vertAlign w:val="superscript"/>
          <w:lang w:val="en-US"/>
        </w:rPr>
        <w:t>T</w:t>
      </w:r>
      <w:r w:rsidRPr="000B514A">
        <w:rPr>
          <w:szCs w:val="28"/>
          <w:lang w:val="en-US"/>
        </w:rPr>
        <w:t>{[K</w:t>
      </w:r>
      <w:r w:rsidRPr="000B514A">
        <w:rPr>
          <w:i/>
          <w:szCs w:val="28"/>
          <w:vertAlign w:val="superscript"/>
        </w:rPr>
        <w:t>г</w:t>
      </w:r>
      <w:r w:rsidRPr="000B514A">
        <w:rPr>
          <w:szCs w:val="28"/>
          <w:lang w:val="en-US"/>
        </w:rPr>
        <w:t>]</w:t>
      </w:r>
      <w:r w:rsidRPr="000B514A">
        <w:rPr>
          <w:szCs w:val="28"/>
          <w:lang w:val="en-US"/>
        </w:rPr>
        <w:sym w:font="Symbol" w:char="F060"/>
      </w:r>
      <w:r w:rsidRPr="000B514A">
        <w:rPr>
          <w:szCs w:val="28"/>
          <w:lang w:val="en-US"/>
        </w:rPr>
        <w:t>q</w:t>
      </w:r>
      <w:r w:rsidRPr="000B514A">
        <w:rPr>
          <w:i/>
          <w:szCs w:val="28"/>
          <w:vertAlign w:val="superscript"/>
        </w:rPr>
        <w:t>г</w:t>
      </w:r>
      <w:r w:rsidRPr="000B514A">
        <w:rPr>
          <w:szCs w:val="28"/>
          <w:lang w:val="en-US"/>
        </w:rPr>
        <w:t xml:space="preserve"> - </w:t>
      </w:r>
      <w:r w:rsidRPr="000B514A">
        <w:rPr>
          <w:szCs w:val="28"/>
          <w:lang w:val="en-US"/>
        </w:rPr>
        <w:sym w:font="Symbol" w:char="F060"/>
      </w:r>
      <w:r w:rsidRPr="000B514A">
        <w:rPr>
          <w:szCs w:val="28"/>
          <w:lang w:val="en-US"/>
        </w:rPr>
        <w:t>R</w:t>
      </w:r>
      <w:r w:rsidRPr="000B514A">
        <w:rPr>
          <w:i/>
          <w:szCs w:val="28"/>
          <w:vertAlign w:val="superscript"/>
        </w:rPr>
        <w:t>г</w:t>
      </w:r>
      <w:r w:rsidRPr="000B514A">
        <w:rPr>
          <w:szCs w:val="28"/>
          <w:lang w:val="en-US"/>
        </w:rPr>
        <w:t>} = 0</w:t>
      </w:r>
    </w:p>
    <w:p w:rsidR="000B514A" w:rsidRPr="000B514A" w:rsidRDefault="000B514A" w:rsidP="00E20B56">
      <w:pPr>
        <w:ind w:firstLine="284"/>
        <w:jc w:val="center"/>
        <w:rPr>
          <w:szCs w:val="28"/>
          <w:lang w:val="en-US"/>
        </w:rPr>
      </w:pPr>
      <w:r w:rsidRPr="000B514A">
        <w:rPr>
          <w:position w:val="-10"/>
          <w:szCs w:val="28"/>
          <w:lang w:val="en-US"/>
        </w:rPr>
        <w:object w:dxaOrig="2320" w:dyaOrig="360">
          <v:shape id="_x0000_i1210" type="#_x0000_t75" style="width:116.25pt;height:18pt" o:ole="">
            <v:imagedata r:id="rId361" o:title=""/>
          </v:shape>
          <o:OLEObject Type="Embed" ProgID="Equation.3" ShapeID="_x0000_i1210" DrawAspect="Content" ObjectID="_1471373070" r:id="rId362"/>
        </w:object>
      </w:r>
    </w:p>
    <w:p w:rsidR="000B514A" w:rsidRPr="000B514A" w:rsidRDefault="000B514A" w:rsidP="000B514A">
      <w:pPr>
        <w:ind w:firstLine="284"/>
        <w:rPr>
          <w:szCs w:val="28"/>
        </w:rPr>
      </w:pPr>
      <w:r w:rsidRPr="000B514A">
        <w:rPr>
          <w:szCs w:val="28"/>
        </w:rPr>
        <w:t xml:space="preserve">Последнее выражение переводит матрицу жесткости с индексом </w:t>
      </w:r>
      <w:r w:rsidRPr="000B514A">
        <w:rPr>
          <w:szCs w:val="28"/>
          <w:lang w:val="en-US"/>
        </w:rPr>
        <w:t>m</w:t>
      </w:r>
      <w:r w:rsidRPr="000B514A">
        <w:rPr>
          <w:szCs w:val="28"/>
        </w:rPr>
        <w:t xml:space="preserve"> из локальных в глобальные координаты.</w:t>
      </w:r>
    </w:p>
    <w:p w:rsidR="000B514A" w:rsidRPr="000B514A" w:rsidRDefault="000B514A" w:rsidP="000B514A">
      <w:pPr>
        <w:ind w:firstLine="284"/>
        <w:rPr>
          <w:szCs w:val="28"/>
        </w:rPr>
      </w:pPr>
      <w:r w:rsidRPr="000B514A">
        <w:rPr>
          <w:szCs w:val="28"/>
        </w:rPr>
        <w:t>Матрица жесткости одного конечного элемента имеет вид (см. Приложение 1)</w:t>
      </w:r>
    </w:p>
    <w:p w:rsidR="000B514A" w:rsidRPr="000B514A" w:rsidRDefault="000B514A" w:rsidP="00E20B56">
      <w:pPr>
        <w:ind w:firstLine="284"/>
        <w:jc w:val="right"/>
        <w:rPr>
          <w:szCs w:val="28"/>
        </w:rPr>
      </w:pPr>
      <w:r w:rsidRPr="000B514A">
        <w:rPr>
          <w:position w:val="-10"/>
          <w:szCs w:val="28"/>
        </w:rPr>
        <w:object w:dxaOrig="1340" w:dyaOrig="360">
          <v:shape id="_x0000_i1211" type="#_x0000_t75" style="width:66.75pt;height:18pt" o:ole="">
            <v:imagedata r:id="rId363" o:title=""/>
          </v:shape>
          <o:OLEObject Type="Embed" ProgID="Equation.3" ShapeID="_x0000_i1211" DrawAspect="Content" ObjectID="_1471373071" r:id="rId364"/>
        </w:object>
      </w:r>
      <w:r w:rsidRPr="000B514A">
        <w:rPr>
          <w:szCs w:val="28"/>
        </w:rPr>
        <w:tab/>
      </w:r>
      <w:r w:rsidRPr="000B514A">
        <w:rPr>
          <w:szCs w:val="28"/>
        </w:rPr>
        <w:tab/>
      </w:r>
      <w:r w:rsidRPr="000B514A">
        <w:rPr>
          <w:szCs w:val="28"/>
        </w:rPr>
        <w:tab/>
      </w:r>
      <w:r w:rsidRPr="000B514A">
        <w:rPr>
          <w:szCs w:val="28"/>
        </w:rPr>
        <w:tab/>
        <w:t xml:space="preserve"> </w:t>
      </w:r>
      <w:r w:rsidRPr="000B514A">
        <w:rPr>
          <w:szCs w:val="28"/>
        </w:rPr>
        <w:tab/>
        <w:t>(3.3.11)</w:t>
      </w:r>
    </w:p>
    <w:p w:rsidR="000B514A" w:rsidRPr="000B514A" w:rsidRDefault="000B514A" w:rsidP="000B514A">
      <w:pPr>
        <w:ind w:firstLine="284"/>
        <w:rPr>
          <w:szCs w:val="28"/>
        </w:rPr>
      </w:pPr>
      <w:r w:rsidRPr="000B514A">
        <w:rPr>
          <w:szCs w:val="28"/>
        </w:rPr>
        <w:t>Эта формула пересчитывает вектор узловых нагрузок из локальных в глобальные координаты.</w:t>
      </w:r>
    </w:p>
    <w:p w:rsidR="000B514A" w:rsidRPr="000B514A" w:rsidRDefault="000B514A" w:rsidP="000B514A">
      <w:pPr>
        <w:rPr>
          <w:szCs w:val="28"/>
        </w:rPr>
      </w:pPr>
      <w:r w:rsidRPr="000B514A">
        <w:rPr>
          <w:szCs w:val="28"/>
        </w:rPr>
        <w:t xml:space="preserve">Вектор узловых нагрузок имеет следующий вид:  </w:t>
      </w:r>
      <w:r w:rsidRPr="000B514A">
        <w:rPr>
          <w:position w:val="-16"/>
          <w:szCs w:val="28"/>
        </w:rPr>
        <w:object w:dxaOrig="7860" w:dyaOrig="480">
          <v:shape id="_x0000_i1212" type="#_x0000_t75" style="width:279.75pt;height:17.25pt" o:ole="">
            <v:imagedata r:id="rId365" o:title=""/>
          </v:shape>
          <o:OLEObject Type="Embed" ProgID="Equation.3" ShapeID="_x0000_i1212" DrawAspect="Content" ObjectID="_1471373072" r:id="rId366"/>
        </w:object>
      </w:r>
    </w:p>
    <w:p w:rsidR="000B514A" w:rsidRPr="000B514A" w:rsidRDefault="000B514A" w:rsidP="000B514A">
      <w:pPr>
        <w:ind w:firstLine="284"/>
        <w:rPr>
          <w:szCs w:val="28"/>
        </w:rPr>
      </w:pPr>
      <w:r w:rsidRPr="000B514A">
        <w:rPr>
          <w:szCs w:val="28"/>
        </w:rPr>
        <w:t xml:space="preserve">Разрешающее уравнение МКЭ в глобальных координатах </w:t>
      </w:r>
      <w:r w:rsidRPr="000B514A">
        <w:rPr>
          <w:position w:val="-10"/>
          <w:szCs w:val="28"/>
          <w:lang w:val="en-US"/>
        </w:rPr>
        <w:object w:dxaOrig="1240" w:dyaOrig="360">
          <v:shape id="_x0000_i1213" type="#_x0000_t75" style="width:62.25pt;height:18pt" o:ole="">
            <v:imagedata r:id="rId367" o:title=""/>
          </v:shape>
          <o:OLEObject Type="Embed" ProgID="Equation.3" ShapeID="_x0000_i1213" DrawAspect="Content" ObjectID="_1471373073" r:id="rId368"/>
        </w:object>
      </w:r>
      <w:r w:rsidRPr="000B514A">
        <w:rPr>
          <w:szCs w:val="28"/>
        </w:rPr>
        <w:t>– система равновесия (или движения) узлов конечных элементов в проекциях на оси глобальной системы координат.</w:t>
      </w:r>
    </w:p>
    <w:p w:rsidR="000B514A" w:rsidRPr="000B514A" w:rsidRDefault="000B514A" w:rsidP="000B514A">
      <w:pPr>
        <w:ind w:firstLine="284"/>
        <w:rPr>
          <w:szCs w:val="28"/>
        </w:rPr>
      </w:pPr>
      <w:r w:rsidRPr="000B514A">
        <w:rPr>
          <w:szCs w:val="28"/>
        </w:rPr>
        <w:t>Для конечного элемента стержня в пространственной системе координат рассуждения полностью сохраняются; отличия заключаются в том, что и локальная и глобальная системы координат являются трехмерными и исходным для вывода матрицы направляющих косинусов является тождество</w:t>
      </w:r>
    </w:p>
    <w:p w:rsidR="000B514A" w:rsidRPr="000B514A" w:rsidRDefault="000B514A" w:rsidP="000B514A">
      <w:pPr>
        <w:ind w:firstLine="284"/>
        <w:rPr>
          <w:b/>
          <w:szCs w:val="28"/>
          <w:lang w:val="en-US"/>
        </w:rPr>
      </w:pPr>
      <w:r w:rsidRPr="000B514A">
        <w:rPr>
          <w:b/>
          <w:szCs w:val="28"/>
          <w:lang w:val="en-US"/>
        </w:rPr>
        <w:t>u</w:t>
      </w:r>
      <w:r w:rsidRPr="000B514A">
        <w:rPr>
          <w:b/>
          <w:szCs w:val="28"/>
          <w:vertAlign w:val="subscript"/>
          <w:lang w:val="en-US"/>
        </w:rPr>
        <w:sym w:font="Symbol" w:char="F078"/>
      </w:r>
      <w:r w:rsidRPr="000B514A">
        <w:rPr>
          <w:b/>
          <w:szCs w:val="28"/>
          <w:lang w:val="en-US"/>
        </w:rPr>
        <w:sym w:font="Symbol" w:char="F060"/>
      </w:r>
      <w:r w:rsidRPr="000B514A">
        <w:rPr>
          <w:b/>
          <w:szCs w:val="28"/>
          <w:lang w:val="en-US"/>
        </w:rPr>
        <w:sym w:font="Symbol" w:char="F078"/>
      </w:r>
      <w:r w:rsidRPr="000B514A">
        <w:rPr>
          <w:b/>
          <w:szCs w:val="28"/>
          <w:vertAlign w:val="superscript"/>
          <w:lang w:val="en-US"/>
        </w:rPr>
        <w:t>0</w:t>
      </w:r>
      <w:r w:rsidRPr="000B514A">
        <w:rPr>
          <w:b/>
          <w:szCs w:val="28"/>
          <w:lang w:val="en-US"/>
        </w:rPr>
        <w:t xml:space="preserve"> + u</w:t>
      </w:r>
      <w:r w:rsidRPr="000B514A">
        <w:rPr>
          <w:b/>
          <w:szCs w:val="28"/>
          <w:vertAlign w:val="subscript"/>
          <w:lang w:val="en-US"/>
        </w:rPr>
        <w:sym w:font="Symbol" w:char="F068"/>
      </w:r>
      <w:r w:rsidRPr="000B514A">
        <w:rPr>
          <w:b/>
          <w:szCs w:val="28"/>
          <w:lang w:val="en-US"/>
        </w:rPr>
        <w:sym w:font="Symbol" w:char="F060"/>
      </w:r>
      <w:r w:rsidRPr="000B514A">
        <w:rPr>
          <w:b/>
          <w:szCs w:val="28"/>
          <w:lang w:val="en-US"/>
        </w:rPr>
        <w:sym w:font="Symbol" w:char="F068"/>
      </w:r>
      <w:r w:rsidRPr="000B514A">
        <w:rPr>
          <w:b/>
          <w:szCs w:val="28"/>
          <w:vertAlign w:val="superscript"/>
          <w:lang w:val="en-US"/>
        </w:rPr>
        <w:t>0</w:t>
      </w:r>
      <w:r w:rsidRPr="000B514A">
        <w:rPr>
          <w:b/>
          <w:szCs w:val="28"/>
          <w:lang w:val="en-US"/>
        </w:rPr>
        <w:t xml:space="preserve"> + u</w:t>
      </w:r>
      <w:r w:rsidRPr="000B514A">
        <w:rPr>
          <w:b/>
          <w:szCs w:val="28"/>
          <w:vertAlign w:val="subscript"/>
          <w:lang w:val="en-US"/>
        </w:rPr>
        <w:sym w:font="Symbol" w:char="F056"/>
      </w:r>
      <w:r w:rsidRPr="000B514A">
        <w:rPr>
          <w:b/>
          <w:szCs w:val="28"/>
          <w:lang w:val="en-US"/>
        </w:rPr>
        <w:sym w:font="Symbol" w:char="F060"/>
      </w:r>
      <w:r w:rsidRPr="000B514A">
        <w:rPr>
          <w:b/>
          <w:szCs w:val="28"/>
          <w:lang w:val="en-US"/>
        </w:rPr>
        <w:sym w:font="Symbol" w:char="F056"/>
      </w:r>
      <w:r w:rsidRPr="000B514A">
        <w:rPr>
          <w:b/>
          <w:szCs w:val="28"/>
          <w:vertAlign w:val="superscript"/>
          <w:lang w:val="en-US"/>
        </w:rPr>
        <w:t>0</w:t>
      </w:r>
      <w:r w:rsidRPr="000B514A">
        <w:rPr>
          <w:b/>
          <w:szCs w:val="28"/>
          <w:lang w:val="en-US"/>
        </w:rPr>
        <w:t xml:space="preserve"> = u</w:t>
      </w:r>
      <w:r w:rsidRPr="000B514A">
        <w:rPr>
          <w:b/>
          <w:szCs w:val="28"/>
          <w:vertAlign w:val="subscript"/>
          <w:lang w:val="en-US"/>
        </w:rPr>
        <w:t>x</w:t>
      </w:r>
      <w:r w:rsidRPr="000B514A">
        <w:rPr>
          <w:b/>
          <w:szCs w:val="28"/>
          <w:lang w:val="en-US"/>
        </w:rPr>
        <w:sym w:font="Symbol" w:char="F060"/>
      </w:r>
      <w:r w:rsidRPr="000B514A">
        <w:rPr>
          <w:b/>
          <w:szCs w:val="28"/>
          <w:lang w:val="en-US"/>
        </w:rPr>
        <w:t>x</w:t>
      </w:r>
      <w:r w:rsidRPr="000B514A">
        <w:rPr>
          <w:b/>
          <w:szCs w:val="28"/>
          <w:vertAlign w:val="subscript"/>
          <w:lang w:val="en-US"/>
        </w:rPr>
        <w:t>0</w:t>
      </w:r>
      <w:r w:rsidRPr="000B514A">
        <w:rPr>
          <w:b/>
          <w:szCs w:val="28"/>
          <w:lang w:val="en-US"/>
        </w:rPr>
        <w:t xml:space="preserve"> + u</w:t>
      </w:r>
      <w:r w:rsidRPr="000B514A">
        <w:rPr>
          <w:b/>
          <w:szCs w:val="28"/>
          <w:vertAlign w:val="subscript"/>
          <w:lang w:val="en-US"/>
        </w:rPr>
        <w:t>y</w:t>
      </w:r>
      <w:r w:rsidRPr="000B514A">
        <w:rPr>
          <w:b/>
          <w:szCs w:val="28"/>
          <w:lang w:val="en-US"/>
        </w:rPr>
        <w:sym w:font="Symbol" w:char="F060"/>
      </w:r>
      <w:r w:rsidRPr="000B514A">
        <w:rPr>
          <w:b/>
          <w:szCs w:val="28"/>
          <w:lang w:val="en-US"/>
        </w:rPr>
        <w:t>y</w:t>
      </w:r>
      <w:r w:rsidRPr="000B514A">
        <w:rPr>
          <w:b/>
          <w:szCs w:val="28"/>
          <w:vertAlign w:val="subscript"/>
          <w:lang w:val="en-US"/>
        </w:rPr>
        <w:t>0</w:t>
      </w:r>
      <w:r w:rsidRPr="000B514A">
        <w:rPr>
          <w:b/>
          <w:szCs w:val="28"/>
          <w:lang w:val="en-US"/>
        </w:rPr>
        <w:t xml:space="preserve">  + u</w:t>
      </w:r>
      <w:r w:rsidRPr="000B514A">
        <w:rPr>
          <w:b/>
          <w:szCs w:val="28"/>
          <w:vertAlign w:val="subscript"/>
          <w:lang w:val="en-US"/>
        </w:rPr>
        <w:t>z</w:t>
      </w:r>
      <w:r w:rsidRPr="000B514A">
        <w:rPr>
          <w:b/>
          <w:szCs w:val="28"/>
          <w:lang w:val="en-US"/>
        </w:rPr>
        <w:sym w:font="Symbol" w:char="F060"/>
      </w:r>
      <w:r w:rsidRPr="000B514A">
        <w:rPr>
          <w:b/>
          <w:szCs w:val="28"/>
          <w:lang w:val="en-US"/>
        </w:rPr>
        <w:t>z</w:t>
      </w:r>
      <w:r w:rsidRPr="000B514A">
        <w:rPr>
          <w:b/>
          <w:szCs w:val="28"/>
          <w:vertAlign w:val="subscript"/>
          <w:lang w:val="en-US"/>
        </w:rPr>
        <w:t>0</w:t>
      </w:r>
      <w:r w:rsidRPr="000B514A">
        <w:rPr>
          <w:b/>
          <w:szCs w:val="28"/>
          <w:lang w:val="en-US"/>
        </w:rPr>
        <w:t>.</w:t>
      </w:r>
    </w:p>
    <w:p w:rsidR="000B514A" w:rsidRPr="000B514A" w:rsidRDefault="000B514A" w:rsidP="000B514A">
      <w:pPr>
        <w:ind w:firstLine="284"/>
        <w:rPr>
          <w:szCs w:val="28"/>
          <w:lang w:val="en-US"/>
        </w:rPr>
      </w:pPr>
      <w:r w:rsidRPr="000B514A">
        <w:rPr>
          <w:szCs w:val="28"/>
          <w:lang w:val="en-US"/>
        </w:rPr>
        <w:t>u</w:t>
      </w:r>
      <w:r w:rsidRPr="000B514A">
        <w:rPr>
          <w:szCs w:val="28"/>
          <w:vertAlign w:val="subscript"/>
          <w:lang w:val="en-US"/>
        </w:rPr>
        <w:sym w:font="Symbol" w:char="F078"/>
      </w:r>
      <w:r w:rsidRPr="000B514A">
        <w:rPr>
          <w:szCs w:val="28"/>
          <w:lang w:val="en-US"/>
        </w:rPr>
        <w:t xml:space="preserve"> =   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sym w:font="Symbol" w:char="F078"/>
      </w:r>
      <w:r w:rsidRPr="000B514A">
        <w:rPr>
          <w:szCs w:val="28"/>
          <w:vertAlign w:val="subscript"/>
          <w:lang w:val="en-US"/>
        </w:rPr>
        <w:t xml:space="preserve">0 </w:t>
      </w:r>
      <w:r w:rsidRPr="000B514A">
        <w:rPr>
          <w:szCs w:val="28"/>
          <w:lang w:val="en-US"/>
        </w:rPr>
        <w:t>+ 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78"/>
      </w:r>
      <w:r w:rsidRPr="000B514A">
        <w:rPr>
          <w:szCs w:val="28"/>
          <w:vertAlign w:val="subscript"/>
          <w:lang w:val="en-US"/>
        </w:rPr>
        <w:t xml:space="preserve">0 </w:t>
      </w:r>
      <w:r w:rsidRPr="000B514A">
        <w:rPr>
          <w:szCs w:val="28"/>
          <w:lang w:val="en-US"/>
        </w:rPr>
        <w:t xml:space="preserve"> + </w:t>
      </w:r>
      <w:r w:rsidRPr="000B514A">
        <w:rPr>
          <w:szCs w:val="28"/>
          <w:lang w:val="en-US"/>
        </w:rPr>
        <w:tab/>
        <w:t>u</w:t>
      </w:r>
      <w:r w:rsidRPr="000B514A">
        <w:rPr>
          <w:szCs w:val="28"/>
          <w:vertAlign w:val="subscript"/>
          <w:lang w:val="en-US"/>
        </w:rPr>
        <w:t>z</w:t>
      </w:r>
      <w:r w:rsidRPr="000B514A">
        <w:rPr>
          <w:szCs w:val="28"/>
          <w:lang w:val="en-US"/>
        </w:rPr>
        <w:sym w:font="Symbol" w:char="F060"/>
      </w:r>
      <w:r w:rsidRPr="000B514A">
        <w:rPr>
          <w:szCs w:val="28"/>
          <w:lang w:val="en-US"/>
        </w:rPr>
        <w:t>z</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78"/>
      </w:r>
      <w:r w:rsidRPr="000B514A">
        <w:rPr>
          <w:szCs w:val="28"/>
          <w:vertAlign w:val="subscript"/>
          <w:lang w:val="en-US"/>
        </w:rPr>
        <w:t xml:space="preserve">0 </w:t>
      </w:r>
      <w:r w:rsidRPr="000B514A">
        <w:rPr>
          <w:szCs w:val="28"/>
          <w:lang w:val="en-US"/>
        </w:rPr>
        <w:t xml:space="preserve"> </w:t>
      </w:r>
      <w:r w:rsidRPr="000B514A">
        <w:rPr>
          <w:szCs w:val="28"/>
          <w:lang w:val="en-US"/>
        </w:rPr>
        <w:tab/>
      </w:r>
      <w:r w:rsidRPr="000B514A">
        <w:rPr>
          <w:szCs w:val="28"/>
          <w:lang w:val="en-US"/>
        </w:rPr>
        <w:tab/>
      </w:r>
    </w:p>
    <w:p w:rsidR="000B514A" w:rsidRPr="000B514A" w:rsidRDefault="000B514A" w:rsidP="000B514A">
      <w:pPr>
        <w:ind w:firstLine="284"/>
        <w:rPr>
          <w:szCs w:val="28"/>
          <w:lang w:val="en-US"/>
        </w:rPr>
      </w:pPr>
      <w:r w:rsidRPr="000B514A">
        <w:rPr>
          <w:szCs w:val="28"/>
          <w:lang w:val="en-US"/>
        </w:rPr>
        <w:t>u</w:t>
      </w:r>
      <w:r w:rsidRPr="000B514A">
        <w:rPr>
          <w:szCs w:val="28"/>
          <w:vertAlign w:val="subscript"/>
          <w:lang w:val="en-US"/>
        </w:rPr>
        <w:sym w:font="Symbol" w:char="F068"/>
      </w:r>
      <w:r w:rsidRPr="000B514A">
        <w:rPr>
          <w:szCs w:val="28"/>
          <w:lang w:val="en-US"/>
        </w:rPr>
        <w:t xml:space="preserve"> =  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sym w:font="Symbol" w:char="F068"/>
      </w:r>
      <w:r w:rsidRPr="000B514A">
        <w:rPr>
          <w:szCs w:val="28"/>
          <w:vertAlign w:val="subscript"/>
          <w:lang w:val="en-US"/>
        </w:rPr>
        <w:t xml:space="preserve">0 </w:t>
      </w:r>
      <w:r w:rsidRPr="000B514A">
        <w:rPr>
          <w:szCs w:val="28"/>
          <w:lang w:val="en-US"/>
        </w:rPr>
        <w:t>+ 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68"/>
      </w:r>
      <w:r w:rsidRPr="000B514A">
        <w:rPr>
          <w:szCs w:val="28"/>
          <w:vertAlign w:val="subscript"/>
          <w:lang w:val="en-US"/>
        </w:rPr>
        <w:t>0</w:t>
      </w:r>
      <w:r w:rsidRPr="000B514A">
        <w:rPr>
          <w:szCs w:val="28"/>
          <w:lang w:val="en-US"/>
        </w:rPr>
        <w:t xml:space="preserve"> + u</w:t>
      </w:r>
      <w:r w:rsidRPr="000B514A">
        <w:rPr>
          <w:szCs w:val="28"/>
          <w:vertAlign w:val="subscript"/>
          <w:lang w:val="en-US"/>
        </w:rPr>
        <w:t>z</w:t>
      </w:r>
      <w:r w:rsidRPr="000B514A">
        <w:rPr>
          <w:szCs w:val="28"/>
          <w:lang w:val="en-US"/>
        </w:rPr>
        <w:sym w:font="Symbol" w:char="F060"/>
      </w:r>
      <w:r w:rsidRPr="000B514A">
        <w:rPr>
          <w:szCs w:val="28"/>
          <w:lang w:val="en-US"/>
        </w:rPr>
        <w:t>z</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68"/>
      </w:r>
      <w:r w:rsidRPr="000B514A">
        <w:rPr>
          <w:szCs w:val="28"/>
          <w:vertAlign w:val="subscript"/>
          <w:lang w:val="en-US"/>
        </w:rPr>
        <w:t xml:space="preserve">0 </w:t>
      </w:r>
      <w:r w:rsidRPr="000B514A">
        <w:rPr>
          <w:szCs w:val="28"/>
          <w:lang w:val="en-US"/>
        </w:rPr>
        <w:t xml:space="preserve"> </w:t>
      </w:r>
      <w:r w:rsidRPr="000B514A">
        <w:rPr>
          <w:szCs w:val="28"/>
          <w:lang w:val="en-US"/>
        </w:rPr>
        <w:tab/>
      </w:r>
    </w:p>
    <w:p w:rsidR="000B514A" w:rsidRPr="000B514A" w:rsidRDefault="000B514A" w:rsidP="000B514A">
      <w:pPr>
        <w:ind w:firstLine="284"/>
        <w:rPr>
          <w:szCs w:val="28"/>
          <w:lang w:val="en-US"/>
        </w:rPr>
      </w:pPr>
      <w:r w:rsidRPr="000B514A">
        <w:rPr>
          <w:szCs w:val="28"/>
          <w:lang w:val="en-US"/>
        </w:rPr>
        <w:t>u</w:t>
      </w:r>
      <w:r w:rsidRPr="000B514A">
        <w:rPr>
          <w:szCs w:val="28"/>
          <w:vertAlign w:val="subscript"/>
          <w:lang w:val="en-US"/>
        </w:rPr>
        <w:sym w:font="Symbol" w:char="F07A"/>
      </w:r>
      <w:r w:rsidRPr="000B514A">
        <w:rPr>
          <w:szCs w:val="28"/>
          <w:lang w:val="en-US"/>
        </w:rPr>
        <w:t xml:space="preserve"> =   u</w:t>
      </w:r>
      <w:r w:rsidRPr="000B514A">
        <w:rPr>
          <w:szCs w:val="28"/>
          <w:vertAlign w:val="subscript"/>
          <w:lang w:val="en-US"/>
        </w:rPr>
        <w:t>x</w:t>
      </w:r>
      <w:r w:rsidRPr="000B514A">
        <w:rPr>
          <w:szCs w:val="28"/>
          <w:lang w:val="en-US"/>
        </w:rPr>
        <w:sym w:font="Symbol" w:char="F060"/>
      </w:r>
      <w:r w:rsidRPr="000B514A">
        <w:rPr>
          <w:szCs w:val="28"/>
          <w:lang w:val="en-US"/>
        </w:rPr>
        <w:t>x</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t xml:space="preserve"> </w:t>
      </w:r>
      <w:r w:rsidRPr="000B514A">
        <w:rPr>
          <w:szCs w:val="28"/>
          <w:lang w:val="en-US"/>
        </w:rPr>
        <w:sym w:font="Symbol" w:char="F060"/>
      </w:r>
      <w:r w:rsidRPr="000B514A">
        <w:rPr>
          <w:szCs w:val="28"/>
          <w:lang w:val="en-US"/>
        </w:rPr>
        <w:sym w:font="Symbol" w:char="F07A"/>
      </w:r>
      <w:r w:rsidRPr="000B514A">
        <w:rPr>
          <w:szCs w:val="28"/>
          <w:vertAlign w:val="subscript"/>
          <w:lang w:val="en-US"/>
        </w:rPr>
        <w:t xml:space="preserve">0 </w:t>
      </w:r>
      <w:r w:rsidRPr="000B514A">
        <w:rPr>
          <w:szCs w:val="28"/>
          <w:lang w:val="en-US"/>
        </w:rPr>
        <w:t>+ u</w:t>
      </w:r>
      <w:r w:rsidRPr="000B514A">
        <w:rPr>
          <w:szCs w:val="28"/>
          <w:vertAlign w:val="subscript"/>
          <w:lang w:val="en-US"/>
        </w:rPr>
        <w:t>y</w:t>
      </w:r>
      <w:r w:rsidRPr="000B514A">
        <w:rPr>
          <w:szCs w:val="28"/>
          <w:lang w:val="en-US"/>
        </w:rPr>
        <w:sym w:font="Symbol" w:char="F060"/>
      </w:r>
      <w:r w:rsidRPr="000B514A">
        <w:rPr>
          <w:szCs w:val="28"/>
          <w:lang w:val="en-US"/>
        </w:rPr>
        <w:t>y</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7A"/>
      </w:r>
      <w:r w:rsidRPr="000B514A">
        <w:rPr>
          <w:szCs w:val="28"/>
          <w:vertAlign w:val="subscript"/>
          <w:lang w:val="en-US"/>
        </w:rPr>
        <w:t>0</w:t>
      </w:r>
      <w:r w:rsidRPr="000B514A">
        <w:rPr>
          <w:szCs w:val="28"/>
          <w:lang w:val="en-US"/>
        </w:rPr>
        <w:t xml:space="preserve"> + u</w:t>
      </w:r>
      <w:r w:rsidRPr="000B514A">
        <w:rPr>
          <w:szCs w:val="28"/>
          <w:vertAlign w:val="subscript"/>
          <w:lang w:val="en-US"/>
        </w:rPr>
        <w:t>z</w:t>
      </w:r>
      <w:r w:rsidRPr="000B514A">
        <w:rPr>
          <w:szCs w:val="28"/>
          <w:lang w:val="en-US"/>
        </w:rPr>
        <w:sym w:font="Symbol" w:char="F060"/>
      </w:r>
      <w:r w:rsidRPr="000B514A">
        <w:rPr>
          <w:szCs w:val="28"/>
          <w:lang w:val="en-US"/>
        </w:rPr>
        <w:t>z</w:t>
      </w:r>
      <w:r w:rsidRPr="000B514A">
        <w:rPr>
          <w:szCs w:val="28"/>
          <w:vertAlign w:val="subscript"/>
          <w:lang w:val="en-US"/>
        </w:rPr>
        <w:t>0</w:t>
      </w:r>
      <w:r w:rsidRPr="000B514A">
        <w:rPr>
          <w:szCs w:val="28"/>
          <w:lang w:val="en-US"/>
        </w:rPr>
        <w:t xml:space="preserve">  </w:t>
      </w:r>
      <w:r w:rsidRPr="000B514A">
        <w:rPr>
          <w:szCs w:val="28"/>
          <w:lang w:val="en-US"/>
        </w:rPr>
        <w:sym w:font="Symbol" w:char="F0D7"/>
      </w:r>
      <w:r w:rsidRPr="000B514A">
        <w:rPr>
          <w:szCs w:val="28"/>
          <w:lang w:val="en-US"/>
        </w:rPr>
        <w:sym w:font="Symbol" w:char="F060"/>
      </w:r>
      <w:r w:rsidRPr="000B514A">
        <w:rPr>
          <w:szCs w:val="28"/>
          <w:lang w:val="en-US"/>
        </w:rPr>
        <w:sym w:font="Symbol" w:char="F07A"/>
      </w:r>
      <w:r w:rsidRPr="000B514A">
        <w:rPr>
          <w:szCs w:val="28"/>
          <w:vertAlign w:val="subscript"/>
          <w:lang w:val="en-US"/>
        </w:rPr>
        <w:t xml:space="preserve">0 </w:t>
      </w:r>
      <w:r w:rsidRPr="000B514A">
        <w:rPr>
          <w:szCs w:val="28"/>
          <w:lang w:val="en-US"/>
        </w:rPr>
        <w:t xml:space="preserve"> </w:t>
      </w:r>
      <w:r w:rsidRPr="000B514A">
        <w:rPr>
          <w:szCs w:val="28"/>
          <w:lang w:val="en-US"/>
        </w:rPr>
        <w:tab/>
      </w:r>
      <w:r w:rsidRPr="000B514A">
        <w:rPr>
          <w:szCs w:val="28"/>
          <w:lang w:val="en-US"/>
        </w:rPr>
        <w:tab/>
      </w:r>
      <w:r w:rsidRPr="000B514A">
        <w:rPr>
          <w:szCs w:val="28"/>
          <w:lang w:val="en-US"/>
        </w:rPr>
        <w:tab/>
      </w:r>
    </w:p>
    <w:p w:rsidR="000B514A" w:rsidRPr="000B514A" w:rsidRDefault="000B514A" w:rsidP="000B514A">
      <w:pPr>
        <w:ind w:firstLine="284"/>
        <w:rPr>
          <w:szCs w:val="28"/>
        </w:rPr>
      </w:pPr>
      <w:r w:rsidRPr="000B514A">
        <w:rPr>
          <w:szCs w:val="28"/>
        </w:rPr>
        <w:t>Скалярное произведение единичных векторов локальных и глобальных координат могут быть выражены через три независимых угла Эйлера. [10]</w:t>
      </w:r>
    </w:p>
    <w:p w:rsidR="000B514A" w:rsidRPr="000B514A" w:rsidRDefault="000B514A" w:rsidP="000B514A">
      <w:pPr>
        <w:ind w:firstLine="284"/>
        <w:rPr>
          <w:szCs w:val="28"/>
        </w:rPr>
      </w:pPr>
    </w:p>
    <w:p w:rsidR="000B514A" w:rsidRPr="00E20B56" w:rsidRDefault="000B514A" w:rsidP="000B514A">
      <w:pPr>
        <w:ind w:firstLine="284"/>
        <w:rPr>
          <w:szCs w:val="28"/>
        </w:rPr>
      </w:pPr>
      <w:r w:rsidRPr="00E20B56">
        <w:rPr>
          <w:szCs w:val="28"/>
        </w:rPr>
        <w:t xml:space="preserve">Используем матрицу направляющих косинусов, имеющую следующий вид (здесь углы Эйлера обозначены через </w:t>
      </w:r>
      <w:r w:rsidRPr="00E20B56">
        <w:rPr>
          <w:szCs w:val="28"/>
        </w:rPr>
        <w:sym w:font="Symbol" w:char="F06A"/>
      </w:r>
      <w:r w:rsidRPr="00E20B56">
        <w:rPr>
          <w:szCs w:val="28"/>
        </w:rPr>
        <w:t xml:space="preserve">, </w:t>
      </w:r>
      <w:r w:rsidRPr="00E20B56">
        <w:rPr>
          <w:szCs w:val="28"/>
        </w:rPr>
        <w:sym w:font="Symbol" w:char="F079"/>
      </w:r>
      <w:r w:rsidRPr="00E20B56">
        <w:rPr>
          <w:szCs w:val="28"/>
        </w:rPr>
        <w:t xml:space="preserve">, </w:t>
      </w:r>
      <w:r w:rsidRPr="00E20B56">
        <w:rPr>
          <w:szCs w:val="28"/>
        </w:rPr>
        <w:sym w:font="Symbol" w:char="F071"/>
      </w:r>
      <w:r w:rsidRPr="00E20B56">
        <w:rPr>
          <w:szCs w:val="28"/>
        </w:rPr>
        <w:t>):</w:t>
      </w:r>
      <w:r w:rsidRPr="00E20B56">
        <w:rPr>
          <w:szCs w:val="28"/>
        </w:rPr>
        <w:tab/>
        <w:t>[8]</w:t>
      </w:r>
    </w:p>
    <w:p w:rsidR="000B514A" w:rsidRPr="000B514A" w:rsidRDefault="000B514A" w:rsidP="000B514A">
      <w:pPr>
        <w:ind w:firstLine="284"/>
        <w:rPr>
          <w:b/>
          <w:szCs w:val="28"/>
        </w:rPr>
      </w:pPr>
    </w:p>
    <w:p w:rsidR="000B514A" w:rsidRPr="00E20B56" w:rsidRDefault="000B514A" w:rsidP="000B514A">
      <w:pPr>
        <w:ind w:firstLine="284"/>
        <w:rPr>
          <w:szCs w:val="28"/>
          <w:lang w:val="en-US"/>
        </w:rPr>
      </w:pPr>
      <w:r w:rsidRPr="000B514A">
        <w:rPr>
          <w:position w:val="-64"/>
          <w:szCs w:val="28"/>
        </w:rPr>
        <w:object w:dxaOrig="11040" w:dyaOrig="1440">
          <v:shape id="_x0000_i1214" type="#_x0000_t75" style="width:454.5pt;height:72.75pt" o:ole="">
            <v:imagedata r:id="rId369" o:title=""/>
          </v:shape>
          <o:OLEObject Type="Embed" ProgID="Equation.3" ShapeID="_x0000_i1214" DrawAspect="Content" ObjectID="_1471373074" r:id="rId370"/>
        </w:object>
      </w:r>
    </w:p>
    <w:p w:rsidR="000B514A" w:rsidRPr="00E20B56" w:rsidRDefault="000B514A" w:rsidP="000B514A">
      <w:pPr>
        <w:ind w:firstLine="284"/>
        <w:rPr>
          <w:szCs w:val="28"/>
        </w:rPr>
      </w:pPr>
      <w:r w:rsidRPr="00E20B56">
        <w:rPr>
          <w:szCs w:val="28"/>
        </w:rPr>
        <w:t>Матрица перехода от локальных координат к глобальным для криволинейного стержня будет иметь вид</w:t>
      </w:r>
    </w:p>
    <w:p w:rsidR="000B514A" w:rsidRPr="000B514A" w:rsidRDefault="000B514A" w:rsidP="000B514A">
      <w:pPr>
        <w:ind w:firstLine="284"/>
        <w:rPr>
          <w:b/>
          <w:szCs w:val="28"/>
          <w:lang w:val="en-US"/>
        </w:rPr>
      </w:pPr>
      <w:r w:rsidRPr="000B514A">
        <w:rPr>
          <w:position w:val="-86"/>
          <w:szCs w:val="28"/>
        </w:rPr>
        <w:object w:dxaOrig="4580" w:dyaOrig="1880">
          <v:shape id="_x0000_i1215" type="#_x0000_t75" style="width:228.75pt;height:81.75pt" o:ole="">
            <v:imagedata r:id="rId371" o:title=""/>
          </v:shape>
          <o:OLEObject Type="Embed" ProgID="Equation.3" ShapeID="_x0000_i1215" DrawAspect="Content" ObjectID="_1471373075" r:id="rId372"/>
        </w:object>
      </w:r>
    </w:p>
    <w:p w:rsidR="000B514A" w:rsidRPr="00E20B56" w:rsidRDefault="000B514A" w:rsidP="000B514A">
      <w:pPr>
        <w:ind w:firstLine="284"/>
        <w:rPr>
          <w:szCs w:val="28"/>
        </w:rPr>
      </w:pPr>
      <w:r w:rsidRPr="00E20B56">
        <w:rPr>
          <w:szCs w:val="28"/>
        </w:rPr>
        <w:t xml:space="preserve">где </w:t>
      </w:r>
    </w:p>
    <w:p w:rsidR="000B514A" w:rsidRPr="000B514A" w:rsidRDefault="000B514A" w:rsidP="000B514A">
      <w:pPr>
        <w:ind w:firstLine="284"/>
        <w:rPr>
          <w:szCs w:val="28"/>
        </w:rPr>
      </w:pPr>
      <w:r w:rsidRPr="000B514A">
        <w:rPr>
          <w:position w:val="-12"/>
          <w:szCs w:val="28"/>
        </w:rPr>
        <w:object w:dxaOrig="540" w:dyaOrig="380">
          <v:shape id="_x0000_i1216" type="#_x0000_t75" style="width:27pt;height:18.75pt" o:ole="">
            <v:imagedata r:id="rId373" o:title=""/>
          </v:shape>
          <o:OLEObject Type="Embed" ProgID="Equation.3" ShapeID="_x0000_i1216" DrawAspect="Content" ObjectID="_1471373076" r:id="rId374"/>
        </w:object>
      </w:r>
      <w:r w:rsidRPr="000B514A">
        <w:rPr>
          <w:position w:val="-212"/>
          <w:szCs w:val="28"/>
        </w:rPr>
        <w:object w:dxaOrig="680" w:dyaOrig="4360">
          <v:shape id="_x0000_i1217" type="#_x0000_t75" style="width:33.75pt;height:218.25pt" o:ole="">
            <v:imagedata r:id="rId375" o:title=""/>
          </v:shape>
          <o:OLEObject Type="Embed" ProgID="Equation.3" ShapeID="_x0000_i1217" DrawAspect="Content" ObjectID="_1471373077" r:id="rId376"/>
        </w:object>
      </w:r>
      <w:r w:rsidRPr="000B514A">
        <w:rPr>
          <w:szCs w:val="28"/>
        </w:rPr>
        <w:t xml:space="preserve"> - вектор узловых перемещений в локальных координатах. </w:t>
      </w:r>
    </w:p>
    <w:p w:rsidR="000B514A" w:rsidRPr="000B514A" w:rsidRDefault="000B514A" w:rsidP="000B514A">
      <w:pPr>
        <w:ind w:firstLine="284"/>
        <w:rPr>
          <w:szCs w:val="28"/>
        </w:rPr>
      </w:pPr>
      <w:r w:rsidRPr="000B514A">
        <w:rPr>
          <w:position w:val="-12"/>
          <w:szCs w:val="28"/>
        </w:rPr>
        <w:object w:dxaOrig="320" w:dyaOrig="380">
          <v:shape id="_x0000_i1218" type="#_x0000_t75" style="width:15.75pt;height:18.75pt" o:ole="">
            <v:imagedata r:id="rId377" o:title=""/>
          </v:shape>
          <o:OLEObject Type="Embed" ProgID="Equation.3" ShapeID="_x0000_i1218" DrawAspect="Content" ObjectID="_1471373078" r:id="rId378"/>
        </w:object>
      </w:r>
      <w:r w:rsidRPr="000B514A">
        <w:rPr>
          <w:szCs w:val="28"/>
        </w:rPr>
        <w:t xml:space="preserve">= </w:t>
      </w:r>
      <w:r w:rsidRPr="000B514A">
        <w:rPr>
          <w:position w:val="-212"/>
          <w:szCs w:val="28"/>
        </w:rPr>
        <w:object w:dxaOrig="700" w:dyaOrig="4360">
          <v:shape id="_x0000_i1219" type="#_x0000_t75" style="width:35.25pt;height:218.25pt" o:ole="">
            <v:imagedata r:id="rId379" o:title=""/>
          </v:shape>
          <o:OLEObject Type="Embed" ProgID="Equation.3" ShapeID="_x0000_i1219" DrawAspect="Content" ObjectID="_1471373079" r:id="rId380"/>
        </w:object>
      </w:r>
      <w:r w:rsidRPr="000B514A">
        <w:rPr>
          <w:szCs w:val="28"/>
        </w:rPr>
        <w:t>- вектор узловых перемещений в глобальных координатах</w:t>
      </w:r>
    </w:p>
    <w:p w:rsidR="000B514A" w:rsidRPr="000B514A" w:rsidRDefault="000B514A" w:rsidP="000B514A">
      <w:pPr>
        <w:ind w:firstLine="284"/>
        <w:rPr>
          <w:b/>
          <w:szCs w:val="28"/>
        </w:rPr>
      </w:pPr>
      <w:r w:rsidRPr="000B514A">
        <w:rPr>
          <w:szCs w:val="28"/>
        </w:rPr>
        <w:t xml:space="preserve">Здесь </w:t>
      </w:r>
      <w:r w:rsidRPr="000B514A">
        <w:rPr>
          <w:i/>
          <w:szCs w:val="28"/>
          <w:lang w:val="en-US"/>
        </w:rPr>
        <w:t>u</w:t>
      </w:r>
      <w:r w:rsidRPr="000B514A">
        <w:rPr>
          <w:i/>
          <w:szCs w:val="28"/>
        </w:rPr>
        <w:t xml:space="preserve">, </w:t>
      </w:r>
      <w:r w:rsidRPr="000B514A">
        <w:rPr>
          <w:i/>
          <w:szCs w:val="28"/>
          <w:lang w:val="en-US"/>
        </w:rPr>
        <w:t>v</w:t>
      </w:r>
      <w:r w:rsidRPr="000B514A">
        <w:rPr>
          <w:i/>
          <w:szCs w:val="28"/>
        </w:rPr>
        <w:t xml:space="preserve">, </w:t>
      </w:r>
      <w:r w:rsidRPr="000B514A">
        <w:rPr>
          <w:i/>
          <w:szCs w:val="28"/>
          <w:lang w:val="en-US"/>
        </w:rPr>
        <w:t>w</w:t>
      </w:r>
      <w:r w:rsidRPr="000B514A">
        <w:rPr>
          <w:i/>
          <w:szCs w:val="28"/>
        </w:rPr>
        <w:t xml:space="preserve"> –</w:t>
      </w:r>
      <w:r w:rsidRPr="000B514A">
        <w:rPr>
          <w:szCs w:val="28"/>
        </w:rPr>
        <w:t xml:space="preserve"> компоненты вектора перемещений, </w:t>
      </w:r>
      <w:r w:rsidRPr="000B514A">
        <w:rPr>
          <w:i/>
          <w:szCs w:val="28"/>
        </w:rPr>
        <w:sym w:font="Symbol" w:char="F06A"/>
      </w:r>
      <w:r w:rsidRPr="000B514A">
        <w:rPr>
          <w:i/>
          <w:szCs w:val="28"/>
        </w:rPr>
        <w:t xml:space="preserve"> </w:t>
      </w:r>
      <w:r w:rsidRPr="000B514A">
        <w:rPr>
          <w:szCs w:val="28"/>
        </w:rPr>
        <w:t xml:space="preserve">- угол закручивания, </w:t>
      </w:r>
      <w:r w:rsidRPr="000B514A">
        <w:rPr>
          <w:position w:val="-14"/>
          <w:szCs w:val="28"/>
        </w:rPr>
        <w:object w:dxaOrig="760" w:dyaOrig="380">
          <v:shape id="_x0000_i1220" type="#_x0000_t75" style="width:38.25pt;height:18.75pt" o:ole="">
            <v:imagedata r:id="rId381" o:title=""/>
          </v:shape>
          <o:OLEObject Type="Embed" ProgID="Equation.3" ShapeID="_x0000_i1220" DrawAspect="Content" ObjectID="_1471373080" r:id="rId382"/>
        </w:object>
      </w:r>
      <w:r w:rsidRPr="000B514A">
        <w:rPr>
          <w:szCs w:val="28"/>
        </w:rPr>
        <w:t xml:space="preserve">- углы поворота поперечного сечения относительно главных центральных осей инерции, </w:t>
      </w:r>
      <w:r w:rsidRPr="000B514A">
        <w:rPr>
          <w:i/>
          <w:szCs w:val="28"/>
          <w:lang w:val="en-US"/>
        </w:rPr>
        <w:t>N</w:t>
      </w:r>
      <w:r w:rsidRPr="000B514A">
        <w:rPr>
          <w:i/>
          <w:szCs w:val="28"/>
        </w:rPr>
        <w:t xml:space="preserve"> </w:t>
      </w:r>
      <w:r w:rsidRPr="000B514A">
        <w:rPr>
          <w:szCs w:val="28"/>
        </w:rPr>
        <w:t xml:space="preserve">– продольная сила, </w:t>
      </w:r>
      <w:r w:rsidRPr="000B514A">
        <w:rPr>
          <w:i/>
          <w:szCs w:val="28"/>
          <w:lang w:val="en-US"/>
        </w:rPr>
        <w:t>Q</w:t>
      </w:r>
      <w:r w:rsidRPr="000B514A">
        <w:rPr>
          <w:i/>
          <w:szCs w:val="28"/>
          <w:vertAlign w:val="subscript"/>
          <w:lang w:val="en-US"/>
        </w:rPr>
        <w:t>y</w:t>
      </w:r>
      <w:r w:rsidRPr="000B514A">
        <w:rPr>
          <w:i/>
          <w:szCs w:val="28"/>
        </w:rPr>
        <w:t xml:space="preserve">, </w:t>
      </w:r>
      <w:r w:rsidRPr="000B514A">
        <w:rPr>
          <w:i/>
          <w:szCs w:val="28"/>
          <w:lang w:val="en-US"/>
        </w:rPr>
        <w:t>Q</w:t>
      </w:r>
      <w:r w:rsidRPr="000B514A">
        <w:rPr>
          <w:i/>
          <w:szCs w:val="28"/>
          <w:vertAlign w:val="subscript"/>
          <w:lang w:val="en-US"/>
        </w:rPr>
        <w:t>z</w:t>
      </w:r>
      <w:r w:rsidRPr="000B514A">
        <w:rPr>
          <w:szCs w:val="28"/>
        </w:rPr>
        <w:t xml:space="preserve"> – поперечные силы, </w:t>
      </w:r>
      <w:r w:rsidRPr="000B514A">
        <w:rPr>
          <w:i/>
          <w:szCs w:val="28"/>
        </w:rPr>
        <w:t>М</w:t>
      </w:r>
      <w:r w:rsidRPr="000B514A">
        <w:rPr>
          <w:i/>
          <w:szCs w:val="28"/>
          <w:vertAlign w:val="subscript"/>
          <w:lang w:val="en-US"/>
        </w:rPr>
        <w:t>x</w:t>
      </w:r>
      <w:r w:rsidRPr="000B514A">
        <w:rPr>
          <w:i/>
          <w:szCs w:val="28"/>
        </w:rPr>
        <w:t xml:space="preserve">, </w:t>
      </w:r>
      <w:r w:rsidRPr="000B514A">
        <w:rPr>
          <w:i/>
          <w:szCs w:val="28"/>
          <w:lang w:val="en-US"/>
        </w:rPr>
        <w:t>M</w:t>
      </w:r>
      <w:r w:rsidRPr="000B514A">
        <w:rPr>
          <w:i/>
          <w:szCs w:val="28"/>
          <w:vertAlign w:val="subscript"/>
          <w:lang w:val="en-US"/>
        </w:rPr>
        <w:t>y</w:t>
      </w:r>
      <w:r w:rsidRPr="000B514A">
        <w:rPr>
          <w:i/>
          <w:szCs w:val="28"/>
        </w:rPr>
        <w:t xml:space="preserve">, </w:t>
      </w:r>
      <w:r w:rsidRPr="000B514A">
        <w:rPr>
          <w:i/>
          <w:szCs w:val="28"/>
          <w:lang w:val="en-US"/>
        </w:rPr>
        <w:t>M</w:t>
      </w:r>
      <w:r w:rsidRPr="000B514A">
        <w:rPr>
          <w:i/>
          <w:szCs w:val="28"/>
          <w:vertAlign w:val="subscript"/>
          <w:lang w:val="en-US"/>
        </w:rPr>
        <w:t>z</w:t>
      </w:r>
      <w:r w:rsidRPr="000B514A">
        <w:rPr>
          <w:szCs w:val="28"/>
        </w:rPr>
        <w:t xml:space="preserve"> – моменты. </w:t>
      </w:r>
    </w:p>
    <w:p w:rsidR="000B514A" w:rsidRPr="000B514A" w:rsidRDefault="000B514A" w:rsidP="000B514A">
      <w:pPr>
        <w:ind w:firstLine="284"/>
        <w:rPr>
          <w:szCs w:val="28"/>
        </w:rPr>
      </w:pPr>
      <w:r w:rsidRPr="000B514A">
        <w:rPr>
          <w:szCs w:val="28"/>
        </w:rPr>
        <w:t xml:space="preserve">Если соединение конечных элементов в ансамбль осуществляется по всем степеням свободы узлов и деформации системы малы, то матрицу направляющих косинусов можно считать постоянной; в противном случае необходимо учитывать возможность конечных поворотов локальной координатной системы относительно глобальной. В этом случае в  качестве независимых параметров, определяющих взаимную ориентацию координатных систем вместо углов Эйлера удобнее использовать параметры Родрига-Гамильтона. </w:t>
      </w:r>
    </w:p>
    <w:p w:rsidR="000B514A" w:rsidRPr="000B514A" w:rsidRDefault="000B514A" w:rsidP="000B514A">
      <w:pPr>
        <w:ind w:firstLine="284"/>
        <w:rPr>
          <w:szCs w:val="28"/>
        </w:rPr>
      </w:pPr>
      <w:r w:rsidRPr="000B514A">
        <w:rPr>
          <w:szCs w:val="28"/>
        </w:rPr>
        <w:t>Удобство заключается в том, что упомянутые параметры связаны с угловой скоростью вращения локальной координатной  системы относительно глобальной квазилинейным дифференциальным уравнением первого порядка. [30]</w:t>
      </w:r>
    </w:p>
    <w:p w:rsidR="000B514A" w:rsidRPr="000B514A" w:rsidRDefault="000B514A" w:rsidP="000B514A">
      <w:pPr>
        <w:ind w:firstLine="284"/>
        <w:rPr>
          <w:szCs w:val="28"/>
        </w:rPr>
      </w:pPr>
    </w:p>
    <w:p w:rsidR="000B514A" w:rsidRPr="000B514A" w:rsidRDefault="000B514A" w:rsidP="00E20B56">
      <w:pPr>
        <w:pStyle w:val="2"/>
      </w:pPr>
      <w:r w:rsidRPr="000B514A">
        <w:t xml:space="preserve"> </w:t>
      </w:r>
      <w:bookmarkStart w:id="14" w:name="_Toc106746122"/>
      <w:r w:rsidRPr="000B514A">
        <w:t>Алгоритм составления матричных характеристик ансамбля конечных элементов.</w:t>
      </w:r>
      <w:bookmarkEnd w:id="14"/>
      <w:r w:rsidRPr="000B514A">
        <w:t xml:space="preserve"> </w:t>
      </w:r>
    </w:p>
    <w:p w:rsidR="000B514A" w:rsidRPr="000B514A" w:rsidRDefault="000B514A" w:rsidP="000B514A">
      <w:pPr>
        <w:ind w:firstLine="284"/>
        <w:rPr>
          <w:szCs w:val="28"/>
        </w:rPr>
      </w:pPr>
      <w:r w:rsidRPr="000B514A">
        <w:rPr>
          <w:szCs w:val="28"/>
        </w:rPr>
        <w:t xml:space="preserve">Термин «ансамбль конечных элементов» обозначает  объединение отдельно взятых конечных элементов в единое целое – модель изучаемого тела. </w:t>
      </w:r>
    </w:p>
    <w:p w:rsidR="000B514A" w:rsidRPr="000B514A" w:rsidRDefault="000B514A" w:rsidP="000B514A">
      <w:pPr>
        <w:ind w:firstLine="284"/>
        <w:rPr>
          <w:szCs w:val="28"/>
          <w:lang w:val="en-US"/>
        </w:rPr>
      </w:pPr>
      <w:r w:rsidRPr="000B514A">
        <w:rPr>
          <w:szCs w:val="28"/>
        </w:rPr>
        <w:t xml:space="preserve">Так как разрешающее уравнение МКЭ имеет смысл уравнения равновесия, то такое объединение в рамках метода перемещений осуществляется по кинематическому принципу: предположим, что в одном узле с глобальным номером М сходятся несколько конечных элементов с номерами </w:t>
      </w:r>
      <w:r w:rsidRPr="000B514A">
        <w:rPr>
          <w:szCs w:val="28"/>
          <w:lang w:val="en-US"/>
        </w:rPr>
        <w:t>n</w:t>
      </w:r>
      <w:r w:rsidRPr="000B514A">
        <w:rPr>
          <w:szCs w:val="28"/>
          <w:vertAlign w:val="subscript"/>
          <w:lang w:val="en-US"/>
        </w:rPr>
        <w:t>i</w:t>
      </w:r>
      <w:r w:rsidRPr="000B514A">
        <w:rPr>
          <w:szCs w:val="28"/>
        </w:rPr>
        <w:t>, i = 1, 2, … Если этот узел – общий для всех конечных элементов, то и компоненты его перемещений в глобальной координатной системе не зависят от номера конечного элемента. [</w:t>
      </w:r>
      <w:r w:rsidRPr="000B514A">
        <w:rPr>
          <w:szCs w:val="28"/>
          <w:lang w:val="en-US"/>
        </w:rPr>
        <w:t>11]</w:t>
      </w:r>
    </w:p>
    <w:p w:rsidR="000B514A" w:rsidRPr="000B514A" w:rsidRDefault="000B514A" w:rsidP="000B514A">
      <w:pPr>
        <w:ind w:firstLine="284"/>
        <w:rPr>
          <w:szCs w:val="28"/>
        </w:rPr>
      </w:pPr>
      <w:r w:rsidRPr="000B514A">
        <w:rPr>
          <w:szCs w:val="28"/>
        </w:rPr>
        <w:t xml:space="preserve">Математически это условие можно написать так: </w:t>
      </w:r>
    </w:p>
    <w:p w:rsidR="000B514A" w:rsidRPr="000B514A" w:rsidRDefault="000B514A" w:rsidP="000B514A">
      <w:pPr>
        <w:ind w:firstLine="284"/>
        <w:rPr>
          <w:szCs w:val="28"/>
          <w:lang w:val="en-US"/>
        </w:rPr>
      </w:pPr>
      <w:r w:rsidRPr="000B514A">
        <w:rPr>
          <w:position w:val="-14"/>
          <w:szCs w:val="28"/>
          <w:lang w:val="en-US"/>
        </w:rPr>
        <w:object w:dxaOrig="2040" w:dyaOrig="380">
          <v:shape id="_x0000_i1221" type="#_x0000_t75" style="width:102pt;height:18.75pt" o:ole="">
            <v:imagedata r:id="rId383" o:title=""/>
          </v:shape>
          <o:OLEObject Type="Embed" ProgID="Equation.3" ShapeID="_x0000_i1221" DrawAspect="Content" ObjectID="_1471373081" r:id="rId384"/>
        </w:object>
      </w:r>
    </w:p>
    <w:p w:rsidR="000B514A" w:rsidRPr="000B514A" w:rsidRDefault="000B514A" w:rsidP="000B514A">
      <w:pPr>
        <w:ind w:firstLine="284"/>
        <w:rPr>
          <w:szCs w:val="28"/>
        </w:rPr>
      </w:pPr>
      <w:r w:rsidRPr="000B514A">
        <w:rPr>
          <w:szCs w:val="28"/>
        </w:rPr>
        <w:t xml:space="preserve">(Простейшим примером такого объединения является объединение двух прямолинейных стержней в один при одноосном растяжении/сжатии). </w:t>
      </w:r>
    </w:p>
    <w:p w:rsidR="000B514A" w:rsidRPr="000B514A" w:rsidRDefault="00D9520B" w:rsidP="000B514A">
      <w:pPr>
        <w:ind w:firstLine="284"/>
        <w:rPr>
          <w:szCs w:val="28"/>
        </w:rPr>
      </w:pPr>
      <w:r>
        <w:rPr>
          <w:noProof/>
          <w:szCs w:val="28"/>
        </w:rPr>
        <w:pict>
          <v:shape id="_x0000_s1040" type="#_x0000_t75" style="position:absolute;left:0;text-align:left;margin-left:151pt;margin-top:15.6pt;width:342pt;height:153.9pt;z-index:251656192">
            <v:imagedata r:id="rId385" o:title="ke12"/>
            <w10:wrap type="square"/>
          </v:shape>
        </w:pict>
      </w:r>
    </w:p>
    <w:p w:rsidR="000B514A" w:rsidRPr="000B514A" w:rsidRDefault="00D9520B" w:rsidP="000B514A">
      <w:pPr>
        <w:ind w:firstLine="284"/>
        <w:rPr>
          <w:szCs w:val="28"/>
        </w:rPr>
      </w:pPr>
      <w:r>
        <w:rPr>
          <w:noProof/>
          <w:szCs w:val="28"/>
        </w:rPr>
        <w:pict>
          <v:shape id="_x0000_s1050" type="#_x0000_t202" style="position:absolute;left:0;text-align:left;margin-left:306pt;margin-top:152pt;width:1in;height:36pt;z-index:251665408" stroked="f">
            <v:textbox style="mso-next-textbox:#_x0000_s1050">
              <w:txbxContent>
                <w:p w:rsidR="00C05352" w:rsidRPr="002B3CE9" w:rsidRDefault="00C05352" w:rsidP="000B514A">
                  <w:r>
                    <w:t>Рис.12</w:t>
                  </w:r>
                </w:p>
              </w:txbxContent>
            </v:textbox>
          </v:shape>
        </w:pict>
      </w:r>
      <w:r w:rsidR="000B514A" w:rsidRPr="000B514A">
        <w:rPr>
          <w:szCs w:val="28"/>
        </w:rPr>
        <w:t>Сформулируем алгоритм формирования матричной характеристики ансамбля конечных элементов. С этой целью введем информационные массивы, описывающие сетку конечных элементов.</w:t>
      </w:r>
    </w:p>
    <w:p w:rsidR="000B514A" w:rsidRPr="000B514A" w:rsidRDefault="000B514A" w:rsidP="000B514A">
      <w:pPr>
        <w:ind w:firstLine="284"/>
        <w:rPr>
          <w:szCs w:val="28"/>
        </w:rPr>
      </w:pPr>
      <w:r w:rsidRPr="000B514A">
        <w:rPr>
          <w:szCs w:val="28"/>
        </w:rPr>
        <w:t xml:space="preserve">Матрицу координат узлов </w:t>
      </w:r>
      <w:r w:rsidRPr="000B514A">
        <w:rPr>
          <w:szCs w:val="28"/>
          <w:lang w:val="en-US"/>
        </w:rPr>
        <w:t>XYZ</w:t>
      </w:r>
      <w:r w:rsidRPr="000B514A">
        <w:rPr>
          <w:szCs w:val="28"/>
        </w:rPr>
        <w:t xml:space="preserve">, у которой столько строк, сколько узлов в сетке и столько столбцов, сколько независимых компонент по векторам перемещения, и матрицу связей, у которой столько строк, сколько узлов в конечном элементе и столько столбцов, сколько конечных элементов в ансамбле. Размеры матриц будем считать известными. </w:t>
      </w:r>
    </w:p>
    <w:p w:rsidR="000B514A" w:rsidRPr="000B514A" w:rsidRDefault="000B514A" w:rsidP="000B514A">
      <w:pPr>
        <w:ind w:firstLine="284"/>
        <w:rPr>
          <w:szCs w:val="28"/>
        </w:rPr>
      </w:pPr>
      <w:r w:rsidRPr="000B514A">
        <w:rPr>
          <w:szCs w:val="28"/>
          <w:lang w:val="en-US"/>
        </w:rPr>
        <w:t>XYZ</w:t>
      </w:r>
      <w:r w:rsidRPr="000B514A">
        <w:rPr>
          <w:szCs w:val="28"/>
        </w:rPr>
        <w:t>:</w:t>
      </w:r>
      <w:r w:rsidRPr="000B514A">
        <w:rPr>
          <w:szCs w:val="28"/>
        </w:rPr>
        <w:tab/>
      </w:r>
      <w:r w:rsidRPr="000B514A">
        <w:rPr>
          <w:szCs w:val="28"/>
          <w:lang w:val="en-US"/>
        </w:rPr>
        <w:t>N</w:t>
      </w:r>
      <w:r w:rsidRPr="000B514A">
        <w:rPr>
          <w:szCs w:val="28"/>
          <w:vertAlign w:val="subscript"/>
          <w:lang w:val="en-US"/>
        </w:rPr>
        <w:t>y</w:t>
      </w:r>
      <w:r w:rsidRPr="000B514A">
        <w:rPr>
          <w:szCs w:val="28"/>
        </w:rPr>
        <w:t xml:space="preserve"> </w:t>
      </w:r>
      <w:r w:rsidRPr="000B514A">
        <w:rPr>
          <w:szCs w:val="28"/>
          <w:lang w:val="en-US"/>
        </w:rPr>
        <w:sym w:font="Symbol" w:char="F0B4"/>
      </w:r>
      <w:r w:rsidRPr="000B514A">
        <w:rPr>
          <w:szCs w:val="28"/>
        </w:rPr>
        <w:t xml:space="preserve"> </w:t>
      </w:r>
      <w:r w:rsidRPr="000B514A">
        <w:rPr>
          <w:szCs w:val="28"/>
          <w:lang w:val="en-US"/>
        </w:rPr>
        <w:t>n</w:t>
      </w:r>
      <w:r w:rsidRPr="000B514A">
        <w:rPr>
          <w:szCs w:val="28"/>
          <w:vertAlign w:val="subscript"/>
        </w:rPr>
        <w:t>ссу</w:t>
      </w:r>
      <w:r w:rsidRPr="000B514A">
        <w:rPr>
          <w:szCs w:val="28"/>
        </w:rPr>
        <w:t xml:space="preserve"> </w:t>
      </w:r>
    </w:p>
    <w:p w:rsidR="000B514A" w:rsidRPr="000B514A" w:rsidRDefault="00D9520B" w:rsidP="000B514A">
      <w:pPr>
        <w:ind w:firstLine="284"/>
        <w:rPr>
          <w:szCs w:val="28"/>
          <w:vertAlign w:val="subscript"/>
        </w:rPr>
      </w:pPr>
      <w:r>
        <w:rPr>
          <w:noProof/>
          <w:szCs w:val="28"/>
        </w:rPr>
        <w:pict>
          <v:shape id="_x0000_s1041" type="#_x0000_t75" style="position:absolute;left:0;text-align:left;margin-left:307pt;margin-top:1.7pt;width:163.05pt;height:125.8pt;z-index:251657216">
            <v:imagedata r:id="rId386" o:title="ke13"/>
            <w10:wrap type="square"/>
          </v:shape>
        </w:pict>
      </w:r>
      <w:r w:rsidR="000B514A" w:rsidRPr="000B514A">
        <w:rPr>
          <w:szCs w:val="28"/>
          <w:lang w:val="en-US"/>
        </w:rPr>
        <w:t>Con</w:t>
      </w:r>
      <w:r w:rsidR="000B514A" w:rsidRPr="000B514A">
        <w:rPr>
          <w:szCs w:val="28"/>
        </w:rPr>
        <w:t>:</w:t>
      </w:r>
      <w:r w:rsidR="000B514A" w:rsidRPr="000B514A">
        <w:rPr>
          <w:szCs w:val="28"/>
        </w:rPr>
        <w:tab/>
      </w:r>
      <w:r w:rsidR="000B514A" w:rsidRPr="000B514A">
        <w:rPr>
          <w:szCs w:val="28"/>
          <w:lang w:val="en-US"/>
        </w:rPr>
        <w:t>n</w:t>
      </w:r>
      <w:r w:rsidR="000B514A" w:rsidRPr="000B514A">
        <w:rPr>
          <w:szCs w:val="28"/>
          <w:vertAlign w:val="subscript"/>
        </w:rPr>
        <w:t xml:space="preserve">уз </w:t>
      </w:r>
      <w:r w:rsidR="000B514A" w:rsidRPr="000B514A">
        <w:rPr>
          <w:szCs w:val="28"/>
          <w:lang w:val="en-US"/>
        </w:rPr>
        <w:sym w:font="Symbol" w:char="F0B4"/>
      </w:r>
      <w:r w:rsidR="000B514A" w:rsidRPr="000B514A">
        <w:rPr>
          <w:szCs w:val="28"/>
        </w:rPr>
        <w:t xml:space="preserve"> </w:t>
      </w:r>
      <w:r w:rsidR="000B514A" w:rsidRPr="000B514A">
        <w:rPr>
          <w:szCs w:val="28"/>
          <w:lang w:val="en-US"/>
        </w:rPr>
        <w:t>N</w:t>
      </w:r>
      <w:r w:rsidR="000B514A" w:rsidRPr="000B514A">
        <w:rPr>
          <w:szCs w:val="28"/>
          <w:vertAlign w:val="subscript"/>
        </w:rPr>
        <w:t>кэ</w:t>
      </w:r>
    </w:p>
    <w:p w:rsidR="000B514A" w:rsidRPr="000B514A" w:rsidRDefault="000B514A" w:rsidP="000B514A">
      <w:pPr>
        <w:ind w:firstLine="284"/>
        <w:rPr>
          <w:szCs w:val="28"/>
        </w:rPr>
      </w:pPr>
      <w:r w:rsidRPr="000B514A">
        <w:rPr>
          <w:szCs w:val="28"/>
        </w:rPr>
        <w:t>Кроме этого предполагают известными характеристики материалов.</w:t>
      </w:r>
    </w:p>
    <w:p w:rsidR="000B514A" w:rsidRPr="000B514A" w:rsidRDefault="000B514A" w:rsidP="000B514A">
      <w:pPr>
        <w:ind w:firstLine="284"/>
        <w:rPr>
          <w:szCs w:val="28"/>
          <w:vertAlign w:val="subscript"/>
        </w:rPr>
      </w:pPr>
      <w:r w:rsidRPr="000B514A">
        <w:rPr>
          <w:szCs w:val="28"/>
          <w:lang w:val="en-US"/>
        </w:rPr>
        <w:t>M</w:t>
      </w:r>
      <w:r w:rsidRPr="000B514A">
        <w:rPr>
          <w:szCs w:val="28"/>
        </w:rPr>
        <w:t xml:space="preserve"> = </w:t>
      </w:r>
      <w:r w:rsidRPr="000B514A">
        <w:rPr>
          <w:szCs w:val="28"/>
          <w:lang w:val="en-US"/>
        </w:rPr>
        <w:t>N</w:t>
      </w:r>
      <w:r w:rsidRPr="000B514A">
        <w:rPr>
          <w:szCs w:val="28"/>
          <w:vertAlign w:val="subscript"/>
        </w:rPr>
        <w:t>уз</w:t>
      </w:r>
      <w:r w:rsidRPr="000B514A">
        <w:rPr>
          <w:szCs w:val="28"/>
        </w:rPr>
        <w:t xml:space="preserve"> </w:t>
      </w:r>
      <w:r w:rsidRPr="000B514A">
        <w:rPr>
          <w:szCs w:val="28"/>
        </w:rPr>
        <w:sym w:font="Symbol" w:char="F0D7"/>
      </w:r>
      <w:r w:rsidRPr="000B514A">
        <w:rPr>
          <w:szCs w:val="28"/>
        </w:rPr>
        <w:t xml:space="preserve"> </w:t>
      </w:r>
      <w:r w:rsidRPr="000B514A">
        <w:rPr>
          <w:szCs w:val="28"/>
          <w:lang w:val="en-US"/>
        </w:rPr>
        <w:t>N</w:t>
      </w:r>
      <w:r w:rsidRPr="000B514A">
        <w:rPr>
          <w:szCs w:val="28"/>
          <w:vertAlign w:val="subscript"/>
        </w:rPr>
        <w:t>ссу</w:t>
      </w:r>
    </w:p>
    <w:p w:rsidR="000B514A" w:rsidRPr="000B514A" w:rsidRDefault="00D9520B" w:rsidP="000B514A">
      <w:pPr>
        <w:ind w:firstLine="284"/>
        <w:rPr>
          <w:szCs w:val="28"/>
          <w:lang w:val="en-US"/>
        </w:rPr>
      </w:pPr>
      <w:r>
        <w:rPr>
          <w:noProof/>
          <w:szCs w:val="28"/>
        </w:rPr>
        <w:pict>
          <v:shape id="_x0000_s1051" type="#_x0000_t202" style="position:absolute;left:0;text-align:left;margin-left:357pt;margin-top:18pt;width:1in;height:36pt;z-index:251666432" stroked="f">
            <v:textbox style="mso-next-textbox:#_x0000_s1051">
              <w:txbxContent>
                <w:p w:rsidR="00C05352" w:rsidRPr="002B3CE9" w:rsidRDefault="00C05352" w:rsidP="000B514A">
                  <w:r>
                    <w:t>Рис.13</w:t>
                  </w:r>
                </w:p>
              </w:txbxContent>
            </v:textbox>
          </v:shape>
        </w:pict>
      </w:r>
      <w:r w:rsidR="000B514A" w:rsidRPr="000B514A">
        <w:rPr>
          <w:position w:val="-32"/>
          <w:szCs w:val="28"/>
          <w:lang w:val="en-US"/>
        </w:rPr>
        <w:object w:dxaOrig="5420" w:dyaOrig="760">
          <v:shape id="_x0000_i1222" type="#_x0000_t75" style="width:270.75pt;height:38.25pt" o:ole="">
            <v:imagedata r:id="rId387" o:title=""/>
          </v:shape>
          <o:OLEObject Type="Embed" ProgID="Equation.3" ShapeID="_x0000_i1222" DrawAspect="Content" ObjectID="_1471373082" r:id="rId388"/>
        </w:object>
      </w:r>
    </w:p>
    <w:p w:rsidR="000B514A" w:rsidRPr="000B514A" w:rsidRDefault="000B514A" w:rsidP="000B514A">
      <w:pPr>
        <w:ind w:firstLine="284"/>
        <w:rPr>
          <w:szCs w:val="28"/>
        </w:rPr>
      </w:pPr>
      <w:r w:rsidRPr="000B514A">
        <w:rPr>
          <w:position w:val="-12"/>
          <w:szCs w:val="28"/>
          <w:lang w:val="en-US"/>
        </w:rPr>
        <w:object w:dxaOrig="1579" w:dyaOrig="360">
          <v:shape id="_x0000_i1223" type="#_x0000_t75" style="width:78.75pt;height:18pt" o:ole="">
            <v:imagedata r:id="rId389" o:title=""/>
          </v:shape>
          <o:OLEObject Type="Embed" ProgID="Equation.3" ShapeID="_x0000_i1223" DrawAspect="Content" ObjectID="_1471373083" r:id="rId390"/>
        </w:object>
      </w:r>
    </w:p>
    <w:tbl>
      <w:tblPr>
        <w:tblStyle w:val="af1"/>
        <w:tblW w:w="8849" w:type="dxa"/>
        <w:tblLook w:val="01E0" w:firstRow="1" w:lastRow="1" w:firstColumn="1" w:lastColumn="1" w:noHBand="0" w:noVBand="0"/>
      </w:tblPr>
      <w:tblGrid>
        <w:gridCol w:w="2448"/>
        <w:gridCol w:w="900"/>
        <w:gridCol w:w="1595"/>
        <w:gridCol w:w="1074"/>
        <w:gridCol w:w="919"/>
        <w:gridCol w:w="944"/>
        <w:gridCol w:w="969"/>
      </w:tblGrid>
      <w:tr w:rsidR="000B514A" w:rsidRPr="000B514A">
        <w:tc>
          <w:tcPr>
            <w:tcW w:w="2448" w:type="dxa"/>
          </w:tcPr>
          <w:p w:rsidR="000B514A" w:rsidRPr="000B514A" w:rsidRDefault="000B514A" w:rsidP="000B514A">
            <w:pPr>
              <w:rPr>
                <w:szCs w:val="28"/>
              </w:rPr>
            </w:pPr>
            <w:r w:rsidRPr="000B514A">
              <w:rPr>
                <w:szCs w:val="28"/>
              </w:rPr>
              <w:t>№ лок. узла.</w:t>
            </w:r>
          </w:p>
        </w:tc>
        <w:tc>
          <w:tcPr>
            <w:tcW w:w="900" w:type="dxa"/>
          </w:tcPr>
          <w:p w:rsidR="000B514A" w:rsidRPr="000B514A" w:rsidRDefault="000B514A" w:rsidP="000B514A">
            <w:pPr>
              <w:rPr>
                <w:szCs w:val="28"/>
              </w:rPr>
            </w:pPr>
            <w:r w:rsidRPr="000B514A">
              <w:rPr>
                <w:szCs w:val="28"/>
              </w:rPr>
              <w:t>№ КЭ</w:t>
            </w:r>
          </w:p>
        </w:tc>
        <w:tc>
          <w:tcPr>
            <w:tcW w:w="1595" w:type="dxa"/>
          </w:tcPr>
          <w:p w:rsidR="000B514A" w:rsidRPr="000B514A" w:rsidRDefault="000B514A" w:rsidP="000B514A">
            <w:pPr>
              <w:jc w:val="center"/>
              <w:rPr>
                <w:szCs w:val="28"/>
              </w:rPr>
            </w:pPr>
            <w:r w:rsidRPr="000B514A">
              <w:rPr>
                <w:szCs w:val="28"/>
              </w:rPr>
              <w:t>1</w:t>
            </w:r>
          </w:p>
        </w:tc>
        <w:tc>
          <w:tcPr>
            <w:tcW w:w="1074" w:type="dxa"/>
          </w:tcPr>
          <w:p w:rsidR="000B514A" w:rsidRPr="000B514A" w:rsidRDefault="000B514A" w:rsidP="000B514A">
            <w:pPr>
              <w:jc w:val="center"/>
              <w:rPr>
                <w:szCs w:val="28"/>
              </w:rPr>
            </w:pPr>
            <w:r w:rsidRPr="000B514A">
              <w:rPr>
                <w:szCs w:val="28"/>
              </w:rPr>
              <w:t>2</w:t>
            </w:r>
          </w:p>
        </w:tc>
        <w:tc>
          <w:tcPr>
            <w:tcW w:w="919" w:type="dxa"/>
          </w:tcPr>
          <w:p w:rsidR="000B514A" w:rsidRPr="000B514A" w:rsidRDefault="000B514A" w:rsidP="000B514A">
            <w:pPr>
              <w:jc w:val="center"/>
              <w:rPr>
                <w:szCs w:val="28"/>
              </w:rPr>
            </w:pPr>
            <w:r w:rsidRPr="000B514A">
              <w:rPr>
                <w:szCs w:val="28"/>
              </w:rPr>
              <w:t>3</w:t>
            </w:r>
          </w:p>
        </w:tc>
        <w:tc>
          <w:tcPr>
            <w:tcW w:w="944" w:type="dxa"/>
          </w:tcPr>
          <w:p w:rsidR="000B514A" w:rsidRPr="000B514A" w:rsidRDefault="000B514A" w:rsidP="000B514A">
            <w:pPr>
              <w:jc w:val="center"/>
              <w:rPr>
                <w:szCs w:val="28"/>
              </w:rPr>
            </w:pPr>
            <w:r w:rsidRPr="000B514A">
              <w:rPr>
                <w:szCs w:val="28"/>
              </w:rPr>
              <w:t>4</w:t>
            </w:r>
          </w:p>
        </w:tc>
        <w:tc>
          <w:tcPr>
            <w:tcW w:w="969" w:type="dxa"/>
          </w:tcPr>
          <w:p w:rsidR="000B514A" w:rsidRPr="000B514A" w:rsidRDefault="000B514A" w:rsidP="000B514A">
            <w:pPr>
              <w:jc w:val="center"/>
              <w:rPr>
                <w:szCs w:val="28"/>
              </w:rPr>
            </w:pPr>
            <w:r w:rsidRPr="000B514A">
              <w:rPr>
                <w:szCs w:val="28"/>
              </w:rPr>
              <w:t>5</w:t>
            </w:r>
          </w:p>
        </w:tc>
      </w:tr>
      <w:tr w:rsidR="000B514A" w:rsidRPr="000B514A">
        <w:tc>
          <w:tcPr>
            <w:tcW w:w="3348" w:type="dxa"/>
            <w:gridSpan w:val="2"/>
          </w:tcPr>
          <w:p w:rsidR="000B514A" w:rsidRPr="000B514A" w:rsidRDefault="000B514A" w:rsidP="000B514A">
            <w:pPr>
              <w:jc w:val="center"/>
              <w:rPr>
                <w:szCs w:val="28"/>
              </w:rPr>
            </w:pPr>
            <w:r w:rsidRPr="000B514A">
              <w:rPr>
                <w:szCs w:val="28"/>
              </w:rPr>
              <w:t>0</w:t>
            </w:r>
          </w:p>
        </w:tc>
        <w:tc>
          <w:tcPr>
            <w:tcW w:w="1595" w:type="dxa"/>
          </w:tcPr>
          <w:p w:rsidR="000B514A" w:rsidRPr="000B514A" w:rsidRDefault="000B514A" w:rsidP="000B514A">
            <w:pPr>
              <w:jc w:val="center"/>
              <w:rPr>
                <w:szCs w:val="28"/>
              </w:rPr>
            </w:pPr>
            <w:r w:rsidRPr="000B514A">
              <w:rPr>
                <w:szCs w:val="28"/>
              </w:rPr>
              <w:t>1</w:t>
            </w:r>
          </w:p>
        </w:tc>
        <w:tc>
          <w:tcPr>
            <w:tcW w:w="1074" w:type="dxa"/>
          </w:tcPr>
          <w:p w:rsidR="000B514A" w:rsidRPr="000B514A" w:rsidRDefault="000B514A" w:rsidP="000B514A">
            <w:pPr>
              <w:jc w:val="center"/>
              <w:rPr>
                <w:szCs w:val="28"/>
              </w:rPr>
            </w:pPr>
            <w:r w:rsidRPr="000B514A">
              <w:rPr>
                <w:szCs w:val="28"/>
              </w:rPr>
              <w:t>2</w:t>
            </w:r>
          </w:p>
        </w:tc>
        <w:tc>
          <w:tcPr>
            <w:tcW w:w="919" w:type="dxa"/>
          </w:tcPr>
          <w:p w:rsidR="000B514A" w:rsidRPr="000B514A" w:rsidRDefault="000B514A" w:rsidP="000B514A">
            <w:pPr>
              <w:jc w:val="center"/>
              <w:rPr>
                <w:szCs w:val="28"/>
              </w:rPr>
            </w:pPr>
            <w:r w:rsidRPr="000B514A">
              <w:rPr>
                <w:szCs w:val="28"/>
              </w:rPr>
              <w:t>2</w:t>
            </w:r>
          </w:p>
        </w:tc>
        <w:tc>
          <w:tcPr>
            <w:tcW w:w="944" w:type="dxa"/>
          </w:tcPr>
          <w:p w:rsidR="000B514A" w:rsidRPr="000B514A" w:rsidRDefault="000B514A" w:rsidP="000B514A">
            <w:pPr>
              <w:jc w:val="center"/>
              <w:rPr>
                <w:szCs w:val="28"/>
              </w:rPr>
            </w:pPr>
            <w:r w:rsidRPr="000B514A">
              <w:rPr>
                <w:szCs w:val="28"/>
              </w:rPr>
              <w:t>3</w:t>
            </w:r>
          </w:p>
        </w:tc>
        <w:tc>
          <w:tcPr>
            <w:tcW w:w="969" w:type="dxa"/>
          </w:tcPr>
          <w:p w:rsidR="000B514A" w:rsidRPr="000B514A" w:rsidRDefault="000B514A" w:rsidP="000B514A">
            <w:pPr>
              <w:jc w:val="center"/>
              <w:rPr>
                <w:szCs w:val="28"/>
              </w:rPr>
            </w:pPr>
            <w:r w:rsidRPr="000B514A">
              <w:rPr>
                <w:szCs w:val="28"/>
              </w:rPr>
              <w:t>4</w:t>
            </w:r>
          </w:p>
        </w:tc>
      </w:tr>
      <w:tr w:rsidR="000B514A" w:rsidRPr="000B514A">
        <w:tc>
          <w:tcPr>
            <w:tcW w:w="3348" w:type="dxa"/>
            <w:gridSpan w:val="2"/>
          </w:tcPr>
          <w:p w:rsidR="000B514A" w:rsidRPr="000B514A" w:rsidRDefault="000B514A" w:rsidP="000B514A">
            <w:pPr>
              <w:jc w:val="center"/>
              <w:rPr>
                <w:szCs w:val="28"/>
              </w:rPr>
            </w:pPr>
            <w:r w:rsidRPr="000B514A">
              <w:rPr>
                <w:szCs w:val="28"/>
              </w:rPr>
              <w:t>1</w:t>
            </w:r>
          </w:p>
        </w:tc>
        <w:tc>
          <w:tcPr>
            <w:tcW w:w="1595" w:type="dxa"/>
          </w:tcPr>
          <w:p w:rsidR="000B514A" w:rsidRPr="000B514A" w:rsidRDefault="000B514A" w:rsidP="000B514A">
            <w:pPr>
              <w:jc w:val="center"/>
              <w:rPr>
                <w:szCs w:val="28"/>
              </w:rPr>
            </w:pPr>
            <w:r w:rsidRPr="000B514A">
              <w:rPr>
                <w:szCs w:val="28"/>
              </w:rPr>
              <w:t>2</w:t>
            </w:r>
          </w:p>
        </w:tc>
        <w:tc>
          <w:tcPr>
            <w:tcW w:w="1074" w:type="dxa"/>
          </w:tcPr>
          <w:p w:rsidR="000B514A" w:rsidRPr="000B514A" w:rsidRDefault="000B514A" w:rsidP="000B514A">
            <w:pPr>
              <w:jc w:val="center"/>
              <w:rPr>
                <w:szCs w:val="28"/>
              </w:rPr>
            </w:pPr>
            <w:r w:rsidRPr="000B514A">
              <w:rPr>
                <w:szCs w:val="28"/>
              </w:rPr>
              <w:t>3</w:t>
            </w:r>
          </w:p>
        </w:tc>
        <w:tc>
          <w:tcPr>
            <w:tcW w:w="919" w:type="dxa"/>
          </w:tcPr>
          <w:p w:rsidR="000B514A" w:rsidRPr="000B514A" w:rsidRDefault="000B514A" w:rsidP="000B514A">
            <w:pPr>
              <w:jc w:val="center"/>
              <w:rPr>
                <w:szCs w:val="28"/>
              </w:rPr>
            </w:pPr>
            <w:r w:rsidRPr="000B514A">
              <w:rPr>
                <w:szCs w:val="28"/>
              </w:rPr>
              <w:t>4</w:t>
            </w:r>
          </w:p>
        </w:tc>
        <w:tc>
          <w:tcPr>
            <w:tcW w:w="944" w:type="dxa"/>
          </w:tcPr>
          <w:p w:rsidR="000B514A" w:rsidRPr="000B514A" w:rsidRDefault="000B514A" w:rsidP="000B514A">
            <w:pPr>
              <w:jc w:val="center"/>
              <w:rPr>
                <w:szCs w:val="28"/>
              </w:rPr>
            </w:pPr>
            <w:r w:rsidRPr="000B514A">
              <w:rPr>
                <w:szCs w:val="28"/>
              </w:rPr>
              <w:t>4</w:t>
            </w:r>
          </w:p>
        </w:tc>
        <w:tc>
          <w:tcPr>
            <w:tcW w:w="969" w:type="dxa"/>
          </w:tcPr>
          <w:p w:rsidR="000B514A" w:rsidRPr="000B514A" w:rsidRDefault="000B514A" w:rsidP="000B514A">
            <w:pPr>
              <w:jc w:val="center"/>
              <w:rPr>
                <w:szCs w:val="28"/>
              </w:rPr>
            </w:pPr>
            <w:r w:rsidRPr="000B514A">
              <w:rPr>
                <w:szCs w:val="28"/>
              </w:rPr>
              <w:t>5</w:t>
            </w:r>
          </w:p>
        </w:tc>
      </w:tr>
    </w:tbl>
    <w:p w:rsidR="000B514A" w:rsidRPr="000B514A" w:rsidRDefault="000B514A" w:rsidP="000B514A">
      <w:pPr>
        <w:ind w:firstLine="284"/>
        <w:rPr>
          <w:szCs w:val="28"/>
        </w:rPr>
      </w:pPr>
    </w:p>
    <w:p w:rsidR="000B514A" w:rsidRPr="000B514A" w:rsidRDefault="000B514A" w:rsidP="000B514A">
      <w:pPr>
        <w:ind w:firstLine="284"/>
        <w:rPr>
          <w:szCs w:val="28"/>
        </w:rPr>
      </w:pPr>
      <w:r w:rsidRPr="000B514A">
        <w:rPr>
          <w:szCs w:val="28"/>
        </w:rPr>
        <w:t>При решении задач статики в уравнение Лагранжа не входит работа внешних сил на перемещение ансамбля как абсолютно твердого тела. Вследствие этого, матрица жесткости ансамбля имеет ранг</w:t>
      </w:r>
    </w:p>
    <w:p w:rsidR="000B514A" w:rsidRPr="000B514A" w:rsidRDefault="000B514A" w:rsidP="000B514A">
      <w:pPr>
        <w:ind w:firstLine="284"/>
        <w:rPr>
          <w:szCs w:val="28"/>
        </w:rPr>
      </w:pPr>
      <w:r w:rsidRPr="000B514A">
        <w:rPr>
          <w:szCs w:val="28"/>
          <w:lang w:val="en-US"/>
        </w:rPr>
        <w:t>r</w:t>
      </w:r>
      <w:r w:rsidRPr="000B514A">
        <w:rPr>
          <w:szCs w:val="28"/>
        </w:rPr>
        <w:t xml:space="preserve"> = </w:t>
      </w:r>
      <w:r w:rsidRPr="000B514A">
        <w:rPr>
          <w:szCs w:val="28"/>
          <w:lang w:val="en-US"/>
        </w:rPr>
        <w:t>M</w:t>
      </w:r>
      <w:r w:rsidRPr="000B514A">
        <w:rPr>
          <w:szCs w:val="28"/>
        </w:rPr>
        <w:t xml:space="preserve"> = </w:t>
      </w:r>
      <w:r w:rsidRPr="000B514A">
        <w:rPr>
          <w:szCs w:val="28"/>
          <w:lang w:val="en-US"/>
        </w:rPr>
        <w:t>N</w:t>
      </w:r>
      <w:r w:rsidRPr="000B514A">
        <w:rPr>
          <w:szCs w:val="28"/>
          <w:vertAlign w:val="subscript"/>
        </w:rPr>
        <w:t>уз</w:t>
      </w:r>
      <w:r w:rsidRPr="000B514A">
        <w:rPr>
          <w:szCs w:val="28"/>
        </w:rPr>
        <w:t xml:space="preserve"> </w:t>
      </w:r>
      <w:r w:rsidRPr="000B514A">
        <w:rPr>
          <w:szCs w:val="28"/>
        </w:rPr>
        <w:sym w:font="Symbol" w:char="F0D7"/>
      </w:r>
      <w:r w:rsidRPr="000B514A">
        <w:rPr>
          <w:szCs w:val="28"/>
        </w:rPr>
        <w:t xml:space="preserve"> </w:t>
      </w:r>
      <w:r w:rsidRPr="000B514A">
        <w:rPr>
          <w:szCs w:val="28"/>
          <w:lang w:val="en-US"/>
        </w:rPr>
        <w:t>N</w:t>
      </w:r>
      <w:r w:rsidRPr="000B514A">
        <w:rPr>
          <w:szCs w:val="28"/>
          <w:vertAlign w:val="subscript"/>
        </w:rPr>
        <w:t>ссу</w:t>
      </w:r>
      <w:r w:rsidRPr="000B514A">
        <w:rPr>
          <w:szCs w:val="28"/>
        </w:rPr>
        <w:t xml:space="preserve"> - </w:t>
      </w:r>
      <w:r w:rsidRPr="000B514A">
        <w:rPr>
          <w:szCs w:val="28"/>
          <w:lang w:val="en-US"/>
        </w:rPr>
        <w:t>N</w:t>
      </w:r>
      <w:r w:rsidRPr="000B514A">
        <w:rPr>
          <w:szCs w:val="28"/>
          <w:vertAlign w:val="subscript"/>
          <w:lang w:val="en-US"/>
        </w:rPr>
        <w:t>AT</w:t>
      </w:r>
    </w:p>
    <w:p w:rsidR="000B514A" w:rsidRPr="000B514A" w:rsidRDefault="000B514A" w:rsidP="000B514A">
      <w:pPr>
        <w:ind w:firstLine="284"/>
        <w:rPr>
          <w:szCs w:val="28"/>
        </w:rPr>
      </w:pPr>
      <w:r w:rsidRPr="000B514A">
        <w:rPr>
          <w:szCs w:val="28"/>
        </w:rPr>
        <w:t xml:space="preserve">где </w:t>
      </w:r>
      <w:r w:rsidRPr="000B514A">
        <w:rPr>
          <w:szCs w:val="28"/>
          <w:lang w:val="en-US"/>
        </w:rPr>
        <w:t>N</w:t>
      </w:r>
      <w:r w:rsidRPr="000B514A">
        <w:rPr>
          <w:szCs w:val="28"/>
          <w:vertAlign w:val="subscript"/>
          <w:lang w:val="en-US"/>
        </w:rPr>
        <w:t>AT</w:t>
      </w:r>
      <w:r w:rsidRPr="000B514A">
        <w:rPr>
          <w:szCs w:val="28"/>
          <w:vertAlign w:val="subscript"/>
        </w:rPr>
        <w:t xml:space="preserve"> </w:t>
      </w:r>
      <w:r w:rsidRPr="000B514A">
        <w:rPr>
          <w:szCs w:val="28"/>
        </w:rPr>
        <w:t xml:space="preserve">– число степеней свободы абсолютно твердого тела (для плоской задачи </w:t>
      </w:r>
      <w:r w:rsidRPr="000B514A">
        <w:rPr>
          <w:szCs w:val="28"/>
          <w:lang w:val="en-US"/>
        </w:rPr>
        <w:t>N</w:t>
      </w:r>
      <w:r w:rsidRPr="000B514A">
        <w:rPr>
          <w:szCs w:val="28"/>
          <w:vertAlign w:val="subscript"/>
          <w:lang w:val="en-US"/>
        </w:rPr>
        <w:t>AT</w:t>
      </w:r>
      <w:r w:rsidRPr="000B514A">
        <w:rPr>
          <w:szCs w:val="28"/>
        </w:rPr>
        <w:t xml:space="preserve"> = 3, для пространственной задачи </w:t>
      </w:r>
      <w:r w:rsidRPr="000B514A">
        <w:rPr>
          <w:szCs w:val="28"/>
          <w:lang w:val="en-US"/>
        </w:rPr>
        <w:t>N</w:t>
      </w:r>
      <w:r w:rsidRPr="000B514A">
        <w:rPr>
          <w:szCs w:val="28"/>
          <w:vertAlign w:val="subscript"/>
          <w:lang w:val="en-US"/>
        </w:rPr>
        <w:t>AT</w:t>
      </w:r>
      <w:r w:rsidRPr="000B514A">
        <w:rPr>
          <w:szCs w:val="28"/>
          <w:vertAlign w:val="subscript"/>
        </w:rPr>
        <w:t xml:space="preserve"> </w:t>
      </w:r>
      <w:r w:rsidRPr="000B514A">
        <w:rPr>
          <w:szCs w:val="28"/>
        </w:rPr>
        <w:t>=6).</w:t>
      </w:r>
    </w:p>
    <w:p w:rsidR="000B514A" w:rsidRPr="000B514A" w:rsidRDefault="000B514A" w:rsidP="000B514A">
      <w:pPr>
        <w:ind w:firstLine="284"/>
        <w:rPr>
          <w:szCs w:val="28"/>
        </w:rPr>
      </w:pPr>
      <w:r w:rsidRPr="000B514A">
        <w:rPr>
          <w:szCs w:val="28"/>
        </w:rPr>
        <w:t xml:space="preserve">Для этого, чтобы однозначно определить состояние ансамбля конечных элементов для него следует наложить не менее </w:t>
      </w:r>
      <w:r w:rsidRPr="000B514A">
        <w:rPr>
          <w:szCs w:val="28"/>
          <w:lang w:val="en-US"/>
        </w:rPr>
        <w:t>N</w:t>
      </w:r>
      <w:r w:rsidRPr="000B514A">
        <w:rPr>
          <w:szCs w:val="28"/>
          <w:vertAlign w:val="subscript"/>
          <w:lang w:val="en-US"/>
        </w:rPr>
        <w:t>AT</w:t>
      </w:r>
      <w:r w:rsidRPr="000B514A">
        <w:rPr>
          <w:szCs w:val="28"/>
        </w:rPr>
        <w:t xml:space="preserve">-связей. </w:t>
      </w:r>
    </w:p>
    <w:p w:rsidR="000B514A" w:rsidRPr="000B514A" w:rsidRDefault="000B514A" w:rsidP="000B514A">
      <w:pPr>
        <w:ind w:firstLine="284"/>
        <w:rPr>
          <w:szCs w:val="28"/>
        </w:rPr>
      </w:pPr>
      <w:r w:rsidRPr="000B514A">
        <w:rPr>
          <w:szCs w:val="28"/>
        </w:rPr>
        <w:t>При формулировке разрешающего конечно-элементного уравнения для ансамбля, мы предполагали вариации узловых перемещений не равными нулю, откуда следовало, что множители при них – нулевые и каждый такой множитель давал одно разрешающее уравнение. [1], [3]</w:t>
      </w:r>
    </w:p>
    <w:p w:rsidR="000B514A" w:rsidRPr="000B514A" w:rsidRDefault="000B514A" w:rsidP="000B514A">
      <w:pPr>
        <w:ind w:firstLine="284"/>
        <w:rPr>
          <w:szCs w:val="28"/>
        </w:rPr>
      </w:pPr>
      <w:r w:rsidRPr="000B514A">
        <w:rPr>
          <w:szCs w:val="28"/>
        </w:rPr>
        <w:t xml:space="preserve">Если на ансамбль наложены кинематические связи, т.е. заданы законы движения некоторых узлов в виде </w:t>
      </w:r>
    </w:p>
    <w:p w:rsidR="000B514A" w:rsidRPr="000B514A" w:rsidRDefault="000B514A" w:rsidP="00837CDB">
      <w:pPr>
        <w:ind w:firstLine="284"/>
        <w:jc w:val="right"/>
        <w:rPr>
          <w:szCs w:val="28"/>
        </w:rPr>
      </w:pPr>
      <w:r w:rsidRPr="000B514A">
        <w:rPr>
          <w:szCs w:val="28"/>
          <w:lang w:val="en-US"/>
        </w:rPr>
        <w:sym w:font="Symbol" w:char="F060"/>
      </w:r>
      <w:smartTag w:uri="urn:schemas-microsoft-com:office:smarttags" w:element="place">
        <w:smartTag w:uri="urn:schemas-microsoft-com:office:smarttags" w:element="country-region">
          <w:r w:rsidRPr="000B514A">
            <w:rPr>
              <w:szCs w:val="28"/>
              <w:lang w:val="en-US"/>
            </w:rPr>
            <w:t>u</w:t>
          </w:r>
          <w:r w:rsidRPr="000B514A">
            <w:rPr>
              <w:szCs w:val="28"/>
              <w:vertAlign w:val="subscript"/>
              <w:lang w:val="en-US"/>
            </w:rPr>
            <w:t>k</w:t>
          </w:r>
        </w:smartTag>
      </w:smartTag>
      <w:r w:rsidRPr="000B514A">
        <w:rPr>
          <w:szCs w:val="28"/>
        </w:rPr>
        <w:t xml:space="preserve"> = </w:t>
      </w:r>
      <w:r w:rsidRPr="000B514A">
        <w:rPr>
          <w:szCs w:val="28"/>
          <w:lang w:val="en-US"/>
        </w:rPr>
        <w:t>f</w:t>
      </w:r>
      <w:r w:rsidRPr="000B514A">
        <w:rPr>
          <w:szCs w:val="28"/>
          <w:vertAlign w:val="subscript"/>
          <w:lang w:val="en-US"/>
        </w:rPr>
        <w:t>k</w:t>
      </w:r>
      <w:r w:rsidRPr="000B514A">
        <w:rPr>
          <w:szCs w:val="28"/>
        </w:rPr>
        <w:t>(</w:t>
      </w:r>
      <w:r w:rsidRPr="000B514A">
        <w:rPr>
          <w:szCs w:val="28"/>
          <w:lang w:val="en-US"/>
        </w:rPr>
        <w:t>t</w:t>
      </w:r>
      <w:r w:rsidRPr="000B514A">
        <w:rPr>
          <w:szCs w:val="28"/>
        </w:rPr>
        <w:t>)</w:t>
      </w:r>
      <w:r w:rsidRPr="000B514A">
        <w:rPr>
          <w:szCs w:val="28"/>
        </w:rPr>
        <w:tab/>
      </w:r>
      <w:r w:rsidRPr="000B514A">
        <w:rPr>
          <w:szCs w:val="28"/>
        </w:rPr>
        <w:tab/>
      </w:r>
      <w:r w:rsidRPr="000B514A">
        <w:rPr>
          <w:szCs w:val="28"/>
        </w:rPr>
        <w:tab/>
      </w:r>
      <w:r w:rsidR="00837CDB">
        <w:rPr>
          <w:szCs w:val="28"/>
        </w:rPr>
        <w:tab/>
      </w:r>
      <w:r w:rsidR="00837CDB">
        <w:rPr>
          <w:szCs w:val="28"/>
        </w:rPr>
        <w:tab/>
      </w:r>
      <w:r w:rsidRPr="000B514A">
        <w:rPr>
          <w:szCs w:val="28"/>
        </w:rPr>
        <w:tab/>
        <w:t>(3.4.1)</w:t>
      </w:r>
    </w:p>
    <w:p w:rsidR="000B514A" w:rsidRPr="000B514A" w:rsidRDefault="000B514A" w:rsidP="000B514A">
      <w:pPr>
        <w:ind w:firstLine="284"/>
        <w:rPr>
          <w:szCs w:val="28"/>
        </w:rPr>
      </w:pPr>
      <w:r w:rsidRPr="000B514A">
        <w:rPr>
          <w:szCs w:val="28"/>
        </w:rPr>
        <w:t xml:space="preserve">то вариации соответствующих узловых перемещений равны нулю, и множители при нулевых вариациях не обязательно равны нулю. </w:t>
      </w:r>
    </w:p>
    <w:p w:rsidR="000B514A" w:rsidRPr="000B514A" w:rsidRDefault="000B514A" w:rsidP="000B514A">
      <w:pPr>
        <w:ind w:firstLine="284"/>
        <w:rPr>
          <w:szCs w:val="28"/>
        </w:rPr>
      </w:pPr>
      <w:r w:rsidRPr="000B514A">
        <w:rPr>
          <w:szCs w:val="28"/>
        </w:rPr>
        <w:t xml:space="preserve">Следовательно, в разрешающей системе уравнений количество неизвестных больше количества уравнений на количество наложенных связей. Такая система уравнений имеет полный ранг, но количество неизвестных больше, чем количество уравнений. Рассмотрим простейший случай, когда кинематические условия однородны, т.е. </w:t>
      </w:r>
      <w:r w:rsidRPr="000B514A">
        <w:rPr>
          <w:szCs w:val="28"/>
          <w:lang w:val="en-US"/>
        </w:rPr>
        <w:t>f</w:t>
      </w:r>
      <w:r w:rsidRPr="000B514A">
        <w:rPr>
          <w:szCs w:val="28"/>
          <w:vertAlign w:val="subscript"/>
          <w:lang w:val="en-US"/>
        </w:rPr>
        <w:t>k</w:t>
      </w:r>
      <w:r w:rsidRPr="000B514A">
        <w:rPr>
          <w:szCs w:val="28"/>
        </w:rPr>
        <w:t>(</w:t>
      </w:r>
      <w:r w:rsidRPr="000B514A">
        <w:rPr>
          <w:szCs w:val="28"/>
          <w:lang w:val="en-US"/>
        </w:rPr>
        <w:t>t</w:t>
      </w:r>
      <w:r w:rsidRPr="000B514A">
        <w:rPr>
          <w:szCs w:val="28"/>
        </w:rPr>
        <w:t xml:space="preserve">) = 0. В этом случае достаточно исключить из системы уравнений </w:t>
      </w:r>
      <w:r w:rsidRPr="000B514A">
        <w:rPr>
          <w:szCs w:val="28"/>
          <w:lang w:val="en-US"/>
        </w:rPr>
        <w:t>m</w:t>
      </w:r>
      <w:r w:rsidRPr="000B514A">
        <w:rPr>
          <w:szCs w:val="28"/>
          <w:vertAlign w:val="subscript"/>
          <w:lang w:val="en-US"/>
        </w:rPr>
        <w:t>l</w:t>
      </w:r>
      <w:r w:rsidRPr="000B514A">
        <w:rPr>
          <w:szCs w:val="28"/>
        </w:rPr>
        <w:t xml:space="preserve">, которые соответствуют вариациям заданных перемещений и заменить их на тождество </w:t>
      </w:r>
      <w:r w:rsidRPr="000B514A">
        <w:rPr>
          <w:szCs w:val="28"/>
          <w:lang w:val="en-US"/>
        </w:rPr>
        <w:t>q</w:t>
      </w:r>
      <w:r w:rsidRPr="000B514A">
        <w:rPr>
          <w:szCs w:val="28"/>
          <w:vertAlign w:val="subscript"/>
          <w:lang w:val="en-US"/>
        </w:rPr>
        <w:t>m</w:t>
      </w:r>
      <w:r w:rsidRPr="000B514A">
        <w:rPr>
          <w:szCs w:val="28"/>
        </w:rPr>
        <w:t xml:space="preserve"> = 0.</w:t>
      </w:r>
    </w:p>
    <w:p w:rsidR="000B514A" w:rsidRPr="000B514A" w:rsidRDefault="000B514A" w:rsidP="000B514A">
      <w:pPr>
        <w:ind w:firstLine="284"/>
        <w:rPr>
          <w:szCs w:val="28"/>
        </w:rPr>
      </w:pPr>
      <w:r w:rsidRPr="000B514A">
        <w:rPr>
          <w:szCs w:val="28"/>
        </w:rPr>
        <w:t>Рассмотрим алгоритм удовлетворения однородным кинематическим краевым условиям. Исходными данными для этого алгоритма являются матрица жесткости ансамбля МЖА, вектор нагрузок ансамбля и список закрепленных степеней свободы. Этот список удобно оформить в следующем виде:</w:t>
      </w:r>
    </w:p>
    <w:p w:rsidR="000B514A" w:rsidRPr="000B514A" w:rsidRDefault="00D9520B" w:rsidP="000B514A">
      <w:pPr>
        <w:ind w:firstLine="284"/>
        <w:rPr>
          <w:szCs w:val="28"/>
        </w:rPr>
      </w:pPr>
      <w:r>
        <w:rPr>
          <w:noProof/>
          <w:szCs w:val="28"/>
        </w:rPr>
        <w:pict>
          <v:shape id="_x0000_s1039" type="#_x0000_t75" style="position:absolute;left:0;text-align:left;margin-left:198pt;margin-top:5.45pt;width:285.35pt;height:126.8pt;z-index:251655168">
            <v:imagedata r:id="rId391" o:title="ke10"/>
            <w10:wrap type="square"/>
          </v:shape>
        </w:pict>
      </w:r>
    </w:p>
    <w:p w:rsidR="000B514A" w:rsidRPr="000B514A" w:rsidRDefault="000B514A" w:rsidP="000B514A">
      <w:pPr>
        <w:ind w:firstLine="284"/>
        <w:rPr>
          <w:szCs w:val="28"/>
        </w:rPr>
      </w:pPr>
      <w:r w:rsidRPr="000B514A">
        <w:rPr>
          <w:szCs w:val="28"/>
        </w:rPr>
        <w:t xml:space="preserve">Все остальные столбцы, число которых равно </w:t>
      </w:r>
      <w:r w:rsidRPr="000B514A">
        <w:rPr>
          <w:szCs w:val="28"/>
          <w:lang w:val="en-US"/>
        </w:rPr>
        <w:t>N</w:t>
      </w:r>
      <w:r w:rsidRPr="000B514A">
        <w:rPr>
          <w:szCs w:val="28"/>
          <w:vertAlign w:val="subscript"/>
        </w:rPr>
        <w:t xml:space="preserve">ссц </w:t>
      </w:r>
      <w:r w:rsidRPr="000B514A">
        <w:rPr>
          <w:szCs w:val="28"/>
        </w:rPr>
        <w:t>номеру степеней свободы узла, заполняются кодами закрепления:</w:t>
      </w:r>
    </w:p>
    <w:p w:rsidR="000B514A" w:rsidRPr="000B514A" w:rsidRDefault="000B514A" w:rsidP="000B514A">
      <w:pPr>
        <w:ind w:firstLine="284"/>
        <w:rPr>
          <w:szCs w:val="28"/>
        </w:rPr>
      </w:pPr>
      <w:r w:rsidRPr="000B514A">
        <w:rPr>
          <w:szCs w:val="28"/>
        </w:rPr>
        <w:t>1 – есть закрепления</w:t>
      </w:r>
    </w:p>
    <w:p w:rsidR="000B514A" w:rsidRPr="000B514A" w:rsidRDefault="000B514A" w:rsidP="000B514A">
      <w:pPr>
        <w:ind w:firstLine="284"/>
        <w:rPr>
          <w:szCs w:val="28"/>
        </w:rPr>
      </w:pPr>
      <w:r w:rsidRPr="000B514A">
        <w:rPr>
          <w:szCs w:val="28"/>
        </w:rPr>
        <w:t>0 – нет закрепления.</w:t>
      </w:r>
    </w:p>
    <w:p w:rsidR="000B514A" w:rsidRPr="000B514A" w:rsidRDefault="000B514A" w:rsidP="000B514A">
      <w:pPr>
        <w:ind w:firstLine="284"/>
        <w:rPr>
          <w:szCs w:val="28"/>
        </w:rPr>
      </w:pPr>
    </w:p>
    <w:p w:rsidR="000B514A" w:rsidRPr="000B514A" w:rsidRDefault="000B514A" w:rsidP="000B514A">
      <w:pPr>
        <w:ind w:firstLine="284"/>
        <w:rPr>
          <w:szCs w:val="28"/>
        </w:rPr>
      </w:pPr>
      <w:r w:rsidRPr="000B514A">
        <w:rPr>
          <w:szCs w:val="28"/>
        </w:rPr>
        <w:t xml:space="preserve">Этот алгоритм делает конечно-элементную систему расчетов более гибкой и экономичной в том смысле, что позволяет просчитывать несколько вариантов закрепления без формирования матричных характеристик ансамбля, которые предполагаются вычисленными заранее и сохраненными на магнитном носителе. </w:t>
      </w:r>
    </w:p>
    <w:p w:rsidR="000B514A" w:rsidRPr="000B514A" w:rsidRDefault="000B514A" w:rsidP="000B514A">
      <w:pPr>
        <w:ind w:firstLine="284"/>
        <w:rPr>
          <w:szCs w:val="28"/>
        </w:rPr>
      </w:pPr>
      <w:r w:rsidRPr="000B514A">
        <w:rPr>
          <w:szCs w:val="28"/>
        </w:rPr>
        <w:t>После выполнения этого алгоритма система уравнений имеет полный ранг и может быть решена. [3]</w:t>
      </w:r>
    </w:p>
    <w:p w:rsidR="000B514A" w:rsidRPr="000B514A" w:rsidRDefault="000B514A" w:rsidP="000B514A">
      <w:pPr>
        <w:ind w:firstLine="284"/>
        <w:rPr>
          <w:szCs w:val="28"/>
        </w:rPr>
      </w:pPr>
      <w:r w:rsidRPr="000B514A">
        <w:rPr>
          <w:szCs w:val="28"/>
        </w:rPr>
        <w:t>Для метода конечных элементов характерны плохо заполненные матрицы, т.е. в матрице жесткости примерно 80% элементов равны нулю. В связи с этим важным становится вопрос о способе хранения этой матрицы.</w:t>
      </w:r>
    </w:p>
    <w:p w:rsidR="000B514A" w:rsidRPr="000B514A" w:rsidRDefault="000B514A" w:rsidP="000B514A">
      <w:pPr>
        <w:ind w:firstLine="284"/>
        <w:rPr>
          <w:szCs w:val="28"/>
        </w:rPr>
      </w:pPr>
      <w:r w:rsidRPr="000B514A">
        <w:rPr>
          <w:szCs w:val="28"/>
        </w:rPr>
        <w:t>Нужно отметить, что способ хранения матрицы разрешающей системы уравнений накладывает определенные требования на алгоритм решения алгебраической задачи. Справедливо и обратное.</w:t>
      </w:r>
    </w:p>
    <w:p w:rsidR="000B514A" w:rsidRPr="000B514A" w:rsidRDefault="000B514A" w:rsidP="000B514A">
      <w:pPr>
        <w:ind w:firstLine="284"/>
        <w:rPr>
          <w:szCs w:val="28"/>
        </w:rPr>
      </w:pPr>
      <w:r w:rsidRPr="000B514A">
        <w:rPr>
          <w:szCs w:val="28"/>
        </w:rPr>
        <w:t>При решении задач метода конечных элементов наиболее универсальным является алгоритм Гаусса с частичным или полным выбором ведущего элемента. Это объясняется возможностью решения проблем для симметричной и несимметричной матрице и отсутствием ограничения на знак определителя.</w:t>
      </w:r>
    </w:p>
    <w:p w:rsidR="000B514A" w:rsidRPr="000B514A" w:rsidRDefault="000B514A" w:rsidP="000B514A">
      <w:pPr>
        <w:ind w:firstLine="284"/>
        <w:rPr>
          <w:szCs w:val="28"/>
        </w:rPr>
      </w:pPr>
      <w:r w:rsidRPr="000B514A">
        <w:rPr>
          <w:szCs w:val="28"/>
        </w:rPr>
        <w:t xml:space="preserve">Для решения задач статики при однородных краевых условиях оптимальным является алгоритм Халецкого, использующий верхнюю треугольную часть матрицы. </w:t>
      </w:r>
    </w:p>
    <w:p w:rsidR="000B514A" w:rsidRPr="000B514A" w:rsidRDefault="000B514A" w:rsidP="000B514A">
      <w:pPr>
        <w:ind w:firstLine="284"/>
        <w:rPr>
          <w:szCs w:val="28"/>
        </w:rPr>
      </w:pPr>
      <w:r w:rsidRPr="000B514A">
        <w:rPr>
          <w:szCs w:val="28"/>
        </w:rPr>
        <w:t xml:space="preserve">При очень высоких порядках систем </w:t>
      </w:r>
      <w:r w:rsidRPr="000B514A">
        <w:rPr>
          <w:szCs w:val="28"/>
        </w:rPr>
        <w:sym w:font="Symbol" w:char="F03E"/>
      </w:r>
      <w:r w:rsidRPr="000B514A">
        <w:rPr>
          <w:szCs w:val="28"/>
        </w:rPr>
        <w:t xml:space="preserve"> 10</w:t>
      </w:r>
      <w:r w:rsidRPr="000B514A">
        <w:rPr>
          <w:szCs w:val="28"/>
          <w:vertAlign w:val="superscript"/>
        </w:rPr>
        <w:t>4</w:t>
      </w:r>
      <w:r w:rsidRPr="000B514A">
        <w:rPr>
          <w:szCs w:val="28"/>
        </w:rPr>
        <w:t xml:space="preserve"> полезным оказывается итерационное уточнение по алгоритму Гаусса-Зейделя. [24]</w:t>
      </w:r>
    </w:p>
    <w:p w:rsidR="000B514A" w:rsidRPr="000B514A" w:rsidRDefault="000B514A" w:rsidP="000B514A">
      <w:pPr>
        <w:ind w:firstLine="284"/>
        <w:rPr>
          <w:szCs w:val="28"/>
        </w:rPr>
      </w:pPr>
    </w:p>
    <w:p w:rsidR="000B514A" w:rsidRPr="000B514A" w:rsidRDefault="000B514A" w:rsidP="00837CDB">
      <w:pPr>
        <w:pStyle w:val="2"/>
      </w:pPr>
      <w:bookmarkStart w:id="15" w:name="_Toc106746123"/>
      <w:r w:rsidRPr="000B514A">
        <w:t>. Интерпретация результатов конечно-элементных расчетов.</w:t>
      </w:r>
      <w:bookmarkEnd w:id="15"/>
    </w:p>
    <w:p w:rsidR="000B514A" w:rsidRPr="000B514A" w:rsidRDefault="000B514A" w:rsidP="000B514A">
      <w:pPr>
        <w:pStyle w:val="aa"/>
        <w:spacing w:line="360" w:lineRule="auto"/>
        <w:rPr>
          <w:sz w:val="28"/>
          <w:szCs w:val="28"/>
        </w:rPr>
      </w:pPr>
      <w:r w:rsidRPr="000B514A">
        <w:rPr>
          <w:sz w:val="28"/>
          <w:szCs w:val="28"/>
        </w:rPr>
        <w:t xml:space="preserve">После определения узловых перемещений можно судить о жесткости конструкции, то есть о величине наибольшего перемещения под действием заданной системы нагрузок. </w:t>
      </w:r>
    </w:p>
    <w:p w:rsidR="000B514A" w:rsidRPr="000B514A" w:rsidRDefault="000B514A" w:rsidP="000B514A">
      <w:pPr>
        <w:ind w:firstLine="284"/>
        <w:rPr>
          <w:szCs w:val="28"/>
        </w:rPr>
      </w:pPr>
      <w:r w:rsidRPr="000B514A">
        <w:rPr>
          <w:szCs w:val="28"/>
        </w:rPr>
        <w:t>Суждение о прочности можно высказать, если определить поле напряжений – всех компонент тензора напряжений и эквивалентного напряжения в объеме конструкции.</w:t>
      </w:r>
    </w:p>
    <w:p w:rsidR="000B514A" w:rsidRPr="000B514A" w:rsidRDefault="000B514A" w:rsidP="000B514A">
      <w:pPr>
        <w:ind w:firstLine="284"/>
        <w:rPr>
          <w:szCs w:val="28"/>
        </w:rPr>
      </w:pPr>
      <w:r w:rsidRPr="000B514A">
        <w:rPr>
          <w:szCs w:val="28"/>
        </w:rPr>
        <w:t>Расчетная формула определения напряжений имеет вид:</w:t>
      </w:r>
    </w:p>
    <w:p w:rsidR="000B514A" w:rsidRPr="000B514A" w:rsidRDefault="000B514A" w:rsidP="00837CDB">
      <w:pPr>
        <w:ind w:firstLine="284"/>
        <w:jc w:val="center"/>
        <w:rPr>
          <w:szCs w:val="28"/>
        </w:rPr>
      </w:pPr>
      <w:r w:rsidRPr="000B514A">
        <w:rPr>
          <w:szCs w:val="28"/>
        </w:rPr>
        <w:sym w:font="Symbol" w:char="F073"/>
      </w:r>
      <w:r w:rsidRPr="000B514A">
        <w:rPr>
          <w:szCs w:val="28"/>
          <w:vertAlign w:val="subscript"/>
          <w:lang w:val="en-US"/>
        </w:rPr>
        <w:t>n</w:t>
      </w:r>
      <w:r w:rsidRPr="000B514A">
        <w:rPr>
          <w:szCs w:val="28"/>
          <w:vertAlign w:val="subscript"/>
        </w:rPr>
        <w:t xml:space="preserve"> </w:t>
      </w:r>
      <w:r w:rsidRPr="000B514A">
        <w:rPr>
          <w:szCs w:val="28"/>
        </w:rPr>
        <w:t>(</w:t>
      </w:r>
      <w:r w:rsidRPr="000B514A">
        <w:rPr>
          <w:szCs w:val="28"/>
        </w:rPr>
        <w:sym w:font="Symbol" w:char="F060"/>
      </w:r>
      <w:r w:rsidRPr="000B514A">
        <w:rPr>
          <w:szCs w:val="28"/>
        </w:rPr>
        <w:t xml:space="preserve"> </w:t>
      </w:r>
      <w:r w:rsidRPr="000B514A">
        <w:rPr>
          <w:szCs w:val="28"/>
          <w:lang w:val="en-US"/>
        </w:rPr>
        <w:t>r</w:t>
      </w:r>
      <w:r w:rsidRPr="000B514A">
        <w:rPr>
          <w:szCs w:val="28"/>
        </w:rPr>
        <w:t>) = [С</w:t>
      </w:r>
      <w:r w:rsidRPr="000B514A">
        <w:rPr>
          <w:szCs w:val="28"/>
          <w:vertAlign w:val="subscript"/>
          <w:lang w:val="en-US"/>
        </w:rPr>
        <w:t>n</w:t>
      </w:r>
      <w:r w:rsidRPr="000B514A">
        <w:rPr>
          <w:szCs w:val="28"/>
        </w:rPr>
        <w:t>][ В</w:t>
      </w:r>
      <w:r w:rsidRPr="000B514A">
        <w:rPr>
          <w:szCs w:val="28"/>
          <w:vertAlign w:val="subscript"/>
          <w:lang w:val="en-US"/>
        </w:rPr>
        <w:t>n</w:t>
      </w:r>
      <w:r w:rsidRPr="000B514A">
        <w:rPr>
          <w:szCs w:val="28"/>
        </w:rPr>
        <w:t>(</w:t>
      </w:r>
      <w:r w:rsidRPr="000B514A">
        <w:rPr>
          <w:szCs w:val="28"/>
        </w:rPr>
        <w:sym w:font="Symbol" w:char="F060"/>
      </w:r>
      <w:r w:rsidRPr="000B514A">
        <w:rPr>
          <w:szCs w:val="28"/>
        </w:rPr>
        <w:t xml:space="preserve"> </w:t>
      </w:r>
      <w:r w:rsidRPr="000B514A">
        <w:rPr>
          <w:szCs w:val="28"/>
          <w:lang w:val="en-US"/>
        </w:rPr>
        <w:t>r</w:t>
      </w:r>
      <w:r w:rsidRPr="000B514A">
        <w:rPr>
          <w:szCs w:val="28"/>
        </w:rPr>
        <w:t>)]</w:t>
      </w:r>
      <w:r w:rsidRPr="000B514A">
        <w:rPr>
          <w:szCs w:val="28"/>
          <w:lang w:val="en-US"/>
        </w:rPr>
        <w:sym w:font="Symbol" w:char="F060"/>
      </w:r>
      <w:r w:rsidRPr="000B514A">
        <w:rPr>
          <w:szCs w:val="28"/>
          <w:lang w:val="en-US"/>
        </w:rPr>
        <w:t>q</w:t>
      </w:r>
      <w:r w:rsidRPr="000B514A">
        <w:rPr>
          <w:szCs w:val="28"/>
          <w:vertAlign w:val="subscript"/>
          <w:lang w:val="en-US"/>
        </w:rPr>
        <w:t>n</w:t>
      </w:r>
    </w:p>
    <w:p w:rsidR="000B514A" w:rsidRPr="000B514A" w:rsidRDefault="000B514A" w:rsidP="000B514A">
      <w:pPr>
        <w:ind w:firstLine="284"/>
        <w:rPr>
          <w:szCs w:val="28"/>
        </w:rPr>
      </w:pPr>
      <w:r w:rsidRPr="000B514A">
        <w:rPr>
          <w:szCs w:val="28"/>
        </w:rPr>
        <w:sym w:font="Symbol" w:char="F073"/>
      </w:r>
      <w:r w:rsidRPr="000B514A">
        <w:rPr>
          <w:szCs w:val="28"/>
          <w:vertAlign w:val="subscript"/>
          <w:lang w:val="en-US"/>
        </w:rPr>
        <w:t>n</w:t>
      </w:r>
      <w:r w:rsidRPr="000B514A">
        <w:rPr>
          <w:szCs w:val="28"/>
          <w:vertAlign w:val="subscript"/>
        </w:rPr>
        <w:t xml:space="preserve"> </w:t>
      </w:r>
      <w:r w:rsidRPr="000B514A">
        <w:rPr>
          <w:szCs w:val="28"/>
        </w:rPr>
        <w:t>– вектор напряжений, С</w:t>
      </w:r>
      <w:r w:rsidRPr="000B514A">
        <w:rPr>
          <w:szCs w:val="28"/>
          <w:vertAlign w:val="subscript"/>
          <w:lang w:val="en-US"/>
        </w:rPr>
        <w:t>n</w:t>
      </w:r>
      <w:r w:rsidRPr="000B514A">
        <w:rPr>
          <w:szCs w:val="28"/>
        </w:rPr>
        <w:t xml:space="preserve"> – матрица упругих свойств, В</w:t>
      </w:r>
      <w:r w:rsidRPr="000B514A">
        <w:rPr>
          <w:szCs w:val="28"/>
          <w:vertAlign w:val="subscript"/>
          <w:lang w:val="en-US"/>
        </w:rPr>
        <w:t>n</w:t>
      </w:r>
      <w:r w:rsidRPr="000B514A">
        <w:rPr>
          <w:szCs w:val="28"/>
        </w:rPr>
        <w:t xml:space="preserve"> – матрица градиентов функции формы, </w:t>
      </w:r>
      <w:r w:rsidRPr="000B514A">
        <w:rPr>
          <w:szCs w:val="28"/>
        </w:rPr>
        <w:sym w:font="Symbol" w:char="F060"/>
      </w:r>
      <w:r w:rsidRPr="000B514A">
        <w:rPr>
          <w:szCs w:val="28"/>
          <w:lang w:val="en-US"/>
        </w:rPr>
        <w:t>q</w:t>
      </w:r>
      <w:r w:rsidRPr="000B514A">
        <w:rPr>
          <w:szCs w:val="28"/>
          <w:vertAlign w:val="subscript"/>
          <w:lang w:val="en-US"/>
        </w:rPr>
        <w:t>n</w:t>
      </w:r>
      <w:r w:rsidRPr="000B514A">
        <w:rPr>
          <w:szCs w:val="28"/>
        </w:rPr>
        <w:t xml:space="preserve"> – вектор узловых перемещений </w:t>
      </w:r>
      <w:r w:rsidRPr="000B514A">
        <w:rPr>
          <w:szCs w:val="28"/>
          <w:lang w:val="en-US"/>
        </w:rPr>
        <w:t>n</w:t>
      </w:r>
      <w:r w:rsidRPr="000B514A">
        <w:rPr>
          <w:szCs w:val="28"/>
        </w:rPr>
        <w:t xml:space="preserve">-ого конечного элемента, </w:t>
      </w:r>
      <w:r w:rsidRPr="000B514A">
        <w:rPr>
          <w:szCs w:val="28"/>
        </w:rPr>
        <w:sym w:font="Symbol" w:char="F060"/>
      </w:r>
      <w:r w:rsidRPr="000B514A">
        <w:rPr>
          <w:szCs w:val="28"/>
          <w:lang w:val="en-US"/>
        </w:rPr>
        <w:t>r</w:t>
      </w:r>
      <w:r w:rsidRPr="000B514A">
        <w:rPr>
          <w:szCs w:val="28"/>
        </w:rPr>
        <w:t xml:space="preserve"> </w:t>
      </w:r>
      <w:r w:rsidRPr="000B514A">
        <w:rPr>
          <w:szCs w:val="28"/>
        </w:rPr>
        <w:sym w:font="Symbol" w:char="F0CE"/>
      </w:r>
      <w:r w:rsidRPr="000B514A">
        <w:rPr>
          <w:szCs w:val="28"/>
          <w:lang w:val="en-US"/>
        </w:rPr>
        <w:t>v</w:t>
      </w:r>
      <w:r w:rsidRPr="000B514A">
        <w:rPr>
          <w:szCs w:val="28"/>
          <w:vertAlign w:val="subscript"/>
          <w:lang w:val="en-US"/>
        </w:rPr>
        <w:t>n</w:t>
      </w:r>
      <w:r w:rsidRPr="000B514A">
        <w:rPr>
          <w:szCs w:val="28"/>
        </w:rPr>
        <w:t xml:space="preserve"> – вектор места точки внутри конечного элемента </w:t>
      </w:r>
      <w:r w:rsidRPr="000B514A">
        <w:rPr>
          <w:szCs w:val="28"/>
          <w:lang w:val="en-US"/>
        </w:rPr>
        <w:t>n</w:t>
      </w:r>
      <w:r w:rsidRPr="000B514A">
        <w:rPr>
          <w:szCs w:val="28"/>
        </w:rPr>
        <w:t xml:space="preserve"> = 1, 2, … </w:t>
      </w:r>
      <w:r w:rsidRPr="000B514A">
        <w:rPr>
          <w:szCs w:val="28"/>
          <w:lang w:val="en-US"/>
        </w:rPr>
        <w:t>N</w:t>
      </w:r>
      <w:r w:rsidRPr="000B514A">
        <w:rPr>
          <w:szCs w:val="28"/>
          <w:vertAlign w:val="subscript"/>
        </w:rPr>
        <w:t>кэ</w:t>
      </w:r>
      <w:r w:rsidRPr="000B514A">
        <w:rPr>
          <w:szCs w:val="28"/>
        </w:rPr>
        <w:t xml:space="preserve"> – номер конечного элемента. [6], [11], [30]</w:t>
      </w:r>
    </w:p>
    <w:p w:rsidR="000B514A" w:rsidRPr="000B514A" w:rsidRDefault="000B514A" w:rsidP="000B514A">
      <w:pPr>
        <w:ind w:firstLine="284"/>
        <w:rPr>
          <w:szCs w:val="28"/>
        </w:rPr>
      </w:pPr>
      <w:r w:rsidRPr="000B514A">
        <w:rPr>
          <w:szCs w:val="28"/>
        </w:rPr>
        <w:t>Непосредственное применение этой формулы для определения напряжений чревато тем, что для одного и того же узла мы получаем разные значения напряжений при выборе разных конечных элементов, включающих этот узел. Причиной тому является отсутствие требований непрерывности напряжений при выборе функций формы.</w:t>
      </w:r>
    </w:p>
    <w:p w:rsidR="000B514A" w:rsidRPr="000B514A" w:rsidRDefault="000B514A" w:rsidP="000B514A">
      <w:pPr>
        <w:ind w:firstLine="284"/>
        <w:rPr>
          <w:szCs w:val="28"/>
        </w:rPr>
      </w:pPr>
      <w:r w:rsidRPr="000B514A">
        <w:rPr>
          <w:szCs w:val="28"/>
        </w:rPr>
        <w:t>Простейший путь сглаживания поля напряжений – осреднение результатов по узлам. Исходными данными для алгоритма сглаживания являются:</w:t>
      </w:r>
    </w:p>
    <w:p w:rsidR="000B514A" w:rsidRPr="000B514A" w:rsidRDefault="000B514A" w:rsidP="000B514A">
      <w:pPr>
        <w:widowControl/>
        <w:numPr>
          <w:ilvl w:val="0"/>
          <w:numId w:val="26"/>
        </w:numPr>
        <w:rPr>
          <w:szCs w:val="28"/>
        </w:rPr>
      </w:pPr>
      <w:r w:rsidRPr="000B514A">
        <w:rPr>
          <w:szCs w:val="28"/>
        </w:rPr>
        <w:t>конечноэлементная сетка (матрица связей и координаты узлов);</w:t>
      </w:r>
    </w:p>
    <w:p w:rsidR="000B514A" w:rsidRPr="000B514A" w:rsidRDefault="000B514A" w:rsidP="000B514A">
      <w:pPr>
        <w:widowControl/>
        <w:numPr>
          <w:ilvl w:val="0"/>
          <w:numId w:val="26"/>
        </w:numPr>
        <w:rPr>
          <w:szCs w:val="28"/>
        </w:rPr>
      </w:pPr>
      <w:r w:rsidRPr="000B514A">
        <w:rPr>
          <w:szCs w:val="28"/>
        </w:rPr>
        <w:t>вектор узловых перемещений ансамбля конечных элементов;</w:t>
      </w:r>
    </w:p>
    <w:p w:rsidR="000B514A" w:rsidRPr="000B514A" w:rsidRDefault="000B514A" w:rsidP="000B514A">
      <w:pPr>
        <w:widowControl/>
        <w:numPr>
          <w:ilvl w:val="0"/>
          <w:numId w:val="26"/>
        </w:numPr>
        <w:rPr>
          <w:szCs w:val="28"/>
        </w:rPr>
      </w:pPr>
      <w:r w:rsidRPr="000B514A">
        <w:rPr>
          <w:szCs w:val="28"/>
        </w:rPr>
        <w:t>свойства материала каждого конечного элемента.</w:t>
      </w:r>
    </w:p>
    <w:p w:rsidR="000B514A" w:rsidRPr="000B514A" w:rsidRDefault="000B514A" w:rsidP="000B514A">
      <w:pPr>
        <w:pStyle w:val="aa"/>
        <w:spacing w:line="360" w:lineRule="auto"/>
        <w:rPr>
          <w:sz w:val="28"/>
          <w:szCs w:val="28"/>
        </w:rPr>
      </w:pPr>
      <w:r w:rsidRPr="000B514A">
        <w:rPr>
          <w:sz w:val="28"/>
          <w:szCs w:val="28"/>
        </w:rPr>
        <w:t>Этот алгоритм применяют при решении практически всех задач; исключение составляют задача о стержневой системе типа строительной фермы. [33]</w:t>
      </w:r>
    </w:p>
    <w:p w:rsidR="000B514A" w:rsidRPr="000B514A" w:rsidRDefault="000B514A" w:rsidP="000B514A">
      <w:pPr>
        <w:ind w:firstLine="284"/>
        <w:rPr>
          <w:szCs w:val="28"/>
        </w:rPr>
      </w:pPr>
      <w:r w:rsidRPr="000B514A">
        <w:rPr>
          <w:szCs w:val="28"/>
        </w:rPr>
        <w:t>Для этой задачи основное значение представляют усилия в стержнях. Их следует вычислять в цикле по конечным элементам, используя формулу</w:t>
      </w:r>
    </w:p>
    <w:p w:rsidR="000B514A" w:rsidRPr="000B514A" w:rsidRDefault="000B514A" w:rsidP="000B514A">
      <w:pPr>
        <w:ind w:firstLine="284"/>
        <w:rPr>
          <w:szCs w:val="28"/>
        </w:rPr>
      </w:pPr>
      <w:r w:rsidRPr="000B514A">
        <w:rPr>
          <w:szCs w:val="28"/>
          <w:lang w:val="en-US"/>
        </w:rPr>
        <w:t>N</w:t>
      </w:r>
      <w:r w:rsidRPr="000B514A">
        <w:rPr>
          <w:szCs w:val="28"/>
          <w:vertAlign w:val="subscript"/>
          <w:lang w:val="en-US"/>
        </w:rPr>
        <w:t>n</w:t>
      </w:r>
      <w:r w:rsidRPr="000B514A">
        <w:rPr>
          <w:szCs w:val="28"/>
        </w:rPr>
        <w:t xml:space="preserve"> = (</w:t>
      </w:r>
      <w:r w:rsidRPr="000B514A">
        <w:rPr>
          <w:szCs w:val="28"/>
          <w:lang w:val="en-US"/>
        </w:rPr>
        <w:t>EA</w:t>
      </w:r>
      <w:r w:rsidRPr="000B514A">
        <w:rPr>
          <w:szCs w:val="28"/>
        </w:rPr>
        <w:t>)</w:t>
      </w:r>
      <w:r w:rsidRPr="000B514A">
        <w:rPr>
          <w:szCs w:val="28"/>
          <w:vertAlign w:val="subscript"/>
          <w:lang w:val="en-US"/>
        </w:rPr>
        <w:t>n</w:t>
      </w:r>
      <w:r w:rsidRPr="000B514A">
        <w:rPr>
          <w:szCs w:val="28"/>
        </w:rPr>
        <w:t>[</w:t>
      </w:r>
      <w:r w:rsidRPr="000B514A">
        <w:rPr>
          <w:szCs w:val="28"/>
          <w:lang w:val="en-US"/>
        </w:rPr>
        <w:t>B</w:t>
      </w:r>
      <w:r w:rsidRPr="000B514A">
        <w:rPr>
          <w:szCs w:val="28"/>
          <w:vertAlign w:val="subscript"/>
          <w:lang w:val="en-US"/>
        </w:rPr>
        <w:t>n</w:t>
      </w:r>
      <w:r w:rsidRPr="000B514A">
        <w:rPr>
          <w:szCs w:val="28"/>
        </w:rPr>
        <w:t>]</w:t>
      </w:r>
      <w:r w:rsidRPr="000B514A">
        <w:rPr>
          <w:szCs w:val="28"/>
        </w:rPr>
        <w:sym w:font="Symbol" w:char="F060"/>
      </w:r>
      <w:r w:rsidRPr="000B514A">
        <w:rPr>
          <w:szCs w:val="28"/>
          <w:lang w:val="en-US"/>
        </w:rPr>
        <w:t>q</w:t>
      </w:r>
      <w:r w:rsidRPr="000B514A">
        <w:rPr>
          <w:szCs w:val="28"/>
          <w:vertAlign w:val="subscript"/>
          <w:lang w:val="en-US"/>
        </w:rPr>
        <w:t>n</w:t>
      </w:r>
      <w:r w:rsidRPr="000B514A">
        <w:rPr>
          <w:szCs w:val="28"/>
        </w:rPr>
        <w:t xml:space="preserve">, где </w:t>
      </w:r>
      <w:r w:rsidRPr="000B514A">
        <w:rPr>
          <w:szCs w:val="28"/>
          <w:lang w:val="en-US"/>
        </w:rPr>
        <w:t>N</w:t>
      </w:r>
      <w:r w:rsidRPr="000B514A">
        <w:rPr>
          <w:szCs w:val="28"/>
          <w:vertAlign w:val="subscript"/>
          <w:lang w:val="en-US"/>
        </w:rPr>
        <w:t>n</w:t>
      </w:r>
      <w:r w:rsidRPr="000B514A">
        <w:rPr>
          <w:szCs w:val="28"/>
        </w:rPr>
        <w:t xml:space="preserve"> – усилие в стержне (конечном элементе) с номером </w:t>
      </w:r>
      <w:r w:rsidRPr="000B514A">
        <w:rPr>
          <w:szCs w:val="28"/>
          <w:lang w:val="en-US"/>
        </w:rPr>
        <w:t>n</w:t>
      </w:r>
      <w:r w:rsidRPr="000B514A">
        <w:rPr>
          <w:szCs w:val="28"/>
        </w:rPr>
        <w:t>.</w:t>
      </w:r>
    </w:p>
    <w:p w:rsidR="000B514A" w:rsidRPr="000B514A" w:rsidRDefault="000B514A" w:rsidP="000B514A">
      <w:pPr>
        <w:ind w:firstLine="284"/>
        <w:rPr>
          <w:szCs w:val="28"/>
        </w:rPr>
      </w:pPr>
      <w:r w:rsidRPr="000B514A">
        <w:rPr>
          <w:szCs w:val="28"/>
        </w:rPr>
        <w:t>Результаты вычислений для быстрого анализа удобно представить в графической форме. Форма должна давать представление о деформированном состоянии конструкции и действующих силовых факторах.</w:t>
      </w:r>
    </w:p>
    <w:p w:rsidR="000B514A" w:rsidRPr="000B514A" w:rsidRDefault="000B514A" w:rsidP="000B514A">
      <w:pPr>
        <w:ind w:firstLine="284"/>
        <w:rPr>
          <w:szCs w:val="28"/>
        </w:rPr>
      </w:pPr>
      <w:r w:rsidRPr="000B514A">
        <w:rPr>
          <w:szCs w:val="28"/>
        </w:rPr>
        <w:t>Рекомендуется визуализацию поля напряжений сопоставлять с пределом текучести, таким образом, чтобы цветовая гамма была однотонной, а предел текучести соответствовал бы среднему оттенку этой гаммы. Тогда при анализе упругой конструкции легко увидеть области, в которых напряжение превосходит предел текучести. Полезно на этом рисунке указывать внешние нагрузки. [11], [33]</w:t>
      </w:r>
    </w:p>
    <w:p w:rsidR="000B514A" w:rsidRPr="000B514A" w:rsidRDefault="000B514A" w:rsidP="000B514A">
      <w:pPr>
        <w:ind w:firstLine="284"/>
        <w:rPr>
          <w:szCs w:val="28"/>
        </w:rPr>
      </w:pPr>
    </w:p>
    <w:p w:rsidR="000B514A" w:rsidRPr="000B514A" w:rsidRDefault="000B514A" w:rsidP="000B514A">
      <w:pPr>
        <w:ind w:firstLine="284"/>
        <w:rPr>
          <w:b/>
          <w:szCs w:val="28"/>
        </w:rPr>
      </w:pPr>
      <w:r w:rsidRPr="000B514A">
        <w:rPr>
          <w:b/>
          <w:szCs w:val="28"/>
        </w:rPr>
        <w:t xml:space="preserve">Одной из основных задач метода конечных элементов является объединение конечных элементов в систему, осуществление перехода от локальных к глобальным координатам. </w:t>
      </w:r>
    </w:p>
    <w:p w:rsidR="000B514A" w:rsidRPr="000B514A" w:rsidRDefault="000B514A" w:rsidP="000B514A">
      <w:pPr>
        <w:ind w:firstLine="284"/>
        <w:rPr>
          <w:b/>
          <w:szCs w:val="28"/>
        </w:rPr>
      </w:pPr>
      <w:r w:rsidRPr="000B514A">
        <w:rPr>
          <w:b/>
          <w:szCs w:val="28"/>
        </w:rPr>
        <w:t xml:space="preserve">Далее решается тестовая задача для криволинейных стержней с целью отработки этого алгоритма. </w:t>
      </w:r>
    </w:p>
    <w:p w:rsidR="00A81FB7" w:rsidRPr="000B514A" w:rsidRDefault="00165342" w:rsidP="000B514A">
      <w:pPr>
        <w:pStyle w:val="1"/>
      </w:pPr>
      <w:bookmarkStart w:id="16" w:name="_Toc106746124"/>
      <w:r w:rsidRPr="000B514A">
        <w:t>МКЭ – МОДЕЛЬ ДЕФОРМИРОВАНИЯ ВИТКА ПРУЖИНЫ</w:t>
      </w:r>
      <w:bookmarkEnd w:id="16"/>
    </w:p>
    <w:p w:rsidR="00165342" w:rsidRPr="000B514A" w:rsidRDefault="00165342" w:rsidP="00165342">
      <w:pPr>
        <w:ind w:firstLine="432"/>
        <w:rPr>
          <w:szCs w:val="28"/>
        </w:rPr>
      </w:pPr>
      <w:r w:rsidRPr="000B514A">
        <w:rPr>
          <w:szCs w:val="28"/>
        </w:rPr>
        <w:t>В данном разделе рассматривается пример применения общих принципов МКЭ – моделирования систем стержней к витку цилиндрической пружины растяжения – сжатия, который является типичным примером пространственно-криволинейного стержня. В то же время, в силу широкого распространения цилиндрических пружин в технике, решение задачи об осадке цилиндрической пружины получено рядом авторов и содержится в справочных изданиях. Поэтому оно является удобным тестом для МКЭ – модели пространственного стержня.</w:t>
      </w:r>
    </w:p>
    <w:p w:rsidR="00165342" w:rsidRPr="000B514A" w:rsidRDefault="00165342" w:rsidP="00165342">
      <w:pPr>
        <w:pStyle w:val="2"/>
        <w:autoSpaceDE/>
        <w:autoSpaceDN/>
        <w:adjustRightInd/>
        <w:spacing w:after="60" w:line="360" w:lineRule="auto"/>
        <w:ind w:left="284" w:firstLine="76"/>
        <w:rPr>
          <w:lang w:val="en-US"/>
        </w:rPr>
      </w:pPr>
      <w:bookmarkStart w:id="17" w:name="_Ref74960076"/>
      <w:bookmarkStart w:id="18" w:name="_Toc106746125"/>
      <w:r w:rsidRPr="000B514A">
        <w:rPr>
          <w:lang w:val="en-US"/>
        </w:rPr>
        <w:t>Математическая модель динамики криволинейного стержня</w:t>
      </w:r>
      <w:bookmarkEnd w:id="17"/>
      <w:bookmarkEnd w:id="18"/>
    </w:p>
    <w:p w:rsidR="00165342" w:rsidRPr="000B514A" w:rsidRDefault="00165342" w:rsidP="00165342">
      <w:pPr>
        <w:ind w:firstLine="284"/>
        <w:rPr>
          <w:szCs w:val="28"/>
        </w:rPr>
      </w:pPr>
      <w:r w:rsidRPr="000B514A">
        <w:rPr>
          <w:szCs w:val="28"/>
        </w:rPr>
        <w:t>Рассмотрим известную математическую модель деформирования цилиндрической пружины. Ее ось описывается винтовой линией:</w:t>
      </w:r>
    </w:p>
    <w:p w:rsidR="00165342" w:rsidRPr="000B514A" w:rsidRDefault="000D6326" w:rsidP="00165342">
      <w:pPr>
        <w:ind w:firstLine="284"/>
        <w:jc w:val="center"/>
        <w:rPr>
          <w:szCs w:val="28"/>
        </w:rPr>
      </w:pPr>
      <w:r w:rsidRPr="000B514A">
        <w:rPr>
          <w:position w:val="-12"/>
          <w:szCs w:val="28"/>
        </w:rPr>
        <w:object w:dxaOrig="4400" w:dyaOrig="360">
          <v:shape id="_x0000_i1224" type="#_x0000_t75" style="width:219.75pt;height:18pt" o:ole="">
            <v:imagedata r:id="rId392" o:title=""/>
          </v:shape>
          <o:OLEObject Type="Embed" ProgID="Equation.3" ShapeID="_x0000_i1224" DrawAspect="Content" ObjectID="_1471373084" r:id="rId393"/>
        </w:object>
      </w:r>
    </w:p>
    <w:p w:rsidR="00165342" w:rsidRPr="000B514A" w:rsidRDefault="00165342" w:rsidP="00165342">
      <w:pPr>
        <w:pStyle w:val="a5"/>
        <w:rPr>
          <w:szCs w:val="28"/>
        </w:rPr>
      </w:pPr>
      <w:bookmarkStart w:id="19" w:name="_Ref74952073"/>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w:t>
      </w:r>
      <w:r w:rsidR="00C05352">
        <w:rPr>
          <w:szCs w:val="28"/>
        </w:rPr>
        <w:fldChar w:fldCharType="end"/>
      </w:r>
      <w:r w:rsidRPr="000B514A">
        <w:rPr>
          <w:szCs w:val="28"/>
        </w:rPr>
        <w:t>)</w:t>
      </w:r>
      <w:bookmarkEnd w:id="19"/>
    </w:p>
    <w:p w:rsidR="000D6326" w:rsidRPr="000B514A" w:rsidRDefault="000D6326" w:rsidP="000D6326">
      <w:pPr>
        <w:rPr>
          <w:szCs w:val="28"/>
        </w:rPr>
      </w:pPr>
      <w:r w:rsidRPr="000B514A">
        <w:rPr>
          <w:szCs w:val="28"/>
        </w:rPr>
        <w:t xml:space="preserve">где х, </w:t>
      </w:r>
      <w:r w:rsidRPr="000B514A">
        <w:rPr>
          <w:szCs w:val="28"/>
          <w:lang w:val="en-US"/>
        </w:rPr>
        <w:t>y</w:t>
      </w:r>
      <w:r w:rsidRPr="000B514A">
        <w:rPr>
          <w:szCs w:val="28"/>
        </w:rPr>
        <w:t xml:space="preserve">, </w:t>
      </w:r>
      <w:r w:rsidRPr="000B514A">
        <w:rPr>
          <w:szCs w:val="28"/>
          <w:lang w:val="en-US"/>
        </w:rPr>
        <w:t>z</w:t>
      </w:r>
      <w:r w:rsidRPr="000B514A">
        <w:rPr>
          <w:szCs w:val="28"/>
        </w:rPr>
        <w:t xml:space="preserve"> – декартовы координаты точки оси, </w:t>
      </w:r>
      <w:r w:rsidRPr="000B514A">
        <w:rPr>
          <w:i/>
          <w:szCs w:val="28"/>
          <w:lang w:val="en-US"/>
        </w:rPr>
        <w:t>R</w:t>
      </w:r>
      <w:r w:rsidRPr="000B514A">
        <w:rPr>
          <w:szCs w:val="28"/>
        </w:rPr>
        <w:t xml:space="preserve"> – радиус витка, </w:t>
      </w:r>
      <w:r w:rsidRPr="000B514A">
        <w:rPr>
          <w:szCs w:val="28"/>
        </w:rPr>
        <w:sym w:font="Symbol" w:char="F079"/>
      </w:r>
      <w:r w:rsidRPr="000B514A">
        <w:rPr>
          <w:szCs w:val="28"/>
        </w:rPr>
        <w:t xml:space="preserve"> = с</w:t>
      </w:r>
      <w:r w:rsidRPr="000B514A">
        <w:rPr>
          <w:szCs w:val="28"/>
          <w:lang w:val="en-US"/>
        </w:rPr>
        <w:t>onst</w:t>
      </w:r>
      <w:r w:rsidRPr="000B514A">
        <w:rPr>
          <w:szCs w:val="28"/>
        </w:rPr>
        <w:t xml:space="preserve"> – угол подъема витка.</w:t>
      </w:r>
    </w:p>
    <w:p w:rsidR="000D6326" w:rsidRPr="000B514A" w:rsidRDefault="00165342" w:rsidP="00165342">
      <w:pPr>
        <w:ind w:firstLine="284"/>
        <w:rPr>
          <w:szCs w:val="28"/>
        </w:rPr>
      </w:pPr>
      <w:r w:rsidRPr="000B514A">
        <w:rPr>
          <w:szCs w:val="28"/>
        </w:rPr>
        <w:t>При формулировке уравнений состояния стержня приняты следующие системы координат: (</w:t>
      </w:r>
      <w:r w:rsidRPr="000B514A">
        <w:rPr>
          <w:i/>
          <w:szCs w:val="28"/>
          <w:lang w:val="en-US"/>
        </w:rPr>
        <w:t>x</w:t>
      </w:r>
      <w:r w:rsidRPr="000B514A">
        <w:rPr>
          <w:i/>
          <w:szCs w:val="28"/>
        </w:rPr>
        <w:t xml:space="preserve">, </w:t>
      </w:r>
      <w:r w:rsidRPr="000B514A">
        <w:rPr>
          <w:i/>
          <w:szCs w:val="28"/>
          <w:lang w:val="en-US"/>
        </w:rPr>
        <w:t>y</w:t>
      </w:r>
      <w:r w:rsidRPr="000B514A">
        <w:rPr>
          <w:i/>
          <w:szCs w:val="28"/>
        </w:rPr>
        <w:t xml:space="preserve">, </w:t>
      </w:r>
      <w:r w:rsidRPr="000B514A">
        <w:rPr>
          <w:i/>
          <w:szCs w:val="28"/>
          <w:lang w:val="en-US"/>
        </w:rPr>
        <w:t>z</w:t>
      </w:r>
      <w:r w:rsidRPr="000B514A">
        <w:rPr>
          <w:szCs w:val="28"/>
        </w:rPr>
        <w:t>) – неподвижная декартова система координат; (</w:t>
      </w:r>
      <w:r w:rsidRPr="000B514A">
        <w:rPr>
          <w:szCs w:val="28"/>
          <w:lang w:val="en-US"/>
        </w:rPr>
        <w:sym w:font="Symbol" w:char="F078"/>
      </w:r>
      <w:r w:rsidRPr="000B514A">
        <w:rPr>
          <w:szCs w:val="28"/>
        </w:rPr>
        <w:t xml:space="preserve">, </w:t>
      </w:r>
      <w:r w:rsidRPr="000B514A">
        <w:rPr>
          <w:szCs w:val="28"/>
          <w:lang w:val="en-US"/>
        </w:rPr>
        <w:sym w:font="Symbol" w:char="F068"/>
      </w:r>
      <w:r w:rsidRPr="000B514A">
        <w:rPr>
          <w:szCs w:val="28"/>
        </w:rPr>
        <w:t xml:space="preserve">, </w:t>
      </w:r>
      <w:r w:rsidRPr="000B514A">
        <w:rPr>
          <w:szCs w:val="28"/>
          <w:lang w:val="en-US"/>
        </w:rPr>
        <w:sym w:font="Symbol" w:char="F07A"/>
      </w:r>
      <w:r w:rsidRPr="000B514A">
        <w:rPr>
          <w:szCs w:val="28"/>
        </w:rPr>
        <w:t>) – подвижная система координат, представляющая собой трехгранник Френе [</w:t>
      </w:r>
      <w:r w:rsidRPr="000B514A">
        <w:rPr>
          <w:szCs w:val="28"/>
          <w:lang w:val="en-US"/>
        </w:rPr>
        <w:fldChar w:fldCharType="begin"/>
      </w:r>
      <w:r w:rsidRPr="000B514A">
        <w:rPr>
          <w:szCs w:val="28"/>
        </w:rPr>
        <w:instrText xml:space="preserve"> </w:instrText>
      </w:r>
      <w:r w:rsidRPr="000B514A">
        <w:rPr>
          <w:szCs w:val="28"/>
          <w:lang w:val="en-US"/>
        </w:rPr>
        <w:instrText>REF</w:instrText>
      </w:r>
      <w:r w:rsidRPr="000B514A">
        <w:rPr>
          <w:szCs w:val="28"/>
        </w:rPr>
        <w:instrText xml:space="preserve"> _</w:instrText>
      </w:r>
      <w:r w:rsidRPr="000B514A">
        <w:rPr>
          <w:szCs w:val="28"/>
          <w:lang w:val="en-US"/>
        </w:rPr>
        <w:instrText>Ref</w:instrText>
      </w:r>
      <w:r w:rsidRPr="000B514A">
        <w:rPr>
          <w:szCs w:val="28"/>
        </w:rPr>
        <w:instrText>478844196 \</w:instrText>
      </w:r>
      <w:r w:rsidRPr="000B514A">
        <w:rPr>
          <w:szCs w:val="28"/>
          <w:lang w:val="en-US"/>
        </w:rPr>
        <w:instrText>n</w:instrText>
      </w:r>
      <w:r w:rsidRPr="000B514A">
        <w:rPr>
          <w:szCs w:val="28"/>
        </w:rPr>
        <w:instrText xml:space="preserve"> \</w:instrText>
      </w:r>
      <w:r w:rsidRPr="000B514A">
        <w:rPr>
          <w:szCs w:val="28"/>
          <w:lang w:val="en-US"/>
        </w:rPr>
        <w:instrText>h</w:instrText>
      </w:r>
      <w:r w:rsidRPr="000B514A">
        <w:rPr>
          <w:szCs w:val="28"/>
        </w:rPr>
        <w:instrText xml:space="preserve"> </w:instrText>
      </w:r>
      <w:r w:rsidR="000B514A" w:rsidRPr="000B514A">
        <w:rPr>
          <w:szCs w:val="28"/>
        </w:rPr>
        <w:instrText xml:space="preserve"> \* </w:instrText>
      </w:r>
      <w:r w:rsidR="000B514A">
        <w:rPr>
          <w:szCs w:val="28"/>
          <w:lang w:val="en-US"/>
        </w:rPr>
        <w:instrText>MERGEFORMAT</w:instrText>
      </w:r>
      <w:r w:rsidR="000B514A" w:rsidRPr="000B514A">
        <w:rPr>
          <w:szCs w:val="28"/>
        </w:rPr>
        <w:instrText xml:space="preserve"> </w:instrText>
      </w:r>
      <w:r w:rsidRPr="000B514A">
        <w:rPr>
          <w:szCs w:val="28"/>
          <w:lang w:val="en-US"/>
        </w:rPr>
      </w:r>
      <w:r w:rsidRPr="000B514A">
        <w:rPr>
          <w:szCs w:val="28"/>
          <w:lang w:val="en-US"/>
        </w:rPr>
        <w:fldChar w:fldCharType="separate"/>
      </w:r>
      <w:r w:rsidR="0059079D" w:rsidRPr="0059079D">
        <w:rPr>
          <w:szCs w:val="28"/>
        </w:rPr>
        <w:t>22</w:t>
      </w:r>
      <w:r w:rsidRPr="000B514A">
        <w:rPr>
          <w:szCs w:val="28"/>
          <w:lang w:val="en-US"/>
        </w:rPr>
        <w:fldChar w:fldCharType="end"/>
      </w:r>
      <w:r w:rsidRPr="000B514A">
        <w:rPr>
          <w:szCs w:val="28"/>
        </w:rPr>
        <w:t xml:space="preserve">], начало которого находится в центре тяжести сечения </w:t>
      </w:r>
      <w:r w:rsidR="000D6326" w:rsidRPr="000B514A">
        <w:rPr>
          <w:szCs w:val="28"/>
        </w:rPr>
        <w:t>витка</w:t>
      </w:r>
      <w:r w:rsidRPr="000B514A">
        <w:rPr>
          <w:szCs w:val="28"/>
        </w:rPr>
        <w:t xml:space="preserve">, а его положение относительно начала пружины определяется дуговой координатой </w:t>
      </w:r>
      <w:r w:rsidRPr="000B514A">
        <w:rPr>
          <w:i/>
          <w:szCs w:val="28"/>
          <w:lang w:val="en-US"/>
        </w:rPr>
        <w:t>s</w:t>
      </w:r>
      <w:r w:rsidRPr="000B514A">
        <w:rPr>
          <w:szCs w:val="28"/>
        </w:rPr>
        <w:t>.</w:t>
      </w:r>
      <w:r w:rsidR="000D6326" w:rsidRPr="000B514A">
        <w:rPr>
          <w:szCs w:val="28"/>
        </w:rPr>
        <w:t xml:space="preserve"> Производная по длине дуги определяется выражением:</w:t>
      </w:r>
    </w:p>
    <w:p w:rsidR="000D6326" w:rsidRPr="000B514A" w:rsidRDefault="000D6326" w:rsidP="000D6326">
      <w:pPr>
        <w:ind w:firstLine="284"/>
        <w:jc w:val="center"/>
        <w:rPr>
          <w:szCs w:val="28"/>
        </w:rPr>
      </w:pPr>
      <w:r w:rsidRPr="000B514A">
        <w:rPr>
          <w:position w:val="-32"/>
          <w:szCs w:val="28"/>
        </w:rPr>
        <w:object w:dxaOrig="1719" w:dyaOrig="760">
          <v:shape id="_x0000_i1225" type="#_x0000_t75" style="width:86.25pt;height:38.25pt" o:ole="">
            <v:imagedata r:id="rId394" o:title=""/>
          </v:shape>
          <o:OLEObject Type="Embed" ProgID="Equation.3" ShapeID="_x0000_i1225" DrawAspect="Content" ObjectID="_1471373085" r:id="rId395"/>
        </w:object>
      </w:r>
      <w:r w:rsidRPr="000B514A">
        <w:rPr>
          <w:szCs w:val="28"/>
        </w:rPr>
        <w:t>,</w:t>
      </w:r>
    </w:p>
    <w:p w:rsidR="000D6326" w:rsidRPr="000B514A" w:rsidRDefault="000D6326" w:rsidP="000D6326">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w:t>
      </w:r>
      <w:r w:rsidR="00C05352">
        <w:rPr>
          <w:szCs w:val="28"/>
        </w:rPr>
        <w:fldChar w:fldCharType="end"/>
      </w:r>
      <w:r w:rsidRPr="000B514A">
        <w:rPr>
          <w:szCs w:val="28"/>
        </w:rPr>
        <w:t>)</w:t>
      </w:r>
    </w:p>
    <w:p w:rsidR="000D6326" w:rsidRPr="000B514A" w:rsidRDefault="000D6326" w:rsidP="000D6326">
      <w:pPr>
        <w:rPr>
          <w:szCs w:val="28"/>
        </w:rPr>
      </w:pPr>
      <w:r w:rsidRPr="000B514A">
        <w:rPr>
          <w:szCs w:val="28"/>
        </w:rPr>
        <w:t>кривизна и крутка винтовой линии:</w:t>
      </w:r>
    </w:p>
    <w:p w:rsidR="000C3A51" w:rsidRPr="000B514A" w:rsidRDefault="000C3A51" w:rsidP="000C3A51">
      <w:pPr>
        <w:pStyle w:val="a5"/>
        <w:jc w:val="center"/>
        <w:rPr>
          <w:szCs w:val="28"/>
        </w:rPr>
      </w:pPr>
      <w:r w:rsidRPr="000B514A">
        <w:rPr>
          <w:position w:val="-26"/>
          <w:szCs w:val="28"/>
        </w:rPr>
        <w:object w:dxaOrig="2160" w:dyaOrig="760">
          <v:shape id="_x0000_i1226" type="#_x0000_t75" style="width:108pt;height:38.25pt" o:ole="">
            <v:imagedata r:id="rId396" o:title=""/>
          </v:shape>
          <o:OLEObject Type="Embed" ProgID="Equation.3" ShapeID="_x0000_i1226" DrawAspect="Content" ObjectID="_1471373086" r:id="rId397"/>
        </w:object>
      </w:r>
      <w:r w:rsidRPr="000B514A">
        <w:rPr>
          <w:szCs w:val="28"/>
        </w:rPr>
        <w:t>.</w:t>
      </w:r>
    </w:p>
    <w:p w:rsidR="000D6326" w:rsidRPr="000B514A" w:rsidRDefault="000C3A51" w:rsidP="000C3A51">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3</w:t>
      </w:r>
      <w:r w:rsidR="00C05352">
        <w:rPr>
          <w:szCs w:val="28"/>
        </w:rPr>
        <w:fldChar w:fldCharType="end"/>
      </w:r>
      <w:r w:rsidRPr="000B514A">
        <w:rPr>
          <w:szCs w:val="28"/>
        </w:rPr>
        <w:t>)</w:t>
      </w:r>
    </w:p>
    <w:p w:rsidR="000D6326" w:rsidRPr="000B514A" w:rsidRDefault="00CC728B" w:rsidP="00165342">
      <w:pPr>
        <w:ind w:firstLine="284"/>
        <w:rPr>
          <w:szCs w:val="28"/>
        </w:rPr>
      </w:pPr>
      <w:r w:rsidRPr="000B514A">
        <w:rPr>
          <w:szCs w:val="28"/>
        </w:rPr>
        <w:t>Базисные векторы подвижного трехгранника имеют вид:</w:t>
      </w:r>
    </w:p>
    <w:p w:rsidR="00CC728B" w:rsidRPr="000B514A" w:rsidRDefault="00AF5027" w:rsidP="00CC728B">
      <w:pPr>
        <w:ind w:firstLine="284"/>
        <w:jc w:val="center"/>
        <w:rPr>
          <w:szCs w:val="28"/>
        </w:rPr>
      </w:pPr>
      <w:r w:rsidRPr="000B514A">
        <w:rPr>
          <w:position w:val="-54"/>
          <w:szCs w:val="28"/>
        </w:rPr>
        <w:object w:dxaOrig="4400" w:dyaOrig="1219">
          <v:shape id="_x0000_i1227" type="#_x0000_t75" style="width:219.75pt;height:60.75pt" o:ole="">
            <v:imagedata r:id="rId398" o:title=""/>
          </v:shape>
          <o:OLEObject Type="Embed" ProgID="Equation.3" ShapeID="_x0000_i1227" DrawAspect="Content" ObjectID="_1471373087" r:id="rId399"/>
        </w:object>
      </w:r>
    </w:p>
    <w:p w:rsidR="00CC728B" w:rsidRPr="000B514A" w:rsidRDefault="00CC728B" w:rsidP="00CC728B">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4</w:t>
      </w:r>
      <w:r w:rsidR="00C05352">
        <w:rPr>
          <w:szCs w:val="28"/>
        </w:rPr>
        <w:fldChar w:fldCharType="end"/>
      </w:r>
      <w:r w:rsidRPr="000B514A">
        <w:rPr>
          <w:szCs w:val="28"/>
        </w:rPr>
        <w:t>)</w:t>
      </w:r>
    </w:p>
    <w:p w:rsidR="00165342" w:rsidRPr="000B514A" w:rsidRDefault="00165342" w:rsidP="00165342">
      <w:pPr>
        <w:ind w:firstLine="284"/>
        <w:rPr>
          <w:szCs w:val="28"/>
        </w:rPr>
      </w:pPr>
      <w:r w:rsidRPr="000B514A">
        <w:rPr>
          <w:szCs w:val="28"/>
        </w:rPr>
        <w:t xml:space="preserve"> Принимаются следующие основные гиптезы:</w:t>
      </w:r>
    </w:p>
    <w:p w:rsidR="00165342" w:rsidRPr="000B514A" w:rsidRDefault="00165342" w:rsidP="00165342">
      <w:pPr>
        <w:numPr>
          <w:ilvl w:val="0"/>
          <w:numId w:val="9"/>
        </w:numPr>
        <w:rPr>
          <w:szCs w:val="28"/>
        </w:rPr>
      </w:pPr>
      <w:r w:rsidRPr="000B514A">
        <w:rPr>
          <w:szCs w:val="28"/>
        </w:rPr>
        <w:t>Материал стержня линейно-упругий, подчиняющийся закону Гука.</w:t>
      </w:r>
    </w:p>
    <w:p w:rsidR="00165342" w:rsidRPr="000B514A" w:rsidRDefault="00165342" w:rsidP="00165342">
      <w:pPr>
        <w:numPr>
          <w:ilvl w:val="0"/>
          <w:numId w:val="9"/>
        </w:numPr>
        <w:rPr>
          <w:szCs w:val="28"/>
        </w:rPr>
      </w:pPr>
      <w:r w:rsidRPr="000B514A">
        <w:rPr>
          <w:szCs w:val="28"/>
        </w:rPr>
        <w:t>Деформации растяжения/сжатия и сдвиги считаются малыми.</w:t>
      </w:r>
    </w:p>
    <w:p w:rsidR="00165342" w:rsidRPr="000B514A" w:rsidRDefault="00165342" w:rsidP="00165342">
      <w:pPr>
        <w:numPr>
          <w:ilvl w:val="0"/>
          <w:numId w:val="9"/>
        </w:numPr>
        <w:rPr>
          <w:szCs w:val="28"/>
        </w:rPr>
      </w:pPr>
      <w:r w:rsidRPr="000B514A">
        <w:rPr>
          <w:szCs w:val="28"/>
        </w:rPr>
        <w:t>Поперечные сечения, плоские до деформации, не искривляются и не меняют своих поперечных размеров и остаются перпендиулярными к деформированной оси стержня (гипотеза плоских сечений).</w:t>
      </w:r>
    </w:p>
    <w:p w:rsidR="00165342" w:rsidRPr="000B514A" w:rsidRDefault="00165342" w:rsidP="00165342">
      <w:pPr>
        <w:numPr>
          <w:ilvl w:val="0"/>
          <w:numId w:val="9"/>
        </w:numPr>
        <w:rPr>
          <w:szCs w:val="28"/>
        </w:rPr>
      </w:pPr>
      <w:r w:rsidRPr="000B514A">
        <w:rPr>
          <w:szCs w:val="28"/>
        </w:rPr>
        <w:t xml:space="preserve">Волокна, параллельные оси стержня, не надавливают друг на друга. . </w:t>
      </w:r>
    </w:p>
    <w:p w:rsidR="00165342" w:rsidRPr="000B514A" w:rsidRDefault="00165342" w:rsidP="00165342">
      <w:pPr>
        <w:numPr>
          <w:ilvl w:val="0"/>
          <w:numId w:val="9"/>
        </w:numPr>
        <w:rPr>
          <w:szCs w:val="28"/>
        </w:rPr>
      </w:pPr>
      <w:r w:rsidRPr="000B514A">
        <w:rPr>
          <w:szCs w:val="28"/>
        </w:rPr>
        <w:t>Перемещения считаем малыми по сравнению с размерами пружины.</w:t>
      </w:r>
    </w:p>
    <w:p w:rsidR="00165342" w:rsidRPr="000B514A" w:rsidRDefault="00165342" w:rsidP="00165342">
      <w:pPr>
        <w:numPr>
          <w:ilvl w:val="0"/>
          <w:numId w:val="9"/>
        </w:numPr>
        <w:rPr>
          <w:szCs w:val="28"/>
        </w:rPr>
      </w:pPr>
      <w:r w:rsidRPr="000B514A">
        <w:rPr>
          <w:szCs w:val="28"/>
        </w:rPr>
        <w:t>Угол подъема витка пружины считаем малым.</w:t>
      </w:r>
    </w:p>
    <w:p w:rsidR="00165342" w:rsidRPr="000B514A" w:rsidRDefault="00165342" w:rsidP="00165342">
      <w:pPr>
        <w:rPr>
          <w:szCs w:val="28"/>
        </w:rPr>
      </w:pPr>
      <w:r w:rsidRPr="000B514A">
        <w:rPr>
          <w:szCs w:val="28"/>
        </w:rPr>
        <w:t>Гипотезы 3 и 4 (Кирхгоффа) обеспечивают отсутствие нормальных напряжений на площадках, параллельных оси стержня. Последняя гипотеза позволяет считать виток пружины тором (плоским замкнутым кольцом). При таких предположениях можно получить несвязанные между собой уравнения малых колебаний эквивалентного бруса [</w:t>
      </w:r>
      <w:r w:rsidRPr="000B514A">
        <w:rPr>
          <w:szCs w:val="28"/>
        </w:rPr>
        <w:fldChar w:fldCharType="begin"/>
      </w:r>
      <w:r w:rsidRPr="000B514A">
        <w:rPr>
          <w:szCs w:val="28"/>
        </w:rPr>
        <w:instrText xml:space="preserve"> </w:instrText>
      </w:r>
      <w:r w:rsidRPr="000B514A">
        <w:rPr>
          <w:szCs w:val="28"/>
          <w:lang w:val="en-US"/>
        </w:rPr>
        <w:instrText>REF</w:instrText>
      </w:r>
      <w:r w:rsidRPr="000B514A">
        <w:rPr>
          <w:szCs w:val="28"/>
        </w:rPr>
        <w:instrText xml:space="preserve"> _</w:instrText>
      </w:r>
      <w:r w:rsidRPr="000B514A">
        <w:rPr>
          <w:szCs w:val="28"/>
          <w:lang w:val="en-US"/>
        </w:rPr>
        <w:instrText>Ref</w:instrText>
      </w:r>
      <w:r w:rsidRPr="000B514A">
        <w:rPr>
          <w:szCs w:val="28"/>
        </w:rPr>
        <w:instrText>478845386 \</w:instrText>
      </w:r>
      <w:r w:rsidRPr="000B514A">
        <w:rPr>
          <w:szCs w:val="28"/>
          <w:lang w:val="en-US"/>
        </w:rPr>
        <w:instrText>n</w:instrText>
      </w:r>
      <w:r w:rsidRPr="000B514A">
        <w:rPr>
          <w:szCs w:val="28"/>
        </w:rPr>
        <w:instrText xml:space="preserve"> \</w:instrText>
      </w:r>
      <w:r w:rsidRPr="000B514A">
        <w:rPr>
          <w:szCs w:val="28"/>
          <w:lang w:val="en-US"/>
        </w:rPr>
        <w:instrText>h</w:instrText>
      </w:r>
      <w:r w:rsidRPr="000B514A">
        <w:rPr>
          <w:szCs w:val="28"/>
        </w:rPr>
        <w:instrText xml:space="preserve"> </w:instrText>
      </w:r>
      <w:r w:rsidR="000B514A">
        <w:rPr>
          <w:szCs w:val="28"/>
        </w:rPr>
        <w:instrText xml:space="preserve"> \* MERGEFORMAT </w:instrText>
      </w:r>
      <w:r w:rsidRPr="000B514A">
        <w:rPr>
          <w:szCs w:val="28"/>
        </w:rPr>
      </w:r>
      <w:r w:rsidRPr="000B514A">
        <w:rPr>
          <w:szCs w:val="28"/>
        </w:rPr>
        <w:fldChar w:fldCharType="separate"/>
      </w:r>
      <w:r w:rsidR="0059079D" w:rsidRPr="0059079D">
        <w:rPr>
          <w:szCs w:val="28"/>
        </w:rPr>
        <w:t>5</w:t>
      </w:r>
      <w:r w:rsidRPr="000B514A">
        <w:rPr>
          <w:szCs w:val="28"/>
        </w:rPr>
        <w:fldChar w:fldCharType="end"/>
      </w:r>
      <w:r w:rsidRPr="000B514A">
        <w:rPr>
          <w:szCs w:val="28"/>
        </w:rPr>
        <w:t>], которые описывают продольные, крутильные, поперечные колебания и колебания в плоскости витка. Полная система уравнений, описывающая малые колебания, имеет вид:</w:t>
      </w:r>
    </w:p>
    <w:p w:rsidR="00165342" w:rsidRPr="000B514A" w:rsidRDefault="00165342" w:rsidP="00165342">
      <w:pPr>
        <w:jc w:val="center"/>
        <w:rPr>
          <w:szCs w:val="28"/>
        </w:rPr>
      </w:pPr>
      <w:r w:rsidRPr="000B514A">
        <w:rPr>
          <w:position w:val="-24"/>
          <w:szCs w:val="28"/>
          <w:lang w:val="en-US"/>
        </w:rPr>
        <w:object w:dxaOrig="1820" w:dyaOrig="680">
          <v:shape id="_x0000_i1228" type="#_x0000_t75" style="width:90.75pt;height:33.75pt" o:ole="" fillcolor="window">
            <v:imagedata r:id="rId400" o:title=""/>
          </v:shape>
          <o:OLEObject Type="Embed" ProgID="Equation.3" ShapeID="_x0000_i1228" DrawAspect="Content" ObjectID="_1471373088" r:id="rId401"/>
        </w:object>
      </w:r>
      <w:r w:rsidRPr="000B514A">
        <w:rPr>
          <w:szCs w:val="28"/>
        </w:rPr>
        <w:t xml:space="preserve"> - продольные колебания;</w:t>
      </w:r>
    </w:p>
    <w:p w:rsidR="00165342" w:rsidRPr="000B514A" w:rsidRDefault="00165342" w:rsidP="00165342">
      <w:pPr>
        <w:pStyle w:val="a5"/>
        <w:rPr>
          <w:szCs w:val="28"/>
        </w:rPr>
      </w:pPr>
      <w:bookmarkStart w:id="20" w:name="_Ref478849677"/>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5</w:t>
      </w:r>
      <w:r w:rsidR="00C05352">
        <w:rPr>
          <w:szCs w:val="28"/>
        </w:rPr>
        <w:fldChar w:fldCharType="end"/>
      </w:r>
      <w:r w:rsidRPr="000B514A">
        <w:rPr>
          <w:szCs w:val="28"/>
        </w:rPr>
        <w:t>)</w:t>
      </w:r>
      <w:bookmarkEnd w:id="20"/>
    </w:p>
    <w:p w:rsidR="00165342" w:rsidRPr="000B514A" w:rsidRDefault="00165342" w:rsidP="00165342">
      <w:pPr>
        <w:jc w:val="center"/>
        <w:rPr>
          <w:szCs w:val="28"/>
        </w:rPr>
      </w:pPr>
      <w:r w:rsidRPr="000B514A">
        <w:rPr>
          <w:position w:val="-24"/>
          <w:szCs w:val="28"/>
        </w:rPr>
        <w:object w:dxaOrig="1939" w:dyaOrig="680">
          <v:shape id="_x0000_i1229" type="#_x0000_t75" style="width:96.75pt;height:33.75pt" o:ole="" fillcolor="window">
            <v:imagedata r:id="rId402" o:title=""/>
          </v:shape>
          <o:OLEObject Type="Embed" ProgID="Equation.3" ShapeID="_x0000_i1229" DrawAspect="Content" ObjectID="_1471373089" r:id="rId403"/>
        </w:object>
      </w:r>
      <w:r w:rsidRPr="000B514A">
        <w:rPr>
          <w:szCs w:val="28"/>
        </w:rPr>
        <w:t xml:space="preserve"> -  крутильные колебания,</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6</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66"/>
          <w:szCs w:val="28"/>
        </w:rPr>
        <w:object w:dxaOrig="3940" w:dyaOrig="1440">
          <v:shape id="_x0000_i1230" type="#_x0000_t75" style="width:197.25pt;height:1in" o:ole="" fillcolor="window">
            <v:imagedata r:id="rId404" o:title=""/>
          </v:shape>
          <o:OLEObject Type="Embed" ProgID="Equation.3" ShapeID="_x0000_i1230" DrawAspect="Content" ObjectID="_1471373090" r:id="rId405"/>
        </w:object>
      </w:r>
      <w:r w:rsidRPr="000B514A">
        <w:rPr>
          <w:szCs w:val="28"/>
        </w:rPr>
        <w:t xml:space="preserve">- поперечные колебания. </w:t>
      </w:r>
    </w:p>
    <w:p w:rsidR="00165342" w:rsidRPr="000B514A" w:rsidRDefault="00165342" w:rsidP="00165342">
      <w:pPr>
        <w:pStyle w:val="a5"/>
        <w:rPr>
          <w:szCs w:val="28"/>
        </w:rPr>
      </w:pPr>
      <w:bookmarkStart w:id="21" w:name="_Ref478849686"/>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7</w:t>
      </w:r>
      <w:r w:rsidR="00C05352">
        <w:rPr>
          <w:szCs w:val="28"/>
        </w:rPr>
        <w:fldChar w:fldCharType="end"/>
      </w:r>
      <w:r w:rsidRPr="000B514A">
        <w:rPr>
          <w:szCs w:val="28"/>
        </w:rPr>
        <w:t>)</w:t>
      </w:r>
      <w:bookmarkEnd w:id="21"/>
    </w:p>
    <w:p w:rsidR="00165342" w:rsidRPr="000B514A" w:rsidRDefault="00165342" w:rsidP="00165342">
      <w:pPr>
        <w:rPr>
          <w:szCs w:val="28"/>
        </w:rPr>
      </w:pPr>
      <w:r w:rsidRPr="000B514A">
        <w:rPr>
          <w:szCs w:val="28"/>
        </w:rPr>
        <w:t xml:space="preserve">Колебаниями в плоскости витка, связанными с изменением его диаметра и поворотом относительно оси пружины пренебрежем. В последних формулах приняты обозначения: </w:t>
      </w:r>
    </w:p>
    <w:p w:rsidR="00165342" w:rsidRPr="000B514A" w:rsidRDefault="00165342" w:rsidP="00165342">
      <w:pPr>
        <w:jc w:val="center"/>
        <w:rPr>
          <w:szCs w:val="28"/>
        </w:rPr>
      </w:pPr>
      <w:r w:rsidRPr="000B514A">
        <w:rPr>
          <w:position w:val="-24"/>
          <w:szCs w:val="28"/>
        </w:rPr>
        <w:object w:dxaOrig="1540" w:dyaOrig="660">
          <v:shape id="_x0000_i1231" type="#_x0000_t75" style="width:77.25pt;height:33pt" o:ole="" fillcolor="window">
            <v:imagedata r:id="rId406" o:title=""/>
          </v:shape>
          <o:OLEObject Type="Embed" ProgID="Equation.3" ShapeID="_x0000_i1231" DrawAspect="Content" ObjectID="_1471373091" r:id="rId407"/>
        </w:object>
      </w:r>
      <w:r w:rsidRPr="000B514A">
        <w:rPr>
          <w:szCs w:val="28"/>
        </w:rPr>
        <w:t xml:space="preserve">- продольная жесткость, </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8</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24"/>
          <w:szCs w:val="28"/>
        </w:rPr>
        <w:object w:dxaOrig="1540" w:dyaOrig="660">
          <v:shape id="_x0000_i1232" type="#_x0000_t75" style="width:77.25pt;height:33pt" o:ole="" fillcolor="window">
            <v:imagedata r:id="rId408" o:title=""/>
          </v:shape>
          <o:OLEObject Type="Embed" ProgID="Equation.3" ShapeID="_x0000_i1232" DrawAspect="Content" ObjectID="_1471373092" r:id="rId409"/>
        </w:object>
      </w:r>
      <w:r w:rsidRPr="000B514A">
        <w:rPr>
          <w:szCs w:val="28"/>
        </w:rPr>
        <w:t>- крутильная жесткость,</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9</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30"/>
          <w:szCs w:val="28"/>
        </w:rPr>
        <w:object w:dxaOrig="1540" w:dyaOrig="680">
          <v:shape id="_x0000_i1233" type="#_x0000_t75" style="width:77.25pt;height:33.75pt" o:ole="" fillcolor="window">
            <v:imagedata r:id="rId410" o:title=""/>
          </v:shape>
          <o:OLEObject Type="Embed" ProgID="Equation.3" ShapeID="_x0000_i1233" DrawAspect="Content" ObjectID="_1471373093" r:id="rId411"/>
        </w:object>
      </w:r>
      <w:r w:rsidRPr="000B514A">
        <w:rPr>
          <w:szCs w:val="28"/>
        </w:rPr>
        <w:t>- поворотная жесткость,</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10</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24"/>
          <w:szCs w:val="28"/>
        </w:rPr>
        <w:object w:dxaOrig="1440" w:dyaOrig="620">
          <v:shape id="_x0000_i1234" type="#_x0000_t75" style="width:1in;height:30.75pt" o:ole="" fillcolor="window">
            <v:imagedata r:id="rId412" o:title=""/>
          </v:shape>
          <o:OLEObject Type="Embed" ProgID="Equation.3" ShapeID="_x0000_i1234" DrawAspect="Content" ObjectID="_1471373094" r:id="rId413"/>
        </w:object>
      </w:r>
      <w:r w:rsidRPr="000B514A">
        <w:rPr>
          <w:szCs w:val="28"/>
        </w:rPr>
        <w:t>- сдвиговая жесткость,</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11</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30"/>
          <w:szCs w:val="28"/>
        </w:rPr>
        <w:object w:dxaOrig="1040" w:dyaOrig="720">
          <v:shape id="_x0000_i1235" type="#_x0000_t75" style="width:51.75pt;height:36pt" o:ole="" fillcolor="window">
            <v:imagedata r:id="rId414" o:title=""/>
          </v:shape>
          <o:OLEObject Type="Embed" ProgID="Equation.3" ShapeID="_x0000_i1235" DrawAspect="Content" ObjectID="_1471373095" r:id="rId415"/>
        </w:object>
      </w:r>
      <w:r w:rsidRPr="000B514A">
        <w:rPr>
          <w:szCs w:val="28"/>
        </w:rPr>
        <w:t>- площадь эквивалентного бруса,</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12</w:t>
      </w:r>
      <w:r w:rsidR="00C05352">
        <w:rPr>
          <w:szCs w:val="28"/>
        </w:rPr>
        <w:fldChar w:fldCharType="end"/>
      </w:r>
      <w:r w:rsidRPr="000B514A">
        <w:rPr>
          <w:szCs w:val="28"/>
        </w:rPr>
        <w:t>)</w:t>
      </w:r>
    </w:p>
    <w:p w:rsidR="00165342" w:rsidRPr="000B514A" w:rsidRDefault="00165342" w:rsidP="00165342">
      <w:pPr>
        <w:jc w:val="center"/>
        <w:rPr>
          <w:szCs w:val="28"/>
        </w:rPr>
      </w:pPr>
      <w:r w:rsidRPr="000B514A">
        <w:rPr>
          <w:position w:val="-30"/>
          <w:szCs w:val="28"/>
        </w:rPr>
        <w:object w:dxaOrig="1160" w:dyaOrig="720">
          <v:shape id="_x0000_i1236" type="#_x0000_t75" style="width:57.75pt;height:36pt" o:ole="" fillcolor="window">
            <v:imagedata r:id="rId416" o:title=""/>
          </v:shape>
          <o:OLEObject Type="Embed" ProgID="Equation.3" ShapeID="_x0000_i1236" DrawAspect="Content" ObjectID="_1471373096" r:id="rId417"/>
        </w:object>
      </w:r>
      <w:r w:rsidRPr="000B514A">
        <w:rPr>
          <w:szCs w:val="28"/>
        </w:rPr>
        <w:t xml:space="preserve"> ,    </w:t>
      </w:r>
      <w:r w:rsidRPr="000B514A">
        <w:rPr>
          <w:position w:val="-12"/>
          <w:szCs w:val="28"/>
        </w:rPr>
        <w:object w:dxaOrig="840" w:dyaOrig="360">
          <v:shape id="_x0000_i1237" type="#_x0000_t75" style="width:42pt;height:18pt" o:ole="" fillcolor="window">
            <v:imagedata r:id="rId418" o:title=""/>
          </v:shape>
          <o:OLEObject Type="Embed" ProgID="Equation.3" ShapeID="_x0000_i1237" DrawAspect="Content" ObjectID="_1471373097" r:id="rId419"/>
        </w:objec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13</w:t>
      </w:r>
      <w:r w:rsidR="00C05352">
        <w:rPr>
          <w:szCs w:val="28"/>
        </w:rPr>
        <w:fldChar w:fldCharType="end"/>
      </w:r>
      <w:r w:rsidRPr="000B514A">
        <w:rPr>
          <w:szCs w:val="28"/>
        </w:rPr>
        <w:t>)</w:t>
      </w:r>
    </w:p>
    <w:p w:rsidR="00165342" w:rsidRPr="000B514A" w:rsidRDefault="00165342" w:rsidP="00165342">
      <w:pPr>
        <w:rPr>
          <w:szCs w:val="28"/>
        </w:rPr>
      </w:pPr>
      <w:r w:rsidRPr="000B514A">
        <w:rPr>
          <w:szCs w:val="28"/>
        </w:rPr>
        <w:t xml:space="preserve"> моменты инерции тора относительно оси, перпендикулярной плоскости колебаний и относительно оси пружины,</w:t>
      </w:r>
    </w:p>
    <w:p w:rsidR="00165342" w:rsidRPr="000B514A" w:rsidRDefault="00165342" w:rsidP="00165342">
      <w:pPr>
        <w:jc w:val="center"/>
        <w:rPr>
          <w:szCs w:val="28"/>
        </w:rPr>
      </w:pPr>
      <w:r w:rsidRPr="000B514A">
        <w:rPr>
          <w:position w:val="-10"/>
          <w:szCs w:val="28"/>
        </w:rPr>
        <w:object w:dxaOrig="880" w:dyaOrig="340">
          <v:shape id="_x0000_i1238" type="#_x0000_t75" style="width:44.25pt;height:17.25pt" o:ole="" fillcolor="window">
            <v:imagedata r:id="rId420" o:title=""/>
          </v:shape>
          <o:OLEObject Type="Embed" ProgID="Equation.3" ShapeID="_x0000_i1238" DrawAspect="Content" ObjectID="_1471373098" r:id="rId421"/>
        </w:object>
      </w:r>
      <w:r w:rsidRPr="000B514A">
        <w:rPr>
          <w:szCs w:val="28"/>
        </w:rPr>
        <w:t xml:space="preserve">-упругая продольная сила, </w: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14</w:t>
      </w:r>
      <w:r w:rsidR="00C05352">
        <w:rPr>
          <w:szCs w:val="28"/>
        </w:rPr>
        <w:fldChar w:fldCharType="end"/>
      </w:r>
      <w:r w:rsidRPr="000B514A">
        <w:rPr>
          <w:szCs w:val="28"/>
        </w:rPr>
        <w:t>)</w:t>
      </w:r>
    </w:p>
    <w:p w:rsidR="00165342" w:rsidRPr="000B514A" w:rsidRDefault="00165342" w:rsidP="00165342">
      <w:pPr>
        <w:rPr>
          <w:szCs w:val="28"/>
        </w:rPr>
      </w:pPr>
      <w:r w:rsidRPr="000B514A">
        <w:rPr>
          <w:i/>
          <w:szCs w:val="28"/>
        </w:rPr>
        <w:t>Е</w:t>
      </w:r>
      <w:r w:rsidRPr="000B514A">
        <w:rPr>
          <w:szCs w:val="28"/>
        </w:rPr>
        <w:t xml:space="preserve">, </w:t>
      </w:r>
      <w:r w:rsidRPr="000B514A">
        <w:rPr>
          <w:i/>
          <w:szCs w:val="28"/>
          <w:lang w:val="en-US"/>
        </w:rPr>
        <w:t>G</w:t>
      </w:r>
      <w:r w:rsidRPr="000B514A">
        <w:rPr>
          <w:szCs w:val="28"/>
        </w:rPr>
        <w:t xml:space="preserve">, </w:t>
      </w:r>
      <w:r w:rsidRPr="000B514A">
        <w:rPr>
          <w:szCs w:val="28"/>
        </w:rPr>
        <w:sym w:font="Symbol" w:char="F06D"/>
      </w:r>
      <w:r w:rsidRPr="000B514A">
        <w:rPr>
          <w:szCs w:val="28"/>
        </w:rPr>
        <w:t xml:space="preserve"> - модуль Юнга, модуль сдвига и коэффициент Пуассона материала пружины, </w:t>
      </w:r>
      <w:r w:rsidRPr="000B514A">
        <w:rPr>
          <w:i/>
          <w:szCs w:val="28"/>
          <w:lang w:val="en-US"/>
        </w:rPr>
        <w:t>d</w:t>
      </w:r>
      <w:r w:rsidRPr="000B514A">
        <w:rPr>
          <w:szCs w:val="28"/>
        </w:rPr>
        <w:t xml:space="preserve"> – диаметр проволоки, </w:t>
      </w:r>
      <w:r w:rsidRPr="000B514A">
        <w:rPr>
          <w:i/>
          <w:szCs w:val="28"/>
          <w:lang w:val="en-US"/>
        </w:rPr>
        <w:t>D</w:t>
      </w:r>
      <w:r w:rsidRPr="000B514A">
        <w:rPr>
          <w:szCs w:val="28"/>
        </w:rPr>
        <w:t xml:space="preserve"> – диаметр пружины, </w:t>
      </w:r>
      <w:r w:rsidRPr="000B514A">
        <w:rPr>
          <w:szCs w:val="28"/>
        </w:rPr>
        <w:sym w:font="Symbol" w:char="F079"/>
      </w:r>
      <w:r w:rsidRPr="000B514A">
        <w:rPr>
          <w:szCs w:val="28"/>
        </w:rPr>
        <w:t xml:space="preserve"> - угол подъема витка. Эти характеристики определяют динамику эквивалентного бруса. </w:t>
      </w:r>
    </w:p>
    <w:p w:rsidR="00165342" w:rsidRPr="000B514A" w:rsidRDefault="00165342" w:rsidP="00165342">
      <w:pPr>
        <w:rPr>
          <w:szCs w:val="28"/>
        </w:rPr>
      </w:pPr>
      <w:r w:rsidRPr="000B514A">
        <w:rPr>
          <w:szCs w:val="28"/>
        </w:rPr>
        <w:tab/>
      </w:r>
      <w:r w:rsidR="000C3A51" w:rsidRPr="000B514A">
        <w:rPr>
          <w:szCs w:val="28"/>
        </w:rPr>
        <w:t>Для у</w:t>
      </w:r>
      <w:r w:rsidRPr="000B514A">
        <w:rPr>
          <w:szCs w:val="28"/>
        </w:rPr>
        <w:t xml:space="preserve">равнения </w:t>
      </w:r>
      <w:r w:rsidRPr="000B514A">
        <w:rPr>
          <w:szCs w:val="28"/>
        </w:rPr>
        <w:fldChar w:fldCharType="begin"/>
      </w:r>
      <w:r w:rsidRPr="000B514A">
        <w:rPr>
          <w:szCs w:val="28"/>
        </w:rPr>
        <w:instrText xml:space="preserve"> REF _Ref478849677 \h </w:instrText>
      </w:r>
      <w:r w:rsidR="000B514A">
        <w:rPr>
          <w:szCs w:val="28"/>
        </w:rPr>
        <w:instrText xml:space="preserve"> \* MERGEFORMAT </w:instrText>
      </w:r>
      <w:r w:rsidRPr="000B514A">
        <w:rPr>
          <w:szCs w:val="28"/>
        </w:rPr>
      </w:r>
      <w:r w:rsidRPr="000B514A">
        <w:rPr>
          <w:szCs w:val="28"/>
        </w:rPr>
        <w:fldChar w:fldCharType="separate"/>
      </w:r>
      <w:r w:rsidR="0059079D" w:rsidRPr="000B514A">
        <w:rPr>
          <w:szCs w:val="28"/>
        </w:rPr>
        <w:t xml:space="preserve">( </w:t>
      </w:r>
      <w:r w:rsidR="0059079D">
        <w:rPr>
          <w:noProof/>
          <w:szCs w:val="28"/>
        </w:rPr>
        <w:t>4.5</w:t>
      </w:r>
      <w:r w:rsidR="0059079D" w:rsidRPr="000B514A">
        <w:rPr>
          <w:noProof/>
          <w:szCs w:val="28"/>
        </w:rPr>
        <w:t>)</w:t>
      </w:r>
      <w:r w:rsidRPr="000B514A">
        <w:rPr>
          <w:szCs w:val="28"/>
        </w:rPr>
        <w:fldChar w:fldCharType="end"/>
      </w:r>
      <w:r w:rsidRPr="000B514A">
        <w:rPr>
          <w:szCs w:val="28"/>
        </w:rPr>
        <w:t xml:space="preserve"> имеем общее решение однородного уравнения, описывающего свободные колебания [</w:t>
      </w:r>
      <w:r w:rsidRPr="000B514A">
        <w:rPr>
          <w:szCs w:val="28"/>
          <w:lang w:val="en-US"/>
        </w:rPr>
        <w:fldChar w:fldCharType="begin"/>
      </w:r>
      <w:r w:rsidRPr="000B514A">
        <w:rPr>
          <w:szCs w:val="28"/>
        </w:rPr>
        <w:instrText xml:space="preserve"> </w:instrText>
      </w:r>
      <w:r w:rsidRPr="000B514A">
        <w:rPr>
          <w:szCs w:val="28"/>
          <w:lang w:val="en-US"/>
        </w:rPr>
        <w:instrText>REF</w:instrText>
      </w:r>
      <w:r w:rsidRPr="000B514A">
        <w:rPr>
          <w:szCs w:val="28"/>
        </w:rPr>
        <w:instrText xml:space="preserve"> _</w:instrText>
      </w:r>
      <w:r w:rsidRPr="000B514A">
        <w:rPr>
          <w:szCs w:val="28"/>
          <w:lang w:val="en-US"/>
        </w:rPr>
        <w:instrText>Ref</w:instrText>
      </w:r>
      <w:r w:rsidRPr="000B514A">
        <w:rPr>
          <w:szCs w:val="28"/>
        </w:rPr>
        <w:instrText>478845386 \</w:instrText>
      </w:r>
      <w:r w:rsidRPr="000B514A">
        <w:rPr>
          <w:szCs w:val="28"/>
          <w:lang w:val="en-US"/>
        </w:rPr>
        <w:instrText>n</w:instrText>
      </w:r>
      <w:r w:rsidRPr="000B514A">
        <w:rPr>
          <w:szCs w:val="28"/>
        </w:rPr>
        <w:instrText xml:space="preserve"> \</w:instrText>
      </w:r>
      <w:r w:rsidRPr="000B514A">
        <w:rPr>
          <w:szCs w:val="28"/>
          <w:lang w:val="en-US"/>
        </w:rPr>
        <w:instrText>h</w:instrText>
      </w:r>
      <w:r w:rsidRPr="000B514A">
        <w:rPr>
          <w:szCs w:val="28"/>
        </w:rPr>
        <w:instrText xml:space="preserve"> </w:instrText>
      </w:r>
      <w:r w:rsidR="000B514A" w:rsidRPr="000B514A">
        <w:rPr>
          <w:szCs w:val="28"/>
        </w:rPr>
        <w:instrText xml:space="preserve"> \* </w:instrText>
      </w:r>
      <w:r w:rsidR="000B514A">
        <w:rPr>
          <w:szCs w:val="28"/>
          <w:lang w:val="en-US"/>
        </w:rPr>
        <w:instrText>MERGEFORMAT</w:instrText>
      </w:r>
      <w:r w:rsidR="000B514A" w:rsidRPr="000B514A">
        <w:rPr>
          <w:szCs w:val="28"/>
        </w:rPr>
        <w:instrText xml:space="preserve"> </w:instrText>
      </w:r>
      <w:r w:rsidRPr="000B514A">
        <w:rPr>
          <w:szCs w:val="28"/>
          <w:lang w:val="en-US"/>
        </w:rPr>
      </w:r>
      <w:r w:rsidRPr="000B514A">
        <w:rPr>
          <w:szCs w:val="28"/>
          <w:lang w:val="en-US"/>
        </w:rPr>
        <w:fldChar w:fldCharType="separate"/>
      </w:r>
      <w:r w:rsidR="0059079D" w:rsidRPr="0059079D">
        <w:rPr>
          <w:szCs w:val="28"/>
        </w:rPr>
        <w:t>5</w:t>
      </w:r>
      <w:r w:rsidRPr="000B514A">
        <w:rPr>
          <w:szCs w:val="28"/>
          <w:lang w:val="en-US"/>
        </w:rPr>
        <w:fldChar w:fldCharType="end"/>
      </w:r>
      <w:r w:rsidRPr="000B514A">
        <w:rPr>
          <w:szCs w:val="28"/>
        </w:rPr>
        <w:t>]:</w:t>
      </w:r>
    </w:p>
    <w:p w:rsidR="00165342" w:rsidRPr="000B514A" w:rsidRDefault="00165342" w:rsidP="00165342">
      <w:pPr>
        <w:jc w:val="center"/>
        <w:rPr>
          <w:szCs w:val="28"/>
        </w:rPr>
      </w:pPr>
      <w:r w:rsidRPr="000B514A">
        <w:rPr>
          <w:position w:val="-28"/>
          <w:szCs w:val="28"/>
        </w:rPr>
        <w:object w:dxaOrig="4800" w:dyaOrig="680">
          <v:shape id="_x0000_i1239" type="#_x0000_t75" style="width:240pt;height:33.75pt" o:ole="" fillcolor="window">
            <v:imagedata r:id="rId422" o:title=""/>
          </v:shape>
          <o:OLEObject Type="Embed" ProgID="Equation.3" ShapeID="_x0000_i1239" DrawAspect="Content" ObjectID="_1471373099" r:id="rId423"/>
        </w:object>
      </w:r>
      <w:r w:rsidRPr="000B514A">
        <w:rPr>
          <w:szCs w:val="28"/>
        </w:rPr>
        <w:t>,</w:t>
      </w:r>
    </w:p>
    <w:p w:rsidR="00165342" w:rsidRPr="000B514A" w:rsidRDefault="00165342" w:rsidP="00165342">
      <w:pPr>
        <w:pStyle w:val="a5"/>
        <w:rPr>
          <w:szCs w:val="28"/>
        </w:rPr>
      </w:pPr>
      <w:bookmarkStart w:id="22" w:name="_Ref478853259"/>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15</w:t>
      </w:r>
      <w:r w:rsidR="00C05352">
        <w:rPr>
          <w:szCs w:val="28"/>
        </w:rPr>
        <w:fldChar w:fldCharType="end"/>
      </w:r>
      <w:r w:rsidRPr="000B514A">
        <w:rPr>
          <w:szCs w:val="28"/>
        </w:rPr>
        <w:t>)</w:t>
      </w:r>
      <w:bookmarkEnd w:id="22"/>
    </w:p>
    <w:p w:rsidR="00165342" w:rsidRPr="000B514A" w:rsidRDefault="00165342" w:rsidP="00165342">
      <w:pPr>
        <w:rPr>
          <w:szCs w:val="28"/>
        </w:rPr>
      </w:pPr>
      <w:r w:rsidRPr="000B514A">
        <w:rPr>
          <w:szCs w:val="28"/>
        </w:rPr>
        <w:t xml:space="preserve">где </w:t>
      </w:r>
      <w:r w:rsidRPr="000B514A">
        <w:rPr>
          <w:szCs w:val="28"/>
        </w:rPr>
        <w:sym w:font="Symbol" w:char="F078"/>
      </w:r>
      <w:r w:rsidRPr="000B514A">
        <w:rPr>
          <w:szCs w:val="28"/>
        </w:rPr>
        <w:t>=</w:t>
      </w:r>
      <w:r w:rsidRPr="000B514A">
        <w:rPr>
          <w:i/>
          <w:szCs w:val="28"/>
        </w:rPr>
        <w:t>х/Н</w:t>
      </w:r>
      <w:r w:rsidRPr="000B514A">
        <w:rPr>
          <w:szCs w:val="28"/>
        </w:rPr>
        <w:t xml:space="preserve">, </w:t>
      </w:r>
      <w:r w:rsidRPr="000B514A">
        <w:rPr>
          <w:i/>
          <w:szCs w:val="28"/>
        </w:rPr>
        <w:t>а</w:t>
      </w:r>
      <w:r w:rsidRPr="000B514A">
        <w:rPr>
          <w:i/>
          <w:szCs w:val="28"/>
          <w:vertAlign w:val="superscript"/>
        </w:rPr>
        <w:t>2</w:t>
      </w:r>
      <w:r w:rsidRPr="000B514A">
        <w:rPr>
          <w:i/>
          <w:szCs w:val="28"/>
        </w:rPr>
        <w:t>=В</w:t>
      </w:r>
      <w:r w:rsidRPr="000B514A">
        <w:rPr>
          <w:i/>
          <w:szCs w:val="28"/>
          <w:vertAlign w:val="subscript"/>
        </w:rPr>
        <w:t>1</w:t>
      </w:r>
      <w:r w:rsidRPr="000B514A">
        <w:rPr>
          <w:i/>
          <w:szCs w:val="28"/>
        </w:rPr>
        <w:t>/</w:t>
      </w:r>
      <w:r w:rsidRPr="000B514A">
        <w:rPr>
          <w:i/>
          <w:szCs w:val="28"/>
        </w:rPr>
        <w:sym w:font="Symbol" w:char="F072"/>
      </w:r>
      <w:r w:rsidRPr="000B514A">
        <w:rPr>
          <w:i/>
          <w:szCs w:val="28"/>
        </w:rPr>
        <w:t>АН.</w:t>
      </w:r>
      <w:r w:rsidRPr="000B514A">
        <w:rPr>
          <w:szCs w:val="28"/>
        </w:rPr>
        <w:t xml:space="preserve"> Параметры </w:t>
      </w:r>
      <w:r w:rsidRPr="000B514A">
        <w:rPr>
          <w:szCs w:val="28"/>
        </w:rPr>
        <w:sym w:font="Symbol" w:char="F061"/>
      </w:r>
      <w:r w:rsidRPr="000B514A">
        <w:rPr>
          <w:i/>
          <w:szCs w:val="28"/>
          <w:vertAlign w:val="subscript"/>
          <w:lang w:val="en-US"/>
        </w:rPr>
        <w:t>k</w:t>
      </w:r>
      <w:r w:rsidRPr="000B514A">
        <w:rPr>
          <w:szCs w:val="28"/>
        </w:rPr>
        <w:t xml:space="preserve"> определяются из краевых условий: </w:t>
      </w:r>
    </w:p>
    <w:p w:rsidR="00165342" w:rsidRPr="000B514A" w:rsidRDefault="00165342" w:rsidP="00165342">
      <w:pPr>
        <w:jc w:val="center"/>
        <w:rPr>
          <w:i/>
          <w:szCs w:val="28"/>
          <w:lang w:val="en-US"/>
        </w:rPr>
      </w:pPr>
      <w:r w:rsidRPr="000B514A">
        <w:rPr>
          <w:i/>
          <w:position w:val="-24"/>
          <w:szCs w:val="28"/>
          <w:lang w:val="en-US"/>
        </w:rPr>
        <w:object w:dxaOrig="3800" w:dyaOrig="620">
          <v:shape id="_x0000_i1240" type="#_x0000_t75" style="width:189.75pt;height:30.75pt" o:ole="" fillcolor="window">
            <v:imagedata r:id="rId424" o:title=""/>
          </v:shape>
          <o:OLEObject Type="Embed" ProgID="Equation.3" ShapeID="_x0000_i1240" DrawAspect="Content" ObjectID="_1471373100" r:id="rId425"/>
        </w:objec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16</w:t>
      </w:r>
      <w:r w:rsidR="00C05352">
        <w:rPr>
          <w:szCs w:val="28"/>
        </w:rPr>
        <w:fldChar w:fldCharType="end"/>
      </w:r>
      <w:r w:rsidRPr="000B514A">
        <w:rPr>
          <w:szCs w:val="28"/>
        </w:rPr>
        <w:t>)</w:t>
      </w:r>
    </w:p>
    <w:p w:rsidR="00165342" w:rsidRPr="000B514A" w:rsidRDefault="00165342" w:rsidP="00165342">
      <w:pPr>
        <w:rPr>
          <w:szCs w:val="28"/>
        </w:rPr>
      </w:pPr>
      <w:r w:rsidRPr="000B514A">
        <w:rPr>
          <w:szCs w:val="28"/>
        </w:rPr>
        <w:t xml:space="preserve">Так как пружина предварительно поджата с осадкой </w:t>
      </w:r>
      <w:r w:rsidRPr="000B514A">
        <w:rPr>
          <w:szCs w:val="28"/>
        </w:rPr>
        <w:sym w:font="Symbol" w:char="F06C"/>
      </w:r>
      <w:r w:rsidRPr="000B514A">
        <w:rPr>
          <w:szCs w:val="28"/>
          <w:vertAlign w:val="subscript"/>
        </w:rPr>
        <w:t>0</w:t>
      </w:r>
      <w:r w:rsidRPr="000B514A">
        <w:rPr>
          <w:szCs w:val="28"/>
        </w:rPr>
        <w:t>, то начальное перемещение и скорость</w:t>
      </w:r>
    </w:p>
    <w:p w:rsidR="00165342" w:rsidRPr="000B514A" w:rsidRDefault="00165342" w:rsidP="00165342">
      <w:pPr>
        <w:jc w:val="center"/>
        <w:rPr>
          <w:szCs w:val="28"/>
        </w:rPr>
      </w:pPr>
      <w:r w:rsidRPr="000B514A">
        <w:rPr>
          <w:position w:val="-12"/>
          <w:szCs w:val="28"/>
        </w:rPr>
        <w:object w:dxaOrig="2580" w:dyaOrig="360">
          <v:shape id="_x0000_i1241" type="#_x0000_t75" style="width:129pt;height:18pt" o:ole="" fillcolor="window">
            <v:imagedata r:id="rId426" o:title=""/>
          </v:shape>
          <o:OLEObject Type="Embed" ProgID="Equation.3" ShapeID="_x0000_i1241" DrawAspect="Content" ObjectID="_1471373101" r:id="rId427"/>
        </w:object>
      </w:r>
      <w:r w:rsidRPr="000B514A">
        <w:rPr>
          <w:szCs w:val="28"/>
        </w:rPr>
        <w:t>,</w:t>
      </w:r>
    </w:p>
    <w:p w:rsidR="00165342" w:rsidRPr="000B514A" w:rsidRDefault="00165342" w:rsidP="00165342">
      <w:pPr>
        <w:pStyle w:val="a6"/>
        <w:rPr>
          <w:szCs w:val="28"/>
        </w:rPr>
      </w:pPr>
      <w:r w:rsidRPr="000B514A">
        <w:rPr>
          <w:szCs w:val="28"/>
        </w:rPr>
        <w:t xml:space="preserve">то постоянные в </w:t>
      </w:r>
      <w:r w:rsidRPr="000B514A">
        <w:rPr>
          <w:szCs w:val="28"/>
        </w:rPr>
        <w:fldChar w:fldCharType="begin"/>
      </w:r>
      <w:r w:rsidRPr="000B514A">
        <w:rPr>
          <w:szCs w:val="28"/>
        </w:rPr>
        <w:instrText xml:space="preserve"> REF _Ref478853259 \h </w:instrText>
      </w:r>
      <w:r w:rsidR="000B514A">
        <w:rPr>
          <w:szCs w:val="28"/>
        </w:rPr>
        <w:instrText xml:space="preserve"> \* MERGEFORMAT </w:instrText>
      </w:r>
      <w:r w:rsidRPr="000B514A">
        <w:rPr>
          <w:szCs w:val="28"/>
        </w:rPr>
      </w:r>
      <w:r w:rsidRPr="000B514A">
        <w:rPr>
          <w:szCs w:val="28"/>
        </w:rPr>
        <w:fldChar w:fldCharType="separate"/>
      </w:r>
      <w:r w:rsidR="0059079D" w:rsidRPr="000B514A">
        <w:rPr>
          <w:szCs w:val="28"/>
        </w:rPr>
        <w:t xml:space="preserve">( </w:t>
      </w:r>
      <w:r w:rsidR="0059079D">
        <w:rPr>
          <w:noProof/>
          <w:szCs w:val="28"/>
        </w:rPr>
        <w:t>4.15</w:t>
      </w:r>
      <w:r w:rsidR="0059079D" w:rsidRPr="000B514A">
        <w:rPr>
          <w:noProof/>
          <w:szCs w:val="28"/>
        </w:rPr>
        <w:t>)</w:t>
      </w:r>
      <w:r w:rsidRPr="000B514A">
        <w:rPr>
          <w:szCs w:val="28"/>
        </w:rPr>
        <w:fldChar w:fldCharType="end"/>
      </w:r>
      <w:r w:rsidRPr="000B514A">
        <w:rPr>
          <w:szCs w:val="28"/>
        </w:rPr>
        <w:t xml:space="preserve"> определяются разложением начальных условий в ряд Фурье по координате </w:t>
      </w:r>
      <w:r w:rsidRPr="000B514A">
        <w:rPr>
          <w:szCs w:val="28"/>
        </w:rPr>
        <w:sym w:font="Symbol" w:char="F078"/>
      </w:r>
      <w:r w:rsidRPr="000B514A">
        <w:rPr>
          <w:szCs w:val="28"/>
        </w:rPr>
        <w:t>:</w:t>
      </w:r>
    </w:p>
    <w:p w:rsidR="00165342" w:rsidRPr="000B514A" w:rsidRDefault="00165342" w:rsidP="00165342">
      <w:pPr>
        <w:pStyle w:val="a6"/>
        <w:jc w:val="center"/>
        <w:rPr>
          <w:szCs w:val="28"/>
        </w:rPr>
      </w:pPr>
      <w:r w:rsidRPr="000B514A">
        <w:rPr>
          <w:position w:val="-30"/>
          <w:szCs w:val="28"/>
        </w:rPr>
        <w:object w:dxaOrig="4440" w:dyaOrig="680">
          <v:shape id="_x0000_i1242" type="#_x0000_t75" style="width:222pt;height:33.75pt" o:ole="" fillcolor="window">
            <v:imagedata r:id="rId428" o:title=""/>
          </v:shape>
          <o:OLEObject Type="Embed" ProgID="Equation.3" ShapeID="_x0000_i1242" DrawAspect="Content" ObjectID="_1471373102" r:id="rId429"/>
        </w:object>
      </w:r>
    </w:p>
    <w:p w:rsidR="00165342" w:rsidRPr="000B514A" w:rsidRDefault="00165342" w:rsidP="00165342">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17</w:t>
      </w:r>
      <w:r w:rsidR="00C05352">
        <w:rPr>
          <w:szCs w:val="28"/>
        </w:rPr>
        <w:fldChar w:fldCharType="end"/>
      </w:r>
      <w:r w:rsidRPr="000B514A">
        <w:rPr>
          <w:szCs w:val="28"/>
        </w:rPr>
        <w:t>)</w:t>
      </w:r>
    </w:p>
    <w:p w:rsidR="000C3A51" w:rsidRPr="000B514A" w:rsidRDefault="000C3A51" w:rsidP="000C3A51">
      <w:pPr>
        <w:rPr>
          <w:szCs w:val="28"/>
        </w:rPr>
      </w:pPr>
      <w:r w:rsidRPr="000B514A">
        <w:rPr>
          <w:szCs w:val="28"/>
        </w:rPr>
        <w:t>Это известное решение послужит в качестве теста для МКЭ.</w:t>
      </w:r>
    </w:p>
    <w:p w:rsidR="00CC728B" w:rsidRPr="000B514A" w:rsidRDefault="00CC728B" w:rsidP="00CC728B">
      <w:pPr>
        <w:pStyle w:val="2"/>
      </w:pPr>
      <w:bookmarkStart w:id="23" w:name="_Toc106746126"/>
      <w:r w:rsidRPr="000B514A">
        <w:t>Сетка конечных элементов для витка пружины</w:t>
      </w:r>
      <w:bookmarkEnd w:id="23"/>
    </w:p>
    <w:p w:rsidR="00CC728B" w:rsidRPr="000B514A" w:rsidRDefault="00AF5027" w:rsidP="00AF5027">
      <w:pPr>
        <w:ind w:firstLine="284"/>
        <w:rPr>
          <w:szCs w:val="28"/>
        </w:rPr>
      </w:pPr>
      <w:r w:rsidRPr="000B514A">
        <w:rPr>
          <w:szCs w:val="28"/>
        </w:rPr>
        <w:t xml:space="preserve">Для построения МКЭ-модели витка пружины введем следующие параметры сетки, принимая за основной полный полярный угол витка </w:t>
      </w:r>
      <w:r w:rsidRPr="000B514A">
        <w:rPr>
          <w:szCs w:val="28"/>
        </w:rPr>
        <w:sym w:font="Symbol" w:char="F06A"/>
      </w:r>
      <w:r w:rsidRPr="000B514A">
        <w:rPr>
          <w:i/>
          <w:szCs w:val="28"/>
          <w:vertAlign w:val="subscript"/>
          <w:lang w:val="en-US"/>
        </w:rPr>
        <w:t>max</w:t>
      </w:r>
      <w:r w:rsidRPr="000B514A">
        <w:rPr>
          <w:szCs w:val="28"/>
        </w:rPr>
        <w:t>=2</w:t>
      </w:r>
      <w:r w:rsidRPr="000B514A">
        <w:rPr>
          <w:szCs w:val="28"/>
        </w:rPr>
        <w:sym w:font="Symbol" w:char="F070"/>
      </w:r>
      <w:r w:rsidRPr="000B514A">
        <w:rPr>
          <w:szCs w:val="28"/>
        </w:rPr>
        <w:t xml:space="preserve">. Количество конечных элементов </w:t>
      </w:r>
      <w:r w:rsidRPr="000B514A">
        <w:rPr>
          <w:i/>
          <w:szCs w:val="28"/>
          <w:lang w:val="en-US"/>
        </w:rPr>
        <w:t>N</w:t>
      </w:r>
      <w:r w:rsidRPr="000B514A">
        <w:rPr>
          <w:i/>
          <w:szCs w:val="28"/>
          <w:vertAlign w:val="subscript"/>
        </w:rPr>
        <w:t>е</w:t>
      </w:r>
      <w:r w:rsidRPr="000B514A">
        <w:rPr>
          <w:szCs w:val="28"/>
        </w:rPr>
        <w:t xml:space="preserve"> полностью определяет матрицу связей, которая вычисляется элементарно:</w:t>
      </w:r>
    </w:p>
    <w:p w:rsidR="00AF5027" w:rsidRPr="000B514A" w:rsidRDefault="00AF5027" w:rsidP="00AF5027">
      <w:pPr>
        <w:ind w:firstLine="284"/>
        <w:jc w:val="center"/>
        <w:rPr>
          <w:szCs w:val="28"/>
        </w:rPr>
      </w:pPr>
      <w:r w:rsidRPr="000B514A">
        <w:rPr>
          <w:position w:val="-12"/>
          <w:szCs w:val="28"/>
        </w:rPr>
        <w:object w:dxaOrig="4180" w:dyaOrig="380">
          <v:shape id="_x0000_i1243" type="#_x0000_t75" style="width:209.25pt;height:18.75pt" o:ole="">
            <v:imagedata r:id="rId430" o:title=""/>
          </v:shape>
          <o:OLEObject Type="Embed" ProgID="Equation.3" ShapeID="_x0000_i1243" DrawAspect="Content" ObjectID="_1471373103" r:id="rId431"/>
        </w:object>
      </w:r>
    </w:p>
    <w:p w:rsidR="00AF5027" w:rsidRPr="000B514A" w:rsidRDefault="00AF5027" w:rsidP="00AF5027">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18</w:t>
      </w:r>
      <w:r w:rsidR="00C05352">
        <w:rPr>
          <w:szCs w:val="28"/>
        </w:rPr>
        <w:fldChar w:fldCharType="end"/>
      </w:r>
      <w:r w:rsidRPr="000B514A">
        <w:rPr>
          <w:szCs w:val="28"/>
        </w:rPr>
        <w:t>)</w:t>
      </w:r>
    </w:p>
    <w:p w:rsidR="00AF5027" w:rsidRPr="000B514A" w:rsidRDefault="00AF5027" w:rsidP="00AF5027">
      <w:pPr>
        <w:rPr>
          <w:szCs w:val="28"/>
        </w:rPr>
      </w:pPr>
      <w:r w:rsidRPr="000B514A">
        <w:rPr>
          <w:szCs w:val="28"/>
        </w:rPr>
        <w:t xml:space="preserve">Здесь </w:t>
      </w:r>
      <w:r w:rsidRPr="000B514A">
        <w:rPr>
          <w:szCs w:val="28"/>
          <w:lang w:val="en-US"/>
        </w:rPr>
        <w:t>n</w:t>
      </w:r>
      <w:r w:rsidRPr="000B514A">
        <w:rPr>
          <w:szCs w:val="28"/>
          <w:vertAlign w:val="subscript"/>
        </w:rPr>
        <w:t>1</w:t>
      </w:r>
      <w:r w:rsidRPr="000B514A">
        <w:rPr>
          <w:szCs w:val="28"/>
        </w:rPr>
        <w:t xml:space="preserve">, </w:t>
      </w:r>
      <w:r w:rsidRPr="000B514A">
        <w:rPr>
          <w:szCs w:val="28"/>
          <w:lang w:val="en-US"/>
        </w:rPr>
        <w:t>n</w:t>
      </w:r>
      <w:r w:rsidRPr="000B514A">
        <w:rPr>
          <w:szCs w:val="28"/>
          <w:vertAlign w:val="subscript"/>
        </w:rPr>
        <w:t>2</w:t>
      </w:r>
      <w:r w:rsidRPr="000B514A">
        <w:rPr>
          <w:szCs w:val="28"/>
        </w:rPr>
        <w:t xml:space="preserve"> – глобальные номера узлов, соответствующие локальным номерам 1 и 2. </w:t>
      </w:r>
    </w:p>
    <w:p w:rsidR="00AF5027" w:rsidRPr="000B514A" w:rsidRDefault="00AF5027" w:rsidP="00AF5027">
      <w:pPr>
        <w:rPr>
          <w:szCs w:val="28"/>
        </w:rPr>
      </w:pPr>
      <w:r w:rsidRPr="000B514A">
        <w:rPr>
          <w:szCs w:val="28"/>
        </w:rPr>
        <w:t xml:space="preserve">Координаты узлов в глобальной декартовой системе вычисляются по формулам </w:t>
      </w:r>
      <w:r w:rsidRPr="000B514A">
        <w:rPr>
          <w:szCs w:val="28"/>
        </w:rPr>
        <w:fldChar w:fldCharType="begin"/>
      </w:r>
      <w:r w:rsidRPr="000B514A">
        <w:rPr>
          <w:szCs w:val="28"/>
        </w:rPr>
        <w:instrText xml:space="preserve"> REF _Ref74952073 \h </w:instrText>
      </w:r>
      <w:r w:rsidR="000B514A">
        <w:rPr>
          <w:szCs w:val="28"/>
        </w:rPr>
        <w:instrText xml:space="preserve"> \* MERGEFORMAT </w:instrText>
      </w:r>
      <w:r w:rsidRPr="000B514A">
        <w:rPr>
          <w:szCs w:val="28"/>
        </w:rPr>
      </w:r>
      <w:r w:rsidRPr="000B514A">
        <w:rPr>
          <w:szCs w:val="28"/>
        </w:rPr>
        <w:fldChar w:fldCharType="separate"/>
      </w:r>
      <w:r w:rsidR="0059079D" w:rsidRPr="000B514A">
        <w:rPr>
          <w:szCs w:val="28"/>
        </w:rPr>
        <w:t xml:space="preserve">( </w:t>
      </w:r>
      <w:r w:rsidR="0059079D">
        <w:rPr>
          <w:noProof/>
          <w:szCs w:val="28"/>
        </w:rPr>
        <w:t>4.1</w:t>
      </w:r>
      <w:r w:rsidR="0059079D" w:rsidRPr="000B514A">
        <w:rPr>
          <w:noProof/>
          <w:szCs w:val="28"/>
        </w:rPr>
        <w:t>)</w:t>
      </w:r>
      <w:r w:rsidRPr="000B514A">
        <w:rPr>
          <w:szCs w:val="28"/>
        </w:rPr>
        <w:fldChar w:fldCharType="end"/>
      </w:r>
      <w:r w:rsidRPr="000B514A">
        <w:rPr>
          <w:szCs w:val="28"/>
        </w:rPr>
        <w:t>:</w:t>
      </w:r>
    </w:p>
    <w:p w:rsidR="00AF5027" w:rsidRPr="000B514A" w:rsidRDefault="00B24B4C" w:rsidP="00AF5027">
      <w:pPr>
        <w:jc w:val="center"/>
        <w:rPr>
          <w:szCs w:val="28"/>
        </w:rPr>
      </w:pPr>
      <w:r w:rsidRPr="000B514A">
        <w:rPr>
          <w:position w:val="-36"/>
          <w:szCs w:val="28"/>
        </w:rPr>
        <w:object w:dxaOrig="8700" w:dyaOrig="859">
          <v:shape id="_x0000_i1244" type="#_x0000_t75" style="width:435pt;height:42.75pt" o:ole="">
            <v:imagedata r:id="rId432" o:title=""/>
          </v:shape>
          <o:OLEObject Type="Embed" ProgID="Equation.3" ShapeID="_x0000_i1244" DrawAspect="Content" ObjectID="_1471373104" r:id="rId433"/>
        </w:object>
      </w:r>
    </w:p>
    <w:p w:rsidR="00AF5027" w:rsidRPr="000B514A" w:rsidRDefault="00AF5027" w:rsidP="00AF5027">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19</w:t>
      </w:r>
      <w:r w:rsidR="00C05352">
        <w:rPr>
          <w:szCs w:val="28"/>
        </w:rPr>
        <w:fldChar w:fldCharType="end"/>
      </w:r>
      <w:r w:rsidRPr="000B514A">
        <w:rPr>
          <w:szCs w:val="28"/>
        </w:rPr>
        <w:t>)</w:t>
      </w:r>
    </w:p>
    <w:p w:rsidR="00B24B4C" w:rsidRPr="000B514A" w:rsidRDefault="005E393C" w:rsidP="005E393C">
      <w:pPr>
        <w:rPr>
          <w:szCs w:val="28"/>
        </w:rPr>
      </w:pPr>
      <w:r w:rsidRPr="000B514A">
        <w:rPr>
          <w:szCs w:val="28"/>
        </w:rPr>
        <w:tab/>
        <w:t xml:space="preserve">Для </w:t>
      </w:r>
      <w:r w:rsidR="00B24B4C" w:rsidRPr="000B514A">
        <w:rPr>
          <w:szCs w:val="28"/>
        </w:rPr>
        <w:t xml:space="preserve">формирования матриц направляющих косинусов определим локальную систему координат конечного элемента, направляя ось </w:t>
      </w:r>
      <w:r w:rsidR="00B24B4C" w:rsidRPr="000B514A">
        <w:rPr>
          <w:szCs w:val="28"/>
        </w:rPr>
        <w:sym w:font="Symbol" w:char="F078"/>
      </w:r>
      <w:r w:rsidR="00B24B4C" w:rsidRPr="000B514A">
        <w:rPr>
          <w:szCs w:val="28"/>
        </w:rPr>
        <w:t xml:space="preserve"> вдоль оси стержня. В глобальных координатах единичный вектор этой оси имеет вид:</w:t>
      </w:r>
    </w:p>
    <w:p w:rsidR="00B24B4C" w:rsidRPr="000B514A" w:rsidRDefault="00B24B4C" w:rsidP="00B24B4C">
      <w:pPr>
        <w:jc w:val="center"/>
        <w:rPr>
          <w:szCs w:val="28"/>
        </w:rPr>
      </w:pPr>
      <w:r w:rsidRPr="000B514A">
        <w:rPr>
          <w:position w:val="-60"/>
          <w:szCs w:val="28"/>
        </w:rPr>
        <w:object w:dxaOrig="5060" w:dyaOrig="1340">
          <v:shape id="_x0000_i1245" type="#_x0000_t75" style="width:252.75pt;height:66.75pt" o:ole="">
            <v:imagedata r:id="rId434" o:title=""/>
          </v:shape>
          <o:OLEObject Type="Embed" ProgID="Equation.3" ShapeID="_x0000_i1245" DrawAspect="Content" ObjectID="_1471373105" r:id="rId435"/>
        </w:object>
      </w:r>
    </w:p>
    <w:p w:rsidR="00B24B4C" w:rsidRPr="000B514A" w:rsidRDefault="00B24B4C" w:rsidP="00B24B4C">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20</w:t>
      </w:r>
      <w:r w:rsidR="00C05352">
        <w:rPr>
          <w:szCs w:val="28"/>
        </w:rPr>
        <w:fldChar w:fldCharType="end"/>
      </w:r>
      <w:r w:rsidRPr="000B514A">
        <w:rPr>
          <w:szCs w:val="28"/>
        </w:rPr>
        <w:t>)</w:t>
      </w:r>
    </w:p>
    <w:p w:rsidR="005E393C" w:rsidRPr="000B514A" w:rsidRDefault="00B24B4C" w:rsidP="005E393C">
      <w:pPr>
        <w:rPr>
          <w:szCs w:val="28"/>
        </w:rPr>
      </w:pPr>
      <w:r w:rsidRPr="000B514A">
        <w:rPr>
          <w:szCs w:val="28"/>
        </w:rPr>
        <w:t xml:space="preserve"> Считая, что виток имеет круглое сечение, главные центральные оси инерции поперечного сечения можем выбирать произвольно. Примем, что одна из них направлена перпендикулярно плоскости, которая проходит через ось конечного элемента и перпендикулярна координатной плоскости </w:t>
      </w:r>
      <w:r w:rsidRPr="000B514A">
        <w:rPr>
          <w:i/>
          <w:szCs w:val="28"/>
          <w:lang w:val="en-US"/>
        </w:rPr>
        <w:t>xOy</w:t>
      </w:r>
      <w:r w:rsidRPr="000B514A">
        <w:rPr>
          <w:szCs w:val="28"/>
        </w:rPr>
        <w:t xml:space="preserve"> глобальной системы координат. Ее единичный вектор имеет вид:</w:t>
      </w:r>
    </w:p>
    <w:p w:rsidR="00B24B4C" w:rsidRPr="000B514A" w:rsidRDefault="00C46144" w:rsidP="00B24B4C">
      <w:pPr>
        <w:jc w:val="center"/>
        <w:rPr>
          <w:szCs w:val="28"/>
        </w:rPr>
      </w:pPr>
      <w:r w:rsidRPr="000B514A">
        <w:rPr>
          <w:position w:val="-76"/>
          <w:szCs w:val="28"/>
        </w:rPr>
        <w:object w:dxaOrig="3640" w:dyaOrig="1660">
          <v:shape id="_x0000_i1246" type="#_x0000_t75" style="width:182.25pt;height:83.25pt" o:ole="">
            <v:imagedata r:id="rId436" o:title=""/>
          </v:shape>
          <o:OLEObject Type="Embed" ProgID="Equation.3" ShapeID="_x0000_i1246" DrawAspect="Content" ObjectID="_1471373106" r:id="rId437"/>
        </w:object>
      </w:r>
    </w:p>
    <w:p w:rsidR="00C46144" w:rsidRPr="000B514A" w:rsidRDefault="00C46144" w:rsidP="00C46144">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21</w:t>
      </w:r>
      <w:r w:rsidR="00C05352">
        <w:rPr>
          <w:szCs w:val="28"/>
        </w:rPr>
        <w:fldChar w:fldCharType="end"/>
      </w:r>
      <w:r w:rsidRPr="000B514A">
        <w:rPr>
          <w:szCs w:val="28"/>
        </w:rPr>
        <w:t>)</w:t>
      </w:r>
    </w:p>
    <w:p w:rsidR="00C46144" w:rsidRPr="000B514A" w:rsidRDefault="00C46144" w:rsidP="00C46144">
      <w:pPr>
        <w:rPr>
          <w:szCs w:val="28"/>
        </w:rPr>
      </w:pPr>
      <w:r w:rsidRPr="000B514A">
        <w:rPr>
          <w:szCs w:val="28"/>
        </w:rPr>
        <w:t>Тогда третий единичный вектор определим так, чтобы они образовывали правую тройку:</w:t>
      </w:r>
    </w:p>
    <w:p w:rsidR="00C46144" w:rsidRPr="000B514A" w:rsidRDefault="00C46144" w:rsidP="00C46144">
      <w:pPr>
        <w:jc w:val="center"/>
        <w:rPr>
          <w:szCs w:val="28"/>
        </w:rPr>
      </w:pPr>
      <w:r w:rsidRPr="000B514A">
        <w:rPr>
          <w:position w:val="-12"/>
          <w:szCs w:val="28"/>
        </w:rPr>
        <w:object w:dxaOrig="2160" w:dyaOrig="380">
          <v:shape id="_x0000_i1247" type="#_x0000_t75" style="width:108pt;height:18.75pt" o:ole="">
            <v:imagedata r:id="rId438" o:title=""/>
          </v:shape>
          <o:OLEObject Type="Embed" ProgID="Equation.3" ShapeID="_x0000_i1247" DrawAspect="Content" ObjectID="_1471373107" r:id="rId439"/>
        </w:object>
      </w:r>
    </w:p>
    <w:p w:rsidR="00C46144" w:rsidRPr="000B514A" w:rsidRDefault="00C46144" w:rsidP="00C46144">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22</w:t>
      </w:r>
      <w:r w:rsidR="00C05352">
        <w:rPr>
          <w:szCs w:val="28"/>
        </w:rPr>
        <w:fldChar w:fldCharType="end"/>
      </w:r>
      <w:r w:rsidRPr="000B514A">
        <w:rPr>
          <w:szCs w:val="28"/>
        </w:rPr>
        <w:t>)</w:t>
      </w:r>
    </w:p>
    <w:p w:rsidR="00C46144" w:rsidRPr="000B514A" w:rsidRDefault="00C46144" w:rsidP="00C46144">
      <w:pPr>
        <w:rPr>
          <w:szCs w:val="28"/>
        </w:rPr>
      </w:pPr>
      <w:r w:rsidRPr="000B514A">
        <w:rPr>
          <w:szCs w:val="28"/>
        </w:rPr>
        <w:t>Компоненты этих векторов образуют матрицу направляющих косинусов, позволяющую преобразовать компоненты вектора, заданного в локальных координатах, в глобальную систему координат:</w:t>
      </w:r>
    </w:p>
    <w:p w:rsidR="00C46144" w:rsidRPr="000B514A" w:rsidRDefault="00C46144" w:rsidP="00C46144">
      <w:pPr>
        <w:jc w:val="center"/>
        <w:rPr>
          <w:szCs w:val="28"/>
        </w:rPr>
      </w:pPr>
      <w:r w:rsidRPr="000B514A">
        <w:rPr>
          <w:position w:val="-16"/>
          <w:szCs w:val="28"/>
        </w:rPr>
        <w:object w:dxaOrig="1300" w:dyaOrig="420">
          <v:shape id="_x0000_i1248" type="#_x0000_t75" style="width:65.25pt;height:21pt" o:ole="">
            <v:imagedata r:id="rId440" o:title=""/>
          </v:shape>
          <o:OLEObject Type="Embed" ProgID="Equation.3" ShapeID="_x0000_i1248" DrawAspect="Content" ObjectID="_1471373108" r:id="rId441"/>
        </w:object>
      </w:r>
      <w:r w:rsidRPr="000B514A">
        <w:rPr>
          <w:szCs w:val="28"/>
        </w:rPr>
        <w:t>,</w:t>
      </w:r>
    </w:p>
    <w:p w:rsidR="00C46144" w:rsidRPr="000B514A" w:rsidRDefault="00C46144" w:rsidP="00C46144">
      <w:pPr>
        <w:pStyle w:val="a5"/>
        <w:rPr>
          <w:szCs w:val="28"/>
        </w:rPr>
      </w:pPr>
      <w:bookmarkStart w:id="24" w:name="_Ref74954592"/>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23</w:t>
      </w:r>
      <w:r w:rsidR="00C05352">
        <w:rPr>
          <w:szCs w:val="28"/>
        </w:rPr>
        <w:fldChar w:fldCharType="end"/>
      </w:r>
      <w:r w:rsidRPr="000B514A">
        <w:rPr>
          <w:szCs w:val="28"/>
        </w:rPr>
        <w:t>)</w:t>
      </w:r>
      <w:bookmarkEnd w:id="24"/>
    </w:p>
    <w:p w:rsidR="009959A5" w:rsidRPr="000B514A" w:rsidRDefault="00E44F4B" w:rsidP="009959A5">
      <w:pPr>
        <w:jc w:val="center"/>
        <w:rPr>
          <w:szCs w:val="28"/>
        </w:rPr>
      </w:pPr>
      <w:r w:rsidRPr="000B514A">
        <w:rPr>
          <w:position w:val="-56"/>
          <w:szCs w:val="28"/>
        </w:rPr>
        <w:object w:dxaOrig="2799" w:dyaOrig="1260">
          <v:shape id="_x0000_i1249" type="#_x0000_t75" style="width:140.25pt;height:63pt" o:ole="">
            <v:imagedata r:id="rId442" o:title=""/>
          </v:shape>
          <o:OLEObject Type="Embed" ProgID="Equation.3" ShapeID="_x0000_i1249" DrawAspect="Content" ObjectID="_1471373109" r:id="rId443"/>
        </w:object>
      </w:r>
    </w:p>
    <w:p w:rsidR="009959A5" w:rsidRPr="000B514A" w:rsidRDefault="009959A5" w:rsidP="009959A5">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24</w:t>
      </w:r>
      <w:r w:rsidR="00C05352">
        <w:rPr>
          <w:szCs w:val="28"/>
        </w:rPr>
        <w:fldChar w:fldCharType="end"/>
      </w:r>
      <w:r w:rsidRPr="000B514A">
        <w:rPr>
          <w:szCs w:val="28"/>
        </w:rPr>
        <w:t>)</w:t>
      </w:r>
    </w:p>
    <w:p w:rsidR="00C46144" w:rsidRPr="000B514A" w:rsidRDefault="00C46144" w:rsidP="00C46144">
      <w:pPr>
        <w:rPr>
          <w:szCs w:val="28"/>
        </w:rPr>
      </w:pPr>
      <w:r w:rsidRPr="000B514A">
        <w:rPr>
          <w:szCs w:val="28"/>
        </w:rPr>
        <w:t xml:space="preserve">где нижний индекс показывает, в какой СК определены компоненты вектора </w:t>
      </w:r>
      <w:r w:rsidRPr="000B514A">
        <w:rPr>
          <w:b/>
          <w:i/>
          <w:szCs w:val="28"/>
        </w:rPr>
        <w:t>а</w:t>
      </w:r>
      <w:r w:rsidRPr="000B514A">
        <w:rPr>
          <w:szCs w:val="28"/>
        </w:rPr>
        <w:t xml:space="preserve">: </w:t>
      </w:r>
      <w:r w:rsidRPr="000B514A">
        <w:rPr>
          <w:szCs w:val="28"/>
          <w:lang w:val="en-US"/>
        </w:rPr>
        <w:t>g</w:t>
      </w:r>
      <w:r w:rsidRPr="000B514A">
        <w:rPr>
          <w:szCs w:val="28"/>
        </w:rPr>
        <w:t xml:space="preserve"> соответствует глобальной, а </w:t>
      </w:r>
      <w:r w:rsidRPr="000B514A">
        <w:rPr>
          <w:i/>
          <w:szCs w:val="28"/>
          <w:lang w:val="en-US"/>
        </w:rPr>
        <w:t>l</w:t>
      </w:r>
      <w:r w:rsidRPr="000B514A">
        <w:rPr>
          <w:szCs w:val="28"/>
        </w:rPr>
        <w:t xml:space="preserve"> – локальной координатным системам (ГСК и ЛСК). Для </w:t>
      </w:r>
      <w:r w:rsidR="00796C79" w:rsidRPr="000B514A">
        <w:rPr>
          <w:szCs w:val="28"/>
        </w:rPr>
        <w:t>установки связей между КЭ в ансамбле определим матрицы взаимной ориентации векторов:</w:t>
      </w:r>
    </w:p>
    <w:p w:rsidR="00796C79" w:rsidRPr="000B514A" w:rsidRDefault="00796C79" w:rsidP="00796C79">
      <w:pPr>
        <w:jc w:val="center"/>
        <w:rPr>
          <w:szCs w:val="28"/>
        </w:rPr>
      </w:pPr>
      <w:r w:rsidRPr="000B514A">
        <w:rPr>
          <w:position w:val="-16"/>
          <w:szCs w:val="28"/>
        </w:rPr>
        <w:object w:dxaOrig="1920" w:dyaOrig="480">
          <v:shape id="_x0000_i1250" type="#_x0000_t75" style="width:96pt;height:24pt" o:ole="">
            <v:imagedata r:id="rId444" o:title=""/>
          </v:shape>
          <o:OLEObject Type="Embed" ProgID="Equation.3" ShapeID="_x0000_i1250" DrawAspect="Content" ObjectID="_1471373110" r:id="rId445"/>
        </w:object>
      </w:r>
    </w:p>
    <w:p w:rsidR="00796C79" w:rsidRPr="000B514A" w:rsidRDefault="00796C79" w:rsidP="00796C79">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25</w:t>
      </w:r>
      <w:r w:rsidR="00C05352">
        <w:rPr>
          <w:szCs w:val="28"/>
        </w:rPr>
        <w:fldChar w:fldCharType="end"/>
      </w:r>
      <w:r w:rsidRPr="000B514A">
        <w:rPr>
          <w:szCs w:val="28"/>
        </w:rPr>
        <w:t>)</w:t>
      </w:r>
    </w:p>
    <w:p w:rsidR="00B24B4C" w:rsidRPr="000B514A" w:rsidRDefault="00796C79" w:rsidP="005E393C">
      <w:pPr>
        <w:rPr>
          <w:szCs w:val="28"/>
        </w:rPr>
      </w:pPr>
      <w:r w:rsidRPr="000B514A">
        <w:rPr>
          <w:szCs w:val="28"/>
        </w:rPr>
        <w:t xml:space="preserve">что соответствует пересчету компонент вектора из ЛСК элемента </w:t>
      </w:r>
      <w:r w:rsidRPr="000B514A">
        <w:rPr>
          <w:i/>
          <w:szCs w:val="28"/>
          <w:lang w:val="en-US"/>
        </w:rPr>
        <w:t>n</w:t>
      </w:r>
      <w:r w:rsidRPr="000B514A">
        <w:rPr>
          <w:szCs w:val="28"/>
        </w:rPr>
        <w:t xml:space="preserve"> в ГСК, а затем – из ГСК в ЛСК элемента </w:t>
      </w:r>
      <w:r w:rsidRPr="000B514A">
        <w:rPr>
          <w:i/>
          <w:szCs w:val="28"/>
          <w:lang w:val="en-US"/>
        </w:rPr>
        <w:t>m</w:t>
      </w:r>
      <w:r w:rsidRPr="000B514A">
        <w:rPr>
          <w:szCs w:val="28"/>
        </w:rPr>
        <w:t>.</w:t>
      </w:r>
    </w:p>
    <w:p w:rsidR="008B7800" w:rsidRPr="000B514A" w:rsidRDefault="008B7800" w:rsidP="005E393C">
      <w:pPr>
        <w:rPr>
          <w:szCs w:val="28"/>
        </w:rPr>
      </w:pPr>
      <w:r w:rsidRPr="000B514A">
        <w:rPr>
          <w:szCs w:val="28"/>
        </w:rPr>
        <w:tab/>
        <w:t>Это преобразование справедливо для компонент векторов перемещений, сил и моментов.</w:t>
      </w:r>
      <w:r w:rsidR="008814F7" w:rsidRPr="000B514A">
        <w:rPr>
          <w:szCs w:val="28"/>
        </w:rPr>
        <w:t xml:space="preserve"> Для преобразования углов поворота нормали вспомним, что углы поворота предполагаютмя малыми; тогда их можно ассоциировать с </w:t>
      </w:r>
      <w:r w:rsidR="000D2DD9" w:rsidRPr="000B514A">
        <w:rPr>
          <w:szCs w:val="28"/>
        </w:rPr>
        <w:t xml:space="preserve">единичным </w:t>
      </w:r>
      <w:r w:rsidR="008814F7" w:rsidRPr="000B514A">
        <w:rPr>
          <w:szCs w:val="28"/>
        </w:rPr>
        <w:t>вектором малого поворота трехгранника Дарбу, определенного в одном из узлов КЭ:</w:t>
      </w:r>
    </w:p>
    <w:p w:rsidR="008814F7" w:rsidRPr="000B514A" w:rsidRDefault="00994314" w:rsidP="008814F7">
      <w:pPr>
        <w:jc w:val="center"/>
        <w:rPr>
          <w:szCs w:val="28"/>
        </w:rPr>
      </w:pPr>
      <w:r w:rsidRPr="000B514A">
        <w:rPr>
          <w:position w:val="-38"/>
          <w:szCs w:val="28"/>
        </w:rPr>
        <w:object w:dxaOrig="2640" w:dyaOrig="820">
          <v:shape id="_x0000_i1251" type="#_x0000_t75" style="width:132pt;height:41.25pt" o:ole="">
            <v:imagedata r:id="rId446" o:title=""/>
          </v:shape>
          <o:OLEObject Type="Embed" ProgID="Equation.3" ShapeID="_x0000_i1251" DrawAspect="Content" ObjectID="_1471373111" r:id="rId447"/>
        </w:object>
      </w:r>
    </w:p>
    <w:p w:rsidR="008814F7" w:rsidRPr="000B514A" w:rsidRDefault="003C29C5" w:rsidP="003C29C5">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26</w:t>
      </w:r>
      <w:r w:rsidR="00C05352">
        <w:rPr>
          <w:szCs w:val="28"/>
        </w:rPr>
        <w:fldChar w:fldCharType="end"/>
      </w:r>
      <w:r w:rsidRPr="000B514A">
        <w:rPr>
          <w:szCs w:val="28"/>
        </w:rPr>
        <w:t>)</w:t>
      </w:r>
    </w:p>
    <w:p w:rsidR="003C29C5" w:rsidRPr="000B514A" w:rsidRDefault="00994314" w:rsidP="003C29C5">
      <w:pPr>
        <w:rPr>
          <w:szCs w:val="28"/>
        </w:rPr>
      </w:pPr>
      <w:r w:rsidRPr="000B514A">
        <w:rPr>
          <w:szCs w:val="28"/>
        </w:rPr>
        <w:t xml:space="preserve">и преобразовывать его компоненты по формуле </w:t>
      </w:r>
      <w:r w:rsidRPr="000B514A">
        <w:rPr>
          <w:szCs w:val="28"/>
        </w:rPr>
        <w:fldChar w:fldCharType="begin"/>
      </w:r>
      <w:r w:rsidRPr="000B514A">
        <w:rPr>
          <w:szCs w:val="28"/>
        </w:rPr>
        <w:instrText xml:space="preserve"> REF _Ref74954592 \h </w:instrText>
      </w:r>
      <w:r w:rsidR="000B514A">
        <w:rPr>
          <w:szCs w:val="28"/>
        </w:rPr>
        <w:instrText xml:space="preserve"> \* MERGEFORMAT </w:instrText>
      </w:r>
      <w:r w:rsidRPr="000B514A">
        <w:rPr>
          <w:szCs w:val="28"/>
        </w:rPr>
      </w:r>
      <w:r w:rsidRPr="000B514A">
        <w:rPr>
          <w:szCs w:val="28"/>
        </w:rPr>
        <w:fldChar w:fldCharType="separate"/>
      </w:r>
      <w:r w:rsidR="0059079D" w:rsidRPr="000B514A">
        <w:rPr>
          <w:szCs w:val="28"/>
        </w:rPr>
        <w:t xml:space="preserve">( </w:t>
      </w:r>
      <w:r w:rsidR="0059079D">
        <w:rPr>
          <w:noProof/>
          <w:szCs w:val="28"/>
        </w:rPr>
        <w:t>4.23</w:t>
      </w:r>
      <w:r w:rsidR="0059079D" w:rsidRPr="000B514A">
        <w:rPr>
          <w:noProof/>
          <w:szCs w:val="28"/>
        </w:rPr>
        <w:t>)</w:t>
      </w:r>
      <w:r w:rsidRPr="000B514A">
        <w:rPr>
          <w:szCs w:val="28"/>
        </w:rPr>
        <w:fldChar w:fldCharType="end"/>
      </w:r>
      <w:r w:rsidRPr="000B514A">
        <w:rPr>
          <w:szCs w:val="28"/>
        </w:rPr>
        <w:t>.</w:t>
      </w:r>
      <w:r w:rsidR="000D2DD9" w:rsidRPr="000B514A">
        <w:rPr>
          <w:szCs w:val="28"/>
        </w:rPr>
        <w:t xml:space="preserve"> Суммарный поворот (конечно, только при малости углов) можно представить </w:t>
      </w:r>
      <w:r w:rsidR="00A57D3E" w:rsidRPr="000B514A">
        <w:rPr>
          <w:szCs w:val="28"/>
        </w:rPr>
        <w:t xml:space="preserve">вектором </w:t>
      </w:r>
    </w:p>
    <w:p w:rsidR="00A57D3E" w:rsidRPr="000B514A" w:rsidRDefault="00A57D3E" w:rsidP="00A57D3E">
      <w:pPr>
        <w:jc w:val="center"/>
        <w:rPr>
          <w:szCs w:val="28"/>
        </w:rPr>
      </w:pPr>
      <w:r w:rsidRPr="000B514A">
        <w:rPr>
          <w:position w:val="-16"/>
          <w:szCs w:val="28"/>
        </w:rPr>
        <w:object w:dxaOrig="2120" w:dyaOrig="420">
          <v:shape id="_x0000_i1252" type="#_x0000_t75" style="width:105.75pt;height:21pt" o:ole="">
            <v:imagedata r:id="rId448" o:title=""/>
          </v:shape>
          <o:OLEObject Type="Embed" ProgID="Equation.3" ShapeID="_x0000_i1252" DrawAspect="Content" ObjectID="_1471373112" r:id="rId449"/>
        </w:object>
      </w:r>
    </w:p>
    <w:p w:rsidR="00A57D3E" w:rsidRPr="000B514A" w:rsidRDefault="00A57D3E" w:rsidP="00A57D3E">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27</w:t>
      </w:r>
      <w:r w:rsidR="00C05352">
        <w:rPr>
          <w:szCs w:val="28"/>
        </w:rPr>
        <w:fldChar w:fldCharType="end"/>
      </w:r>
      <w:r w:rsidRPr="000B514A">
        <w:rPr>
          <w:szCs w:val="28"/>
        </w:rPr>
        <w:t>)</w:t>
      </w:r>
    </w:p>
    <w:p w:rsidR="00A57D3E" w:rsidRPr="000B514A" w:rsidRDefault="00A57D3E" w:rsidP="00A57D3E">
      <w:pPr>
        <w:rPr>
          <w:szCs w:val="28"/>
        </w:rPr>
      </w:pPr>
      <w:r w:rsidRPr="000B514A">
        <w:rPr>
          <w:szCs w:val="28"/>
        </w:rPr>
        <w:t xml:space="preserve">и тогда пересчет углов поворота осуществляется по той же формуле </w:t>
      </w:r>
      <w:r w:rsidRPr="000B514A">
        <w:rPr>
          <w:szCs w:val="28"/>
        </w:rPr>
        <w:fldChar w:fldCharType="begin"/>
      </w:r>
      <w:r w:rsidRPr="000B514A">
        <w:rPr>
          <w:szCs w:val="28"/>
        </w:rPr>
        <w:instrText xml:space="preserve"> REF _Ref74954592 \h </w:instrText>
      </w:r>
      <w:r w:rsidR="000B514A">
        <w:rPr>
          <w:szCs w:val="28"/>
        </w:rPr>
        <w:instrText xml:space="preserve"> \* MERGEFORMAT </w:instrText>
      </w:r>
      <w:r w:rsidRPr="000B514A">
        <w:rPr>
          <w:szCs w:val="28"/>
        </w:rPr>
      </w:r>
      <w:r w:rsidRPr="000B514A">
        <w:rPr>
          <w:szCs w:val="28"/>
        </w:rPr>
        <w:fldChar w:fldCharType="separate"/>
      </w:r>
      <w:r w:rsidR="0059079D" w:rsidRPr="000B514A">
        <w:rPr>
          <w:szCs w:val="28"/>
        </w:rPr>
        <w:t xml:space="preserve">( </w:t>
      </w:r>
      <w:r w:rsidR="0059079D">
        <w:rPr>
          <w:noProof/>
          <w:szCs w:val="28"/>
        </w:rPr>
        <w:t>4.23</w:t>
      </w:r>
      <w:r w:rsidR="0059079D" w:rsidRPr="000B514A">
        <w:rPr>
          <w:noProof/>
          <w:szCs w:val="28"/>
        </w:rPr>
        <w:t>)</w:t>
      </w:r>
      <w:r w:rsidRPr="000B514A">
        <w:rPr>
          <w:szCs w:val="28"/>
        </w:rPr>
        <w:fldChar w:fldCharType="end"/>
      </w:r>
      <w:r w:rsidRPr="000B514A">
        <w:rPr>
          <w:szCs w:val="28"/>
        </w:rPr>
        <w:t>.</w:t>
      </w:r>
    </w:p>
    <w:p w:rsidR="00A57D3E" w:rsidRPr="000B514A" w:rsidRDefault="00A57D3E" w:rsidP="00A57D3E">
      <w:pPr>
        <w:rPr>
          <w:szCs w:val="28"/>
        </w:rPr>
      </w:pPr>
      <w:r w:rsidRPr="000B514A">
        <w:rPr>
          <w:szCs w:val="28"/>
        </w:rPr>
        <w:tab/>
        <w:t xml:space="preserve">Вектор </w:t>
      </w:r>
      <w:r w:rsidR="00864B60" w:rsidRPr="000B514A">
        <w:rPr>
          <w:szCs w:val="28"/>
        </w:rPr>
        <w:t xml:space="preserve">узловых </w:t>
      </w:r>
      <w:r w:rsidRPr="000B514A">
        <w:rPr>
          <w:szCs w:val="28"/>
        </w:rPr>
        <w:t xml:space="preserve">перемещений </w:t>
      </w:r>
      <w:r w:rsidR="00864B60" w:rsidRPr="000B514A">
        <w:rPr>
          <w:szCs w:val="28"/>
        </w:rPr>
        <w:t>в локальных координатах</w:t>
      </w:r>
      <w:r w:rsidRPr="000B514A">
        <w:rPr>
          <w:szCs w:val="28"/>
        </w:rPr>
        <w:t xml:space="preserve"> представляется в виде:</w:t>
      </w:r>
    </w:p>
    <w:p w:rsidR="00A57D3E" w:rsidRPr="000B514A" w:rsidRDefault="00864B60" w:rsidP="00A57D3E">
      <w:pPr>
        <w:jc w:val="center"/>
        <w:rPr>
          <w:szCs w:val="28"/>
        </w:rPr>
      </w:pPr>
      <w:r w:rsidRPr="000B514A">
        <w:rPr>
          <w:position w:val="-16"/>
          <w:szCs w:val="28"/>
        </w:rPr>
        <w:object w:dxaOrig="5220" w:dyaOrig="420">
          <v:shape id="_x0000_i1253" type="#_x0000_t75" style="width:261pt;height:21pt" o:ole="">
            <v:imagedata r:id="rId450" o:title=""/>
          </v:shape>
          <o:OLEObject Type="Embed" ProgID="Equation.3" ShapeID="_x0000_i1253" DrawAspect="Content" ObjectID="_1471373113" r:id="rId451"/>
        </w:object>
      </w:r>
      <w:r w:rsidR="00A57D3E" w:rsidRPr="000B514A">
        <w:rPr>
          <w:szCs w:val="28"/>
        </w:rPr>
        <w:t>;</w:t>
      </w:r>
    </w:p>
    <w:p w:rsidR="00A57D3E" w:rsidRPr="000B514A" w:rsidRDefault="00A57D3E" w:rsidP="00A57D3E">
      <w:pPr>
        <w:rPr>
          <w:szCs w:val="28"/>
        </w:rPr>
      </w:pPr>
      <w:r w:rsidRPr="000B514A">
        <w:rPr>
          <w:szCs w:val="28"/>
        </w:rPr>
        <w:t xml:space="preserve">его преобразование </w:t>
      </w:r>
      <w:r w:rsidR="00864B60" w:rsidRPr="000B514A">
        <w:rPr>
          <w:szCs w:val="28"/>
        </w:rPr>
        <w:t>осуществляется с помощью блочно-диагональной матрицы, составленной из матриц взаимного поворота:</w:t>
      </w:r>
    </w:p>
    <w:p w:rsidR="00864B60" w:rsidRPr="000B514A" w:rsidRDefault="00864B60" w:rsidP="00864B60">
      <w:pPr>
        <w:jc w:val="center"/>
        <w:rPr>
          <w:szCs w:val="28"/>
        </w:rPr>
      </w:pPr>
      <w:r w:rsidRPr="000B514A">
        <w:rPr>
          <w:position w:val="-78"/>
          <w:szCs w:val="28"/>
        </w:rPr>
        <w:object w:dxaOrig="3879" w:dyaOrig="1700">
          <v:shape id="_x0000_i1254" type="#_x0000_t75" style="width:194.25pt;height:84.75pt" o:ole="">
            <v:imagedata r:id="rId452" o:title=""/>
          </v:shape>
          <o:OLEObject Type="Embed" ProgID="Equation.3" ShapeID="_x0000_i1254" DrawAspect="Content" ObjectID="_1471373114" r:id="rId453"/>
        </w:object>
      </w:r>
    </w:p>
    <w:p w:rsidR="00864B60" w:rsidRPr="000B514A" w:rsidRDefault="00864B60" w:rsidP="00864B60">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28</w:t>
      </w:r>
      <w:r w:rsidR="00C05352">
        <w:rPr>
          <w:szCs w:val="28"/>
        </w:rPr>
        <w:fldChar w:fldCharType="end"/>
      </w:r>
      <w:r w:rsidRPr="000B514A">
        <w:rPr>
          <w:szCs w:val="28"/>
        </w:rPr>
        <w:t>)</w:t>
      </w:r>
    </w:p>
    <w:p w:rsidR="00864B60" w:rsidRPr="000B514A" w:rsidRDefault="00864B60" w:rsidP="00864B60">
      <w:pPr>
        <w:rPr>
          <w:szCs w:val="28"/>
        </w:rPr>
      </w:pPr>
      <w:r w:rsidRPr="000B514A">
        <w:rPr>
          <w:szCs w:val="28"/>
        </w:rPr>
        <w:tab/>
        <w:t>Матрицы жесткостей и масс для пространственного КЭ имеют вид, известный из литературы:</w:t>
      </w:r>
    </w:p>
    <w:p w:rsidR="00864B60" w:rsidRPr="000B514A" w:rsidRDefault="00F6185E" w:rsidP="00F6185E">
      <w:pPr>
        <w:ind w:left="284"/>
        <w:rPr>
          <w:szCs w:val="28"/>
        </w:rPr>
      </w:pPr>
      <w:r w:rsidRPr="000B514A">
        <w:rPr>
          <w:position w:val="-12"/>
          <w:szCs w:val="28"/>
        </w:rPr>
        <w:object w:dxaOrig="9160" w:dyaOrig="5500">
          <v:shape id="_x0000_i1255" type="#_x0000_t75" style="width:458.25pt;height:275.25pt" o:ole="">
            <v:imagedata r:id="rId454" o:title=""/>
          </v:shape>
          <o:OLEObject Type="Embed" ProgID="Equation.3" ShapeID="_x0000_i1255" DrawAspect="Content" ObjectID="_1471373115" r:id="rId455"/>
        </w:object>
      </w:r>
      <w:r w:rsidRPr="000B514A">
        <w:rPr>
          <w:position w:val="-12"/>
          <w:szCs w:val="28"/>
        </w:rPr>
        <w:object w:dxaOrig="1440" w:dyaOrig="380">
          <v:shape id="_x0000_i1256" type="#_x0000_t75" style="width:1in;height:18.75pt" o:ole="">
            <v:imagedata r:id="rId456" o:title=""/>
          </v:shape>
          <o:OLEObject Type="Embed" ProgID="Equation.3" ShapeID="_x0000_i1256" DrawAspect="Content" ObjectID="_1471373116" r:id="rId457"/>
        </w:object>
      </w:r>
    </w:p>
    <w:p w:rsidR="00864B60" w:rsidRPr="000B514A" w:rsidRDefault="006575CE" w:rsidP="00F6185E">
      <w:pPr>
        <w:pStyle w:val="a5"/>
        <w:rPr>
          <w:szCs w:val="28"/>
        </w:rPr>
      </w:pPr>
      <w:r w:rsidRPr="000B514A">
        <w:rPr>
          <w:position w:val="-12"/>
          <w:szCs w:val="28"/>
        </w:rPr>
        <w:object w:dxaOrig="9600" w:dyaOrig="5500">
          <v:shape id="_x0000_i1257" type="#_x0000_t75" style="width:475.5pt;height:272.25pt" o:ole="">
            <v:imagedata r:id="rId458" o:title=""/>
          </v:shape>
          <o:OLEObject Type="Embed" ProgID="Equation.3" ShapeID="_x0000_i1257" DrawAspect="Content" ObjectID="_1471373117" r:id="rId459"/>
        </w:object>
      </w:r>
      <w:r w:rsidR="00F6185E"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29</w:t>
      </w:r>
      <w:r w:rsidR="00C05352">
        <w:rPr>
          <w:szCs w:val="28"/>
        </w:rPr>
        <w:fldChar w:fldCharType="end"/>
      </w:r>
      <w:r w:rsidR="00F6185E" w:rsidRPr="000B514A">
        <w:rPr>
          <w:szCs w:val="28"/>
        </w:rPr>
        <w:t>)</w:t>
      </w:r>
    </w:p>
    <w:p w:rsidR="006575CE" w:rsidRPr="000B514A" w:rsidRDefault="006575CE" w:rsidP="006575CE">
      <w:pPr>
        <w:rPr>
          <w:szCs w:val="28"/>
        </w:rPr>
      </w:pPr>
      <w:r w:rsidRPr="000B514A">
        <w:rPr>
          <w:szCs w:val="28"/>
        </w:rPr>
        <w:t xml:space="preserve">где </w:t>
      </w:r>
    </w:p>
    <w:p w:rsidR="006575CE" w:rsidRPr="000B514A" w:rsidRDefault="00D578AA" w:rsidP="006575CE">
      <w:pPr>
        <w:pStyle w:val="a5"/>
        <w:jc w:val="center"/>
        <w:rPr>
          <w:szCs w:val="28"/>
        </w:rPr>
      </w:pPr>
      <w:r w:rsidRPr="000B514A">
        <w:rPr>
          <w:position w:val="-26"/>
          <w:szCs w:val="28"/>
        </w:rPr>
        <w:object w:dxaOrig="6360" w:dyaOrig="760">
          <v:shape id="_x0000_i1258" type="#_x0000_t75" style="width:318pt;height:38.25pt" o:ole="">
            <v:imagedata r:id="rId460" o:title=""/>
          </v:shape>
          <o:OLEObject Type="Embed" ProgID="Equation.3" ShapeID="_x0000_i1258" DrawAspect="Content" ObjectID="_1471373118" r:id="rId461"/>
        </w:object>
      </w:r>
    </w:p>
    <w:p w:rsidR="006575CE" w:rsidRPr="000B514A" w:rsidRDefault="006575CE" w:rsidP="006575CE">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30</w:t>
      </w:r>
      <w:r w:rsidR="00C05352">
        <w:rPr>
          <w:szCs w:val="28"/>
        </w:rPr>
        <w:fldChar w:fldCharType="end"/>
      </w:r>
      <w:r w:rsidRPr="000B514A">
        <w:rPr>
          <w:szCs w:val="28"/>
        </w:rPr>
        <w:t>)</w:t>
      </w:r>
    </w:p>
    <w:p w:rsidR="006575CE" w:rsidRPr="000B514A" w:rsidRDefault="00D578AA" w:rsidP="006575CE">
      <w:pPr>
        <w:jc w:val="center"/>
        <w:rPr>
          <w:szCs w:val="28"/>
        </w:rPr>
      </w:pPr>
      <w:r w:rsidRPr="000B514A">
        <w:rPr>
          <w:position w:val="-56"/>
          <w:szCs w:val="28"/>
        </w:rPr>
        <w:object w:dxaOrig="8340" w:dyaOrig="1260">
          <v:shape id="_x0000_i1259" type="#_x0000_t75" style="width:417pt;height:63pt" o:ole="">
            <v:imagedata r:id="rId462" o:title=""/>
          </v:shape>
          <o:OLEObject Type="Embed" ProgID="Equation.3" ShapeID="_x0000_i1259" DrawAspect="Content" ObjectID="_1471373119" r:id="rId463"/>
        </w:object>
      </w:r>
    </w:p>
    <w:p w:rsidR="00BB689A" w:rsidRPr="000B514A" w:rsidRDefault="00BB689A" w:rsidP="00BB689A">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31</w:t>
      </w:r>
      <w:r w:rsidR="00C05352">
        <w:rPr>
          <w:szCs w:val="28"/>
        </w:rPr>
        <w:fldChar w:fldCharType="end"/>
      </w:r>
      <w:r w:rsidR="00D578AA" w:rsidRPr="000B514A">
        <w:rPr>
          <w:szCs w:val="28"/>
        </w:rPr>
        <w:t>)</w:t>
      </w:r>
    </w:p>
    <w:p w:rsidR="00D578AA" w:rsidRPr="000B514A" w:rsidRDefault="003747EA" w:rsidP="00C81C8D">
      <w:pPr>
        <w:jc w:val="center"/>
        <w:rPr>
          <w:szCs w:val="28"/>
        </w:rPr>
      </w:pPr>
      <w:r w:rsidRPr="000B514A">
        <w:rPr>
          <w:position w:val="-76"/>
          <w:szCs w:val="28"/>
        </w:rPr>
        <w:object w:dxaOrig="7940" w:dyaOrig="1960">
          <v:shape id="_x0000_i1260" type="#_x0000_t75" style="width:396.75pt;height:98.25pt" o:ole="">
            <v:imagedata r:id="rId464" o:title=""/>
          </v:shape>
          <o:OLEObject Type="Embed" ProgID="Equation.3" ShapeID="_x0000_i1260" DrawAspect="Content" ObjectID="_1471373120" r:id="rId465"/>
        </w:object>
      </w:r>
    </w:p>
    <w:p w:rsidR="00C81C8D" w:rsidRPr="000B514A" w:rsidRDefault="00C81C8D" w:rsidP="00C81C8D">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32</w:t>
      </w:r>
      <w:r w:rsidR="00C05352">
        <w:rPr>
          <w:szCs w:val="28"/>
        </w:rPr>
        <w:fldChar w:fldCharType="end"/>
      </w:r>
      <w:r w:rsidRPr="000B514A">
        <w:rPr>
          <w:szCs w:val="28"/>
        </w:rPr>
        <w:t>)</w:t>
      </w:r>
    </w:p>
    <w:p w:rsidR="00165342" w:rsidRPr="000B514A" w:rsidRDefault="003747EA" w:rsidP="003747EA">
      <w:pPr>
        <w:ind w:firstLine="284"/>
        <w:rPr>
          <w:szCs w:val="28"/>
        </w:rPr>
      </w:pPr>
      <w:r w:rsidRPr="000B514A">
        <w:rPr>
          <w:szCs w:val="28"/>
        </w:rPr>
        <w:t>Приведенные формулы составляют математическую модель конечного элемента в виде прямого стержня постоянного сечения, произвольно ориентированного в пространстве.</w:t>
      </w:r>
    </w:p>
    <w:p w:rsidR="003747EA" w:rsidRPr="000B514A" w:rsidRDefault="003747EA" w:rsidP="003747EA">
      <w:pPr>
        <w:ind w:firstLine="284"/>
        <w:rPr>
          <w:szCs w:val="28"/>
        </w:rPr>
      </w:pPr>
      <w:r w:rsidRPr="000B514A">
        <w:rPr>
          <w:szCs w:val="28"/>
        </w:rPr>
        <w:t xml:space="preserve">Объединение таких конечных элементов в ансамбль, т.е. получение матрицы жесткости и матрицы масс ансамбля КЭ, осуществляется стандартным алгоритмом МКЭ, программы, реализующие который в математическом пакете </w:t>
      </w:r>
      <w:r w:rsidRPr="000B514A">
        <w:rPr>
          <w:szCs w:val="28"/>
          <w:lang w:val="en-US"/>
        </w:rPr>
        <w:t>MathCad</w:t>
      </w:r>
      <w:r w:rsidRPr="000B514A">
        <w:rPr>
          <w:szCs w:val="28"/>
        </w:rPr>
        <w:t xml:space="preserve"> 7.0 </w:t>
      </w:r>
      <w:r w:rsidRPr="000B514A">
        <w:rPr>
          <w:szCs w:val="28"/>
          <w:lang w:val="en-US"/>
        </w:rPr>
        <w:t>Pro</w:t>
      </w:r>
      <w:r w:rsidRPr="000B514A">
        <w:rPr>
          <w:szCs w:val="28"/>
        </w:rPr>
        <w:t>, приведены в приложении.</w:t>
      </w:r>
    </w:p>
    <w:p w:rsidR="003747EA" w:rsidRPr="000B514A" w:rsidRDefault="003747EA" w:rsidP="003747EA">
      <w:pPr>
        <w:pStyle w:val="2"/>
      </w:pPr>
      <w:bookmarkStart w:id="25" w:name="_Toc106746127"/>
      <w:r w:rsidRPr="000B514A">
        <w:t>Расчет частот свободных колебаний витка пружины.</w:t>
      </w:r>
      <w:bookmarkEnd w:id="25"/>
    </w:p>
    <w:p w:rsidR="003747EA" w:rsidRPr="000B514A" w:rsidRDefault="003747EA" w:rsidP="003747EA">
      <w:pPr>
        <w:ind w:firstLine="284"/>
        <w:rPr>
          <w:szCs w:val="28"/>
        </w:rPr>
      </w:pPr>
      <w:r w:rsidRPr="000B514A">
        <w:rPr>
          <w:szCs w:val="28"/>
        </w:rPr>
        <w:t xml:space="preserve">Изложенная математическая модель применялась для решения задачи о свободных колебаниях витка пружины. </w:t>
      </w:r>
      <w:r w:rsidR="00E77C67" w:rsidRPr="000B514A">
        <w:rPr>
          <w:szCs w:val="28"/>
        </w:rPr>
        <w:t>Были приняты следующие исходные данные: диаметр витка 2</w:t>
      </w:r>
      <w:r w:rsidR="00E77C67" w:rsidRPr="000B514A">
        <w:rPr>
          <w:szCs w:val="28"/>
          <w:lang w:val="en-US"/>
        </w:rPr>
        <w:t>R</w:t>
      </w:r>
      <w:r w:rsidR="00E77C67" w:rsidRPr="000B514A">
        <w:rPr>
          <w:szCs w:val="28"/>
        </w:rPr>
        <w:t xml:space="preserve"> = </w:t>
      </w:r>
      <w:smartTag w:uri="urn:schemas-microsoft-com:office:smarttags" w:element="metricconverter">
        <w:smartTagPr>
          <w:attr w:name="ProductID" w:val="40 мм"/>
        </w:smartTagPr>
        <w:r w:rsidR="00E77C67" w:rsidRPr="000B514A">
          <w:rPr>
            <w:szCs w:val="28"/>
          </w:rPr>
          <w:t>40 мм</w:t>
        </w:r>
      </w:smartTag>
      <w:r w:rsidR="00E77C67" w:rsidRPr="000B514A">
        <w:rPr>
          <w:szCs w:val="28"/>
        </w:rPr>
        <w:t xml:space="preserve">;  диаметр проволоки </w:t>
      </w:r>
      <w:r w:rsidR="00E77C67" w:rsidRPr="000B514A">
        <w:rPr>
          <w:i/>
          <w:szCs w:val="28"/>
          <w:lang w:val="en-US"/>
        </w:rPr>
        <w:t>d</w:t>
      </w:r>
      <w:r w:rsidR="00E77C67" w:rsidRPr="000B514A">
        <w:rPr>
          <w:szCs w:val="28"/>
        </w:rPr>
        <w:t>=2мм; угол подъема пружины варьировался в пределах (0.05…0.2)</w:t>
      </w:r>
      <w:r w:rsidR="00E77C67" w:rsidRPr="000B514A">
        <w:rPr>
          <w:szCs w:val="28"/>
        </w:rPr>
        <w:sym w:font="Symbol" w:char="F070"/>
      </w:r>
      <w:r w:rsidR="00E77C67" w:rsidRPr="000B514A">
        <w:rPr>
          <w:szCs w:val="28"/>
        </w:rPr>
        <w:t>. Решалась задача определения частот свободных колебаний :</w:t>
      </w:r>
    </w:p>
    <w:p w:rsidR="00E77C67" w:rsidRPr="000B514A" w:rsidRDefault="00E77C67" w:rsidP="00E77C67">
      <w:pPr>
        <w:ind w:firstLine="284"/>
        <w:jc w:val="center"/>
        <w:rPr>
          <w:szCs w:val="28"/>
        </w:rPr>
      </w:pPr>
      <w:r w:rsidRPr="000B514A">
        <w:rPr>
          <w:position w:val="-10"/>
          <w:szCs w:val="28"/>
        </w:rPr>
        <w:object w:dxaOrig="1980" w:dyaOrig="420">
          <v:shape id="_x0000_i1261" type="#_x0000_t75" style="width:99pt;height:21pt" o:ole="">
            <v:imagedata r:id="rId466" o:title=""/>
          </v:shape>
          <o:OLEObject Type="Embed" ProgID="Equation.3" ShapeID="_x0000_i1261" DrawAspect="Content" ObjectID="_1471373121" r:id="rId467"/>
        </w:object>
      </w:r>
      <w:r w:rsidRPr="000B514A">
        <w:rPr>
          <w:szCs w:val="28"/>
        </w:rPr>
        <w:t xml:space="preserve">, </w:t>
      </w:r>
    </w:p>
    <w:p w:rsidR="00E77C67" w:rsidRPr="000B514A" w:rsidRDefault="00E77C67" w:rsidP="00E77C67">
      <w:pPr>
        <w:pStyle w:val="a5"/>
        <w:rPr>
          <w:szCs w:val="28"/>
        </w:rPr>
      </w:pPr>
      <w:r w:rsidRPr="000B514A">
        <w:rPr>
          <w:szCs w:val="28"/>
        </w:rPr>
        <w:t xml:space="preserve">( </w:t>
      </w:r>
      <w:r w:rsidR="00C05352">
        <w:rPr>
          <w:szCs w:val="28"/>
        </w:rPr>
        <w:fldChar w:fldCharType="begin"/>
      </w:r>
      <w:r w:rsidR="00C05352">
        <w:rPr>
          <w:szCs w:val="28"/>
        </w:rPr>
        <w:instrText xml:space="preserve"> STYLEREF 1 \s </w:instrText>
      </w:r>
      <w:r w:rsidR="00C05352">
        <w:rPr>
          <w:szCs w:val="28"/>
        </w:rPr>
        <w:fldChar w:fldCharType="separate"/>
      </w:r>
      <w:r w:rsidR="00C05352">
        <w:rPr>
          <w:noProof/>
          <w:szCs w:val="28"/>
        </w:rPr>
        <w:t>4</w:t>
      </w:r>
      <w:r w:rsidR="00C05352">
        <w:rPr>
          <w:szCs w:val="28"/>
        </w:rPr>
        <w:fldChar w:fldCharType="end"/>
      </w:r>
      <w:r w:rsidR="00C05352">
        <w:rPr>
          <w:szCs w:val="28"/>
        </w:rPr>
        <w:t>.</w:t>
      </w:r>
      <w:r w:rsidR="00C05352">
        <w:rPr>
          <w:szCs w:val="28"/>
        </w:rPr>
        <w:fldChar w:fldCharType="begin"/>
      </w:r>
      <w:r w:rsidR="00C05352">
        <w:rPr>
          <w:szCs w:val="28"/>
        </w:rPr>
        <w:instrText xml:space="preserve"> SEQ ( \* ARABIC \s 1 </w:instrText>
      </w:r>
      <w:r w:rsidR="00C05352">
        <w:rPr>
          <w:szCs w:val="28"/>
        </w:rPr>
        <w:fldChar w:fldCharType="separate"/>
      </w:r>
      <w:r w:rsidR="00C05352">
        <w:rPr>
          <w:noProof/>
          <w:szCs w:val="28"/>
        </w:rPr>
        <w:t>33</w:t>
      </w:r>
      <w:r w:rsidR="00C05352">
        <w:rPr>
          <w:szCs w:val="28"/>
        </w:rPr>
        <w:fldChar w:fldCharType="end"/>
      </w:r>
      <w:r w:rsidRPr="000B514A">
        <w:rPr>
          <w:szCs w:val="28"/>
        </w:rPr>
        <w:t>)</w:t>
      </w:r>
    </w:p>
    <w:p w:rsidR="00E77C67" w:rsidRPr="000B514A" w:rsidRDefault="00E77C67" w:rsidP="00E77C67">
      <w:pPr>
        <w:rPr>
          <w:szCs w:val="28"/>
        </w:rPr>
      </w:pPr>
      <w:r w:rsidRPr="000B514A">
        <w:rPr>
          <w:szCs w:val="28"/>
        </w:rPr>
        <w:t xml:space="preserve">где К, М – матрицы жесткости и масс ансамбля КЭ, </w:t>
      </w:r>
      <w:r w:rsidRPr="000B514A">
        <w:rPr>
          <w:szCs w:val="28"/>
        </w:rPr>
        <w:sym w:font="Symbol" w:char="F077"/>
      </w:r>
      <w:r w:rsidRPr="000B514A">
        <w:rPr>
          <w:szCs w:val="28"/>
        </w:rPr>
        <w:t xml:space="preserve"> - частота свободных колебаний. Сетка конечных элементов в глобальных координатах показана на рис. 1.</w:t>
      </w:r>
    </w:p>
    <w:p w:rsidR="00E77C67" w:rsidRPr="000B514A" w:rsidRDefault="00E77C67" w:rsidP="00E77C67">
      <w:pPr>
        <w:rPr>
          <w:szCs w:val="28"/>
        </w:rPr>
      </w:pPr>
    </w:p>
    <w:p w:rsidR="00E77C67" w:rsidRPr="000B514A" w:rsidRDefault="00E77C67" w:rsidP="00E77C67">
      <w:pPr>
        <w:rPr>
          <w:szCs w:val="28"/>
        </w:rPr>
      </w:pPr>
    </w:p>
    <w:p w:rsidR="00E77C67" w:rsidRPr="000B514A" w:rsidRDefault="00D9520B" w:rsidP="00E77C67">
      <w:pPr>
        <w:rPr>
          <w:szCs w:val="28"/>
        </w:rPr>
      </w:pPr>
      <w:r>
        <w:rPr>
          <w:noProof/>
          <w:szCs w:val="28"/>
        </w:rPr>
        <w:pict>
          <v:group id="_x0000_s1028" style="position:absolute;left:0;text-align:left;margin-left:85.05pt;margin-top:56.15pt;width:455pt;height:401.85pt;z-index:251643904;mso-position-horizontal-relative:page;mso-position-vertical-relative:page" coordorigin="1701,1123" coordsize="9100,8037" o:allowincell="f" o:allowoverlap="f">
            <v:shape id="_x0000_s1026" type="#_x0000_t75" style="position:absolute;left:1701;top:1123;width:9100;height:6839">
              <v:imagedata r:id="rId468" o:title="Рис_1_сетка"/>
            </v:shape>
            <v:shape id="_x0000_s1027" type="#_x0000_t202" style="position:absolute;left:3277;top:7980;width:6520;height:1180" stroked="f">
              <v:textbox style="mso-next-textbox:#_x0000_s1027" inset=".5mm,.3mm,.5mm,.3mm">
                <w:txbxContent>
                  <w:p w:rsidR="00C05352" w:rsidRPr="0083687D" w:rsidRDefault="00C05352" w:rsidP="0083687D">
                    <w:pPr>
                      <w:jc w:val="center"/>
                    </w:pPr>
                    <w:r>
                      <w:t>Рис.1. Сетка конечных элементов витка пружины   (</w:t>
                    </w:r>
                    <w:r w:rsidRPr="00A04344">
                      <w:rPr>
                        <w:i/>
                        <w:lang w:val="en-US"/>
                      </w:rPr>
                      <w:t>N</w:t>
                    </w:r>
                    <w:r w:rsidRPr="00A04344">
                      <w:rPr>
                        <w:i/>
                        <w:vertAlign w:val="subscript"/>
                        <w:lang w:val="en-US"/>
                      </w:rPr>
                      <w:t>e</w:t>
                    </w:r>
                    <w:r w:rsidRPr="0083687D">
                      <w:t xml:space="preserve"> =10)</w:t>
                    </w:r>
                  </w:p>
                </w:txbxContent>
              </v:textbox>
            </v:shape>
            <w10:wrap type="topAndBottom" anchorx="page" anchory="page"/>
            <w10:anchorlock/>
          </v:group>
        </w:pict>
      </w:r>
    </w:p>
    <w:p w:rsidR="00E77C96" w:rsidRDefault="00E77C67" w:rsidP="00E77C67">
      <w:pPr>
        <w:rPr>
          <w:szCs w:val="28"/>
        </w:rPr>
        <w:sectPr w:rsidR="00E77C96" w:rsidSect="00B21393">
          <w:headerReference w:type="even" r:id="rId469"/>
          <w:headerReference w:type="default" r:id="rId470"/>
          <w:pgSz w:w="11906" w:h="16838"/>
          <w:pgMar w:top="1134" w:right="850" w:bottom="1134" w:left="1701" w:header="708" w:footer="708" w:gutter="0"/>
          <w:pgNumType w:start="3"/>
          <w:cols w:space="708"/>
          <w:docGrid w:linePitch="360"/>
        </w:sectPr>
      </w:pPr>
      <w:r w:rsidRPr="000B514A">
        <w:rPr>
          <w:szCs w:val="28"/>
        </w:rPr>
        <w:tab/>
        <w:t xml:space="preserve">Исследовалось влияние количества КЭ на точность определения частот свободных колебаний, определенных по формулам п. </w:t>
      </w:r>
      <w:r w:rsidRPr="000B514A">
        <w:rPr>
          <w:szCs w:val="28"/>
        </w:rPr>
        <w:fldChar w:fldCharType="begin"/>
      </w:r>
      <w:r w:rsidRPr="000B514A">
        <w:rPr>
          <w:szCs w:val="28"/>
        </w:rPr>
        <w:instrText xml:space="preserve"> REF _Ref74960076 \r \h </w:instrText>
      </w:r>
      <w:r w:rsidR="000B514A">
        <w:rPr>
          <w:szCs w:val="28"/>
        </w:rPr>
        <w:instrText xml:space="preserve"> \* MERGEFORMAT </w:instrText>
      </w:r>
      <w:r w:rsidRPr="000B514A">
        <w:rPr>
          <w:szCs w:val="28"/>
        </w:rPr>
      </w:r>
      <w:r w:rsidRPr="000B514A">
        <w:rPr>
          <w:szCs w:val="28"/>
        </w:rPr>
        <w:fldChar w:fldCharType="separate"/>
      </w:r>
      <w:r w:rsidR="0059079D">
        <w:rPr>
          <w:szCs w:val="28"/>
        </w:rPr>
        <w:t>4.1</w:t>
      </w:r>
      <w:r w:rsidRPr="000B514A">
        <w:rPr>
          <w:szCs w:val="28"/>
        </w:rPr>
        <w:fldChar w:fldCharType="end"/>
      </w:r>
      <w:r w:rsidRPr="000B514A">
        <w:rPr>
          <w:szCs w:val="28"/>
        </w:rPr>
        <w:t xml:space="preserve"> [</w:t>
      </w:r>
      <w:r w:rsidRPr="000B514A">
        <w:rPr>
          <w:szCs w:val="28"/>
          <w:lang w:val="en-US"/>
        </w:rPr>
        <w:fldChar w:fldCharType="begin"/>
      </w:r>
      <w:r w:rsidRPr="000B514A">
        <w:rPr>
          <w:szCs w:val="28"/>
        </w:rPr>
        <w:instrText xml:space="preserve"> </w:instrText>
      </w:r>
      <w:r w:rsidRPr="000B514A">
        <w:rPr>
          <w:szCs w:val="28"/>
          <w:lang w:val="en-US"/>
        </w:rPr>
        <w:instrText>REF</w:instrText>
      </w:r>
      <w:r w:rsidRPr="000B514A">
        <w:rPr>
          <w:szCs w:val="28"/>
        </w:rPr>
        <w:instrText xml:space="preserve"> _</w:instrText>
      </w:r>
      <w:r w:rsidRPr="000B514A">
        <w:rPr>
          <w:szCs w:val="28"/>
          <w:lang w:val="en-US"/>
        </w:rPr>
        <w:instrText>Ref</w:instrText>
      </w:r>
      <w:r w:rsidRPr="000B514A">
        <w:rPr>
          <w:szCs w:val="28"/>
        </w:rPr>
        <w:instrText>477884003 \</w:instrText>
      </w:r>
      <w:r w:rsidRPr="000B514A">
        <w:rPr>
          <w:szCs w:val="28"/>
          <w:lang w:val="en-US"/>
        </w:rPr>
        <w:instrText>r</w:instrText>
      </w:r>
      <w:r w:rsidRPr="000B514A">
        <w:rPr>
          <w:szCs w:val="28"/>
        </w:rPr>
        <w:instrText xml:space="preserve"> \</w:instrText>
      </w:r>
      <w:r w:rsidRPr="000B514A">
        <w:rPr>
          <w:szCs w:val="28"/>
          <w:lang w:val="en-US"/>
        </w:rPr>
        <w:instrText>h</w:instrText>
      </w:r>
      <w:r w:rsidRPr="000B514A">
        <w:rPr>
          <w:szCs w:val="28"/>
        </w:rPr>
        <w:instrText xml:space="preserve"> </w:instrText>
      </w:r>
      <w:r w:rsidR="000B514A" w:rsidRPr="00343377">
        <w:rPr>
          <w:szCs w:val="28"/>
        </w:rPr>
        <w:instrText xml:space="preserve"> \* </w:instrText>
      </w:r>
      <w:r w:rsidR="000B514A">
        <w:rPr>
          <w:szCs w:val="28"/>
          <w:lang w:val="en-US"/>
        </w:rPr>
        <w:instrText>MERGEFORMAT</w:instrText>
      </w:r>
      <w:r w:rsidR="000B514A" w:rsidRPr="00343377">
        <w:rPr>
          <w:szCs w:val="28"/>
        </w:rPr>
        <w:instrText xml:space="preserve"> </w:instrText>
      </w:r>
      <w:r w:rsidRPr="000B514A">
        <w:rPr>
          <w:szCs w:val="28"/>
          <w:lang w:val="en-US"/>
        </w:rPr>
      </w:r>
      <w:r w:rsidRPr="000B514A">
        <w:rPr>
          <w:szCs w:val="28"/>
          <w:lang w:val="en-US"/>
        </w:rPr>
        <w:fldChar w:fldCharType="separate"/>
      </w:r>
      <w:r w:rsidR="0059079D" w:rsidRPr="0059079D">
        <w:rPr>
          <w:szCs w:val="28"/>
        </w:rPr>
        <w:t>6</w:t>
      </w:r>
      <w:r w:rsidRPr="000B514A">
        <w:rPr>
          <w:szCs w:val="28"/>
          <w:lang w:val="en-US"/>
        </w:rPr>
        <w:fldChar w:fldCharType="end"/>
      </w:r>
      <w:r w:rsidRPr="000B514A">
        <w:rPr>
          <w:szCs w:val="28"/>
        </w:rPr>
        <w:t xml:space="preserve">]. </w:t>
      </w:r>
      <w:r w:rsidR="00A04344" w:rsidRPr="000B514A">
        <w:rPr>
          <w:szCs w:val="28"/>
        </w:rPr>
        <w:t>Результаты расчетов для различных углов подъема пружины приведены на рис. 2…4. На рисунках приведены зависимости первой, второй и третьей частот свободных колебаний, отнесенных к их теоретическим значениям, в зависимости от количества КЭ. Результаты показывают, что для первой собственной частоты сходимость удовлетворительная при малых углах подъема витка. При его увеличении ошибка определения частоты возрастает. Вторая и третья частоты определяются значительно хуже; это можно объяснить недостаточным количеством КЭ (</w:t>
      </w:r>
      <w:r w:rsidR="00A04344" w:rsidRPr="000B514A">
        <w:rPr>
          <w:i/>
          <w:szCs w:val="28"/>
          <w:lang w:val="en-US"/>
        </w:rPr>
        <w:t>N</w:t>
      </w:r>
      <w:r w:rsidR="00A04344" w:rsidRPr="000B514A">
        <w:rPr>
          <w:i/>
          <w:szCs w:val="28"/>
          <w:vertAlign w:val="subscript"/>
          <w:lang w:val="en-US"/>
        </w:rPr>
        <w:t>e</w:t>
      </w:r>
      <w:r w:rsidR="00A04344" w:rsidRPr="000B514A">
        <w:rPr>
          <w:szCs w:val="28"/>
          <w:vertAlign w:val="subscript"/>
        </w:rPr>
        <w:t xml:space="preserve"> </w:t>
      </w:r>
      <w:r w:rsidR="00A04344" w:rsidRPr="000B514A">
        <w:rPr>
          <w:szCs w:val="28"/>
        </w:rPr>
        <w:t xml:space="preserve">&lt;100). С другой стороны, измельчение сетки может привести к нарушению основного предположения о малости поперечных размеров проволоки по сравнению с длиной КЭ. Тогда следует </w:t>
      </w:r>
      <w:r w:rsidR="008B2A81" w:rsidRPr="000B514A">
        <w:rPr>
          <w:szCs w:val="28"/>
        </w:rPr>
        <w:t xml:space="preserve">изменить функции </w:t>
      </w:r>
    </w:p>
    <w:p w:rsidR="00E77C67" w:rsidRPr="00B12909" w:rsidRDefault="008B2A81" w:rsidP="00E77C67">
      <w:pPr>
        <w:rPr>
          <w:szCs w:val="28"/>
        </w:rPr>
      </w:pPr>
      <w:r w:rsidRPr="000B514A">
        <w:rPr>
          <w:szCs w:val="28"/>
        </w:rPr>
        <w:t xml:space="preserve">формы, например, используя аналитические решения задачи </w:t>
      </w:r>
      <w:r w:rsidR="008B097A" w:rsidRPr="000B514A">
        <w:rPr>
          <w:szCs w:val="28"/>
        </w:rPr>
        <w:t>динамики</w:t>
      </w:r>
      <w:r w:rsidRPr="000B514A">
        <w:rPr>
          <w:szCs w:val="28"/>
        </w:rPr>
        <w:t xml:space="preserve"> криволинейного стержня.</w:t>
      </w:r>
    </w:p>
    <w:p w:rsidR="008B097A" w:rsidRDefault="008B097A" w:rsidP="008B097A">
      <w:pPr>
        <w:pStyle w:val="1"/>
      </w:pPr>
      <w:bookmarkStart w:id="26" w:name="_Toc106746128"/>
      <w:r>
        <w:t>конечный элемент криволинейного стержня</w:t>
      </w:r>
      <w:bookmarkEnd w:id="26"/>
    </w:p>
    <w:p w:rsidR="008B097A" w:rsidRDefault="008B097A" w:rsidP="008B097A">
      <w:pPr>
        <w:ind w:firstLine="432"/>
      </w:pPr>
      <w:r>
        <w:t xml:space="preserve">В данном разделе приводится новый тип конечного элемента для моделирования динамических состояний криволинейных стержней. Основной идеей построения конечного элемента </w:t>
      </w:r>
      <w:r w:rsidR="00615B18">
        <w:t>является использование в качестве функций формы аналитических решений задачи динамики для стержня с постоянными параметрами. Физически конечный элемент представляет собой участок кругового стержня, т.е. плоскую кривую; при сборке ансамбля КЭ стыковка осуществляется обычным способом – переходом от локальной системы координат, связанной с плоской кривой к глобальной декартовой координатной системе и суммированию компонент матриц жесткости и масс, имеющих одинаковый физический смысл.</w:t>
      </w:r>
    </w:p>
    <w:p w:rsidR="00615B18" w:rsidRDefault="00615B18" w:rsidP="008B097A">
      <w:pPr>
        <w:ind w:firstLine="432"/>
      </w:pPr>
      <w:r>
        <w:t xml:space="preserve">Функции формы для такого конечного элемента получаются с помощью метода начальных параметров. При этом все силовые параметры (продольная и поперечная силы и изгибающий момент ) исключаются из разрешающих уравнений через кинематические параметры состояния (продольное и поперечное перемещения и угол поворота) концевого сечения. Дальнейшая процедура построения матричных характеристик КЭ </w:t>
      </w:r>
      <w:r w:rsidR="00B1609E">
        <w:t>обычна для метода.</w:t>
      </w:r>
    </w:p>
    <w:p w:rsidR="00B1609E" w:rsidRDefault="00B1609E" w:rsidP="008B097A">
      <w:pPr>
        <w:ind w:firstLine="432"/>
      </w:pPr>
      <w:r>
        <w:t>Приводятся результаты вычисления спектра свободных колебаний криволинейного стержня  и его сопоставление с результатами, полученными при использовании прямолинейных конечных элементов.</w:t>
      </w:r>
    </w:p>
    <w:p w:rsidR="004828E5" w:rsidRDefault="004828E5" w:rsidP="004828E5">
      <w:pPr>
        <w:pStyle w:val="2"/>
      </w:pPr>
      <w:bookmarkStart w:id="27" w:name="_Toc106746129"/>
      <w:r>
        <w:t>Функционал Лагранжа для плоского криволинейного стержня.</w:t>
      </w:r>
      <w:bookmarkEnd w:id="27"/>
    </w:p>
    <w:p w:rsidR="004828E5" w:rsidRDefault="004828E5" w:rsidP="004828E5">
      <w:r>
        <w:t>При конструировании конечного элемента будем исходить из следующих соображений. Примем, что конечный элемент имеет ось в виде плоской кривой – дуги окружности</w:t>
      </w:r>
      <w:r w:rsidR="001C6534">
        <w:t xml:space="preserve">. Плоскость, в которой лежит ось конечного элемента, определяется положением трех точек на истинной оси стержня: начальной, конечной и средней. Таким образом, локальная координатная система однозначно связывается с глобальной декартовой координатной системой. </w:t>
      </w:r>
      <w:r w:rsidR="00B12909">
        <w:t>Рассмотрим деформирование стержня – конечного элемента в локальной координатной системе. Кривизна стержня будет постоянной:</w:t>
      </w:r>
    </w:p>
    <w:p w:rsidR="00B12909" w:rsidRDefault="00B12909" w:rsidP="00B12909">
      <w:pPr>
        <w:jc w:val="center"/>
      </w:pPr>
      <w:r w:rsidRPr="00B12909">
        <w:rPr>
          <w:position w:val="-26"/>
        </w:rPr>
        <w:object w:dxaOrig="740" w:dyaOrig="700">
          <v:shape id="_x0000_i1262" type="#_x0000_t75" style="width:36.75pt;height:35.25pt" o:ole="">
            <v:imagedata r:id="rId471" o:title=""/>
          </v:shape>
          <o:OLEObject Type="Embed" ProgID="Equation.3" ShapeID="_x0000_i1262" DrawAspect="Content" ObjectID="_1471373122" r:id="rId472"/>
        </w:object>
      </w:r>
    </w:p>
    <w:p w:rsidR="00B12909" w:rsidRDefault="00B12909" w:rsidP="00B12909">
      <w:pPr>
        <w:pStyle w:val="a5"/>
      </w:pPr>
      <w:r>
        <w:t xml:space="preserve">( </w:t>
      </w:r>
      <w:fldSimple w:instr=" STYLEREF 1 \s ">
        <w:r w:rsidR="00C05352">
          <w:rPr>
            <w:noProof/>
          </w:rPr>
          <w:t>5</w:t>
        </w:r>
      </w:fldSimple>
      <w:r w:rsidR="00C05352">
        <w:t>.</w:t>
      </w:r>
      <w:fldSimple w:instr=" SEQ ( \* ARABIC \s 1 ">
        <w:r w:rsidR="00C05352">
          <w:rPr>
            <w:noProof/>
          </w:rPr>
          <w:t>1</w:t>
        </w:r>
      </w:fldSimple>
      <w:r>
        <w:t>)</w:t>
      </w:r>
    </w:p>
    <w:p w:rsidR="00B12909" w:rsidRPr="00E913D8" w:rsidRDefault="00B12909" w:rsidP="00B12909">
      <w:r>
        <w:t xml:space="preserve">где </w:t>
      </w:r>
      <w:r>
        <w:rPr>
          <w:i/>
          <w:lang w:val="en-US"/>
        </w:rPr>
        <w:t>R</w:t>
      </w:r>
      <w:r>
        <w:t xml:space="preserve"> – радиус оси, а начальная крутка равна нулю. </w:t>
      </w:r>
    </w:p>
    <w:p w:rsidR="00E10B8B" w:rsidRDefault="00E10B8B" w:rsidP="00B12909">
      <w:r w:rsidRPr="00E913D8">
        <w:tab/>
      </w:r>
      <w:r>
        <w:t xml:space="preserve">Выпишем соотношения п. </w:t>
      </w:r>
      <w:r>
        <w:fldChar w:fldCharType="begin"/>
      </w:r>
      <w:r>
        <w:instrText xml:space="preserve"> REF _Ref106734761 \r \h </w:instrText>
      </w:r>
      <w:r>
        <w:fldChar w:fldCharType="separate"/>
      </w:r>
      <w:r w:rsidR="0059079D">
        <w:t>1.3</w:t>
      </w:r>
      <w:r>
        <w:fldChar w:fldCharType="end"/>
      </w:r>
      <w:r>
        <w:t xml:space="preserve"> для основных деформаций волокна, отстоящего от оси стержня на вектор </w:t>
      </w:r>
      <w:r>
        <w:rPr>
          <w:b/>
          <w:i/>
          <w:lang w:val="en-US"/>
        </w:rPr>
        <w:t>R</w:t>
      </w:r>
      <w:r>
        <w:t>, лежащий в плоскости поперечно сечения:</w:t>
      </w:r>
    </w:p>
    <w:p w:rsidR="00E10B8B" w:rsidRDefault="000117CC" w:rsidP="00E10B8B">
      <w:pPr>
        <w:jc w:val="center"/>
      </w:pPr>
      <w:r w:rsidRPr="00E913D8">
        <w:rPr>
          <w:position w:val="-50"/>
        </w:rPr>
        <w:object w:dxaOrig="8280" w:dyaOrig="1140">
          <v:shape id="_x0000_i1263" type="#_x0000_t75" style="width:414pt;height:57pt" o:ole="" fillcolor="window">
            <v:imagedata r:id="rId473" o:title=""/>
          </v:shape>
          <o:OLEObject Type="Embed" ProgID="Equation.3" ShapeID="_x0000_i1263" DrawAspect="Content" ObjectID="_1471373123" r:id="rId474"/>
        </w:object>
      </w:r>
    </w:p>
    <w:p w:rsidR="00E913D8" w:rsidRDefault="00E913D8" w:rsidP="00E913D8">
      <w:pPr>
        <w:pStyle w:val="a5"/>
      </w:pPr>
      <w:r>
        <w:t xml:space="preserve">( </w:t>
      </w:r>
      <w:fldSimple w:instr=" STYLEREF 1 \s ">
        <w:r w:rsidR="00C05352">
          <w:rPr>
            <w:noProof/>
          </w:rPr>
          <w:t>5</w:t>
        </w:r>
      </w:fldSimple>
      <w:r w:rsidR="00C05352">
        <w:t>.</w:t>
      </w:r>
      <w:fldSimple w:instr=" SEQ ( \* ARABIC \s 1 ">
        <w:r w:rsidR="00C05352">
          <w:rPr>
            <w:noProof/>
          </w:rPr>
          <w:t>2</w:t>
        </w:r>
      </w:fldSimple>
      <w:r>
        <w:t>)</w:t>
      </w:r>
    </w:p>
    <w:p w:rsidR="00E913D8" w:rsidRDefault="00E913D8" w:rsidP="00E913D8">
      <w:r>
        <w:t xml:space="preserve">где </w:t>
      </w:r>
      <w:r>
        <w:sym w:font="Symbol" w:char="F065"/>
      </w:r>
      <w:r>
        <w:rPr>
          <w:vertAlign w:val="subscript"/>
          <w:lang w:val="en-US"/>
        </w:rPr>
        <w:t>R</w:t>
      </w:r>
      <w:r w:rsidRPr="00E913D8">
        <w:t xml:space="preserve"> – </w:t>
      </w:r>
      <w:r>
        <w:t xml:space="preserve">деформация растяжения/сжатия, </w:t>
      </w:r>
      <w:r>
        <w:sym w:font="Symbol" w:char="F067"/>
      </w:r>
      <w:r>
        <w:rPr>
          <w:vertAlign w:val="subscript"/>
          <w:lang w:val="en-US"/>
        </w:rPr>
        <w:t>R</w:t>
      </w:r>
      <w:r w:rsidRPr="00E913D8">
        <w:t xml:space="preserve"> </w:t>
      </w:r>
      <w:r>
        <w:t>–</w:t>
      </w:r>
      <w:r w:rsidRPr="00E913D8">
        <w:t xml:space="preserve"> </w:t>
      </w:r>
      <w:r>
        <w:t>сдвиг. Углы поворота сечения относительно векторов подвижного трехгранника:</w:t>
      </w:r>
    </w:p>
    <w:p w:rsidR="00E913D8" w:rsidRDefault="00E913D8" w:rsidP="00E913D8">
      <w:pPr>
        <w:jc w:val="center"/>
      </w:pPr>
      <w:r w:rsidRPr="00E913D8">
        <w:rPr>
          <w:position w:val="-34"/>
        </w:rPr>
        <w:object w:dxaOrig="2420" w:dyaOrig="820">
          <v:shape id="_x0000_i1264" type="#_x0000_t75" style="width:120.75pt;height:41.25pt" o:ole="" fillcolor="window">
            <v:imagedata r:id="rId475" o:title=""/>
          </v:shape>
          <o:OLEObject Type="Embed" ProgID="Equation.3" ShapeID="_x0000_i1264" DrawAspect="Content" ObjectID="_1471373124" r:id="rId476"/>
        </w:object>
      </w:r>
    </w:p>
    <w:p w:rsidR="00E913D8" w:rsidRDefault="00E913D8" w:rsidP="00E913D8">
      <w:pPr>
        <w:pStyle w:val="a5"/>
      </w:pPr>
      <w:r>
        <w:t xml:space="preserve">( </w:t>
      </w:r>
      <w:fldSimple w:instr=" STYLEREF 1 \s ">
        <w:r w:rsidR="00C05352">
          <w:rPr>
            <w:noProof/>
          </w:rPr>
          <w:t>5</w:t>
        </w:r>
      </w:fldSimple>
      <w:r w:rsidR="00C05352">
        <w:t>.</w:t>
      </w:r>
      <w:fldSimple w:instr=" SEQ ( \* ARABIC \s 1 ">
        <w:r w:rsidR="00C05352">
          <w:rPr>
            <w:noProof/>
          </w:rPr>
          <w:t>3</w:t>
        </w:r>
      </w:fldSimple>
      <w:r>
        <w:t>)</w:t>
      </w:r>
    </w:p>
    <w:p w:rsidR="00E913D8" w:rsidRDefault="00E913D8" w:rsidP="00E913D8">
      <w:r>
        <w:t xml:space="preserve">Угол поворота относительно касательной к оси </w:t>
      </w:r>
      <w:r>
        <w:sym w:font="Symbol" w:char="F071"/>
      </w:r>
      <w:r>
        <w:rPr>
          <w:vertAlign w:val="subscript"/>
          <w:lang w:val="en-US"/>
        </w:rPr>
        <w:t>t</w:t>
      </w:r>
      <w:r>
        <w:t xml:space="preserve"> считаем независимой функцией дуговой координаты </w:t>
      </w:r>
      <w:r>
        <w:rPr>
          <w:i/>
          <w:lang w:val="en-US"/>
        </w:rPr>
        <w:t>s</w:t>
      </w:r>
      <w:r>
        <w:t>. Считая, что материал стержня линейно-упругий, запишем функционал Лагранжа с учетом инерционных сил поступательного перемещения сечения:</w:t>
      </w:r>
    </w:p>
    <w:p w:rsidR="00E913D8" w:rsidRDefault="001326A5" w:rsidP="00E913D8">
      <w:pPr>
        <w:jc w:val="center"/>
      </w:pPr>
      <w:r w:rsidRPr="00E913D8">
        <w:rPr>
          <w:position w:val="-98"/>
        </w:rPr>
        <w:object w:dxaOrig="9240" w:dyaOrig="3100">
          <v:shape id="_x0000_i1265" type="#_x0000_t75" style="width:462pt;height:155.25pt" o:ole="">
            <v:imagedata r:id="rId477" o:title=""/>
          </v:shape>
          <o:OLEObject Type="Embed" ProgID="Equation.3" ShapeID="_x0000_i1265" DrawAspect="Content" ObjectID="_1471373125" r:id="rId478"/>
        </w:object>
      </w:r>
    </w:p>
    <w:p w:rsidR="00EE05DE" w:rsidRDefault="00EE05DE" w:rsidP="00EE05DE">
      <w:pPr>
        <w:pStyle w:val="a5"/>
      </w:pPr>
      <w:bookmarkStart w:id="28" w:name="_Ref106739266"/>
      <w:r>
        <w:t xml:space="preserve">( </w:t>
      </w:r>
      <w:fldSimple w:instr=" STYLEREF 1 \s ">
        <w:r w:rsidR="00C05352">
          <w:rPr>
            <w:noProof/>
          </w:rPr>
          <w:t>5</w:t>
        </w:r>
      </w:fldSimple>
      <w:r w:rsidR="00C05352">
        <w:t>.</w:t>
      </w:r>
      <w:fldSimple w:instr=" SEQ ( \* ARABIC \s 1 ">
        <w:r w:rsidR="00C05352">
          <w:rPr>
            <w:noProof/>
          </w:rPr>
          <w:t>4</w:t>
        </w:r>
      </w:fldSimple>
      <w:r>
        <w:t>)</w:t>
      </w:r>
      <w:bookmarkEnd w:id="28"/>
    </w:p>
    <w:p w:rsidR="00EE05DE" w:rsidRDefault="00EE05DE" w:rsidP="00EE05DE">
      <w:r>
        <w:t xml:space="preserve">Первое слагаемое представляет собой элементарную работу внутренних сил. </w:t>
      </w:r>
      <w:r w:rsidR="009102FF">
        <w:t>Перепишем его, учитывая особенности геометрии стержня и производя интегрирование по площади. Так как стержень имеет круговую ось, то от интеграла по длине удобнее перейти к интегралу по углу, заменяя</w:t>
      </w:r>
    </w:p>
    <w:p w:rsidR="009102FF" w:rsidRDefault="009102FF" w:rsidP="009102FF">
      <w:pPr>
        <w:jc w:val="center"/>
      </w:pPr>
      <w:r w:rsidRPr="009102FF">
        <w:rPr>
          <w:position w:val="-10"/>
        </w:rPr>
        <w:object w:dxaOrig="1120" w:dyaOrig="340">
          <v:shape id="_x0000_i1266" type="#_x0000_t75" style="width:56.25pt;height:17.25pt" o:ole="">
            <v:imagedata r:id="rId479" o:title=""/>
          </v:shape>
          <o:OLEObject Type="Embed" ProgID="Equation.3" ShapeID="_x0000_i1266" DrawAspect="Content" ObjectID="_1471373126" r:id="rId480"/>
        </w:object>
      </w:r>
      <w:r>
        <w:t>.</w:t>
      </w:r>
    </w:p>
    <w:p w:rsidR="009102FF" w:rsidRPr="00EE05DE" w:rsidRDefault="005F1384" w:rsidP="009102FF">
      <w:pPr>
        <w:jc w:val="center"/>
      </w:pPr>
      <w:r w:rsidRPr="005F1384">
        <w:rPr>
          <w:position w:val="-76"/>
        </w:rPr>
        <w:object w:dxaOrig="7020" w:dyaOrig="1660">
          <v:shape id="_x0000_i1267" type="#_x0000_t75" style="width:351pt;height:83.25pt" o:ole="">
            <v:imagedata r:id="rId481" o:title=""/>
          </v:shape>
          <o:OLEObject Type="Embed" ProgID="Equation.3" ShapeID="_x0000_i1267" DrawAspect="Content" ObjectID="_1471373127" r:id="rId482"/>
        </w:object>
      </w:r>
    </w:p>
    <w:p w:rsidR="00E913D8" w:rsidRDefault="005F1384" w:rsidP="005F1384">
      <w:pPr>
        <w:pStyle w:val="a5"/>
      </w:pPr>
      <w:r>
        <w:t xml:space="preserve">( </w:t>
      </w:r>
      <w:fldSimple w:instr=" STYLEREF 1 \s ">
        <w:r w:rsidR="00C05352">
          <w:rPr>
            <w:noProof/>
          </w:rPr>
          <w:t>5</w:t>
        </w:r>
      </w:fldSimple>
      <w:r w:rsidR="00C05352">
        <w:t>.</w:t>
      </w:r>
      <w:fldSimple w:instr=" SEQ ( \* ARABIC \s 1 ">
        <w:r w:rsidR="00C05352">
          <w:rPr>
            <w:noProof/>
          </w:rPr>
          <w:t>5</w:t>
        </w:r>
      </w:fldSimple>
      <w:r>
        <w:t>)</w:t>
      </w:r>
    </w:p>
    <w:p w:rsidR="005F1384" w:rsidRDefault="005F1384" w:rsidP="005F1384">
      <w:r>
        <w:t>Здесь (</w:t>
      </w:r>
      <w:r w:rsidRPr="005F1384">
        <w:t>‘</w:t>
      </w:r>
      <w:r>
        <w:t xml:space="preserve">) обозначает дифференцирование по переменной </w:t>
      </w:r>
      <w:r>
        <w:sym w:font="Symbol" w:char="F06A"/>
      </w:r>
      <w:r>
        <w:t>. Переходя к типичным для МКЭ матричным обозначениям, введем вектор обобщенного перемещения:</w:t>
      </w:r>
    </w:p>
    <w:p w:rsidR="005F1384" w:rsidRDefault="005F1384" w:rsidP="005F1384">
      <w:pPr>
        <w:jc w:val="center"/>
      </w:pPr>
      <w:r w:rsidRPr="005F1384">
        <w:rPr>
          <w:position w:val="-12"/>
        </w:rPr>
        <w:object w:dxaOrig="2180" w:dyaOrig="380">
          <v:shape id="_x0000_i1268" type="#_x0000_t75" style="width:108.75pt;height:18.75pt" o:ole="">
            <v:imagedata r:id="rId483" o:title=""/>
          </v:shape>
          <o:OLEObject Type="Embed" ProgID="Equation.3" ShapeID="_x0000_i1268" DrawAspect="Content" ObjectID="_1471373128" r:id="rId484"/>
        </w:object>
      </w:r>
    </w:p>
    <w:p w:rsidR="005F1384" w:rsidRDefault="005F1384" w:rsidP="005F1384">
      <w:pPr>
        <w:pStyle w:val="a5"/>
      </w:pPr>
      <w:r>
        <w:t xml:space="preserve">( </w:t>
      </w:r>
      <w:fldSimple w:instr=" STYLEREF 1 \s ">
        <w:r w:rsidR="00C05352">
          <w:rPr>
            <w:noProof/>
          </w:rPr>
          <w:t>5</w:t>
        </w:r>
      </w:fldSimple>
      <w:r w:rsidR="00C05352">
        <w:t>.</w:t>
      </w:r>
      <w:fldSimple w:instr=" SEQ ( \* ARABIC \s 1 ">
        <w:r w:rsidR="00C05352">
          <w:rPr>
            <w:noProof/>
          </w:rPr>
          <w:t>6</w:t>
        </w:r>
      </w:fldSimple>
      <w:r>
        <w:t>)</w:t>
      </w:r>
    </w:p>
    <w:p w:rsidR="005F1384" w:rsidRDefault="005F1384" w:rsidP="005F1384">
      <w:r>
        <w:t>и матричный оператор дифференцирования:</w:t>
      </w:r>
    </w:p>
    <w:p w:rsidR="005F1384" w:rsidRDefault="007222ED" w:rsidP="005F1384">
      <w:pPr>
        <w:jc w:val="center"/>
      </w:pPr>
      <w:r w:rsidRPr="005F1384">
        <w:rPr>
          <w:position w:val="-150"/>
        </w:rPr>
        <w:object w:dxaOrig="3868" w:dyaOrig="3433">
          <v:shape id="_x0000_i1269" type="#_x0000_t75" style="width:193.5pt;height:171.75pt" o:ole="">
            <v:imagedata r:id="rId485" o:title=""/>
          </v:shape>
          <o:OLEObject Type="Embed" ProgID="Equation.3" ShapeID="_x0000_i1269" DrawAspect="Content" ObjectID="_1471373129" r:id="rId486"/>
        </w:object>
      </w:r>
      <w:r>
        <w:t>.</w:t>
      </w:r>
    </w:p>
    <w:p w:rsidR="007222ED" w:rsidRDefault="007222ED" w:rsidP="007222ED">
      <w:pPr>
        <w:pStyle w:val="a5"/>
      </w:pPr>
      <w:r>
        <w:t xml:space="preserve">( </w:t>
      </w:r>
      <w:fldSimple w:instr=" STYLEREF 1 \s ">
        <w:r w:rsidR="00C05352">
          <w:rPr>
            <w:noProof/>
          </w:rPr>
          <w:t>5</w:t>
        </w:r>
      </w:fldSimple>
      <w:r w:rsidR="00C05352">
        <w:t>.</w:t>
      </w:r>
      <w:fldSimple w:instr=" SEQ ( \* ARABIC \s 1 ">
        <w:r w:rsidR="00C05352">
          <w:rPr>
            <w:noProof/>
          </w:rPr>
          <w:t>7</w:t>
        </w:r>
      </w:fldSimple>
      <w:r>
        <w:t>)</w:t>
      </w:r>
    </w:p>
    <w:p w:rsidR="007222ED" w:rsidRDefault="007222ED" w:rsidP="007222ED">
      <w:r>
        <w:t>Считая, что определена матрица функций формы, выражающая компоненты перемещения через перемещения начального и конечного узлов, получим обычное для МКЭ выражение вектора перемещений через узловые перемещения:</w:t>
      </w:r>
    </w:p>
    <w:p w:rsidR="007222ED" w:rsidRDefault="00134E0D" w:rsidP="007222ED">
      <w:pPr>
        <w:jc w:val="center"/>
      </w:pPr>
      <w:r w:rsidRPr="007222ED">
        <w:rPr>
          <w:position w:val="-12"/>
        </w:rPr>
        <w:object w:dxaOrig="3040" w:dyaOrig="360">
          <v:shape id="_x0000_i1270" type="#_x0000_t75" style="width:152.25pt;height:18pt" o:ole="">
            <v:imagedata r:id="rId487" o:title=""/>
          </v:shape>
          <o:OLEObject Type="Embed" ProgID="Equation.3" ShapeID="_x0000_i1270" DrawAspect="Content" ObjectID="_1471373130" r:id="rId488"/>
        </w:object>
      </w:r>
    </w:p>
    <w:p w:rsidR="007222ED" w:rsidRDefault="007222ED" w:rsidP="007222ED">
      <w:pPr>
        <w:pStyle w:val="a5"/>
      </w:pPr>
      <w:r>
        <w:t xml:space="preserve">( </w:t>
      </w:r>
      <w:fldSimple w:instr=" STYLEREF 1 \s ">
        <w:r w:rsidR="00C05352">
          <w:rPr>
            <w:noProof/>
          </w:rPr>
          <w:t>5</w:t>
        </w:r>
      </w:fldSimple>
      <w:r w:rsidR="00C05352">
        <w:t>.</w:t>
      </w:r>
      <w:fldSimple w:instr=" SEQ ( \* ARABIC \s 1 ">
        <w:r w:rsidR="00C05352">
          <w:rPr>
            <w:noProof/>
          </w:rPr>
          <w:t>8</w:t>
        </w:r>
      </w:fldSimple>
      <w:r>
        <w:t>)</w:t>
      </w:r>
    </w:p>
    <w:p w:rsidR="007222ED" w:rsidRDefault="007222ED" w:rsidP="007222ED">
      <w:r>
        <w:t>где</w:t>
      </w:r>
    </w:p>
    <w:p w:rsidR="007222ED" w:rsidRDefault="001326A5" w:rsidP="007222ED">
      <w:pPr>
        <w:jc w:val="center"/>
      </w:pPr>
      <w:r w:rsidRPr="001326A5">
        <w:rPr>
          <w:position w:val="-12"/>
        </w:rPr>
        <w:object w:dxaOrig="7540" w:dyaOrig="380">
          <v:shape id="_x0000_i1271" type="#_x0000_t75" style="width:377.25pt;height:18.75pt" o:ole="">
            <v:imagedata r:id="rId489" o:title=""/>
          </v:shape>
          <o:OLEObject Type="Embed" ProgID="Equation.3" ShapeID="_x0000_i1271" DrawAspect="Content" ObjectID="_1471373131" r:id="rId490"/>
        </w:object>
      </w:r>
    </w:p>
    <w:p w:rsidR="007222ED" w:rsidRDefault="007222ED" w:rsidP="007222ED">
      <w:pPr>
        <w:pStyle w:val="a5"/>
      </w:pPr>
      <w:r>
        <w:t xml:space="preserve">( </w:t>
      </w:r>
      <w:fldSimple w:instr=" STYLEREF 1 \s ">
        <w:r w:rsidR="00C05352">
          <w:rPr>
            <w:noProof/>
          </w:rPr>
          <w:t>5</w:t>
        </w:r>
      </w:fldSimple>
      <w:r w:rsidR="00C05352">
        <w:t>.</w:t>
      </w:r>
      <w:fldSimple w:instr=" SEQ ( \* ARABIC \s 1 ">
        <w:r w:rsidR="00C05352">
          <w:rPr>
            <w:noProof/>
          </w:rPr>
          <w:t>9</w:t>
        </w:r>
      </w:fldSimple>
      <w:r>
        <w:t>)</w:t>
      </w:r>
    </w:p>
    <w:p w:rsidR="007222ED" w:rsidRDefault="007222ED" w:rsidP="007222ED">
      <w:r>
        <w:t>- вектор узловых перемещений. Тогда можно определить матрицу жесткости КЭ:</w:t>
      </w:r>
    </w:p>
    <w:p w:rsidR="007222ED" w:rsidRDefault="00134E0D" w:rsidP="007222ED">
      <w:pPr>
        <w:jc w:val="center"/>
      </w:pPr>
      <w:r w:rsidRPr="007222ED">
        <w:rPr>
          <w:position w:val="-190"/>
        </w:rPr>
        <w:object w:dxaOrig="3560" w:dyaOrig="3940">
          <v:shape id="_x0000_i1272" type="#_x0000_t75" style="width:177.75pt;height:197.25pt" o:ole="">
            <v:imagedata r:id="rId491" o:title=""/>
          </v:shape>
          <o:OLEObject Type="Embed" ProgID="Equation.3" ShapeID="_x0000_i1272" DrawAspect="Content" ObjectID="_1471373132" r:id="rId492"/>
        </w:object>
      </w:r>
    </w:p>
    <w:p w:rsidR="007222ED" w:rsidRDefault="007222ED" w:rsidP="007222ED">
      <w:pPr>
        <w:pStyle w:val="a5"/>
      </w:pPr>
      <w:r>
        <w:t xml:space="preserve">( </w:t>
      </w:r>
      <w:fldSimple w:instr=" STYLEREF 1 \s ">
        <w:r w:rsidR="00C05352">
          <w:rPr>
            <w:noProof/>
          </w:rPr>
          <w:t>5</w:t>
        </w:r>
      </w:fldSimple>
      <w:r w:rsidR="00C05352">
        <w:t>.</w:t>
      </w:r>
      <w:fldSimple w:instr=" SEQ ( \* ARABIC \s 1 ">
        <w:r w:rsidR="00C05352">
          <w:rPr>
            <w:noProof/>
          </w:rPr>
          <w:t>10</w:t>
        </w:r>
      </w:fldSimple>
      <w:r>
        <w:t>)</w:t>
      </w:r>
    </w:p>
    <w:p w:rsidR="007222ED" w:rsidRDefault="00134E0D" w:rsidP="007222ED">
      <w:r>
        <w:tab/>
        <w:t xml:space="preserve">Аналогично вычислим матрицу масс КЭ, интегрируя по площади сечения и переходя от переменной </w:t>
      </w:r>
      <w:r>
        <w:rPr>
          <w:i/>
          <w:lang w:val="en-US"/>
        </w:rPr>
        <w:t>s</w:t>
      </w:r>
      <w:r>
        <w:rPr>
          <w:i/>
        </w:rPr>
        <w:t xml:space="preserve"> </w:t>
      </w:r>
      <w:r>
        <w:t xml:space="preserve">к </w:t>
      </w:r>
      <w:r>
        <w:sym w:font="Symbol" w:char="F06A"/>
      </w:r>
      <w:r w:rsidR="001326A5">
        <w:t xml:space="preserve"> во втором слагаемом </w:t>
      </w:r>
      <w:r w:rsidR="001326A5">
        <w:fldChar w:fldCharType="begin"/>
      </w:r>
      <w:r w:rsidR="001326A5">
        <w:instrText xml:space="preserve"> REF _Ref106739266 \h </w:instrText>
      </w:r>
      <w:r w:rsidR="001326A5">
        <w:fldChar w:fldCharType="separate"/>
      </w:r>
      <w:r w:rsidR="0059079D">
        <w:t xml:space="preserve">( </w:t>
      </w:r>
      <w:r w:rsidR="0059079D">
        <w:rPr>
          <w:noProof/>
        </w:rPr>
        <w:t>5</w:t>
      </w:r>
      <w:r w:rsidR="0059079D">
        <w:t>.</w:t>
      </w:r>
      <w:r w:rsidR="0059079D">
        <w:rPr>
          <w:noProof/>
        </w:rPr>
        <w:t>4</w:t>
      </w:r>
      <w:r w:rsidR="0059079D">
        <w:t>)</w:t>
      </w:r>
      <w:r w:rsidR="001326A5">
        <w:fldChar w:fldCharType="end"/>
      </w:r>
      <w:r w:rsidR="001326A5">
        <w:t>, которое представляет элементарную работу сил инерции</w:t>
      </w:r>
      <w:r>
        <w:t>:</w:t>
      </w:r>
    </w:p>
    <w:p w:rsidR="00134E0D" w:rsidRDefault="00E54F57" w:rsidP="00134E0D">
      <w:pPr>
        <w:jc w:val="center"/>
      </w:pPr>
      <w:r w:rsidRPr="00134E0D">
        <w:rPr>
          <w:position w:val="-130"/>
        </w:rPr>
        <w:object w:dxaOrig="2420" w:dyaOrig="2740">
          <v:shape id="_x0000_i1273" type="#_x0000_t75" style="width:120.75pt;height:137.25pt" o:ole="">
            <v:imagedata r:id="rId493" o:title=""/>
          </v:shape>
          <o:OLEObject Type="Embed" ProgID="Equation.3" ShapeID="_x0000_i1273" DrawAspect="Content" ObjectID="_1471373133" r:id="rId494"/>
        </w:object>
      </w:r>
    </w:p>
    <w:p w:rsidR="00134E0D" w:rsidRDefault="00134E0D" w:rsidP="00134E0D">
      <w:pPr>
        <w:pStyle w:val="a5"/>
      </w:pPr>
      <w:r>
        <w:t xml:space="preserve">( </w:t>
      </w:r>
      <w:fldSimple w:instr=" STYLEREF 1 \s ">
        <w:r w:rsidR="00C05352">
          <w:rPr>
            <w:noProof/>
          </w:rPr>
          <w:t>5</w:t>
        </w:r>
      </w:fldSimple>
      <w:r w:rsidR="00C05352">
        <w:t>.</w:t>
      </w:r>
      <w:fldSimple w:instr=" SEQ ( \* ARABIC \s 1 ">
        <w:r w:rsidR="00C05352">
          <w:rPr>
            <w:noProof/>
          </w:rPr>
          <w:t>11</w:t>
        </w:r>
      </w:fldSimple>
      <w:r>
        <w:t>)</w:t>
      </w:r>
    </w:p>
    <w:p w:rsidR="00134E0D" w:rsidRDefault="001326A5" w:rsidP="00134E0D">
      <w:r>
        <w:tab/>
        <w:t xml:space="preserve">Элементарную работу распределенных нагрузок </w:t>
      </w:r>
      <w:r w:rsidR="00E54F57">
        <w:t>определим так:</w:t>
      </w:r>
    </w:p>
    <w:p w:rsidR="00E54F57" w:rsidRDefault="00E54F57" w:rsidP="00E54F57">
      <w:pPr>
        <w:jc w:val="center"/>
      </w:pPr>
      <w:r w:rsidRPr="00E54F57">
        <w:rPr>
          <w:position w:val="-70"/>
        </w:rPr>
        <w:object w:dxaOrig="4459" w:dyaOrig="1540">
          <v:shape id="_x0000_i1274" type="#_x0000_t75" style="width:222.75pt;height:77.25pt" o:ole="">
            <v:imagedata r:id="rId495" o:title=""/>
          </v:shape>
          <o:OLEObject Type="Embed" ProgID="Equation.3" ShapeID="_x0000_i1274" DrawAspect="Content" ObjectID="_1471373134" r:id="rId496"/>
        </w:object>
      </w:r>
    </w:p>
    <w:p w:rsidR="00E54F57" w:rsidRDefault="00E54F57" w:rsidP="00E54F57">
      <w:pPr>
        <w:pStyle w:val="a5"/>
      </w:pPr>
      <w:r>
        <w:t xml:space="preserve">( </w:t>
      </w:r>
      <w:fldSimple w:instr=" STYLEREF 1 \s ">
        <w:r w:rsidR="00C05352">
          <w:rPr>
            <w:noProof/>
          </w:rPr>
          <w:t>5</w:t>
        </w:r>
      </w:fldSimple>
      <w:r w:rsidR="00C05352">
        <w:t>.</w:t>
      </w:r>
      <w:fldSimple w:instr=" SEQ ( \* ARABIC \s 1 ">
        <w:r w:rsidR="00C05352">
          <w:rPr>
            <w:noProof/>
          </w:rPr>
          <w:t>12</w:t>
        </w:r>
      </w:fldSimple>
      <w:r>
        <w:t>)</w:t>
      </w:r>
    </w:p>
    <w:p w:rsidR="00E54F57" w:rsidRDefault="00E54F57" w:rsidP="00E54F57">
      <w:r>
        <w:t>Тем самым получена стандартная формулировка МКЭ-соотношений:</w:t>
      </w:r>
    </w:p>
    <w:p w:rsidR="00E54F57" w:rsidRDefault="00E54F57" w:rsidP="00E54F57">
      <w:pPr>
        <w:jc w:val="center"/>
      </w:pPr>
      <w:r w:rsidRPr="00E54F57">
        <w:rPr>
          <w:position w:val="-12"/>
        </w:rPr>
        <w:object w:dxaOrig="2460" w:dyaOrig="440">
          <v:shape id="_x0000_i1275" type="#_x0000_t75" style="width:123pt;height:21.75pt" o:ole="">
            <v:imagedata r:id="rId497" o:title=""/>
          </v:shape>
          <o:OLEObject Type="Embed" ProgID="Equation.3" ShapeID="_x0000_i1275" DrawAspect="Content" ObjectID="_1471373135" r:id="rId498"/>
        </w:object>
      </w:r>
    </w:p>
    <w:p w:rsidR="00E54F57" w:rsidRDefault="00E54F57" w:rsidP="00E54F57">
      <w:pPr>
        <w:pStyle w:val="a5"/>
      </w:pPr>
      <w:r>
        <w:t xml:space="preserve">( </w:t>
      </w:r>
      <w:fldSimple w:instr=" STYLEREF 1 \s ">
        <w:r w:rsidR="00C05352">
          <w:rPr>
            <w:noProof/>
          </w:rPr>
          <w:t>5</w:t>
        </w:r>
      </w:fldSimple>
      <w:r w:rsidR="00C05352">
        <w:t>.</w:t>
      </w:r>
      <w:fldSimple w:instr=" SEQ ( \* ARABIC \s 1 ">
        <w:r w:rsidR="00C05352">
          <w:rPr>
            <w:noProof/>
          </w:rPr>
          <w:t>13</w:t>
        </w:r>
      </w:fldSimple>
      <w:r>
        <w:t>)</w:t>
      </w:r>
    </w:p>
    <w:p w:rsidR="00E54F57" w:rsidRDefault="00E54F57" w:rsidP="00E54F57">
      <w:r>
        <w:t>после чего можно конкретизировать вывод функций формы, рассматривая состояние кругового стержня.</w:t>
      </w:r>
    </w:p>
    <w:p w:rsidR="00E54F57" w:rsidRDefault="00434975" w:rsidP="00E54F57">
      <w:pPr>
        <w:pStyle w:val="2"/>
      </w:pPr>
      <w:bookmarkStart w:id="29" w:name="_Toc106746130"/>
      <w:bookmarkStart w:id="30" w:name="_Ref106750226"/>
      <w:r>
        <w:t>Функции формы</w:t>
      </w:r>
      <w:r w:rsidR="00E54F57">
        <w:t xml:space="preserve"> для кругового стержня.</w:t>
      </w:r>
      <w:bookmarkEnd w:id="29"/>
      <w:bookmarkEnd w:id="30"/>
    </w:p>
    <w:p w:rsidR="0067126B" w:rsidRDefault="00E54F57" w:rsidP="00E54F57">
      <w:pPr>
        <w:ind w:left="576"/>
      </w:pPr>
      <w:r>
        <w:t>Выпишем систему уравнений состояния плоского кругового стержня</w:t>
      </w:r>
      <w:r w:rsidR="0067126B">
        <w:t>:</w:t>
      </w:r>
    </w:p>
    <w:p w:rsidR="00E54F57" w:rsidRDefault="0067126B" w:rsidP="0067126B">
      <w:pPr>
        <w:ind w:left="576"/>
        <w:jc w:val="center"/>
      </w:pPr>
      <w:r>
        <w:rPr>
          <w:position w:val="-200"/>
          <w:sz w:val="20"/>
        </w:rPr>
        <w:object w:dxaOrig="4920" w:dyaOrig="9260">
          <v:shape id="_x0000_i1276" type="#_x0000_t75" style="width:246pt;height:462.75pt" o:ole="" fillcolor="window">
            <v:imagedata r:id="rId499" o:title=""/>
          </v:shape>
          <o:OLEObject Type="Embed" ProgID="Equation.3" ShapeID="_x0000_i1276" DrawAspect="Content" ObjectID="_1471373136" r:id="rId500"/>
        </w:object>
      </w:r>
    </w:p>
    <w:p w:rsidR="0067126B" w:rsidRDefault="0067126B" w:rsidP="0067126B">
      <w:pPr>
        <w:pStyle w:val="a5"/>
      </w:pPr>
      <w:r>
        <w:t xml:space="preserve">( </w:t>
      </w:r>
      <w:fldSimple w:instr=" STYLEREF 1 \s ">
        <w:r w:rsidR="00C05352">
          <w:rPr>
            <w:noProof/>
          </w:rPr>
          <w:t>5</w:t>
        </w:r>
      </w:fldSimple>
      <w:r w:rsidR="00C05352">
        <w:t>.</w:t>
      </w:r>
      <w:fldSimple w:instr=" SEQ ( \* ARABIC \s 1 ">
        <w:r w:rsidR="00C05352">
          <w:rPr>
            <w:noProof/>
          </w:rPr>
          <w:t>14</w:t>
        </w:r>
      </w:fldSimple>
      <w:r>
        <w:t>)</w:t>
      </w:r>
    </w:p>
    <w:p w:rsidR="0067126B" w:rsidRDefault="0067126B" w:rsidP="0067126B">
      <w:r>
        <w:t>и упростим ее, учитывая особенности геометрии стержня</w:t>
      </w:r>
      <w:r w:rsidR="0005543C">
        <w:t xml:space="preserve"> и считая отсутствующими внешние нагрузки. Кроме того, будем считать, что стержень совершает свободные колебания по закону:</w:t>
      </w:r>
    </w:p>
    <w:p w:rsidR="0005543C" w:rsidRDefault="0005543C" w:rsidP="0005543C">
      <w:pPr>
        <w:jc w:val="center"/>
      </w:pPr>
      <w:r w:rsidRPr="0005543C">
        <w:rPr>
          <w:position w:val="-12"/>
        </w:rPr>
        <w:object w:dxaOrig="3680" w:dyaOrig="440">
          <v:shape id="_x0000_i1277" type="#_x0000_t75" style="width:183.75pt;height:21.75pt" o:ole="">
            <v:imagedata r:id="rId501" o:title=""/>
          </v:shape>
          <o:OLEObject Type="Embed" ProgID="Equation.3" ShapeID="_x0000_i1277" DrawAspect="Content" ObjectID="_1471373137" r:id="rId502"/>
        </w:object>
      </w:r>
      <w:r>
        <w:t>.</w:t>
      </w:r>
    </w:p>
    <w:p w:rsidR="0005543C" w:rsidRDefault="0005543C" w:rsidP="0005543C">
      <w:r>
        <w:t>тогда после преобразований, получим:</w:t>
      </w:r>
    </w:p>
    <w:p w:rsidR="00AA1955" w:rsidRDefault="00AA1955" w:rsidP="00AA1955">
      <w:pPr>
        <w:jc w:val="center"/>
      </w:pPr>
      <w:r w:rsidRPr="0005543C">
        <w:rPr>
          <w:position w:val="-230"/>
          <w:sz w:val="20"/>
        </w:rPr>
        <w:object w:dxaOrig="3159" w:dyaOrig="9859">
          <v:shape id="_x0000_i1278" type="#_x0000_t75" style="width:158.25pt;height:492.75pt" o:ole="" fillcolor="window">
            <v:imagedata r:id="rId503" o:title=""/>
          </v:shape>
          <o:OLEObject Type="Embed" ProgID="Equation.3" ShapeID="_x0000_i1278" DrawAspect="Content" ObjectID="_1471373138" r:id="rId504"/>
        </w:object>
      </w:r>
    </w:p>
    <w:p w:rsidR="0067126B" w:rsidRDefault="00AA1955" w:rsidP="00AA1955">
      <w:pPr>
        <w:pStyle w:val="a5"/>
      </w:pPr>
      <w:bookmarkStart w:id="31" w:name="_Ref106744881"/>
      <w:r>
        <w:t xml:space="preserve">( </w:t>
      </w:r>
      <w:fldSimple w:instr=" STYLEREF 1 \s ">
        <w:r w:rsidR="00C05352">
          <w:rPr>
            <w:noProof/>
          </w:rPr>
          <w:t>5</w:t>
        </w:r>
      </w:fldSimple>
      <w:r w:rsidR="00C05352">
        <w:t>.</w:t>
      </w:r>
      <w:fldSimple w:instr=" SEQ ( \* ARABIC \s 1 ">
        <w:r w:rsidR="00C05352">
          <w:rPr>
            <w:noProof/>
          </w:rPr>
          <w:t>15</w:t>
        </w:r>
      </w:fldSimple>
      <w:r>
        <w:t>)</w:t>
      </w:r>
      <w:bookmarkEnd w:id="31"/>
    </w:p>
    <w:p w:rsidR="0005543C" w:rsidRDefault="00AA1955" w:rsidP="00AA1955">
      <w:r>
        <w:t>Последняя однородная система уравнений определяет формы колебаний. Перепишем ее в матричной форме, вводя вектор состояния:</w:t>
      </w:r>
    </w:p>
    <w:p w:rsidR="00AA1955" w:rsidRDefault="00AA1955" w:rsidP="00AA1955">
      <w:pPr>
        <w:jc w:val="center"/>
      </w:pPr>
      <w:r w:rsidRPr="00AA1955">
        <w:rPr>
          <w:position w:val="-12"/>
        </w:rPr>
        <w:object w:dxaOrig="7520" w:dyaOrig="380">
          <v:shape id="_x0000_i1279" type="#_x0000_t75" style="width:375.75pt;height:18.75pt" o:ole="">
            <v:imagedata r:id="rId505" o:title=""/>
          </v:shape>
          <o:OLEObject Type="Embed" ProgID="Equation.3" ShapeID="_x0000_i1279" DrawAspect="Content" ObjectID="_1471373139" r:id="rId506"/>
        </w:object>
      </w:r>
    </w:p>
    <w:p w:rsidR="00AA1955" w:rsidRDefault="00AA1955" w:rsidP="00AA1955">
      <w:pPr>
        <w:pStyle w:val="a5"/>
      </w:pPr>
      <w:r>
        <w:t xml:space="preserve">( </w:t>
      </w:r>
      <w:fldSimple w:instr=" STYLEREF 1 \s ">
        <w:r w:rsidR="00C05352">
          <w:rPr>
            <w:noProof/>
          </w:rPr>
          <w:t>5</w:t>
        </w:r>
      </w:fldSimple>
      <w:r w:rsidR="00C05352">
        <w:t>.</w:t>
      </w:r>
      <w:fldSimple w:instr=" SEQ ( \* ARABIC \s 1 ">
        <w:r w:rsidR="00C05352">
          <w:rPr>
            <w:noProof/>
          </w:rPr>
          <w:t>16</w:t>
        </w:r>
      </w:fldSimple>
      <w:r>
        <w:t>)</w:t>
      </w:r>
    </w:p>
    <w:p w:rsidR="00AA1955" w:rsidRDefault="00AA1955" w:rsidP="00AA1955">
      <w:r>
        <w:t xml:space="preserve">и зависящую от параметра матрицу системы </w:t>
      </w:r>
      <w:r>
        <w:fldChar w:fldCharType="begin"/>
      </w:r>
      <w:r>
        <w:instrText xml:space="preserve"> REF _Ref106744881 \h </w:instrText>
      </w:r>
      <w:r>
        <w:fldChar w:fldCharType="separate"/>
      </w:r>
      <w:r w:rsidR="0059079D">
        <w:t xml:space="preserve">( </w:t>
      </w:r>
      <w:r w:rsidR="0059079D">
        <w:rPr>
          <w:noProof/>
        </w:rPr>
        <w:t>5</w:t>
      </w:r>
      <w:r w:rsidR="0059079D">
        <w:t>.</w:t>
      </w:r>
      <w:r w:rsidR="0059079D">
        <w:rPr>
          <w:noProof/>
        </w:rPr>
        <w:t>15</w:t>
      </w:r>
      <w:r w:rsidR="0059079D">
        <w:t>)</w:t>
      </w:r>
      <w:r>
        <w:fldChar w:fldCharType="end"/>
      </w:r>
      <w:r>
        <w:t>:</w:t>
      </w:r>
    </w:p>
    <w:p w:rsidR="00AA1955" w:rsidRPr="00AA1955" w:rsidRDefault="007218C2" w:rsidP="00AA1955">
      <w:pPr>
        <w:jc w:val="center"/>
      </w:pPr>
      <w:r w:rsidRPr="00AA1955">
        <w:rPr>
          <w:position w:val="-10"/>
        </w:rPr>
        <w:object w:dxaOrig="2000" w:dyaOrig="420">
          <v:shape id="_x0000_i1280" type="#_x0000_t75" style="width:99.75pt;height:21pt" o:ole="">
            <v:imagedata r:id="rId507" o:title=""/>
          </v:shape>
          <o:OLEObject Type="Embed" ProgID="Equation.3" ShapeID="_x0000_i1280" DrawAspect="Content" ObjectID="_1471373140" r:id="rId508"/>
        </w:object>
      </w:r>
    </w:p>
    <w:p w:rsidR="0005543C" w:rsidRPr="0067126B" w:rsidRDefault="007218C2" w:rsidP="007218C2">
      <w:pPr>
        <w:pStyle w:val="a5"/>
      </w:pPr>
      <w:bookmarkStart w:id="32" w:name="_Ref106746172"/>
      <w:r>
        <w:t xml:space="preserve">( </w:t>
      </w:r>
      <w:fldSimple w:instr=" STYLEREF 1 \s ">
        <w:r w:rsidR="00C05352">
          <w:rPr>
            <w:noProof/>
          </w:rPr>
          <w:t>5</w:t>
        </w:r>
      </w:fldSimple>
      <w:r w:rsidR="00C05352">
        <w:t>.</w:t>
      </w:r>
      <w:fldSimple w:instr=" SEQ ( \* ARABIC \s 1 ">
        <w:r w:rsidR="00C05352">
          <w:rPr>
            <w:noProof/>
          </w:rPr>
          <w:t>17</w:t>
        </w:r>
      </w:fldSimple>
      <w:r>
        <w:t>)</w:t>
      </w:r>
      <w:bookmarkEnd w:id="32"/>
    </w:p>
    <w:p w:rsidR="008B097A" w:rsidRDefault="007218C2" w:rsidP="008B097A">
      <w:r>
        <w:t>Для решения этого уравнения используем универсальную подстановку:</w:t>
      </w:r>
    </w:p>
    <w:p w:rsidR="007218C2" w:rsidRDefault="007218C2" w:rsidP="007218C2">
      <w:pPr>
        <w:jc w:val="center"/>
      </w:pPr>
      <w:r w:rsidRPr="007218C2">
        <w:rPr>
          <w:position w:val="-6"/>
        </w:rPr>
        <w:object w:dxaOrig="1180" w:dyaOrig="380">
          <v:shape id="_x0000_i1281" type="#_x0000_t75" style="width:59.25pt;height:18.75pt" o:ole="">
            <v:imagedata r:id="rId509" o:title=""/>
          </v:shape>
          <o:OLEObject Type="Embed" ProgID="Equation.3" ShapeID="_x0000_i1281" DrawAspect="Content" ObjectID="_1471373141" r:id="rId510"/>
        </w:object>
      </w:r>
      <w:r>
        <w:t xml:space="preserve">, </w:t>
      </w:r>
    </w:p>
    <w:p w:rsidR="007218C2" w:rsidRDefault="007218C2" w:rsidP="007218C2">
      <w:r>
        <w:t xml:space="preserve">где </w:t>
      </w:r>
      <w:r>
        <w:rPr>
          <w:i/>
        </w:rPr>
        <w:t>р</w:t>
      </w:r>
      <w:r>
        <w:t xml:space="preserve"> играет роль параметра. Для его определения имеем характеристическое уравнение</w:t>
      </w:r>
    </w:p>
    <w:p w:rsidR="007218C2" w:rsidRDefault="007218C2" w:rsidP="007218C2">
      <w:pPr>
        <w:jc w:val="center"/>
      </w:pPr>
      <w:r w:rsidRPr="007218C2">
        <w:rPr>
          <w:position w:val="-12"/>
        </w:rPr>
        <w:object w:dxaOrig="2540" w:dyaOrig="440">
          <v:shape id="_x0000_i1282" type="#_x0000_t75" style="width:126.75pt;height:21.75pt" o:ole="">
            <v:imagedata r:id="rId511" o:title=""/>
          </v:shape>
          <o:OLEObject Type="Embed" ProgID="Equation.3" ShapeID="_x0000_i1282" DrawAspect="Content" ObjectID="_1471373142" r:id="rId512"/>
        </w:object>
      </w:r>
    </w:p>
    <w:p w:rsidR="002019D8" w:rsidRPr="007218C2" w:rsidRDefault="002019D8" w:rsidP="002019D8">
      <w:pPr>
        <w:pStyle w:val="a5"/>
      </w:pPr>
      <w:r>
        <w:t xml:space="preserve">( </w:t>
      </w:r>
      <w:fldSimple w:instr=" STYLEREF 1 \s ">
        <w:r w:rsidR="00C05352">
          <w:rPr>
            <w:noProof/>
          </w:rPr>
          <w:t>5</w:t>
        </w:r>
      </w:fldSimple>
      <w:r w:rsidR="00C05352">
        <w:t>.</w:t>
      </w:r>
      <w:fldSimple w:instr=" SEQ ( \* ARABIC \s 1 ">
        <w:r w:rsidR="00C05352">
          <w:rPr>
            <w:noProof/>
          </w:rPr>
          <w:t>18</w:t>
        </w:r>
      </w:fldSimple>
      <w:r>
        <w:t>)</w:t>
      </w:r>
    </w:p>
    <w:p w:rsidR="00013793" w:rsidRDefault="00013793" w:rsidP="00013793">
      <w:r>
        <w:t xml:space="preserve">Прежде всего отметим, что структура матриц А и </w:t>
      </w:r>
      <w:r w:rsidR="002019D8">
        <w:t>В</w:t>
      </w:r>
      <w:r>
        <w:t xml:space="preserve"> такова, что на главной диагонали матрицы А</w:t>
      </w:r>
      <w:r>
        <w:rPr>
          <w:vertAlign w:val="subscript"/>
        </w:rPr>
        <w:t xml:space="preserve"> </w:t>
      </w:r>
      <w:r>
        <w:t xml:space="preserve">– </w:t>
      </w:r>
      <w:r>
        <w:sym w:font="Symbol" w:char="F057"/>
      </w:r>
      <w:r>
        <w:rPr>
          <w:vertAlign w:val="superscript"/>
        </w:rPr>
        <w:t>2</w:t>
      </w:r>
      <w:r w:rsidR="002019D8">
        <w:t>В</w:t>
      </w:r>
      <w:r>
        <w:t xml:space="preserve"> располагаются только нулевые элементы и, следовательно, соблюдается соотношение между корнями </w:t>
      </w:r>
      <w:r w:rsidR="002019D8">
        <w:fldChar w:fldCharType="begin"/>
      </w:r>
      <w:r w:rsidR="002019D8">
        <w:instrText xml:space="preserve"> REF _Ref72248303 \h </w:instrText>
      </w:r>
      <w:r w:rsidR="002019D8">
        <w:fldChar w:fldCharType="separate"/>
      </w:r>
      <w:r w:rsidR="0059079D" w:rsidRPr="0059079D">
        <w:t xml:space="preserve">( </w:t>
      </w:r>
      <w:r w:rsidR="0059079D" w:rsidRPr="0059079D">
        <w:rPr>
          <w:noProof/>
        </w:rPr>
        <w:t>5</w:t>
      </w:r>
      <w:r w:rsidR="0059079D" w:rsidRPr="0059079D">
        <w:t>.</w:t>
      </w:r>
      <w:r w:rsidR="0059079D" w:rsidRPr="0059079D">
        <w:rPr>
          <w:noProof/>
        </w:rPr>
        <w:t>19</w:t>
      </w:r>
      <w:r w:rsidR="0059079D" w:rsidRPr="0059079D">
        <w:t>)</w:t>
      </w:r>
      <w:r w:rsidR="002019D8">
        <w:fldChar w:fldCharType="end"/>
      </w:r>
      <w:r>
        <w:t xml:space="preserve">следующее из теоремы Виета </w:t>
      </w:r>
      <w:r w:rsidRPr="007B1E47">
        <w:t>[</w:t>
      </w:r>
      <w:r w:rsidR="0059079D">
        <w:fldChar w:fldCharType="begin"/>
      </w:r>
      <w:r w:rsidR="0059079D">
        <w:instrText xml:space="preserve"> REF _Ref106746135 \r \h </w:instrText>
      </w:r>
      <w:r w:rsidR="0059079D">
        <w:fldChar w:fldCharType="separate"/>
      </w:r>
      <w:r w:rsidR="0059079D">
        <w:t>47</w:t>
      </w:r>
      <w:r w:rsidR="0059079D">
        <w:fldChar w:fldCharType="end"/>
      </w:r>
      <w:r w:rsidRPr="007B1E47">
        <w:t>]</w:t>
      </w:r>
      <w:r>
        <w:t>:</w:t>
      </w:r>
    </w:p>
    <w:p w:rsidR="00013793" w:rsidRPr="00C31551" w:rsidRDefault="0059079D" w:rsidP="00013793">
      <w:pPr>
        <w:jc w:val="center"/>
        <w:rPr>
          <w:lang w:val="en-US"/>
        </w:rPr>
      </w:pPr>
      <w:r w:rsidRPr="007B1E47">
        <w:rPr>
          <w:position w:val="-38"/>
        </w:rPr>
        <w:object w:dxaOrig="3019" w:dyaOrig="900">
          <v:shape id="_x0000_i1283" type="#_x0000_t75" style="width:150.75pt;height:45pt" o:ole="">
            <v:imagedata r:id="rId513" o:title=""/>
          </v:shape>
          <o:OLEObject Type="Embed" ProgID="Equation.3" ShapeID="_x0000_i1283" DrawAspect="Content" ObjectID="_1471373143" r:id="rId514"/>
        </w:object>
      </w:r>
      <w:r w:rsidR="00013793" w:rsidRPr="00C31551">
        <w:rPr>
          <w:lang w:val="en-US"/>
        </w:rPr>
        <w:t>.</w:t>
      </w:r>
    </w:p>
    <w:p w:rsidR="00013793" w:rsidRPr="00C31551" w:rsidRDefault="00013793" w:rsidP="00013793">
      <w:pPr>
        <w:pStyle w:val="a5"/>
        <w:rPr>
          <w:lang w:val="en-US"/>
        </w:rPr>
      </w:pPr>
      <w:bookmarkStart w:id="33" w:name="_Ref72248303"/>
      <w:r w:rsidRPr="00C31551">
        <w:rPr>
          <w:lang w:val="en-US"/>
        </w:rPr>
        <w:t xml:space="preserve">( </w:t>
      </w:r>
      <w:r w:rsidR="00C05352">
        <w:rPr>
          <w:lang w:val="en-US"/>
        </w:rPr>
        <w:fldChar w:fldCharType="begin"/>
      </w:r>
      <w:r w:rsidR="00C05352">
        <w:rPr>
          <w:lang w:val="en-US"/>
        </w:rPr>
        <w:instrText xml:space="preserve"> STYLEREF 1 \s </w:instrText>
      </w:r>
      <w:r w:rsidR="00C05352">
        <w:rPr>
          <w:lang w:val="en-US"/>
        </w:rPr>
        <w:fldChar w:fldCharType="separate"/>
      </w:r>
      <w:r w:rsidR="00C05352">
        <w:rPr>
          <w:noProof/>
          <w:lang w:val="en-US"/>
        </w:rPr>
        <w:t>5</w:t>
      </w:r>
      <w:r w:rsidR="00C05352">
        <w:rPr>
          <w:lang w:val="en-US"/>
        </w:rPr>
        <w:fldChar w:fldCharType="end"/>
      </w:r>
      <w:r w:rsidR="00C05352">
        <w:rPr>
          <w:lang w:val="en-US"/>
        </w:rPr>
        <w:t>.</w:t>
      </w:r>
      <w:r w:rsidR="00C05352">
        <w:rPr>
          <w:lang w:val="en-US"/>
        </w:rPr>
        <w:fldChar w:fldCharType="begin"/>
      </w:r>
      <w:r w:rsidR="00C05352">
        <w:rPr>
          <w:lang w:val="en-US"/>
        </w:rPr>
        <w:instrText xml:space="preserve"> SEQ ( \* ARABIC \s 1 </w:instrText>
      </w:r>
      <w:r w:rsidR="00C05352">
        <w:rPr>
          <w:lang w:val="en-US"/>
        </w:rPr>
        <w:fldChar w:fldCharType="separate"/>
      </w:r>
      <w:r w:rsidR="00C05352">
        <w:rPr>
          <w:noProof/>
          <w:lang w:val="en-US"/>
        </w:rPr>
        <w:t>19</w:t>
      </w:r>
      <w:r w:rsidR="00C05352">
        <w:rPr>
          <w:lang w:val="en-US"/>
        </w:rPr>
        <w:fldChar w:fldCharType="end"/>
      </w:r>
      <w:r w:rsidRPr="00C31551">
        <w:rPr>
          <w:lang w:val="en-US"/>
        </w:rPr>
        <w:t>)</w:t>
      </w:r>
      <w:bookmarkEnd w:id="33"/>
    </w:p>
    <w:p w:rsidR="00013793" w:rsidRDefault="00013793" w:rsidP="00013793">
      <w:r>
        <w:t>Здесь</w:t>
      </w:r>
      <w:r w:rsidRPr="00963C8E">
        <w:rPr>
          <w:lang w:val="en-US"/>
        </w:rPr>
        <w:t xml:space="preserve"> </w:t>
      </w:r>
      <w:r>
        <w:rPr>
          <w:i/>
          <w:lang w:val="en-US"/>
        </w:rPr>
        <w:t>tr</w:t>
      </w:r>
      <w:r w:rsidRPr="00963C8E">
        <w:rPr>
          <w:lang w:val="en-US"/>
        </w:rPr>
        <w:t>(</w:t>
      </w:r>
      <w:r>
        <w:rPr>
          <w:lang w:val="en-US"/>
        </w:rPr>
        <w:t>A</w:t>
      </w:r>
      <w:r w:rsidRPr="00963C8E">
        <w:rPr>
          <w:lang w:val="en-US"/>
        </w:rPr>
        <w:t>)=</w:t>
      </w:r>
      <w:r>
        <w:rPr>
          <w:i/>
          <w:lang w:val="en-US"/>
        </w:rPr>
        <w:t>A</w:t>
      </w:r>
      <w:r w:rsidRPr="00963C8E">
        <w:rPr>
          <w:vertAlign w:val="subscript"/>
          <w:lang w:val="en-US"/>
        </w:rPr>
        <w:t>11</w:t>
      </w:r>
      <w:r w:rsidRPr="00963C8E">
        <w:rPr>
          <w:lang w:val="en-US"/>
        </w:rPr>
        <w:t>+</w:t>
      </w:r>
      <w:r w:rsidRPr="00963C8E">
        <w:rPr>
          <w:i/>
          <w:lang w:val="en-US"/>
        </w:rPr>
        <w:t xml:space="preserve"> </w:t>
      </w:r>
      <w:r>
        <w:rPr>
          <w:i/>
          <w:lang w:val="en-US"/>
        </w:rPr>
        <w:t>A</w:t>
      </w:r>
      <w:r w:rsidRPr="00963C8E">
        <w:rPr>
          <w:vertAlign w:val="subscript"/>
          <w:lang w:val="en-US"/>
        </w:rPr>
        <w:t>22</w:t>
      </w:r>
      <w:r w:rsidRPr="00963C8E">
        <w:rPr>
          <w:lang w:val="en-US"/>
        </w:rPr>
        <w:t>+…+</w:t>
      </w:r>
      <w:r w:rsidRPr="00963C8E">
        <w:rPr>
          <w:i/>
          <w:lang w:val="en-US"/>
        </w:rPr>
        <w:t xml:space="preserve"> </w:t>
      </w:r>
      <w:r w:rsidRPr="00016B11">
        <w:rPr>
          <w:i/>
          <w:lang w:val="en-US"/>
        </w:rPr>
        <w:t>A</w:t>
      </w:r>
      <w:r>
        <w:rPr>
          <w:i/>
          <w:vertAlign w:val="subscript"/>
          <w:lang w:val="en-US"/>
        </w:rPr>
        <w:t>nn</w:t>
      </w:r>
      <w:r>
        <w:t xml:space="preserve"> – след матрицы А.</w:t>
      </w:r>
    </w:p>
    <w:p w:rsidR="00013793" w:rsidRDefault="00013793" w:rsidP="00013793">
      <w:pPr>
        <w:ind w:firstLine="708"/>
      </w:pPr>
      <w:r>
        <w:t xml:space="preserve">Нулевых корней быть не должно, так как им соответствует постоянная компонента, что противоречит уравнению </w:t>
      </w:r>
      <w:r w:rsidR="0059079D">
        <w:fldChar w:fldCharType="begin"/>
      </w:r>
      <w:r w:rsidR="0059079D">
        <w:instrText xml:space="preserve"> REF _Ref106746172 \h </w:instrText>
      </w:r>
      <w:r w:rsidR="0059079D">
        <w:fldChar w:fldCharType="separate"/>
      </w:r>
      <w:r w:rsidR="0059079D">
        <w:t xml:space="preserve">( </w:t>
      </w:r>
      <w:r w:rsidR="0059079D">
        <w:rPr>
          <w:noProof/>
        </w:rPr>
        <w:t>5</w:t>
      </w:r>
      <w:r w:rsidR="0059079D">
        <w:t>.</w:t>
      </w:r>
      <w:r w:rsidR="0059079D">
        <w:rPr>
          <w:noProof/>
        </w:rPr>
        <w:t>17</w:t>
      </w:r>
      <w:r w:rsidR="0059079D">
        <w:t>)</w:t>
      </w:r>
      <w:r w:rsidR="0059079D">
        <w:fldChar w:fldCharType="end"/>
      </w:r>
      <w:r>
        <w:t>. Так как среди корней встречаются вещественные, мнимые, и комплексные, то</w:t>
      </w:r>
      <w:r w:rsidR="0059079D">
        <w:t xml:space="preserve"> на основании </w:t>
      </w:r>
      <w:r w:rsidR="0059079D">
        <w:fldChar w:fldCharType="begin"/>
      </w:r>
      <w:r w:rsidR="0059079D">
        <w:instrText xml:space="preserve"> REF _Ref72248303 \h </w:instrText>
      </w:r>
      <w:r w:rsidR="0059079D">
        <w:fldChar w:fldCharType="separate"/>
      </w:r>
      <w:r w:rsidR="0059079D" w:rsidRPr="0059079D">
        <w:t xml:space="preserve">( </w:t>
      </w:r>
      <w:r w:rsidR="0059079D" w:rsidRPr="0059079D">
        <w:rPr>
          <w:noProof/>
        </w:rPr>
        <w:t>5</w:t>
      </w:r>
      <w:r w:rsidR="0059079D" w:rsidRPr="0059079D">
        <w:t>.</w:t>
      </w:r>
      <w:r w:rsidR="0059079D" w:rsidRPr="0059079D">
        <w:rPr>
          <w:noProof/>
        </w:rPr>
        <w:t>19</w:t>
      </w:r>
      <w:r w:rsidR="0059079D" w:rsidRPr="0059079D">
        <w:t>)</w:t>
      </w:r>
      <w:r w:rsidR="0059079D">
        <w:fldChar w:fldCharType="end"/>
      </w:r>
      <w:r>
        <w:t xml:space="preserve"> можно утверждать, что вещественные и мнимые корни могут встречаться только парами, симметричными относительно мнимой и вещественной осей, т.е. для всякого вещественного корня </w:t>
      </w:r>
      <w:r>
        <w:rPr>
          <w:i/>
        </w:rPr>
        <w:t>х</w:t>
      </w:r>
      <w:r w:rsidRPr="00016B11">
        <w:t xml:space="preserve">&gt;0 </w:t>
      </w:r>
      <w:r>
        <w:t>существует парный корень –</w:t>
      </w:r>
      <w:r>
        <w:rPr>
          <w:i/>
        </w:rPr>
        <w:t>х</w:t>
      </w:r>
      <w:r>
        <w:t xml:space="preserve">; для всякого мнимого </w:t>
      </w:r>
      <w:r>
        <w:rPr>
          <w:i/>
          <w:lang w:val="en-US"/>
        </w:rPr>
        <w:t>iy</w:t>
      </w:r>
      <w:r w:rsidRPr="00016B11">
        <w:t xml:space="preserve"> (</w:t>
      </w:r>
      <w:r>
        <w:rPr>
          <w:i/>
          <w:lang w:val="en-US"/>
        </w:rPr>
        <w:t>y</w:t>
      </w:r>
      <w:r w:rsidRPr="00016B11">
        <w:t xml:space="preserve">&gt;0) – </w:t>
      </w:r>
      <w:r>
        <w:t>корень –</w:t>
      </w:r>
      <w:r>
        <w:rPr>
          <w:i/>
          <w:lang w:val="en-US"/>
        </w:rPr>
        <w:t>iy</w:t>
      </w:r>
      <w:r>
        <w:t xml:space="preserve">. Каждой паре комплексно сопряженных корней </w:t>
      </w:r>
      <w:r w:rsidRPr="00016B11">
        <w:rPr>
          <w:position w:val="-12"/>
        </w:rPr>
        <w:object w:dxaOrig="1340" w:dyaOrig="380">
          <v:shape id="_x0000_i1284" type="#_x0000_t75" style="width:66.75pt;height:18.75pt" o:ole="">
            <v:imagedata r:id="rId515" o:title=""/>
          </v:shape>
          <o:OLEObject Type="Embed" ProgID="Equation.3" ShapeID="_x0000_i1284" DrawAspect="Content" ObjectID="_1471373144" r:id="rId516"/>
        </w:object>
      </w:r>
      <w:r>
        <w:t xml:space="preserve"> должна соответствовать пара </w:t>
      </w:r>
      <w:r w:rsidRPr="00016B11">
        <w:rPr>
          <w:position w:val="-12"/>
        </w:rPr>
        <w:object w:dxaOrig="1719" w:dyaOrig="380">
          <v:shape id="_x0000_i1285" type="#_x0000_t75" style="width:86.25pt;height:18.75pt" o:ole="">
            <v:imagedata r:id="rId517" o:title=""/>
          </v:shape>
          <o:OLEObject Type="Embed" ProgID="Equation.3" ShapeID="_x0000_i1285" DrawAspect="Content" ObjectID="_1471373145" r:id="rId518"/>
        </w:object>
      </w:r>
      <w:r>
        <w:t xml:space="preserve">. В этом случае условие </w:t>
      </w:r>
      <w:r>
        <w:fldChar w:fldCharType="begin"/>
      </w:r>
      <w:r>
        <w:instrText xml:space="preserve"> REF _Ref72248303 \h </w:instrText>
      </w:r>
      <w:r>
        <w:fldChar w:fldCharType="separate"/>
      </w:r>
      <w:r w:rsidR="0059079D" w:rsidRPr="0059079D">
        <w:t xml:space="preserve">( </w:t>
      </w:r>
      <w:r w:rsidR="0059079D" w:rsidRPr="0059079D">
        <w:rPr>
          <w:noProof/>
        </w:rPr>
        <w:t>5</w:t>
      </w:r>
      <w:r w:rsidR="0059079D" w:rsidRPr="0059079D">
        <w:t>.</w:t>
      </w:r>
      <w:r w:rsidR="0059079D" w:rsidRPr="0059079D">
        <w:rPr>
          <w:noProof/>
        </w:rPr>
        <w:t>19</w:t>
      </w:r>
      <w:r w:rsidR="0059079D" w:rsidRPr="0059079D">
        <w:t>)</w:t>
      </w:r>
      <w:r>
        <w:fldChar w:fldCharType="end"/>
      </w:r>
      <w:r>
        <w:t xml:space="preserve"> выполняется автоматически. Вследствие этого можно представить характеристический полином в виде произведения:</w:t>
      </w:r>
    </w:p>
    <w:p w:rsidR="00013793" w:rsidRDefault="00013793" w:rsidP="00013793">
      <w:r w:rsidRPr="009C5E55">
        <w:rPr>
          <w:position w:val="-36"/>
        </w:rPr>
        <w:object w:dxaOrig="8160" w:dyaOrig="859">
          <v:shape id="_x0000_i1286" type="#_x0000_t75" style="width:408pt;height:42.75pt" o:ole="">
            <v:imagedata r:id="rId519" o:title=""/>
          </v:shape>
          <o:OLEObject Type="Embed" ProgID="Equation.3" ShapeID="_x0000_i1286" DrawAspect="Content" ObjectID="_1471373146" r:id="rId520"/>
        </w:object>
      </w:r>
      <w:r>
        <w:t>,</w:t>
      </w:r>
    </w:p>
    <w:p w:rsidR="00013793" w:rsidRDefault="00013793" w:rsidP="00013793">
      <w:pPr>
        <w:pStyle w:val="a5"/>
      </w:pPr>
      <w:r>
        <w:t xml:space="preserve">( </w:t>
      </w:r>
      <w:fldSimple w:instr=" STYLEREF 1 \s ">
        <w:r w:rsidR="00C05352">
          <w:rPr>
            <w:noProof/>
          </w:rPr>
          <w:t>5</w:t>
        </w:r>
      </w:fldSimple>
      <w:r w:rsidR="00C05352">
        <w:t>.</w:t>
      </w:r>
      <w:fldSimple w:instr=" SEQ ( \* ARABIC \s 1 ">
        <w:r w:rsidR="00C05352">
          <w:rPr>
            <w:noProof/>
          </w:rPr>
          <w:t>20</w:t>
        </w:r>
      </w:fldSimple>
      <w:r>
        <w:t>)</w:t>
      </w:r>
    </w:p>
    <w:p w:rsidR="00013793" w:rsidRDefault="00013793" w:rsidP="00013793">
      <w:r>
        <w:t xml:space="preserve">где </w:t>
      </w:r>
      <w:r>
        <w:rPr>
          <w:i/>
        </w:rPr>
        <w:t>Р</w:t>
      </w:r>
      <w:r>
        <w:rPr>
          <w:vertAlign w:val="subscript"/>
        </w:rPr>
        <w:t>4</w:t>
      </w:r>
      <w:r>
        <w:t xml:space="preserve"> – полином 4-й степени по </w:t>
      </w:r>
      <w:r>
        <w:rPr>
          <w:i/>
        </w:rPr>
        <w:t>р</w:t>
      </w:r>
      <w:r>
        <w:t>, не имеющий нулевых корней. Таким образом, можно утверждать, что существует минимальный полином матрицы А</w:t>
      </w:r>
      <w:r>
        <w:rPr>
          <w:vertAlign w:val="subscript"/>
        </w:rPr>
        <w:t xml:space="preserve">0 </w:t>
      </w:r>
      <w:r>
        <w:t xml:space="preserve">– </w:t>
      </w:r>
      <w:r w:rsidR="0059079D">
        <w:sym w:font="Symbol" w:char="F077"/>
      </w:r>
      <w:r>
        <w:rPr>
          <w:vertAlign w:val="superscript"/>
        </w:rPr>
        <w:t>2</w:t>
      </w:r>
      <w:r w:rsidR="0059079D">
        <w:t>В</w:t>
      </w:r>
      <w:r>
        <w:t>:</w:t>
      </w:r>
    </w:p>
    <w:p w:rsidR="00013793" w:rsidRDefault="00013793" w:rsidP="00013793">
      <w:pPr>
        <w:jc w:val="center"/>
      </w:pPr>
      <w:r w:rsidRPr="00794B24">
        <w:rPr>
          <w:position w:val="-12"/>
        </w:rPr>
        <w:object w:dxaOrig="8460" w:dyaOrig="440">
          <v:shape id="_x0000_i1287" type="#_x0000_t75" style="width:423pt;height:21.75pt" o:ole="">
            <v:imagedata r:id="rId521" o:title=""/>
          </v:shape>
          <o:OLEObject Type="Embed" ProgID="Equation.3" ShapeID="_x0000_i1287" DrawAspect="Content" ObjectID="_1471373147" r:id="rId522"/>
        </w:object>
      </w:r>
      <w:r>
        <w:t>.</w:t>
      </w:r>
    </w:p>
    <w:p w:rsidR="00013793" w:rsidRDefault="00013793" w:rsidP="00013793">
      <w:pPr>
        <w:pStyle w:val="a5"/>
      </w:pPr>
      <w:r>
        <w:t xml:space="preserve">( </w:t>
      </w:r>
      <w:fldSimple w:instr=" STYLEREF 1 \s ">
        <w:r w:rsidR="00C05352">
          <w:rPr>
            <w:noProof/>
          </w:rPr>
          <w:t>5</w:t>
        </w:r>
      </w:fldSimple>
      <w:r w:rsidR="00C05352">
        <w:t>.</w:t>
      </w:r>
      <w:fldSimple w:instr=" SEQ ( \* ARABIC \s 1 ">
        <w:r w:rsidR="00C05352">
          <w:rPr>
            <w:noProof/>
          </w:rPr>
          <w:t>21</w:t>
        </w:r>
      </w:fldSimple>
      <w:r>
        <w:t>)</w:t>
      </w:r>
    </w:p>
    <w:p w:rsidR="00013793" w:rsidRPr="00794B24" w:rsidRDefault="00013793" w:rsidP="00013793">
      <w:r>
        <w:t xml:space="preserve">Но в </w:t>
      </w:r>
      <w:r w:rsidRPr="00794B24">
        <w:t>[</w:t>
      </w:r>
      <w:r w:rsidR="0059079D">
        <w:fldChar w:fldCharType="begin"/>
      </w:r>
      <w:r w:rsidR="0059079D">
        <w:instrText xml:space="preserve"> REF _Ref106746135 \r \h </w:instrText>
      </w:r>
      <w:r w:rsidR="0059079D">
        <w:fldChar w:fldCharType="separate"/>
      </w:r>
      <w:r w:rsidR="0059079D">
        <w:t>47</w:t>
      </w:r>
      <w:r w:rsidR="0059079D">
        <w:fldChar w:fldCharType="end"/>
      </w:r>
      <w:r w:rsidRPr="00794B24">
        <w:t>]</w:t>
      </w:r>
      <w:r>
        <w:t xml:space="preserve"> показано, что корни минимального и характеристического полиномов совпадают в совокупности, и характеристический полином отличается от минимального только кратностью корней. Следовательно, других корней, кроме отмеченных выше, быть не может.</w:t>
      </w:r>
    </w:p>
    <w:p w:rsidR="00013793" w:rsidRDefault="00013793" w:rsidP="00013793">
      <w:r>
        <w:tab/>
        <w:t>Это обстоятельство существенно облегчает поиск корней характеристического уравнения: достаточно исследовать первый квадрант комплексной плоскости, включая вещественную и мнимую полуоси.</w:t>
      </w:r>
      <w:r w:rsidR="0059079D">
        <w:t xml:space="preserve"> Но нельзя забывать, что среди отмеченных восьми корней четыре могут быть кратными; обнаружить их можно, деля характеристический полином на соответствующий каждому корню двучлен или трехчлен. Если остаток от деления равен нулю при значении параметра </w:t>
      </w:r>
      <w:r w:rsidR="00830134">
        <w:rPr>
          <w:i/>
        </w:rPr>
        <w:t>р</w:t>
      </w:r>
      <w:r w:rsidR="00830134">
        <w:t xml:space="preserve">, равного корню, то этот корень – кратный. Отсюда можно определить функциональный базис для построения общего решения однородного уравнения </w:t>
      </w:r>
      <w:r w:rsidR="00830134">
        <w:fldChar w:fldCharType="begin"/>
      </w:r>
      <w:r w:rsidR="00830134">
        <w:instrText xml:space="preserve"> REF _Ref106746172 \h </w:instrText>
      </w:r>
      <w:r w:rsidR="00830134">
        <w:fldChar w:fldCharType="separate"/>
      </w:r>
      <w:r w:rsidR="00830134">
        <w:t xml:space="preserve">( </w:t>
      </w:r>
      <w:r w:rsidR="00830134">
        <w:rPr>
          <w:noProof/>
        </w:rPr>
        <w:t>5</w:t>
      </w:r>
      <w:r w:rsidR="00830134">
        <w:t>.</w:t>
      </w:r>
      <w:r w:rsidR="00830134">
        <w:rPr>
          <w:noProof/>
        </w:rPr>
        <w:t>17</w:t>
      </w:r>
      <w:r w:rsidR="00830134">
        <w:t>)</w:t>
      </w:r>
      <w:r w:rsidR="00830134">
        <w:fldChar w:fldCharType="end"/>
      </w:r>
      <w:r w:rsidR="00830134">
        <w:t xml:space="preserve">: он будет состоять из собственных векторов матрицы А - </w:t>
      </w:r>
      <w:r w:rsidR="00830134">
        <w:sym w:font="Symbol" w:char="F077"/>
      </w:r>
      <w:r w:rsidR="00830134">
        <w:rPr>
          <w:vertAlign w:val="superscript"/>
        </w:rPr>
        <w:t>2</w:t>
      </w:r>
      <w:r w:rsidR="00830134">
        <w:t xml:space="preserve">В, домноженных на собственные функции вида </w:t>
      </w:r>
      <w:r w:rsidR="00830134" w:rsidRPr="00830134">
        <w:rPr>
          <w:position w:val="-6"/>
        </w:rPr>
        <w:object w:dxaOrig="560" w:dyaOrig="400">
          <v:shape id="_x0000_i1288" type="#_x0000_t75" style="width:27.75pt;height:20.25pt" o:ole="">
            <v:imagedata r:id="rId523" o:title=""/>
          </v:shape>
          <o:OLEObject Type="Embed" ProgID="Equation.3" ShapeID="_x0000_i1288" DrawAspect="Content" ObjectID="_1471373148" r:id="rId524"/>
        </w:object>
      </w:r>
      <w:r w:rsidR="00830134">
        <w:t xml:space="preserve"> и </w:t>
      </w:r>
      <w:r w:rsidR="00830134" w:rsidRPr="00830134">
        <w:rPr>
          <w:position w:val="-10"/>
        </w:rPr>
        <w:object w:dxaOrig="720" w:dyaOrig="440">
          <v:shape id="_x0000_i1289" type="#_x0000_t75" style="width:36pt;height:21.75pt" o:ole="">
            <v:imagedata r:id="rId525" o:title=""/>
          </v:shape>
          <o:OLEObject Type="Embed" ProgID="Equation.3" ShapeID="_x0000_i1289" DrawAspect="Content" ObjectID="_1471373149" r:id="rId526"/>
        </w:object>
      </w:r>
      <w:r w:rsidR="00830134">
        <w:t>, причем последние будут соответствовать только четырем кратным корням.</w:t>
      </w:r>
    </w:p>
    <w:p w:rsidR="00830134" w:rsidRDefault="00830134" w:rsidP="00013793">
      <w:r>
        <w:tab/>
        <w:t xml:space="preserve">Особенностью полученного решения является то, что и собственные векторы, и собственные числа (корни характеристического уравнения) будут зависеть от частоты свободных колебаний </w:t>
      </w:r>
      <w:r>
        <w:sym w:font="Symbol" w:char="F077"/>
      </w:r>
      <w:r>
        <w:t xml:space="preserve">, которая заранее не известна. </w:t>
      </w:r>
      <w:r w:rsidR="00963C8E">
        <w:t xml:space="preserve">Обозначим </w:t>
      </w:r>
      <w:r w:rsidR="00963C8E" w:rsidRPr="00963C8E">
        <w:rPr>
          <w:position w:val="-12"/>
        </w:rPr>
        <w:object w:dxaOrig="940" w:dyaOrig="360">
          <v:shape id="_x0000_i1290" type="#_x0000_t75" style="width:47.25pt;height:18pt" o:ole="">
            <v:imagedata r:id="rId527" o:title=""/>
          </v:shape>
          <o:OLEObject Type="Embed" ProgID="Equation.3" ShapeID="_x0000_i1290" DrawAspect="Content" ObjectID="_1471373150" r:id="rId528"/>
        </w:object>
      </w:r>
      <w:r w:rsidR="00963C8E">
        <w:t xml:space="preserve"> матрицу решения, которая имеет следующий вид:</w:t>
      </w:r>
    </w:p>
    <w:p w:rsidR="00963C8E" w:rsidRDefault="00963C8E" w:rsidP="00963C8E">
      <w:pPr>
        <w:jc w:val="center"/>
      </w:pPr>
      <w:r w:rsidRPr="00963C8E">
        <w:rPr>
          <w:position w:val="-12"/>
        </w:rPr>
        <w:object w:dxaOrig="9440" w:dyaOrig="460">
          <v:shape id="_x0000_i1291" type="#_x0000_t75" style="width:471.75pt;height:23.25pt" o:ole="">
            <v:imagedata r:id="rId529" o:title=""/>
          </v:shape>
          <o:OLEObject Type="Embed" ProgID="Equation.3" ShapeID="_x0000_i1291" DrawAspect="Content" ObjectID="_1471373151" r:id="rId530"/>
        </w:object>
      </w:r>
    </w:p>
    <w:p w:rsidR="00963C8E" w:rsidRDefault="00963C8E" w:rsidP="00963C8E">
      <w:pPr>
        <w:pStyle w:val="a5"/>
      </w:pPr>
      <w:r>
        <w:t xml:space="preserve">( </w:t>
      </w:r>
      <w:fldSimple w:instr=" STYLEREF 1 \s ">
        <w:r w:rsidR="00C05352">
          <w:rPr>
            <w:noProof/>
          </w:rPr>
          <w:t>5</w:t>
        </w:r>
      </w:fldSimple>
      <w:r w:rsidR="00C05352">
        <w:t>.</w:t>
      </w:r>
      <w:fldSimple w:instr=" SEQ ( \* ARABIC \s 1 ">
        <w:r w:rsidR="00C05352">
          <w:rPr>
            <w:noProof/>
          </w:rPr>
          <w:t>22</w:t>
        </w:r>
      </w:fldSimple>
      <w:r>
        <w:t>)</w:t>
      </w:r>
    </w:p>
    <w:p w:rsidR="00963C8E" w:rsidRDefault="00963C8E" w:rsidP="00963C8E">
      <w:r>
        <w:t>причем последние четыре столбца – собственные векторы, соответствующие кратным корням и потребуем выполнения тождества:</w:t>
      </w:r>
    </w:p>
    <w:p w:rsidR="00963C8E" w:rsidRDefault="00963C8E" w:rsidP="00963C8E">
      <w:pPr>
        <w:jc w:val="center"/>
      </w:pPr>
      <w:r w:rsidRPr="00963C8E">
        <w:rPr>
          <w:position w:val="-12"/>
        </w:rPr>
        <w:object w:dxaOrig="1880" w:dyaOrig="360">
          <v:shape id="_x0000_i1292" type="#_x0000_t75" style="width:93.75pt;height:18pt" o:ole="">
            <v:imagedata r:id="rId531" o:title=""/>
          </v:shape>
          <o:OLEObject Type="Embed" ProgID="Equation.3" ShapeID="_x0000_i1292" DrawAspect="Content" ObjectID="_1471373152" r:id="rId532"/>
        </w:object>
      </w:r>
    </w:p>
    <w:p w:rsidR="00963C8E" w:rsidRDefault="00963C8E" w:rsidP="00963C8E">
      <w:r>
        <w:t xml:space="preserve">и найдем произвольные постоянные </w:t>
      </w:r>
      <w:r>
        <w:rPr>
          <w:b/>
        </w:rPr>
        <w:t>С</w:t>
      </w:r>
      <w:r>
        <w:t xml:space="preserve"> через условия в начале стержня:</w:t>
      </w:r>
    </w:p>
    <w:p w:rsidR="00963C8E" w:rsidRDefault="00C31551" w:rsidP="00963C8E">
      <w:pPr>
        <w:jc w:val="center"/>
      </w:pPr>
      <w:r w:rsidRPr="00963C8E">
        <w:rPr>
          <w:position w:val="-12"/>
        </w:rPr>
        <w:object w:dxaOrig="2100" w:dyaOrig="440">
          <v:shape id="_x0000_i1293" type="#_x0000_t75" style="width:105pt;height:21.75pt" o:ole="">
            <v:imagedata r:id="rId533" o:title=""/>
          </v:shape>
          <o:OLEObject Type="Embed" ProgID="Equation.3" ShapeID="_x0000_i1293" DrawAspect="Content" ObjectID="_1471373153" r:id="rId534"/>
        </w:object>
      </w:r>
      <w:r>
        <w:t>;</w:t>
      </w:r>
    </w:p>
    <w:p w:rsidR="00C31551" w:rsidRDefault="00C31551" w:rsidP="00C31551">
      <w:r>
        <w:t>Тогда общее решение, удовлетворяющее заданным начальным условиям, примет вид:</w:t>
      </w:r>
    </w:p>
    <w:p w:rsidR="00C31551" w:rsidRDefault="00C31551" w:rsidP="00C31551">
      <w:pPr>
        <w:jc w:val="center"/>
      </w:pPr>
      <w:r w:rsidRPr="00C31551">
        <w:rPr>
          <w:position w:val="-12"/>
        </w:rPr>
        <w:object w:dxaOrig="5360" w:dyaOrig="440">
          <v:shape id="_x0000_i1294" type="#_x0000_t75" style="width:267.75pt;height:21.75pt" o:ole="">
            <v:imagedata r:id="rId535" o:title=""/>
          </v:shape>
          <o:OLEObject Type="Embed" ProgID="Equation.3" ShapeID="_x0000_i1294" DrawAspect="Content" ObjectID="_1471373154" r:id="rId536"/>
        </w:object>
      </w:r>
    </w:p>
    <w:p w:rsidR="00C31551" w:rsidRDefault="00C31551" w:rsidP="00C31551">
      <w:pPr>
        <w:pStyle w:val="a5"/>
      </w:pPr>
      <w:bookmarkStart w:id="34" w:name="_Ref106748040"/>
      <w:r>
        <w:t xml:space="preserve">( </w:t>
      </w:r>
      <w:fldSimple w:instr=" STYLEREF 1 \s ">
        <w:r w:rsidR="00C05352">
          <w:rPr>
            <w:noProof/>
          </w:rPr>
          <w:t>5</w:t>
        </w:r>
      </w:fldSimple>
      <w:r w:rsidR="00C05352">
        <w:t>.</w:t>
      </w:r>
      <w:fldSimple w:instr=" SEQ ( \* ARABIC \s 1 ">
        <w:r w:rsidR="00C05352">
          <w:rPr>
            <w:noProof/>
          </w:rPr>
          <w:t>23</w:t>
        </w:r>
      </w:fldSimple>
      <w:r>
        <w:t>)</w:t>
      </w:r>
      <w:bookmarkEnd w:id="34"/>
    </w:p>
    <w:p w:rsidR="00C31551" w:rsidRDefault="00C31551" w:rsidP="00C31551">
      <w:r>
        <w:t xml:space="preserve">Записывая </w:t>
      </w:r>
      <w:r>
        <w:fldChar w:fldCharType="begin"/>
      </w:r>
      <w:r>
        <w:instrText xml:space="preserve"> REF _Ref106748040 \h </w:instrText>
      </w:r>
      <w:r>
        <w:fldChar w:fldCharType="separate"/>
      </w:r>
      <w:r>
        <w:t xml:space="preserve">( </w:t>
      </w:r>
      <w:r>
        <w:rPr>
          <w:noProof/>
        </w:rPr>
        <w:t>5</w:t>
      </w:r>
      <w:r>
        <w:t>.</w:t>
      </w:r>
      <w:r>
        <w:rPr>
          <w:noProof/>
        </w:rPr>
        <w:t>23</w:t>
      </w:r>
      <w:r>
        <w:t>)</w:t>
      </w:r>
      <w:r>
        <w:fldChar w:fldCharType="end"/>
      </w:r>
      <w:r>
        <w:t xml:space="preserve"> для конца стержня, получим:</w:t>
      </w:r>
    </w:p>
    <w:p w:rsidR="00C31551" w:rsidRDefault="00C31551" w:rsidP="00C31551">
      <w:pPr>
        <w:jc w:val="center"/>
      </w:pPr>
      <w:r w:rsidRPr="00C31551">
        <w:rPr>
          <w:position w:val="-12"/>
        </w:rPr>
        <w:object w:dxaOrig="3580" w:dyaOrig="380">
          <v:shape id="_x0000_i1295" type="#_x0000_t75" style="width:179.25pt;height:18.75pt" o:ole="">
            <v:imagedata r:id="rId537" o:title=""/>
          </v:shape>
          <o:OLEObject Type="Embed" ProgID="Equation.3" ShapeID="_x0000_i1295" DrawAspect="Content" ObjectID="_1471373155" r:id="rId538"/>
        </w:object>
      </w:r>
    </w:p>
    <w:p w:rsidR="00C31551" w:rsidRDefault="00C31551" w:rsidP="00C31551">
      <w:pPr>
        <w:pStyle w:val="a5"/>
      </w:pPr>
      <w:r>
        <w:t xml:space="preserve">( </w:t>
      </w:r>
      <w:fldSimple w:instr=" STYLEREF 1 \s ">
        <w:r w:rsidR="00C05352">
          <w:rPr>
            <w:noProof/>
          </w:rPr>
          <w:t>5</w:t>
        </w:r>
      </w:fldSimple>
      <w:r w:rsidR="00C05352">
        <w:t>.</w:t>
      </w:r>
      <w:fldSimple w:instr=" SEQ ( \* ARABIC \s 1 ">
        <w:r w:rsidR="00C05352">
          <w:rPr>
            <w:noProof/>
          </w:rPr>
          <w:t>24</w:t>
        </w:r>
      </w:fldSimple>
      <w:r>
        <w:t>)</w:t>
      </w:r>
    </w:p>
    <w:p w:rsidR="00C31551" w:rsidRDefault="00C31551" w:rsidP="00C31551">
      <w:r>
        <w:t xml:space="preserve">Но в число параметров вектора состояния входят шесть кинематических и шесть силовых параметров; выразим силовые параметры вектора </w:t>
      </w:r>
      <w:r>
        <w:rPr>
          <w:b/>
          <w:lang w:val="en-US"/>
        </w:rPr>
        <w:t>Y</w:t>
      </w:r>
      <w:r w:rsidRPr="00C31551">
        <w:t xml:space="preserve">(0) </w:t>
      </w:r>
      <w:r>
        <w:t xml:space="preserve">через кинематические параметры вектора </w:t>
      </w:r>
      <w:r>
        <w:rPr>
          <w:b/>
          <w:lang w:val="en-US"/>
        </w:rPr>
        <w:t>Y</w:t>
      </w:r>
      <w:r>
        <w:rPr>
          <w:i/>
          <w:vertAlign w:val="subscript"/>
          <w:lang w:val="en-US"/>
        </w:rPr>
        <w:t>k</w:t>
      </w:r>
      <w:r>
        <w:t xml:space="preserve">. Для этого в последнем уравнении разобьем матрицу </w:t>
      </w:r>
      <w:r>
        <w:rPr>
          <w:lang w:val="en-US"/>
        </w:rPr>
        <w:t>D</w:t>
      </w:r>
      <w:r w:rsidRPr="00C31551">
        <w:t xml:space="preserve"> </w:t>
      </w:r>
      <w:r>
        <w:t>и векторы на клетки:</w:t>
      </w:r>
    </w:p>
    <w:p w:rsidR="00C31551" w:rsidRDefault="00C31551" w:rsidP="00C31551">
      <w:pPr>
        <w:jc w:val="center"/>
      </w:pPr>
      <w:r w:rsidRPr="00C31551">
        <w:rPr>
          <w:position w:val="-38"/>
        </w:rPr>
        <w:object w:dxaOrig="3240" w:dyaOrig="900">
          <v:shape id="_x0000_i1296" type="#_x0000_t75" style="width:162pt;height:45pt" o:ole="">
            <v:imagedata r:id="rId539" o:title=""/>
          </v:shape>
          <o:OLEObject Type="Embed" ProgID="Equation.3" ShapeID="_x0000_i1296" DrawAspect="Content" ObjectID="_1471373156" r:id="rId540"/>
        </w:object>
      </w:r>
      <w:r w:rsidR="00E93176">
        <w:t>,</w:t>
      </w:r>
    </w:p>
    <w:p w:rsidR="00E93176" w:rsidRDefault="00E93176" w:rsidP="00E93176">
      <w:r>
        <w:t xml:space="preserve">где </w:t>
      </w:r>
      <w:r>
        <w:rPr>
          <w:b/>
          <w:lang w:val="en-US"/>
        </w:rPr>
        <w:t>F</w:t>
      </w:r>
      <w:r w:rsidRPr="00E93176">
        <w:rPr>
          <w:b/>
        </w:rPr>
        <w:t xml:space="preserve"> </w:t>
      </w:r>
      <w:r>
        <w:rPr>
          <w:b/>
        </w:rPr>
        <w:t xml:space="preserve">– </w:t>
      </w:r>
      <w:r w:rsidRPr="00E93176">
        <w:t>множество силовых параметров состояния,</w:t>
      </w:r>
      <w:r>
        <w:t xml:space="preserve"> </w:t>
      </w:r>
      <w:r>
        <w:rPr>
          <w:b/>
          <w:lang w:val="en-US"/>
        </w:rPr>
        <w:t>q</w:t>
      </w:r>
      <w:r>
        <w:rPr>
          <w:b/>
        </w:rPr>
        <w:t xml:space="preserve"> – </w:t>
      </w:r>
      <w:r>
        <w:t>множество кинематических параметров. Из последнего уравнения имеем:</w:t>
      </w:r>
    </w:p>
    <w:p w:rsidR="00E93176" w:rsidRDefault="00C05352" w:rsidP="00E93176">
      <w:pPr>
        <w:jc w:val="center"/>
      </w:pPr>
      <w:r w:rsidRPr="00E93176">
        <w:rPr>
          <w:position w:val="-16"/>
        </w:rPr>
        <w:object w:dxaOrig="6560" w:dyaOrig="499">
          <v:shape id="_x0000_i1297" type="#_x0000_t75" style="width:327.75pt;height:24.75pt" o:ole="">
            <v:imagedata r:id="rId541" o:title=""/>
          </v:shape>
          <o:OLEObject Type="Embed" ProgID="Equation.3" ShapeID="_x0000_i1297" DrawAspect="Content" ObjectID="_1471373157" r:id="rId542"/>
        </w:object>
      </w:r>
    </w:p>
    <w:p w:rsidR="00E93176" w:rsidRDefault="00E93176" w:rsidP="00E93176">
      <w:r>
        <w:t xml:space="preserve">Из второго уравнения, записанного для произвольного угла </w:t>
      </w:r>
      <w:r>
        <w:sym w:font="Symbol" w:char="F06A"/>
      </w:r>
      <w:r>
        <w:t>, получим:</w:t>
      </w:r>
    </w:p>
    <w:p w:rsidR="00E93176" w:rsidRDefault="00C05352" w:rsidP="00E93176">
      <w:pPr>
        <w:jc w:val="center"/>
      </w:pPr>
      <w:r w:rsidRPr="00E93176">
        <w:rPr>
          <w:position w:val="-16"/>
        </w:rPr>
        <w:object w:dxaOrig="7839" w:dyaOrig="480">
          <v:shape id="_x0000_i1298" type="#_x0000_t75" style="width:392.25pt;height:24pt" o:ole="">
            <v:imagedata r:id="rId543" o:title=""/>
          </v:shape>
          <o:OLEObject Type="Embed" ProgID="Equation.3" ShapeID="_x0000_i1298" DrawAspect="Content" ObjectID="_1471373158" r:id="rId544"/>
        </w:object>
      </w:r>
    </w:p>
    <w:p w:rsidR="00C05352" w:rsidRDefault="00C05352" w:rsidP="00C05352">
      <w:pPr>
        <w:pStyle w:val="a5"/>
      </w:pPr>
      <w:r>
        <w:t xml:space="preserve">( </w:t>
      </w:r>
      <w:fldSimple w:instr=" STYLEREF 1 \s ">
        <w:r>
          <w:rPr>
            <w:noProof/>
          </w:rPr>
          <w:t>5</w:t>
        </w:r>
      </w:fldSimple>
      <w:r>
        <w:t>.</w:t>
      </w:r>
      <w:fldSimple w:instr=" SEQ ( \* ARABIC \s 1 ">
        <w:r>
          <w:rPr>
            <w:noProof/>
          </w:rPr>
          <w:t>25</w:t>
        </w:r>
      </w:fldSimple>
      <w:r>
        <w:t>)</w:t>
      </w:r>
    </w:p>
    <w:p w:rsidR="00C05352" w:rsidRDefault="00C05352" w:rsidP="00C05352">
      <w:r>
        <w:t>Из последнего уравнения видно, что матрица функций формы принимает вид:</w:t>
      </w:r>
    </w:p>
    <w:p w:rsidR="00C05352" w:rsidRDefault="00C05352" w:rsidP="00C05352">
      <w:pPr>
        <w:jc w:val="center"/>
      </w:pPr>
      <w:r w:rsidRPr="00C05352">
        <w:rPr>
          <w:position w:val="-16"/>
        </w:rPr>
        <w:object w:dxaOrig="7360" w:dyaOrig="480">
          <v:shape id="_x0000_i1299" type="#_x0000_t75" style="width:368.25pt;height:24pt" o:ole="">
            <v:imagedata r:id="rId545" o:title=""/>
          </v:shape>
          <o:OLEObject Type="Embed" ProgID="Equation.3" ShapeID="_x0000_i1299" DrawAspect="Content" ObjectID="_1471373159" r:id="rId546"/>
        </w:object>
      </w:r>
    </w:p>
    <w:p w:rsidR="00C05352" w:rsidRPr="00C05352" w:rsidRDefault="00C05352" w:rsidP="00C05352">
      <w:pPr>
        <w:pStyle w:val="a5"/>
      </w:pPr>
      <w:bookmarkStart w:id="35" w:name="_Ref106750002"/>
      <w:r>
        <w:t xml:space="preserve">( </w:t>
      </w:r>
      <w:fldSimple w:instr=" STYLEREF 1 \s ">
        <w:r>
          <w:rPr>
            <w:noProof/>
          </w:rPr>
          <w:t>5</w:t>
        </w:r>
      </w:fldSimple>
      <w:r>
        <w:t>.</w:t>
      </w:r>
      <w:fldSimple w:instr=" SEQ ( \* ARABIC \s 1 ">
        <w:r>
          <w:rPr>
            <w:noProof/>
          </w:rPr>
          <w:t>26</w:t>
        </w:r>
      </w:fldSimple>
      <w:r>
        <w:t>)</w:t>
      </w:r>
      <w:bookmarkEnd w:id="35"/>
    </w:p>
    <w:p w:rsidR="00963C8E" w:rsidRDefault="00C05352" w:rsidP="00C05352">
      <w:r>
        <w:t xml:space="preserve">Таким образом, матрица функций формы построена на базисе строгих решений однородного уравнения, описывающего формы свободных колебаний кругового стержня. </w:t>
      </w:r>
    </w:p>
    <w:p w:rsidR="00C05352" w:rsidRPr="00830134" w:rsidRDefault="00C05352" w:rsidP="00C05352">
      <w:r>
        <w:tab/>
        <w:t xml:space="preserve">Исходя из структуры общего решения, в котором собственные векторы не зависят от </w:t>
      </w:r>
      <w:r>
        <w:sym w:font="Symbol" w:char="F06A"/>
      </w:r>
      <w:r>
        <w:t xml:space="preserve">, можно утверждать, что во входящих в </w:t>
      </w:r>
      <w:r>
        <w:fldChar w:fldCharType="begin"/>
      </w:r>
      <w:r>
        <w:instrText xml:space="preserve"> REF _Ref106750002 \h </w:instrText>
      </w:r>
      <w:r>
        <w:fldChar w:fldCharType="separate"/>
      </w:r>
      <w:r>
        <w:t xml:space="preserve">( </w:t>
      </w:r>
      <w:r>
        <w:rPr>
          <w:noProof/>
        </w:rPr>
        <w:t>5</w:t>
      </w:r>
      <w:r>
        <w:t>.</w:t>
      </w:r>
      <w:r>
        <w:rPr>
          <w:noProof/>
        </w:rPr>
        <w:t>26</w:t>
      </w:r>
      <w:r>
        <w:t>)</w:t>
      </w:r>
      <w:r>
        <w:fldChar w:fldCharType="end"/>
      </w:r>
      <w:r>
        <w:t xml:space="preserve"> матрицах у каждого столбца имеется скалярный множитель, зависящий от координаты </w:t>
      </w:r>
      <w:r w:rsidR="00434975">
        <w:sym w:font="Symbol" w:char="F06A"/>
      </w:r>
      <w:r w:rsidR="00434975">
        <w:t xml:space="preserve">. Поэтому все операции дифференцирования и интегрирования, выполняемые над функциями формы при вычислении матричных характеристик КЭ (см. п. </w:t>
      </w:r>
      <w:r w:rsidR="00434975">
        <w:fldChar w:fldCharType="begin"/>
      </w:r>
      <w:r w:rsidR="00434975">
        <w:instrText xml:space="preserve"> REF _Ref106750226 \r \h </w:instrText>
      </w:r>
      <w:r w:rsidR="00434975">
        <w:fldChar w:fldCharType="separate"/>
      </w:r>
      <w:r w:rsidR="00434975">
        <w:t>5.2</w:t>
      </w:r>
      <w:r w:rsidR="00434975">
        <w:fldChar w:fldCharType="end"/>
      </w:r>
      <w:r w:rsidR="00434975">
        <w:t>) могут быть выполнены над этими множителями.</w:t>
      </w:r>
    </w:p>
    <w:p w:rsidR="008B097A" w:rsidRDefault="008B097A" w:rsidP="008B097A"/>
    <w:p w:rsidR="008B097A" w:rsidRDefault="008B097A" w:rsidP="008B097A"/>
    <w:p w:rsidR="008B097A" w:rsidRDefault="008B097A" w:rsidP="008B097A"/>
    <w:p w:rsidR="008B097A" w:rsidRDefault="008B097A" w:rsidP="008B097A"/>
    <w:p w:rsidR="008B097A" w:rsidRPr="008B097A" w:rsidRDefault="008B097A" w:rsidP="008B097A"/>
    <w:p w:rsidR="00165342" w:rsidRDefault="00290BB3" w:rsidP="00290BB3">
      <w:pPr>
        <w:pStyle w:val="a9"/>
      </w:pPr>
      <w:bookmarkStart w:id="36" w:name="_Toc106746131"/>
      <w:r>
        <w:t>ЗАКЛЮЧЕНИЕ</w:t>
      </w:r>
      <w:bookmarkEnd w:id="36"/>
    </w:p>
    <w:p w:rsidR="00290BB3" w:rsidRDefault="00290BB3" w:rsidP="008B097A">
      <w:pPr>
        <w:ind w:firstLine="708"/>
      </w:pPr>
      <w:r>
        <w:t>В работе рассмотрены вопросы конечноэлементного</w:t>
      </w:r>
      <w:r w:rsidR="00E51E7B">
        <w:t xml:space="preserve"> моделирования биомеханических систем. К таковым, в первую очередь, относится опорно-двигательный аппарат – скелет организма. Анализируя его состав, выяснено, что большая часть его элементов представляет собой криволинейные стержни. Таким образом, проблема моделирования биомеханических систем в кочестве основной включает задачу анализа состояний опорно-двигательного аппарата как системы криволинейных стержней.</w:t>
      </w:r>
    </w:p>
    <w:p w:rsidR="00E51E7B" w:rsidRDefault="00E51E7B" w:rsidP="00E112EE">
      <w:r>
        <w:t xml:space="preserve">Рассмотренные варианты метода конечных элементов позволяют сделать вывод о том, что массовым является применение полиномиальных функций формы. Один из вариантов таких функций – полиномы первой и третьей степени – были использованы в моей работе при решении задачи </w:t>
      </w:r>
      <w:r w:rsidR="00C84D90">
        <w:t>о свободных колебаниях витка цил</w:t>
      </w:r>
      <w:r>
        <w:t xml:space="preserve">индрической пружины, который по своим геометрическим свойствам близок к элементам скелета. Результаты расчетов </w:t>
      </w:r>
      <w:r w:rsidR="00887F48">
        <w:t xml:space="preserve">– частоты свободных колебаний – показали, что при небольшом </w:t>
      </w:r>
      <w:r w:rsidR="00887F48" w:rsidRPr="00887F48">
        <w:t>~</w:t>
      </w:r>
      <w:r w:rsidR="00887F48">
        <w:t>10</w:t>
      </w:r>
      <w:r w:rsidR="00887F48">
        <w:rPr>
          <w:vertAlign w:val="superscript"/>
        </w:rPr>
        <w:t>2</w:t>
      </w:r>
      <w:r w:rsidR="00887F48">
        <w:t xml:space="preserve"> количестве КЭ только первая частота получается близкой к аналитическому решению. Уточнение за счет измельчения сетки имеет ограниченные возможности, так как короткие КЭ имеют длину, сравнимую с размерами поперечного сечения и вряд ли их можно считать тонкими стержнями. Тогда перспективным становится направление, связанное с применением в качестве функций формы аналитических решений задач теории криволинейных стержней.</w:t>
      </w:r>
    </w:p>
    <w:p w:rsidR="00887F48" w:rsidRPr="00887F48" w:rsidRDefault="00434975" w:rsidP="008B097A">
      <w:pPr>
        <w:ind w:firstLine="708"/>
      </w:pPr>
      <w:r>
        <w:t>В работе предложен вариант построения конечного элемента в виде плоского стержня с круговой осью</w:t>
      </w:r>
      <w:r w:rsidR="00887F48">
        <w:t>.</w:t>
      </w:r>
      <w:r>
        <w:t xml:space="preserve"> В качестве функций формы использовались комбинации аналитических решений уравнений динамики кругового стержня. Решение тестовых задач показало, что спектр криволинейного стержня, полученный с помощью такого конечного элемента, дает хорошее приближение уже при количестве КЭ, на порядок меньшем, чем при использовании классических прямолинейных КЭ с полиномиальной аппроксимацией. </w:t>
      </w:r>
      <w:r w:rsidR="001E1AB7">
        <w:t>Недостатком разработанного КЭ является необходимость решения сложного уравнения для определения частот свободных колебаний, причем в отличие от классической МКЭ-формулировки частотная задача не является задачей собственных значений линейной алгебры. Однако применение численного метода половинного деления, обладающего абсолютной сходимостью, позволяет решить эту задачу за обозримое время порядка 10..20 мин при использовании высокопроизводительных ПЭВМ.</w:t>
      </w:r>
    </w:p>
    <w:p w:rsidR="00165342" w:rsidRPr="000B514A" w:rsidRDefault="00B355A0" w:rsidP="00165342">
      <w:pPr>
        <w:ind w:firstLine="284"/>
        <w:rPr>
          <w:szCs w:val="28"/>
        </w:rPr>
      </w:pPr>
      <w:r>
        <w:rPr>
          <w:szCs w:val="28"/>
        </w:rPr>
        <w:br w:type="page"/>
      </w:r>
    </w:p>
    <w:p w:rsidR="00165342" w:rsidRDefault="00165342" w:rsidP="00B355A0">
      <w:pPr>
        <w:pStyle w:val="a9"/>
      </w:pPr>
      <w:bookmarkStart w:id="37" w:name="_Toc106746132"/>
      <w:r w:rsidRPr="000B514A">
        <w:t>ЛИТЕРАТУРА</w:t>
      </w:r>
      <w:bookmarkEnd w:id="37"/>
    </w:p>
    <w:p w:rsidR="00343377" w:rsidRPr="002672A6" w:rsidRDefault="00343377" w:rsidP="00B355A0">
      <w:pPr>
        <w:pStyle w:val="a"/>
      </w:pPr>
      <w:r w:rsidRPr="002672A6">
        <w:t xml:space="preserve">Агапов В. П. Метод конечных элементов в статике, динамике и устойчивости пространственных тонкостенных подкрепленных конструкций. Учеб. пособие/М; Изд. АСВ, 200, 152 стр, с илл. </w:t>
      </w:r>
    </w:p>
    <w:p w:rsidR="00343377" w:rsidRPr="002672A6" w:rsidRDefault="00343377" w:rsidP="00B355A0">
      <w:pPr>
        <w:pStyle w:val="a"/>
      </w:pPr>
      <w:r w:rsidRPr="002672A6">
        <w:t>Биргер И. А. Стержни, пластинки, оболочки. – М.: Физматлит, 1992.- 392 с.-</w:t>
      </w:r>
      <w:r w:rsidRPr="002672A6">
        <w:rPr>
          <w:lang w:val="en-US"/>
        </w:rPr>
        <w:t>ISBN</w:t>
      </w:r>
      <w:r w:rsidRPr="002672A6">
        <w:t xml:space="preserve"> 5-02-014296-4.</w:t>
      </w:r>
    </w:p>
    <w:p w:rsidR="00343377" w:rsidRPr="002672A6" w:rsidRDefault="00343377" w:rsidP="00B355A0">
      <w:pPr>
        <w:pStyle w:val="a"/>
      </w:pPr>
      <w:r w:rsidRPr="002672A6">
        <w:t xml:space="preserve">Борискин О. Ф. Автоматизированные системы расчета колебаний МКЭ. – Иркутск: Изд-во Иркут. Ун-та, 1984. – 188 с. </w:t>
      </w:r>
    </w:p>
    <w:p w:rsidR="00343377" w:rsidRPr="002672A6" w:rsidRDefault="00343377" w:rsidP="00B355A0">
      <w:pPr>
        <w:pStyle w:val="a"/>
      </w:pPr>
      <w:r w:rsidRPr="002672A6">
        <w:t>Вальтер А. И., Дорохин Н. Б. Метод конечных элементов в технологических задачах пластичности: Учеб. пособие/ Тул. гос. ун-т. Тула. 1999. – 134 с.</w:t>
      </w:r>
    </w:p>
    <w:p w:rsidR="00343377" w:rsidRPr="000B514A" w:rsidRDefault="00343377" w:rsidP="00B355A0">
      <w:pPr>
        <w:pStyle w:val="a"/>
        <w:rPr>
          <w:szCs w:val="28"/>
        </w:rPr>
      </w:pPr>
      <w:bookmarkStart w:id="38" w:name="_Ref478843436"/>
      <w:bookmarkStart w:id="39" w:name="_Ref478845386"/>
      <w:r w:rsidRPr="000B514A">
        <w:rPr>
          <w:szCs w:val="28"/>
        </w:rPr>
        <w:t>Вибрации в технике./ Справочник в 6 томах // Т.3. Колебания машин, конструкций и их элементов. Под ред. Ф.М. Диментберга, К.С. Колесникова. – М.: Машиностроение, 1980. – 544с</w:t>
      </w:r>
      <w:bookmarkEnd w:id="38"/>
      <w:r w:rsidRPr="000B514A">
        <w:rPr>
          <w:szCs w:val="28"/>
        </w:rPr>
        <w:t>.</w:t>
      </w:r>
      <w:bookmarkEnd w:id="39"/>
    </w:p>
    <w:p w:rsidR="00343377" w:rsidRPr="000B514A" w:rsidRDefault="00343377" w:rsidP="00B355A0">
      <w:pPr>
        <w:pStyle w:val="a"/>
        <w:rPr>
          <w:szCs w:val="28"/>
          <w:lang w:val="en-US"/>
        </w:rPr>
      </w:pPr>
      <w:bookmarkStart w:id="40" w:name="_Ref477884003"/>
      <w:r w:rsidRPr="000B514A">
        <w:rPr>
          <w:szCs w:val="28"/>
        </w:rPr>
        <w:t xml:space="preserve">Вибрации в технике./ Справочник в 6 томах // Т.4. Вибрационные процессы и машины. Под ред. </w:t>
      </w:r>
      <w:r w:rsidRPr="000B514A">
        <w:rPr>
          <w:szCs w:val="28"/>
          <w:lang w:val="en-US"/>
        </w:rPr>
        <w:t>Э.Э. Лавендела. – М.: Машиностроение, 1981. – 510с.</w:t>
      </w:r>
      <w:bookmarkEnd w:id="40"/>
    </w:p>
    <w:p w:rsidR="00343377" w:rsidRPr="002672A6" w:rsidRDefault="00343377" w:rsidP="00B355A0">
      <w:pPr>
        <w:pStyle w:val="a"/>
      </w:pPr>
      <w:r w:rsidRPr="002672A6">
        <w:t xml:space="preserve">Вибрации в технике: Справочник. В 6-ти т./Ред. В. Н. Челомей (пред). – М.: Машиностроение, 1980 – Т. З. Колебания машин, конструкций и их элементов/ Под ред. Ф. М. Диментберга и К.С. Колесникова. 1980. 544 с, ил. </w:t>
      </w:r>
    </w:p>
    <w:p w:rsidR="00343377" w:rsidRPr="002672A6" w:rsidRDefault="00343377" w:rsidP="00B355A0">
      <w:pPr>
        <w:pStyle w:val="a"/>
      </w:pPr>
      <w:r w:rsidRPr="002672A6">
        <w:t xml:space="preserve">Галлагер Р. Метод конечных элементов. Основы: Пер. с англ. – М.: Мир, 1984, - 428 с., ил. </w:t>
      </w:r>
    </w:p>
    <w:p w:rsidR="00343377" w:rsidRPr="002672A6" w:rsidRDefault="00343377" w:rsidP="00B355A0">
      <w:pPr>
        <w:pStyle w:val="a"/>
      </w:pPr>
      <w:r w:rsidRPr="002672A6">
        <w:t xml:space="preserve">Деклу Ж. Метод конечных элементов. Изд-во «Мир», Москва. 1986. Перевод на русский язык, «Мир», 1976. </w:t>
      </w:r>
    </w:p>
    <w:p w:rsidR="00343377" w:rsidRPr="000B514A" w:rsidRDefault="00343377" w:rsidP="00B355A0">
      <w:pPr>
        <w:pStyle w:val="a"/>
        <w:rPr>
          <w:szCs w:val="28"/>
          <w:lang w:val="en-US"/>
        </w:rPr>
      </w:pPr>
      <w:bookmarkStart w:id="41" w:name="_Ref477887926"/>
      <w:r w:rsidRPr="000B514A">
        <w:rPr>
          <w:szCs w:val="28"/>
        </w:rPr>
        <w:t xml:space="preserve">Детали машин. Расчет и конструирование/ Справочник в 2-х томах Под ред. </w:t>
      </w:r>
      <w:r w:rsidRPr="000B514A">
        <w:rPr>
          <w:szCs w:val="28"/>
          <w:lang w:val="en-US"/>
        </w:rPr>
        <w:t>Н.С. Ачеркана.// Т.2. – М.: Машиностроение, 1968. _ 408с.</w:t>
      </w:r>
      <w:bookmarkEnd w:id="41"/>
    </w:p>
    <w:p w:rsidR="00343377" w:rsidRPr="002672A6" w:rsidRDefault="00343377" w:rsidP="00B355A0">
      <w:pPr>
        <w:pStyle w:val="a"/>
      </w:pPr>
      <w:r w:rsidRPr="002672A6">
        <w:t xml:space="preserve">Диментберг  Ф. М. Винтовое исчисление и его приложение в механике. Изд-во «Наука», гл.ред.физ-мат. лит-ры. М, </w:t>
      </w:r>
      <w:smartTag w:uri="urn:schemas-microsoft-com:office:smarttags" w:element="metricconverter">
        <w:smartTagPr>
          <w:attr w:name="ProductID" w:val="1965 г"/>
        </w:smartTagPr>
        <w:r w:rsidRPr="002672A6">
          <w:t>1965 г</w:t>
        </w:r>
      </w:smartTag>
      <w:r w:rsidRPr="002672A6">
        <w:t>., 200 стр. и илл.</w:t>
      </w:r>
    </w:p>
    <w:p w:rsidR="00343377" w:rsidRPr="002672A6" w:rsidRDefault="00343377" w:rsidP="00B355A0">
      <w:pPr>
        <w:pStyle w:val="a"/>
      </w:pPr>
      <w:r w:rsidRPr="002672A6">
        <w:t>Донской Д. Д. Учеб.пособие для студентов фак. физ. воспитания пед. ин-тов. М., «Просвещение», 1975.</w:t>
      </w:r>
    </w:p>
    <w:p w:rsidR="00343377" w:rsidRPr="002672A6" w:rsidRDefault="00343377" w:rsidP="00B355A0">
      <w:pPr>
        <w:pStyle w:val="a"/>
      </w:pPr>
      <w:r w:rsidRPr="002672A6">
        <w:t xml:space="preserve">Ефимов Н. В. Краткий курс аналитической геометрии. М., </w:t>
      </w:r>
      <w:smartTag w:uri="urn:schemas-microsoft-com:office:smarttags" w:element="metricconverter">
        <w:smartTagPr>
          <w:attr w:name="ProductID" w:val="1975 г"/>
        </w:smartTagPr>
        <w:r w:rsidRPr="002672A6">
          <w:t>1975 г</w:t>
        </w:r>
      </w:smartTag>
      <w:r w:rsidRPr="002672A6">
        <w:t>., 275 стр. с илл.</w:t>
      </w:r>
    </w:p>
    <w:p w:rsidR="00343377" w:rsidRPr="002672A6" w:rsidRDefault="00343377" w:rsidP="00B355A0">
      <w:pPr>
        <w:pStyle w:val="a"/>
      </w:pPr>
      <w:r w:rsidRPr="002672A6">
        <w:t xml:space="preserve">Желтков В. И. Лекции по курсу «Прикладные задачи механики твердого деформированного тела». </w:t>
      </w:r>
    </w:p>
    <w:p w:rsidR="00343377" w:rsidRPr="002672A6" w:rsidRDefault="00343377" w:rsidP="00B355A0">
      <w:pPr>
        <w:pStyle w:val="a"/>
      </w:pPr>
      <w:r w:rsidRPr="002672A6">
        <w:t xml:space="preserve">Зациорский В. М.  и др. Биомеханика двигательного аппарата человека. Зациорский В.М., Аруин А. С., Селуянов В. Н. – М.: Физкультура и спорт, 1981. – 143 с. ил. – (Наука – спорту). </w:t>
      </w:r>
    </w:p>
    <w:p w:rsidR="00343377" w:rsidRPr="002672A6" w:rsidRDefault="00343377" w:rsidP="00B355A0">
      <w:pPr>
        <w:pStyle w:val="a"/>
      </w:pPr>
      <w:r w:rsidRPr="002672A6">
        <w:t>Зенкевич О., Морган К. Конечные элементы и аппроксимация: Пер. с англ. – М.: Мир, 1986.-318 с., ил.</w:t>
      </w:r>
    </w:p>
    <w:p w:rsidR="00343377" w:rsidRPr="002672A6" w:rsidRDefault="00343377" w:rsidP="00B355A0">
      <w:pPr>
        <w:pStyle w:val="a"/>
      </w:pPr>
      <w:r w:rsidRPr="002672A6">
        <w:rPr>
          <w:bCs/>
          <w:color w:val="000000"/>
          <w:spacing w:val="7"/>
        </w:rPr>
        <w:t>Зенкевич О., Чанг И.</w:t>
      </w:r>
      <w:r w:rsidRPr="002672A6">
        <w:rPr>
          <w:b/>
          <w:bCs/>
          <w:color w:val="000000"/>
          <w:spacing w:val="7"/>
        </w:rPr>
        <w:t xml:space="preserve"> </w:t>
      </w:r>
      <w:r w:rsidRPr="002672A6">
        <w:rPr>
          <w:color w:val="000000"/>
          <w:spacing w:val="7"/>
        </w:rPr>
        <w:t xml:space="preserve">Метод конечных элементов в теории сооружений и </w:t>
      </w:r>
      <w:r w:rsidRPr="002672A6">
        <w:rPr>
          <w:color w:val="000000"/>
          <w:spacing w:val="9"/>
        </w:rPr>
        <w:t xml:space="preserve">в механике сплошных сред. Нью-Йорк, 1967. Пер. с англ. А. П. Троицкого и С.В. </w:t>
      </w:r>
      <w:r w:rsidRPr="002672A6">
        <w:rPr>
          <w:color w:val="000000"/>
          <w:spacing w:val="11"/>
        </w:rPr>
        <w:t>Соловьева под ред. докт. техн. наук Ю. К. Зарецкого. М., «Недра».</w:t>
      </w:r>
    </w:p>
    <w:p w:rsidR="00343377" w:rsidRPr="002672A6" w:rsidRDefault="00343377" w:rsidP="00B355A0">
      <w:pPr>
        <w:pStyle w:val="a"/>
        <w:rPr>
          <w:bCs/>
          <w:color w:val="000000"/>
          <w:szCs w:val="16"/>
        </w:rPr>
      </w:pPr>
      <w:r w:rsidRPr="002672A6">
        <w:rPr>
          <w:bCs/>
          <w:color w:val="000000"/>
          <w:szCs w:val="16"/>
        </w:rPr>
        <w:t>Ильюшин А. А., Победря Б, Е. Основы математической теории термовязко-упругости. Изд-во «Наука». 1970.</w:t>
      </w:r>
    </w:p>
    <w:p w:rsidR="00343377" w:rsidRPr="002672A6" w:rsidRDefault="00343377" w:rsidP="00B355A0">
      <w:pPr>
        <w:pStyle w:val="a"/>
        <w:rPr>
          <w:bCs/>
          <w:color w:val="000000"/>
          <w:szCs w:val="16"/>
        </w:rPr>
      </w:pPr>
      <w:r w:rsidRPr="002672A6">
        <w:rPr>
          <w:bCs/>
          <w:color w:val="000000"/>
          <w:szCs w:val="16"/>
        </w:rPr>
        <w:t>Карнеев С. В., Карпухин В.П. Расчет оболочек с неканонической поверхностью методом конечных элементов и суперэлементов. – Тула: Тульский полиграфист, 2001. – 128 с.: ил.</w:t>
      </w:r>
    </w:p>
    <w:p w:rsidR="00343377" w:rsidRPr="002672A6" w:rsidRDefault="00343377" w:rsidP="00B355A0">
      <w:pPr>
        <w:pStyle w:val="a"/>
      </w:pPr>
      <w:r w:rsidRPr="002672A6">
        <w:t xml:space="preserve">Кац А. С. Расчет неупругих строительных конструкций. – Л.: Стройиздат, Ленинг. отд-ние, 1989. - 168 с., ил. </w:t>
      </w:r>
      <w:r w:rsidRPr="002672A6">
        <w:rPr>
          <w:lang w:val="en-US"/>
        </w:rPr>
        <w:t>ISBN</w:t>
      </w:r>
      <w:r w:rsidRPr="002672A6">
        <w:t xml:space="preserve"> 5-274-00367-2</w:t>
      </w:r>
    </w:p>
    <w:p w:rsidR="00343377" w:rsidRPr="002672A6" w:rsidRDefault="00343377" w:rsidP="00B355A0">
      <w:pPr>
        <w:pStyle w:val="a"/>
      </w:pPr>
      <w:r w:rsidRPr="002672A6">
        <w:t>Колокольцев В. А. Основы применения метода конечных элементов в расчетах деталей машин: учеб. пособие. Саратов: Сарат. гос. техн. ун-т, 2003. 84 с.</w:t>
      </w:r>
    </w:p>
    <w:p w:rsidR="00343377" w:rsidRPr="00B355A0" w:rsidRDefault="00343377" w:rsidP="00B355A0">
      <w:pPr>
        <w:pStyle w:val="a"/>
        <w:rPr>
          <w:szCs w:val="28"/>
        </w:rPr>
      </w:pPr>
      <w:bookmarkStart w:id="42" w:name="_Ref478844196"/>
      <w:r w:rsidRPr="000B514A">
        <w:rPr>
          <w:szCs w:val="28"/>
        </w:rPr>
        <w:t xml:space="preserve">Корн Г., Корн Т. Справочник по математике.- </w:t>
      </w:r>
      <w:r w:rsidRPr="00B355A0">
        <w:rPr>
          <w:szCs w:val="28"/>
        </w:rPr>
        <w:t>М.: Мир, 1970. – 720с.</w:t>
      </w:r>
      <w:bookmarkEnd w:id="42"/>
      <w:r w:rsidRPr="00B355A0">
        <w:rPr>
          <w:szCs w:val="28"/>
        </w:rPr>
        <w:t xml:space="preserve"> </w:t>
      </w:r>
    </w:p>
    <w:p w:rsidR="00343377" w:rsidRPr="002672A6" w:rsidRDefault="00343377" w:rsidP="00B355A0">
      <w:pPr>
        <w:pStyle w:val="a"/>
      </w:pPr>
      <w:r w:rsidRPr="002672A6">
        <w:t xml:space="preserve">Красносельский М. А., Лифшиц Е.А., Соболев А. В. Позитивные линейные системы: метод положительных операторов. – М.: Наука. Главная редакция физико-математической литературы, 1985. – 256 с. </w:t>
      </w:r>
    </w:p>
    <w:p w:rsidR="00343377" w:rsidRPr="002672A6" w:rsidRDefault="00343377" w:rsidP="00B355A0">
      <w:pPr>
        <w:pStyle w:val="a"/>
      </w:pPr>
      <w:r w:rsidRPr="002672A6">
        <w:t xml:space="preserve">Крылов О. В. Метод конечных элементов и его применение в инженерных расчетах: учеб. пособие для вузов. – М.: Радио и связь, 2002. – 104 с.; ил. </w:t>
      </w:r>
    </w:p>
    <w:p w:rsidR="00343377" w:rsidRPr="002672A6" w:rsidRDefault="00343377" w:rsidP="00B355A0">
      <w:pPr>
        <w:pStyle w:val="a"/>
        <w:rPr>
          <w:bCs/>
          <w:color w:val="000000"/>
          <w:szCs w:val="16"/>
        </w:rPr>
      </w:pPr>
      <w:r w:rsidRPr="002672A6">
        <w:rPr>
          <w:bCs/>
          <w:color w:val="000000"/>
          <w:szCs w:val="16"/>
        </w:rPr>
        <w:t xml:space="preserve">Лурье А. И. Теория упругости. Изд-во «Наука», Гл. ред. физ-мат. Литературы. Москва, </w:t>
      </w:r>
      <w:smartTag w:uri="urn:schemas-microsoft-com:office:smarttags" w:element="metricconverter">
        <w:smartTagPr>
          <w:attr w:name="ProductID" w:val="1970 г"/>
        </w:smartTagPr>
        <w:r w:rsidRPr="002672A6">
          <w:rPr>
            <w:bCs/>
            <w:color w:val="000000"/>
            <w:szCs w:val="16"/>
          </w:rPr>
          <w:t>1970 г</w:t>
        </w:r>
      </w:smartTag>
      <w:r w:rsidRPr="002672A6">
        <w:rPr>
          <w:bCs/>
          <w:color w:val="000000"/>
          <w:szCs w:val="16"/>
        </w:rPr>
        <w:t>.</w:t>
      </w:r>
    </w:p>
    <w:p w:rsidR="00343377" w:rsidRPr="00343377" w:rsidRDefault="00343377" w:rsidP="00B355A0">
      <w:pPr>
        <w:pStyle w:val="a"/>
        <w:rPr>
          <w:szCs w:val="28"/>
        </w:rPr>
      </w:pPr>
      <w:bookmarkStart w:id="43" w:name="_Ref477886608"/>
      <w:r w:rsidRPr="000B514A">
        <w:rPr>
          <w:szCs w:val="28"/>
        </w:rPr>
        <w:t xml:space="preserve">Макушин В.М. Поперечные колебания и устойчивость пружин. / в кн. </w:t>
      </w:r>
      <w:r w:rsidRPr="00343377">
        <w:rPr>
          <w:szCs w:val="28"/>
        </w:rPr>
        <w:t>Динамика и прочность пружин. – М.: АН СССР, 1950 - 354с..</w:t>
      </w:r>
      <w:bookmarkEnd w:id="43"/>
    </w:p>
    <w:p w:rsidR="00343377" w:rsidRPr="002672A6" w:rsidRDefault="00343377" w:rsidP="00B355A0">
      <w:pPr>
        <w:pStyle w:val="a"/>
      </w:pPr>
      <w:r w:rsidRPr="002672A6">
        <w:t>Механика твердых деформируемых тел. Техн. ред. Л. А. Белова. Производственно-издательский комбинат ВИНИТИ, Люберцы, Октябрьский пр., 403</w:t>
      </w:r>
    </w:p>
    <w:p w:rsidR="00343377" w:rsidRPr="002672A6" w:rsidRDefault="00343377" w:rsidP="00B355A0">
      <w:pPr>
        <w:pStyle w:val="a"/>
      </w:pPr>
      <w:r w:rsidRPr="002672A6">
        <w:t xml:space="preserve">Норри Д., де Фриз Ж. Введение в метод конечных элементов: пер. с англ. – М.: Мир, 1981. – 304 с., ил. </w:t>
      </w:r>
    </w:p>
    <w:p w:rsidR="00343377" w:rsidRPr="002672A6" w:rsidRDefault="00343377" w:rsidP="00B355A0">
      <w:pPr>
        <w:pStyle w:val="a"/>
      </w:pPr>
      <w:r w:rsidRPr="002672A6">
        <w:t xml:space="preserve">Победря Б. Е. Численные методы в теории упругости и пластичности. Изд-во Московского университета. 1981. </w:t>
      </w:r>
    </w:p>
    <w:p w:rsidR="00343377" w:rsidRPr="000B514A" w:rsidRDefault="00343377" w:rsidP="00B355A0">
      <w:pPr>
        <w:pStyle w:val="a"/>
        <w:rPr>
          <w:szCs w:val="28"/>
        </w:rPr>
      </w:pPr>
      <w:bookmarkStart w:id="44" w:name="_Ref477886616"/>
      <w:r w:rsidRPr="000B514A">
        <w:rPr>
          <w:szCs w:val="28"/>
        </w:rPr>
        <w:t>Пономарев С.Д. Расчет и конструкция витых пружин. – М.: ОНТИ, 1938 - 352с.</w:t>
      </w:r>
      <w:bookmarkEnd w:id="44"/>
    </w:p>
    <w:p w:rsidR="00343377" w:rsidRPr="002672A6" w:rsidRDefault="00343377" w:rsidP="00B355A0">
      <w:pPr>
        <w:pStyle w:val="a"/>
      </w:pPr>
      <w:r w:rsidRPr="002672A6">
        <w:t>Работнов Ю.Н. Механика твердого деформируемого тела. Изд-во «Наука», гл. ред. физ.-мат. лит-ры. Москва. 1988.</w:t>
      </w:r>
    </w:p>
    <w:p w:rsidR="00343377" w:rsidRPr="000B514A" w:rsidRDefault="00343377" w:rsidP="00B355A0">
      <w:pPr>
        <w:pStyle w:val="a"/>
        <w:rPr>
          <w:szCs w:val="28"/>
        </w:rPr>
      </w:pPr>
      <w:bookmarkStart w:id="45" w:name="_Ref477889082"/>
      <w:r w:rsidRPr="000B514A">
        <w:rPr>
          <w:szCs w:val="28"/>
        </w:rPr>
        <w:t>Расчет изделий из высокоэластического материала / С.И. Дымников, Э.Э. лавендел, А.А. Павловский, М.И. Сниегс. – Рига, Зинтане, 1980. – 182с.</w:t>
      </w:r>
      <w:bookmarkEnd w:id="45"/>
    </w:p>
    <w:p w:rsidR="00343377" w:rsidRPr="000B514A" w:rsidRDefault="00343377" w:rsidP="00B355A0">
      <w:pPr>
        <w:pStyle w:val="a"/>
        <w:rPr>
          <w:szCs w:val="28"/>
          <w:lang w:val="en-US"/>
        </w:rPr>
      </w:pPr>
      <w:bookmarkStart w:id="46" w:name="_Ref477887930"/>
      <w:r w:rsidRPr="000B514A">
        <w:rPr>
          <w:szCs w:val="28"/>
        </w:rPr>
        <w:t xml:space="preserve">Расчеты на прочность в машиностроении. / Справочник в 3-х томах. Под ред. С.Д. Пономарева, В.Л. Бидермана, К.К. Лихарева.// </w:t>
      </w:r>
      <w:r w:rsidRPr="000B514A">
        <w:rPr>
          <w:szCs w:val="28"/>
          <w:lang w:val="en-US"/>
        </w:rPr>
        <w:t>Т.2. – М.: Машиностроение, 1958 – 974с.</w:t>
      </w:r>
      <w:bookmarkEnd w:id="46"/>
    </w:p>
    <w:p w:rsidR="00343377" w:rsidRPr="002672A6" w:rsidRDefault="00343377" w:rsidP="00B355A0">
      <w:pPr>
        <w:pStyle w:val="a"/>
      </w:pPr>
      <w:r w:rsidRPr="002672A6">
        <w:t>Розин Л.А., Константинов И. А., Смелов В. А. Расчет статически неопределимых стержневых систем: Учеб. пособие. – Л.: Издательство Ленинградского университета. 1987. 328 с.</w:t>
      </w:r>
    </w:p>
    <w:p w:rsidR="00343377" w:rsidRPr="002672A6" w:rsidRDefault="00343377" w:rsidP="00B355A0">
      <w:pPr>
        <w:pStyle w:val="a"/>
      </w:pPr>
      <w:r w:rsidRPr="002672A6">
        <w:t xml:space="preserve">Сборник задач по сопротивлению материалов/Под ред. А. С. Вольмира. – М.: Наука, Главная редакция физико-математической литературы, 1984. – 408 с. </w:t>
      </w:r>
    </w:p>
    <w:p w:rsidR="00343377" w:rsidRPr="002672A6" w:rsidRDefault="00343377" w:rsidP="00B355A0">
      <w:pPr>
        <w:pStyle w:val="a"/>
      </w:pPr>
      <w:r w:rsidRPr="002672A6">
        <w:t xml:space="preserve">Светлицкий В. А. Механика стержней: Учеб. для втузов. В 2-х ч. Ч. </w:t>
      </w:r>
      <w:r w:rsidRPr="002672A6">
        <w:rPr>
          <w:lang w:val="en-US"/>
        </w:rPr>
        <w:t>I</w:t>
      </w:r>
      <w:r w:rsidRPr="002672A6">
        <w:t>. Статика. – М.: Высш. шк., 1987. – 320 с.: ил.</w:t>
      </w:r>
    </w:p>
    <w:p w:rsidR="00343377" w:rsidRPr="002672A6" w:rsidRDefault="00343377" w:rsidP="00B355A0">
      <w:pPr>
        <w:pStyle w:val="a"/>
      </w:pPr>
      <w:r w:rsidRPr="002672A6">
        <w:t xml:space="preserve">Светлицкий В. А. Механика стержней: Учеб. для втузов. В 2-х ч. Ч. </w:t>
      </w:r>
      <w:r w:rsidRPr="002672A6">
        <w:rPr>
          <w:lang w:val="en-US"/>
        </w:rPr>
        <w:t>II</w:t>
      </w:r>
      <w:r w:rsidRPr="002672A6">
        <w:t xml:space="preserve">. Динамика. – М.: Высш. шк., 1987. – 304 с.: ил. </w:t>
      </w:r>
    </w:p>
    <w:p w:rsidR="00343377" w:rsidRPr="002672A6" w:rsidRDefault="00343377" w:rsidP="00B355A0">
      <w:pPr>
        <w:pStyle w:val="a"/>
      </w:pPr>
      <w:r w:rsidRPr="002672A6">
        <w:t>Сегерлинд Л.  Применение методов конечных элементов. Москва; Изд-во «Мир», 1979.</w:t>
      </w:r>
    </w:p>
    <w:p w:rsidR="00343377" w:rsidRPr="002672A6" w:rsidRDefault="00343377" w:rsidP="00B355A0">
      <w:pPr>
        <w:pStyle w:val="a"/>
      </w:pPr>
      <w:r w:rsidRPr="002672A6">
        <w:t xml:space="preserve">Справочник по математике для инженеров и учащихся втузов. Издание переработанное. Под ред. Г. Гроше и В. Циглера. Издв-во «Тойбнер», Лейпчиг, 1979. Москва «Наука», Главная редакция физ.-мат.литературы, 1980. </w:t>
      </w:r>
    </w:p>
    <w:p w:rsidR="00343377" w:rsidRPr="002672A6" w:rsidRDefault="00343377" w:rsidP="00B355A0">
      <w:pPr>
        <w:pStyle w:val="a"/>
      </w:pPr>
      <w:r w:rsidRPr="002672A6">
        <w:t xml:space="preserve">Тимошенко С. П. Сопротивление материалов. Перевод В.Н. Федорова с 3его амер. издания.  Гос. изд-во физ.-мат. лит-ры. Москва. 1960. </w:t>
      </w:r>
    </w:p>
    <w:p w:rsidR="00343377" w:rsidRPr="000B514A" w:rsidRDefault="00343377" w:rsidP="00B355A0">
      <w:pPr>
        <w:pStyle w:val="a"/>
        <w:rPr>
          <w:szCs w:val="28"/>
        </w:rPr>
      </w:pPr>
      <w:bookmarkStart w:id="47" w:name="_Ref477886619"/>
      <w:r w:rsidRPr="000B514A">
        <w:rPr>
          <w:szCs w:val="28"/>
        </w:rPr>
        <w:t>Товстик П.Е. Асимптотический метод интегрирования уравнений колебаний пружин. –Вестник ЛГУ. Математика, механика, астрономия. Вып.27. – Л.: ЛГУ, 1963.</w:t>
      </w:r>
      <w:bookmarkEnd w:id="47"/>
    </w:p>
    <w:p w:rsidR="00343377" w:rsidRPr="00343377" w:rsidRDefault="00343377" w:rsidP="00B355A0">
      <w:pPr>
        <w:pStyle w:val="a"/>
        <w:rPr>
          <w:szCs w:val="28"/>
        </w:rPr>
      </w:pPr>
      <w:bookmarkStart w:id="48" w:name="_Ref477887935"/>
      <w:r w:rsidRPr="000B514A">
        <w:rPr>
          <w:szCs w:val="28"/>
        </w:rPr>
        <w:t xml:space="preserve">Товстик П.Е. Вынужденные колебания плоских пружин. // В кн.Исследования по упругости и пластичности. </w:t>
      </w:r>
      <w:r w:rsidRPr="00343377">
        <w:rPr>
          <w:szCs w:val="28"/>
        </w:rPr>
        <w:t>Вып.3. – Л.: ЛГУ, 1963.</w:t>
      </w:r>
      <w:bookmarkEnd w:id="48"/>
    </w:p>
    <w:p w:rsidR="00343377" w:rsidRPr="000B514A" w:rsidRDefault="00343377" w:rsidP="00B355A0">
      <w:pPr>
        <w:pStyle w:val="a"/>
        <w:rPr>
          <w:szCs w:val="28"/>
        </w:rPr>
      </w:pPr>
      <w:bookmarkStart w:id="49" w:name="_Ref477886621"/>
      <w:r w:rsidRPr="000B514A">
        <w:rPr>
          <w:szCs w:val="28"/>
        </w:rPr>
        <w:t>Хвингия М.В. Вибрации пружин. – М.: Машиностроение, 1969 – 286с.</w:t>
      </w:r>
      <w:bookmarkEnd w:id="49"/>
    </w:p>
    <w:p w:rsidR="00343377" w:rsidRPr="002672A6" w:rsidRDefault="00343377" w:rsidP="00B355A0">
      <w:pPr>
        <w:pStyle w:val="a"/>
      </w:pPr>
      <w:r w:rsidRPr="002672A6">
        <w:t xml:space="preserve">Хечумов Р. А., Кеплер Х., Прокофьев В. И. Применение метода конечных элементов к расчету конструкций. Изд-во ассоциации строительных вузов. Москва, 1994. </w:t>
      </w:r>
    </w:p>
    <w:p w:rsidR="00343377" w:rsidRPr="002672A6" w:rsidRDefault="00343377" w:rsidP="00B355A0">
      <w:pPr>
        <w:pStyle w:val="a"/>
      </w:pPr>
      <w:r w:rsidRPr="002672A6">
        <w:t xml:space="preserve">Черных К. Ф. Нелинейная теория упругости в машиностроительных расчетах». Ленинградское отделение ордена Трудового Красного Знамени издательства  «Машиностроение».  </w:t>
      </w:r>
      <w:smartTag w:uri="urn:schemas-microsoft-com:office:smarttags" w:element="metricconverter">
        <w:smartTagPr>
          <w:attr w:name="ProductID" w:val="1985 г"/>
        </w:smartTagPr>
        <w:r w:rsidRPr="002672A6">
          <w:t>1985 г</w:t>
        </w:r>
      </w:smartTag>
      <w:r w:rsidRPr="002672A6">
        <w:t xml:space="preserve">. </w:t>
      </w:r>
    </w:p>
    <w:p w:rsidR="00343377" w:rsidRDefault="00343377" w:rsidP="00B355A0">
      <w:pPr>
        <w:pStyle w:val="a"/>
      </w:pPr>
      <w:r w:rsidRPr="002672A6">
        <w:t>Яблонский А. А., Никифорова В. М. Курс теоретической механики. Ч.</w:t>
      </w:r>
      <w:r w:rsidRPr="002672A6">
        <w:rPr>
          <w:lang w:val="en-US"/>
        </w:rPr>
        <w:t>I</w:t>
      </w:r>
      <w:r w:rsidRPr="002672A6">
        <w:t xml:space="preserve">. Статика. </w:t>
      </w:r>
    </w:p>
    <w:p w:rsidR="002019D8" w:rsidRDefault="002019D8" w:rsidP="00B355A0">
      <w:pPr>
        <w:pStyle w:val="a"/>
      </w:pPr>
      <w:bookmarkStart w:id="50" w:name="_Ref106746135"/>
      <w:r>
        <w:t>Фаддеев Д.К., Фаддеева В.Н. Вычислительные методы линейной алгебры. – М.-Л.: Физматгиз, 1963. – 734с</w:t>
      </w:r>
      <w:bookmarkEnd w:id="50"/>
    </w:p>
    <w:p w:rsidR="00055DAE" w:rsidRPr="000B514A" w:rsidRDefault="00055DAE" w:rsidP="00055DAE">
      <w:pPr>
        <w:rPr>
          <w:szCs w:val="28"/>
        </w:rPr>
      </w:pPr>
      <w:bookmarkStart w:id="51" w:name="_GoBack"/>
      <w:bookmarkEnd w:id="51"/>
    </w:p>
    <w:sectPr w:rsidR="00055DAE" w:rsidRPr="000B514A" w:rsidSect="00E77C96">
      <w:pgSz w:w="11906" w:h="16838"/>
      <w:pgMar w:top="1134" w:right="850" w:bottom="1134" w:left="1701" w:header="708" w:footer="708" w:gutter="0"/>
      <w:pgNumType w:start="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6F0" w:rsidRDefault="00AE66F0">
      <w:r>
        <w:separator/>
      </w:r>
    </w:p>
  </w:endnote>
  <w:endnote w:type="continuationSeparator" w:id="0">
    <w:p w:rsidR="00AE66F0" w:rsidRDefault="00AE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_Helvetic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6F0" w:rsidRDefault="00AE66F0">
      <w:r>
        <w:separator/>
      </w:r>
    </w:p>
  </w:footnote>
  <w:footnote w:type="continuationSeparator" w:id="0">
    <w:p w:rsidR="00AE66F0" w:rsidRDefault="00AE66F0">
      <w:r>
        <w:continuationSeparator/>
      </w:r>
    </w:p>
  </w:footnote>
  <w:footnote w:id="1">
    <w:p w:rsidR="00C05352" w:rsidRDefault="00C05352" w:rsidP="000B514A">
      <w:pPr>
        <w:pStyle w:val="ab"/>
      </w:pPr>
      <w:r>
        <w:rPr>
          <w:rStyle w:val="ac"/>
        </w:rPr>
        <w:footnoteRef/>
      </w:r>
      <w:r>
        <w:t xml:space="preserve"> Буква </w:t>
      </w:r>
      <w:r>
        <w:rPr>
          <w:position w:val="-10"/>
        </w:rPr>
        <w:object w:dxaOrig="220" w:dyaOrig="260">
          <v:shape id="_x0000_i1301" type="#_x0000_t75" style="width:11.25pt;height:12.75pt" o:ole="">
            <v:imagedata r:id="rId1" o:title=""/>
          </v:shape>
          <o:OLEObject Type="Embed" ProgID="Equation.DSMT4" ShapeID="_x0000_i1301" DrawAspect="Content" ObjectID="_1471373160" r:id="rId2"/>
        </w:object>
      </w:r>
      <w:r>
        <w:t xml:space="preserve"> используется для обозначения произвольной скалярной величины. Буквы </w:t>
      </w:r>
      <w:r>
        <w:rPr>
          <w:position w:val="-6"/>
        </w:rPr>
        <w:object w:dxaOrig="139" w:dyaOrig="240">
          <v:shape id="_x0000_i1303" type="#_x0000_t75" style="width:6.75pt;height:12pt" o:ole="">
            <v:imagedata r:id="rId3" o:title=""/>
          </v:shape>
          <o:OLEObject Type="Embed" ProgID="Equation.DSMT4" ShapeID="_x0000_i1303" DrawAspect="Content" ObjectID="_1471373161" r:id="rId4"/>
        </w:object>
      </w:r>
      <w:r>
        <w:t xml:space="preserve"> и </w:t>
      </w:r>
      <w:r>
        <w:rPr>
          <w:position w:val="-10"/>
        </w:rPr>
        <w:object w:dxaOrig="240" w:dyaOrig="260">
          <v:shape id="_x0000_i1305" type="#_x0000_t75" style="width:12pt;height:12.75pt" o:ole="">
            <v:imagedata r:id="rId5" o:title=""/>
          </v:shape>
          <o:OLEObject Type="Embed" ProgID="Equation.DSMT4" ShapeID="_x0000_i1305" DrawAspect="Content" ObjectID="_1471373162" r:id="rId6"/>
        </w:object>
      </w:r>
      <w:r>
        <w:t xml:space="preserve"> применяются соответственно для обозначения температуры и давления, когда речь идет о конкретных приложениях.</w:t>
      </w:r>
    </w:p>
  </w:footnote>
  <w:footnote w:id="2">
    <w:p w:rsidR="00C05352" w:rsidRDefault="00C05352" w:rsidP="000B514A">
      <w:pPr>
        <w:pStyle w:val="ab"/>
      </w:pPr>
      <w:r>
        <w:rPr>
          <w:rStyle w:val="ac"/>
        </w:rPr>
        <w:footnoteRef/>
      </w:r>
      <w:r>
        <w:t xml:space="preserve">Для того, чтобы компоненты деформаций образовывали тензор, необходимо правые части выражений </w:t>
      </w:r>
      <w:r>
        <w:rPr>
          <w:position w:val="-14"/>
        </w:rPr>
        <w:object w:dxaOrig="340" w:dyaOrig="380">
          <v:shape id="_x0000_i1307" type="#_x0000_t75" style="width:17.25pt;height:18.75pt" o:ole="">
            <v:imagedata r:id="rId7" o:title=""/>
          </v:shape>
          <o:OLEObject Type="Embed" ProgID="Equation.DSMT4" ShapeID="_x0000_i1307" DrawAspect="Content" ObjectID="_1471373163" r:id="rId8"/>
        </w:object>
      </w:r>
      <w:r>
        <w:t xml:space="preserve">, </w:t>
      </w:r>
      <w:r>
        <w:rPr>
          <w:position w:val="-14"/>
        </w:rPr>
        <w:object w:dxaOrig="340" w:dyaOrig="380">
          <v:shape id="_x0000_i1309" type="#_x0000_t75" style="width:17.25pt;height:18.75pt" o:ole="">
            <v:imagedata r:id="rId9" o:title=""/>
          </v:shape>
          <o:OLEObject Type="Embed" ProgID="Equation.DSMT4" ShapeID="_x0000_i1309" DrawAspect="Content" ObjectID="_1471373164" r:id="rId10"/>
        </w:object>
      </w:r>
      <w:r>
        <w:t xml:space="preserve">, </w:t>
      </w:r>
      <w:r>
        <w:rPr>
          <w:position w:val="-12"/>
        </w:rPr>
        <w:object w:dxaOrig="320" w:dyaOrig="360">
          <v:shape id="_x0000_i1311" type="#_x0000_t75" style="width:15.75pt;height:18pt" o:ole="">
            <v:imagedata r:id="rId11" o:title=""/>
          </v:shape>
          <o:OLEObject Type="Embed" ProgID="Equation.DSMT4" ShapeID="_x0000_i1311" DrawAspect="Content" ObjectID="_1471373165" r:id="rId12"/>
        </w:object>
      </w:r>
      <w:r>
        <w:t xml:space="preserve"> умножить на ½.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352" w:rsidRDefault="00C05352" w:rsidP="00B44FB4">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05352" w:rsidRDefault="00C05352" w:rsidP="00B2139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352" w:rsidRDefault="00C05352" w:rsidP="00B44FB4">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9520B">
      <w:rPr>
        <w:rStyle w:val="ad"/>
        <w:noProof/>
      </w:rPr>
      <w:t>3</w:t>
    </w:r>
    <w:r>
      <w:rPr>
        <w:rStyle w:val="ad"/>
      </w:rPr>
      <w:fldChar w:fldCharType="end"/>
    </w:r>
  </w:p>
  <w:p w:rsidR="00C05352" w:rsidRDefault="00C05352" w:rsidP="00B2139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16380A"/>
    <w:lvl w:ilvl="0">
      <w:start w:val="1"/>
      <w:numFmt w:val="decimal"/>
      <w:lvlText w:val="%1."/>
      <w:lvlJc w:val="left"/>
      <w:pPr>
        <w:tabs>
          <w:tab w:val="num" w:pos="1492"/>
        </w:tabs>
        <w:ind w:left="1492" w:hanging="360"/>
      </w:pPr>
    </w:lvl>
  </w:abstractNum>
  <w:abstractNum w:abstractNumId="1">
    <w:nsid w:val="FFFFFF7D"/>
    <w:multiLevelType w:val="singleLevel"/>
    <w:tmpl w:val="36BEA4C0"/>
    <w:lvl w:ilvl="0">
      <w:start w:val="1"/>
      <w:numFmt w:val="decimal"/>
      <w:lvlText w:val="%1."/>
      <w:lvlJc w:val="left"/>
      <w:pPr>
        <w:tabs>
          <w:tab w:val="num" w:pos="1209"/>
        </w:tabs>
        <w:ind w:left="1209" w:hanging="360"/>
      </w:pPr>
    </w:lvl>
  </w:abstractNum>
  <w:abstractNum w:abstractNumId="2">
    <w:nsid w:val="FFFFFF7E"/>
    <w:multiLevelType w:val="singleLevel"/>
    <w:tmpl w:val="E3304BBE"/>
    <w:lvl w:ilvl="0">
      <w:start w:val="1"/>
      <w:numFmt w:val="decimal"/>
      <w:lvlText w:val="%1."/>
      <w:lvlJc w:val="left"/>
      <w:pPr>
        <w:tabs>
          <w:tab w:val="num" w:pos="926"/>
        </w:tabs>
        <w:ind w:left="926" w:hanging="360"/>
      </w:pPr>
    </w:lvl>
  </w:abstractNum>
  <w:abstractNum w:abstractNumId="3">
    <w:nsid w:val="FFFFFF7F"/>
    <w:multiLevelType w:val="singleLevel"/>
    <w:tmpl w:val="69069864"/>
    <w:lvl w:ilvl="0">
      <w:start w:val="1"/>
      <w:numFmt w:val="decimal"/>
      <w:lvlText w:val="%1."/>
      <w:lvlJc w:val="left"/>
      <w:pPr>
        <w:tabs>
          <w:tab w:val="num" w:pos="643"/>
        </w:tabs>
        <w:ind w:left="643" w:hanging="360"/>
      </w:pPr>
    </w:lvl>
  </w:abstractNum>
  <w:abstractNum w:abstractNumId="4">
    <w:nsid w:val="FFFFFF80"/>
    <w:multiLevelType w:val="singleLevel"/>
    <w:tmpl w:val="7C7061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687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E619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1AC9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B2BF30"/>
    <w:lvl w:ilvl="0">
      <w:start w:val="1"/>
      <w:numFmt w:val="decimal"/>
      <w:pStyle w:val="a"/>
      <w:lvlText w:val="%1."/>
      <w:lvlJc w:val="left"/>
      <w:pPr>
        <w:tabs>
          <w:tab w:val="num" w:pos="360"/>
        </w:tabs>
        <w:ind w:left="360" w:hanging="360"/>
      </w:pPr>
    </w:lvl>
  </w:abstractNum>
  <w:abstractNum w:abstractNumId="9">
    <w:nsid w:val="FFFFFF89"/>
    <w:multiLevelType w:val="singleLevel"/>
    <w:tmpl w:val="ABDEF476"/>
    <w:lvl w:ilvl="0">
      <w:start w:val="1"/>
      <w:numFmt w:val="bullet"/>
      <w:lvlText w:val=""/>
      <w:lvlJc w:val="left"/>
      <w:pPr>
        <w:tabs>
          <w:tab w:val="num" w:pos="360"/>
        </w:tabs>
        <w:ind w:left="360" w:hanging="360"/>
      </w:pPr>
      <w:rPr>
        <w:rFonts w:ascii="Symbol" w:hAnsi="Symbol" w:hint="default"/>
      </w:rPr>
    </w:lvl>
  </w:abstractNum>
  <w:abstractNum w:abstractNumId="10">
    <w:nsid w:val="0B562326"/>
    <w:multiLevelType w:val="hybridMultilevel"/>
    <w:tmpl w:val="2D78D8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AC5A7C"/>
    <w:multiLevelType w:val="hybridMultilevel"/>
    <w:tmpl w:val="FABED3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37D6439"/>
    <w:multiLevelType w:val="multilevel"/>
    <w:tmpl w:val="3CAAA828"/>
    <w:lvl w:ilvl="0">
      <w:start w:val="1"/>
      <w:numFmt w:val="decimal"/>
      <w:pStyle w:val="1"/>
      <w:lvlText w:val="%1"/>
      <w:lvlJc w:val="left"/>
      <w:pPr>
        <w:tabs>
          <w:tab w:val="num" w:pos="432"/>
        </w:tabs>
        <w:ind w:left="432" w:hanging="432"/>
      </w:pPr>
      <w:rPr>
        <w:rFonts w:hint="default"/>
      </w:rPr>
    </w:lvl>
    <w:lvl w:ilvl="1">
      <w:start w:val="1"/>
      <w:numFmt w:val="decimal"/>
      <w:pStyle w:val="2"/>
      <w:suff w:val="space"/>
      <w:lvlText w:val="%1.%2"/>
      <w:lvlJc w:val="left"/>
      <w:pPr>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80C417A"/>
    <w:multiLevelType w:val="multilevel"/>
    <w:tmpl w:val="A2F048EE"/>
    <w:lvl w:ilvl="0">
      <w:start w:val="1"/>
      <w:numFmt w:val="decimal"/>
      <w:lvlText w:val="%1"/>
      <w:lvlJc w:val="left"/>
      <w:pPr>
        <w:tabs>
          <w:tab w:val="num" w:pos="340"/>
        </w:tabs>
        <w:ind w:left="1021" w:hanging="681"/>
      </w:pPr>
      <w:rPr>
        <w:rFonts w:hint="default"/>
      </w:rPr>
    </w:lvl>
    <w:lvl w:ilvl="1">
      <w:start w:val="1"/>
      <w:numFmt w:val="decimal"/>
      <w:isLgl/>
      <w:lvlText w:val="%1.%2"/>
      <w:lvlJc w:val="left"/>
      <w:pPr>
        <w:tabs>
          <w:tab w:val="num" w:pos="916"/>
        </w:tabs>
        <w:ind w:left="916" w:hanging="576"/>
      </w:pPr>
      <w:rPr>
        <w:rFonts w:hint="default"/>
      </w:rPr>
    </w:lvl>
    <w:lvl w:ilvl="2">
      <w:start w:val="1"/>
      <w:numFmt w:val="decimal"/>
      <w:lvlText w:val="%1.%2.%3"/>
      <w:lvlJc w:val="left"/>
      <w:pPr>
        <w:tabs>
          <w:tab w:val="num" w:pos="340"/>
        </w:tabs>
        <w:ind w:left="284" w:firstLine="56"/>
      </w:pPr>
      <w:rPr>
        <w:rFonts w:hint="default"/>
      </w:rPr>
    </w:lvl>
    <w:lvl w:ilvl="3">
      <w:start w:val="1"/>
      <w:numFmt w:val="decimal"/>
      <w:lvlText w:val="%1.%2.%3.%4"/>
      <w:lvlJc w:val="left"/>
      <w:pPr>
        <w:tabs>
          <w:tab w:val="num" w:pos="1204"/>
        </w:tabs>
        <w:ind w:left="1204" w:hanging="8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4">
    <w:nsid w:val="1982398C"/>
    <w:multiLevelType w:val="hybridMultilevel"/>
    <w:tmpl w:val="4AA61992"/>
    <w:lvl w:ilvl="0" w:tplc="D1C8734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624C81"/>
    <w:multiLevelType w:val="hybridMultilevel"/>
    <w:tmpl w:val="85E40B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B1E6708"/>
    <w:multiLevelType w:val="hybridMultilevel"/>
    <w:tmpl w:val="B0088F2A"/>
    <w:lvl w:ilvl="0" w:tplc="8E76C588">
      <w:start w:val="1"/>
      <w:numFmt w:val="decimal"/>
      <w:lvlText w:val="%1)"/>
      <w:lvlJc w:val="left"/>
      <w:pPr>
        <w:tabs>
          <w:tab w:val="num" w:pos="869"/>
        </w:tabs>
        <w:ind w:left="869" w:hanging="585"/>
      </w:pPr>
      <w:rPr>
        <w:rFonts w:hint="default"/>
      </w:rPr>
    </w:lvl>
    <w:lvl w:ilvl="1" w:tplc="DEDC634A">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30C64D1F"/>
    <w:multiLevelType w:val="hybridMultilevel"/>
    <w:tmpl w:val="621434B6"/>
    <w:lvl w:ilvl="0" w:tplc="FFFFFFFF">
      <w:start w:val="1"/>
      <w:numFmt w:val="decimal"/>
      <w:lvlText w:val="%1."/>
      <w:lvlJc w:val="left"/>
      <w:pPr>
        <w:tabs>
          <w:tab w:val="num" w:pos="915"/>
        </w:tabs>
        <w:ind w:left="915" w:hanging="675"/>
      </w:pPr>
      <w:rPr>
        <w:rFonts w:hint="default"/>
      </w:r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18">
    <w:nsid w:val="350D602B"/>
    <w:multiLevelType w:val="hybridMultilevel"/>
    <w:tmpl w:val="35544BDE"/>
    <w:lvl w:ilvl="0" w:tplc="8E76C588">
      <w:start w:val="1"/>
      <w:numFmt w:val="decimal"/>
      <w:lvlText w:val="%1)"/>
      <w:lvlJc w:val="left"/>
      <w:pPr>
        <w:tabs>
          <w:tab w:val="num" w:pos="869"/>
        </w:tabs>
        <w:ind w:left="869" w:hanging="58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6F5099"/>
    <w:multiLevelType w:val="multilevel"/>
    <w:tmpl w:val="FF200C8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55BB3F3B"/>
    <w:multiLevelType w:val="singleLevel"/>
    <w:tmpl w:val="0419000F"/>
    <w:lvl w:ilvl="0">
      <w:start w:val="1"/>
      <w:numFmt w:val="decimal"/>
      <w:lvlText w:val="%1."/>
      <w:lvlJc w:val="left"/>
      <w:pPr>
        <w:tabs>
          <w:tab w:val="num" w:pos="360"/>
        </w:tabs>
        <w:ind w:left="360" w:hanging="360"/>
      </w:pPr>
    </w:lvl>
  </w:abstractNum>
  <w:abstractNum w:abstractNumId="21">
    <w:nsid w:val="58FB69FA"/>
    <w:multiLevelType w:val="singleLevel"/>
    <w:tmpl w:val="0419000F"/>
    <w:lvl w:ilvl="0">
      <w:start w:val="1"/>
      <w:numFmt w:val="decimal"/>
      <w:lvlText w:val="%1."/>
      <w:lvlJc w:val="left"/>
      <w:pPr>
        <w:tabs>
          <w:tab w:val="num" w:pos="360"/>
        </w:tabs>
        <w:ind w:left="360" w:hanging="360"/>
      </w:pPr>
    </w:lvl>
  </w:abstractNum>
  <w:abstractNum w:abstractNumId="22">
    <w:nsid w:val="5A5F30D5"/>
    <w:multiLevelType w:val="hybridMultilevel"/>
    <w:tmpl w:val="A6186930"/>
    <w:lvl w:ilvl="0" w:tplc="C1904A4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611101B2"/>
    <w:multiLevelType w:val="hybridMultilevel"/>
    <w:tmpl w:val="923219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44C02E2"/>
    <w:multiLevelType w:val="hybridMultilevel"/>
    <w:tmpl w:val="8F3EA648"/>
    <w:lvl w:ilvl="0" w:tplc="FFFFFFFF">
      <w:start w:val="1"/>
      <w:numFmt w:val="bullet"/>
      <w:lvlText w:val=""/>
      <w:lvlJc w:val="left"/>
      <w:pPr>
        <w:tabs>
          <w:tab w:val="num" w:pos="1571"/>
        </w:tabs>
        <w:ind w:left="157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FF6E44"/>
    <w:multiLevelType w:val="hybridMultilevel"/>
    <w:tmpl w:val="D36667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6C12306C"/>
    <w:multiLevelType w:val="hybridMultilevel"/>
    <w:tmpl w:val="8FCE39AC"/>
    <w:lvl w:ilvl="0" w:tplc="B412B822">
      <w:start w:val="2"/>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7">
    <w:nsid w:val="6E614E74"/>
    <w:multiLevelType w:val="multilevel"/>
    <w:tmpl w:val="FBBE647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49"/>
        </w:tabs>
        <w:ind w:left="749" w:hanging="72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1167"/>
        </w:tabs>
        <w:ind w:left="1167" w:hanging="108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585"/>
        </w:tabs>
        <w:ind w:left="1585" w:hanging="1440"/>
      </w:pPr>
      <w:rPr>
        <w:rFonts w:hint="default"/>
      </w:rPr>
    </w:lvl>
    <w:lvl w:ilvl="6">
      <w:start w:val="1"/>
      <w:numFmt w:val="decimal"/>
      <w:lvlText w:val="%1.%2.%3.%4.%5.%6.%7."/>
      <w:lvlJc w:val="left"/>
      <w:pPr>
        <w:tabs>
          <w:tab w:val="num" w:pos="1974"/>
        </w:tabs>
        <w:ind w:left="1974" w:hanging="1800"/>
      </w:pPr>
      <w:rPr>
        <w:rFonts w:hint="default"/>
      </w:rPr>
    </w:lvl>
    <w:lvl w:ilvl="7">
      <w:start w:val="1"/>
      <w:numFmt w:val="decimal"/>
      <w:lvlText w:val="%1.%2.%3.%4.%5.%6.%7.%8."/>
      <w:lvlJc w:val="left"/>
      <w:pPr>
        <w:tabs>
          <w:tab w:val="num" w:pos="2003"/>
        </w:tabs>
        <w:ind w:left="2003" w:hanging="1800"/>
      </w:pPr>
      <w:rPr>
        <w:rFonts w:hint="default"/>
      </w:rPr>
    </w:lvl>
    <w:lvl w:ilvl="8">
      <w:start w:val="1"/>
      <w:numFmt w:val="decimal"/>
      <w:lvlText w:val="%1.%2.%3.%4.%5.%6.%7.%8.%9."/>
      <w:lvlJc w:val="left"/>
      <w:pPr>
        <w:tabs>
          <w:tab w:val="num" w:pos="2392"/>
        </w:tabs>
        <w:ind w:left="2392" w:hanging="2160"/>
      </w:pPr>
      <w:rPr>
        <w:rFonts w:hint="default"/>
      </w:rPr>
    </w:lvl>
  </w:abstractNum>
  <w:abstractNum w:abstractNumId="28">
    <w:nsid w:val="73A43819"/>
    <w:multiLevelType w:val="hybridMultilevel"/>
    <w:tmpl w:val="8C4819C8"/>
    <w:lvl w:ilvl="0" w:tplc="8E76C588">
      <w:start w:val="1"/>
      <w:numFmt w:val="decimal"/>
      <w:lvlText w:val="%1)"/>
      <w:lvlJc w:val="left"/>
      <w:pPr>
        <w:tabs>
          <w:tab w:val="num" w:pos="869"/>
        </w:tabs>
        <w:ind w:left="869" w:hanging="58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8A546B"/>
    <w:multiLevelType w:val="singleLevel"/>
    <w:tmpl w:val="0419000F"/>
    <w:lvl w:ilvl="0">
      <w:start w:val="1"/>
      <w:numFmt w:val="decimal"/>
      <w:lvlText w:val="%1."/>
      <w:lvlJc w:val="left"/>
      <w:pPr>
        <w:tabs>
          <w:tab w:val="num" w:pos="360"/>
        </w:tabs>
        <w:ind w:left="360" w:hanging="360"/>
      </w:pPr>
    </w:lvl>
  </w:abstractNum>
  <w:abstractNum w:abstractNumId="30">
    <w:nsid w:val="7BC63DB0"/>
    <w:multiLevelType w:val="multilevel"/>
    <w:tmpl w:val="0C3EF3C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4"/>
  </w:num>
  <w:num w:numId="2">
    <w:abstractNumId w:val="19"/>
  </w:num>
  <w:num w:numId="3">
    <w:abstractNumId w:val="19"/>
  </w:num>
  <w:num w:numId="4">
    <w:abstractNumId w:val="19"/>
  </w:num>
  <w:num w:numId="5">
    <w:abstractNumId w:val="13"/>
  </w:num>
  <w:num w:numId="6">
    <w:abstractNumId w:val="12"/>
  </w:num>
  <w:num w:numId="7">
    <w:abstractNumId w:val="12"/>
  </w:num>
  <w:num w:numId="8">
    <w:abstractNumId w:val="20"/>
  </w:num>
  <w:num w:numId="9">
    <w:abstractNumId w:val="29"/>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7"/>
  </w:num>
  <w:num w:numId="23">
    <w:abstractNumId w:val="17"/>
  </w:num>
  <w:num w:numId="24">
    <w:abstractNumId w:val="25"/>
  </w:num>
  <w:num w:numId="25">
    <w:abstractNumId w:val="26"/>
  </w:num>
  <w:num w:numId="26">
    <w:abstractNumId w:val="2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342"/>
    <w:rsid w:val="000117CC"/>
    <w:rsid w:val="00013793"/>
    <w:rsid w:val="00025C05"/>
    <w:rsid w:val="0004357A"/>
    <w:rsid w:val="0005543C"/>
    <w:rsid w:val="00055DAE"/>
    <w:rsid w:val="00080697"/>
    <w:rsid w:val="00084986"/>
    <w:rsid w:val="0009363B"/>
    <w:rsid w:val="000A74E0"/>
    <w:rsid w:val="000B514A"/>
    <w:rsid w:val="000C3A51"/>
    <w:rsid w:val="000D2DD9"/>
    <w:rsid w:val="000D6326"/>
    <w:rsid w:val="000F2894"/>
    <w:rsid w:val="001326A5"/>
    <w:rsid w:val="00134E0D"/>
    <w:rsid w:val="00165342"/>
    <w:rsid w:val="00186A6D"/>
    <w:rsid w:val="0019247D"/>
    <w:rsid w:val="001C6534"/>
    <w:rsid w:val="001E1AB7"/>
    <w:rsid w:val="002019D8"/>
    <w:rsid w:val="00290BB3"/>
    <w:rsid w:val="00295718"/>
    <w:rsid w:val="002C1A12"/>
    <w:rsid w:val="00343377"/>
    <w:rsid w:val="003747EA"/>
    <w:rsid w:val="003B064E"/>
    <w:rsid w:val="003C29C5"/>
    <w:rsid w:val="003D721D"/>
    <w:rsid w:val="00434975"/>
    <w:rsid w:val="004828E5"/>
    <w:rsid w:val="0059079D"/>
    <w:rsid w:val="005952C4"/>
    <w:rsid w:val="005A47C5"/>
    <w:rsid w:val="005C4325"/>
    <w:rsid w:val="005E393C"/>
    <w:rsid w:val="005F0C5E"/>
    <w:rsid w:val="005F1384"/>
    <w:rsid w:val="00615B18"/>
    <w:rsid w:val="00622FE7"/>
    <w:rsid w:val="00645BBF"/>
    <w:rsid w:val="006575CE"/>
    <w:rsid w:val="0067126B"/>
    <w:rsid w:val="00674810"/>
    <w:rsid w:val="007218C2"/>
    <w:rsid w:val="007222ED"/>
    <w:rsid w:val="007444C7"/>
    <w:rsid w:val="00772934"/>
    <w:rsid w:val="0079081D"/>
    <w:rsid w:val="00796C79"/>
    <w:rsid w:val="00830134"/>
    <w:rsid w:val="00835F4A"/>
    <w:rsid w:val="0083687D"/>
    <w:rsid w:val="00837CDB"/>
    <w:rsid w:val="0085669E"/>
    <w:rsid w:val="00862455"/>
    <w:rsid w:val="00864B60"/>
    <w:rsid w:val="00864DB7"/>
    <w:rsid w:val="008814F7"/>
    <w:rsid w:val="00887F48"/>
    <w:rsid w:val="008B097A"/>
    <w:rsid w:val="008B2A81"/>
    <w:rsid w:val="008B7800"/>
    <w:rsid w:val="008F03AD"/>
    <w:rsid w:val="009102FF"/>
    <w:rsid w:val="00943C73"/>
    <w:rsid w:val="00963C8E"/>
    <w:rsid w:val="00980BFD"/>
    <w:rsid w:val="00994314"/>
    <w:rsid w:val="009959A5"/>
    <w:rsid w:val="009A74B9"/>
    <w:rsid w:val="00A04344"/>
    <w:rsid w:val="00A043B1"/>
    <w:rsid w:val="00A51953"/>
    <w:rsid w:val="00A531B3"/>
    <w:rsid w:val="00A5695C"/>
    <w:rsid w:val="00A57D3E"/>
    <w:rsid w:val="00A75AE3"/>
    <w:rsid w:val="00A81FB7"/>
    <w:rsid w:val="00A92B42"/>
    <w:rsid w:val="00AA1955"/>
    <w:rsid w:val="00AD1685"/>
    <w:rsid w:val="00AE66F0"/>
    <w:rsid w:val="00AF5027"/>
    <w:rsid w:val="00B12909"/>
    <w:rsid w:val="00B1609E"/>
    <w:rsid w:val="00B21393"/>
    <w:rsid w:val="00B22EA7"/>
    <w:rsid w:val="00B24B4C"/>
    <w:rsid w:val="00B355A0"/>
    <w:rsid w:val="00B42EEF"/>
    <w:rsid w:val="00B44FB4"/>
    <w:rsid w:val="00B52269"/>
    <w:rsid w:val="00BA6018"/>
    <w:rsid w:val="00BB5972"/>
    <w:rsid w:val="00BB689A"/>
    <w:rsid w:val="00BC3836"/>
    <w:rsid w:val="00C05352"/>
    <w:rsid w:val="00C31551"/>
    <w:rsid w:val="00C366D4"/>
    <w:rsid w:val="00C46144"/>
    <w:rsid w:val="00C81C8D"/>
    <w:rsid w:val="00C84D90"/>
    <w:rsid w:val="00CB2A98"/>
    <w:rsid w:val="00CB7D1F"/>
    <w:rsid w:val="00CC728B"/>
    <w:rsid w:val="00CF2459"/>
    <w:rsid w:val="00D578AA"/>
    <w:rsid w:val="00D672FD"/>
    <w:rsid w:val="00D6798E"/>
    <w:rsid w:val="00D9520B"/>
    <w:rsid w:val="00E10B8B"/>
    <w:rsid w:val="00E112EE"/>
    <w:rsid w:val="00E15822"/>
    <w:rsid w:val="00E20B56"/>
    <w:rsid w:val="00E26983"/>
    <w:rsid w:val="00E44F4B"/>
    <w:rsid w:val="00E51E7B"/>
    <w:rsid w:val="00E54F57"/>
    <w:rsid w:val="00E77C67"/>
    <w:rsid w:val="00E77C96"/>
    <w:rsid w:val="00E8228F"/>
    <w:rsid w:val="00E913D8"/>
    <w:rsid w:val="00E93176"/>
    <w:rsid w:val="00EE05DE"/>
    <w:rsid w:val="00F33F75"/>
    <w:rsid w:val="00F6185E"/>
    <w:rsid w:val="00F73D0C"/>
    <w:rsid w:val="00F92FC0"/>
    <w:rsid w:val="00FC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337"/>
    <o:shapelayout v:ext="edit">
      <o:idmap v:ext="edit" data="1"/>
    </o:shapelayout>
  </w:shapeDefaults>
  <w:decimalSymbol w:val=","/>
  <w:listSeparator w:val=";"/>
  <w15:chartTrackingRefBased/>
  <w15:docId w15:val="{49FC0C4A-589E-4FDE-9F04-35D5CA53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64DB7"/>
    <w:pPr>
      <w:widowControl w:val="0"/>
      <w:spacing w:line="360" w:lineRule="auto"/>
      <w:jc w:val="both"/>
    </w:pPr>
    <w:rPr>
      <w:sz w:val="28"/>
      <w:szCs w:val="24"/>
    </w:rPr>
  </w:style>
  <w:style w:type="paragraph" w:styleId="1">
    <w:name w:val="heading 1"/>
    <w:basedOn w:val="a0"/>
    <w:next w:val="a0"/>
    <w:qFormat/>
    <w:rsid w:val="007444C7"/>
    <w:pPr>
      <w:keepNext/>
      <w:pageBreakBefore/>
      <w:numPr>
        <w:numId w:val="7"/>
      </w:numPr>
      <w:suppressAutoHyphens/>
      <w:spacing w:after="120" w:line="240" w:lineRule="auto"/>
      <w:jc w:val="center"/>
      <w:outlineLvl w:val="0"/>
    </w:pPr>
    <w:rPr>
      <w:rFonts w:cs="Arial"/>
      <w:bCs/>
      <w:caps/>
      <w:kern w:val="32"/>
      <w:szCs w:val="28"/>
    </w:rPr>
  </w:style>
  <w:style w:type="paragraph" w:styleId="2">
    <w:name w:val="heading 2"/>
    <w:basedOn w:val="a0"/>
    <w:next w:val="a0"/>
    <w:qFormat/>
    <w:rsid w:val="007444C7"/>
    <w:pPr>
      <w:keepNext/>
      <w:numPr>
        <w:ilvl w:val="1"/>
        <w:numId w:val="7"/>
      </w:numPr>
      <w:autoSpaceDE w:val="0"/>
      <w:autoSpaceDN w:val="0"/>
      <w:adjustRightInd w:val="0"/>
      <w:spacing w:before="240" w:after="120" w:line="240" w:lineRule="auto"/>
      <w:jc w:val="left"/>
      <w:outlineLvl w:val="1"/>
    </w:pPr>
    <w:rPr>
      <w:rFonts w:cs="Arial"/>
      <w:bCs/>
      <w:iCs/>
      <w:szCs w:val="28"/>
    </w:rPr>
  </w:style>
  <w:style w:type="paragraph" w:styleId="3">
    <w:name w:val="heading 3"/>
    <w:basedOn w:val="a0"/>
    <w:next w:val="a0"/>
    <w:qFormat/>
    <w:rsid w:val="007444C7"/>
    <w:pPr>
      <w:keepNext/>
      <w:numPr>
        <w:ilvl w:val="2"/>
        <w:numId w:val="7"/>
      </w:numPr>
      <w:spacing w:before="120" w:after="60" w:line="240" w:lineRule="auto"/>
      <w:jc w:val="left"/>
      <w:outlineLvl w:val="2"/>
    </w:pPr>
    <w:rPr>
      <w:rFonts w:cs="Arial"/>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5F0C5E"/>
    <w:pPr>
      <w:spacing w:after="60" w:line="240" w:lineRule="auto"/>
      <w:jc w:val="right"/>
      <w:outlineLvl w:val="0"/>
    </w:pPr>
    <w:rPr>
      <w:rFonts w:cs="Arial"/>
      <w:bCs/>
      <w:kern w:val="28"/>
      <w:szCs w:val="32"/>
    </w:rPr>
  </w:style>
  <w:style w:type="paragraph" w:styleId="a5">
    <w:name w:val="caption"/>
    <w:basedOn w:val="a0"/>
    <w:next w:val="a0"/>
    <w:qFormat/>
    <w:rsid w:val="005F0C5E"/>
    <w:pPr>
      <w:spacing w:after="120" w:line="240" w:lineRule="auto"/>
      <w:jc w:val="right"/>
    </w:pPr>
    <w:rPr>
      <w:bCs/>
      <w:szCs w:val="20"/>
    </w:rPr>
  </w:style>
  <w:style w:type="paragraph" w:customStyle="1" w:styleId="0">
    <w:name w:val="Стиль Название объекта + После:  0 пт"/>
    <w:basedOn w:val="a5"/>
    <w:rsid w:val="00E26983"/>
    <w:pPr>
      <w:spacing w:after="0"/>
    </w:pPr>
    <w:rPr>
      <w:bCs w:val="0"/>
    </w:rPr>
  </w:style>
  <w:style w:type="paragraph" w:styleId="a6">
    <w:name w:val="header"/>
    <w:basedOn w:val="a0"/>
    <w:rsid w:val="00165342"/>
    <w:pPr>
      <w:tabs>
        <w:tab w:val="center" w:pos="4677"/>
        <w:tab w:val="right" w:pos="9355"/>
      </w:tabs>
    </w:pPr>
  </w:style>
  <w:style w:type="paragraph" w:styleId="a7">
    <w:name w:val="footer"/>
    <w:basedOn w:val="a0"/>
    <w:rsid w:val="00165342"/>
    <w:pPr>
      <w:tabs>
        <w:tab w:val="center" w:pos="4677"/>
        <w:tab w:val="right" w:pos="9355"/>
      </w:tabs>
    </w:pPr>
  </w:style>
  <w:style w:type="paragraph" w:styleId="a8">
    <w:name w:val="Signature"/>
    <w:basedOn w:val="a0"/>
    <w:rsid w:val="00055DAE"/>
    <w:pPr>
      <w:ind w:left="4252"/>
    </w:pPr>
  </w:style>
  <w:style w:type="paragraph" w:styleId="a9">
    <w:name w:val="Subtitle"/>
    <w:basedOn w:val="a0"/>
    <w:qFormat/>
    <w:rsid w:val="00055DAE"/>
    <w:pPr>
      <w:spacing w:after="60"/>
      <w:jc w:val="center"/>
      <w:outlineLvl w:val="1"/>
    </w:pPr>
    <w:rPr>
      <w:rFonts w:cs="Arial"/>
    </w:rPr>
  </w:style>
  <w:style w:type="paragraph" w:styleId="aa">
    <w:name w:val="Body Text Indent"/>
    <w:basedOn w:val="a0"/>
    <w:rsid w:val="000B514A"/>
    <w:pPr>
      <w:widowControl/>
      <w:spacing w:line="240" w:lineRule="auto"/>
      <w:ind w:firstLine="284"/>
    </w:pPr>
    <w:rPr>
      <w:sz w:val="24"/>
      <w:szCs w:val="20"/>
    </w:rPr>
  </w:style>
  <w:style w:type="paragraph" w:styleId="ab">
    <w:name w:val="footnote text"/>
    <w:basedOn w:val="a0"/>
    <w:semiHidden/>
    <w:rsid w:val="000B514A"/>
    <w:pPr>
      <w:autoSpaceDE w:val="0"/>
      <w:autoSpaceDN w:val="0"/>
      <w:adjustRightInd w:val="0"/>
      <w:spacing w:line="240" w:lineRule="auto"/>
      <w:jc w:val="left"/>
    </w:pPr>
    <w:rPr>
      <w:rFonts w:ascii="Arial" w:hAnsi="Arial" w:cs="Arial"/>
      <w:color w:val="000000"/>
      <w:sz w:val="20"/>
      <w:szCs w:val="20"/>
    </w:rPr>
  </w:style>
  <w:style w:type="character" w:styleId="ac">
    <w:name w:val="footnote reference"/>
    <w:basedOn w:val="a1"/>
    <w:semiHidden/>
    <w:rsid w:val="000B514A"/>
    <w:rPr>
      <w:vertAlign w:val="superscript"/>
    </w:rPr>
  </w:style>
  <w:style w:type="character" w:styleId="ad">
    <w:name w:val="page number"/>
    <w:basedOn w:val="a1"/>
    <w:rsid w:val="000B514A"/>
  </w:style>
  <w:style w:type="paragraph" w:styleId="20">
    <w:name w:val="Body Text Indent 2"/>
    <w:basedOn w:val="a0"/>
    <w:rsid w:val="000B514A"/>
    <w:pPr>
      <w:widowControl/>
      <w:spacing w:line="240" w:lineRule="auto"/>
      <w:ind w:firstLine="284"/>
    </w:pPr>
    <w:rPr>
      <w:b/>
      <w:bCs/>
      <w:sz w:val="24"/>
      <w:szCs w:val="20"/>
    </w:rPr>
  </w:style>
  <w:style w:type="paragraph" w:styleId="ae">
    <w:name w:val="E-mail Signature"/>
    <w:basedOn w:val="a0"/>
    <w:rsid w:val="000B514A"/>
    <w:pPr>
      <w:widowControl/>
    </w:pPr>
  </w:style>
  <w:style w:type="paragraph" w:styleId="af">
    <w:name w:val="Body Text"/>
    <w:basedOn w:val="a0"/>
    <w:rsid w:val="000B514A"/>
    <w:pPr>
      <w:widowControl/>
      <w:spacing w:after="120" w:line="240" w:lineRule="auto"/>
      <w:jc w:val="left"/>
    </w:pPr>
    <w:rPr>
      <w:rFonts w:ascii="AG_Helvetica" w:hAnsi="AG_Helvetica"/>
      <w:sz w:val="24"/>
      <w:szCs w:val="20"/>
    </w:rPr>
  </w:style>
  <w:style w:type="paragraph" w:styleId="af0">
    <w:name w:val="Body Text First Indent"/>
    <w:basedOn w:val="af"/>
    <w:rsid w:val="000B514A"/>
    <w:pPr>
      <w:ind w:firstLine="210"/>
    </w:pPr>
  </w:style>
  <w:style w:type="table" w:styleId="af1">
    <w:name w:val="Table Grid"/>
    <w:basedOn w:val="a2"/>
    <w:rsid w:val="000B5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B355A0"/>
    <w:pPr>
      <w:numPr>
        <w:numId w:val="16"/>
      </w:numPr>
    </w:pPr>
  </w:style>
  <w:style w:type="paragraph" w:styleId="21">
    <w:name w:val="toc 2"/>
    <w:basedOn w:val="a0"/>
    <w:next w:val="a0"/>
    <w:autoRedefine/>
    <w:semiHidden/>
    <w:rsid w:val="00E112EE"/>
    <w:pPr>
      <w:ind w:left="280"/>
    </w:pPr>
  </w:style>
  <w:style w:type="paragraph" w:styleId="10">
    <w:name w:val="toc 1"/>
    <w:basedOn w:val="a0"/>
    <w:next w:val="a0"/>
    <w:autoRedefine/>
    <w:semiHidden/>
    <w:rsid w:val="00E112EE"/>
  </w:style>
  <w:style w:type="character" w:styleId="af2">
    <w:name w:val="Hyperlink"/>
    <w:basedOn w:val="a1"/>
    <w:rsid w:val="00E1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324" Type="http://schemas.openxmlformats.org/officeDocument/2006/relationships/oleObject" Target="embeddings/oleObject166.bin"/><Relationship Id="rId531" Type="http://schemas.openxmlformats.org/officeDocument/2006/relationships/image" Target="media/image270.wmf"/><Relationship Id="rId170" Type="http://schemas.openxmlformats.org/officeDocument/2006/relationships/oleObject" Target="embeddings/oleObject86.bin"/><Relationship Id="rId268" Type="http://schemas.openxmlformats.org/officeDocument/2006/relationships/oleObject" Target="embeddings/oleObject138.bin"/><Relationship Id="rId475" Type="http://schemas.openxmlformats.org/officeDocument/2006/relationships/image" Target="media/image242.wmf"/><Relationship Id="rId32" Type="http://schemas.openxmlformats.org/officeDocument/2006/relationships/oleObject" Target="embeddings/oleObject12.bin"/><Relationship Id="rId128" Type="http://schemas.openxmlformats.org/officeDocument/2006/relationships/image" Target="media/image63.wmf"/><Relationship Id="rId335" Type="http://schemas.openxmlformats.org/officeDocument/2006/relationships/oleObject" Target="embeddings/oleObject171.bin"/><Relationship Id="rId542" Type="http://schemas.openxmlformats.org/officeDocument/2006/relationships/oleObject" Target="embeddings/oleObject270.bin"/><Relationship Id="rId181" Type="http://schemas.openxmlformats.org/officeDocument/2006/relationships/oleObject" Target="embeddings/oleObject95.bin"/><Relationship Id="rId402" Type="http://schemas.openxmlformats.org/officeDocument/2006/relationships/image" Target="media/image206.wmf"/><Relationship Id="rId279" Type="http://schemas.openxmlformats.org/officeDocument/2006/relationships/oleObject" Target="embeddings/oleObject143.bin"/><Relationship Id="rId486" Type="http://schemas.openxmlformats.org/officeDocument/2006/relationships/oleObject" Target="embeddings/oleObject242.bin"/><Relationship Id="rId43" Type="http://schemas.openxmlformats.org/officeDocument/2006/relationships/image" Target="media/image20.wmf"/><Relationship Id="rId139" Type="http://schemas.openxmlformats.org/officeDocument/2006/relationships/oleObject" Target="embeddings/oleObject70.bin"/><Relationship Id="rId346" Type="http://schemas.openxmlformats.org/officeDocument/2006/relationships/image" Target="media/image175.wmf"/><Relationship Id="rId192" Type="http://schemas.openxmlformats.org/officeDocument/2006/relationships/image" Target="media/image97.wmf"/><Relationship Id="rId206" Type="http://schemas.openxmlformats.org/officeDocument/2006/relationships/image" Target="media/image103.wmf"/><Relationship Id="rId413" Type="http://schemas.openxmlformats.org/officeDocument/2006/relationships/oleObject" Target="embeddings/oleObject207.bin"/><Relationship Id="rId248" Type="http://schemas.openxmlformats.org/officeDocument/2006/relationships/oleObject" Target="embeddings/oleObject128.bin"/><Relationship Id="rId455" Type="http://schemas.openxmlformats.org/officeDocument/2006/relationships/oleObject" Target="embeddings/oleObject228.bin"/><Relationship Id="rId497" Type="http://schemas.openxmlformats.org/officeDocument/2006/relationships/image" Target="media/image253.wmf"/><Relationship Id="rId12" Type="http://schemas.openxmlformats.org/officeDocument/2006/relationships/oleObject" Target="embeddings/oleObject2.bin"/><Relationship Id="rId108" Type="http://schemas.openxmlformats.org/officeDocument/2006/relationships/oleObject" Target="embeddings/oleObject53.bin"/><Relationship Id="rId315" Type="http://schemas.openxmlformats.org/officeDocument/2006/relationships/image" Target="media/image159.wmf"/><Relationship Id="rId357" Type="http://schemas.openxmlformats.org/officeDocument/2006/relationships/image" Target="media/image182.wmf"/><Relationship Id="rId522" Type="http://schemas.openxmlformats.org/officeDocument/2006/relationships/oleObject" Target="embeddings/oleObject260.bin"/><Relationship Id="rId54" Type="http://schemas.openxmlformats.org/officeDocument/2006/relationships/oleObject" Target="embeddings/oleObject23.bin"/><Relationship Id="rId96" Type="http://schemas.openxmlformats.org/officeDocument/2006/relationships/oleObject" Target="embeddings/oleObject47.bin"/><Relationship Id="rId161" Type="http://schemas.openxmlformats.org/officeDocument/2006/relationships/image" Target="media/image79.wmf"/><Relationship Id="rId217" Type="http://schemas.openxmlformats.org/officeDocument/2006/relationships/image" Target="media/image109.wmf"/><Relationship Id="rId399" Type="http://schemas.openxmlformats.org/officeDocument/2006/relationships/oleObject" Target="embeddings/oleObject200.bin"/><Relationship Id="rId259" Type="http://schemas.openxmlformats.org/officeDocument/2006/relationships/image" Target="media/image131.wmf"/><Relationship Id="rId424" Type="http://schemas.openxmlformats.org/officeDocument/2006/relationships/image" Target="media/image217.wmf"/><Relationship Id="rId466" Type="http://schemas.openxmlformats.org/officeDocument/2006/relationships/image" Target="media/image238.wmf"/><Relationship Id="rId23" Type="http://schemas.openxmlformats.org/officeDocument/2006/relationships/image" Target="media/image10.wmf"/><Relationship Id="rId119" Type="http://schemas.openxmlformats.org/officeDocument/2006/relationships/oleObject" Target="embeddings/oleObject60.bin"/><Relationship Id="rId270" Type="http://schemas.openxmlformats.org/officeDocument/2006/relationships/oleObject" Target="embeddings/oleObject139.bin"/><Relationship Id="rId326" Type="http://schemas.openxmlformats.org/officeDocument/2006/relationships/oleObject" Target="embeddings/oleObject167.bin"/><Relationship Id="rId533" Type="http://schemas.openxmlformats.org/officeDocument/2006/relationships/image" Target="media/image271.wmf"/><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oleObject" Target="embeddings/oleObject186.bin"/><Relationship Id="rId172" Type="http://schemas.openxmlformats.org/officeDocument/2006/relationships/oleObject" Target="embeddings/oleObject87.bin"/><Relationship Id="rId228" Type="http://schemas.openxmlformats.org/officeDocument/2006/relationships/image" Target="media/image115.jpeg"/><Relationship Id="rId435" Type="http://schemas.openxmlformats.org/officeDocument/2006/relationships/oleObject" Target="embeddings/oleObject218.bin"/><Relationship Id="rId477" Type="http://schemas.openxmlformats.org/officeDocument/2006/relationships/image" Target="media/image243.wmf"/><Relationship Id="rId281" Type="http://schemas.openxmlformats.org/officeDocument/2006/relationships/image" Target="media/image142.wmf"/><Relationship Id="rId337" Type="http://schemas.openxmlformats.org/officeDocument/2006/relationships/oleObject" Target="embeddings/oleObject172.bin"/><Relationship Id="rId502" Type="http://schemas.openxmlformats.org/officeDocument/2006/relationships/oleObject" Target="embeddings/oleObject250.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oleObject" Target="embeddings/oleObject71.bin"/><Relationship Id="rId379" Type="http://schemas.openxmlformats.org/officeDocument/2006/relationships/image" Target="media/image193.wmf"/><Relationship Id="rId544" Type="http://schemas.openxmlformats.org/officeDocument/2006/relationships/oleObject" Target="embeddings/oleObject271.bin"/><Relationship Id="rId7" Type="http://schemas.openxmlformats.org/officeDocument/2006/relationships/image" Target="media/image1.png"/><Relationship Id="rId183" Type="http://schemas.openxmlformats.org/officeDocument/2006/relationships/oleObject" Target="embeddings/oleObject96.bin"/><Relationship Id="rId239" Type="http://schemas.openxmlformats.org/officeDocument/2006/relationships/oleObject" Target="embeddings/oleObject124.bin"/><Relationship Id="rId390" Type="http://schemas.openxmlformats.org/officeDocument/2006/relationships/oleObject" Target="embeddings/oleObject196.bin"/><Relationship Id="rId404" Type="http://schemas.openxmlformats.org/officeDocument/2006/relationships/image" Target="media/image207.wmf"/><Relationship Id="rId446" Type="http://schemas.openxmlformats.org/officeDocument/2006/relationships/image" Target="media/image228.wmf"/><Relationship Id="rId250" Type="http://schemas.openxmlformats.org/officeDocument/2006/relationships/oleObject" Target="embeddings/oleObject129.bin"/><Relationship Id="rId292" Type="http://schemas.openxmlformats.org/officeDocument/2006/relationships/oleObject" Target="embeddings/oleObject150.bin"/><Relationship Id="rId306" Type="http://schemas.openxmlformats.org/officeDocument/2006/relationships/oleObject" Target="embeddings/oleObject157.bin"/><Relationship Id="rId488" Type="http://schemas.openxmlformats.org/officeDocument/2006/relationships/oleObject" Target="embeddings/oleObject243.bin"/><Relationship Id="rId45" Type="http://schemas.openxmlformats.org/officeDocument/2006/relationships/image" Target="media/image21.wmf"/><Relationship Id="rId87" Type="http://schemas.openxmlformats.org/officeDocument/2006/relationships/oleObject" Target="embeddings/oleObject39.bin"/><Relationship Id="rId110" Type="http://schemas.openxmlformats.org/officeDocument/2006/relationships/oleObject" Target="embeddings/oleObject54.bin"/><Relationship Id="rId348" Type="http://schemas.openxmlformats.org/officeDocument/2006/relationships/image" Target="media/image176.wmf"/><Relationship Id="rId513" Type="http://schemas.openxmlformats.org/officeDocument/2006/relationships/image" Target="media/image261.wmf"/><Relationship Id="rId152" Type="http://schemas.openxmlformats.org/officeDocument/2006/relationships/image" Target="media/image75.wmf"/><Relationship Id="rId194" Type="http://schemas.openxmlformats.org/officeDocument/2006/relationships/image" Target="media/image98.wmf"/><Relationship Id="rId208" Type="http://schemas.openxmlformats.org/officeDocument/2006/relationships/image" Target="media/image104.png"/><Relationship Id="rId415" Type="http://schemas.openxmlformats.org/officeDocument/2006/relationships/oleObject" Target="embeddings/oleObject208.bin"/><Relationship Id="rId457" Type="http://schemas.openxmlformats.org/officeDocument/2006/relationships/oleObject" Target="embeddings/oleObject229.bin"/><Relationship Id="rId261" Type="http://schemas.openxmlformats.org/officeDocument/2006/relationships/image" Target="media/image132.wmf"/><Relationship Id="rId499" Type="http://schemas.openxmlformats.org/officeDocument/2006/relationships/image" Target="media/image254.wmf"/><Relationship Id="rId14" Type="http://schemas.openxmlformats.org/officeDocument/2006/relationships/image" Target="media/image5.wmf"/><Relationship Id="rId56" Type="http://schemas.openxmlformats.org/officeDocument/2006/relationships/oleObject" Target="embeddings/oleObject24.bin"/><Relationship Id="rId317" Type="http://schemas.openxmlformats.org/officeDocument/2006/relationships/image" Target="media/image160.wmf"/><Relationship Id="rId359" Type="http://schemas.openxmlformats.org/officeDocument/2006/relationships/image" Target="media/image183.wmf"/><Relationship Id="rId524" Type="http://schemas.openxmlformats.org/officeDocument/2006/relationships/oleObject" Target="embeddings/oleObject261.bin"/><Relationship Id="rId98" Type="http://schemas.openxmlformats.org/officeDocument/2006/relationships/oleObject" Target="embeddings/oleObject48.bin"/><Relationship Id="rId121" Type="http://schemas.openxmlformats.org/officeDocument/2006/relationships/oleObject" Target="embeddings/oleObject61.bin"/><Relationship Id="rId163" Type="http://schemas.openxmlformats.org/officeDocument/2006/relationships/image" Target="media/image80.wmf"/><Relationship Id="rId219" Type="http://schemas.openxmlformats.org/officeDocument/2006/relationships/image" Target="media/image110.png"/><Relationship Id="rId370" Type="http://schemas.openxmlformats.org/officeDocument/2006/relationships/oleObject" Target="embeddings/oleObject187.bin"/><Relationship Id="rId426" Type="http://schemas.openxmlformats.org/officeDocument/2006/relationships/image" Target="media/image218.wmf"/><Relationship Id="rId230" Type="http://schemas.openxmlformats.org/officeDocument/2006/relationships/image" Target="media/image116.wmf"/><Relationship Id="rId468" Type="http://schemas.openxmlformats.org/officeDocument/2006/relationships/image" Target="media/image239.png"/><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0.bin"/><Relationship Id="rId328" Type="http://schemas.openxmlformats.org/officeDocument/2006/relationships/oleObject" Target="embeddings/oleObject168.bin"/><Relationship Id="rId535" Type="http://schemas.openxmlformats.org/officeDocument/2006/relationships/image" Target="media/image272.wmf"/><Relationship Id="rId132" Type="http://schemas.openxmlformats.org/officeDocument/2006/relationships/image" Target="media/image65.wmf"/><Relationship Id="rId174" Type="http://schemas.openxmlformats.org/officeDocument/2006/relationships/oleObject" Target="embeddings/oleObject88.bin"/><Relationship Id="rId381" Type="http://schemas.openxmlformats.org/officeDocument/2006/relationships/image" Target="media/image194.wmf"/><Relationship Id="rId241" Type="http://schemas.openxmlformats.org/officeDocument/2006/relationships/oleObject" Target="embeddings/oleObject125.bin"/><Relationship Id="rId437" Type="http://schemas.openxmlformats.org/officeDocument/2006/relationships/oleObject" Target="embeddings/oleObject219.bin"/><Relationship Id="rId479" Type="http://schemas.openxmlformats.org/officeDocument/2006/relationships/image" Target="media/image244.wmf"/><Relationship Id="rId36" Type="http://schemas.openxmlformats.org/officeDocument/2006/relationships/oleObject" Target="embeddings/oleObject14.bin"/><Relationship Id="rId283" Type="http://schemas.openxmlformats.org/officeDocument/2006/relationships/image" Target="media/image143.wmf"/><Relationship Id="rId339" Type="http://schemas.openxmlformats.org/officeDocument/2006/relationships/oleObject" Target="embeddings/oleObject173.bin"/><Relationship Id="rId490" Type="http://schemas.openxmlformats.org/officeDocument/2006/relationships/oleObject" Target="embeddings/oleObject244.bin"/><Relationship Id="rId504" Type="http://schemas.openxmlformats.org/officeDocument/2006/relationships/oleObject" Target="embeddings/oleObject251.bin"/><Relationship Id="rId546" Type="http://schemas.openxmlformats.org/officeDocument/2006/relationships/oleObject" Target="embeddings/oleObject272.bin"/><Relationship Id="rId78" Type="http://schemas.openxmlformats.org/officeDocument/2006/relationships/oleObject" Target="embeddings/oleObject35.bin"/><Relationship Id="rId101" Type="http://schemas.openxmlformats.org/officeDocument/2006/relationships/image" Target="media/image51.wmf"/><Relationship Id="rId143" Type="http://schemas.openxmlformats.org/officeDocument/2006/relationships/oleObject" Target="embeddings/oleObject72.bin"/><Relationship Id="rId185" Type="http://schemas.openxmlformats.org/officeDocument/2006/relationships/oleObject" Target="embeddings/oleObject97.bin"/><Relationship Id="rId350" Type="http://schemas.openxmlformats.org/officeDocument/2006/relationships/image" Target="media/image177.jpeg"/><Relationship Id="rId406" Type="http://schemas.openxmlformats.org/officeDocument/2006/relationships/image" Target="media/image208.wmf"/><Relationship Id="rId9" Type="http://schemas.openxmlformats.org/officeDocument/2006/relationships/oleObject" Target="embeddings/oleObject1.bin"/><Relationship Id="rId210" Type="http://schemas.openxmlformats.org/officeDocument/2006/relationships/image" Target="media/image106.wmf"/><Relationship Id="rId392" Type="http://schemas.openxmlformats.org/officeDocument/2006/relationships/image" Target="media/image201.wmf"/><Relationship Id="rId448" Type="http://schemas.openxmlformats.org/officeDocument/2006/relationships/image" Target="media/image229.wmf"/><Relationship Id="rId252" Type="http://schemas.openxmlformats.org/officeDocument/2006/relationships/oleObject" Target="embeddings/oleObject130.bin"/><Relationship Id="rId294" Type="http://schemas.openxmlformats.org/officeDocument/2006/relationships/oleObject" Target="embeddings/oleObject151.bin"/><Relationship Id="rId308" Type="http://schemas.openxmlformats.org/officeDocument/2006/relationships/oleObject" Target="embeddings/oleObject158.bin"/><Relationship Id="rId515" Type="http://schemas.openxmlformats.org/officeDocument/2006/relationships/image" Target="media/image262.wmf"/><Relationship Id="rId47" Type="http://schemas.openxmlformats.org/officeDocument/2006/relationships/image" Target="media/image22.wmf"/><Relationship Id="rId89" Type="http://schemas.openxmlformats.org/officeDocument/2006/relationships/oleObject" Target="embeddings/oleObject40.bin"/><Relationship Id="rId112" Type="http://schemas.openxmlformats.org/officeDocument/2006/relationships/oleObject" Target="embeddings/oleObject55.bin"/><Relationship Id="rId154" Type="http://schemas.openxmlformats.org/officeDocument/2006/relationships/image" Target="media/image76.wmf"/><Relationship Id="rId361" Type="http://schemas.openxmlformats.org/officeDocument/2006/relationships/image" Target="media/image184.wmf"/><Relationship Id="rId196" Type="http://schemas.openxmlformats.org/officeDocument/2006/relationships/image" Target="media/image99.png"/><Relationship Id="rId417" Type="http://schemas.openxmlformats.org/officeDocument/2006/relationships/oleObject" Target="embeddings/oleObject209.bin"/><Relationship Id="rId459" Type="http://schemas.openxmlformats.org/officeDocument/2006/relationships/oleObject" Target="embeddings/oleObject230.bin"/><Relationship Id="rId16" Type="http://schemas.openxmlformats.org/officeDocument/2006/relationships/image" Target="media/image6.wmf"/><Relationship Id="rId221" Type="http://schemas.openxmlformats.org/officeDocument/2006/relationships/oleObject" Target="embeddings/oleObject115.bin"/><Relationship Id="rId263" Type="http://schemas.openxmlformats.org/officeDocument/2006/relationships/image" Target="media/image133.wmf"/><Relationship Id="rId319" Type="http://schemas.openxmlformats.org/officeDocument/2006/relationships/image" Target="media/image161.wmf"/><Relationship Id="rId470" Type="http://schemas.openxmlformats.org/officeDocument/2006/relationships/header" Target="header2.xml"/><Relationship Id="rId526" Type="http://schemas.openxmlformats.org/officeDocument/2006/relationships/oleObject" Target="embeddings/oleObject262.bin"/><Relationship Id="rId58" Type="http://schemas.openxmlformats.org/officeDocument/2006/relationships/oleObject" Target="embeddings/oleObject25.bin"/><Relationship Id="rId123" Type="http://schemas.openxmlformats.org/officeDocument/2006/relationships/oleObject" Target="embeddings/oleObject62.bin"/><Relationship Id="rId330" Type="http://schemas.openxmlformats.org/officeDocument/2006/relationships/oleObject" Target="embeddings/oleObject169.bin"/><Relationship Id="rId165" Type="http://schemas.openxmlformats.org/officeDocument/2006/relationships/image" Target="media/image81.wmf"/><Relationship Id="rId372" Type="http://schemas.openxmlformats.org/officeDocument/2006/relationships/oleObject" Target="embeddings/oleObject188.bin"/><Relationship Id="rId428" Type="http://schemas.openxmlformats.org/officeDocument/2006/relationships/image" Target="media/image219.wmf"/><Relationship Id="rId232" Type="http://schemas.openxmlformats.org/officeDocument/2006/relationships/image" Target="media/image117.wmf"/><Relationship Id="rId274" Type="http://schemas.openxmlformats.org/officeDocument/2006/relationships/oleObject" Target="embeddings/oleObject141.bin"/><Relationship Id="rId481" Type="http://schemas.openxmlformats.org/officeDocument/2006/relationships/image" Target="media/image245.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6.wmf"/><Relationship Id="rId537" Type="http://schemas.openxmlformats.org/officeDocument/2006/relationships/image" Target="media/image273.wmf"/><Relationship Id="rId80" Type="http://schemas.openxmlformats.org/officeDocument/2006/relationships/oleObject" Target="embeddings/oleObject36.bin"/><Relationship Id="rId176" Type="http://schemas.openxmlformats.org/officeDocument/2006/relationships/oleObject" Target="embeddings/oleObject92.bin"/><Relationship Id="rId341" Type="http://schemas.openxmlformats.org/officeDocument/2006/relationships/oleObject" Target="embeddings/oleObject174.bin"/><Relationship Id="rId383" Type="http://schemas.openxmlformats.org/officeDocument/2006/relationships/image" Target="media/image195.wmf"/><Relationship Id="rId439" Type="http://schemas.openxmlformats.org/officeDocument/2006/relationships/oleObject" Target="embeddings/oleObject220.bin"/><Relationship Id="rId201" Type="http://schemas.openxmlformats.org/officeDocument/2006/relationships/image" Target="media/image101.png"/><Relationship Id="rId243" Type="http://schemas.openxmlformats.org/officeDocument/2006/relationships/oleObject" Target="embeddings/oleObject126.bin"/><Relationship Id="rId285" Type="http://schemas.openxmlformats.org/officeDocument/2006/relationships/image" Target="media/image144.wmf"/><Relationship Id="rId450" Type="http://schemas.openxmlformats.org/officeDocument/2006/relationships/image" Target="media/image230.wmf"/><Relationship Id="rId506" Type="http://schemas.openxmlformats.org/officeDocument/2006/relationships/oleObject" Target="embeddings/oleObject252.bin"/><Relationship Id="rId38" Type="http://schemas.openxmlformats.org/officeDocument/2006/relationships/oleObject" Target="embeddings/oleObject15.bin"/><Relationship Id="rId103" Type="http://schemas.openxmlformats.org/officeDocument/2006/relationships/image" Target="media/image52.wmf"/><Relationship Id="rId310" Type="http://schemas.openxmlformats.org/officeDocument/2006/relationships/oleObject" Target="embeddings/oleObject159.bin"/><Relationship Id="rId492" Type="http://schemas.openxmlformats.org/officeDocument/2006/relationships/oleObject" Target="embeddings/oleObject245.bin"/><Relationship Id="rId548" Type="http://schemas.openxmlformats.org/officeDocument/2006/relationships/theme" Target="theme/theme1.xml"/><Relationship Id="rId91" Type="http://schemas.openxmlformats.org/officeDocument/2006/relationships/oleObject" Target="embeddings/oleObject41.bin"/><Relationship Id="rId145" Type="http://schemas.openxmlformats.org/officeDocument/2006/relationships/oleObject" Target="embeddings/oleObject73.bin"/><Relationship Id="rId187" Type="http://schemas.openxmlformats.org/officeDocument/2006/relationships/oleObject" Target="embeddings/oleObject98.bin"/><Relationship Id="rId352" Type="http://schemas.openxmlformats.org/officeDocument/2006/relationships/oleObject" Target="embeddings/oleObject179.bin"/><Relationship Id="rId394" Type="http://schemas.openxmlformats.org/officeDocument/2006/relationships/image" Target="media/image202.wmf"/><Relationship Id="rId408" Type="http://schemas.openxmlformats.org/officeDocument/2006/relationships/image" Target="media/image209.wmf"/><Relationship Id="rId212" Type="http://schemas.openxmlformats.org/officeDocument/2006/relationships/image" Target="media/image107.wmf"/><Relationship Id="rId254" Type="http://schemas.openxmlformats.org/officeDocument/2006/relationships/oleObject" Target="embeddings/oleObject131.bin"/><Relationship Id="rId49" Type="http://schemas.openxmlformats.org/officeDocument/2006/relationships/image" Target="media/image23.wmf"/><Relationship Id="rId114" Type="http://schemas.openxmlformats.org/officeDocument/2006/relationships/oleObject" Target="embeddings/oleObject56.bin"/><Relationship Id="rId296" Type="http://schemas.openxmlformats.org/officeDocument/2006/relationships/image" Target="media/image149.wmf"/><Relationship Id="rId461" Type="http://schemas.openxmlformats.org/officeDocument/2006/relationships/oleObject" Target="embeddings/oleObject231.bin"/><Relationship Id="rId517" Type="http://schemas.openxmlformats.org/officeDocument/2006/relationships/image" Target="media/image263.wmf"/><Relationship Id="rId60" Type="http://schemas.openxmlformats.org/officeDocument/2006/relationships/oleObject" Target="embeddings/oleObject26.bin"/><Relationship Id="rId156" Type="http://schemas.openxmlformats.org/officeDocument/2006/relationships/oleObject" Target="embeddings/oleObject79.bin"/><Relationship Id="rId198" Type="http://schemas.openxmlformats.org/officeDocument/2006/relationships/oleObject" Target="embeddings/oleObject104.bin"/><Relationship Id="rId321" Type="http://schemas.openxmlformats.org/officeDocument/2006/relationships/image" Target="media/image162.wmf"/><Relationship Id="rId363" Type="http://schemas.openxmlformats.org/officeDocument/2006/relationships/image" Target="media/image185.wmf"/><Relationship Id="rId419" Type="http://schemas.openxmlformats.org/officeDocument/2006/relationships/oleObject" Target="embeddings/oleObject210.bin"/><Relationship Id="rId223" Type="http://schemas.openxmlformats.org/officeDocument/2006/relationships/oleObject" Target="embeddings/oleObject116.bin"/><Relationship Id="rId430" Type="http://schemas.openxmlformats.org/officeDocument/2006/relationships/image" Target="media/image220.wmf"/><Relationship Id="rId18" Type="http://schemas.openxmlformats.org/officeDocument/2006/relationships/image" Target="media/image7.png"/><Relationship Id="rId265" Type="http://schemas.openxmlformats.org/officeDocument/2006/relationships/image" Target="media/image134.wmf"/><Relationship Id="rId472" Type="http://schemas.openxmlformats.org/officeDocument/2006/relationships/oleObject" Target="embeddings/oleObject235.bin"/><Relationship Id="rId528" Type="http://schemas.openxmlformats.org/officeDocument/2006/relationships/oleObject" Target="embeddings/oleObject263.bin"/><Relationship Id="rId125" Type="http://schemas.openxmlformats.org/officeDocument/2006/relationships/oleObject" Target="embeddings/oleObject63.bin"/><Relationship Id="rId167" Type="http://schemas.openxmlformats.org/officeDocument/2006/relationships/image" Target="media/image82.wmf"/><Relationship Id="rId332" Type="http://schemas.openxmlformats.org/officeDocument/2006/relationships/oleObject" Target="embeddings/oleObject170.bin"/><Relationship Id="rId374" Type="http://schemas.openxmlformats.org/officeDocument/2006/relationships/oleObject" Target="embeddings/oleObject189.bin"/><Relationship Id="rId71" Type="http://schemas.openxmlformats.org/officeDocument/2006/relationships/image" Target="media/image34.wmf"/><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2.bin"/><Relationship Id="rId441" Type="http://schemas.openxmlformats.org/officeDocument/2006/relationships/oleObject" Target="embeddings/oleObject221.bin"/><Relationship Id="rId483" Type="http://schemas.openxmlformats.org/officeDocument/2006/relationships/image" Target="media/image246.wmf"/><Relationship Id="rId539" Type="http://schemas.openxmlformats.org/officeDocument/2006/relationships/image" Target="media/image274.wmf"/><Relationship Id="rId40" Type="http://schemas.openxmlformats.org/officeDocument/2006/relationships/oleObject" Target="embeddings/oleObject16.bin"/><Relationship Id="rId136" Type="http://schemas.openxmlformats.org/officeDocument/2006/relationships/image" Target="media/image67.wmf"/><Relationship Id="rId178" Type="http://schemas.openxmlformats.org/officeDocument/2006/relationships/image" Target="media/image90.wmf"/><Relationship Id="rId301" Type="http://schemas.openxmlformats.org/officeDocument/2006/relationships/oleObject" Target="embeddings/oleObject155.bin"/><Relationship Id="rId343" Type="http://schemas.openxmlformats.org/officeDocument/2006/relationships/oleObject" Target="embeddings/oleObject175.bin"/><Relationship Id="rId82" Type="http://schemas.openxmlformats.org/officeDocument/2006/relationships/oleObject" Target="embeddings/oleObject37.bin"/><Relationship Id="rId203" Type="http://schemas.openxmlformats.org/officeDocument/2006/relationships/oleObject" Target="embeddings/oleObject106.bin"/><Relationship Id="rId385" Type="http://schemas.openxmlformats.org/officeDocument/2006/relationships/image" Target="media/image196.jpeg"/><Relationship Id="rId245" Type="http://schemas.openxmlformats.org/officeDocument/2006/relationships/image" Target="media/image124.wmf"/><Relationship Id="rId287" Type="http://schemas.openxmlformats.org/officeDocument/2006/relationships/image" Target="media/image145.wmf"/><Relationship Id="rId410" Type="http://schemas.openxmlformats.org/officeDocument/2006/relationships/image" Target="media/image210.wmf"/><Relationship Id="rId452" Type="http://schemas.openxmlformats.org/officeDocument/2006/relationships/image" Target="media/image231.wmf"/><Relationship Id="rId494" Type="http://schemas.openxmlformats.org/officeDocument/2006/relationships/oleObject" Target="embeddings/oleObject246.bin"/><Relationship Id="rId508" Type="http://schemas.openxmlformats.org/officeDocument/2006/relationships/oleObject" Target="embeddings/oleObject253.bin"/><Relationship Id="rId105" Type="http://schemas.openxmlformats.org/officeDocument/2006/relationships/image" Target="media/image53.wmf"/><Relationship Id="rId147" Type="http://schemas.openxmlformats.org/officeDocument/2006/relationships/oleObject" Target="embeddings/oleObject74.bin"/><Relationship Id="rId312" Type="http://schemas.openxmlformats.org/officeDocument/2006/relationships/oleObject" Target="embeddings/oleObject160.bin"/><Relationship Id="rId354" Type="http://schemas.openxmlformats.org/officeDocument/2006/relationships/image" Target="media/image180.jpeg"/><Relationship Id="rId51" Type="http://schemas.openxmlformats.org/officeDocument/2006/relationships/image" Target="media/image24.wmf"/><Relationship Id="rId93" Type="http://schemas.openxmlformats.org/officeDocument/2006/relationships/image" Target="media/image47.wmf"/><Relationship Id="rId189" Type="http://schemas.openxmlformats.org/officeDocument/2006/relationships/oleObject" Target="embeddings/oleObject99.bin"/><Relationship Id="rId396" Type="http://schemas.openxmlformats.org/officeDocument/2006/relationships/image" Target="media/image203.wmf"/><Relationship Id="rId214" Type="http://schemas.openxmlformats.org/officeDocument/2006/relationships/oleObject" Target="embeddings/oleObject112.bin"/><Relationship Id="rId256" Type="http://schemas.openxmlformats.org/officeDocument/2006/relationships/oleObject" Target="embeddings/oleObject132.bin"/><Relationship Id="rId298" Type="http://schemas.openxmlformats.org/officeDocument/2006/relationships/image" Target="media/image150.wmf"/><Relationship Id="rId421" Type="http://schemas.openxmlformats.org/officeDocument/2006/relationships/oleObject" Target="embeddings/oleObject211.bin"/><Relationship Id="rId463" Type="http://schemas.openxmlformats.org/officeDocument/2006/relationships/oleObject" Target="embeddings/oleObject232.bin"/><Relationship Id="rId519" Type="http://schemas.openxmlformats.org/officeDocument/2006/relationships/image" Target="media/image264.wmf"/><Relationship Id="rId116" Type="http://schemas.openxmlformats.org/officeDocument/2006/relationships/oleObject" Target="embeddings/oleObject58.bin"/><Relationship Id="rId158" Type="http://schemas.openxmlformats.org/officeDocument/2006/relationships/oleObject" Target="embeddings/oleObject80.bin"/><Relationship Id="rId323" Type="http://schemas.openxmlformats.org/officeDocument/2006/relationships/image" Target="media/image163.wmf"/><Relationship Id="rId530" Type="http://schemas.openxmlformats.org/officeDocument/2006/relationships/oleObject" Target="embeddings/oleObject264.bin"/><Relationship Id="rId20" Type="http://schemas.openxmlformats.org/officeDocument/2006/relationships/oleObject" Target="embeddings/oleObject6.bin"/><Relationship Id="rId62" Type="http://schemas.openxmlformats.org/officeDocument/2006/relationships/oleObject" Target="embeddings/oleObject27.bin"/><Relationship Id="rId365" Type="http://schemas.openxmlformats.org/officeDocument/2006/relationships/image" Target="media/image186.wmf"/><Relationship Id="rId225" Type="http://schemas.openxmlformats.org/officeDocument/2006/relationships/oleObject" Target="embeddings/oleObject117.bin"/><Relationship Id="rId267" Type="http://schemas.openxmlformats.org/officeDocument/2006/relationships/image" Target="media/image135.wmf"/><Relationship Id="rId432" Type="http://schemas.openxmlformats.org/officeDocument/2006/relationships/image" Target="media/image221.wmf"/><Relationship Id="rId474" Type="http://schemas.openxmlformats.org/officeDocument/2006/relationships/oleObject" Target="embeddings/oleObject236.bin"/><Relationship Id="rId127" Type="http://schemas.openxmlformats.org/officeDocument/2006/relationships/oleObject" Target="embeddings/oleObject64.bin"/><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image" Target="media/image169.wmf"/><Relationship Id="rId376" Type="http://schemas.openxmlformats.org/officeDocument/2006/relationships/oleObject" Target="embeddings/oleObject190.bin"/><Relationship Id="rId541" Type="http://schemas.openxmlformats.org/officeDocument/2006/relationships/image" Target="media/image275.wmf"/><Relationship Id="rId4" Type="http://schemas.openxmlformats.org/officeDocument/2006/relationships/webSettings" Target="webSettings.xml"/><Relationship Id="rId180" Type="http://schemas.openxmlformats.org/officeDocument/2006/relationships/image" Target="media/image91.wmf"/><Relationship Id="rId236" Type="http://schemas.openxmlformats.org/officeDocument/2006/relationships/image" Target="media/image119.wmf"/><Relationship Id="rId278" Type="http://schemas.openxmlformats.org/officeDocument/2006/relationships/image" Target="media/image141.wmf"/><Relationship Id="rId401" Type="http://schemas.openxmlformats.org/officeDocument/2006/relationships/oleObject" Target="embeddings/oleObject201.bin"/><Relationship Id="rId443" Type="http://schemas.openxmlformats.org/officeDocument/2006/relationships/oleObject" Target="embeddings/oleObject222.bin"/><Relationship Id="rId303" Type="http://schemas.openxmlformats.org/officeDocument/2006/relationships/image" Target="media/image153.wmf"/><Relationship Id="rId485" Type="http://schemas.openxmlformats.org/officeDocument/2006/relationships/image" Target="media/image247.wmf"/><Relationship Id="rId42" Type="http://schemas.openxmlformats.org/officeDocument/2006/relationships/oleObject" Target="embeddings/oleObject17.bin"/><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76.bin"/><Relationship Id="rId387" Type="http://schemas.openxmlformats.org/officeDocument/2006/relationships/image" Target="media/image198.wmf"/><Relationship Id="rId510" Type="http://schemas.openxmlformats.org/officeDocument/2006/relationships/oleObject" Target="embeddings/oleObject254.bin"/><Relationship Id="rId191" Type="http://schemas.openxmlformats.org/officeDocument/2006/relationships/oleObject" Target="embeddings/oleObject100.bin"/><Relationship Id="rId205" Type="http://schemas.openxmlformats.org/officeDocument/2006/relationships/oleObject" Target="embeddings/oleObject108.bin"/><Relationship Id="rId247" Type="http://schemas.openxmlformats.org/officeDocument/2006/relationships/image" Target="media/image125.wmf"/><Relationship Id="rId412" Type="http://schemas.openxmlformats.org/officeDocument/2006/relationships/image" Target="media/image211.wmf"/><Relationship Id="rId107" Type="http://schemas.openxmlformats.org/officeDocument/2006/relationships/image" Target="media/image54.wmf"/><Relationship Id="rId289" Type="http://schemas.openxmlformats.org/officeDocument/2006/relationships/image" Target="media/image146.wmf"/><Relationship Id="rId454" Type="http://schemas.openxmlformats.org/officeDocument/2006/relationships/image" Target="media/image232.wmf"/><Relationship Id="rId496" Type="http://schemas.openxmlformats.org/officeDocument/2006/relationships/oleObject" Target="embeddings/oleObject24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5.bin"/><Relationship Id="rId314" Type="http://schemas.openxmlformats.org/officeDocument/2006/relationships/oleObject" Target="embeddings/oleObject161.bin"/><Relationship Id="rId356" Type="http://schemas.openxmlformats.org/officeDocument/2006/relationships/oleObject" Target="embeddings/oleObject180.bin"/><Relationship Id="rId398" Type="http://schemas.openxmlformats.org/officeDocument/2006/relationships/image" Target="media/image204.wmf"/><Relationship Id="rId521" Type="http://schemas.openxmlformats.org/officeDocument/2006/relationships/image" Target="media/image265.wmf"/><Relationship Id="rId95" Type="http://schemas.openxmlformats.org/officeDocument/2006/relationships/image" Target="media/image48.wmf"/><Relationship Id="rId160" Type="http://schemas.openxmlformats.org/officeDocument/2006/relationships/oleObject" Target="embeddings/oleObject81.bin"/><Relationship Id="rId216" Type="http://schemas.openxmlformats.org/officeDocument/2006/relationships/oleObject" Target="embeddings/oleObject113.bin"/><Relationship Id="rId423" Type="http://schemas.openxmlformats.org/officeDocument/2006/relationships/oleObject" Target="embeddings/oleObject212.bin"/><Relationship Id="rId258" Type="http://schemas.openxmlformats.org/officeDocument/2006/relationships/oleObject" Target="embeddings/oleObject133.bin"/><Relationship Id="rId465" Type="http://schemas.openxmlformats.org/officeDocument/2006/relationships/oleObject" Target="embeddings/oleObject233.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8.wmf"/><Relationship Id="rId325" Type="http://schemas.openxmlformats.org/officeDocument/2006/relationships/image" Target="media/image164.wmf"/><Relationship Id="rId367" Type="http://schemas.openxmlformats.org/officeDocument/2006/relationships/image" Target="media/image187.wmf"/><Relationship Id="rId532" Type="http://schemas.openxmlformats.org/officeDocument/2006/relationships/oleObject" Target="embeddings/oleObject265.bin"/><Relationship Id="rId171" Type="http://schemas.openxmlformats.org/officeDocument/2006/relationships/image" Target="media/image84.wmf"/><Relationship Id="rId227" Type="http://schemas.openxmlformats.org/officeDocument/2006/relationships/oleObject" Target="embeddings/oleObject118.bin"/><Relationship Id="rId269" Type="http://schemas.openxmlformats.org/officeDocument/2006/relationships/image" Target="media/image136.wmf"/><Relationship Id="rId434" Type="http://schemas.openxmlformats.org/officeDocument/2006/relationships/image" Target="media/image222.wmf"/><Relationship Id="rId476" Type="http://schemas.openxmlformats.org/officeDocument/2006/relationships/oleObject" Target="embeddings/oleObject237.bin"/><Relationship Id="rId33" Type="http://schemas.openxmlformats.org/officeDocument/2006/relationships/image" Target="media/image15.wmf"/><Relationship Id="rId129" Type="http://schemas.openxmlformats.org/officeDocument/2006/relationships/oleObject" Target="embeddings/oleObject65.bin"/><Relationship Id="rId280" Type="http://schemas.openxmlformats.org/officeDocument/2006/relationships/oleObject" Target="embeddings/oleObject144.bin"/><Relationship Id="rId336" Type="http://schemas.openxmlformats.org/officeDocument/2006/relationships/image" Target="media/image170.wmf"/><Relationship Id="rId501" Type="http://schemas.openxmlformats.org/officeDocument/2006/relationships/image" Target="media/image255.wmf"/><Relationship Id="rId543" Type="http://schemas.openxmlformats.org/officeDocument/2006/relationships/image" Target="media/image276.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2.wmf"/><Relationship Id="rId378" Type="http://schemas.openxmlformats.org/officeDocument/2006/relationships/oleObject" Target="embeddings/oleObject191.bin"/><Relationship Id="rId403" Type="http://schemas.openxmlformats.org/officeDocument/2006/relationships/oleObject" Target="embeddings/oleObject202.bin"/><Relationship Id="rId6" Type="http://schemas.openxmlformats.org/officeDocument/2006/relationships/endnotes" Target="endnotes.xml"/><Relationship Id="rId238" Type="http://schemas.openxmlformats.org/officeDocument/2006/relationships/image" Target="media/image120.wmf"/><Relationship Id="rId445" Type="http://schemas.openxmlformats.org/officeDocument/2006/relationships/oleObject" Target="embeddings/oleObject223.bin"/><Relationship Id="rId487" Type="http://schemas.openxmlformats.org/officeDocument/2006/relationships/image" Target="media/image248.wmf"/><Relationship Id="rId291" Type="http://schemas.openxmlformats.org/officeDocument/2006/relationships/image" Target="media/image147.wmf"/><Relationship Id="rId305" Type="http://schemas.openxmlformats.org/officeDocument/2006/relationships/image" Target="media/image154.wmf"/><Relationship Id="rId347" Type="http://schemas.openxmlformats.org/officeDocument/2006/relationships/oleObject" Target="embeddings/oleObject177.bin"/><Relationship Id="rId512" Type="http://schemas.openxmlformats.org/officeDocument/2006/relationships/oleObject" Target="embeddings/oleObject255.bin"/><Relationship Id="rId44" Type="http://schemas.openxmlformats.org/officeDocument/2006/relationships/oleObject" Target="embeddings/oleObject18.bin"/><Relationship Id="rId86" Type="http://schemas.openxmlformats.org/officeDocument/2006/relationships/image" Target="media/image42.wmf"/><Relationship Id="rId151" Type="http://schemas.openxmlformats.org/officeDocument/2006/relationships/oleObject" Target="embeddings/oleObject76.bin"/><Relationship Id="rId389" Type="http://schemas.openxmlformats.org/officeDocument/2006/relationships/image" Target="media/image199.wmf"/><Relationship Id="rId193" Type="http://schemas.openxmlformats.org/officeDocument/2006/relationships/oleObject" Target="embeddings/oleObject101.bin"/><Relationship Id="rId207" Type="http://schemas.openxmlformats.org/officeDocument/2006/relationships/oleObject" Target="embeddings/oleObject109.bin"/><Relationship Id="rId249" Type="http://schemas.openxmlformats.org/officeDocument/2006/relationships/image" Target="media/image126.wmf"/><Relationship Id="rId414" Type="http://schemas.openxmlformats.org/officeDocument/2006/relationships/image" Target="media/image212.wmf"/><Relationship Id="rId456" Type="http://schemas.openxmlformats.org/officeDocument/2006/relationships/image" Target="media/image233.wmf"/><Relationship Id="rId498" Type="http://schemas.openxmlformats.org/officeDocument/2006/relationships/oleObject" Target="embeddings/oleObject248.bin"/><Relationship Id="rId13" Type="http://schemas.openxmlformats.org/officeDocument/2006/relationships/oleObject" Target="embeddings/oleObject3.bin"/><Relationship Id="rId109" Type="http://schemas.openxmlformats.org/officeDocument/2006/relationships/image" Target="media/image55.wmf"/><Relationship Id="rId260" Type="http://schemas.openxmlformats.org/officeDocument/2006/relationships/oleObject" Target="embeddings/oleObject134.bin"/><Relationship Id="rId316" Type="http://schemas.openxmlformats.org/officeDocument/2006/relationships/oleObject" Target="embeddings/oleObject162.bin"/><Relationship Id="rId523" Type="http://schemas.openxmlformats.org/officeDocument/2006/relationships/image" Target="media/image266.wmf"/><Relationship Id="rId55" Type="http://schemas.openxmlformats.org/officeDocument/2006/relationships/image" Target="media/image26.wmf"/><Relationship Id="rId97" Type="http://schemas.openxmlformats.org/officeDocument/2006/relationships/image" Target="media/image49.wmf"/><Relationship Id="rId120" Type="http://schemas.openxmlformats.org/officeDocument/2006/relationships/image" Target="media/image59.wmf"/><Relationship Id="rId358" Type="http://schemas.openxmlformats.org/officeDocument/2006/relationships/oleObject" Target="embeddings/oleObject181.bin"/><Relationship Id="rId162" Type="http://schemas.openxmlformats.org/officeDocument/2006/relationships/oleObject" Target="embeddings/oleObject82.bin"/><Relationship Id="rId218" Type="http://schemas.openxmlformats.org/officeDocument/2006/relationships/oleObject" Target="embeddings/oleObject114.bin"/><Relationship Id="rId425" Type="http://schemas.openxmlformats.org/officeDocument/2006/relationships/oleObject" Target="embeddings/oleObject213.bin"/><Relationship Id="rId467" Type="http://schemas.openxmlformats.org/officeDocument/2006/relationships/oleObject" Target="embeddings/oleObject234.bin"/><Relationship Id="rId271" Type="http://schemas.openxmlformats.org/officeDocument/2006/relationships/image" Target="media/image137.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oleObject" Target="embeddings/oleObject66.bin"/><Relationship Id="rId327" Type="http://schemas.openxmlformats.org/officeDocument/2006/relationships/image" Target="media/image165.wmf"/><Relationship Id="rId369" Type="http://schemas.openxmlformats.org/officeDocument/2006/relationships/image" Target="media/image188.wmf"/><Relationship Id="rId534" Type="http://schemas.openxmlformats.org/officeDocument/2006/relationships/oleObject" Target="embeddings/oleObject266.bin"/><Relationship Id="rId173" Type="http://schemas.openxmlformats.org/officeDocument/2006/relationships/image" Target="media/image85.wmf"/><Relationship Id="rId229" Type="http://schemas.openxmlformats.org/officeDocument/2006/relationships/oleObject" Target="embeddings/oleObject119.bin"/><Relationship Id="rId380" Type="http://schemas.openxmlformats.org/officeDocument/2006/relationships/oleObject" Target="embeddings/oleObject192.bin"/><Relationship Id="rId436" Type="http://schemas.openxmlformats.org/officeDocument/2006/relationships/image" Target="media/image223.wmf"/><Relationship Id="rId240" Type="http://schemas.openxmlformats.org/officeDocument/2006/relationships/image" Target="media/image121.wmf"/><Relationship Id="rId478" Type="http://schemas.openxmlformats.org/officeDocument/2006/relationships/oleObject" Target="embeddings/oleObject238.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oleObject" Target="embeddings/oleObject145.bin"/><Relationship Id="rId338" Type="http://schemas.openxmlformats.org/officeDocument/2006/relationships/image" Target="media/image171.wmf"/><Relationship Id="rId503" Type="http://schemas.openxmlformats.org/officeDocument/2006/relationships/image" Target="media/image256.wmf"/><Relationship Id="rId545" Type="http://schemas.openxmlformats.org/officeDocument/2006/relationships/image" Target="media/image277.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3.wmf"/><Relationship Id="rId391" Type="http://schemas.openxmlformats.org/officeDocument/2006/relationships/image" Target="media/image200.jpeg"/><Relationship Id="rId405" Type="http://schemas.openxmlformats.org/officeDocument/2006/relationships/oleObject" Target="embeddings/oleObject203.bin"/><Relationship Id="rId447" Type="http://schemas.openxmlformats.org/officeDocument/2006/relationships/oleObject" Target="embeddings/oleObject224.bin"/><Relationship Id="rId251" Type="http://schemas.openxmlformats.org/officeDocument/2006/relationships/image" Target="media/image127.wmf"/><Relationship Id="rId489" Type="http://schemas.openxmlformats.org/officeDocument/2006/relationships/image" Target="media/image249.wmf"/><Relationship Id="rId46" Type="http://schemas.openxmlformats.org/officeDocument/2006/relationships/oleObject" Target="embeddings/oleObject19.bin"/><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oleObject" Target="embeddings/oleObject178.bin"/><Relationship Id="rId514" Type="http://schemas.openxmlformats.org/officeDocument/2006/relationships/oleObject" Target="embeddings/oleObject256.bin"/><Relationship Id="rId88" Type="http://schemas.openxmlformats.org/officeDocument/2006/relationships/image" Target="media/image43.wmf"/><Relationship Id="rId111" Type="http://schemas.openxmlformats.org/officeDocument/2006/relationships/image" Target="media/image56.wmf"/><Relationship Id="rId153" Type="http://schemas.openxmlformats.org/officeDocument/2006/relationships/oleObject" Target="embeddings/oleObject77.bin"/><Relationship Id="rId195" Type="http://schemas.openxmlformats.org/officeDocument/2006/relationships/oleObject" Target="embeddings/oleObject102.bin"/><Relationship Id="rId209" Type="http://schemas.openxmlformats.org/officeDocument/2006/relationships/image" Target="media/image105.png"/><Relationship Id="rId360" Type="http://schemas.openxmlformats.org/officeDocument/2006/relationships/oleObject" Target="embeddings/oleObject182.bin"/><Relationship Id="rId416" Type="http://schemas.openxmlformats.org/officeDocument/2006/relationships/image" Target="media/image213.wmf"/><Relationship Id="rId220" Type="http://schemas.openxmlformats.org/officeDocument/2006/relationships/image" Target="media/image111.wmf"/><Relationship Id="rId458" Type="http://schemas.openxmlformats.org/officeDocument/2006/relationships/image" Target="media/image234.wmf"/><Relationship Id="rId15" Type="http://schemas.openxmlformats.org/officeDocument/2006/relationships/oleObject" Target="embeddings/oleObject4.bin"/><Relationship Id="rId57" Type="http://schemas.openxmlformats.org/officeDocument/2006/relationships/image" Target="media/image27.wmf"/><Relationship Id="rId262" Type="http://schemas.openxmlformats.org/officeDocument/2006/relationships/oleObject" Target="embeddings/oleObject135.bin"/><Relationship Id="rId318" Type="http://schemas.openxmlformats.org/officeDocument/2006/relationships/oleObject" Target="embeddings/oleObject163.bin"/><Relationship Id="rId525" Type="http://schemas.openxmlformats.org/officeDocument/2006/relationships/image" Target="media/image267.wmf"/><Relationship Id="rId99" Type="http://schemas.openxmlformats.org/officeDocument/2006/relationships/image" Target="media/image50.wmf"/><Relationship Id="rId122" Type="http://schemas.openxmlformats.org/officeDocument/2006/relationships/image" Target="media/image60.wmf"/><Relationship Id="rId164" Type="http://schemas.openxmlformats.org/officeDocument/2006/relationships/oleObject" Target="embeddings/oleObject83.bin"/><Relationship Id="rId371" Type="http://schemas.openxmlformats.org/officeDocument/2006/relationships/image" Target="media/image189.wmf"/><Relationship Id="rId427" Type="http://schemas.openxmlformats.org/officeDocument/2006/relationships/oleObject" Target="embeddings/oleObject214.bin"/><Relationship Id="rId469" Type="http://schemas.openxmlformats.org/officeDocument/2006/relationships/header" Target="header1.xml"/><Relationship Id="rId26" Type="http://schemas.openxmlformats.org/officeDocument/2006/relationships/oleObject" Target="embeddings/oleObject9.bin"/><Relationship Id="rId231" Type="http://schemas.openxmlformats.org/officeDocument/2006/relationships/oleObject" Target="embeddings/oleObject120.bin"/><Relationship Id="rId273" Type="http://schemas.openxmlformats.org/officeDocument/2006/relationships/image" Target="media/image138.wmf"/><Relationship Id="rId329" Type="http://schemas.openxmlformats.org/officeDocument/2006/relationships/image" Target="media/image166.wmf"/><Relationship Id="rId480" Type="http://schemas.openxmlformats.org/officeDocument/2006/relationships/oleObject" Target="embeddings/oleObject239.bin"/><Relationship Id="rId536" Type="http://schemas.openxmlformats.org/officeDocument/2006/relationships/oleObject" Target="embeddings/oleObject267.bin"/><Relationship Id="rId68" Type="http://schemas.openxmlformats.org/officeDocument/2006/relationships/oleObject" Target="embeddings/oleObject30.bin"/><Relationship Id="rId133" Type="http://schemas.openxmlformats.org/officeDocument/2006/relationships/oleObject" Target="embeddings/oleObject67.bin"/><Relationship Id="rId175" Type="http://schemas.openxmlformats.org/officeDocument/2006/relationships/image" Target="media/image89.wmf"/><Relationship Id="rId340" Type="http://schemas.openxmlformats.org/officeDocument/2006/relationships/image" Target="media/image172.wmf"/><Relationship Id="rId200" Type="http://schemas.openxmlformats.org/officeDocument/2006/relationships/oleObject" Target="embeddings/oleObject105.bin"/><Relationship Id="rId382" Type="http://schemas.openxmlformats.org/officeDocument/2006/relationships/oleObject" Target="embeddings/oleObject193.bin"/><Relationship Id="rId438" Type="http://schemas.openxmlformats.org/officeDocument/2006/relationships/image" Target="media/image224.wmf"/><Relationship Id="rId242" Type="http://schemas.openxmlformats.org/officeDocument/2006/relationships/image" Target="media/image122.wmf"/><Relationship Id="rId284" Type="http://schemas.openxmlformats.org/officeDocument/2006/relationships/oleObject" Target="embeddings/oleObject146.bin"/><Relationship Id="rId491" Type="http://schemas.openxmlformats.org/officeDocument/2006/relationships/image" Target="media/image250.wmf"/><Relationship Id="rId505" Type="http://schemas.openxmlformats.org/officeDocument/2006/relationships/image" Target="media/image257.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50.bin"/><Relationship Id="rId144" Type="http://schemas.openxmlformats.org/officeDocument/2006/relationships/image" Target="media/image71.wmf"/><Relationship Id="rId547" Type="http://schemas.openxmlformats.org/officeDocument/2006/relationships/fontTable" Target="fontTable.xml"/><Relationship Id="rId90" Type="http://schemas.openxmlformats.org/officeDocument/2006/relationships/image" Target="media/image44.wmf"/><Relationship Id="rId186" Type="http://schemas.openxmlformats.org/officeDocument/2006/relationships/image" Target="media/image94.wmf"/><Relationship Id="rId351" Type="http://schemas.openxmlformats.org/officeDocument/2006/relationships/image" Target="media/image178.wmf"/><Relationship Id="rId393" Type="http://schemas.openxmlformats.org/officeDocument/2006/relationships/oleObject" Target="embeddings/oleObject197.bin"/><Relationship Id="rId407" Type="http://schemas.openxmlformats.org/officeDocument/2006/relationships/oleObject" Target="embeddings/oleObject204.bin"/><Relationship Id="rId449" Type="http://schemas.openxmlformats.org/officeDocument/2006/relationships/oleObject" Target="embeddings/oleObject225.bin"/><Relationship Id="rId211" Type="http://schemas.openxmlformats.org/officeDocument/2006/relationships/oleObject" Target="embeddings/oleObject110.bin"/><Relationship Id="rId253" Type="http://schemas.openxmlformats.org/officeDocument/2006/relationships/image" Target="media/image128.wmf"/><Relationship Id="rId295" Type="http://schemas.openxmlformats.org/officeDocument/2006/relationships/oleObject" Target="embeddings/oleObject152.bin"/><Relationship Id="rId309" Type="http://schemas.openxmlformats.org/officeDocument/2006/relationships/image" Target="media/image156.wmf"/><Relationship Id="rId460" Type="http://schemas.openxmlformats.org/officeDocument/2006/relationships/image" Target="media/image235.wmf"/><Relationship Id="rId516" Type="http://schemas.openxmlformats.org/officeDocument/2006/relationships/oleObject" Target="embeddings/oleObject257.bin"/><Relationship Id="rId48" Type="http://schemas.openxmlformats.org/officeDocument/2006/relationships/oleObject" Target="embeddings/oleObject20.bin"/><Relationship Id="rId113" Type="http://schemas.openxmlformats.org/officeDocument/2006/relationships/image" Target="media/image57.wmf"/><Relationship Id="rId320" Type="http://schemas.openxmlformats.org/officeDocument/2006/relationships/oleObject" Target="embeddings/oleObject164.bin"/><Relationship Id="rId155" Type="http://schemas.openxmlformats.org/officeDocument/2006/relationships/oleObject" Target="embeddings/oleObject78.bin"/><Relationship Id="rId197" Type="http://schemas.openxmlformats.org/officeDocument/2006/relationships/oleObject" Target="embeddings/oleObject103.bin"/><Relationship Id="rId362" Type="http://schemas.openxmlformats.org/officeDocument/2006/relationships/oleObject" Target="embeddings/oleObject183.bin"/><Relationship Id="rId418" Type="http://schemas.openxmlformats.org/officeDocument/2006/relationships/image" Target="media/image214.wmf"/><Relationship Id="rId222" Type="http://schemas.openxmlformats.org/officeDocument/2006/relationships/image" Target="media/image112.wmf"/><Relationship Id="rId264" Type="http://schemas.openxmlformats.org/officeDocument/2006/relationships/oleObject" Target="embeddings/oleObject136.bin"/><Relationship Id="rId471" Type="http://schemas.openxmlformats.org/officeDocument/2006/relationships/image" Target="media/image240.wmf"/><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image" Target="media/image61.wmf"/><Relationship Id="rId527" Type="http://schemas.openxmlformats.org/officeDocument/2006/relationships/image" Target="media/image268.wmf"/><Relationship Id="rId70" Type="http://schemas.openxmlformats.org/officeDocument/2006/relationships/oleObject" Target="embeddings/oleObject31.bin"/><Relationship Id="rId166" Type="http://schemas.openxmlformats.org/officeDocument/2006/relationships/oleObject" Target="embeddings/oleObject84.bin"/><Relationship Id="rId331" Type="http://schemas.openxmlformats.org/officeDocument/2006/relationships/image" Target="media/image167.wmf"/><Relationship Id="rId373" Type="http://schemas.openxmlformats.org/officeDocument/2006/relationships/image" Target="media/image190.wmf"/><Relationship Id="rId429" Type="http://schemas.openxmlformats.org/officeDocument/2006/relationships/oleObject" Target="embeddings/oleObject215.bin"/><Relationship Id="rId1" Type="http://schemas.openxmlformats.org/officeDocument/2006/relationships/numbering" Target="numbering.xml"/><Relationship Id="rId233" Type="http://schemas.openxmlformats.org/officeDocument/2006/relationships/oleObject" Target="embeddings/oleObject121.bin"/><Relationship Id="rId440" Type="http://schemas.openxmlformats.org/officeDocument/2006/relationships/image" Target="media/image225.wmf"/><Relationship Id="rId28" Type="http://schemas.openxmlformats.org/officeDocument/2006/relationships/oleObject" Target="embeddings/oleObject10.bin"/><Relationship Id="rId275" Type="http://schemas.openxmlformats.org/officeDocument/2006/relationships/image" Target="media/image139.wmf"/><Relationship Id="rId300" Type="http://schemas.openxmlformats.org/officeDocument/2006/relationships/image" Target="media/image151.wmf"/><Relationship Id="rId482" Type="http://schemas.openxmlformats.org/officeDocument/2006/relationships/oleObject" Target="embeddings/oleObject240.bin"/><Relationship Id="rId538" Type="http://schemas.openxmlformats.org/officeDocument/2006/relationships/oleObject" Target="embeddings/oleObject268.bin"/><Relationship Id="rId81" Type="http://schemas.openxmlformats.org/officeDocument/2006/relationships/image" Target="media/image39.wmf"/><Relationship Id="rId135" Type="http://schemas.openxmlformats.org/officeDocument/2006/relationships/oleObject" Target="embeddings/oleObject68.bin"/><Relationship Id="rId177" Type="http://schemas.openxmlformats.org/officeDocument/2006/relationships/oleObject" Target="embeddings/oleObject93.bin"/><Relationship Id="rId342" Type="http://schemas.openxmlformats.org/officeDocument/2006/relationships/image" Target="media/image173.wmf"/><Relationship Id="rId384" Type="http://schemas.openxmlformats.org/officeDocument/2006/relationships/oleObject" Target="embeddings/oleObject194.bin"/><Relationship Id="rId202" Type="http://schemas.openxmlformats.org/officeDocument/2006/relationships/image" Target="media/image102.wmf"/><Relationship Id="rId244" Type="http://schemas.openxmlformats.org/officeDocument/2006/relationships/image" Target="media/image123.jpeg"/><Relationship Id="rId39" Type="http://schemas.openxmlformats.org/officeDocument/2006/relationships/image" Target="media/image18.wmf"/><Relationship Id="rId286" Type="http://schemas.openxmlformats.org/officeDocument/2006/relationships/oleObject" Target="embeddings/oleObject147.bin"/><Relationship Id="rId451" Type="http://schemas.openxmlformats.org/officeDocument/2006/relationships/oleObject" Target="embeddings/oleObject226.bin"/><Relationship Id="rId493" Type="http://schemas.openxmlformats.org/officeDocument/2006/relationships/image" Target="media/image251.wmf"/><Relationship Id="rId507" Type="http://schemas.openxmlformats.org/officeDocument/2006/relationships/image" Target="media/image258.wmf"/><Relationship Id="rId50" Type="http://schemas.openxmlformats.org/officeDocument/2006/relationships/oleObject" Target="embeddings/oleObject21.bin"/><Relationship Id="rId104" Type="http://schemas.openxmlformats.org/officeDocument/2006/relationships/oleObject" Target="embeddings/oleObject51.bin"/><Relationship Id="rId146" Type="http://schemas.openxmlformats.org/officeDocument/2006/relationships/image" Target="media/image72.wmf"/><Relationship Id="rId188" Type="http://schemas.openxmlformats.org/officeDocument/2006/relationships/image" Target="media/image95.wmf"/><Relationship Id="rId311" Type="http://schemas.openxmlformats.org/officeDocument/2006/relationships/image" Target="media/image157.wmf"/><Relationship Id="rId353" Type="http://schemas.openxmlformats.org/officeDocument/2006/relationships/image" Target="media/image179.jpeg"/><Relationship Id="rId395" Type="http://schemas.openxmlformats.org/officeDocument/2006/relationships/oleObject" Target="embeddings/oleObject198.bin"/><Relationship Id="rId409" Type="http://schemas.openxmlformats.org/officeDocument/2006/relationships/oleObject" Target="embeddings/oleObject205.bin"/><Relationship Id="rId92" Type="http://schemas.openxmlformats.org/officeDocument/2006/relationships/oleObject" Target="embeddings/oleObject42.bin"/><Relationship Id="rId213" Type="http://schemas.openxmlformats.org/officeDocument/2006/relationships/oleObject" Target="embeddings/oleObject111.bin"/><Relationship Id="rId420" Type="http://schemas.openxmlformats.org/officeDocument/2006/relationships/image" Target="media/image215.wmf"/><Relationship Id="rId255" Type="http://schemas.openxmlformats.org/officeDocument/2006/relationships/image" Target="media/image129.wmf"/><Relationship Id="rId297" Type="http://schemas.openxmlformats.org/officeDocument/2006/relationships/oleObject" Target="embeddings/oleObject153.bin"/><Relationship Id="rId462" Type="http://schemas.openxmlformats.org/officeDocument/2006/relationships/image" Target="media/image236.wmf"/><Relationship Id="rId518" Type="http://schemas.openxmlformats.org/officeDocument/2006/relationships/oleObject" Target="embeddings/oleObject258.bin"/><Relationship Id="rId115" Type="http://schemas.openxmlformats.org/officeDocument/2006/relationships/oleObject" Target="embeddings/oleObject57.bin"/><Relationship Id="rId157" Type="http://schemas.openxmlformats.org/officeDocument/2006/relationships/image" Target="media/image77.wmf"/><Relationship Id="rId322" Type="http://schemas.openxmlformats.org/officeDocument/2006/relationships/oleObject" Target="embeddings/oleObject165.bin"/><Relationship Id="rId364" Type="http://schemas.openxmlformats.org/officeDocument/2006/relationships/oleObject" Target="embeddings/oleObject184.bin"/><Relationship Id="rId61" Type="http://schemas.openxmlformats.org/officeDocument/2006/relationships/image" Target="media/image29.wmf"/><Relationship Id="rId199"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image" Target="media/image113.wmf"/><Relationship Id="rId266" Type="http://schemas.openxmlformats.org/officeDocument/2006/relationships/oleObject" Target="embeddings/oleObject137.bin"/><Relationship Id="rId431" Type="http://schemas.openxmlformats.org/officeDocument/2006/relationships/oleObject" Target="embeddings/oleObject216.bin"/><Relationship Id="rId473" Type="http://schemas.openxmlformats.org/officeDocument/2006/relationships/image" Target="media/image241.wmf"/><Relationship Id="rId529" Type="http://schemas.openxmlformats.org/officeDocument/2006/relationships/image" Target="media/image269.wmf"/><Relationship Id="rId30" Type="http://schemas.openxmlformats.org/officeDocument/2006/relationships/oleObject" Target="embeddings/oleObject11.bin"/><Relationship Id="rId126" Type="http://schemas.openxmlformats.org/officeDocument/2006/relationships/image" Target="media/image62.wmf"/><Relationship Id="rId168" Type="http://schemas.openxmlformats.org/officeDocument/2006/relationships/oleObject" Target="embeddings/oleObject85.bin"/><Relationship Id="rId333" Type="http://schemas.openxmlformats.org/officeDocument/2006/relationships/image" Target="media/image168.jpeg"/><Relationship Id="rId540" Type="http://schemas.openxmlformats.org/officeDocument/2006/relationships/oleObject" Target="embeddings/oleObject269.bin"/><Relationship Id="rId72" Type="http://schemas.openxmlformats.org/officeDocument/2006/relationships/oleObject" Target="embeddings/oleObject32.bin"/><Relationship Id="rId375" Type="http://schemas.openxmlformats.org/officeDocument/2006/relationships/image" Target="media/image191.wmf"/><Relationship Id="rId3" Type="http://schemas.openxmlformats.org/officeDocument/2006/relationships/settings" Target="settings.xml"/><Relationship Id="rId235" Type="http://schemas.openxmlformats.org/officeDocument/2006/relationships/oleObject" Target="embeddings/oleObject122.bin"/><Relationship Id="rId277" Type="http://schemas.openxmlformats.org/officeDocument/2006/relationships/image" Target="media/image140.jpeg"/><Relationship Id="rId400" Type="http://schemas.openxmlformats.org/officeDocument/2006/relationships/image" Target="media/image205.wmf"/><Relationship Id="rId442" Type="http://schemas.openxmlformats.org/officeDocument/2006/relationships/image" Target="media/image226.wmf"/><Relationship Id="rId484" Type="http://schemas.openxmlformats.org/officeDocument/2006/relationships/oleObject" Target="embeddings/oleObject241.bin"/><Relationship Id="rId137" Type="http://schemas.openxmlformats.org/officeDocument/2006/relationships/oleObject" Target="embeddings/oleObject69.bin"/><Relationship Id="rId302" Type="http://schemas.openxmlformats.org/officeDocument/2006/relationships/image" Target="media/image152.jpeg"/><Relationship Id="rId344" Type="http://schemas.openxmlformats.org/officeDocument/2006/relationships/image" Target="media/image174.wmf"/><Relationship Id="rId41" Type="http://schemas.openxmlformats.org/officeDocument/2006/relationships/image" Target="media/image19.wmf"/><Relationship Id="rId83" Type="http://schemas.openxmlformats.org/officeDocument/2006/relationships/image" Target="media/image40.png"/><Relationship Id="rId179" Type="http://schemas.openxmlformats.org/officeDocument/2006/relationships/oleObject" Target="embeddings/oleObject94.bin"/><Relationship Id="rId386" Type="http://schemas.openxmlformats.org/officeDocument/2006/relationships/image" Target="media/image197.jpeg"/><Relationship Id="rId190" Type="http://schemas.openxmlformats.org/officeDocument/2006/relationships/image" Target="media/image96.wmf"/><Relationship Id="rId204" Type="http://schemas.openxmlformats.org/officeDocument/2006/relationships/oleObject" Target="embeddings/oleObject107.bin"/><Relationship Id="rId246" Type="http://schemas.openxmlformats.org/officeDocument/2006/relationships/oleObject" Target="embeddings/oleObject127.bin"/><Relationship Id="rId288" Type="http://schemas.openxmlformats.org/officeDocument/2006/relationships/oleObject" Target="embeddings/oleObject148.bin"/><Relationship Id="rId411" Type="http://schemas.openxmlformats.org/officeDocument/2006/relationships/oleObject" Target="embeddings/oleObject206.bin"/><Relationship Id="rId453" Type="http://schemas.openxmlformats.org/officeDocument/2006/relationships/oleObject" Target="embeddings/oleObject227.bin"/><Relationship Id="rId509" Type="http://schemas.openxmlformats.org/officeDocument/2006/relationships/image" Target="media/image259.wmf"/><Relationship Id="rId106" Type="http://schemas.openxmlformats.org/officeDocument/2006/relationships/oleObject" Target="embeddings/oleObject52.bin"/><Relationship Id="rId313" Type="http://schemas.openxmlformats.org/officeDocument/2006/relationships/image" Target="media/image158.wmf"/><Relationship Id="rId495" Type="http://schemas.openxmlformats.org/officeDocument/2006/relationships/image" Target="media/image252.wmf"/><Relationship Id="rId10" Type="http://schemas.openxmlformats.org/officeDocument/2006/relationships/image" Target="media/image3.png"/><Relationship Id="rId52" Type="http://schemas.openxmlformats.org/officeDocument/2006/relationships/oleObject" Target="embeddings/oleObject22.bin"/><Relationship Id="rId94" Type="http://schemas.openxmlformats.org/officeDocument/2006/relationships/oleObject" Target="embeddings/oleObject46.bin"/><Relationship Id="rId148" Type="http://schemas.openxmlformats.org/officeDocument/2006/relationships/image" Target="media/image73.wmf"/><Relationship Id="rId355" Type="http://schemas.openxmlformats.org/officeDocument/2006/relationships/image" Target="media/image181.wmf"/><Relationship Id="rId397" Type="http://schemas.openxmlformats.org/officeDocument/2006/relationships/oleObject" Target="embeddings/oleObject199.bin"/><Relationship Id="rId520" Type="http://schemas.openxmlformats.org/officeDocument/2006/relationships/oleObject" Target="embeddings/oleObject259.bin"/><Relationship Id="rId215" Type="http://schemas.openxmlformats.org/officeDocument/2006/relationships/image" Target="media/image108.wmf"/><Relationship Id="rId257" Type="http://schemas.openxmlformats.org/officeDocument/2006/relationships/image" Target="media/image130.wmf"/><Relationship Id="rId422" Type="http://schemas.openxmlformats.org/officeDocument/2006/relationships/image" Target="media/image216.wmf"/><Relationship Id="rId464" Type="http://schemas.openxmlformats.org/officeDocument/2006/relationships/image" Target="media/image237.wmf"/><Relationship Id="rId299" Type="http://schemas.openxmlformats.org/officeDocument/2006/relationships/oleObject" Target="embeddings/oleObject154.bin"/><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5.bin"/><Relationship Id="rId226" Type="http://schemas.openxmlformats.org/officeDocument/2006/relationships/image" Target="media/image114.wmf"/><Relationship Id="rId433" Type="http://schemas.openxmlformats.org/officeDocument/2006/relationships/oleObject" Target="embeddings/oleObject217.bin"/><Relationship Id="rId74" Type="http://schemas.openxmlformats.org/officeDocument/2006/relationships/oleObject" Target="embeddings/oleObject33.bin"/><Relationship Id="rId377" Type="http://schemas.openxmlformats.org/officeDocument/2006/relationships/image" Target="media/image192.wmf"/><Relationship Id="rId500" Type="http://schemas.openxmlformats.org/officeDocument/2006/relationships/oleObject" Target="embeddings/oleObject249.bin"/><Relationship Id="rId5" Type="http://schemas.openxmlformats.org/officeDocument/2006/relationships/footnotes" Target="footnotes.xml"/><Relationship Id="rId237" Type="http://schemas.openxmlformats.org/officeDocument/2006/relationships/oleObject" Target="embeddings/oleObject123.bin"/><Relationship Id="rId444" Type="http://schemas.openxmlformats.org/officeDocument/2006/relationships/image" Target="media/image227.wmf"/><Relationship Id="rId290" Type="http://schemas.openxmlformats.org/officeDocument/2006/relationships/oleObject" Target="embeddings/oleObject149.bin"/><Relationship Id="rId304" Type="http://schemas.openxmlformats.org/officeDocument/2006/relationships/oleObject" Target="embeddings/oleObject156.bin"/><Relationship Id="rId388" Type="http://schemas.openxmlformats.org/officeDocument/2006/relationships/oleObject" Target="embeddings/oleObject195.bin"/><Relationship Id="rId511" Type="http://schemas.openxmlformats.org/officeDocument/2006/relationships/image" Target="media/image260.wmf"/><Relationship Id="rId85" Type="http://schemas.openxmlformats.org/officeDocument/2006/relationships/oleObject" Target="embeddings/oleObject38.bin"/><Relationship Id="rId150" Type="http://schemas.openxmlformats.org/officeDocument/2006/relationships/image" Target="media/image74.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89.bin"/><Relationship Id="rId3" Type="http://schemas.openxmlformats.org/officeDocument/2006/relationships/image" Target="media/image45.wmf"/><Relationship Id="rId7" Type="http://schemas.openxmlformats.org/officeDocument/2006/relationships/image" Target="media/image86.wmf"/><Relationship Id="rId12" Type="http://schemas.openxmlformats.org/officeDocument/2006/relationships/oleObject" Target="embeddings/oleObject91.bin"/><Relationship Id="rId2" Type="http://schemas.openxmlformats.org/officeDocument/2006/relationships/oleObject" Target="embeddings/oleObject43.bin"/><Relationship Id="rId1" Type="http://schemas.openxmlformats.org/officeDocument/2006/relationships/image" Target="media/image4.wmf"/><Relationship Id="rId6" Type="http://schemas.openxmlformats.org/officeDocument/2006/relationships/oleObject" Target="embeddings/oleObject45.bin"/><Relationship Id="rId11" Type="http://schemas.openxmlformats.org/officeDocument/2006/relationships/image" Target="media/image88.wmf"/><Relationship Id="rId5" Type="http://schemas.openxmlformats.org/officeDocument/2006/relationships/image" Target="media/image46.wmf"/><Relationship Id="rId10" Type="http://schemas.openxmlformats.org/officeDocument/2006/relationships/oleObject" Target="embeddings/oleObject90.bin"/><Relationship Id="rId4" Type="http://schemas.openxmlformats.org/officeDocument/2006/relationships/oleObject" Target="embeddings/oleObject44.bin"/><Relationship Id="rId9" Type="http://schemas.openxmlformats.org/officeDocument/2006/relationships/image" Target="media/image8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16046</Words>
  <Characters>91466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107298</CharactersWithSpaces>
  <SharedDoc>false</SharedDoc>
  <HLinks>
    <vt:vector size="144" baseType="variant">
      <vt:variant>
        <vt:i4>1376306</vt:i4>
      </vt:variant>
      <vt:variant>
        <vt:i4>140</vt:i4>
      </vt:variant>
      <vt:variant>
        <vt:i4>0</vt:i4>
      </vt:variant>
      <vt:variant>
        <vt:i4>5</vt:i4>
      </vt:variant>
      <vt:variant>
        <vt:lpwstr/>
      </vt:variant>
      <vt:variant>
        <vt:lpwstr>_Toc106746132</vt:lpwstr>
      </vt:variant>
      <vt:variant>
        <vt:i4>1376306</vt:i4>
      </vt:variant>
      <vt:variant>
        <vt:i4>134</vt:i4>
      </vt:variant>
      <vt:variant>
        <vt:i4>0</vt:i4>
      </vt:variant>
      <vt:variant>
        <vt:i4>5</vt:i4>
      </vt:variant>
      <vt:variant>
        <vt:lpwstr/>
      </vt:variant>
      <vt:variant>
        <vt:lpwstr>_Toc106746131</vt:lpwstr>
      </vt:variant>
      <vt:variant>
        <vt:i4>1376306</vt:i4>
      </vt:variant>
      <vt:variant>
        <vt:i4>128</vt:i4>
      </vt:variant>
      <vt:variant>
        <vt:i4>0</vt:i4>
      </vt:variant>
      <vt:variant>
        <vt:i4>5</vt:i4>
      </vt:variant>
      <vt:variant>
        <vt:lpwstr/>
      </vt:variant>
      <vt:variant>
        <vt:lpwstr>_Toc106746130</vt:lpwstr>
      </vt:variant>
      <vt:variant>
        <vt:i4>1310770</vt:i4>
      </vt:variant>
      <vt:variant>
        <vt:i4>122</vt:i4>
      </vt:variant>
      <vt:variant>
        <vt:i4>0</vt:i4>
      </vt:variant>
      <vt:variant>
        <vt:i4>5</vt:i4>
      </vt:variant>
      <vt:variant>
        <vt:lpwstr/>
      </vt:variant>
      <vt:variant>
        <vt:lpwstr>_Toc106746129</vt:lpwstr>
      </vt:variant>
      <vt:variant>
        <vt:i4>1310770</vt:i4>
      </vt:variant>
      <vt:variant>
        <vt:i4>116</vt:i4>
      </vt:variant>
      <vt:variant>
        <vt:i4>0</vt:i4>
      </vt:variant>
      <vt:variant>
        <vt:i4>5</vt:i4>
      </vt:variant>
      <vt:variant>
        <vt:lpwstr/>
      </vt:variant>
      <vt:variant>
        <vt:lpwstr>_Toc106746128</vt:lpwstr>
      </vt:variant>
      <vt:variant>
        <vt:i4>1310770</vt:i4>
      </vt:variant>
      <vt:variant>
        <vt:i4>110</vt:i4>
      </vt:variant>
      <vt:variant>
        <vt:i4>0</vt:i4>
      </vt:variant>
      <vt:variant>
        <vt:i4>5</vt:i4>
      </vt:variant>
      <vt:variant>
        <vt:lpwstr/>
      </vt:variant>
      <vt:variant>
        <vt:lpwstr>_Toc106746127</vt:lpwstr>
      </vt:variant>
      <vt:variant>
        <vt:i4>1310770</vt:i4>
      </vt:variant>
      <vt:variant>
        <vt:i4>104</vt:i4>
      </vt:variant>
      <vt:variant>
        <vt:i4>0</vt:i4>
      </vt:variant>
      <vt:variant>
        <vt:i4>5</vt:i4>
      </vt:variant>
      <vt:variant>
        <vt:lpwstr/>
      </vt:variant>
      <vt:variant>
        <vt:lpwstr>_Toc106746126</vt:lpwstr>
      </vt:variant>
      <vt:variant>
        <vt:i4>1310770</vt:i4>
      </vt:variant>
      <vt:variant>
        <vt:i4>98</vt:i4>
      </vt:variant>
      <vt:variant>
        <vt:i4>0</vt:i4>
      </vt:variant>
      <vt:variant>
        <vt:i4>5</vt:i4>
      </vt:variant>
      <vt:variant>
        <vt:lpwstr/>
      </vt:variant>
      <vt:variant>
        <vt:lpwstr>_Toc106746125</vt:lpwstr>
      </vt:variant>
      <vt:variant>
        <vt:i4>1310770</vt:i4>
      </vt:variant>
      <vt:variant>
        <vt:i4>92</vt:i4>
      </vt:variant>
      <vt:variant>
        <vt:i4>0</vt:i4>
      </vt:variant>
      <vt:variant>
        <vt:i4>5</vt:i4>
      </vt:variant>
      <vt:variant>
        <vt:lpwstr/>
      </vt:variant>
      <vt:variant>
        <vt:lpwstr>_Toc106746124</vt:lpwstr>
      </vt:variant>
      <vt:variant>
        <vt:i4>1310770</vt:i4>
      </vt:variant>
      <vt:variant>
        <vt:i4>86</vt:i4>
      </vt:variant>
      <vt:variant>
        <vt:i4>0</vt:i4>
      </vt:variant>
      <vt:variant>
        <vt:i4>5</vt:i4>
      </vt:variant>
      <vt:variant>
        <vt:lpwstr/>
      </vt:variant>
      <vt:variant>
        <vt:lpwstr>_Toc106746123</vt:lpwstr>
      </vt:variant>
      <vt:variant>
        <vt:i4>1310770</vt:i4>
      </vt:variant>
      <vt:variant>
        <vt:i4>80</vt:i4>
      </vt:variant>
      <vt:variant>
        <vt:i4>0</vt:i4>
      </vt:variant>
      <vt:variant>
        <vt:i4>5</vt:i4>
      </vt:variant>
      <vt:variant>
        <vt:lpwstr/>
      </vt:variant>
      <vt:variant>
        <vt:lpwstr>_Toc106746122</vt:lpwstr>
      </vt:variant>
      <vt:variant>
        <vt:i4>1310770</vt:i4>
      </vt:variant>
      <vt:variant>
        <vt:i4>74</vt:i4>
      </vt:variant>
      <vt:variant>
        <vt:i4>0</vt:i4>
      </vt:variant>
      <vt:variant>
        <vt:i4>5</vt:i4>
      </vt:variant>
      <vt:variant>
        <vt:lpwstr/>
      </vt:variant>
      <vt:variant>
        <vt:lpwstr>_Toc106746121</vt:lpwstr>
      </vt:variant>
      <vt:variant>
        <vt:i4>1310770</vt:i4>
      </vt:variant>
      <vt:variant>
        <vt:i4>68</vt:i4>
      </vt:variant>
      <vt:variant>
        <vt:i4>0</vt:i4>
      </vt:variant>
      <vt:variant>
        <vt:i4>5</vt:i4>
      </vt:variant>
      <vt:variant>
        <vt:lpwstr/>
      </vt:variant>
      <vt:variant>
        <vt:lpwstr>_Toc106746120</vt:lpwstr>
      </vt:variant>
      <vt:variant>
        <vt:i4>1507378</vt:i4>
      </vt:variant>
      <vt:variant>
        <vt:i4>62</vt:i4>
      </vt:variant>
      <vt:variant>
        <vt:i4>0</vt:i4>
      </vt:variant>
      <vt:variant>
        <vt:i4>5</vt:i4>
      </vt:variant>
      <vt:variant>
        <vt:lpwstr/>
      </vt:variant>
      <vt:variant>
        <vt:lpwstr>_Toc106746119</vt:lpwstr>
      </vt:variant>
      <vt:variant>
        <vt:i4>1507378</vt:i4>
      </vt:variant>
      <vt:variant>
        <vt:i4>56</vt:i4>
      </vt:variant>
      <vt:variant>
        <vt:i4>0</vt:i4>
      </vt:variant>
      <vt:variant>
        <vt:i4>5</vt:i4>
      </vt:variant>
      <vt:variant>
        <vt:lpwstr/>
      </vt:variant>
      <vt:variant>
        <vt:lpwstr>_Toc106746118</vt:lpwstr>
      </vt:variant>
      <vt:variant>
        <vt:i4>1507378</vt:i4>
      </vt:variant>
      <vt:variant>
        <vt:i4>50</vt:i4>
      </vt:variant>
      <vt:variant>
        <vt:i4>0</vt:i4>
      </vt:variant>
      <vt:variant>
        <vt:i4>5</vt:i4>
      </vt:variant>
      <vt:variant>
        <vt:lpwstr/>
      </vt:variant>
      <vt:variant>
        <vt:lpwstr>_Toc106746117</vt:lpwstr>
      </vt:variant>
      <vt:variant>
        <vt:i4>1507378</vt:i4>
      </vt:variant>
      <vt:variant>
        <vt:i4>44</vt:i4>
      </vt:variant>
      <vt:variant>
        <vt:i4>0</vt:i4>
      </vt:variant>
      <vt:variant>
        <vt:i4>5</vt:i4>
      </vt:variant>
      <vt:variant>
        <vt:lpwstr/>
      </vt:variant>
      <vt:variant>
        <vt:lpwstr>_Toc106746116</vt:lpwstr>
      </vt:variant>
      <vt:variant>
        <vt:i4>1507378</vt:i4>
      </vt:variant>
      <vt:variant>
        <vt:i4>38</vt:i4>
      </vt:variant>
      <vt:variant>
        <vt:i4>0</vt:i4>
      </vt:variant>
      <vt:variant>
        <vt:i4>5</vt:i4>
      </vt:variant>
      <vt:variant>
        <vt:lpwstr/>
      </vt:variant>
      <vt:variant>
        <vt:lpwstr>_Toc106746115</vt:lpwstr>
      </vt:variant>
      <vt:variant>
        <vt:i4>1507378</vt:i4>
      </vt:variant>
      <vt:variant>
        <vt:i4>32</vt:i4>
      </vt:variant>
      <vt:variant>
        <vt:i4>0</vt:i4>
      </vt:variant>
      <vt:variant>
        <vt:i4>5</vt:i4>
      </vt:variant>
      <vt:variant>
        <vt:lpwstr/>
      </vt:variant>
      <vt:variant>
        <vt:lpwstr>_Toc106746114</vt:lpwstr>
      </vt:variant>
      <vt:variant>
        <vt:i4>1507378</vt:i4>
      </vt:variant>
      <vt:variant>
        <vt:i4>26</vt:i4>
      </vt:variant>
      <vt:variant>
        <vt:i4>0</vt:i4>
      </vt:variant>
      <vt:variant>
        <vt:i4>5</vt:i4>
      </vt:variant>
      <vt:variant>
        <vt:lpwstr/>
      </vt:variant>
      <vt:variant>
        <vt:lpwstr>_Toc106746113</vt:lpwstr>
      </vt:variant>
      <vt:variant>
        <vt:i4>1507378</vt:i4>
      </vt:variant>
      <vt:variant>
        <vt:i4>20</vt:i4>
      </vt:variant>
      <vt:variant>
        <vt:i4>0</vt:i4>
      </vt:variant>
      <vt:variant>
        <vt:i4>5</vt:i4>
      </vt:variant>
      <vt:variant>
        <vt:lpwstr/>
      </vt:variant>
      <vt:variant>
        <vt:lpwstr>_Toc106746112</vt:lpwstr>
      </vt:variant>
      <vt:variant>
        <vt:i4>1507378</vt:i4>
      </vt:variant>
      <vt:variant>
        <vt:i4>14</vt:i4>
      </vt:variant>
      <vt:variant>
        <vt:i4>0</vt:i4>
      </vt:variant>
      <vt:variant>
        <vt:i4>5</vt:i4>
      </vt:variant>
      <vt:variant>
        <vt:lpwstr/>
      </vt:variant>
      <vt:variant>
        <vt:lpwstr>_Toc106746111</vt:lpwstr>
      </vt:variant>
      <vt:variant>
        <vt:i4>1507378</vt:i4>
      </vt:variant>
      <vt:variant>
        <vt:i4>8</vt:i4>
      </vt:variant>
      <vt:variant>
        <vt:i4>0</vt:i4>
      </vt:variant>
      <vt:variant>
        <vt:i4>5</vt:i4>
      </vt:variant>
      <vt:variant>
        <vt:lpwstr/>
      </vt:variant>
      <vt:variant>
        <vt:lpwstr>_Toc106746110</vt:lpwstr>
      </vt:variant>
      <vt:variant>
        <vt:i4>1441842</vt:i4>
      </vt:variant>
      <vt:variant>
        <vt:i4>2</vt:i4>
      </vt:variant>
      <vt:variant>
        <vt:i4>0</vt:i4>
      </vt:variant>
      <vt:variant>
        <vt:i4>5</vt:i4>
      </vt:variant>
      <vt:variant>
        <vt:lpwstr/>
      </vt:variant>
      <vt:variant>
        <vt:lpwstr>_Toc106746109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Желтков В.И.</dc:creator>
  <cp:keywords/>
  <dc:description/>
  <cp:lastModifiedBy>Irina</cp:lastModifiedBy>
  <cp:revision>2</cp:revision>
  <cp:lastPrinted>2004-06-14T12:26:00Z</cp:lastPrinted>
  <dcterms:created xsi:type="dcterms:W3CDTF">2014-09-04T18:46:00Z</dcterms:created>
  <dcterms:modified xsi:type="dcterms:W3CDTF">2014-09-04T18:46:00Z</dcterms:modified>
</cp:coreProperties>
</file>