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677" w:rsidRDefault="00215A87">
      <w:pPr>
        <w:pStyle w:val="1"/>
        <w:jc w:val="center"/>
      </w:pPr>
      <w:r>
        <w:t>Пушкин а. с. - Преодоление романтических иллюзий байронизма и руссоизма в поэме а. с. пушкина</w:t>
      </w:r>
    </w:p>
    <w:p w:rsidR="00503677" w:rsidRPr="00215A87" w:rsidRDefault="00215A87">
      <w:pPr>
        <w:pStyle w:val="a3"/>
      </w:pPr>
      <w:r>
        <w:t>Руссо прославлял золотой век человеческой истории. Его романтический герой, уходя от</w:t>
      </w:r>
      <w:r>
        <w:br/>
      </w:r>
      <w:r>
        <w:br/>
        <w:t>культурной жизни, от "неволи душных городов", стремился вернуться к природе, сблизиться с ней, ибо, по мнению Руссо, человек мог обрести счастье и покой только</w:t>
      </w:r>
      <w:r>
        <w:br/>
      </w:r>
      <w:r>
        <w:br/>
        <w:t>живя свободной, простой, близкой к природе жизнью. Такой сюжет был очень популярен</w:t>
      </w:r>
      <w:r>
        <w:br/>
      </w:r>
      <w:r>
        <w:br/>
        <w:t>среди романтиков пушкинского времени и часто встречался в их произведениях.</w:t>
      </w:r>
      <w:r>
        <w:br/>
      </w:r>
      <w:r>
        <w:br/>
        <w:t>Также молодое поколение того времени повсюду испытывало "байроническое" разочарование. Романтический герой Байрона утрачивает интерес к жизни и ощущает</w:t>
      </w:r>
      <w:r>
        <w:br/>
      </w:r>
      <w:r>
        <w:br/>
        <w:t>одиночество. Он отправляется в путешествие, наслаждается красотой далеких краев и</w:t>
      </w:r>
      <w:r>
        <w:br/>
      </w:r>
      <w:r>
        <w:br/>
        <w:t>радуется собственному уединению. И лишь природа возрождает человека к жизни. Он не</w:t>
      </w:r>
      <w:r>
        <w:br/>
      </w:r>
      <w:r>
        <w:br/>
        <w:t>может быть счастлив среди "весели городских", только природа способна дать ему истинное счастье.</w:t>
      </w:r>
      <w:r>
        <w:br/>
      </w:r>
      <w:r>
        <w:br/>
        <w:t>Пушкин же в своей поэме "Цыганы" опровергает теорию Руссо и романтические иллюзии</w:t>
      </w:r>
      <w:r>
        <w:br/>
      </w:r>
      <w:r>
        <w:br/>
        <w:t>Байрона. Человек может обрести счастье не только сблизившись с природой, но и в той</w:t>
      </w:r>
      <w:r>
        <w:br/>
      </w:r>
      <w:r>
        <w:br/>
        <w:t>среде, где он воспитан, в городе, среди людей и их забав, лишь бы только он имел личную</w:t>
      </w:r>
      <w:r>
        <w:br/>
      </w:r>
      <w:r>
        <w:br/>
        <w:t>свободу.</w:t>
      </w:r>
      <w:r>
        <w:br/>
      </w:r>
      <w:r>
        <w:br/>
        <w:t>Герой Пушкина бежит от культурного общества, от суетной городской жизни. Он стремляется к свободным, живущим простой, близкой к природе жизнью, цыганам. И там он, кажется обретает то, чего он так страстно жаждал и искал - абсолютную, ничем не ограниченную свободу.</w:t>
      </w:r>
      <w:r>
        <w:br/>
      </w:r>
      <w:r>
        <w:br/>
        <w:t>Но тут обнаруживается, что Алеко, требующий свободы для себя, не признает ее для других. Он не допускает неограниченности свободы для кого-либо, если она затрагивает его интересы и какие-то его права: "...я не споря от прав моих не откажусь". Туг</w:t>
      </w:r>
      <w:r>
        <w:br/>
      </w:r>
      <w:r>
        <w:br/>
        <w:t>Пушкин показывает подлинную сущность романтического героя - эгоист, тем самым</w:t>
      </w:r>
      <w:r>
        <w:br/>
      </w:r>
      <w:r>
        <w:br/>
        <w:t>разоблачая его идеализованный образ.</w:t>
      </w:r>
      <w:r>
        <w:br/>
      </w:r>
      <w:r>
        <w:br/>
        <w:t>В "Цыганах" развенчивается также и романтический идеал неограниченной свободы. Пушкин показывает, что полная свобода действий, отсутствие обязательств в жизни свойственна только людям' ведущим примитивный образ жизни, они ленивы и праздны, робки и добродушны: "...мы робки и добры душою, ты зол и смел - оставь же</w:t>
      </w:r>
      <w:r>
        <w:br/>
      </w:r>
      <w:r>
        <w:br/>
        <w:t>Пушкин подчеркивает, что полная свобода в поступках вовсе не дает "вольным"</w:t>
      </w:r>
      <w:r>
        <w:br/>
      </w:r>
      <w:r>
        <w:br/>
        <w:t>цыганам счастья. Старый цыган так же несчастлив, как и Алеко, но только он</w:t>
      </w:r>
      <w:r>
        <w:br/>
      </w:r>
      <w:r>
        <w:br/>
        <w:t>смиряется перед своим несчастьем, говоря, что "чередою всем дается радость, что</w:t>
      </w:r>
      <w:r>
        <w:br/>
      </w:r>
      <w:r>
        <w:br/>
        <w:t>было, то не будет вновь".</w:t>
      </w:r>
      <w:r>
        <w:br/>
      </w:r>
      <w:r>
        <w:br/>
        <w:t>Далее сам Пушкин утверждает:</w:t>
      </w:r>
      <w:r>
        <w:br/>
      </w:r>
      <w:r>
        <w:br/>
        <w:t>Но счастья нет и между вами,</w:t>
      </w:r>
      <w:r>
        <w:br/>
      </w:r>
      <w:r>
        <w:br/>
        <w:t>Природы бедные сыны!...</w:t>
      </w:r>
      <w:r>
        <w:br/>
      </w:r>
      <w:r>
        <w:br/>
        <w:t>Развенчивая идеал свободы в своей поэме, Пушкин сам уже давно разочаровался в нем. Уже не признавая романтических иллюзий Байрона и Руссо, отрицая образ романтического героя и идеал свободы поэт еще как бы не знает, чем их можно заменить. Наверное, поэтому Пушкин так трагически и безнадежно заканчивает свою поэму:</w:t>
      </w:r>
      <w:r>
        <w:br/>
      </w:r>
      <w:r>
        <w:br/>
      </w:r>
      <w:r>
        <w:br/>
        <w:t>И всюду страсти роковые,</w:t>
      </w:r>
      <w:r>
        <w:br/>
      </w:r>
      <w:r>
        <w:br/>
        <w:t>И от судеб защиты нет.</w:t>
      </w:r>
      <w:bookmarkStart w:id="0" w:name="_GoBack"/>
      <w:bookmarkEnd w:id="0"/>
    </w:p>
    <w:sectPr w:rsidR="00503677" w:rsidRPr="00215A8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5A87"/>
    <w:rsid w:val="00215A87"/>
    <w:rsid w:val="00503677"/>
    <w:rsid w:val="00BB0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104A80-ACB4-4B66-90E5-35D76C4CF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424</Words>
  <Characters>2422</Characters>
  <Application>Microsoft Office Word</Application>
  <DocSecurity>0</DocSecurity>
  <Lines>20</Lines>
  <Paragraphs>5</Paragraphs>
  <ScaleCrop>false</ScaleCrop>
  <Company>diakov.net</Company>
  <LinksUpToDate>false</LinksUpToDate>
  <CharactersWithSpaces>2841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Пушкин а. с. - Преодоление романтических иллюзий байронизма и руссоизма в поэме а. с. пушкина</dc:title>
  <dc:subject/>
  <dc:creator>Irina</dc:creator>
  <cp:keywords/>
  <dc:description/>
  <cp:lastModifiedBy>Irina</cp:lastModifiedBy>
  <cp:revision>2</cp:revision>
  <dcterms:created xsi:type="dcterms:W3CDTF">2014-07-18T21:33:00Z</dcterms:created>
  <dcterms:modified xsi:type="dcterms:W3CDTF">2014-07-18T21:33:00Z</dcterms:modified>
</cp:coreProperties>
</file>