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39E" w:rsidRDefault="00780F50">
      <w:pPr>
        <w:pStyle w:val="1"/>
        <w:jc w:val="center"/>
      </w:pPr>
      <w:r>
        <w:t>Шукшин в. м. - Сюжет и герои одного из рассказов в. шукшина</w:t>
      </w:r>
    </w:p>
    <w:p w:rsidR="00FA739E" w:rsidRPr="00780F50" w:rsidRDefault="00780F50">
      <w:pPr>
        <w:pStyle w:val="a3"/>
        <w:spacing w:after="240" w:afterAutospacing="0"/>
      </w:pPr>
      <w:r>
        <w:t>Человек всегда был и будет самым</w:t>
      </w:r>
      <w:r>
        <w:br/>
        <w:t>любопытнейшим явлением для человека...</w:t>
      </w:r>
      <w:r>
        <w:br/>
        <w:t>В. Белинский</w:t>
      </w:r>
      <w:r>
        <w:br/>
      </w:r>
      <w:r>
        <w:br/>
        <w:t>Творчество В. М. Шукшина, прозаика, кинодраматурга, режиссера, актера, развивалось по своим глубоко индивидуальным законам. Шукшин открывал возможности разных жанров и видов искусства, их тяготение к единству, блестяще реализуя этот синтез.</w:t>
      </w:r>
      <w:r>
        <w:br/>
        <w:t>Колыбелью творчества В. Шукшина стала деревня. Память, размышления о жизни вели его в село, здесь он видел острейшие конфликты, которые побуждали к глубоким размышлениям о жизни. Он писал романы, сатирические комедии, сценарии. Но, на мой взгляд, наиболее полно талант В. Шукшина раскрылся в жанре короткого рассказа.</w:t>
      </w:r>
      <w:r>
        <w:br/>
        <w:t>Герои Шукшина - сельские жители. Важнейшей основой обрисовки характеров стал быт, повседневность. Интересна деталь: герои Шукшина почти не показаны в труде. Автор считает, что бытовая сфера жизни способствует более глубокому раскрытию характера человека.</w:t>
      </w:r>
      <w:r>
        <w:br/>
        <w:t>В. Шукшин вывел новый тип героя. Его “чудики” своим существованием, поступками опровергают узость и ограниченность обычных представлений о человеке и жизни. Это фантазеры и мечтатели. Причем мечтают герои Шукшина о вещах недостижимых: об изобретении лекарства от рака (“Митька Ермолаев”), избавлении мира от микробов (“Микроскоп”) и т. д.</w:t>
      </w:r>
      <w:r>
        <w:br/>
        <w:t>Одним из самых любимых мною произведений В. Шукшина является рассказ “Даешь сердце”. Начинается он с описания необычного случая: “Дня за три до Нового года, глухой морозной ночью, в селе Николаевке... гулко ахнули два выстрела... И кто-то крикнул:</w:t>
      </w:r>
      <w:r>
        <w:br/>
        <w:t>- Даешь сердце!”.</w:t>
      </w:r>
      <w:r>
        <w:br/>
        <w:t>Эта почти детективная завязка приводит к неожиданному развитию сюжета. Оказывается, что стрелял ветфельдшер Козулик, самый незаметный человек в Николаевке, появившийся здесь полгода назад. И вот этот неразговорчивый мужик пятидесяти лет, “полный и рыхлый”, выскочил ночью из дома и “дважды саданул из ружья в небо”.</w:t>
      </w:r>
      <w:r>
        <w:br/>
        <w:t>Его поступок озадачил всех, особенно участкового милиционера, который с нескрываемым удивлением узнает, что ночной “салют” произведен в честь небывалой победы в медицине: в далеком Кейптауне была впервые осуществлена пересадка человеческого сердца.</w:t>
      </w:r>
      <w:r>
        <w:br/>
        <w:t>В. Шукшин - блестящий мастер диалога, тонко, через систему фраз, он выстраивает два мира: один, где господствует обюрокраченное мышление; другой - мир чистого сердца и искреннего порыва.</w:t>
      </w:r>
      <w:r>
        <w:br/>
        <w:t>Участковый не понимает, зачем нужно было палить в небо, нарушая “общественный порядок трудящихся”, если этот “патологический случай” произошел не в родной Николаевке и не с ближайшими родственниками Козулина: “Мало ли еще будет каких достижений! Вы нам всех граждан психопатами сделаете”.</w:t>
      </w:r>
      <w:r>
        <w:br/>
        <w:t>Однако кульминация еще впереди. Участковый, не желающий понять Козулина, задает последний и самый главный вопрос: “А чего вы-то салютовать кинулись? Ведь это не по вашей части победа-то - вы же ветеринар. Не кобыле же сердце пересадили”. И вдруг тихий Козулин вспыхнул, весь напрягся и закричал: “Не смейте так говорить!”.</w:t>
      </w:r>
      <w:r>
        <w:br/>
        <w:t>Как много выразил Шукшин в порыве своего героя. Этот пятидесятилетний мужчина, не вызывающий к себе никакого интереса, наверное, в молодости мечтал о чем-то великом, хотел стать знаменитым хирургом, совершать научные открытия, избавлять людей от смерти. Но это не сбылось. Живет герой бобылем, ни с кем дружбы не водит, занимается не тем, о чем мечтал. Однако в этом угрюмом человеке сохранились стремление к высокому и какой-то по-детски чистый восторг перед небывалым, перед тем, о чем и мечтать-то было невозможно. Потому и вскочил ночью, и начал стрелять в небо. Пусть не он, а кто-то другой совершил научный подвиг. Разве в этом дело?</w:t>
      </w:r>
      <w:r>
        <w:br/>
        <w:t>Образом Козулина Шукшин опровергает ограниченность обедненных представлений о человеке и жизни. Его герой, названный участковым “шизей” и “контуженным”, оказывается духовно выше и тоньше тех, кто призван вершить судьбы людей, хоть и в местном масштабе.</w:t>
      </w:r>
      <w:r>
        <w:br/>
        <w:t>Финал рассказа печален: Козулину легче согласиться с тем, что он “шизя”, чем объяснить свой поступок. К сожалению, в нашей жизни нет места высоким порывам.</w:t>
      </w:r>
      <w:r>
        <w:br/>
        <w:t>Однако рассказ, на мой взгляд, все же о том, что в жизни человека всегда есть место для мечты, для высокого вдохновения, для понимания красоты поступков и свершений. Этой верой в человека, в глубину его души пронизано все творчество Василия Макаровича Шукшина. Это доверие к человеку ощущается и в романе “Любавины”, и в горькой истории Егора Прокудина (“Калина красная”), и во многих рассказах писателя, так рано ушедшего от нас.</w:t>
      </w:r>
      <w:r>
        <w:br/>
      </w:r>
      <w:bookmarkStart w:id="0" w:name="_GoBack"/>
      <w:bookmarkEnd w:id="0"/>
    </w:p>
    <w:sectPr w:rsidR="00FA739E" w:rsidRPr="00780F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0F50"/>
    <w:rsid w:val="00666E4F"/>
    <w:rsid w:val="00780F50"/>
    <w:rsid w:val="00FA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E7653-3086-4953-8B8B-D0A4011E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3752</Characters>
  <Application>Microsoft Office Word</Application>
  <DocSecurity>0</DocSecurity>
  <Lines>31</Lines>
  <Paragraphs>8</Paragraphs>
  <ScaleCrop>false</ScaleCrop>
  <Company>diakov.net</Company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Шукшин в. м. - Сюжет и герои одного из рассказов в. шукшина</dc:title>
  <dc:subject/>
  <dc:creator>Irina</dc:creator>
  <cp:keywords/>
  <dc:description/>
  <cp:lastModifiedBy>Irina</cp:lastModifiedBy>
  <cp:revision>2</cp:revision>
  <dcterms:created xsi:type="dcterms:W3CDTF">2014-08-30T14:22:00Z</dcterms:created>
  <dcterms:modified xsi:type="dcterms:W3CDTF">2014-08-30T14:22:00Z</dcterms:modified>
</cp:coreProperties>
</file>