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3F" w:rsidRDefault="00277C3F" w:rsidP="005B422C"/>
    <w:p w:rsidR="005B422C" w:rsidRDefault="005B422C" w:rsidP="005B422C">
      <w:r>
        <w:t>1. Раскрыть исторический аспект понятия финансов государства</w:t>
      </w:r>
    </w:p>
    <w:p w:rsidR="005B422C" w:rsidRDefault="005B422C" w:rsidP="005B422C"/>
    <w:p w:rsidR="005B422C" w:rsidRDefault="005B422C" w:rsidP="005B422C">
      <w:r>
        <w:t>Большинство теоретиков едины во мнении, что финансы появились одновременно с возникновением государства и изменялись вместе с развитием и совершенствованием государственного устройства и товарно-денежных отношений, а также задач и функций, возлагаемых обществом на государство. Возникновение государства предполагает установление определенных взаимоотношений по распределению и перераспределению создаваемых экономических благ между государством в лице верховной власти и остальными субъектами воспроизводственных отношений. Собственно эти отношения и определялись понятием "финансы". Поэтому сущность финансов, закономерности их развития, сфера действия и роль в процессе общественного воспроизводства определяются природой и функциями государства. Будучи категорией исторической, финансы претерпевают определенные изменения по мере преобразования, развития экономики и общества.</w:t>
      </w:r>
    </w:p>
    <w:p w:rsidR="005B422C" w:rsidRDefault="005B422C" w:rsidP="005B422C"/>
    <w:p w:rsidR="005B422C" w:rsidRDefault="005B422C" w:rsidP="005B422C">
      <w:r>
        <w:t>История термина "финансы" прошла несколько этапов. По мнению проф. Б.М. Сабанти сегодня трудно назвать автора, который ввел в обиход этот термин. Первоначально в ХIII-XV вв. считалось, что термин "финансы" возник в торговых городах Италии и обозначал в то время любой денежный платеж. Позднее в научной литературе с XVI по XIX вв. возникновение финансов, как полноценной системы организации финансовых отношений, стали относить к средним векам и связывать с формированием государственных доходов и их расходованием (1,с.43-85). Финансы формировались либо в виде натуральных повинностей или сборов в пользу государства, либо в форме налоговых платежей, призванных содержать государство, как общественный институт. Из этого следует, что с помощью финансов формировались доходы и расходы государства. Менялась сфера участия государства в общественной жизни (дифференцировались расходы), увеличивалась или уменьшалась доля доходов общества в пользу государства, но продолжало существовать государство как явление хозяйственной жизни, а вместе с ним - и финансы как способ содержания этого института. Способ перераспределения доходов общества в пользу государства носил, как правило, императивный (обязательный для всех) характер. Такой способ обеспечения экономического явления может быть обусловлен только тем, что оно - в нашем случае государство - необходимо обществу. Только в этом случае, как считал К. Маркс, в обществе сформируются механизмы, позволяющие экономическому явлению возникнуть, развиваться и выполнять свои функции.</w:t>
      </w:r>
    </w:p>
    <w:p w:rsidR="005B422C" w:rsidRDefault="005B422C" w:rsidP="005B422C"/>
    <w:p w:rsidR="005B422C" w:rsidRDefault="005B422C" w:rsidP="005B422C">
      <w:r>
        <w:t>Действительно, для нормального развития любого общества, национального хозяйства необходимо соблюдение всеми его участниками определенных общепризнанных правил, чтобы масса разнообразных поступков не привела к экономическому хаосу, а превратилась в логическую совокупность экономических процессов, обеспечивающих развитие всей экономики и повышение благосостояния населения. Эти правила возникают и изменяются в историческом развитии, устанавливаются общепринятой практикой или в административном порядке в соответствии с главной целью экономической системы. И именно государство изначально призвано поддерживать механизм такого саморазвития, а при помощи экономического поощрения и наказания заставлять всех граждан соблюдать требуемые правила поведении.</w:t>
      </w:r>
    </w:p>
    <w:p w:rsidR="005B422C" w:rsidRDefault="005B422C" w:rsidP="005B422C"/>
    <w:p w:rsidR="005B422C" w:rsidRDefault="005B422C" w:rsidP="005B422C">
      <w:r>
        <w:t>Термин "финансы" получил международное распространение и стал употребляться как понятие, связанное с системой денежных отношений между населением и хозяйствующими субъектами, с одной стороны, и государством, с другой стороны, по поводу образования фондов денежных средств. Это значит, что термин "финансы" отражал:</w:t>
      </w:r>
    </w:p>
    <w:p w:rsidR="005B422C" w:rsidRDefault="005B422C" w:rsidP="005B422C"/>
    <w:p w:rsidR="005B422C" w:rsidRDefault="005B422C" w:rsidP="005B422C">
      <w:r>
        <w:t>во-первых, денежные отношения между двумя субъектами, то есть деньги выступали материальной основой существования и функционирования финансов;</w:t>
      </w:r>
    </w:p>
    <w:p w:rsidR="005B422C" w:rsidRDefault="005B422C" w:rsidP="005B422C"/>
    <w:p w:rsidR="005B422C" w:rsidRDefault="005B422C" w:rsidP="005B422C">
      <w:r>
        <w:t>во-вторых, субъекты обладали разными правами в процессе этих отношений: один из них, а именно государство, обладал особыми властными полномочиями;</w:t>
      </w:r>
    </w:p>
    <w:p w:rsidR="005B422C" w:rsidRDefault="005B422C" w:rsidP="005B422C"/>
    <w:p w:rsidR="005B422C" w:rsidRDefault="005B422C" w:rsidP="005B422C">
      <w:r>
        <w:t>в-третьих, в процессе этих отношений формировался общегосударственный фонд денежных средств - бюджет государства;</w:t>
      </w:r>
    </w:p>
    <w:p w:rsidR="005B422C" w:rsidRDefault="005B422C" w:rsidP="005B422C"/>
    <w:p w:rsidR="005B422C" w:rsidRDefault="005B422C" w:rsidP="005B422C">
      <w:r>
        <w:t>в-четвертых, регулярное поступление средств в бюджет не могло быть обеспечено без придания налогам, сборам и другим платежам государственно-принудительного характера, что достигалось посредством правовой деятельности государства, создания соответствующего фискального аппарата, или аппарата принуждения.</w:t>
      </w:r>
    </w:p>
    <w:p w:rsidR="005B422C" w:rsidRDefault="005B422C" w:rsidP="005B422C"/>
    <w:p w:rsidR="005B422C" w:rsidRDefault="005B422C" w:rsidP="005B422C">
      <w:r>
        <w:t>С развитием производства, торговли, товарно-денежных отношений, межстранового денежного оборота, банковского и биржевого дела существовавшие задолго до этого деньги, их движение, обращение приобретают в этот период новое качество, иное содержание. Денежные средства становятся более многообразными, изменяются формы и характер их движения, государство мобилизует денежные ресурсы для выполнения и расширения своих экономических, социальных, политических функций; денежные отношения перемещаются из сферы обмена в сферу производства и распределения общественного продукта. Возникают специфические финансовые институты, оперирующие разнообразными финансовыми инструментами в виде денег, национальной и иностранной валют, ценных бумаг. Так зарождаются финансы хозяйствующих субъектов, финансы государства, мировые финансы в их взаимодействии.</w:t>
      </w:r>
    </w:p>
    <w:p w:rsidR="005B422C" w:rsidRDefault="005B422C" w:rsidP="005B422C"/>
    <w:p w:rsidR="005B422C" w:rsidRDefault="005B422C" w:rsidP="005B422C">
      <w:r>
        <w:t>С XIX в. в экономической литературе понятие "финансы" распространяется на денежные отношения, возникающие между самими хозяйствующими субъектами (предприятиями, компаниями, фирмами, банками), а не только между государством и хозяйствующими субъектами. При этом нередко отожествляются термины "банковский капитал" и "финансовый капитал". В частности, Дж. М. Кейнс финансы также рассматривал как денежную форму капитала. Такое толкование финансов встречается и у современных авторов, специализирующихся на проблемах финансового рынка. Поэтому в зарубежной учебной литературе и многих современных зарубежных экономических словарях финансы определяется как наука по управлению денежными потоками и один из экономических инструментов государственного регулирования.</w:t>
      </w:r>
    </w:p>
    <w:p w:rsidR="005B422C" w:rsidRDefault="005B422C" w:rsidP="005B422C"/>
    <w:p w:rsidR="005B422C" w:rsidRDefault="005B422C" w:rsidP="005B422C">
      <w:r>
        <w:t>Крупномасштабное и качественно новое развитие финансовых отношений произошло в 20 в., особенно после второй мировой войны. Объемы государственных бюджетов стали выражаться в миллиардах национальных валют. Во всех станах произошло огосударствление значительной части национального дохода. Государство стало собственником и распорядителем до 50 % его объема. Располагая огромными суммами денежных средств, государства стали оказывать большое влияние на процесс воспроизводства. Государство стало аккумулировать ресурсы не только бюджетов, но и многочисленных внебюджетных фондов. Движение денег обретает самостоятельность, и, тем самым, денежные отношения становятся финансовыми отношениями. Финансы развиваются не только в государственной сфере. Значительное развитие получили финансы предприятий.</w:t>
      </w:r>
    </w:p>
    <w:p w:rsidR="005B422C" w:rsidRDefault="005B422C" w:rsidP="005B422C"/>
    <w:p w:rsidR="005B422C" w:rsidRDefault="005B422C" w:rsidP="005B422C">
      <w:r>
        <w:t>Финансы как научное направление изучает общественные отношения, возникающие в процессе образования, распределения и использования финансовых ресурсов, выявляет закономерности развития финансовых отношений. Понятийный аппарат финансовой науки развивается, наполняется новым содержанием, адекватным реалиям общественной жизни. Это относится и к собственно категории "финансы", что находит отражение в дискуссиях об их сущности, функциях и т.п.</w:t>
      </w:r>
    </w:p>
    <w:p w:rsidR="005B422C" w:rsidRDefault="005B422C" w:rsidP="005B422C"/>
    <w:p w:rsidR="005B422C" w:rsidRDefault="005B422C" w:rsidP="005B422C">
      <w:r>
        <w:t>В России на рубеже XIX-XX вв. наука о финансах рассматривалась как правовая наука, изучающая правовые нормы в области государственных доходов и расходов. В результате традиция ограничивать круг финансовых отношений, при которых одной из сторон обязательно выступает государство, сохранилась и в более позднее время и в настоящее время довольно широко распространена. Так, Э.А. Вознесенский в качестве отличительной черты финансовых отношений выделил признак императивности, утверждая, что финансовые отношения формируются государством в государственно-властном порядке. Определение финансов, как метода управления денежными средствами, встречается в советской научной и справочной литературе в 1920-1930-е гг.</w:t>
      </w:r>
    </w:p>
    <w:p w:rsidR="005B422C" w:rsidRDefault="005B422C" w:rsidP="005B422C"/>
    <w:p w:rsidR="005B422C" w:rsidRDefault="005B422C" w:rsidP="005B422C">
      <w:r>
        <w:t>С 1940-х гг. советские экономисты рассматривают финансы как экономическую категорию. Впервые финансы как систему экономических (производственных) отношений определил В.П. Дьяченко в монографии "К вопросу о сущности и функциях советских финансов". С этого времени в советской литературе возникла дискуссия о сущности и сфере распространения финансовых отношений и их специфических черт, позволяющих выделить финансы как самостоятельную категорию из многообразия экономических (денежных) отношений. Так, в рамках трудовой теории стоимости сформировались две основные концепции сущности финансов: распределительная и воспроизводственная, представленные и в современной российской учебной литературе. В научных и практических кругах до сих пор не сложилось единого мнения и являются предметом дискуссий вопросы о сущности и функциях финансов, сфере их распространения, эффективности их функционирования и многие другие.</w:t>
      </w:r>
    </w:p>
    <w:p w:rsidR="005B422C" w:rsidRDefault="005B422C" w:rsidP="005B422C"/>
    <w:p w:rsidR="005B422C" w:rsidRDefault="005B422C" w:rsidP="005B422C">
      <w:r>
        <w:t>2. Перечислить наиболее популярные концепции финансов</w:t>
      </w:r>
    </w:p>
    <w:p w:rsidR="005B422C" w:rsidRDefault="005B422C" w:rsidP="005B422C"/>
    <w:p w:rsidR="005B422C" w:rsidRDefault="005B422C" w:rsidP="005B422C">
      <w:r>
        <w:t>Одни экономисты (Б.М. Сабанти, Т.В. Брайчева, А.М. Ковалева, др.) придерживаются так называемой императивной концепции финансов, согласно которой финансы возникли с образованием государства и в современных условиях выполняют функции, связанные с ролью государства в регулировании общественной жизни.</w:t>
      </w:r>
    </w:p>
    <w:p w:rsidR="005B422C" w:rsidRDefault="005B422C" w:rsidP="005B422C"/>
    <w:p w:rsidR="005B422C" w:rsidRDefault="005B422C" w:rsidP="005B422C">
      <w:r>
        <w:t>Наибольшее распространение получила распределительная концепция финансов, сторонники которой (Л.А. Дробозина, С.И. Лушин, В.М. Родионова и др.) утверждают, что финансовые отношения возникают на второй стадии общественного воспроизводства (этапы общественного воспроизводства - производство, распределение, обмен и потребление).</w:t>
      </w:r>
    </w:p>
    <w:p w:rsidR="005B422C" w:rsidRDefault="005B422C" w:rsidP="005B422C"/>
    <w:p w:rsidR="005B422C" w:rsidRDefault="005B422C" w:rsidP="005B422C">
      <w:r>
        <w:t>Существует и воспроизводственный подход в рассмотрении содержания финансов. Приверженцы этой концепции (Д.С. Моляков, Е.И. Шохин и др.) исходят из того, что отношения по поводу формирования финансов возникают не только при распределении стоимости общественного продукта и национального дохода, но и во всех сферах его движения, и, прежде всего, в сфере непосредственного создания национального дохода.</w:t>
      </w:r>
    </w:p>
    <w:p w:rsidR="005B422C" w:rsidRDefault="005B422C" w:rsidP="005B422C"/>
    <w:p w:rsidR="005B422C" w:rsidRDefault="005B422C" w:rsidP="005B422C">
      <w:r>
        <w:t>Проследим трансформацию определения понятия "финансы" от распределительной и императивной концепции до воспроизводственной концепции.</w:t>
      </w:r>
    </w:p>
    <w:p w:rsidR="005B422C" w:rsidRDefault="005B422C" w:rsidP="005B422C"/>
    <w:p w:rsidR="005B422C" w:rsidRDefault="005B422C" w:rsidP="005B422C">
      <w:r>
        <w:t>Первоначально финансовые отношения охватывали, прежде всего, сферу, в которой экономические отношения связаны с формированием и использованием фондов денежных средств, необходимых государству для выполнения своих задач и функций. И в этой связи понятие "финансы" правомерно трактовать следующим образом.</w:t>
      </w:r>
    </w:p>
    <w:p w:rsidR="005B422C" w:rsidRDefault="005B422C" w:rsidP="005B422C"/>
    <w:p w:rsidR="005B422C" w:rsidRDefault="005B422C" w:rsidP="005B422C">
      <w:r>
        <w:t>3. Показать содержание понятия "финансы"</w:t>
      </w:r>
    </w:p>
    <w:p w:rsidR="005B422C" w:rsidRDefault="005B422C" w:rsidP="005B422C"/>
    <w:p w:rsidR="005B422C" w:rsidRDefault="005B422C" w:rsidP="005B422C">
      <w:r>
        <w:t>Финансы - представляют собой экономические отношения, связанные с формированием, распределением и использованием денежных средств необходимых для выполнения функций государства и решения экономических, социальных и политических задач.</w:t>
      </w:r>
    </w:p>
    <w:p w:rsidR="005B422C" w:rsidRDefault="005B422C" w:rsidP="005B422C"/>
    <w:p w:rsidR="005B422C" w:rsidRDefault="005B422C" w:rsidP="005B422C">
      <w:r>
        <w:t>Современная экономика также не может существовать без финансов и финансовых отношений, складывающихся в государственной (публичной) сфере. На определенных этапах исторического развития ряд потребностей общества может финансироваться только государством. На современном этапе экономического развития к таким потребностям общества относятся: национальная оборона и государственная безопасность, правоохранительная деятельность, атомная промышленность, космические исследования, ряд новых, приоритетных отраслей экономики, инвестиционные и инновационные процессы в развитии экономики, а также предприятия, которые необходимы всем (почта, телеграф, некоторые другие), социальное обеспечение, образование, здравоохранение, спорт, культура и многие другие отрасли непроизводственной сферы.</w:t>
      </w:r>
    </w:p>
    <w:p w:rsidR="005B422C" w:rsidRDefault="005B422C" w:rsidP="005B422C"/>
    <w:p w:rsidR="005B422C" w:rsidRDefault="005B422C" w:rsidP="005B422C">
      <w:r>
        <w:t>Понятие "финансы" зачастую отожествляют с понятием "деньги". В действительности это не так, хотя без денег не может быть и финансов. Деньги - это всеобщий эквивалент, измеряющий затраты труда ассоциированных производителей. Деньги выступают материальной основой существования и функционирования финансов. Финансы - это всегда денежные отношения, но не любые денежные отношения являются финансовыми отношениями.</w:t>
      </w:r>
    </w:p>
    <w:p w:rsidR="005B422C" w:rsidRDefault="005B422C" w:rsidP="005B422C"/>
    <w:p w:rsidR="005B422C" w:rsidRDefault="005B422C" w:rsidP="005B422C">
      <w:r>
        <w:t>К примеру, один гражданин дал деньги взаймы другому гражданину. Возникают в этом случае денежные отношения? Да, возникают. Но это не финансовые отношения, поскольку государство этих отношений не регулирует, не вникает в них, не навязывает своих правил поведения. Эти отношения равноправны, партнеры равны в своих правах и обязанностях. То же самое можно сказать и об отношениях между гражданами и продавцами магазинов или гражданами и предприятиями сферы обслуживания (бытовое обслуживание, транспортное, зрелищные заведения и др.).</w:t>
      </w:r>
    </w:p>
    <w:p w:rsidR="005B422C" w:rsidRDefault="005B422C" w:rsidP="005B422C"/>
    <w:p w:rsidR="005B422C" w:rsidRDefault="005B422C" w:rsidP="005B422C">
      <w:r>
        <w:t>Следовательно, в систему финансовых отношений не входят и к финансам не относятся те денежные средства, которые обслуживают личное потребление и обмен (розничный товарооборот, оплата транспортных, коммунальных, зрелищных и других услуг, а также процессы купли-продажи между отдельными гражданами, акты дарения, наследования денег). Это общественные отношения, они регулируются другими отраслями права (административным, гражданским и т.д.).</w:t>
      </w:r>
    </w:p>
    <w:p w:rsidR="005B422C" w:rsidRDefault="005B422C" w:rsidP="005B422C"/>
    <w:p w:rsidR="005B422C" w:rsidRDefault="005B422C" w:rsidP="005B422C">
      <w:r>
        <w:t>Финансовые отношения отличаются от других денежных отношений следующими признаками:</w:t>
      </w:r>
    </w:p>
    <w:p w:rsidR="005B422C" w:rsidRDefault="005B422C" w:rsidP="005B422C"/>
    <w:p w:rsidR="005B422C" w:rsidRDefault="005B422C" w:rsidP="005B422C">
      <w:r>
        <w:t>во-первых, финансы всегда опосредованы правовыми актами, регулирующими денежные отношения;</w:t>
      </w:r>
    </w:p>
    <w:p w:rsidR="005B422C" w:rsidRDefault="005B422C" w:rsidP="005B422C"/>
    <w:p w:rsidR="005B422C" w:rsidRDefault="005B422C" w:rsidP="005B422C">
      <w:r>
        <w:t>во-вторых, государство, а не субъекты финансовых отношений, определяют пропорции обмена, его условия.</w:t>
      </w:r>
    </w:p>
    <w:p w:rsidR="005B422C" w:rsidRDefault="005B422C" w:rsidP="005B422C"/>
    <w:p w:rsidR="005B422C" w:rsidRDefault="005B422C" w:rsidP="005B422C">
      <w:r>
        <w:t>Нефинансовые денежные отношения правовыми актами не регулируются и субъекты таких отношений сами определяют пропорции обмена, его условия.</w:t>
      </w:r>
    </w:p>
    <w:p w:rsidR="005B422C" w:rsidRDefault="005B422C" w:rsidP="005B422C"/>
    <w:p w:rsidR="005B422C" w:rsidRDefault="005B422C" w:rsidP="005B422C">
      <w:r>
        <w:t>Исходя из вышесказанного, можно сформулировать следующее определение финансов в государственной сфере.</w:t>
      </w:r>
    </w:p>
    <w:p w:rsidR="005B422C" w:rsidRDefault="005B422C" w:rsidP="005B422C"/>
    <w:p w:rsidR="005B422C" w:rsidRDefault="005B422C" w:rsidP="005B422C">
      <w:r>
        <w:t>Финансы - это совокупность денежных отношений, организуемых государством, в процессе которых осуществляется формирование и использование общегосударственных фондов денежных средств, необходимых для выполнения функций государства и стоящих перед ним задач.</w:t>
      </w:r>
      <w:r>
        <w:cr/>
      </w:r>
    </w:p>
    <w:p w:rsidR="005B422C" w:rsidRDefault="005B422C" w:rsidP="005B422C"/>
    <w:p w:rsidR="005B422C" w:rsidRDefault="005B422C" w:rsidP="005B422C">
      <w:r>
        <w:t>Сущность финансов, закономерности их развития, сфера действия и роль в процессе расширенного воспроизводства определяются природой и функциями государства. Социально-экономическая сущность финансов в государственной сфере состоит в исследовании вопроса - за счет кого государство получает финансовые ресурсы и в чьих интересах использует эти средства.</w:t>
      </w:r>
    </w:p>
    <w:p w:rsidR="005B422C" w:rsidRDefault="005B422C" w:rsidP="005B422C"/>
    <w:p w:rsidR="005B422C" w:rsidRDefault="005B422C" w:rsidP="005B422C">
      <w:r>
        <w:t>Однако финансы развивались не только в государственной сфере. В настоящее время термин "финансы" выходит за рамки его узкого понимания только как государственные (публичные) финансы. Он стал использоваться в более широком смысле, включая и финансы хозяйствующих субъектов (организаций, предприятий, корпораций). С развитием рыночных отношений в экономике значительное развитие получили финансы организаций различных форм собственности.</w:t>
      </w:r>
    </w:p>
    <w:p w:rsidR="005B422C" w:rsidRDefault="005B422C" w:rsidP="005B422C"/>
    <w:p w:rsidR="005B422C" w:rsidRDefault="005B422C" w:rsidP="005B422C">
      <w:r>
        <w:t>Финансовые отношения в современной экономике охватывают, таким образом, две сферы. Первая - это та, в которой экономические отношения связаны с формированием и использованием централизованных денежных фондов государства, аккумулируемых в бюджетах всех уровней власти и правительственных внебюджетных фондах. Вторая - это та, в которой экономические отношения связаны с формированием и использованием децентрализованных денежных фондов предприятий.</w:t>
      </w:r>
    </w:p>
    <w:p w:rsidR="005B422C" w:rsidRDefault="005B422C" w:rsidP="005B422C"/>
    <w:p w:rsidR="005B422C" w:rsidRDefault="005B422C" w:rsidP="005B422C">
      <w:r>
        <w:t>4. Охарактеризовать структуру и функции финансов</w:t>
      </w:r>
    </w:p>
    <w:p w:rsidR="005B422C" w:rsidRDefault="005B422C" w:rsidP="005B422C"/>
    <w:p w:rsidR="005B422C" w:rsidRDefault="005B422C" w:rsidP="005B422C">
      <w:r>
        <w:t>Структура и содержание финансов в разных странах во многом обусловлены типом господствующей в стране экономической системы.</w:t>
      </w:r>
    </w:p>
    <w:p w:rsidR="005B422C" w:rsidRDefault="005B422C" w:rsidP="005B422C"/>
    <w:p w:rsidR="005B422C" w:rsidRDefault="005B422C" w:rsidP="005B422C">
      <w:r>
        <w:t>В странах с централизованно управляемой экономикой определяющее место занимают государственные финансы, формирование государственного бюджета и внебюджетных фондов, мобилизующих основную часть финансовых ресурсов и затем распределяющих их по отраслям, территориям, социально-экономическим программам в соответствии с государственными прогнозами социально-экономического развития. В этих условиях главенствующей функцией финансов становится первичное распределение и последующее перераспределение финансовых ресурсов.</w:t>
      </w:r>
    </w:p>
    <w:p w:rsidR="005B422C" w:rsidRDefault="005B422C" w:rsidP="005B422C"/>
    <w:p w:rsidR="005B422C" w:rsidRDefault="005B422C" w:rsidP="005B422C">
      <w:r>
        <w:t>В странах с рыночной экономикой сохраняется значительная роль государственных финансов, бюджетирования доходов и расходов государства, используемых на общегосударственные, общественные нужды, социальные цели. Однако центр тяжести финансовой деятельности смещается с централизованного распределения финансовых ресурсов на обеспечение устойчивого функционирования свободного рынка товаров, работ, услуг и государственное регулирование рыночных отношений посредством налогов, пошлин, учетных ставок, субсидий, субвенций, квот и других финансовых рычагов. Существенно повышаются роль и возможность самостоятельного использования финансовых ресурсов хозяйствующими субъектами (предприятиями, коммерческими фирмами, компаниями, банками, частными предпринимателями). В этих условиях наряду с распределительной функцией финансы выполняют воспроизводственную функцию, то есть отношения по поводу формирования финансов возникают на всех этапах общественного воспроизводства и, прежде всего, в сфере непосредственного создания стоимости общественного продукта и национального дохода.</w:t>
      </w:r>
    </w:p>
    <w:p w:rsidR="005B422C" w:rsidRDefault="005B422C" w:rsidP="005B422C"/>
    <w:p w:rsidR="005B422C" w:rsidRDefault="005B422C" w:rsidP="005B422C">
      <w:r>
        <w:t>В большинстве стран существует смешанная экономика, совмещающая черты централизованно управляемой и свободной рыночной экономики; такое же сочетание наблюдается и в финансовой системе этих стран.</w:t>
      </w:r>
    </w:p>
    <w:p w:rsidR="005B422C" w:rsidRDefault="005B422C" w:rsidP="005B422C"/>
    <w:p w:rsidR="005B422C" w:rsidRDefault="005B422C" w:rsidP="005B422C">
      <w:r>
        <w:t>Финансы выражают денежные отношения, которые постоянно возникают в экономической сфере между:</w:t>
      </w:r>
    </w:p>
    <w:p w:rsidR="005B422C" w:rsidRDefault="005B422C" w:rsidP="005B422C"/>
    <w:p w:rsidR="005B422C" w:rsidRDefault="005B422C" w:rsidP="005B422C">
      <w:r>
        <w:t>предприятиями, в процессе приобретения товарно-материальных ценностей, а также при реализации продукции и услуг;</w:t>
      </w:r>
    </w:p>
    <w:p w:rsidR="005B422C" w:rsidRDefault="005B422C" w:rsidP="005B422C"/>
    <w:p w:rsidR="005B422C" w:rsidRDefault="005B422C" w:rsidP="005B422C">
      <w:r>
        <w:t>предприятиями и вышестоящими организациями при создании централизованных фондов денежных средств и их распределении;</w:t>
      </w:r>
    </w:p>
    <w:p w:rsidR="005B422C" w:rsidRDefault="005B422C" w:rsidP="005B422C"/>
    <w:p w:rsidR="005B422C" w:rsidRDefault="005B422C" w:rsidP="005B422C">
      <w:r>
        <w:t>государством и предприятиями при уплате последними налогов в бюджетную систему и финансировании расходов;</w:t>
      </w:r>
    </w:p>
    <w:p w:rsidR="005B422C" w:rsidRDefault="005B422C" w:rsidP="005B422C"/>
    <w:p w:rsidR="005B422C" w:rsidRDefault="005B422C" w:rsidP="005B422C">
      <w:r>
        <w:t>государством и гражданами при внесении ими налогов и добровольных платежей;</w:t>
      </w:r>
    </w:p>
    <w:p w:rsidR="005B422C" w:rsidRDefault="005B422C" w:rsidP="005B422C"/>
    <w:p w:rsidR="005B422C" w:rsidRDefault="005B422C" w:rsidP="005B422C">
      <w:r>
        <w:t>предприятиями, гражданами и внебюджетными фондами при внесении платежей и получении ресурсов;</w:t>
      </w:r>
    </w:p>
    <w:p w:rsidR="005B422C" w:rsidRDefault="005B422C" w:rsidP="005B422C"/>
    <w:p w:rsidR="005B422C" w:rsidRDefault="005B422C" w:rsidP="005B422C">
      <w:r>
        <w:t>отдельными звеньями бюджетной системы;</w:t>
      </w:r>
    </w:p>
    <w:p w:rsidR="005B422C" w:rsidRDefault="005B422C" w:rsidP="005B422C"/>
    <w:p w:rsidR="005B422C" w:rsidRDefault="005B422C" w:rsidP="005B422C">
      <w:r>
        <w:t>страховыми организациями и населением при уплате страховых взносов и возмещении ущерба при наступлении страхового случая;</w:t>
      </w:r>
    </w:p>
    <w:p w:rsidR="005B422C" w:rsidRDefault="005B422C" w:rsidP="005B422C"/>
    <w:p w:rsidR="005B422C" w:rsidRDefault="005B422C" w:rsidP="005B422C">
      <w:r>
        <w:t>денежные отношения, опосредующие кругооборот фондов предприятий.</w:t>
      </w:r>
    </w:p>
    <w:p w:rsidR="005B422C" w:rsidRDefault="005B422C" w:rsidP="005B422C"/>
    <w:p w:rsidR="005B422C" w:rsidRDefault="005B422C" w:rsidP="005B422C">
      <w:r>
        <w:t>Главным материальным источником денежных фондов (финансов) выступает национальный доход страны, определяемый как разница между стоимостью валового внутреннего продукта (ВВП) и потребленных в процессе производства орудий и средств производства.</w:t>
      </w:r>
    </w:p>
    <w:p w:rsidR="005B422C" w:rsidRDefault="005B422C" w:rsidP="005B422C"/>
    <w:p w:rsidR="005B422C" w:rsidRDefault="005B422C" w:rsidP="005B422C">
      <w:r>
        <w:t>Поэтому увеличение национального дохода является основным условием роста финансовых ресурсов. Именно национальный доход определяет возможности удовлетворения общегосударственных потребностей и расширения общественного производства. Именно с учетом размера национального дохода и его отдельных частей (фонда потребления и фонда накопления) определяются темпы и пропорции развития экономики, ее структура.</w:t>
      </w:r>
    </w:p>
    <w:p w:rsidR="005B422C" w:rsidRDefault="005B422C" w:rsidP="005B422C"/>
    <w:p w:rsidR="005B422C" w:rsidRDefault="005B422C" w:rsidP="005B422C">
      <w:r>
        <w:t>Первостепенная роль в экономических и социальных отношениях принадлежит состоянию реальной сферы производства. В условиях постоянного экономического роста, увеличения ВВП и национального дохода финансы характеризуются своей устойчивостью и стимулируют дальнейшее развитие производства и повышение качества жизни граждан страны.</w:t>
      </w:r>
    </w:p>
    <w:p w:rsidR="005B422C" w:rsidRDefault="005B422C" w:rsidP="005B422C"/>
    <w:p w:rsidR="005B422C" w:rsidRDefault="005B422C" w:rsidP="005B422C">
      <w:r>
        <w:t>Функции финансов</w:t>
      </w:r>
    </w:p>
    <w:p w:rsidR="005B422C" w:rsidRDefault="005B422C" w:rsidP="005B422C"/>
    <w:p w:rsidR="005B422C" w:rsidRDefault="005B422C" w:rsidP="005B422C">
      <w:r>
        <w:t>Сущность финансов проявляется в их функциях, под которыми понимают "работу", выполняемую финансами. Функции финансов конкретизируют их сущность, раскрывают ее содержание.</w:t>
      </w:r>
    </w:p>
    <w:p w:rsidR="005B422C" w:rsidRDefault="005B422C" w:rsidP="005B422C"/>
    <w:p w:rsidR="005B422C" w:rsidRDefault="005B422C" w:rsidP="005B422C">
      <w:r>
        <w:t>Финансы выполняют воспроизводственную, распределительную, контрольную, регулирующую и стабилизационную функции, через которые финансы реализуют свое общественное назначение.</w:t>
      </w:r>
    </w:p>
    <w:p w:rsidR="005B422C" w:rsidRDefault="005B422C" w:rsidP="005B422C"/>
    <w:p w:rsidR="005B422C" w:rsidRDefault="005B422C" w:rsidP="005B422C">
      <w:r>
        <w:t>Воспроизводственная</w:t>
      </w:r>
    </w:p>
    <w:p w:rsidR="005B422C" w:rsidRDefault="005B422C" w:rsidP="005B422C"/>
    <w:p w:rsidR="005B422C" w:rsidRDefault="005B422C" w:rsidP="005B422C">
      <w:r>
        <w:t>Воспроизводственная функция финансов заключается в обеспечении непрерывного кругооборота капитала. Активно участвуя на всех стадиях расширенного воспроизводства, финансы способствуют росту собственного капитала и доходности организации. В результате участия финансов в производственной деятельности организации происходит формирование денежных доходов, фондов накопления и потребления, оптимизируется соотношение между ними. Воспроизводственная функция присуща только финансам организаций, деятельность которых осуществляется в сфере материального производства.</w:t>
      </w:r>
    </w:p>
    <w:p w:rsidR="005B422C" w:rsidRDefault="005B422C" w:rsidP="005B422C"/>
    <w:p w:rsidR="005B422C" w:rsidRDefault="005B422C" w:rsidP="005B422C">
      <w:r>
        <w:t>Основными функциями государственных финансов являются распределительная и контрольная. Эти функции осуществляются финансами одновременно. Каждая финансовая операция означает распределение общественного продукта и национального дохода и контроль за этим распределением.</w:t>
      </w:r>
    </w:p>
    <w:p w:rsidR="005B422C" w:rsidRDefault="005B422C" w:rsidP="005B422C"/>
    <w:p w:rsidR="005B422C" w:rsidRDefault="005B422C" w:rsidP="005B422C">
      <w:r>
        <w:t>Распределительная</w:t>
      </w:r>
    </w:p>
    <w:p w:rsidR="005B422C" w:rsidRDefault="005B422C" w:rsidP="005B422C"/>
    <w:p w:rsidR="005B422C" w:rsidRDefault="005B422C" w:rsidP="005B422C">
      <w:r>
        <w:t>Распределительная функция финансов является главной, поскольку главной характеристикой финансовых отношений является их распределительный характер. Основным объектом распределения, как уже нами ранее отмечалось, является стоимость валового внутреннего продукта (ВВП) и национальный доход. В экстремальных ситуациях (стихийные бедствия, войны, социальные потрясения, экономические кризисы) и при крупных социально-экономических преобразованиях с помощью финансов распределяется значительная часть национального богатства (элементы, принимающие денежную форму стоимости: золотой запас; валютные резервы; накопленные страховые резервы и др.). Субъектами распределения являются государство, юридические и физические лица. Распределительный процесс, осуществляемый с помощью финансов, сложен и многогранен.</w:t>
      </w:r>
    </w:p>
    <w:p w:rsidR="005B422C" w:rsidRDefault="005B422C" w:rsidP="005B422C"/>
    <w:p w:rsidR="005B422C" w:rsidRDefault="005B422C" w:rsidP="005B422C">
      <w:r>
        <w:t>Распределение валового внутреннего продукта (ВВП) и национального дохода (НД) с помощью финансов осуществляется в два этапа. Схема распределения ВВП и НД в Российской Федерации представлена в Приложении 1.</w:t>
      </w:r>
    </w:p>
    <w:p w:rsidR="005B422C" w:rsidRDefault="005B422C" w:rsidP="005B422C"/>
    <w:p w:rsidR="005B422C" w:rsidRDefault="005B422C" w:rsidP="005B422C">
      <w:r>
        <w:t>Первый этап - первичное распределение национального дохода, при котором создаются так называемые основные (первичные) доходы. Основные доходы образуются при распределении национального дохода среди участников материального производства. Они делятся на две группы: 1) заработная плата рабочих, служащих, доходы фермеров, крестьян, других категорий работников, занятых в сфере материального производства; 2) доходы предприятий сферы материального производства. В условиях рыночной экономики в состав первичных доходов входят косвенные налоги, устанавливаемые государством. Эти налоги сразу направляются государству и в доходы экономических субъектов не включаются. Сумма групп первичных доходов равна величине национального дохода.</w:t>
      </w:r>
    </w:p>
    <w:p w:rsidR="005B422C" w:rsidRDefault="005B422C" w:rsidP="005B422C"/>
    <w:p w:rsidR="005B422C" w:rsidRDefault="005B422C" w:rsidP="005B422C">
      <w:r>
        <w:t>Однако первичные доходы еще не образуют общественных денежных фондов, достаточных для развития приоритетных отраслей экономики, обеспечения обороноспособности страны, удовлетворения материальных и культурных потребностей населения. Необходимо вторичное распределение (перераспределение) национального дохода, связанное:</w:t>
      </w:r>
    </w:p>
    <w:p w:rsidR="005B422C" w:rsidRDefault="005B422C" w:rsidP="005B422C"/>
    <w:p w:rsidR="005B422C" w:rsidRDefault="005B422C" w:rsidP="005B422C">
      <w:r>
        <w:t>с межотраслевым, внутриотраслевым, внутрихозяйственным, межтерриториальным перераспределением первичных (основных) доходов в интересах наиболее эффективного и рационального использования доходов и накоплений предприятий;</w:t>
      </w:r>
    </w:p>
    <w:p w:rsidR="005B422C" w:rsidRDefault="005B422C" w:rsidP="005B422C"/>
    <w:p w:rsidR="005B422C" w:rsidRDefault="005B422C" w:rsidP="005B422C">
      <w:r>
        <w:t>наличием непроизводственной сферы, в которой национальный доход не создается (государственное управление, образование, здравоохранение, социальное страхование и социальное обеспечение), но без функционирования которой производство не может быть эффективным;</w:t>
      </w:r>
    </w:p>
    <w:p w:rsidR="005B422C" w:rsidRDefault="005B422C" w:rsidP="005B422C"/>
    <w:p w:rsidR="005B422C" w:rsidRDefault="005B422C" w:rsidP="005B422C">
      <w:r>
        <w:t>необходимостью обеспечения социального развития;</w:t>
      </w:r>
    </w:p>
    <w:p w:rsidR="005B422C" w:rsidRDefault="005B422C" w:rsidP="005B422C"/>
    <w:p w:rsidR="005B422C" w:rsidRDefault="005B422C" w:rsidP="005B422C">
      <w:r>
        <w:t>перераспределением доходов между различными социальными группами населения.</w:t>
      </w:r>
    </w:p>
    <w:p w:rsidR="005B422C" w:rsidRDefault="005B422C" w:rsidP="005B422C"/>
    <w:p w:rsidR="005B422C" w:rsidRDefault="005B422C" w:rsidP="005B422C">
      <w:r>
        <w:t>Государство с помощью финансового механизма изымает часть созданных в сфере материального производства доходов и направляет их в другие сферы. В результате перераспределения национального дохода образуются вторичные или производные доходы. К ним относятся всевозможные налоги, платежи и сборы (за исключением косвенных налогов), взносы в страховые, благотворительные фонды, в различные религиозные и общественные организации и объединения, а также доходы, полученные в отраслях непроизводственной сферы. Последние включаются в состав вторичных (производных) доходов, поскольку национальный доход, как макроэкономический показатель, характеризует вновь созданную стоимость созданную в отраслях материального производства (без учета вклада непроизводственной сферы в создание новой стоимости). При вторичном распределении (перераспределении) национальный доход распределяется на фонд накопления и фонд потребления, а затем перераспределяется между производственной и непроизводственной сферами, а также территориями (субъектами Федерации и муниципальными образованиями). Подавляющая часть перераспределительных отношений между территориями государства, производственной и непроизводственной сферами осуществляется через федеральный и территориальные бюджеты. Процесс перераспределения национального дохода предопределяется характером финансовой политики государства, раскладом политических сил в стране. Вторичные доходы служат для формирования конечных пропорций использования национального дохода.</w:t>
      </w:r>
    </w:p>
    <w:p w:rsidR="005B422C" w:rsidRDefault="005B422C" w:rsidP="005B422C"/>
    <w:p w:rsidR="005B422C" w:rsidRDefault="005B422C" w:rsidP="005B422C">
      <w:r>
        <w:t>Финансы имеют отношение к распределению и перераспределению национального дохода как на стадии формирования первичных (основных) доходов, так и на стадии формирования вторичных (производных) доходов. Активно участвуя в распределении и перераспределении национального дохода, финансы способствуют трансформации пропорций, возникших при первичном распределении национального дохода в пропорции его конечного использования.</w:t>
      </w:r>
    </w:p>
    <w:p w:rsidR="005B422C" w:rsidRDefault="005B422C" w:rsidP="005B422C"/>
    <w:p w:rsidR="005B422C" w:rsidRDefault="005B422C" w:rsidP="005B422C">
      <w:r>
        <w:t>Последней стадией перераспределения доходов является их реализация. Доходы ведь нужны не ради них самих, а ради тех благ, которые на них приобретаются. Реализуемые доходы называются конечными, они истрачены на приобретение товаров и услуг. Часть доходов может быть выделена на сбережения в различной форме.</w:t>
      </w:r>
    </w:p>
    <w:p w:rsidR="005B422C" w:rsidRDefault="005B422C" w:rsidP="005B422C"/>
    <w:p w:rsidR="005B422C" w:rsidRDefault="005B422C" w:rsidP="005B422C">
      <w:r>
        <w:t>Основное финансовое равенство</w:t>
      </w:r>
    </w:p>
    <w:p w:rsidR="005B422C" w:rsidRDefault="005B422C" w:rsidP="005B422C"/>
    <w:p w:rsidR="005B422C" w:rsidRDefault="005B422C" w:rsidP="005B422C">
      <w:r>
        <w:t>Сумма первичных доходов должна равняться сумме конечных доходов с учетом сбережений. Это одно из основных финансовых равенств.</w:t>
      </w:r>
    </w:p>
    <w:p w:rsidR="005B422C" w:rsidRDefault="005B422C" w:rsidP="005B422C"/>
    <w:p w:rsidR="005B422C" w:rsidRDefault="005B422C" w:rsidP="005B422C">
      <w:r>
        <w:t>Распределение и перераспределение национального дохода в Российской Федерации происходит в интересах структурной перестройки народного хозяйства, развития приоритетных отраслей экономики и социальной сферы (сельское хозяйство, транспорт, энергетика, жилищно-коммунальное хозяйство, образование, здравоохранение), а также поддержки наименее обеспеченных слоев населения - пенсионеров, студентов, одиноких и многодетных матерей и т.д.</w:t>
      </w:r>
    </w:p>
    <w:p w:rsidR="005B422C" w:rsidRDefault="005B422C" w:rsidP="005B422C"/>
    <w:p w:rsidR="005B422C" w:rsidRDefault="005B422C" w:rsidP="005B422C">
      <w:r>
        <w:t>Контрольная</w:t>
      </w:r>
    </w:p>
    <w:p w:rsidR="005B422C" w:rsidRDefault="005B422C" w:rsidP="005B422C"/>
    <w:p w:rsidR="005B422C" w:rsidRDefault="005B422C" w:rsidP="005B422C">
      <w:r>
        <w:t>Контрольная функция финансов проявляется в контроле над распределением стоимости общественного продукта на различных стадиях его движения по соответствующим фондам и расходованием их по целевому назначению и достижению заданного результата. Контрольная функция реализуется через механизм финансового контроля. Основу контрольной функции финансов составляет движение финансовых ресурсов. С ее действием можно определить, как складываются пропорции в распределении денежных средств, насколько своевременно финансовые ресурсы поступают в распоряжение экономических субъектов, насколько экономно и эффективно они используются. Распределительная и контрольная функции представляют собой две стороны одного и того же экономического процесса. Только в их единстве и тесном взаимодействии финансы могут проявить себя в качестве категории стоимостного распределения.</w:t>
      </w:r>
    </w:p>
    <w:p w:rsidR="005B422C" w:rsidRDefault="005B422C" w:rsidP="005B422C"/>
    <w:p w:rsidR="005B422C" w:rsidRDefault="005B422C" w:rsidP="005B422C">
      <w:r>
        <w:t>Регулирующая</w:t>
      </w:r>
    </w:p>
    <w:p w:rsidR="005B422C" w:rsidRDefault="005B422C" w:rsidP="005B422C"/>
    <w:p w:rsidR="005B422C" w:rsidRDefault="005B422C" w:rsidP="005B422C">
      <w:r>
        <w:t>Распределительная функция финансов осуществляется не стихийно, а в соответствии с правовыми нормами. Совокупность норм, правил, положений, правовых актов призвана регулировать финансовую деятельность и тем самым регулировать воспроизводственный процесс. Таким образом, можно говорить и о регулирующей функции финансов. Регулирующая функция финансов проявляется на всех уровнях, во всех сферах, звеньях организации собственно финансовых отношений, в иерархии ее построения.</w:t>
      </w:r>
    </w:p>
    <w:p w:rsidR="005B422C" w:rsidRDefault="005B422C" w:rsidP="005B422C"/>
    <w:p w:rsidR="005B422C" w:rsidRDefault="005B422C" w:rsidP="005B422C">
      <w:r>
        <w:t>Стабилизирующая</w:t>
      </w:r>
    </w:p>
    <w:p w:rsidR="005B422C" w:rsidRDefault="005B422C" w:rsidP="005B422C"/>
    <w:p w:rsidR="005B422C" w:rsidRDefault="005B422C" w:rsidP="005B422C">
      <w:r>
        <w:t>В условиях рыночной экономики финансы должны также выполнять стабилизационную функцию. Суть ее заключается в том, чтобы обеспечить для всех хозяйствующих субъектов и граждан стабильные условия в экономических и социальных отношениях. Особое значение имеет вопрос о стабильности, прежде всего, финансового законодательства, поскольку без этого невозможно осуществление инвестиционной политики в производственную сферу со стороны частных, как отечественных, так и иностранных инвесторов. Достижение стабильности рассматривается Правительством Российской Федерации как необходимое условие для перехода рыночной экономики к социально-ориентированному экономическому росту.</w:t>
      </w:r>
    </w:p>
    <w:p w:rsidR="005B422C" w:rsidRDefault="005B422C" w:rsidP="005B422C"/>
    <w:p w:rsidR="005B422C" w:rsidRDefault="005B422C" w:rsidP="005B422C">
      <w:r>
        <w:t>Литература</w:t>
      </w:r>
    </w:p>
    <w:p w:rsidR="005B422C" w:rsidRDefault="005B422C" w:rsidP="005B422C"/>
    <w:p w:rsidR="005B422C" w:rsidRDefault="005B422C" w:rsidP="005B422C">
      <w:r>
        <w:t>1. Кейнс Дж.М. Общая теория занятости, процента и денег. -М.: Гелиос - АРВ, 2002</w:t>
      </w:r>
    </w:p>
    <w:p w:rsidR="005B422C" w:rsidRDefault="005B422C" w:rsidP="005B422C"/>
    <w:p w:rsidR="005B422C" w:rsidRDefault="005B422C" w:rsidP="005B422C">
      <w:r>
        <w:t>2. Хикс Дж.П. Стоимость и капитал -М.: Прогресс, 1988; см. также В.В. Ковалева, учебник "Финансы", с.29-33</w:t>
      </w:r>
    </w:p>
    <w:p w:rsidR="005B422C" w:rsidRDefault="005B422C" w:rsidP="005B422C"/>
    <w:p w:rsidR="00CD69A8" w:rsidRDefault="005B422C" w:rsidP="005B422C">
      <w:r>
        <w:t>3. Вознесенский А. Финансы, как стоимостная категория. -М.: Финансы и статистика, 1985, с.33</w:t>
      </w:r>
      <w:bookmarkStart w:id="0" w:name="_GoBack"/>
      <w:bookmarkEnd w:id="0"/>
    </w:p>
    <w:sectPr w:rsidR="00CD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22C"/>
    <w:rsid w:val="00277C3F"/>
    <w:rsid w:val="005B422C"/>
    <w:rsid w:val="00832533"/>
    <w:rsid w:val="0083446E"/>
    <w:rsid w:val="00C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75C3-05AF-4DFE-9CAE-2A5206C9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CD69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cp:lastModifiedBy>admin</cp:lastModifiedBy>
  <cp:revision>2</cp:revision>
  <dcterms:created xsi:type="dcterms:W3CDTF">2014-05-26T03:44:00Z</dcterms:created>
  <dcterms:modified xsi:type="dcterms:W3CDTF">2014-05-26T03:44:00Z</dcterms:modified>
</cp:coreProperties>
</file>