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FA" w:rsidRPr="005B398E" w:rsidRDefault="000205FA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bookmarkStart w:id="0" w:name="OLE_LINK1"/>
      <w:r w:rsidRPr="005B398E">
        <w:rPr>
          <w:b/>
          <w:szCs w:val="28"/>
          <w:lang w:val="ru-RU"/>
        </w:rPr>
        <w:t>СОДЕРЖАНИЕ</w:t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C2638" w:rsidRPr="005B398E" w:rsidRDefault="006C2638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ВВЕДЕНИЕ</w:t>
      </w:r>
    </w:p>
    <w:p w:rsidR="000205FA" w:rsidRP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ЗАДАНИЕ</w:t>
      </w:r>
    </w:p>
    <w:p w:rsidR="000205FA" w:rsidRP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ЧАСТЬ </w:t>
      </w:r>
      <w:r w:rsidRPr="005B398E">
        <w:rPr>
          <w:szCs w:val="28"/>
          <w:lang w:val="en-US"/>
        </w:rPr>
        <w:t>I</w:t>
      </w:r>
    </w:p>
    <w:p w:rsidR="000205FA" w:rsidRP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на прочность барабана</w:t>
      </w:r>
      <w:r w:rsidR="001A6281" w:rsidRPr="005B398E">
        <w:rPr>
          <w:szCs w:val="28"/>
          <w:lang w:val="ru-RU"/>
        </w:rPr>
        <w:t xml:space="preserve"> котла</w:t>
      </w:r>
    </w:p>
    <w:p w:rsidR="000205FA" w:rsidRP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Расчет </w:t>
      </w:r>
      <w:r w:rsidR="0019061E" w:rsidRPr="005B398E">
        <w:rPr>
          <w:szCs w:val="28"/>
          <w:lang w:val="ru-RU"/>
        </w:rPr>
        <w:t xml:space="preserve">на прочность </w:t>
      </w:r>
      <w:r w:rsidRPr="005B398E">
        <w:rPr>
          <w:szCs w:val="28"/>
          <w:lang w:val="ru-RU"/>
        </w:rPr>
        <w:t>днища барабана котла</w:t>
      </w:r>
    </w:p>
    <w:p w:rsid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ЧАСТЬ </w:t>
      </w:r>
      <w:r w:rsidRPr="005B398E">
        <w:rPr>
          <w:szCs w:val="28"/>
          <w:lang w:val="en-US"/>
        </w:rPr>
        <w:t>II</w:t>
      </w:r>
    </w:p>
    <w:p w:rsidR="000205FA" w:rsidRP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толщины стенки экранной трубы</w:t>
      </w:r>
    </w:p>
    <w:p w:rsidR="00900B96" w:rsidRPr="005B398E" w:rsidRDefault="00900B96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толщины стенки трубы пароперегревателя</w:t>
      </w:r>
    </w:p>
    <w:p w:rsidR="00900B96" w:rsidRPr="005B398E" w:rsidRDefault="00900B96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толщины стенки трубы экономайзера</w:t>
      </w:r>
    </w:p>
    <w:p w:rsidR="00F42375" w:rsidRPr="005B398E" w:rsidRDefault="00F42375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на прочность коллектора экранных труб</w:t>
      </w:r>
    </w:p>
    <w:p w:rsidR="00F42375" w:rsidRPr="005B398E" w:rsidRDefault="00F42375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на прочность днища коллектора экранных труб</w:t>
      </w:r>
    </w:p>
    <w:p w:rsidR="00F42375" w:rsidRPr="005B398E" w:rsidRDefault="00F42375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на прочность коллектора</w:t>
      </w:r>
      <w:r w:rsidR="005B398E">
        <w:rPr>
          <w:szCs w:val="28"/>
          <w:lang w:val="ru-RU"/>
        </w:rPr>
        <w:t xml:space="preserve"> </w:t>
      </w:r>
      <w:r w:rsidRPr="005B398E">
        <w:rPr>
          <w:szCs w:val="28"/>
          <w:lang w:val="ru-RU"/>
        </w:rPr>
        <w:t>труб пароперегревателя</w:t>
      </w:r>
    </w:p>
    <w:p w:rsidR="00F42375" w:rsidRPr="005B398E" w:rsidRDefault="00F42375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днища коллектора труб пароперегревателя</w:t>
      </w:r>
    </w:p>
    <w:p w:rsidR="000205FA" w:rsidRP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на прочность коллектора труб экономайзера</w:t>
      </w:r>
    </w:p>
    <w:p w:rsidR="000205FA" w:rsidRP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Расчет днища коллектора труб экономайзера</w:t>
      </w:r>
    </w:p>
    <w:p w:rsidR="00AD7035" w:rsidRPr="005B398E" w:rsidRDefault="00AD7035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Выводы</w:t>
      </w:r>
    </w:p>
    <w:p w:rsidR="000205FA" w:rsidRPr="005B398E" w:rsidRDefault="000205FA" w:rsidP="005B398E">
      <w:pPr>
        <w:widowControl w:val="0"/>
        <w:spacing w:line="360" w:lineRule="auto"/>
        <w:jc w:val="left"/>
        <w:rPr>
          <w:szCs w:val="28"/>
          <w:lang w:val="ru-RU"/>
        </w:rPr>
      </w:pPr>
      <w:r w:rsidRPr="005B398E">
        <w:rPr>
          <w:szCs w:val="28"/>
          <w:lang w:val="ru-RU"/>
        </w:rPr>
        <w:t>ЛИТЕРАТУР</w:t>
      </w:r>
      <w:r w:rsidR="006C2638" w:rsidRPr="005B398E">
        <w:rPr>
          <w:szCs w:val="28"/>
          <w:lang w:val="ru-RU"/>
        </w:rPr>
        <w:t>А</w:t>
      </w:r>
    </w:p>
    <w:p w:rsidR="006C2638" w:rsidRPr="005B398E" w:rsidRDefault="006C2638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szCs w:val="28"/>
          <w:lang w:val="ru-RU"/>
        </w:rPr>
        <w:br w:type="page"/>
      </w:r>
      <w:r w:rsidRPr="005B398E">
        <w:rPr>
          <w:b/>
          <w:szCs w:val="28"/>
          <w:lang w:val="ru-RU"/>
        </w:rPr>
        <w:lastRenderedPageBreak/>
        <w:t>ВВЕДЕНИЕ</w:t>
      </w:r>
    </w:p>
    <w:p w:rsidR="006C2638" w:rsidRPr="005B398E" w:rsidRDefault="006C2638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C2638" w:rsidRPr="005B398E" w:rsidRDefault="006C2638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rPr>
          <w:lang w:val="ru-RU"/>
        </w:rPr>
        <w:t>Уровень технологической эффективности энергетического оборудования, которое работает в условиях действия внутреннего давления, высоком рабочей температуры, вибрационных нагрузок, термоусталости, влияния коррозионных и эрозионных процессов в значительной мере определяется правильным выбором конструкционных материалов, качеством расчетов на прочность на этапе проектирования и поверочных расчетов в условиях продолжительной его эксплуатации.</w:t>
      </w:r>
    </w:p>
    <w:p w:rsidR="006C2638" w:rsidRPr="005B398E" w:rsidRDefault="006C2638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rPr>
          <w:lang w:val="ru-RU"/>
        </w:rPr>
        <w:t>Расчетно-графическая работа позволяет закрепить теоретические знания и приобрести навыки анализа факторов, которые определяют работоспособность элементов энергетического оборудования, а также умение выбрать конструкционный материал соответственно условиям эксплуатации и выполнить расчеты на прочность элементов котлов и трубопроводов, работающих под избыточным давлением.</w:t>
      </w:r>
    </w:p>
    <w:p w:rsidR="006C2638" w:rsidRPr="005B398E" w:rsidRDefault="006C2638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rPr>
          <w:lang w:val="ru-RU"/>
        </w:rPr>
        <w:t>Все расчеты основываются на действующей нормативно-методической документации, соответственно требованиям которой выполняется выбор конструкционных материалов, разрешенных к использованию, и расчеты на прочность.</w:t>
      </w:r>
    </w:p>
    <w:p w:rsidR="000205FA" w:rsidRPr="005B398E" w:rsidRDefault="006C2638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szCs w:val="28"/>
          <w:lang w:val="ru-RU"/>
        </w:rPr>
        <w:br w:type="page"/>
      </w:r>
      <w:r w:rsidRPr="005B398E">
        <w:rPr>
          <w:b/>
          <w:szCs w:val="28"/>
          <w:lang w:val="ru-RU"/>
        </w:rPr>
        <w:t>ЗАДАНИЕ</w:t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6C2638" w:rsidP="005B398E">
      <w:pPr>
        <w:widowControl w:val="0"/>
        <w:spacing w:line="360" w:lineRule="auto"/>
        <w:ind w:firstLine="709"/>
        <w:contextualSpacing/>
        <w:rPr>
          <w:i/>
          <w:szCs w:val="28"/>
          <w:lang w:val="ru-RU"/>
        </w:rPr>
      </w:pPr>
      <w:r w:rsidRPr="005B398E">
        <w:rPr>
          <w:i/>
          <w:szCs w:val="28"/>
          <w:lang w:val="ru-RU"/>
        </w:rPr>
        <w:t xml:space="preserve">ЧАСТЬ </w:t>
      </w:r>
      <w:r w:rsidRPr="005B398E">
        <w:rPr>
          <w:i/>
          <w:szCs w:val="28"/>
          <w:lang w:val="en-US"/>
        </w:rPr>
        <w:t>I</w:t>
      </w:r>
    </w:p>
    <w:p w:rsidR="005B398E" w:rsidRDefault="005B398E" w:rsidP="005B398E">
      <w:pPr>
        <w:widowControl w:val="0"/>
        <w:spacing w:line="360" w:lineRule="auto"/>
        <w:ind w:firstLine="709"/>
        <w:contextualSpacing/>
        <w:rPr>
          <w:szCs w:val="28"/>
          <w:lang w:val="ru-RU"/>
        </w:rPr>
      </w:pPr>
    </w:p>
    <w:p w:rsidR="000205FA" w:rsidRPr="005B398E" w:rsidRDefault="00B8114F" w:rsidP="005B398E">
      <w:pPr>
        <w:widowControl w:val="0"/>
        <w:spacing w:line="360" w:lineRule="auto"/>
        <w:ind w:firstLine="709"/>
        <w:contextualSpacing/>
        <w:rPr>
          <w:szCs w:val="28"/>
          <w:lang w:val="ru-RU"/>
        </w:rPr>
      </w:pPr>
      <w:r w:rsidRPr="005B398E">
        <w:rPr>
          <w:szCs w:val="28"/>
          <w:lang w:val="ru-RU"/>
        </w:rPr>
        <w:t>Выбрать конструкционный материал и рассчитать на прочность барабан парового котла по следующим исходным данным:</w:t>
      </w:r>
    </w:p>
    <w:p w:rsidR="00444ABA" w:rsidRPr="005B398E" w:rsidRDefault="00444ABA" w:rsidP="005B398E">
      <w:pPr>
        <w:widowControl w:val="0"/>
        <w:numPr>
          <w:ilvl w:val="0"/>
          <w:numId w:val="13"/>
        </w:numPr>
        <w:spacing w:line="360" w:lineRule="auto"/>
        <w:ind w:left="0" w:firstLine="709"/>
        <w:contextualSpacing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Наружный диаметр барабана </w:t>
      </w:r>
      <w:r w:rsidRPr="005B398E">
        <w:rPr>
          <w:szCs w:val="28"/>
          <w:lang w:val="en-US"/>
        </w:rPr>
        <w:t>D</w:t>
      </w:r>
      <w:r w:rsidRPr="005B398E">
        <w:rPr>
          <w:szCs w:val="28"/>
          <w:vertAlign w:val="subscript"/>
          <w:lang w:val="en-US"/>
        </w:rPr>
        <w:t>a</w:t>
      </w:r>
      <w:r w:rsidRPr="005B398E">
        <w:rPr>
          <w:szCs w:val="28"/>
          <w:lang w:val="ru-RU"/>
        </w:rPr>
        <w:t xml:space="preserve"> = </w:t>
      </w:r>
      <w:r w:rsidR="0042243B" w:rsidRPr="005B398E">
        <w:rPr>
          <w:szCs w:val="28"/>
          <w:lang w:val="ru-RU"/>
        </w:rPr>
        <w:t>690</w:t>
      </w:r>
      <w:r w:rsidRPr="005B398E">
        <w:rPr>
          <w:szCs w:val="28"/>
          <w:lang w:val="ru-RU"/>
        </w:rPr>
        <w:t xml:space="preserve"> мм;</w:t>
      </w:r>
    </w:p>
    <w:p w:rsidR="00444ABA" w:rsidRPr="005B398E" w:rsidRDefault="00444ABA" w:rsidP="005B398E">
      <w:pPr>
        <w:widowControl w:val="0"/>
        <w:numPr>
          <w:ilvl w:val="0"/>
          <w:numId w:val="13"/>
        </w:numPr>
        <w:spacing w:line="360" w:lineRule="auto"/>
        <w:ind w:left="0" w:firstLine="709"/>
        <w:contextualSpacing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Рабочее давление Р = </w:t>
      </w:r>
      <w:r w:rsidR="0042243B" w:rsidRPr="005B398E">
        <w:rPr>
          <w:szCs w:val="28"/>
          <w:lang w:val="ru-RU"/>
        </w:rPr>
        <w:t>1,7</w:t>
      </w:r>
      <w:r w:rsidRPr="005B398E">
        <w:rPr>
          <w:szCs w:val="28"/>
          <w:lang w:val="ru-RU"/>
        </w:rPr>
        <w:t xml:space="preserve"> МПа;</w:t>
      </w:r>
    </w:p>
    <w:p w:rsidR="00444ABA" w:rsidRPr="005B398E" w:rsidRDefault="00444ABA" w:rsidP="005B398E">
      <w:pPr>
        <w:widowControl w:val="0"/>
        <w:numPr>
          <w:ilvl w:val="0"/>
          <w:numId w:val="13"/>
        </w:numPr>
        <w:spacing w:line="360" w:lineRule="auto"/>
        <w:ind w:left="0" w:firstLine="709"/>
        <w:contextualSpacing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Диаметр отверстий обечайки барабана </w:t>
      </w:r>
      <w:r w:rsidRPr="005B398E">
        <w:rPr>
          <w:szCs w:val="28"/>
          <w:lang w:val="en-US"/>
        </w:rPr>
        <w:t>d</w:t>
      </w:r>
      <w:r w:rsidRPr="005B398E">
        <w:rPr>
          <w:szCs w:val="28"/>
          <w:lang w:val="ru-RU"/>
        </w:rPr>
        <w:t xml:space="preserve"> = </w:t>
      </w:r>
      <w:r w:rsidR="00124367" w:rsidRPr="005B398E">
        <w:rPr>
          <w:szCs w:val="28"/>
          <w:lang w:val="ru-RU"/>
        </w:rPr>
        <w:t>76</w:t>
      </w:r>
      <w:r w:rsidRPr="005B398E">
        <w:rPr>
          <w:szCs w:val="28"/>
          <w:lang w:val="ru-RU"/>
        </w:rPr>
        <w:t xml:space="preserve"> мм;</w:t>
      </w:r>
    </w:p>
    <w:p w:rsidR="00444ABA" w:rsidRPr="005B398E" w:rsidRDefault="00444ABA" w:rsidP="005B398E">
      <w:pPr>
        <w:widowControl w:val="0"/>
        <w:numPr>
          <w:ilvl w:val="0"/>
          <w:numId w:val="13"/>
        </w:numPr>
        <w:spacing w:line="360" w:lineRule="auto"/>
        <w:ind w:left="0" w:firstLine="709"/>
        <w:contextualSpacing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Шаг отверстий, расположенных в один ряд </w:t>
      </w:r>
      <w:r w:rsidRPr="005B398E">
        <w:rPr>
          <w:szCs w:val="28"/>
          <w:lang w:val="en-US"/>
        </w:rPr>
        <w:t>t</w:t>
      </w:r>
      <w:r w:rsidRPr="005B398E">
        <w:rPr>
          <w:szCs w:val="28"/>
          <w:lang w:val="ru-RU"/>
        </w:rPr>
        <w:t xml:space="preserve"> = </w:t>
      </w:r>
      <w:r w:rsidR="00124367" w:rsidRPr="005B398E">
        <w:rPr>
          <w:szCs w:val="28"/>
          <w:lang w:val="ru-RU"/>
        </w:rPr>
        <w:t>95</w:t>
      </w:r>
      <w:r w:rsidRPr="005B398E">
        <w:rPr>
          <w:szCs w:val="28"/>
          <w:lang w:val="ru-RU"/>
        </w:rPr>
        <w:t xml:space="preserve"> мм</w:t>
      </w:r>
    </w:p>
    <w:p w:rsidR="00444ABA" w:rsidRPr="005B398E" w:rsidRDefault="00444ABA" w:rsidP="005B398E">
      <w:pPr>
        <w:widowControl w:val="0"/>
        <w:spacing w:line="360" w:lineRule="auto"/>
        <w:ind w:firstLine="709"/>
        <w:contextualSpacing/>
        <w:rPr>
          <w:szCs w:val="28"/>
          <w:lang w:val="ru-RU"/>
        </w:rPr>
      </w:pPr>
    </w:p>
    <w:p w:rsidR="000205FA" w:rsidRPr="005B398E" w:rsidRDefault="006C2638" w:rsidP="005B398E">
      <w:pPr>
        <w:widowControl w:val="0"/>
        <w:spacing w:line="360" w:lineRule="auto"/>
        <w:ind w:firstLine="709"/>
        <w:contextualSpacing/>
        <w:rPr>
          <w:i/>
          <w:szCs w:val="28"/>
          <w:lang w:val="ru-RU"/>
        </w:rPr>
      </w:pPr>
      <w:r w:rsidRPr="005B398E">
        <w:rPr>
          <w:i/>
          <w:szCs w:val="28"/>
          <w:lang w:val="ru-RU"/>
        </w:rPr>
        <w:t xml:space="preserve">ЧАСТЬ </w:t>
      </w:r>
      <w:r w:rsidRPr="005B398E">
        <w:rPr>
          <w:i/>
          <w:szCs w:val="28"/>
          <w:lang w:val="en-US"/>
        </w:rPr>
        <w:t>II</w:t>
      </w:r>
    </w:p>
    <w:p w:rsidR="005B398E" w:rsidRDefault="005B398E" w:rsidP="005B398E">
      <w:pPr>
        <w:widowControl w:val="0"/>
        <w:spacing w:line="360" w:lineRule="auto"/>
        <w:ind w:firstLine="709"/>
        <w:contextualSpacing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contextualSpacing/>
        <w:rPr>
          <w:szCs w:val="28"/>
          <w:lang w:val="ru-RU"/>
        </w:rPr>
      </w:pPr>
      <w:r w:rsidRPr="005B398E">
        <w:rPr>
          <w:szCs w:val="28"/>
          <w:lang w:val="ru-RU"/>
        </w:rPr>
        <w:t>По исходным данным курсового проекта «Тепловой расчет парового котла</w:t>
      </w:r>
      <w:r w:rsidR="003F6971" w:rsidRPr="005B398E">
        <w:rPr>
          <w:szCs w:val="28"/>
          <w:lang w:val="ru-RU"/>
        </w:rPr>
        <w:t xml:space="preserve"> </w:t>
      </w:r>
      <w:r w:rsidR="0042243B" w:rsidRPr="005B398E">
        <w:rPr>
          <w:szCs w:val="28"/>
          <w:lang w:val="ru-RU"/>
        </w:rPr>
        <w:t>БКЗ-75-39</w:t>
      </w:r>
      <w:r w:rsidRPr="005B398E">
        <w:rPr>
          <w:szCs w:val="28"/>
          <w:lang w:val="ru-RU"/>
        </w:rPr>
        <w:t xml:space="preserve">» </w:t>
      </w:r>
      <w:r w:rsidR="00444ABA" w:rsidRPr="005B398E">
        <w:rPr>
          <w:szCs w:val="28"/>
          <w:lang w:val="ru-RU"/>
        </w:rPr>
        <w:t>выполнить расчёт на прочность экранной трубы, коллектора экранных труб и днища коллектора; трубы пароперегревателя (ступень на выбор), коллектора труб пароперегревателя и днища коллектора; трубы экономайзера, коллектора труб экономайзера и днища коллектора; трубы рассчитать прямые.</w:t>
      </w:r>
    </w:p>
    <w:p w:rsidR="000205FA" w:rsidRPr="005B398E" w:rsidRDefault="006C2638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szCs w:val="28"/>
          <w:lang w:val="ru-RU"/>
        </w:rPr>
        <w:br w:type="page"/>
      </w:r>
      <w:r w:rsidR="009A7BB1" w:rsidRPr="005B398E">
        <w:rPr>
          <w:b/>
          <w:szCs w:val="28"/>
          <w:lang w:val="ru-RU"/>
        </w:rPr>
        <w:t>ЧАСТЬ I</w:t>
      </w:r>
    </w:p>
    <w:p w:rsidR="00E914EF" w:rsidRPr="005B398E" w:rsidRDefault="00E914EF" w:rsidP="005B398E">
      <w:pPr>
        <w:widowControl w:val="0"/>
        <w:spacing w:line="360" w:lineRule="auto"/>
        <w:ind w:firstLine="709"/>
        <w:rPr>
          <w:szCs w:val="28"/>
          <w:lang w:val="en-US"/>
        </w:rPr>
      </w:pPr>
    </w:p>
    <w:p w:rsidR="004F1431" w:rsidRPr="005B398E" w:rsidRDefault="004F1431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Выбор конструкционного материала проводим по Правилам устройства и безопасной эксплуатации паровых и водогрейных котлов, потому что барабан является элементом парового котла.</w:t>
      </w:r>
    </w:p>
    <w:p w:rsidR="004F1431" w:rsidRPr="005B398E" w:rsidRDefault="004F1431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Расчётное давление равно избыточному давлению в барабане(рабочему)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9A7BB1" w:rsidRPr="005B398E" w:rsidRDefault="004224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.75pt" o:ole="">
            <v:imagedata r:id="rId7" o:title=""/>
          </v:shape>
          <o:OLEObject Type="Embed" ProgID="Equation.3" ShapeID="_x0000_i1025" DrawAspect="Content" ObjectID="_1461476140" r:id="rId8"/>
        </w:object>
      </w:r>
      <w:r w:rsidR="002B5D06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4F1431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Расчётная температура стенки металла барабана равна температуре насыщения котловой воды и пара(т.к. барабан является необогреваемым элементом конструкции). Температуру насыщения находим по абсолютному давлению в барабане </w:t>
      </w:r>
      <w:r w:rsidR="0042243B" w:rsidRPr="005B398E">
        <w:rPr>
          <w:szCs w:val="28"/>
          <w:lang w:val="ru-RU"/>
        </w:rPr>
        <w:object w:dxaOrig="3800" w:dyaOrig="360">
          <v:shape id="_x0000_i1026" type="#_x0000_t75" style="width:189.75pt;height:18pt" o:ole="">
            <v:imagedata r:id="rId9" o:title=""/>
          </v:shape>
          <o:OLEObject Type="Embed" ProgID="Equation.3" ShapeID="_x0000_i1026" DrawAspect="Content" ObjectID="_1461476141" r:id="rId10"/>
        </w:objec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4224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660" w:dyaOrig="380">
          <v:shape id="_x0000_i1027" type="#_x0000_t75" style="width:83.25pt;height:18.75pt" o:ole="">
            <v:imagedata r:id="rId11" o:title=""/>
          </v:shape>
          <o:OLEObject Type="Embed" ProgID="Equation.3" ShapeID="_x0000_i1027" DrawAspect="Content" ObjectID="_1461476142" r:id="rId12"/>
        </w:object>
      </w:r>
      <w:r w:rsidR="002B5D06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35CF6" w:rsidRPr="005B398E" w:rsidRDefault="00135CF6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Барабан парового котла изготавливается из листовой стали; он состоит из цилиндрической части</w:t>
      </w:r>
      <w:r w:rsidR="005B398E">
        <w:rPr>
          <w:szCs w:val="28"/>
          <w:lang w:val="ru-RU"/>
        </w:rPr>
        <w:t xml:space="preserve"> </w:t>
      </w:r>
      <w:r w:rsidRPr="005B398E">
        <w:rPr>
          <w:szCs w:val="28"/>
          <w:lang w:val="ru-RU"/>
        </w:rPr>
        <w:t>- обечайки</w:t>
      </w:r>
      <w:r w:rsidR="005B398E">
        <w:rPr>
          <w:szCs w:val="28"/>
          <w:lang w:val="ru-RU"/>
        </w:rPr>
        <w:t xml:space="preserve"> </w:t>
      </w:r>
      <w:r w:rsidRPr="005B398E">
        <w:rPr>
          <w:szCs w:val="28"/>
          <w:lang w:val="ru-RU"/>
        </w:rPr>
        <w:t>и</w:t>
      </w:r>
      <w:r w:rsidR="005B398E">
        <w:rPr>
          <w:szCs w:val="28"/>
          <w:lang w:val="ru-RU"/>
        </w:rPr>
        <w:t xml:space="preserve"> </w:t>
      </w:r>
      <w:r w:rsidRPr="005B398E">
        <w:rPr>
          <w:szCs w:val="28"/>
          <w:lang w:val="ru-RU"/>
        </w:rPr>
        <w:t>днищ выпуклой формы. Выбор материала производим по таблице «Материалы, которые используются для изготовления котлов, пароперегревателей, экономайзеров, работающих под давлением» приложения раздела «Материалы» Правил устройства и безопасной эксплуатации паровых и водогрейных котлов.</w:t>
      </w:r>
    </w:p>
    <w:p w:rsidR="009C4DF4" w:rsidRPr="005B398E" w:rsidRDefault="009C4DF4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По </w:t>
      </w:r>
      <w:r w:rsidRPr="005B398E">
        <w:object w:dxaOrig="300" w:dyaOrig="380">
          <v:shape id="_x0000_i1028" type="#_x0000_t75" style="width:15pt;height:18.75pt" o:ole="">
            <v:imagedata r:id="rId13" o:title=""/>
          </v:shape>
          <o:OLEObject Type="Embed" ProgID="Equation.3" ShapeID="_x0000_i1028" DrawAspect="Content" ObjectID="_1461476143" r:id="rId14"/>
        </w:object>
      </w:r>
      <w:r w:rsidRPr="005B398E">
        <w:rPr>
          <w:lang w:val="ru-RU"/>
        </w:rPr>
        <w:t xml:space="preserve"> и </w:t>
      </w:r>
      <w:r w:rsidRPr="005B398E">
        <w:object w:dxaOrig="240" w:dyaOrig="380">
          <v:shape id="_x0000_i1029" type="#_x0000_t75" style="width:12pt;height:18.75pt" o:ole="">
            <v:imagedata r:id="rId15" o:title=""/>
          </v:shape>
          <o:OLEObject Type="Embed" ProgID="Equation.3" ShapeID="_x0000_i1029" DrawAspect="Content" ObjectID="_1461476144" r:id="rId16"/>
        </w:object>
      </w:r>
      <w:r w:rsidRPr="005B398E">
        <w:rPr>
          <w:lang w:val="ru-RU"/>
        </w:rPr>
        <w:t xml:space="preserve"> выбираем марку стали</w:t>
      </w:r>
      <w:r w:rsidR="005B398E">
        <w:rPr>
          <w:lang w:val="ru-RU"/>
        </w:rPr>
        <w:t xml:space="preserve"> </w:t>
      </w:r>
      <w:r w:rsidRPr="005B398E">
        <w:rPr>
          <w:lang w:val="ru-RU"/>
        </w:rPr>
        <w:t>и выписываем нормативную документацию на лист и на сталь.</w:t>
      </w:r>
    </w:p>
    <w:p w:rsidR="000205FA" w:rsidRPr="005B398E" w:rsidRDefault="009C4DF4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К</w:t>
      </w:r>
      <w:r w:rsidR="002B5D06" w:rsidRPr="005B398E">
        <w:rPr>
          <w:szCs w:val="28"/>
          <w:lang w:val="ru-RU"/>
        </w:rPr>
        <w:t>отельная сталь:</w:t>
      </w:r>
      <w:r w:rsidR="005B398E">
        <w:rPr>
          <w:szCs w:val="28"/>
          <w:lang w:val="ru-RU"/>
        </w:rPr>
        <w:t xml:space="preserve"> </w:t>
      </w:r>
      <w:r w:rsidRPr="005B398E">
        <w:rPr>
          <w:szCs w:val="28"/>
          <w:lang w:val="ru-RU"/>
        </w:rPr>
        <w:t>22</w:t>
      </w:r>
      <w:r w:rsidR="002B5D06" w:rsidRPr="005B398E">
        <w:rPr>
          <w:i/>
          <w:szCs w:val="28"/>
          <w:lang w:val="ru-RU"/>
        </w:rPr>
        <w:t>К.</w:t>
      </w:r>
    </w:p>
    <w:p w:rsidR="002B5D06" w:rsidRPr="005B398E" w:rsidRDefault="002B5D06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Нормативные документы:</w:t>
      </w:r>
    </w:p>
    <w:p w:rsidR="002B5D06" w:rsidRPr="005B398E" w:rsidRDefault="002B5D06" w:rsidP="005B398E">
      <w:pPr>
        <w:widowControl w:val="0"/>
        <w:numPr>
          <w:ilvl w:val="0"/>
          <w:numId w:val="3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сталь</w:t>
      </w:r>
      <w:r w:rsidR="00466288" w:rsidRPr="005B398E">
        <w:rPr>
          <w:szCs w:val="28"/>
          <w:lang w:val="ru-RU"/>
        </w:rPr>
        <w:t>:</w:t>
      </w:r>
      <w:r w:rsidRPr="005B398E">
        <w:rPr>
          <w:szCs w:val="28"/>
          <w:lang w:val="ru-RU"/>
        </w:rPr>
        <w:t xml:space="preserve"> ГОСТ 5520-79;</w:t>
      </w:r>
      <w:r w:rsidR="009C4DF4" w:rsidRPr="005B398E">
        <w:rPr>
          <w:szCs w:val="28"/>
          <w:lang w:val="ru-RU"/>
        </w:rPr>
        <w:t xml:space="preserve"> ТУ 108.1025-81</w:t>
      </w:r>
    </w:p>
    <w:p w:rsidR="002B5D06" w:rsidRPr="005B398E" w:rsidRDefault="002B5D06" w:rsidP="005B398E">
      <w:pPr>
        <w:widowControl w:val="0"/>
        <w:numPr>
          <w:ilvl w:val="0"/>
          <w:numId w:val="3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лист</w:t>
      </w:r>
      <w:r w:rsidR="00466288" w:rsidRPr="005B398E">
        <w:rPr>
          <w:szCs w:val="28"/>
          <w:lang w:val="ru-RU"/>
        </w:rPr>
        <w:t>:</w:t>
      </w:r>
      <w:r w:rsidR="009C4DF4" w:rsidRPr="005B398E">
        <w:rPr>
          <w:szCs w:val="28"/>
          <w:lang w:val="ru-RU"/>
        </w:rPr>
        <w:t xml:space="preserve"> ГОСТ 5520-79; ТУ 108.1025-81</w:t>
      </w:r>
    </w:p>
    <w:p w:rsidR="002B5D06" w:rsidRPr="005B398E" w:rsidRDefault="002B5D06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Предельные параметры:</w:t>
      </w:r>
    </w:p>
    <w:p w:rsidR="002B5D06" w:rsidRPr="005B398E" w:rsidRDefault="002B5D06" w:rsidP="005B398E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температура</w:t>
      </w:r>
      <w:r w:rsidR="00466288" w:rsidRPr="005B398E">
        <w:rPr>
          <w:szCs w:val="28"/>
          <w:lang w:val="ru-RU"/>
        </w:rPr>
        <w:t>:</w:t>
      </w:r>
      <w:r w:rsidRPr="005B398E">
        <w:rPr>
          <w:szCs w:val="28"/>
          <w:lang w:val="ru-RU"/>
        </w:rPr>
        <w:t xml:space="preserve"> </w:t>
      </w:r>
      <w:r w:rsidR="009F05C3" w:rsidRPr="005B398E">
        <w:rPr>
          <w:szCs w:val="28"/>
          <w:lang w:val="ru-RU"/>
        </w:rPr>
        <w:object w:dxaOrig="740" w:dyaOrig="320">
          <v:shape id="_x0000_i1030" type="#_x0000_t75" style="width:36.75pt;height:15.75pt" o:ole="">
            <v:imagedata r:id="rId17" o:title=""/>
          </v:shape>
          <o:OLEObject Type="Embed" ProgID="Equation.3" ShapeID="_x0000_i1030" DrawAspect="Content" ObjectID="_1461476145" r:id="rId18"/>
        </w:object>
      </w:r>
      <w:r w:rsidRPr="005B398E">
        <w:rPr>
          <w:szCs w:val="28"/>
          <w:lang w:val="ru-RU"/>
        </w:rPr>
        <w:t>;</w:t>
      </w:r>
    </w:p>
    <w:p w:rsidR="002B5D06" w:rsidRPr="005B398E" w:rsidRDefault="002B5D06" w:rsidP="005B398E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давление</w:t>
      </w:r>
      <w:r w:rsidR="00466288" w:rsidRPr="005B398E">
        <w:rPr>
          <w:szCs w:val="28"/>
          <w:lang w:val="ru-RU"/>
        </w:rPr>
        <w:t>:</w:t>
      </w:r>
      <w:r w:rsidRPr="005B398E">
        <w:rPr>
          <w:szCs w:val="28"/>
          <w:lang w:val="ru-RU"/>
        </w:rPr>
        <w:t xml:space="preserve"> не ограничено.</w:t>
      </w:r>
    </w:p>
    <w:p w:rsidR="009F05C3" w:rsidRPr="005B398E" w:rsidRDefault="009F05C3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2B5D06" w:rsidRPr="005B398E" w:rsidRDefault="0019061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на прочность барабана</w:t>
      </w:r>
      <w:r w:rsidR="001A6281" w:rsidRPr="005B398E">
        <w:rPr>
          <w:b/>
          <w:szCs w:val="28"/>
          <w:lang w:val="ru-RU"/>
        </w:rPr>
        <w:t xml:space="preserve"> котла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Конструкционный расчет </w:t>
      </w:r>
      <w:r w:rsidR="00134D5E" w:rsidRPr="005B398E">
        <w:rPr>
          <w:szCs w:val="28"/>
          <w:lang w:val="ru-RU"/>
        </w:rPr>
        <w:t xml:space="preserve">цилиндрической обечайки барабана </w:t>
      </w:r>
      <w:r w:rsidRPr="005B398E">
        <w:rPr>
          <w:szCs w:val="28"/>
          <w:lang w:val="ru-RU"/>
        </w:rPr>
        <w:t>котла выполняется по формуле</w:t>
      </w:r>
      <w:r w:rsidR="009F05C3" w:rsidRPr="005B398E">
        <w:rPr>
          <w:szCs w:val="28"/>
          <w:lang w:val="ru-RU"/>
        </w:rPr>
        <w:t xml:space="preserve"> (5,1)</w:t>
      </w:r>
      <w:r w:rsidR="005B398E">
        <w:rPr>
          <w:szCs w:val="28"/>
          <w:lang w:val="ru-RU"/>
        </w:rPr>
        <w:t xml:space="preserve"> </w:t>
      </w:r>
      <w:r w:rsidRPr="005B398E">
        <w:rPr>
          <w:szCs w:val="28"/>
          <w:lang w:val="ru-RU"/>
        </w:rPr>
        <w:t>[4]:</w:t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</w:t>
      </w:r>
      <w:r w:rsidR="00134D5E" w:rsidRPr="005B398E">
        <w:rPr>
          <w:szCs w:val="28"/>
          <w:lang w:val="ru-RU"/>
        </w:rPr>
        <w:t>и</w:t>
      </w:r>
      <w:r w:rsidRPr="005B398E">
        <w:rPr>
          <w:szCs w:val="28"/>
          <w:lang w:val="ru-RU"/>
        </w:rPr>
        <w:t xml:space="preserve">м толщину стенки: 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134D5E" w:rsidRPr="005B398E" w:rsidRDefault="00134D5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2360" w:dyaOrig="760">
          <v:shape id="_x0000_i1031" type="#_x0000_t75" style="width:117.75pt;height:37.5pt" o:ole="" fillcolor="window">
            <v:imagedata r:id="rId19" o:title=""/>
          </v:shape>
          <o:OLEObject Type="Embed" ProgID="Equation.3" ShapeID="_x0000_i1031" DrawAspect="Content" ObjectID="_1461476146" r:id="rId20"/>
        </w:object>
      </w:r>
      <w:r w:rsidR="000205FA" w:rsidRPr="005B398E">
        <w:rPr>
          <w:szCs w:val="28"/>
          <w:lang w:val="ru-RU"/>
        </w:rPr>
        <w:t>,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134D5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3" ShapeID="_x0000_i1032" DrawAspect="Content" ObjectID="_1461476147" r:id="rId22"/>
        </w:object>
      </w:r>
      <w:r w:rsidR="000205FA" w:rsidRPr="005B398E">
        <w:rPr>
          <w:szCs w:val="28"/>
          <w:lang w:val="ru-RU"/>
        </w:rPr>
        <w:t xml:space="preserve"> – расчетное давление</w:t>
      </w:r>
      <w:r w:rsidRPr="005B398E">
        <w:rPr>
          <w:szCs w:val="28"/>
          <w:lang w:val="ru-RU"/>
        </w:rPr>
        <w:t xml:space="preserve">, </w:t>
      </w:r>
      <w:r w:rsidRPr="005B398E">
        <w:rPr>
          <w:i/>
          <w:szCs w:val="28"/>
          <w:lang w:val="ru-RU"/>
        </w:rPr>
        <w:t>МПа</w:t>
      </w:r>
      <w:r w:rsidR="000205FA" w:rsidRPr="005B398E">
        <w:rPr>
          <w:szCs w:val="28"/>
          <w:lang w:val="ru-RU"/>
        </w:rPr>
        <w:t>;</w:t>
      </w:r>
    </w:p>
    <w:p w:rsidR="000205FA" w:rsidRPr="005B398E" w:rsidRDefault="00134D5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033" type="#_x0000_t75" style="width:18.75pt;height:18.75pt" o:ole="">
            <v:imagedata r:id="rId23" o:title=""/>
          </v:shape>
          <o:OLEObject Type="Embed" ProgID="Equation.3" ShapeID="_x0000_i1033" DrawAspect="Content" ObjectID="_1461476148" r:id="rId24"/>
        </w:object>
      </w:r>
      <w:r w:rsidR="000205FA" w:rsidRPr="005B398E">
        <w:rPr>
          <w:szCs w:val="28"/>
          <w:lang w:val="ru-RU"/>
        </w:rPr>
        <w:fldChar w:fldCharType="begin"/>
      </w:r>
      <w:r w:rsidR="000205FA"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34" type="#_x0000_t75" style="width:16.5pt;height:16.5pt">
            <v:imagedata r:id="rId25" o:title="" chromakey="white"/>
          </v:shape>
        </w:pict>
      </w:r>
      <w:r w:rsidR="000205FA" w:rsidRPr="005B398E">
        <w:rPr>
          <w:szCs w:val="28"/>
          <w:lang w:val="ru-RU"/>
        </w:rPr>
        <w:instrText xml:space="preserve"> </w:instrText>
      </w:r>
      <w:r w:rsidR="000205FA"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– наружный диаметр, </w:t>
      </w:r>
      <w:r w:rsidR="000205FA" w:rsidRPr="005B398E">
        <w:rPr>
          <w:i/>
          <w:szCs w:val="28"/>
          <w:lang w:val="ru-RU"/>
        </w:rPr>
        <w:t>мм</w:t>
      </w:r>
      <w:r w:rsidR="000205FA" w:rsidRPr="005B398E">
        <w:rPr>
          <w:szCs w:val="28"/>
          <w:lang w:val="ru-RU"/>
        </w:rPr>
        <w:t>;</w:t>
      </w:r>
    </w:p>
    <w:p w:rsidR="000205FA" w:rsidRPr="005B398E" w:rsidRDefault="00134D5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40" w:dyaOrig="279">
          <v:shape id="_x0000_i1035" type="#_x0000_t75" style="width:12pt;height:14.25pt" o:ole="">
            <v:imagedata r:id="rId26" o:title=""/>
          </v:shape>
          <o:OLEObject Type="Embed" ProgID="Equation.3" ShapeID="_x0000_i1035" DrawAspect="Content" ObjectID="_1461476149" r:id="rId27"/>
        </w:object>
      </w:r>
      <w:r w:rsidR="009F05C3" w:rsidRPr="005B398E">
        <w:rPr>
          <w:szCs w:val="28"/>
          <w:lang w:val="ru-RU"/>
        </w:rPr>
        <w:t>– коэффициент прочности;</w:t>
      </w:r>
    </w:p>
    <w:p w:rsidR="000205FA" w:rsidRPr="005B398E" w:rsidRDefault="00134D5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00" w:dyaOrig="360">
          <v:shape id="_x0000_i1036" type="#_x0000_t75" style="width:20.25pt;height:18pt" o:ole="">
            <v:imagedata r:id="rId28" o:title=""/>
          </v:shape>
          <o:OLEObject Type="Embed" ProgID="Equation.3" ShapeID="_x0000_i1036" DrawAspect="Content" ObjectID="_1461476150" r:id="rId29"/>
        </w:object>
      </w:r>
      <w:r w:rsidR="000205FA" w:rsidRPr="005B398E">
        <w:rPr>
          <w:szCs w:val="28"/>
          <w:lang w:val="ru-RU"/>
        </w:rPr>
        <w:t>– номинальн</w:t>
      </w:r>
      <w:r w:rsidR="009F05C3" w:rsidRPr="005B398E">
        <w:rPr>
          <w:szCs w:val="28"/>
          <w:lang w:val="ru-RU"/>
        </w:rPr>
        <w:t>ы</w:t>
      </w:r>
      <w:r w:rsidR="000205FA" w:rsidRPr="005B398E">
        <w:rPr>
          <w:szCs w:val="28"/>
          <w:lang w:val="ru-RU"/>
        </w:rPr>
        <w:t>е допуска</w:t>
      </w:r>
      <w:r w:rsidR="009F05C3" w:rsidRPr="005B398E">
        <w:rPr>
          <w:szCs w:val="28"/>
          <w:lang w:val="ru-RU"/>
        </w:rPr>
        <w:t>емы</w:t>
      </w:r>
      <w:r w:rsidR="000205FA" w:rsidRPr="005B398E">
        <w:rPr>
          <w:szCs w:val="28"/>
          <w:lang w:val="ru-RU"/>
        </w:rPr>
        <w:t>е напряжение</w:t>
      </w:r>
      <w:r w:rsidRPr="005B398E">
        <w:rPr>
          <w:szCs w:val="28"/>
          <w:lang w:val="ru-RU"/>
        </w:rPr>
        <w:t xml:space="preserve">, </w:t>
      </w:r>
      <w:r w:rsidRPr="005B398E">
        <w:rPr>
          <w:i/>
          <w:szCs w:val="28"/>
          <w:lang w:val="ru-RU"/>
        </w:rPr>
        <w:t>МПа</w:t>
      </w:r>
      <w:r w:rsidR="000205FA" w:rsidRPr="005B398E">
        <w:rPr>
          <w:szCs w:val="28"/>
          <w:lang w:val="ru-RU"/>
        </w:rPr>
        <w:t>;</w:t>
      </w:r>
    </w:p>
    <w:p w:rsidR="000205FA" w:rsidRPr="005B398E" w:rsidRDefault="00134D5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60" w:dyaOrig="300">
          <v:shape id="_x0000_i1037" type="#_x0000_t75" style="width:12.75pt;height:15pt" o:ole="">
            <v:imagedata r:id="rId30" o:title=""/>
          </v:shape>
          <o:OLEObject Type="Embed" ProgID="Equation.3" ShapeID="_x0000_i1037" DrawAspect="Content" ObjectID="_1461476151" r:id="rId31"/>
        </w:object>
      </w:r>
      <w:r w:rsidR="000205FA" w:rsidRPr="005B398E">
        <w:rPr>
          <w:szCs w:val="28"/>
          <w:lang w:val="ru-RU"/>
        </w:rPr>
        <w:t xml:space="preserve"> – прибав</w:t>
      </w:r>
      <w:r w:rsidRPr="005B398E">
        <w:rPr>
          <w:szCs w:val="28"/>
          <w:lang w:val="ru-RU"/>
        </w:rPr>
        <w:t>ка к расчетной толщине стенки.</w:t>
      </w:r>
    </w:p>
    <w:p w:rsidR="00134D5E" w:rsidRPr="005B398E" w:rsidRDefault="00134D5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Расчетная толщина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38" type="#_x0000_t75" style="width:73.5pt;height:26.25pt">
            <v:imagedata r:id="rId32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="00124367" w:rsidRPr="005B398E">
        <w:object w:dxaOrig="4640" w:dyaOrig="680">
          <v:shape id="_x0000_i1039" type="#_x0000_t75" style="width:231.75pt;height:33.75pt" o:ole="" fillcolor="window">
            <v:imagedata r:id="rId33" o:title=""/>
          </v:shape>
          <o:OLEObject Type="Embed" ProgID="Equation.3" ShapeID="_x0000_i1039" DrawAspect="Content" ObjectID="_1461476152" r:id="rId34"/>
        </w:object>
      </w:r>
      <w:r w:rsidRPr="005B398E">
        <w:rPr>
          <w:szCs w:val="28"/>
          <w:lang w:val="ru-RU"/>
        </w:rPr>
        <w:fldChar w:fldCharType="end"/>
      </w:r>
      <w:r w:rsidR="00D00BBE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Коэффициент прочности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40" type="#_x0000_t75" style="width:9.75pt;height:16.5pt">
            <v:imagedata r:id="rId35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="00134D5E" w:rsidRPr="005B398E">
        <w:rPr>
          <w:szCs w:val="28"/>
          <w:lang w:val="ru-RU"/>
        </w:rPr>
        <w:object w:dxaOrig="240" w:dyaOrig="279">
          <v:shape id="_x0000_i1041" type="#_x0000_t75" style="width:12pt;height:14.25pt" o:ole="">
            <v:imagedata r:id="rId26" o:title=""/>
          </v:shape>
          <o:OLEObject Type="Embed" ProgID="Equation.3" ShapeID="_x0000_i1041" DrawAspect="Content" ObjectID="_1461476153" r:id="rId36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определяем по [5] по формуле: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0205FA" w:rsidRPr="005B398E" w:rsidRDefault="00124367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2620" w:dyaOrig="620">
          <v:shape id="_x0000_i1042" type="#_x0000_t75" style="width:131.25pt;height:30.75pt" o:ole="">
            <v:imagedata r:id="rId37" o:title=""/>
          </v:shape>
          <o:OLEObject Type="Embed" ProgID="Equation.3" ShapeID="_x0000_i1042" DrawAspect="Content" ObjectID="_1461476154" r:id="rId38"/>
        </w:object>
      </w:r>
      <w:r w:rsidR="00134D5E" w:rsidRPr="005B398E">
        <w:rPr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Номинальные допускающие напряжения </w:t>
      </w:r>
      <w:r w:rsidR="00134D5E" w:rsidRPr="005B398E">
        <w:rPr>
          <w:szCs w:val="28"/>
          <w:lang w:val="ru-RU"/>
        </w:rPr>
        <w:object w:dxaOrig="400" w:dyaOrig="360">
          <v:shape id="_x0000_i1043" type="#_x0000_t75" style="width:20.25pt;height:18pt" o:ole="">
            <v:imagedata r:id="rId28" o:title=""/>
          </v:shape>
          <o:OLEObject Type="Embed" ProgID="Equation.3" ShapeID="_x0000_i1043" DrawAspect="Content" ObjectID="_1461476155" r:id="rId39"/>
        </w:objec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44" type="#_x0000_t75" style="width:8.25pt;height:16.5pt">
            <v:imagedata r:id="rId4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выбираем по [3] для </w:t>
      </w:r>
      <w:r w:rsidR="00134D5E" w:rsidRPr="005B398E">
        <w:rPr>
          <w:szCs w:val="28"/>
          <w:lang w:val="ru-RU"/>
        </w:rPr>
        <w:t>выбранной</w:t>
      </w:r>
      <w:r w:rsidRPr="005B398E">
        <w:rPr>
          <w:szCs w:val="28"/>
          <w:lang w:val="ru-RU"/>
        </w:rPr>
        <w:t xml:space="preserve"> марки стали, расчетной температуры, и наработки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45" type="#_x0000_t75" style="width:21.75pt;height:16.5pt">
            <v:imagedata r:id="rId4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="00D00BBE" w:rsidRPr="005B398E">
        <w:rPr>
          <w:szCs w:val="28"/>
          <w:lang w:val="ru-RU"/>
        </w:rPr>
        <w:object w:dxaOrig="420" w:dyaOrig="380">
          <v:shape id="_x0000_i1046" type="#_x0000_t75" style="width:21pt;height:18.75pt" o:ole="">
            <v:imagedata r:id="rId42" o:title=""/>
          </v:shape>
          <o:OLEObject Type="Embed" ProgID="Equation.3" ShapeID="_x0000_i1046" DrawAspect="Content" ObjectID="_1461476156" r:id="rId43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часов</w:t>
      </w:r>
      <w:r w:rsidR="00134D5E" w:rsidRPr="005B398E">
        <w:rPr>
          <w:szCs w:val="28"/>
          <w:lang w:val="ru-RU"/>
        </w:rPr>
        <w:t>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34D5E" w:rsidRPr="005B398E" w:rsidRDefault="00124367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500" w:dyaOrig="340">
          <v:shape id="_x0000_i1047" type="#_x0000_t75" style="width:75pt;height:17.25pt" o:ole="">
            <v:imagedata r:id="rId44" o:title=""/>
          </v:shape>
          <o:OLEObject Type="Embed" ProgID="Equation.3" ShapeID="_x0000_i1047" DrawAspect="Content" ObjectID="_1461476157" r:id="rId45"/>
        </w:object>
      </w:r>
      <w:r w:rsidR="00134D5E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определяем по [3]:</w:t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48" type="#_x0000_t75" style="width:19.5pt;height:16.5pt">
            <v:imagedata r:id="rId46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="00D00BBE" w:rsidRPr="005B398E">
        <w:rPr>
          <w:szCs w:val="28"/>
          <w:lang w:val="ru-RU"/>
        </w:rPr>
        <w:object w:dxaOrig="400" w:dyaOrig="380">
          <v:shape id="_x0000_i1049" type="#_x0000_t75" style="width:20.25pt;height:18.75pt" o:ole="">
            <v:imagedata r:id="rId47" o:title=""/>
          </v:shape>
          <o:OLEObject Type="Embed" ProgID="Equation.3" ShapeID="_x0000_i1049" DrawAspect="Content" ObjectID="_1461476158" r:id="rId48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– технологическая прибавка, </w:t>
      </w:r>
      <w:r w:rsidR="009F05C3" w:rsidRPr="005B398E">
        <w:rPr>
          <w:szCs w:val="28"/>
          <w:lang w:val="ru-RU"/>
        </w:rPr>
        <w:t xml:space="preserve">выбираем по нормативной документации на лист как минусовый допуск на толщину листа(10% от </w:t>
      </w:r>
      <w:r w:rsidR="009F05C3" w:rsidRPr="005B398E">
        <w:rPr>
          <w:szCs w:val="28"/>
          <w:lang w:val="en-US"/>
        </w:rPr>
        <w:t>S</w:t>
      </w:r>
      <w:r w:rsidR="009F05C3" w:rsidRPr="005B398E">
        <w:rPr>
          <w:szCs w:val="28"/>
          <w:lang w:val="ru-RU"/>
        </w:rPr>
        <w:t>)</w:t>
      </w:r>
      <w:r w:rsidR="00D00BBE" w:rsidRPr="005B398E">
        <w:rPr>
          <w:szCs w:val="28"/>
          <w:lang w:val="ru-RU"/>
        </w:rPr>
        <w:t>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D00BBE" w:rsidRPr="005B398E" w:rsidRDefault="00124367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340" w:dyaOrig="340">
          <v:shape id="_x0000_i1050" type="#_x0000_t75" style="width:167.25pt;height:17.25pt" o:ole="">
            <v:imagedata r:id="rId49" o:title=""/>
          </v:shape>
          <o:OLEObject Type="Embed" ProgID="Equation.3" ShapeID="_x0000_i1050" DrawAspect="Content" ObjectID="_1461476159" r:id="rId50"/>
        </w:object>
      </w:r>
      <w:r w:rsidR="00D00BBE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51" type="#_x0000_t75" style="width:19.5pt;height:16.5pt">
            <v:imagedata r:id="rId5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="00D00BBE" w:rsidRPr="005B398E">
        <w:rPr>
          <w:szCs w:val="28"/>
          <w:lang w:val="ru-RU"/>
        </w:rPr>
        <w:object w:dxaOrig="420" w:dyaOrig="380">
          <v:shape id="_x0000_i1052" type="#_x0000_t75" style="width:21pt;height:18.75pt" o:ole="">
            <v:imagedata r:id="rId52" o:title=""/>
          </v:shape>
          <o:OLEObject Type="Embed" ProgID="Equation.3" ShapeID="_x0000_i1052" DrawAspect="Content" ObjectID="_1461476160" r:id="rId53"/>
        </w:object>
      </w:r>
      <w:r w:rsidRPr="005B398E">
        <w:rPr>
          <w:szCs w:val="28"/>
          <w:lang w:val="ru-RU"/>
        </w:rPr>
        <w:fldChar w:fldCharType="end"/>
      </w:r>
      <w:r w:rsidR="00D00BBE" w:rsidRPr="005B398E">
        <w:rPr>
          <w:szCs w:val="28"/>
          <w:lang w:val="ru-RU"/>
        </w:rPr>
        <w:t xml:space="preserve"> – </w:t>
      </w:r>
      <w:r w:rsidRPr="005B398E">
        <w:rPr>
          <w:szCs w:val="28"/>
          <w:lang w:val="ru-RU"/>
        </w:rPr>
        <w:t xml:space="preserve">технологическая прибавка, </w:t>
      </w:r>
      <w:r w:rsidR="009F05C3" w:rsidRPr="005B398E">
        <w:rPr>
          <w:szCs w:val="28"/>
          <w:lang w:val="ru-RU"/>
        </w:rPr>
        <w:t>учитывает утонение стенки при вальцовке листа</w:t>
      </w:r>
      <w:r w:rsidR="00D00BBE" w:rsidRPr="005B398E">
        <w:rPr>
          <w:szCs w:val="28"/>
          <w:lang w:val="ru-RU"/>
        </w:rPr>
        <w:t>:</w:t>
      </w:r>
    </w:p>
    <w:p w:rsidR="00D00BBE" w:rsidRPr="005B398E" w:rsidRDefault="00124367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60" w:dyaOrig="340">
          <v:shape id="_x0000_i1053" type="#_x0000_t75" style="width:72.75pt;height:17.25pt" o:ole="">
            <v:imagedata r:id="rId54" o:title=""/>
          </v:shape>
          <o:OLEObject Type="Embed" ProgID="Equation.3" ShapeID="_x0000_i1053" DrawAspect="Content" ObjectID="_1461476161" r:id="rId55"/>
        </w:object>
      </w:r>
      <w:r w:rsidR="00D00BBE" w:rsidRPr="005B398E">
        <w:rPr>
          <w:szCs w:val="28"/>
          <w:lang w:val="ru-RU"/>
        </w:rPr>
        <w:t>.</w:t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54" type="#_x0000_t75" style="width:20.25pt;height:16.5pt">
            <v:imagedata r:id="rId56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="00D00BBE" w:rsidRPr="005B398E">
        <w:rPr>
          <w:szCs w:val="28"/>
          <w:lang w:val="ru-RU"/>
        </w:rPr>
        <w:object w:dxaOrig="420" w:dyaOrig="380">
          <v:shape id="_x0000_i1055" type="#_x0000_t75" style="width:21pt;height:18.75pt" o:ole="">
            <v:imagedata r:id="rId57" o:title=""/>
          </v:shape>
          <o:OLEObject Type="Embed" ProgID="Equation.3" ShapeID="_x0000_i1055" DrawAspect="Content" ObjectID="_1461476162" r:id="rId58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– эксплуатационная прибавка, которая учитывает коррозионный износ внутренней стенки обечайки </w:t>
      </w:r>
      <w:r w:rsidR="009F05C3" w:rsidRPr="005B398E">
        <w:rPr>
          <w:szCs w:val="28"/>
          <w:lang w:val="ru-RU"/>
        </w:rPr>
        <w:t>в условиях эксплуатации</w:t>
      </w:r>
      <w:r w:rsidR="00D00BBE" w:rsidRPr="005B398E">
        <w:rPr>
          <w:szCs w:val="28"/>
          <w:lang w:val="ru-RU"/>
        </w:rPr>
        <w:t>:</w:t>
      </w:r>
    </w:p>
    <w:p w:rsidR="000205FA" w:rsidRPr="005B398E" w:rsidRDefault="00124367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080" w:dyaOrig="340">
          <v:shape id="_x0000_i1056" type="#_x0000_t75" style="width:54pt;height:17.25pt" o:ole="">
            <v:imagedata r:id="rId59" o:title=""/>
          </v:shape>
          <o:OLEObject Type="Embed" ProgID="Equation.3" ShapeID="_x0000_i1056" DrawAspect="Content" ObjectID="_1461476163" r:id="rId60"/>
        </w:object>
      </w:r>
      <w:r w:rsidR="00D00BBE" w:rsidRPr="005B398E">
        <w:rPr>
          <w:szCs w:val="28"/>
          <w:lang w:val="ru-RU"/>
        </w:rPr>
        <w:t>.</w:t>
      </w:r>
      <w:r w:rsidR="000205FA" w:rsidRPr="005B398E">
        <w:rPr>
          <w:szCs w:val="28"/>
          <w:lang w:val="ru-RU"/>
        </w:rPr>
        <w:fldChar w:fldCharType="begin"/>
      </w:r>
      <w:r w:rsidR="000205FA"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57" type="#_x0000_t75" style="width:45.75pt;height:16.5pt">
            <v:imagedata r:id="rId61" o:title="" chromakey="white"/>
          </v:shape>
        </w:pict>
      </w:r>
      <w:r w:rsidR="000205FA" w:rsidRPr="005B398E">
        <w:rPr>
          <w:szCs w:val="28"/>
          <w:lang w:val="ru-RU"/>
        </w:rPr>
        <w:instrText xml:space="preserve"> </w:instrText>
      </w:r>
      <w:r w:rsidR="000205FA" w:rsidRPr="005B398E">
        <w:rPr>
          <w:szCs w:val="28"/>
          <w:lang w:val="ru-RU"/>
        </w:rPr>
        <w:fldChar w:fldCharType="end"/>
      </w:r>
    </w:p>
    <w:p w:rsidR="00D00BBE" w:rsidRPr="005B398E" w:rsidRDefault="00D00BB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58" type="#_x0000_t75" style="width:20.25pt;height:16.5pt">
            <v:imagedata r:id="rId56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40" w:dyaOrig="380">
          <v:shape id="_x0000_i1059" type="#_x0000_t75" style="width:21.75pt;height:18.75pt" o:ole="">
            <v:imagedata r:id="rId62" o:title=""/>
          </v:shape>
          <o:OLEObject Type="Embed" ProgID="Equation.3" ShapeID="_x0000_i1059" DrawAspect="Content" ObjectID="_1461476164" r:id="rId63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– </w:t>
      </w:r>
      <w:r w:rsidR="009F05C3" w:rsidRPr="005B398E">
        <w:rPr>
          <w:szCs w:val="28"/>
          <w:lang w:val="ru-RU"/>
        </w:rPr>
        <w:t>эксплуатационная прибавка, учитывающая коррозионный износ наружной стенки обечайки</w:t>
      </w:r>
      <w:r w:rsidR="0099581A" w:rsidRPr="005B398E">
        <w:rPr>
          <w:szCs w:val="28"/>
          <w:lang w:val="ru-RU"/>
        </w:rPr>
        <w:t>; для необогреваемых деталей</w:t>
      </w:r>
      <w:r w:rsidRPr="005B398E">
        <w:rPr>
          <w:szCs w:val="28"/>
          <w:lang w:val="ru-RU"/>
        </w:rPr>
        <w:t>:</w:t>
      </w:r>
    </w:p>
    <w:p w:rsidR="00D00BBE" w:rsidRPr="005B398E" w:rsidRDefault="00124367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960" w:dyaOrig="340">
          <v:shape id="_x0000_i1060" type="#_x0000_t75" style="width:48pt;height:17.25pt" o:ole="">
            <v:imagedata r:id="rId64" o:title=""/>
          </v:shape>
          <o:OLEObject Type="Embed" ProgID="Equation.3" ShapeID="_x0000_i1060" DrawAspect="Content" ObjectID="_1461476165" r:id="rId65"/>
        </w:object>
      </w:r>
    </w:p>
    <w:p w:rsidR="00D00BBE" w:rsidRPr="005B398E" w:rsidRDefault="00D00BB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D00BBE" w:rsidRPr="005B398E" w:rsidRDefault="00124367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679" w:dyaOrig="340">
          <v:shape id="_x0000_i1061" type="#_x0000_t75" style="width:284.25pt;height:17.25pt" o:ole="">
            <v:imagedata r:id="rId66" o:title=""/>
          </v:shape>
          <o:OLEObject Type="Embed" ProgID="Equation.3" ShapeID="_x0000_i1061" DrawAspect="Content" ObjectID="_1461476166" r:id="rId67"/>
        </w:object>
      </w:r>
      <w:r w:rsidR="00D00BBE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толщину стенки с учетом прибавок и выбираем из ряда толщин по ГОСТ толщину стенки как ближайшее большее от полученного значения: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62" type="#_x0000_t75" style="width:274.5pt;height:26.25pt">
            <v:imagedata r:id="rId68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="00124367" w:rsidRPr="005B398E">
        <w:object w:dxaOrig="3660" w:dyaOrig="380">
          <v:shape id="_x0000_i1063" type="#_x0000_t75" style="width:183pt;height:18.75pt" o:ole="" fillcolor="window">
            <v:imagedata r:id="rId69" o:title=""/>
          </v:shape>
          <o:OLEObject Type="Embed" ProgID="Equation.3" ShapeID="_x0000_i1063" DrawAspect="Content" ObjectID="_1461476167" r:id="rId70"/>
        </w:object>
      </w:r>
      <w:r w:rsidRPr="005B398E">
        <w:rPr>
          <w:szCs w:val="28"/>
          <w:lang w:val="ru-RU"/>
        </w:rPr>
        <w:fldChar w:fldCharType="end"/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Принимаем толщину стенки из стандартного типа ряд</w:t>
      </w:r>
      <w:r w:rsidR="00D91DA2" w:rsidRPr="005B398E">
        <w:rPr>
          <w:szCs w:val="28"/>
          <w:lang w:val="ru-RU"/>
        </w:rPr>
        <w:t xml:space="preserve">а: </w:t>
      </w:r>
      <w:r w:rsidR="00124367" w:rsidRPr="005B398E">
        <w:object w:dxaOrig="1100" w:dyaOrig="320">
          <v:shape id="_x0000_i1064" type="#_x0000_t75" style="width:54.75pt;height:15.75pt" o:ole="" fillcolor="window">
            <v:imagedata r:id="rId71" o:title=""/>
          </v:shape>
          <o:OLEObject Type="Embed" ProgID="Equation.3" ShapeID="_x0000_i1064" DrawAspect="Content" ObjectID="_1461476168" r:id="rId72"/>
        </w:object>
      </w:r>
      <w:r w:rsidR="00D91DA2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 xml:space="preserve">Расчет </w:t>
      </w:r>
      <w:r w:rsidR="00D91DA2" w:rsidRPr="005B398E">
        <w:rPr>
          <w:b/>
          <w:szCs w:val="28"/>
          <w:lang w:val="ru-RU"/>
        </w:rPr>
        <w:t xml:space="preserve">на прочность </w:t>
      </w:r>
      <w:r w:rsidRPr="005B398E">
        <w:rPr>
          <w:b/>
          <w:szCs w:val="28"/>
          <w:lang w:val="ru-RU"/>
        </w:rPr>
        <w:t>днища барабана котла</w:t>
      </w:r>
    </w:p>
    <w:p w:rsidR="00D91DA2" w:rsidRPr="005B398E" w:rsidRDefault="00D91DA2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В соответствии с правилами устройства и безопасной эксплуатации форма выпуклых днищ для вновь изготовленных котлов должна быть эллиптической или шаровой. Отношение высоты выпуклой части днища измерен</w:t>
      </w:r>
      <w:r w:rsidR="00CF4A91" w:rsidRPr="005B398E">
        <w:rPr>
          <w:szCs w:val="28"/>
          <w:lang w:val="ru-RU"/>
        </w:rPr>
        <w:t>ной</w:t>
      </w:r>
      <w:r w:rsidRPr="005B398E">
        <w:rPr>
          <w:szCs w:val="28"/>
          <w:lang w:val="ru-RU"/>
        </w:rPr>
        <w:t xml:space="preserve"> от внутренней поверхности к внутреннему диаметру должно </w:t>
      </w:r>
      <w:r w:rsidR="00CF4A91" w:rsidRPr="005B398E">
        <w:rPr>
          <w:szCs w:val="28"/>
          <w:lang w:val="ru-RU"/>
        </w:rPr>
        <w:t>быть</w:t>
      </w:r>
      <w:r w:rsidRPr="005B398E">
        <w:rPr>
          <w:szCs w:val="28"/>
          <w:lang w:val="ru-RU"/>
        </w:rPr>
        <w:t xml:space="preserve"> не менее 0,2. Днища рекомендовано изготовлять из одного листа. В соответствии с правилами устройства и безопасной эксплуатации выбираем эллиптическую форму днища</w:t>
      </w:r>
      <w:r w:rsidR="00CF4A91" w:rsidRPr="005B398E">
        <w:rPr>
          <w:szCs w:val="28"/>
          <w:lang w:val="ru-RU"/>
        </w:rPr>
        <w:t>.</w:t>
      </w:r>
    </w:p>
    <w:p w:rsidR="005B398E" w:rsidRP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F419A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  <w:pict>
          <v:group id="_x0000_s1026" editas="canvas" style="width:144.05pt;height:135.9pt;mso-position-horizontal-relative:char;mso-position-vertical-relative:line" coordorigin="1455,12149" coordsize="2881,2731">
            <o:lock v:ext="edit" aspectratio="t"/>
            <v:shape id="_x0000_s1027" type="#_x0000_t75" style="position:absolute;left:1455;top:12149;width:2881;height:273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3763,13300" to="3853,13390" strokeweight="0"/>
            <v:line id="_x0000_s1029" style="position:absolute;flip:y" from="3763,13401" to="3853,13492" strokeweight="0"/>
            <v:line id="_x0000_s1030" style="position:absolute;flip:y" from="3763,13503" to="3853,13594" strokeweight="0"/>
            <v:line id="_x0000_s1031" style="position:absolute;flip:y" from="3763,13605" to="3853,13695" strokeweight="0"/>
            <v:line id="_x0000_s1032" style="position:absolute;flip:y" from="3763,13707" to="3853,13797" strokeweight="0"/>
            <v:line id="_x0000_s1033" style="position:absolute;flip:y" from="3763,13808" to="3853,13899" strokeweight="0"/>
            <v:line id="_x0000_s1034" style="position:absolute;flip:y" from="3763,13910" to="3853,14001" strokeweight="0"/>
            <v:line id="_x0000_s1035" style="position:absolute;flip:y" from="3763,14012" to="3853,14102" strokeweight="0"/>
            <v:line id="_x0000_s1036" style="position:absolute;flip:y" from="3763,14114" to="3853,14204" strokeweight="0"/>
            <v:line id="_x0000_s1037" style="position:absolute;flip:y" from="3763,14215" to="3853,14306" strokeweight="0"/>
            <v:line id="_x0000_s1038" style="position:absolute;flip:y" from="3763,14317" to="3853,14408" strokeweight="0"/>
            <v:line id="_x0000_s1039" style="position:absolute;flip:y" from="3819,14419" to="3853,14453" strokeweight="0"/>
            <v:line id="_x0000_s1040" style="position:absolute;flip:y" from="1590,13338" to="1680,13429" strokeweight="0"/>
            <v:line id="_x0000_s1041" style="position:absolute;flip:y" from="1590,13440" to="1680,13531" strokeweight="0"/>
            <v:line id="_x0000_s1042" style="position:absolute;flip:y" from="1590,13542" to="1680,13632" strokeweight="0"/>
            <v:line id="_x0000_s1043" style="position:absolute;flip:y" from="1590,13644" to="1680,13734" strokeweight="0"/>
            <v:line id="_x0000_s1044" style="position:absolute;flip:y" from="1590,13745" to="1680,13836" strokeweight="0"/>
            <v:line id="_x0000_s1045" style="position:absolute;flip:y" from="1590,13847" to="1680,13938" strokeweight="0"/>
            <v:line id="_x0000_s1046" style="position:absolute;flip:y" from="1590,13949" to="1680,14039" strokeweight="0"/>
            <v:line id="_x0000_s1047" style="position:absolute;flip:y" from="1590,14051" to="1680,14141" strokeweight="0"/>
            <v:line id="_x0000_s1048" style="position:absolute;flip:y" from="1590,14152" to="1680,14243" strokeweight="0"/>
            <v:line id="_x0000_s1049" style="position:absolute;flip:y" from="1590,14254" to="1680,14345" strokeweight="0"/>
            <v:line id="_x0000_s1050" style="position:absolute;flip:y" from="1590,14356" to="1680,14446" strokeweight="0"/>
            <v:line id="_x0000_s1051" style="position:absolute;flip:y" from="1656,14458" to="1680,14482" strokeweight="0"/>
            <v:line id="_x0000_s1052" style="position:absolute" from="3853,13293" to="3853,14449" strokeweight="0"/>
            <v:line id="_x0000_s1053" style="position:absolute" from="3763,13293" to="3763,14455" strokeweight="0"/>
            <v:line id="_x0000_s1054" style="position:absolute" from="1590,13293" to="1590,14496" strokeweight="0"/>
            <v:line id="_x0000_s1055" style="position:absolute" from="1680,13293" to="1680,14496" strokeweight="0"/>
            <v:line id="_x0000_s1056" style="position:absolute" from="2721,12163" to="2721,14797" strokeweight="0"/>
            <v:shape id="_x0000_s1057" style="position:absolute;left:1590;top:14481;width:90;height:15" coordsize="90,15" path="m,15l22,5,47,,72,2,82,7r8,8e" filled="f" strokeweight="0">
              <v:path arrowok="t"/>
            </v:shape>
            <v:line id="_x0000_s1058" style="position:absolute" from="3761,14566" to="3761,14603" strokeweight="0"/>
            <v:line id="_x0000_s1059" style="position:absolute" from="3854,14566" to="3854,14603" strokeweight="0"/>
            <v:line id="_x0000_s1060" style="position:absolute;flip:x" from="3535,14546" to="3648,14546" strokeweight="0"/>
            <v:line id="_x0000_s1061" style="position:absolute" from="3968,14546" to="4081,14546" strokeweight="0"/>
            <v:line id="_x0000_s1062" style="position:absolute" from="3808,14546" to="3888,14815" strokeweight="0"/>
            <v:line id="_x0000_s1063" style="position:absolute" from="3888,14815" to="4021,14815" strokeweight="0"/>
            <v:line id="_x0000_s1064" style="position:absolute" from="3761,14546" to="3854,14546" strokeweight="0"/>
            <v:line id="_x0000_s1065" style="position:absolute" from="3761,14546" to="3854,14546" strokeweight="0"/>
            <v:shape id="_x0000_s1066" style="position:absolute;left:3648;top:14527;width:113;height:38" coordsize="113,38" path="m,l,38,113,19,,xe" fillcolor="black" stroked="f">
              <v:path arrowok="t"/>
            </v:shape>
            <v:shape id="_x0000_s1067" style="position:absolute;left:3648;top:14527;width:113;height:38" coordsize="113,38" path="m,l,38,113,19,,xe" filled="f" strokeweight="0">
              <v:path arrowok="t"/>
            </v:shape>
            <v:shape id="_x0000_s1068" style="position:absolute;left:3854;top:14527;width:114;height:38" coordsize="114,38" path="m114,r,38l,19,114,xe" fillcolor="black" stroked="f">
              <v:path arrowok="t"/>
            </v:shape>
            <v:shape id="_x0000_s1069" style="position:absolute;left:3854;top:14527;width:114;height:38" coordsize="114,38" path="m114,r,38l,19,114,xe" filled="f" strokeweight="0">
              <v:path arrowok="t"/>
            </v:shape>
            <v:line id="_x0000_s1070" style="position:absolute" from="3761,14537" to="3761,14537" strokeweight="0"/>
            <v:line id="_x0000_s1071" style="position:absolute" from="3854,14537" to="3855,14537" strokeweight="0"/>
            <v:line id="_x0000_s1072" style="position:absolute" from="3854,14546" to="3855,14546" strokeweight="0"/>
            <v:line id="_x0000_s1073" style="position:absolute" from="3853,14449" to="3853,14673" strokeweight="0"/>
            <v:line id="_x0000_s1074" style="position:absolute" from="3763,14455" to="3763,14667" strokeweight="0"/>
            <v:shape id="_x0000_s1075" style="position:absolute;left:3763;top:14446;width:90;height:9" coordsize="90,9" path="m,9l5,3,17,4,46,9,70,2,81,r9,3e" filled="f" strokeweight="0">
              <v:path arrowok="t"/>
            </v:shape>
            <v:line id="_x0000_s1076" style="position:absolute;flip:x y" from="1602,13168" to="1682,13249" strokeweight="0"/>
            <v:line id="_x0000_s1077" style="position:absolute;flip:x y" from="1623,13087" to="1697,13162" strokeweight="0"/>
            <v:line id="_x0000_s1078" style="position:absolute;flip:x y" from="1651,13014" to="1721,13084" strokeweight="0"/>
            <v:line id="_x0000_s1079" style="position:absolute;flip:x y" from="1686,12947" to="1754,13015" strokeweight="0"/>
            <v:line id="_x0000_s1080" style="position:absolute;flip:x y" from="1726,12886" to="1792,12952" strokeweight="0"/>
            <v:line id="_x0000_s1081" style="position:absolute;flip:x y" from="1771,12829" to="1836,12894" strokeweight="0"/>
            <v:line id="_x0000_s1082" style="position:absolute;flip:x y" from="1819,12776" to="1885,12841" strokeweight="0"/>
            <v:line id="_x0000_s1083" style="position:absolute;flip:x y" from="1872,12727" to="1937,12792" strokeweight="0"/>
            <v:line id="_x0000_s1084" style="position:absolute;flip:x y" from="1929,12682" to="1995,12748" strokeweight="0"/>
            <v:line id="_x0000_s1085" style="position:absolute;flip:x y" from="1989,12640" to="2056,12707" strokeweight="0"/>
            <v:line id="_x0000_s1086" style="position:absolute;flip:x y" from="2053,12602" to="2120,12670" strokeweight="0"/>
            <v:line id="_x0000_s1087" style="position:absolute;flip:x y" from="2120,12568" to="2189,12637" strokeweight="0"/>
            <v:line id="_x0000_s1088" style="position:absolute;flip:x y" from="2191,12537" to="2261,12608" strokeweight="0"/>
            <v:line id="_x0000_s1089" style="position:absolute;flip:x y" from="2265,12510" to="2338,12582" strokeweight="0"/>
            <v:line id="_x0000_s1090" style="position:absolute;flip:x y" from="2344,12487" to="2418,12562" strokeweight="0"/>
            <v:line id="_x0000_s1091" style="position:absolute;flip:x y" from="2426,12467" to="2503,12545" strokeweight="0"/>
            <v:line id="_x0000_s1092" style="position:absolute;flip:x y" from="2513,12452" to="2593,12533" strokeweight="0"/>
            <v:line id="_x0000_s1093" style="position:absolute;flip:x y" from="2604,12442" to="2689,12527" strokeweight="0"/>
            <v:line id="_x0000_s1094" style="position:absolute;flip:x y" from="2701,12438" to="2792,12528" strokeweight="0"/>
            <v:line id="_x0000_s1095" style="position:absolute;flip:x y" from="2805,12440" to="2903,12538" strokeweight="0"/>
            <v:line id="_x0000_s1096" style="position:absolute;flip:x y" from="2917,12450" to="3026,12559" strokeweight="0"/>
            <v:line id="_x0000_s1097" style="position:absolute;flip:x y" from="3753,13186" to="3853,13285" strokeweight="0"/>
            <v:line id="_x0000_s1098" style="position:absolute;flip:x y" from="3041,12472" to="3167,12599" strokeweight="0"/>
            <v:line id="_x0000_s1099" style="position:absolute;flip:x y" from="3704,13034" to="3842,13172" strokeweight="0"/>
            <v:line id="_x0000_s1100" style="position:absolute;flip:x y" from="3182,12512" to="3348,12678" strokeweight="0"/>
            <v:line id="_x0000_s1101" style="position:absolute;flip:x y" from="3357,12585" to="3796,13025" strokeweight="0"/>
            <v:line id="_x0000_s1102" style="position:absolute" from="2721,13293" to="2722,13293" strokeweight="0"/>
            <v:line id="_x0000_s1103" style="position:absolute" from="2721,12438" to="4318,12438" strokeweight="0"/>
            <v:line id="_x0000_s1104" style="position:absolute" from="1469,13293" to="4321,13293" strokeweight="0"/>
            <v:shape id="_x0000_s1105" style="position:absolute;left:1590;top:12438;width:2263;height:866" coordsize="2263,866" path="m2263,855r-6,-90l2238,676r-31,-87l2164,506r-54,-81l2045,350r-75,-70l1886,217r-93,-56l1693,112,1587,72,1475,40,1360,17,1243,4,1124,,1005,5,888,20,773,44,662,76,557,118r-99,49l366,225r-83,64l209,359r-64,76l92,516,51,600,22,687,4,776,,866e" filled="f" strokeweight="0">
              <v:path arrowok="t"/>
            </v:shape>
            <v:shape id="_x0000_s1106" style="position:absolute;left:1680;top:12527;width:2083;height:766" coordsize="2083,766" path="m2083,766r-6,-86l2058,595r-32,-82l1982,433r-56,-75l1860,288r-78,-64l1696,167r-95,-50l1499,76,1392,43,1279,19,1164,5,1048,,931,5,816,19,704,43,595,76,493,117r-96,50l310,224r-78,64l163,358r-57,75l61,513,28,595,8,680,,766e" filled="f" strokeweight="0">
              <v:path arrowok="t"/>
            </v:shape>
            <v:line id="_x0000_s1107" style="position:absolute" from="1590,13864" to="1590,14091" strokeweight="0"/>
            <v:line id="_x0000_s1108" style="position:absolute" from="3853,13837" to="3853,14091" strokeweight="0"/>
            <v:rect id="_x0000_s1109" style="position:absolute;left:2487;top:13831;width:225;height:226;mso-wrap-style:none" filled="f" stroked="f">
              <v:textbox style="mso-next-textbox:#_x0000_s1109;mso-fit-shape-to-text:t" inset="0,0,0,0">
                <w:txbxContent>
                  <w:p w:rsidR="00703A91" w:rsidRPr="00CF4A91" w:rsidRDefault="00703A91" w:rsidP="00CF4A91">
                    <w:pPr>
                      <w:rPr>
                        <w:i/>
                        <w:vertAlign w:val="superscript"/>
                        <w:lang w:val="en-US"/>
                      </w:rPr>
                    </w:pPr>
                    <w:r w:rsidRPr="00CF4A91">
                      <w:rPr>
                        <w:rFonts w:ascii="ISOCPEUR" w:hAnsi="ISOCPEUR" w:cs="ISOCPEUR"/>
                        <w:i/>
                        <w:color w:val="000000"/>
                        <w:sz w:val="18"/>
                        <w:szCs w:val="18"/>
                        <w:lang w:val="en-US"/>
                      </w:rPr>
                      <w:t>D</w:t>
                    </w:r>
                    <w:r w:rsidRPr="001A6281">
                      <w:rPr>
                        <w:rFonts w:ascii="ISOCPEUR" w:hAnsi="ISOCPEUR" w:cs="ISOCPEUR"/>
                        <w:i/>
                        <w:color w:val="000000"/>
                        <w:sz w:val="18"/>
                        <w:szCs w:val="18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rect>
            <v:line id="_x0000_s1110" style="position:absolute" from="1703,14034" to="3740,14034" strokeweight="0"/>
            <v:shape id="_x0000_s1111" style="position:absolute;left:1590;top:14015;width:113;height:38" coordsize="113,38" path="m113,r,38l,19,113,xe" fillcolor="black" stroked="f">
              <v:path arrowok="t"/>
            </v:shape>
            <v:shape id="_x0000_s1112" style="position:absolute;left:1590;top:14015;width:113;height:38" coordsize="113,38" path="m113,r,38l,19,113,xe" filled="f" strokeweight="0">
              <v:path arrowok="t"/>
            </v:shape>
            <v:shape id="_x0000_s1113" style="position:absolute;left:3740;top:14015;width:113;height:38" coordsize="113,38" path="m,l,38,113,19,,xe" fillcolor="black" stroked="f">
              <v:path arrowok="t"/>
            </v:shape>
            <v:shape id="_x0000_s1114" style="position:absolute;left:3740;top:14015;width:113;height:38" coordsize="113,38" path="m,l,38,113,19,,xe" filled="f" strokeweight="0">
              <v:path arrowok="t"/>
            </v:shape>
            <v:line id="_x0000_s1115" style="position:absolute" from="1590,13836" to="1590,13836" strokeweight="0"/>
            <v:line id="_x0000_s1116" style="position:absolute" from="3853,13808" to="3853,13808" strokeweight="0"/>
            <v:line id="_x0000_s1117" style="position:absolute" from="3853,14034" to="3853,14034" strokeweight="0"/>
            <v:line id="_x0000_s1118" style="position:absolute;flip:y" from="1680,13581" to="1680,13717" strokeweight="0"/>
            <v:line id="_x0000_s1119" style="position:absolute;flip:y" from="3763,13581" to="3763,13717" strokeweight="0"/>
            <v:rect id="_x0000_s1120" style="position:absolute;left:2794;top:13437;width:180;height:226;mso-wrap-style:none" filled="f" stroked="f">
              <v:textbox style="mso-next-textbox:#_x0000_s1120;mso-fit-shape-to-text:t" inset="0,0,0,0">
                <w:txbxContent>
                  <w:p w:rsidR="00703A91" w:rsidRPr="00CF4A91" w:rsidRDefault="00703A91" w:rsidP="00CF4A91">
                    <w:pPr>
                      <w:rPr>
                        <w:i/>
                      </w:rPr>
                    </w:pPr>
                    <w:r w:rsidRPr="00CF4A91">
                      <w:rPr>
                        <w:rFonts w:ascii="ISOCPEUR" w:hAnsi="ISOCPEUR" w:cs="ISOCPEUR"/>
                        <w:i/>
                        <w:color w:val="000000"/>
                        <w:sz w:val="18"/>
                        <w:szCs w:val="18"/>
                        <w:lang w:val="en-US"/>
                      </w:rPr>
                      <w:t>D</w:t>
                    </w:r>
                  </w:p>
                </w:txbxContent>
              </v:textbox>
            </v:rect>
            <v:line id="_x0000_s1121" style="position:absolute" from="1793,13637" to="3649,13637" strokeweight="0"/>
            <v:shape id="_x0000_s1122" style="position:absolute;left:1680;top:13619;width:113;height:38" coordsize="113,38" path="m113,r,38l,18,113,xe" fillcolor="black" stroked="f">
              <v:path arrowok="t"/>
            </v:shape>
            <v:shape id="_x0000_s1123" style="position:absolute;left:1680;top:13619;width:113;height:38" coordsize="113,38" path="m113,r,38l,18,113,xe" filled="f" strokeweight="0">
              <v:path arrowok="t"/>
            </v:shape>
            <v:shape id="_x0000_s1124" style="position:absolute;left:3649;top:13619;width:114;height:38" coordsize="114,38" path="m,l,38,114,18,,xe" fillcolor="black" stroked="f">
              <v:path arrowok="t"/>
            </v:shape>
            <v:shape id="_x0000_s1125" style="position:absolute;left:3649;top:13619;width:114;height:38" coordsize="114,38" path="m,l,38,114,18,,xe" filled="f" strokeweight="0">
              <v:path arrowok="t"/>
            </v:shape>
            <v:line id="_x0000_s1126" style="position:absolute" from="1680,13745" to="1680,13745" strokeweight="0"/>
            <v:line id="_x0000_s1127" style="position:absolute" from="3763,13745" to="3763,13745" strokeweight="0"/>
            <v:line id="_x0000_s1128" style="position:absolute" from="3763,13637" to="3763,13637" strokeweight="0"/>
            <v:line id="_x0000_s1129" style="position:absolute;flip:x" from="4170,12438" to="4290,12438" strokeweight="0"/>
            <v:line id="_x0000_s1130" style="position:absolute;flip:x" from="4170,13293" to="4293,13293" strokeweight="0"/>
            <v:line id="_x0000_s1131" style="position:absolute" from="4226,12551" to="4226,13179" strokeweight="0"/>
            <v:shape id="_x0000_s1132" style="position:absolute;left:4208;top:12438;width:38;height:113" coordsize="38,113" path="m,113r38,l18,,,113xe" fillcolor="black" stroked="f">
              <v:path arrowok="t"/>
            </v:shape>
            <v:shape id="_x0000_s1133" style="position:absolute;left:4208;top:12438;width:38;height:113" coordsize="38,113" path="m,113r38,l18,,,113xe" filled="f" strokeweight="0">
              <v:path arrowok="t"/>
            </v:shape>
            <v:shape id="_x0000_s1134" style="position:absolute;left:4208;top:13179;width:38;height:114" coordsize="38,114" path="m,l38,,18,114,,xe" fillcolor="black" stroked="f">
              <v:path arrowok="t"/>
            </v:shape>
            <v:shape id="_x0000_s1135" style="position:absolute;left:4208;top:13179;width:38;height:114" coordsize="38,114" path="m,l38,,18,114,,xe" filled="f" strokeweight="0">
              <v:path arrowok="t"/>
            </v:shape>
            <v:line id="_x0000_s1136" style="position:absolute" from="4318,12438" to="4318,12438" strokeweight="0"/>
            <v:line id="_x0000_s1137" style="position:absolute" from="4321,13293" to="4321,13293" strokeweight="0"/>
            <v:line id="_x0000_s1138" style="position:absolute" from="4226,13293" to="4227,13293" strokeweight="0"/>
            <v:rect id="_x0000_s1139" style="position:absolute;left:4105;top:12725;width:101;height:360;rotation:90" filled="f" stroked="f">
              <v:textbox style="layout-flow:vertical;mso-layout-flow-alt:bottom-to-top;mso-next-textbox:#_x0000_s1139" inset="0,0,0,0">
                <w:txbxContent>
                  <w:p w:rsidR="00703A91" w:rsidRDefault="00703A91" w:rsidP="00CF4A91">
                    <w:pPr>
                      <w:rPr>
                        <w:rFonts w:ascii="ISOCPEUR" w:hAnsi="ISOCPEUR" w:cs="ISOCPEUR"/>
                        <w:i/>
                        <w:color w:val="000000"/>
                        <w:sz w:val="2"/>
                        <w:szCs w:val="2"/>
                        <w:lang w:val="en-US"/>
                      </w:rPr>
                    </w:pPr>
                  </w:p>
                  <w:p w:rsidR="00703A91" w:rsidRDefault="00703A91" w:rsidP="00CF4A91">
                    <w:pPr>
                      <w:rPr>
                        <w:rFonts w:ascii="ISOCPEUR" w:hAnsi="ISOCPEUR" w:cs="ISOCPEUR"/>
                        <w:i/>
                        <w:color w:val="000000"/>
                        <w:sz w:val="2"/>
                        <w:szCs w:val="2"/>
                        <w:lang w:val="en-US"/>
                      </w:rPr>
                    </w:pPr>
                  </w:p>
                  <w:p w:rsidR="00703A91" w:rsidRPr="00CF4A91" w:rsidRDefault="00703A91" w:rsidP="00CF4A91">
                    <w:pPr>
                      <w:rPr>
                        <w:i/>
                      </w:rPr>
                    </w:pPr>
                    <w:r>
                      <w:rPr>
                        <w:rFonts w:ascii="ISOCPEUR" w:hAnsi="ISOCPEUR" w:cs="ISOCPEUR"/>
                        <w:i/>
                        <w:color w:val="000000"/>
                        <w:sz w:val="18"/>
                        <w:szCs w:val="18"/>
                        <w:lang w:val="en-US"/>
                      </w:rPr>
                      <w:t>h</w:t>
                    </w:r>
                  </w:p>
                  <w:p w:rsidR="00703A91" w:rsidRDefault="00703A91" w:rsidP="00CF4A91"/>
                </w:txbxContent>
              </v:textbox>
            </v:rect>
            <v:rect id="_x0000_s1140" style="position:absolute;left:3796;top:14654;width:360;height:226" filled="f" stroked="f">
              <v:textbox style="mso-next-textbox:#_x0000_s1140;mso-fit-shape-to-text:t" inset="0,0,0,0">
                <w:txbxContent>
                  <w:p w:rsidR="00703A91" w:rsidRPr="00CF4A91" w:rsidRDefault="00703A91" w:rsidP="00CF4A91">
                    <w:pPr>
                      <w:rPr>
                        <w:i/>
                      </w:rPr>
                    </w:pPr>
                    <w:r>
                      <w:rPr>
                        <w:rFonts w:ascii="ISOCPEUR" w:hAnsi="ISOCPEUR" w:cs="ISOCPEUR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  S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Расчет на прочность глухого днища эллиптической формы проводим по формуле [4]: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C3645" w:rsidRPr="005B398E" w:rsidRDefault="00334EDB" w:rsidP="005B398E">
      <w:pPr>
        <w:widowControl w:val="0"/>
        <w:spacing w:line="360" w:lineRule="auto"/>
        <w:ind w:firstLine="709"/>
        <w:rPr>
          <w:szCs w:val="28"/>
          <w:lang w:val="en-US"/>
        </w:rPr>
      </w:pPr>
      <w:r w:rsidRPr="005B398E">
        <w:object w:dxaOrig="6600" w:dyaOrig="660">
          <v:shape id="_x0000_i1066" type="#_x0000_t75" style="width:330pt;height:33pt" o:ole="" fillcolor="window">
            <v:imagedata r:id="rId73" o:title=""/>
          </v:shape>
          <o:OLEObject Type="Embed" ProgID="Equation.3" ShapeID="_x0000_i1066" DrawAspect="Content" ObjectID="_1461476169" r:id="rId74"/>
        </w:object>
      </w:r>
      <w:r w:rsidR="000205FA" w:rsidRPr="005B398E">
        <w:rPr>
          <w:szCs w:val="28"/>
          <w:lang w:val="ru-RU"/>
        </w:rPr>
        <w:fldChar w:fldCharType="begin"/>
      </w:r>
      <w:r w:rsidR="000205FA"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67" type="#_x0000_t75" style="width:118.5pt;height:26.25pt">
            <v:imagedata r:id="rId75" o:title="" chromakey="white"/>
          </v:shape>
        </w:pict>
      </w:r>
      <w:r w:rsidR="000205FA" w:rsidRPr="005B398E">
        <w:rPr>
          <w:szCs w:val="28"/>
          <w:lang w:val="ru-RU"/>
        </w:rPr>
        <w:instrText xml:space="preserve"> </w:instrText>
      </w:r>
      <w:r w:rsidR="000205FA" w:rsidRPr="005B398E">
        <w:rPr>
          <w:szCs w:val="28"/>
          <w:lang w:val="ru-RU"/>
        </w:rPr>
        <w:fldChar w:fldCharType="separate"/>
      </w:r>
    </w:p>
    <w:p w:rsid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end"/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внутренний диаметр: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0205FA" w:rsidRPr="005B398E" w:rsidRDefault="00334ED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3739" w:dyaOrig="360">
          <v:shape id="_x0000_i1068" type="#_x0000_t75" style="width:186.75pt;height:18pt" o:ole="" fillcolor="window">
            <v:imagedata r:id="rId76" o:title=""/>
          </v:shape>
          <o:OLEObject Type="Embed" ProgID="Equation.3" ShapeID="_x0000_i1068" DrawAspect="Content" ObjectID="_1461476170" r:id="rId77"/>
        </w:object>
      </w:r>
      <w:r w:rsidR="006C3645" w:rsidRPr="005B398E">
        <w:rPr>
          <w:szCs w:val="28"/>
          <w:lang w:val="ru-RU"/>
        </w:rPr>
        <w:t>.</w:t>
      </w:r>
      <w:r w:rsidR="000205FA" w:rsidRPr="005B398E">
        <w:rPr>
          <w:szCs w:val="28"/>
          <w:lang w:val="ru-RU"/>
        </w:rPr>
        <w:fldChar w:fldCharType="begin"/>
      </w:r>
      <w:r w:rsidR="000205FA"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69" type="#_x0000_t75" style="width:202.5pt;height:16.5pt">
            <v:imagedata r:id="rId78" o:title="" chromakey="white"/>
          </v:shape>
        </w:pict>
      </w:r>
      <w:r w:rsidR="000205FA" w:rsidRPr="005B398E">
        <w:rPr>
          <w:szCs w:val="28"/>
          <w:lang w:val="ru-RU"/>
        </w:rPr>
        <w:instrText xml:space="preserve"> </w:instrText>
      </w:r>
      <w:r w:rsidR="000205FA" w:rsidRPr="005B398E">
        <w:rPr>
          <w:szCs w:val="28"/>
          <w:lang w:val="ru-RU"/>
        </w:rPr>
        <w:fldChar w:fldCharType="end"/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70" type="#_x0000_t75" style="width:9.75pt;height:16.5pt">
            <v:imagedata r:id="rId35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="006C3645" w:rsidRPr="005B398E">
        <w:rPr>
          <w:szCs w:val="28"/>
          <w:lang w:val="ru-RU"/>
        </w:rPr>
        <w:t>П</w:t>
      </w:r>
      <w:r w:rsidRPr="005B398E">
        <w:rPr>
          <w:szCs w:val="28"/>
          <w:lang w:val="ru-RU"/>
        </w:rPr>
        <w:t>ринимаем</w:t>
      </w:r>
      <w:r w:rsidR="006C3645" w:rsidRPr="005B398E">
        <w:rPr>
          <w:szCs w:val="28"/>
          <w:lang w:val="ru-RU"/>
        </w:rPr>
        <w:t xml:space="preserve"> </w:t>
      </w:r>
      <w:r w:rsidR="006C3645" w:rsidRPr="005B398E">
        <w:rPr>
          <w:szCs w:val="28"/>
          <w:lang w:val="ru-RU"/>
        </w:rPr>
        <w:object w:dxaOrig="620" w:dyaOrig="340">
          <v:shape id="_x0000_i1071" type="#_x0000_t75" style="width:30.75pt;height:17.25pt" o:ole="">
            <v:imagedata r:id="rId79" o:title=""/>
          </v:shape>
          <o:OLEObject Type="Embed" ProgID="Equation.3" ShapeID="_x0000_i1071" DrawAspect="Content" ObjectID="_1461476171" r:id="rId80"/>
        </w:object>
      </w:r>
      <w:r w:rsidR="006C3645" w:rsidRPr="005B398E">
        <w:rPr>
          <w:szCs w:val="28"/>
          <w:lang w:val="ru-RU"/>
        </w:rPr>
        <w:t xml:space="preserve">.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72" type="#_x0000_t75" style="width:36pt;height:16.5pt">
            <v:imagedata r:id="rId8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Номинальные допускающие напряжения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73" type="#_x0000_t75" style="width:8.25pt;height:16.5pt">
            <v:imagedata r:id="rId4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="006C3645" w:rsidRPr="005B398E">
        <w:rPr>
          <w:szCs w:val="28"/>
          <w:lang w:val="ru-RU"/>
        </w:rPr>
        <w:t xml:space="preserve">составят: </w:t>
      </w:r>
      <w:r w:rsidR="006C3645" w:rsidRPr="005B398E">
        <w:rPr>
          <w:szCs w:val="28"/>
          <w:lang w:val="ru-RU"/>
        </w:rPr>
        <w:object w:dxaOrig="1719" w:dyaOrig="380">
          <v:shape id="_x0000_i1074" type="#_x0000_t75" style="width:86.25pt;height:18.75pt" o:ole="">
            <v:imagedata r:id="rId82" o:title=""/>
          </v:shape>
          <o:OLEObject Type="Embed" ProgID="Equation.3" ShapeID="_x0000_i1074" DrawAspect="Content" ObjectID="_1461476172" r:id="rId83"/>
        </w:object>
      </w:r>
      <w:r w:rsidR="006C3645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C3645" w:rsidRPr="005B398E" w:rsidRDefault="006C364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300" w:dyaOrig="380">
          <v:shape id="_x0000_i1075" type="#_x0000_t75" style="width:65.25pt;height:18.75pt" o:ole="">
            <v:imagedata r:id="rId84" o:title=""/>
          </v:shape>
          <o:OLEObject Type="Embed" ProgID="Equation.3" ShapeID="_x0000_i1075" DrawAspect="Content" ObjectID="_1461476173" r:id="rId85"/>
        </w:object>
      </w:r>
      <w:r w:rsidRPr="005B398E">
        <w:rPr>
          <w:szCs w:val="28"/>
          <w:lang w:val="ru-RU"/>
        </w:rPr>
        <w:t xml:space="preserve">, тогда </w:t>
      </w:r>
      <w:r w:rsidR="00334EDB" w:rsidRPr="005B398E">
        <w:rPr>
          <w:szCs w:val="28"/>
          <w:lang w:val="ru-RU"/>
        </w:rPr>
        <w:object w:dxaOrig="3300" w:dyaOrig="320">
          <v:shape id="_x0000_i1076" type="#_x0000_t75" style="width:165pt;height:15.75pt" o:ole="">
            <v:imagedata r:id="rId86" o:title=""/>
          </v:shape>
          <o:OLEObject Type="Embed" ProgID="Equation.3" ShapeID="_x0000_i1076" DrawAspect="Content" ObjectID="_1461476174" r:id="rId87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D6560B" w:rsidRPr="005B398E" w:rsidRDefault="00D6560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составят:</w:t>
      </w:r>
    </w:p>
    <w:p w:rsidR="00D6560B" w:rsidRPr="005B398E" w:rsidRDefault="00334ED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280" w:dyaOrig="340">
          <v:shape id="_x0000_i1077" type="#_x0000_t75" style="width:63.75pt;height:17.25pt" o:ole="">
            <v:imagedata r:id="rId88" o:title=""/>
          </v:shape>
          <o:OLEObject Type="Embed" ProgID="Equation.3" ShapeID="_x0000_i1077" DrawAspect="Content" ObjectID="_1461476175" r:id="rId89"/>
        </w:object>
      </w:r>
      <w:r w:rsidR="00D6560B"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300" w:dyaOrig="340">
          <v:shape id="_x0000_i1078" type="#_x0000_t75" style="width:65.25pt;height:17.25pt" o:ole="">
            <v:imagedata r:id="rId90" o:title=""/>
          </v:shape>
          <o:OLEObject Type="Embed" ProgID="Equation.3" ShapeID="_x0000_i1078" DrawAspect="Content" ObjectID="_1461476176" r:id="rId91"/>
        </w:object>
      </w:r>
      <w:r w:rsidR="00D6560B" w:rsidRPr="005B398E">
        <w:rPr>
          <w:szCs w:val="28"/>
          <w:lang w:val="ru-RU"/>
        </w:rPr>
        <w:t xml:space="preserve">; </w:t>
      </w:r>
      <w:r w:rsidR="00D6560B" w:rsidRPr="005B398E">
        <w:rPr>
          <w:szCs w:val="28"/>
          <w:lang w:val="ru-RU"/>
        </w:rPr>
        <w:object w:dxaOrig="1240" w:dyaOrig="380">
          <v:shape id="_x0000_i1079" type="#_x0000_t75" style="width:62.25pt;height:18.75pt" o:ole="">
            <v:imagedata r:id="rId92" o:title=""/>
          </v:shape>
          <o:OLEObject Type="Embed" ProgID="Equation.3" ShapeID="_x0000_i1079" DrawAspect="Content" ObjectID="_1461476177" r:id="rId93"/>
        </w:object>
      </w:r>
      <w:r w:rsidR="00D6560B" w:rsidRPr="005B398E">
        <w:rPr>
          <w:szCs w:val="28"/>
          <w:lang w:val="ru-RU"/>
        </w:rPr>
        <w:t xml:space="preserve">; </w:t>
      </w:r>
      <w:r w:rsidR="00D6560B" w:rsidRPr="005B398E">
        <w:rPr>
          <w:szCs w:val="28"/>
          <w:lang w:val="ru-RU"/>
        </w:rPr>
        <w:fldChar w:fldCharType="begin"/>
      </w:r>
      <w:r w:rsidR="00D6560B"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80" type="#_x0000_t75" style="width:45.75pt;height:16.5pt">
            <v:imagedata r:id="rId61" o:title="" chromakey="white"/>
          </v:shape>
        </w:pict>
      </w:r>
      <w:r w:rsidR="00D6560B" w:rsidRPr="005B398E">
        <w:rPr>
          <w:szCs w:val="28"/>
          <w:lang w:val="ru-RU"/>
        </w:rPr>
        <w:instrText xml:space="preserve"> </w:instrText>
      </w:r>
      <w:r w:rsidR="00D6560B"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960" w:dyaOrig="340">
          <v:shape id="_x0000_i1081" type="#_x0000_t75" style="width:48pt;height:17.25pt" o:ole="">
            <v:imagedata r:id="rId94" o:title=""/>
          </v:shape>
          <o:OLEObject Type="Embed" ProgID="Equation.3" ShapeID="_x0000_i1081" DrawAspect="Content" ObjectID="_1461476178" r:id="rId95"/>
        </w:object>
      </w:r>
      <w:r w:rsidR="00D6560B" w:rsidRPr="005B398E">
        <w:rPr>
          <w:szCs w:val="28"/>
          <w:lang w:val="ru-RU"/>
        </w:rPr>
        <w:t>.</w:t>
      </w:r>
    </w:p>
    <w:p w:rsidR="001A6281" w:rsidRPr="005B398E" w:rsidRDefault="001A6281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D6560B" w:rsidRPr="005B398E" w:rsidRDefault="00D6560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D6560B" w:rsidRPr="005B398E" w:rsidRDefault="00334ED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160" w:dyaOrig="340">
          <v:shape id="_x0000_i1082" type="#_x0000_t75" style="width:258pt;height:17.25pt" o:ole="">
            <v:imagedata r:id="rId96" o:title=""/>
          </v:shape>
          <o:OLEObject Type="Embed" ProgID="Equation.3" ShapeID="_x0000_i1082" DrawAspect="Content" ObjectID="_1461476179" r:id="rId97"/>
        </w:object>
      </w:r>
      <w:r w:rsidR="00D6560B" w:rsidRPr="005B398E">
        <w:rPr>
          <w:szCs w:val="28"/>
          <w:lang w:val="ru-RU"/>
        </w:rPr>
        <w:t>.</w:t>
      </w:r>
    </w:p>
    <w:p w:rsidR="00610433" w:rsidRPr="005B398E" w:rsidRDefault="00AD56D4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object w:dxaOrig="3140" w:dyaOrig="380">
          <v:shape id="_x0000_i1083" type="#_x0000_t75" style="width:156.75pt;height:18.75pt" o:ole="">
            <v:imagedata r:id="rId98" o:title=""/>
          </v:shape>
          <o:OLEObject Type="Embed" ProgID="Equation.3" ShapeID="_x0000_i1083" DrawAspect="Content" ObjectID="_1461476180" r:id="rId99"/>
        </w:objec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10433" w:rsidRPr="005B398E" w:rsidRDefault="00610433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="00AD56D4" w:rsidRPr="005B398E">
        <w:object w:dxaOrig="1080" w:dyaOrig="320">
          <v:shape id="_x0000_i1084" type="#_x0000_t75" style="width:54pt;height:15.75pt" o:ole="" fillcolor="window">
            <v:imagedata r:id="rId100" o:title=""/>
          </v:shape>
          <o:OLEObject Type="Embed" ProgID="Equation.3" ShapeID="_x0000_i1084" DrawAspect="Content" ObjectID="_1461476181" r:id="rId101"/>
        </w:object>
      </w:r>
      <w:r w:rsidRPr="005B398E">
        <w:rPr>
          <w:szCs w:val="28"/>
          <w:lang w:val="ru-RU"/>
        </w:rPr>
        <w:t>.</w:t>
      </w:r>
    </w:p>
    <w:p w:rsidR="00D6560B" w:rsidRPr="005B398E" w:rsidRDefault="00D6560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В правилах устройства и безопасной эксплуатации указано, что форма отверстия должна быть эллиптической ф</w:t>
      </w:r>
      <w:r w:rsidR="00CB6C60" w:rsidRPr="005B398E">
        <w:rPr>
          <w:szCs w:val="28"/>
          <w:lang w:val="ru-RU"/>
        </w:rPr>
        <w:t>ормы и его размер по большей оси</w:t>
      </w:r>
      <w:r w:rsidRPr="005B398E">
        <w:rPr>
          <w:szCs w:val="28"/>
          <w:lang w:val="ru-RU"/>
        </w:rPr>
        <w:t xml:space="preserve"> эллипса должен быть не менее </w:t>
      </w:r>
      <w:smartTag w:uri="urn:schemas-microsoft-com:office:smarttags" w:element="metricconverter">
        <w:smartTagPr>
          <w:attr w:name="ProductID" w:val="450 мм"/>
        </w:smartTagPr>
        <w:r w:rsidRPr="005B398E">
          <w:rPr>
            <w:szCs w:val="28"/>
            <w:lang w:val="ru-RU"/>
          </w:rPr>
          <w:t xml:space="preserve">450 </w:t>
        </w:r>
        <w:r w:rsidRPr="005B398E">
          <w:rPr>
            <w:i/>
            <w:szCs w:val="28"/>
            <w:lang w:val="ru-RU"/>
          </w:rPr>
          <w:t>мм</w:t>
        </w:r>
      </w:smartTag>
      <w:r w:rsidRPr="005B398E">
        <w:rPr>
          <w:szCs w:val="28"/>
          <w:lang w:val="ru-RU"/>
        </w:rPr>
        <w:t xml:space="preserve">. 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D6560B" w:rsidRPr="005B398E" w:rsidRDefault="00AD56D4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220" w:dyaOrig="340">
          <v:shape id="_x0000_i1085" type="#_x0000_t75" style="width:111pt;height:17.25pt" o:ole="">
            <v:imagedata r:id="rId102" o:title=""/>
          </v:shape>
          <o:OLEObject Type="Embed" ProgID="Equation.3" ShapeID="_x0000_i1085" DrawAspect="Content" ObjectID="_1461476182" r:id="rId103"/>
        </w:object>
      </w:r>
      <w:r w:rsidR="00D6560B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D6560B" w:rsidRPr="005B398E" w:rsidRDefault="00D6560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В связи с тем, что полученное значение </w:t>
      </w:r>
      <w:r w:rsidRPr="005B398E">
        <w:rPr>
          <w:szCs w:val="28"/>
          <w:lang w:val="ru-RU"/>
        </w:rPr>
        <w:object w:dxaOrig="560" w:dyaOrig="380">
          <v:shape id="_x0000_i1086" type="#_x0000_t75" style="width:27.75pt;height:18.75pt" o:ole="">
            <v:imagedata r:id="rId104" o:title=""/>
          </v:shape>
          <o:OLEObject Type="Embed" ProgID="Equation.3" ShapeID="_x0000_i1086" DrawAspect="Content" ObjectID="_1461476183" r:id="rId105"/>
        </w:object>
      </w:r>
      <w:r w:rsidRPr="005B398E">
        <w:rPr>
          <w:szCs w:val="28"/>
          <w:lang w:val="ru-RU"/>
        </w:rPr>
        <w:t xml:space="preserve"> превышает нормативное значение </w:t>
      </w:r>
      <w:r w:rsidRPr="005B398E">
        <w:rPr>
          <w:szCs w:val="28"/>
          <w:lang w:val="ru-RU"/>
        </w:rPr>
        <w:object w:dxaOrig="1180" w:dyaOrig="380">
          <v:shape id="_x0000_i1087" type="#_x0000_t75" style="width:59.25pt;height:18.75pt" o:ole="">
            <v:imagedata r:id="rId106" o:title=""/>
          </v:shape>
          <o:OLEObject Type="Embed" ProgID="Equation.3" ShapeID="_x0000_i1087" DrawAspect="Content" ObjectID="_1461476184" r:id="rId107"/>
        </w:object>
      </w:r>
      <w:r w:rsidR="00CB6C60" w:rsidRPr="005B398E">
        <w:rPr>
          <w:szCs w:val="28"/>
          <w:lang w:val="ru-RU"/>
        </w:rPr>
        <w:t>, рассчитываем новый внутренний диаметр обечайки барабана</w:t>
      </w:r>
      <w:r w:rsidRPr="005B398E">
        <w:rPr>
          <w:szCs w:val="28"/>
          <w:lang w:val="ru-RU"/>
        </w:rPr>
        <w:t>:</w:t>
      </w:r>
    </w:p>
    <w:p w:rsidR="00D6560B" w:rsidRPr="005B398E" w:rsidRDefault="00E87207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440" w:dyaOrig="340">
          <v:shape id="_x0000_i1088" type="#_x0000_t75" style="width:171.75pt;height:17.25pt" o:ole="">
            <v:imagedata r:id="rId108" o:title=""/>
          </v:shape>
          <o:OLEObject Type="Embed" ProgID="Equation.3" ShapeID="_x0000_i1088" DrawAspect="Content" ObjectID="_1461476185" r:id="rId109"/>
        </w:object>
      </w:r>
      <w:r w:rsidR="00D6560B" w:rsidRPr="005B398E">
        <w:rPr>
          <w:szCs w:val="28"/>
          <w:lang w:val="ru-RU"/>
        </w:rPr>
        <w:t>.</w:t>
      </w:r>
    </w:p>
    <w:p w:rsidR="00D6560B" w:rsidRPr="005B398E" w:rsidRDefault="00CB6C60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Новую т</w:t>
      </w:r>
      <w:r w:rsidR="00D6560B" w:rsidRPr="005B398E">
        <w:rPr>
          <w:szCs w:val="28"/>
          <w:lang w:val="ru-RU"/>
        </w:rPr>
        <w:t>олщину стенки по внутреннему диаметру определим по формуле [5.2]: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D6560B" w:rsidRDefault="00F56C89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object w:dxaOrig="5460" w:dyaOrig="660">
          <v:shape id="_x0000_i1089" type="#_x0000_t75" style="width:273pt;height:33pt" o:ole="" fillcolor="window">
            <v:imagedata r:id="rId110" o:title=""/>
          </v:shape>
          <o:OLEObject Type="Embed" ProgID="Equation.3" ShapeID="_x0000_i1089" DrawAspect="Content" ObjectID="_1461476186" r:id="rId111"/>
        </w:object>
      </w:r>
    </w:p>
    <w:p w:rsidR="00D6560B" w:rsidRPr="005B398E" w:rsidRDefault="00D6560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="00E87207" w:rsidRPr="005B398E">
        <w:object w:dxaOrig="1100" w:dyaOrig="320">
          <v:shape id="_x0000_i1090" type="#_x0000_t75" style="width:54.75pt;height:15.75pt" o:ole="" fillcolor="window">
            <v:imagedata r:id="rId112" o:title=""/>
          </v:shape>
          <o:OLEObject Type="Embed" ProgID="Equation.3" ShapeID="_x0000_i1090" DrawAspect="Content" ObjectID="_1461476187" r:id="rId113"/>
        </w:object>
      </w:r>
      <w:r w:rsidRPr="005B398E">
        <w:rPr>
          <w:szCs w:val="28"/>
          <w:lang w:val="ru-RU"/>
        </w:rPr>
        <w:t>.</w:t>
      </w:r>
    </w:p>
    <w:p w:rsidR="00B43F7A" w:rsidRPr="005B398E" w:rsidRDefault="00B43F7A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Для днища, ослабленного лазом, </w:t>
      </w:r>
      <w:r w:rsidRPr="005B398E">
        <w:rPr>
          <w:szCs w:val="28"/>
          <w:lang w:val="ru-RU"/>
        </w:rPr>
        <w:object w:dxaOrig="240" w:dyaOrig="279">
          <v:shape id="_x0000_i1091" type="#_x0000_t75" style="width:12pt;height:14.25pt" o:ole="">
            <v:imagedata r:id="rId114" o:title=""/>
          </v:shape>
          <o:OLEObject Type="Embed" ProgID="Equation.3" ShapeID="_x0000_i1091" DrawAspect="Content" ObjectID="_1461476188" r:id="rId115"/>
        </w:object>
      </w:r>
      <w:r w:rsidRPr="005B398E">
        <w:rPr>
          <w:szCs w:val="28"/>
          <w:lang w:val="ru-RU"/>
        </w:rPr>
        <w:t xml:space="preserve"> находим по формуле [2.3]: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B43F7A" w:rsidRPr="005B398E" w:rsidRDefault="00F56C89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780" w:dyaOrig="1040">
          <v:shape id="_x0000_i1092" type="#_x0000_t75" style="width:288.75pt;height:51.75pt" o:ole="">
            <v:imagedata r:id="rId116" o:title=""/>
          </v:shape>
          <o:OLEObject Type="Embed" ProgID="Equation.3" ShapeID="_x0000_i1092" DrawAspect="Content" ObjectID="_1461476189" r:id="rId117"/>
        </w:objec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9061E" w:rsidRPr="005B398E" w:rsidRDefault="0019061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420" w:dyaOrig="380">
          <v:shape id="_x0000_i1093" type="#_x0000_t75" style="width:21pt;height:18.75pt" o:ole="">
            <v:imagedata r:id="rId118" o:title=""/>
          </v:shape>
          <o:OLEObject Type="Embed" ProgID="Equation.3" ShapeID="_x0000_i1093" DrawAspect="Content" ObjectID="_1461476190" r:id="rId119"/>
        </w:object>
      </w:r>
      <w:r w:rsidRPr="005B398E">
        <w:rPr>
          <w:szCs w:val="28"/>
          <w:lang w:val="ru-RU"/>
        </w:rPr>
        <w:t xml:space="preserve"> – средний диаметр. 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9061E" w:rsidRPr="005B398E" w:rsidRDefault="00F56C89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20" w:dyaOrig="620">
          <v:shape id="_x0000_i1094" type="#_x0000_t75" style="width:191.25pt;height:30.75pt" o:ole="">
            <v:imagedata r:id="rId120" o:title=""/>
          </v:shape>
          <o:OLEObject Type="Embed" ProgID="Equation.3" ShapeID="_x0000_i1094" DrawAspect="Content" ObjectID="_1461476191" r:id="rId121"/>
        </w:object>
      </w:r>
      <w:r w:rsidR="0019061E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CB6C60" w:rsidRPr="005B398E" w:rsidRDefault="00CB6C60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Новая толщина днища, ослабленного отверстием для лаза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19061E" w:rsidRPr="005B398E" w:rsidRDefault="00F56C89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7220" w:dyaOrig="660">
          <v:shape id="_x0000_i1095" type="#_x0000_t75" style="width:360.75pt;height:33pt" o:ole="" fillcolor="window">
            <v:imagedata r:id="rId122" o:title=""/>
          </v:shape>
          <o:OLEObject Type="Embed" ProgID="Equation.3" ShapeID="_x0000_i1095" DrawAspect="Content" ObjectID="_1461476192" r:id="rId123"/>
        </w:object>
      </w:r>
      <w:r w:rsidR="0019061E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CB6C60" w:rsidRPr="005B398E" w:rsidRDefault="00CB6C60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составят:</w:t>
      </w:r>
    </w:p>
    <w:p w:rsidR="00CB6C60" w:rsidRPr="005B398E" w:rsidRDefault="00F56C89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20" w:dyaOrig="340">
          <v:shape id="_x0000_i1096" type="#_x0000_t75" style="width:71.25pt;height:17.25pt" o:ole="">
            <v:imagedata r:id="rId124" o:title=""/>
          </v:shape>
          <o:OLEObject Type="Embed" ProgID="Equation.3" ShapeID="_x0000_i1096" DrawAspect="Content" ObjectID="_1461476193" r:id="rId125"/>
        </w:object>
      </w:r>
      <w:r w:rsidR="00CB6C60"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420" w:dyaOrig="340">
          <v:shape id="_x0000_i1097" type="#_x0000_t75" style="width:71.25pt;height:17.25pt" o:ole="">
            <v:imagedata r:id="rId126" o:title=""/>
          </v:shape>
          <o:OLEObject Type="Embed" ProgID="Equation.3" ShapeID="_x0000_i1097" DrawAspect="Content" ObjectID="_1461476194" r:id="rId127"/>
        </w:object>
      </w:r>
      <w:r w:rsidR="00CB6C60" w:rsidRPr="005B398E">
        <w:rPr>
          <w:szCs w:val="28"/>
          <w:lang w:val="ru-RU"/>
        </w:rPr>
        <w:t xml:space="preserve">; </w:t>
      </w:r>
      <w:r w:rsidR="00CB6C60" w:rsidRPr="005B398E">
        <w:rPr>
          <w:szCs w:val="28"/>
          <w:lang w:val="ru-RU"/>
        </w:rPr>
        <w:object w:dxaOrig="1240" w:dyaOrig="380">
          <v:shape id="_x0000_i1098" type="#_x0000_t75" style="width:62.25pt;height:18.75pt" o:ole="">
            <v:imagedata r:id="rId92" o:title=""/>
          </v:shape>
          <o:OLEObject Type="Embed" ProgID="Equation.3" ShapeID="_x0000_i1098" DrawAspect="Content" ObjectID="_1461476195" r:id="rId128"/>
        </w:object>
      </w:r>
      <w:r w:rsidR="00CB6C60" w:rsidRPr="005B398E">
        <w:rPr>
          <w:szCs w:val="28"/>
          <w:lang w:val="ru-RU"/>
        </w:rPr>
        <w:t xml:space="preserve">; </w:t>
      </w:r>
      <w:r w:rsidR="00CB6C60" w:rsidRPr="005B398E">
        <w:rPr>
          <w:szCs w:val="28"/>
          <w:lang w:val="ru-RU"/>
        </w:rPr>
        <w:fldChar w:fldCharType="begin"/>
      </w:r>
      <w:r w:rsidR="00CB6C60"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099" type="#_x0000_t75" style="width:45.75pt;height:16.5pt">
            <v:imagedata r:id="rId61" o:title="" chromakey="white"/>
          </v:shape>
        </w:pict>
      </w:r>
      <w:r w:rsidR="00CB6C60" w:rsidRPr="005B398E">
        <w:rPr>
          <w:szCs w:val="28"/>
          <w:lang w:val="ru-RU"/>
        </w:rPr>
        <w:instrText xml:space="preserve"> </w:instrText>
      </w:r>
      <w:r w:rsidR="00CB6C60"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960" w:dyaOrig="340">
          <v:shape id="_x0000_i1100" type="#_x0000_t75" style="width:48pt;height:17.25pt" o:ole="">
            <v:imagedata r:id="rId129" o:title=""/>
          </v:shape>
          <o:OLEObject Type="Embed" ProgID="Equation.3" ShapeID="_x0000_i1100" DrawAspect="Content" ObjectID="_1461476196" r:id="rId130"/>
        </w:object>
      </w:r>
      <w:r w:rsidR="00CB6C60" w:rsidRPr="005B398E">
        <w:rPr>
          <w:szCs w:val="28"/>
          <w:lang w:val="ru-RU"/>
        </w:rPr>
        <w:t>.</w:t>
      </w:r>
    </w:p>
    <w:p w:rsidR="00CB6C60" w:rsidRPr="005B398E" w:rsidRDefault="00CB6C60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CB6C60" w:rsidRPr="005B398E" w:rsidRDefault="00F56C89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460" w:dyaOrig="340">
          <v:shape id="_x0000_i1101" type="#_x0000_t75" style="width:273pt;height:17.25pt" o:ole="">
            <v:imagedata r:id="rId131" o:title=""/>
          </v:shape>
          <o:OLEObject Type="Embed" ProgID="Equation.3" ShapeID="_x0000_i1101" DrawAspect="Content" ObjectID="_1461476197" r:id="rId132"/>
        </w:object>
      </w:r>
      <w:r w:rsidR="00CB6C60" w:rsidRPr="005B398E">
        <w:rPr>
          <w:szCs w:val="28"/>
          <w:lang w:val="ru-RU"/>
        </w:rPr>
        <w:t>.</w:t>
      </w:r>
    </w:p>
    <w:p w:rsidR="00CB6C60" w:rsidRPr="005B398E" w:rsidRDefault="00EF0EFF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object w:dxaOrig="3360" w:dyaOrig="380">
          <v:shape id="_x0000_i1102" type="#_x0000_t75" style="width:168pt;height:18.75pt" o:ole="">
            <v:imagedata r:id="rId133" o:title=""/>
          </v:shape>
          <o:OLEObject Type="Embed" ProgID="Equation.3" ShapeID="_x0000_i1102" DrawAspect="Content" ObjectID="_1461476198" r:id="rId134"/>
        </w:object>
      </w:r>
    </w:p>
    <w:p w:rsidR="00CB6C60" w:rsidRPr="005B398E" w:rsidRDefault="00CB6C60" w:rsidP="005B398E">
      <w:pPr>
        <w:widowControl w:val="0"/>
        <w:spacing w:line="360" w:lineRule="auto"/>
        <w:ind w:firstLine="709"/>
        <w:rPr>
          <w:lang w:val="ru-RU"/>
        </w:rPr>
      </w:pPr>
    </w:p>
    <w:p w:rsidR="0019061E" w:rsidRPr="005B398E" w:rsidRDefault="0019061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="00CB6C60" w:rsidRPr="005B398E">
        <w:object w:dxaOrig="1100" w:dyaOrig="320">
          <v:shape id="_x0000_i1103" type="#_x0000_t75" style="width:54.75pt;height:15.75pt" o:ole="" fillcolor="window">
            <v:imagedata r:id="rId135" o:title=""/>
          </v:shape>
          <o:OLEObject Type="Embed" ProgID="Equation.3" ShapeID="_x0000_i1103" DrawAspect="Content" ObjectID="_1461476199" r:id="rId136"/>
        </w:object>
      </w:r>
      <w:r w:rsidRPr="005B398E">
        <w:rPr>
          <w:szCs w:val="28"/>
          <w:lang w:val="ru-RU"/>
        </w:rPr>
        <w:t>.</w:t>
      </w:r>
    </w:p>
    <w:p w:rsidR="00B51ED0" w:rsidRPr="005B398E" w:rsidRDefault="00B51ED0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Расчёт глухого днища: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B51ED0" w:rsidRPr="005B398E" w:rsidRDefault="00EF0EFF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object w:dxaOrig="6480" w:dyaOrig="660">
          <v:shape id="_x0000_i1104" type="#_x0000_t75" style="width:324pt;height:33pt" o:ole="" fillcolor="window">
            <v:imagedata r:id="rId137" o:title=""/>
          </v:shape>
          <o:OLEObject Type="Embed" ProgID="Equation.3" ShapeID="_x0000_i1104" DrawAspect="Content" ObjectID="_1461476200" r:id="rId138"/>
        </w:object>
      </w:r>
    </w:p>
    <w:p w:rsidR="00151948" w:rsidRP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151948" w:rsidRPr="005B398E">
        <w:rPr>
          <w:szCs w:val="28"/>
          <w:lang w:val="ru-RU"/>
        </w:rPr>
        <w:t>Прибавки составят:</w:t>
      </w:r>
    </w:p>
    <w:p w:rsidR="00151948" w:rsidRPr="005B398E" w:rsidRDefault="00EF0EFF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20" w:dyaOrig="340">
          <v:shape id="_x0000_i1105" type="#_x0000_t75" style="width:71.25pt;height:17.25pt" o:ole="">
            <v:imagedata r:id="rId139" o:title=""/>
          </v:shape>
          <o:OLEObject Type="Embed" ProgID="Equation.3" ShapeID="_x0000_i1105" DrawAspect="Content" ObjectID="_1461476201" r:id="rId140"/>
        </w:object>
      </w:r>
      <w:r w:rsidR="00151948"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420" w:dyaOrig="340">
          <v:shape id="_x0000_i1106" type="#_x0000_t75" style="width:71.25pt;height:17.25pt" o:ole="">
            <v:imagedata r:id="rId141" o:title=""/>
          </v:shape>
          <o:OLEObject Type="Embed" ProgID="Equation.3" ShapeID="_x0000_i1106" DrawAspect="Content" ObjectID="_1461476202" r:id="rId142"/>
        </w:object>
      </w:r>
      <w:r w:rsidR="00151948" w:rsidRPr="005B398E">
        <w:rPr>
          <w:szCs w:val="28"/>
          <w:lang w:val="ru-RU"/>
        </w:rPr>
        <w:t xml:space="preserve">; </w:t>
      </w:r>
      <w:r w:rsidR="00151948" w:rsidRPr="005B398E">
        <w:rPr>
          <w:szCs w:val="28"/>
          <w:lang w:val="ru-RU"/>
        </w:rPr>
        <w:object w:dxaOrig="1240" w:dyaOrig="380">
          <v:shape id="_x0000_i1107" type="#_x0000_t75" style="width:62.25pt;height:18.75pt" o:ole="">
            <v:imagedata r:id="rId92" o:title=""/>
          </v:shape>
          <o:OLEObject Type="Embed" ProgID="Equation.3" ShapeID="_x0000_i1107" DrawAspect="Content" ObjectID="_1461476203" r:id="rId143"/>
        </w:object>
      </w:r>
      <w:r w:rsidR="00151948" w:rsidRPr="005B398E">
        <w:rPr>
          <w:szCs w:val="28"/>
          <w:lang w:val="ru-RU"/>
        </w:rPr>
        <w:t xml:space="preserve">; </w:t>
      </w:r>
      <w:r w:rsidR="00151948" w:rsidRPr="005B398E">
        <w:rPr>
          <w:szCs w:val="28"/>
          <w:lang w:val="ru-RU"/>
        </w:rPr>
        <w:fldChar w:fldCharType="begin"/>
      </w:r>
      <w:r w:rsidR="00151948"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08" type="#_x0000_t75" style="width:45.75pt;height:16.5pt">
            <v:imagedata r:id="rId61" o:title="" chromakey="white"/>
          </v:shape>
        </w:pict>
      </w:r>
      <w:r w:rsidR="00151948" w:rsidRPr="005B398E">
        <w:rPr>
          <w:szCs w:val="28"/>
          <w:lang w:val="ru-RU"/>
        </w:rPr>
        <w:instrText xml:space="preserve"> </w:instrText>
      </w:r>
      <w:r w:rsidR="00151948"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960" w:dyaOrig="340">
          <v:shape id="_x0000_i1109" type="#_x0000_t75" style="width:48pt;height:17.25pt" o:ole="">
            <v:imagedata r:id="rId144" o:title=""/>
          </v:shape>
          <o:OLEObject Type="Embed" ProgID="Equation.3" ShapeID="_x0000_i1109" DrawAspect="Content" ObjectID="_1461476204" r:id="rId145"/>
        </w:object>
      </w:r>
      <w:r w:rsidR="00151948" w:rsidRPr="005B398E">
        <w:rPr>
          <w:szCs w:val="28"/>
          <w:lang w:val="ru-RU"/>
        </w:rPr>
        <w:t>.</w:t>
      </w:r>
    </w:p>
    <w:p w:rsidR="00151948" w:rsidRPr="005B398E" w:rsidRDefault="00151948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51948" w:rsidRPr="005B398E" w:rsidRDefault="00EF0EFF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280" w:dyaOrig="340">
          <v:shape id="_x0000_i1110" type="#_x0000_t75" style="width:264pt;height:17.25pt" o:ole="">
            <v:imagedata r:id="rId146" o:title=""/>
          </v:shape>
          <o:OLEObject Type="Embed" ProgID="Equation.3" ShapeID="_x0000_i1110" DrawAspect="Content" ObjectID="_1461476205" r:id="rId147"/>
        </w:object>
      </w:r>
      <w:r w:rsidR="00151948" w:rsidRPr="005B398E">
        <w:rPr>
          <w:szCs w:val="28"/>
          <w:lang w:val="ru-RU"/>
        </w:rPr>
        <w:t>.</w:t>
      </w:r>
    </w:p>
    <w:p w:rsidR="00151948" w:rsidRPr="005B398E" w:rsidRDefault="00EF0EFF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object w:dxaOrig="3159" w:dyaOrig="380">
          <v:shape id="_x0000_i1111" type="#_x0000_t75" style="width:158.25pt;height:18.75pt" o:ole="">
            <v:imagedata r:id="rId148" o:title=""/>
          </v:shape>
          <o:OLEObject Type="Embed" ProgID="Equation.3" ShapeID="_x0000_i1111" DrawAspect="Content" ObjectID="_1461476206" r:id="rId149"/>
        </w:object>
      </w:r>
    </w:p>
    <w:p w:rsidR="00151948" w:rsidRPr="005B398E" w:rsidRDefault="00151948" w:rsidP="005B398E">
      <w:pPr>
        <w:widowControl w:val="0"/>
        <w:spacing w:line="360" w:lineRule="auto"/>
        <w:ind w:firstLine="709"/>
        <w:rPr>
          <w:lang w:val="ru-RU"/>
        </w:rPr>
      </w:pPr>
    </w:p>
    <w:p w:rsidR="00B51ED0" w:rsidRPr="005B398E" w:rsidRDefault="00B51ED0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="00EF0EFF" w:rsidRPr="005B398E">
        <w:object w:dxaOrig="1080" w:dyaOrig="320">
          <v:shape id="_x0000_i1112" type="#_x0000_t75" style="width:54pt;height:15.75pt" o:ole="" fillcolor="window">
            <v:imagedata r:id="rId150" o:title=""/>
          </v:shape>
          <o:OLEObject Type="Embed" ProgID="Equation.3" ShapeID="_x0000_i1112" DrawAspect="Content" ObjectID="_1461476207" r:id="rId151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19061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szCs w:val="28"/>
          <w:lang w:val="ru-RU"/>
        </w:rPr>
        <w:br w:type="page"/>
      </w:r>
      <w:bookmarkEnd w:id="0"/>
      <w:r w:rsidR="006A7155" w:rsidRPr="005B398E">
        <w:rPr>
          <w:b/>
          <w:szCs w:val="28"/>
          <w:lang w:val="ru-RU"/>
        </w:rPr>
        <w:t>ЧАСТЬ II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толщины стенки экранной трубы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Исходные данные:</w:t>
      </w:r>
    </w:p>
    <w:p w:rsidR="006A7155" w:rsidRPr="005B398E" w:rsidRDefault="006A7155" w:rsidP="005B398E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давление в барабане котла: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13" type="#_x0000_t75" style="width:51pt;height:12.75pt">
            <v:imagedata r:id="rId152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520" w:dyaOrig="360">
          <v:shape id="_x0000_i1114" type="#_x0000_t75" style="width:75.75pt;height:18pt" o:ole="">
            <v:imagedata r:id="rId153" o:title=""/>
          </v:shape>
          <o:OLEObject Type="Embed" ProgID="Equation.3" ShapeID="_x0000_i1114" DrawAspect="Content" ObjectID="_1461476208" r:id="rId154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 насыщения в барабане котла: </w:t>
      </w:r>
      <w:r w:rsidRPr="005B398E">
        <w:rPr>
          <w:szCs w:val="28"/>
          <w:lang w:val="ru-RU"/>
        </w:rPr>
        <w:object w:dxaOrig="1180" w:dyaOrig="360">
          <v:shape id="_x0000_i1115" type="#_x0000_t75" style="width:59.25pt;height:18pt" o:ole="">
            <v:imagedata r:id="rId155" o:title=""/>
          </v:shape>
          <o:OLEObject Type="Embed" ProgID="Equation.3" ShapeID="_x0000_i1115" DrawAspect="Content" ObjectID="_1461476209" r:id="rId156"/>
        </w:objec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наружный диаметр и толщина стенки трубы: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16" type="#_x0000_t75" style="width:75.75pt;height:12.75pt">
            <v:imagedata r:id="rId157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2160" w:dyaOrig="380">
          <v:shape id="_x0000_i1117" type="#_x0000_t75" style="width:108pt;height:18.75pt" o:ole="">
            <v:imagedata r:id="rId158" o:title=""/>
          </v:shape>
          <o:OLEObject Type="Embed" ProgID="Equation.3" ShapeID="_x0000_i1117" DrawAspect="Content" ObjectID="_1461476210" r:id="rId159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.</w:t>
      </w:r>
    </w:p>
    <w:p w:rsidR="00DF2221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Экранная труба является обогреваемым элементом парового котла. Расчет проводим по правилам устройства и безопасной эксплуатации </w:t>
      </w:r>
      <w:r w:rsidR="00DF2221" w:rsidRPr="005B398E">
        <w:rPr>
          <w:szCs w:val="28"/>
          <w:lang w:val="ru-RU"/>
        </w:rPr>
        <w:t>паровых и водогрейных котлов.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Гидростатический напор при расчете экранной трубы не учитываем.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Материал трубы выбирается по расчетному давлению и средней температуре стенки.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Средняя температура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519" w:dyaOrig="660">
          <v:shape id="_x0000_i1118" type="#_x0000_t75" style="width:176.25pt;height:33pt" o:ole="">
            <v:imagedata r:id="rId160" o:title=""/>
          </v:shape>
          <o:OLEObject Type="Embed" ProgID="Equation.3" ShapeID="_x0000_i1118" DrawAspect="Content" ObjectID="_1461476211" r:id="rId161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Разность температур по нормативному методу (между </w:t>
      </w:r>
      <w:r w:rsidRPr="005B398E">
        <w:rPr>
          <w:szCs w:val="28"/>
          <w:lang w:val="ru-RU"/>
        </w:rPr>
        <w:object w:dxaOrig="420" w:dyaOrig="380">
          <v:shape id="_x0000_i1119" type="#_x0000_t75" style="width:21pt;height:18.75pt" o:ole="">
            <v:imagedata r:id="rId162" o:title=""/>
          </v:shape>
          <o:OLEObject Type="Embed" ProgID="Equation.3" ShapeID="_x0000_i1119" DrawAspect="Content" ObjectID="_1461476212" r:id="rId163"/>
        </w:object>
      </w:r>
      <w:r w:rsidRPr="005B398E">
        <w:rPr>
          <w:szCs w:val="28"/>
          <w:lang w:val="ru-RU"/>
        </w:rPr>
        <w:t xml:space="preserve"> и </w:t>
      </w:r>
      <w:r w:rsidRPr="005B398E">
        <w:rPr>
          <w:szCs w:val="28"/>
          <w:lang w:val="ru-RU"/>
        </w:rPr>
        <w:object w:dxaOrig="480" w:dyaOrig="420">
          <v:shape id="_x0000_i1120" type="#_x0000_t75" style="width:24pt;height:21pt" o:ole="">
            <v:imagedata r:id="rId164" o:title=""/>
          </v:shape>
          <o:OLEObject Type="Embed" ProgID="Equation.3" ShapeID="_x0000_i1120" DrawAspect="Content" ObjectID="_1461476213" r:id="rId165"/>
        </w:object>
      </w:r>
      <w:r w:rsidRPr="005B398E">
        <w:rPr>
          <w:szCs w:val="28"/>
          <w:lang w:val="ru-RU"/>
        </w:rPr>
        <w:t xml:space="preserve">) </w:t>
      </w:r>
      <w:r w:rsidRPr="005B398E">
        <w:rPr>
          <w:szCs w:val="28"/>
          <w:lang w:val="ru-RU"/>
        </w:rPr>
        <w:object w:dxaOrig="720" w:dyaOrig="360">
          <v:shape id="_x0000_i1121" type="#_x0000_t75" style="width:36pt;height:18pt" o:ole="">
            <v:imagedata r:id="rId166" o:title=""/>
          </v:shape>
          <o:OLEObject Type="Embed" ProgID="Equation.3" ShapeID="_x0000_i1121" DrawAspect="Content" ObjectID="_1461476214" r:id="rId167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По этим данным выбираем материал трубы: легированная сталь марки </w:t>
      </w:r>
      <w:r w:rsidRPr="005B398E">
        <w:rPr>
          <w:i/>
          <w:szCs w:val="28"/>
          <w:lang w:val="ru-RU"/>
        </w:rPr>
        <w:t>15ГС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Нормативная документация: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трубы: ТУ 14-3-460-75;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сталь: ТУ 14-3-460-75.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Предельные параметры: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давление: не ограничено;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температура: </w:t>
      </w:r>
      <w:r w:rsidR="0073310D" w:rsidRPr="005B398E">
        <w:rPr>
          <w:szCs w:val="28"/>
          <w:lang w:val="ru-RU"/>
        </w:rPr>
        <w:object w:dxaOrig="760" w:dyaOrig="320">
          <v:shape id="_x0000_i1122" type="#_x0000_t75" style="width:38.25pt;height:15.75pt" o:ole="">
            <v:imagedata r:id="rId168" o:title=""/>
          </v:shape>
          <o:OLEObject Type="Embed" ProgID="Equation.3" ShapeID="_x0000_i1122" DrawAspect="Content" ObjectID="_1461476215" r:id="rId169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Номинальные допускающие напряжения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23" type="#_x0000_t75" style="width:8.25pt;height:16.5pt">
            <v:imagedata r:id="rId4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20" w:dyaOrig="340">
          <v:shape id="_x0000_i1124" type="#_x0000_t75" style="width:21pt;height:17.25pt" o:ole="">
            <v:imagedata r:id="rId170" o:title=""/>
          </v:shape>
          <o:OLEObject Type="Embed" ProgID="Equation.3" ShapeID="_x0000_i1124" DrawAspect="Content" ObjectID="_1461476216" r:id="rId171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выбираем по [3] для выбранной марки стали, расчетной температуры, и наработки </w:t>
      </w:r>
      <w:r w:rsidRPr="005B398E">
        <w:rPr>
          <w:szCs w:val="28"/>
          <w:lang w:val="ru-RU"/>
        </w:rPr>
        <w:object w:dxaOrig="420" w:dyaOrig="380">
          <v:shape id="_x0000_i1125" type="#_x0000_t75" style="width:21pt;height:18.75pt" o:ole="">
            <v:imagedata r:id="rId172" o:title=""/>
          </v:shape>
          <o:OLEObject Type="Embed" ProgID="Equation.3" ShapeID="_x0000_i1125" DrawAspect="Content" ObjectID="_1461476217" r:id="rId173"/>
        </w:object>
      </w:r>
      <w:r w:rsidRPr="005B398E">
        <w:rPr>
          <w:szCs w:val="28"/>
          <w:lang w:val="ru-RU"/>
        </w:rPr>
        <w:t xml:space="preserve"> часов:</w:t>
      </w:r>
    </w:p>
    <w:p w:rsidR="006A7155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500" w:dyaOrig="340">
          <v:shape id="_x0000_i1126" type="#_x0000_t75" style="width:75pt;height:17.25pt" o:ole="">
            <v:imagedata r:id="rId174" o:title=""/>
          </v:shape>
          <o:OLEObject Type="Embed" ProgID="Equation.3" ShapeID="_x0000_i1126" DrawAspect="Content" ObjectID="_1461476218" r:id="rId175"/>
        </w:object>
      </w:r>
      <w:r w:rsidR="006A7155"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расчетную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4580" w:dyaOrig="680">
          <v:shape id="_x0000_i1127" type="#_x0000_t75" style="width:228.75pt;height:33.75pt" o:ole="" fillcolor="window">
            <v:imagedata r:id="rId176" o:title=""/>
          </v:shape>
          <o:OLEObject Type="Embed" ProgID="Equation.3" ShapeID="_x0000_i1127" DrawAspect="Content" ObjectID="_1461476219" r:id="rId177"/>
        </w:object>
      </w:r>
      <w:r w:rsidR="006A7155" w:rsidRPr="005B398E">
        <w:rPr>
          <w:szCs w:val="28"/>
          <w:lang w:val="ru-RU"/>
        </w:rPr>
        <w:t>,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260" w:dyaOrig="279">
          <v:shape id="_x0000_i1128" type="#_x0000_t75" style="width:12.75pt;height:14.25pt" o:ole="">
            <v:imagedata r:id="rId178" o:title=""/>
          </v:shape>
          <o:OLEObject Type="Embed" ProgID="Equation.3" ShapeID="_x0000_i1128" DrawAspect="Content" ObjectID="_1461476220" r:id="rId179"/>
        </w:object>
      </w:r>
      <w:r w:rsidRPr="005B398E">
        <w:rPr>
          <w:szCs w:val="28"/>
          <w:lang w:val="ru-RU"/>
        </w:rPr>
        <w:t xml:space="preserve"> – избыточное давление с учетом статического давления;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129" type="#_x0000_t75" style="width:18.75pt;height:18.75pt" o:ole="">
            <v:imagedata r:id="rId180" o:title=""/>
          </v:shape>
          <o:OLEObject Type="Embed" ProgID="Equation.3" ShapeID="_x0000_i1129" DrawAspect="Content" ObjectID="_1461476221" r:id="rId181"/>
        </w:object>
      </w:r>
      <w:r w:rsidRPr="005B398E">
        <w:rPr>
          <w:szCs w:val="28"/>
          <w:lang w:val="ru-RU"/>
        </w:rPr>
        <w:t xml:space="preserve"> – наружный диаметр трубы;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40" w:dyaOrig="279">
          <v:shape id="_x0000_i1130" type="#_x0000_t75" style="width:12pt;height:14.25pt" o:ole="">
            <v:imagedata r:id="rId182" o:title=""/>
          </v:shape>
          <o:OLEObject Type="Embed" ProgID="Equation.3" ShapeID="_x0000_i1130" DrawAspect="Content" ObjectID="_1461476222" r:id="rId183"/>
        </w:object>
      </w:r>
      <w:r w:rsidRPr="005B398E">
        <w:rPr>
          <w:szCs w:val="28"/>
          <w:lang w:val="ru-RU"/>
        </w:rPr>
        <w:t xml:space="preserve"> – коэффициент прочности, принимаем </w:t>
      </w:r>
      <w:r w:rsidRPr="005B398E">
        <w:rPr>
          <w:szCs w:val="28"/>
          <w:lang w:val="ru-RU"/>
        </w:rPr>
        <w:object w:dxaOrig="620" w:dyaOrig="340">
          <v:shape id="_x0000_i1131" type="#_x0000_t75" style="width:30.75pt;height:17.25pt" o:ole="">
            <v:imagedata r:id="rId184" o:title=""/>
          </v:shape>
          <o:OLEObject Type="Embed" ProgID="Equation.3" ShapeID="_x0000_i1131" DrawAspect="Content" ObjectID="_1461476223" r:id="rId185"/>
        </w:objec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20" w:dyaOrig="340">
          <v:shape id="_x0000_i1132" type="#_x0000_t75" style="width:21pt;height:17.25pt" o:ole="">
            <v:imagedata r:id="rId170" o:title=""/>
          </v:shape>
          <o:OLEObject Type="Embed" ProgID="Equation.3" ShapeID="_x0000_i1132" DrawAspect="Content" ObjectID="_1461476224" r:id="rId186"/>
        </w:object>
      </w:r>
      <w:r w:rsidRPr="005B398E">
        <w:rPr>
          <w:szCs w:val="28"/>
          <w:lang w:val="ru-RU"/>
        </w:rPr>
        <w:t xml:space="preserve"> – допускаемые номинальные напряжения.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составят: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33" type="#_x0000_t75" style="width:19.5pt;height:16.5pt">
            <v:imagedata r:id="rId46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00" w:dyaOrig="380">
          <v:shape id="_x0000_i1134" type="#_x0000_t75" style="width:20.25pt;height:18.75pt" o:ole="">
            <v:imagedata r:id="rId47" o:title=""/>
          </v:shape>
          <o:OLEObject Type="Embed" ProgID="Equation.3" ShapeID="_x0000_i1134" DrawAspect="Content" ObjectID="_1461476225" r:id="rId187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– технологическая прибавка, выбираем по нормативной документации на лист как минусовый допуск на толщину листа(5% от </w:t>
      </w:r>
      <w:r w:rsidRPr="005B398E">
        <w:rPr>
          <w:szCs w:val="28"/>
          <w:lang w:val="en-US"/>
        </w:rPr>
        <w:t>S</w:t>
      </w:r>
      <w:r w:rsidRPr="005B398E">
        <w:rPr>
          <w:szCs w:val="28"/>
          <w:lang w:val="ru-RU"/>
        </w:rPr>
        <w:t>):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600" w:dyaOrig="340">
          <v:shape id="_x0000_i1135" type="#_x0000_t75" style="width:129.75pt;height:17.25pt" o:ole="">
            <v:imagedata r:id="rId188" o:title=""/>
          </v:shape>
          <o:OLEObject Type="Embed" ProgID="Equation.3" ShapeID="_x0000_i1135" DrawAspect="Content" ObjectID="_1461476226" r:id="rId189"/>
        </w:object>
      </w:r>
      <w:r w:rsidRPr="005B398E">
        <w:rPr>
          <w:szCs w:val="28"/>
          <w:lang w:val="ru-RU"/>
        </w:rPr>
        <w:t xml:space="preserve">; 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36" type="#_x0000_t75" style="width:19.5pt;height:16.5pt">
            <v:imagedata r:id="rId5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20" w:dyaOrig="380">
          <v:shape id="_x0000_i1137" type="#_x0000_t75" style="width:21pt;height:18.75pt" o:ole="">
            <v:imagedata r:id="rId52" o:title=""/>
          </v:shape>
          <o:OLEObject Type="Embed" ProgID="Equation.3" ShapeID="_x0000_i1137" DrawAspect="Content" ObjectID="_1461476227" r:id="rId190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– технологическая прибавка, учитывает утонение стенки от деформации в процессе производства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280" w:dyaOrig="380">
          <v:shape id="_x0000_i1138" type="#_x0000_t75" style="width:63.75pt;height:18.75pt" o:ole="">
            <v:imagedata r:id="rId191" o:title=""/>
          </v:shape>
          <o:OLEObject Type="Embed" ProgID="Equation.3" ShapeID="_x0000_i1138" DrawAspect="Content" ObjectID="_1461476228" r:id="rId192"/>
        </w:object>
      </w:r>
      <w:r w:rsidRPr="005B398E">
        <w:rPr>
          <w:szCs w:val="28"/>
          <w:lang w:val="ru-RU"/>
        </w:rPr>
        <w:t xml:space="preserve">; 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39" type="#_x0000_t75" style="width:20.25pt;height:16.5pt">
            <v:imagedata r:id="rId56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20" w:dyaOrig="380">
          <v:shape id="_x0000_i1140" type="#_x0000_t75" style="width:21pt;height:18.75pt" o:ole="">
            <v:imagedata r:id="rId57" o:title=""/>
          </v:shape>
          <o:OLEObject Type="Embed" ProgID="Equation.3" ShapeID="_x0000_i1140" DrawAspect="Content" ObjectID="_1461476229" r:id="rId193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– эксплуатационная прибавка, которая учитывает коррозионный износ внутренней стенки в условиях эксплуатации; для тубы с диаметром 60мм внутри которой пароводяная смесь :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500" w:dyaOrig="380">
          <v:shape id="_x0000_i1141" type="#_x0000_t75" style="width:75pt;height:18.75pt" o:ole="">
            <v:imagedata r:id="rId194" o:title=""/>
          </v:shape>
          <o:OLEObject Type="Embed" ProgID="Equation.3" ShapeID="_x0000_i1141" DrawAspect="Content" ObjectID="_1461476230" r:id="rId195"/>
        </w:object>
      </w:r>
      <w:r w:rsidRPr="005B398E">
        <w:rPr>
          <w:szCs w:val="28"/>
          <w:lang w:val="ru-RU"/>
        </w:rPr>
        <w:t xml:space="preserve">; 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42" type="#_x0000_t75" style="width:20.25pt;height:16.5pt">
            <v:imagedata r:id="rId56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40" w:dyaOrig="380">
          <v:shape id="_x0000_i1143" type="#_x0000_t75" style="width:21.75pt;height:18.75pt" o:ole="">
            <v:imagedata r:id="rId62" o:title=""/>
          </v:shape>
          <o:OLEObject Type="Embed" ProgID="Equation.3" ShapeID="_x0000_i1143" DrawAspect="Content" ObjectID="_1461476231" r:id="rId196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– эксплуатационная прибавка, учитывающая коррозионный износ наружной стенки; для обогреваемых деталей принимается в зависимости от соотношения между допустимой предельной температурой (в данном случае 450</w:t>
      </w:r>
      <w:r w:rsidRPr="005B398E">
        <w:object w:dxaOrig="340" w:dyaOrig="279">
          <v:shape id="_x0000_i1144" type="#_x0000_t75" style="width:17.25pt;height:14.25pt" o:ole="">
            <v:imagedata r:id="rId197" o:title=""/>
          </v:shape>
          <o:OLEObject Type="Embed" ProgID="Equation.3" ShapeID="_x0000_i1144" DrawAspect="Content" ObjectID="_1461476232" r:id="rId198"/>
        </w:object>
      </w:r>
      <w:r w:rsidRPr="005B398E">
        <w:rPr>
          <w:szCs w:val="28"/>
          <w:lang w:val="ru-RU"/>
        </w:rPr>
        <w:t>) и расчётной температурой внешней поверхности трубы(344</w:t>
      </w:r>
      <w:r w:rsidRPr="005B398E">
        <w:object w:dxaOrig="340" w:dyaOrig="279">
          <v:shape id="_x0000_i1145" type="#_x0000_t75" style="width:17.25pt;height:14.25pt" o:ole="">
            <v:imagedata r:id="rId197" o:title=""/>
          </v:shape>
          <o:OLEObject Type="Embed" ProgID="Equation.3" ShapeID="_x0000_i1145" DrawAspect="Content" ObjectID="_1461476233" r:id="rId199"/>
        </w:object>
      </w:r>
      <w:r w:rsidRPr="005B398E">
        <w:rPr>
          <w:szCs w:val="28"/>
          <w:lang w:val="ru-RU"/>
        </w:rPr>
        <w:t>)</w:t>
      </w:r>
    </w:p>
    <w:p w:rsidR="00042C3B" w:rsidRPr="005B398E" w:rsidRDefault="00042C3B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46" type="#_x0000_t75" style="width:45.75pt;height:16.5pt">
            <v:imagedata r:id="rId6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1520" w:dyaOrig="380">
          <v:shape id="_x0000_i1147" type="#_x0000_t75" style="width:75.75pt;height:18.75pt" o:ole="">
            <v:imagedata r:id="rId200" o:title=""/>
          </v:shape>
          <o:OLEObject Type="Embed" ProgID="Equation.3" ShapeID="_x0000_i1147" DrawAspect="Content" ObjectID="_1461476234" r:id="rId201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360" w:dyaOrig="340">
          <v:shape id="_x0000_i1148" type="#_x0000_t75" style="width:267.75pt;height:17.25pt" o:ole="">
            <v:imagedata r:id="rId202" o:title=""/>
          </v:shape>
          <o:OLEObject Type="Embed" ProgID="Equation.3" ShapeID="_x0000_i1148" DrawAspect="Content" ObjectID="_1461476235" r:id="rId203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3340" w:dyaOrig="380">
          <v:shape id="_x0000_i1149" type="#_x0000_t75" style="width:167.25pt;height:18.75pt" o:ole="" fillcolor="window">
            <v:imagedata r:id="rId204" o:title=""/>
          </v:shape>
          <o:OLEObject Type="Embed" ProgID="Equation.3" ShapeID="_x0000_i1149" DrawAspect="Content" ObjectID="_1461476236" r:id="rId205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1080" w:dyaOrig="360">
          <v:shape id="_x0000_i1150" type="#_x0000_t75" style="width:54pt;height:18pt" o:ole="" fillcolor="window">
            <v:imagedata r:id="rId206" o:title=""/>
          </v:shape>
          <o:OLEObject Type="Embed" ProgID="Equation.3" ShapeID="_x0000_i1150" DrawAspect="Content" ObjectID="_1461476237" r:id="rId207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толщины стенки трубы пароперегревателя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Исходные данные:</w:t>
      </w:r>
    </w:p>
    <w:p w:rsidR="006A7155" w:rsidRPr="005B398E" w:rsidRDefault="006A7155" w:rsidP="005B398E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давление на входе в пароперегреватель: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51" type="#_x0000_t75" style="width:52.5pt;height:14.25pt">
            <v:imagedata r:id="rId208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500" w:dyaOrig="340">
          <v:shape id="_x0000_i1152" type="#_x0000_t75" style="width:75pt;height:17.25pt" o:ole="">
            <v:imagedata r:id="rId209" o:title=""/>
          </v:shape>
          <o:OLEObject Type="Embed" ProgID="Equation.3" ShapeID="_x0000_i1152" DrawAspect="Content" ObjectID="_1461476238" r:id="rId210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 перегретого пара: </w:t>
      </w:r>
      <w:r w:rsidRPr="005B398E">
        <w:rPr>
          <w:szCs w:val="28"/>
          <w:lang w:val="ru-RU"/>
        </w:rPr>
        <w:object w:dxaOrig="1280" w:dyaOrig="340">
          <v:shape id="_x0000_i1153" type="#_x0000_t75" style="width:63.75pt;height:17.25pt" o:ole="">
            <v:imagedata r:id="rId211" o:title=""/>
          </v:shape>
          <o:OLEObject Type="Embed" ProgID="Equation.3" ShapeID="_x0000_i1153" DrawAspect="Content" ObjectID="_1461476239" r:id="rId212"/>
        </w:object>
      </w:r>
      <w:r w:rsidRPr="005B398E">
        <w:rPr>
          <w:szCs w:val="28"/>
          <w:lang w:val="ru-RU"/>
        </w:rPr>
        <w:t>;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54" type="#_x0000_t75" style="width:57.75pt;height:12.75pt">
            <v:imagedata r:id="rId213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</w:p>
    <w:p w:rsidR="006A7155" w:rsidRPr="005B398E" w:rsidRDefault="006A7155" w:rsidP="005B398E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 загрязненной стенки трубы: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55" type="#_x0000_t75" style="width:57.75pt;height:14.25pt">
            <v:imagedata r:id="rId214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340" w:dyaOrig="380">
          <v:shape id="_x0000_i1156" type="#_x0000_t75" style="width:66.75pt;height:18.75pt" o:ole="">
            <v:imagedata r:id="rId215" o:title=""/>
          </v:shape>
          <o:OLEObject Type="Embed" ProgID="Equation.3" ShapeID="_x0000_i1156" DrawAspect="Content" ObjectID="_1461476240" r:id="rId216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наружный диаметр и толщина стенки трубы: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57" type="#_x0000_t75" style="width:82.5pt;height:14.25pt">
            <v:imagedata r:id="rId217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2140" w:dyaOrig="380">
          <v:shape id="_x0000_i1158" type="#_x0000_t75" style="width:107.25pt;height:18.75pt" o:ole="">
            <v:imagedata r:id="rId218" o:title=""/>
          </v:shape>
          <o:OLEObject Type="Embed" ProgID="Equation.3" ShapeID="_x0000_i1158" DrawAspect="Content" ObjectID="_1461476241" r:id="rId219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DF2221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Труба пароперегревателя является обогреваемым элементом парового котла. Расчет проводим по правилам устройства и безопасной эксплуатации </w:t>
      </w:r>
      <w:r w:rsidR="00DF2221" w:rsidRPr="005B398E">
        <w:rPr>
          <w:szCs w:val="28"/>
          <w:lang w:val="ru-RU"/>
        </w:rPr>
        <w:t>паровых и водогрейных котлов.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Материал трубы выбирается по расчетному давлению и средней температуре стенки.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Средняя температура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540" w:dyaOrig="660">
          <v:shape id="_x0000_i1159" type="#_x0000_t75" style="width:177pt;height:33pt" o:ole="">
            <v:imagedata r:id="rId220" o:title=""/>
          </v:shape>
          <o:OLEObject Type="Embed" ProgID="Equation.3" ShapeID="_x0000_i1159" DrawAspect="Content" ObjectID="_1461476242" r:id="rId221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По этим данным выбираем материал трубы: марка стали </w:t>
      </w:r>
      <w:r w:rsidRPr="005B398E">
        <w:rPr>
          <w:i/>
          <w:szCs w:val="28"/>
          <w:lang w:val="ru-RU"/>
        </w:rPr>
        <w:t>12Х1МФ</w: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Нормативная документация: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трубы: ТУ 14-3-460-75;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сталь: ТУ 14-3-460-75.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Предельные параметры: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давление: не ограничено;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температура: </w:t>
      </w:r>
      <w:r w:rsidRPr="005B398E">
        <w:rPr>
          <w:szCs w:val="28"/>
          <w:lang w:val="ru-RU"/>
        </w:rPr>
        <w:object w:dxaOrig="840" w:dyaOrig="360">
          <v:shape id="_x0000_i1160" type="#_x0000_t75" style="width:42pt;height:18pt" o:ole="">
            <v:imagedata r:id="rId222" o:title=""/>
          </v:shape>
          <o:OLEObject Type="Embed" ProgID="Equation.3" ShapeID="_x0000_i1160" DrawAspect="Content" ObjectID="_1461476243" r:id="rId223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Номинальные допускающие напряжения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61" type="#_x0000_t75" style="width:8.25pt;height:16.5pt">
            <v:imagedata r:id="rId4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20" w:dyaOrig="340">
          <v:shape id="_x0000_i1162" type="#_x0000_t75" style="width:21pt;height:17.25pt" o:ole="">
            <v:imagedata r:id="rId170" o:title=""/>
          </v:shape>
          <o:OLEObject Type="Embed" ProgID="Equation.3" ShapeID="_x0000_i1162" DrawAspect="Content" ObjectID="_1461476244" r:id="rId224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выбираем по [3] для выбранной марки стали, расчетной температуры, и наработки </w:t>
      </w:r>
      <w:r w:rsidRPr="005B398E">
        <w:rPr>
          <w:szCs w:val="28"/>
          <w:lang w:val="ru-RU"/>
        </w:rPr>
        <w:object w:dxaOrig="420" w:dyaOrig="380">
          <v:shape id="_x0000_i1163" type="#_x0000_t75" style="width:21pt;height:18.75pt" o:ole="">
            <v:imagedata r:id="rId172" o:title=""/>
          </v:shape>
          <o:OLEObject Type="Embed" ProgID="Equation.3" ShapeID="_x0000_i1163" DrawAspect="Content" ObjectID="_1461476245" r:id="rId225"/>
        </w:object>
      </w:r>
      <w:r w:rsidRPr="005B398E">
        <w:rPr>
          <w:szCs w:val="28"/>
          <w:lang w:val="ru-RU"/>
        </w:rPr>
        <w:t xml:space="preserve"> часов: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359" w:dyaOrig="340">
          <v:shape id="_x0000_i1164" type="#_x0000_t75" style="width:68.25pt;height:17.25pt" o:ole="">
            <v:imagedata r:id="rId226" o:title=""/>
          </v:shape>
          <o:OLEObject Type="Embed" ProgID="Equation.3" ShapeID="_x0000_i1164" DrawAspect="Content" ObjectID="_1461476246" r:id="rId227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расчетную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4200" w:dyaOrig="660">
          <v:shape id="_x0000_i1165" type="#_x0000_t75" style="width:210pt;height:33pt" o:ole="" fillcolor="window">
            <v:imagedata r:id="rId228" o:title=""/>
          </v:shape>
          <o:OLEObject Type="Embed" ProgID="Equation.3" ShapeID="_x0000_i1165" DrawAspect="Content" ObjectID="_1461476247" r:id="rId229"/>
        </w:object>
      </w:r>
      <w:r w:rsidRPr="005B398E">
        <w:rPr>
          <w:szCs w:val="28"/>
          <w:lang w:val="ru-RU"/>
        </w:rPr>
        <w:t>,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260" w:dyaOrig="279">
          <v:shape id="_x0000_i1166" type="#_x0000_t75" style="width:12.75pt;height:14.25pt" o:ole="">
            <v:imagedata r:id="rId178" o:title=""/>
          </v:shape>
          <o:OLEObject Type="Embed" ProgID="Equation.3" ShapeID="_x0000_i1166" DrawAspect="Content" ObjectID="_1461476248" r:id="rId230"/>
        </w:object>
      </w:r>
      <w:r w:rsidRPr="005B398E">
        <w:rPr>
          <w:szCs w:val="28"/>
          <w:lang w:val="ru-RU"/>
        </w:rPr>
        <w:t xml:space="preserve"> – избыточное давление с учетом статического давления;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167" type="#_x0000_t75" style="width:18.75pt;height:18.75pt" o:ole="">
            <v:imagedata r:id="rId180" o:title=""/>
          </v:shape>
          <o:OLEObject Type="Embed" ProgID="Equation.3" ShapeID="_x0000_i1167" DrawAspect="Content" ObjectID="_1461476249" r:id="rId231"/>
        </w:object>
      </w:r>
      <w:r w:rsidRPr="005B398E">
        <w:rPr>
          <w:szCs w:val="28"/>
          <w:lang w:val="ru-RU"/>
        </w:rPr>
        <w:t xml:space="preserve"> – наружный диаметр трубы;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40" w:dyaOrig="279">
          <v:shape id="_x0000_i1168" type="#_x0000_t75" style="width:12pt;height:14.25pt" o:ole="">
            <v:imagedata r:id="rId182" o:title=""/>
          </v:shape>
          <o:OLEObject Type="Embed" ProgID="Equation.3" ShapeID="_x0000_i1168" DrawAspect="Content" ObjectID="_1461476250" r:id="rId232"/>
        </w:object>
      </w:r>
      <w:r w:rsidRPr="005B398E">
        <w:rPr>
          <w:szCs w:val="28"/>
          <w:lang w:val="ru-RU"/>
        </w:rPr>
        <w:t xml:space="preserve"> – коэффициент прочности, принимаем </w:t>
      </w:r>
      <w:r w:rsidRPr="005B398E">
        <w:rPr>
          <w:szCs w:val="28"/>
          <w:lang w:val="ru-RU"/>
        </w:rPr>
        <w:object w:dxaOrig="620" w:dyaOrig="340">
          <v:shape id="_x0000_i1169" type="#_x0000_t75" style="width:30.75pt;height:17.25pt" o:ole="">
            <v:imagedata r:id="rId184" o:title=""/>
          </v:shape>
          <o:OLEObject Type="Embed" ProgID="Equation.3" ShapeID="_x0000_i1169" DrawAspect="Content" ObjectID="_1461476251" r:id="rId233"/>
        </w:objec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20" w:dyaOrig="340">
          <v:shape id="_x0000_i1170" type="#_x0000_t75" style="width:21pt;height:17.25pt" o:ole="">
            <v:imagedata r:id="rId170" o:title=""/>
          </v:shape>
          <o:OLEObject Type="Embed" ProgID="Equation.3" ShapeID="_x0000_i1170" DrawAspect="Content" ObjectID="_1461476252" r:id="rId234"/>
        </w:object>
      </w:r>
      <w:r w:rsidRPr="005B398E">
        <w:rPr>
          <w:szCs w:val="28"/>
          <w:lang w:val="ru-RU"/>
        </w:rPr>
        <w:t xml:space="preserve"> – допускаемые номинальные напряжения.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составят: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20" w:dyaOrig="340">
          <v:shape id="_x0000_i1171" type="#_x0000_t75" style="width:71.25pt;height:17.25pt" o:ole="">
            <v:imagedata r:id="rId235" o:title=""/>
          </v:shape>
          <o:OLEObject Type="Embed" ProgID="Equation.3" ShapeID="_x0000_i1171" DrawAspect="Content" ObjectID="_1461476253" r:id="rId236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280" w:dyaOrig="380">
          <v:shape id="_x0000_i1172" type="#_x0000_t75" style="width:63.75pt;height:18.75pt" o:ole="">
            <v:imagedata r:id="rId191" o:title=""/>
          </v:shape>
          <o:OLEObject Type="Embed" ProgID="Equation.3" ShapeID="_x0000_i1172" DrawAspect="Content" ObjectID="_1461476254" r:id="rId237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300" w:dyaOrig="340">
          <v:shape id="_x0000_i1173" type="#_x0000_t75" style="width:65.25pt;height:17.25pt" o:ole="">
            <v:imagedata r:id="rId238" o:title=""/>
          </v:shape>
          <o:OLEObject Type="Embed" ProgID="Equation.3" ShapeID="_x0000_i1173" DrawAspect="Content" ObjectID="_1461476255" r:id="rId239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74" type="#_x0000_t75" style="width:45.75pt;height:16.5pt">
            <v:imagedata r:id="rId6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1260" w:dyaOrig="380">
          <v:shape id="_x0000_i1175" type="#_x0000_t75" style="width:63pt;height:18.75pt" o:ole="">
            <v:imagedata r:id="rId240" o:title=""/>
          </v:shape>
          <o:OLEObject Type="Embed" ProgID="Equation.3" ShapeID="_x0000_i1175" DrawAspect="Content" ObjectID="_1461476256" r:id="rId241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160" w:dyaOrig="340">
          <v:shape id="_x0000_i1176" type="#_x0000_t75" style="width:258pt;height:17.25pt" o:ole="">
            <v:imagedata r:id="rId242" o:title=""/>
          </v:shape>
          <o:OLEObject Type="Embed" ProgID="Equation.3" ShapeID="_x0000_i1176" DrawAspect="Content" ObjectID="_1461476257" r:id="rId243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3460" w:dyaOrig="380">
          <v:shape id="_x0000_i1177" type="#_x0000_t75" style="width:173.25pt;height:18.75pt" o:ole="" fillcolor="window">
            <v:imagedata r:id="rId244" o:title=""/>
          </v:shape>
          <o:OLEObject Type="Embed" ProgID="Equation.3" ShapeID="_x0000_i1177" DrawAspect="Content" ObjectID="_1461476258" r:id="rId245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940" w:dyaOrig="320">
          <v:shape id="_x0000_i1178" type="#_x0000_t75" style="width:47.25pt;height:15.75pt" o:ole="" fillcolor="window">
            <v:imagedata r:id="rId246" o:title=""/>
          </v:shape>
          <o:OLEObject Type="Embed" ProgID="Equation.3" ShapeID="_x0000_i1178" DrawAspect="Content" ObjectID="_1461476259" r:id="rId247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толщины стенки трубы экономайзера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Исходные данные:</w:t>
      </w:r>
    </w:p>
    <w:p w:rsidR="006A7155" w:rsidRPr="005B398E" w:rsidRDefault="006A7155" w:rsidP="005B398E">
      <w:pPr>
        <w:widowControl w:val="0"/>
        <w:numPr>
          <w:ilvl w:val="0"/>
          <w:numId w:val="9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давление на входе в экономайзер: </w:t>
      </w:r>
      <w:r w:rsidRPr="005B398E">
        <w:rPr>
          <w:szCs w:val="28"/>
          <w:lang w:val="ru-RU"/>
        </w:rPr>
        <w:object w:dxaOrig="1640" w:dyaOrig="360">
          <v:shape id="_x0000_i1179" type="#_x0000_t75" style="width:81.75pt;height:18pt" o:ole="">
            <v:imagedata r:id="rId248" o:title=""/>
          </v:shape>
          <o:OLEObject Type="Embed" ProgID="Equation.3" ShapeID="_x0000_i1179" DrawAspect="Content" ObjectID="_1461476260" r:id="rId249"/>
        </w:object>
      </w:r>
      <w:r w:rsidRPr="005B398E">
        <w:rPr>
          <w:szCs w:val="28"/>
          <w:lang w:val="ru-RU"/>
        </w:rPr>
        <w:t>;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80" type="#_x0000_t75" style="width:52.5pt;height:14.25pt">
            <v:imagedata r:id="rId25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</w:p>
    <w:p w:rsidR="006A7155" w:rsidRPr="005B398E" w:rsidRDefault="006A7155" w:rsidP="005B398E">
      <w:pPr>
        <w:widowControl w:val="0"/>
        <w:numPr>
          <w:ilvl w:val="0"/>
          <w:numId w:val="9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 воды на выходе из экономайзера: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81" type="#_x0000_t75" style="width:58.5pt;height:14.25pt">
            <v:imagedata r:id="rId25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219" w:dyaOrig="340">
          <v:shape id="_x0000_i1182" type="#_x0000_t75" style="width:60.75pt;height:17.25pt" o:ole="">
            <v:imagedata r:id="rId252" o:title=""/>
          </v:shape>
          <o:OLEObject Type="Embed" ProgID="Equation.3" ShapeID="_x0000_i1182" DrawAspect="Content" ObjectID="_1461476261" r:id="rId253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9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наружный диаметр и толщина стенки трубы: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83" type="#_x0000_t75" style="width:82.5pt;height:14.25pt">
            <v:imagedata r:id="rId217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2160" w:dyaOrig="380">
          <v:shape id="_x0000_i1184" type="#_x0000_t75" style="width:108pt;height:18.75pt" o:ole="">
            <v:imagedata r:id="rId254" o:title=""/>
          </v:shape>
          <o:OLEObject Type="Embed" ProgID="Equation.3" ShapeID="_x0000_i1184" DrawAspect="Content" ObjectID="_1461476262" r:id="rId255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.</w:t>
      </w:r>
    </w:p>
    <w:p w:rsidR="005B1ACC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Труба экономайзера является обогреваемым элементом парового котла. Расчет проводим по правилам устройства и безопасной эксплуатации </w:t>
      </w:r>
      <w:r w:rsidR="005B1ACC" w:rsidRPr="005B398E">
        <w:rPr>
          <w:szCs w:val="28"/>
          <w:lang w:val="ru-RU"/>
        </w:rPr>
        <w:t>паровых и водогрейных котлов.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Материал трубы выбирается по расчетному давлению и средней температуре стенки.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Температура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460" w:dyaOrig="639">
          <v:shape id="_x0000_i1185" type="#_x0000_t75" style="width:173.25pt;height:32.25pt" o:ole="">
            <v:imagedata r:id="rId256" o:title=""/>
          </v:shape>
          <o:OLEObject Type="Embed" ProgID="Equation.3" ShapeID="_x0000_i1185" DrawAspect="Content" ObjectID="_1461476263" r:id="rId257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По этим данным выбираем материал трубы: марка стали </w:t>
      </w:r>
      <w:r w:rsidRPr="005B398E">
        <w:rPr>
          <w:i/>
          <w:szCs w:val="28"/>
          <w:lang w:val="ru-RU"/>
        </w:rPr>
        <w:t>20</w: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Нормативная документация: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трубы: ТУ 14-3-460-75;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сталь: ТУ 14-3-460-75.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Предельные параметры: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давление: не ограничено;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температура: </w:t>
      </w:r>
      <w:r w:rsidRPr="005B398E">
        <w:rPr>
          <w:szCs w:val="28"/>
          <w:lang w:val="ru-RU"/>
        </w:rPr>
        <w:object w:dxaOrig="859" w:dyaOrig="360">
          <v:shape id="_x0000_i1186" type="#_x0000_t75" style="width:42.75pt;height:18pt" o:ole="">
            <v:imagedata r:id="rId258" o:title=""/>
          </v:shape>
          <o:OLEObject Type="Embed" ProgID="Equation.3" ShapeID="_x0000_i1186" DrawAspect="Content" ObjectID="_1461476264" r:id="rId259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Номинальные допускающие напряжения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187" type="#_x0000_t75" style="width:8.25pt;height:16.5pt">
            <v:imagedata r:id="rId4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20" w:dyaOrig="340">
          <v:shape id="_x0000_i1188" type="#_x0000_t75" style="width:21pt;height:17.25pt" o:ole="">
            <v:imagedata r:id="rId170" o:title=""/>
          </v:shape>
          <o:OLEObject Type="Embed" ProgID="Equation.3" ShapeID="_x0000_i1188" DrawAspect="Content" ObjectID="_1461476265" r:id="rId260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выбираем по [3] для выбранной марки стали, расчетной температуры, и наработки </w:t>
      </w:r>
      <w:r w:rsidRPr="005B398E">
        <w:rPr>
          <w:szCs w:val="28"/>
          <w:lang w:val="ru-RU"/>
        </w:rPr>
        <w:object w:dxaOrig="420" w:dyaOrig="380">
          <v:shape id="_x0000_i1189" type="#_x0000_t75" style="width:21pt;height:18.75pt" o:ole="">
            <v:imagedata r:id="rId172" o:title=""/>
          </v:shape>
          <o:OLEObject Type="Embed" ProgID="Equation.3" ShapeID="_x0000_i1189" DrawAspect="Content" ObjectID="_1461476266" r:id="rId261"/>
        </w:object>
      </w:r>
      <w:r w:rsidRPr="005B398E">
        <w:rPr>
          <w:szCs w:val="28"/>
          <w:lang w:val="ru-RU"/>
        </w:rPr>
        <w:t xml:space="preserve"> часов: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500" w:dyaOrig="340">
          <v:shape id="_x0000_i1190" type="#_x0000_t75" style="width:75pt;height:17.25pt" o:ole="">
            <v:imagedata r:id="rId262" o:title=""/>
          </v:shape>
          <o:OLEObject Type="Embed" ProgID="Equation.3" ShapeID="_x0000_i1190" DrawAspect="Content" ObjectID="_1461476267" r:id="rId263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расчетную толщину стенки:</w:t>
      </w:r>
    </w:p>
    <w:p w:rsidR="006A7155" w:rsidRP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>
        <w:br w:type="page"/>
      </w:r>
      <w:r w:rsidR="006A7155" w:rsidRPr="005B398E">
        <w:object w:dxaOrig="4540" w:dyaOrig="680">
          <v:shape id="_x0000_i1191" type="#_x0000_t75" style="width:227.25pt;height:33.75pt" o:ole="" fillcolor="window">
            <v:imagedata r:id="rId264" o:title=""/>
          </v:shape>
          <o:OLEObject Type="Embed" ProgID="Equation.3" ShapeID="_x0000_i1191" DrawAspect="Content" ObjectID="_1461476268" r:id="rId265"/>
        </w:object>
      </w:r>
      <w:r w:rsidR="006A7155" w:rsidRPr="005B398E">
        <w:rPr>
          <w:szCs w:val="28"/>
          <w:lang w:val="ru-RU"/>
        </w:rPr>
        <w:t>,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260" w:dyaOrig="279">
          <v:shape id="_x0000_i1192" type="#_x0000_t75" style="width:12.75pt;height:14.25pt" o:ole="">
            <v:imagedata r:id="rId178" o:title=""/>
          </v:shape>
          <o:OLEObject Type="Embed" ProgID="Equation.3" ShapeID="_x0000_i1192" DrawAspect="Content" ObjectID="_1461476269" r:id="rId266"/>
        </w:object>
      </w:r>
      <w:r w:rsidRPr="005B398E">
        <w:rPr>
          <w:szCs w:val="28"/>
          <w:lang w:val="ru-RU"/>
        </w:rPr>
        <w:t xml:space="preserve"> – избыточное давление с учетом статического давления;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193" type="#_x0000_t75" style="width:18.75pt;height:18.75pt" o:ole="">
            <v:imagedata r:id="rId180" o:title=""/>
          </v:shape>
          <o:OLEObject Type="Embed" ProgID="Equation.3" ShapeID="_x0000_i1193" DrawAspect="Content" ObjectID="_1461476270" r:id="rId267"/>
        </w:object>
      </w:r>
      <w:r w:rsidRPr="005B398E">
        <w:rPr>
          <w:szCs w:val="28"/>
          <w:lang w:val="ru-RU"/>
        </w:rPr>
        <w:t xml:space="preserve"> – наружный диаметр трубы;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40" w:dyaOrig="279">
          <v:shape id="_x0000_i1194" type="#_x0000_t75" style="width:12pt;height:14.25pt" o:ole="">
            <v:imagedata r:id="rId182" o:title=""/>
          </v:shape>
          <o:OLEObject Type="Embed" ProgID="Equation.3" ShapeID="_x0000_i1194" DrawAspect="Content" ObjectID="_1461476271" r:id="rId268"/>
        </w:object>
      </w:r>
      <w:r w:rsidRPr="005B398E">
        <w:rPr>
          <w:szCs w:val="28"/>
          <w:lang w:val="ru-RU"/>
        </w:rPr>
        <w:t xml:space="preserve"> – коэффициент прочности, принимаем </w:t>
      </w:r>
      <w:r w:rsidRPr="005B398E">
        <w:rPr>
          <w:szCs w:val="28"/>
          <w:lang w:val="ru-RU"/>
        </w:rPr>
        <w:object w:dxaOrig="620" w:dyaOrig="340">
          <v:shape id="_x0000_i1195" type="#_x0000_t75" style="width:30.75pt;height:17.25pt" o:ole="">
            <v:imagedata r:id="rId184" o:title=""/>
          </v:shape>
          <o:OLEObject Type="Embed" ProgID="Equation.3" ShapeID="_x0000_i1195" DrawAspect="Content" ObjectID="_1461476272" r:id="rId269"/>
        </w:objec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20" w:dyaOrig="340">
          <v:shape id="_x0000_i1196" type="#_x0000_t75" style="width:21pt;height:17.25pt" o:ole="">
            <v:imagedata r:id="rId170" o:title=""/>
          </v:shape>
          <o:OLEObject Type="Embed" ProgID="Equation.3" ShapeID="_x0000_i1196" DrawAspect="Content" ObjectID="_1461476273" r:id="rId270"/>
        </w:object>
      </w:r>
      <w:r w:rsidRPr="005B398E">
        <w:rPr>
          <w:szCs w:val="28"/>
          <w:lang w:val="ru-RU"/>
        </w:rPr>
        <w:t xml:space="preserve"> – допускаемые номинальные напряжения.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составят: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540" w:dyaOrig="340">
          <v:shape id="_x0000_i1197" type="#_x0000_t75" style="width:77.25pt;height:17.25pt" o:ole="">
            <v:imagedata r:id="rId271" o:title=""/>
          </v:shape>
          <o:OLEObject Type="Embed" ProgID="Equation.3" ShapeID="_x0000_i1197" DrawAspect="Content" ObjectID="_1461476274" r:id="rId272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280" w:dyaOrig="380">
          <v:shape id="_x0000_i1198" type="#_x0000_t75" style="width:63.75pt;height:18.75pt" o:ole="">
            <v:imagedata r:id="rId191" o:title=""/>
          </v:shape>
          <o:OLEObject Type="Embed" ProgID="Equation.3" ShapeID="_x0000_i1198" DrawAspect="Content" ObjectID="_1461476275" r:id="rId273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500" w:dyaOrig="380">
          <v:shape id="_x0000_i1199" type="#_x0000_t75" style="width:75pt;height:18.75pt" o:ole="">
            <v:imagedata r:id="rId194" o:title=""/>
          </v:shape>
          <o:OLEObject Type="Embed" ProgID="Equation.3" ShapeID="_x0000_i1199" DrawAspect="Content" ObjectID="_1461476276" r:id="rId274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00" type="#_x0000_t75" style="width:45.75pt;height:16.5pt">
            <v:imagedata r:id="rId6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1520" w:dyaOrig="380">
          <v:shape id="_x0000_i1201" type="#_x0000_t75" style="width:75.75pt;height:18.75pt" o:ole="">
            <v:imagedata r:id="rId200" o:title=""/>
          </v:shape>
          <o:OLEObject Type="Embed" ProgID="Equation.3" ShapeID="_x0000_i1201" DrawAspect="Content" ObjectID="_1461476277" r:id="rId275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720" w:dyaOrig="340">
          <v:shape id="_x0000_i1202" type="#_x0000_t75" style="width:285.75pt;height:17.25pt" o:ole="">
            <v:imagedata r:id="rId276" o:title=""/>
          </v:shape>
          <o:OLEObject Type="Embed" ProgID="Equation.3" ShapeID="_x0000_i1202" DrawAspect="Content" ObjectID="_1461476278" r:id="rId277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3400" w:dyaOrig="380">
          <v:shape id="_x0000_i1203" type="#_x0000_t75" style="width:170.25pt;height:18.75pt" o:ole="" fillcolor="window">
            <v:imagedata r:id="rId278" o:title=""/>
          </v:shape>
          <o:OLEObject Type="Embed" ProgID="Equation.3" ShapeID="_x0000_i1203" DrawAspect="Content" ObjectID="_1461476279" r:id="rId279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1080" w:dyaOrig="360">
          <v:shape id="_x0000_i1204" type="#_x0000_t75" style="width:54pt;height:18pt" o:ole="" fillcolor="window">
            <v:imagedata r:id="rId280" o:title=""/>
          </v:shape>
          <o:OLEObject Type="Embed" ProgID="Equation.3" ShapeID="_x0000_i1204" DrawAspect="Content" ObjectID="_1461476280" r:id="rId281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на прочность коллектора экранных труб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Исходные данные.</w:t>
      </w:r>
    </w:p>
    <w:p w:rsidR="006A7155" w:rsidRPr="005B398E" w:rsidRDefault="006A7155" w:rsidP="005B398E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давление в барабане котла: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05" type="#_x0000_t75" style="width:51pt;height:12.75pt">
            <v:imagedata r:id="rId152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460" w:dyaOrig="360">
          <v:shape id="_x0000_i1206" type="#_x0000_t75" style="width:72.75pt;height:18pt" o:ole="">
            <v:imagedata r:id="rId282" o:title=""/>
          </v:shape>
          <o:OLEObject Type="Embed" ProgID="Equation.3" ShapeID="_x0000_i1206" DrawAspect="Content" ObjectID="_1461476281" r:id="rId283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 насыщения в барабане котла: </w:t>
      </w:r>
      <w:r w:rsidRPr="005B398E">
        <w:rPr>
          <w:szCs w:val="28"/>
          <w:lang w:val="ru-RU"/>
        </w:rPr>
        <w:object w:dxaOrig="1140" w:dyaOrig="360">
          <v:shape id="_x0000_i1207" type="#_x0000_t75" style="width:57pt;height:18pt" o:ole="">
            <v:imagedata r:id="rId284" o:title=""/>
          </v:shape>
          <o:OLEObject Type="Embed" ProgID="Equation.3" ShapeID="_x0000_i1207" DrawAspect="Content" ObjectID="_1461476282" r:id="rId285"/>
        </w:objec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наружный диаметр и толщина стенки трубы: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08" type="#_x0000_t75" style="width:75.75pt;height:12.75pt">
            <v:imagedata r:id="rId157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2160" w:dyaOrig="340">
          <v:shape id="_x0000_i1209" type="#_x0000_t75" style="width:108pt;height:17.25pt" o:ole="">
            <v:imagedata r:id="rId286" o:title=""/>
          </v:shape>
          <o:OLEObject Type="Embed" ProgID="Equation.3" ShapeID="_x0000_i1209" DrawAspect="Content" ObjectID="_1461476283" r:id="rId287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Коллектор ослаблен рядом труб установленных в шахматном порядке, трубы размером </w:t>
      </w:r>
      <w:r w:rsidRPr="005B398E">
        <w:rPr>
          <w:szCs w:val="28"/>
          <w:lang w:val="ru-RU"/>
        </w:rPr>
        <w:object w:dxaOrig="2160" w:dyaOrig="380">
          <v:shape id="_x0000_i1210" type="#_x0000_t75" style="width:108pt;height:18.75pt" o:ole="">
            <v:imagedata r:id="rId158" o:title=""/>
          </v:shape>
          <o:OLEObject Type="Embed" ProgID="Equation.3" ShapeID="_x0000_i1210" DrawAspect="Content" ObjectID="_1461476284" r:id="rId288"/>
        </w:object>
      </w:r>
      <w:r w:rsidRPr="005B398E">
        <w:rPr>
          <w:szCs w:val="28"/>
          <w:lang w:val="ru-RU"/>
        </w:rPr>
        <w:t xml:space="preserve">, установлены с шагом </w:t>
      </w:r>
      <w:r w:rsidRPr="005B398E">
        <w:rPr>
          <w:szCs w:val="28"/>
          <w:lang w:val="ru-RU"/>
        </w:rPr>
        <w:object w:dxaOrig="1140" w:dyaOrig="320">
          <v:shape id="_x0000_i1211" type="#_x0000_t75" style="width:57pt;height:15.75pt" o:ole="">
            <v:imagedata r:id="rId289" o:title=""/>
          </v:shape>
          <o:OLEObject Type="Embed" ProgID="Equation.3" ShapeID="_x0000_i1211" DrawAspect="Content" ObjectID="_1461476285" r:id="rId290"/>
        </w:object>
      </w:r>
      <w:r w:rsidRPr="005B398E">
        <w:rPr>
          <w:szCs w:val="28"/>
          <w:lang w:val="ru-RU"/>
        </w:rPr>
        <w:object w:dxaOrig="1219" w:dyaOrig="320">
          <v:shape id="_x0000_i1212" type="#_x0000_t75" style="width:60.75pt;height:15.75pt" o:ole="">
            <v:imagedata r:id="rId291" o:title=""/>
          </v:shape>
          <o:OLEObject Type="Embed" ProgID="Equation.3" ShapeID="_x0000_i1212" DrawAspect="Content" ObjectID="_1461476286" r:id="rId292"/>
        </w:objec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13" type="#_x0000_t75" style="width:60.75pt;height:14.25pt">
            <v:imagedata r:id="rId293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</w:p>
    <w:p w:rsidR="0073310D" w:rsidRPr="005B398E" w:rsidRDefault="0073310D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Коллектор экранных труб является необогреваемым элементом парового котла. Расчет проводим по Правилам устройства и безопасной эксплуатации паровых и водогрейных котлов.</w:t>
      </w:r>
    </w:p>
    <w:p w:rsidR="0073310D" w:rsidRPr="005B398E" w:rsidRDefault="0073310D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Т.к. деталь необогреваемая, то расчётная температура стенки равна температуре среды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700" w:dyaOrig="380">
          <v:shape id="_x0000_i1214" type="#_x0000_t75" style="width:84.75pt;height:18.75pt" o:ole="">
            <v:imagedata r:id="rId294" o:title=""/>
          </v:shape>
          <o:OLEObject Type="Embed" ProgID="Equation.3" ShapeID="_x0000_i1214" DrawAspect="Content" ObjectID="_1461476287" r:id="rId295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73310D" w:rsidRPr="005B398E" w:rsidRDefault="0073310D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rPr>
          <w:szCs w:val="28"/>
          <w:lang w:val="ru-RU"/>
        </w:rPr>
        <w:t xml:space="preserve">Расчётное давление равно избыточному давлению в коллекторе </w:t>
      </w:r>
      <w:r w:rsidRPr="005B398E">
        <w:object w:dxaOrig="1200" w:dyaOrig="360">
          <v:shape id="_x0000_i1215" type="#_x0000_t75" style="width:60pt;height:18.75pt" o:ole="" fillcolor="window">
            <v:imagedata r:id="rId296" o:title=""/>
          </v:shape>
          <o:OLEObject Type="Embed" ProgID="Equation.3" ShapeID="_x0000_i1215" DrawAspect="Content" ObjectID="_1461476288" r:id="rId297"/>
        </w:object>
      </w:r>
      <w:r w:rsidRPr="005B398E">
        <w:t xml:space="preserve">, </w:t>
      </w:r>
    </w:p>
    <w:p w:rsidR="0073310D" w:rsidRPr="005B398E" w:rsidRDefault="0073310D" w:rsidP="005B398E">
      <w:pPr>
        <w:widowControl w:val="0"/>
        <w:spacing w:line="360" w:lineRule="auto"/>
        <w:ind w:firstLine="709"/>
      </w:pPr>
      <w:r w:rsidRPr="005B398E">
        <w:t>где</w:t>
      </w:r>
    </w:p>
    <w:p w:rsidR="0073310D" w:rsidRPr="005B398E" w:rsidRDefault="0073310D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object w:dxaOrig="340" w:dyaOrig="320">
          <v:shape id="_x0000_i1216" type="#_x0000_t75" style="width:16.5pt;height:15.75pt" o:ole="" fillcolor="window">
            <v:imagedata r:id="rId298" o:title=""/>
          </v:shape>
          <o:OLEObject Type="Embed" ProgID="Equation.3" ShapeID="_x0000_i1216" DrawAspect="Content" ObjectID="_1461476289" r:id="rId299"/>
        </w:object>
      </w:r>
      <w:r w:rsidRPr="005B398E">
        <w:t xml:space="preserve">- статическое давление создаваемое столбом жидкости в опускных трубах </w:t>
      </w:r>
      <w:r w:rsidRPr="005B398E">
        <w:object w:dxaOrig="1600" w:dyaOrig="360">
          <v:shape id="_x0000_i1217" type="#_x0000_t75" style="width:80.25pt;height:18pt" o:ole="" fillcolor="window">
            <v:imagedata r:id="rId300" o:title=""/>
          </v:shape>
          <o:OLEObject Type="Embed" ProgID="Equation.3" ShapeID="_x0000_i1217" DrawAspect="Content" ObjectID="_1461476290" r:id="rId301"/>
        </w:object>
      </w:r>
      <w:r w:rsidRPr="005B398E">
        <w:t xml:space="preserve">- т.к. высота котла составляет </w:t>
      </w:r>
      <w:r w:rsidRPr="005B398E">
        <w:object w:dxaOrig="320" w:dyaOrig="279">
          <v:shape id="_x0000_i1218" type="#_x0000_t75" style="width:15.75pt;height:13.5pt" o:ole="" fillcolor="window">
            <v:imagedata r:id="rId302" o:title=""/>
          </v:shape>
          <o:OLEObject Type="Embed" ProgID="Equation.3" ShapeID="_x0000_i1218" DrawAspect="Content" ObjectID="_1461476291" r:id="rId303"/>
        </w:object>
      </w:r>
      <w:r w:rsidRPr="005B398E">
        <w:t xml:space="preserve"> метров.</w:t>
      </w:r>
    </w:p>
    <w:p w:rsidR="0073310D" w:rsidRPr="005B398E" w:rsidRDefault="0073310D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2799" w:dyaOrig="320">
          <v:shape id="_x0000_i1219" type="#_x0000_t75" style="width:140.25pt;height:16.5pt" o:ole="" fillcolor="window">
            <v:imagedata r:id="rId304" o:title=""/>
          </v:shape>
          <o:OLEObject Type="Embed" ProgID="Equation.3" ShapeID="_x0000_i1219" DrawAspect="Content" ObjectID="_1461476292" r:id="rId305"/>
        </w:object>
      </w:r>
      <w:r w:rsidR="005B398E">
        <w:rPr>
          <w:lang w:val="ru-RU"/>
        </w:rPr>
        <w:t xml:space="preserve"> 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По этим данным выбираем материал трубы: марка стали </w:t>
      </w:r>
      <w:r w:rsidRPr="005B398E">
        <w:rPr>
          <w:i/>
          <w:szCs w:val="28"/>
          <w:lang w:val="ru-RU"/>
        </w:rPr>
        <w:t>20</w: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Нормативная документация: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трубы: ТУ 14-3-460-75;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сталь: ТУ 14-3-460-75.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Предельные параметры: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давление: не ограничено;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температура: </w:t>
      </w:r>
      <w:r w:rsidRPr="005B398E">
        <w:rPr>
          <w:szCs w:val="28"/>
          <w:lang w:val="ru-RU"/>
        </w:rPr>
        <w:object w:dxaOrig="859" w:dyaOrig="360">
          <v:shape id="_x0000_i1220" type="#_x0000_t75" style="width:42.75pt;height:18pt" o:ole="">
            <v:imagedata r:id="rId258" o:title=""/>
          </v:shape>
          <o:OLEObject Type="Embed" ProgID="Equation.3" ShapeID="_x0000_i1220" DrawAspect="Content" ObjectID="_1461476293" r:id="rId306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Номинальные допускающие напряжения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21" type="#_x0000_t75" style="width:8.25pt;height:16.5pt">
            <v:imagedata r:id="rId4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20" w:dyaOrig="340">
          <v:shape id="_x0000_i1222" type="#_x0000_t75" style="width:21pt;height:17.25pt" o:ole="">
            <v:imagedata r:id="rId170" o:title=""/>
          </v:shape>
          <o:OLEObject Type="Embed" ProgID="Equation.3" ShapeID="_x0000_i1222" DrawAspect="Content" ObjectID="_1461476294" r:id="rId307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выбираем по [3] для выбранной марки стали, расчетной температуры, и наработки </w:t>
      </w:r>
      <w:r w:rsidRPr="005B398E">
        <w:rPr>
          <w:szCs w:val="28"/>
          <w:lang w:val="ru-RU"/>
        </w:rPr>
        <w:object w:dxaOrig="420" w:dyaOrig="380">
          <v:shape id="_x0000_i1223" type="#_x0000_t75" style="width:21pt;height:18.75pt" o:ole="">
            <v:imagedata r:id="rId172" o:title=""/>
          </v:shape>
          <o:OLEObject Type="Embed" ProgID="Equation.3" ShapeID="_x0000_i1223" DrawAspect="Content" ObjectID="_1461476295" r:id="rId308"/>
        </w:object>
      </w:r>
      <w:r w:rsidRPr="005B398E">
        <w:rPr>
          <w:szCs w:val="28"/>
          <w:lang w:val="ru-RU"/>
        </w:rPr>
        <w:t xml:space="preserve"> часов: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40" w:dyaOrig="340">
          <v:shape id="_x0000_i1224" type="#_x0000_t75" style="width:1in;height:17.25pt" o:ole="">
            <v:imagedata r:id="rId309" o:title=""/>
          </v:shape>
          <o:OLEObject Type="Embed" ProgID="Equation.3" ShapeID="_x0000_i1224" DrawAspect="Content" ObjectID="_1461476296" r:id="rId310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расчетную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4920" w:dyaOrig="680">
          <v:shape id="_x0000_i1225" type="#_x0000_t75" style="width:246pt;height:33.75pt" o:ole="" fillcolor="window">
            <v:imagedata r:id="rId311" o:title=""/>
          </v:shape>
          <o:OLEObject Type="Embed" ProgID="Equation.3" ShapeID="_x0000_i1225" DrawAspect="Content" ObjectID="_1461476297" r:id="rId312"/>
        </w:object>
      </w:r>
      <w:r w:rsidRPr="005B398E">
        <w:rPr>
          <w:szCs w:val="28"/>
          <w:lang w:val="ru-RU"/>
        </w:rPr>
        <w:t>,</w:t>
      </w:r>
    </w:p>
    <w:p w:rsidR="006A7155" w:rsidRP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6A7155" w:rsidRPr="005B398E">
        <w:rPr>
          <w:szCs w:val="28"/>
          <w:lang w:val="ru-RU"/>
        </w:rPr>
        <w:t xml:space="preserve">где </w:t>
      </w:r>
      <w:r w:rsidR="006A7155" w:rsidRPr="005B398E">
        <w:rPr>
          <w:szCs w:val="28"/>
          <w:lang w:val="ru-RU"/>
        </w:rPr>
        <w:object w:dxaOrig="260" w:dyaOrig="279">
          <v:shape id="_x0000_i1226" type="#_x0000_t75" style="width:12.75pt;height:14.25pt" o:ole="">
            <v:imagedata r:id="rId178" o:title=""/>
          </v:shape>
          <o:OLEObject Type="Embed" ProgID="Equation.3" ShapeID="_x0000_i1226" DrawAspect="Content" ObjectID="_1461476298" r:id="rId313"/>
        </w:object>
      </w:r>
      <w:r w:rsidR="006A7155" w:rsidRPr="005B398E">
        <w:rPr>
          <w:szCs w:val="28"/>
          <w:lang w:val="ru-RU"/>
        </w:rPr>
        <w:t xml:space="preserve"> – избыточное давление с учетом статического давления;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227" type="#_x0000_t75" style="width:18.75pt;height:18.75pt" o:ole="">
            <v:imagedata r:id="rId180" o:title=""/>
          </v:shape>
          <o:OLEObject Type="Embed" ProgID="Equation.3" ShapeID="_x0000_i1227" DrawAspect="Content" ObjectID="_1461476299" r:id="rId314"/>
        </w:object>
      </w:r>
      <w:r w:rsidRPr="005B398E">
        <w:rPr>
          <w:szCs w:val="28"/>
          <w:lang w:val="ru-RU"/>
        </w:rPr>
        <w:t xml:space="preserve"> – наружный диаметр трубы;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20" w:dyaOrig="340">
          <v:shape id="_x0000_i1228" type="#_x0000_t75" style="width:21pt;height:17.25pt" o:ole="">
            <v:imagedata r:id="rId170" o:title=""/>
          </v:shape>
          <o:OLEObject Type="Embed" ProgID="Equation.3" ShapeID="_x0000_i1228" DrawAspect="Content" ObjectID="_1461476300" r:id="rId315"/>
        </w:object>
      </w:r>
      <w:r w:rsidRPr="005B398E">
        <w:rPr>
          <w:szCs w:val="28"/>
          <w:lang w:val="ru-RU"/>
        </w:rPr>
        <w:t xml:space="preserve"> – допускаемые номинальные напряжения.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40" w:dyaOrig="279">
          <v:shape id="_x0000_i1229" type="#_x0000_t75" style="width:12pt;height:14.25pt" o:ole="">
            <v:imagedata r:id="rId182" o:title=""/>
          </v:shape>
          <o:OLEObject Type="Embed" ProgID="Equation.3" ShapeID="_x0000_i1229" DrawAspect="Content" ObjectID="_1461476301" r:id="rId316"/>
        </w:object>
      </w:r>
      <w:r w:rsidRPr="005B398E">
        <w:rPr>
          <w:szCs w:val="28"/>
          <w:lang w:val="ru-RU"/>
        </w:rPr>
        <w:t xml:space="preserve"> – коэффициент прочности, рассчитываемый по следующему соотношению: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6460" w:dyaOrig="1600">
          <v:shape id="_x0000_i1230" type="#_x0000_t75" style="width:323.25pt;height:80.25pt" o:ole="">
            <v:imagedata r:id="rId317" o:title=""/>
          </v:shape>
          <o:OLEObject Type="Embed" ProgID="Equation.3" ShapeID="_x0000_i1230" DrawAspect="Content" ObjectID="_1461476302" r:id="rId318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составят: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40" w:dyaOrig="340">
          <v:shape id="_x0000_i1231" type="#_x0000_t75" style="width:1in;height:17.25pt" o:ole="">
            <v:imagedata r:id="rId319" o:title=""/>
          </v:shape>
          <o:OLEObject Type="Embed" ProgID="Equation.3" ShapeID="_x0000_i1231" DrawAspect="Content" ObjectID="_1461476303" r:id="rId320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160" w:dyaOrig="340">
          <v:shape id="_x0000_i1232" type="#_x0000_t75" style="width:57.75pt;height:17.25pt" o:ole="">
            <v:imagedata r:id="rId321" o:title=""/>
          </v:shape>
          <o:OLEObject Type="Embed" ProgID="Equation.3" ShapeID="_x0000_i1232" DrawAspect="Content" ObjectID="_1461476304" r:id="rId322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240" w:dyaOrig="380">
          <v:shape id="_x0000_i1233" type="#_x0000_t75" style="width:62.25pt;height:18.75pt" o:ole="">
            <v:imagedata r:id="rId323" o:title=""/>
          </v:shape>
          <o:OLEObject Type="Embed" ProgID="Equation.3" ShapeID="_x0000_i1233" DrawAspect="Content" ObjectID="_1461476305" r:id="rId324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34" type="#_x0000_t75" style="width:45.75pt;height:16.5pt">
            <v:imagedata r:id="rId6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1300" w:dyaOrig="380">
          <v:shape id="_x0000_i1235" type="#_x0000_t75" style="width:65.25pt;height:18.75pt" o:ole="">
            <v:imagedata r:id="rId325" o:title=""/>
          </v:shape>
          <o:OLEObject Type="Embed" ProgID="Equation.3" ShapeID="_x0000_i1235" DrawAspect="Content" ObjectID="_1461476306" r:id="rId326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160" w:dyaOrig="340">
          <v:shape id="_x0000_i1236" type="#_x0000_t75" style="width:258pt;height:17.25pt" o:ole="">
            <v:imagedata r:id="rId327" o:title=""/>
          </v:shape>
          <o:OLEObject Type="Embed" ProgID="Equation.3" ShapeID="_x0000_i1236" DrawAspect="Content" ObjectID="_1461476307" r:id="rId328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3540" w:dyaOrig="380">
          <v:shape id="_x0000_i1237" type="#_x0000_t75" style="width:177pt;height:18.75pt" o:ole="" fillcolor="window">
            <v:imagedata r:id="rId329" o:title=""/>
          </v:shape>
          <o:OLEObject Type="Embed" ProgID="Equation.3" ShapeID="_x0000_i1237" DrawAspect="Content" ObjectID="_1461476308" r:id="rId330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1100" w:dyaOrig="320">
          <v:shape id="_x0000_i1238" type="#_x0000_t75" style="width:54.75pt;height:15.75pt" o:ole="" fillcolor="window">
            <v:imagedata r:id="rId331" o:title=""/>
          </v:shape>
          <o:OLEObject Type="Embed" ProgID="Equation.3" ShapeID="_x0000_i1238" DrawAspect="Content" ObjectID="_1461476309" r:id="rId332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днища коллектора экранных труб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Толщина стенки плоского глухого днища рассчитывается по формуле: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6380" w:dyaOrig="760">
          <v:shape id="_x0000_i1239" type="#_x0000_t75" style="width:315.75pt;height:38.25pt" o:ole="" fillcolor="window">
            <v:imagedata r:id="rId333" o:title=""/>
          </v:shape>
          <o:OLEObject Type="Embed" ProgID="Equation.3" ShapeID="_x0000_i1239" DrawAspect="Content" ObjectID="_1461476310" r:id="rId334"/>
        </w:object>
      </w:r>
      <w:r w:rsidRPr="005B398E">
        <w:rPr>
          <w:szCs w:val="28"/>
          <w:lang w:val="ru-RU"/>
        </w:rPr>
        <w:t>,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300" w:dyaOrig="279">
          <v:shape id="_x0000_i1240" type="#_x0000_t75" style="width:15pt;height:14.25pt" o:ole="">
            <v:imagedata r:id="rId335" o:title=""/>
          </v:shape>
          <o:OLEObject Type="Embed" ProgID="Equation.3" ShapeID="_x0000_i1240" DrawAspect="Content" ObjectID="_1461476311" r:id="rId336"/>
        </w:object>
      </w:r>
      <w:r w:rsidRPr="005B398E">
        <w:rPr>
          <w:szCs w:val="28"/>
          <w:lang w:val="ru-RU"/>
        </w:rPr>
        <w:t xml:space="preserve"> – коэффициент, учитывающий способ соединения плоского днища к коллектору, принимаем, что </w:t>
      </w:r>
      <w:r w:rsidRPr="005B398E">
        <w:rPr>
          <w:szCs w:val="28"/>
          <w:lang w:val="ru-RU"/>
        </w:rPr>
        <w:object w:dxaOrig="1460" w:dyaOrig="380">
          <v:shape id="_x0000_i1241" type="#_x0000_t75" style="width:72.75pt;height:18.75pt" o:ole="">
            <v:imagedata r:id="rId337" o:title=""/>
          </v:shape>
          <o:OLEObject Type="Embed" ProgID="Equation.3" ShapeID="_x0000_i1241" DrawAspect="Content" ObjectID="_1461476312" r:id="rId338"/>
        </w:objec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40" w:dyaOrig="380">
          <v:shape id="_x0000_i1242" type="#_x0000_t75" style="width:17.25pt;height:18.75pt" o:ole="">
            <v:imagedata r:id="rId339" o:title=""/>
          </v:shape>
          <o:OLEObject Type="Embed" ProgID="Equation.3" ShapeID="_x0000_i1242" DrawAspect="Content" ObjectID="_1461476313" r:id="rId340"/>
        </w:object>
      </w:r>
      <w:r w:rsidRPr="005B398E">
        <w:rPr>
          <w:szCs w:val="28"/>
          <w:lang w:val="ru-RU"/>
        </w:rPr>
        <w:t xml:space="preserve"> – вспомогательный коэффициент, который определяется по номограмме </w:t>
      </w:r>
      <w:r w:rsidRPr="005B398E">
        <w:rPr>
          <w:szCs w:val="28"/>
          <w:lang w:val="ru-RU"/>
        </w:rPr>
        <w:object w:dxaOrig="740" w:dyaOrig="380">
          <v:shape id="_x0000_i1243" type="#_x0000_t75" style="width:36.75pt;height:18.75pt" o:ole="">
            <v:imagedata r:id="rId341" o:title=""/>
          </v:shape>
          <o:OLEObject Type="Embed" ProgID="Equation.3" ShapeID="_x0000_i1243" DrawAspect="Content" ObjectID="_1461476314" r:id="rId342"/>
        </w:object>
      </w:r>
      <w:r w:rsidRPr="005B398E">
        <w:rPr>
          <w:szCs w:val="28"/>
          <w:lang w:val="ru-RU"/>
        </w:rPr>
        <w:t xml:space="preserve">. Тогда </w:t>
      </w:r>
      <w:r w:rsidRPr="005B398E">
        <w:rPr>
          <w:szCs w:val="28"/>
          <w:lang w:val="ru-RU"/>
        </w:rPr>
        <w:object w:dxaOrig="2020" w:dyaOrig="340">
          <v:shape id="_x0000_i1244" type="#_x0000_t75" style="width:101.25pt;height:17.25pt" o:ole="">
            <v:imagedata r:id="rId343" o:title=""/>
          </v:shape>
          <o:OLEObject Type="Embed" ProgID="Equation.3" ShapeID="_x0000_i1244" DrawAspect="Content" ObjectID="_1461476315" r:id="rId344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60" w:dyaOrig="380">
          <v:shape id="_x0000_i1245" type="#_x0000_t75" style="width:18pt;height:18.75pt" o:ole="">
            <v:imagedata r:id="rId345" o:title=""/>
          </v:shape>
          <o:OLEObject Type="Embed" ProgID="Equation.3" ShapeID="_x0000_i1245" DrawAspect="Content" ObjectID="_1461476316" r:id="rId346"/>
        </w:object>
      </w:r>
      <w:r w:rsidRPr="005B398E">
        <w:rPr>
          <w:szCs w:val="28"/>
          <w:lang w:val="ru-RU"/>
        </w:rPr>
        <w:t xml:space="preserve"> – коэффициент прочности, </w:t>
      </w:r>
      <w:r w:rsidRPr="005B398E">
        <w:rPr>
          <w:szCs w:val="28"/>
          <w:lang w:val="ru-RU"/>
        </w:rPr>
        <w:object w:dxaOrig="760" w:dyaOrig="380">
          <v:shape id="_x0000_i1246" type="#_x0000_t75" style="width:38.25pt;height:18.75pt" o:ole="">
            <v:imagedata r:id="rId347" o:title=""/>
          </v:shape>
          <o:OLEObject Type="Embed" ProgID="Equation.3" ShapeID="_x0000_i1246" DrawAspect="Content" ObjectID="_1461476317" r:id="rId348"/>
        </w:object>
      </w:r>
      <w:r w:rsidRPr="005B398E">
        <w:rPr>
          <w:szCs w:val="28"/>
          <w:lang w:val="ru-RU"/>
        </w:rPr>
        <w:t>, т.к. днище глухое;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99" w:dyaOrig="380">
          <v:shape id="_x0000_i1247" type="#_x0000_t75" style="width:24.75pt;height:18.75pt" o:ole="">
            <v:imagedata r:id="rId349" o:title=""/>
          </v:shape>
          <o:OLEObject Type="Embed" ProgID="Equation.3" ShapeID="_x0000_i1247" DrawAspect="Content" ObjectID="_1461476318" r:id="rId350"/>
        </w:object>
      </w:r>
      <w:r w:rsidRPr="005B398E">
        <w:rPr>
          <w:szCs w:val="28"/>
          <w:lang w:val="ru-RU"/>
        </w:rPr>
        <w:t xml:space="preserve"> – внутренний диаметр коллектора; 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960" w:dyaOrig="340">
          <v:shape id="_x0000_i1248" type="#_x0000_t75" style="width:198pt;height:17.25pt" o:ole="">
            <v:imagedata r:id="rId351" o:title=""/>
          </v:shape>
          <o:OLEObject Type="Embed" ProgID="Equation.3" ShapeID="_x0000_i1248" DrawAspect="Content" ObjectID="_1461476319" r:id="rId352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249" type="#_x0000_t75" style="width:18.75pt;height:18.75pt" o:ole="">
            <v:imagedata r:id="rId353" o:title=""/>
          </v:shape>
          <o:OLEObject Type="Embed" ProgID="Equation.3" ShapeID="_x0000_i1249" DrawAspect="Content" ObjectID="_1461476320" r:id="rId354"/>
        </w:object>
      </w:r>
      <w:r w:rsidRPr="005B398E">
        <w:rPr>
          <w:szCs w:val="28"/>
          <w:lang w:val="ru-RU"/>
        </w:rPr>
        <w:t xml:space="preserve"> – вспомогательный коэффициент, </w:t>
      </w:r>
      <w:r w:rsidRPr="005B398E">
        <w:rPr>
          <w:szCs w:val="28"/>
          <w:lang w:val="ru-RU"/>
        </w:rPr>
        <w:object w:dxaOrig="760" w:dyaOrig="380">
          <v:shape id="_x0000_i1250" type="#_x0000_t75" style="width:38.25pt;height:18.75pt" o:ole="">
            <v:imagedata r:id="rId355" o:title=""/>
          </v:shape>
          <o:OLEObject Type="Embed" ProgID="Equation.3" ShapeID="_x0000_i1250" DrawAspect="Content" ObjectID="_1461476321" r:id="rId356"/>
        </w:object>
      </w:r>
      <w:r w:rsidRPr="005B398E">
        <w:rPr>
          <w:szCs w:val="28"/>
          <w:lang w:val="ru-RU"/>
        </w:rPr>
        <w:t>, т.к. днище без отверстия;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1100" w:dyaOrig="320">
          <v:shape id="_x0000_i1251" type="#_x0000_t75" style="width:54.75pt;height:15.75pt" o:ole="" fillcolor="window">
            <v:imagedata r:id="rId357" o:title=""/>
          </v:shape>
          <o:OLEObject Type="Embed" ProgID="Equation.3" ShapeID="_x0000_i1251" DrawAspect="Content" ObjectID="_1461476322" r:id="rId358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на прочность коллектора труб пароперегревателя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Исходные данные:</w:t>
      </w:r>
    </w:p>
    <w:p w:rsidR="006A7155" w:rsidRPr="005B398E" w:rsidRDefault="006A7155" w:rsidP="005B398E">
      <w:pPr>
        <w:widowControl w:val="0"/>
        <w:numPr>
          <w:ilvl w:val="0"/>
          <w:numId w:val="10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давление перегретого пара: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52" type="#_x0000_t75" style="width:60pt;height:14.25pt">
            <v:imagedata r:id="rId359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540" w:dyaOrig="340">
          <v:shape id="_x0000_i1253" type="#_x0000_t75" style="width:77.25pt;height:17.25pt" o:ole="">
            <v:imagedata r:id="rId360" o:title=""/>
          </v:shape>
          <o:OLEObject Type="Embed" ProgID="Equation.3" ShapeID="_x0000_i1253" DrawAspect="Content" ObjectID="_1461476323" r:id="rId361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10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 перегретого пара котла: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54" type="#_x0000_t75" style="width:60.75pt;height:14.25pt">
            <v:imagedata r:id="rId362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300" w:dyaOrig="340">
          <v:shape id="_x0000_i1255" type="#_x0000_t75" style="width:65.25pt;height:17.25pt" o:ole="">
            <v:imagedata r:id="rId363" o:title=""/>
          </v:shape>
          <o:OLEObject Type="Embed" ProgID="Equation.3" ShapeID="_x0000_i1255" DrawAspect="Content" ObjectID="_1461476324" r:id="rId364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10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наружный диаметр и толщина стенки коллектора: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56" type="#_x0000_t75" style="width:96pt;height:14.25pt">
            <v:imagedata r:id="rId365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2160" w:dyaOrig="340">
          <v:shape id="_x0000_i1257" type="#_x0000_t75" style="width:108pt;height:17.25pt" o:ole="">
            <v:imagedata r:id="rId366" o:title=""/>
          </v:shape>
          <o:OLEObject Type="Embed" ProgID="Equation.3" ShapeID="_x0000_i1257" DrawAspect="Content" ObjectID="_1461476325" r:id="rId367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Коллектор ослаблен рядом труб установленных коридорно, трубы размером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58" type="#_x0000_t75" style="width:82.5pt;height:14.25pt">
            <v:imagedata r:id="rId217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2140" w:dyaOrig="380">
          <v:shape id="_x0000_i1259" type="#_x0000_t75" style="width:107.25pt;height:18.75pt" o:ole="">
            <v:imagedata r:id="rId218" o:title=""/>
          </v:shape>
          <o:OLEObject Type="Embed" ProgID="Equation.3" ShapeID="_x0000_i1259" DrawAspect="Content" ObjectID="_1461476326" r:id="rId368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, установлены с шагом </w:t>
      </w:r>
      <w:r w:rsidRPr="005B398E">
        <w:rPr>
          <w:szCs w:val="28"/>
          <w:lang w:val="ru-RU"/>
        </w:rPr>
        <w:object w:dxaOrig="1040" w:dyaOrig="320">
          <v:shape id="_x0000_i1260" type="#_x0000_t75" style="width:51.75pt;height:15.75pt" o:ole="">
            <v:imagedata r:id="rId369" o:title=""/>
          </v:shape>
          <o:OLEObject Type="Embed" ProgID="Equation.3" ShapeID="_x0000_i1260" DrawAspect="Content" ObjectID="_1461476327" r:id="rId370"/>
        </w:object>
      </w:r>
      <w:r w:rsidRPr="005B398E">
        <w:rPr>
          <w:szCs w:val="28"/>
          <w:lang w:val="ru-RU"/>
        </w:rPr>
        <w:t>.</w:t>
      </w:r>
    </w:p>
    <w:p w:rsidR="005B1ACC" w:rsidRPr="005B398E" w:rsidRDefault="005B1ACC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Коллектор является необогреваемым элементом парового котла. Расчет проводим по Правилам устройства и безопасной эксплуатации паровых и водогрейных котлов.</w:t>
      </w:r>
    </w:p>
    <w:p w:rsidR="005B1ACC" w:rsidRPr="005B398E" w:rsidRDefault="005B1ACC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Т.к. деталь необогреваемая, то расчётная температура стенки равна температуре среды</w:t>
      </w:r>
    </w:p>
    <w:p w:rsidR="005B1ACC" w:rsidRP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74219D" w:rsidRPr="005B398E">
        <w:rPr>
          <w:szCs w:val="28"/>
          <w:lang w:val="ru-RU"/>
        </w:rPr>
        <w:object w:dxaOrig="1640" w:dyaOrig="380">
          <v:shape id="_x0000_i1261" type="#_x0000_t75" style="width:81.75pt;height:18.75pt" o:ole="">
            <v:imagedata r:id="rId371" o:title=""/>
          </v:shape>
          <o:OLEObject Type="Embed" ProgID="Equation.3" ShapeID="_x0000_i1261" DrawAspect="Content" ObjectID="_1461476328" r:id="rId372"/>
        </w:object>
      </w:r>
      <w:r w:rsidR="005B1ACC"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5B1ACC" w:rsidRPr="005B398E" w:rsidRDefault="005B1ACC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rPr>
          <w:szCs w:val="28"/>
          <w:lang w:val="ru-RU"/>
        </w:rPr>
        <w:t xml:space="preserve">Расчётное давление равно избыточному давлению в коллекторе 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5B1ACC" w:rsidRPr="005B398E" w:rsidRDefault="0074219D" w:rsidP="005B398E">
      <w:pPr>
        <w:widowControl w:val="0"/>
        <w:spacing w:line="360" w:lineRule="auto"/>
        <w:ind w:firstLine="709"/>
        <w:rPr>
          <w:i/>
          <w:szCs w:val="24"/>
          <w:lang w:val="ru-RU"/>
        </w:rPr>
      </w:pPr>
      <w:r w:rsidRPr="005B398E">
        <w:object w:dxaOrig="1939" w:dyaOrig="360">
          <v:shape id="_x0000_i1262" type="#_x0000_t75" style="width:96.75pt;height:18.75pt" o:ole="" fillcolor="window">
            <v:imagedata r:id="rId373" o:title=""/>
          </v:shape>
          <o:OLEObject Type="Embed" ProgID="Equation.3" ShapeID="_x0000_i1262" DrawAspect="Content" ObjectID="_1461476329" r:id="rId374"/>
        </w:object>
      </w:r>
      <w:r w:rsidR="005B398E">
        <w:rPr>
          <w:lang w:val="ru-RU"/>
        </w:rPr>
        <w:t xml:space="preserve"> </w:t>
      </w:r>
    </w:p>
    <w:p w:rsidR="005B1ACC" w:rsidRPr="005B398E" w:rsidRDefault="005B1ACC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Материал коллектора выбираем по расчетному давлению и средней температуре стенки.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Выбираем материал трубы: марка стали </w:t>
      </w:r>
      <w:r w:rsidRPr="005B398E">
        <w:rPr>
          <w:i/>
          <w:szCs w:val="28"/>
          <w:lang w:val="ru-RU"/>
        </w:rPr>
        <w:t>12Х1МФ</w: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Нормативная документация: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трубы: ТУ 14-3-460-75;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сталь: ТУ 14-3-460-75.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Предельные параметры: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давление: не ограничено;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температура: </w:t>
      </w:r>
      <w:r w:rsidR="0074219D" w:rsidRPr="005B398E">
        <w:rPr>
          <w:szCs w:val="28"/>
          <w:lang w:val="ru-RU"/>
        </w:rPr>
        <w:object w:dxaOrig="740" w:dyaOrig="320">
          <v:shape id="_x0000_i1263" type="#_x0000_t75" style="width:36.75pt;height:15.75pt" o:ole="">
            <v:imagedata r:id="rId375" o:title=""/>
          </v:shape>
          <o:OLEObject Type="Embed" ProgID="Equation.3" ShapeID="_x0000_i1263" DrawAspect="Content" ObjectID="_1461476330" r:id="rId376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Номинальные допускающие напряжения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64" type="#_x0000_t75" style="width:8.25pt;height:16.5pt">
            <v:imagedata r:id="rId4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20" w:dyaOrig="340">
          <v:shape id="_x0000_i1265" type="#_x0000_t75" style="width:21pt;height:17.25pt" o:ole="">
            <v:imagedata r:id="rId170" o:title=""/>
          </v:shape>
          <o:OLEObject Type="Embed" ProgID="Equation.3" ShapeID="_x0000_i1265" DrawAspect="Content" ObjectID="_1461476331" r:id="rId377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выбираем по [3] для выбранной марки стали, расчетной температуры, и наработки </w:t>
      </w:r>
      <w:r w:rsidRPr="005B398E">
        <w:rPr>
          <w:szCs w:val="28"/>
          <w:lang w:val="ru-RU"/>
        </w:rPr>
        <w:object w:dxaOrig="420" w:dyaOrig="380">
          <v:shape id="_x0000_i1266" type="#_x0000_t75" style="width:21pt;height:18.75pt" o:ole="">
            <v:imagedata r:id="rId172" o:title=""/>
          </v:shape>
          <o:OLEObject Type="Embed" ProgID="Equation.3" ShapeID="_x0000_i1266" DrawAspect="Content" ObjectID="_1461476332" r:id="rId378"/>
        </w:object>
      </w:r>
      <w:r w:rsidRPr="005B398E">
        <w:rPr>
          <w:szCs w:val="28"/>
          <w:lang w:val="ru-RU"/>
        </w:rPr>
        <w:t xml:space="preserve"> часов: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00" w:dyaOrig="340">
          <v:shape id="_x0000_i1267" type="#_x0000_t75" style="width:69.75pt;height:17.25pt" o:ole="">
            <v:imagedata r:id="rId379" o:title=""/>
          </v:shape>
          <o:OLEObject Type="Embed" ProgID="Equation.3" ShapeID="_x0000_i1267" DrawAspect="Content" ObjectID="_1461476333" r:id="rId380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расчетную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4599" w:dyaOrig="680">
          <v:shape id="_x0000_i1268" type="#_x0000_t75" style="width:230.25pt;height:33.75pt" o:ole="" fillcolor="window">
            <v:imagedata r:id="rId381" o:title=""/>
          </v:shape>
          <o:OLEObject Type="Embed" ProgID="Equation.3" ShapeID="_x0000_i1268" DrawAspect="Content" ObjectID="_1461476334" r:id="rId382"/>
        </w:object>
      </w:r>
      <w:r w:rsidRPr="005B398E">
        <w:rPr>
          <w:szCs w:val="28"/>
          <w:lang w:val="ru-RU"/>
        </w:rPr>
        <w:t>,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260" w:dyaOrig="279">
          <v:shape id="_x0000_i1269" type="#_x0000_t75" style="width:12.75pt;height:14.25pt" o:ole="">
            <v:imagedata r:id="rId178" o:title=""/>
          </v:shape>
          <o:OLEObject Type="Embed" ProgID="Equation.3" ShapeID="_x0000_i1269" DrawAspect="Content" ObjectID="_1461476335" r:id="rId383"/>
        </w:object>
      </w:r>
      <w:r w:rsidRPr="005B398E">
        <w:rPr>
          <w:szCs w:val="28"/>
          <w:lang w:val="ru-RU"/>
        </w:rPr>
        <w:t xml:space="preserve"> – избыточное давление с учетом статического давления;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270" type="#_x0000_t75" style="width:18.75pt;height:18.75pt" o:ole="">
            <v:imagedata r:id="rId180" o:title=""/>
          </v:shape>
          <o:OLEObject Type="Embed" ProgID="Equation.3" ShapeID="_x0000_i1270" DrawAspect="Content" ObjectID="_1461476336" r:id="rId384"/>
        </w:object>
      </w:r>
      <w:r w:rsidRPr="005B398E">
        <w:rPr>
          <w:szCs w:val="28"/>
          <w:lang w:val="ru-RU"/>
        </w:rPr>
        <w:t xml:space="preserve"> – наружный диаметр трубы;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20" w:dyaOrig="340">
          <v:shape id="_x0000_i1271" type="#_x0000_t75" style="width:21pt;height:17.25pt" o:ole="">
            <v:imagedata r:id="rId170" o:title=""/>
          </v:shape>
          <o:OLEObject Type="Embed" ProgID="Equation.3" ShapeID="_x0000_i1271" DrawAspect="Content" ObjectID="_1461476337" r:id="rId385"/>
        </w:object>
      </w:r>
      <w:r w:rsidRPr="005B398E">
        <w:rPr>
          <w:szCs w:val="28"/>
          <w:lang w:val="ru-RU"/>
        </w:rPr>
        <w:t xml:space="preserve"> – допускаемые номинальные напряжения.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40" w:dyaOrig="279">
          <v:shape id="_x0000_i1272" type="#_x0000_t75" style="width:12pt;height:14.25pt" o:ole="">
            <v:imagedata r:id="rId182" o:title=""/>
          </v:shape>
          <o:OLEObject Type="Embed" ProgID="Equation.3" ShapeID="_x0000_i1272" DrawAspect="Content" ObjectID="_1461476338" r:id="rId386"/>
        </w:object>
      </w:r>
      <w:r w:rsidRPr="005B398E">
        <w:rPr>
          <w:szCs w:val="28"/>
          <w:lang w:val="ru-RU"/>
        </w:rPr>
        <w:t xml:space="preserve"> – коэффициент прочности, рассчитываемый по следующему соотношению: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2600" w:dyaOrig="620">
          <v:shape id="_x0000_i1273" type="#_x0000_t75" style="width:129pt;height:30.75pt" o:ole="" fillcolor="window">
            <v:imagedata r:id="rId387" o:title=""/>
          </v:shape>
          <o:OLEObject Type="Embed" ProgID="Equation.3" ShapeID="_x0000_i1273" DrawAspect="Content" ObjectID="_1461476339" r:id="rId388"/>
        </w:objec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составят: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00" w:dyaOrig="340">
          <v:shape id="_x0000_i1274" type="#_x0000_t75" style="width:69.75pt;height:17.25pt" o:ole="">
            <v:imagedata r:id="rId389" o:title=""/>
          </v:shape>
          <o:OLEObject Type="Embed" ProgID="Equation.3" ShapeID="_x0000_i1274" DrawAspect="Content" ObjectID="_1461476340" r:id="rId390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160" w:dyaOrig="340">
          <v:shape id="_x0000_i1275" type="#_x0000_t75" style="width:57.75pt;height:17.25pt" o:ole="">
            <v:imagedata r:id="rId391" o:title=""/>
          </v:shape>
          <o:OLEObject Type="Embed" ProgID="Equation.3" ShapeID="_x0000_i1275" DrawAspect="Content" ObjectID="_1461476341" r:id="rId392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240" w:dyaOrig="380">
          <v:shape id="_x0000_i1276" type="#_x0000_t75" style="width:62.25pt;height:18.75pt" o:ole="">
            <v:imagedata r:id="rId323" o:title=""/>
          </v:shape>
          <o:OLEObject Type="Embed" ProgID="Equation.3" ShapeID="_x0000_i1276" DrawAspect="Content" ObjectID="_1461476342" r:id="rId393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77" type="#_x0000_t75" style="width:45.75pt;height:16.5pt">
            <v:imagedata r:id="rId6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1300" w:dyaOrig="380">
          <v:shape id="_x0000_i1278" type="#_x0000_t75" style="width:65.25pt;height:18.75pt" o:ole="">
            <v:imagedata r:id="rId325" o:title=""/>
          </v:shape>
          <o:OLEObject Type="Embed" ProgID="Equation.3" ShapeID="_x0000_i1278" DrawAspect="Content" ObjectID="_1461476343" r:id="rId394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160" w:dyaOrig="340">
          <v:shape id="_x0000_i1279" type="#_x0000_t75" style="width:258pt;height:17.25pt" o:ole="">
            <v:imagedata r:id="rId395" o:title=""/>
          </v:shape>
          <o:OLEObject Type="Embed" ProgID="Equation.3" ShapeID="_x0000_i1279" DrawAspect="Content" ObjectID="_1461476344" r:id="rId396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3600" w:dyaOrig="380">
          <v:shape id="_x0000_i1280" type="#_x0000_t75" style="width:180pt;height:18.75pt" o:ole="" fillcolor="window">
            <v:imagedata r:id="rId397" o:title=""/>
          </v:shape>
          <o:OLEObject Type="Embed" ProgID="Equation.3" ShapeID="_x0000_i1280" DrawAspect="Content" ObjectID="_1461476345" r:id="rId398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1100" w:dyaOrig="320">
          <v:shape id="_x0000_i1281" type="#_x0000_t75" style="width:54.75pt;height:15.75pt" o:ole="" fillcolor="window">
            <v:imagedata r:id="rId399" o:title=""/>
          </v:shape>
          <o:OLEObject Type="Embed" ProgID="Equation.3" ShapeID="_x0000_i1281" DrawAspect="Content" ObjectID="_1461476346" r:id="rId400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днища коллектора труб пароперегревателя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Толщина стенки плоского глухого днища рассчитывается по формуле: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6140" w:dyaOrig="760">
          <v:shape id="_x0000_i1282" type="#_x0000_t75" style="width:303.75pt;height:38.25pt" o:ole="" fillcolor="window">
            <v:imagedata r:id="rId401" o:title=""/>
          </v:shape>
          <o:OLEObject Type="Embed" ProgID="Equation.3" ShapeID="_x0000_i1282" DrawAspect="Content" ObjectID="_1461476347" r:id="rId402"/>
        </w:object>
      </w:r>
      <w:r w:rsidRPr="005B398E">
        <w:rPr>
          <w:szCs w:val="28"/>
          <w:lang w:val="ru-RU"/>
        </w:rPr>
        <w:t>,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300" w:dyaOrig="279">
          <v:shape id="_x0000_i1283" type="#_x0000_t75" style="width:15pt;height:14.25pt" o:ole="">
            <v:imagedata r:id="rId335" o:title=""/>
          </v:shape>
          <o:OLEObject Type="Embed" ProgID="Equation.3" ShapeID="_x0000_i1283" DrawAspect="Content" ObjectID="_1461476348" r:id="rId403"/>
        </w:object>
      </w:r>
      <w:r w:rsidRPr="005B398E">
        <w:rPr>
          <w:szCs w:val="28"/>
          <w:lang w:val="ru-RU"/>
        </w:rPr>
        <w:t xml:space="preserve"> – коэффициент, учитывающий способ соединения плоского днища к коллектору, принимаем, что </w:t>
      </w:r>
      <w:r w:rsidRPr="005B398E">
        <w:rPr>
          <w:szCs w:val="28"/>
          <w:lang w:val="ru-RU"/>
        </w:rPr>
        <w:object w:dxaOrig="1460" w:dyaOrig="380">
          <v:shape id="_x0000_i1284" type="#_x0000_t75" style="width:72.75pt;height:18.75pt" o:ole="">
            <v:imagedata r:id="rId337" o:title=""/>
          </v:shape>
          <o:OLEObject Type="Embed" ProgID="Equation.3" ShapeID="_x0000_i1284" DrawAspect="Content" ObjectID="_1461476349" r:id="rId404"/>
        </w:objec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40" w:dyaOrig="380">
          <v:shape id="_x0000_i1285" type="#_x0000_t75" style="width:17.25pt;height:18.75pt" o:ole="">
            <v:imagedata r:id="rId339" o:title=""/>
          </v:shape>
          <o:OLEObject Type="Embed" ProgID="Equation.3" ShapeID="_x0000_i1285" DrawAspect="Content" ObjectID="_1461476350" r:id="rId405"/>
        </w:object>
      </w:r>
      <w:r w:rsidRPr="005B398E">
        <w:rPr>
          <w:szCs w:val="28"/>
          <w:lang w:val="ru-RU"/>
        </w:rPr>
        <w:t xml:space="preserve"> – вспомогательный коэффициент, который определяется по номограмме </w:t>
      </w:r>
      <w:r w:rsidRPr="005B398E">
        <w:rPr>
          <w:szCs w:val="28"/>
          <w:lang w:val="ru-RU"/>
        </w:rPr>
        <w:object w:dxaOrig="740" w:dyaOrig="380">
          <v:shape id="_x0000_i1286" type="#_x0000_t75" style="width:36.75pt;height:18.75pt" o:ole="">
            <v:imagedata r:id="rId341" o:title=""/>
          </v:shape>
          <o:OLEObject Type="Embed" ProgID="Equation.3" ShapeID="_x0000_i1286" DrawAspect="Content" ObjectID="_1461476351" r:id="rId406"/>
        </w:object>
      </w:r>
      <w:r w:rsidRPr="005B398E">
        <w:rPr>
          <w:szCs w:val="28"/>
          <w:lang w:val="ru-RU"/>
        </w:rPr>
        <w:t xml:space="preserve">. Тогда </w:t>
      </w:r>
      <w:r w:rsidRPr="005B398E">
        <w:rPr>
          <w:szCs w:val="28"/>
          <w:lang w:val="ru-RU"/>
        </w:rPr>
        <w:object w:dxaOrig="2020" w:dyaOrig="340">
          <v:shape id="_x0000_i1287" type="#_x0000_t75" style="width:101.25pt;height:17.25pt" o:ole="">
            <v:imagedata r:id="rId343" o:title=""/>
          </v:shape>
          <o:OLEObject Type="Embed" ProgID="Equation.3" ShapeID="_x0000_i1287" DrawAspect="Content" ObjectID="_1461476352" r:id="rId407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60" w:dyaOrig="380">
          <v:shape id="_x0000_i1288" type="#_x0000_t75" style="width:18pt;height:18.75pt" o:ole="">
            <v:imagedata r:id="rId345" o:title=""/>
          </v:shape>
          <o:OLEObject Type="Embed" ProgID="Equation.3" ShapeID="_x0000_i1288" DrawAspect="Content" ObjectID="_1461476353" r:id="rId408"/>
        </w:object>
      </w:r>
      <w:r w:rsidRPr="005B398E">
        <w:rPr>
          <w:szCs w:val="28"/>
          <w:lang w:val="ru-RU"/>
        </w:rPr>
        <w:t xml:space="preserve"> – коэффициент прочности, </w:t>
      </w:r>
      <w:r w:rsidRPr="005B398E">
        <w:rPr>
          <w:szCs w:val="28"/>
          <w:lang w:val="ru-RU"/>
        </w:rPr>
        <w:object w:dxaOrig="760" w:dyaOrig="380">
          <v:shape id="_x0000_i1289" type="#_x0000_t75" style="width:38.25pt;height:18.75pt" o:ole="">
            <v:imagedata r:id="rId347" o:title=""/>
          </v:shape>
          <o:OLEObject Type="Embed" ProgID="Equation.3" ShapeID="_x0000_i1289" DrawAspect="Content" ObjectID="_1461476354" r:id="rId409"/>
        </w:object>
      </w:r>
      <w:r w:rsidRPr="005B398E">
        <w:rPr>
          <w:szCs w:val="28"/>
          <w:lang w:val="ru-RU"/>
        </w:rPr>
        <w:t>, т.к. днище глухое;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99" w:dyaOrig="380">
          <v:shape id="_x0000_i1290" type="#_x0000_t75" style="width:24.75pt;height:18.75pt" o:ole="">
            <v:imagedata r:id="rId349" o:title=""/>
          </v:shape>
          <o:OLEObject Type="Embed" ProgID="Equation.3" ShapeID="_x0000_i1290" DrawAspect="Content" ObjectID="_1461476355" r:id="rId410"/>
        </w:object>
      </w:r>
      <w:r w:rsidRPr="005B398E">
        <w:rPr>
          <w:szCs w:val="28"/>
          <w:lang w:val="ru-RU"/>
        </w:rPr>
        <w:t xml:space="preserve"> – внутренний диаметр коллектора; 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960" w:dyaOrig="340">
          <v:shape id="_x0000_i1291" type="#_x0000_t75" style="width:198pt;height:17.25pt" o:ole="">
            <v:imagedata r:id="rId411" o:title=""/>
          </v:shape>
          <o:OLEObject Type="Embed" ProgID="Equation.3" ShapeID="_x0000_i1291" DrawAspect="Content" ObjectID="_1461476356" r:id="rId412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292" type="#_x0000_t75" style="width:18.75pt;height:18.75pt" o:ole="">
            <v:imagedata r:id="rId353" o:title=""/>
          </v:shape>
          <o:OLEObject Type="Embed" ProgID="Equation.3" ShapeID="_x0000_i1292" DrawAspect="Content" ObjectID="_1461476357" r:id="rId413"/>
        </w:object>
      </w:r>
      <w:r w:rsidRPr="005B398E">
        <w:rPr>
          <w:szCs w:val="28"/>
          <w:lang w:val="ru-RU"/>
        </w:rPr>
        <w:t xml:space="preserve"> – вспомогательный коэффициент, </w:t>
      </w:r>
      <w:r w:rsidRPr="005B398E">
        <w:rPr>
          <w:szCs w:val="28"/>
          <w:lang w:val="ru-RU"/>
        </w:rPr>
        <w:object w:dxaOrig="760" w:dyaOrig="380">
          <v:shape id="_x0000_i1293" type="#_x0000_t75" style="width:38.25pt;height:18.75pt" o:ole="">
            <v:imagedata r:id="rId355" o:title=""/>
          </v:shape>
          <o:OLEObject Type="Embed" ProgID="Equation.3" ShapeID="_x0000_i1293" DrawAspect="Content" ObjectID="_1461476358" r:id="rId414"/>
        </w:object>
      </w:r>
      <w:r w:rsidRPr="005B398E">
        <w:rPr>
          <w:szCs w:val="28"/>
          <w:lang w:val="ru-RU"/>
        </w:rPr>
        <w:t>, т.к. днище без отверстия;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1100" w:dyaOrig="320">
          <v:shape id="_x0000_i1294" type="#_x0000_t75" style="width:54.75pt;height:15.75pt" o:ole="" fillcolor="window">
            <v:imagedata r:id="rId415" o:title=""/>
          </v:shape>
          <o:OLEObject Type="Embed" ProgID="Equation.3" ShapeID="_x0000_i1294" DrawAspect="Content" ObjectID="_1461476359" r:id="rId416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на прочность коллектора труб экономайзера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Исходные данные:</w:t>
      </w:r>
    </w:p>
    <w:p w:rsidR="006A7155" w:rsidRPr="005B398E" w:rsidRDefault="006A7155" w:rsidP="005B398E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давление питательной воды: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95" type="#_x0000_t75" style="width:86.25pt;height:14.25pt">
            <v:imagedata r:id="rId417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640" w:dyaOrig="360">
          <v:shape id="_x0000_i1296" type="#_x0000_t75" style="width:81.75pt;height:18pt" o:ole="">
            <v:imagedata r:id="rId418" o:title=""/>
          </v:shape>
          <o:OLEObject Type="Embed" ProgID="Equation.3" ShapeID="_x0000_i1296" DrawAspect="Content" ObjectID="_1461476360" r:id="rId419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средняя температура питательной воды: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97" type="#_x0000_t75" style="width:63.75pt;height:14.25pt">
            <v:imagedata r:id="rId42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1219" w:dyaOrig="340">
          <v:shape id="_x0000_i1298" type="#_x0000_t75" style="width:60.75pt;height:17.25pt" o:ole="">
            <v:imagedata r:id="rId421" o:title=""/>
          </v:shape>
          <o:OLEObject Type="Embed" ProgID="Equation.3" ShapeID="_x0000_i1298" DrawAspect="Content" ObjectID="_1461476361" r:id="rId422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наружный диаметр и толщина стенки коллектора: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299" type="#_x0000_t75" style="width:96pt;height:14.25pt">
            <v:imagedata r:id="rId423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2140" w:dyaOrig="340">
          <v:shape id="_x0000_i1300" type="#_x0000_t75" style="width:107.25pt;height:17.25pt" o:ole="">
            <v:imagedata r:id="rId424" o:title=""/>
          </v:shape>
          <o:OLEObject Type="Embed" ProgID="Equation.3" ShapeID="_x0000_i1300" DrawAspect="Content" ObjectID="_1461476362" r:id="rId425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Коллектор ослаблен рядом труб установленных в шахматном порядке, трубы размером </w:t>
      </w:r>
      <w:r w:rsidRPr="005B398E">
        <w:rPr>
          <w:szCs w:val="28"/>
          <w:lang w:val="ru-RU"/>
        </w:rPr>
        <w:object w:dxaOrig="2160" w:dyaOrig="380">
          <v:shape id="_x0000_i1301" type="#_x0000_t75" style="width:108pt;height:18.75pt" o:ole="">
            <v:imagedata r:id="rId426" o:title=""/>
          </v:shape>
          <o:OLEObject Type="Embed" ProgID="Equation.3" ShapeID="_x0000_i1301" DrawAspect="Content" ObjectID="_1461476363" r:id="rId427"/>
        </w:object>
      </w:r>
      <w:r w:rsidRPr="005B398E">
        <w:rPr>
          <w:szCs w:val="28"/>
          <w:lang w:val="ru-RU"/>
        </w:rPr>
        <w:t xml:space="preserve">, установлены с поперечным шагом </w:t>
      </w:r>
      <w:r w:rsidRPr="005B398E">
        <w:rPr>
          <w:szCs w:val="28"/>
          <w:lang w:val="ru-RU"/>
        </w:rPr>
        <w:object w:dxaOrig="1140" w:dyaOrig="340">
          <v:shape id="_x0000_i1302" type="#_x0000_t75" style="width:57pt;height:17.25pt" o:ole="">
            <v:imagedata r:id="rId428" o:title=""/>
          </v:shape>
          <o:OLEObject Type="Embed" ProgID="Equation.3" ShapeID="_x0000_i1302" DrawAspect="Content" ObjectID="_1461476364" r:id="rId429"/>
        </w:object>
      </w:r>
      <w:r w:rsidRPr="005B398E">
        <w:rPr>
          <w:szCs w:val="28"/>
          <w:lang w:val="ru-RU"/>
        </w:rPr>
        <w:t xml:space="preserve"> и продольным </w:t>
      </w:r>
      <w:r w:rsidRPr="005B398E">
        <w:rPr>
          <w:szCs w:val="28"/>
          <w:lang w:val="ru-RU"/>
        </w:rPr>
        <w:object w:dxaOrig="1120" w:dyaOrig="340">
          <v:shape id="_x0000_i1303" type="#_x0000_t75" style="width:56.25pt;height:17.25pt" o:ole="">
            <v:imagedata r:id="rId430" o:title=""/>
          </v:shape>
          <o:OLEObject Type="Embed" ProgID="Equation.3" ShapeID="_x0000_i1303" DrawAspect="Content" ObjectID="_1461476365" r:id="rId431"/>
        </w:object>
      </w:r>
      <w:r w:rsidRPr="005B398E">
        <w:rPr>
          <w:szCs w:val="28"/>
          <w:lang w:val="ru-RU"/>
        </w:rPr>
        <w:t>.</w:t>
      </w:r>
    </w:p>
    <w:p w:rsidR="00006EEF" w:rsidRPr="005B398E" w:rsidRDefault="00006EEF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Коллектор является необогреваемым элементом парового котла. Расчет проводим по Правилам устройства и безопасной эксплуатации паровых и водогрейных котлов.</w:t>
      </w:r>
    </w:p>
    <w:p w:rsidR="00006EEF" w:rsidRPr="005B398E" w:rsidRDefault="00006EEF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Т.к. деталь необогреваемая, то расчётная температура стенки равна температуре среды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06EEF" w:rsidRPr="005B398E" w:rsidRDefault="00006EEF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560" w:dyaOrig="380">
          <v:shape id="_x0000_i1304" type="#_x0000_t75" style="width:78pt;height:18.75pt" o:ole="">
            <v:imagedata r:id="rId432" o:title=""/>
          </v:shape>
          <o:OLEObject Type="Embed" ProgID="Equation.3" ShapeID="_x0000_i1304" DrawAspect="Content" ObjectID="_1461476366" r:id="rId433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006EEF" w:rsidRPr="005B398E" w:rsidRDefault="00006EEF" w:rsidP="005B398E">
      <w:pPr>
        <w:widowControl w:val="0"/>
        <w:spacing w:line="360" w:lineRule="auto"/>
        <w:ind w:firstLine="709"/>
        <w:rPr>
          <w:lang w:val="ru-RU"/>
        </w:rPr>
      </w:pPr>
      <w:r w:rsidRPr="005B398E">
        <w:rPr>
          <w:szCs w:val="28"/>
          <w:lang w:val="ru-RU"/>
        </w:rPr>
        <w:t xml:space="preserve">Расчётное давление равно избыточному давлению в коллекторе 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006EEF" w:rsidRPr="005B398E" w:rsidRDefault="00006EEF" w:rsidP="005B398E">
      <w:pPr>
        <w:widowControl w:val="0"/>
        <w:spacing w:line="360" w:lineRule="auto"/>
        <w:ind w:firstLine="709"/>
        <w:rPr>
          <w:i/>
          <w:szCs w:val="24"/>
          <w:lang w:val="ru-RU"/>
        </w:rPr>
      </w:pPr>
      <w:r w:rsidRPr="005B398E">
        <w:object w:dxaOrig="2060" w:dyaOrig="360">
          <v:shape id="_x0000_i1305" type="#_x0000_t75" style="width:102.75pt;height:18.75pt" o:ole="" fillcolor="window">
            <v:imagedata r:id="rId434" o:title=""/>
          </v:shape>
          <o:OLEObject Type="Embed" ProgID="Equation.3" ShapeID="_x0000_i1305" DrawAspect="Content" ObjectID="_1461476367" r:id="rId435"/>
        </w:object>
      </w:r>
      <w:r w:rsidR="005B398E">
        <w:rPr>
          <w:lang w:val="ru-RU"/>
        </w:rPr>
        <w:t xml:space="preserve"> </w:t>
      </w:r>
    </w:p>
    <w:p w:rsidR="00006EEF" w:rsidRPr="005B398E" w:rsidRDefault="00006EEF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По этим данным выбираем материал трубы: марка стали </w:t>
      </w:r>
      <w:r w:rsidRPr="005B398E">
        <w:rPr>
          <w:i/>
          <w:szCs w:val="28"/>
          <w:lang w:val="ru-RU"/>
        </w:rPr>
        <w:t>20</w: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Нормативная документация: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трубы: ТУ 14-3-460-75;</w:t>
      </w:r>
    </w:p>
    <w:p w:rsidR="006A7155" w:rsidRPr="005B398E" w:rsidRDefault="006A7155" w:rsidP="005B398E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на сталь: ТУ 14-3-460-75.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Предельные параметры: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>давление: не ограничено;</w:t>
      </w:r>
    </w:p>
    <w:p w:rsidR="006A7155" w:rsidRPr="005B398E" w:rsidRDefault="006A7155" w:rsidP="005B398E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температура: </w:t>
      </w:r>
      <w:r w:rsidRPr="005B398E">
        <w:rPr>
          <w:szCs w:val="28"/>
          <w:lang w:val="ru-RU"/>
        </w:rPr>
        <w:object w:dxaOrig="859" w:dyaOrig="360">
          <v:shape id="_x0000_i1306" type="#_x0000_t75" style="width:42.75pt;height:18pt" o:ole="">
            <v:imagedata r:id="rId258" o:title=""/>
          </v:shape>
          <o:OLEObject Type="Embed" ProgID="Equation.3" ShapeID="_x0000_i1306" DrawAspect="Content" ObjectID="_1461476368" r:id="rId436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Номинальные допускающие напряжения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307" type="#_x0000_t75" style="width:8.25pt;height:16.5pt">
            <v:imagedata r:id="rId40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separate"/>
      </w:r>
      <w:r w:rsidRPr="005B398E">
        <w:rPr>
          <w:szCs w:val="28"/>
          <w:lang w:val="ru-RU"/>
        </w:rPr>
        <w:object w:dxaOrig="420" w:dyaOrig="340">
          <v:shape id="_x0000_i1308" type="#_x0000_t75" style="width:21pt;height:17.25pt" o:ole="">
            <v:imagedata r:id="rId170" o:title=""/>
          </v:shape>
          <o:OLEObject Type="Embed" ProgID="Equation.3" ShapeID="_x0000_i1308" DrawAspect="Content" ObjectID="_1461476369" r:id="rId437"/>
        </w:objec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t xml:space="preserve"> выбираем по [3] для выбранной марки стали, расчетной температуры, и наработки </w:t>
      </w:r>
      <w:r w:rsidRPr="005B398E">
        <w:rPr>
          <w:szCs w:val="28"/>
          <w:lang w:val="ru-RU"/>
        </w:rPr>
        <w:object w:dxaOrig="420" w:dyaOrig="380">
          <v:shape id="_x0000_i1309" type="#_x0000_t75" style="width:21pt;height:18.75pt" o:ole="">
            <v:imagedata r:id="rId172" o:title=""/>
          </v:shape>
          <o:OLEObject Type="Embed" ProgID="Equation.3" ShapeID="_x0000_i1309" DrawAspect="Content" ObjectID="_1461476370" r:id="rId438"/>
        </w:object>
      </w:r>
      <w:r w:rsidRPr="005B398E">
        <w:rPr>
          <w:szCs w:val="28"/>
          <w:lang w:val="ru-RU"/>
        </w:rPr>
        <w:t xml:space="preserve"> часов: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700" w:dyaOrig="380">
          <v:shape id="_x0000_i1310" type="#_x0000_t75" style="width:84.75pt;height:18.75pt" o:ole="">
            <v:imagedata r:id="rId439" o:title=""/>
          </v:shape>
          <o:OLEObject Type="Embed" ProgID="Equation.3" ShapeID="_x0000_i1310" DrawAspect="Content" ObjectID="_1461476371" r:id="rId440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расчетную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5020" w:dyaOrig="680">
          <v:shape id="_x0000_i1311" type="#_x0000_t75" style="width:251.25pt;height:33.75pt" o:ole="" fillcolor="window">
            <v:imagedata r:id="rId441" o:title=""/>
          </v:shape>
          <o:OLEObject Type="Embed" ProgID="Equation.3" ShapeID="_x0000_i1311" DrawAspect="Content" ObjectID="_1461476372" r:id="rId442"/>
        </w:object>
      </w:r>
      <w:r w:rsidRPr="005B398E">
        <w:rPr>
          <w:szCs w:val="28"/>
          <w:lang w:val="ru-RU"/>
        </w:rPr>
        <w:t>,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260" w:dyaOrig="279">
          <v:shape id="_x0000_i1312" type="#_x0000_t75" style="width:12.75pt;height:14.25pt" o:ole="">
            <v:imagedata r:id="rId178" o:title=""/>
          </v:shape>
          <o:OLEObject Type="Embed" ProgID="Equation.3" ShapeID="_x0000_i1312" DrawAspect="Content" ObjectID="_1461476373" r:id="rId443"/>
        </w:object>
      </w:r>
      <w:r w:rsidRPr="005B398E">
        <w:rPr>
          <w:szCs w:val="28"/>
          <w:lang w:val="ru-RU"/>
        </w:rPr>
        <w:t xml:space="preserve"> – избыточное давление с учетом статического давления;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313" type="#_x0000_t75" style="width:18.75pt;height:18.75pt" o:ole="">
            <v:imagedata r:id="rId180" o:title=""/>
          </v:shape>
          <o:OLEObject Type="Embed" ProgID="Equation.3" ShapeID="_x0000_i1313" DrawAspect="Content" ObjectID="_1461476374" r:id="rId444"/>
        </w:object>
      </w:r>
      <w:r w:rsidRPr="005B398E">
        <w:rPr>
          <w:szCs w:val="28"/>
          <w:lang w:val="ru-RU"/>
        </w:rPr>
        <w:t xml:space="preserve"> – наружный диаметр трубы;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20" w:dyaOrig="340">
          <v:shape id="_x0000_i1314" type="#_x0000_t75" style="width:21pt;height:17.25pt" o:ole="">
            <v:imagedata r:id="rId170" o:title=""/>
          </v:shape>
          <o:OLEObject Type="Embed" ProgID="Equation.3" ShapeID="_x0000_i1314" DrawAspect="Content" ObjectID="_1461476375" r:id="rId445"/>
        </w:object>
      </w:r>
      <w:r w:rsidRPr="005B398E">
        <w:rPr>
          <w:szCs w:val="28"/>
          <w:lang w:val="ru-RU"/>
        </w:rPr>
        <w:t xml:space="preserve"> – допускаемые номинальные напряжения.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240" w:dyaOrig="279">
          <v:shape id="_x0000_i1315" type="#_x0000_t75" style="width:12pt;height:14.25pt" o:ole="">
            <v:imagedata r:id="rId182" o:title=""/>
          </v:shape>
          <o:OLEObject Type="Embed" ProgID="Equation.3" ShapeID="_x0000_i1315" DrawAspect="Content" ObjectID="_1461476376" r:id="rId446"/>
        </w:object>
      </w:r>
      <w:r w:rsidRPr="005B398E">
        <w:rPr>
          <w:szCs w:val="28"/>
          <w:lang w:val="ru-RU"/>
        </w:rPr>
        <w:t xml:space="preserve"> – коэффициент прочности, рассчитываемый по следующему соотношению: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500" w:dyaOrig="1600">
          <v:shape id="_x0000_i1316" type="#_x0000_t75" style="width:174.75pt;height:80.25pt" o:ole="">
            <v:imagedata r:id="rId447" o:title=""/>
          </v:shape>
          <o:OLEObject Type="Embed" ProgID="Equation.3" ShapeID="_x0000_i1316" DrawAspect="Content" ObjectID="_1461476377" r:id="rId448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720" w:dyaOrig="380">
          <v:shape id="_x0000_i1317" type="#_x0000_t75" style="width:36pt;height:18.75pt" o:ole="">
            <v:imagedata r:id="rId449" o:title=""/>
          </v:shape>
          <o:OLEObject Type="Embed" ProgID="Equation.3" ShapeID="_x0000_i1317" DrawAspect="Content" ObjectID="_1461476378" r:id="rId450"/>
        </w:object>
      </w:r>
      <w:r w:rsidRPr="005B398E">
        <w:rPr>
          <w:szCs w:val="28"/>
          <w:lang w:val="ru-RU"/>
        </w:rPr>
        <w:t xml:space="preserve"> – </w:t>
      </w:r>
      <w:r w:rsidRPr="005B398E">
        <w:rPr>
          <w:lang w:val="ru-RU"/>
        </w:rPr>
        <w:t>поперечный</w:t>
      </w:r>
      <w:r w:rsidRPr="005B398E">
        <w:t xml:space="preserve"> шаг установки труб</w: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740" w:dyaOrig="380">
          <v:shape id="_x0000_i1318" type="#_x0000_t75" style="width:36.75pt;height:18.75pt" o:ole="">
            <v:imagedata r:id="rId451" o:title=""/>
          </v:shape>
          <o:OLEObject Type="Embed" ProgID="Equation.3" ShapeID="_x0000_i1318" DrawAspect="Content" ObjectID="_1461476379" r:id="rId452"/>
        </w:object>
      </w:r>
      <w:r w:rsidRPr="005B398E">
        <w:rPr>
          <w:szCs w:val="28"/>
          <w:lang w:val="ru-RU"/>
        </w:rPr>
        <w:t xml:space="preserve"> – </w:t>
      </w:r>
      <w:r w:rsidRPr="005B398E">
        <w:rPr>
          <w:lang w:val="ru-RU"/>
        </w:rPr>
        <w:t>продольный</w:t>
      </w:r>
      <w:r w:rsidRPr="005B398E">
        <w:t xml:space="preserve"> шаг установки труб</w: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Прибавки составят: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1440" w:dyaOrig="340">
          <v:shape id="_x0000_i1319" type="#_x0000_t75" style="width:1in;height:17.25pt" o:ole="">
            <v:imagedata r:id="rId453" o:title=""/>
          </v:shape>
          <o:OLEObject Type="Embed" ProgID="Equation.3" ShapeID="_x0000_i1319" DrawAspect="Content" ObjectID="_1461476380" r:id="rId454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160" w:dyaOrig="340">
          <v:shape id="_x0000_i1320" type="#_x0000_t75" style="width:57.75pt;height:17.25pt" o:ole="">
            <v:imagedata r:id="rId455" o:title=""/>
          </v:shape>
          <o:OLEObject Type="Embed" ProgID="Equation.3" ShapeID="_x0000_i1320" DrawAspect="Content" ObjectID="_1461476381" r:id="rId456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object w:dxaOrig="1240" w:dyaOrig="380">
          <v:shape id="_x0000_i1321" type="#_x0000_t75" style="width:62.25pt;height:18.75pt" o:ole="">
            <v:imagedata r:id="rId323" o:title=""/>
          </v:shape>
          <o:OLEObject Type="Embed" ProgID="Equation.3" ShapeID="_x0000_i1321" DrawAspect="Content" ObjectID="_1461476382" r:id="rId457"/>
        </w:object>
      </w:r>
      <w:r w:rsidRPr="005B398E">
        <w:rPr>
          <w:szCs w:val="28"/>
          <w:lang w:val="ru-RU"/>
        </w:rPr>
        <w:t xml:space="preserve">; </w:t>
      </w:r>
      <w:r w:rsidRPr="005B398E">
        <w:rPr>
          <w:szCs w:val="28"/>
          <w:lang w:val="ru-RU"/>
        </w:rPr>
        <w:fldChar w:fldCharType="begin"/>
      </w:r>
      <w:r w:rsidRPr="005B398E">
        <w:rPr>
          <w:szCs w:val="28"/>
          <w:lang w:val="ru-RU"/>
        </w:rPr>
        <w:instrText xml:space="preserve"> QUOTE </w:instrText>
      </w:r>
      <w:r w:rsidR="00F419AE">
        <w:rPr>
          <w:szCs w:val="28"/>
          <w:lang w:val="ru-RU"/>
        </w:rPr>
        <w:pict>
          <v:shape id="_x0000_i1322" type="#_x0000_t75" style="width:45.75pt;height:16.5pt">
            <v:imagedata r:id="rId61" o:title="" chromakey="white"/>
          </v:shape>
        </w:pict>
      </w:r>
      <w:r w:rsidRPr="005B398E">
        <w:rPr>
          <w:szCs w:val="28"/>
          <w:lang w:val="ru-RU"/>
        </w:rPr>
        <w:instrText xml:space="preserve"> </w:instrText>
      </w:r>
      <w:r w:rsidRPr="005B398E">
        <w:rPr>
          <w:szCs w:val="28"/>
          <w:lang w:val="ru-RU"/>
        </w:rPr>
        <w:fldChar w:fldCharType="end"/>
      </w:r>
      <w:r w:rsidRPr="005B398E">
        <w:rPr>
          <w:szCs w:val="28"/>
          <w:lang w:val="ru-RU"/>
        </w:rPr>
        <w:object w:dxaOrig="1300" w:dyaOrig="380">
          <v:shape id="_x0000_i1323" type="#_x0000_t75" style="width:65.25pt;height:18.75pt" o:ole="">
            <v:imagedata r:id="rId325" o:title=""/>
          </v:shape>
          <o:OLEObject Type="Embed" ProgID="Equation.3" ShapeID="_x0000_i1323" DrawAspect="Content" ObjectID="_1461476383" r:id="rId458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Сумма прибавок составит: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5100" w:dyaOrig="340">
          <v:shape id="_x0000_i1324" type="#_x0000_t75" style="width:255pt;height:17.25pt" o:ole="">
            <v:imagedata r:id="rId459" o:title=""/>
          </v:shape>
          <o:OLEObject Type="Embed" ProgID="Equation.3" ShapeID="_x0000_i1324" DrawAspect="Content" ObjectID="_1461476384" r:id="rId460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Определяем толщину стенки: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3660" w:dyaOrig="380">
          <v:shape id="_x0000_i1325" type="#_x0000_t75" style="width:183pt;height:18.75pt" o:ole="" fillcolor="window">
            <v:imagedata r:id="rId461" o:title=""/>
          </v:shape>
          <o:OLEObject Type="Embed" ProgID="Equation.3" ShapeID="_x0000_i1325" DrawAspect="Content" ObjectID="_1461476385" r:id="rId462"/>
        </w:object>
      </w:r>
      <w:r w:rsidRPr="005B398E">
        <w:rPr>
          <w:szCs w:val="28"/>
          <w:lang w:val="ru-RU"/>
        </w:rPr>
        <w:t>.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1100" w:dyaOrig="320">
          <v:shape id="_x0000_i1326" type="#_x0000_t75" style="width:54.75pt;height:15.75pt" o:ole="" fillcolor="window">
            <v:imagedata r:id="rId463" o:title=""/>
          </v:shape>
          <o:OLEObject Type="Embed" ProgID="Equation.3" ShapeID="_x0000_i1326" DrawAspect="Content" ObjectID="_1461476386" r:id="rId464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b/>
          <w:szCs w:val="28"/>
          <w:lang w:val="ru-RU"/>
        </w:rPr>
        <w:t>Расчет днища коллектора труб экономайзера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Толщина стенки плоского глухого днища рассчитывается по формуле:</w:t>
      </w:r>
    </w:p>
    <w:p w:rsidR="005B398E" w:rsidRDefault="005B398E" w:rsidP="005B398E">
      <w:pPr>
        <w:widowControl w:val="0"/>
        <w:spacing w:line="360" w:lineRule="auto"/>
        <w:ind w:firstLine="709"/>
        <w:rPr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object w:dxaOrig="6340" w:dyaOrig="760">
          <v:shape id="_x0000_i1327" type="#_x0000_t75" style="width:313.5pt;height:38.25pt" o:ole="" fillcolor="window">
            <v:imagedata r:id="rId465" o:title=""/>
          </v:shape>
          <o:OLEObject Type="Embed" ProgID="Equation.3" ShapeID="_x0000_i1327" DrawAspect="Content" ObjectID="_1461476387" r:id="rId466"/>
        </w:object>
      </w:r>
      <w:r w:rsidRPr="005B398E">
        <w:rPr>
          <w:szCs w:val="28"/>
          <w:lang w:val="ru-RU"/>
        </w:rPr>
        <w:t>,</w:t>
      </w:r>
    </w:p>
    <w:p w:rsidR="005B398E" w:rsidRDefault="005B398E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где </w:t>
      </w:r>
      <w:r w:rsidRPr="005B398E">
        <w:rPr>
          <w:szCs w:val="28"/>
          <w:lang w:val="ru-RU"/>
        </w:rPr>
        <w:object w:dxaOrig="300" w:dyaOrig="279">
          <v:shape id="_x0000_i1328" type="#_x0000_t75" style="width:15pt;height:14.25pt" o:ole="">
            <v:imagedata r:id="rId335" o:title=""/>
          </v:shape>
          <o:OLEObject Type="Embed" ProgID="Equation.3" ShapeID="_x0000_i1328" DrawAspect="Content" ObjectID="_1461476388" r:id="rId467"/>
        </w:object>
      </w:r>
      <w:r w:rsidRPr="005B398E">
        <w:rPr>
          <w:szCs w:val="28"/>
          <w:lang w:val="ru-RU"/>
        </w:rPr>
        <w:t xml:space="preserve"> – коэффициент, учитывающий способ соединения плоского днища к коллектору, принимаем, что </w:t>
      </w:r>
      <w:r w:rsidRPr="005B398E">
        <w:rPr>
          <w:szCs w:val="28"/>
          <w:lang w:val="ru-RU"/>
        </w:rPr>
        <w:object w:dxaOrig="1460" w:dyaOrig="380">
          <v:shape id="_x0000_i1329" type="#_x0000_t75" style="width:72.75pt;height:18.75pt" o:ole="">
            <v:imagedata r:id="rId337" o:title=""/>
          </v:shape>
          <o:OLEObject Type="Embed" ProgID="Equation.3" ShapeID="_x0000_i1329" DrawAspect="Content" ObjectID="_1461476389" r:id="rId468"/>
        </w:object>
      </w:r>
      <w:r w:rsidRPr="005B398E">
        <w:rPr>
          <w:szCs w:val="28"/>
          <w:lang w:val="ru-RU"/>
        </w:rPr>
        <w:t>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40" w:dyaOrig="380">
          <v:shape id="_x0000_i1330" type="#_x0000_t75" style="width:17.25pt;height:18.75pt" o:ole="">
            <v:imagedata r:id="rId339" o:title=""/>
          </v:shape>
          <o:OLEObject Type="Embed" ProgID="Equation.3" ShapeID="_x0000_i1330" DrawAspect="Content" ObjectID="_1461476390" r:id="rId469"/>
        </w:object>
      </w:r>
      <w:r w:rsidRPr="005B398E">
        <w:rPr>
          <w:szCs w:val="28"/>
          <w:lang w:val="ru-RU"/>
        </w:rPr>
        <w:t xml:space="preserve"> – вспомогательный коэффициент, который определяется по номограмме </w:t>
      </w:r>
      <w:r w:rsidRPr="005B398E">
        <w:rPr>
          <w:szCs w:val="28"/>
          <w:lang w:val="ru-RU"/>
        </w:rPr>
        <w:object w:dxaOrig="740" w:dyaOrig="380">
          <v:shape id="_x0000_i1331" type="#_x0000_t75" style="width:36.75pt;height:18.75pt" o:ole="">
            <v:imagedata r:id="rId341" o:title=""/>
          </v:shape>
          <o:OLEObject Type="Embed" ProgID="Equation.3" ShapeID="_x0000_i1331" DrawAspect="Content" ObjectID="_1461476391" r:id="rId470"/>
        </w:object>
      </w:r>
      <w:r w:rsidRPr="005B398E">
        <w:rPr>
          <w:szCs w:val="28"/>
          <w:lang w:val="ru-RU"/>
        </w:rPr>
        <w:t xml:space="preserve">. Тогда </w:t>
      </w:r>
      <w:r w:rsidRPr="005B398E">
        <w:rPr>
          <w:szCs w:val="28"/>
          <w:lang w:val="ru-RU"/>
        </w:rPr>
        <w:object w:dxaOrig="2020" w:dyaOrig="340">
          <v:shape id="_x0000_i1332" type="#_x0000_t75" style="width:101.25pt;height:17.25pt" o:ole="">
            <v:imagedata r:id="rId343" o:title=""/>
          </v:shape>
          <o:OLEObject Type="Embed" ProgID="Equation.3" ShapeID="_x0000_i1332" DrawAspect="Content" ObjectID="_1461476392" r:id="rId471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60" w:dyaOrig="380">
          <v:shape id="_x0000_i1333" type="#_x0000_t75" style="width:18pt;height:18.75pt" o:ole="">
            <v:imagedata r:id="rId345" o:title=""/>
          </v:shape>
          <o:OLEObject Type="Embed" ProgID="Equation.3" ShapeID="_x0000_i1333" DrawAspect="Content" ObjectID="_1461476393" r:id="rId472"/>
        </w:object>
      </w:r>
      <w:r w:rsidRPr="005B398E">
        <w:rPr>
          <w:szCs w:val="28"/>
          <w:lang w:val="ru-RU"/>
        </w:rPr>
        <w:t xml:space="preserve"> – коэффициент прочности, </w:t>
      </w:r>
      <w:r w:rsidRPr="005B398E">
        <w:rPr>
          <w:szCs w:val="28"/>
          <w:lang w:val="ru-RU"/>
        </w:rPr>
        <w:object w:dxaOrig="760" w:dyaOrig="380">
          <v:shape id="_x0000_i1334" type="#_x0000_t75" style="width:38.25pt;height:18.75pt" o:ole="">
            <v:imagedata r:id="rId347" o:title=""/>
          </v:shape>
          <o:OLEObject Type="Embed" ProgID="Equation.3" ShapeID="_x0000_i1334" DrawAspect="Content" ObjectID="_1461476394" r:id="rId473"/>
        </w:object>
      </w:r>
      <w:r w:rsidRPr="005B398E">
        <w:rPr>
          <w:szCs w:val="28"/>
          <w:lang w:val="ru-RU"/>
        </w:rPr>
        <w:t>, т.к. днище глухое;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499" w:dyaOrig="380">
          <v:shape id="_x0000_i1335" type="#_x0000_t75" style="width:24.75pt;height:18.75pt" o:ole="">
            <v:imagedata r:id="rId349" o:title=""/>
          </v:shape>
          <o:OLEObject Type="Embed" ProgID="Equation.3" ShapeID="_x0000_i1335" DrawAspect="Content" ObjectID="_1461476395" r:id="rId474"/>
        </w:object>
      </w:r>
      <w:r w:rsidRPr="005B398E">
        <w:rPr>
          <w:szCs w:val="28"/>
          <w:lang w:val="ru-RU"/>
        </w:rPr>
        <w:t xml:space="preserve"> – внутренний диаметр коллектора; 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940" w:dyaOrig="340">
          <v:shape id="_x0000_i1336" type="#_x0000_t75" style="width:197.25pt;height:17.25pt" o:ole="">
            <v:imagedata r:id="rId475" o:title=""/>
          </v:shape>
          <o:OLEObject Type="Embed" ProgID="Equation.3" ShapeID="_x0000_i1336" DrawAspect="Content" ObjectID="_1461476396" r:id="rId476"/>
        </w:object>
      </w:r>
      <w:r w:rsidRPr="005B398E">
        <w:rPr>
          <w:szCs w:val="28"/>
          <w:lang w:val="ru-RU"/>
        </w:rPr>
        <w:t>.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object w:dxaOrig="380" w:dyaOrig="380">
          <v:shape id="_x0000_i1337" type="#_x0000_t75" style="width:18.75pt;height:18.75pt" o:ole="">
            <v:imagedata r:id="rId353" o:title=""/>
          </v:shape>
          <o:OLEObject Type="Embed" ProgID="Equation.3" ShapeID="_x0000_i1337" DrawAspect="Content" ObjectID="_1461476397" r:id="rId477"/>
        </w:object>
      </w:r>
      <w:r w:rsidRPr="005B398E">
        <w:rPr>
          <w:szCs w:val="28"/>
          <w:lang w:val="ru-RU"/>
        </w:rPr>
        <w:t xml:space="preserve"> – вспомогательный коэффициент, </w:t>
      </w:r>
      <w:r w:rsidRPr="005B398E">
        <w:rPr>
          <w:szCs w:val="28"/>
          <w:lang w:val="ru-RU"/>
        </w:rPr>
        <w:object w:dxaOrig="760" w:dyaOrig="380">
          <v:shape id="_x0000_i1338" type="#_x0000_t75" style="width:38.25pt;height:18.75pt" o:ole="">
            <v:imagedata r:id="rId355" o:title=""/>
          </v:shape>
          <o:OLEObject Type="Embed" ProgID="Equation.3" ShapeID="_x0000_i1338" DrawAspect="Content" ObjectID="_1461476398" r:id="rId478"/>
        </w:object>
      </w:r>
      <w:r w:rsidRPr="005B398E">
        <w:rPr>
          <w:szCs w:val="28"/>
          <w:lang w:val="ru-RU"/>
        </w:rPr>
        <w:t>, т.к. днище без отверстия;</w:t>
      </w:r>
    </w:p>
    <w:p w:rsidR="006A7155" w:rsidRPr="005B398E" w:rsidRDefault="006A7155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Принимаем толщину стенки из стандартного типа ряда: </w:t>
      </w:r>
      <w:r w:rsidRPr="005B398E">
        <w:object w:dxaOrig="1100" w:dyaOrig="320">
          <v:shape id="_x0000_i1339" type="#_x0000_t75" style="width:54.75pt;height:15.75pt" o:ole="" fillcolor="window">
            <v:imagedata r:id="rId479" o:title=""/>
          </v:shape>
          <o:OLEObject Type="Embed" ProgID="Equation.3" ShapeID="_x0000_i1339" DrawAspect="Content" ObjectID="_1461476399" r:id="rId480"/>
        </w:object>
      </w:r>
      <w:r w:rsidRPr="005B398E">
        <w:rPr>
          <w:szCs w:val="28"/>
          <w:lang w:val="ru-RU"/>
        </w:rPr>
        <w:t>.</w:t>
      </w:r>
    </w:p>
    <w:p w:rsidR="0019541F" w:rsidRPr="005B398E" w:rsidRDefault="006A7155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 w:rsidRPr="005B398E">
        <w:rPr>
          <w:szCs w:val="28"/>
          <w:lang w:val="ru-RU"/>
        </w:rPr>
        <w:br w:type="page"/>
      </w:r>
      <w:r w:rsidR="0019541F" w:rsidRPr="005B398E">
        <w:rPr>
          <w:b/>
          <w:szCs w:val="28"/>
          <w:lang w:val="ru-RU"/>
        </w:rPr>
        <w:t>Выводы</w:t>
      </w:r>
    </w:p>
    <w:p w:rsidR="009B22C9" w:rsidRPr="005B398E" w:rsidRDefault="009B22C9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9541F" w:rsidRPr="005B398E" w:rsidRDefault="0019541F" w:rsidP="005B398E">
      <w:pPr>
        <w:widowControl w:val="0"/>
        <w:spacing w:line="360" w:lineRule="auto"/>
        <w:ind w:firstLine="709"/>
        <w:rPr>
          <w:szCs w:val="28"/>
          <w:lang w:val="ru-RU"/>
        </w:rPr>
      </w:pPr>
      <w:r w:rsidRPr="005B398E">
        <w:rPr>
          <w:szCs w:val="28"/>
          <w:lang w:val="ru-RU"/>
        </w:rPr>
        <w:t>В данной работе я закрепил</w:t>
      </w:r>
      <w:r w:rsidR="00006EEF" w:rsidRPr="005B398E">
        <w:rPr>
          <w:szCs w:val="28"/>
          <w:lang w:val="ru-RU"/>
        </w:rPr>
        <w:t>а</w:t>
      </w:r>
      <w:r w:rsidRPr="005B398E">
        <w:rPr>
          <w:szCs w:val="28"/>
          <w:lang w:val="ru-RU"/>
        </w:rPr>
        <w:t xml:space="preserve"> навыки по расчёту на прочность основных </w:t>
      </w:r>
      <w:r w:rsidR="00D311CD" w:rsidRPr="005B398E">
        <w:rPr>
          <w:szCs w:val="28"/>
          <w:lang w:val="ru-RU"/>
        </w:rPr>
        <w:t>элементов котлов: барабана, труб поверхностей нагрева, коллекторов труб поверхностей нагрева и днищ коллекторов, работающих под избыточным давлением. Научил</w:t>
      </w:r>
      <w:r w:rsidR="00006EEF" w:rsidRPr="005B398E">
        <w:rPr>
          <w:szCs w:val="28"/>
          <w:lang w:val="ru-RU"/>
        </w:rPr>
        <w:t xml:space="preserve">ась </w:t>
      </w:r>
      <w:r w:rsidR="00D311CD" w:rsidRPr="005B398E">
        <w:rPr>
          <w:szCs w:val="28"/>
          <w:lang w:val="ru-RU"/>
        </w:rPr>
        <w:t>выбирать конструкционный материал по Правилам устройства и безопасной эксплуатации</w:t>
      </w:r>
      <w:r w:rsidR="009B22C9" w:rsidRPr="005B398E">
        <w:rPr>
          <w:szCs w:val="28"/>
          <w:lang w:val="ru-RU"/>
        </w:rPr>
        <w:t>, а также ознакомил</w:t>
      </w:r>
      <w:r w:rsidR="00006EEF" w:rsidRPr="005B398E">
        <w:rPr>
          <w:szCs w:val="28"/>
          <w:lang w:val="ru-RU"/>
        </w:rPr>
        <w:t>ась</w:t>
      </w:r>
      <w:r w:rsidR="005B398E">
        <w:rPr>
          <w:szCs w:val="28"/>
          <w:lang w:val="ru-RU"/>
        </w:rPr>
        <w:t xml:space="preserve"> </w:t>
      </w:r>
      <w:r w:rsidR="009B22C9" w:rsidRPr="005B398E">
        <w:rPr>
          <w:szCs w:val="28"/>
          <w:lang w:val="ru-RU"/>
        </w:rPr>
        <w:t>с факторами, которые определяют работоспособность элементов энергетического оборудования.</w:t>
      </w:r>
    </w:p>
    <w:p w:rsidR="000205FA" w:rsidRPr="005B398E" w:rsidRDefault="005B398E" w:rsidP="005B398E">
      <w:pPr>
        <w:widowControl w:val="0"/>
        <w:spacing w:line="360" w:lineRule="auto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="00385B8A" w:rsidRPr="005B398E">
        <w:rPr>
          <w:b/>
          <w:szCs w:val="28"/>
          <w:lang w:val="ru-RU"/>
        </w:rPr>
        <w:t>ЛИТЕРАТУРА</w:t>
      </w:r>
    </w:p>
    <w:p w:rsidR="000205FA" w:rsidRPr="005B398E" w:rsidRDefault="000205FA" w:rsidP="005B398E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BC532F" w:rsidRPr="005B398E" w:rsidRDefault="005213DD" w:rsidP="005B398E">
      <w:pPr>
        <w:widowControl w:val="0"/>
        <w:numPr>
          <w:ilvl w:val="0"/>
          <w:numId w:val="12"/>
        </w:numPr>
        <w:spacing w:line="360" w:lineRule="auto"/>
        <w:ind w:left="0" w:firstLine="0"/>
        <w:rPr>
          <w:szCs w:val="28"/>
        </w:rPr>
      </w:pPr>
      <w:r w:rsidRPr="005B398E">
        <w:rPr>
          <w:szCs w:val="28"/>
        </w:rPr>
        <w:t xml:space="preserve">Правила будови та безпечної експлуатації парових та водогрійних котлів / Держнаглядохоронпраці. – К.: ДКУ по нагляду за охороною праці., 1995. – 200 </w:t>
      </w:r>
      <w:r w:rsidR="00A25A31" w:rsidRPr="005B398E">
        <w:rPr>
          <w:szCs w:val="28"/>
        </w:rPr>
        <w:t>с</w:t>
      </w:r>
      <w:r w:rsidR="00A25A31" w:rsidRPr="005B398E">
        <w:rPr>
          <w:szCs w:val="28"/>
          <w:lang w:val="ru-RU"/>
        </w:rPr>
        <w:t>..</w:t>
      </w:r>
    </w:p>
    <w:p w:rsidR="0025134E" w:rsidRPr="005B398E" w:rsidRDefault="0025134E" w:rsidP="005B398E">
      <w:pPr>
        <w:widowControl w:val="0"/>
        <w:numPr>
          <w:ilvl w:val="0"/>
          <w:numId w:val="12"/>
        </w:numPr>
        <w:spacing w:line="360" w:lineRule="auto"/>
        <w:ind w:left="0" w:firstLine="0"/>
        <w:rPr>
          <w:szCs w:val="28"/>
          <w:lang w:val="ru-RU"/>
        </w:rPr>
      </w:pPr>
      <w:r w:rsidRPr="005B398E">
        <w:rPr>
          <w:szCs w:val="28"/>
          <w:lang w:val="ru-RU"/>
        </w:rPr>
        <w:t>Правила устройства и безопасной эксплуатации трубопроводов пара и горячей воды. Л.: Госпроматомнадзор СССР. 1991</w:t>
      </w:r>
      <w:r w:rsidR="00A25A31" w:rsidRPr="005B398E">
        <w:rPr>
          <w:szCs w:val="28"/>
          <w:lang w:val="ru-RU"/>
        </w:rPr>
        <w:t>.</w:t>
      </w:r>
    </w:p>
    <w:p w:rsidR="0025134E" w:rsidRPr="005B398E" w:rsidRDefault="00321629" w:rsidP="005B398E">
      <w:pPr>
        <w:widowControl w:val="0"/>
        <w:numPr>
          <w:ilvl w:val="0"/>
          <w:numId w:val="12"/>
        </w:numPr>
        <w:spacing w:line="360" w:lineRule="auto"/>
        <w:ind w:left="0" w:firstLine="0"/>
        <w:rPr>
          <w:szCs w:val="28"/>
          <w:lang w:val="ru-RU"/>
        </w:rPr>
      </w:pPr>
      <w:r w:rsidRPr="005B398E">
        <w:rPr>
          <w:szCs w:val="28"/>
          <w:lang w:val="ru-RU"/>
        </w:rPr>
        <w:t>Котлы стационарные паровые и трубопроводы пара и горячей воды. Нормы расчета на прочность. Общие положения по обоснованию толщины стенки (ОСТ108.031.08-85)</w:t>
      </w:r>
      <w:r w:rsidR="00A25A31" w:rsidRPr="005B398E">
        <w:rPr>
          <w:szCs w:val="28"/>
          <w:lang w:val="ru-RU"/>
        </w:rPr>
        <w:t>.</w:t>
      </w:r>
    </w:p>
    <w:p w:rsidR="00321629" w:rsidRPr="005B398E" w:rsidRDefault="00321629" w:rsidP="005B398E">
      <w:pPr>
        <w:widowControl w:val="0"/>
        <w:numPr>
          <w:ilvl w:val="0"/>
          <w:numId w:val="12"/>
        </w:numPr>
        <w:spacing w:line="360" w:lineRule="auto"/>
        <w:ind w:left="0" w:firstLine="0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Котлы стационарные паровые и трубопроводы пара и горячей воды. Нормы расчета на прочность. Методы </w:t>
      </w:r>
      <w:r w:rsidR="00380158" w:rsidRPr="005B398E">
        <w:rPr>
          <w:szCs w:val="28"/>
          <w:lang w:val="ru-RU"/>
        </w:rPr>
        <w:t>определения толщины стенки (ОСТ</w:t>
      </w:r>
      <w:r w:rsidRPr="005B398E">
        <w:rPr>
          <w:szCs w:val="28"/>
          <w:lang w:val="ru-RU"/>
        </w:rPr>
        <w:t>108.031.09-85)</w:t>
      </w:r>
      <w:r w:rsidR="00A25A31" w:rsidRPr="005B398E">
        <w:rPr>
          <w:szCs w:val="28"/>
          <w:lang w:val="ru-RU"/>
        </w:rPr>
        <w:t>.</w:t>
      </w:r>
    </w:p>
    <w:p w:rsidR="00380158" w:rsidRPr="005B398E" w:rsidRDefault="00380158" w:rsidP="005B398E">
      <w:pPr>
        <w:widowControl w:val="0"/>
        <w:numPr>
          <w:ilvl w:val="0"/>
          <w:numId w:val="12"/>
        </w:numPr>
        <w:spacing w:line="360" w:lineRule="auto"/>
        <w:ind w:left="0" w:firstLine="0"/>
        <w:rPr>
          <w:szCs w:val="28"/>
          <w:lang w:val="ru-RU"/>
        </w:rPr>
      </w:pPr>
      <w:r w:rsidRPr="005B398E">
        <w:rPr>
          <w:szCs w:val="28"/>
          <w:lang w:val="ru-RU"/>
        </w:rPr>
        <w:t>Котлы стационарные паровые и трубопроводы пара и горячей воды. Нормы расчета на прочность. Определение коэффициентов прочности (ОСТ108.031.10-85)</w:t>
      </w:r>
      <w:r w:rsidR="00A25A31" w:rsidRPr="005B398E">
        <w:rPr>
          <w:szCs w:val="28"/>
          <w:lang w:val="ru-RU"/>
        </w:rPr>
        <w:t>.</w:t>
      </w:r>
    </w:p>
    <w:p w:rsidR="00380158" w:rsidRPr="005B398E" w:rsidRDefault="006D7FB3" w:rsidP="005B398E">
      <w:pPr>
        <w:widowControl w:val="0"/>
        <w:numPr>
          <w:ilvl w:val="0"/>
          <w:numId w:val="12"/>
        </w:numPr>
        <w:spacing w:line="360" w:lineRule="auto"/>
        <w:ind w:left="0" w:firstLine="0"/>
        <w:rPr>
          <w:szCs w:val="28"/>
          <w:lang w:val="ru-RU"/>
        </w:rPr>
      </w:pPr>
      <w:r w:rsidRPr="005B398E">
        <w:rPr>
          <w:szCs w:val="28"/>
          <w:lang w:val="ru-RU"/>
        </w:rPr>
        <w:t>Антикайн П.А. Металлы и расчет на прочность котлов и трубопроводов М.: Энергоатомиздат. 1990</w:t>
      </w:r>
      <w:r w:rsidR="00A25A31" w:rsidRPr="005B398E">
        <w:rPr>
          <w:szCs w:val="28"/>
          <w:lang w:val="ru-RU"/>
        </w:rPr>
        <w:t>.</w:t>
      </w:r>
    </w:p>
    <w:p w:rsidR="000205FA" w:rsidRPr="005B398E" w:rsidRDefault="000205FA" w:rsidP="005B398E">
      <w:pPr>
        <w:widowControl w:val="0"/>
        <w:numPr>
          <w:ilvl w:val="0"/>
          <w:numId w:val="12"/>
        </w:numPr>
        <w:spacing w:line="360" w:lineRule="auto"/>
        <w:ind w:left="0" w:firstLine="0"/>
        <w:rPr>
          <w:szCs w:val="28"/>
          <w:lang w:val="ru-RU"/>
        </w:rPr>
      </w:pPr>
      <w:r w:rsidRPr="005B398E">
        <w:rPr>
          <w:szCs w:val="28"/>
          <w:lang w:val="ru-RU"/>
        </w:rPr>
        <w:t xml:space="preserve">Методические указания </w:t>
      </w:r>
      <w:r w:rsidR="002B2170" w:rsidRPr="005B398E">
        <w:rPr>
          <w:szCs w:val="28"/>
          <w:lang w:val="ru-RU"/>
        </w:rPr>
        <w:t>для</w:t>
      </w:r>
      <w:r w:rsidRPr="005B398E">
        <w:rPr>
          <w:szCs w:val="28"/>
          <w:lang w:val="ru-RU"/>
        </w:rPr>
        <w:t xml:space="preserve"> практ</w:t>
      </w:r>
      <w:r w:rsidR="005E57F4" w:rsidRPr="005B398E">
        <w:rPr>
          <w:szCs w:val="28"/>
          <w:lang w:val="ru-RU"/>
        </w:rPr>
        <w:t>ически</w:t>
      </w:r>
      <w:r w:rsidR="002B2170" w:rsidRPr="005B398E">
        <w:rPr>
          <w:szCs w:val="28"/>
          <w:lang w:val="ru-RU"/>
        </w:rPr>
        <w:t>х</w:t>
      </w:r>
      <w:r w:rsidR="005E57F4" w:rsidRPr="005B398E">
        <w:rPr>
          <w:szCs w:val="28"/>
          <w:lang w:val="ru-RU"/>
        </w:rPr>
        <w:t xml:space="preserve"> заняти</w:t>
      </w:r>
      <w:r w:rsidR="002B2170" w:rsidRPr="005B398E">
        <w:rPr>
          <w:szCs w:val="28"/>
          <w:lang w:val="ru-RU"/>
        </w:rPr>
        <w:t>й</w:t>
      </w:r>
      <w:r w:rsidR="005E57F4" w:rsidRPr="005B398E">
        <w:rPr>
          <w:szCs w:val="28"/>
          <w:lang w:val="ru-RU"/>
        </w:rPr>
        <w:t xml:space="preserve"> по дисциплине «Материалы энергетического оборудования»</w:t>
      </w:r>
      <w:r w:rsidR="00F6545F" w:rsidRPr="005B398E">
        <w:rPr>
          <w:szCs w:val="28"/>
          <w:lang w:val="ru-RU"/>
        </w:rPr>
        <w:t xml:space="preserve"> /</w:t>
      </w:r>
      <w:r w:rsidR="002B2170" w:rsidRPr="005B398E">
        <w:rPr>
          <w:szCs w:val="28"/>
          <w:lang w:val="ru-RU"/>
        </w:rPr>
        <w:t xml:space="preserve"> сост. Воинов А.П., </w:t>
      </w:r>
      <w:r w:rsidRPr="005B398E">
        <w:rPr>
          <w:szCs w:val="28"/>
          <w:lang w:val="ru-RU"/>
        </w:rPr>
        <w:t>Ткачев С.П. Одесса</w:t>
      </w:r>
      <w:r w:rsidR="00BC532F" w:rsidRPr="005B398E">
        <w:rPr>
          <w:szCs w:val="28"/>
          <w:lang w:val="ru-RU"/>
        </w:rPr>
        <w:t>:</w:t>
      </w:r>
      <w:r w:rsidRPr="005B398E">
        <w:rPr>
          <w:szCs w:val="28"/>
          <w:lang w:val="ru-RU"/>
        </w:rPr>
        <w:t xml:space="preserve"> ОНПУ</w:t>
      </w:r>
      <w:r w:rsidR="00BC532F" w:rsidRPr="005B398E">
        <w:rPr>
          <w:szCs w:val="28"/>
          <w:lang w:val="ru-RU"/>
        </w:rPr>
        <w:t xml:space="preserve">, </w:t>
      </w:r>
      <w:r w:rsidRPr="005B398E">
        <w:rPr>
          <w:szCs w:val="28"/>
          <w:lang w:val="ru-RU"/>
        </w:rPr>
        <w:t>2005</w:t>
      </w:r>
      <w:r w:rsidR="00A25A31" w:rsidRPr="005B398E">
        <w:rPr>
          <w:szCs w:val="28"/>
          <w:lang w:val="ru-RU"/>
        </w:rPr>
        <w:t>.</w:t>
      </w:r>
    </w:p>
    <w:p w:rsidR="000205FA" w:rsidRPr="005B398E" w:rsidRDefault="000205FA" w:rsidP="005B398E">
      <w:pPr>
        <w:widowControl w:val="0"/>
        <w:numPr>
          <w:ilvl w:val="0"/>
          <w:numId w:val="12"/>
        </w:numPr>
        <w:spacing w:line="360" w:lineRule="auto"/>
        <w:ind w:left="0" w:firstLine="0"/>
        <w:rPr>
          <w:szCs w:val="28"/>
          <w:lang w:val="ru-RU"/>
        </w:rPr>
      </w:pPr>
      <w:r w:rsidRPr="005B398E">
        <w:rPr>
          <w:szCs w:val="28"/>
          <w:lang w:val="ru-RU"/>
        </w:rPr>
        <w:t>Термодинамические свойства воды и водяного пара</w:t>
      </w:r>
      <w:r w:rsidR="00F6545F" w:rsidRPr="005B398E">
        <w:rPr>
          <w:szCs w:val="28"/>
          <w:lang w:val="ru-RU"/>
        </w:rPr>
        <w:t xml:space="preserve"> </w:t>
      </w:r>
      <w:r w:rsidRPr="005B398E">
        <w:rPr>
          <w:szCs w:val="28"/>
          <w:lang w:val="ru-RU"/>
        </w:rPr>
        <w:t xml:space="preserve">/ Ривкин С.Л., Александров А.А. М., </w:t>
      </w:r>
      <w:r w:rsidR="00F6545F" w:rsidRPr="005B398E">
        <w:rPr>
          <w:szCs w:val="28"/>
          <w:lang w:val="ru-RU"/>
        </w:rPr>
        <w:t>«</w:t>
      </w:r>
      <w:r w:rsidRPr="005B398E">
        <w:rPr>
          <w:szCs w:val="28"/>
          <w:lang w:val="ru-RU"/>
        </w:rPr>
        <w:t>Энергия</w:t>
      </w:r>
      <w:r w:rsidR="00F6545F" w:rsidRPr="005B398E">
        <w:rPr>
          <w:szCs w:val="28"/>
          <w:lang w:val="ru-RU"/>
        </w:rPr>
        <w:t>»</w:t>
      </w:r>
      <w:r w:rsidRPr="005B398E">
        <w:rPr>
          <w:szCs w:val="28"/>
          <w:lang w:val="ru-RU"/>
        </w:rPr>
        <w:t>, 1975</w:t>
      </w:r>
      <w:r w:rsidR="00A25A31" w:rsidRPr="005B398E">
        <w:rPr>
          <w:szCs w:val="28"/>
          <w:lang w:val="ru-RU"/>
        </w:rPr>
        <w:t>.</w:t>
      </w:r>
      <w:bookmarkStart w:id="1" w:name="_GoBack"/>
      <w:bookmarkEnd w:id="1"/>
    </w:p>
    <w:sectPr w:rsidR="000205FA" w:rsidRPr="005B398E" w:rsidSect="005B398E">
      <w:footerReference w:type="even" r:id="rId481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30" w:rsidRDefault="00A10F30">
      <w:r>
        <w:separator/>
      </w:r>
    </w:p>
  </w:endnote>
  <w:endnote w:type="continuationSeparator" w:id="0">
    <w:p w:rsidR="00A10F30" w:rsidRDefault="00A1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91" w:rsidRDefault="00703A91" w:rsidP="000205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3A91" w:rsidRDefault="00703A91" w:rsidP="000205F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30" w:rsidRDefault="00A10F30">
      <w:r>
        <w:separator/>
      </w:r>
    </w:p>
  </w:footnote>
  <w:footnote w:type="continuationSeparator" w:id="0">
    <w:p w:rsidR="00A10F30" w:rsidRDefault="00A1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3ED"/>
    <w:multiLevelType w:val="hybridMultilevel"/>
    <w:tmpl w:val="1AFCA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270"/>
    <w:multiLevelType w:val="hybridMultilevel"/>
    <w:tmpl w:val="F9889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3F1502"/>
    <w:multiLevelType w:val="hybridMultilevel"/>
    <w:tmpl w:val="675C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1E48"/>
    <w:multiLevelType w:val="hybridMultilevel"/>
    <w:tmpl w:val="C3786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7311D3"/>
    <w:multiLevelType w:val="hybridMultilevel"/>
    <w:tmpl w:val="D86C4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31568"/>
    <w:multiLevelType w:val="hybridMultilevel"/>
    <w:tmpl w:val="EEA60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8541D"/>
    <w:multiLevelType w:val="hybridMultilevel"/>
    <w:tmpl w:val="21CC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09584F"/>
    <w:multiLevelType w:val="hybridMultilevel"/>
    <w:tmpl w:val="52B08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545E52"/>
    <w:multiLevelType w:val="hybridMultilevel"/>
    <w:tmpl w:val="807ECB5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F951CAD"/>
    <w:multiLevelType w:val="hybridMultilevel"/>
    <w:tmpl w:val="BC083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F31003"/>
    <w:multiLevelType w:val="hybridMultilevel"/>
    <w:tmpl w:val="EFD69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E1535F"/>
    <w:multiLevelType w:val="hybridMultilevel"/>
    <w:tmpl w:val="3DD22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87A3D"/>
    <w:multiLevelType w:val="hybridMultilevel"/>
    <w:tmpl w:val="7D30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89462E"/>
    <w:multiLevelType w:val="hybridMultilevel"/>
    <w:tmpl w:val="1FE4B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5FA"/>
    <w:rsid w:val="00006EEF"/>
    <w:rsid w:val="000147B4"/>
    <w:rsid w:val="0001709F"/>
    <w:rsid w:val="000205FA"/>
    <w:rsid w:val="0002187C"/>
    <w:rsid w:val="00042C3B"/>
    <w:rsid w:val="00051048"/>
    <w:rsid w:val="00056400"/>
    <w:rsid w:val="000A4E26"/>
    <w:rsid w:val="000D3DA5"/>
    <w:rsid w:val="000D70E1"/>
    <w:rsid w:val="000E69C5"/>
    <w:rsid w:val="000F2319"/>
    <w:rsid w:val="000F244B"/>
    <w:rsid w:val="00116483"/>
    <w:rsid w:val="00124367"/>
    <w:rsid w:val="0013265E"/>
    <w:rsid w:val="00134D5E"/>
    <w:rsid w:val="00135CF6"/>
    <w:rsid w:val="00146D50"/>
    <w:rsid w:val="0015110D"/>
    <w:rsid w:val="00151948"/>
    <w:rsid w:val="00177221"/>
    <w:rsid w:val="0019061E"/>
    <w:rsid w:val="0019541F"/>
    <w:rsid w:val="001A6281"/>
    <w:rsid w:val="001A6F9A"/>
    <w:rsid w:val="001B124B"/>
    <w:rsid w:val="001C3936"/>
    <w:rsid w:val="001D3F96"/>
    <w:rsid w:val="002148C8"/>
    <w:rsid w:val="00227135"/>
    <w:rsid w:val="0025134E"/>
    <w:rsid w:val="0026229E"/>
    <w:rsid w:val="002B2170"/>
    <w:rsid w:val="002B5D06"/>
    <w:rsid w:val="002C103F"/>
    <w:rsid w:val="002D4C16"/>
    <w:rsid w:val="002F2455"/>
    <w:rsid w:val="002F4300"/>
    <w:rsid w:val="00321629"/>
    <w:rsid w:val="00330FC5"/>
    <w:rsid w:val="00334EDB"/>
    <w:rsid w:val="003375CD"/>
    <w:rsid w:val="00353938"/>
    <w:rsid w:val="00356277"/>
    <w:rsid w:val="00356429"/>
    <w:rsid w:val="0035778B"/>
    <w:rsid w:val="00375EC9"/>
    <w:rsid w:val="00380158"/>
    <w:rsid w:val="00382F07"/>
    <w:rsid w:val="00385B8A"/>
    <w:rsid w:val="003C0182"/>
    <w:rsid w:val="003C13AF"/>
    <w:rsid w:val="003C6A4C"/>
    <w:rsid w:val="003C738B"/>
    <w:rsid w:val="003E0BB1"/>
    <w:rsid w:val="003E68BA"/>
    <w:rsid w:val="003F5513"/>
    <w:rsid w:val="003F6971"/>
    <w:rsid w:val="004012F7"/>
    <w:rsid w:val="004110EF"/>
    <w:rsid w:val="00412574"/>
    <w:rsid w:val="0042243B"/>
    <w:rsid w:val="00427DEB"/>
    <w:rsid w:val="00434AF7"/>
    <w:rsid w:val="00436769"/>
    <w:rsid w:val="00440392"/>
    <w:rsid w:val="00444ABA"/>
    <w:rsid w:val="00452801"/>
    <w:rsid w:val="00456491"/>
    <w:rsid w:val="00466288"/>
    <w:rsid w:val="004703EC"/>
    <w:rsid w:val="00470556"/>
    <w:rsid w:val="00475360"/>
    <w:rsid w:val="004A55AB"/>
    <w:rsid w:val="004B041E"/>
    <w:rsid w:val="004E2C8A"/>
    <w:rsid w:val="004F1431"/>
    <w:rsid w:val="004F230F"/>
    <w:rsid w:val="004F7F6D"/>
    <w:rsid w:val="005068E8"/>
    <w:rsid w:val="005112E0"/>
    <w:rsid w:val="005213DD"/>
    <w:rsid w:val="00522AC5"/>
    <w:rsid w:val="00524D36"/>
    <w:rsid w:val="00531E5B"/>
    <w:rsid w:val="005357DC"/>
    <w:rsid w:val="00544385"/>
    <w:rsid w:val="005461FC"/>
    <w:rsid w:val="00552D53"/>
    <w:rsid w:val="0056373F"/>
    <w:rsid w:val="0057204C"/>
    <w:rsid w:val="005740D1"/>
    <w:rsid w:val="00581FB2"/>
    <w:rsid w:val="00592D29"/>
    <w:rsid w:val="005B115B"/>
    <w:rsid w:val="005B1ACC"/>
    <w:rsid w:val="005B398E"/>
    <w:rsid w:val="005E49FC"/>
    <w:rsid w:val="005E57F4"/>
    <w:rsid w:val="00604C7D"/>
    <w:rsid w:val="00610433"/>
    <w:rsid w:val="006129DD"/>
    <w:rsid w:val="006169AD"/>
    <w:rsid w:val="006222D8"/>
    <w:rsid w:val="00645901"/>
    <w:rsid w:val="00655BE1"/>
    <w:rsid w:val="00656D67"/>
    <w:rsid w:val="0066654D"/>
    <w:rsid w:val="006714D2"/>
    <w:rsid w:val="0067558D"/>
    <w:rsid w:val="006A7155"/>
    <w:rsid w:val="006C0517"/>
    <w:rsid w:val="006C2638"/>
    <w:rsid w:val="006C3645"/>
    <w:rsid w:val="006D7FB3"/>
    <w:rsid w:val="006E56C1"/>
    <w:rsid w:val="00700896"/>
    <w:rsid w:val="00703A91"/>
    <w:rsid w:val="00716A9C"/>
    <w:rsid w:val="0073310D"/>
    <w:rsid w:val="0074219D"/>
    <w:rsid w:val="0075395B"/>
    <w:rsid w:val="00766B54"/>
    <w:rsid w:val="00782CB5"/>
    <w:rsid w:val="007912B1"/>
    <w:rsid w:val="007960D7"/>
    <w:rsid w:val="007B7B46"/>
    <w:rsid w:val="007C06C4"/>
    <w:rsid w:val="007C40AD"/>
    <w:rsid w:val="007C5B1C"/>
    <w:rsid w:val="007D2E1A"/>
    <w:rsid w:val="007D4882"/>
    <w:rsid w:val="007F133B"/>
    <w:rsid w:val="00807835"/>
    <w:rsid w:val="00815794"/>
    <w:rsid w:val="008854B5"/>
    <w:rsid w:val="008A0C13"/>
    <w:rsid w:val="008A587D"/>
    <w:rsid w:val="008C7356"/>
    <w:rsid w:val="008D14EF"/>
    <w:rsid w:val="008D7F71"/>
    <w:rsid w:val="00900B96"/>
    <w:rsid w:val="00934ED0"/>
    <w:rsid w:val="00935EF8"/>
    <w:rsid w:val="00937477"/>
    <w:rsid w:val="0096214E"/>
    <w:rsid w:val="00963677"/>
    <w:rsid w:val="0096675D"/>
    <w:rsid w:val="0099516F"/>
    <w:rsid w:val="0099581A"/>
    <w:rsid w:val="009A2B33"/>
    <w:rsid w:val="009A3560"/>
    <w:rsid w:val="009A7BB1"/>
    <w:rsid w:val="009B22C9"/>
    <w:rsid w:val="009C4DF4"/>
    <w:rsid w:val="009F05C3"/>
    <w:rsid w:val="009F3937"/>
    <w:rsid w:val="00A10F30"/>
    <w:rsid w:val="00A16D8E"/>
    <w:rsid w:val="00A2169C"/>
    <w:rsid w:val="00A25A31"/>
    <w:rsid w:val="00A27BE0"/>
    <w:rsid w:val="00A4687C"/>
    <w:rsid w:val="00A65686"/>
    <w:rsid w:val="00A70E45"/>
    <w:rsid w:val="00A93947"/>
    <w:rsid w:val="00A951B0"/>
    <w:rsid w:val="00AA08DF"/>
    <w:rsid w:val="00AA1F6D"/>
    <w:rsid w:val="00AA36E6"/>
    <w:rsid w:val="00AC121D"/>
    <w:rsid w:val="00AC717F"/>
    <w:rsid w:val="00AD56D4"/>
    <w:rsid w:val="00AD59A5"/>
    <w:rsid w:val="00AD7035"/>
    <w:rsid w:val="00AE318F"/>
    <w:rsid w:val="00B106B5"/>
    <w:rsid w:val="00B13ADF"/>
    <w:rsid w:val="00B20A26"/>
    <w:rsid w:val="00B41C03"/>
    <w:rsid w:val="00B420A2"/>
    <w:rsid w:val="00B42FC6"/>
    <w:rsid w:val="00B43F7A"/>
    <w:rsid w:val="00B449C4"/>
    <w:rsid w:val="00B45EB1"/>
    <w:rsid w:val="00B51470"/>
    <w:rsid w:val="00B51ED0"/>
    <w:rsid w:val="00B6009E"/>
    <w:rsid w:val="00B70A98"/>
    <w:rsid w:val="00B8114F"/>
    <w:rsid w:val="00B834F0"/>
    <w:rsid w:val="00BA0A3D"/>
    <w:rsid w:val="00BA18D8"/>
    <w:rsid w:val="00BA19DE"/>
    <w:rsid w:val="00BA7030"/>
    <w:rsid w:val="00BC532F"/>
    <w:rsid w:val="00BE6D42"/>
    <w:rsid w:val="00BF49BE"/>
    <w:rsid w:val="00BF506B"/>
    <w:rsid w:val="00C22FAA"/>
    <w:rsid w:val="00C3765F"/>
    <w:rsid w:val="00C444F1"/>
    <w:rsid w:val="00C621E2"/>
    <w:rsid w:val="00C91E12"/>
    <w:rsid w:val="00C952C2"/>
    <w:rsid w:val="00CB3B39"/>
    <w:rsid w:val="00CB6C60"/>
    <w:rsid w:val="00CD28B1"/>
    <w:rsid w:val="00CE5B09"/>
    <w:rsid w:val="00CF4A91"/>
    <w:rsid w:val="00CF5D79"/>
    <w:rsid w:val="00D00BBE"/>
    <w:rsid w:val="00D042DA"/>
    <w:rsid w:val="00D06D66"/>
    <w:rsid w:val="00D14DB3"/>
    <w:rsid w:val="00D311CD"/>
    <w:rsid w:val="00D64D3A"/>
    <w:rsid w:val="00D6560B"/>
    <w:rsid w:val="00D85C23"/>
    <w:rsid w:val="00D91DA2"/>
    <w:rsid w:val="00DB7CF6"/>
    <w:rsid w:val="00DD4AEE"/>
    <w:rsid w:val="00DF2221"/>
    <w:rsid w:val="00DF682F"/>
    <w:rsid w:val="00E00FD7"/>
    <w:rsid w:val="00E044FF"/>
    <w:rsid w:val="00E314CF"/>
    <w:rsid w:val="00E359C5"/>
    <w:rsid w:val="00E36F33"/>
    <w:rsid w:val="00E437AC"/>
    <w:rsid w:val="00E60133"/>
    <w:rsid w:val="00E632E5"/>
    <w:rsid w:val="00E75164"/>
    <w:rsid w:val="00E85BFC"/>
    <w:rsid w:val="00E87207"/>
    <w:rsid w:val="00E914EF"/>
    <w:rsid w:val="00E9265B"/>
    <w:rsid w:val="00E963FC"/>
    <w:rsid w:val="00E96CFF"/>
    <w:rsid w:val="00EC10F3"/>
    <w:rsid w:val="00ED3048"/>
    <w:rsid w:val="00ED7235"/>
    <w:rsid w:val="00EE5314"/>
    <w:rsid w:val="00EF0EFF"/>
    <w:rsid w:val="00EF54DC"/>
    <w:rsid w:val="00F03F58"/>
    <w:rsid w:val="00F04C3A"/>
    <w:rsid w:val="00F061FC"/>
    <w:rsid w:val="00F125E6"/>
    <w:rsid w:val="00F35AF0"/>
    <w:rsid w:val="00F419AE"/>
    <w:rsid w:val="00F42375"/>
    <w:rsid w:val="00F47FB5"/>
    <w:rsid w:val="00F51CC5"/>
    <w:rsid w:val="00F56C89"/>
    <w:rsid w:val="00F6545F"/>
    <w:rsid w:val="00F72A4D"/>
    <w:rsid w:val="00F90A24"/>
    <w:rsid w:val="00F97F8C"/>
    <w:rsid w:val="00FB3443"/>
    <w:rsid w:val="00FC7646"/>
    <w:rsid w:val="00FE510B"/>
    <w:rsid w:val="00FE6DAE"/>
    <w:rsid w:val="00FF22E2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56"/>
    <o:shapelayout v:ext="edit">
      <o:idmap v:ext="edit" data="1"/>
    </o:shapelayout>
  </w:shapeDefaults>
  <w:decimalSymbol w:val=","/>
  <w:listSeparator w:val=";"/>
  <w14:defaultImageDpi w14:val="0"/>
  <w15:docId w15:val="{4F91B81C-5F24-40B7-BB5C-73106EB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FA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205FA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rsid w:val="000205FA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0205FA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205FA"/>
    <w:pPr>
      <w:suppressAutoHyphens/>
      <w:spacing w:line="336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205FA"/>
    <w:pPr>
      <w:keepNext/>
      <w:ind w:firstLine="709"/>
      <w:jc w:val="left"/>
      <w:outlineLvl w:val="4"/>
    </w:pPr>
    <w:rPr>
      <w:sz w:val="32"/>
      <w:szCs w:val="24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0205FA"/>
    <w:pPr>
      <w:keepNext/>
      <w:ind w:firstLine="709"/>
      <w:jc w:val="left"/>
      <w:outlineLvl w:val="5"/>
    </w:pPr>
    <w:rPr>
      <w:szCs w:val="24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0205FA"/>
    <w:pPr>
      <w:keepNext/>
      <w:ind w:firstLine="709"/>
      <w:jc w:val="center"/>
      <w:outlineLvl w:val="6"/>
    </w:pPr>
    <w:rPr>
      <w:szCs w:val="24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0205FA"/>
    <w:pPr>
      <w:keepNext/>
      <w:ind w:firstLine="709"/>
      <w:jc w:val="center"/>
      <w:outlineLvl w:val="7"/>
    </w:pPr>
    <w:rPr>
      <w:b/>
      <w:sz w:val="32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205FA"/>
    <w:rPr>
      <w:b/>
      <w:caps/>
      <w:kern w:val="28"/>
      <w:sz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0205FA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205FA"/>
    <w:rPr>
      <w:b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0205FA"/>
    <w:rPr>
      <w:b/>
      <w:sz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0205FA"/>
    <w:rPr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0205FA"/>
    <w:rPr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0205FA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205FA"/>
    <w:rPr>
      <w:b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0205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05FA"/>
    <w:rPr>
      <w:sz w:val="28"/>
      <w:lang w:val="uk-UA" w:eastAsia="ru-RU"/>
    </w:rPr>
  </w:style>
  <w:style w:type="paragraph" w:styleId="a5">
    <w:name w:val="caption"/>
    <w:basedOn w:val="a"/>
    <w:next w:val="a"/>
    <w:uiPriority w:val="35"/>
    <w:qFormat/>
    <w:rsid w:val="000205FA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0205F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05FA"/>
    <w:rPr>
      <w:sz w:val="28"/>
      <w:lang w:val="uk-UA" w:eastAsia="ru-RU"/>
    </w:rPr>
  </w:style>
  <w:style w:type="character" w:styleId="a8">
    <w:name w:val="page number"/>
    <w:basedOn w:val="a0"/>
    <w:uiPriority w:val="99"/>
    <w:rsid w:val="000205FA"/>
    <w:rPr>
      <w:rFonts w:ascii="Times New Roman" w:hAnsi="Times New Roman"/>
      <w:lang w:val="uk-UA"/>
    </w:rPr>
  </w:style>
  <w:style w:type="paragraph" w:styleId="a9">
    <w:name w:val="Body Text"/>
    <w:basedOn w:val="a"/>
    <w:link w:val="aa"/>
    <w:uiPriority w:val="99"/>
    <w:rsid w:val="000205FA"/>
    <w:pPr>
      <w:spacing w:line="336" w:lineRule="auto"/>
      <w:ind w:firstLine="851"/>
    </w:pPr>
  </w:style>
  <w:style w:type="character" w:customStyle="1" w:styleId="aa">
    <w:name w:val="Основной текст Знак"/>
    <w:basedOn w:val="a0"/>
    <w:link w:val="a9"/>
    <w:uiPriority w:val="99"/>
    <w:locked/>
    <w:rsid w:val="000205FA"/>
    <w:rPr>
      <w:sz w:val="28"/>
      <w:lang w:val="uk-UA" w:eastAsia="ru-RU"/>
    </w:rPr>
  </w:style>
  <w:style w:type="paragraph" w:customStyle="1" w:styleId="ab">
    <w:name w:val="Переменные"/>
    <w:basedOn w:val="a9"/>
    <w:rsid w:val="000205FA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0205FA"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0205FA"/>
    <w:rPr>
      <w:sz w:val="24"/>
      <w:lang w:val="uk-UA" w:eastAsia="ru-RU"/>
    </w:rPr>
  </w:style>
  <w:style w:type="paragraph" w:customStyle="1" w:styleId="ae">
    <w:name w:val="Формула"/>
    <w:basedOn w:val="a9"/>
    <w:rsid w:val="000205FA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0205FA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0205FA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0205FA"/>
    <w:rPr>
      <w:rFonts w:ascii="Journal" w:hAnsi="Journal"/>
      <w:sz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0205FA"/>
    <w:rPr>
      <w:rFonts w:ascii="Journal" w:hAnsi="Journal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0205FA"/>
    <w:rPr>
      <w:sz w:val="26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205FA"/>
    <w:rPr>
      <w:sz w:val="24"/>
      <w:lang w:val="ru-RU" w:eastAsia="ru-RU"/>
    </w:rPr>
  </w:style>
  <w:style w:type="table" w:styleId="af3">
    <w:name w:val="Table Grid"/>
    <w:basedOn w:val="a1"/>
    <w:uiPriority w:val="39"/>
    <w:rsid w:val="00020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205F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0205FA"/>
    <w:rPr>
      <w:rFonts w:ascii="Tahoma" w:hAnsi="Tahoma"/>
      <w:sz w:val="16"/>
      <w:lang w:val="uk-UA"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205FA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0205FA"/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71.bin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5.wmf"/><Relationship Id="rId170" Type="http://schemas.openxmlformats.org/officeDocument/2006/relationships/image" Target="media/image88.wmf"/><Relationship Id="rId226" Type="http://schemas.openxmlformats.org/officeDocument/2006/relationships/image" Target="media/image114.wmf"/><Relationship Id="rId433" Type="http://schemas.openxmlformats.org/officeDocument/2006/relationships/oleObject" Target="embeddings/oleObject227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13.wmf"/><Relationship Id="rId32" Type="http://schemas.openxmlformats.org/officeDocument/2006/relationships/image" Target="media/image14.png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6.bin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8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35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72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77.wmf"/><Relationship Id="rId192" Type="http://schemas.openxmlformats.org/officeDocument/2006/relationships/oleObject" Target="embeddings/oleObject89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218.bin"/><Relationship Id="rId248" Type="http://schemas.openxmlformats.org/officeDocument/2006/relationships/image" Target="media/image122.wmf"/><Relationship Id="rId455" Type="http://schemas.openxmlformats.org/officeDocument/2006/relationships/image" Target="media/image20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7.wmf"/><Relationship Id="rId315" Type="http://schemas.openxmlformats.org/officeDocument/2006/relationships/oleObject" Target="embeddings/oleObject161.bin"/><Relationship Id="rId357" Type="http://schemas.openxmlformats.org/officeDocument/2006/relationships/image" Target="media/image169.wmf"/><Relationship Id="rId54" Type="http://schemas.openxmlformats.org/officeDocument/2006/relationships/image" Target="media/image27.wmf"/><Relationship Id="rId96" Type="http://schemas.openxmlformats.org/officeDocument/2006/relationships/image" Target="media/image51.wmf"/><Relationship Id="rId161" Type="http://schemas.openxmlformats.org/officeDocument/2006/relationships/oleObject" Target="embeddings/oleObject72.bin"/><Relationship Id="rId217" Type="http://schemas.openxmlformats.org/officeDocument/2006/relationships/image" Target="media/image110.png"/><Relationship Id="rId399" Type="http://schemas.openxmlformats.org/officeDocument/2006/relationships/image" Target="media/image187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196.wmf"/><Relationship Id="rId466" Type="http://schemas.openxmlformats.org/officeDocument/2006/relationships/oleObject" Target="embeddings/oleObject24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26.bin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87.bin"/><Relationship Id="rId172" Type="http://schemas.openxmlformats.org/officeDocument/2006/relationships/image" Target="media/image89.wmf"/><Relationship Id="rId228" Type="http://schemas.openxmlformats.org/officeDocument/2006/relationships/image" Target="media/image115.wmf"/><Relationship Id="rId435" Type="http://schemas.openxmlformats.org/officeDocument/2006/relationships/oleObject" Target="embeddings/oleObject228.bin"/><Relationship Id="rId477" Type="http://schemas.openxmlformats.org/officeDocument/2006/relationships/oleObject" Target="embeddings/oleObject258.bin"/><Relationship Id="rId281" Type="http://schemas.openxmlformats.org/officeDocument/2006/relationships/oleObject" Target="embeddings/oleObject141.bin"/><Relationship Id="rId337" Type="http://schemas.openxmlformats.org/officeDocument/2006/relationships/image" Target="media/image159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63.wmf"/><Relationship Id="rId141" Type="http://schemas.openxmlformats.org/officeDocument/2006/relationships/image" Target="media/image73.wmf"/><Relationship Id="rId358" Type="http://schemas.openxmlformats.org/officeDocument/2006/relationships/oleObject" Target="embeddings/oleObject183.bin"/><Relationship Id="rId379" Type="http://schemas.openxmlformats.org/officeDocument/2006/relationships/image" Target="media/image180.wmf"/><Relationship Id="rId7" Type="http://schemas.openxmlformats.org/officeDocument/2006/relationships/image" Target="media/image1.wmf"/><Relationship Id="rId162" Type="http://schemas.openxmlformats.org/officeDocument/2006/relationships/image" Target="media/image84.wmf"/><Relationship Id="rId183" Type="http://schemas.openxmlformats.org/officeDocument/2006/relationships/oleObject" Target="embeddings/oleObject83.bin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10.bin"/><Relationship Id="rId425" Type="http://schemas.openxmlformats.org/officeDocument/2006/relationships/oleObject" Target="embeddings/oleObject223.bin"/><Relationship Id="rId446" Type="http://schemas.openxmlformats.org/officeDocument/2006/relationships/oleObject" Target="embeddings/oleObject237.bin"/><Relationship Id="rId467" Type="http://schemas.openxmlformats.org/officeDocument/2006/relationships/oleObject" Target="embeddings/oleObject249.bin"/><Relationship Id="rId250" Type="http://schemas.openxmlformats.org/officeDocument/2006/relationships/image" Target="media/image123.png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8.wmf"/><Relationship Id="rId131" Type="http://schemas.openxmlformats.org/officeDocument/2006/relationships/image" Target="media/image68.wmf"/><Relationship Id="rId327" Type="http://schemas.openxmlformats.org/officeDocument/2006/relationships/image" Target="media/image154.wmf"/><Relationship Id="rId348" Type="http://schemas.openxmlformats.org/officeDocument/2006/relationships/oleObject" Target="embeddings/oleObject178.bin"/><Relationship Id="rId369" Type="http://schemas.openxmlformats.org/officeDocument/2006/relationships/image" Target="media/image176.wmf"/><Relationship Id="rId152" Type="http://schemas.openxmlformats.org/officeDocument/2006/relationships/image" Target="media/image78.png"/><Relationship Id="rId173" Type="http://schemas.openxmlformats.org/officeDocument/2006/relationships/oleObject" Target="embeddings/oleObject78.bin"/><Relationship Id="rId194" Type="http://schemas.openxmlformats.org/officeDocument/2006/relationships/image" Target="media/image98.wmf"/><Relationship Id="rId208" Type="http://schemas.openxmlformats.org/officeDocument/2006/relationships/image" Target="media/image104.png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94.bin"/><Relationship Id="rId415" Type="http://schemas.openxmlformats.org/officeDocument/2006/relationships/image" Target="media/image190.wmf"/><Relationship Id="rId436" Type="http://schemas.openxmlformats.org/officeDocument/2006/relationships/oleObject" Target="embeddings/oleObject229.bin"/><Relationship Id="rId457" Type="http://schemas.openxmlformats.org/officeDocument/2006/relationships/oleObject" Target="embeddings/oleObject243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478" Type="http://schemas.openxmlformats.org/officeDocument/2006/relationships/oleObject" Target="embeddings/oleObject25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png"/><Relationship Id="rId56" Type="http://schemas.openxmlformats.org/officeDocument/2006/relationships/image" Target="media/image28.png"/><Relationship Id="rId77" Type="http://schemas.openxmlformats.org/officeDocument/2006/relationships/oleObject" Target="embeddings/oleObject31.bin"/><Relationship Id="rId100" Type="http://schemas.openxmlformats.org/officeDocument/2006/relationships/image" Target="media/image53.wmf"/><Relationship Id="rId282" Type="http://schemas.openxmlformats.org/officeDocument/2006/relationships/image" Target="media/image135.wmf"/><Relationship Id="rId317" Type="http://schemas.openxmlformats.org/officeDocument/2006/relationships/image" Target="media/image149.wmf"/><Relationship Id="rId338" Type="http://schemas.openxmlformats.org/officeDocument/2006/relationships/oleObject" Target="embeddings/oleObject173.bin"/><Relationship Id="rId359" Type="http://schemas.openxmlformats.org/officeDocument/2006/relationships/image" Target="media/image170.png"/><Relationship Id="rId8" Type="http://schemas.openxmlformats.org/officeDocument/2006/relationships/oleObject" Target="embeddings/oleObject1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95.wmf"/><Relationship Id="rId219" Type="http://schemas.openxmlformats.org/officeDocument/2006/relationships/oleObject" Target="embeddings/oleObject102.bin"/><Relationship Id="rId370" Type="http://schemas.openxmlformats.org/officeDocument/2006/relationships/oleObject" Target="embeddings/oleObject188.bin"/><Relationship Id="rId391" Type="http://schemas.openxmlformats.org/officeDocument/2006/relationships/image" Target="media/image184.wmf"/><Relationship Id="rId405" Type="http://schemas.openxmlformats.org/officeDocument/2006/relationships/oleObject" Target="embeddings/oleObject211.bin"/><Relationship Id="rId426" Type="http://schemas.openxmlformats.org/officeDocument/2006/relationships/image" Target="media/image197.wmf"/><Relationship Id="rId447" Type="http://schemas.openxmlformats.org/officeDocument/2006/relationships/image" Target="media/image204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4.png"/><Relationship Id="rId468" Type="http://schemas.openxmlformats.org/officeDocument/2006/relationships/oleObject" Target="embeddings/oleObject250.bin"/><Relationship Id="rId25" Type="http://schemas.openxmlformats.org/officeDocument/2006/relationships/image" Target="media/image10.png"/><Relationship Id="rId46" Type="http://schemas.openxmlformats.org/officeDocument/2006/relationships/image" Target="media/image22.png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0.png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5.wmf"/><Relationship Id="rId88" Type="http://schemas.openxmlformats.org/officeDocument/2006/relationships/image" Target="media/image47.wmf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8.bin"/><Relationship Id="rId153" Type="http://schemas.openxmlformats.org/officeDocument/2006/relationships/image" Target="media/image79.wmf"/><Relationship Id="rId174" Type="http://schemas.openxmlformats.org/officeDocument/2006/relationships/image" Target="media/image90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105.wmf"/><Relationship Id="rId360" Type="http://schemas.openxmlformats.org/officeDocument/2006/relationships/image" Target="media/image171.wmf"/><Relationship Id="rId381" Type="http://schemas.openxmlformats.org/officeDocument/2006/relationships/image" Target="media/image181.wmf"/><Relationship Id="rId416" Type="http://schemas.openxmlformats.org/officeDocument/2006/relationships/oleObject" Target="embeddings/oleObject220.bin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30.bin"/><Relationship Id="rId458" Type="http://schemas.openxmlformats.org/officeDocument/2006/relationships/oleObject" Target="embeddings/oleObject244.bin"/><Relationship Id="rId479" Type="http://schemas.openxmlformats.org/officeDocument/2006/relationships/image" Target="media/image21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9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0.wmf"/><Relationship Id="rId78" Type="http://schemas.openxmlformats.org/officeDocument/2006/relationships/image" Target="media/image41.png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4.bin"/><Relationship Id="rId164" Type="http://schemas.openxmlformats.org/officeDocument/2006/relationships/image" Target="media/image85.wmf"/><Relationship Id="rId185" Type="http://schemas.openxmlformats.org/officeDocument/2006/relationships/oleObject" Target="embeddings/oleObject84.bin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7.wmf"/><Relationship Id="rId406" Type="http://schemas.openxmlformats.org/officeDocument/2006/relationships/oleObject" Target="embeddings/oleObject212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202.bin"/><Relationship Id="rId427" Type="http://schemas.openxmlformats.org/officeDocument/2006/relationships/oleObject" Target="embeddings/oleObject224.bin"/><Relationship Id="rId448" Type="http://schemas.openxmlformats.org/officeDocument/2006/relationships/oleObject" Target="embeddings/oleObject238.bin"/><Relationship Id="rId469" Type="http://schemas.openxmlformats.org/officeDocument/2006/relationships/oleObject" Target="embeddings/oleObject25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5.wmf"/><Relationship Id="rId480" Type="http://schemas.openxmlformats.org/officeDocument/2006/relationships/oleObject" Target="embeddings/oleObject260.bin"/><Relationship Id="rId47" Type="http://schemas.openxmlformats.org/officeDocument/2006/relationships/image" Target="media/image23.wmf"/><Relationship Id="rId68" Type="http://schemas.openxmlformats.org/officeDocument/2006/relationships/image" Target="media/image35.png"/><Relationship Id="rId89" Type="http://schemas.openxmlformats.org/officeDocument/2006/relationships/oleObject" Target="embeddings/oleObject36.bin"/><Relationship Id="rId112" Type="http://schemas.openxmlformats.org/officeDocument/2006/relationships/image" Target="media/image59.wmf"/><Relationship Id="rId133" Type="http://schemas.openxmlformats.org/officeDocument/2006/relationships/image" Target="media/image69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2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95.bin"/><Relationship Id="rId417" Type="http://schemas.openxmlformats.org/officeDocument/2006/relationships/image" Target="media/image191.png"/><Relationship Id="rId438" Type="http://schemas.openxmlformats.org/officeDocument/2006/relationships/oleObject" Target="embeddings/oleObject231.bin"/><Relationship Id="rId459" Type="http://schemas.openxmlformats.org/officeDocument/2006/relationships/image" Target="media/image20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6.wmf"/><Relationship Id="rId319" Type="http://schemas.openxmlformats.org/officeDocument/2006/relationships/image" Target="media/image150.wmf"/><Relationship Id="rId470" Type="http://schemas.openxmlformats.org/officeDocument/2006/relationships/oleObject" Target="embeddings/oleObject25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2.wmf"/><Relationship Id="rId102" Type="http://schemas.openxmlformats.org/officeDocument/2006/relationships/image" Target="media/image54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4.wmf"/><Relationship Id="rId330" Type="http://schemas.openxmlformats.org/officeDocument/2006/relationships/oleObject" Target="embeddings/oleObject169.bin"/><Relationship Id="rId90" Type="http://schemas.openxmlformats.org/officeDocument/2006/relationships/image" Target="media/image48.wmf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5.bin"/><Relationship Id="rId351" Type="http://schemas.openxmlformats.org/officeDocument/2006/relationships/image" Target="media/image166.wmf"/><Relationship Id="rId372" Type="http://schemas.openxmlformats.org/officeDocument/2006/relationships/oleObject" Target="embeddings/oleObject189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3.bin"/><Relationship Id="rId428" Type="http://schemas.openxmlformats.org/officeDocument/2006/relationships/image" Target="media/image198.wmf"/><Relationship Id="rId449" Type="http://schemas.openxmlformats.org/officeDocument/2006/relationships/image" Target="media/image205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460" Type="http://schemas.openxmlformats.org/officeDocument/2006/relationships/oleObject" Target="embeddings/oleObject245.bin"/><Relationship Id="rId481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59.bin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2.bin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image" Target="media/image99.wmf"/><Relationship Id="rId341" Type="http://schemas.openxmlformats.org/officeDocument/2006/relationships/image" Target="media/image161.wmf"/><Relationship Id="rId362" Type="http://schemas.openxmlformats.org/officeDocument/2006/relationships/image" Target="media/image172.png"/><Relationship Id="rId383" Type="http://schemas.openxmlformats.org/officeDocument/2006/relationships/oleObject" Target="embeddings/oleObject196.bin"/><Relationship Id="rId418" Type="http://schemas.openxmlformats.org/officeDocument/2006/relationships/image" Target="media/image192.wmf"/><Relationship Id="rId439" Type="http://schemas.openxmlformats.org/officeDocument/2006/relationships/image" Target="media/image202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39.bin"/><Relationship Id="rId471" Type="http://schemas.openxmlformats.org/officeDocument/2006/relationships/oleObject" Target="embeddings/oleObject25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3.bin"/><Relationship Id="rId124" Type="http://schemas.openxmlformats.org/officeDocument/2006/relationships/image" Target="media/image65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6.wmf"/><Relationship Id="rId187" Type="http://schemas.openxmlformats.org/officeDocument/2006/relationships/oleObject" Target="embeddings/oleObject86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8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4.bin"/><Relationship Id="rId429" Type="http://schemas.openxmlformats.org/officeDocument/2006/relationships/oleObject" Target="embeddings/oleObject22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440" Type="http://schemas.openxmlformats.org/officeDocument/2006/relationships/oleObject" Target="embeddings/oleObject232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60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image" Target="media/image210.wmf"/><Relationship Id="rId482" Type="http://schemas.openxmlformats.org/officeDocument/2006/relationships/fontTable" Target="fontTable.xml"/><Relationship Id="rId60" Type="http://schemas.openxmlformats.org/officeDocument/2006/relationships/oleObject" Target="embeddings/oleObject24.bin"/><Relationship Id="rId81" Type="http://schemas.openxmlformats.org/officeDocument/2006/relationships/image" Target="media/image43.png"/><Relationship Id="rId135" Type="http://schemas.openxmlformats.org/officeDocument/2006/relationships/image" Target="media/image70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3.bin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7.bin"/><Relationship Id="rId419" Type="http://schemas.openxmlformats.org/officeDocument/2006/relationships/oleObject" Target="embeddings/oleObject221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0.wmf"/><Relationship Id="rId430" Type="http://schemas.openxmlformats.org/officeDocument/2006/relationships/image" Target="media/image199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7.wmf"/><Relationship Id="rId451" Type="http://schemas.openxmlformats.org/officeDocument/2006/relationships/image" Target="media/image206.wmf"/><Relationship Id="rId472" Type="http://schemas.openxmlformats.org/officeDocument/2006/relationships/oleObject" Target="embeddings/oleObject254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6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90.bin"/><Relationship Id="rId395" Type="http://schemas.openxmlformats.org/officeDocument/2006/relationships/image" Target="media/image185.wmf"/><Relationship Id="rId409" Type="http://schemas.openxmlformats.org/officeDocument/2006/relationships/oleObject" Target="embeddings/oleObject215.bin"/><Relationship Id="rId71" Type="http://schemas.openxmlformats.org/officeDocument/2006/relationships/image" Target="media/image37.wmf"/><Relationship Id="rId92" Type="http://schemas.openxmlformats.org/officeDocument/2006/relationships/image" Target="media/image49.wmf"/><Relationship Id="rId213" Type="http://schemas.openxmlformats.org/officeDocument/2006/relationships/image" Target="media/image107.png"/><Relationship Id="rId234" Type="http://schemas.openxmlformats.org/officeDocument/2006/relationships/oleObject" Target="embeddings/oleObject113.bin"/><Relationship Id="rId420" Type="http://schemas.openxmlformats.org/officeDocument/2006/relationships/image" Target="media/image193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41" Type="http://schemas.openxmlformats.org/officeDocument/2006/relationships/image" Target="media/image203.wmf"/><Relationship Id="rId462" Type="http://schemas.openxmlformats.org/officeDocument/2006/relationships/oleObject" Target="embeddings/oleObject246.bin"/><Relationship Id="rId483" Type="http://schemas.openxmlformats.org/officeDocument/2006/relationships/theme" Target="theme/theme1.xml"/><Relationship Id="rId40" Type="http://schemas.openxmlformats.org/officeDocument/2006/relationships/image" Target="media/image18.png"/><Relationship Id="rId115" Type="http://schemas.openxmlformats.org/officeDocument/2006/relationships/oleObject" Target="embeddings/oleObject49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81.png"/><Relationship Id="rId178" Type="http://schemas.openxmlformats.org/officeDocument/2006/relationships/image" Target="media/image92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2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31.png"/><Relationship Id="rId82" Type="http://schemas.openxmlformats.org/officeDocument/2006/relationships/image" Target="media/image44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16.bin"/><Relationship Id="rId431" Type="http://schemas.openxmlformats.org/officeDocument/2006/relationships/oleObject" Target="embeddings/oleObject226.bin"/><Relationship Id="rId452" Type="http://schemas.openxmlformats.org/officeDocument/2006/relationships/oleObject" Target="embeddings/oleObject240.bin"/><Relationship Id="rId473" Type="http://schemas.openxmlformats.org/officeDocument/2006/relationships/oleObject" Target="embeddings/oleObject25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7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5.png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87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5.bin"/><Relationship Id="rId3" Type="http://schemas.openxmlformats.org/officeDocument/2006/relationships/settings" Target="settings.xml"/><Relationship Id="rId214" Type="http://schemas.openxmlformats.org/officeDocument/2006/relationships/image" Target="media/image108.png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7.bin"/><Relationship Id="rId421" Type="http://schemas.openxmlformats.org/officeDocument/2006/relationships/image" Target="media/image194.wmf"/><Relationship Id="rId442" Type="http://schemas.openxmlformats.org/officeDocument/2006/relationships/oleObject" Target="embeddings/oleObject233.bin"/><Relationship Id="rId463" Type="http://schemas.openxmlformats.org/officeDocument/2006/relationships/image" Target="media/image211.wmf"/><Relationship Id="rId116" Type="http://schemas.openxmlformats.org/officeDocument/2006/relationships/image" Target="media/image61.wmf"/><Relationship Id="rId137" Type="http://schemas.openxmlformats.org/officeDocument/2006/relationships/image" Target="media/image71.wmf"/><Relationship Id="rId158" Type="http://schemas.openxmlformats.org/officeDocument/2006/relationships/image" Target="media/image82.wmf"/><Relationship Id="rId302" Type="http://schemas.openxmlformats.org/officeDocument/2006/relationships/image" Target="media/image145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62" Type="http://schemas.openxmlformats.org/officeDocument/2006/relationships/image" Target="media/image32.wmf"/><Relationship Id="rId83" Type="http://schemas.openxmlformats.org/officeDocument/2006/relationships/oleObject" Target="embeddings/oleObject33.bin"/><Relationship Id="rId179" Type="http://schemas.openxmlformats.org/officeDocument/2006/relationships/oleObject" Target="embeddings/oleObject81.bin"/><Relationship Id="rId365" Type="http://schemas.openxmlformats.org/officeDocument/2006/relationships/image" Target="media/image174.png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89.wmf"/><Relationship Id="rId432" Type="http://schemas.openxmlformats.org/officeDocument/2006/relationships/image" Target="media/image200.wmf"/><Relationship Id="rId453" Type="http://schemas.openxmlformats.org/officeDocument/2006/relationships/image" Target="media/image207.wmf"/><Relationship Id="rId474" Type="http://schemas.openxmlformats.org/officeDocument/2006/relationships/oleObject" Target="embeddings/oleObject256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image" Target="media/image38.wmf"/><Relationship Id="rId94" Type="http://schemas.openxmlformats.org/officeDocument/2006/relationships/image" Target="media/image50.wmf"/><Relationship Id="rId148" Type="http://schemas.openxmlformats.org/officeDocument/2006/relationships/image" Target="media/image76.wmf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1.bin"/><Relationship Id="rId397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3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22.bin"/><Relationship Id="rId443" Type="http://schemas.openxmlformats.org/officeDocument/2006/relationships/oleObject" Target="embeddings/oleObject234.bin"/><Relationship Id="rId464" Type="http://schemas.openxmlformats.org/officeDocument/2006/relationships/oleObject" Target="embeddings/oleObject247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20.wmf"/><Relationship Id="rId84" Type="http://schemas.openxmlformats.org/officeDocument/2006/relationships/image" Target="media/image45.wmf"/><Relationship Id="rId138" Type="http://schemas.openxmlformats.org/officeDocument/2006/relationships/oleObject" Target="embeddings/oleObject61.bin"/><Relationship Id="rId345" Type="http://schemas.openxmlformats.org/officeDocument/2006/relationships/image" Target="media/image163.wmf"/><Relationship Id="rId387" Type="http://schemas.openxmlformats.org/officeDocument/2006/relationships/image" Target="media/image182.wmf"/><Relationship Id="rId191" Type="http://schemas.openxmlformats.org/officeDocument/2006/relationships/image" Target="media/image97.wmf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17.bin"/><Relationship Id="rId107" Type="http://schemas.openxmlformats.org/officeDocument/2006/relationships/oleObject" Target="embeddings/oleObject45.bin"/><Relationship Id="rId289" Type="http://schemas.openxmlformats.org/officeDocument/2006/relationships/image" Target="media/image138.wmf"/><Relationship Id="rId454" Type="http://schemas.openxmlformats.org/officeDocument/2006/relationships/oleObject" Target="embeddings/oleObject24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6.bin"/><Relationship Id="rId95" Type="http://schemas.openxmlformats.org/officeDocument/2006/relationships/oleObject" Target="embeddings/oleObject39.bin"/><Relationship Id="rId160" Type="http://schemas.openxmlformats.org/officeDocument/2006/relationships/image" Target="media/image83.wmf"/><Relationship Id="rId216" Type="http://schemas.openxmlformats.org/officeDocument/2006/relationships/oleObject" Target="embeddings/oleObject101.bin"/><Relationship Id="rId423" Type="http://schemas.openxmlformats.org/officeDocument/2006/relationships/image" Target="media/image195.png"/><Relationship Id="rId258" Type="http://schemas.openxmlformats.org/officeDocument/2006/relationships/image" Target="media/image128.wmf"/><Relationship Id="rId465" Type="http://schemas.openxmlformats.org/officeDocument/2006/relationships/image" Target="media/image212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wmf"/><Relationship Id="rId118" Type="http://schemas.openxmlformats.org/officeDocument/2006/relationships/image" Target="media/image62.wmf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77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1.wmf"/><Relationship Id="rId476" Type="http://schemas.openxmlformats.org/officeDocument/2006/relationships/oleObject" Target="embeddings/oleObject257.bin"/><Relationship Id="rId33" Type="http://schemas.openxmlformats.org/officeDocument/2006/relationships/image" Target="media/image15.wmf"/><Relationship Id="rId129" Type="http://schemas.openxmlformats.org/officeDocument/2006/relationships/image" Target="media/image67.wmf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2.bin"/><Relationship Id="rId75" Type="http://schemas.openxmlformats.org/officeDocument/2006/relationships/image" Target="media/image39.png"/><Relationship Id="rId140" Type="http://schemas.openxmlformats.org/officeDocument/2006/relationships/oleObject" Target="embeddings/oleObject62.bin"/><Relationship Id="rId182" Type="http://schemas.openxmlformats.org/officeDocument/2006/relationships/image" Target="media/image94.wmf"/><Relationship Id="rId378" Type="http://schemas.openxmlformats.org/officeDocument/2006/relationships/oleObject" Target="embeddings/oleObject193.bin"/><Relationship Id="rId403" Type="http://schemas.openxmlformats.org/officeDocument/2006/relationships/oleObject" Target="embeddings/oleObject209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36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4.wmf"/><Relationship Id="rId44" Type="http://schemas.openxmlformats.org/officeDocument/2006/relationships/image" Target="media/image21.wmf"/><Relationship Id="rId86" Type="http://schemas.openxmlformats.org/officeDocument/2006/relationships/image" Target="media/image46.wmf"/><Relationship Id="rId151" Type="http://schemas.openxmlformats.org/officeDocument/2006/relationships/oleObject" Target="embeddings/oleObject68.bin"/><Relationship Id="rId389" Type="http://schemas.openxmlformats.org/officeDocument/2006/relationships/image" Target="media/image183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19.bin"/><Relationship Id="rId456" Type="http://schemas.openxmlformats.org/officeDocument/2006/relationships/oleObject" Target="embeddings/oleObject24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3572</Words>
  <Characters>20364</Characters>
  <Application>Microsoft Office Word</Application>
  <DocSecurity>0</DocSecurity>
  <Lines>169</Lines>
  <Paragraphs>47</Paragraphs>
  <ScaleCrop>false</ScaleCrop>
  <Company>Intel</Company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Core 2 Duo</dc:creator>
  <cp:keywords/>
  <dc:description/>
  <cp:lastModifiedBy>admin</cp:lastModifiedBy>
  <cp:revision>2</cp:revision>
  <dcterms:created xsi:type="dcterms:W3CDTF">2014-05-13T05:36:00Z</dcterms:created>
  <dcterms:modified xsi:type="dcterms:W3CDTF">2014-05-13T05:36:00Z</dcterms:modified>
</cp:coreProperties>
</file>