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6E" w:rsidRPr="00661EE1" w:rsidRDefault="0032586E" w:rsidP="00661EE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661EE1">
        <w:rPr>
          <w:b w:val="0"/>
          <w:sz w:val="28"/>
        </w:rPr>
        <w:t>Содержание</w:t>
      </w:r>
    </w:p>
    <w:p w:rsidR="00661EE1" w:rsidRPr="00661EE1" w:rsidRDefault="00661EE1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sz w:val="28"/>
        </w:rPr>
        <w:fldChar w:fldCharType="begin"/>
      </w:r>
      <w:r w:rsidRPr="009C61F1">
        <w:rPr>
          <w:b w:val="0"/>
          <w:caps w:val="0"/>
          <w:sz w:val="28"/>
        </w:rPr>
        <w:instrText xml:space="preserve"> TOC \t "Заголовок 5;1;Заголовок 6;2;Заголовок 8;3" </w:instrText>
      </w:r>
      <w:r w:rsidRPr="009C61F1">
        <w:rPr>
          <w:b w:val="0"/>
          <w:caps w:val="0"/>
          <w:sz w:val="28"/>
        </w:rPr>
        <w:fldChar w:fldCharType="separate"/>
      </w:r>
      <w:r w:rsidRPr="009C61F1">
        <w:rPr>
          <w:b w:val="0"/>
          <w:caps w:val="0"/>
          <w:noProof/>
          <w:sz w:val="28"/>
        </w:rPr>
        <w:t>1. ТЕОРИЯ МНОЖЕСТВ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1.1 Понятие множества и подмножества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1.2 Графическая интерпретация множеств и операций над ними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1.3 Свойства операций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1.4 Тождества и их доказательство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1.5 Отношения на множествах</w:t>
      </w:r>
    </w:p>
    <w:p w:rsidR="00661EE1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1.6 Свойства отношений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1.7 Отношение порядка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1.8 Отношение эквивалентности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2 МАТЕМА</w:t>
      </w:r>
      <w:r w:rsidR="00661EE1" w:rsidRPr="009C61F1">
        <w:rPr>
          <w:b w:val="0"/>
          <w:caps w:val="0"/>
          <w:noProof/>
          <w:sz w:val="28"/>
        </w:rPr>
        <w:t xml:space="preserve">ТИЧЕСКАЯ ЛОГИКА. АЛГЕБРА ЛОГИКИ 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3. БУЛЕВА АЛГЕБРА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3.1 Совершенные нормальные формы</w:t>
      </w:r>
    </w:p>
    <w:p w:rsidR="0032586E" w:rsidRPr="009C61F1" w:rsidRDefault="0032586E" w:rsidP="00661EE1">
      <w:pPr>
        <w:pStyle w:val="33"/>
        <w:tabs>
          <w:tab w:val="right" w:leader="dot" w:pos="9061"/>
        </w:tabs>
        <w:spacing w:line="360" w:lineRule="auto"/>
        <w:ind w:left="0"/>
        <w:jc w:val="both"/>
        <w:rPr>
          <w:i w:val="0"/>
          <w:noProof/>
          <w:sz w:val="28"/>
        </w:rPr>
      </w:pPr>
      <w:r w:rsidRPr="009C61F1">
        <w:rPr>
          <w:i w:val="0"/>
          <w:noProof/>
          <w:sz w:val="28"/>
        </w:rPr>
        <w:t>3.1.1 Совершенная дизъюнктивная нормальная форма</w:t>
      </w:r>
    </w:p>
    <w:p w:rsidR="0032586E" w:rsidRPr="009C61F1" w:rsidRDefault="0032586E" w:rsidP="00661EE1">
      <w:pPr>
        <w:pStyle w:val="33"/>
        <w:tabs>
          <w:tab w:val="left" w:pos="1000"/>
          <w:tab w:val="right" w:leader="dot" w:pos="9061"/>
        </w:tabs>
        <w:spacing w:line="360" w:lineRule="auto"/>
        <w:ind w:left="0"/>
        <w:jc w:val="both"/>
        <w:rPr>
          <w:i w:val="0"/>
          <w:noProof/>
          <w:sz w:val="28"/>
        </w:rPr>
      </w:pPr>
      <w:r w:rsidRPr="009C61F1">
        <w:rPr>
          <w:i w:val="0"/>
          <w:noProof/>
          <w:sz w:val="28"/>
        </w:rPr>
        <w:t>3.1.2</w:t>
      </w:r>
      <w:r w:rsidRPr="009C61F1">
        <w:rPr>
          <w:i w:val="0"/>
          <w:noProof/>
          <w:sz w:val="28"/>
        </w:rPr>
        <w:tab/>
        <w:t>Разложение по переменным</w:t>
      </w:r>
    </w:p>
    <w:p w:rsidR="0032586E" w:rsidRPr="009C61F1" w:rsidRDefault="0032586E" w:rsidP="00661EE1">
      <w:pPr>
        <w:pStyle w:val="33"/>
        <w:tabs>
          <w:tab w:val="right" w:leader="dot" w:pos="9061"/>
        </w:tabs>
        <w:spacing w:line="360" w:lineRule="auto"/>
        <w:ind w:left="0"/>
        <w:jc w:val="both"/>
        <w:rPr>
          <w:i w:val="0"/>
          <w:noProof/>
          <w:sz w:val="28"/>
        </w:rPr>
      </w:pPr>
      <w:r w:rsidRPr="009C61F1">
        <w:rPr>
          <w:i w:val="0"/>
          <w:noProof/>
          <w:sz w:val="28"/>
        </w:rPr>
        <w:t>3.1.3 Алгоритм преобразования формулы в СДНФ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3.2 Совершенная конъюнктивная нормальная форма (СКНФ)</w:t>
      </w:r>
      <w:r w:rsidR="00661EE1" w:rsidRPr="009C61F1">
        <w:rPr>
          <w:smallCaps w:val="0"/>
          <w:noProof/>
          <w:sz w:val="28"/>
        </w:rPr>
        <w:t xml:space="preserve"> </w:t>
      </w:r>
    </w:p>
    <w:p w:rsidR="0032586E" w:rsidRPr="009C61F1" w:rsidRDefault="0032586E" w:rsidP="00661EE1">
      <w:pPr>
        <w:pStyle w:val="33"/>
        <w:tabs>
          <w:tab w:val="left" w:pos="1000"/>
          <w:tab w:val="right" w:leader="dot" w:pos="9061"/>
        </w:tabs>
        <w:spacing w:line="360" w:lineRule="auto"/>
        <w:ind w:left="0"/>
        <w:jc w:val="both"/>
        <w:rPr>
          <w:i w:val="0"/>
          <w:noProof/>
          <w:sz w:val="28"/>
        </w:rPr>
      </w:pPr>
      <w:r w:rsidRPr="009C61F1">
        <w:rPr>
          <w:i w:val="0"/>
          <w:noProof/>
          <w:sz w:val="28"/>
        </w:rPr>
        <w:t>3.2.1</w:t>
      </w:r>
      <w:r w:rsidRPr="009C61F1">
        <w:rPr>
          <w:i w:val="0"/>
          <w:noProof/>
          <w:sz w:val="28"/>
        </w:rPr>
        <w:tab/>
        <w:t>Алгоритм преобразования формулы в СКНФ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4 ИСЧИСЛЕНИЕ ВЫСКАЗЫВАНИЙ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4.1 Равносиль</w:t>
      </w:r>
      <w:r w:rsidR="00661EE1" w:rsidRPr="009C61F1">
        <w:rPr>
          <w:smallCaps w:val="0"/>
          <w:noProof/>
          <w:sz w:val="28"/>
        </w:rPr>
        <w:t xml:space="preserve">ные формулы и их доказательство </w:t>
      </w:r>
    </w:p>
    <w:p w:rsidR="0032586E" w:rsidRPr="009C61F1" w:rsidRDefault="0032586E" w:rsidP="00661EE1">
      <w:pPr>
        <w:pStyle w:val="23"/>
        <w:tabs>
          <w:tab w:val="left" w:pos="800"/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4.2</w:t>
      </w:r>
      <w:r w:rsidRPr="009C61F1">
        <w:rPr>
          <w:smallCaps w:val="0"/>
          <w:noProof/>
          <w:sz w:val="28"/>
        </w:rPr>
        <w:tab/>
        <w:t>Равносильные формулы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4.3 Доказательство равносильностей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5. БУЛЕВЫ ФУНКЦИИ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5.1 Полнота системы булевых функций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6. ЛОГИКА ПРЕДИКАТОВ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5.1 Операции над предикатами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5.2 Кванторы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5.3 Формулы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6. ТЕОРИЯ ГРАФОВ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lastRenderedPageBreak/>
        <w:t>6.1 Понятие смежности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6.2 Матрица инцидентности и списки ребер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6.3 Матрица смежности графа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6.4 Операции над членами графов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7 ОСНОВНЫЕ ТРЕБОВАНИЯ К ВЫПОЛНЕНИЮ КОНТРОЛЬНОЙ РАБОТЫ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8. ЭКЗАМЕНАЦИОННЫЕ ВОПРОСЫ</w:t>
      </w:r>
    </w:p>
    <w:p w:rsidR="0032586E" w:rsidRPr="009C61F1" w:rsidRDefault="0032586E" w:rsidP="00661EE1">
      <w:pPr>
        <w:pStyle w:val="11"/>
        <w:tabs>
          <w:tab w:val="right" w:leader="dot" w:pos="9061"/>
        </w:tabs>
        <w:spacing w:before="0" w:after="0" w:line="360" w:lineRule="auto"/>
        <w:jc w:val="both"/>
        <w:rPr>
          <w:b w:val="0"/>
          <w:caps w:val="0"/>
          <w:noProof/>
          <w:sz w:val="28"/>
        </w:rPr>
      </w:pPr>
      <w:r w:rsidRPr="009C61F1">
        <w:rPr>
          <w:b w:val="0"/>
          <w:caps w:val="0"/>
          <w:noProof/>
          <w:sz w:val="28"/>
        </w:rPr>
        <w:t>9. ЛИТЕРАТУРА</w:t>
      </w:r>
    </w:p>
    <w:p w:rsidR="0032586E" w:rsidRPr="009C61F1" w:rsidRDefault="0032586E" w:rsidP="00661EE1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smallCaps w:val="0"/>
          <w:noProof/>
          <w:sz w:val="28"/>
        </w:rPr>
      </w:pPr>
      <w:r w:rsidRPr="009C61F1">
        <w:rPr>
          <w:smallCaps w:val="0"/>
          <w:noProof/>
          <w:sz w:val="28"/>
        </w:rPr>
        <w:t>Приложение I</w:t>
      </w:r>
    </w:p>
    <w:p w:rsidR="0032586E" w:rsidRPr="00661EE1" w:rsidRDefault="0032586E" w:rsidP="00661EE1">
      <w:pPr>
        <w:pStyle w:val="5"/>
        <w:spacing w:line="360" w:lineRule="auto"/>
        <w:ind w:right="0"/>
        <w:jc w:val="both"/>
        <w:rPr>
          <w:b w:val="0"/>
        </w:rPr>
      </w:pPr>
      <w:r w:rsidRPr="009C61F1">
        <w:rPr>
          <w:b w:val="0"/>
          <w:caps/>
        </w:rPr>
        <w:fldChar w:fldCharType="end"/>
      </w:r>
    </w:p>
    <w:p w:rsidR="0032586E" w:rsidRPr="00661EE1" w:rsidRDefault="00661EE1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0" w:name="_Toc504204051"/>
      <w:bookmarkStart w:id="1" w:name="_Toc504207651"/>
      <w:r>
        <w:rPr>
          <w:b w:val="0"/>
        </w:rPr>
        <w:br w:type="page"/>
      </w:r>
      <w:r w:rsidR="0032586E" w:rsidRPr="00661EE1">
        <w:rPr>
          <w:b w:val="0"/>
        </w:rPr>
        <w:lastRenderedPageBreak/>
        <w:t>1. ТЕОРИЯ МНОЖЕСТВ</w:t>
      </w:r>
      <w:bookmarkEnd w:id="0"/>
      <w:bookmarkEnd w:id="1"/>
    </w:p>
    <w:p w:rsidR="0032586E" w:rsidRPr="00661EE1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2" w:name="_Toc504204052"/>
      <w:bookmarkStart w:id="3" w:name="_Toc504207652"/>
      <w:r w:rsidRPr="0056402C">
        <w:rPr>
          <w:b w:val="0"/>
        </w:rPr>
        <w:t>1.1 Понятие множества и подмножества</w:t>
      </w:r>
      <w:bookmarkEnd w:id="2"/>
      <w:bookmarkEnd w:id="3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 дискретной математике любое понятие можно определить с помощью понятия множества, с рассмотрения которого мы и начнем наш курс.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Множество – совокупность объектов, различаемых нашей интуицией.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Объекты, составляющие множество называются элементами этого множества.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Множества обозначаются большими латинскими буквами, а элементы – маленькими латинскими буквами.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элемент а принадлежит множеству А, то будем использовать запись </w:t>
      </w:r>
      <w:r w:rsidR="005A6124" w:rsidRPr="00661EE1">
        <w:rPr>
          <w:sz w:val="28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 fillcolor="window">
            <v:imagedata r:id="rId7" o:title=""/>
          </v:shape>
          <o:OLEObject Type="Embed" ProgID="Equation.3" ShapeID="_x0000_i1025" DrawAspect="Content" ObjectID="_1459358291" r:id="rId8"/>
        </w:object>
      </w:r>
      <w:r w:rsidRPr="00661EE1">
        <w:rPr>
          <w:sz w:val="28"/>
        </w:rPr>
        <w:t xml:space="preserve">, в противном случае используется запись </w:t>
      </w:r>
      <w:r w:rsidR="005A6124" w:rsidRPr="00661EE1">
        <w:rPr>
          <w:sz w:val="28"/>
        </w:rPr>
        <w:object w:dxaOrig="600" w:dyaOrig="279">
          <v:shape id="_x0000_i1026" type="#_x0000_t75" style="width:30pt;height:14.25pt" o:ole="" fillcolor="window">
            <v:imagedata r:id="rId9" o:title=""/>
          </v:shape>
          <o:OLEObject Type="Embed" ProgID="Equation.3" ShapeID="_x0000_i1026" DrawAspect="Content" ObjectID="_1459358292" r:id="rId10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Множество, содержащее конечное число элементов называется конечным. Если множество не содержит ни одного элемента, оно называется пустым. Если множество содержит все элементы, присутствующие в задаче, то оно называется универсальным и обозначается Е.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 можно задать различными способами. Самые распространенные это: перечисление элементов: </w:t>
      </w:r>
      <w:r w:rsidR="005A6124" w:rsidRPr="00661EE1">
        <w:rPr>
          <w:sz w:val="28"/>
        </w:rPr>
        <w:object w:dxaOrig="1240" w:dyaOrig="340">
          <v:shape id="_x0000_i1027" type="#_x0000_t75" style="width:62.25pt;height:17.25pt" o:ole="" fillcolor="window">
            <v:imagedata r:id="rId11" o:title=""/>
          </v:shape>
          <o:OLEObject Type="Embed" ProgID="Equation.3" ShapeID="_x0000_i1027" DrawAspect="Content" ObjectID="_1459358293" r:id="rId12"/>
        </w:object>
      </w:r>
      <w:r w:rsidRPr="00661EE1">
        <w:rPr>
          <w:sz w:val="28"/>
        </w:rPr>
        <w:t xml:space="preserve">; указание свойств элементов: </w:t>
      </w:r>
      <w:r w:rsidR="005A6124" w:rsidRPr="00661EE1">
        <w:rPr>
          <w:sz w:val="28"/>
        </w:rPr>
        <w:object w:dxaOrig="2740" w:dyaOrig="340">
          <v:shape id="_x0000_i1028" type="#_x0000_t75" style="width:137.25pt;height:17.25pt" o:ole="" fillcolor="window">
            <v:imagedata r:id="rId13" o:title=""/>
          </v:shape>
          <o:OLEObject Type="Embed" ProgID="Equation.3" ShapeID="_x0000_i1028" DrawAspect="Content" ObjectID="_1459358294" r:id="rId14"/>
        </w:object>
      </w:r>
      <w:r w:rsidRPr="00661EE1">
        <w:rPr>
          <w:sz w:val="28"/>
        </w:rPr>
        <w:t>, (после двоеточия указаны свойства х).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 А называется подмножеством множества В только тогда, когда любой элемент множества А принадлежит множеству В. записывается это так: </w:t>
      </w:r>
      <w:r w:rsidR="005A6124" w:rsidRPr="00661EE1">
        <w:rPr>
          <w:sz w:val="28"/>
        </w:rPr>
        <w:object w:dxaOrig="680" w:dyaOrig="300">
          <v:shape id="_x0000_i1029" type="#_x0000_t75" style="width:33.75pt;height:15pt" o:ole="" fillcolor="window">
            <v:imagedata r:id="rId15" o:title=""/>
          </v:shape>
          <o:OLEObject Type="Embed" ProgID="Equation.3" ShapeID="_x0000_i1029" DrawAspect="Content" ObjectID="_1459358295" r:id="rId16"/>
        </w:object>
      </w:r>
      <w:r w:rsidRPr="00661EE1">
        <w:rPr>
          <w:sz w:val="28"/>
        </w:rPr>
        <w:t xml:space="preserve"> если </w:t>
      </w:r>
      <w:r w:rsidR="005A6124" w:rsidRPr="00661EE1">
        <w:rPr>
          <w:sz w:val="28"/>
        </w:rPr>
        <w:object w:dxaOrig="1480" w:dyaOrig="279">
          <v:shape id="_x0000_i1030" type="#_x0000_t75" style="width:74.25pt;height:14.25pt" o:ole="" fillcolor="window">
            <v:imagedata r:id="rId17" o:title=""/>
          </v:shape>
          <o:OLEObject Type="Embed" ProgID="Equation.3" ShapeID="_x0000_i1030" DrawAspect="Content" ObjectID="_1459358296" r:id="rId18"/>
        </w:object>
      </w:r>
      <w:r w:rsidRPr="00661EE1">
        <w:rPr>
          <w:sz w:val="28"/>
        </w:rPr>
        <w:t>.</w: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40" w:dyaOrig="240">
          <v:shape id="_x0000_i1031" type="#_x0000_t75" style="width:12pt;height:12pt" o:ole="" fillcolor="window">
            <v:imagedata r:id="rId19" o:title=""/>
          </v:shape>
          <o:OLEObject Type="Embed" ProgID="Equation.3" ShapeID="_x0000_i1031" DrawAspect="Content" ObjectID="_1459358297" r:id="rId20"/>
        </w:object>
      </w:r>
      <w:r w:rsidR="0032586E" w:rsidRPr="00661EE1">
        <w:rPr>
          <w:sz w:val="28"/>
        </w:rPr>
        <w:t xml:space="preserve"> - знак нестрогого включения (говорят В содержит или покрывает А).</w: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40" w:dyaOrig="200">
          <v:shape id="_x0000_i1032" type="#_x0000_t75" style="width:12pt;height:9.75pt" o:ole="" fillcolor="window">
            <v:imagedata r:id="rId21" o:title=""/>
          </v:shape>
          <o:OLEObject Type="Embed" ProgID="Equation.3" ShapeID="_x0000_i1032" DrawAspect="Content" ObjectID="_1459358298" r:id="rId22"/>
        </w:object>
      </w:r>
      <w:r w:rsidR="0032586E" w:rsidRPr="00661EE1">
        <w:rPr>
          <w:sz w:val="28"/>
        </w:rPr>
        <w:t xml:space="preserve"> - знак строгого включения.</w: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40" w:dyaOrig="240">
          <v:shape id="_x0000_i1033" type="#_x0000_t75" style="width:12pt;height:12pt" o:ole="" fillcolor="window">
            <v:imagedata r:id="rId23" o:title=""/>
          </v:shape>
          <o:OLEObject Type="Embed" ProgID="Equation.3" ShapeID="_x0000_i1033" DrawAspect="Content" ObjectID="_1459358299" r:id="rId24"/>
        </w:object>
      </w:r>
      <w:r w:rsidR="0032586E" w:rsidRPr="00661EE1">
        <w:rPr>
          <w:sz w:val="28"/>
        </w:rPr>
        <w:t xml:space="preserve"> - не включение.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Очевидно: если </w:t>
      </w:r>
      <w:r w:rsidR="005A6124" w:rsidRPr="00661EE1">
        <w:rPr>
          <w:sz w:val="28"/>
        </w:rPr>
        <w:object w:dxaOrig="680" w:dyaOrig="260">
          <v:shape id="_x0000_i1034" type="#_x0000_t75" style="width:33.75pt;height:12.75pt" o:ole="" fillcolor="window">
            <v:imagedata r:id="rId25" o:title=""/>
          </v:shape>
          <o:OLEObject Type="Embed" ProgID="Equation.3" ShapeID="_x0000_i1034" DrawAspect="Content" ObjectID="_1459358300" r:id="rId26"/>
        </w:object>
      </w:r>
      <w:r w:rsidRPr="00661EE1">
        <w:rPr>
          <w:sz w:val="28"/>
        </w:rPr>
        <w:t xml:space="preserve"> и </w:t>
      </w:r>
      <w:r w:rsidR="005A6124" w:rsidRPr="00661EE1">
        <w:rPr>
          <w:sz w:val="28"/>
        </w:rPr>
        <w:object w:dxaOrig="680" w:dyaOrig="260">
          <v:shape id="_x0000_i1035" type="#_x0000_t75" style="width:33.75pt;height:12.75pt" o:ole="" fillcolor="window">
            <v:imagedata r:id="rId27" o:title=""/>
          </v:shape>
          <o:OLEObject Type="Embed" ProgID="Equation.3" ShapeID="_x0000_i1035" DrawAspect="Content" ObjectID="_1459358301" r:id="rId28"/>
        </w:object>
      </w:r>
      <w:r w:rsidRPr="00661EE1">
        <w:rPr>
          <w:sz w:val="28"/>
        </w:rPr>
        <w:t xml:space="preserve">, то эти множества состоят из одних и тех же элементов и А=В. </w:t>
      </w: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4" w:name="_Toc504204053"/>
      <w:bookmarkStart w:id="5" w:name="_Toc504207653"/>
      <w:r>
        <w:rPr>
          <w:b w:val="0"/>
        </w:rPr>
        <w:br w:type="page"/>
      </w:r>
      <w:r w:rsidR="0032586E" w:rsidRPr="0056402C">
        <w:rPr>
          <w:b w:val="0"/>
        </w:rPr>
        <w:lastRenderedPageBreak/>
        <w:t>1.2 Графическая интерпретация множеств и операций над ними</w:t>
      </w:r>
      <w:bookmarkEnd w:id="4"/>
      <w:bookmarkEnd w:id="5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Для графической интерпретации множеств используют диаграммы Венна, которые имеют следующий вид:</w:t>
      </w:r>
    </w:p>
    <w:p w:rsidR="00661EE1" w:rsidRDefault="00661EE1" w:rsidP="00661EE1">
      <w:pPr>
        <w:spacing w:line="360" w:lineRule="auto"/>
        <w:ind w:firstLine="720"/>
        <w:jc w:val="both"/>
        <w:rPr>
          <w:sz w:val="28"/>
        </w:rPr>
      </w:pPr>
    </w:p>
    <w:p w:rsidR="00661EE1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92.3pt;height:99.4pt;mso-position-horizontal-relative:char;mso-position-vertical-relative:line" coordorigin="5538,2982" coordsize="1846,1988">
            <v:rect id="_x0000_s1027" style="position:absolute;left:5538;top:2982;width:1846;height:1420" o:regroupid="5" fillcolor="silver"/>
            <v:oval id="_x0000_s1028" style="position:absolute;left:6106;top:3266;width:852;height:852" o:regroupid="5" fill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387;top:3550;width:426;height:426" o:regroupid="5" fillcolor="silver" stroked="f">
              <v:textbox>
                <w:txbxContent>
                  <w:p w:rsidR="00C2188F" w:rsidRDefault="00C2188F">
                    <w:r>
                      <w:t>А</w:t>
                    </w:r>
                  </w:p>
                </w:txbxContent>
              </v:textbox>
            </v:shape>
            <v:shape id="_x0000_s1030" type="#_x0000_t202" style="position:absolute;left:5680;top:3976;width:426;height:426" o:regroupid="5" fillcolor="silver" stroked="f">
              <v:textbox>
                <w:txbxContent>
                  <w:p w:rsidR="00C2188F" w:rsidRDefault="00C2188F">
                    <w:r>
                      <w:t>Е</w:t>
                    </w:r>
                  </w:p>
                </w:txbxContent>
              </v:textbox>
            </v:shape>
            <v:shape id="_x0000_s1031" type="#_x0000_t202" style="position:absolute;left:5680;top:4544;width:1562;height:426" o:regroupid="5" stroked="f">
              <v:textbox>
                <w:txbxContent>
                  <w:p w:rsidR="00C2188F" w:rsidRDefault="00C2188F">
                    <w:r>
                      <w:t xml:space="preserve">Рис. 1 </w:t>
                    </w:r>
                    <w:r w:rsidR="005A6124">
                      <w:rPr>
                        <w:position w:val="-4"/>
                      </w:rPr>
                      <w:object w:dxaOrig="680" w:dyaOrig="260">
                        <v:shape id="_x0000_i1037" type="#_x0000_t75" style="width:33.75pt;height:12.75pt" o:ole="" fillcolor="window">
                          <v:imagedata r:id="rId25" o:title=""/>
                        </v:shape>
                        <o:OLEObject Type="Embed" ProgID="Equation.3" ShapeID="_x0000_i1037" DrawAspect="Content" ObjectID="_1459358612" r:id="rId2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680" w:dyaOrig="260">
          <v:shape id="_x0000_i1039" type="#_x0000_t75" style="width:33.75pt;height:12.75pt" o:ole="" fillcolor="window">
            <v:imagedata r:id="rId30" o:title=""/>
          </v:shape>
          <o:OLEObject Type="Embed" ProgID="Equation.3" ShapeID="_x0000_i1039" DrawAspect="Content" ObjectID="_1459358302" r:id="rId31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Над множествами выполняются три двуместные операции:</w:t>
      </w:r>
    </w:p>
    <w:p w:rsidR="0032586E" w:rsidRPr="00661EE1" w:rsidRDefault="0032586E" w:rsidP="00661EE1">
      <w:pPr>
        <w:numPr>
          <w:ilvl w:val="0"/>
          <w:numId w:val="3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Пересечение;</w:t>
      </w:r>
    </w:p>
    <w:p w:rsidR="0032586E" w:rsidRPr="00661EE1" w:rsidRDefault="0032586E" w:rsidP="00661EE1">
      <w:pPr>
        <w:numPr>
          <w:ilvl w:val="0"/>
          <w:numId w:val="3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Объединение;</w:t>
      </w:r>
    </w:p>
    <w:p w:rsidR="0032586E" w:rsidRPr="00661EE1" w:rsidRDefault="0032586E" w:rsidP="00661EE1">
      <w:pPr>
        <w:numPr>
          <w:ilvl w:val="0"/>
          <w:numId w:val="3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Разность множеств.   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Пересечением множеств А и В (мультипликативная операция) называется новое множество С , которое включает в себя элементы принадлежащие и множеству А и множеству В.</w:t>
      </w:r>
    </w:p>
    <w:p w:rsidR="00661EE1" w:rsidRDefault="00661EE1" w:rsidP="00661EE1">
      <w:pPr>
        <w:spacing w:line="360" w:lineRule="auto"/>
        <w:ind w:firstLine="720"/>
        <w:jc w:val="both"/>
        <w:rPr>
          <w:sz w:val="28"/>
        </w:rPr>
      </w:pPr>
    </w:p>
    <w:p w:rsidR="00661EE1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32" style="width:113.6pt;height:106.5pt;mso-position-horizontal-relative:char;mso-position-vertical-relative:line" coordorigin="5254,3976" coordsize="2272,2130">
            <v:rect id="_x0000_s1033" style="position:absolute;left:5254;top:3976;width:2272;height:1420" o:regroupid="3"/>
            <v:oval id="_x0000_s1034" style="position:absolute;left:5396;top:4402;width:994;height:852" o:regroupid="3"/>
            <v:oval id="_x0000_s1035" style="position:absolute;left:6106;top:4402;width:994;height:852" o:regroupid="3"/>
            <v:oval id="_x0000_s1036" style="position:absolute;left:6106;top:4544;width:284;height:568" o:regroupid="3" fillcolor="silver"/>
            <v:shape id="_x0000_s1037" type="#_x0000_t202" style="position:absolute;left:6958;top:4118;width:426;height:426" o:regroupid="3" stroked="f">
              <v:textbox>
                <w:txbxContent>
                  <w:p w:rsidR="00C2188F" w:rsidRDefault="00C2188F">
                    <w:r>
                      <w:t>Е</w:t>
                    </w:r>
                  </w:p>
                </w:txbxContent>
              </v:textbox>
            </v:shape>
            <v:shape id="_x0000_s1038" type="#_x0000_t202" style="position:absolute;left:6532;top:4544;width:426;height:426" o:regroupid="3" stroked="f">
              <v:textbox>
                <w:txbxContent>
                  <w:p w:rsidR="00C2188F" w:rsidRDefault="00C2188F">
                    <w:r>
                      <w:t>В</w:t>
                    </w:r>
                  </w:p>
                </w:txbxContent>
              </v:textbox>
            </v:shape>
            <v:shape id="_x0000_s1039" type="#_x0000_t202" style="position:absolute;left:5680;top:4544;width:426;height:426" o:regroupid="3" stroked="f">
              <v:textbox>
                <w:txbxContent>
                  <w:p w:rsidR="00C2188F" w:rsidRDefault="00C2188F">
                    <w:r>
                      <w:t>А</w:t>
                    </w:r>
                  </w:p>
                </w:txbxContent>
              </v:textbox>
            </v:shape>
            <v:shape id="_x0000_s1040" type="#_x0000_t202" style="position:absolute;left:5396;top:5538;width:1988;height:568" o:regroupid="3" stroked="f">
              <v:textbox>
                <w:txbxContent>
                  <w:p w:rsidR="00C2188F" w:rsidRDefault="00C2188F">
                    <w:r>
                      <w:t>Рис. 2 А</w:t>
                    </w:r>
                    <w:r w:rsidR="005A6124">
                      <w:rPr>
                        <w:position w:val="-14"/>
                      </w:rPr>
                      <w:object w:dxaOrig="440" w:dyaOrig="400">
                        <v:shape id="_x0000_i1041" type="#_x0000_t75" style="width:21.75pt;height:20.25pt" o:ole="" fillcolor="window">
                          <v:imagedata r:id="rId32" o:title=""/>
                        </v:shape>
                        <o:OLEObject Type="Embed" ProgID="Equation.3" ShapeID="_x0000_i1041" DrawAspect="Content" ObjectID="_1459358613" r:id="rId33"/>
                      </w:object>
                    </w:r>
                    <w: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</w:t>
      </w:r>
      <w:r w:rsidR="005A6124" w:rsidRPr="00661EE1">
        <w:rPr>
          <w:sz w:val="28"/>
        </w:rPr>
        <w:object w:dxaOrig="440" w:dyaOrig="400">
          <v:shape id="_x0000_i1043" type="#_x0000_t75" style="width:21.75pt;height:20.25pt" o:ole="" fillcolor="window">
            <v:imagedata r:id="rId32" o:title=""/>
          </v:shape>
          <o:OLEObject Type="Embed" ProgID="Equation.3" ShapeID="_x0000_i1043" DrawAspect="Content" ObjectID="_1459358303" r:id="rId34"/>
        </w:object>
      </w:r>
      <w:r w:rsidRPr="00661EE1">
        <w:rPr>
          <w:sz w:val="28"/>
        </w:rPr>
        <w:t>В</w:t>
      </w:r>
    </w:p>
    <w:p w:rsidR="00661EE1" w:rsidRDefault="00661EE1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</w:t>
      </w:r>
      <w:r w:rsidR="005A6124" w:rsidRPr="00661EE1">
        <w:rPr>
          <w:sz w:val="28"/>
        </w:rPr>
        <w:object w:dxaOrig="2100" w:dyaOrig="340">
          <v:shape id="_x0000_i1044" type="#_x0000_t75" style="width:105pt;height:17.25pt" o:ole="" fillcolor="window">
            <v:imagedata r:id="rId35" o:title=""/>
          </v:shape>
          <o:OLEObject Type="Embed" ProgID="Equation.3" ShapeID="_x0000_i1044" DrawAspect="Content" ObjectID="_1459358304" r:id="rId36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100" w:dyaOrig="340">
          <v:shape id="_x0000_i1045" type="#_x0000_t75" style="width:105pt;height:17.25pt" o:ole="" fillcolor="window">
            <v:imagedata r:id="rId37" o:title=""/>
          </v:shape>
          <o:OLEObject Type="Embed" ProgID="Equation.3" ShapeID="_x0000_i1045" DrawAspect="Content" ObjectID="_1459358305" r:id="rId38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280" w:dyaOrig="340">
          <v:shape id="_x0000_i1046" type="#_x0000_t75" style="width:63.75pt;height:17.25pt" o:ole="" fillcolor="window">
            <v:imagedata r:id="rId39" o:title=""/>
          </v:shape>
          <o:OLEObject Type="Embed" ProgID="Equation.3" ShapeID="_x0000_i1046" DrawAspect="Content" ObjectID="_1459358306" r:id="rId40"/>
        </w:objec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Объединением множеств А и В (аддитивная операция) называется новое множество С, состоящее из элементов множества А и из элементов множества В.</w:t>
      </w:r>
    </w:p>
    <w:p w:rsidR="00F72493" w:rsidRPr="00661EE1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41" style="width:113.6pt;height:118.55pt;mso-position-horizontal-relative:char;mso-position-vertical-relative:line" coordorigin="5396,8302" coordsize="2272,2371" o:allowincell="f">
            <v:rect id="_x0000_s1042" style="position:absolute;left:5396;top:8302;width:2272;height:1638"/>
            <v:oval id="_x0000_s1043" style="position:absolute;left:5538;top:8728;width:994;height:887" fillcolor="silver"/>
            <v:oval id="_x0000_s1044" style="position:absolute;left:6245;top:8728;width:994;height:887" fillcolor="silver"/>
            <v:oval id="_x0000_s1045" style="position:absolute;left:6248;top:8870;width:284;height:591" fillcolor="silver"/>
            <v:shape id="_x0000_s1046" type="#_x0000_t202" style="position:absolute;left:7100;top:8444;width:426;height:444" stroked="f">
              <v:textbox>
                <w:txbxContent>
                  <w:p w:rsidR="00C2188F" w:rsidRDefault="00C2188F">
                    <w:r>
                      <w:t>Е</w:t>
                    </w:r>
                  </w:p>
                </w:txbxContent>
              </v:textbox>
            </v:shape>
            <v:shape id="_x0000_s1047" type="#_x0000_t202" style="position:absolute;left:6674;top:8870;width:426;height:444" fillcolor="silver" stroked="f">
              <v:textbox>
                <w:txbxContent>
                  <w:p w:rsidR="00C2188F" w:rsidRDefault="00C2188F">
                    <w:r>
                      <w:t>В</w:t>
                    </w:r>
                  </w:p>
                </w:txbxContent>
              </v:textbox>
            </v:shape>
            <v:shape id="_x0000_s1048" type="#_x0000_t202" style="position:absolute;left:5822;top:8870;width:426;height:444" fillcolor="silver" stroked="f">
              <v:textbox>
                <w:txbxContent>
                  <w:p w:rsidR="00C2188F" w:rsidRDefault="00C2188F">
                    <w:r>
                      <w:t>А</w:t>
                    </w:r>
                  </w:p>
                </w:txbxContent>
              </v:textbox>
            </v:shape>
            <v:shape id="_x0000_s1049" type="#_x0000_t202" style="position:absolute;left:5538;top:10082;width:1988;height:591" stroked="f">
              <v:textbox>
                <w:txbxContent>
                  <w:p w:rsidR="00C2188F" w:rsidRDefault="00C2188F">
                    <w:r>
                      <w:t>Рис. 3 А</w:t>
                    </w:r>
                    <w:r w:rsidR="005A6124">
                      <w:rPr>
                        <w:position w:val="-14"/>
                      </w:rPr>
                      <w:object w:dxaOrig="440" w:dyaOrig="400">
                        <v:shape id="_x0000_i1048" type="#_x0000_t75" style="width:21.75pt;height:20.25pt" o:ole="" fillcolor="window">
                          <v:imagedata r:id="rId41" o:title=""/>
                        </v:shape>
                        <o:OLEObject Type="Embed" ProgID="Equation.3" ShapeID="_x0000_i1048" DrawAspect="Content" ObjectID="_1459358614" r:id="rId42"/>
                      </w:object>
                    </w:r>
                    <w: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</w:t>
      </w:r>
      <w:r w:rsidR="005A6124" w:rsidRPr="00661EE1">
        <w:rPr>
          <w:sz w:val="28"/>
        </w:rPr>
        <w:object w:dxaOrig="440" w:dyaOrig="400">
          <v:shape id="_x0000_i1050" type="#_x0000_t75" style="width:21.75pt;height:20.25pt" o:ole="" fillcolor="window">
            <v:imagedata r:id="rId41" o:title=""/>
          </v:shape>
          <o:OLEObject Type="Embed" ProgID="Equation.3" ShapeID="_x0000_i1050" DrawAspect="Content" ObjectID="_1459358307" r:id="rId43"/>
        </w:object>
      </w:r>
      <w:r w:rsidRPr="00661EE1">
        <w:rPr>
          <w:sz w:val="28"/>
        </w:rPr>
        <w:t>В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</w:t>
      </w:r>
      <w:r w:rsidR="005A6124" w:rsidRPr="00661EE1">
        <w:rPr>
          <w:sz w:val="28"/>
        </w:rPr>
        <w:object w:dxaOrig="2100" w:dyaOrig="340">
          <v:shape id="_x0000_i1051" type="#_x0000_t75" style="width:105pt;height:17.25pt" o:ole="" fillcolor="window">
            <v:imagedata r:id="rId35" o:title=""/>
          </v:shape>
          <o:OLEObject Type="Embed" ProgID="Equation.3" ShapeID="_x0000_i1051" DrawAspect="Content" ObjectID="_1459358308" r:id="rId44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100" w:dyaOrig="340">
          <v:shape id="_x0000_i1052" type="#_x0000_t75" style="width:105pt;height:17.25pt" o:ole="" fillcolor="window">
            <v:imagedata r:id="rId45" o:title=""/>
          </v:shape>
          <o:OLEObject Type="Embed" ProgID="Equation.3" ShapeID="_x0000_i1052" DrawAspect="Content" ObjectID="_1459358309" r:id="rId46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920" w:dyaOrig="340">
          <v:shape id="_x0000_i1053" type="#_x0000_t75" style="width:146.25pt;height:17.25pt" o:ole="" fillcolor="window">
            <v:imagedata r:id="rId47" o:title=""/>
          </v:shape>
          <o:OLEObject Type="Embed" ProgID="Equation.3" ShapeID="_x0000_i1053" DrawAspect="Content" ObjectID="_1459358310" r:id="rId48"/>
        </w:objec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Разностью множеств А и В называется новое множество С, состоящее из элементов, принадлежащих множеству А и не принадлежащих множеству В.</w:t>
      </w:r>
    </w:p>
    <w:p w:rsidR="00F72493" w:rsidRPr="00661EE1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50" style="width:113.6pt;height:113.6pt;mso-position-horizontal-relative:char;mso-position-vertical-relative:line" coordorigin="5396,12846" coordsize="2272,2272" o:allowincell="f">
            <v:rect id="_x0000_s1051" style="position:absolute;left:5396;top:12846;width:2272;height:1562" o:regroupid="2"/>
            <v:oval id="_x0000_s1052" style="position:absolute;left:5538;top:13272;width:994;height:852" o:regroupid="2" fillcolor="silver"/>
            <v:oval id="_x0000_s1053" style="position:absolute;left:6245;top:13272;width:994;height:852" o:regroupid="2" fillcolor="silver"/>
            <v:oval id="_x0000_s1054" style="position:absolute;left:6248;top:13414;width:284;height:568" o:regroupid="2" fillcolor="silver"/>
            <v:shape id="_x0000_s1055" type="#_x0000_t202" style="position:absolute;left:7100;top:12988;width:426;height:426" o:regroupid="2" stroked="f">
              <v:textbox>
                <w:txbxContent>
                  <w:p w:rsidR="00C2188F" w:rsidRDefault="00C2188F">
                    <w:r>
                      <w:t>Е</w:t>
                    </w:r>
                  </w:p>
                </w:txbxContent>
              </v:textbox>
            </v:shape>
            <v:shape id="_x0000_s1056" type="#_x0000_t202" style="position:absolute;left:6674;top:13414;width:426;height:426" o:regroupid="2" fillcolor="silver" stroked="f">
              <v:textbox>
                <w:txbxContent>
                  <w:p w:rsidR="00C2188F" w:rsidRDefault="00C2188F">
                    <w:r>
                      <w:t>В</w:t>
                    </w:r>
                  </w:p>
                </w:txbxContent>
              </v:textbox>
            </v:shape>
            <v:shape id="_x0000_s1057" type="#_x0000_t202" style="position:absolute;left:5822;top:13414;width:426;height:426" o:regroupid="2" fillcolor="silver" stroked="f">
              <v:textbox>
                <w:txbxContent>
                  <w:p w:rsidR="00C2188F" w:rsidRDefault="00C2188F">
                    <w:r>
                      <w:t>А</w:t>
                    </w:r>
                  </w:p>
                </w:txbxContent>
              </v:textbox>
            </v:shape>
            <v:shape id="_x0000_s1058" type="#_x0000_t202" style="position:absolute;left:5538;top:14550;width:1988;height:568" o:regroupid="2" stroked="f">
              <v:textbox>
                <w:txbxContent>
                  <w:p w:rsidR="00C2188F" w:rsidRDefault="00C2188F">
                    <w:r>
                      <w:t>Рис. 4 А\ 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86E" w:rsidRPr="00661EE1" w:rsidRDefault="0032586E" w:rsidP="00661EE1">
      <w:pPr>
        <w:pStyle w:val="7"/>
        <w:spacing w:line="360" w:lineRule="auto"/>
        <w:ind w:firstLine="720"/>
        <w:jc w:val="both"/>
      </w:pPr>
      <w:r w:rsidRPr="00661EE1">
        <w:t xml:space="preserve">А\ В из А вычесть В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</w:t>
      </w:r>
      <w:r w:rsidR="005A6124" w:rsidRPr="00661EE1">
        <w:rPr>
          <w:sz w:val="28"/>
        </w:rPr>
        <w:object w:dxaOrig="2100" w:dyaOrig="340">
          <v:shape id="_x0000_i1055" type="#_x0000_t75" style="width:105pt;height:17.25pt" o:ole="" fillcolor="window">
            <v:imagedata r:id="rId35" o:title=""/>
          </v:shape>
          <o:OLEObject Type="Embed" ProgID="Equation.3" ShapeID="_x0000_i1055" DrawAspect="Content" ObjectID="_1459358311" r:id="rId49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100" w:dyaOrig="340">
          <v:shape id="_x0000_i1056" type="#_x0000_t75" style="width:105pt;height:17.25pt" o:ole="" fillcolor="window">
            <v:imagedata r:id="rId45" o:title=""/>
          </v:shape>
          <o:OLEObject Type="Embed" ProgID="Equation.3" ShapeID="_x0000_i1056" DrawAspect="Content" ObjectID="_1459358312" r:id="rId50"/>
        </w:objec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400" w:dyaOrig="340">
          <v:shape id="_x0000_i1057" type="#_x0000_t75" style="width:69.75pt;height:17.25pt" o:ole="" fillcolor="window">
            <v:imagedata r:id="rId51" o:title=""/>
          </v:shape>
          <o:OLEObject Type="Embed" ProgID="Equation.3" ShapeID="_x0000_i1057" DrawAspect="Content" ObjectID="_1459358313" r:id="rId52"/>
        </w:object>
      </w:r>
      <w:r w:rsidR="0032586E"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Кроме рассмотренных двухместных операций существует одна одноместная операция – дополнение. Дополнением множества М является множество </w:t>
      </w:r>
      <w:r w:rsidR="005A6124" w:rsidRPr="00661EE1">
        <w:rPr>
          <w:sz w:val="28"/>
        </w:rPr>
        <w:object w:dxaOrig="480" w:dyaOrig="260">
          <v:shape id="_x0000_i1058" type="#_x0000_t75" style="width:24pt;height:12.75pt" o:ole="" fillcolor="window">
            <v:imagedata r:id="rId53" o:title=""/>
          </v:shape>
          <o:OLEObject Type="Embed" ProgID="Equation.3" ShapeID="_x0000_i1058" DrawAspect="Content" ObjectID="_1459358314" r:id="rId54"/>
        </w:object>
      </w:r>
      <w:r w:rsidRPr="00661EE1">
        <w:rPr>
          <w:sz w:val="28"/>
        </w:rPr>
        <w:t xml:space="preserve"> (не М) = </w:t>
      </w:r>
      <w:r w:rsidR="005A6124" w:rsidRPr="00661EE1">
        <w:rPr>
          <w:sz w:val="28"/>
        </w:rPr>
        <w:object w:dxaOrig="1359" w:dyaOrig="360">
          <v:shape id="_x0000_i1059" type="#_x0000_t75" style="width:68.25pt;height:18pt" o:ole="" fillcolor="window">
            <v:imagedata r:id="rId55" o:title=""/>
          </v:shape>
          <o:OLEObject Type="Embed" ProgID="Equation.3" ShapeID="_x0000_i1059" DrawAspect="Content" ObjectID="_1459358315" r:id="rId56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Порядок выполнения операций: сначала выполняется одноместная операция дополнения, затем операция пересечения, затем операция объединения и операция разности. Для изменения этого порядка в выражении используют скобки.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6" w:name="_Toc504204054"/>
      <w:bookmarkStart w:id="7" w:name="_Toc504207654"/>
      <w:r w:rsidRPr="0056402C">
        <w:rPr>
          <w:b w:val="0"/>
        </w:rPr>
        <w:t>1.3 Свойства операций</w:t>
      </w:r>
      <w:bookmarkEnd w:id="6"/>
      <w:bookmarkEnd w:id="7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</w:p>
    <w:p w:rsidR="0032586E" w:rsidRPr="00661EE1" w:rsidRDefault="0032586E" w:rsidP="00661EE1">
      <w:pPr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>Ассоциативность;</w:t>
      </w:r>
    </w:p>
    <w:p w:rsidR="0032586E" w:rsidRPr="00661EE1" w:rsidRDefault="0032586E" w:rsidP="00661EE1">
      <w:pPr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Коммутативность;</w:t>
      </w:r>
    </w:p>
    <w:p w:rsidR="0032586E" w:rsidRPr="00661EE1" w:rsidRDefault="0032586E" w:rsidP="00661EE1">
      <w:pPr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Дистрибутивность.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Операция называется ассоциативной, если выполняется равенство: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700" w:dyaOrig="400">
          <v:shape id="_x0000_i1060" type="#_x0000_t75" style="width:135pt;height:20.25pt" o:ole="" fillcolor="window">
            <v:imagedata r:id="rId57" o:title=""/>
          </v:shape>
          <o:OLEObject Type="Embed" ProgID="Equation.3" ShapeID="_x0000_i1060" DrawAspect="Content" ObjectID="_1459358316" r:id="rId58"/>
        </w:object>
      </w:r>
      <w:r w:rsidR="0032586E" w:rsidRPr="00661EE1">
        <w:rPr>
          <w:sz w:val="28"/>
        </w:rPr>
        <w:t>.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Выполнение этого условия (свойства ассоциативности) означает, что скобки в выражении можно не расставлять. Сложение и умножение чисел - ассоциативные операции, что и позволяет не ставить скобки (пример: 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+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+</w:t>
      </w:r>
      <w:r w:rsidRPr="00661EE1">
        <w:rPr>
          <w:sz w:val="28"/>
          <w:lang w:val="en-US"/>
        </w:rPr>
        <w:t>c</w:t>
      </w:r>
      <w:r w:rsidRPr="00661EE1">
        <w:rPr>
          <w:sz w:val="28"/>
        </w:rPr>
        <w:t xml:space="preserve">; </w:t>
      </w:r>
      <w:r w:rsidRPr="00661EE1">
        <w:rPr>
          <w:sz w:val="28"/>
          <w:lang w:val="en-US"/>
        </w:rPr>
        <w:t>abc</w:t>
      </w:r>
      <w:r w:rsidRPr="00661EE1">
        <w:rPr>
          <w:sz w:val="28"/>
        </w:rPr>
        <w:t>) пример неассоциативной операции: возведение в степень (</w:t>
      </w:r>
      <w:r w:rsidRPr="00661EE1">
        <w:rPr>
          <w:sz w:val="28"/>
          <w:lang w:val="en-US"/>
        </w:rPr>
        <w:t>a</w:t>
      </w:r>
      <w:r w:rsidRPr="00661EE1">
        <w:rPr>
          <w:sz w:val="28"/>
          <w:vertAlign w:val="superscript"/>
          <w:lang w:val="en-US"/>
        </w:rPr>
        <w:t>b</w:t>
      </w:r>
      <w:r w:rsidRPr="00661EE1">
        <w:rPr>
          <w:sz w:val="28"/>
        </w:rPr>
        <w:t>)</w:t>
      </w:r>
      <w:r w:rsidRPr="00661EE1">
        <w:rPr>
          <w:sz w:val="28"/>
          <w:vertAlign w:val="superscript"/>
          <w:lang w:val="en-US"/>
        </w:rPr>
        <w:t>c</w:t>
      </w:r>
      <w:r w:rsidRPr="00661EE1">
        <w:rPr>
          <w:sz w:val="28"/>
        </w:rPr>
        <w:t xml:space="preserve"> здесь скобки необходимы.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Операция называется коммутативной, если выполняется условие: </w:t>
      </w:r>
      <w:r w:rsidR="005A6124" w:rsidRPr="00661EE1">
        <w:rPr>
          <w:sz w:val="28"/>
        </w:rPr>
        <w:object w:dxaOrig="1500" w:dyaOrig="400">
          <v:shape id="_x0000_i1061" type="#_x0000_t75" style="width:75pt;height:20.25pt" o:ole="" fillcolor="window">
            <v:imagedata r:id="rId59" o:title=""/>
          </v:shape>
          <o:OLEObject Type="Embed" ProgID="Equation.3" ShapeID="_x0000_i1061" DrawAspect="Content" ObjectID="_1459358317" r:id="rId60"/>
        </w:object>
      </w:r>
      <w:r w:rsidRPr="00661EE1">
        <w:rPr>
          <w:sz w:val="28"/>
        </w:rPr>
        <w:t>. Сложение и умножение являются коммутативными (от перемены мест слагаемых сумма не меняется). Вычисление и деление – некоммутативные, некоммутативной так же является операция умножения матриц.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Операция называется дистрибутивной, если выполняется условие: </w:t>
      </w:r>
      <w:r w:rsidR="005A6124" w:rsidRPr="00661EE1">
        <w:rPr>
          <w:sz w:val="28"/>
        </w:rPr>
        <w:object w:dxaOrig="3280" w:dyaOrig="400">
          <v:shape id="_x0000_i1062" type="#_x0000_t75" style="width:164.25pt;height:20.25pt" o:ole="" fillcolor="window">
            <v:imagedata r:id="rId61" o:title=""/>
          </v:shape>
          <o:OLEObject Type="Embed" ProgID="Equation.3" ShapeID="_x0000_i1062" DrawAspect="Content" ObjectID="_1459358318" r:id="rId62"/>
        </w:object>
      </w:r>
      <w:r w:rsidRPr="00661EE1">
        <w:rPr>
          <w:sz w:val="28"/>
        </w:rPr>
        <w:t>.</w:t>
      </w: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8" w:name="_Toc504204055"/>
      <w:bookmarkStart w:id="9" w:name="_Toc504207655"/>
      <w:r w:rsidRPr="0056402C">
        <w:rPr>
          <w:b w:val="0"/>
        </w:rPr>
        <w:lastRenderedPageBreak/>
        <w:t>1.4 Тождества и их доказательство</w:t>
      </w:r>
      <w:bookmarkEnd w:id="8"/>
      <w:bookmarkEnd w:id="9"/>
    </w:p>
    <w:p w:rsidR="0032586E" w:rsidRPr="00F72493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 выполнении операций над множествами часто приходиться доказывать равенства, т. е. тождества. (В частности, условия приведенные выше являются тождествами, которые необходимо доказать).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Доказать, что </w:t>
      </w:r>
      <w:r w:rsidRPr="00661EE1">
        <w:rPr>
          <w:sz w:val="28"/>
          <w:lang w:val="en-US"/>
        </w:rPr>
        <w:t>M</w:t>
      </w:r>
      <w:r w:rsidRPr="00661EE1">
        <w:rPr>
          <w:sz w:val="28"/>
        </w:rPr>
        <w:t>=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, где </w:t>
      </w:r>
      <w:r w:rsidRPr="00661EE1">
        <w:rPr>
          <w:sz w:val="28"/>
          <w:lang w:val="en-US"/>
        </w:rPr>
        <w:t>M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 – выражения с множествами.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Доказательство производится в два этапа: 1) «в одну сторону», 2) «в обратную сторону».</w:t>
      </w:r>
    </w:p>
    <w:p w:rsidR="00F72493" w:rsidRDefault="0032586E" w:rsidP="00661E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Сначала предположим, что некий элемент х принадлежит левой части равенства: </w:t>
      </w:r>
      <w:r w:rsidR="005A6124" w:rsidRPr="00661EE1">
        <w:rPr>
          <w:sz w:val="28"/>
        </w:rPr>
        <w:object w:dxaOrig="1600" w:dyaOrig="279">
          <v:shape id="_x0000_i1063" type="#_x0000_t75" style="width:80.25pt;height:14.25pt" o:ole="" fillcolor="window">
            <v:imagedata r:id="rId63" o:title=""/>
          </v:shape>
          <o:OLEObject Type="Embed" ProgID="Equation.3" ShapeID="_x0000_i1063" DrawAspect="Content" ObjectID="_1459358319" r:id="rId64"/>
        </w:object>
      </w:r>
      <w:r w:rsidRPr="00661EE1">
        <w:rPr>
          <w:sz w:val="28"/>
        </w:rPr>
        <w:t xml:space="preserve"> эта запись звучит следующим образом: </w:t>
      </w:r>
    </w:p>
    <w:p w:rsidR="00F72493" w:rsidRDefault="00F72493" w:rsidP="00F72493">
      <w:pPr>
        <w:spacing w:line="360" w:lineRule="auto"/>
        <w:ind w:left="720"/>
        <w:jc w:val="both"/>
        <w:rPr>
          <w:sz w:val="28"/>
        </w:rPr>
      </w:pPr>
    </w:p>
    <w:p w:rsidR="0032586E" w:rsidRDefault="0032586E" w:rsidP="00F72493">
      <w:pPr>
        <w:spacing w:line="360" w:lineRule="auto"/>
        <w:ind w:left="720"/>
        <w:jc w:val="both"/>
        <w:rPr>
          <w:sz w:val="28"/>
        </w:rPr>
      </w:pPr>
      <w:r w:rsidRPr="00661EE1">
        <w:rPr>
          <w:sz w:val="28"/>
        </w:rPr>
        <w:t xml:space="preserve">«если </w:t>
      </w:r>
      <w:r w:rsidR="005A6124" w:rsidRPr="00661EE1">
        <w:rPr>
          <w:sz w:val="28"/>
        </w:rPr>
        <w:object w:dxaOrig="680" w:dyaOrig="279">
          <v:shape id="_x0000_i1064" type="#_x0000_t75" style="width:33.75pt;height:14.25pt" o:ole="" fillcolor="window">
            <v:imagedata r:id="rId65" o:title=""/>
          </v:shape>
          <o:OLEObject Type="Embed" ProgID="Equation.3" ShapeID="_x0000_i1064" DrawAspect="Content" ObjectID="_1459358320" r:id="rId66"/>
        </w:object>
      </w:r>
      <w:r w:rsidRPr="00661EE1">
        <w:rPr>
          <w:sz w:val="28"/>
        </w:rPr>
        <w:t xml:space="preserve">, то </w:t>
      </w:r>
      <w:r w:rsidR="005A6124" w:rsidRPr="00661EE1">
        <w:rPr>
          <w:sz w:val="28"/>
        </w:rPr>
        <w:object w:dxaOrig="639" w:dyaOrig="279">
          <v:shape id="_x0000_i1065" type="#_x0000_t75" style="width:32.25pt;height:14.25pt" o:ole="" fillcolor="window">
            <v:imagedata r:id="rId67" o:title=""/>
          </v:shape>
          <o:OLEObject Type="Embed" ProgID="Equation.3" ShapeID="_x0000_i1065" DrawAspect="Content" ObjectID="_1459358321" r:id="rId68"/>
        </w:object>
      </w:r>
      <w:r w:rsidRPr="00661EE1">
        <w:rPr>
          <w:sz w:val="28"/>
        </w:rPr>
        <w:t>».</w:t>
      </w:r>
    </w:p>
    <w:p w:rsidR="00F72493" w:rsidRPr="00661EE1" w:rsidRDefault="00F72493" w:rsidP="00F72493">
      <w:pPr>
        <w:spacing w:line="360" w:lineRule="auto"/>
        <w:ind w:left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На втором этапе предполагается, что элемент х принадлежит правой части равенства: </w:t>
      </w:r>
      <w:r w:rsidR="005A6124" w:rsidRPr="00661EE1">
        <w:rPr>
          <w:sz w:val="28"/>
        </w:rPr>
        <w:object w:dxaOrig="1600" w:dyaOrig="279">
          <v:shape id="_x0000_i1066" type="#_x0000_t75" style="width:80.25pt;height:14.25pt" o:ole="" fillcolor="window">
            <v:imagedata r:id="rId69" o:title=""/>
          </v:shape>
          <o:OLEObject Type="Embed" ProgID="Equation.3" ShapeID="_x0000_i1066" DrawAspect="Content" ObjectID="_1459358322" r:id="rId70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pStyle w:val="9"/>
        <w:spacing w:line="360" w:lineRule="auto"/>
        <w:ind w:left="0" w:firstLine="720"/>
        <w:rPr>
          <w:b w:val="0"/>
        </w:rPr>
      </w:pPr>
      <w:r w:rsidRPr="00661EE1">
        <w:rPr>
          <w:b w:val="0"/>
        </w:rPr>
        <w:t>Пример №1</w:t>
      </w:r>
    </w:p>
    <w:p w:rsidR="00F72493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Доказать тождество: 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500" w:dyaOrig="400">
          <v:shape id="_x0000_i1067" type="#_x0000_t75" style="width:75pt;height:20.25pt" o:ole="" fillcolor="window">
            <v:imagedata r:id="rId59" o:title=""/>
          </v:shape>
          <o:OLEObject Type="Embed" ProgID="Equation.3" ShapeID="_x0000_i1067" DrawAspect="Content" ObjectID="_1459358323" r:id="rId71"/>
        </w:object>
      </w:r>
      <w:r w:rsidR="0032586E" w:rsidRPr="00661EE1">
        <w:rPr>
          <w:sz w:val="28"/>
        </w:rPr>
        <w:t>.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Решение:</w:t>
      </w:r>
    </w:p>
    <w:p w:rsidR="00F72493" w:rsidRPr="00661EE1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3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4540" w:dyaOrig="400">
          <v:shape id="_x0000_i1068" type="#_x0000_t75" style="width:227.25pt;height:20.25pt" o:ole="" fillcolor="window">
            <v:imagedata r:id="rId72" o:title=""/>
          </v:shape>
          <o:OLEObject Type="Embed" ProgID="Equation.3" ShapeID="_x0000_i1068" DrawAspect="Content" ObjectID="_1459358324" r:id="rId73"/>
        </w:object>
      </w:r>
      <w:r w:rsidR="0032586E" w:rsidRPr="00661EE1">
        <w:rPr>
          <w:sz w:val="28"/>
        </w:rPr>
        <w:t>;</w:t>
      </w:r>
    </w:p>
    <w:p w:rsidR="0032586E" w:rsidRPr="00661EE1" w:rsidRDefault="005A6124" w:rsidP="00661EE1">
      <w:pPr>
        <w:numPr>
          <w:ilvl w:val="0"/>
          <w:numId w:val="3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4540" w:dyaOrig="400">
          <v:shape id="_x0000_i1069" type="#_x0000_t75" style="width:227.25pt;height:20.25pt" o:ole="" fillcolor="window">
            <v:imagedata r:id="rId74" o:title=""/>
          </v:shape>
          <o:OLEObject Type="Embed" ProgID="Equation.3" ShapeID="_x0000_i1069" DrawAspect="Content" ObjectID="_1459358325" r:id="rId75"/>
        </w:object>
      </w:r>
      <w:r w:rsidR="0032586E"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F72493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10" w:name="_Toc504204056"/>
      <w:bookmarkStart w:id="11" w:name="_Toc504207656"/>
      <w:r>
        <w:br w:type="page"/>
      </w:r>
      <w:r w:rsidR="0032586E" w:rsidRPr="0056402C">
        <w:rPr>
          <w:b w:val="0"/>
        </w:rPr>
        <w:lastRenderedPageBreak/>
        <w:t>1.5 Отношения на множествах</w:t>
      </w:r>
      <w:bookmarkEnd w:id="10"/>
      <w:bookmarkEnd w:id="11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Отношения бывают одноместными, двуместными (бинарными) и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-местными. Одноместное отношение– это просто подмножество. Мы остановимся на бинарных отношениях.</w:t>
      </w:r>
    </w:p>
    <w:p w:rsidR="0032586E" w:rsidRPr="00661EE1" w:rsidRDefault="0032586E" w:rsidP="00661EE1">
      <w:pPr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упорядоченная пара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 есть совокупность двух элементов записанных в определенном порядке.</w:t>
      </w:r>
    </w:p>
    <w:p w:rsidR="0032586E" w:rsidRPr="00661EE1" w:rsidRDefault="0032586E" w:rsidP="00661EE1">
      <w:pPr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Две пары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 и 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y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) считаются равными тогда и только тогда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= х, </w:t>
      </w:r>
      <w:r w:rsidRPr="00661EE1">
        <w:rPr>
          <w:sz w:val="28"/>
          <w:lang w:val="en-US"/>
        </w:rPr>
        <w:t>y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=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Прямым произведением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</w:t>
      </w:r>
      <w:r w:rsidR="005A6124" w:rsidRPr="00661EE1">
        <w:rPr>
          <w:sz w:val="28"/>
          <w:lang w:val="en-US"/>
        </w:rPr>
        <w:object w:dxaOrig="180" w:dyaOrig="200">
          <v:shape id="_x0000_i1070" type="#_x0000_t75" style="width:9pt;height:9.75pt" o:ole="" fillcolor="window">
            <v:imagedata r:id="rId76" o:title=""/>
          </v:shape>
          <o:OLEObject Type="Embed" ProgID="Equation.3" ShapeID="_x0000_i1070" DrawAspect="Content" ObjectID="_1459358326" r:id="rId77"/>
        </w:objec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называется совокупность пар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)таких, что </w:t>
      </w:r>
      <w:r w:rsidR="005A6124" w:rsidRPr="00661EE1">
        <w:rPr>
          <w:sz w:val="28"/>
        </w:rPr>
        <w:object w:dxaOrig="4560" w:dyaOrig="340">
          <v:shape id="_x0000_i1071" type="#_x0000_t75" style="width:228pt;height:17.25pt" o:ole="" fillcolor="window">
            <v:imagedata r:id="rId78" o:title=""/>
          </v:shape>
          <o:OLEObject Type="Embed" ProgID="Equation.3" ShapeID="_x0000_i1071" DrawAspect="Content" ObjectID="_1459358327" r:id="rId79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Можно привести следующие примеры бинарных отношений:</w:t>
      </w:r>
    </w:p>
    <w:p w:rsidR="0032586E" w:rsidRPr="00661EE1" w:rsidRDefault="0032586E" w:rsidP="00661EE1">
      <w:pPr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Отношение «иметь общий делитель отличный от 1» выполняется для пар (6,9); (4,2); (2,4); (4,4), но не выполняется для пар (7,9); (4,7).</w:t>
      </w:r>
    </w:p>
    <w:p w:rsidR="0032586E" w:rsidRPr="00661EE1" w:rsidRDefault="0032586E" w:rsidP="00661EE1">
      <w:pPr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Отношение «быть делителем», т. е.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делит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выполняется для пар (2,4); (4,4), но не выполняется для пар (4,2); (7,9).</w:t>
      </w:r>
    </w:p>
    <w:p w:rsidR="0032586E" w:rsidRPr="00661EE1" w:rsidRDefault="0032586E" w:rsidP="00661EE1">
      <w:pPr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Отношение </w:t>
      </w:r>
      <w:r w:rsidR="005A6124" w:rsidRPr="00661EE1">
        <w:rPr>
          <w:sz w:val="28"/>
        </w:rPr>
        <w:object w:dxaOrig="200" w:dyaOrig="240">
          <v:shape id="_x0000_i1072" type="#_x0000_t75" style="width:9.75pt;height:12pt" o:ole="" fillcolor="window">
            <v:imagedata r:id="rId80" o:title=""/>
          </v:shape>
          <o:OLEObject Type="Embed" ProgID="Equation.3" ShapeID="_x0000_i1072" DrawAspect="Content" ObjectID="_1459358328" r:id="rId81"/>
        </w:object>
      </w:r>
      <w:r w:rsidRPr="00661EE1">
        <w:rPr>
          <w:sz w:val="28"/>
        </w:rPr>
        <w:t xml:space="preserve"> выполняется для пар (7,9); (7,7), но не выполняется для пары (9,7).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12" w:name="_Toc504204057"/>
      <w:bookmarkStart w:id="13" w:name="_Toc504207657"/>
      <w:r w:rsidRPr="0056402C">
        <w:rPr>
          <w:b w:val="0"/>
        </w:rPr>
        <w:t>1.6 Свойства отношений</w:t>
      </w:r>
      <w:bookmarkEnd w:id="12"/>
      <w:bookmarkEnd w:id="13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4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Рефлексивность;</w:t>
      </w:r>
    </w:p>
    <w:p w:rsidR="0032586E" w:rsidRPr="00661EE1" w:rsidRDefault="0032586E" w:rsidP="00661EE1">
      <w:pPr>
        <w:numPr>
          <w:ilvl w:val="0"/>
          <w:numId w:val="4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Симметричность;</w:t>
      </w:r>
    </w:p>
    <w:p w:rsidR="0032586E" w:rsidRPr="00661EE1" w:rsidRDefault="0032586E" w:rsidP="00661EE1">
      <w:pPr>
        <w:numPr>
          <w:ilvl w:val="0"/>
          <w:numId w:val="4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Транзитивность.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Отношение обозначается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и записывается так: </w:t>
      </w:r>
      <w:r w:rsidRPr="00661EE1">
        <w:rPr>
          <w:sz w:val="28"/>
          <w:lang w:val="en-US"/>
        </w:rPr>
        <w:t>xRy</w:t>
      </w:r>
      <w:r w:rsidRPr="00661EE1">
        <w:rPr>
          <w:sz w:val="28"/>
        </w:rPr>
        <w:t xml:space="preserve">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находятся в отношении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).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Отношение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называется рефлективным, если для любого </w:t>
      </w:r>
      <w:r w:rsidR="005A6124" w:rsidRPr="00661EE1">
        <w:rPr>
          <w:sz w:val="28"/>
        </w:rPr>
        <w:object w:dxaOrig="680" w:dyaOrig="279">
          <v:shape id="_x0000_i1073" type="#_x0000_t75" style="width:33.75pt;height:14.25pt" o:ole="" fillcolor="window">
            <v:imagedata r:id="rId82" o:title=""/>
          </v:shape>
          <o:OLEObject Type="Embed" ProgID="Equation.3" ShapeID="_x0000_i1073" DrawAspect="Content" ObjectID="_1459358329" r:id="rId83"/>
        </w:object>
      </w:r>
      <w:r w:rsidRPr="00661EE1">
        <w:rPr>
          <w:sz w:val="28"/>
        </w:rPr>
        <w:t xml:space="preserve">имеет место </w:t>
      </w:r>
      <w:r w:rsidRPr="00661EE1">
        <w:rPr>
          <w:sz w:val="28"/>
          <w:lang w:val="en-US"/>
        </w:rPr>
        <w:t>aRa</w:t>
      </w:r>
      <w:r w:rsidRPr="00661EE1">
        <w:rPr>
          <w:sz w:val="28"/>
        </w:rPr>
        <w:t xml:space="preserve">. Главная диагональ его матрицы содержит только единицы.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Отношение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называется антирефлективным, если для любого </w:t>
      </w:r>
      <w:r w:rsidR="005A6124" w:rsidRPr="00661EE1">
        <w:rPr>
          <w:sz w:val="28"/>
        </w:rPr>
        <w:object w:dxaOrig="680" w:dyaOrig="279">
          <v:shape id="_x0000_i1074" type="#_x0000_t75" style="width:33.75pt;height:14.25pt" o:ole="" fillcolor="window">
            <v:imagedata r:id="rId82" o:title=""/>
          </v:shape>
          <o:OLEObject Type="Embed" ProgID="Equation.3" ShapeID="_x0000_i1074" DrawAspect="Content" ObjectID="_1459358330" r:id="rId84"/>
        </w:object>
      </w:r>
      <w:r w:rsidRPr="00661EE1">
        <w:rPr>
          <w:sz w:val="28"/>
        </w:rPr>
        <w:t xml:space="preserve">не выполняется </w:t>
      </w:r>
      <w:r w:rsidRPr="00661EE1">
        <w:rPr>
          <w:sz w:val="28"/>
          <w:lang w:val="en-US"/>
        </w:rPr>
        <w:t>aRa</w:t>
      </w:r>
      <w:r w:rsidRPr="00661EE1">
        <w:rPr>
          <w:sz w:val="28"/>
        </w:rPr>
        <w:t xml:space="preserve">. Главная диагональ его матрицы содержит только нули. Отношения </w:t>
      </w:r>
      <w:r w:rsidR="005A6124" w:rsidRPr="00661EE1">
        <w:rPr>
          <w:sz w:val="28"/>
        </w:rPr>
        <w:object w:dxaOrig="260" w:dyaOrig="300">
          <v:shape id="_x0000_i1075" type="#_x0000_t75" style="width:12.75pt;height:15pt" o:ole="" fillcolor="window">
            <v:imagedata r:id="rId85" o:title=""/>
          </v:shape>
          <o:OLEObject Type="Embed" ProgID="Equation.3" ShapeID="_x0000_i1075" DrawAspect="Content" ObjectID="_1459358331" r:id="rId86"/>
        </w:object>
      </w:r>
      <w:r w:rsidRPr="00661EE1">
        <w:rPr>
          <w:sz w:val="28"/>
        </w:rPr>
        <w:t xml:space="preserve">= - рефлективные, а отношение &lt; - антирефлективное.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Отношение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называется симметричным, если для пары (а,в)</w:t>
      </w:r>
      <w:r w:rsidR="005A6124" w:rsidRPr="00661EE1">
        <w:rPr>
          <w:sz w:val="28"/>
        </w:rPr>
        <w:object w:dxaOrig="499" w:dyaOrig="260">
          <v:shape id="_x0000_i1076" type="#_x0000_t75" style="width:24.75pt;height:12.75pt" o:ole="" fillcolor="window">
            <v:imagedata r:id="rId87" o:title=""/>
          </v:shape>
          <o:OLEObject Type="Embed" ProgID="Equation.3" ShapeID="_x0000_i1076" DrawAspect="Content" ObjectID="_1459358332" r:id="rId88"/>
        </w:object>
      </w:r>
      <w:r w:rsidRPr="00661EE1">
        <w:rPr>
          <w:sz w:val="28"/>
        </w:rPr>
        <w:t xml:space="preserve">из </w:t>
      </w:r>
      <w:r w:rsidRPr="00661EE1">
        <w:rPr>
          <w:sz w:val="28"/>
          <w:lang w:val="en-US"/>
        </w:rPr>
        <w:t>aRb</w:t>
      </w:r>
      <w:r w:rsidRPr="00661EE1">
        <w:rPr>
          <w:sz w:val="28"/>
        </w:rPr>
        <w:t xml:space="preserve"> следует </w:t>
      </w:r>
      <w:r w:rsidRPr="00661EE1">
        <w:rPr>
          <w:sz w:val="28"/>
          <w:lang w:val="en-US"/>
        </w:rPr>
        <w:t>bRa</w:t>
      </w:r>
      <w:r w:rsidRPr="00661EE1">
        <w:rPr>
          <w:sz w:val="28"/>
        </w:rPr>
        <w:t>, иначе говоря для любой пары отношение выполняется либо в обе стороны, либо не выполняется вообще. Матрица данного отношения симметрична относительно главной диагонали.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Отношение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называется транзитивным, если для любых 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c</w:t>
      </w:r>
      <w:r w:rsidRPr="00661EE1">
        <w:rPr>
          <w:sz w:val="28"/>
        </w:rPr>
        <w:t xml:space="preserve"> из </w:t>
      </w:r>
      <w:r w:rsidRPr="00661EE1">
        <w:rPr>
          <w:sz w:val="28"/>
          <w:lang w:val="en-US"/>
        </w:rPr>
        <w:t>aRb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bR</w:t>
      </w:r>
      <w:r w:rsidRPr="00661EE1">
        <w:rPr>
          <w:sz w:val="28"/>
        </w:rPr>
        <w:t xml:space="preserve">с следует </w:t>
      </w:r>
      <w:r w:rsidRPr="00661EE1">
        <w:rPr>
          <w:sz w:val="28"/>
          <w:lang w:val="en-US"/>
        </w:rPr>
        <w:t>aR</w:t>
      </w:r>
      <w:r w:rsidRPr="00661EE1">
        <w:rPr>
          <w:sz w:val="28"/>
        </w:rPr>
        <w:t xml:space="preserve">с  отношения </w:t>
      </w:r>
      <w:r w:rsidR="005A6124" w:rsidRPr="00661EE1">
        <w:rPr>
          <w:sz w:val="28"/>
        </w:rPr>
        <w:object w:dxaOrig="260" w:dyaOrig="300">
          <v:shape id="_x0000_i1077" type="#_x0000_t75" style="width:12.75pt;height:15pt" o:ole="" fillcolor="window">
            <v:imagedata r:id="rId85" o:title=""/>
          </v:shape>
          <o:OLEObject Type="Embed" ProgID="Equation.3" ShapeID="_x0000_i1077" DrawAspect="Content" ObjectID="_1459358333" r:id="rId89"/>
        </w:object>
      </w:r>
      <w:r w:rsidRPr="00661EE1">
        <w:rPr>
          <w:sz w:val="28"/>
        </w:rPr>
        <w:t xml:space="preserve">= - транзитивны, отношение «пересекаться» – нетранзитивно. (Пример: </w:t>
      </w:r>
      <w:r w:rsidR="005A6124" w:rsidRPr="00661EE1">
        <w:rPr>
          <w:sz w:val="28"/>
        </w:rPr>
        <w:object w:dxaOrig="480" w:dyaOrig="340">
          <v:shape id="_x0000_i1078" type="#_x0000_t75" style="width:24pt;height:17.25pt" o:ole="" fillcolor="window">
            <v:imagedata r:id="rId90" o:title=""/>
          </v:shape>
          <o:OLEObject Type="Embed" ProgID="Equation.3" ShapeID="_x0000_i1078" DrawAspect="Content" ObjectID="_1459358334" r:id="rId91"/>
        </w:object>
      </w:r>
      <w:r w:rsidRPr="00661EE1">
        <w:rPr>
          <w:sz w:val="28"/>
        </w:rPr>
        <w:t xml:space="preserve"> пересекается с </w:t>
      </w:r>
      <w:r w:rsidR="005A6124" w:rsidRPr="00661EE1">
        <w:rPr>
          <w:sz w:val="28"/>
        </w:rPr>
        <w:object w:dxaOrig="1060" w:dyaOrig="340">
          <v:shape id="_x0000_i1079" type="#_x0000_t75" style="width:53.25pt;height:17.25pt" o:ole="" fillcolor="window">
            <v:imagedata r:id="rId92" o:title=""/>
          </v:shape>
          <o:OLEObject Type="Embed" ProgID="Equation.3" ShapeID="_x0000_i1079" DrawAspect="Content" ObjectID="_1459358335" r:id="rId93"/>
        </w:object>
      </w:r>
      <w:r w:rsidRPr="00661EE1">
        <w:rPr>
          <w:sz w:val="28"/>
        </w:rPr>
        <w:t xml:space="preserve"> пересекается с </w:t>
      </w:r>
      <w:r w:rsidR="005A6124" w:rsidRPr="00661EE1">
        <w:rPr>
          <w:sz w:val="28"/>
        </w:rPr>
        <w:object w:dxaOrig="499" w:dyaOrig="340">
          <v:shape id="_x0000_i1080" type="#_x0000_t75" style="width:24.75pt;height:17.25pt" o:ole="" fillcolor="window">
            <v:imagedata r:id="rId94" o:title=""/>
          </v:shape>
          <o:OLEObject Type="Embed" ProgID="Equation.3" ShapeID="_x0000_i1080" DrawAspect="Content" ObjectID="_1459358336" r:id="rId95"/>
        </w:object>
      </w:r>
      <w:r w:rsidRPr="00661EE1">
        <w:rPr>
          <w:sz w:val="28"/>
        </w:rPr>
        <w:t xml:space="preserve">, однако </w:t>
      </w:r>
      <w:r w:rsidR="005A6124" w:rsidRPr="00661EE1">
        <w:rPr>
          <w:sz w:val="28"/>
        </w:rPr>
        <w:object w:dxaOrig="480" w:dyaOrig="340">
          <v:shape id="_x0000_i1081" type="#_x0000_t75" style="width:24pt;height:17.25pt" o:ole="" fillcolor="window">
            <v:imagedata r:id="rId90" o:title=""/>
          </v:shape>
          <o:OLEObject Type="Embed" ProgID="Equation.3" ShapeID="_x0000_i1081" DrawAspect="Content" ObjectID="_1459358337" r:id="rId96"/>
        </w:object>
      </w:r>
      <w:r w:rsidRPr="00661EE1">
        <w:rPr>
          <w:sz w:val="28"/>
        </w:rPr>
        <w:t xml:space="preserve"> и </w:t>
      </w:r>
      <w:r w:rsidR="005A6124" w:rsidRPr="00661EE1">
        <w:rPr>
          <w:sz w:val="28"/>
        </w:rPr>
        <w:object w:dxaOrig="499" w:dyaOrig="340">
          <v:shape id="_x0000_i1082" type="#_x0000_t75" style="width:24.75pt;height:17.25pt" o:ole="" fillcolor="window">
            <v:imagedata r:id="rId94" o:title=""/>
          </v:shape>
          <o:OLEObject Type="Embed" ProgID="Equation.3" ShapeID="_x0000_i1082" DrawAspect="Content" ObjectID="_1459358338" r:id="rId97"/>
        </w:object>
      </w:r>
      <w:r w:rsidRPr="00661EE1">
        <w:rPr>
          <w:sz w:val="28"/>
        </w:rPr>
        <w:t xml:space="preserve"> не пересекаются).</w:t>
      </w:r>
    </w:p>
    <w:p w:rsidR="0032586E" w:rsidRPr="00F72493" w:rsidRDefault="0032586E" w:rsidP="00661EE1">
      <w:pPr>
        <w:pStyle w:val="9"/>
        <w:spacing w:line="360" w:lineRule="auto"/>
        <w:ind w:left="0" w:firstLine="720"/>
        <w:rPr>
          <w:b w:val="0"/>
          <w:i/>
        </w:rPr>
      </w:pPr>
      <w:r w:rsidRPr="00F72493">
        <w:rPr>
          <w:b w:val="0"/>
          <w:i/>
        </w:rPr>
        <w:t>Задание №2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Установите какими свойствами обладает каждое из отношений, заданных на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следующими высказывательными формами:</w:t>
      </w:r>
    </w:p>
    <w:p w:rsidR="00F72493" w:rsidRPr="00661EE1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 xml:space="preserve">x+y=2; 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Решение: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в данном случае заданы отношения + и </w:t>
      </w:r>
      <w:r w:rsidR="005A6124" w:rsidRPr="00661EE1">
        <w:rPr>
          <w:sz w:val="28"/>
        </w:rPr>
        <w:object w:dxaOrig="200" w:dyaOrig="240">
          <v:shape id="_x0000_i1083" type="#_x0000_t75" style="width:9.75pt;height:12pt" o:ole="" fillcolor="window">
            <v:imagedata r:id="rId98" o:title=""/>
          </v:shape>
          <o:OLEObject Type="Embed" ProgID="Equation.3" ShapeID="_x0000_i1083" DrawAspect="Content" ObjectID="_1459358339" r:id="rId99"/>
        </w:objec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Подставим в выражение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+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=2 конкретные значения: 1+1=2, последовательно проверим каждое свойство: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Рефлективность: </w:t>
      </w:r>
      <w:r w:rsidRPr="00661EE1">
        <w:rPr>
          <w:sz w:val="28"/>
          <w:lang w:val="en-US"/>
        </w:rPr>
        <w:t>aR</w:t>
      </w:r>
      <w:r w:rsidRPr="00661EE1">
        <w:rPr>
          <w:sz w:val="28"/>
        </w:rPr>
        <w:t>а = а+а = 1+1 – условие выполняется , следовательно данное отношение рефлективно.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Симметричность: из </w:t>
      </w:r>
      <w:r w:rsidRPr="00661EE1">
        <w:rPr>
          <w:sz w:val="28"/>
          <w:lang w:val="en-US"/>
        </w:rPr>
        <w:t>aRb</w:t>
      </w:r>
      <w:r w:rsidRPr="00661EE1">
        <w:rPr>
          <w:sz w:val="28"/>
        </w:rPr>
        <w:t xml:space="preserve"> следует </w:t>
      </w:r>
      <w:r w:rsidRPr="00661EE1">
        <w:rPr>
          <w:sz w:val="28"/>
          <w:lang w:val="en-US"/>
        </w:rPr>
        <w:t>bRa</w:t>
      </w:r>
      <w:r w:rsidRPr="00661EE1">
        <w:rPr>
          <w:sz w:val="28"/>
        </w:rPr>
        <w:t xml:space="preserve"> = из а+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следует 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+а = из 1+1 следует 1+1 – условие выполняется, следовательно данное отношение симметрично.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Транзитивность: из </w:t>
      </w:r>
      <w:r w:rsidRPr="00661EE1">
        <w:rPr>
          <w:sz w:val="28"/>
          <w:lang w:val="en-US"/>
        </w:rPr>
        <w:t>aRb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bR</w:t>
      </w:r>
      <w:r w:rsidRPr="00661EE1">
        <w:rPr>
          <w:sz w:val="28"/>
        </w:rPr>
        <w:t xml:space="preserve">с следует </w:t>
      </w:r>
      <w:r w:rsidRPr="00661EE1">
        <w:rPr>
          <w:sz w:val="28"/>
          <w:lang w:val="en-US"/>
        </w:rPr>
        <w:t>aR</w:t>
      </w:r>
      <w:r w:rsidRPr="00661EE1">
        <w:rPr>
          <w:sz w:val="28"/>
        </w:rPr>
        <w:t>с данное условие мы проверит не можем, т. к. оно применимо только для трех или более элементов.</w:t>
      </w: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32586E" w:rsidRPr="0056402C">
        <w:rPr>
          <w:b w:val="0"/>
        </w:rPr>
        <w:lastRenderedPageBreak/>
        <w:t>1.7 Декартово произведение множеств</w:t>
      </w:r>
    </w:p>
    <w:p w:rsidR="0032586E" w:rsidRPr="00F72493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pStyle w:val="9"/>
        <w:spacing w:line="360" w:lineRule="auto"/>
        <w:ind w:left="0" w:firstLine="720"/>
        <w:rPr>
          <w:b w:val="0"/>
        </w:rPr>
      </w:pPr>
      <w:r w:rsidRPr="00661EE1">
        <w:rPr>
          <w:b w:val="0"/>
        </w:rPr>
        <w:t xml:space="preserve">Декартовым произведением – </w:t>
      </w:r>
      <w:r w:rsidRPr="00661EE1">
        <w:rPr>
          <w:b w:val="0"/>
          <w:lang w:val="en-US"/>
        </w:rPr>
        <w:t>X</w:t>
      </w:r>
      <w:r w:rsidR="005A6124" w:rsidRPr="00661EE1">
        <w:rPr>
          <w:b w:val="0"/>
          <w:lang w:val="en-US"/>
        </w:rPr>
        <w:object w:dxaOrig="180" w:dyaOrig="200">
          <v:shape id="_x0000_i1084" type="#_x0000_t75" style="width:9pt;height:9.75pt" o:ole="" fillcolor="window">
            <v:imagedata r:id="rId100" o:title=""/>
          </v:shape>
          <o:OLEObject Type="Embed" ProgID="Equation.3" ShapeID="_x0000_i1084" DrawAspect="Content" ObjectID="_1459358340" r:id="rId101"/>
        </w:object>
      </w:r>
      <w:r w:rsidRPr="00661EE1">
        <w:rPr>
          <w:b w:val="0"/>
          <w:lang w:val="en-US"/>
        </w:rPr>
        <w:t>Y</w:t>
      </w:r>
      <w:r w:rsidRPr="00661EE1">
        <w:rPr>
          <w:b w:val="0"/>
        </w:rPr>
        <w:t xml:space="preserve"> множеств </w:t>
      </w:r>
      <w:r w:rsidRPr="00661EE1">
        <w:rPr>
          <w:b w:val="0"/>
          <w:lang w:val="en-US"/>
        </w:rPr>
        <w:t>X</w:t>
      </w:r>
      <w:r w:rsidRPr="00661EE1">
        <w:rPr>
          <w:b w:val="0"/>
        </w:rPr>
        <w:t xml:space="preserve"> и </w:t>
      </w:r>
      <w:r w:rsidRPr="00661EE1">
        <w:rPr>
          <w:b w:val="0"/>
          <w:lang w:val="en-US"/>
        </w:rPr>
        <w:t>Y</w:t>
      </w:r>
      <w:r w:rsidRPr="00661EE1">
        <w:rPr>
          <w:b w:val="0"/>
        </w:rPr>
        <w:t xml:space="preserve"> называется множество М вида </w:t>
      </w:r>
      <w:r w:rsidR="005A6124" w:rsidRPr="00661EE1">
        <w:rPr>
          <w:b w:val="0"/>
          <w:lang w:val="en-US"/>
        </w:rPr>
        <w:object w:dxaOrig="3000" w:dyaOrig="380">
          <v:shape id="_x0000_i1085" type="#_x0000_t75" style="width:150pt;height:18.75pt" o:ole="" fillcolor="window">
            <v:imagedata r:id="rId102" o:title=""/>
          </v:shape>
          <o:OLEObject Type="Embed" ProgID="Equation.3" ShapeID="_x0000_i1085" DrawAspect="Content" ObjectID="_1459358341" r:id="rId103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 круглых скобках обозначена последовательность, т. е. множество, в котором зафиксирован порядок элементов.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Подмножество </w:t>
      </w:r>
      <w:r w:rsidRPr="00661EE1">
        <w:rPr>
          <w:sz w:val="28"/>
          <w:lang w:val="en-US"/>
        </w:rPr>
        <w:t>F</w:t>
      </w:r>
      <w:r w:rsidR="005A6124" w:rsidRPr="00661EE1">
        <w:rPr>
          <w:sz w:val="28"/>
          <w:lang w:val="en-US"/>
        </w:rPr>
        <w:object w:dxaOrig="240" w:dyaOrig="200">
          <v:shape id="_x0000_i1086" type="#_x0000_t75" style="width:12pt;height:9.75pt" o:ole="" fillcolor="window">
            <v:imagedata r:id="rId104" o:title=""/>
          </v:shape>
          <o:OLEObject Type="Embed" ProgID="Equation.3" ShapeID="_x0000_i1086" DrawAspect="Content" ObjectID="_1459358342" r:id="rId105"/>
        </w:object>
      </w:r>
      <w:r w:rsidRPr="00661EE1">
        <w:rPr>
          <w:sz w:val="28"/>
          <w:lang w:val="en-US"/>
        </w:rPr>
        <w:t>X</w:t>
      </w:r>
      <w:r w:rsidR="005A6124" w:rsidRPr="00661EE1">
        <w:rPr>
          <w:sz w:val="28"/>
          <w:lang w:val="en-US"/>
        </w:rPr>
        <w:object w:dxaOrig="180" w:dyaOrig="200">
          <v:shape id="_x0000_i1087" type="#_x0000_t75" style="width:9pt;height:9.75pt" o:ole="" fillcolor="window">
            <v:imagedata r:id="rId106" o:title=""/>
          </v:shape>
          <o:OLEObject Type="Embed" ProgID="Equation.3" ShapeID="_x0000_i1087" DrawAspect="Content" ObjectID="_1459358343" r:id="rId107"/>
        </w:objec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называется функцией, если для каждого элемента </w:t>
      </w:r>
      <w:r w:rsidRPr="00661EE1">
        <w:rPr>
          <w:sz w:val="28"/>
          <w:lang w:val="en-US"/>
        </w:rPr>
        <w:t>x</w:t>
      </w:r>
      <w:r w:rsidR="005A6124" w:rsidRPr="00661EE1">
        <w:rPr>
          <w:sz w:val="28"/>
          <w:lang w:val="en-US"/>
        </w:rPr>
        <w:object w:dxaOrig="200" w:dyaOrig="200">
          <v:shape id="_x0000_i1088" type="#_x0000_t75" style="width:9.75pt;height:9.75pt" o:ole="" fillcolor="window">
            <v:imagedata r:id="rId108" o:title=""/>
          </v:shape>
          <o:OLEObject Type="Embed" ProgID="Equation.3" ShapeID="_x0000_i1088" DrawAspect="Content" ObjectID="_1459358344" r:id="rId109"/>
        </w:objec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, найдется не более одного элемента </w:t>
      </w:r>
      <w:r w:rsidRPr="00661EE1">
        <w:rPr>
          <w:sz w:val="28"/>
          <w:lang w:val="en-US"/>
        </w:rPr>
        <w:t>y</w:t>
      </w:r>
      <w:r w:rsidR="005A6124" w:rsidRPr="00661EE1">
        <w:rPr>
          <w:sz w:val="28"/>
          <w:lang w:val="en-US"/>
        </w:rPr>
        <w:object w:dxaOrig="200" w:dyaOrig="200">
          <v:shape id="_x0000_i1089" type="#_x0000_t75" style="width:9.75pt;height:9.75pt" o:ole="" fillcolor="window">
            <v:imagedata r:id="rId110" o:title=""/>
          </v:shape>
          <o:OLEObject Type="Embed" ProgID="Equation.3" ShapeID="_x0000_i1089" DrawAspect="Content" ObjectID="_1459358345" r:id="rId111"/>
        </w:objec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вида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</w:t>
      </w:r>
      <w:r w:rsidR="005A6124" w:rsidRPr="00661EE1">
        <w:rPr>
          <w:sz w:val="28"/>
          <w:lang w:val="en-US"/>
        </w:rPr>
        <w:object w:dxaOrig="200" w:dyaOrig="200">
          <v:shape id="_x0000_i1090" type="#_x0000_t75" style="width:9.75pt;height:9.75pt" o:ole="" fillcolor="window">
            <v:imagedata r:id="rId112" o:title=""/>
          </v:shape>
          <o:OLEObject Type="Embed" ProgID="Equation.3" ShapeID="_x0000_i1090" DrawAspect="Content" ObjectID="_1459358346" r:id="rId113"/>
        </w:objec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; при этом, если для каждого элемента х имеется один элемент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вида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</w:t>
      </w:r>
      <w:r w:rsidR="005A6124" w:rsidRPr="00661EE1">
        <w:rPr>
          <w:sz w:val="28"/>
          <w:lang w:val="en-US"/>
        </w:rPr>
        <w:object w:dxaOrig="200" w:dyaOrig="200">
          <v:shape id="_x0000_i1091" type="#_x0000_t75" style="width:9.75pt;height:9.75pt" o:ole="" fillcolor="window">
            <v:imagedata r:id="rId114" o:title=""/>
          </v:shape>
          <o:OLEObject Type="Embed" ProgID="Equation.3" ShapeID="_x0000_i1091" DrawAspect="Content" ObjectID="_1459358347" r:id="rId115"/>
        </w:objec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, то функция называется всюду (полностью) определенной, в противном случае – частично определенной (не доопределенной).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 Х образует область определения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образует область значений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Часто вместо 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</w:t>
      </w:r>
      <w:r w:rsidR="005A6124" w:rsidRPr="00661EE1">
        <w:rPr>
          <w:sz w:val="28"/>
          <w:lang w:val="en-US"/>
        </w:rPr>
        <w:object w:dxaOrig="200" w:dyaOrig="200">
          <v:shape id="_x0000_i1092" type="#_x0000_t75" style="width:9.75pt;height:9.75pt" o:ole="" fillcolor="window">
            <v:imagedata r:id="rId116" o:title=""/>
          </v:shape>
          <o:OLEObject Type="Embed" ProgID="Equation.3" ShapeID="_x0000_i1092" DrawAspect="Content" ObjectID="_1459358348" r:id="rId117"/>
        </w:objec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пишут у=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(х), при этом элемент х называется аргументом или переменной, а у – значением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Сопоставим с декартовым произведением двух множеств х=</w:t>
      </w:r>
      <w:r w:rsidR="005A6124" w:rsidRPr="00661EE1">
        <w:rPr>
          <w:sz w:val="28"/>
        </w:rPr>
        <w:object w:dxaOrig="980" w:dyaOrig="360">
          <v:shape id="_x0000_i1093" type="#_x0000_t75" style="width:48.75pt;height:18pt" o:ole="" fillcolor="window">
            <v:imagedata r:id="rId118" o:title=""/>
          </v:shape>
          <o:OLEObject Type="Embed" ProgID="Equation.3" ShapeID="_x0000_i1093" DrawAspect="Content" ObjectID="_1459358349" r:id="rId119"/>
        </w:object>
      </w:r>
      <w:r w:rsidRPr="00661EE1">
        <w:rPr>
          <w:sz w:val="28"/>
        </w:rPr>
        <w:t>. и у=</w:t>
      </w:r>
      <w:r w:rsidR="005A6124" w:rsidRPr="00661EE1">
        <w:rPr>
          <w:sz w:val="28"/>
        </w:rPr>
        <w:object w:dxaOrig="840" w:dyaOrig="360">
          <v:shape id="_x0000_i1094" type="#_x0000_t75" style="width:42pt;height:18pt" o:ole="" fillcolor="window">
            <v:imagedata r:id="rId120" o:title=""/>
          </v:shape>
          <o:OLEObject Type="Embed" ProgID="Equation.3" ShapeID="_x0000_i1094" DrawAspect="Content" ObjectID="_1459358350" r:id="rId121"/>
        </w:object>
      </w:r>
      <w:r w:rsidRPr="00661EE1">
        <w:rPr>
          <w:sz w:val="28"/>
        </w:rPr>
        <w:t>. прямоугольную решетку, узлы которой взаимно однозначно соответствуют элементам декартова произведения (рис.5).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Подмножества декартова произведения обозначены штриховкой соответствующих элементов.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 рис.5 а) показано подмножество декартова произведения не являющееся функцией.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 рис.5 б) показано подмножество декартова произведения, являющееся полностью определенной функцией.</w:t>
      </w:r>
    </w:p>
    <w:p w:rsidR="00F72493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 рис. 5 в) показано подмножество декартова произведения, являющееся частично определенной функцией.</w:t>
      </w:r>
    </w:p>
    <w:p w:rsidR="00F72493" w:rsidRPr="00661EE1" w:rsidRDefault="00F72493" w:rsidP="00F72493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Количество аргументов определяет местность функции. До настоящего момента были рассмотрены одноместные функции.</w:t>
      </w:r>
    </w:p>
    <w:p w:rsidR="00F72493" w:rsidRPr="00661EE1" w:rsidRDefault="00F72493" w:rsidP="00F72493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Аналогично понятию декартова произведения двух множеств можно определить понятие декартова произведения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-множеств.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059" style="position:absolute;left:0;text-align:left;margin-left:18pt;margin-top:.35pt;width:439.2pt;height:208.8pt;z-index:251656704" coordorigin="1872,1152" coordsize="8784,4176">
            <v:group id="_x0000_s1060" style="position:absolute;left:1872;top:1152;width:2592;height:3416" coordorigin="1872,1152" coordsize="2592,3416">
              <v:group id="_x0000_s1061" style="position:absolute;left:1872;top:1152;width:2592;height:2880" coordorigin="1872,1152" coordsize="2592,2880">
                <v:group id="_x0000_s1062" style="position:absolute;left:2304;top:1584;width:1869;height:2016" coordorigin="2019,1584" coordsize="1869,2016">
                  <v:oval id="_x0000_s1063" style="position:absolute;left:3744;top:1584;width:144;height:144"/>
                  <v:oval id="_x0000_s1064" style="position:absolute;left:3168;top:2016;width:144;height:144"/>
                  <v:oval id="_x0000_s1065" style="position:absolute;left:3744;top:2016;width:144;height:144"/>
                  <v:oval id="_x0000_s1066" style="position:absolute;left:2592;top:2448;width:144;height:144"/>
                  <v:oval id="_x0000_s1067" style="position:absolute;left:3744;top:2448;width:144;height:144"/>
                  <v:oval id="_x0000_s1068" style="position:absolute;left:3168;top:2880;width:144;height:144"/>
                  <v:oval id="_x0000_s1069" style="position:absolute;left:2592;top:2016;width:144;height:144" fillcolor="black"/>
                  <v:oval id="_x0000_s1070" style="position:absolute;left:3168;top:2448;width:144;height:144" fillcolor="black"/>
                  <v:oval id="_x0000_s1071" style="position:absolute;left:2592;top:2880;width:144;height:144" fillcolor="black"/>
                  <v:oval id="_x0000_s1072" style="position:absolute;left:3744;top:2880;width:144;height:144" fillcolor="black"/>
                  <v:oval id="_x0000_s1073" style="position:absolute;left:3168;top:1584;width:144;height:144" fillcolor="black"/>
                  <v:oval id="_x0000_s1074" style="position:absolute;left:2592;top:1584;width:144;height:144" fillcolor="black"/>
                  <v:line id="_x0000_s1075" style="position:absolute" from="2736,1584" to="3888,1584"/>
                  <v:line id="_x0000_s1076" style="position:absolute" from="2736,2016" to="3888,2016"/>
                  <v:line id="_x0000_s1077" style="position:absolute" from="2736,2448" to="3888,2448"/>
                  <v:line id="_x0000_s1078" style="position:absolute" from="2736,2880" to="3888,2880"/>
                  <v:line id="_x0000_s1079" style="position:absolute" from="2736,1584" to="2736,2880"/>
                  <v:line id="_x0000_s1080" style="position:absolute" from="3312,1584" to="3312,2880"/>
                  <v:line id="_x0000_s1081" style="position:absolute" from="3888,1584" to="3888,2880"/>
                  <v:line id="_x0000_s1082" style="position:absolute" from="2019,1584" to="2739,1584">
                    <v:stroke dashstyle="1 1"/>
                  </v:line>
                  <v:line id="_x0000_s1083" style="position:absolute" from="2019,2016" to="2739,2016">
                    <v:stroke dashstyle="1 1"/>
                  </v:line>
                  <v:line id="_x0000_s1084" style="position:absolute" from="2019,2448" to="2739,2448">
                    <v:stroke dashstyle="1 1"/>
                  </v:line>
                  <v:line id="_x0000_s1085" style="position:absolute" from="2019,2880" to="2739,2880">
                    <v:stroke dashstyle="1 1"/>
                  </v:line>
                  <v:line id="_x0000_s1086" style="position:absolute" from="3312,2880" to="3312,3600">
                    <v:stroke dashstyle="1 1"/>
                  </v:line>
                  <v:line id="_x0000_s1087" style="position:absolute" from="2739,2880" to="2739,3600">
                    <v:stroke dashstyle="1 1"/>
                  </v:line>
                  <v:line id="_x0000_s1088" style="position:absolute" from="3888,2880" to="3888,3600">
                    <v:stroke dashstyle="1 1"/>
                  </v:line>
                </v:group>
                <v:shape id="_x0000_s1089" type="#_x0000_t202" style="position:absolute;left:1872;top:1152;width:576;height:576" stroked="f">
                  <v:textbox style="mso-next-textbox:#_x0000_s1089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90" type="#_x0000_t202" style="position:absolute;left:1872;top:2160;width:576;height:576" stroked="f">
                  <v:textbox style="mso-next-textbox:#_x0000_s1090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91" type="#_x0000_t202" style="position:absolute;left:1872;top:1728;width:576;height:576" stroked="f">
                  <v:textbox style="mso-next-textbox:#_x0000_s1091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92" type="#_x0000_t202" style="position:absolute;left:1872;top:2592;width:576;height:576" stroked="f">
                  <v:textbox style="mso-next-textbox:#_x0000_s1092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Х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93" type="#_x0000_t202" style="position:absolute;left:2736;top:3456;width:576;height:576" stroked="f">
                  <v:textbox style="mso-next-textbox:#_x0000_s1093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У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94" type="#_x0000_t202" style="position:absolute;left:3312;top:3456;width:576;height:576" stroked="f">
                  <v:textbox style="mso-next-textbox:#_x0000_s1094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95" type="#_x0000_t202" style="position:absolute;left:3888;top:3456;width:576;height:576" stroked="f">
                  <v:textbox style="mso-next-textbox:#_x0000_s1095">
                    <w:txbxContent>
                      <w:p w:rsidR="00C2188F" w:rsidRDefault="00C2188F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096" type="#_x0000_t202" style="position:absolute;left:3168;top:4176;width:708;height:392" stroked="f">
                <v:textbox style="mso-next-textbox:#_x0000_s1096">
                  <w:txbxContent>
                    <w:p w:rsidR="00C2188F" w:rsidRDefault="00E03C74">
                      <w:r>
                        <w:pict>
                          <v:shape id="_x0000_i1096" type="#_x0000_t75" style="width:21pt;height:12pt" fillcolor="window">
                            <v:imagedata r:id="rId122" o:title=""/>
                          </v:shape>
                        </w:pict>
                      </w:r>
                    </w:p>
                  </w:txbxContent>
                </v:textbox>
              </v:shape>
            </v:group>
            <v:oval id="_x0000_s1097" style="position:absolute;left:10221;top:1728;width:144;height:144"/>
            <v:oval id="_x0000_s1098" style="position:absolute;left:9645;top:2160;width:144;height:144"/>
            <v:oval id="_x0000_s1099" style="position:absolute;left:10221;top:2160;width:144;height:144"/>
            <v:oval id="_x0000_s1100" style="position:absolute;left:9066;top:2592;width:144;height:144" fillcolor="black"/>
            <v:oval id="_x0000_s1101" style="position:absolute;left:10221;top:2592;width:144;height:144"/>
            <v:oval id="_x0000_s1102" style="position:absolute;left:9645;top:3024;width:144;height:144"/>
            <v:oval id="_x0000_s1103" style="position:absolute;left:9072;top:2160;width:144;height:144" filled="f" fillcolor="black"/>
            <v:oval id="_x0000_s1104" style="position:absolute;left:9648;top:2592;width:144;height:144" filled="f" fillcolor="black"/>
            <v:oval id="_x0000_s1105" style="position:absolute;left:9066;top:3024;width:144;height:144" filled="f" fillcolor="black"/>
            <v:oval id="_x0000_s1106" style="position:absolute;left:10221;top:3024;width:144;height:144" fillcolor="black"/>
            <v:oval id="_x0000_s1107" style="position:absolute;left:9645;top:1728;width:144;height:144" fillcolor="black"/>
            <v:oval id="_x0000_s1108" style="position:absolute;left:9066;top:1728;width:144;height:144" filled="f" fillcolor="black"/>
            <v:line id="_x0000_s1109" style="position:absolute" from="9213,1728" to="10365,1728"/>
            <v:line id="_x0000_s1110" style="position:absolute" from="9213,2160" to="10365,2160"/>
            <v:line id="_x0000_s1111" style="position:absolute" from="9213,2592" to="10365,2592"/>
            <v:line id="_x0000_s1112" style="position:absolute" from="9213,3024" to="10365,3024"/>
            <v:line id="_x0000_s1113" style="position:absolute" from="9213,1728" to="9213,3024"/>
            <v:line id="_x0000_s1114" style="position:absolute" from="9789,1728" to="9789,3024"/>
            <v:line id="_x0000_s1115" style="position:absolute" from="10365,1728" to="10365,3024"/>
            <v:line id="_x0000_s1116" style="position:absolute" from="8496,1728" to="9216,1728">
              <v:stroke dashstyle="1 1"/>
            </v:line>
            <v:line id="_x0000_s1117" style="position:absolute" from="8496,2160" to="9216,2160">
              <v:stroke dashstyle="1 1"/>
            </v:line>
            <v:line id="_x0000_s1118" style="position:absolute" from="8496,2592" to="9216,2592">
              <v:stroke dashstyle="1 1"/>
            </v:line>
            <v:line id="_x0000_s1119" style="position:absolute" from="8496,3024" to="9216,3024">
              <v:stroke dashstyle="1 1"/>
            </v:line>
            <v:line id="_x0000_s1120" style="position:absolute" from="9789,3024" to="9789,3744">
              <v:stroke dashstyle="1 1"/>
            </v:line>
            <v:line id="_x0000_s1121" style="position:absolute" from="9216,3024" to="9216,3744">
              <v:stroke dashstyle="1 1"/>
            </v:line>
            <v:line id="_x0000_s1122" style="position:absolute" from="10365,3024" to="10365,3744">
              <v:stroke dashstyle="1 1"/>
            </v:line>
            <v:shape id="_x0000_s1123" type="#_x0000_t202" style="position:absolute;left:8064;top:1296;width:576;height:576" stroked="f">
              <v:textbox style="mso-next-textbox:#_x0000_s1123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24" type="#_x0000_t202" style="position:absolute;left:8064;top:2304;width:576;height:576" stroked="f">
              <v:textbox style="mso-next-textbox:#_x0000_s1124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5" type="#_x0000_t202" style="position:absolute;left:8064;top:1872;width:576;height:576" stroked="f">
              <v:textbox style="mso-next-textbox:#_x0000_s1125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26" type="#_x0000_t202" style="position:absolute;left:8064;top:2736;width:576;height:576" stroked="f">
              <v:textbox style="mso-next-textbox:#_x0000_s1126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7" type="#_x0000_t202" style="position:absolute;left:8928;top:3600;width:576;height:576" stroked="f">
              <v:textbox style="mso-next-textbox:#_x0000_s1127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 xml:space="preserve"> У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8" type="#_x0000_t202" style="position:absolute;left:9504;top:3600;width:576;height:576" stroked="f">
              <v:textbox style="mso-next-textbox:#_x0000_s1128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У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9" type="#_x0000_t202" style="position:absolute;left:10080;top:3600;width:576;height:576" stroked="f">
              <v:textbox style="mso-next-textbox:#_x0000_s1129">
                <w:txbxContent>
                  <w:p w:rsidR="00C2188F" w:rsidRDefault="00C2188F">
                    <w:pPr>
                      <w:rPr>
                        <w:vertAlign w:val="subscript"/>
                      </w:rPr>
                    </w:pPr>
                    <w:r>
                      <w:t>У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_x0000_s1130" style="position:absolute;left:5040;top:1296;width:2592;height:3312" coordorigin="5040,1296" coordsize="2592,3312">
              <v:oval id="_x0000_s1131" style="position:absolute;left:7197;top:1728;width:144;height:144" fillcolor="black"/>
              <v:oval id="_x0000_s1132" style="position:absolute;left:6621;top:2160;width:144;height:144" fillcolor="black"/>
              <v:oval id="_x0000_s1133" style="position:absolute;left:7197;top:2160;width:144;height:144"/>
              <v:oval id="_x0000_s1134" style="position:absolute;left:6045;top:2592;width:144;height:144" fillcolor="black"/>
              <v:oval id="_x0000_s1135" style="position:absolute;left:7197;top:2592;width:144;height:144"/>
              <v:oval id="_x0000_s1136" style="position:absolute;left:6621;top:3024;width:144;height:144" fillcolor="black"/>
              <v:oval id="_x0000_s1137" style="position:absolute;left:6045;top:2160;width:144;height:144" filled="f" fillcolor="black"/>
              <v:oval id="_x0000_s1138" style="position:absolute;left:6621;top:2592;width:144;height:144" filled="f" fillcolor="black"/>
              <v:oval id="_x0000_s1139" style="position:absolute;left:6045;top:3024;width:144;height:144" filled="f" fillcolor="black"/>
              <v:oval id="_x0000_s1140" style="position:absolute;left:7197;top:3024;width:144;height:144" filled="f" fillcolor="black"/>
              <v:oval id="_x0000_s1141" style="position:absolute;left:6621;top:1728;width:144;height:144" filled="f" fillcolor="black"/>
              <v:oval id="_x0000_s1142" style="position:absolute;left:6045;top:1728;width:144;height:144" filled="f" fillcolor="black"/>
              <v:line id="_x0000_s1143" style="position:absolute" from="6189,1728" to="7341,1728"/>
              <v:line id="_x0000_s1144" style="position:absolute" from="6189,2160" to="7341,2160"/>
              <v:line id="_x0000_s1145" style="position:absolute" from="6189,2592" to="7341,2592"/>
              <v:line id="_x0000_s1146" style="position:absolute" from="6189,3024" to="7341,3024"/>
              <v:line id="_x0000_s1147" style="position:absolute" from="6189,1728" to="6189,3024"/>
              <v:line id="_x0000_s1148" style="position:absolute" from="6765,1728" to="6765,3024"/>
              <v:line id="_x0000_s1149" style="position:absolute" from="7341,1728" to="7341,3024"/>
              <v:line id="_x0000_s1150" style="position:absolute" from="5472,1728" to="6192,1728">
                <v:stroke dashstyle="1 1"/>
              </v:line>
              <v:line id="_x0000_s1151" style="position:absolute" from="5472,2160" to="6192,2160">
                <v:stroke dashstyle="1 1"/>
              </v:line>
              <v:line id="_x0000_s1152" style="position:absolute" from="5472,2592" to="6192,2592">
                <v:stroke dashstyle="1 1"/>
              </v:line>
              <v:line id="_x0000_s1153" style="position:absolute" from="5472,3024" to="6192,3024">
                <v:stroke dashstyle="1 1"/>
              </v:line>
              <v:line id="_x0000_s1154" style="position:absolute" from="6765,3024" to="6765,3744">
                <v:stroke dashstyle="1 1"/>
              </v:line>
              <v:line id="_x0000_s1155" style="position:absolute" from="6192,3024" to="6192,3744">
                <v:stroke dashstyle="1 1"/>
              </v:line>
              <v:line id="_x0000_s1156" style="position:absolute" from="7341,3024" to="7341,3744">
                <v:stroke dashstyle="1 1"/>
              </v:line>
              <v:shape id="_x0000_s1157" type="#_x0000_t202" style="position:absolute;left:5040;top:1296;width:576;height:576" stroked="f">
                <v:textbox style="mso-next-textbox:#_x0000_s1157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158" type="#_x0000_t202" style="position:absolute;left:5040;top:2304;width:576;height:576" stroked="f">
                <v:textbox style="mso-next-textbox:#_x0000_s1158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59" type="#_x0000_t202" style="position:absolute;left:5040;top:1872;width:576;height:576" stroked="f">
                <v:textbox style="mso-next-textbox:#_x0000_s1159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60" type="#_x0000_t202" style="position:absolute;left:5040;top:2736;width:576;height:576" stroked="f">
                <v:textbox style="mso-next-textbox:#_x0000_s1160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61" type="#_x0000_t202" style="position:absolute;left:5904;top:3600;width:576;height:576" stroked="f">
                <v:textbox style="mso-next-textbox:#_x0000_s1161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 xml:space="preserve"> У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62" type="#_x0000_t202" style="position:absolute;left:6480;top:3600;width:576;height:576" stroked="f">
                <v:textbox style="mso-next-textbox:#_x0000_s1162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63" type="#_x0000_t202" style="position:absolute;left:7056;top:3600;width:576;height:576" stroked="f">
                <v:textbox style="mso-next-textbox:#_x0000_s1163">
                  <w:txbxContent>
                    <w:p w:rsidR="00C2188F" w:rsidRDefault="00C2188F">
                      <w:pPr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64" type="#_x0000_t202" style="position:absolute;left:6336;top:4176;width:720;height:432" stroked="f">
                <v:textbox style="mso-next-textbox:#_x0000_s1164">
                  <w:txbxContent>
                    <w:p w:rsidR="00C2188F" w:rsidRDefault="00C2188F">
                      <w:r>
                        <w:t xml:space="preserve"> б)</w:t>
                      </w:r>
                    </w:p>
                  </w:txbxContent>
                </v:textbox>
              </v:shape>
            </v:group>
            <v:shape id="_x0000_s1165" type="#_x0000_t202" style="position:absolute;left:9360;top:4176;width:864;height:576" stroked="f">
              <v:textbox style="mso-next-textbox:#_x0000_s1165">
                <w:txbxContent>
                  <w:p w:rsidR="00C2188F" w:rsidRDefault="00C2188F">
                    <w:r>
                      <w:t xml:space="preserve"> в)</w:t>
                    </w:r>
                  </w:p>
                </w:txbxContent>
              </v:textbox>
            </v:shape>
            <v:shape id="_x0000_s1166" type="#_x0000_t202" style="position:absolute;left:3600;top:4752;width:6624;height:576" stroked="f">
              <v:textbox style="mso-next-textbox:#_x0000_s1166">
                <w:txbxContent>
                  <w:p w:rsidR="00C2188F" w:rsidRDefault="00C2188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5. Подмножества декартовых произведений</w:t>
                    </w:r>
                  </w:p>
                </w:txbxContent>
              </v:textbox>
            </v:shape>
          </v:group>
        </w:pi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Декартовым произведением  </w:t>
      </w:r>
      <w:r w:rsidR="005A6124" w:rsidRPr="00661EE1">
        <w:rPr>
          <w:sz w:val="28"/>
        </w:rPr>
        <w:object w:dxaOrig="2680" w:dyaOrig="680">
          <v:shape id="_x0000_i1097" type="#_x0000_t75" style="width:134.25pt;height:33.75pt" o:ole="" fillcolor="window">
            <v:imagedata r:id="rId123" o:title=""/>
          </v:shape>
          <o:OLEObject Type="Embed" ProgID="Equation.3" ShapeID="_x0000_i1097" DrawAspect="Content" ObjectID="_1459358351" r:id="rId124"/>
        </w:object>
      </w:r>
      <w:r w:rsidR="00F72493">
        <w:rPr>
          <w:sz w:val="28"/>
        </w:rPr>
        <w:t xml:space="preserve"> </w:t>
      </w:r>
      <w:r w:rsidRPr="00661EE1">
        <w:rPr>
          <w:sz w:val="28"/>
        </w:rPr>
        <w:t>множеств М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 М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,…., М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 называется множество </w:t>
      </w:r>
      <w:r w:rsidR="005A6124" w:rsidRPr="00661EE1">
        <w:rPr>
          <w:sz w:val="28"/>
          <w:lang w:val="en-US"/>
        </w:rPr>
        <w:object w:dxaOrig="5319" w:dyaOrig="360">
          <v:shape id="_x0000_i1098" type="#_x0000_t75" style="width:266.25pt;height:18pt" o:ole="" fillcolor="window">
            <v:imagedata r:id="rId125" o:title=""/>
          </v:shape>
          <o:OLEObject Type="Embed" ProgID="Equation.3" ShapeID="_x0000_i1098" DrawAspect="Content" ObjectID="_1459358352" r:id="rId126"/>
        </w:object>
      </w:r>
      <w:r w:rsidRPr="00661EE1">
        <w:rPr>
          <w:sz w:val="28"/>
        </w:rPr>
        <w:t xml:space="preserve"> Элементами декартова произведения </w:t>
      </w:r>
      <w:r w:rsidR="005A6124" w:rsidRPr="00661EE1">
        <w:rPr>
          <w:sz w:val="28"/>
          <w:lang w:val="en-US"/>
        </w:rPr>
        <w:object w:dxaOrig="1760" w:dyaOrig="360">
          <v:shape id="_x0000_i1099" type="#_x0000_t75" style="width:87.75pt;height:18pt" o:ole="" fillcolor="window">
            <v:imagedata r:id="rId127" o:title=""/>
          </v:shape>
          <o:OLEObject Type="Embed" ProgID="Equation.3" ShapeID="_x0000_i1099" DrawAspect="Content" ObjectID="_1459358353" r:id="rId128"/>
        </w:object>
      </w:r>
      <w:r w:rsidRPr="00661EE1">
        <w:rPr>
          <w:sz w:val="28"/>
        </w:rPr>
        <w:t xml:space="preserve">являются всевозможные последовательности, каждая из которых состоит из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 элементов, причем первый элемент принадлежит множеству М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 второй – множеству М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-ый – множеству М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Если множество М</w:t>
      </w:r>
      <w:r w:rsidRPr="00661EE1">
        <w:rPr>
          <w:sz w:val="28"/>
          <w:vertAlign w:val="subscript"/>
        </w:rPr>
        <w:t>х</w:t>
      </w:r>
      <w:r w:rsidRPr="00661EE1">
        <w:rPr>
          <w:sz w:val="28"/>
        </w:rPr>
        <w:t xml:space="preserve"> в определении функции у=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) является декартовым произведением множеств М </w:t>
      </w:r>
      <w:r w:rsidRPr="00661EE1">
        <w:rPr>
          <w:sz w:val="28"/>
          <w:vertAlign w:val="subscript"/>
        </w:rPr>
        <w:t>х1</w:t>
      </w:r>
      <w:r w:rsidRPr="00661EE1">
        <w:rPr>
          <w:sz w:val="28"/>
        </w:rPr>
        <w:t xml:space="preserve">, М </w:t>
      </w:r>
      <w:r w:rsidRPr="00661EE1">
        <w:rPr>
          <w:sz w:val="28"/>
          <w:vertAlign w:val="subscript"/>
        </w:rPr>
        <w:t>х2</w:t>
      </w:r>
      <w:r w:rsidRPr="00661EE1">
        <w:rPr>
          <w:sz w:val="28"/>
        </w:rPr>
        <w:t xml:space="preserve">,…., М </w:t>
      </w:r>
      <w:r w:rsidRPr="00661EE1">
        <w:rPr>
          <w:sz w:val="28"/>
          <w:vertAlign w:val="subscript"/>
        </w:rPr>
        <w:t>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, то получаем определение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-местной функции у=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 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,….,х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14" w:name="_Toc504204058"/>
      <w:bookmarkStart w:id="15" w:name="_Toc504207658"/>
      <w:r w:rsidRPr="0056402C">
        <w:rPr>
          <w:b w:val="0"/>
        </w:rPr>
        <w:t xml:space="preserve">1.8 </w:t>
      </w:r>
      <w:r w:rsidR="00F72493" w:rsidRPr="0056402C">
        <w:rPr>
          <w:b w:val="0"/>
        </w:rPr>
        <w:t>Ф</w:t>
      </w:r>
      <w:r w:rsidRPr="0056402C">
        <w:rPr>
          <w:b w:val="0"/>
        </w:rPr>
        <w:t>ункция как отношение</w:t>
      </w:r>
    </w:p>
    <w:p w:rsidR="0032586E" w:rsidRPr="0056402C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Функцией называет</w:t>
      </w:r>
      <w:r w:rsidR="00F72493">
        <w:rPr>
          <w:sz w:val="28"/>
        </w:rPr>
        <w:t>ся функциональное соответствие.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устанавливает соответствие между множествами А и В, то говорят, что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имеет тип А</w:t>
      </w:r>
      <w:r w:rsidR="005A6124" w:rsidRPr="00661EE1">
        <w:rPr>
          <w:sz w:val="28"/>
        </w:rPr>
        <w:object w:dxaOrig="300" w:dyaOrig="220">
          <v:shape id="_x0000_i1100" type="#_x0000_t75" style="width:15pt;height:11.25pt" o:ole="" fillcolor="window">
            <v:imagedata r:id="rId129" o:title=""/>
          </v:shape>
          <o:OLEObject Type="Embed" ProgID="Equation.3" ShapeID="_x0000_i1100" DrawAspect="Content" ObjectID="_1459358354" r:id="rId130"/>
        </w:object>
      </w:r>
      <w:r w:rsidRPr="00661EE1">
        <w:rPr>
          <w:sz w:val="28"/>
        </w:rPr>
        <w:t xml:space="preserve">В, обозначается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: А</w:t>
      </w:r>
      <w:r w:rsidR="005A6124" w:rsidRPr="00661EE1">
        <w:rPr>
          <w:sz w:val="28"/>
        </w:rPr>
        <w:object w:dxaOrig="300" w:dyaOrig="220">
          <v:shape id="_x0000_i1101" type="#_x0000_t75" style="width:15pt;height:11.25pt" o:ole="" fillcolor="window">
            <v:imagedata r:id="rId131" o:title=""/>
          </v:shape>
          <o:OLEObject Type="Embed" ProgID="Equation.3" ShapeID="_x0000_i1101" DrawAspect="Content" ObjectID="_1459358355" r:id="rId132"/>
        </w:object>
      </w:r>
      <w:r w:rsidRPr="00661EE1">
        <w:rPr>
          <w:sz w:val="28"/>
        </w:rPr>
        <w:t xml:space="preserve">В. каждому </w:t>
      </w:r>
      <w:r w:rsidRPr="00661EE1">
        <w:rPr>
          <w:sz w:val="28"/>
        </w:rPr>
        <w:lastRenderedPageBreak/>
        <w:t xml:space="preserve">элементу а из своей области определения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ставит в соответствие единственный элемент 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из области значений. Обозначается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)=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Элемент а называется аргументом функции, элемент 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называется значением функции на 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Полностью определенная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: </w:t>
      </w:r>
      <w:r w:rsidRPr="00661EE1">
        <w:rPr>
          <w:sz w:val="28"/>
          <w:lang w:val="en-US"/>
        </w:rPr>
        <w:t>A</w:t>
      </w:r>
      <w:r w:rsidR="005A6124" w:rsidRPr="00661EE1">
        <w:rPr>
          <w:sz w:val="28"/>
          <w:lang w:val="en-US"/>
        </w:rPr>
        <w:object w:dxaOrig="300" w:dyaOrig="220">
          <v:shape id="_x0000_i1102" type="#_x0000_t75" style="width:15pt;height:11.25pt" o:ole="" fillcolor="window">
            <v:imagedata r:id="rId133" o:title=""/>
          </v:shape>
          <o:OLEObject Type="Embed" ProgID="Equation.3" ShapeID="_x0000_i1102" DrawAspect="Content" ObjectID="_1459358356" r:id="rId134"/>
        </w:objec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называется отображением А и В.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Областью определения называется выражение </w:t>
      </w:r>
      <w:r w:rsidRPr="00661EE1">
        <w:rPr>
          <w:sz w:val="28"/>
          <w:lang w:val="en-US"/>
        </w:rPr>
        <w:t>D</w:t>
      </w:r>
      <w:r w:rsidRPr="00661EE1">
        <w:rPr>
          <w:sz w:val="28"/>
        </w:rPr>
        <w:t xml:space="preserve">= </w:t>
      </w:r>
      <w:r w:rsidR="005A6124" w:rsidRPr="00661EE1">
        <w:rPr>
          <w:sz w:val="28"/>
          <w:lang w:val="en-US"/>
        </w:rPr>
        <w:object w:dxaOrig="1960" w:dyaOrig="340">
          <v:shape id="_x0000_i1103" type="#_x0000_t75" style="width:98.25pt;height:17.25pt" o:ole="" fillcolor="window">
            <v:imagedata r:id="rId135" o:title=""/>
          </v:shape>
          <o:OLEObject Type="Embed" ProgID="Equation.3" ShapeID="_x0000_i1103" DrawAspect="Content" ObjectID="_1459358357" r:id="rId136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Функция называется инъективной, если из отношений 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, 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)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</w:t>
      </w:r>
      <w:r w:rsidR="005A6124" w:rsidRPr="00661EE1">
        <w:rPr>
          <w:sz w:val="28"/>
          <w:lang w:val="en-US"/>
        </w:rPr>
        <w:object w:dxaOrig="300" w:dyaOrig="240">
          <v:shape id="_x0000_i1104" type="#_x0000_t75" style="width:15pt;height:12pt" o:ole="" fillcolor="window">
            <v:imagedata r:id="rId137" o:title=""/>
          </v:shape>
          <o:OLEObject Type="Embed" ProgID="Equation.3" ShapeID="_x0000_i1104" DrawAspect="Content" ObjectID="_1459358358" r:id="rId138"/>
        </w:objec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=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Функция называется сюръективной, если для каждого у</w:t>
      </w:r>
      <w:r w:rsidR="005A6124" w:rsidRPr="00661EE1">
        <w:rPr>
          <w:sz w:val="28"/>
        </w:rPr>
        <w:object w:dxaOrig="200" w:dyaOrig="200">
          <v:shape id="_x0000_i1105" type="#_x0000_t75" style="width:9.75pt;height:9.75pt" o:ole="" fillcolor="window">
            <v:imagedata r:id="rId139" o:title=""/>
          </v:shape>
          <o:OLEObject Type="Embed" ProgID="Equation.3" ShapeID="_x0000_i1105" DrawAspect="Content" ObjectID="_1459358359" r:id="rId140"/>
        </w:objec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существует х</w:t>
      </w:r>
      <w:r w:rsidR="005A6124" w:rsidRPr="00661EE1">
        <w:rPr>
          <w:sz w:val="28"/>
        </w:rPr>
        <w:object w:dxaOrig="200" w:dyaOrig="200">
          <v:shape id="_x0000_i1106" type="#_x0000_t75" style="width:9.75pt;height:9.75pt" o:ole="" fillcolor="window">
            <v:imagedata r:id="rId141" o:title=""/>
          </v:shape>
          <o:OLEObject Type="Embed" ProgID="Equation.3" ShapeID="_x0000_i1106" DrawAspect="Content" ObjectID="_1459358360" r:id="rId142"/>
        </w:object>
      </w:r>
      <w:r w:rsidRPr="00661EE1">
        <w:rPr>
          <w:sz w:val="28"/>
        </w:rPr>
        <w:t>Х.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Инъективная и сюръективная функции образуют биекцию – это взаимнооднозначное отношение множеств. </w:t>
      </w:r>
    </w:p>
    <w:p w:rsidR="00F72493" w:rsidRDefault="00F72493" w:rsidP="00661EE1">
      <w:pPr>
        <w:pStyle w:val="6"/>
        <w:spacing w:line="360" w:lineRule="auto"/>
        <w:ind w:firstLine="720"/>
        <w:jc w:val="both"/>
        <w:rPr>
          <w:b w:val="0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r w:rsidRPr="0056402C">
        <w:rPr>
          <w:b w:val="0"/>
        </w:rPr>
        <w:t>1.9 Отношение порядка</w:t>
      </w:r>
      <w:bookmarkEnd w:id="14"/>
      <w:bookmarkEnd w:id="15"/>
    </w:p>
    <w:p w:rsidR="0032586E" w:rsidRPr="00F72493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Отношение называется отношением нестрогого порядка, если оно рефлективное, антисимметрично, транзитивно.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Отношение называется отношением строгого порядка, если оно антирефлективное, антисимметрично, транзитивно. Оба типа отношений называются отношениями порядка.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Элементы 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сравнимы по отношению порядка, если выполняется </w:t>
      </w:r>
      <w:r w:rsidRPr="00661EE1">
        <w:rPr>
          <w:sz w:val="28"/>
          <w:lang w:val="en-US"/>
        </w:rPr>
        <w:t>aRb</w:t>
      </w:r>
      <w:r w:rsidRPr="00661EE1">
        <w:rPr>
          <w:sz w:val="28"/>
        </w:rPr>
        <w:t xml:space="preserve"> или </w:t>
      </w:r>
      <w:r w:rsidRPr="00661EE1">
        <w:rPr>
          <w:sz w:val="28"/>
          <w:lang w:val="en-US"/>
        </w:rPr>
        <w:t>bRa</w:t>
      </w:r>
      <w:r w:rsidRPr="00661EE1">
        <w:rPr>
          <w:sz w:val="28"/>
        </w:rPr>
        <w:t xml:space="preserve">. Множество М, на котором задано отношение порядка называется полностью упорядоченным, если любые два элемента множества М сравнимы, в противном случае – частично упорядоченным.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отношения </w:t>
      </w:r>
      <w:r w:rsidR="005A6124" w:rsidRPr="00661EE1">
        <w:rPr>
          <w:sz w:val="28"/>
        </w:rPr>
        <w:object w:dxaOrig="420" w:dyaOrig="300">
          <v:shape id="_x0000_i1107" type="#_x0000_t75" style="width:21pt;height:15pt" o:ole="" fillcolor="window">
            <v:imagedata r:id="rId143" o:title=""/>
          </v:shape>
          <o:OLEObject Type="Embed" ProgID="Equation.3" ShapeID="_x0000_i1107" DrawAspect="Content" ObjectID="_1459358361" r:id="rId144"/>
        </w:object>
      </w:r>
      <w:r w:rsidRPr="00661EE1">
        <w:rPr>
          <w:sz w:val="28"/>
        </w:rPr>
        <w:t xml:space="preserve"> для чисел являются отношениями нестрого порядка, отношения &lt;,&gt; - отношения строгого порядка. Оба отношения полностью упорядочивают множество. Отношение строгого включения задает строгий частичный порядок: </w:t>
      </w:r>
      <w:r w:rsidR="005A6124" w:rsidRPr="00661EE1">
        <w:rPr>
          <w:sz w:val="28"/>
        </w:rPr>
        <w:object w:dxaOrig="1340" w:dyaOrig="340">
          <v:shape id="_x0000_i1108" type="#_x0000_t75" style="width:66.75pt;height:17.25pt" o:ole="" fillcolor="window">
            <v:imagedata r:id="rId145" o:title=""/>
          </v:shape>
          <o:OLEObject Type="Embed" ProgID="Equation.3" ShapeID="_x0000_i1108" DrawAspect="Content" ObjectID="_1459358362" r:id="rId146"/>
        </w:object>
      </w:r>
      <w:r w:rsidRPr="00661EE1">
        <w:rPr>
          <w:sz w:val="28"/>
        </w:rPr>
        <w:t>.</w:t>
      </w:r>
    </w:p>
    <w:p w:rsidR="0032586E" w:rsidRPr="00F72493" w:rsidRDefault="0032586E" w:rsidP="00661EE1">
      <w:pPr>
        <w:pStyle w:val="6"/>
        <w:spacing w:line="360" w:lineRule="auto"/>
        <w:ind w:firstLine="720"/>
        <w:jc w:val="both"/>
        <w:rPr>
          <w:b w:val="0"/>
          <w:i/>
        </w:rPr>
      </w:pPr>
      <w:bookmarkStart w:id="16" w:name="_Toc504204059"/>
      <w:bookmarkStart w:id="17" w:name="_Toc504207659"/>
      <w:r w:rsidRPr="00F72493">
        <w:rPr>
          <w:b w:val="0"/>
          <w:i/>
        </w:rPr>
        <w:lastRenderedPageBreak/>
        <w:t>Отношение эквивалентности</w:t>
      </w:r>
      <w:bookmarkEnd w:id="16"/>
      <w:bookmarkEnd w:id="17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Отношение называется отношением эквивалентности (эквивалентностью), если оно одновременно рефлективно, симметрично и транзитивно.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Примеры: </w:t>
      </w:r>
    </w:p>
    <w:p w:rsidR="0032586E" w:rsidRPr="00661EE1" w:rsidRDefault="0032586E" w:rsidP="00661EE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отношение равенства на любом множестве является отношением эквивалентности;</w:t>
      </w:r>
    </w:p>
    <w:p w:rsidR="0032586E" w:rsidRPr="00661EE1" w:rsidRDefault="0032586E" w:rsidP="00661EE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утверждение вида (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+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)(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-</w:t>
      </w:r>
      <w:r w:rsidRPr="00661EE1">
        <w:rPr>
          <w:sz w:val="28"/>
          <w:lang w:val="en-US"/>
        </w:rPr>
        <w:t>a</w:t>
      </w:r>
      <w:r w:rsidRPr="00661EE1">
        <w:rPr>
          <w:sz w:val="28"/>
        </w:rPr>
        <w:t>)=</w:t>
      </w:r>
      <w:r w:rsidRPr="00661EE1">
        <w:rPr>
          <w:sz w:val="28"/>
          <w:lang w:val="en-US"/>
        </w:rPr>
        <w:t>a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>-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 xml:space="preserve"> – формулы соединенные знаком равенства задают бинарное отношение. Такое отношение называют отношением равносильности. Оно отличается от равенства, т. к. может выполняться для различных формул.</w:t>
      </w:r>
    </w:p>
    <w:p w:rsidR="0032586E" w:rsidRPr="00661EE1" w:rsidRDefault="0032586E" w:rsidP="00661EE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Отношение подобия геометрических фигур, «быть соседями по квартире», «быть ровесниками» так же являются отношениями эквивалентности.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Каждое отношение эквивалентности является в определенном смысле равенством, например, отношение «быть ровесником» означает равенство возрастов.</w:t>
      </w:r>
    </w:p>
    <w:p w:rsidR="0032586E" w:rsidRPr="00F72493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F72493">
        <w:rPr>
          <w:i/>
          <w:sz w:val="28"/>
        </w:rPr>
        <w:t>Задание №3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Какие из перечисленных отношений являются отношениями эквивалентности, а какие – отношениями порядка: &lt;, </w:t>
      </w:r>
      <w:r w:rsidR="005A6124" w:rsidRPr="00661EE1">
        <w:rPr>
          <w:sz w:val="28"/>
        </w:rPr>
        <w:object w:dxaOrig="200" w:dyaOrig="240">
          <v:shape id="_x0000_i1109" type="#_x0000_t75" style="width:9.75pt;height:12pt" o:ole="" fillcolor="window">
            <v:imagedata r:id="rId98" o:title=""/>
          </v:shape>
          <o:OLEObject Type="Embed" ProgID="Equation.3" ShapeID="_x0000_i1109" DrawAspect="Content" ObjectID="_1459358363" r:id="rId147"/>
        </w:object>
      </w:r>
      <w:r w:rsidRPr="00661EE1">
        <w:rPr>
          <w:sz w:val="28"/>
        </w:rPr>
        <w:t xml:space="preserve"> (на множестве действительных чисел), предшествовать (на множестве слов в словаре), быть однофамильцем (на множестве учащихся в данном вузе).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Решение: необходимо проверить каждое из свойств отношений (аналогично заданию №2) и определить эквивалентность или порядок отношений.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F72493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18" w:name="_Toc504204060"/>
      <w:bookmarkStart w:id="19" w:name="_Toc504207660"/>
      <w:r>
        <w:rPr>
          <w:b w:val="0"/>
        </w:rPr>
        <w:br w:type="page"/>
      </w:r>
      <w:r w:rsidR="0032586E" w:rsidRPr="00661EE1">
        <w:rPr>
          <w:b w:val="0"/>
        </w:rPr>
        <w:lastRenderedPageBreak/>
        <w:t>2. МАТЕМ</w:t>
      </w:r>
      <w:r>
        <w:rPr>
          <w:b w:val="0"/>
        </w:rPr>
        <w:t>А</w:t>
      </w:r>
      <w:r w:rsidR="0032586E" w:rsidRPr="00661EE1">
        <w:rPr>
          <w:b w:val="0"/>
        </w:rPr>
        <w:t>ТИЧЕСКОЕ МОДЕЛИРОВАНИЕ</w:t>
      </w:r>
    </w:p>
    <w:p w:rsidR="00F72493" w:rsidRPr="00F72493" w:rsidRDefault="00F72493" w:rsidP="00F72493">
      <w:pPr>
        <w:spacing w:line="360" w:lineRule="auto"/>
        <w:rPr>
          <w:sz w:val="28"/>
          <w:szCs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Модель является отображением чего-либо. В науке о природе моделирование используется как метод познания.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spacing w:line="360" w:lineRule="auto"/>
        <w:ind w:firstLine="720"/>
        <w:jc w:val="both"/>
        <w:rPr>
          <w:sz w:val="28"/>
        </w:rPr>
      </w:pPr>
      <w:r w:rsidRPr="0056402C">
        <w:rPr>
          <w:sz w:val="28"/>
        </w:rPr>
        <w:t xml:space="preserve">2.1 Преобразование к модели </w:t>
      </w:r>
    </w:p>
    <w:p w:rsidR="0032586E" w:rsidRPr="00F72493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numPr>
          <w:ilvl w:val="0"/>
          <w:numId w:val="4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Эксперимент на модели должен быть проще эксперимента на оригинале. </w:t>
      </w:r>
    </w:p>
    <w:p w:rsidR="0032586E" w:rsidRPr="00661EE1" w:rsidRDefault="0032586E" w:rsidP="00661EE1">
      <w:pPr>
        <w:numPr>
          <w:ilvl w:val="0"/>
          <w:numId w:val="47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Информация об объекте, полученная в результате эксперимента на модели должна быть переносима на объект.</w:t>
      </w:r>
    </w:p>
    <w:p w:rsidR="0032586E" w:rsidRPr="00661EE1" w:rsidRDefault="0032586E" w:rsidP="00661EE1">
      <w:pPr>
        <w:pStyle w:val="ab"/>
      </w:pPr>
      <w:r w:rsidRPr="00661EE1">
        <w:t>Существуют различные модели, которые используют в физике и математике.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 физике под моделью понимается реальный объект, в математике модель не обязательно является реальным объектом. однако суть этих моделей одинакова:</w:t>
      </w:r>
    </w:p>
    <w:p w:rsidR="0032586E" w:rsidRPr="00661EE1" w:rsidRDefault="0032586E" w:rsidP="00661EE1">
      <w:pPr>
        <w:numPr>
          <w:ilvl w:val="0"/>
          <w:numId w:val="48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модель должна отражать характеристики и свойства объекта,</w:t>
      </w:r>
    </w:p>
    <w:p w:rsidR="0032586E" w:rsidRPr="00661EE1" w:rsidRDefault="0032586E" w:rsidP="00661EE1">
      <w:pPr>
        <w:numPr>
          <w:ilvl w:val="0"/>
          <w:numId w:val="48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модель должна прогнозировать поведение объекта,</w:t>
      </w:r>
    </w:p>
    <w:p w:rsidR="0032586E" w:rsidRPr="00661EE1" w:rsidRDefault="0032586E" w:rsidP="00661EE1">
      <w:pPr>
        <w:numPr>
          <w:ilvl w:val="0"/>
          <w:numId w:val="48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модель должна быть более простой, чем оригинал, но с другой стороны она должна как можно полнее отражать свойства объекта.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spacing w:line="360" w:lineRule="auto"/>
        <w:ind w:firstLine="720"/>
        <w:jc w:val="both"/>
        <w:rPr>
          <w:sz w:val="28"/>
        </w:rPr>
      </w:pPr>
      <w:r w:rsidRPr="0056402C">
        <w:rPr>
          <w:sz w:val="28"/>
        </w:rPr>
        <w:t>2.2 Способы моделирования</w:t>
      </w:r>
    </w:p>
    <w:p w:rsidR="0032586E" w:rsidRPr="00F72493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numPr>
          <w:ilvl w:val="0"/>
          <w:numId w:val="49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Макетное. Широко применяется в строительстве.</w:t>
      </w:r>
    </w:p>
    <w:p w:rsidR="0032586E" w:rsidRPr="00661EE1" w:rsidRDefault="0032586E" w:rsidP="00661EE1">
      <w:pPr>
        <w:numPr>
          <w:ilvl w:val="0"/>
          <w:numId w:val="49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Физическое. Основой для такого моделирования является теория подобия.</w:t>
      </w:r>
    </w:p>
    <w:p w:rsidR="0032586E" w:rsidRPr="00661EE1" w:rsidRDefault="0032586E" w:rsidP="00661EE1">
      <w:pPr>
        <w:numPr>
          <w:ilvl w:val="0"/>
          <w:numId w:val="49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Электрическое моделирование.</w:t>
      </w:r>
    </w:p>
    <w:p w:rsidR="0032586E" w:rsidRPr="00661EE1" w:rsidRDefault="0032586E" w:rsidP="00661EE1">
      <w:pPr>
        <w:numPr>
          <w:ilvl w:val="0"/>
          <w:numId w:val="49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Математическое моделирование.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Мы остановимся на математическом моделировании. Модель представляет собой совокупность зависимостей, позволяющих </w:t>
      </w:r>
      <w:r w:rsidRPr="00661EE1">
        <w:rPr>
          <w:sz w:val="28"/>
        </w:rPr>
        <w:lastRenderedPageBreak/>
        <w:t>прогнозировать заданные свойсвта объекта. В математике термин «модель» применяется наряду с обычным толкованием. Может означать, например, теорию подобную другой теории. Математика использует символические модели. Такая модель охватывает определенное множество абстрактных объектов: это числа, векторы и т. д. И отношения между ними.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Математическое отношение – это гипотетическое правило, связывающее между собой два или несколько символических объектов. Многие отношения могут быть выражены с помощью математических операций.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Математическая операция по определенному правилу любым двум элементам множества ставит в соответствие третий элемент, принадлежащий этому же множеству.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Характерным для математической модели может быть отсутствие объектов в физическом мире. Такие абстрактные модели являются отражением физических процессов, например, счет, упорядочение и т. д. Однако математическая модель будет воспроизводить физические стороны объекта, если будут установлены правила соответствия специфических свойств объекта математическим объектам и отношениям.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spacing w:line="360" w:lineRule="auto"/>
        <w:ind w:firstLine="720"/>
        <w:jc w:val="both"/>
        <w:rPr>
          <w:sz w:val="28"/>
        </w:rPr>
      </w:pPr>
      <w:r w:rsidRPr="0056402C">
        <w:rPr>
          <w:sz w:val="28"/>
        </w:rPr>
        <w:t>2.3 Алгебраические модели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Предположим, что объектом изучения являются элементы некоторого множества, о природе и свойствах которого мы ни чего не знаем. Подчиним элементы этого множества операциям, предварительно будем считать, что мы ни чего не знаем об этих операциях, но </w:t>
      </w:r>
    </w:p>
    <w:p w:rsidR="0032586E" w:rsidRPr="00661EE1" w:rsidRDefault="00F72493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2586E" w:rsidRPr="00661EE1">
        <w:rPr>
          <w:sz w:val="28"/>
        </w:rPr>
        <w:lastRenderedPageBreak/>
        <w:t>3</w:t>
      </w:r>
      <w:r>
        <w:rPr>
          <w:sz w:val="28"/>
        </w:rPr>
        <w:t>.</w:t>
      </w:r>
      <w:r w:rsidR="0032586E" w:rsidRPr="00661EE1">
        <w:rPr>
          <w:sz w:val="28"/>
        </w:rPr>
        <w:t xml:space="preserve"> ТЕОРИЯ КОДИРОВАНИЯ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pStyle w:val="ab"/>
      </w:pPr>
      <w:r w:rsidRPr="00661EE1">
        <w:t>В теории передачи информации существует проблема кодирования – декодирования, обеспечивающая надежную передачу информации при наличии помех.</w:t>
      </w:r>
    </w:p>
    <w:p w:rsidR="00F72493" w:rsidRPr="00661EE1" w:rsidRDefault="00E03C74" w:rsidP="00661EE1">
      <w:pPr>
        <w:pStyle w:val="ab"/>
      </w:pPr>
      <w:r>
        <w:rPr>
          <w:noProof/>
        </w:rPr>
        <w:pict>
          <v:group id="_x0000_s1167" style="position:absolute;left:0;text-align:left;margin-left:63pt;margin-top:2.75pt;width:305.3pt;height:120.55pt;z-index:251657728" coordorigin="3266,3408" coordsize="6106,2411">
            <v:group id="_x0000_s1168" style="position:absolute;left:3266;top:3408;width:6106;height:1843" coordorigin="3266,3408" coordsize="6106,1843">
              <v:group id="_x0000_s1169" style="position:absolute;left:3266;top:3976;width:6106;height:994" coordorigin="2556,3266" coordsize="6106,994">
                <v:shape id="_x0000_s1170" type="#_x0000_t202" style="position:absolute;left:2556;top:3550;width:1136;height:426">
                  <v:textbox>
                    <w:txbxContent>
                      <w:p w:rsidR="00C2188F" w:rsidRDefault="00C2188F">
                        <w:r>
                          <w:t>источник</w:t>
                        </w:r>
                      </w:p>
                    </w:txbxContent>
                  </v:textbox>
                </v:shape>
                <v:line id="_x0000_s1171" style="position:absolute" from="3692,3834" to="4544,3834">
                  <v:stroke endarrow="block"/>
                </v:line>
                <v:shape id="_x0000_s1172" type="#_x0000_t202" style="position:absolute;left:4544;top:3550;width:710;height:426">
                  <v:textbox>
                    <w:txbxContent>
                      <w:p w:rsidR="00C2188F" w:rsidRDefault="00C2188F">
                        <w:r>
                          <w:t>код</w:t>
                        </w:r>
                      </w:p>
                    </w:txbxContent>
                  </v:textbox>
                </v:shape>
                <v:line id="_x0000_s1173" style="position:absolute" from="5254,3834" to="6106,3834">
                  <v:stroke endarrow="block"/>
                </v:line>
                <v:oval id="_x0000_s1174" style="position:absolute;left:6106;top:3550;width:426;height:426"/>
                <v:line id="_x0000_s1175" style="position:absolute" from="6532,3834" to="7384,3834">
                  <v:stroke endarrow="block"/>
                </v:line>
                <v:shape id="_x0000_s1176" type="#_x0000_t202" style="position:absolute;left:7384;top:3550;width:1278;height:710">
                  <v:textbox>
                    <w:txbxContent>
                      <w:p w:rsidR="00C2188F" w:rsidRDefault="00C2188F">
                        <w:r>
                          <w:t>Приемник</w:t>
                        </w:r>
                      </w:p>
                      <w:p w:rsidR="00C2188F" w:rsidRDefault="00C2188F">
                        <w:r>
                          <w:t>(декодер)</w:t>
                        </w:r>
                      </w:p>
                    </w:txbxContent>
                  </v:textbox>
                </v:shape>
                <v:line id="_x0000_s1177" style="position:absolute" from="6106,3550" to="6532,3976"/>
                <v:line id="_x0000_s1178" style="position:absolute;flip:x" from="6106,3550" to="6532,3976"/>
                <v:line id="_x0000_s1179" style="position:absolute" from="6248,3266" to="6248,3550">
                  <v:stroke endarrow="block"/>
                </v:line>
              </v:group>
              <v:shape id="_x0000_s1180" type="#_x0000_t202" style="position:absolute;left:7100;top:3408;width:1420;height:568" filled="f" stroked="f">
                <v:textbox>
                  <w:txbxContent>
                    <w:p w:rsidR="00C2188F" w:rsidRDefault="00C2188F">
                      <w:r>
                        <w:t>Помеха или шум</w:t>
                      </w:r>
                    </w:p>
                  </w:txbxContent>
                </v:textbox>
              </v:shape>
              <v:shape id="_x0000_s1181" type="#_x0000_t202" style="position:absolute;left:4544;top:4683;width:568;height:568" filled="f" stroked="f">
                <v:textbox>
                  <w:txbxContent>
                    <w:p w:rsidR="00C2188F" w:rsidRDefault="00C2188F">
                      <w:r>
                        <w:t>а</w:t>
                      </w:r>
                    </w:p>
                  </w:txbxContent>
                </v:textbox>
              </v:shape>
              <v:shape id="_x0000_s1182" type="#_x0000_t202" style="position:absolute;left:6106;top:4683;width:568;height:426" filled="f" stroked="f">
                <v:textbox>
                  <w:txbxContent>
                    <w:p w:rsidR="00C2188F" w:rsidRDefault="00C2188F"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183" type="#_x0000_t202" style="position:absolute;left:7384;top:4683;width:568;height:568" filled="f" stroked="f">
                <v:textbox>
                  <w:txbxContent>
                    <w:p w:rsidR="00C2188F" w:rsidRDefault="00C2188F">
                      <w:r>
                        <w:t>с</w:t>
                      </w:r>
                    </w:p>
                  </w:txbxContent>
                </v:textbox>
              </v:shape>
            </v:group>
            <v:shape id="_x0000_s1184" type="#_x0000_t202" style="position:absolute;left:3976;top:5251;width:5396;height:568" filled="f" stroked="f">
              <v:textbox>
                <w:txbxContent>
                  <w:p w:rsidR="00C2188F" w:rsidRDefault="00C2188F">
                    <w:r>
                      <w:t>Рис 6. Схема передачи информации при наличии помех</w:t>
                    </w:r>
                  </w:p>
                </w:txbxContent>
              </v:textbox>
            </v:shape>
          </v:group>
        </w:pi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noProof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Пусть А и В два конечных алфавита.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Алфавит – это конечное множество, элементами которого являются символы (буквы, цифры, знаки препинания, знаки операций и т. д.).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– некоторое множество конечных слов в алфавите А. Однозначное отображение </w:t>
      </w:r>
      <w:r w:rsidR="005A6124" w:rsidRPr="00661EE1">
        <w:rPr>
          <w:sz w:val="28"/>
        </w:rPr>
        <w:object w:dxaOrig="220" w:dyaOrig="260">
          <v:shape id="_x0000_i1110" type="#_x0000_t75" style="width:11.25pt;height:12.75pt" o:ole="" fillcolor="window">
            <v:imagedata r:id="rId148" o:title=""/>
          </v:shape>
          <o:OLEObject Type="Embed" ProgID="Equation.3" ShapeID="_x0000_i1110" DrawAspect="Content" ObjectID="_1459358364" r:id="rId149"/>
        </w:object>
      </w:r>
      <w:r w:rsidRPr="00661EE1">
        <w:rPr>
          <w:sz w:val="28"/>
        </w:rPr>
        <w:t xml:space="preserve"> множества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в некоторое множество слов в алфавите В называется кодированием множества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Образ С множества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при отображении </w:t>
      </w:r>
      <w:r w:rsidR="005A6124" w:rsidRPr="00661EE1">
        <w:rPr>
          <w:sz w:val="28"/>
        </w:rPr>
        <w:object w:dxaOrig="220" w:dyaOrig="260">
          <v:shape id="_x0000_i1111" type="#_x0000_t75" style="width:11.25pt;height:12.75pt" o:ole="" fillcolor="window">
            <v:imagedata r:id="rId148" o:title=""/>
          </v:shape>
          <o:OLEObject Type="Embed" ProgID="Equation.3" ShapeID="_x0000_i1111" DrawAspect="Content" ObjectID="_1459358365" r:id="rId150"/>
        </w:object>
      </w:r>
      <w:r w:rsidRPr="00661EE1">
        <w:rPr>
          <w:sz w:val="28"/>
        </w:rPr>
        <w:t xml:space="preserve"> называется кодом множества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. Слова из С называются кодовыми словами; при этом, если слово </w:t>
      </w:r>
      <w:r w:rsidRPr="00661EE1">
        <w:rPr>
          <w:sz w:val="28"/>
          <w:lang w:val="en-US"/>
        </w:rPr>
        <w:t>w</w:t>
      </w:r>
      <w:r w:rsidRPr="00661EE1">
        <w:rPr>
          <w:sz w:val="28"/>
        </w:rPr>
        <w:t xml:space="preserve"> из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отображается в слово </w:t>
      </w:r>
      <w:r w:rsidRPr="00661EE1">
        <w:rPr>
          <w:sz w:val="28"/>
          <w:lang w:val="en-US"/>
        </w:rPr>
        <w:t>v</w:t>
      </w:r>
      <w:r w:rsidRPr="00661EE1">
        <w:rPr>
          <w:sz w:val="28"/>
        </w:rPr>
        <w:t xml:space="preserve"> из С, то </w:t>
      </w:r>
      <w:r w:rsidRPr="00661EE1">
        <w:rPr>
          <w:sz w:val="28"/>
          <w:lang w:val="en-US"/>
        </w:rPr>
        <w:t>v</w:t>
      </w:r>
      <w:r w:rsidRPr="00661EE1">
        <w:rPr>
          <w:sz w:val="28"/>
        </w:rPr>
        <w:t xml:space="preserve"> называется кодом слова </w:t>
      </w:r>
      <w:r w:rsidRPr="00661EE1">
        <w:rPr>
          <w:sz w:val="28"/>
          <w:lang w:val="en-US"/>
        </w:rPr>
        <w:t>w</w:t>
      </w:r>
      <w:r w:rsidRPr="00661EE1">
        <w:rPr>
          <w:sz w:val="28"/>
        </w:rPr>
        <w:t xml:space="preserve">. Слова из </w:t>
      </w:r>
      <w:r w:rsidRPr="00661EE1">
        <w:rPr>
          <w:sz w:val="28"/>
          <w:lang w:val="en-US"/>
        </w:rPr>
        <w:t>R</w:t>
      </w:r>
      <w:r w:rsidRPr="00661EE1">
        <w:rPr>
          <w:sz w:val="28"/>
        </w:rPr>
        <w:t xml:space="preserve"> называются сообщениями, алфавит А – алфавитом сообщений, алфавит В – кодирующим алфавитом. Если кодирующий алфавит В состоит из двух букв (в этом случае будем полагать, что </w:t>
      </w:r>
      <w:r w:rsidR="005A6124" w:rsidRPr="00661EE1">
        <w:rPr>
          <w:sz w:val="28"/>
        </w:rPr>
        <w:object w:dxaOrig="880" w:dyaOrig="340">
          <v:shape id="_x0000_i1112" type="#_x0000_t75" style="width:44.25pt;height:17.25pt" o:ole="" fillcolor="window">
            <v:imagedata r:id="rId151" o:title=""/>
          </v:shape>
          <o:OLEObject Type="Embed" ProgID="Equation.3" ShapeID="_x0000_i1112" DrawAspect="Content" ObjectID="_1459358366" r:id="rId152"/>
        </w:object>
      </w:r>
      <w:r w:rsidRPr="00661EE1">
        <w:rPr>
          <w:sz w:val="28"/>
        </w:rPr>
        <w:t xml:space="preserve">), то кодирование </w:t>
      </w:r>
      <w:r w:rsidR="005A6124" w:rsidRPr="00661EE1">
        <w:rPr>
          <w:sz w:val="28"/>
        </w:rPr>
        <w:object w:dxaOrig="220" w:dyaOrig="260">
          <v:shape id="_x0000_i1113" type="#_x0000_t75" style="width:11.25pt;height:12.75pt" o:ole="" fillcolor="window">
            <v:imagedata r:id="rId153" o:title=""/>
          </v:shape>
          <o:OLEObject Type="Embed" ProgID="Equation.3" ShapeID="_x0000_i1113" DrawAspect="Content" ObjectID="_1459358367" r:id="rId154"/>
        </w:object>
      </w:r>
      <w:r w:rsidRPr="00661EE1">
        <w:rPr>
          <w:sz w:val="28"/>
        </w:rPr>
        <w:t xml:space="preserve"> и соответствующий код С называется двоичным (с ними мы и будем работать).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Код называется равномерным или блочным, если все кодовые слова имеют одинаковую длину.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Блочный двоичный код, в котором каждое кодовое слово имеет длину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, представляет собой подмножество вершин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-мерного куба.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Пример: геометрическая модель трехзначного двоичного кода есть фигура трехзначного пространства, т. е. куб.</w:t>
      </w:r>
    </w:p>
    <w:p w:rsidR="0032586E" w:rsidRPr="00661EE1" w:rsidRDefault="00E03C74" w:rsidP="00661EE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</w:rPr>
        <w:lastRenderedPageBreak/>
        <w:pict>
          <v:group id="_x0000_s1185" style="position:absolute;left:0;text-align:left;margin-left:49.85pt;margin-top:7.2pt;width:177.5pt;height:134.9pt;z-index:251658752" coordorigin="2698,1278" coordsize="3550,2698" o:allowincell="f">
            <v:line id="_x0000_s1186" style="position:absolute;flip:y" from="4118,1278" to="4118,2556">
              <v:stroke endarrow="block"/>
            </v:line>
            <v:line id="_x0000_s1187" style="position:absolute" from="4118,2556" to="5680,2556">
              <v:stroke endarrow="block"/>
            </v:line>
            <v:line id="_x0000_s1188" style="position:absolute;flip:x" from="3408,2556" to="4118,3266">
              <v:stroke endarrow="block"/>
            </v:line>
            <v:line id="_x0000_s1189" style="position:absolute" from="4118,1846" to="4970,1846"/>
            <v:line id="_x0000_s1190" style="position:absolute" from="4970,1846" to="4970,2556"/>
            <v:line id="_x0000_s1191" style="position:absolute" from="3834,2840" to="4686,2840"/>
            <v:line id="_x0000_s1192" style="position:absolute;flip:x" from="4686,2556" to="4970,2840"/>
            <v:line id="_x0000_s1193" style="position:absolute;flip:x" from="4686,1846" to="4970,2130"/>
            <v:line id="_x0000_s1194" style="position:absolute" from="4686,2130" to="4686,2840"/>
            <v:line id="_x0000_s1195" style="position:absolute;flip:x" from="3834,1846" to="4118,2130"/>
            <v:line id="_x0000_s1196" style="position:absolute" from="3834,2130" to="4686,2130"/>
            <v:line id="_x0000_s1197" style="position:absolute" from="3834,2130" to="3834,2840"/>
            <v:shape id="_x0000_s1198" type="#_x0000_t202" style="position:absolute;left:2698;top:3408;width:3550;height:568" filled="f" stroked="f">
              <v:textbox>
                <w:txbxContent>
                  <w:p w:rsidR="00C2188F" w:rsidRDefault="00C2188F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Рис. 7 построение двоичного трехзначного кода на примере куба</w:t>
                    </w:r>
                  </w:p>
                </w:txbxContent>
              </v:textbox>
            </v:shape>
          </v:group>
        </w:pict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56402C">
        <w:rPr>
          <w:noProof/>
          <w:sz w:val="28"/>
          <w:lang w:val="en-US"/>
        </w:rPr>
        <w:tab/>
      </w:r>
      <w:r w:rsidR="0032586E" w:rsidRPr="00661EE1">
        <w:rPr>
          <w:sz w:val="28"/>
          <w:lang w:val="en-US"/>
        </w:rPr>
        <w:t>b=b</w:t>
      </w:r>
      <w:r w:rsidR="0032586E" w:rsidRPr="00661EE1">
        <w:rPr>
          <w:sz w:val="28"/>
          <w:vertAlign w:val="subscript"/>
          <w:lang w:val="en-US"/>
        </w:rPr>
        <w:t>1</w:t>
      </w:r>
      <w:r w:rsidR="0032586E" w:rsidRPr="00661EE1">
        <w:rPr>
          <w:sz w:val="28"/>
          <w:lang w:val="en-US"/>
        </w:rPr>
        <w:t>, b</w:t>
      </w:r>
      <w:r w:rsidR="0032586E" w:rsidRPr="00661EE1">
        <w:rPr>
          <w:sz w:val="28"/>
          <w:vertAlign w:val="subscript"/>
          <w:lang w:val="en-US"/>
        </w:rPr>
        <w:t>2</w:t>
      </w:r>
      <w:r w:rsidR="0032586E" w:rsidRPr="00661EE1">
        <w:rPr>
          <w:sz w:val="28"/>
          <w:lang w:val="en-US"/>
        </w:rPr>
        <w:t>, b</w:t>
      </w:r>
      <w:r w:rsidR="0032586E" w:rsidRPr="00661EE1">
        <w:rPr>
          <w:sz w:val="28"/>
          <w:vertAlign w:val="subscript"/>
          <w:lang w:val="en-US"/>
        </w:rPr>
        <w:t>3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b=000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b=001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b=010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b=011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b=100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b=101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</w:r>
      <w:r w:rsidRPr="00661EE1">
        <w:rPr>
          <w:sz w:val="28"/>
          <w:lang w:val="en-US"/>
        </w:rPr>
        <w:tab/>
        <w:t>b</w:t>
      </w:r>
      <w:r w:rsidRPr="00661EE1">
        <w:rPr>
          <w:sz w:val="28"/>
        </w:rPr>
        <w:t>=110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=111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Каждой вершине куба присвоена кодовая комбинация по принципу: если проекция на ось равна нулю, то в комбинации ставится ноль, а если проекция равна единице, то в комбинации ставится единица. Порядок проекций должен быть одним и тем же: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</w:rPr>
        <w:t>3</w:t>
      </w:r>
      <w:r w:rsidRPr="00661EE1">
        <w:rPr>
          <w:sz w:val="28"/>
        </w:rPr>
        <w:t xml:space="preserve">. Длина ребра куба равна единице. </w:t>
      </w:r>
      <w:r w:rsidRPr="00661EE1">
        <w:rPr>
          <w:sz w:val="28"/>
          <w:lang w:val="en-US"/>
        </w:rPr>
        <w:t>d</w:t>
      </w:r>
      <w:r w:rsidRPr="00661EE1">
        <w:rPr>
          <w:sz w:val="28"/>
        </w:rPr>
        <w:t xml:space="preserve"> – это длина между соседними разрядами или кодовое расстояние.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Данный способ кодирования обозначим (2,3). В этой ситуации невозможно ни обнаружить ошибку ни исправить ее.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Пусть разрешенными кодами являются 000 и 111 , тогда количество возможных кодов – 8, количество разрешенных кодов – 2, расстояние между разрешенными кодами = 3.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Для того чтобы определить кодовое расстояние между двумя комбинациями двоичного кода достаточно просуммировать эти комбинации по модулю 2 и подсчитать число единиц в полученной комбинации. Пример: </w:t>
      </w:r>
    </w:p>
    <w:p w:rsidR="00F72493" w:rsidRDefault="00F72493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000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ab/>
      </w:r>
      <w:r w:rsidRPr="00661EE1">
        <w:rPr>
          <w:sz w:val="28"/>
        </w:rPr>
        <w:tab/>
      </w:r>
      <w:r w:rsidRPr="00661EE1">
        <w:rPr>
          <w:sz w:val="28"/>
        </w:rPr>
        <w:tab/>
        <w:t>111</w:t>
      </w:r>
    </w:p>
    <w:p w:rsidR="0032586E" w:rsidRPr="00661EE1" w:rsidRDefault="00E03C74" w:rsidP="00661EE1">
      <w:pPr>
        <w:pStyle w:val="ab"/>
      </w:pPr>
      <w:r>
        <w:rPr>
          <w:noProof/>
        </w:rPr>
        <w:pict>
          <v:line id="_x0000_s1199" style="position:absolute;left:0;text-align:left;z-index:251659776" from="135.05pt,1.6pt" to="170.55pt,1.6pt" o:allowincell="f"/>
        </w:pict>
      </w:r>
      <w:r w:rsidR="0032586E" w:rsidRPr="00661EE1">
        <w:t>.</w:t>
      </w:r>
      <w:r w:rsidR="0032586E" w:rsidRPr="00661EE1">
        <w:tab/>
      </w:r>
      <w:r w:rsidR="0032586E" w:rsidRPr="00661EE1">
        <w:tab/>
      </w:r>
      <w:r w:rsidR="0032586E" w:rsidRPr="00661EE1">
        <w:tab/>
        <w:t xml:space="preserve">111  число единиц = 3. Значит </w:t>
      </w:r>
      <w:r w:rsidR="0032586E" w:rsidRPr="00661EE1">
        <w:rPr>
          <w:lang w:val="en-US"/>
        </w:rPr>
        <w:t>d</w:t>
      </w:r>
      <w:r w:rsidR="0032586E" w:rsidRPr="00661EE1">
        <w:t>=3.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Получаем сообщение с одной ошибкой в разряде. Тогда отнесем ошибочный код к той вершине, которая отстает на единицу. Вместо </w:t>
      </w:r>
      <w:r w:rsidRPr="00661EE1">
        <w:lastRenderedPageBreak/>
        <w:t>ошибочного кода запишем координату вершины (0,0,0), получим исправляющийся код тогда возможны три ситуации:</w:t>
      </w:r>
    </w:p>
    <w:p w:rsidR="0032586E" w:rsidRPr="00661EE1" w:rsidRDefault="0032586E" w:rsidP="00661EE1">
      <w:pPr>
        <w:pStyle w:val="ab"/>
        <w:numPr>
          <w:ilvl w:val="0"/>
          <w:numId w:val="50"/>
        </w:numPr>
        <w:ind w:left="0" w:firstLine="720"/>
      </w:pPr>
      <w:r w:rsidRPr="00661EE1">
        <w:t xml:space="preserve">(3,3) когда количество сообщений = 8, количество кодов = 8. В этом случае ошибочный код будет совпадать с одним из сообщений и поэтому ошибку обнаружить невозможно. </w:t>
      </w:r>
    </w:p>
    <w:p w:rsidR="0032586E" w:rsidRDefault="0032586E" w:rsidP="00661EE1">
      <w:pPr>
        <w:pStyle w:val="ab"/>
        <w:numPr>
          <w:ilvl w:val="0"/>
          <w:numId w:val="50"/>
        </w:numPr>
        <w:ind w:left="0" w:firstLine="720"/>
      </w:pPr>
      <w:r w:rsidRPr="00661EE1">
        <w:t>(2,3) количество сообщений = 4, количество кодов = 8, тогда получим 4 разрешенных кода, совпадающих с вершинами (рис. 8).</w:t>
      </w:r>
    </w:p>
    <w:p w:rsidR="00F72493" w:rsidRPr="00661EE1" w:rsidRDefault="00F72493" w:rsidP="00F72493">
      <w:pPr>
        <w:pStyle w:val="ab"/>
        <w:ind w:left="720" w:firstLine="0"/>
      </w:pPr>
    </w:p>
    <w:p w:rsidR="0032586E" w:rsidRPr="00661EE1" w:rsidRDefault="00E03C74" w:rsidP="00661EE1">
      <w:pPr>
        <w:pStyle w:val="ab"/>
      </w:pPr>
      <w:r>
        <w:pict>
          <v:group id="_x0000_s1200" style="width:177.5pt;height:134.9pt;mso-position-horizontal-relative:char;mso-position-vertical-relative:line" coordorigin="2698,1278" coordsize="3550,2698" o:allowincell="f">
            <v:line id="_x0000_s1201" style="position:absolute;flip:y" from="4118,1278" to="4118,2556">
              <v:stroke endarrow="block"/>
            </v:line>
            <v:line id="_x0000_s1202" style="position:absolute" from="4118,2556" to="5680,2556">
              <v:stroke endarrow="block"/>
            </v:line>
            <v:line id="_x0000_s1203" style="position:absolute;flip:x" from="3408,2556" to="4118,3266">
              <v:stroke endarrow="block"/>
            </v:line>
            <v:line id="_x0000_s1204" style="position:absolute" from="4118,1846" to="4970,1846"/>
            <v:line id="_x0000_s1205" style="position:absolute" from="4970,1846" to="4970,2556"/>
            <v:line id="_x0000_s1206" style="position:absolute" from="3834,2840" to="4686,2840"/>
            <v:line id="_x0000_s1207" style="position:absolute;flip:x" from="4686,2556" to="4970,2840"/>
            <v:line id="_x0000_s1208" style="position:absolute;flip:x" from="4686,1846" to="4970,2130"/>
            <v:line id="_x0000_s1209" style="position:absolute" from="4686,2130" to="4686,2840"/>
            <v:line id="_x0000_s1210" style="position:absolute;flip:x" from="3834,1846" to="4118,2130"/>
            <v:line id="_x0000_s1211" style="position:absolute" from="3834,2130" to="4686,2130"/>
            <v:line id="_x0000_s1212" style="position:absolute" from="3834,2130" to="3834,2840"/>
            <v:shape id="_x0000_s1213" type="#_x0000_t202" style="position:absolute;left:2698;top:3408;width:3550;height:568" filled="f" stroked="f">
              <v:textbox>
                <w:txbxContent>
                  <w:p w:rsidR="00C2188F" w:rsidRDefault="00C2188F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Рис. 8двоичный трехзначный код на примере куба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Ошибку обнаружить можно, но исправить нельзя.</w:t>
      </w:r>
    </w:p>
    <w:p w:rsidR="0032586E" w:rsidRPr="00661EE1" w:rsidRDefault="00F72493" w:rsidP="00661EE1">
      <w:pPr>
        <w:pStyle w:val="ab"/>
        <w:numPr>
          <w:ilvl w:val="0"/>
          <w:numId w:val="50"/>
        </w:numPr>
        <w:ind w:left="0" w:firstLine="720"/>
      </w:pPr>
      <w:r w:rsidRPr="00661EE1">
        <w:t xml:space="preserve"> </w:t>
      </w:r>
      <w:r w:rsidR="0032586E" w:rsidRPr="00661EE1">
        <w:t xml:space="preserve">(1,3) ошибку можно и обнаружить и исправить. </w:t>
      </w:r>
    </w:p>
    <w:p w:rsidR="0032586E" w:rsidRPr="00661EE1" w:rsidRDefault="0032586E" w:rsidP="00661EE1">
      <w:pPr>
        <w:pStyle w:val="ab"/>
      </w:pPr>
      <w:r w:rsidRPr="00661EE1">
        <w:t xml:space="preserve">Если мы хотим построить код, который может обнаружить </w:t>
      </w:r>
      <w:r w:rsidRPr="00661EE1">
        <w:rPr>
          <w:lang w:val="en-US"/>
        </w:rPr>
        <w:t>n</w:t>
      </w:r>
      <w:r w:rsidRPr="00661EE1">
        <w:t xml:space="preserve"> ошибок, то расстояние между кодовыми словами </w:t>
      </w:r>
      <w:r w:rsidRPr="00661EE1">
        <w:rPr>
          <w:lang w:val="en-US"/>
        </w:rPr>
        <w:t>d</w:t>
      </w:r>
      <w:r w:rsidRPr="00661EE1">
        <w:t xml:space="preserve"> = </w:t>
      </w:r>
      <w:r w:rsidRPr="00661EE1">
        <w:rPr>
          <w:lang w:val="en-US"/>
        </w:rPr>
        <w:t>k</w:t>
      </w:r>
      <w:r w:rsidRPr="00661EE1">
        <w:t xml:space="preserve"> + 1.</w:t>
      </w:r>
    </w:p>
    <w:p w:rsidR="0032586E" w:rsidRPr="00661EE1" w:rsidRDefault="0032586E" w:rsidP="00661EE1">
      <w:pPr>
        <w:pStyle w:val="ab"/>
      </w:pPr>
      <w:r w:rsidRPr="00661EE1">
        <w:t xml:space="preserve">Если мы хотим исправлять ошибку, то расстояние должно быть </w:t>
      </w:r>
      <w:r w:rsidRPr="00661EE1">
        <w:rPr>
          <w:lang w:val="en-US"/>
        </w:rPr>
        <w:t>d</w:t>
      </w:r>
      <w:r w:rsidRPr="00661EE1">
        <w:t>=2</w:t>
      </w:r>
      <w:r w:rsidRPr="00661EE1">
        <w:rPr>
          <w:lang w:val="en-US"/>
        </w:rPr>
        <w:t>s</w:t>
      </w:r>
      <w:r w:rsidRPr="00661EE1">
        <w:t>+1</w:t>
      </w:r>
    </w:p>
    <w:p w:rsidR="00F72493" w:rsidRDefault="0032586E" w:rsidP="00661EE1">
      <w:pPr>
        <w:pStyle w:val="ab"/>
      </w:pPr>
      <w:r w:rsidRPr="00661EE1">
        <w:t xml:space="preserve">Если мы хотим построить код одновременно обнаруживающий и исправляющий ошибку, то минимальное кодовое расстояние должно быть 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rPr>
          <w:lang w:val="en-US"/>
        </w:rPr>
        <w:t>d</w:t>
      </w:r>
      <w:r w:rsidRPr="00661EE1">
        <w:t>=</w:t>
      </w:r>
      <w:r w:rsidRPr="00661EE1">
        <w:rPr>
          <w:lang w:val="en-US"/>
        </w:rPr>
        <w:t>k</w:t>
      </w:r>
      <w:r w:rsidRPr="00661EE1">
        <w:t>+</w:t>
      </w:r>
      <w:r w:rsidRPr="00661EE1">
        <w:rPr>
          <w:lang w:val="en-US"/>
        </w:rPr>
        <w:t>s</w:t>
      </w:r>
      <w:r w:rsidRPr="00661EE1">
        <w:t>+1.</w:t>
      </w:r>
    </w:p>
    <w:p w:rsidR="00F72493" w:rsidRDefault="00F72493" w:rsidP="00661EE1">
      <w:pPr>
        <w:pStyle w:val="ab"/>
      </w:pPr>
    </w:p>
    <w:p w:rsidR="0032586E" w:rsidRDefault="0032586E" w:rsidP="00661EE1">
      <w:pPr>
        <w:pStyle w:val="ab"/>
      </w:pPr>
      <w:r w:rsidRPr="00661EE1">
        <w:t xml:space="preserve">Для того, чтобы в принятом сообщении можно было обнаружить ошибку, это сообщение должно обладать некоторой избыточностью информации, позволяющей отличить ошибочный код от правильного. Например, если переданное сообщение состоит из трех абсолютно одинаковых частей, то в принятом сообщении отделение правильных </w:t>
      </w:r>
      <w:r w:rsidRPr="00661EE1">
        <w:lastRenderedPageBreak/>
        <w:t>символов от ошибочных может быть осуществлено по результатам накопления посылок одного вида. Для двоичных кодов этот метод можно проиллюстрировать следующим примером:</w:t>
      </w:r>
    </w:p>
    <w:p w:rsidR="00F72493" w:rsidRPr="00661EE1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10110 – переданная кодовая комбинация</w:t>
      </w:r>
    </w:p>
    <w:p w:rsidR="0032586E" w:rsidRPr="00661EE1" w:rsidRDefault="00E03C74" w:rsidP="00661EE1">
      <w:pPr>
        <w:pStyle w:val="ab"/>
      </w:pPr>
      <w:r>
        <w:rPr>
          <w:noProof/>
        </w:rPr>
        <w:pict>
          <v:line id="_x0000_s1214" style="position:absolute;left:0;text-align:left;z-index:251660800" from="35.65pt,1.7pt" to="71.15pt,1.7pt" o:allowincell="f"/>
        </w:pict>
      </w:r>
      <w:r w:rsidR="0032586E" w:rsidRPr="00661EE1">
        <w:t>10010 – 1-я принятая комбинация</w:t>
      </w:r>
    </w:p>
    <w:p w:rsidR="0032586E" w:rsidRPr="00661EE1" w:rsidRDefault="0032586E" w:rsidP="00661EE1">
      <w:pPr>
        <w:pStyle w:val="ab"/>
      </w:pPr>
      <w:r w:rsidRPr="00661EE1">
        <w:t>10100 – 2-я принятая комбинация</w:t>
      </w:r>
    </w:p>
    <w:p w:rsidR="0032586E" w:rsidRPr="00661EE1" w:rsidRDefault="0032586E" w:rsidP="00661EE1">
      <w:pPr>
        <w:pStyle w:val="ab"/>
      </w:pPr>
      <w:r w:rsidRPr="00661EE1">
        <w:t>00110 – 3-я принятая комбинация</w:t>
      </w:r>
    </w:p>
    <w:p w:rsidR="0032586E" w:rsidRPr="00661EE1" w:rsidRDefault="00E03C74" w:rsidP="00661EE1">
      <w:pPr>
        <w:pStyle w:val="ab"/>
      </w:pPr>
      <w:r>
        <w:rPr>
          <w:noProof/>
        </w:rPr>
        <w:pict>
          <v:line id="_x0000_s1215" style="position:absolute;left:0;text-align:left;z-index:251661824" from="35.65pt,2.9pt" to="71.15pt,2.9pt" o:allowincell="f"/>
        </w:pict>
      </w:r>
      <w:r w:rsidR="0032586E" w:rsidRPr="00661EE1">
        <w:t>10110 – накопленная комбинация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Как видим на всех трех комбинациях, были ошибки, но накопленная комбинация ошибок не содержит.</w:t>
      </w:r>
    </w:p>
    <w:p w:rsidR="0032586E" w:rsidRPr="00661EE1" w:rsidRDefault="0032586E" w:rsidP="00661EE1">
      <w:pPr>
        <w:pStyle w:val="ab"/>
      </w:pPr>
      <w:r w:rsidRPr="00661EE1">
        <w:t>Еще одним методом обнаружения ошибок является проверка на четность или нечетность, суть которого состоит в том, что к исходным кодам добавляются нули либо единицы таким образом, чтобы их сумма всегда была четной или нечетной. Сбой любого одного символа всегда нарушит условие четности (нечетности) и ошибка будет обнаружена. В этом случае комбинации друг от друга должны отличаться в двух символах. Запрещенными являются все нечетные комбинации при проверке на четность и наоборот).</w:t>
      </w:r>
    </w:p>
    <w:p w:rsidR="00F72493" w:rsidRDefault="00F72493" w:rsidP="00661EE1">
      <w:pPr>
        <w:pStyle w:val="ab"/>
      </w:pPr>
    </w:p>
    <w:p w:rsidR="0032586E" w:rsidRPr="0056402C" w:rsidRDefault="00F72493" w:rsidP="00661EE1">
      <w:pPr>
        <w:pStyle w:val="ab"/>
      </w:pPr>
      <w:r w:rsidRPr="0056402C">
        <w:t>3.1 Коды с обнаружением ошибок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Имеем кодовое слово а=а</w:t>
      </w:r>
      <w:r w:rsidRPr="00661EE1">
        <w:rPr>
          <w:vertAlign w:val="subscript"/>
        </w:rPr>
        <w:t>1</w:t>
      </w:r>
      <w:r w:rsidRPr="00661EE1">
        <w:t>, а</w:t>
      </w:r>
      <w:r w:rsidRPr="00661EE1">
        <w:rPr>
          <w:vertAlign w:val="subscript"/>
        </w:rPr>
        <w:t>2</w:t>
      </w:r>
      <w:r w:rsidRPr="00661EE1">
        <w:t>,…, а</w:t>
      </w:r>
      <w:r w:rsidRPr="00661EE1">
        <w:rPr>
          <w:vertAlign w:val="subscript"/>
          <w:lang w:val="en-US"/>
        </w:rPr>
        <w:t>m</w:t>
      </w:r>
      <w:r w:rsidRPr="00661EE1">
        <w:t xml:space="preserve">; составляем другое кодовое слово с добавлением символа – </w:t>
      </w:r>
      <w:r w:rsidRPr="00661EE1">
        <w:rPr>
          <w:lang w:val="en-US"/>
        </w:rPr>
        <w:t>b</w:t>
      </w:r>
      <w:r w:rsidRPr="00661EE1">
        <w:t>=</w:t>
      </w:r>
      <w:r w:rsidRPr="00661EE1">
        <w:rPr>
          <w:lang w:val="en-US"/>
        </w:rPr>
        <w:t>b</w:t>
      </w:r>
      <w:r w:rsidRPr="00661EE1">
        <w:rPr>
          <w:vertAlign w:val="subscript"/>
        </w:rPr>
        <w:t>1</w:t>
      </w:r>
      <w:r w:rsidRPr="00661EE1">
        <w:t xml:space="preserve">, </w:t>
      </w:r>
      <w:r w:rsidRPr="00661EE1">
        <w:rPr>
          <w:lang w:val="en-US"/>
        </w:rPr>
        <w:t>b</w:t>
      </w:r>
      <w:r w:rsidRPr="00661EE1">
        <w:rPr>
          <w:vertAlign w:val="subscript"/>
        </w:rPr>
        <w:t>2</w:t>
      </w:r>
      <w:r w:rsidRPr="00661EE1">
        <w:t>…</w:t>
      </w: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m</w:t>
      </w:r>
      <w:r w:rsidRPr="00661EE1">
        <w:t xml:space="preserve">, </w:t>
      </w: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m</w:t>
      </w:r>
      <w:r w:rsidRPr="00661EE1">
        <w:rPr>
          <w:vertAlign w:val="subscript"/>
        </w:rPr>
        <w:t>+1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t>=</w:t>
      </w: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 xml:space="preserve">       </w:t>
      </w:r>
      <w:r w:rsidR="005A6124" w:rsidRPr="00661EE1">
        <w:rPr>
          <w:vertAlign w:val="subscript"/>
          <w:lang w:val="en-US"/>
        </w:rPr>
        <w:object w:dxaOrig="900" w:dyaOrig="279">
          <v:shape id="_x0000_i1115" type="#_x0000_t75" style="width:45pt;height:14.25pt" o:ole="" fillcolor="window">
            <v:imagedata r:id="rId155" o:title=""/>
          </v:shape>
          <o:OLEObject Type="Embed" ProgID="Equation.3" ShapeID="_x0000_i1115" DrawAspect="Content" ObjectID="_1459358368" r:id="rId156"/>
        </w:object>
      </w:r>
    </w:p>
    <w:p w:rsidR="0032586E" w:rsidRPr="00661EE1" w:rsidRDefault="0032586E" w:rsidP="00661EE1">
      <w:pPr>
        <w:pStyle w:val="ab"/>
      </w:pP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m</w:t>
      </w:r>
      <w:r w:rsidRPr="00661EE1">
        <w:rPr>
          <w:vertAlign w:val="subscript"/>
        </w:rPr>
        <w:t>+1</w:t>
      </w:r>
      <w:r w:rsidRPr="00661EE1">
        <w:t>=………..</w:t>
      </w:r>
    </w:p>
    <w:p w:rsidR="0032586E" w:rsidRPr="00661EE1" w:rsidRDefault="0032586E" w:rsidP="00661EE1">
      <w:pPr>
        <w:pStyle w:val="ab"/>
      </w:pPr>
      <w:r w:rsidRPr="00661EE1">
        <w:lastRenderedPageBreak/>
        <w:t>получим на входе нечетный код, он является всегда ошибочным. Ошибку обнаружить можно но исправить нельзя. Данный код соответствует разработанному примеру (2,3)</w:t>
      </w:r>
    </w:p>
    <w:p w:rsidR="00F72493" w:rsidRDefault="00F72493" w:rsidP="00661EE1">
      <w:pPr>
        <w:pStyle w:val="ab"/>
      </w:pPr>
    </w:p>
    <w:p w:rsidR="0032586E" w:rsidRPr="0056402C" w:rsidRDefault="00F72493" w:rsidP="00661EE1">
      <w:pPr>
        <w:pStyle w:val="ab"/>
      </w:pPr>
      <w:r w:rsidRPr="0056402C">
        <w:t>3.2 Корректирующие коды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  <w:rPr>
          <w:vertAlign w:val="subscript"/>
        </w:rPr>
      </w:pPr>
      <w:r w:rsidRPr="00661EE1">
        <w:t>а=а</w:t>
      </w:r>
      <w:r w:rsidRPr="00661EE1">
        <w:rPr>
          <w:vertAlign w:val="subscript"/>
        </w:rPr>
        <w:t>1</w:t>
      </w:r>
      <w:r w:rsidRPr="00661EE1">
        <w:t>, а</w:t>
      </w:r>
      <w:r w:rsidRPr="00661EE1">
        <w:rPr>
          <w:vertAlign w:val="subscript"/>
        </w:rPr>
        <w:t>2</w:t>
      </w:r>
      <w:r w:rsidRPr="00661EE1">
        <w:t>,…, а</w:t>
      </w:r>
      <w:r w:rsidRPr="00661EE1">
        <w:rPr>
          <w:vertAlign w:val="subscript"/>
          <w:lang w:val="en-US"/>
        </w:rPr>
        <w:t>m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b= a</w:t>
      </w:r>
      <w:r w:rsidRPr="00661EE1">
        <w:rPr>
          <w:vertAlign w:val="subscript"/>
          <w:lang w:val="en-US"/>
        </w:rPr>
        <w:t>1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1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1</w:t>
      </w:r>
      <w:r w:rsidRPr="00661EE1">
        <w:rPr>
          <w:lang w:val="en-US"/>
        </w:rPr>
        <w:t>,  a</w:t>
      </w:r>
      <w:r w:rsidRPr="00661EE1">
        <w:rPr>
          <w:vertAlign w:val="subscript"/>
          <w:lang w:val="en-US"/>
        </w:rPr>
        <w:t>2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2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2</w:t>
      </w:r>
      <w:r w:rsidRPr="00661EE1">
        <w:rPr>
          <w:lang w:val="en-US"/>
        </w:rPr>
        <w:t>,…a</w:t>
      </w:r>
      <w:r w:rsidRPr="00661EE1">
        <w:rPr>
          <w:vertAlign w:val="subscript"/>
          <w:lang w:val="en-US"/>
        </w:rPr>
        <w:t>m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m</w:t>
      </w:r>
      <w:r w:rsidRPr="00661EE1">
        <w:rPr>
          <w:lang w:val="en-US"/>
        </w:rPr>
        <w:t xml:space="preserve"> a</w:t>
      </w:r>
      <w:r w:rsidRPr="00661EE1">
        <w:rPr>
          <w:vertAlign w:val="subscript"/>
          <w:lang w:val="en-US"/>
        </w:rPr>
        <w:t>m</w:t>
      </w:r>
    </w:p>
    <w:p w:rsidR="0032586E" w:rsidRPr="00661EE1" w:rsidRDefault="0032586E" w:rsidP="00661EE1">
      <w:pPr>
        <w:pStyle w:val="ab"/>
        <w:rPr>
          <w:vertAlign w:val="subscript"/>
        </w:rPr>
      </w:pP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t>=</w:t>
      </w: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i</w:t>
      </w:r>
      <w:r w:rsidRPr="00661EE1">
        <w:t>, длина кода 3</w:t>
      </w:r>
      <w:r w:rsidRPr="00661EE1">
        <w:rPr>
          <w:vertAlign w:val="subscript"/>
          <w:lang w:val="en-US"/>
        </w:rPr>
        <w:t>m</w:t>
      </w:r>
      <w:r w:rsidRPr="00661EE1">
        <w:rPr>
          <w:vertAlign w:val="subscript"/>
        </w:rPr>
        <w:t xml:space="preserve"> </w:t>
      </w:r>
    </w:p>
    <w:p w:rsidR="0032586E" w:rsidRPr="00661EE1" w:rsidRDefault="0032586E" w:rsidP="00661EE1">
      <w:pPr>
        <w:pStyle w:val="ab"/>
      </w:pPr>
      <w:r w:rsidRPr="00661EE1">
        <w:t>а</w:t>
      </w:r>
      <w:r w:rsidRPr="00661EE1">
        <w:rPr>
          <w:vertAlign w:val="subscript"/>
        </w:rPr>
        <w:t>2</w:t>
      </w:r>
      <w:r w:rsidRPr="00661EE1">
        <w:t xml:space="preserve"> а</w:t>
      </w:r>
      <w:r w:rsidRPr="00661EE1">
        <w:rPr>
          <w:vertAlign w:val="subscript"/>
        </w:rPr>
        <w:t>2</w:t>
      </w:r>
      <w:r w:rsidRPr="00661EE1">
        <w:t xml:space="preserve"> а</w:t>
      </w:r>
      <w:r w:rsidRPr="00661EE1">
        <w:rPr>
          <w:vertAlign w:val="subscript"/>
        </w:rPr>
        <w:t>2</w:t>
      </w:r>
      <w:r w:rsidRPr="00661EE1">
        <w:t xml:space="preserve"> </w:t>
      </w:r>
    </w:p>
    <w:p w:rsidR="0032586E" w:rsidRPr="00661EE1" w:rsidRDefault="0032586E" w:rsidP="00661EE1">
      <w:pPr>
        <w:pStyle w:val="ab"/>
      </w:pPr>
      <w:r w:rsidRPr="00661EE1">
        <w:t>если  0  0  0, то ошибки нет</w:t>
      </w:r>
    </w:p>
    <w:p w:rsidR="0032586E" w:rsidRPr="00661EE1" w:rsidRDefault="0032586E" w:rsidP="00661EE1">
      <w:pPr>
        <w:pStyle w:val="ab"/>
      </w:pPr>
      <w:r w:rsidRPr="00661EE1">
        <w:t>если 1  1  1, то ошибки нет</w:t>
      </w:r>
    </w:p>
    <w:p w:rsidR="0032586E" w:rsidRPr="00661EE1" w:rsidRDefault="0032586E" w:rsidP="00661EE1">
      <w:pPr>
        <w:pStyle w:val="ab"/>
      </w:pPr>
      <w:r w:rsidRPr="00661EE1">
        <w:t>если 0  1  1, то ошибка есть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Такие корректирующие коды надежность, причем их надежность возрастает с увеличением дублирующих, но не экономичны.</w:t>
      </w:r>
    </w:p>
    <w:p w:rsidR="0032586E" w:rsidRPr="00661EE1" w:rsidRDefault="0032586E" w:rsidP="00661EE1">
      <w:pPr>
        <w:pStyle w:val="ab"/>
      </w:pPr>
      <w:r w:rsidRPr="00661EE1">
        <w:t xml:space="preserve">Аксиомы расстояния: </w:t>
      </w:r>
    </w:p>
    <w:p w:rsidR="00F72493" w:rsidRDefault="00F72493" w:rsidP="00661EE1">
      <w:pPr>
        <w:pStyle w:val="ab"/>
      </w:pPr>
    </w:p>
    <w:p w:rsidR="0032586E" w:rsidRPr="00BC656C" w:rsidRDefault="0032586E" w:rsidP="00661EE1">
      <w:pPr>
        <w:pStyle w:val="ab"/>
      </w:pPr>
      <w:r w:rsidRPr="00661EE1">
        <w:rPr>
          <w:lang w:val="en-US"/>
        </w:rPr>
        <w:t>d</w:t>
      </w:r>
      <w:r w:rsidRPr="00BC656C">
        <w:t>(</w:t>
      </w:r>
      <w:r w:rsidRPr="00661EE1">
        <w:rPr>
          <w:lang w:val="en-US"/>
        </w:rPr>
        <w:t>a</w:t>
      </w:r>
      <w:r w:rsidRPr="00BC656C">
        <w:t>,</w:t>
      </w:r>
      <w:r w:rsidRPr="00661EE1">
        <w:rPr>
          <w:lang w:val="en-US"/>
        </w:rPr>
        <w:t>b</w:t>
      </w:r>
      <w:r w:rsidRPr="00BC656C">
        <w:t>)</w:t>
      </w:r>
      <w:r w:rsidR="005A6124" w:rsidRPr="00661EE1">
        <w:rPr>
          <w:lang w:val="en-US"/>
        </w:rPr>
        <w:object w:dxaOrig="200" w:dyaOrig="240">
          <v:shape id="_x0000_i1116" type="#_x0000_t75" style="width:9.75pt;height:12pt" o:ole="" fillcolor="window">
            <v:imagedata r:id="rId157" o:title=""/>
          </v:shape>
          <o:OLEObject Type="Embed" ProgID="Equation.3" ShapeID="_x0000_i1116" DrawAspect="Content" ObjectID="_1459358369" r:id="rId158"/>
        </w:object>
      </w:r>
      <w:r w:rsidRPr="00BC656C">
        <w:t>0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d(a,b)=0</w:t>
      </w:r>
      <w:r w:rsidRPr="00661EE1">
        <w:rPr>
          <w:lang w:val="en-GB"/>
        </w:rPr>
        <w:t xml:space="preserve">, </w:t>
      </w:r>
      <w:r w:rsidRPr="00661EE1">
        <w:t>если</w:t>
      </w:r>
      <w:r w:rsidRPr="00661EE1">
        <w:rPr>
          <w:lang w:val="en-GB"/>
        </w:rPr>
        <w:t xml:space="preserve"> </w:t>
      </w:r>
      <w:r w:rsidRPr="00661EE1">
        <w:rPr>
          <w:lang w:val="en-US"/>
        </w:rPr>
        <w:t>a=b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d(a,b)= d(b,a)</w:t>
      </w:r>
    </w:p>
    <w:p w:rsidR="0032586E" w:rsidRPr="00661EE1" w:rsidRDefault="0032586E" w:rsidP="00661EE1">
      <w:pPr>
        <w:pStyle w:val="ab"/>
      </w:pPr>
      <w:r w:rsidRPr="00661EE1">
        <w:rPr>
          <w:lang w:val="en-US"/>
        </w:rPr>
        <w:t>d</w:t>
      </w:r>
      <w:r w:rsidRPr="00661EE1">
        <w:t>(</w:t>
      </w:r>
      <w:r w:rsidRPr="00661EE1">
        <w:rPr>
          <w:lang w:val="en-US"/>
        </w:rPr>
        <w:t>a</w:t>
      </w:r>
      <w:r w:rsidRPr="00661EE1">
        <w:t>,</w:t>
      </w:r>
      <w:r w:rsidRPr="00661EE1">
        <w:rPr>
          <w:lang w:val="en-US"/>
        </w:rPr>
        <w:t>b</w:t>
      </w:r>
      <w:r w:rsidRPr="00661EE1">
        <w:t>)+</w:t>
      </w:r>
      <w:r w:rsidRPr="00661EE1">
        <w:rPr>
          <w:lang w:val="en-US"/>
        </w:rPr>
        <w:t>d</w:t>
      </w:r>
      <w:r w:rsidRPr="00661EE1">
        <w:t>(</w:t>
      </w:r>
      <w:r w:rsidRPr="00661EE1">
        <w:rPr>
          <w:lang w:val="en-US"/>
        </w:rPr>
        <w:t>b</w:t>
      </w:r>
      <w:r w:rsidRPr="00661EE1">
        <w:t>,</w:t>
      </w:r>
      <w:r w:rsidRPr="00661EE1">
        <w:rPr>
          <w:lang w:val="en-US"/>
        </w:rPr>
        <w:t>c</w:t>
      </w:r>
      <w:r w:rsidRPr="00661EE1">
        <w:t>)</w:t>
      </w:r>
      <w:r w:rsidR="005A6124" w:rsidRPr="00661EE1">
        <w:rPr>
          <w:lang w:val="en-US"/>
        </w:rPr>
        <w:object w:dxaOrig="200" w:dyaOrig="240">
          <v:shape id="_x0000_i1117" type="#_x0000_t75" style="width:9.75pt;height:12pt" o:ole="" fillcolor="window">
            <v:imagedata r:id="rId159" o:title=""/>
          </v:shape>
          <o:OLEObject Type="Embed" ProgID="Equation.3" ShapeID="_x0000_i1117" DrawAspect="Content" ObjectID="_1459358370" r:id="rId160"/>
        </w:object>
      </w:r>
      <w:r w:rsidRPr="00661EE1">
        <w:t xml:space="preserve"> </w:t>
      </w:r>
      <w:r w:rsidRPr="00661EE1">
        <w:rPr>
          <w:lang w:val="en-US"/>
        </w:rPr>
        <w:t>d</w:t>
      </w:r>
      <w:r w:rsidRPr="00661EE1">
        <w:t>(</w:t>
      </w:r>
      <w:r w:rsidRPr="00661EE1">
        <w:rPr>
          <w:lang w:val="en-US"/>
        </w:rPr>
        <w:t>a</w:t>
      </w:r>
      <w:r w:rsidRPr="00661EE1">
        <w:t>,</w:t>
      </w:r>
      <w:r w:rsidRPr="00661EE1">
        <w:rPr>
          <w:lang w:val="en-US"/>
        </w:rPr>
        <w:t>c</w:t>
      </w:r>
      <w:r w:rsidRPr="00661EE1">
        <w:t>)</w:t>
      </w:r>
    </w:p>
    <w:p w:rsidR="0032586E" w:rsidRPr="00661EE1" w:rsidRDefault="0032586E" w:rsidP="00661EE1">
      <w:pPr>
        <w:pStyle w:val="ab"/>
      </w:pPr>
    </w:p>
    <w:p w:rsidR="0032586E" w:rsidRPr="0056402C" w:rsidRDefault="0032586E" w:rsidP="00661EE1">
      <w:pPr>
        <w:pStyle w:val="ab"/>
      </w:pPr>
      <w:r w:rsidRPr="0056402C">
        <w:t xml:space="preserve">3.3 Групповые коды </w:t>
      </w:r>
    </w:p>
    <w:p w:rsidR="0032586E" w:rsidRPr="00661EE1" w:rsidRDefault="0032586E" w:rsidP="00661EE1">
      <w:pPr>
        <w:pStyle w:val="ab"/>
      </w:pPr>
    </w:p>
    <w:p w:rsidR="0032586E" w:rsidRPr="00661EE1" w:rsidRDefault="00F72493" w:rsidP="00661EE1">
      <w:pPr>
        <w:pStyle w:val="ab"/>
      </w:pPr>
      <w:r>
        <w:t>Р</w:t>
      </w:r>
      <w:r w:rsidR="0032586E" w:rsidRPr="00661EE1">
        <w:t>ассмотрим множество двоичных кодов с заданной операцией (сложение по модулю).</w:t>
      </w:r>
    </w:p>
    <w:p w:rsidR="0032586E" w:rsidRDefault="0032586E" w:rsidP="00661EE1">
      <w:pPr>
        <w:pStyle w:val="ab"/>
      </w:pPr>
      <w:r w:rsidRPr="00661EE1">
        <w:t>Запишем таблицу истинности для операции «сложение по модулю»</w:t>
      </w:r>
    </w:p>
    <w:p w:rsidR="00F72493" w:rsidRPr="00661EE1" w:rsidRDefault="00F72493" w:rsidP="00661EE1">
      <w:pPr>
        <w:pStyle w:val="ab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709"/>
      </w:tblGrid>
      <w:tr w:rsidR="0032586E" w:rsidRPr="00F72493" w:rsidTr="00F72493">
        <w:trPr>
          <w:jc w:val="center"/>
        </w:trPr>
        <w:tc>
          <w:tcPr>
            <w:tcW w:w="392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a</w:t>
            </w:r>
          </w:p>
        </w:tc>
        <w:tc>
          <w:tcPr>
            <w:tcW w:w="42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b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A+b</w:t>
            </w:r>
          </w:p>
        </w:tc>
      </w:tr>
      <w:tr w:rsidR="0032586E" w:rsidRPr="00F72493" w:rsidTr="00F72493">
        <w:trPr>
          <w:jc w:val="center"/>
        </w:trPr>
        <w:tc>
          <w:tcPr>
            <w:tcW w:w="392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lastRenderedPageBreak/>
              <w:t>0</w:t>
            </w:r>
          </w:p>
        </w:tc>
        <w:tc>
          <w:tcPr>
            <w:tcW w:w="42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</w:t>
            </w:r>
          </w:p>
        </w:tc>
      </w:tr>
      <w:tr w:rsidR="0032586E" w:rsidRPr="00F72493" w:rsidTr="00F72493">
        <w:trPr>
          <w:jc w:val="center"/>
        </w:trPr>
        <w:tc>
          <w:tcPr>
            <w:tcW w:w="392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</w:tr>
      <w:tr w:rsidR="0032586E" w:rsidRPr="00F72493" w:rsidTr="00F72493">
        <w:trPr>
          <w:jc w:val="center"/>
        </w:trPr>
        <w:tc>
          <w:tcPr>
            <w:tcW w:w="392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</w:tr>
      <w:tr w:rsidR="0032586E" w:rsidRPr="00F72493" w:rsidTr="00F72493">
        <w:trPr>
          <w:jc w:val="center"/>
        </w:trPr>
        <w:tc>
          <w:tcPr>
            <w:tcW w:w="392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</w:t>
            </w:r>
          </w:p>
        </w:tc>
      </w:tr>
    </w:tbl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a+(b+c)=(a+b)+c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a+b=b+a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a+a=0, (a</w:t>
      </w:r>
      <w:r w:rsidRPr="00661EE1">
        <w:rPr>
          <w:vertAlign w:val="superscript"/>
          <w:lang w:val="en-US"/>
        </w:rPr>
        <w:t>-1</w:t>
      </w:r>
      <w:r w:rsidRPr="00661EE1">
        <w:rPr>
          <w:lang w:val="en-US"/>
        </w:rPr>
        <w:t>=a)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a+0=a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На множестве кодов задана группа (В,+,0) в свою очередь множество принятых сообщений С образуют группу (С,+,0). Для рассмотренного примера множество кодов </w:t>
      </w:r>
      <w:r w:rsidRPr="00661EE1">
        <w:rPr>
          <w:lang w:val="en-US"/>
        </w:rPr>
        <w:t>b</w:t>
      </w:r>
      <w:r w:rsidRPr="00661EE1">
        <w:t>=</w:t>
      </w:r>
      <w:r w:rsidR="005A6124" w:rsidRPr="00661EE1">
        <w:rPr>
          <w:lang w:val="en-US"/>
        </w:rPr>
        <w:object w:dxaOrig="960" w:dyaOrig="340">
          <v:shape id="_x0000_i1118" type="#_x0000_t75" style="width:48pt;height:17.25pt" o:ole="" fillcolor="window">
            <v:imagedata r:id="rId161" o:title=""/>
          </v:shape>
          <o:OLEObject Type="Embed" ProgID="Equation.3" ShapeID="_x0000_i1118" DrawAspect="Content" ObjectID="_1459358371" r:id="rId162"/>
        </w:object>
      </w:r>
      <w:r w:rsidRPr="00661EE1">
        <w:t xml:space="preserve"> </w:t>
      </w:r>
      <w:r w:rsidRPr="00661EE1">
        <w:rPr>
          <w:lang w:val="en-US"/>
        </w:rPr>
        <w:t>c</w:t>
      </w:r>
      <w:r w:rsidRPr="00661EE1">
        <w:t>=</w:t>
      </w:r>
      <w:r w:rsidR="005A6124" w:rsidRPr="00661EE1">
        <w:rPr>
          <w:lang w:val="en-US"/>
        </w:rPr>
        <w:object w:dxaOrig="3320" w:dyaOrig="340">
          <v:shape id="_x0000_i1119" type="#_x0000_t75" style="width:165.75pt;height:17.25pt" o:ole="" fillcolor="window">
            <v:imagedata r:id="rId163" o:title=""/>
          </v:shape>
          <o:OLEObject Type="Embed" ProgID="Equation.3" ShapeID="_x0000_i1119" DrawAspect="Content" ObjectID="_1459358372" r:id="rId164"/>
        </w:object>
      </w:r>
      <w:r w:rsidRPr="00661EE1">
        <w:t xml:space="preserve">. Очевидно, что множество </w:t>
      </w:r>
      <w:r w:rsidRPr="00661EE1">
        <w:rPr>
          <w:lang w:val="en-US"/>
        </w:rPr>
        <w:t>b</w:t>
      </w:r>
      <w:r w:rsidRPr="00661EE1">
        <w:t xml:space="preserve"> является подгруппой множества С.</w:t>
      </w:r>
    </w:p>
    <w:p w:rsidR="0032586E" w:rsidRPr="00661EE1" w:rsidRDefault="0032586E" w:rsidP="00661EE1">
      <w:pPr>
        <w:pStyle w:val="ab"/>
      </w:pPr>
    </w:p>
    <w:p w:rsidR="0032586E" w:rsidRPr="0056402C" w:rsidRDefault="0032586E" w:rsidP="00661EE1">
      <w:pPr>
        <w:pStyle w:val="ab"/>
      </w:pPr>
      <w:r w:rsidRPr="0056402C">
        <w:t>3.4 Классы</w:t>
      </w:r>
    </w:p>
    <w:p w:rsidR="0032586E" w:rsidRPr="00661EE1" w:rsidRDefault="00E03C74" w:rsidP="00661EE1">
      <w:pPr>
        <w:pStyle w:val="ab"/>
      </w:pPr>
      <w:r>
        <w:rPr>
          <w:noProof/>
        </w:rPr>
        <w:pict>
          <v:group id="_x0000_s1216" style="position:absolute;left:0;text-align:left;margin-left:14.35pt;margin-top:22.15pt;width:49.7pt;height:21.3pt;z-index:251662848" coordorigin="2130,11502" coordsize="994,426" o:allowincell="f">
            <v:group id="_x0000_s1217" style="position:absolute;left:2130;top:11502;width:426;height:426" coordorigin="2130,11644" coordsize="426,426">
              <v:oval id="_x0000_s1218" style="position:absolute;left:2130;top:11644;width:426;height:426"/>
              <v:shape id="_x0000_s1219" type="#_x0000_t202" style="position:absolute;left:2130;top:11644;width:426;height:426" filled="f" stroked="f">
                <v:textbox>
                  <w:txbxContent>
                    <w:p w:rsidR="00C2188F" w:rsidRDefault="00C218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v:group>
            <v:group id="_x0000_s1220" style="position:absolute;left:2698;top:11502;width:426;height:426" coordorigin="2130,11644" coordsize="426,426">
              <v:oval id="_x0000_s1221" style="position:absolute;left:2130;top:11644;width:426;height:426"/>
              <v:shape id="_x0000_s1222" type="#_x0000_t202" style="position:absolute;left:2130;top:11644;width:426;height:426" filled="f" stroked="f">
                <v:textbox>
                  <w:txbxContent>
                    <w:p w:rsidR="00C2188F" w:rsidRDefault="00C2188F"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</w:p>
    <w:p w:rsidR="0032586E" w:rsidRPr="00661EE1" w:rsidRDefault="0032586E" w:rsidP="00661EE1">
      <w:pPr>
        <w:pStyle w:val="ab"/>
        <w:numPr>
          <w:ilvl w:val="0"/>
          <w:numId w:val="51"/>
        </w:numPr>
        <w:ind w:left="0" w:firstLine="720"/>
      </w:pPr>
      <w:r w:rsidRPr="00661EE1">
        <w:t>классы.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Смежным классом В и С называется множество В+С, где С – фиксированный элемент, а </w:t>
      </w:r>
      <w:r w:rsidRPr="00661EE1">
        <w:rPr>
          <w:lang w:val="en-US"/>
        </w:rPr>
        <w:t>b</w:t>
      </w:r>
      <w:r w:rsidRPr="00661EE1">
        <w:t xml:space="preserve"> пробегает все значения множества В. для примера построим левый смежный класс. </w:t>
      </w:r>
    </w:p>
    <w:p w:rsidR="0032586E" w:rsidRPr="00661EE1" w:rsidRDefault="0032586E" w:rsidP="00661EE1">
      <w:pPr>
        <w:pStyle w:val="ab"/>
      </w:pPr>
      <w:r w:rsidRPr="00661EE1">
        <w:t>Два смежных класса пересекаются либо совпадают, а множество левых классов образуют разбиение множества С.</w:t>
      </w:r>
    </w:p>
    <w:p w:rsidR="0032586E" w:rsidRPr="00661EE1" w:rsidRDefault="0032586E" w:rsidP="00661EE1">
      <w:pPr>
        <w:pStyle w:val="ab"/>
      </w:pPr>
      <w:r w:rsidRPr="00661EE1">
        <w:t>Восемь левых смежных классов:</w:t>
      </w:r>
    </w:p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   </w:t>
      </w:r>
      <w:r w:rsidRPr="00661EE1">
        <w:rPr>
          <w:lang w:val="en-US"/>
        </w:rPr>
        <w:t>b</w:t>
      </w:r>
      <w:r w:rsidRPr="00661EE1">
        <w:t xml:space="preserve">      </w:t>
      </w:r>
      <w:r w:rsidRPr="00661EE1">
        <w:rPr>
          <w:lang w:val="en-US"/>
        </w:rPr>
        <w:t>c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000 +000=000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000+111=111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001+000=001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001+111=110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010+000=010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010+111=101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011+000=011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011+111=100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lastRenderedPageBreak/>
        <w:t>100+000=100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100+111=011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101+000=101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101+111=010</w:t>
      </w:r>
    </w:p>
    <w:p w:rsidR="0032586E" w:rsidRPr="00661EE1" w:rsidRDefault="0032586E" w:rsidP="00661EE1">
      <w:pPr>
        <w:pStyle w:val="ab"/>
        <w:rPr>
          <w:lang w:val="en-US"/>
        </w:rPr>
      </w:pPr>
      <w:r w:rsidRPr="00661EE1">
        <w:rPr>
          <w:lang w:val="en-US"/>
        </w:rPr>
        <w:t>110+000=110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110+111=001</w:t>
      </w:r>
    </w:p>
    <w:p w:rsidR="0032586E" w:rsidRDefault="0032586E" w:rsidP="00661EE1">
      <w:pPr>
        <w:pStyle w:val="ab"/>
      </w:pPr>
      <w:r w:rsidRPr="00661EE1">
        <w:rPr>
          <w:lang w:val="en-US"/>
        </w:rPr>
        <w:t>111+000=111</w:t>
      </w:r>
      <w:r w:rsidRPr="00661EE1">
        <w:rPr>
          <w:lang w:val="en-US"/>
        </w:rPr>
        <w:tab/>
      </w:r>
      <w:r w:rsidRPr="00661EE1">
        <w:rPr>
          <w:lang w:val="en-US"/>
        </w:rPr>
        <w:tab/>
        <w:t>111+111=000</w:t>
      </w:r>
    </w:p>
    <w:p w:rsidR="00F72493" w:rsidRPr="00F72493" w:rsidRDefault="00F72493" w:rsidP="00661EE1">
      <w:pPr>
        <w:pStyle w:val="ab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</w:tblGrid>
      <w:tr w:rsidR="0032586E" w:rsidRPr="00F72493" w:rsidTr="00F72493">
        <w:trPr>
          <w:jc w:val="center"/>
        </w:trPr>
        <w:tc>
          <w:tcPr>
            <w:tcW w:w="67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II</w:t>
            </w:r>
          </w:p>
        </w:tc>
      </w:tr>
      <w:tr w:rsidR="0032586E" w:rsidRPr="00F72493" w:rsidTr="00F72493">
        <w:trPr>
          <w:jc w:val="center"/>
        </w:trPr>
        <w:tc>
          <w:tcPr>
            <w:tcW w:w="67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000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111</w:t>
            </w:r>
          </w:p>
        </w:tc>
      </w:tr>
      <w:tr w:rsidR="0032586E" w:rsidRPr="00F72493" w:rsidTr="00F72493">
        <w:trPr>
          <w:jc w:val="center"/>
        </w:trPr>
        <w:tc>
          <w:tcPr>
            <w:tcW w:w="67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001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110</w:t>
            </w:r>
          </w:p>
        </w:tc>
      </w:tr>
      <w:tr w:rsidR="0032586E" w:rsidRPr="00F72493" w:rsidTr="00F72493">
        <w:trPr>
          <w:jc w:val="center"/>
        </w:trPr>
        <w:tc>
          <w:tcPr>
            <w:tcW w:w="67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010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101</w:t>
            </w:r>
          </w:p>
        </w:tc>
      </w:tr>
      <w:tr w:rsidR="0032586E" w:rsidRPr="00F72493" w:rsidTr="00F72493">
        <w:trPr>
          <w:jc w:val="center"/>
        </w:trPr>
        <w:tc>
          <w:tcPr>
            <w:tcW w:w="675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011</w:t>
            </w:r>
          </w:p>
        </w:tc>
        <w:tc>
          <w:tcPr>
            <w:tcW w:w="709" w:type="dxa"/>
          </w:tcPr>
          <w:p w:rsidR="0032586E" w:rsidRPr="00F72493" w:rsidRDefault="0032586E" w:rsidP="00F72493">
            <w:pPr>
              <w:pStyle w:val="ab"/>
              <w:ind w:firstLine="0"/>
              <w:rPr>
                <w:sz w:val="20"/>
                <w:lang w:val="en-US"/>
              </w:rPr>
            </w:pPr>
            <w:r w:rsidRPr="00F72493">
              <w:rPr>
                <w:sz w:val="20"/>
                <w:lang w:val="en-US"/>
              </w:rPr>
              <w:t>100</w:t>
            </w:r>
          </w:p>
        </w:tc>
      </w:tr>
    </w:tbl>
    <w:p w:rsidR="00F72493" w:rsidRDefault="00F72493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Столбцы данной таблицы есть разбиение множества С. Известно, что разбиение определяет некоторое отношение эквивалентности, тогда процесс декодирования можно производить следующим образом: допустим, что получено сообщение С</w:t>
      </w:r>
      <w:r w:rsidRPr="00661EE1">
        <w:rPr>
          <w:vertAlign w:val="subscript"/>
          <w:lang w:val="en-US"/>
        </w:rPr>
        <w:t>i</w:t>
      </w:r>
      <w:r w:rsidRPr="00661EE1">
        <w:t xml:space="preserve"> =011. Таким образом теория групп может рассматриваться математической основой теории кодирования.</w:t>
      </w:r>
    </w:p>
    <w:p w:rsidR="0032586E" w:rsidRPr="00661EE1" w:rsidRDefault="0032586E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ЛИНЕЙНАЯ АЛГЕБРА</w:t>
      </w:r>
    </w:p>
    <w:p w:rsidR="0032586E" w:rsidRPr="00661EE1" w:rsidRDefault="0032586E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Вектор </w:t>
      </w:r>
      <w:r w:rsidR="005A6124" w:rsidRPr="00661EE1">
        <w:object w:dxaOrig="380" w:dyaOrig="380">
          <v:shape id="_x0000_i1120" type="#_x0000_t75" style="width:18.75pt;height:18.75pt" o:ole="" fillcolor="window">
            <v:imagedata r:id="rId165" o:title=""/>
          </v:shape>
          <o:OLEObject Type="Embed" ProgID="Equation.3" ShapeID="_x0000_i1120" DrawAspect="Content" ObjectID="_1459358373" r:id="rId166"/>
        </w:object>
      </w:r>
      <w:r w:rsidRPr="00661EE1">
        <w:t xml:space="preserve">(0, 0,   ,0) со всеми координатами равными нулю, называется нулевым. Это единственный </w:t>
      </w:r>
      <w:r w:rsidRPr="00661EE1">
        <w:rPr>
          <w:lang w:val="en-US"/>
        </w:rPr>
        <w:t>n</w:t>
      </w:r>
      <w:r w:rsidRPr="00661EE1">
        <w:t>-мерный вектор, для которого выполняются условия:</w:t>
      </w:r>
    </w:p>
    <w:p w:rsidR="0032586E" w:rsidRPr="00661EE1" w:rsidRDefault="0032586E" w:rsidP="00661EE1">
      <w:pPr>
        <w:pStyle w:val="ab"/>
        <w:rPr>
          <w:vertAlign w:val="superscript"/>
        </w:rPr>
      </w:pPr>
      <w:r w:rsidRPr="00661EE1">
        <w:t xml:space="preserve">Если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="005A6124" w:rsidRPr="00661EE1">
        <w:rPr>
          <w:vertAlign w:val="superscript"/>
          <w:lang w:val="en-US"/>
        </w:rPr>
        <w:object w:dxaOrig="520" w:dyaOrig="300">
          <v:shape id="_x0000_i1121" type="#_x0000_t75" style="width:26.25pt;height:15pt" o:ole="" fillcolor="window">
            <v:imagedata r:id="rId167" o:title=""/>
          </v:shape>
          <o:OLEObject Type="Embed" ProgID="Equation.3" ShapeID="_x0000_i1121" DrawAspect="Content" ObjectID="_1459358374" r:id="rId168"/>
        </w:object>
      </w:r>
      <w:r w:rsidRPr="00661EE1">
        <w:t xml:space="preserve">, то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t>+</w:t>
      </w:r>
      <w:r w:rsidR="005A6124" w:rsidRPr="00661EE1">
        <w:object w:dxaOrig="380" w:dyaOrig="380">
          <v:shape id="_x0000_i1122" type="#_x0000_t75" style="width:18.75pt;height:18.75pt" o:ole="" fillcolor="window">
            <v:imagedata r:id="rId165" o:title=""/>
          </v:shape>
          <o:OLEObject Type="Embed" ProgID="Equation.3" ShapeID="_x0000_i1122" DrawAspect="Content" ObjectID="_1459358375" r:id="rId169"/>
        </w:object>
      </w:r>
      <w:r w:rsidRPr="00661EE1">
        <w:t xml:space="preserve">=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</w:p>
    <w:p w:rsidR="0032586E" w:rsidRPr="00661EE1" w:rsidRDefault="0032586E" w:rsidP="00661EE1">
      <w:pPr>
        <w:pStyle w:val="ab"/>
        <w:rPr>
          <w:vertAlign w:val="superscript"/>
        </w:rPr>
      </w:pPr>
      <w:r w:rsidRPr="00661EE1">
        <w:t xml:space="preserve">Если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="005A6124" w:rsidRPr="00661EE1">
        <w:rPr>
          <w:vertAlign w:val="superscript"/>
          <w:lang w:val="en-US"/>
        </w:rPr>
        <w:object w:dxaOrig="520" w:dyaOrig="300">
          <v:shape id="_x0000_i1123" type="#_x0000_t75" style="width:26.25pt;height:15pt" o:ole="" fillcolor="window">
            <v:imagedata r:id="rId167" o:title=""/>
          </v:shape>
          <o:OLEObject Type="Embed" ProgID="Equation.3" ShapeID="_x0000_i1123" DrawAspect="Content" ObjectID="_1459358376" r:id="rId170"/>
        </w:object>
      </w:r>
      <w:r w:rsidRPr="00661EE1">
        <w:t xml:space="preserve">, то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t>-</w:t>
      </w:r>
      <w:r w:rsidR="005A6124" w:rsidRPr="00661EE1">
        <w:object w:dxaOrig="380" w:dyaOrig="380">
          <v:shape id="_x0000_i1124" type="#_x0000_t75" style="width:18.75pt;height:18.75pt" o:ole="" fillcolor="window">
            <v:imagedata r:id="rId165" o:title=""/>
          </v:shape>
          <o:OLEObject Type="Embed" ProgID="Equation.3" ShapeID="_x0000_i1124" DrawAspect="Content" ObjectID="_1459358377" r:id="rId171"/>
        </w:object>
      </w:r>
      <w:r w:rsidRPr="00661EE1">
        <w:t xml:space="preserve">=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</w:p>
    <w:p w:rsidR="0032586E" w:rsidRPr="00661EE1" w:rsidRDefault="0032586E" w:rsidP="00661EE1">
      <w:pPr>
        <w:pStyle w:val="ab"/>
      </w:pPr>
      <w:r w:rsidRPr="00661EE1">
        <w:t xml:space="preserve">Если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="005A6124" w:rsidRPr="00661EE1">
        <w:rPr>
          <w:vertAlign w:val="superscript"/>
          <w:lang w:val="en-US"/>
        </w:rPr>
        <w:object w:dxaOrig="520" w:dyaOrig="300">
          <v:shape id="_x0000_i1125" type="#_x0000_t75" style="width:26.25pt;height:15pt" o:ole="" fillcolor="window">
            <v:imagedata r:id="rId167" o:title=""/>
          </v:shape>
          <o:OLEObject Type="Embed" ProgID="Equation.3" ShapeID="_x0000_i1125" DrawAspect="Content" ObjectID="_1459358378" r:id="rId172"/>
        </w:object>
      </w:r>
      <w:r w:rsidRPr="00661EE1">
        <w:t xml:space="preserve">, то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t xml:space="preserve">-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t xml:space="preserve">= </w:t>
      </w:r>
      <w:r w:rsidR="005A6124" w:rsidRPr="00661EE1">
        <w:object w:dxaOrig="380" w:dyaOrig="380">
          <v:shape id="_x0000_i1126" type="#_x0000_t75" style="width:18.75pt;height:18.75pt" o:ole="" fillcolor="window">
            <v:imagedata r:id="rId165" o:title=""/>
          </v:shape>
          <o:OLEObject Type="Embed" ProgID="Equation.3" ShapeID="_x0000_i1126" DrawAspect="Content" ObjectID="_1459358379" r:id="rId173"/>
        </w:object>
      </w:r>
    </w:p>
    <w:p w:rsidR="0032586E" w:rsidRPr="00661EE1" w:rsidRDefault="0032586E" w:rsidP="00661EE1">
      <w:pPr>
        <w:pStyle w:val="ab"/>
      </w:pPr>
      <w:r w:rsidRPr="00661EE1">
        <w:t xml:space="preserve">Если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="005A6124" w:rsidRPr="00661EE1">
        <w:rPr>
          <w:vertAlign w:val="superscript"/>
          <w:lang w:val="en-US"/>
        </w:rPr>
        <w:object w:dxaOrig="520" w:dyaOrig="300">
          <v:shape id="_x0000_i1127" type="#_x0000_t75" style="width:26.25pt;height:15pt" o:ole="" fillcolor="window">
            <v:imagedata r:id="rId167" o:title=""/>
          </v:shape>
          <o:OLEObject Type="Embed" ProgID="Equation.3" ShapeID="_x0000_i1127" DrawAspect="Content" ObjectID="_1459358380" r:id="rId174"/>
        </w:object>
      </w:r>
      <w:r w:rsidRPr="00661EE1">
        <w:t xml:space="preserve">, то 0*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t xml:space="preserve">= </w:t>
      </w:r>
      <w:r w:rsidR="005A6124" w:rsidRPr="00661EE1">
        <w:object w:dxaOrig="380" w:dyaOrig="380">
          <v:shape id="_x0000_i1128" type="#_x0000_t75" style="width:18.75pt;height:18.75pt" o:ole="" fillcolor="window">
            <v:imagedata r:id="rId165" o:title=""/>
          </v:shape>
          <o:OLEObject Type="Embed" ProgID="Equation.3" ShapeID="_x0000_i1128" DrawAspect="Content" ObjectID="_1459358381" r:id="rId175"/>
        </w:object>
      </w:r>
    </w:p>
    <w:p w:rsidR="0032586E" w:rsidRPr="00661EE1" w:rsidRDefault="0032586E" w:rsidP="00661EE1">
      <w:pPr>
        <w:pStyle w:val="ab"/>
      </w:pPr>
      <w:r w:rsidRPr="00661EE1">
        <w:t>Если а</w:t>
      </w:r>
      <w:r w:rsidR="005A6124" w:rsidRPr="00661EE1">
        <w:rPr>
          <w:vertAlign w:val="superscript"/>
          <w:lang w:val="en-US"/>
        </w:rPr>
        <w:object w:dxaOrig="499" w:dyaOrig="300">
          <v:shape id="_x0000_i1129" type="#_x0000_t75" style="width:24.75pt;height:15pt" o:ole="" fillcolor="window">
            <v:imagedata r:id="rId176" o:title=""/>
          </v:shape>
          <o:OLEObject Type="Embed" ProgID="Equation.3" ShapeID="_x0000_i1129" DrawAspect="Content" ObjectID="_1459358382" r:id="rId177"/>
        </w:object>
      </w:r>
      <w:r w:rsidRPr="00661EE1">
        <w:t>, то а*</w:t>
      </w:r>
      <w:r w:rsidR="005A6124" w:rsidRPr="00661EE1">
        <w:object w:dxaOrig="380" w:dyaOrig="380">
          <v:shape id="_x0000_i1130" type="#_x0000_t75" style="width:18.75pt;height:18.75pt" o:ole="" fillcolor="window">
            <v:imagedata r:id="rId165" o:title=""/>
          </v:shape>
          <o:OLEObject Type="Embed" ProgID="Equation.3" ShapeID="_x0000_i1130" DrawAspect="Content" ObjectID="_1459358383" r:id="rId178"/>
        </w:object>
      </w:r>
      <w:r w:rsidRPr="00661EE1">
        <w:t xml:space="preserve">= </w:t>
      </w:r>
      <w:r w:rsidR="005A6124" w:rsidRPr="00661EE1">
        <w:object w:dxaOrig="380" w:dyaOrig="380">
          <v:shape id="_x0000_i1131" type="#_x0000_t75" style="width:18.75pt;height:18.75pt" o:ole="" fillcolor="window">
            <v:imagedata r:id="rId165" o:title=""/>
          </v:shape>
          <o:OLEObject Type="Embed" ProgID="Equation.3" ShapeID="_x0000_i1131" DrawAspect="Content" ObjectID="_1459358384" r:id="rId179"/>
        </w:object>
      </w:r>
    </w:p>
    <w:p w:rsidR="00C2188F" w:rsidRDefault="00C2188F" w:rsidP="00C2188F">
      <w:pPr>
        <w:pStyle w:val="ab"/>
        <w:ind w:firstLine="0"/>
      </w:pPr>
    </w:p>
    <w:p w:rsidR="0032586E" w:rsidRPr="00661EE1" w:rsidRDefault="0032586E" w:rsidP="00C2188F">
      <w:pPr>
        <w:pStyle w:val="ab"/>
      </w:pPr>
      <w:r w:rsidRPr="00661EE1">
        <w:t>РЕЛЯЦИОННАЯ АЛГЕБРА</w:t>
      </w:r>
    </w:p>
    <w:p w:rsidR="0032586E" w:rsidRPr="00661EE1" w:rsidRDefault="0032586E" w:rsidP="00661EE1">
      <w:pPr>
        <w:pStyle w:val="ab"/>
      </w:pPr>
      <w:r w:rsidRPr="00661EE1">
        <w:lastRenderedPageBreak/>
        <w:t xml:space="preserve">Реляционная алгебра широко используется при создании реляционных БД. Носитель реляционной алгебры представляет собой множество отношений, где кроме операций конъюнкции, дизъюнкции, разности и декартового произведения используются операции выбора, проекции и соединения. </w:t>
      </w:r>
    </w:p>
    <w:p w:rsidR="0032586E" w:rsidRPr="00661EE1" w:rsidRDefault="0032586E" w:rsidP="00661EE1">
      <w:pPr>
        <w:pStyle w:val="ab"/>
      </w:pPr>
      <w:r w:rsidRPr="00661EE1">
        <w:t>Операция выбора представляет собой процедуру построения «горизонтального» подмножества, т. е. подмножества кортежей (строк), обладающими заданными свойствами.</w:t>
      </w:r>
    </w:p>
    <w:p w:rsidR="0032586E" w:rsidRPr="00661EE1" w:rsidRDefault="0032586E" w:rsidP="00661EE1">
      <w:pPr>
        <w:pStyle w:val="ab"/>
      </w:pPr>
      <w:r w:rsidRPr="00661EE1">
        <w:t xml:space="preserve">Пример: с помощью операции выбора построим отношение </w:t>
      </w:r>
      <w:r w:rsidRPr="00661EE1">
        <w:rPr>
          <w:lang w:val="en-US"/>
        </w:rPr>
        <w:t>R</w:t>
      </w:r>
      <w:r w:rsidRPr="00661EE1">
        <w:rPr>
          <w:vertAlign w:val="superscript"/>
        </w:rPr>
        <w:t>/</w:t>
      </w:r>
      <w:r w:rsidRPr="00661EE1">
        <w:rPr>
          <w:vertAlign w:val="subscript"/>
        </w:rPr>
        <w:t>5</w:t>
      </w:r>
      <w:r w:rsidRPr="00661EE1">
        <w:t xml:space="preserve"> (расписание экзаменов профессора Иванова). Результатом операции выбора являются строки, в которых домен (столбец) </w:t>
      </w:r>
      <w:r w:rsidRPr="00661EE1">
        <w:rPr>
          <w:lang w:val="en-US"/>
        </w:rPr>
        <w:t>D</w:t>
      </w:r>
      <w:r w:rsidRPr="00661EE1">
        <w:rPr>
          <w:vertAlign w:val="subscript"/>
        </w:rPr>
        <w:t>3</w:t>
      </w:r>
      <w:r w:rsidRPr="00661EE1">
        <w:t xml:space="preserve"> представлен значением профессор Иванов: это 1,6,8-я строки.</w:t>
      </w:r>
    </w:p>
    <w:p w:rsidR="00C2188F" w:rsidRDefault="00C2188F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Таб.1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078"/>
        <w:gridCol w:w="2801"/>
        <w:gridCol w:w="1878"/>
        <w:gridCol w:w="1051"/>
        <w:gridCol w:w="1465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R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88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106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 5-01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Теория автоматов</w:t>
            </w:r>
          </w:p>
        </w:tc>
        <w:tc>
          <w:tcPr>
            <w:tcW w:w="1988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  <w:tc>
          <w:tcPr>
            <w:tcW w:w="1106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03.01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Ауд.210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 5-02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Теория автоматов</w:t>
            </w:r>
          </w:p>
        </w:tc>
        <w:tc>
          <w:tcPr>
            <w:tcW w:w="1988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  <w:tc>
          <w:tcPr>
            <w:tcW w:w="1106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09.01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Ауд.211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 5-04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Матем. статистика</w:t>
            </w:r>
          </w:p>
        </w:tc>
        <w:tc>
          <w:tcPr>
            <w:tcW w:w="1988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  <w:tc>
          <w:tcPr>
            <w:tcW w:w="1106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10.01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Ауд.210</w:t>
            </w:r>
          </w:p>
        </w:tc>
      </w:tr>
    </w:tbl>
    <w:p w:rsidR="0032586E" w:rsidRPr="00661EE1" w:rsidRDefault="0032586E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Для определения проекций отношений множество в реляционной алгебре разбивается на два подмножества в случае бинарного отношения и на </w:t>
      </w:r>
      <w:r w:rsidRPr="00661EE1">
        <w:rPr>
          <w:lang w:val="en-US"/>
        </w:rPr>
        <w:t>n</w:t>
      </w:r>
      <w:r w:rsidRPr="00661EE1">
        <w:t xml:space="preserve"> подмножеств в случае </w:t>
      </w:r>
      <w:r w:rsidRPr="00661EE1">
        <w:rPr>
          <w:lang w:val="en-US"/>
        </w:rPr>
        <w:t>n</w:t>
      </w:r>
      <w:r w:rsidRPr="00661EE1">
        <w:t>-арного отношения:</w:t>
      </w:r>
    </w:p>
    <w:p w:rsidR="00C2188F" w:rsidRDefault="00C2188F" w:rsidP="00661EE1">
      <w:pPr>
        <w:pStyle w:val="ab"/>
      </w:pPr>
    </w:p>
    <w:p w:rsidR="0032586E" w:rsidRPr="00661EE1" w:rsidRDefault="005A6124" w:rsidP="00661EE1">
      <w:pPr>
        <w:pStyle w:val="ab"/>
      </w:pPr>
      <w:r w:rsidRPr="00661EE1">
        <w:object w:dxaOrig="1760" w:dyaOrig="360">
          <v:shape id="_x0000_i1132" type="#_x0000_t75" style="width:87.75pt;height:18pt" o:ole="" fillcolor="window">
            <v:imagedata r:id="rId180" o:title=""/>
          </v:shape>
          <o:OLEObject Type="Embed" ProgID="Equation.3" ShapeID="_x0000_i1132" DrawAspect="Content" ObjectID="_1459358385" r:id="rId181"/>
        </w:object>
      </w:r>
      <w:r w:rsidR="0032586E" w:rsidRPr="00661EE1">
        <w:t xml:space="preserve">, </w:t>
      </w:r>
      <w:r w:rsidRPr="00661EE1">
        <w:object w:dxaOrig="3540" w:dyaOrig="400">
          <v:shape id="_x0000_i1133" type="#_x0000_t75" style="width:177pt;height:20.25pt" o:ole="" fillcolor="window">
            <v:imagedata r:id="rId182" o:title=""/>
          </v:shape>
          <o:OLEObject Type="Embed" ProgID="Equation.3" ShapeID="_x0000_i1133" DrawAspect="Content" ObjectID="_1459358386" r:id="rId183"/>
        </w:object>
      </w:r>
    </w:p>
    <w:p w:rsidR="0032586E" w:rsidRPr="00661EE1" w:rsidRDefault="005A6124" w:rsidP="00661EE1">
      <w:pPr>
        <w:pStyle w:val="ab"/>
      </w:pPr>
      <w:r w:rsidRPr="00661EE1">
        <w:object w:dxaOrig="3140" w:dyaOrig="680">
          <v:shape id="_x0000_i1134" type="#_x0000_t75" style="width:156.75pt;height:33.75pt" o:ole="" fillcolor="window">
            <v:imagedata r:id="rId184" o:title=""/>
          </v:shape>
          <o:OLEObject Type="Embed" ProgID="Equation.3" ShapeID="_x0000_i1134" DrawAspect="Content" ObjectID="_1459358387" r:id="rId185"/>
        </w:object>
      </w:r>
    </w:p>
    <w:p w:rsidR="0032586E" w:rsidRPr="00661EE1" w:rsidRDefault="005A6124" w:rsidP="00661EE1">
      <w:pPr>
        <w:pStyle w:val="ab"/>
      </w:pPr>
      <w:r w:rsidRPr="00661EE1">
        <w:object w:dxaOrig="4620" w:dyaOrig="360">
          <v:shape id="_x0000_i1135" type="#_x0000_t75" style="width:231pt;height:18pt" o:ole="" fillcolor="window">
            <v:imagedata r:id="rId186" o:title=""/>
          </v:shape>
          <o:OLEObject Type="Embed" ProgID="Equation.3" ShapeID="_x0000_i1135" DrawAspect="Content" ObjectID="_1459358388" r:id="rId187"/>
        </w:object>
      </w:r>
    </w:p>
    <w:p w:rsidR="00C2188F" w:rsidRDefault="00C2188F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Проекцией П</w:t>
      </w:r>
      <w:r w:rsidRPr="00661EE1">
        <w:rPr>
          <w:vertAlign w:val="subscript"/>
        </w:rPr>
        <w:t>р</w:t>
      </w:r>
      <w:r w:rsidRPr="00661EE1">
        <w:t xml:space="preserve"> (</w:t>
      </w:r>
      <w:r w:rsidRPr="00661EE1">
        <w:rPr>
          <w:lang w:val="en-US"/>
        </w:rPr>
        <w:t>R</w:t>
      </w:r>
      <w:r w:rsidRPr="00661EE1">
        <w:rPr>
          <w:vertAlign w:val="subscript"/>
        </w:rPr>
        <w:t>2</w:t>
      </w:r>
      <w:r w:rsidRPr="00661EE1">
        <w:t>/</w:t>
      </w:r>
      <w:r w:rsidRPr="00661EE1">
        <w:rPr>
          <w:lang w:val="en-US"/>
        </w:rPr>
        <w:t>A</w:t>
      </w:r>
      <w:r w:rsidRPr="00661EE1">
        <w:t xml:space="preserve">) бинарного отношения </w:t>
      </w:r>
      <w:r w:rsidRPr="00661EE1">
        <w:rPr>
          <w:lang w:val="en-US"/>
        </w:rPr>
        <w:t>R</w:t>
      </w:r>
      <w:r w:rsidRPr="00661EE1">
        <w:rPr>
          <w:vertAlign w:val="subscript"/>
        </w:rPr>
        <w:t>2</w:t>
      </w:r>
      <w:r w:rsidRPr="00661EE1">
        <w:t xml:space="preserve">, </w:t>
      </w:r>
      <w:r w:rsidRPr="00661EE1">
        <w:rPr>
          <w:lang w:val="en-US"/>
        </w:rPr>
        <w:t>R</w:t>
      </w:r>
      <w:r w:rsidRPr="00661EE1">
        <w:rPr>
          <w:vertAlign w:val="subscript"/>
        </w:rPr>
        <w:t>2</w:t>
      </w:r>
      <w:r w:rsidR="005A6124" w:rsidRPr="00661EE1">
        <w:rPr>
          <w:vertAlign w:val="subscript"/>
          <w:lang w:val="en-US"/>
        </w:rPr>
        <w:object w:dxaOrig="780" w:dyaOrig="260">
          <v:shape id="_x0000_i1136" type="#_x0000_t75" style="width:39pt;height:12.75pt" o:ole="" fillcolor="window">
            <v:imagedata r:id="rId188" o:title=""/>
          </v:shape>
          <o:OLEObject Type="Embed" ProgID="Equation.3" ShapeID="_x0000_i1136" DrawAspect="Content" ObjectID="_1459358389" r:id="rId189"/>
        </w:object>
      </w:r>
      <w:r w:rsidRPr="00661EE1">
        <w:t xml:space="preserve">на А называется множество элементов </w:t>
      </w:r>
      <w:r w:rsidR="005A6124" w:rsidRPr="00661EE1">
        <w:object w:dxaOrig="1500" w:dyaOrig="360">
          <v:shape id="_x0000_i1137" type="#_x0000_t75" style="width:75pt;height:18pt" o:ole="" fillcolor="window">
            <v:imagedata r:id="rId190" o:title=""/>
          </v:shape>
          <o:OLEObject Type="Embed" ProgID="Equation.3" ShapeID="_x0000_i1137" DrawAspect="Content" ObjectID="_1459358390" r:id="rId191"/>
        </w:object>
      </w:r>
      <w:r w:rsidRPr="00661EE1">
        <w:t>.</w:t>
      </w:r>
    </w:p>
    <w:p w:rsidR="0032586E" w:rsidRPr="00661EE1" w:rsidRDefault="0032586E" w:rsidP="00661EE1">
      <w:pPr>
        <w:pStyle w:val="ab"/>
      </w:pPr>
      <w:r w:rsidRPr="00661EE1">
        <w:lastRenderedPageBreak/>
        <w:t>Проекцией П</w:t>
      </w:r>
      <w:r w:rsidRPr="00661EE1">
        <w:rPr>
          <w:vertAlign w:val="subscript"/>
        </w:rPr>
        <w:t>р</w:t>
      </w:r>
      <w:r w:rsidRPr="00661EE1">
        <w:t xml:space="preserve"> (</w:t>
      </w:r>
      <w:r w:rsidRPr="00661EE1">
        <w:rPr>
          <w:lang w:val="en-US"/>
        </w:rPr>
        <w:t>R</w:t>
      </w:r>
      <w:r w:rsidRPr="00661EE1">
        <w:rPr>
          <w:vertAlign w:val="subscript"/>
        </w:rPr>
        <w:t>2</w:t>
      </w:r>
      <w:r w:rsidRPr="00661EE1">
        <w:t>/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>1</w:t>
      </w:r>
      <w:r w:rsidRPr="00661EE1">
        <w:t xml:space="preserve">, 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>2</w:t>
      </w:r>
      <w:r w:rsidRPr="00661EE1">
        <w:t>,…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in</w:t>
      </w:r>
      <w:r w:rsidRPr="00661EE1">
        <w:t xml:space="preserve">) </w:t>
      </w:r>
      <w:r w:rsidRPr="00661EE1">
        <w:rPr>
          <w:lang w:val="en-US"/>
        </w:rPr>
        <w:t>n</w:t>
      </w:r>
      <w:r w:rsidRPr="00661EE1">
        <w:t xml:space="preserve">-арного отношения </w:t>
      </w:r>
      <w:r w:rsidR="005A6124" w:rsidRPr="00661EE1">
        <w:rPr>
          <w:lang w:val="en-US"/>
        </w:rPr>
        <w:object w:dxaOrig="4580" w:dyaOrig="360">
          <v:shape id="_x0000_i1138" type="#_x0000_t75" style="width:228.75pt;height:18pt" o:ole="" fillcolor="window">
            <v:imagedata r:id="rId192" o:title=""/>
          </v:shape>
          <o:OLEObject Type="Embed" ProgID="Equation.3" ShapeID="_x0000_i1138" DrawAspect="Content" ObjectID="_1459358391" r:id="rId193"/>
        </w:object>
      </w:r>
      <w:r w:rsidRPr="00661EE1">
        <w:t xml:space="preserve"> называется  множество кортежей (а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>1</w:t>
      </w:r>
      <w:r w:rsidRPr="00661EE1">
        <w:t xml:space="preserve">, 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>2</w:t>
      </w:r>
      <w:r w:rsidRPr="00661EE1">
        <w:t>,…,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im</w:t>
      </w:r>
      <w:r w:rsidRPr="00661EE1">
        <w:t xml:space="preserve">), где </w:t>
      </w:r>
      <w:r w:rsidR="005A6124" w:rsidRPr="00661EE1">
        <w:object w:dxaOrig="3080" w:dyaOrig="360">
          <v:shape id="_x0000_i1139" type="#_x0000_t75" style="width:153.75pt;height:18pt" o:ole="" fillcolor="window">
            <v:imagedata r:id="rId194" o:title=""/>
          </v:shape>
          <o:OLEObject Type="Embed" ProgID="Equation.3" ShapeID="_x0000_i1139" DrawAspect="Content" ObjectID="_1459358392" r:id="rId195"/>
        </w:object>
      </w:r>
      <w:r w:rsidRPr="00661EE1">
        <w:t xml:space="preserve">, каждый из которых является частью элемента </w:t>
      </w:r>
      <w:r w:rsidRPr="00661EE1">
        <w:rPr>
          <w:lang w:val="en-US"/>
        </w:rPr>
        <w:t>n</w:t>
      </w:r>
      <w:r w:rsidRPr="00661EE1">
        <w:t xml:space="preserve">-арного отношения </w:t>
      </w:r>
      <w:r w:rsidRPr="00661EE1">
        <w:rPr>
          <w:lang w:val="en-US"/>
        </w:rPr>
        <w:t>R</w:t>
      </w:r>
      <w:r w:rsidRPr="00661EE1">
        <w:rPr>
          <w:vertAlign w:val="subscript"/>
          <w:lang w:val="en-US"/>
        </w:rPr>
        <w:t>n</w:t>
      </w:r>
      <w:r w:rsidRPr="00661EE1">
        <w:t>. операция проекции определяет построение «вертикального» подмножества отношения, т. е. множество подмножества кортежей, получаемого выбором одних доменов и исключения других доменов.</w:t>
      </w:r>
    </w:p>
    <w:p w:rsidR="0032586E" w:rsidRPr="00661EE1" w:rsidRDefault="0032586E" w:rsidP="00661EE1">
      <w:pPr>
        <w:pStyle w:val="ab"/>
      </w:pPr>
      <w:r w:rsidRPr="00661EE1">
        <w:t>Пример: проекция П</w:t>
      </w:r>
      <w:r w:rsidRPr="00661EE1">
        <w:rPr>
          <w:vertAlign w:val="subscript"/>
        </w:rPr>
        <w:t>р</w:t>
      </w:r>
      <w:r w:rsidRPr="00661EE1">
        <w:t>(</w:t>
      </w:r>
      <w:r w:rsidRPr="00661EE1">
        <w:rPr>
          <w:lang w:val="en-US"/>
        </w:rPr>
        <w:t>R</w:t>
      </w:r>
      <w:r w:rsidRPr="00661EE1">
        <w:rPr>
          <w:vertAlign w:val="subscript"/>
        </w:rPr>
        <w:t>5</w:t>
      </w:r>
      <w:r w:rsidRPr="00661EE1">
        <w:t>/</w:t>
      </w:r>
      <w:r w:rsidRPr="00661EE1">
        <w:rPr>
          <w:lang w:val="en-US"/>
        </w:rPr>
        <w:t>D</w:t>
      </w:r>
      <w:r w:rsidRPr="00661EE1">
        <w:rPr>
          <w:vertAlign w:val="subscript"/>
        </w:rPr>
        <w:t>2,</w:t>
      </w:r>
      <w:r w:rsidRPr="00661EE1">
        <w:t xml:space="preserve">, </w:t>
      </w:r>
      <w:r w:rsidRPr="00661EE1">
        <w:rPr>
          <w:lang w:val="en-US"/>
        </w:rPr>
        <w:t>D</w:t>
      </w:r>
      <w:r w:rsidRPr="00661EE1">
        <w:rPr>
          <w:vertAlign w:val="subscript"/>
        </w:rPr>
        <w:t>3</w:t>
      </w:r>
      <w:r w:rsidRPr="00661EE1">
        <w:t>) порождает множество пар, каждая из которых определяет дисциплину и экзаменатора.</w:t>
      </w:r>
    </w:p>
    <w:p w:rsidR="00C2188F" w:rsidRDefault="00C2188F" w:rsidP="00661EE1">
      <w:pPr>
        <w:pStyle w:val="ab"/>
      </w:pPr>
    </w:p>
    <w:p w:rsidR="0032586E" w:rsidRPr="00661EE1" w:rsidRDefault="00C2188F" w:rsidP="00661EE1">
      <w:pPr>
        <w:pStyle w:val="ab"/>
      </w:pPr>
      <w:r>
        <w:t>Т</w:t>
      </w:r>
      <w:r w:rsidR="0032586E" w:rsidRPr="00661EE1">
        <w:t>аб. 2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843"/>
      </w:tblGrid>
      <w:tr w:rsidR="0032586E" w:rsidRPr="00C2188F" w:rsidTr="00C2188F"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R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</w:tr>
      <w:tr w:rsidR="0032586E" w:rsidRPr="00C2188F" w:rsidTr="00C2188F"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35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теория автоматов</w:t>
            </w:r>
          </w:p>
        </w:tc>
        <w:tc>
          <w:tcPr>
            <w:tcW w:w="18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</w:tr>
      <w:tr w:rsidR="0032586E" w:rsidRPr="00C2188F" w:rsidTr="00C2188F"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35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математическая статистика</w:t>
            </w:r>
          </w:p>
        </w:tc>
        <w:tc>
          <w:tcPr>
            <w:tcW w:w="18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Петров</w:t>
            </w:r>
          </w:p>
        </w:tc>
      </w:tr>
      <w:tr w:rsidR="0032586E" w:rsidRPr="00C2188F" w:rsidTr="00C2188F"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35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физика</w:t>
            </w:r>
          </w:p>
        </w:tc>
        <w:tc>
          <w:tcPr>
            <w:tcW w:w="18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Сидоров</w:t>
            </w:r>
          </w:p>
        </w:tc>
      </w:tr>
      <w:tr w:rsidR="0032586E" w:rsidRPr="00C2188F" w:rsidTr="00C2188F"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35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алгоритмические языки</w:t>
            </w:r>
          </w:p>
        </w:tc>
        <w:tc>
          <w:tcPr>
            <w:tcW w:w="184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</w:tr>
    </w:tbl>
    <w:p w:rsidR="0032586E" w:rsidRPr="00661EE1" w:rsidRDefault="0032586E" w:rsidP="00661EE1">
      <w:pPr>
        <w:pStyle w:val="ab"/>
      </w:pPr>
      <w:r w:rsidRPr="00661EE1">
        <w:t>одинаковые строки в таблице объединены в одну.</w:t>
      </w:r>
    </w:p>
    <w:p w:rsidR="00C2188F" w:rsidRDefault="00C2188F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Операция соединения по двум таблицам, имеющим общий домен, позволят построить одну таблицу, каждая строка которой образуется соединением двух строк исходных таблиц. Из заданных таблиц берут строки, содержащие одно и то же значение из общего домена; общему домену сопоставляется один столбец.</w:t>
      </w:r>
    </w:p>
    <w:p w:rsidR="0032586E" w:rsidRPr="00661EE1" w:rsidRDefault="0032586E" w:rsidP="00661EE1">
      <w:pPr>
        <w:pStyle w:val="ab"/>
      </w:pPr>
      <w:r w:rsidRPr="00661EE1">
        <w:t>Пример: найдем по двум заданным таблицам (таб.3.а, таб.3</w:t>
      </w:r>
      <w:r w:rsidRPr="00661EE1">
        <w:rPr>
          <w:vertAlign w:val="subscript"/>
        </w:rPr>
        <w:t>.</w:t>
      </w:r>
      <w:r w:rsidRPr="00661EE1">
        <w:t xml:space="preserve">б) результат операции соединения по домену </w:t>
      </w:r>
      <w:r w:rsidRPr="00661EE1">
        <w:rPr>
          <w:lang w:val="en-US"/>
        </w:rPr>
        <w:t>D</w:t>
      </w:r>
      <w:r w:rsidRPr="00661EE1">
        <w:rPr>
          <w:vertAlign w:val="subscript"/>
        </w:rPr>
        <w:t xml:space="preserve">1 </w:t>
      </w:r>
      <w:r w:rsidRPr="00661EE1">
        <w:t>(таб.3.в)</w:t>
      </w:r>
    </w:p>
    <w:p w:rsidR="00C2188F" w:rsidRDefault="00C2188F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Таб. 3.а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078"/>
        <w:gridCol w:w="2801"/>
        <w:gridCol w:w="1612"/>
        <w:gridCol w:w="1318"/>
        <w:gridCol w:w="1465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R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теория автоматов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03.01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K5-02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математ. статистика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Петров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03.01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K5-03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физика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Сидоров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05.01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K5-04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алгоритмич. языки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Иванов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05.01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210</w:t>
            </w:r>
          </w:p>
        </w:tc>
      </w:tr>
    </w:tbl>
    <w:p w:rsidR="0032586E" w:rsidRPr="00661EE1" w:rsidRDefault="0032586E" w:rsidP="00661EE1">
      <w:pPr>
        <w:pStyle w:val="ab"/>
      </w:pPr>
      <w:r w:rsidRPr="00661EE1">
        <w:lastRenderedPageBreak/>
        <w:t>Таб.3б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078"/>
        <w:gridCol w:w="2801"/>
        <w:gridCol w:w="1612"/>
        <w:gridCol w:w="1318"/>
        <w:gridCol w:w="1465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R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K5-01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физика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Сидоров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09.01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K5-04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математ. статистика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 xml:space="preserve">пр. Иванов 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10.01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K5-02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 xml:space="preserve">теория автоматов 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 xml:space="preserve">пр. Иванов 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09.01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K5-03</w:t>
            </w:r>
          </w:p>
        </w:tc>
        <w:tc>
          <w:tcPr>
            <w:tcW w:w="297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алгоритмич. языки</w:t>
            </w:r>
          </w:p>
        </w:tc>
        <w:tc>
          <w:tcPr>
            <w:tcW w:w="170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 xml:space="preserve">пр. Петров </w:t>
            </w:r>
          </w:p>
        </w:tc>
        <w:tc>
          <w:tcPr>
            <w:tcW w:w="139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10.01</w:t>
            </w:r>
          </w:p>
        </w:tc>
        <w:tc>
          <w:tcPr>
            <w:tcW w:w="154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ауд. 211</w:t>
            </w:r>
          </w:p>
        </w:tc>
      </w:tr>
    </w:tbl>
    <w:p w:rsidR="0032586E" w:rsidRPr="00661EE1" w:rsidRDefault="0032586E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>Таб.3в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45"/>
        <w:gridCol w:w="1415"/>
        <w:gridCol w:w="959"/>
        <w:gridCol w:w="731"/>
        <w:gridCol w:w="730"/>
        <w:gridCol w:w="959"/>
        <w:gridCol w:w="959"/>
        <w:gridCol w:w="844"/>
        <w:gridCol w:w="845"/>
      </w:tblGrid>
      <w:tr w:rsidR="0032586E" w:rsidRPr="00C2188F" w:rsidTr="00C2188F">
        <w:trPr>
          <w:jc w:val="center"/>
        </w:trPr>
        <w:tc>
          <w:tcPr>
            <w:tcW w:w="56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R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70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perscript"/>
                <w:lang w:val="en-US"/>
              </w:rPr>
              <w:t>/</w:t>
            </w:r>
            <w:r w:rsidRPr="00C2188F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perscript"/>
                <w:lang w:val="en-US"/>
              </w:rPr>
              <w:t>/</w:t>
            </w:r>
            <w:r w:rsidRPr="00C2188F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perscript"/>
                <w:lang w:val="en-US"/>
              </w:rPr>
              <w:t>/</w:t>
            </w:r>
            <w:r w:rsidRPr="00C2188F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vertAlign w:val="subscript"/>
                <w:lang w:val="en-US"/>
              </w:rPr>
            </w:pPr>
            <w:r w:rsidRPr="00C2188F">
              <w:rPr>
                <w:sz w:val="20"/>
                <w:lang w:val="en-US"/>
              </w:rPr>
              <w:t>D</w:t>
            </w:r>
            <w:r w:rsidRPr="00C2188F">
              <w:rPr>
                <w:sz w:val="20"/>
                <w:vertAlign w:val="superscript"/>
                <w:lang w:val="en-US"/>
              </w:rPr>
              <w:t>/</w:t>
            </w:r>
            <w:r w:rsidRPr="00C2188F">
              <w:rPr>
                <w:sz w:val="20"/>
                <w:vertAlign w:val="subscript"/>
                <w:lang w:val="en-US"/>
              </w:rPr>
              <w:t>5</w:t>
            </w:r>
          </w:p>
        </w:tc>
      </w:tr>
      <w:tr w:rsidR="0032586E" w:rsidRPr="00C2188F" w:rsidTr="00C2188F">
        <w:trPr>
          <w:jc w:val="center"/>
        </w:trPr>
        <w:tc>
          <w:tcPr>
            <w:tcW w:w="56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K5-01</w:t>
            </w:r>
          </w:p>
        </w:tc>
        <w:tc>
          <w:tcPr>
            <w:tcW w:w="170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</w:rPr>
              <w:t>теор.автом.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</w:t>
            </w:r>
          </w:p>
        </w:tc>
        <w:tc>
          <w:tcPr>
            <w:tcW w:w="85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03.01</w:t>
            </w:r>
          </w:p>
        </w:tc>
        <w:tc>
          <w:tcPr>
            <w:tcW w:w="85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а.210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физика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пр.Сид</w:t>
            </w:r>
          </w:p>
        </w:tc>
        <w:tc>
          <w:tcPr>
            <w:tcW w:w="992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09.01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а.210</w:t>
            </w:r>
          </w:p>
        </w:tc>
      </w:tr>
      <w:tr w:rsidR="0032586E" w:rsidRPr="00C2188F" w:rsidTr="00C2188F">
        <w:trPr>
          <w:jc w:val="center"/>
        </w:trPr>
        <w:tc>
          <w:tcPr>
            <w:tcW w:w="56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K5-02</w:t>
            </w:r>
          </w:p>
        </w:tc>
        <w:tc>
          <w:tcPr>
            <w:tcW w:w="170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мат. стат.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Пет</w:t>
            </w:r>
          </w:p>
        </w:tc>
        <w:tc>
          <w:tcPr>
            <w:tcW w:w="85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03.01</w:t>
            </w:r>
          </w:p>
        </w:tc>
        <w:tc>
          <w:tcPr>
            <w:tcW w:w="85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а.211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т. авт.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пр.Ив</w:t>
            </w:r>
          </w:p>
        </w:tc>
        <w:tc>
          <w:tcPr>
            <w:tcW w:w="992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09.01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а.211</w:t>
            </w:r>
          </w:p>
        </w:tc>
      </w:tr>
      <w:tr w:rsidR="0032586E" w:rsidRPr="00C2188F" w:rsidTr="00C2188F">
        <w:trPr>
          <w:jc w:val="center"/>
        </w:trPr>
        <w:tc>
          <w:tcPr>
            <w:tcW w:w="56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K5-03</w:t>
            </w:r>
          </w:p>
        </w:tc>
        <w:tc>
          <w:tcPr>
            <w:tcW w:w="170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физика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Сид</w:t>
            </w:r>
          </w:p>
        </w:tc>
        <w:tc>
          <w:tcPr>
            <w:tcW w:w="85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05.01</w:t>
            </w:r>
          </w:p>
        </w:tc>
        <w:tc>
          <w:tcPr>
            <w:tcW w:w="85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а.211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алг.яз.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пр.Пет</w:t>
            </w:r>
          </w:p>
        </w:tc>
        <w:tc>
          <w:tcPr>
            <w:tcW w:w="992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10.01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а.211</w:t>
            </w:r>
          </w:p>
        </w:tc>
      </w:tr>
      <w:tr w:rsidR="0032586E" w:rsidRPr="00C2188F" w:rsidTr="00C2188F">
        <w:trPr>
          <w:jc w:val="center"/>
        </w:trPr>
        <w:tc>
          <w:tcPr>
            <w:tcW w:w="567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  <w:lang w:val="en-US"/>
              </w:rPr>
            </w:pPr>
            <w:r w:rsidRPr="00C2188F">
              <w:rPr>
                <w:sz w:val="20"/>
                <w:lang w:val="en-US"/>
              </w:rPr>
              <w:t>K5-04</w:t>
            </w:r>
          </w:p>
        </w:tc>
        <w:tc>
          <w:tcPr>
            <w:tcW w:w="170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алг. языки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 Ив</w:t>
            </w:r>
          </w:p>
        </w:tc>
        <w:tc>
          <w:tcPr>
            <w:tcW w:w="851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05.01</w:t>
            </w:r>
          </w:p>
        </w:tc>
        <w:tc>
          <w:tcPr>
            <w:tcW w:w="850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а.210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мат. ст.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пр.Ив</w:t>
            </w:r>
          </w:p>
        </w:tc>
        <w:tc>
          <w:tcPr>
            <w:tcW w:w="992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10.01</w:t>
            </w:r>
          </w:p>
        </w:tc>
        <w:tc>
          <w:tcPr>
            <w:tcW w:w="993" w:type="dxa"/>
          </w:tcPr>
          <w:p w:rsidR="0032586E" w:rsidRPr="00C2188F" w:rsidRDefault="0032586E" w:rsidP="00C2188F">
            <w:pPr>
              <w:pStyle w:val="ab"/>
              <w:ind w:firstLine="0"/>
              <w:rPr>
                <w:sz w:val="20"/>
              </w:rPr>
            </w:pPr>
            <w:r w:rsidRPr="00C2188F">
              <w:rPr>
                <w:sz w:val="20"/>
              </w:rPr>
              <w:t>а.210</w:t>
            </w:r>
          </w:p>
        </w:tc>
      </w:tr>
    </w:tbl>
    <w:p w:rsidR="0032586E" w:rsidRPr="00661EE1" w:rsidRDefault="0032586E" w:rsidP="00661EE1">
      <w:pPr>
        <w:pStyle w:val="ab"/>
      </w:pPr>
    </w:p>
    <w:p w:rsidR="0032586E" w:rsidRPr="00661EE1" w:rsidRDefault="0032586E" w:rsidP="00661EE1">
      <w:pPr>
        <w:pStyle w:val="ab"/>
      </w:pPr>
      <w:r w:rsidRPr="00661EE1">
        <w:t xml:space="preserve">Аналогично можно определить операцию соединения не только по условию «равенства», но и по другим условиям сравнения: </w:t>
      </w:r>
      <w:r w:rsidR="005A6124" w:rsidRPr="00661EE1">
        <w:object w:dxaOrig="700" w:dyaOrig="300">
          <v:shape id="_x0000_i1140" type="#_x0000_t75" style="width:35.25pt;height:15pt" o:ole="" fillcolor="window">
            <v:imagedata r:id="rId196" o:title=""/>
          </v:shape>
          <o:OLEObject Type="Embed" ProgID="Equation.3" ShapeID="_x0000_i1140" DrawAspect="Content" ObjectID="_1459358393" r:id="rId197"/>
        </w:object>
      </w:r>
      <w:r w:rsidRPr="00661EE1">
        <w:t xml:space="preserve">&lt;,&gt;. Определим например операцию соединения по условию &gt; соединение по условию &gt; отношения </w:t>
      </w:r>
      <w:r w:rsidRPr="00661EE1">
        <w:rPr>
          <w:lang w:val="en-US"/>
        </w:rPr>
        <w:t>R</w:t>
      </w:r>
      <w:r w:rsidRPr="00661EE1">
        <w:rPr>
          <w:vertAlign w:val="subscript"/>
        </w:rPr>
        <w:t>а</w:t>
      </w:r>
      <w:r w:rsidRPr="00661EE1">
        <w:t xml:space="preserve"> по атрибуту  х  и отношения </w:t>
      </w:r>
      <w:r w:rsidRPr="00661EE1">
        <w:rPr>
          <w:lang w:val="en-US"/>
        </w:rPr>
        <w:t>R</w:t>
      </w:r>
      <w:r w:rsidRPr="00661EE1">
        <w:rPr>
          <w:vertAlign w:val="subscript"/>
          <w:lang w:val="en-US"/>
        </w:rPr>
        <w:t>b</w:t>
      </w:r>
      <w:r w:rsidRPr="00661EE1">
        <w:t xml:space="preserve"> по атрибуту у (атрибуты х, у являются атрибутами одного и тог же домена общего для отношений </w:t>
      </w:r>
      <w:r w:rsidRPr="00661EE1">
        <w:rPr>
          <w:lang w:val="en-US"/>
        </w:rPr>
        <w:t>R</w:t>
      </w:r>
      <w:r w:rsidRPr="00661EE1">
        <w:rPr>
          <w:vertAlign w:val="subscript"/>
        </w:rPr>
        <w:t xml:space="preserve">а , </w:t>
      </w:r>
      <w:r w:rsidRPr="00661EE1">
        <w:rPr>
          <w:lang w:val="en-US"/>
        </w:rPr>
        <w:t>R</w:t>
      </w:r>
      <w:r w:rsidRPr="00661EE1">
        <w:rPr>
          <w:vertAlign w:val="subscript"/>
          <w:lang w:val="en-US"/>
        </w:rPr>
        <w:t>b</w:t>
      </w:r>
      <w:r w:rsidRPr="00661EE1">
        <w:rPr>
          <w:vertAlign w:val="subscript"/>
        </w:rPr>
        <w:t xml:space="preserve"> </w:t>
      </w:r>
      <w:r w:rsidRPr="00661EE1">
        <w:t xml:space="preserve">), х&gt;у называется множество всех кортежей </w:t>
      </w:r>
      <w:r w:rsidR="005A6124" w:rsidRPr="00661EE1">
        <w:object w:dxaOrig="260" w:dyaOrig="360">
          <v:shape id="_x0000_i1141" type="#_x0000_t75" style="width:12.75pt;height:18pt" o:ole="" fillcolor="window">
            <v:imagedata r:id="rId198" o:title=""/>
          </v:shape>
          <o:OLEObject Type="Embed" ProgID="Equation.3" ShapeID="_x0000_i1141" DrawAspect="Content" ObjectID="_1459358394" r:id="rId199"/>
        </w:object>
      </w:r>
      <w:r w:rsidRPr="00661EE1">
        <w:t xml:space="preserve">, таких, что </w:t>
      </w:r>
      <w:r w:rsidR="005A6124" w:rsidRPr="00661EE1">
        <w:object w:dxaOrig="260" w:dyaOrig="360">
          <v:shape id="_x0000_i1142" type="#_x0000_t75" style="width:12.75pt;height:18pt" o:ole="" fillcolor="window">
            <v:imagedata r:id="rId200" o:title=""/>
          </v:shape>
          <o:OLEObject Type="Embed" ProgID="Equation.3" ShapeID="_x0000_i1142" DrawAspect="Content" ObjectID="_1459358395" r:id="rId201"/>
        </w:object>
      </w:r>
      <w:r w:rsidRPr="00661EE1">
        <w:t xml:space="preserve"> - конкатенация кортежа а</w:t>
      </w:r>
      <w:r w:rsidRPr="00661EE1">
        <w:rPr>
          <w:vertAlign w:val="subscript"/>
          <w:lang w:val="en-US"/>
        </w:rPr>
        <w:t>i</w:t>
      </w:r>
      <w:r w:rsidRPr="00661EE1">
        <w:t xml:space="preserve">, принадлежащего </w:t>
      </w:r>
      <w:r w:rsidRPr="00661EE1">
        <w:rPr>
          <w:lang w:val="en-US"/>
        </w:rPr>
        <w:t>R</w:t>
      </w:r>
      <w:r w:rsidRPr="00661EE1">
        <w:rPr>
          <w:vertAlign w:val="subscript"/>
          <w:lang w:val="en-US"/>
        </w:rPr>
        <w:t>b</w:t>
      </w:r>
      <w:r w:rsidRPr="00661EE1">
        <w:t>, где х - часть а</w:t>
      </w:r>
      <w:r w:rsidRPr="00661EE1">
        <w:rPr>
          <w:vertAlign w:val="subscript"/>
          <w:lang w:val="en-US"/>
        </w:rPr>
        <w:t>i</w:t>
      </w:r>
      <w:r w:rsidRPr="00661EE1">
        <w:t xml:space="preserve">, у – часть </w:t>
      </w:r>
      <w:r w:rsidRPr="00661EE1">
        <w:rPr>
          <w:lang w:val="en-US"/>
        </w:rPr>
        <w:t>b</w:t>
      </w:r>
      <w:r w:rsidRPr="00661EE1">
        <w:rPr>
          <w:vertAlign w:val="subscript"/>
          <w:lang w:val="en-US"/>
        </w:rPr>
        <w:t>i</w:t>
      </w:r>
      <w:r w:rsidRPr="00661EE1">
        <w:t xml:space="preserve"> и х&gt;у.</w:t>
      </w:r>
    </w:p>
    <w:p w:rsidR="0032586E" w:rsidRPr="00661EE1" w:rsidRDefault="0032586E" w:rsidP="00661EE1">
      <w:pPr>
        <w:pStyle w:val="ab"/>
      </w:pPr>
      <w:r w:rsidRPr="00661EE1">
        <w:t>Запрос в реляционной БД будет выполнен тем быстрее, чем меньше операций над отношениями он содержит Таким образом представляет практический интерес рассматриваемая выше задача упрощения представления множества через введенные операции.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pStyle w:val="5"/>
        <w:spacing w:line="360" w:lineRule="auto"/>
        <w:ind w:right="0" w:firstLine="720"/>
        <w:jc w:val="both"/>
        <w:rPr>
          <w:b w:val="0"/>
        </w:rPr>
      </w:pPr>
      <w:r w:rsidRPr="00661EE1">
        <w:rPr>
          <w:b w:val="0"/>
        </w:rPr>
        <w:t>2 МАТЕМАТИЧЕСКАЯ ЛОГИКА. АЛГЕБРА ЛОГИКИ.</w:t>
      </w:r>
      <w:bookmarkEnd w:id="18"/>
      <w:bookmarkEnd w:id="19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В булевой алгебре рассматривается двухэлементное множество В, элементы которого обозначаются как 0 и 1 и рассматривают их как формальные символы, не имеющие арифметического смысла. Наиболее </w:t>
      </w:r>
      <w:r w:rsidRPr="00661EE1">
        <w:rPr>
          <w:sz w:val="28"/>
        </w:rPr>
        <w:lastRenderedPageBreak/>
        <w:t xml:space="preserve">распространенная интерпретация двоичных переменных – логическая: «да» – «нет», «истина» – «ложь».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Алгебра образованная множеством В вместе со всеми возможными операциями на нем, называется алгеброй логики.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Функцией алгебры логики (или логической функцией) от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-переменных, называется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-арная операция на В.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Логическая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) – это функция принимающая значения 0,1. Множество всех логических функций обозначается Р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множество всех логических функций от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-переменных обозначается Р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). Всякая логическая функция может быть задана таблицей, в левой части которой перечислены все наборы переменных, а в правой части – значения функции на этих наборах.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Переменная х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 в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  <w:vertAlign w:val="subscript"/>
        </w:rPr>
        <w:t>+1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называется несущественной (или фиктивной), если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, 0,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  <w:vertAlign w:val="subscript"/>
        </w:rPr>
        <w:t>+1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=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>,1,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  <w:vertAlign w:val="subscript"/>
        </w:rPr>
        <w:t>+1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при любых значениях остальных переменных, т. е. если изменение значения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 в любом наборе значений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 не меняет значение функции. Говорят, что функция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 получена из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удалением фиктивной переменной  и наоборот, причем эти функции считаются равными.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3</w: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4</w:t>
      </w:r>
      <w:r w:rsidRPr="00661EE1">
        <w:rPr>
          <w:sz w:val="28"/>
        </w:rPr>
        <w:t xml:space="preserve">) =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) означает, что при любых значениях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=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 незавасимо от значения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3</w:t>
      </w:r>
      <w:r w:rsidRPr="00661EE1">
        <w:rPr>
          <w:sz w:val="28"/>
        </w:rPr>
        <w:t>. Удаляют фиктивные переменные поскольку они не влияют на значение функции и являются с этой точки зрения лишними.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Рассмотрим примеры логических функций: </w:t>
      </w:r>
    </w:p>
    <w:p w:rsidR="0032586E" w:rsidRPr="00661EE1" w:rsidRDefault="0032586E" w:rsidP="00661E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Одна переменная Х имеет 4 логических функции, которые приведены в таблице 1.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Таб.1.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721"/>
        <w:gridCol w:w="1721"/>
        <w:gridCol w:w="1721"/>
        <w:gridCol w:w="1721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Х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3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trHeight w:val="271"/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lastRenderedPageBreak/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</w:tbl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0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3 </w:t>
      </w:r>
      <w:r w:rsidRPr="00661EE1">
        <w:rPr>
          <w:sz w:val="28"/>
        </w:rPr>
        <w:t xml:space="preserve">– константы 0 и 1 соответственно;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(х) = х, т. е.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повторяет х;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2 </w:t>
      </w:r>
      <w:r w:rsidRPr="00661EE1">
        <w:rPr>
          <w:sz w:val="28"/>
        </w:rPr>
        <w:t xml:space="preserve">(х) является отрицанием х (логическая операция НЕ) и обозначается </w:t>
      </w:r>
      <w:r w:rsidR="005A6124" w:rsidRPr="00661EE1">
        <w:rPr>
          <w:sz w:val="28"/>
        </w:rPr>
        <w:object w:dxaOrig="180" w:dyaOrig="340">
          <v:shape id="_x0000_i1143" type="#_x0000_t75" style="width:9pt;height:17.25pt" o:ole="" fillcolor="window">
            <v:imagedata r:id="rId202" o:title=""/>
          </v:shape>
          <o:OLEObject Type="Embed" ProgID="Equation.3" ShapeID="_x0000_i1143" DrawAspect="Content" ObjectID="_1459358396" r:id="rId203"/>
        </w:object>
      </w:r>
      <w:r w:rsidR="005A6124" w:rsidRPr="00661EE1">
        <w:rPr>
          <w:sz w:val="28"/>
        </w:rPr>
        <w:object w:dxaOrig="440" w:dyaOrig="260">
          <v:shape id="_x0000_i1144" type="#_x0000_t75" style="width:21.75pt;height:12.75pt" o:ole="" fillcolor="window">
            <v:imagedata r:id="rId204" o:title=""/>
          </v:shape>
          <o:OLEObject Type="Embed" ProgID="Equation.3" ShapeID="_x0000_i1144" DrawAspect="Content" ObjectID="_1459358397" r:id="rId205"/>
        </w:objec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Все перечисленные функции являются унарными (для одной переменной) функциями.</w:t>
      </w:r>
    </w:p>
    <w:p w:rsidR="0032586E" w:rsidRPr="00661EE1" w:rsidRDefault="0032586E" w:rsidP="00661E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Две переменные имеют 16 логических функций (таблица 2).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 2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5"/>
        <w:gridCol w:w="567"/>
        <w:gridCol w:w="567"/>
        <w:gridCol w:w="567"/>
        <w:gridCol w:w="567"/>
        <w:gridCol w:w="567"/>
        <w:gridCol w:w="567"/>
      </w:tblGrid>
      <w:tr w:rsidR="0032586E" w:rsidRPr="00C2188F" w:rsidTr="00C2188F">
        <w:trPr>
          <w:jc w:val="center"/>
        </w:trPr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  <w:r w:rsidRPr="00C2188F">
              <w:rPr>
                <w:vertAlign w:val="subscript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  <w:r w:rsidRPr="00C2188F">
              <w:rPr>
                <w:vertAlign w:val="subscript"/>
              </w:rPr>
              <w:t>2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3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4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5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6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7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8</w:t>
            </w:r>
          </w:p>
        </w:tc>
        <w:tc>
          <w:tcPr>
            <w:tcW w:w="57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9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12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13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14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F</w:t>
            </w:r>
            <w:r w:rsidRPr="00C2188F">
              <w:rPr>
                <w:vertAlign w:val="subscript"/>
                <w:lang w:val="en-US"/>
              </w:rPr>
              <w:t>15</w:t>
            </w:r>
          </w:p>
        </w:tc>
      </w:tr>
      <w:tr w:rsidR="0032586E" w:rsidRPr="00C2188F" w:rsidTr="00C2188F">
        <w:trPr>
          <w:jc w:val="center"/>
        </w:trPr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7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</w:tbl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Все функции в таблице 2 являются бинарными (для двух переменных).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0 </w:t>
      </w:r>
      <w:r w:rsidRPr="00661EE1">
        <w:rPr>
          <w:sz w:val="28"/>
        </w:rPr>
        <w:t xml:space="preserve">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15</w:t>
      </w:r>
      <w:r w:rsidRPr="00661EE1">
        <w:rPr>
          <w:sz w:val="28"/>
        </w:rPr>
        <w:t xml:space="preserve"> – константы 0 и 1;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) называется конъюнкцией х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и 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 xml:space="preserve">2, </w:t>
      </w:r>
      <w:r w:rsidRPr="00661EE1">
        <w:rPr>
          <w:sz w:val="28"/>
        </w:rPr>
        <w:t>обозначается: &amp;,</w:t>
      </w:r>
      <w:r w:rsidR="005A6124" w:rsidRPr="00661EE1">
        <w:rPr>
          <w:sz w:val="28"/>
        </w:rPr>
        <w:object w:dxaOrig="440" w:dyaOrig="400">
          <v:shape id="_x0000_i1145" type="#_x0000_t75" style="width:21.75pt;height:20.25pt" o:ole="" fillcolor="window">
            <v:imagedata r:id="rId206" o:title=""/>
          </v:shape>
          <o:OLEObject Type="Embed" ProgID="Equation.3" ShapeID="_x0000_i1145" DrawAspect="Content" ObjectID="_1459358398" r:id="rId207"/>
        </w:object>
      </w:r>
      <w:r w:rsidRPr="00661EE1">
        <w:rPr>
          <w:sz w:val="28"/>
        </w:rPr>
        <w:t>,но чаще всего значок конъюнкции опускают, аналогично знаку умножения. Она ровна единице только тогда когда х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>и х</w:t>
      </w:r>
      <w:r w:rsidRPr="00661EE1">
        <w:rPr>
          <w:sz w:val="28"/>
          <w:vertAlign w:val="subscript"/>
        </w:rPr>
        <w:t xml:space="preserve">2 </w:t>
      </w:r>
      <w:r w:rsidRPr="00661EE1">
        <w:rPr>
          <w:sz w:val="28"/>
        </w:rPr>
        <w:t>=1. В остальных случаях она ровна 0. Это функция логического «И» или функция логического умножения.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7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) называется дизъюнкцией х</w:t>
      </w:r>
      <w:r w:rsidRPr="00661EE1">
        <w:rPr>
          <w:sz w:val="28"/>
          <w:vertAlign w:val="subscript"/>
        </w:rPr>
        <w:t xml:space="preserve">1 </w:t>
      </w:r>
      <w:r w:rsidRPr="00661EE1">
        <w:rPr>
          <w:sz w:val="28"/>
        </w:rPr>
        <w:t xml:space="preserve">и 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 xml:space="preserve">2, </w:t>
      </w:r>
      <w:r w:rsidRPr="00661EE1">
        <w:rPr>
          <w:sz w:val="28"/>
        </w:rPr>
        <w:t>обозначается  +,</w:t>
      </w:r>
      <w:r w:rsidR="005A6124" w:rsidRPr="00661EE1">
        <w:rPr>
          <w:sz w:val="28"/>
          <w:lang w:val="en-US"/>
        </w:rPr>
        <w:object w:dxaOrig="440" w:dyaOrig="400">
          <v:shape id="_x0000_i1146" type="#_x0000_t75" style="width:21.75pt;height:20.25pt" o:ole="" fillcolor="window">
            <v:imagedata r:id="rId208" o:title=""/>
          </v:shape>
          <o:OLEObject Type="Embed" ProgID="Equation.3" ShapeID="_x0000_i1146" DrawAspect="Content" ObjectID="_1459358399" r:id="rId209"/>
        </w:object>
      </w:r>
      <w:r w:rsidRPr="00661EE1">
        <w:rPr>
          <w:sz w:val="28"/>
        </w:rPr>
        <w:t xml:space="preserve">. </w:t>
      </w:r>
      <w:r w:rsidRPr="009C61F1">
        <w:rPr>
          <w:sz w:val="28"/>
        </w:rPr>
        <w:t xml:space="preserve">Она </w:t>
      </w:r>
      <w:r w:rsidRPr="00661EE1">
        <w:rPr>
          <w:sz w:val="28"/>
        </w:rPr>
        <w:t>ровна 1, если хотя бы одна переменная равна 1. Это функция логического «ИЛИ» или функция логического сложения.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6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) – сложение по модулю 2, обозначается </w:t>
      </w:r>
      <w:r w:rsidR="005A6124" w:rsidRPr="00661EE1">
        <w:rPr>
          <w:sz w:val="28"/>
          <w:lang w:val="en-US"/>
        </w:rPr>
        <w:object w:dxaOrig="499" w:dyaOrig="320">
          <v:shape id="_x0000_i1147" type="#_x0000_t75" style="width:24.75pt;height:15.75pt" o:ole="" fillcolor="window">
            <v:imagedata r:id="rId210" o:title=""/>
          </v:shape>
          <o:OLEObject Type="Embed" ProgID="Equation.3" ShapeID="_x0000_i1147" DrawAspect="Content" ObjectID="_1459358400" r:id="rId211"/>
        </w:object>
      </w:r>
      <w:r w:rsidRPr="00661EE1">
        <w:rPr>
          <w:sz w:val="28"/>
        </w:rPr>
        <w:t>. Она ровна 1 когда значения ее аргументов различны и ровна 0 когда значения ее аргументов ровны, поэтому эта функция называется неравнозначностью.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9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) – эквивалентность (равнозначность), обозначается «</w:t>
      </w:r>
      <w:r w:rsidR="005A6124" w:rsidRPr="00661EE1">
        <w:rPr>
          <w:sz w:val="28"/>
        </w:rPr>
        <w:object w:dxaOrig="200" w:dyaOrig="180">
          <v:shape id="_x0000_i1148" type="#_x0000_t75" style="width:9.75pt;height:9pt" o:ole="" fillcolor="window">
            <v:imagedata r:id="rId212" o:title=""/>
          </v:shape>
          <o:OLEObject Type="Embed" ProgID="Equation.3" ShapeID="_x0000_i1148" DrawAspect="Content" ObjectID="_1459358401" r:id="rId213"/>
        </w:object>
      </w:r>
      <w:r w:rsidRPr="00661EE1">
        <w:rPr>
          <w:sz w:val="28"/>
        </w:rPr>
        <w:t xml:space="preserve">». Она ровна 1 когда аргументы ровны и ровна 0 когда аргументы различны.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13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) – импликация, обозначается </w:t>
      </w:r>
      <w:r w:rsidR="005A6124" w:rsidRPr="00661EE1">
        <w:rPr>
          <w:sz w:val="28"/>
          <w:lang w:val="en-US"/>
        </w:rPr>
        <w:object w:dxaOrig="560" w:dyaOrig="260">
          <v:shape id="_x0000_i1149" type="#_x0000_t75" style="width:27.75pt;height:12.75pt" o:ole="" fillcolor="window">
            <v:imagedata r:id="rId214" o:title=""/>
          </v:shape>
          <o:OLEObject Type="Embed" ProgID="Equation.3" ShapeID="_x0000_i1149" DrawAspect="Content" ObjectID="_1459358402" r:id="rId215"/>
        </w:object>
      </w:r>
      <w:r w:rsidRPr="00661EE1">
        <w:rPr>
          <w:sz w:val="28"/>
        </w:rPr>
        <w:t xml:space="preserve">. </w:t>
      </w:r>
      <w:r w:rsidRPr="009C61F1">
        <w:rPr>
          <w:sz w:val="28"/>
        </w:rPr>
        <w:t xml:space="preserve">Звучит данная </w:t>
      </w:r>
      <w:r w:rsidRPr="00661EE1">
        <w:rPr>
          <w:sz w:val="28"/>
        </w:rPr>
        <w:t xml:space="preserve">функция так: </w:t>
      </w:r>
      <w:r w:rsidRPr="009C61F1">
        <w:rPr>
          <w:sz w:val="28"/>
        </w:rPr>
        <w:t>“</w:t>
      </w:r>
      <w:r w:rsidRPr="00661EE1">
        <w:rPr>
          <w:sz w:val="28"/>
        </w:rPr>
        <w:t xml:space="preserve">если </w:t>
      </w:r>
      <w:r w:rsidRPr="009C61F1">
        <w:rPr>
          <w:sz w:val="28"/>
        </w:rPr>
        <w:t>х</w:t>
      </w:r>
      <w:r w:rsidRPr="009C61F1">
        <w:rPr>
          <w:sz w:val="28"/>
          <w:vertAlign w:val="subscript"/>
        </w:rPr>
        <w:t xml:space="preserve">1, </w:t>
      </w:r>
      <w:r w:rsidRPr="009C61F1">
        <w:rPr>
          <w:sz w:val="28"/>
        </w:rPr>
        <w:t xml:space="preserve">то </w:t>
      </w:r>
      <w:r w:rsidRPr="009C61F1">
        <w:rPr>
          <w:sz w:val="28"/>
          <w:vertAlign w:val="subscript"/>
        </w:rPr>
        <w:t xml:space="preserve"> </w:t>
      </w:r>
      <w:r w:rsidRPr="009C61F1">
        <w:rPr>
          <w:sz w:val="28"/>
        </w:rPr>
        <w:t>х</w:t>
      </w:r>
      <w:r w:rsidRPr="009C61F1">
        <w:rPr>
          <w:sz w:val="28"/>
          <w:vertAlign w:val="subscript"/>
        </w:rPr>
        <w:t>2</w:t>
      </w:r>
      <w:r w:rsidRPr="009C61F1">
        <w:rPr>
          <w:sz w:val="28"/>
        </w:rPr>
        <w:t xml:space="preserve"> “ 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 xml:space="preserve">8 </w:t>
      </w:r>
      <w:r w:rsidRPr="00661EE1">
        <w:rPr>
          <w:sz w:val="28"/>
        </w:rPr>
        <w:t>(х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) – стрелка Пирса, обозначается </w:t>
      </w:r>
      <w:r w:rsidR="005A6124" w:rsidRPr="00661EE1">
        <w:rPr>
          <w:sz w:val="28"/>
        </w:rPr>
        <w:object w:dxaOrig="220" w:dyaOrig="320">
          <v:shape id="_x0000_i1150" type="#_x0000_t75" style="width:11.25pt;height:15.75pt" o:ole="" fillcolor="window">
            <v:imagedata r:id="rId216" o:title=""/>
          </v:shape>
          <o:OLEObject Type="Embed" ProgID="Equation.3" ShapeID="_x0000_i1150" DrawAspect="Content" ObjectID="_1459358403" r:id="rId217"/>
        </w:object>
      </w:r>
    </w:p>
    <w:p w:rsidR="0032586E" w:rsidRPr="00661EE1" w:rsidRDefault="00E03C74" w:rsidP="00661EE1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223" style="position:absolute;left:0;text-align:left;flip:x;z-index:251646464" from="286.3pt,3.5pt" to="286.3pt,17.7pt" o:allowincell="f"/>
        </w:pict>
      </w:r>
      <w:r w:rsidR="0032586E" w:rsidRPr="00661EE1">
        <w:rPr>
          <w:sz w:val="28"/>
        </w:rPr>
        <w:t xml:space="preserve">Функция </w:t>
      </w:r>
      <w:r w:rsidR="0032586E" w:rsidRPr="00661EE1">
        <w:rPr>
          <w:sz w:val="28"/>
          <w:lang w:val="en-US"/>
        </w:rPr>
        <w:t>F</w:t>
      </w:r>
      <w:r w:rsidR="0032586E" w:rsidRPr="00661EE1">
        <w:rPr>
          <w:sz w:val="28"/>
          <w:vertAlign w:val="subscript"/>
        </w:rPr>
        <w:t xml:space="preserve">14 </w:t>
      </w:r>
      <w:r w:rsidR="0032586E" w:rsidRPr="00661EE1">
        <w:rPr>
          <w:sz w:val="28"/>
        </w:rPr>
        <w:t>(х</w:t>
      </w:r>
      <w:r w:rsidR="0032586E" w:rsidRPr="00661EE1">
        <w:rPr>
          <w:sz w:val="28"/>
          <w:vertAlign w:val="subscript"/>
        </w:rPr>
        <w:t xml:space="preserve">1, </w:t>
      </w:r>
      <w:r w:rsidR="0032586E" w:rsidRPr="00661EE1">
        <w:rPr>
          <w:sz w:val="28"/>
        </w:rPr>
        <w:t>х</w:t>
      </w:r>
      <w:r w:rsidR="0032586E" w:rsidRPr="00661EE1">
        <w:rPr>
          <w:sz w:val="28"/>
          <w:vertAlign w:val="subscript"/>
        </w:rPr>
        <w:t>2</w:t>
      </w:r>
      <w:r w:rsidR="0032586E" w:rsidRPr="00661EE1">
        <w:rPr>
          <w:sz w:val="28"/>
        </w:rPr>
        <w:t>) – штрих Шеффера, обозначается х</w:t>
      </w:r>
      <w:r w:rsidR="0032586E" w:rsidRPr="00661EE1">
        <w:rPr>
          <w:sz w:val="28"/>
          <w:vertAlign w:val="subscript"/>
        </w:rPr>
        <w:t xml:space="preserve">1, </w:t>
      </w:r>
      <w:r w:rsidR="0032586E" w:rsidRPr="00661EE1">
        <w:rPr>
          <w:sz w:val="28"/>
        </w:rPr>
        <w:t xml:space="preserve"> </w:t>
      </w:r>
      <w:r w:rsidR="0032586E" w:rsidRPr="00661EE1">
        <w:rPr>
          <w:sz w:val="28"/>
          <w:vertAlign w:val="subscript"/>
        </w:rPr>
        <w:t xml:space="preserve"> </w:t>
      </w:r>
      <w:r w:rsidR="0032586E" w:rsidRPr="00661EE1">
        <w:rPr>
          <w:sz w:val="28"/>
        </w:rPr>
        <w:t>х</w:t>
      </w:r>
      <w:r w:rsidR="0032586E" w:rsidRPr="00661EE1">
        <w:rPr>
          <w:sz w:val="28"/>
          <w:vertAlign w:val="subscript"/>
        </w:rPr>
        <w:t>2</w:t>
      </w:r>
    </w:p>
    <w:p w:rsidR="0032586E" w:rsidRPr="00661EE1" w:rsidRDefault="0032586E" w:rsidP="00661EE1">
      <w:pPr>
        <w:pStyle w:val="a3"/>
        <w:spacing w:line="360" w:lineRule="auto"/>
        <w:ind w:firstLine="720"/>
        <w:rPr>
          <w:sz w:val="28"/>
        </w:rPr>
      </w:pPr>
      <w:r w:rsidRPr="00661EE1">
        <w:rPr>
          <w:sz w:val="28"/>
        </w:rPr>
        <w:t>Остальные функции своего названия не имеют, и легко выражаются через перечисленные выше функции.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 построении таблицы для конкретной формулы необходимо «разложить формулу по ее составляющим», т. е. по числу операций следуя изнутри наружу. для каждой операции составляется таблица истинности, а в последнем столбце записывается вся формула (или ставится буква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) и составляется таблица для нее.</w:t>
      </w:r>
    </w:p>
    <w:p w:rsidR="0032586E" w:rsidRPr="00C2188F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C2188F">
        <w:rPr>
          <w:i/>
          <w:sz w:val="28"/>
        </w:rPr>
        <w:t>Задание №4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Построить таблицу истинности для формулы: </w:t>
      </w:r>
      <w:r w:rsidR="005A6124" w:rsidRPr="00661EE1">
        <w:rPr>
          <w:sz w:val="28"/>
        </w:rPr>
        <w:object w:dxaOrig="2880" w:dyaOrig="400">
          <v:shape id="_x0000_i1151" type="#_x0000_t75" style="width:2in;height:20.25pt" o:ole="" fillcolor="window">
            <v:imagedata r:id="rId218" o:title=""/>
          </v:shape>
          <o:OLEObject Type="Embed" ProgID="Equation.3" ShapeID="_x0000_i1151" DrawAspect="Content" ObjectID="_1459358404" r:id="rId219"/>
        </w:objec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 3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534"/>
        <w:gridCol w:w="1958"/>
        <w:gridCol w:w="1958"/>
        <w:gridCol w:w="1960"/>
        <w:gridCol w:w="1424"/>
      </w:tblGrid>
      <w:tr w:rsidR="0032586E" w:rsidRPr="00C2188F" w:rsidTr="00C2188F">
        <w:trPr>
          <w:trHeight w:val="513"/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Y</w:t>
            </w:r>
          </w:p>
        </w:tc>
        <w:tc>
          <w:tcPr>
            <w:tcW w:w="1559" w:type="dxa"/>
          </w:tcPr>
          <w:p w:rsidR="0032586E" w:rsidRPr="00C2188F" w:rsidRDefault="005A6124" w:rsidP="00C2188F">
            <w:pPr>
              <w:spacing w:line="360" w:lineRule="auto"/>
              <w:jc w:val="both"/>
            </w:pPr>
            <w:r w:rsidRPr="00C2188F">
              <w:object w:dxaOrig="800" w:dyaOrig="279">
                <v:shape id="_x0000_i1152" type="#_x0000_t75" style="width:39.75pt;height:14.25pt" o:ole="" fillcolor="window">
                  <v:imagedata r:id="rId220" o:title=""/>
                </v:shape>
                <o:OLEObject Type="Embed" ProgID="Equation.3" ShapeID="_x0000_i1152" DrawAspect="Content" ObjectID="_1459358405" r:id="rId221"/>
              </w:object>
            </w:r>
          </w:p>
        </w:tc>
        <w:tc>
          <w:tcPr>
            <w:tcW w:w="1559" w:type="dxa"/>
          </w:tcPr>
          <w:p w:rsidR="0032586E" w:rsidRPr="00C2188F" w:rsidRDefault="005A6124" w:rsidP="00C2188F">
            <w:pPr>
              <w:spacing w:line="360" w:lineRule="auto"/>
              <w:jc w:val="both"/>
            </w:pPr>
            <w:r w:rsidRPr="00C2188F">
              <w:object w:dxaOrig="680" w:dyaOrig="400">
                <v:shape id="_x0000_i1153" type="#_x0000_t75" style="width:33.75pt;height:20.25pt" o:ole="" fillcolor="window">
                  <v:imagedata r:id="rId222" o:title=""/>
                </v:shape>
                <o:OLEObject Type="Embed" ProgID="Equation.3" ShapeID="_x0000_i1153" DrawAspect="Content" ObjectID="_1459358406" r:id="rId223"/>
              </w:object>
            </w:r>
          </w:p>
        </w:tc>
        <w:tc>
          <w:tcPr>
            <w:tcW w:w="1560" w:type="dxa"/>
          </w:tcPr>
          <w:p w:rsidR="0032586E" w:rsidRPr="00C2188F" w:rsidRDefault="005A6124" w:rsidP="00C2188F">
            <w:pPr>
              <w:spacing w:line="360" w:lineRule="auto"/>
              <w:jc w:val="both"/>
            </w:pPr>
            <w:r w:rsidRPr="00C2188F">
              <w:object w:dxaOrig="1420" w:dyaOrig="400">
                <v:shape id="_x0000_i1154" type="#_x0000_t75" style="width:71.25pt;height:20.25pt" o:ole="" fillcolor="window">
                  <v:imagedata r:id="rId224" o:title=""/>
                </v:shape>
                <o:OLEObject Type="Embed" ProgID="Equation.3" ShapeID="_x0000_i1154" DrawAspect="Content" ObjectID="_1459358407" r:id="rId225"/>
              </w:objec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f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lang w:val="en-US"/>
              </w:rPr>
            </w:pPr>
            <w:r w:rsidRPr="00C2188F">
              <w:rPr>
                <w:lang w:val="en-US"/>
              </w:rPr>
              <w:t>1</w:t>
            </w:r>
          </w:p>
        </w:tc>
      </w:tr>
    </w:tbl>
    <w:p w:rsidR="00C2188F" w:rsidRDefault="00C2188F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20" w:name="_Toc504204061"/>
      <w:bookmarkStart w:id="21" w:name="_Toc504207661"/>
    </w:p>
    <w:p w:rsidR="0032586E" w:rsidRDefault="00C2188F" w:rsidP="00661EE1">
      <w:pPr>
        <w:pStyle w:val="5"/>
        <w:spacing w:line="360" w:lineRule="auto"/>
        <w:ind w:right="0" w:firstLine="720"/>
        <w:jc w:val="both"/>
        <w:rPr>
          <w:b w:val="0"/>
        </w:rPr>
      </w:pPr>
      <w:r>
        <w:rPr>
          <w:b w:val="0"/>
        </w:rPr>
        <w:br w:type="page"/>
      </w:r>
      <w:r w:rsidR="0032586E" w:rsidRPr="00661EE1">
        <w:rPr>
          <w:b w:val="0"/>
        </w:rPr>
        <w:lastRenderedPageBreak/>
        <w:t>3. БУЛЕВА АЛГЕБРА</w:t>
      </w:r>
      <w:bookmarkEnd w:id="20"/>
      <w:bookmarkEnd w:id="21"/>
    </w:p>
    <w:p w:rsidR="00C2188F" w:rsidRPr="00C2188F" w:rsidRDefault="00C2188F" w:rsidP="00C2188F">
      <w:pPr>
        <w:spacing w:line="360" w:lineRule="auto"/>
        <w:rPr>
          <w:sz w:val="28"/>
          <w:szCs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Множество В, на котором определены две бинарные операции (конъюнкция </w:t>
      </w:r>
      <w:r w:rsidR="005A6124" w:rsidRPr="00661EE1">
        <w:rPr>
          <w:sz w:val="28"/>
        </w:rPr>
        <w:object w:dxaOrig="440" w:dyaOrig="400">
          <v:shape id="_x0000_i1155" type="#_x0000_t75" style="width:21.75pt;height:20.25pt" o:ole="" fillcolor="window">
            <v:imagedata r:id="rId32" o:title=""/>
          </v:shape>
          <o:OLEObject Type="Embed" ProgID="Equation.3" ShapeID="_x0000_i1155" DrawAspect="Content" ObjectID="_1459358408" r:id="rId226"/>
        </w:object>
      </w:r>
      <w:r w:rsidRPr="00661EE1">
        <w:rPr>
          <w:sz w:val="28"/>
        </w:rPr>
        <w:t>и дизъюнкция</w:t>
      </w:r>
      <w:r w:rsidR="005A6124" w:rsidRPr="00661EE1">
        <w:rPr>
          <w:sz w:val="28"/>
        </w:rPr>
        <w:object w:dxaOrig="440" w:dyaOrig="400">
          <v:shape id="_x0000_i1156" type="#_x0000_t75" style="width:21.75pt;height:20.25pt" o:ole="" fillcolor="window">
            <v:imagedata r:id="rId41" o:title=""/>
          </v:shape>
          <o:OLEObject Type="Embed" ProgID="Equation.3" ShapeID="_x0000_i1156" DrawAspect="Content" ObjectID="_1459358409" r:id="rId227"/>
        </w:object>
      </w:r>
      <w:r w:rsidRPr="00661EE1">
        <w:rPr>
          <w:sz w:val="28"/>
        </w:rPr>
        <w:t xml:space="preserve">) и одна унарная операция (отрицание </w:t>
      </w:r>
      <w:r w:rsidR="005A6124" w:rsidRPr="00661EE1">
        <w:rPr>
          <w:sz w:val="28"/>
        </w:rPr>
        <w:object w:dxaOrig="240" w:dyaOrig="160">
          <v:shape id="_x0000_i1157" type="#_x0000_t75" style="width:12pt;height:8.25pt" o:ole="" fillcolor="window">
            <v:imagedata r:id="rId228" o:title=""/>
          </v:shape>
          <o:OLEObject Type="Embed" ProgID="Equation.3" ShapeID="_x0000_i1157" DrawAspect="Content" ObjectID="_1459358410" r:id="rId229"/>
        </w:object>
      </w:r>
      <w:r w:rsidRPr="00661EE1">
        <w:rPr>
          <w:sz w:val="28"/>
        </w:rPr>
        <w:t>) и выделены два элемента 0 и 1</w:t>
      </w:r>
      <w:r w:rsidR="005A6124" w:rsidRPr="00661EE1">
        <w:rPr>
          <w:sz w:val="28"/>
        </w:rPr>
        <w:object w:dxaOrig="420" w:dyaOrig="260">
          <v:shape id="_x0000_i1158" type="#_x0000_t75" style="width:21pt;height:12.75pt" o:ole="" fillcolor="window">
            <v:imagedata r:id="rId230" o:title=""/>
          </v:shape>
          <o:OLEObject Type="Embed" ProgID="Equation.3" ShapeID="_x0000_i1158" DrawAspect="Content" ObjectID="_1459358411" r:id="rId231"/>
        </w:object>
      </w:r>
      <w:r w:rsidRPr="00661EE1">
        <w:rPr>
          <w:sz w:val="28"/>
        </w:rPr>
        <w:t xml:space="preserve"> называется булевой алгеброй.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Причем для этих операций необходимо выполнение следующих свойств:</w:t>
      </w: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Ассоциативность</w:t>
      </w:r>
    </w:p>
    <w:p w:rsidR="00C2188F" w:rsidRPr="00661EE1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740" w:dyaOrig="400">
          <v:shape id="_x0000_i1159" type="#_x0000_t75" style="width:137.25pt;height:20.25pt" o:ole="" fillcolor="window">
            <v:imagedata r:id="rId232" o:title=""/>
          </v:shape>
          <o:OLEObject Type="Embed" ProgID="Equation.3" ShapeID="_x0000_i1159" DrawAspect="Content" ObjectID="_1459358412" r:id="rId233"/>
        </w:object>
      </w:r>
    </w:p>
    <w:p w:rsidR="0032586E" w:rsidRDefault="005A6124" w:rsidP="00661EE1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740" w:dyaOrig="400">
          <v:shape id="_x0000_i1160" type="#_x0000_t75" style="width:137.25pt;height:20.25pt" o:ole="" fillcolor="window">
            <v:imagedata r:id="rId234" o:title=""/>
          </v:shape>
          <o:OLEObject Type="Embed" ProgID="Equation.3" ShapeID="_x0000_i1160" DrawAspect="Content" ObjectID="_1459358413" r:id="rId235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Коммутативность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560" w:dyaOrig="400">
          <v:shape id="_x0000_i1161" type="#_x0000_t75" style="width:78pt;height:20.25pt" o:ole="" fillcolor="window">
            <v:imagedata r:id="rId236" o:title=""/>
          </v:shape>
          <o:OLEObject Type="Embed" ProgID="Equation.3" ShapeID="_x0000_i1161" DrawAspect="Content" ObjectID="_1459358414" r:id="rId237"/>
        </w:object>
      </w:r>
    </w:p>
    <w:p w:rsidR="0032586E" w:rsidRDefault="005A6124" w:rsidP="00661EE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560" w:dyaOrig="400">
          <v:shape id="_x0000_i1162" type="#_x0000_t75" style="width:78pt;height:20.25pt" o:ole="" fillcolor="window">
            <v:imagedata r:id="rId238" o:title=""/>
          </v:shape>
          <o:OLEObject Type="Embed" ProgID="Equation.3" ShapeID="_x0000_i1162" DrawAspect="Content" ObjectID="_1459358415" r:id="rId239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Дистрибутивность конъюнкции относительно дизъюнкции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3379" w:dyaOrig="400">
          <v:shape id="_x0000_i1163" type="#_x0000_t75" style="width:168.75pt;height:20.25pt" o:ole="" fillcolor="window">
            <v:imagedata r:id="rId240" o:title=""/>
          </v:shape>
          <o:OLEObject Type="Embed" ProgID="Equation.3" ShapeID="_x0000_i1163" DrawAspect="Content" ObjectID="_1459358416" r:id="rId241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Дистрибутивность дизъюнкции относительно конъюнкции 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3379" w:dyaOrig="400">
          <v:shape id="_x0000_i1164" type="#_x0000_t75" style="width:168.75pt;height:20.25pt" o:ole="" fillcolor="window">
            <v:imagedata r:id="rId242" o:title=""/>
          </v:shape>
          <o:OLEObject Type="Embed" ProgID="Equation.3" ShapeID="_x0000_i1164" DrawAspect="Content" ObjectID="_1459358417" r:id="rId243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Идемпотентность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19" w:dyaOrig="400">
          <v:shape id="_x0000_i1165" type="#_x0000_t75" style="width:60.75pt;height:20.25pt" o:ole="" fillcolor="window">
            <v:imagedata r:id="rId244" o:title=""/>
          </v:shape>
          <o:OLEObject Type="Embed" ProgID="Equation.3" ShapeID="_x0000_i1165" DrawAspect="Content" ObjectID="_1459358418" r:id="rId245"/>
        </w:object>
      </w:r>
    </w:p>
    <w:p w:rsidR="0032586E" w:rsidRDefault="005A6124" w:rsidP="00661EE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19" w:dyaOrig="400">
          <v:shape id="_x0000_i1166" type="#_x0000_t75" style="width:60.75pt;height:20.25pt" o:ole="" fillcolor="window">
            <v:imagedata r:id="rId246" o:title=""/>
          </v:shape>
          <o:OLEObject Type="Embed" ProgID="Equation.3" ShapeID="_x0000_i1166" DrawAspect="Content" ObjectID="_1459358419" r:id="rId247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Двойное отрицание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8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080" w:dyaOrig="260">
          <v:shape id="_x0000_i1167" type="#_x0000_t75" style="width:54pt;height:12.75pt" o:ole="" fillcolor="window">
            <v:imagedata r:id="rId248" o:title=""/>
          </v:shape>
          <o:OLEObject Type="Embed" ProgID="Equation.3" ShapeID="_x0000_i1167" DrawAspect="Content" ObjectID="_1459358420" r:id="rId249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Свойства констант 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080" w:dyaOrig="400">
          <v:shape id="_x0000_i1168" type="#_x0000_t75" style="width:54pt;height:20.25pt" o:ole="" fillcolor="window">
            <v:imagedata r:id="rId250" o:title=""/>
          </v:shape>
          <o:OLEObject Type="Embed" ProgID="Equation.3" ShapeID="_x0000_i1168" DrawAspect="Content" ObjectID="_1459358421" r:id="rId251"/>
        </w:object>
      </w:r>
    </w:p>
    <w:p w:rsidR="0032586E" w:rsidRPr="00661EE1" w:rsidRDefault="005A6124" w:rsidP="00661EE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040" w:dyaOrig="400">
          <v:shape id="_x0000_i1169" type="#_x0000_t75" style="width:51.75pt;height:20.25pt" o:ole="" fillcolor="window">
            <v:imagedata r:id="rId252" o:title=""/>
          </v:shape>
          <o:OLEObject Type="Embed" ProgID="Equation.3" ShapeID="_x0000_i1169" DrawAspect="Content" ObjectID="_1459358422" r:id="rId253"/>
        </w:object>
      </w:r>
    </w:p>
    <w:p w:rsidR="0032586E" w:rsidRPr="00661EE1" w:rsidRDefault="005A6124" w:rsidP="00661EE1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960" w:dyaOrig="400">
          <v:shape id="_x0000_i1170" type="#_x0000_t75" style="width:48pt;height:20.25pt" o:ole="" fillcolor="window">
            <v:imagedata r:id="rId254" o:title=""/>
          </v:shape>
          <o:OLEObject Type="Embed" ProgID="Equation.3" ShapeID="_x0000_i1170" DrawAspect="Content" ObjectID="_1459358423" r:id="rId255"/>
        </w:object>
      </w:r>
    </w:p>
    <w:p w:rsidR="0032586E" w:rsidRPr="00661EE1" w:rsidRDefault="005A6124" w:rsidP="00661EE1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120" w:dyaOrig="400">
          <v:shape id="_x0000_i1171" type="#_x0000_t75" style="width:56.25pt;height:20.25pt" o:ole="" fillcolor="window">
            <v:imagedata r:id="rId256" o:title=""/>
          </v:shape>
          <o:OLEObject Type="Embed" ProgID="Equation.3" ShapeID="_x0000_i1171" DrawAspect="Content" ObjectID="_1459358424" r:id="rId257"/>
        </w:object>
      </w:r>
    </w:p>
    <w:p w:rsidR="0032586E" w:rsidRPr="00661EE1" w:rsidRDefault="005A6124" w:rsidP="00661EE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700" w:dyaOrig="279">
          <v:shape id="_x0000_i1172" type="#_x0000_t75" style="width:35.25pt;height:14.25pt" o:ole="" fillcolor="window">
            <v:imagedata r:id="rId258" o:title=""/>
          </v:shape>
          <o:OLEObject Type="Embed" ProgID="Equation.3" ShapeID="_x0000_i1172" DrawAspect="Content" ObjectID="_1459358425" r:id="rId259"/>
        </w:object>
      </w:r>
    </w:p>
    <w:p w:rsidR="0032586E" w:rsidRDefault="005A6124" w:rsidP="00661EE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700" w:dyaOrig="279">
          <v:shape id="_x0000_i1173" type="#_x0000_t75" style="width:35.25pt;height:14.25pt" o:ole="" fillcolor="window">
            <v:imagedata r:id="rId260" o:title=""/>
          </v:shape>
          <o:OLEObject Type="Embed" ProgID="Equation.3" ShapeID="_x0000_i1173" DrawAspect="Content" ObjectID="_1459358426" r:id="rId261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Правила де Моргана 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1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240" w:dyaOrig="400">
          <v:shape id="_x0000_i1174" type="#_x0000_t75" style="width:111.75pt;height:20.25pt" o:ole="" fillcolor="window">
            <v:imagedata r:id="rId262" o:title=""/>
          </v:shape>
          <o:OLEObject Type="Embed" ProgID="Equation.3" ShapeID="_x0000_i1174" DrawAspect="Content" ObjectID="_1459358427" r:id="rId263"/>
        </w:object>
      </w:r>
    </w:p>
    <w:p w:rsidR="0032586E" w:rsidRDefault="005A6124" w:rsidP="00661EE1">
      <w:pPr>
        <w:numPr>
          <w:ilvl w:val="0"/>
          <w:numId w:val="1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240" w:dyaOrig="400">
          <v:shape id="_x0000_i1175" type="#_x0000_t75" style="width:111.75pt;height:20.25pt" o:ole="" fillcolor="window">
            <v:imagedata r:id="rId264" o:title=""/>
          </v:shape>
          <o:OLEObject Type="Embed" ProgID="Equation.3" ShapeID="_x0000_i1175" DrawAspect="Content" ObjectID="_1459358428" r:id="rId265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Закон противоречия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1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80" w:dyaOrig="400">
          <v:shape id="_x0000_i1176" type="#_x0000_t75" style="width:63.75pt;height:20.25pt" o:ole="" fillcolor="window">
            <v:imagedata r:id="rId266" o:title=""/>
          </v:shape>
          <o:OLEObject Type="Embed" ProgID="Equation.3" ShapeID="_x0000_i1176" DrawAspect="Content" ObjectID="_1459358429" r:id="rId267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Закон исключенного третьего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40" w:dyaOrig="400">
          <v:shape id="_x0000_i1177" type="#_x0000_t75" style="width:62.25pt;height:20.25pt" o:ole="" fillcolor="window">
            <v:imagedata r:id="rId268" o:title=""/>
          </v:shape>
          <o:OLEObject Type="Embed" ProgID="Equation.3" ShapeID="_x0000_i1177" DrawAspect="Content" ObjectID="_1459358430" r:id="rId269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>В алгебре логики эти законы называются равносильностями</w:t>
      </w:r>
      <w:r w:rsidR="00C2188F">
        <w:rPr>
          <w:sz w:val="28"/>
        </w:rPr>
        <w:t>.</w:t>
      </w: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22" w:name="_Toc504204062"/>
      <w:bookmarkStart w:id="23" w:name="_Toc504207662"/>
      <w:r w:rsidRPr="0056402C">
        <w:rPr>
          <w:b w:val="0"/>
        </w:rPr>
        <w:t>3.1 Совершенные нормальные формы</w:t>
      </w:r>
      <w:bookmarkEnd w:id="22"/>
      <w:bookmarkEnd w:id="23"/>
    </w:p>
    <w:p w:rsidR="0032586E" w:rsidRPr="0056402C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8"/>
        <w:spacing w:line="360" w:lineRule="auto"/>
        <w:ind w:left="0" w:firstLine="720"/>
        <w:jc w:val="both"/>
        <w:rPr>
          <w:b w:val="0"/>
        </w:rPr>
      </w:pPr>
      <w:bookmarkStart w:id="24" w:name="_Toc504204063"/>
      <w:bookmarkStart w:id="25" w:name="_Toc504207663"/>
      <w:r w:rsidRPr="0056402C">
        <w:rPr>
          <w:b w:val="0"/>
        </w:rPr>
        <w:t>3.1.1 Совершенная дизъюнктивная нормальная форма</w:t>
      </w:r>
      <w:bookmarkEnd w:id="24"/>
      <w:bookmarkEnd w:id="25"/>
    </w:p>
    <w:p w:rsidR="0032586E" w:rsidRDefault="00C2188F" w:rsidP="00661EE1">
      <w:pPr>
        <w:pStyle w:val="a3"/>
        <w:spacing w:line="360" w:lineRule="auto"/>
        <w:ind w:firstLine="720"/>
        <w:rPr>
          <w:sz w:val="28"/>
        </w:rPr>
      </w:pPr>
      <w:r>
        <w:rPr>
          <w:sz w:val="28"/>
        </w:rPr>
        <w:t>Введем обозначения:</w:t>
      </w:r>
    </w:p>
    <w:p w:rsidR="00C2188F" w:rsidRPr="00661EE1" w:rsidRDefault="00C2188F" w:rsidP="00661EE1">
      <w:pPr>
        <w:pStyle w:val="a3"/>
        <w:spacing w:line="360" w:lineRule="auto"/>
        <w:ind w:firstLine="720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80" w:dyaOrig="340">
          <v:shape id="_x0000_i1178" type="#_x0000_t75" style="width:9pt;height:17.25pt" o:ole="" fillcolor="window">
            <v:imagedata r:id="rId270" o:title=""/>
          </v:shape>
          <o:OLEObject Type="Embed" ProgID="Equation.3" ShapeID="_x0000_i1178" DrawAspect="Content" ObjectID="_1459358431" r:id="rId271"/>
        </w:object>
      </w:r>
      <w:r w:rsidRPr="00661EE1">
        <w:rPr>
          <w:sz w:val="28"/>
        </w:rPr>
        <w:object w:dxaOrig="1980" w:dyaOrig="720">
          <v:shape id="_x0000_i1179" type="#_x0000_t75" style="width:99pt;height:36pt" o:ole="" fillcolor="window">
            <v:imagedata r:id="rId272" o:title=""/>
          </v:shape>
          <o:OLEObject Type="Embed" ProgID="Equation.3" ShapeID="_x0000_i1179" DrawAspect="Content" ObjectID="_1459358432" r:id="rId273"/>
        </w:object>
      </w:r>
      <w:r w:rsidR="0032586E" w:rsidRPr="00661EE1">
        <w:rPr>
          <w:sz w:val="28"/>
        </w:rPr>
        <w:t xml:space="preserve">  ;      А</w:t>
      </w:r>
      <w:r w:rsidR="0032586E" w:rsidRPr="00661EE1">
        <w:rPr>
          <w:sz w:val="28"/>
          <w:vertAlign w:val="superscript"/>
        </w:rPr>
        <w:t>А</w:t>
      </w:r>
      <w:r w:rsidR="0032586E" w:rsidRPr="00661EE1">
        <w:rPr>
          <w:sz w:val="28"/>
        </w:rPr>
        <w:t>=1;     Х</w:t>
      </w:r>
      <w:r w:rsidR="0032586E" w:rsidRPr="00661EE1">
        <w:rPr>
          <w:sz w:val="28"/>
          <w:vertAlign w:val="superscript"/>
        </w:rPr>
        <w:t>А</w:t>
      </w:r>
      <w:r w:rsidR="0032586E" w:rsidRPr="00661EE1">
        <w:rPr>
          <w:sz w:val="28"/>
        </w:rPr>
        <w:t>=1, если Х=А, Х</w:t>
      </w:r>
      <w:r w:rsidR="0032586E" w:rsidRPr="00661EE1">
        <w:rPr>
          <w:sz w:val="28"/>
          <w:vertAlign w:val="superscript"/>
        </w:rPr>
        <w:t>А</w:t>
      </w:r>
      <w:r w:rsidR="0032586E" w:rsidRPr="00661EE1">
        <w:rPr>
          <w:sz w:val="28"/>
        </w:rPr>
        <w:t>=0, если Х</w:t>
      </w:r>
      <w:r w:rsidRPr="00661EE1">
        <w:rPr>
          <w:sz w:val="28"/>
        </w:rPr>
        <w:object w:dxaOrig="220" w:dyaOrig="220">
          <v:shape id="_x0000_i1180" type="#_x0000_t75" style="width:11.25pt;height:11.25pt" o:ole="" fillcolor="window">
            <v:imagedata r:id="rId274" o:title=""/>
          </v:shape>
          <o:OLEObject Type="Embed" ProgID="Equation.3" ShapeID="_x0000_i1180" DrawAspect="Content" ObjectID="_1459358433" r:id="rId275"/>
        </w:object>
      </w:r>
      <w:r w:rsidR="0032586E" w:rsidRPr="00661EE1">
        <w:rPr>
          <w:sz w:val="28"/>
        </w:rPr>
        <w:t>А.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Формула Х</w:t>
      </w:r>
      <w:r w:rsidRPr="00661EE1">
        <w:rPr>
          <w:sz w:val="28"/>
          <w:vertAlign w:val="superscript"/>
        </w:rPr>
        <w:t>А</w:t>
      </w:r>
      <w:r w:rsidRPr="00661EE1">
        <w:rPr>
          <w:sz w:val="28"/>
          <w:vertAlign w:val="subscript"/>
        </w:rPr>
        <w:t>1……</w:t>
      </w:r>
      <w:r w:rsidRPr="00661EE1">
        <w:rPr>
          <w:sz w:val="28"/>
        </w:rPr>
        <w:t>Х</w:t>
      </w:r>
      <w:r w:rsidRPr="00661EE1">
        <w:rPr>
          <w:sz w:val="28"/>
          <w:vertAlign w:val="superscript"/>
        </w:rPr>
        <w:t>А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, где А=</w:t>
      </w:r>
      <w:r w:rsidR="005A6124" w:rsidRPr="00661EE1">
        <w:rPr>
          <w:sz w:val="28"/>
        </w:rPr>
        <w:object w:dxaOrig="1080" w:dyaOrig="360">
          <v:shape id="_x0000_i1181" type="#_x0000_t75" style="width:54pt;height:18pt" o:ole="" fillcolor="window">
            <v:imagedata r:id="rId276" o:title=""/>
          </v:shape>
          <o:OLEObject Type="Embed" ProgID="Equation.3" ShapeID="_x0000_i1181" DrawAspect="Content" ObjectID="_1459358434" r:id="rId277"/>
        </w:object>
      </w:r>
      <w:r w:rsidRPr="00661EE1">
        <w:rPr>
          <w:sz w:val="28"/>
        </w:rPr>
        <w:t>- какой-либо двоичный набор, а среди переменных Х</w:t>
      </w:r>
      <w:r w:rsidRPr="00661EE1">
        <w:rPr>
          <w:sz w:val="28"/>
          <w:lang w:val="en-US"/>
        </w:rPr>
        <w:t>i</w:t>
      </w:r>
      <w:r w:rsidRPr="00661EE1">
        <w:rPr>
          <w:sz w:val="28"/>
        </w:rPr>
        <w:t xml:space="preserve"> могут быть совпадающие называется элементарной конъюнкцией.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Всякая дизъюнкция элементарных конъюнкций называется дизъюнктивной нормальной формой (ДНФ).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Элементарная конъюнкция называется правильной, если в нее каждая переменная входит не более одного раза (включая ее вхождение под знаком отрицания).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Например: 1) </w:t>
      </w:r>
      <w:r w:rsidR="005A6124" w:rsidRPr="00661EE1">
        <w:rPr>
          <w:sz w:val="28"/>
          <w:lang w:val="en-US"/>
        </w:rPr>
        <w:object w:dxaOrig="3580" w:dyaOrig="320">
          <v:shape id="_x0000_i1182" type="#_x0000_t75" style="width:179.25pt;height:15.75pt" o:ole="" fillcolor="window">
            <v:imagedata r:id="rId278" o:title=""/>
          </v:shape>
          <o:OLEObject Type="Embed" ProgID="Equation.3" ShapeID="_x0000_i1182" DrawAspect="Content" ObjectID="_1459358435" r:id="rId279"/>
        </w:object>
      </w:r>
      <w:r w:rsidRPr="00661EE1">
        <w:rPr>
          <w:sz w:val="28"/>
        </w:rPr>
        <w:t xml:space="preserve"> (значок конъюнкции в данном случае опущен).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1),4) – правильные элементарные конъюнкции;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2)– переменная х входит один раз сама и второй раз под знаком отрицания;</w:t>
      </w:r>
    </w:p>
    <w:p w:rsidR="0032586E" w:rsidRPr="00661EE1" w:rsidRDefault="0032586E" w:rsidP="00661E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– переменная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входит трижды: один раз сама и два раза под знаком отрицания.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Правильная элементарная конъюнкция называется полной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…..х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, если в нее входит каждая их этих переменных причем только один раз (может быть и пол знаком отрицания).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Например: из перечисленных в предыдущем примере конъюнкций полной является только 4) относительно переменных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z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t</w:t>
      </w:r>
      <w:r w:rsidRPr="00661EE1">
        <w:rPr>
          <w:sz w:val="28"/>
        </w:rPr>
        <w:t xml:space="preserve">; а относительно переменных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z</w:t>
      </w:r>
      <w:r w:rsidRPr="00661EE1">
        <w:rPr>
          <w:sz w:val="28"/>
        </w:rPr>
        <w:t xml:space="preserve"> полной является только 1).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vertAlign w:val="subscript"/>
        </w:rPr>
      </w:pPr>
      <w:r w:rsidRPr="00661EE1">
        <w:rPr>
          <w:sz w:val="28"/>
        </w:rPr>
        <w:lastRenderedPageBreak/>
        <w:t>Совершенной дизъюнктивной нормальной формой (СДНФ)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…..х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>называется дизъюнктивная нормальная форма</w:t>
      </w:r>
      <w:r w:rsidRPr="00661EE1">
        <w:rPr>
          <w:sz w:val="28"/>
          <w:vertAlign w:val="subscript"/>
        </w:rPr>
        <w:t xml:space="preserve">, </w:t>
      </w:r>
      <w:r w:rsidRPr="00661EE1">
        <w:rPr>
          <w:sz w:val="28"/>
        </w:rPr>
        <w:t>в которой нет одинаковых элементарных конъюнкций и все элементарные конъюнкции правильны и полны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…..х</w:t>
      </w:r>
      <w:r w:rsidRPr="00661EE1">
        <w:rPr>
          <w:sz w:val="28"/>
          <w:vertAlign w:val="subscript"/>
          <w:lang w:val="en-US"/>
        </w:rPr>
        <w:t>n</w:t>
      </w:r>
    </w:p>
    <w:p w:rsidR="0032586E" w:rsidRPr="00C2188F" w:rsidRDefault="0032586E" w:rsidP="00661EE1">
      <w:pPr>
        <w:spacing w:line="360" w:lineRule="auto"/>
        <w:ind w:firstLine="720"/>
        <w:jc w:val="both"/>
        <w:rPr>
          <w:b/>
          <w:sz w:val="28"/>
          <w:vertAlign w:val="subscript"/>
        </w:rPr>
      </w:pPr>
    </w:p>
    <w:p w:rsidR="0032586E" w:rsidRPr="0056402C" w:rsidRDefault="0032586E" w:rsidP="00661EE1">
      <w:pPr>
        <w:pStyle w:val="8"/>
        <w:numPr>
          <w:ilvl w:val="2"/>
          <w:numId w:val="41"/>
        </w:numPr>
        <w:spacing w:line="360" w:lineRule="auto"/>
        <w:ind w:left="0" w:firstLine="720"/>
        <w:jc w:val="both"/>
        <w:rPr>
          <w:b w:val="0"/>
        </w:rPr>
      </w:pPr>
      <w:bookmarkStart w:id="26" w:name="_Toc504204064"/>
      <w:bookmarkStart w:id="27" w:name="_Toc504207664"/>
      <w:r w:rsidRPr="0056402C">
        <w:rPr>
          <w:b w:val="0"/>
        </w:rPr>
        <w:t>Разложение по переменным</w:t>
      </w:r>
      <w:bookmarkEnd w:id="26"/>
      <w:bookmarkEnd w:id="27"/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Теорема 1. Всякая логическая функция может быть представлена в СДНФ: 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object w:dxaOrig="3480" w:dyaOrig="580">
          <v:shape id="_x0000_i1183" type="#_x0000_t75" style="width:174pt;height:29.25pt" o:ole="" fillcolor="window">
            <v:imagedata r:id="rId280" o:title=""/>
          </v:shape>
          <o:OLEObject Type="Embed" ProgID="Equation.3" ShapeID="_x0000_i1183" DrawAspect="Content" ObjectID="_1459358436" r:id="rId281"/>
        </w:object>
      </w:r>
      <w:r w:rsidR="0032586E" w:rsidRPr="00661EE1">
        <w:rPr>
          <w:sz w:val="28"/>
        </w:rPr>
        <w:t>,             (1)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где </w:t>
      </w:r>
      <w:r w:rsidRPr="00661EE1">
        <w:rPr>
          <w:sz w:val="28"/>
          <w:lang w:val="en-US"/>
        </w:rPr>
        <w:t>m</w:t>
      </w:r>
      <w:r w:rsidR="005A6124" w:rsidRPr="00661EE1">
        <w:rPr>
          <w:sz w:val="28"/>
          <w:lang w:val="en-US"/>
        </w:rPr>
        <w:object w:dxaOrig="400" w:dyaOrig="260">
          <v:shape id="_x0000_i1184" type="#_x0000_t75" style="width:20.25pt;height:12.75pt" o:ole="" fillcolor="window">
            <v:imagedata r:id="rId282" o:title=""/>
          </v:shape>
          <o:OLEObject Type="Embed" ProgID="Equation.3" ShapeID="_x0000_i1184" DrawAspect="Content" ObjectID="_1459358437" r:id="rId283"/>
        </w:object>
      </w:r>
      <w:r w:rsidRPr="00661EE1">
        <w:rPr>
          <w:sz w:val="28"/>
        </w:rPr>
        <w:t>, а дизъюнкция берется по всем 2</w:t>
      </w:r>
      <w:r w:rsidRPr="00661EE1">
        <w:rPr>
          <w:sz w:val="28"/>
          <w:vertAlign w:val="superscript"/>
          <w:lang w:val="en-US"/>
        </w:rPr>
        <w:t>m</w:t>
      </w:r>
      <w:r w:rsidRPr="00661EE1">
        <w:rPr>
          <w:sz w:val="28"/>
        </w:rPr>
        <w:t xml:space="preserve"> наборам значений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,…х</w:t>
      </w:r>
      <w:r w:rsidRPr="00661EE1">
        <w:rPr>
          <w:sz w:val="28"/>
          <w:vertAlign w:val="subscript"/>
          <w:lang w:val="en-US"/>
        </w:rPr>
        <w:t>m</w:t>
      </w:r>
      <w:r w:rsidRPr="00661EE1">
        <w:rPr>
          <w:sz w:val="28"/>
        </w:rPr>
        <w:t xml:space="preserve"> .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разложена по первым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-переменным. Данное равенство называется разложением по переменным.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,…х</w:t>
      </w:r>
      <w:r w:rsidRPr="00661EE1">
        <w:rPr>
          <w:sz w:val="28"/>
          <w:vertAlign w:val="subscript"/>
          <w:lang w:val="en-US"/>
        </w:rPr>
        <w:t>m</w:t>
      </w:r>
      <w:r w:rsidRPr="00661EE1">
        <w:rPr>
          <w:sz w:val="28"/>
        </w:rPr>
        <w:t xml:space="preserve">. Например при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=4, </w:t>
      </w:r>
      <w:r w:rsidRPr="00661EE1">
        <w:rPr>
          <w:sz w:val="28"/>
          <w:lang w:val="en-US"/>
        </w:rPr>
        <w:t>m</w:t>
      </w:r>
      <w:r w:rsidRPr="00661EE1">
        <w:rPr>
          <w:sz w:val="28"/>
        </w:rPr>
        <w:t>=2 разложение имеет вид: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C2188F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9260" w:dyaOrig="400">
          <v:shape id="_x0000_i1185" type="#_x0000_t75" style="width:462.75pt;height:20.25pt" o:ole="" fillcolor="window">
            <v:imagedata r:id="rId284" o:title=""/>
          </v:shape>
          <o:OLEObject Type="Embed" ProgID="Equation.3" ShapeID="_x0000_i1185" DrawAspect="Content" ObjectID="_1459358438" r:id="rId285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теорема доказывается подстановкой в обе части равенства (1) произвольного набора (b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,…,b</w:t>
      </w:r>
      <w:r w:rsidRPr="00661EE1">
        <w:rPr>
          <w:sz w:val="28"/>
          <w:vertAlign w:val="subscript"/>
          <w:lang w:val="en-US"/>
        </w:rPr>
        <w:t>m</w:t>
      </w:r>
      <w:r w:rsidRPr="00661EE1">
        <w:rPr>
          <w:sz w:val="28"/>
        </w:rPr>
        <w:t>, b</w:t>
      </w:r>
      <w:r w:rsidRPr="00661EE1">
        <w:rPr>
          <w:sz w:val="28"/>
          <w:vertAlign w:val="subscript"/>
          <w:lang w:val="en-US"/>
        </w:rPr>
        <w:t>m</w:t>
      </w:r>
      <w:r w:rsidRPr="00661EE1">
        <w:rPr>
          <w:sz w:val="28"/>
          <w:vertAlign w:val="subscript"/>
        </w:rPr>
        <w:t>+1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всех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-переменных.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 </w:t>
      </w:r>
      <w:r w:rsidRPr="00661EE1">
        <w:rPr>
          <w:sz w:val="28"/>
          <w:lang w:val="en-US"/>
        </w:rPr>
        <w:t>m</w:t>
      </w:r>
      <w:r w:rsidRPr="00661EE1">
        <w:rPr>
          <w:sz w:val="28"/>
        </w:rPr>
        <w:t xml:space="preserve"> = 1 из (1) получаем разложение функции по одной переменной:</w:t>
      </w:r>
    </w:p>
    <w:p w:rsidR="00C2188F" w:rsidRDefault="00C2188F" w:rsidP="00661EE1">
      <w:pPr>
        <w:pStyle w:val="1"/>
        <w:spacing w:line="360" w:lineRule="auto"/>
        <w:ind w:firstLine="720"/>
        <w:jc w:val="both"/>
        <w:rPr>
          <w:b w:val="0"/>
          <w:sz w:val="28"/>
        </w:rPr>
      </w:pPr>
    </w:p>
    <w:p w:rsidR="0032586E" w:rsidRPr="00661EE1" w:rsidRDefault="005A6124" w:rsidP="00661EE1">
      <w:pPr>
        <w:pStyle w:val="1"/>
        <w:spacing w:line="360" w:lineRule="auto"/>
        <w:ind w:firstLine="720"/>
        <w:jc w:val="both"/>
        <w:rPr>
          <w:b w:val="0"/>
          <w:sz w:val="28"/>
        </w:rPr>
      </w:pPr>
      <w:r w:rsidRPr="00661EE1">
        <w:rPr>
          <w:b w:val="0"/>
          <w:sz w:val="28"/>
        </w:rPr>
        <w:object w:dxaOrig="4680" w:dyaOrig="400">
          <v:shape id="_x0000_i1186" type="#_x0000_t75" style="width:234pt;height:20.25pt" o:ole="" fillcolor="window">
            <v:imagedata r:id="rId286" o:title=""/>
          </v:shape>
          <o:OLEObject Type="Embed" ProgID="Equation.3" ShapeID="_x0000_i1186" DrawAspect="Content" ObjectID="_1459358439" r:id="rId287"/>
        </w:object>
      </w:r>
      <w:r w:rsidR="0032586E" w:rsidRPr="00661EE1">
        <w:rPr>
          <w:b w:val="0"/>
          <w:sz w:val="28"/>
        </w:rPr>
        <w:t xml:space="preserve">              (2)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Очевидно, что аналогичное разложение справедливо для любой из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- переменных. </w:t>
      </w:r>
    </w:p>
    <w:p w:rsidR="00C2188F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Другой важный случай когда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=</w:t>
      </w:r>
      <w:r w:rsidRPr="00661EE1">
        <w:rPr>
          <w:sz w:val="28"/>
          <w:lang w:val="en-US"/>
        </w:rPr>
        <w:t>m</w:t>
      </w:r>
      <w:r w:rsidRPr="00661EE1">
        <w:rPr>
          <w:sz w:val="28"/>
        </w:rPr>
        <w:t xml:space="preserve">. При этом все переменные в правой части (1) получают фиксированные значения и функции в конъюнкции правой части становятся равными 0 или 1, что дает: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939" w:dyaOrig="580">
          <v:shape id="_x0000_i1187" type="#_x0000_t75" style="width:96.75pt;height:29.25pt" o:ole="" fillcolor="window">
            <v:imagedata r:id="rId288" o:title=""/>
          </v:shape>
          <o:OLEObject Type="Embed" ProgID="Equation.3" ShapeID="_x0000_i1187" DrawAspect="Content" ObjectID="_1459358440" r:id="rId289"/>
        </w:object>
      </w:r>
      <w:r w:rsidR="0032586E" w:rsidRPr="00661EE1">
        <w:rPr>
          <w:sz w:val="28"/>
        </w:rPr>
        <w:t>,       (3)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где дизъюнкция берется по всем наборам (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), на которых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=1. При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=0 множество конъюнкций в правой части пусто. Такое разложение называется совершенной дизъюнктивной нормальной формой. СДНФ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содержит ровно столько конъюнкций, сколько единиц получается в таблице истинности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. Каждому единичному набору (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,…,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соответствует конъюнкция всех переменных, в которой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 xml:space="preserve"> взято с отрицанием, если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 xml:space="preserve">=0 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,и без отрицания, если, </w:t>
      </w:r>
      <w:r w:rsidRPr="00661EE1">
        <w:rPr>
          <w:sz w:val="28"/>
          <w:lang w:val="en-US"/>
        </w:rPr>
        <w:t>b</w:t>
      </w:r>
      <w:r w:rsidRPr="00661EE1">
        <w:rPr>
          <w:sz w:val="28"/>
          <w:vertAlign w:val="subscript"/>
          <w:lang w:val="en-US"/>
        </w:rPr>
        <w:t>i</w:t>
      </w:r>
      <w:r w:rsidRPr="00661EE1">
        <w:rPr>
          <w:sz w:val="28"/>
        </w:rPr>
        <w:t xml:space="preserve">=1. Таким образом существует взаимно однозначное соответствие между таблицей истинности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и ее СДНФ, и ,следовательно, СДНФ для всякой логической функции единственна. Единственная функция не имеющая СДНФ – это константа 0.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Формулы, содержащие кроме переменных и скобок, только знаки дизъюнкции, конъюнкции и отрицания, называются булевыми формулами.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C2188F">
        <w:rPr>
          <w:i/>
          <w:sz w:val="28"/>
        </w:rPr>
        <w:t>Теорема 2</w:t>
      </w:r>
      <w:r w:rsidRPr="00661EE1">
        <w:rPr>
          <w:sz w:val="28"/>
        </w:rPr>
        <w:t>. Всякая логическая функция может быть представлена в виде  булевой формулы.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Действительно, для всякой функции, кроме константы 0, таким представлением может служит ее СДНФ. Константу 0 можно представить булевой формулой: </w:t>
      </w:r>
      <w:r w:rsidR="005A6124" w:rsidRPr="00661EE1">
        <w:rPr>
          <w:sz w:val="28"/>
        </w:rPr>
        <w:object w:dxaOrig="1120" w:dyaOrig="400">
          <v:shape id="_x0000_i1188" type="#_x0000_t75" style="width:56.25pt;height:20.25pt" o:ole="" fillcolor="window">
            <v:imagedata r:id="rId290" o:title=""/>
          </v:shape>
          <o:OLEObject Type="Embed" ProgID="Equation.3" ShapeID="_x0000_i1188" DrawAspect="Content" ObjectID="_1459358441" r:id="rId291"/>
        </w:object>
      </w:r>
    </w:p>
    <w:p w:rsidR="0032586E" w:rsidRPr="00661EE1" w:rsidRDefault="0032586E" w:rsidP="00661EE1">
      <w:pPr>
        <w:pStyle w:val="1"/>
        <w:spacing w:line="360" w:lineRule="auto"/>
        <w:ind w:firstLine="720"/>
        <w:jc w:val="both"/>
        <w:rPr>
          <w:b w:val="0"/>
          <w:sz w:val="28"/>
        </w:rPr>
      </w:pPr>
    </w:p>
    <w:p w:rsidR="0032586E" w:rsidRPr="0056402C" w:rsidRDefault="0032586E" w:rsidP="00661EE1">
      <w:pPr>
        <w:pStyle w:val="8"/>
        <w:spacing w:line="360" w:lineRule="auto"/>
        <w:ind w:left="0" w:firstLine="720"/>
        <w:jc w:val="both"/>
        <w:rPr>
          <w:b w:val="0"/>
        </w:rPr>
      </w:pPr>
      <w:bookmarkStart w:id="28" w:name="_Toc504204065"/>
      <w:bookmarkStart w:id="29" w:name="_Toc504207665"/>
      <w:r w:rsidRPr="0056402C">
        <w:rPr>
          <w:b w:val="0"/>
        </w:rPr>
        <w:t>3.1.3 Алгоритм преобразования формулы в СДНФ</w:t>
      </w:r>
      <w:bookmarkEnd w:id="28"/>
      <w:bookmarkEnd w:id="29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Равенство (3) дает возможность находить СДНФ для функции по ее таблице истинности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Например таблицей задана функция от трех переменных равная 1, если большинство аргументов равно 1.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 4.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58"/>
        <w:gridCol w:w="2158"/>
        <w:gridCol w:w="2158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  <w:r w:rsidRPr="00C2188F"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  <w:r w:rsidRPr="00C2188F"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  <w:r w:rsidRPr="00C2188F">
              <w:rPr>
                <w:vertAlign w:val="subscript"/>
              </w:rPr>
              <w:t>3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rPr>
                <w:lang w:val="en-US"/>
              </w:rPr>
              <w:t>f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</w:tbl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Данная функция имеет следующую СДНФ: </w:t>
      </w:r>
      <w:r w:rsidR="005A6124" w:rsidRPr="00661EE1">
        <w:rPr>
          <w:sz w:val="28"/>
        </w:rPr>
        <w:object w:dxaOrig="3580" w:dyaOrig="400">
          <v:shape id="_x0000_i1189" type="#_x0000_t75" style="width:179.25pt;height:20.25pt" o:ole="" fillcolor="window">
            <v:imagedata r:id="rId292" o:title=""/>
          </v:shape>
          <o:OLEObject Type="Embed" ProgID="Equation.3" ShapeID="_x0000_i1189" DrawAspect="Content" ObjectID="_1459358442" r:id="rId293"/>
        </w:object>
      </w:r>
      <w:r w:rsidRPr="00661EE1">
        <w:rPr>
          <w:sz w:val="28"/>
        </w:rPr>
        <w:t>. Однако, если функция задана формулой, то строить СДНФ по таблице не рационально, тогда применяют следующий алгоритм: построение СДНФ состоит из двух этапов, каждых из которых состоит их трех шагов. На первом этапе строят ДНФ, а на втором этапе из ДНФ строят СДНФ.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1 шаг. Преобразуем формулу так, чтобы в ней были операции только дизъюнкции, конъюнкции, и отрицания (причем отрицание должно быть простым, т. е. над каждым аргументом). При помощи следующих действий можно устранить импликацию, эквивалентность и произвести перенос отрицания:</w:t>
      </w:r>
    </w:p>
    <w:p w:rsidR="0032586E" w:rsidRPr="00661EE1" w:rsidRDefault="0032586E" w:rsidP="00661EE1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импликация </w:t>
      </w:r>
      <w:r w:rsidR="005A6124" w:rsidRPr="00661EE1">
        <w:rPr>
          <w:sz w:val="28"/>
        </w:rPr>
        <w:object w:dxaOrig="1760" w:dyaOrig="400">
          <v:shape id="_x0000_i1190" type="#_x0000_t75" style="width:87.75pt;height:20.25pt" o:ole="" fillcolor="window">
            <v:imagedata r:id="rId294" o:title=""/>
          </v:shape>
          <o:OLEObject Type="Embed" ProgID="Equation.3" ShapeID="_x0000_i1190" DrawAspect="Content" ObjectID="_1459358443" r:id="rId295"/>
        </w:object>
      </w:r>
    </w:p>
    <w:p w:rsidR="0032586E" w:rsidRPr="00661EE1" w:rsidRDefault="0032586E" w:rsidP="00661EE1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эквивалентность </w:t>
      </w:r>
      <w:r w:rsidR="005A6124" w:rsidRPr="00661EE1">
        <w:rPr>
          <w:sz w:val="28"/>
        </w:rPr>
        <w:object w:dxaOrig="5300" w:dyaOrig="400">
          <v:shape id="_x0000_i1191" type="#_x0000_t75" style="width:264.75pt;height:20.25pt" o:ole="" fillcolor="window">
            <v:imagedata r:id="rId296" o:title=""/>
          </v:shape>
          <o:OLEObject Type="Embed" ProgID="Equation.3" ShapeID="_x0000_i1191" DrawAspect="Content" ObjectID="_1459358444" r:id="rId297"/>
        </w:object>
      </w:r>
    </w:p>
    <w:p w:rsidR="0032586E" w:rsidRPr="00661EE1" w:rsidRDefault="0032586E" w:rsidP="00661EE1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перенос отрицания: из свойств: </w:t>
      </w:r>
      <w:r w:rsidR="005A6124" w:rsidRPr="00661EE1">
        <w:rPr>
          <w:sz w:val="28"/>
        </w:rPr>
        <w:object w:dxaOrig="920" w:dyaOrig="220">
          <v:shape id="_x0000_i1192" type="#_x0000_t75" style="width:45.75pt;height:11.25pt" o:ole="" fillcolor="window">
            <v:imagedata r:id="rId298" o:title=""/>
          </v:shape>
          <o:OLEObject Type="Embed" ProgID="Equation.3" ShapeID="_x0000_i1192" DrawAspect="Content" ObjectID="_1459358445" r:id="rId299"/>
        </w:object>
      </w:r>
      <w:r w:rsidRPr="00661EE1">
        <w:rPr>
          <w:sz w:val="28"/>
        </w:rPr>
        <w:t xml:space="preserve">   и   </w:t>
      </w:r>
      <w:r w:rsidR="005A6124" w:rsidRPr="00661EE1">
        <w:rPr>
          <w:sz w:val="28"/>
        </w:rPr>
        <w:object w:dxaOrig="2020" w:dyaOrig="400">
          <v:shape id="_x0000_i1193" type="#_x0000_t75" style="width:101.25pt;height:20.25pt" o:ole="" fillcolor="window">
            <v:imagedata r:id="rId300" o:title=""/>
          </v:shape>
          <o:OLEObject Type="Embed" ProgID="Equation.3" ShapeID="_x0000_i1193" DrawAspect="Content" ObjectID="_1459358446" r:id="rId301"/>
        </w:object>
      </w:r>
      <w:r w:rsidRPr="00661EE1">
        <w:rPr>
          <w:sz w:val="28"/>
        </w:rPr>
        <w:t xml:space="preserve"> можно произвести следующие преобразования: </w:t>
      </w:r>
      <w:r w:rsidR="005A6124" w:rsidRPr="00661EE1">
        <w:rPr>
          <w:sz w:val="28"/>
        </w:rPr>
        <w:object w:dxaOrig="3440" w:dyaOrig="400">
          <v:shape id="_x0000_i1194" type="#_x0000_t75" style="width:171.75pt;height:20.25pt" o:ole="" fillcolor="window">
            <v:imagedata r:id="rId302" o:title=""/>
          </v:shape>
          <o:OLEObject Type="Embed" ProgID="Equation.3" ShapeID="_x0000_i1194" DrawAspect="Content" ObjectID="_1459358447" r:id="rId303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2 шаг. Преобразуем функцию так, чтобы все конъюнкции выполнялись раньшн, чем дизъюнкции. Достичь этого можно при помощи свойства </w:t>
      </w:r>
      <w:r w:rsidRPr="00661EE1">
        <w:rPr>
          <w:sz w:val="28"/>
        </w:rPr>
        <w:lastRenderedPageBreak/>
        <w:t xml:space="preserve">дистрибутивности конъюнкции относительно дизъюнкции: </w:t>
      </w:r>
      <w:r w:rsidR="005A6124" w:rsidRPr="00661EE1">
        <w:rPr>
          <w:sz w:val="28"/>
        </w:rPr>
        <w:object w:dxaOrig="3379" w:dyaOrig="400">
          <v:shape id="_x0000_i1195" type="#_x0000_t75" style="width:168.75pt;height:20.25pt" o:ole="" fillcolor="window">
            <v:imagedata r:id="rId240" o:title=""/>
          </v:shape>
          <o:OLEObject Type="Embed" ProgID="Equation.3" ShapeID="_x0000_i1195" DrawAspect="Content" ObjectID="_1459358448" r:id="rId304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Например: </w:t>
      </w:r>
      <w:r w:rsidR="005A6124" w:rsidRPr="00661EE1">
        <w:rPr>
          <w:sz w:val="28"/>
        </w:rPr>
        <w:object w:dxaOrig="3540" w:dyaOrig="400">
          <v:shape id="_x0000_i1196" type="#_x0000_t75" style="width:177pt;height:20.25pt" o:ole="" fillcolor="window">
            <v:imagedata r:id="rId305" o:title=""/>
          </v:shape>
          <o:OLEObject Type="Embed" ProgID="Equation.3" ShapeID="_x0000_i1196" DrawAspect="Content" ObjectID="_1459358449" r:id="rId306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3 шаг. Если в ДНФ имеется несколько одинаковых элементарных конъюнкций, то мы оставляем только одну (используя свойство идемпотентности: </w:t>
      </w:r>
      <w:r w:rsidR="005A6124" w:rsidRPr="00661EE1">
        <w:rPr>
          <w:sz w:val="28"/>
        </w:rPr>
        <w:object w:dxaOrig="960" w:dyaOrig="400">
          <v:shape id="_x0000_i1197" type="#_x0000_t75" style="width:48pt;height:20.25pt" o:ole="" fillcolor="window">
            <v:imagedata r:id="rId307" o:title=""/>
          </v:shape>
          <o:OLEObject Type="Embed" ProgID="Equation.3" ShapeID="_x0000_i1197" DrawAspect="Content" ObjectID="_1459358450" r:id="rId308"/>
        </w:object>
      </w:r>
      <w:r w:rsidRPr="00661EE1">
        <w:rPr>
          <w:sz w:val="28"/>
        </w:rPr>
        <w:t>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4 шаг. Делаем все элементарные конъюнкции правильными путем одним из следующих преобразований:</w:t>
      </w:r>
    </w:p>
    <w:p w:rsidR="0032586E" w:rsidRPr="00661EE1" w:rsidRDefault="0032586E" w:rsidP="00661EE1">
      <w:pPr>
        <w:numPr>
          <w:ilvl w:val="0"/>
          <w:numId w:val="2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если в элементарную конъюнкцию входит некоторая переменная вместе со своим отрицанием, то мы удаляем эту конъюнкцию из ДНФ (используя свойство </w:t>
      </w:r>
      <w:r w:rsidR="005A6124" w:rsidRPr="00661EE1">
        <w:rPr>
          <w:sz w:val="28"/>
        </w:rPr>
        <w:object w:dxaOrig="859" w:dyaOrig="279">
          <v:shape id="_x0000_i1198" type="#_x0000_t75" style="width:42.75pt;height:14.25pt" o:ole="" fillcolor="window">
            <v:imagedata r:id="rId309" o:title=""/>
          </v:shape>
          <o:OLEObject Type="Embed" ProgID="Equation.3" ShapeID="_x0000_i1198" DrawAspect="Content" ObjectID="_1459358451" r:id="rId310"/>
        </w:object>
      </w:r>
      <w:r w:rsidRPr="00661EE1">
        <w:rPr>
          <w:sz w:val="28"/>
        </w:rPr>
        <w:t>).</w:t>
      </w:r>
    </w:p>
    <w:p w:rsidR="0032586E" w:rsidRPr="00661EE1" w:rsidRDefault="0032586E" w:rsidP="00661EE1">
      <w:pPr>
        <w:numPr>
          <w:ilvl w:val="0"/>
          <w:numId w:val="2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Если некоторая переменная входит в элементарную конъюнкцию несколько раз, причем или во всех функциях с отрицанием или во всех случаях без отрицания, то мы оставляем только одно вхождение (используя свойство идемпотентности: хх=х).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5 шаг. Делаем все элементарные конъюнкции полными. Если в некоторую конъюнкцию </w:t>
      </w:r>
      <w:r w:rsidR="005A6124" w:rsidRPr="00661EE1">
        <w:rPr>
          <w:sz w:val="28"/>
        </w:rPr>
        <w:object w:dxaOrig="820" w:dyaOrig="380">
          <v:shape id="_x0000_i1199" type="#_x0000_t75" style="width:41.25pt;height:18.75pt" o:ole="" fillcolor="window">
            <v:imagedata r:id="rId311" o:title=""/>
          </v:shape>
          <o:OLEObject Type="Embed" ProgID="Equation.3" ShapeID="_x0000_i1199" DrawAspect="Content" ObjectID="_1459358452" r:id="rId312"/>
        </w:object>
      </w:r>
      <w:r w:rsidRPr="00661EE1">
        <w:rPr>
          <w:sz w:val="28"/>
        </w:rPr>
        <w:t xml:space="preserve">не входит переменная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, то необходимо рассмотреть равносильное выражение </w:t>
      </w:r>
      <w:r w:rsidR="005A6124" w:rsidRPr="00661EE1">
        <w:rPr>
          <w:sz w:val="28"/>
        </w:rPr>
        <w:object w:dxaOrig="1680" w:dyaOrig="400">
          <v:shape id="_x0000_i1200" type="#_x0000_t75" style="width:84pt;height:20.25pt" o:ole="" fillcolor="window">
            <v:imagedata r:id="rId313" o:title=""/>
          </v:shape>
          <o:OLEObject Type="Embed" ProgID="Equation.3" ShapeID="_x0000_i1200" DrawAspect="Content" ObjectID="_1459358453" r:id="rId314"/>
        </w:object>
      </w:r>
      <w:r w:rsidRPr="00661EE1">
        <w:rPr>
          <w:sz w:val="28"/>
        </w:rPr>
        <w:t xml:space="preserve">и вновь применить шаг 2. Если недостающих переменных несколько, то нужно добавить несколько конъюнктивных членов вида </w:t>
      </w:r>
      <w:r w:rsidR="005A6124" w:rsidRPr="00661EE1">
        <w:rPr>
          <w:sz w:val="28"/>
        </w:rPr>
        <w:object w:dxaOrig="920" w:dyaOrig="400">
          <v:shape id="_x0000_i1201" type="#_x0000_t75" style="width:45.75pt;height:20.25pt" o:ole="" fillcolor="window">
            <v:imagedata r:id="rId315" o:title=""/>
          </v:shape>
          <o:OLEObject Type="Embed" ProgID="Equation.3" ShapeID="_x0000_i1201" DrawAspect="Content" ObjectID="_1459358454" r:id="rId316"/>
        </w:objec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6 шаг. После применения 5-го шага могут вновь появится одинаковые конъюнкции. Поэтому на шестом шаге применяют шаг 3.</w:t>
      </w:r>
    </w:p>
    <w:p w:rsidR="0032586E" w:rsidRPr="00C2188F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C2188F">
        <w:rPr>
          <w:i/>
          <w:sz w:val="28"/>
        </w:rPr>
        <w:t>Задание №5.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Найти СДНФ для следующей формулы: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840" w:dyaOrig="400">
          <v:shape id="_x0000_i1202" type="#_x0000_t75" style="width:192pt;height:20.25pt" o:ole="" fillcolor="window">
            <v:imagedata r:id="rId317" o:title=""/>
          </v:shape>
          <o:OLEObject Type="Embed" ProgID="Equation.3" ShapeID="_x0000_i1202" DrawAspect="Content" ObjectID="_1459358455" r:id="rId318"/>
        </w:object>
      </w:r>
      <w:r w:rsidR="0032586E" w:rsidRPr="00661EE1">
        <w:rPr>
          <w:sz w:val="28"/>
        </w:rPr>
        <w:t>=</w:t>
      </w:r>
    </w:p>
    <w:p w:rsidR="0032586E" w:rsidRPr="00661EE1" w:rsidRDefault="0056402C" w:rsidP="00661EE1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</w:r>
      <w:r w:rsidR="0032586E" w:rsidRPr="00661EE1">
        <w:rPr>
          <w:sz w:val="28"/>
        </w:rPr>
        <w:lastRenderedPageBreak/>
        <w:t>шаг. Преобразуем формулу так, чтобы в ней были операции только конъюнкции, дизъюнкции и отрицания.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</w:t>
      </w:r>
      <w:r w:rsidR="005A6124" w:rsidRPr="00661EE1">
        <w:rPr>
          <w:sz w:val="28"/>
        </w:rPr>
        <w:object w:dxaOrig="1800" w:dyaOrig="400">
          <v:shape id="_x0000_i1203" type="#_x0000_t75" style="width:90pt;height:20.25pt" o:ole="" fillcolor="window">
            <v:imagedata r:id="rId319" o:title=""/>
          </v:shape>
          <o:OLEObject Type="Embed" ProgID="Equation.3" ShapeID="_x0000_i1203" DrawAspect="Content" ObjectID="_1459358456" r:id="rId320"/>
        </w:object>
      </w:r>
      <w:r w:rsidRPr="00661EE1">
        <w:rPr>
          <w:sz w:val="28"/>
        </w:rPr>
        <w:t xml:space="preserve">, получим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960" w:dyaOrig="400">
          <v:shape id="_x0000_i1204" type="#_x0000_t75" style="width:198pt;height:20.25pt" o:ole="" fillcolor="window">
            <v:imagedata r:id="rId321" o:title=""/>
          </v:shape>
          <o:OLEObject Type="Embed" ProgID="Equation.3" ShapeID="_x0000_i1204" DrawAspect="Content" ObjectID="_1459358457" r:id="rId322"/>
        </w:objec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</w:t>
      </w:r>
      <w:r w:rsidR="005A6124" w:rsidRPr="00661EE1">
        <w:rPr>
          <w:sz w:val="28"/>
        </w:rPr>
        <w:object w:dxaOrig="2240" w:dyaOrig="400">
          <v:shape id="_x0000_i1205" type="#_x0000_t75" style="width:111.75pt;height:20.25pt" o:ole="" fillcolor="window">
            <v:imagedata r:id="rId323" o:title=""/>
          </v:shape>
          <o:OLEObject Type="Embed" ProgID="Equation.3" ShapeID="_x0000_i1205" DrawAspect="Content" ObjectID="_1459358458" r:id="rId324"/>
        </w:object>
      </w:r>
      <w:r w:rsidRPr="00661EE1">
        <w:rPr>
          <w:sz w:val="28"/>
        </w:rPr>
        <w:t xml:space="preserve">,получим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739" w:dyaOrig="400">
          <v:shape id="_x0000_i1206" type="#_x0000_t75" style="width:186.75pt;height:20.25pt" o:ole="" fillcolor="window">
            <v:imagedata r:id="rId325" o:title=""/>
          </v:shape>
          <o:OLEObject Type="Embed" ProgID="Equation.3" ShapeID="_x0000_i1206" DrawAspect="Content" ObjectID="_1459358459" r:id="rId326"/>
        </w:object>
      </w:r>
      <w:r w:rsidR="0032586E" w:rsidRPr="00661EE1">
        <w:rPr>
          <w:sz w:val="28"/>
        </w:rPr>
        <w:t>=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Преобразуем формулу так, чтобы конъюнкция выполнялась раньше дизъюнкции.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дистрибутивности получим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040" w:dyaOrig="400">
          <v:shape id="_x0000_i1207" type="#_x0000_t75" style="width:102pt;height:20.25pt" o:ole="" fillcolor="window">
            <v:imagedata r:id="rId327" o:title=""/>
          </v:shape>
          <o:OLEObject Type="Embed" ProgID="Equation.3" ShapeID="_x0000_i1207" DrawAspect="Content" ObjectID="_1459358460" r:id="rId328"/>
        </w:object>
      </w:r>
      <w:r w:rsidR="0032586E" w:rsidRPr="00661EE1">
        <w:rPr>
          <w:sz w:val="28"/>
        </w:rPr>
        <w:t>=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шаг. Все конъюнкции получились правильными, делаем их полными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5120" w:dyaOrig="400">
          <v:shape id="_x0000_i1208" type="#_x0000_t75" style="width:255.75pt;height:20.25pt" o:ole="" fillcolor="window">
            <v:imagedata r:id="rId329" o:title=""/>
          </v:shape>
          <o:OLEObject Type="Embed" ProgID="Equation.3" ShapeID="_x0000_i1208" DrawAspect="Content" ObjectID="_1459358461" r:id="rId330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шаг. Одинаковых конъюнкций нет, следовательно оставляем их все.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5600" w:dyaOrig="400">
          <v:shape id="_x0000_i1209" type="#_x0000_t75" style="width:279.75pt;height:20.25pt" o:ole="" fillcolor="window">
            <v:imagedata r:id="rId331" o:title=""/>
          </v:shape>
          <o:OLEObject Type="Embed" ProgID="Equation.3" ShapeID="_x0000_i1209" DrawAspect="Content" ObjectID="_1459358462" r:id="rId332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получили совершенную дизъюнктивную нормальную форму.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(в конце примера опущен знак конъюнкции)</w:t>
      </w: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30" w:name="_Toc504204066"/>
      <w:bookmarkStart w:id="31" w:name="_Toc504207666"/>
      <w:r w:rsidRPr="0056402C">
        <w:rPr>
          <w:b w:val="0"/>
        </w:rPr>
        <w:lastRenderedPageBreak/>
        <w:t>3.2 Совершенная конъюнктивная нормальная форма (СКНФ)</w:t>
      </w:r>
      <w:bookmarkEnd w:id="30"/>
      <w:bookmarkEnd w:id="31"/>
    </w:p>
    <w:p w:rsidR="0032586E" w:rsidRPr="00C2188F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Формула вида </w:t>
      </w:r>
      <w:r w:rsidR="005A6124" w:rsidRPr="00661EE1">
        <w:rPr>
          <w:sz w:val="28"/>
        </w:rPr>
        <w:object w:dxaOrig="180" w:dyaOrig="340">
          <v:shape id="_x0000_i1210" type="#_x0000_t75" style="width:9pt;height:17.25pt" o:ole="" fillcolor="window">
            <v:imagedata r:id="rId202" o:title=""/>
          </v:shape>
          <o:OLEObject Type="Embed" ProgID="Equation.3" ShapeID="_x0000_i1210" DrawAspect="Content" ObjectID="_1459358463" r:id="rId333"/>
        </w:object>
      </w:r>
      <w:r w:rsidR="005A6124" w:rsidRPr="00661EE1">
        <w:rPr>
          <w:sz w:val="28"/>
        </w:rPr>
        <w:object w:dxaOrig="1520" w:dyaOrig="400">
          <v:shape id="_x0000_i1211" type="#_x0000_t75" style="width:75.75pt;height:20.25pt" o:ole="" fillcolor="window">
            <v:imagedata r:id="rId334" o:title=""/>
          </v:shape>
          <o:OLEObject Type="Embed" ProgID="Equation.3" ShapeID="_x0000_i1211" DrawAspect="Content" ObjectID="_1459358464" r:id="rId335"/>
        </w:object>
      </w:r>
      <w:r w:rsidRPr="00661EE1">
        <w:rPr>
          <w:sz w:val="28"/>
        </w:rPr>
        <w:t>, называется элементарной дизъюнкцией.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Всякая конъюнкция элементарных дизъюнкций называется, конъюнктивной нормальной формой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Элементарная дизъюнкция, называется правильной, если в нее каждая переменная входит не более одного раза (включая ее вхождение под знаком отрицания).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Правильная элементарная дизъюнкция, называется полной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, </w:t>
      </w:r>
      <w:r w:rsidRPr="00661EE1">
        <w:rPr>
          <w:sz w:val="28"/>
        </w:rPr>
        <w:t>если в нее входит каждая их этих переменных причем только один раз (может быть и пол знаком отрицания).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Совершенной конъюнктивной нормальной формой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>, называется КНФ, в которой нет одинаковых элементарных дизъюнкций и все элементарные дизъюнкции правильны и полны относительно переменных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Теорема 3: всякую функцию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можно представить в СКНФ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280" w:dyaOrig="600">
          <v:shape id="_x0000_i1212" type="#_x0000_t75" style="width:164.25pt;height:30pt" o:ole="" fillcolor="window">
            <v:imagedata r:id="rId336" o:title=""/>
          </v:shape>
          <o:OLEObject Type="Embed" ProgID="Equation.3" ShapeID="_x0000_i1212" DrawAspect="Content" ObjectID="_1459358465" r:id="rId337"/>
        </w:object>
      </w:r>
      <w:r w:rsidR="0032586E" w:rsidRPr="00661EE1">
        <w:rPr>
          <w:sz w:val="28"/>
        </w:rPr>
        <w:t>,               (4)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где символ </w:t>
      </w:r>
      <w:r w:rsidR="005A6124" w:rsidRPr="00661EE1">
        <w:rPr>
          <w:sz w:val="28"/>
        </w:rPr>
        <w:object w:dxaOrig="440" w:dyaOrig="400">
          <v:shape id="_x0000_i1213" type="#_x0000_t75" style="width:21.75pt;height:20.25pt" o:ole="" fillcolor="window">
            <v:imagedata r:id="rId338" o:title=""/>
          </v:shape>
          <o:OLEObject Type="Embed" ProgID="Equation.3" ShapeID="_x0000_i1213" DrawAspect="Content" ObjectID="_1459358466" r:id="rId339"/>
        </w:object>
      </w:r>
      <w:r w:rsidRPr="00661EE1">
        <w:rPr>
          <w:sz w:val="28"/>
        </w:rPr>
        <w:t>означает, что конъюнкция берется по тем наборам, которые находятся под ним.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8"/>
        <w:numPr>
          <w:ilvl w:val="2"/>
          <w:numId w:val="40"/>
        </w:numPr>
        <w:spacing w:line="360" w:lineRule="auto"/>
        <w:ind w:left="0" w:firstLine="720"/>
        <w:jc w:val="both"/>
        <w:rPr>
          <w:b w:val="0"/>
        </w:rPr>
      </w:pPr>
      <w:bookmarkStart w:id="32" w:name="_Toc504204067"/>
      <w:bookmarkStart w:id="33" w:name="_Toc504207667"/>
      <w:r w:rsidRPr="0056402C">
        <w:rPr>
          <w:b w:val="0"/>
        </w:rPr>
        <w:t>Алгоритм преобразования формулы в СКНФ</w:t>
      </w:r>
      <w:bookmarkEnd w:id="32"/>
      <w:bookmarkEnd w:id="33"/>
    </w:p>
    <w:p w:rsidR="0032586E" w:rsidRPr="00661EE1" w:rsidRDefault="0032586E" w:rsidP="00661EE1">
      <w:pPr>
        <w:pStyle w:val="1"/>
        <w:spacing w:line="360" w:lineRule="auto"/>
        <w:ind w:firstLine="720"/>
        <w:jc w:val="both"/>
        <w:rPr>
          <w:b w:val="0"/>
          <w:sz w:val="28"/>
        </w:rPr>
      </w:pPr>
      <w:r w:rsidRPr="00661EE1">
        <w:rPr>
          <w:b w:val="0"/>
          <w:sz w:val="28"/>
        </w:rPr>
        <w:t xml:space="preserve">Преобразование формулы в СКНФ производится аналогично преобразованию формулы в СДНФ. Отличие состоит в том, что образовывать нужно не конъюнкции, а дизъюнкции.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Находить СКНФ для функции также можно по ее таблице истинности, но дизъюнкции берутся по тем наборам, где функция =0. С отрицанием берется та переменная, значение которой =1.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Например таблицей задана функция от трех переменных равная 1, если большинство аргументов равно 1.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 5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58"/>
        <w:gridCol w:w="2158"/>
        <w:gridCol w:w="2158"/>
      </w:tblGrid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</w:rPr>
            </w:pPr>
            <w:r w:rsidRPr="00C2188F">
              <w:t>Х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Y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2188F">
              <w:rPr>
                <w:lang w:val="en-US"/>
              </w:rPr>
              <w:t>Z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rPr>
                <w:lang w:val="en-US"/>
              </w:rPr>
              <w:t>f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0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  <w:tr w:rsidR="0032586E" w:rsidRPr="00C2188F" w:rsidTr="00C2188F">
        <w:trPr>
          <w:jc w:val="center"/>
        </w:trPr>
        <w:tc>
          <w:tcPr>
            <w:tcW w:w="534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  <w:tc>
          <w:tcPr>
            <w:tcW w:w="567" w:type="dxa"/>
          </w:tcPr>
          <w:p w:rsidR="0032586E" w:rsidRPr="00C2188F" w:rsidRDefault="0032586E" w:rsidP="00C2188F">
            <w:pPr>
              <w:spacing w:line="360" w:lineRule="auto"/>
              <w:jc w:val="both"/>
            </w:pPr>
            <w:r w:rsidRPr="00C2188F">
              <w:t>1</w:t>
            </w:r>
          </w:p>
        </w:tc>
      </w:tr>
    </w:tbl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C2188F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Данная функция имеет следующую СКНФ: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C2188F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5420" w:dyaOrig="400">
          <v:shape id="_x0000_i1214" type="#_x0000_t75" style="width:270.75pt;height:20.25pt" o:ole="" fillcolor="window">
            <v:imagedata r:id="rId340" o:title=""/>
          </v:shape>
          <o:OLEObject Type="Embed" ProgID="Equation.3" ShapeID="_x0000_i1214" DrawAspect="Content" ObjectID="_1459358467" r:id="rId341"/>
        </w:object>
      </w:r>
      <w:r w:rsidR="0032586E" w:rsidRPr="00661EE1">
        <w:rPr>
          <w:sz w:val="28"/>
        </w:rPr>
        <w:t xml:space="preserve">.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Однако, если функция задана формулой, то строить СКНФ по таблице не рационально, тогда применяют следующий алгоритм: построение СКНФ состоит из двух этапов, каждых из которых состоит их трех шагов. На первом этапе строят КНФ, а на втором этапе из КНФ строят СКНФ.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1 шаг. Преобразуем формулу так, чтобы в ней были операции только дизъюнкции, конъюнкции, и отрицания (причем отрицание должно быть простым, т. е. над каждым аргументом). При помощи следующих действий можно устранить импликацию, эквивалентность и произвести перенос отрицания:</w:t>
      </w:r>
    </w:p>
    <w:p w:rsidR="0032586E" w:rsidRPr="00661EE1" w:rsidRDefault="0032586E" w:rsidP="00661EE1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импликация </w:t>
      </w:r>
      <w:r w:rsidR="005A6124" w:rsidRPr="00661EE1">
        <w:rPr>
          <w:sz w:val="28"/>
        </w:rPr>
        <w:object w:dxaOrig="1760" w:dyaOrig="400">
          <v:shape id="_x0000_i1215" type="#_x0000_t75" style="width:87.75pt;height:20.25pt" o:ole="" fillcolor="window">
            <v:imagedata r:id="rId294" o:title=""/>
          </v:shape>
          <o:OLEObject Type="Embed" ProgID="Equation.3" ShapeID="_x0000_i1215" DrawAspect="Content" ObjectID="_1459358468" r:id="rId342"/>
        </w:object>
      </w:r>
    </w:p>
    <w:p w:rsidR="0032586E" w:rsidRPr="00661EE1" w:rsidRDefault="0032586E" w:rsidP="00661EE1">
      <w:pPr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эквивалентность </w:t>
      </w:r>
      <w:r w:rsidR="005A6124" w:rsidRPr="00661EE1">
        <w:rPr>
          <w:sz w:val="28"/>
        </w:rPr>
        <w:object w:dxaOrig="5300" w:dyaOrig="400">
          <v:shape id="_x0000_i1216" type="#_x0000_t75" style="width:264.75pt;height:20.25pt" o:ole="" fillcolor="window">
            <v:imagedata r:id="rId296" o:title=""/>
          </v:shape>
          <o:OLEObject Type="Embed" ProgID="Equation.3" ShapeID="_x0000_i1216" DrawAspect="Content" ObjectID="_1459358469" r:id="rId343"/>
        </w:object>
      </w:r>
    </w:p>
    <w:p w:rsidR="0032586E" w:rsidRPr="00661EE1" w:rsidRDefault="0032586E" w:rsidP="00661EE1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перенос отрицания: из свойств: </w:t>
      </w:r>
      <w:r w:rsidR="005A6124" w:rsidRPr="00661EE1">
        <w:rPr>
          <w:sz w:val="28"/>
        </w:rPr>
        <w:object w:dxaOrig="920" w:dyaOrig="220">
          <v:shape id="_x0000_i1217" type="#_x0000_t75" style="width:45.75pt;height:11.25pt" o:ole="" fillcolor="window">
            <v:imagedata r:id="rId298" o:title=""/>
          </v:shape>
          <o:OLEObject Type="Embed" ProgID="Equation.3" ShapeID="_x0000_i1217" DrawAspect="Content" ObjectID="_1459358470" r:id="rId344"/>
        </w:object>
      </w:r>
      <w:r w:rsidR="00C2188F">
        <w:rPr>
          <w:sz w:val="28"/>
        </w:rPr>
        <w:t xml:space="preserve"> и</w:t>
      </w:r>
      <w:r w:rsidRPr="00661EE1">
        <w:rPr>
          <w:sz w:val="28"/>
        </w:rPr>
        <w:t xml:space="preserve"> </w:t>
      </w:r>
      <w:r w:rsidR="005A6124" w:rsidRPr="00661EE1">
        <w:rPr>
          <w:sz w:val="28"/>
        </w:rPr>
        <w:object w:dxaOrig="2020" w:dyaOrig="400">
          <v:shape id="_x0000_i1218" type="#_x0000_t75" style="width:101.25pt;height:20.25pt" o:ole="" fillcolor="window">
            <v:imagedata r:id="rId300" o:title=""/>
          </v:shape>
          <o:OLEObject Type="Embed" ProgID="Equation.3" ShapeID="_x0000_i1218" DrawAspect="Content" ObjectID="_1459358471" r:id="rId345"/>
        </w:object>
      </w:r>
      <w:r w:rsidRPr="00661EE1">
        <w:rPr>
          <w:sz w:val="28"/>
        </w:rPr>
        <w:t xml:space="preserve"> можно произвести следующие преобразования: </w:t>
      </w:r>
      <w:r w:rsidR="005A6124" w:rsidRPr="00661EE1">
        <w:rPr>
          <w:sz w:val="28"/>
        </w:rPr>
        <w:object w:dxaOrig="3440" w:dyaOrig="400">
          <v:shape id="_x0000_i1219" type="#_x0000_t75" style="width:171.75pt;height:20.25pt" o:ole="" fillcolor="window">
            <v:imagedata r:id="rId302" o:title=""/>
          </v:shape>
          <o:OLEObject Type="Embed" ProgID="Equation.3" ShapeID="_x0000_i1219" DrawAspect="Content" ObjectID="_1459358472" r:id="rId346"/>
        </w:object>
      </w:r>
    </w:p>
    <w:p w:rsidR="00C2188F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2 шаг. Преобразуем функцию так, чтобы все дизъюнкции выполнялись раньше, чем конъюнкции. Достичь этого можно при помощи свойства дистрибутивности дизъюнкции относительно конъюнкции: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379" w:dyaOrig="400">
          <v:shape id="_x0000_i1220" type="#_x0000_t75" style="width:168.75pt;height:20.25pt" o:ole="" fillcolor="window">
            <v:imagedata r:id="rId347" o:title=""/>
          </v:shape>
          <o:OLEObject Type="Embed" ProgID="Equation.3" ShapeID="_x0000_i1220" DrawAspect="Content" ObjectID="_1459358473" r:id="rId348"/>
        </w:object>
      </w:r>
      <w:r w:rsidRPr="00661EE1">
        <w:rPr>
          <w:sz w:val="28"/>
        </w:rPr>
        <w:object w:dxaOrig="180" w:dyaOrig="340">
          <v:shape id="_x0000_i1221" type="#_x0000_t75" style="width:9pt;height:17.25pt" o:ole="" fillcolor="window">
            <v:imagedata r:id="rId202" o:title=""/>
          </v:shape>
          <o:OLEObject Type="Embed" ProgID="Equation.3" ShapeID="_x0000_i1221" DrawAspect="Content" ObjectID="_1459358474" r:id="rId349"/>
        </w:object>
      </w:r>
      <w:r w:rsidR="0032586E" w:rsidRPr="00661EE1">
        <w:rPr>
          <w:sz w:val="28"/>
        </w:rPr>
        <w:t>.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Например: </w:t>
      </w:r>
      <w:r w:rsidR="005A6124" w:rsidRPr="00661EE1">
        <w:rPr>
          <w:sz w:val="28"/>
        </w:rPr>
        <w:object w:dxaOrig="5179" w:dyaOrig="400">
          <v:shape id="_x0000_i1222" type="#_x0000_t75" style="width:258.75pt;height:20.25pt" o:ole="" fillcolor="window">
            <v:imagedata r:id="rId350" o:title=""/>
          </v:shape>
          <o:OLEObject Type="Embed" ProgID="Equation.3" ShapeID="_x0000_i1222" DrawAspect="Content" ObjectID="_1459358475" r:id="rId351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3 шаг. Если в КНФ имеется несколько одинаковых элементарных дизъюнкций, то мы оставляем только одну (используя свойство идемпотентности: </w:t>
      </w:r>
      <w:r w:rsidR="005A6124" w:rsidRPr="00661EE1">
        <w:rPr>
          <w:sz w:val="28"/>
        </w:rPr>
        <w:object w:dxaOrig="960" w:dyaOrig="400">
          <v:shape id="_x0000_i1223" type="#_x0000_t75" style="width:48pt;height:20.25pt" o:ole="" fillcolor="window">
            <v:imagedata r:id="rId352" o:title=""/>
          </v:shape>
          <o:OLEObject Type="Embed" ProgID="Equation.3" ShapeID="_x0000_i1223" DrawAspect="Content" ObjectID="_1459358476" r:id="rId353"/>
        </w:object>
      </w:r>
      <w:r w:rsidRPr="00661EE1">
        <w:rPr>
          <w:sz w:val="28"/>
        </w:rPr>
        <w:t>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4 шаг.  Делаем все элементарные конъюнкции правильными путем одним из следующих преобразований:</w:t>
      </w:r>
    </w:p>
    <w:p w:rsidR="0032586E" w:rsidRPr="00661EE1" w:rsidRDefault="0032586E" w:rsidP="00661EE1">
      <w:pPr>
        <w:numPr>
          <w:ilvl w:val="0"/>
          <w:numId w:val="2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если в элементарную дизъюнкцию входит некоторая переменная вместе со своим отрицанием, то мы удаляем эту дизъюнкцию из КНФ (используя свойство </w:t>
      </w:r>
      <w:r w:rsidR="005A6124" w:rsidRPr="00661EE1">
        <w:rPr>
          <w:sz w:val="28"/>
        </w:rPr>
        <w:object w:dxaOrig="1160" w:dyaOrig="400">
          <v:shape id="_x0000_i1224" type="#_x0000_t75" style="width:57.75pt;height:20.25pt" o:ole="" fillcolor="window">
            <v:imagedata r:id="rId354" o:title=""/>
          </v:shape>
          <o:OLEObject Type="Embed" ProgID="Equation.3" ShapeID="_x0000_i1224" DrawAspect="Content" ObjectID="_1459358477" r:id="rId355"/>
        </w:object>
      </w:r>
      <w:r w:rsidRPr="00661EE1">
        <w:rPr>
          <w:sz w:val="28"/>
        </w:rPr>
        <w:t>).</w:t>
      </w:r>
    </w:p>
    <w:p w:rsidR="0032586E" w:rsidRPr="00661EE1" w:rsidRDefault="0032586E" w:rsidP="00661EE1">
      <w:pPr>
        <w:numPr>
          <w:ilvl w:val="0"/>
          <w:numId w:val="2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Если некоторая переменная входит в элементарную конъюнкцию несколько раз, причем или во всех функциях с отрицанием или во всех случаях без отрицания, то мы оставляем только одно вхождение (используя свойство идемпотентности: х</w:t>
      </w:r>
      <w:r w:rsidR="005A6124" w:rsidRPr="00661EE1">
        <w:rPr>
          <w:sz w:val="28"/>
        </w:rPr>
        <w:object w:dxaOrig="440" w:dyaOrig="400">
          <v:shape id="_x0000_i1225" type="#_x0000_t75" style="width:21.75pt;height:20.25pt" o:ole="" fillcolor="window">
            <v:imagedata r:id="rId356" o:title=""/>
          </v:shape>
          <o:OLEObject Type="Embed" ProgID="Equation.3" ShapeID="_x0000_i1225" DrawAspect="Content" ObjectID="_1459358478" r:id="rId357"/>
        </w:object>
      </w:r>
      <w:r w:rsidRPr="00661EE1">
        <w:rPr>
          <w:sz w:val="28"/>
        </w:rPr>
        <w:t>х = х).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5 шаг. Делаем все элементарные дизъюнкции полными. Если в некоторую дизъюнкцию </w:t>
      </w:r>
      <w:r w:rsidR="005A6124" w:rsidRPr="00661EE1">
        <w:rPr>
          <w:sz w:val="28"/>
        </w:rPr>
        <w:object w:dxaOrig="1540" w:dyaOrig="400">
          <v:shape id="_x0000_i1226" type="#_x0000_t75" style="width:77.25pt;height:20.25pt" o:ole="" fillcolor="window">
            <v:imagedata r:id="rId358" o:title=""/>
          </v:shape>
          <o:OLEObject Type="Embed" ProgID="Equation.3" ShapeID="_x0000_i1226" DrawAspect="Content" ObjectID="_1459358479" r:id="rId359"/>
        </w:object>
      </w:r>
      <w:r w:rsidRPr="00661EE1">
        <w:rPr>
          <w:sz w:val="28"/>
        </w:rPr>
        <w:t xml:space="preserve">не входит переменная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, то необходимо рассмотреть равносильное выражение </w:t>
      </w:r>
      <w:r w:rsidR="005A6124" w:rsidRPr="00661EE1">
        <w:rPr>
          <w:sz w:val="28"/>
        </w:rPr>
        <w:object w:dxaOrig="2160" w:dyaOrig="400">
          <v:shape id="_x0000_i1227" type="#_x0000_t75" style="width:108pt;height:20.25pt" o:ole="" fillcolor="window">
            <v:imagedata r:id="rId360" o:title=""/>
          </v:shape>
          <o:OLEObject Type="Embed" ProgID="Equation.3" ShapeID="_x0000_i1227" DrawAspect="Content" ObjectID="_1459358480" r:id="rId361"/>
        </w:object>
      </w:r>
      <w:r w:rsidRPr="00661EE1">
        <w:rPr>
          <w:sz w:val="28"/>
        </w:rPr>
        <w:t xml:space="preserve">и вновь применить шаг 2. Если недостающих переменных несколько, то нужно добавить несколько дизъюнктивных членов вида </w:t>
      </w:r>
      <w:r w:rsidR="005A6124" w:rsidRPr="00661EE1">
        <w:rPr>
          <w:sz w:val="28"/>
        </w:rPr>
        <w:object w:dxaOrig="660" w:dyaOrig="320">
          <v:shape id="_x0000_i1228" type="#_x0000_t75" style="width:33pt;height:15.75pt" o:ole="" fillcolor="window">
            <v:imagedata r:id="rId362" o:title=""/>
          </v:shape>
          <o:OLEObject Type="Embed" ProgID="Equation.3" ShapeID="_x0000_i1228" DrawAspect="Content" ObjectID="_1459358481" r:id="rId363"/>
        </w:objec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6 шаг. После применения 5-го шага могут вновь появится одинаковые дизъюнкции. Поэтому на шестом шаге применяют шаг 3.</w:t>
      </w:r>
    </w:p>
    <w:p w:rsidR="0032586E" w:rsidRPr="00C2188F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C2188F">
        <w:rPr>
          <w:i/>
          <w:sz w:val="28"/>
        </w:rPr>
        <w:t>Задание №5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Найти СКНФ для формулы:</w: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4760" w:dyaOrig="320">
          <v:shape id="_x0000_i1229" type="#_x0000_t75" style="width:237.75pt;height:15.75pt" o:ole="" fillcolor="window">
            <v:imagedata r:id="rId364" o:title=""/>
          </v:shape>
          <o:OLEObject Type="Embed" ProgID="Equation.3" ShapeID="_x0000_i1229" DrawAspect="Content" ObjectID="_1459358482" r:id="rId365"/>
        </w:object>
      </w:r>
      <w:r w:rsidR="0032586E" w:rsidRPr="00661EE1">
        <w:rPr>
          <w:sz w:val="28"/>
        </w:rPr>
        <w:t>=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шаг. Преобразуем формулу так, чтобы в ней были операции только конъюнкции, дизъюнкции и отрицания.</w:t>
      </w:r>
    </w:p>
    <w:p w:rsidR="00C2188F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</w:t>
      </w:r>
      <w:r w:rsidR="005A6124" w:rsidRPr="00661EE1">
        <w:rPr>
          <w:sz w:val="28"/>
        </w:rPr>
        <w:object w:dxaOrig="1800" w:dyaOrig="400">
          <v:shape id="_x0000_i1230" type="#_x0000_t75" style="width:90pt;height:20.25pt" o:ole="" fillcolor="window">
            <v:imagedata r:id="rId319" o:title=""/>
          </v:shape>
          <o:OLEObject Type="Embed" ProgID="Equation.3" ShapeID="_x0000_i1230" DrawAspect="Content" ObjectID="_1459358483" r:id="rId366"/>
        </w:object>
      </w:r>
      <w:r w:rsidRPr="00661EE1">
        <w:rPr>
          <w:sz w:val="28"/>
        </w:rPr>
        <w:t xml:space="preserve">, получим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5179" w:dyaOrig="400">
          <v:shape id="_x0000_i1231" type="#_x0000_t75" style="width:258.75pt;height:20.25pt" o:ole="" fillcolor="window">
            <v:imagedata r:id="rId367" o:title=""/>
          </v:shape>
          <o:OLEObject Type="Embed" ProgID="Equation.3" ShapeID="_x0000_i1231" DrawAspect="Content" ObjectID="_1459358484" r:id="rId368"/>
        </w:object>
      </w:r>
      <w:r w:rsidR="0032586E" w:rsidRPr="00661EE1">
        <w:rPr>
          <w:sz w:val="28"/>
        </w:rPr>
        <w:t>=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</w:t>
      </w:r>
      <w:r w:rsidR="005A6124" w:rsidRPr="00661EE1">
        <w:rPr>
          <w:sz w:val="28"/>
        </w:rPr>
        <w:object w:dxaOrig="2240" w:dyaOrig="400">
          <v:shape id="_x0000_i1232" type="#_x0000_t75" style="width:111.75pt;height:20.25pt" o:ole="" fillcolor="window">
            <v:imagedata r:id="rId323" o:title=""/>
          </v:shape>
          <o:OLEObject Type="Embed" ProgID="Equation.3" ShapeID="_x0000_i1232" DrawAspect="Content" ObjectID="_1459358485" r:id="rId369"/>
        </w:object>
      </w:r>
      <w:r w:rsidRPr="00661EE1">
        <w:rPr>
          <w:sz w:val="28"/>
        </w:rPr>
        <w:t xml:space="preserve">,получим </w:t>
      </w:r>
      <w:r w:rsidR="005A6124" w:rsidRPr="00661EE1">
        <w:rPr>
          <w:sz w:val="28"/>
        </w:rPr>
        <w:object w:dxaOrig="4360" w:dyaOrig="400">
          <v:shape id="_x0000_i1233" type="#_x0000_t75" style="width:218.25pt;height:20.25pt" o:ole="" fillcolor="window">
            <v:imagedata r:id="rId370" o:title=""/>
          </v:shape>
          <o:OLEObject Type="Embed" ProgID="Equation.3" ShapeID="_x0000_i1233" DrawAspect="Content" ObjectID="_1459358486" r:id="rId371"/>
        </w:object>
      </w:r>
      <w:r w:rsidRPr="00661EE1">
        <w:rPr>
          <w:sz w:val="28"/>
        </w:rPr>
        <w:t>=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Преобразуем формулу так, чтобы дизъюнкция выполнялась раньше, чем конъюнкция. </w:t>
      </w:r>
    </w:p>
    <w:p w:rsidR="00C2188F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Используя свойство дистрибутивности получим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7900" w:dyaOrig="400">
          <v:shape id="_x0000_i1234" type="#_x0000_t75" style="width:395.25pt;height:20.25pt" o:ole="" fillcolor="window">
            <v:imagedata r:id="rId372" o:title=""/>
          </v:shape>
          <o:OLEObject Type="Embed" ProgID="Equation.3" ShapeID="_x0000_i1234" DrawAspect="Content" ObjectID="_1459358487" r:id="rId373"/>
        </w:objec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6300" w:dyaOrig="400">
          <v:shape id="_x0000_i1235" type="#_x0000_t75" style="width:315pt;height:20.25pt" o:ole="" fillcolor="window">
            <v:imagedata r:id="rId374" o:title=""/>
          </v:shape>
          <o:OLEObject Type="Embed" ProgID="Equation.3" ShapeID="_x0000_i1235" DrawAspect="Content" ObjectID="_1459358488" r:id="rId375"/>
        </w:object>
      </w:r>
      <w:r w:rsidRPr="00661EE1">
        <w:rPr>
          <w:sz w:val="28"/>
        </w:rPr>
        <w:object w:dxaOrig="1820" w:dyaOrig="400">
          <v:shape id="_x0000_i1236" type="#_x0000_t75" style="width:90.75pt;height:20.25pt" o:ole="" fillcolor="window">
            <v:imagedata r:id="rId376" o:title=""/>
          </v:shape>
          <o:OLEObject Type="Embed" ProgID="Equation.3" ShapeID="_x0000_i1236" DrawAspect="Content" ObjectID="_1459358489" r:id="rId377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C2188F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Делаем дизъюнкции правильными </w:t>
      </w:r>
    </w:p>
    <w:p w:rsidR="00C2188F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32586E" w:rsidRDefault="005A6124" w:rsidP="00C2188F">
      <w:pPr>
        <w:spacing w:line="360" w:lineRule="auto"/>
        <w:ind w:left="720"/>
        <w:jc w:val="both"/>
        <w:rPr>
          <w:sz w:val="28"/>
        </w:rPr>
      </w:pPr>
      <w:r w:rsidRPr="00661EE1">
        <w:rPr>
          <w:sz w:val="28"/>
        </w:rPr>
        <w:object w:dxaOrig="3879" w:dyaOrig="400">
          <v:shape id="_x0000_i1237" type="#_x0000_t75" style="width:194.25pt;height:20.25pt" o:ole="" fillcolor="window">
            <v:imagedata r:id="rId378" o:title=""/>
          </v:shape>
          <o:OLEObject Type="Embed" ProgID="Equation.3" ShapeID="_x0000_i1237" DrawAspect="Content" ObjectID="_1459358490" r:id="rId379"/>
        </w:object>
      </w:r>
    </w:p>
    <w:p w:rsidR="00C2188F" w:rsidRPr="00661EE1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C2188F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Делаем дизъюнкции полными </w:t>
      </w:r>
    </w:p>
    <w:p w:rsidR="00C2188F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32586E" w:rsidRDefault="005A6124" w:rsidP="00C2188F">
      <w:pPr>
        <w:spacing w:line="360" w:lineRule="auto"/>
        <w:ind w:left="720"/>
        <w:jc w:val="both"/>
        <w:rPr>
          <w:sz w:val="28"/>
        </w:rPr>
      </w:pPr>
      <w:r w:rsidRPr="00661EE1">
        <w:rPr>
          <w:sz w:val="28"/>
        </w:rPr>
        <w:object w:dxaOrig="5560" w:dyaOrig="400">
          <v:shape id="_x0000_i1238" type="#_x0000_t75" style="width:278.25pt;height:20.25pt" o:ole="" fillcolor="window">
            <v:imagedata r:id="rId380" o:title=""/>
          </v:shape>
          <o:OLEObject Type="Embed" ProgID="Equation.3" ShapeID="_x0000_i1238" DrawAspect="Content" ObjectID="_1459358491" r:id="rId381"/>
        </w:object>
      </w:r>
    </w:p>
    <w:p w:rsidR="00C2188F" w:rsidRPr="00661EE1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C2188F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Применяем шаг 2. Получаем </w:t>
      </w:r>
    </w:p>
    <w:p w:rsidR="00C2188F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32586E" w:rsidRDefault="005A6124" w:rsidP="00C2188F">
      <w:pPr>
        <w:spacing w:line="360" w:lineRule="auto"/>
        <w:ind w:left="720"/>
        <w:jc w:val="both"/>
        <w:rPr>
          <w:sz w:val="28"/>
        </w:rPr>
      </w:pPr>
      <w:r w:rsidRPr="00661EE1">
        <w:rPr>
          <w:sz w:val="28"/>
        </w:rPr>
        <w:object w:dxaOrig="6280" w:dyaOrig="400">
          <v:shape id="_x0000_i1239" type="#_x0000_t75" style="width:314.25pt;height:20.25pt" o:ole="" fillcolor="window">
            <v:imagedata r:id="rId382" o:title=""/>
          </v:shape>
          <o:OLEObject Type="Embed" ProgID="Equation.3" ShapeID="_x0000_i1239" DrawAspect="Content" ObjectID="_1459358492" r:id="rId383"/>
        </w:object>
      </w:r>
      <w:r w:rsidRPr="00661EE1">
        <w:rPr>
          <w:sz w:val="28"/>
        </w:rPr>
        <w:object w:dxaOrig="1820" w:dyaOrig="400">
          <v:shape id="_x0000_i1240" type="#_x0000_t75" style="width:90.75pt;height:20.25pt" o:ole="" fillcolor="window">
            <v:imagedata r:id="rId384" o:title=""/>
          </v:shape>
          <o:OLEObject Type="Embed" ProgID="Equation.3" ShapeID="_x0000_i1240" DrawAspect="Content" ObjectID="_1459358493" r:id="rId385"/>
        </w:object>
      </w:r>
    </w:p>
    <w:p w:rsidR="00C2188F" w:rsidRPr="00661EE1" w:rsidRDefault="00C2188F" w:rsidP="00C2188F">
      <w:pPr>
        <w:spacing w:line="360" w:lineRule="auto"/>
        <w:ind w:left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шаг. Получили две одинаковые дизъюнкции, оставляем одну из них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4720" w:dyaOrig="400">
          <v:shape id="_x0000_i1241" type="#_x0000_t75" style="width:236.25pt;height:20.25pt" o:ole="" fillcolor="window">
            <v:imagedata r:id="rId386" o:title=""/>
          </v:shape>
          <o:OLEObject Type="Embed" ProgID="Equation.3" ShapeID="_x0000_i1241" DrawAspect="Content" ObjectID="_1459358494" r:id="rId387"/>
        </w:object>
      </w:r>
      <w:r w:rsidRPr="00661EE1">
        <w:rPr>
          <w:sz w:val="28"/>
        </w:rPr>
        <w:object w:dxaOrig="1620" w:dyaOrig="400">
          <v:shape id="_x0000_i1242" type="#_x0000_t75" style="width:81pt;height:20.25pt" o:ole="" fillcolor="window">
            <v:imagedata r:id="rId388" o:title=""/>
          </v:shape>
          <o:OLEObject Type="Embed" ProgID="Equation.3" ShapeID="_x0000_i1242" DrawAspect="Content" ObjectID="_1459358495" r:id="rId389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получили совершенную конъюнктивную нормальную форму.</w:t>
      </w:r>
      <w:r w:rsidR="00C2188F">
        <w:rPr>
          <w:sz w:val="28"/>
        </w:rPr>
        <w:t xml:space="preserve"> </w:t>
      </w:r>
      <w:r w:rsidRPr="00661EE1">
        <w:rPr>
          <w:sz w:val="28"/>
        </w:rPr>
        <w:t>(в конце примера опущен знак конъюнкции)</w:t>
      </w:r>
    </w:p>
    <w:p w:rsidR="0032586E" w:rsidRPr="00661EE1" w:rsidRDefault="00C2188F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34" w:name="_Toc504204068"/>
      <w:bookmarkStart w:id="35" w:name="_Toc504207668"/>
      <w:r>
        <w:rPr>
          <w:b w:val="0"/>
        </w:rPr>
        <w:br w:type="page"/>
      </w:r>
      <w:r w:rsidR="0032586E" w:rsidRPr="00661EE1">
        <w:rPr>
          <w:b w:val="0"/>
        </w:rPr>
        <w:lastRenderedPageBreak/>
        <w:t>4 ИСЧИСЛЕНИЕ ВЫСКАЗЫВАНИЙ</w:t>
      </w:r>
      <w:bookmarkEnd w:id="34"/>
      <w:bookmarkEnd w:id="35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36" w:name="_Toc504204069"/>
      <w:bookmarkStart w:id="37" w:name="_Toc504207669"/>
      <w:r w:rsidRPr="0056402C">
        <w:rPr>
          <w:b w:val="0"/>
        </w:rPr>
        <w:t>4.1 Равносильные формулы и их доказательство</w:t>
      </w:r>
      <w:bookmarkEnd w:id="36"/>
      <w:bookmarkEnd w:id="37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Алгебра высказываний также как и булева алгебра использует два элемента: «истина», «ложь». В алгебре высказываний рассматриваются вопросы, связанные с образованием сложных высказываний. Если, у нас есть несколько высказываний, то при помощи логических связок (конъюнкции, дизъюнкции, импликации и эквивалентности) и при помощи операций из них можно образовывать различные, новые высказывания. При этом исходные высказывания называются простыми, а вновь образованные высказывания называются сложными.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Пример: имеются простые высказывания: «на улице светит солнце», «в аудитории идут занятия». При помощи логических связок составим несколько сложных высказываний:</w:t>
      </w:r>
    </w:p>
    <w:p w:rsidR="0032586E" w:rsidRPr="00661EE1" w:rsidRDefault="0032586E" w:rsidP="00661EE1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на улице светит солнце, и в аудитории идут занятия;</w:t>
      </w:r>
    </w:p>
    <w:p w:rsidR="0032586E" w:rsidRPr="00661EE1" w:rsidRDefault="0032586E" w:rsidP="00661EE1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на улице светит солнце, или в аудитории идут занятия;</w:t>
      </w:r>
    </w:p>
    <w:p w:rsidR="0032586E" w:rsidRPr="00661EE1" w:rsidRDefault="0032586E" w:rsidP="00661EE1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если на улице светит солнце, то в аудитории идут занятия. и. т. д.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 этом можно получить абсурдные высказывания, что допускается, т. к. смысловая характеристика высказываний игнорируется.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Рассмотрим некоторые определения.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Алфавит – любое непустое множество.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Символ – элемент алфавита.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Произвольная конечная последовательность символов, называется, словом или выражением.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Выражение называется формулой, если оно удовлетворяет следующим требованиям: </w:t>
      </w:r>
    </w:p>
    <w:p w:rsidR="0032586E" w:rsidRPr="00661EE1" w:rsidRDefault="0032586E" w:rsidP="00661EE1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любая высказывательная переменная есть формула;</w:t>
      </w:r>
    </w:p>
    <w:p w:rsidR="00C2188F" w:rsidRDefault="0032586E" w:rsidP="00661EE1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если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– формулы, то выражения </w:t>
      </w:r>
    </w:p>
    <w:p w:rsidR="0032586E" w:rsidRPr="00661EE1" w:rsidRDefault="005A6124" w:rsidP="00C2188F">
      <w:pPr>
        <w:spacing w:line="360" w:lineRule="auto"/>
        <w:ind w:left="720"/>
        <w:jc w:val="both"/>
        <w:rPr>
          <w:sz w:val="28"/>
        </w:rPr>
      </w:pPr>
      <w:r w:rsidRPr="00661EE1">
        <w:rPr>
          <w:sz w:val="28"/>
        </w:rPr>
        <w:object w:dxaOrig="3320" w:dyaOrig="400">
          <v:shape id="_x0000_i1243" type="#_x0000_t75" style="width:165.75pt;height:20.25pt" o:ole="" fillcolor="window">
            <v:imagedata r:id="rId390" o:title=""/>
          </v:shape>
          <o:OLEObject Type="Embed" ProgID="Equation.3" ShapeID="_x0000_i1243" DrawAspect="Content" ObjectID="_1459358496" r:id="rId391"/>
        </w:object>
      </w:r>
      <w:r w:rsidR="0032586E" w:rsidRPr="00661EE1">
        <w:rPr>
          <w:sz w:val="28"/>
        </w:rPr>
        <w:t>…</w:t>
      </w:r>
      <w:r w:rsidR="0032586E" w:rsidRPr="00661EE1">
        <w:rPr>
          <w:sz w:val="28"/>
          <w:lang w:val="en-US"/>
        </w:rPr>
        <w:t>Y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>тоже являются формулами.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Упорядоченный набор высказывательных переменных называется списком.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Оценка из списка – это сопоставление каждой переменной ее истинного значения.</w: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numPr>
          <w:ilvl w:val="1"/>
          <w:numId w:val="24"/>
        </w:numPr>
        <w:spacing w:line="360" w:lineRule="auto"/>
        <w:ind w:left="0" w:firstLine="720"/>
        <w:jc w:val="both"/>
        <w:rPr>
          <w:b w:val="0"/>
        </w:rPr>
      </w:pPr>
      <w:bookmarkStart w:id="38" w:name="_Toc504204070"/>
      <w:bookmarkStart w:id="39" w:name="_Toc504207670"/>
      <w:r w:rsidRPr="0056402C">
        <w:rPr>
          <w:b w:val="0"/>
        </w:rPr>
        <w:t>Равносильные формулы</w:t>
      </w:r>
      <w:bookmarkEnd w:id="38"/>
      <w:bookmarkEnd w:id="39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– формулы алгебры высказываний, а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…..х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 xml:space="preserve">– набор простых высказываний, входящих хотя бы в одну из формул. Формулы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будем называть равносильными, если при всех значениях истинности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…..х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 xml:space="preserve">значения истинности совпадают . равносильность обозначается </w:t>
      </w:r>
      <w:r w:rsidR="005A6124" w:rsidRPr="00661EE1">
        <w:rPr>
          <w:sz w:val="28"/>
          <w:lang w:val="en-US"/>
        </w:rPr>
        <w:object w:dxaOrig="700" w:dyaOrig="260">
          <v:shape id="_x0000_i1244" type="#_x0000_t75" style="width:35.25pt;height:12.75pt" o:ole="" fillcolor="window">
            <v:imagedata r:id="rId392" o:title=""/>
          </v:shape>
          <o:OLEObject Type="Embed" ProgID="Equation.3" ShapeID="_x0000_i1244" DrawAspect="Content" ObjectID="_1459358497" r:id="rId393"/>
        </w:object>
      </w:r>
      <w:r w:rsidRPr="00661EE1">
        <w:rPr>
          <w:sz w:val="28"/>
        </w:rPr>
        <w:t xml:space="preserve">., но знак = ошибкой не будет.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Отношение равносильности является рефлексивным, симметричным и транзитивным.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</w:rPr>
        <w:t>Перечислим основные равносильности:</w:t>
      </w:r>
    </w:p>
    <w:p w:rsidR="0032586E" w:rsidRPr="00661EE1" w:rsidRDefault="0032586E" w:rsidP="00661EE1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Двойное отрицание </w:t>
      </w:r>
      <w:r w:rsidR="005A6124" w:rsidRPr="00661EE1">
        <w:rPr>
          <w:sz w:val="28"/>
        </w:rPr>
        <w:object w:dxaOrig="1080" w:dyaOrig="260">
          <v:shape id="_x0000_i1245" type="#_x0000_t75" style="width:54pt;height:12.75pt" o:ole="" fillcolor="window">
            <v:imagedata r:id="rId394" o:title=""/>
          </v:shape>
          <o:OLEObject Type="Embed" ProgID="Equation.3" ShapeID="_x0000_i1245" DrawAspect="Content" ObjectID="_1459358498" r:id="rId395"/>
        </w:object>
      </w:r>
      <w:r w:rsidRPr="00661EE1">
        <w:rPr>
          <w:sz w:val="28"/>
        </w:rPr>
        <w:t>;</w:t>
      </w:r>
    </w:p>
    <w:p w:rsidR="0032586E" w:rsidRPr="00661EE1" w:rsidRDefault="0032586E" w:rsidP="00661EE1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Коммутативность 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560" w:dyaOrig="400">
          <v:shape id="_x0000_i1246" type="#_x0000_t75" style="width:78pt;height:20.25pt" o:ole="" fillcolor="window">
            <v:imagedata r:id="rId396" o:title=""/>
          </v:shape>
          <o:OLEObject Type="Embed" ProgID="Equation.3" ShapeID="_x0000_i1246" DrawAspect="Content" ObjectID="_1459358499" r:id="rId397"/>
        </w:objec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560" w:dyaOrig="400">
          <v:shape id="_x0000_i1247" type="#_x0000_t75" style="width:78pt;height:20.25pt" o:ole="" fillcolor="window">
            <v:imagedata r:id="rId398" o:title=""/>
          </v:shape>
          <o:OLEObject Type="Embed" ProgID="Equation.3" ShapeID="_x0000_i1247" DrawAspect="Content" ObjectID="_1459358500" r:id="rId399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Дистрибутивность</w:t>
      </w:r>
    </w:p>
    <w:p w:rsidR="00C2188F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379" w:dyaOrig="400">
          <v:shape id="_x0000_i1248" type="#_x0000_t75" style="width:168.75pt;height:20.25pt" o:ole="" fillcolor="window">
            <v:imagedata r:id="rId240" o:title=""/>
          </v:shape>
          <o:OLEObject Type="Embed" ProgID="Equation.3" ShapeID="_x0000_i1248" DrawAspect="Content" ObjectID="_1459358501" r:id="rId400"/>
        </w:objec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379" w:dyaOrig="400">
          <v:shape id="_x0000_i1249" type="#_x0000_t75" style="width:168.75pt;height:20.25pt" o:ole="" fillcolor="window">
            <v:imagedata r:id="rId242" o:title=""/>
          </v:shape>
          <o:OLEObject Type="Embed" ProgID="Equation.3" ShapeID="_x0000_i1249" DrawAspect="Content" ObjectID="_1459358502" r:id="rId401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Ассоциативность</w:t>
      </w:r>
    </w:p>
    <w:p w:rsidR="0032586E" w:rsidRPr="00661EE1" w:rsidRDefault="0056402C" w:rsidP="00661EE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5A6124" w:rsidRPr="00661EE1">
        <w:rPr>
          <w:sz w:val="28"/>
        </w:rPr>
        <w:object w:dxaOrig="2740" w:dyaOrig="400">
          <v:shape id="_x0000_i1250" type="#_x0000_t75" style="width:137.25pt;height:20.25pt" o:ole="" fillcolor="window">
            <v:imagedata r:id="rId402" o:title=""/>
          </v:shape>
          <o:OLEObject Type="Embed" ProgID="Equation.3" ShapeID="_x0000_i1250" DrawAspect="Content" ObjectID="_1459358503" r:id="rId403"/>
        </w:objec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740" w:dyaOrig="400">
          <v:shape id="_x0000_i1251" type="#_x0000_t75" style="width:137.25pt;height:20.25pt" o:ole="" fillcolor="window">
            <v:imagedata r:id="rId404" o:title=""/>
          </v:shape>
          <o:OLEObject Type="Embed" ProgID="Equation.3" ShapeID="_x0000_i1251" DrawAspect="Content" ObjectID="_1459358504" r:id="rId405"/>
        </w:object>
      </w:r>
    </w:p>
    <w:p w:rsidR="00C2188F" w:rsidRPr="00661EE1" w:rsidRDefault="00C2188F" w:rsidP="00661EE1">
      <w:pPr>
        <w:spacing w:line="360" w:lineRule="auto"/>
        <w:ind w:firstLine="720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Идемпотентность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19" w:dyaOrig="400">
          <v:shape id="_x0000_i1252" type="#_x0000_t75" style="width:60.75pt;height:20.25pt" o:ole="" fillcolor="window">
            <v:imagedata r:id="rId244" o:title=""/>
          </v:shape>
          <o:OLEObject Type="Embed" ProgID="Equation.3" ShapeID="_x0000_i1252" DrawAspect="Content" ObjectID="_1459358505" r:id="rId406"/>
        </w:object>
      </w:r>
    </w:p>
    <w:p w:rsidR="0032586E" w:rsidRDefault="005A6124" w:rsidP="00661EE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19" w:dyaOrig="400">
          <v:shape id="_x0000_i1253" type="#_x0000_t75" style="width:60.75pt;height:20.25pt" o:ole="" fillcolor="window">
            <v:imagedata r:id="rId246" o:title=""/>
          </v:shape>
          <o:OLEObject Type="Embed" ProgID="Equation.3" ShapeID="_x0000_i1253" DrawAspect="Content" ObjectID="_1459358506" r:id="rId407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Свойства констант 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080" w:dyaOrig="400">
          <v:shape id="_x0000_i1254" type="#_x0000_t75" style="width:54pt;height:20.25pt" o:ole="" fillcolor="window">
            <v:imagedata r:id="rId250" o:title=""/>
          </v:shape>
          <o:OLEObject Type="Embed" ProgID="Equation.3" ShapeID="_x0000_i1254" DrawAspect="Content" ObjectID="_1459358507" r:id="rId408"/>
        </w:object>
      </w:r>
    </w:p>
    <w:p w:rsidR="0032586E" w:rsidRPr="00661EE1" w:rsidRDefault="005A6124" w:rsidP="00661EE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040" w:dyaOrig="400">
          <v:shape id="_x0000_i1255" type="#_x0000_t75" style="width:51.75pt;height:20.25pt" o:ole="" fillcolor="window">
            <v:imagedata r:id="rId252" o:title=""/>
          </v:shape>
          <o:OLEObject Type="Embed" ProgID="Equation.3" ShapeID="_x0000_i1255" DrawAspect="Content" ObjectID="_1459358508" r:id="rId409"/>
        </w:object>
      </w:r>
    </w:p>
    <w:p w:rsidR="0032586E" w:rsidRPr="00661EE1" w:rsidRDefault="005A6124" w:rsidP="00661EE1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960" w:dyaOrig="400">
          <v:shape id="_x0000_i1256" type="#_x0000_t75" style="width:48pt;height:20.25pt" o:ole="" fillcolor="window">
            <v:imagedata r:id="rId254" o:title=""/>
          </v:shape>
          <o:OLEObject Type="Embed" ProgID="Equation.3" ShapeID="_x0000_i1256" DrawAspect="Content" ObjectID="_1459358509" r:id="rId410"/>
        </w:object>
      </w:r>
    </w:p>
    <w:p w:rsidR="0032586E" w:rsidRPr="00661EE1" w:rsidRDefault="005A6124" w:rsidP="00661EE1">
      <w:pPr>
        <w:numPr>
          <w:ilvl w:val="0"/>
          <w:numId w:val="10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120" w:dyaOrig="400">
          <v:shape id="_x0000_i1257" type="#_x0000_t75" style="width:56.25pt;height:20.25pt" o:ole="" fillcolor="window">
            <v:imagedata r:id="rId256" o:title=""/>
          </v:shape>
          <o:OLEObject Type="Embed" ProgID="Equation.3" ShapeID="_x0000_i1257" DrawAspect="Content" ObjectID="_1459358510" r:id="rId411"/>
        </w:object>
      </w:r>
    </w:p>
    <w:p w:rsidR="0032586E" w:rsidRPr="00661EE1" w:rsidRDefault="005A6124" w:rsidP="00661EE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700" w:dyaOrig="279">
          <v:shape id="_x0000_i1258" type="#_x0000_t75" style="width:35.25pt;height:14.25pt" o:ole="" fillcolor="window">
            <v:imagedata r:id="rId258" o:title=""/>
          </v:shape>
          <o:OLEObject Type="Embed" ProgID="Equation.3" ShapeID="_x0000_i1258" DrawAspect="Content" ObjectID="_1459358511" r:id="rId412"/>
        </w:object>
      </w:r>
    </w:p>
    <w:p w:rsidR="0032586E" w:rsidRDefault="005A6124" w:rsidP="00661EE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700" w:dyaOrig="279">
          <v:shape id="_x0000_i1259" type="#_x0000_t75" style="width:35.25pt;height:14.25pt" o:ole="" fillcolor="window">
            <v:imagedata r:id="rId260" o:title=""/>
          </v:shape>
          <o:OLEObject Type="Embed" ProgID="Equation.3" ShapeID="_x0000_i1259" DrawAspect="Content" ObjectID="_1459358512" r:id="rId413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Правила де Моргана 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1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240" w:dyaOrig="400">
          <v:shape id="_x0000_i1260" type="#_x0000_t75" style="width:111.75pt;height:20.25pt" o:ole="" fillcolor="window">
            <v:imagedata r:id="rId262" o:title=""/>
          </v:shape>
          <o:OLEObject Type="Embed" ProgID="Equation.3" ShapeID="_x0000_i1260" DrawAspect="Content" ObjectID="_1459358513" r:id="rId414"/>
        </w:object>
      </w:r>
    </w:p>
    <w:p w:rsidR="0032586E" w:rsidRDefault="005A6124" w:rsidP="00661EE1">
      <w:pPr>
        <w:numPr>
          <w:ilvl w:val="0"/>
          <w:numId w:val="12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2240" w:dyaOrig="400">
          <v:shape id="_x0000_i1261" type="#_x0000_t75" style="width:111.75pt;height:20.25pt" o:ole="" fillcolor="window">
            <v:imagedata r:id="rId264" o:title=""/>
          </v:shape>
          <o:OLEObject Type="Embed" ProgID="Equation.3" ShapeID="_x0000_i1261" DrawAspect="Content" ObjectID="_1459358514" r:id="rId415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Закон противоречия</w:t>
      </w:r>
      <w:r w:rsidR="00C2188F">
        <w:rPr>
          <w:sz w:val="28"/>
        </w:rPr>
        <w:t>\</w: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5A6124" w:rsidP="00661EE1">
      <w:pPr>
        <w:numPr>
          <w:ilvl w:val="0"/>
          <w:numId w:val="1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280" w:dyaOrig="400">
          <v:shape id="_x0000_i1262" type="#_x0000_t75" style="width:63.75pt;height:20.25pt" o:ole="" fillcolor="window">
            <v:imagedata r:id="rId266" o:title=""/>
          </v:shape>
          <o:OLEObject Type="Embed" ProgID="Equation.3" ShapeID="_x0000_i1262" DrawAspect="Content" ObjectID="_1459358515" r:id="rId416"/>
        </w:object>
      </w:r>
    </w:p>
    <w:p w:rsidR="00C2188F" w:rsidRPr="00661EE1" w:rsidRDefault="00C2188F" w:rsidP="00C2188F">
      <w:pPr>
        <w:spacing w:line="360" w:lineRule="auto"/>
        <w:jc w:val="both"/>
        <w:rPr>
          <w:sz w:val="28"/>
        </w:rPr>
      </w:pPr>
    </w:p>
    <w:p w:rsidR="0032586E" w:rsidRDefault="0032586E" w:rsidP="00661EE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Закон исключенного третьего</w:t>
      </w:r>
    </w:p>
    <w:p w:rsidR="0032586E" w:rsidRPr="00661EE1" w:rsidRDefault="0056402C" w:rsidP="00661EE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</w:r>
      <w:r w:rsidR="005A6124" w:rsidRPr="00661EE1">
        <w:rPr>
          <w:sz w:val="28"/>
        </w:rPr>
        <w:object w:dxaOrig="1240" w:dyaOrig="400">
          <v:shape id="_x0000_i1263" type="#_x0000_t75" style="width:62.25pt;height:20.25pt" o:ole="" fillcolor="window">
            <v:imagedata r:id="rId268" o:title=""/>
          </v:shape>
          <o:OLEObject Type="Embed" ProgID="Equation.3" ShapeID="_x0000_i1263" DrawAspect="Content" ObjectID="_1459358516" r:id="rId417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C2188F" w:rsidRDefault="0032586E" w:rsidP="00661EE1">
      <w:pPr>
        <w:pStyle w:val="6"/>
        <w:spacing w:line="360" w:lineRule="auto"/>
        <w:ind w:firstLine="720"/>
        <w:jc w:val="both"/>
      </w:pPr>
      <w:bookmarkStart w:id="40" w:name="_Toc504204071"/>
      <w:bookmarkStart w:id="41" w:name="_Toc504207671"/>
      <w:r w:rsidRPr="00C2188F">
        <w:t>4.3 Доказательство равносильностей</w:t>
      </w:r>
      <w:bookmarkEnd w:id="40"/>
      <w:bookmarkEnd w:id="41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pStyle w:val="a3"/>
        <w:spacing w:line="360" w:lineRule="auto"/>
        <w:ind w:firstLine="720"/>
        <w:rPr>
          <w:sz w:val="28"/>
        </w:rPr>
      </w:pPr>
      <w:r w:rsidRPr="00661EE1">
        <w:rPr>
          <w:sz w:val="28"/>
        </w:rPr>
        <w:t>Доказательство равносильностей можно осуществить двумя способами:</w:t>
      </w:r>
    </w:p>
    <w:p w:rsidR="0032586E" w:rsidRPr="00661EE1" w:rsidRDefault="0032586E" w:rsidP="00661EE1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с помощью таблицы истинности;</w:t>
      </w:r>
    </w:p>
    <w:p w:rsidR="0032586E" w:rsidRPr="00661EE1" w:rsidRDefault="0032586E" w:rsidP="00661EE1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с помощью рассуждений.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 (Задание №6): докажем равносильность </w:t>
      </w:r>
      <w:r w:rsidR="005A6124" w:rsidRPr="00661EE1">
        <w:rPr>
          <w:sz w:val="28"/>
        </w:rPr>
        <w:object w:dxaOrig="3000" w:dyaOrig="400">
          <v:shape id="_x0000_i1264" type="#_x0000_t75" style="width:150pt;height:20.25pt" o:ole="" fillcolor="window">
            <v:imagedata r:id="rId418" o:title=""/>
          </v:shape>
          <o:OLEObject Type="Embed" ProgID="Equation.3" ShapeID="_x0000_i1264" DrawAspect="Content" ObjectID="_1459358517" r:id="rId419"/>
        </w:object>
      </w:r>
      <w:r w:rsidRPr="00661EE1">
        <w:rPr>
          <w:sz w:val="28"/>
        </w:rPr>
        <w:t xml:space="preserve">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а) с помощью таблицы.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Таб. 6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34"/>
        <w:gridCol w:w="434"/>
        <w:gridCol w:w="1013"/>
        <w:gridCol w:w="1736"/>
        <w:gridCol w:w="1014"/>
        <w:gridCol w:w="1158"/>
        <w:gridCol w:w="2171"/>
      </w:tblGrid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Y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Z</w:t>
            </w:r>
          </w:p>
        </w:tc>
        <w:tc>
          <w:tcPr>
            <w:tcW w:w="992" w:type="dxa"/>
          </w:tcPr>
          <w:p w:rsidR="0032586E" w:rsidRPr="00B30B4A" w:rsidRDefault="005A6124" w:rsidP="00B30B4A">
            <w:pPr>
              <w:spacing w:line="360" w:lineRule="auto"/>
              <w:jc w:val="both"/>
            </w:pPr>
            <w:r w:rsidRPr="00B30B4A">
              <w:object w:dxaOrig="580" w:dyaOrig="400">
                <v:shape id="_x0000_i1265" type="#_x0000_t75" style="width:29.25pt;height:20.25pt" o:ole="" fillcolor="window">
                  <v:imagedata r:id="rId420" o:title=""/>
                </v:shape>
                <o:OLEObject Type="Embed" ProgID="Equation.3" ShapeID="_x0000_i1265" DrawAspect="Content" ObjectID="_1459358518" r:id="rId421"/>
              </w:object>
            </w:r>
          </w:p>
        </w:tc>
        <w:tc>
          <w:tcPr>
            <w:tcW w:w="1700" w:type="dxa"/>
          </w:tcPr>
          <w:p w:rsidR="0032586E" w:rsidRPr="00B30B4A" w:rsidRDefault="005A6124" w:rsidP="00B30B4A">
            <w:pPr>
              <w:spacing w:line="360" w:lineRule="auto"/>
              <w:jc w:val="both"/>
            </w:pPr>
            <w:r w:rsidRPr="00B30B4A">
              <w:object w:dxaOrig="1140" w:dyaOrig="400">
                <v:shape id="_x0000_i1266" type="#_x0000_t75" style="width:57pt;height:20.25pt" o:ole="" fillcolor="window">
                  <v:imagedata r:id="rId422" o:title=""/>
                </v:shape>
                <o:OLEObject Type="Embed" ProgID="Equation.3" ShapeID="_x0000_i1266" DrawAspect="Content" ObjectID="_1459358519" r:id="rId423"/>
              </w:object>
            </w:r>
          </w:p>
        </w:tc>
        <w:tc>
          <w:tcPr>
            <w:tcW w:w="993" w:type="dxa"/>
          </w:tcPr>
          <w:p w:rsidR="0032586E" w:rsidRPr="00B30B4A" w:rsidRDefault="005A6124" w:rsidP="00B30B4A">
            <w:pPr>
              <w:spacing w:line="360" w:lineRule="auto"/>
              <w:jc w:val="both"/>
            </w:pPr>
            <w:r w:rsidRPr="00B30B4A">
              <w:object w:dxaOrig="600" w:dyaOrig="400">
                <v:shape id="_x0000_i1267" type="#_x0000_t75" style="width:30pt;height:20.25pt" o:ole="" fillcolor="window">
                  <v:imagedata r:id="rId424" o:title=""/>
                </v:shape>
                <o:OLEObject Type="Embed" ProgID="Equation.3" ShapeID="_x0000_i1267" DrawAspect="Content" ObjectID="_1459358520" r:id="rId425"/>
              </w:object>
            </w:r>
          </w:p>
        </w:tc>
        <w:tc>
          <w:tcPr>
            <w:tcW w:w="1134" w:type="dxa"/>
          </w:tcPr>
          <w:p w:rsidR="0032586E" w:rsidRPr="00B30B4A" w:rsidRDefault="005A6124" w:rsidP="00B30B4A">
            <w:pPr>
              <w:spacing w:line="360" w:lineRule="auto"/>
              <w:jc w:val="both"/>
            </w:pPr>
            <w:r w:rsidRPr="00B30B4A">
              <w:object w:dxaOrig="580" w:dyaOrig="400">
                <v:shape id="_x0000_i1268" type="#_x0000_t75" style="width:29.25pt;height:20.25pt" o:ole="" fillcolor="window">
                  <v:imagedata r:id="rId426" o:title=""/>
                </v:shape>
                <o:OLEObject Type="Embed" ProgID="Equation.3" ShapeID="_x0000_i1268" DrawAspect="Content" ObjectID="_1459358521" r:id="rId427"/>
              </w:object>
            </w:r>
          </w:p>
        </w:tc>
        <w:tc>
          <w:tcPr>
            <w:tcW w:w="2126" w:type="dxa"/>
          </w:tcPr>
          <w:p w:rsidR="0032586E" w:rsidRPr="00B30B4A" w:rsidRDefault="005A6124" w:rsidP="00B30B4A">
            <w:pPr>
              <w:spacing w:line="360" w:lineRule="auto"/>
              <w:jc w:val="both"/>
            </w:pPr>
            <w:r w:rsidRPr="00B30B4A">
              <w:object w:dxaOrig="1680" w:dyaOrig="400">
                <v:shape id="_x0000_i1269" type="#_x0000_t75" style="width:84pt;height:20.25pt" o:ole="" fillcolor="window">
                  <v:imagedata r:id="rId428" o:title=""/>
                </v:shape>
                <o:OLEObject Type="Embed" ProgID="Equation.3" ShapeID="_x0000_i1269" DrawAspect="Content" ObjectID="_1459358522" r:id="rId429"/>
              </w:objec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4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5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8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0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</w:tr>
      <w:tr w:rsidR="0032586E" w:rsidRPr="00B30B4A" w:rsidTr="00B30B4A">
        <w:trPr>
          <w:jc w:val="center"/>
        </w:trPr>
        <w:tc>
          <w:tcPr>
            <w:tcW w:w="5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700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2586E" w:rsidRPr="00B30B4A" w:rsidRDefault="0032586E" w:rsidP="00B30B4A">
            <w:pPr>
              <w:spacing w:line="360" w:lineRule="auto"/>
              <w:jc w:val="both"/>
              <w:rPr>
                <w:lang w:val="en-US"/>
              </w:rPr>
            </w:pPr>
            <w:r w:rsidRPr="00B30B4A">
              <w:rPr>
                <w:lang w:val="en-US"/>
              </w:rPr>
              <w:t>1</w:t>
            </w:r>
          </w:p>
        </w:tc>
      </w:tr>
    </w:tbl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Мы видим в 5-ом и 8-ом столбцах получили одинаковые значения, тем самым мы доказали равносильность данной формулы.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б) с помощью рассуждений.</w:t>
      </w:r>
    </w:p>
    <w:p w:rsidR="0032586E" w:rsidRPr="00661EE1" w:rsidRDefault="0032586E" w:rsidP="00661EE1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допустим истинность левой части</w:t>
      </w:r>
    </w:p>
    <w:p w:rsidR="0032586E" w:rsidRPr="00661EE1" w:rsidRDefault="0032586E" w:rsidP="00661EE1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установим истинное значение для всех истинностных переменных, входящих в список или оценку списка</w:t>
      </w:r>
    </w:p>
    <w:p w:rsidR="0032586E" w:rsidRPr="00661EE1" w:rsidRDefault="0032586E" w:rsidP="00661EE1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оценку списка подставим в правую часть равносильности</w:t>
      </w:r>
    </w:p>
    <w:p w:rsidR="0032586E" w:rsidRPr="00661EE1" w:rsidRDefault="0032586E" w:rsidP="00661EE1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установим истинность для правой части</w:t>
      </w:r>
    </w:p>
    <w:p w:rsidR="0032586E" w:rsidRDefault="0032586E" w:rsidP="00661EE1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lastRenderedPageBreak/>
        <w:t>все повторим справа налево.</w:t>
      </w:r>
    </w:p>
    <w:p w:rsidR="001A6342" w:rsidRPr="00661EE1" w:rsidRDefault="001A6342" w:rsidP="001A6342">
      <w:pPr>
        <w:spacing w:line="360" w:lineRule="auto"/>
        <w:ind w:left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 xml:space="preserve">I. </w:t>
      </w:r>
      <w:r w:rsidR="005A6124" w:rsidRPr="00661EE1">
        <w:rPr>
          <w:sz w:val="28"/>
          <w:lang w:val="en-US"/>
        </w:rPr>
        <w:object w:dxaOrig="180" w:dyaOrig="340">
          <v:shape id="_x0000_i1270" type="#_x0000_t75" style="width:9pt;height:17.25pt" o:ole="" fillcolor="window">
            <v:imagedata r:id="rId202" o:title=""/>
          </v:shape>
          <o:OLEObject Type="Embed" ProgID="Equation.3" ShapeID="_x0000_i1270" DrawAspect="Content" ObjectID="_1459358523" r:id="rId430"/>
        </w:object>
      </w:r>
      <w:r w:rsidR="005A6124" w:rsidRPr="00661EE1">
        <w:rPr>
          <w:sz w:val="28"/>
        </w:rPr>
        <w:object w:dxaOrig="1600" w:dyaOrig="400">
          <v:shape id="_x0000_i1271" type="#_x0000_t75" style="width:80.25pt;height:20.25pt" o:ole="" fillcolor="window">
            <v:imagedata r:id="rId431" o:title=""/>
          </v:shape>
          <o:OLEObject Type="Embed" ProgID="Equation.3" ShapeID="_x0000_i1271" DrawAspect="Content" ObjectID="_1459358524" r:id="rId432"/>
        </w:object>
      </w:r>
    </w:p>
    <w:p w:rsidR="001A6342" w:rsidRDefault="001A6342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х=И или </w:t>
      </w:r>
      <w:r w:rsidR="005A6124" w:rsidRPr="00661EE1">
        <w:rPr>
          <w:sz w:val="28"/>
        </w:rPr>
        <w:object w:dxaOrig="780" w:dyaOrig="400">
          <v:shape id="_x0000_i1272" type="#_x0000_t75" style="width:39pt;height:20.25pt" o:ole="" fillcolor="window">
            <v:imagedata r:id="rId433" o:title=""/>
          </v:shape>
          <o:OLEObject Type="Embed" ProgID="Equation.3" ShapeID="_x0000_i1272" DrawAspect="Content" ObjectID="_1459358525" r:id="rId434"/>
        </w:object>
      </w:r>
      <w:r w:rsidRPr="00661EE1">
        <w:rPr>
          <w:sz w:val="28"/>
        </w:rPr>
        <w:t>И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х=И </w:t>
      </w:r>
      <w:r w:rsidR="005A6124" w:rsidRPr="00661EE1">
        <w:rPr>
          <w:sz w:val="28"/>
        </w:rPr>
        <w:object w:dxaOrig="300" w:dyaOrig="240">
          <v:shape id="_x0000_i1273" type="#_x0000_t75" style="width:15pt;height:12pt" o:ole="" fillcolor="window">
            <v:imagedata r:id="rId435" o:title=""/>
          </v:shape>
          <o:OLEObject Type="Embed" ProgID="Equation.3" ShapeID="_x0000_i1273" DrawAspect="Content" ObjectID="_1459358526" r:id="rId436"/>
        </w:object>
      </w:r>
      <w:r w:rsidRPr="00661EE1">
        <w:rPr>
          <w:sz w:val="28"/>
        </w:rPr>
        <w:t xml:space="preserve"> </w:t>
      </w:r>
      <w:r w:rsidR="005A6124" w:rsidRPr="00661EE1">
        <w:rPr>
          <w:sz w:val="28"/>
        </w:rPr>
        <w:object w:dxaOrig="800" w:dyaOrig="400">
          <v:shape id="_x0000_i1274" type="#_x0000_t75" style="width:39.75pt;height:20.25pt" o:ole="" fillcolor="window">
            <v:imagedata r:id="rId437" o:title=""/>
          </v:shape>
          <o:OLEObject Type="Embed" ProgID="Equation.3" ShapeID="_x0000_i1274" DrawAspect="Content" ObjectID="_1459358527" r:id="rId438"/>
        </w:object>
      </w:r>
      <w:r w:rsidRPr="00661EE1">
        <w:rPr>
          <w:sz w:val="28"/>
        </w:rPr>
        <w:t xml:space="preserve">И, </w:t>
      </w:r>
      <w:r w:rsidR="005A6124" w:rsidRPr="00661EE1">
        <w:rPr>
          <w:sz w:val="28"/>
        </w:rPr>
        <w:object w:dxaOrig="780" w:dyaOrig="400">
          <v:shape id="_x0000_i1275" type="#_x0000_t75" style="width:39pt;height:20.25pt" o:ole="" fillcolor="window">
            <v:imagedata r:id="rId439" o:title=""/>
          </v:shape>
          <o:OLEObject Type="Embed" ProgID="Equation.3" ShapeID="_x0000_i1275" DrawAspect="Content" ObjectID="_1459358528" r:id="rId440"/>
        </w:object>
      </w:r>
      <w:r w:rsidRPr="00661EE1">
        <w:rPr>
          <w:sz w:val="28"/>
        </w:rPr>
        <w:t xml:space="preserve">И, </w:t>
      </w:r>
      <w:r w:rsidR="005A6124" w:rsidRPr="00661EE1">
        <w:rPr>
          <w:sz w:val="28"/>
        </w:rPr>
        <w:object w:dxaOrig="2460" w:dyaOrig="400">
          <v:shape id="_x0000_i1276" type="#_x0000_t75" style="width:123pt;height:20.25pt" o:ole="" fillcolor="window">
            <v:imagedata r:id="rId441" o:title=""/>
          </v:shape>
          <o:OLEObject Type="Embed" ProgID="Equation.3" ShapeID="_x0000_i1276" DrawAspect="Content" ObjectID="_1459358529" r:id="rId442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</w:t>
      </w:r>
      <w:r w:rsidR="005A6124" w:rsidRPr="00661EE1">
        <w:rPr>
          <w:sz w:val="28"/>
        </w:rPr>
        <w:object w:dxaOrig="2040" w:dyaOrig="400">
          <v:shape id="_x0000_i1277" type="#_x0000_t75" style="width:102pt;height:20.25pt" o:ole="" fillcolor="window">
            <v:imagedata r:id="rId443" o:title=""/>
          </v:shape>
          <o:OLEObject Type="Embed" ProgID="Equation.3" ShapeID="_x0000_i1277" DrawAspect="Content" ObjectID="_1459358530" r:id="rId444"/>
        </w:objec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z</w:t>
      </w:r>
      <w:r w:rsidRPr="001A6342">
        <w:rPr>
          <w:sz w:val="28"/>
        </w:rPr>
        <w:t xml:space="preserve"> = </w:t>
      </w:r>
      <w:r w:rsidRPr="00661EE1">
        <w:rPr>
          <w:sz w:val="28"/>
        </w:rPr>
        <w:t xml:space="preserve">И </w:t>
      </w:r>
      <w:r w:rsidR="005A6124" w:rsidRPr="00661EE1">
        <w:rPr>
          <w:sz w:val="28"/>
        </w:rPr>
        <w:object w:dxaOrig="4860" w:dyaOrig="400">
          <v:shape id="_x0000_i1278" type="#_x0000_t75" style="width:243pt;height:20.25pt" o:ole="" fillcolor="window">
            <v:imagedata r:id="rId445" o:title=""/>
          </v:shape>
          <o:OLEObject Type="Embed" ProgID="Equation.3" ShapeID="_x0000_i1278" DrawAspect="Content" ObjectID="_1459358531" r:id="rId446"/>
        </w:object>
      </w:r>
    </w:p>
    <w:p w:rsidR="0032586E" w:rsidRPr="001A6342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>II</w:t>
      </w:r>
      <w:r w:rsidRPr="001A6342">
        <w:rPr>
          <w:sz w:val="28"/>
        </w:rPr>
        <w:t xml:space="preserve">. </w:t>
      </w:r>
      <w:r w:rsidR="005A6124" w:rsidRPr="00661EE1">
        <w:rPr>
          <w:sz w:val="28"/>
          <w:lang w:val="en-US"/>
        </w:rPr>
        <w:object w:dxaOrig="2160" w:dyaOrig="400">
          <v:shape id="_x0000_i1279" type="#_x0000_t75" style="width:108pt;height:20.25pt" o:ole="" fillcolor="window">
            <v:imagedata r:id="rId447" o:title=""/>
          </v:shape>
          <o:OLEObject Type="Embed" ProgID="Equation.3" ShapeID="_x0000_i1279" DrawAspect="Content" ObjectID="_1459358532" r:id="rId448"/>
        </w:object>
      </w:r>
    </w:p>
    <w:p w:rsidR="0032586E" w:rsidRPr="001A6342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object w:dxaOrig="1060" w:dyaOrig="400">
          <v:shape id="_x0000_i1280" type="#_x0000_t75" style="width:53.25pt;height:20.25pt" o:ole="" fillcolor="window">
            <v:imagedata r:id="rId449" o:title=""/>
          </v:shape>
          <o:OLEObject Type="Embed" ProgID="Equation.3" ShapeID="_x0000_i1280" DrawAspect="Content" ObjectID="_1459358533" r:id="rId450"/>
        </w:object>
      </w:r>
      <w:r w:rsidR="0032586E" w:rsidRPr="001A6342">
        <w:rPr>
          <w:sz w:val="28"/>
        </w:rPr>
        <w:t xml:space="preserve"> и </w:t>
      </w:r>
      <w:r w:rsidRPr="00661EE1">
        <w:rPr>
          <w:sz w:val="28"/>
          <w:lang w:val="en-US"/>
        </w:rPr>
        <w:object w:dxaOrig="1040" w:dyaOrig="400">
          <v:shape id="_x0000_i1281" type="#_x0000_t75" style="width:51.75pt;height:20.25pt" o:ole="" fillcolor="window">
            <v:imagedata r:id="rId451" o:title=""/>
          </v:shape>
          <o:OLEObject Type="Embed" ProgID="Equation.3" ShapeID="_x0000_i1281" DrawAspect="Content" ObjectID="_1459358534" r:id="rId452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х =И или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=И и х=И или </w:t>
      </w:r>
      <w:r w:rsidRPr="00661EE1">
        <w:rPr>
          <w:sz w:val="28"/>
          <w:lang w:val="en-US"/>
        </w:rPr>
        <w:t>z</w:t>
      </w:r>
      <w:r w:rsidRPr="00661EE1">
        <w:rPr>
          <w:sz w:val="28"/>
        </w:rPr>
        <w:t xml:space="preserve">=И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х=И </w:t>
      </w:r>
      <w:r w:rsidR="005A6124" w:rsidRPr="00661EE1">
        <w:rPr>
          <w:sz w:val="28"/>
        </w:rPr>
        <w:object w:dxaOrig="1640" w:dyaOrig="400">
          <v:shape id="_x0000_i1282" type="#_x0000_t75" style="width:81.75pt;height:20.25pt" o:ole="" fillcolor="window">
            <v:imagedata r:id="rId453" o:title=""/>
          </v:shape>
          <o:OLEObject Type="Embed" ProgID="Equation.3" ShapeID="_x0000_i1282" DrawAspect="Content" ObjectID="_1459358535" r:id="rId454"/>
        </w:object>
      </w:r>
      <w:r w:rsidRPr="00661EE1">
        <w:rPr>
          <w:sz w:val="28"/>
        </w:rPr>
        <w:t>И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=И и </w:t>
      </w:r>
      <w:r w:rsidRPr="00661EE1">
        <w:rPr>
          <w:sz w:val="28"/>
          <w:lang w:val="en-US"/>
        </w:rPr>
        <w:t>z</w:t>
      </w:r>
      <w:r w:rsidRPr="00661EE1">
        <w:rPr>
          <w:sz w:val="28"/>
        </w:rPr>
        <w:t xml:space="preserve">=И </w:t>
      </w:r>
      <w:r w:rsidR="005A6124" w:rsidRPr="00661EE1">
        <w:rPr>
          <w:sz w:val="28"/>
        </w:rPr>
        <w:object w:dxaOrig="2780" w:dyaOrig="400">
          <v:shape id="_x0000_i1283" type="#_x0000_t75" style="width:138.75pt;height:20.25pt" o:ole="" fillcolor="window">
            <v:imagedata r:id="rId455" o:title=""/>
          </v:shape>
          <o:OLEObject Type="Embed" ProgID="Equation.3" ShapeID="_x0000_i1283" DrawAspect="Content" ObjectID="_1459358536" r:id="rId456"/>
        </w:object>
      </w:r>
      <w:r w:rsidRPr="00661EE1">
        <w:rPr>
          <w:sz w:val="28"/>
        </w:rPr>
        <w:t>=И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(И – «истина», т. е. присваивается истинное значение)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1A6342" w:rsidRDefault="0032586E" w:rsidP="00661EE1">
      <w:pPr>
        <w:pStyle w:val="4"/>
        <w:spacing w:line="360" w:lineRule="auto"/>
        <w:ind w:right="0" w:firstLine="720"/>
        <w:jc w:val="both"/>
        <w:rPr>
          <w:b w:val="0"/>
          <w:sz w:val="28"/>
        </w:rPr>
      </w:pPr>
      <w:r w:rsidRPr="00661EE1">
        <w:rPr>
          <w:b w:val="0"/>
          <w:sz w:val="28"/>
        </w:rPr>
        <w:t xml:space="preserve">В процессе доказательства равносильностей может возникнуть необходимость перехода от одной равносильности к другой. Осуществляется переход можно заменой одних логических связок на другие. </w:t>
      </w:r>
    </w:p>
    <w:p w:rsidR="001A6342" w:rsidRDefault="001A6342" w:rsidP="00661EE1">
      <w:pPr>
        <w:pStyle w:val="4"/>
        <w:spacing w:line="360" w:lineRule="auto"/>
        <w:ind w:right="0" w:firstLine="720"/>
        <w:jc w:val="both"/>
        <w:rPr>
          <w:b w:val="0"/>
          <w:sz w:val="28"/>
        </w:rPr>
      </w:pPr>
    </w:p>
    <w:p w:rsidR="0032586E" w:rsidRPr="00661EE1" w:rsidRDefault="005A6124" w:rsidP="00661EE1">
      <w:pPr>
        <w:pStyle w:val="4"/>
        <w:spacing w:line="360" w:lineRule="auto"/>
        <w:ind w:right="0" w:firstLine="720"/>
        <w:jc w:val="both"/>
        <w:rPr>
          <w:b w:val="0"/>
          <w:sz w:val="28"/>
        </w:rPr>
      </w:pPr>
      <w:r w:rsidRPr="00661EE1">
        <w:rPr>
          <w:b w:val="0"/>
          <w:sz w:val="28"/>
        </w:rPr>
        <w:object w:dxaOrig="5360" w:dyaOrig="400">
          <v:shape id="_x0000_i1284" type="#_x0000_t75" style="width:267.75pt;height:20.25pt" o:ole="" fillcolor="window">
            <v:imagedata r:id="rId457" o:title=""/>
          </v:shape>
          <o:OLEObject Type="Embed" ProgID="Equation.3" ShapeID="_x0000_i1284" DrawAspect="Content" ObjectID="_1459358537" r:id="rId458"/>
        </w:object>
      </w:r>
      <w:r w:rsidR="0032586E" w:rsidRPr="00661EE1">
        <w:rPr>
          <w:b w:val="0"/>
          <w:sz w:val="28"/>
        </w:rPr>
        <w:t xml:space="preserve"> </w:t>
      </w:r>
    </w:p>
    <w:p w:rsidR="0032586E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3220" w:dyaOrig="400">
          <v:shape id="_x0000_i1285" type="#_x0000_t75" style="width:161.25pt;height:20.25pt" o:ole="" fillcolor="window">
            <v:imagedata r:id="rId459" o:title=""/>
          </v:shape>
          <o:OLEObject Type="Embed" ProgID="Equation.3" ShapeID="_x0000_i1285" DrawAspect="Content" ObjectID="_1459358538" r:id="rId460"/>
        </w:object>
      </w:r>
    </w:p>
    <w:p w:rsidR="00B30B4A" w:rsidRPr="00661EE1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Правила перехода от одних равносильностей к другим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</w:t>
      </w:r>
      <w:r w:rsidR="005A6124" w:rsidRPr="00661EE1">
        <w:rPr>
          <w:sz w:val="28"/>
        </w:rPr>
        <w:object w:dxaOrig="660" w:dyaOrig="260">
          <v:shape id="_x0000_i1286" type="#_x0000_t75" style="width:33pt;height:12.75pt" o:ole="" fillcolor="window">
            <v:imagedata r:id="rId461" o:title=""/>
          </v:shape>
          <o:OLEObject Type="Embed" ProgID="Equation.3" ShapeID="_x0000_i1286" DrawAspect="Content" ObjectID="_1459358539" r:id="rId462"/>
        </w:object>
      </w:r>
      <w:r w:rsidRPr="00661EE1">
        <w:rPr>
          <w:sz w:val="28"/>
        </w:rPr>
        <w:t>, а С - произвольная формула</w:t>
      </w:r>
    </w:p>
    <w:p w:rsidR="001A6342" w:rsidRPr="00661EE1" w:rsidRDefault="001A6342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80" w:dyaOrig="340">
          <v:shape id="_x0000_i1287" type="#_x0000_t75" style="width:9pt;height:17.25pt" o:ole="" fillcolor="window">
            <v:imagedata r:id="rId202" o:title=""/>
          </v:shape>
          <o:OLEObject Type="Embed" ProgID="Equation.3" ShapeID="_x0000_i1287" DrawAspect="Content" ObjectID="_1459358540" r:id="rId463"/>
        </w:object>
      </w:r>
      <w:r w:rsidRPr="00661EE1">
        <w:rPr>
          <w:sz w:val="28"/>
        </w:rPr>
        <w:object w:dxaOrig="980" w:dyaOrig="260">
          <v:shape id="_x0000_i1288" type="#_x0000_t75" style="width:48.75pt;height:12.75pt" o:ole="" fillcolor="window">
            <v:imagedata r:id="rId464" o:title=""/>
          </v:shape>
          <o:OLEObject Type="Embed" ProgID="Equation.3" ShapeID="_x0000_i1288" DrawAspect="Content" ObjectID="_1459358541" r:id="rId465"/>
        </w:object>
      </w:r>
    </w:p>
    <w:p w:rsidR="0032586E" w:rsidRPr="00661EE1" w:rsidRDefault="005A6124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520" w:dyaOrig="400">
          <v:shape id="_x0000_i1289" type="#_x0000_t75" style="width:75.75pt;height:20.25pt" o:ole="" fillcolor="window">
            <v:imagedata r:id="rId466" o:title=""/>
          </v:shape>
          <o:OLEObject Type="Embed" ProgID="Equation.3" ShapeID="_x0000_i1289" DrawAspect="Content" ObjectID="_1459358542" r:id="rId467"/>
        </w:object>
      </w:r>
    </w:p>
    <w:p w:rsidR="0032586E" w:rsidRPr="00661EE1" w:rsidRDefault="005A6124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520" w:dyaOrig="400">
          <v:shape id="_x0000_i1290" type="#_x0000_t75" style="width:75.75pt;height:20.25pt" o:ole="" fillcolor="window">
            <v:imagedata r:id="rId468" o:title=""/>
          </v:shape>
          <o:OLEObject Type="Embed" ProgID="Equation.3" ShapeID="_x0000_i1290" DrawAspect="Content" ObjectID="_1459358543" r:id="rId469"/>
        </w:object>
      </w:r>
    </w:p>
    <w:p w:rsidR="0032586E" w:rsidRPr="00661EE1" w:rsidRDefault="005A6124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520" w:dyaOrig="400">
          <v:shape id="_x0000_i1291" type="#_x0000_t75" style="width:75.75pt;height:20.25pt" o:ole="" fillcolor="window">
            <v:imagedata r:id="rId470" o:title=""/>
          </v:shape>
          <o:OLEObject Type="Embed" ProgID="Equation.3" ShapeID="_x0000_i1291" DrawAspect="Content" ObjectID="_1459358544" r:id="rId471"/>
        </w:object>
      </w:r>
    </w:p>
    <w:p w:rsidR="0032586E" w:rsidRPr="00661EE1" w:rsidRDefault="005A6124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719" w:dyaOrig="279">
          <v:shape id="_x0000_i1292" type="#_x0000_t75" style="width:86.25pt;height:14.25pt" o:ole="" fillcolor="window">
            <v:imagedata r:id="rId472" o:title=""/>
          </v:shape>
          <o:OLEObject Type="Embed" ProgID="Equation.3" ShapeID="_x0000_i1292" DrawAspect="Content" ObjectID="_1459358545" r:id="rId473"/>
        </w:object>
      </w:r>
    </w:p>
    <w:p w:rsidR="0032586E" w:rsidRPr="00661EE1" w:rsidRDefault="0032586E" w:rsidP="00661EE1">
      <w:pPr>
        <w:numPr>
          <w:ilvl w:val="0"/>
          <w:numId w:val="52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С А</w:t>
      </w:r>
      <w:r w:rsidR="005A6124" w:rsidRPr="00661EE1">
        <w:rPr>
          <w:sz w:val="28"/>
        </w:rPr>
        <w:object w:dxaOrig="200" w:dyaOrig="180">
          <v:shape id="_x0000_i1293" type="#_x0000_t75" style="width:9.75pt;height:9pt" o:ole="" fillcolor="window">
            <v:imagedata r:id="rId474" o:title=""/>
          </v:shape>
          <o:OLEObject Type="Embed" ProgID="Equation.3" ShapeID="_x0000_i1293" DrawAspect="Content" ObjectID="_1459358546" r:id="rId475"/>
        </w:object>
      </w:r>
      <w:r w:rsidRPr="00661EE1">
        <w:rPr>
          <w:sz w:val="28"/>
        </w:rPr>
        <w:t>С В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Правила равносильных преобразований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</w:t>
      </w:r>
      <w:r w:rsidR="005A6124" w:rsidRPr="00661EE1">
        <w:rPr>
          <w:sz w:val="28"/>
        </w:rPr>
        <w:object w:dxaOrig="660" w:dyaOrig="260">
          <v:shape id="_x0000_i1294" type="#_x0000_t75" style="width:33pt;height:12.75pt" o:ole="" fillcolor="window">
            <v:imagedata r:id="rId461" o:title=""/>
          </v:shape>
          <o:OLEObject Type="Embed" ProgID="Equation.3" ShapeID="_x0000_i1294" DrawAspect="Content" ObjectID="_1459358547" r:id="rId476"/>
        </w:object>
      </w:r>
      <w:r w:rsidRPr="00661EE1">
        <w:rPr>
          <w:sz w:val="28"/>
        </w:rPr>
        <w:t>, а С - произвольная формула. Пусть х - формула, которая входит в С. тогда Са - формула, которая получается заменой в формуле С формулы х на а.С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 - получается из С заменой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 на 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, тогда Са=С</w: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До настоящего момента было определено понятие равносильности формул алгебры высказываний.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Понятие равносильности функций алгебры логики определяется аналогично.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 - функции алгебры логики,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 xml:space="preserve"> </w:t>
      </w:r>
      <w:r w:rsidRPr="00661EE1">
        <w:rPr>
          <w:sz w:val="28"/>
        </w:rPr>
        <w:t xml:space="preserve">- совокупность аргументов, входящих хотя бы в одну из этих функций, говорят, что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- равносильны, если при всех значениях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 значения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 - совпадают.</w:t>
      </w: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Тавтологии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Дана формула А 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х</w:t>
      </w:r>
      <w:r w:rsidRPr="00661EE1">
        <w:rPr>
          <w:sz w:val="28"/>
          <w:vertAlign w:val="subscript"/>
        </w:rPr>
        <w:t>3</w:t>
      </w:r>
      <w:r w:rsidRPr="00661EE1">
        <w:rPr>
          <w:sz w:val="28"/>
        </w:rPr>
        <w:t xml:space="preserve">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Формула А называется тождественно истинной, если на любом списке переменных она принимает значение «Истина».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Тавтология – это утверждение, которое всегда истинно, иначе ее определяют как закон.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Формула называется тождественно ложной, если на любом списке переменных она принимает значение «Ложь».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Противоречие – это утверждение, которое всегда ложно. Таблица истинности для противоречия всегда принимает значение «Ложь».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Например</w:t>
      </w:r>
    </w:p>
    <w:p w:rsidR="00B30B4A" w:rsidRPr="00661EE1" w:rsidRDefault="00B30B4A" w:rsidP="00661EE1">
      <w:pPr>
        <w:spacing w:line="360" w:lineRule="auto"/>
        <w:ind w:firstLine="720"/>
        <w:jc w:val="both"/>
        <w:rPr>
          <w:sz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702"/>
        <w:gridCol w:w="3742"/>
      </w:tblGrid>
      <w:tr w:rsidR="0032586E" w:rsidRPr="00B30B4A" w:rsidTr="00B30B4A">
        <w:trPr>
          <w:jc w:val="center"/>
        </w:trPr>
        <w:tc>
          <w:tcPr>
            <w:tcW w:w="567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А</w:t>
            </w:r>
          </w:p>
        </w:tc>
        <w:tc>
          <w:tcPr>
            <w:tcW w:w="70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</w:p>
        </w:tc>
      </w:tr>
      <w:tr w:rsidR="0032586E" w:rsidRPr="00B30B4A" w:rsidTr="00B30B4A">
        <w:trPr>
          <w:jc w:val="center"/>
        </w:trPr>
        <w:tc>
          <w:tcPr>
            <w:tcW w:w="567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И</w:t>
            </w:r>
          </w:p>
        </w:tc>
        <w:tc>
          <w:tcPr>
            <w:tcW w:w="70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Л</w:t>
            </w:r>
          </w:p>
        </w:tc>
        <w:tc>
          <w:tcPr>
            <w:tcW w:w="155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Л</w:t>
            </w:r>
          </w:p>
        </w:tc>
      </w:tr>
      <w:tr w:rsidR="0032586E" w:rsidRPr="00B30B4A" w:rsidTr="00B30B4A">
        <w:trPr>
          <w:jc w:val="center"/>
        </w:trPr>
        <w:tc>
          <w:tcPr>
            <w:tcW w:w="567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Л</w:t>
            </w:r>
          </w:p>
        </w:tc>
        <w:tc>
          <w:tcPr>
            <w:tcW w:w="70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И</w:t>
            </w:r>
          </w:p>
        </w:tc>
        <w:tc>
          <w:tcPr>
            <w:tcW w:w="1559" w:type="dxa"/>
          </w:tcPr>
          <w:p w:rsidR="0032586E" w:rsidRPr="00B30B4A" w:rsidRDefault="0032586E" w:rsidP="00B30B4A">
            <w:pPr>
              <w:spacing w:line="360" w:lineRule="auto"/>
              <w:jc w:val="both"/>
            </w:pPr>
            <w:r w:rsidRPr="00B30B4A">
              <w:t>Л</w:t>
            </w:r>
          </w:p>
        </w:tc>
      </w:tr>
    </w:tbl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>Формула А называется выполнимой, если находится такой набор переменных, что она принимает значение «Истина».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Формула А называется опровержимой, если находится такой набор переменных, что она принимает значение «Ложь».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Что касается высказываний, то здесь применяется термин высказывание логически истинно, такое высказывание можно получить путем его подстановки в тавтологию (например: предложение «Если идет дождь или идет снег, и не идет дождь, то идет снег» получим пут</w:t>
      </w:r>
      <w:r w:rsidR="00B30B4A">
        <w:rPr>
          <w:sz w:val="28"/>
        </w:rPr>
        <w:t>ем подстановки в тавтологию</w:t>
      </w:r>
      <w:r w:rsidRPr="00661EE1">
        <w:rPr>
          <w:sz w:val="28"/>
        </w:rPr>
        <w:t xml:space="preserve"> и высказывание логически ложно, если его подставляют в противоречие.</w:t>
      </w:r>
    </w:p>
    <w:p w:rsidR="0032586E" w:rsidRPr="00B30B4A" w:rsidRDefault="0032586E" w:rsidP="00661EE1">
      <w:pPr>
        <w:pStyle w:val="6"/>
        <w:spacing w:line="360" w:lineRule="auto"/>
        <w:ind w:firstLine="720"/>
        <w:jc w:val="both"/>
        <w:rPr>
          <w:b w:val="0"/>
          <w:i/>
        </w:rPr>
      </w:pPr>
      <w:r w:rsidRPr="00B30B4A">
        <w:rPr>
          <w:b w:val="0"/>
          <w:i/>
        </w:rPr>
        <w:t>Основные тавтологии</w:t>
      </w:r>
    </w:p>
    <w:p w:rsidR="0032586E" w:rsidRPr="00B30B4A" w:rsidRDefault="0032586E" w:rsidP="00661EE1">
      <w:pPr>
        <w:pStyle w:val="6"/>
        <w:spacing w:line="360" w:lineRule="auto"/>
        <w:ind w:firstLine="720"/>
        <w:jc w:val="both"/>
        <w:rPr>
          <w:b w:val="0"/>
          <w:i/>
        </w:rPr>
      </w:pPr>
      <w:r w:rsidRPr="00B30B4A">
        <w:rPr>
          <w:b w:val="0"/>
          <w:i/>
        </w:rPr>
        <w:t>Доказательство утверждений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Для доказательства различных математических утверждений используются рассуждения, которые на языке логики могут быть выражены формулами </w:t>
      </w:r>
    </w:p>
    <w:p w:rsidR="0032586E" w:rsidRPr="00661EE1" w:rsidRDefault="0056402C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42" w:name="_Toc504204072"/>
      <w:bookmarkStart w:id="43" w:name="_Toc504207672"/>
      <w:r>
        <w:rPr>
          <w:b w:val="0"/>
        </w:rPr>
        <w:br w:type="page"/>
      </w:r>
      <w:r w:rsidR="0032586E" w:rsidRPr="00661EE1">
        <w:rPr>
          <w:b w:val="0"/>
        </w:rPr>
        <w:lastRenderedPageBreak/>
        <w:t>5. БУЛЕВЫ ФУНКЦИИ</w:t>
      </w:r>
      <w:bookmarkEnd w:id="42"/>
      <w:bookmarkEnd w:id="43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32586E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44" w:name="_Toc504204073"/>
      <w:bookmarkStart w:id="45" w:name="_Toc504207673"/>
      <w:r w:rsidRPr="0056402C">
        <w:rPr>
          <w:b w:val="0"/>
        </w:rPr>
        <w:t>5.1 Полнота системы булевых функций</w:t>
      </w:r>
      <w:bookmarkEnd w:id="44"/>
      <w:bookmarkEnd w:id="45"/>
    </w:p>
    <w:p w:rsidR="0032586E" w:rsidRPr="00B30B4A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Булевой называется произвольная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-местная функция </w:t>
      </w:r>
      <w:r w:rsidR="005A6124" w:rsidRPr="00661EE1">
        <w:rPr>
          <w:sz w:val="28"/>
        </w:rPr>
        <w:object w:dxaOrig="1340" w:dyaOrig="360">
          <v:shape id="_x0000_i1295" type="#_x0000_t75" style="width:66.75pt;height:18pt" o:ole="" fillcolor="window">
            <v:imagedata r:id="rId477" o:title=""/>
          </v:shape>
          <o:OLEObject Type="Embed" ProgID="Equation.3" ShapeID="_x0000_i1295" DrawAspect="Content" ObjectID="_1459358548" r:id="rId478"/>
        </w:object>
      </w:r>
      <w:r w:rsidRPr="00661EE1">
        <w:rPr>
          <w:sz w:val="28"/>
        </w:rPr>
        <w:t xml:space="preserve">, где </w:t>
      </w:r>
      <w:r w:rsidR="005A6124" w:rsidRPr="00661EE1">
        <w:rPr>
          <w:sz w:val="28"/>
        </w:rPr>
        <w:object w:dxaOrig="900" w:dyaOrig="360">
          <v:shape id="_x0000_i1296" type="#_x0000_t75" style="width:45pt;height:18pt" o:ole="" fillcolor="window">
            <v:imagedata r:id="rId479" o:title=""/>
          </v:shape>
          <o:OLEObject Type="Embed" ProgID="Equation.3" ShapeID="_x0000_i1296" DrawAspect="Content" ObjectID="_1459358549" r:id="rId480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Эти функции нам встречались в теме «Математическая логика» при составлении 16-ти функций для двух переменных. </w:t>
      </w:r>
    </w:p>
    <w:p w:rsidR="0032586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Полная система булевых функций обозначается Е имеет следующий вид:</w:t>
      </w:r>
    </w:p>
    <w:p w:rsidR="00B30B4A" w:rsidRPr="00661EE1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  <w:lang w:val="en-US"/>
        </w:rPr>
        <w:t>1</w:t>
      </w:r>
      <w:r w:rsidRPr="00661EE1">
        <w:rPr>
          <w:sz w:val="28"/>
          <w:lang w:val="en-US"/>
        </w:rPr>
        <w:t>(x</w:t>
      </w:r>
      <w:r w:rsidRPr="00661EE1">
        <w:rPr>
          <w:sz w:val="28"/>
          <w:vertAlign w:val="subscript"/>
          <w:lang w:val="en-US"/>
        </w:rPr>
        <w:t>1</w:t>
      </w:r>
      <w:r w:rsidRPr="00661EE1">
        <w:rPr>
          <w:sz w:val="28"/>
          <w:lang w:val="en-US"/>
        </w:rPr>
        <w:t>,x</w:t>
      </w:r>
      <w:r w:rsidRPr="00661EE1">
        <w:rPr>
          <w:sz w:val="28"/>
          <w:vertAlign w:val="subscript"/>
          <w:lang w:val="en-US"/>
        </w:rPr>
        <w:t>2</w:t>
      </w:r>
      <w:r w:rsidRPr="00661EE1">
        <w:rPr>
          <w:sz w:val="28"/>
          <w:lang w:val="en-US"/>
        </w:rPr>
        <w:t>,…x</w:t>
      </w:r>
      <w:r w:rsidRPr="00661EE1">
        <w:rPr>
          <w:sz w:val="28"/>
          <w:vertAlign w:val="subscript"/>
          <w:lang w:val="en-US"/>
        </w:rPr>
        <w:t>k1</w:t>
      </w:r>
      <w:r w:rsidRPr="00661EE1">
        <w:rPr>
          <w:sz w:val="28"/>
          <w:lang w:val="en-US"/>
        </w:rPr>
        <w:t>)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  <w:lang w:val="en-US"/>
        </w:rPr>
      </w:pP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  <w:lang w:val="en-US"/>
        </w:rPr>
        <w:t>2</w:t>
      </w:r>
      <w:r w:rsidRPr="00661EE1">
        <w:rPr>
          <w:sz w:val="28"/>
          <w:lang w:val="en-US"/>
        </w:rPr>
        <w:t>(x</w:t>
      </w:r>
      <w:r w:rsidRPr="00661EE1">
        <w:rPr>
          <w:sz w:val="28"/>
          <w:vertAlign w:val="subscript"/>
          <w:lang w:val="en-US"/>
        </w:rPr>
        <w:t>1</w:t>
      </w:r>
      <w:r w:rsidRPr="00661EE1">
        <w:rPr>
          <w:sz w:val="28"/>
          <w:lang w:val="en-US"/>
        </w:rPr>
        <w:t>,x</w:t>
      </w:r>
      <w:r w:rsidRPr="00661EE1">
        <w:rPr>
          <w:sz w:val="28"/>
          <w:vertAlign w:val="subscript"/>
          <w:lang w:val="en-US"/>
        </w:rPr>
        <w:t>2</w:t>
      </w:r>
      <w:r w:rsidRPr="00661EE1">
        <w:rPr>
          <w:sz w:val="28"/>
          <w:lang w:val="en-US"/>
        </w:rPr>
        <w:t>,…x</w:t>
      </w:r>
      <w:r w:rsidRPr="00661EE1">
        <w:rPr>
          <w:sz w:val="28"/>
          <w:vertAlign w:val="subscript"/>
          <w:lang w:val="en-US"/>
        </w:rPr>
        <w:t>k2</w:t>
      </w:r>
      <w:r w:rsidRPr="00661EE1">
        <w:rPr>
          <w:sz w:val="28"/>
          <w:lang w:val="en-US"/>
        </w:rPr>
        <w:t>)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…………….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  <w:lang w:val="en-US"/>
        </w:rPr>
        <w:t>e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,…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ke</w:t>
      </w:r>
      <w:r w:rsidRPr="00661EE1">
        <w:rPr>
          <w:sz w:val="28"/>
        </w:rPr>
        <w:t>)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Система функций (Е), называется полной, если любая ее булева функция может быть выражена с помощью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…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  <w:lang w:val="en-US"/>
        </w:rPr>
        <w:t>e</w:t>
      </w:r>
      <w:r w:rsidRPr="00661EE1">
        <w:rPr>
          <w:sz w:val="28"/>
        </w:rPr>
        <w:t xml:space="preserve"> через суперпозицию.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Суперпозиция – это функция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perscript"/>
        </w:rPr>
        <w:t>*</w:t>
      </w:r>
      <w:r w:rsidRPr="00661EE1">
        <w:rPr>
          <w:sz w:val="28"/>
        </w:rPr>
        <w:t xml:space="preserve">, которая получена из функции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с помощью следующих преобразований:</w:t>
      </w:r>
    </w:p>
    <w:p w:rsidR="0032586E" w:rsidRPr="00661EE1" w:rsidRDefault="0032586E" w:rsidP="00661EE1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замена переменной.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j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    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perscript"/>
        </w:rPr>
        <w:t>*</w:t>
      </w:r>
      <w:r w:rsidRPr="00661EE1">
        <w:rPr>
          <w:sz w:val="28"/>
        </w:rPr>
        <w:t>=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j</w:t>
      </w:r>
      <w:r w:rsidRPr="00661EE1">
        <w:rPr>
          <w:sz w:val="28"/>
          <w:vertAlign w:val="subscript"/>
        </w:rPr>
        <w:t>-1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j</w:t>
      </w:r>
      <w:r w:rsidRPr="00661EE1">
        <w:rPr>
          <w:sz w:val="28"/>
          <w:vertAlign w:val="subscript"/>
        </w:rPr>
        <w:t>+1</w:t>
      </w:r>
      <w:r w:rsidRPr="00661EE1">
        <w:rPr>
          <w:sz w:val="28"/>
        </w:rPr>
        <w:t>,…,</w:t>
      </w:r>
      <w:r w:rsidRPr="00661EE1">
        <w:rPr>
          <w:sz w:val="28"/>
          <w:lang w:val="en-US"/>
        </w:rPr>
        <w:t>x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  <w:vertAlign w:val="subscript"/>
        </w:rPr>
        <w:t>)</w:t>
      </w:r>
    </w:p>
    <w:p w:rsidR="0032586E" w:rsidRPr="00661EE1" w:rsidRDefault="0032586E" w:rsidP="00661EE1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подстановка вместо х</w:t>
      </w:r>
      <w:r w:rsidRPr="00661EE1">
        <w:rPr>
          <w:sz w:val="28"/>
          <w:vertAlign w:val="subscript"/>
          <w:lang w:val="en-US"/>
        </w:rPr>
        <w:t>j</w:t>
      </w:r>
      <w:r w:rsidRPr="00661EE1">
        <w:rPr>
          <w:sz w:val="28"/>
        </w:rPr>
        <w:t xml:space="preserve"> некоторой функции из системы (1).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180" w:dyaOrig="340">
          <v:shape id="_x0000_i1297" type="#_x0000_t75" style="width:9pt;height:17.25pt" o:ole="" fillcolor="window">
            <v:imagedata r:id="rId202" o:title=""/>
          </v:shape>
          <o:OLEObject Type="Embed" ProgID="Equation.3" ShapeID="_x0000_i1297" DrawAspect="Content" ObjectID="_1459358550" r:id="rId481"/>
        </w:object>
      </w:r>
      <w:r w:rsidR="0032586E" w:rsidRPr="00661EE1">
        <w:rPr>
          <w:sz w:val="28"/>
          <w:lang w:val="en-US"/>
        </w:rPr>
        <w:t>f</w:t>
      </w:r>
      <w:r w:rsidR="0032586E" w:rsidRPr="00661EE1">
        <w:rPr>
          <w:sz w:val="28"/>
          <w:vertAlign w:val="superscript"/>
        </w:rPr>
        <w:t>*</w:t>
      </w:r>
      <w:r w:rsidR="0032586E" w:rsidRPr="00661EE1">
        <w:rPr>
          <w:sz w:val="28"/>
        </w:rPr>
        <w:t>=</w:t>
      </w:r>
      <w:r w:rsidR="0032586E" w:rsidRPr="00661EE1">
        <w:rPr>
          <w:sz w:val="28"/>
          <w:lang w:val="en-US"/>
        </w:rPr>
        <w:t>f</w:t>
      </w:r>
      <w:r w:rsidR="0032586E" w:rsidRPr="00661EE1">
        <w:rPr>
          <w:sz w:val="28"/>
          <w:vertAlign w:val="subscript"/>
          <w:lang w:val="en-US"/>
        </w:rPr>
        <w:t>i</w:t>
      </w:r>
      <w:r w:rsidR="0032586E" w:rsidRPr="00661EE1">
        <w:rPr>
          <w:sz w:val="28"/>
        </w:rPr>
        <w:t>(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</w:rPr>
        <w:t>1</w:t>
      </w:r>
      <w:r w:rsidR="0032586E" w:rsidRPr="00661EE1">
        <w:rPr>
          <w:sz w:val="28"/>
        </w:rPr>
        <w:t xml:space="preserve">, 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</w:rPr>
        <w:t>2</w:t>
      </w:r>
      <w:r w:rsidR="0032586E" w:rsidRPr="00661EE1">
        <w:rPr>
          <w:sz w:val="28"/>
        </w:rPr>
        <w:t xml:space="preserve">, 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  <w:lang w:val="en-US"/>
        </w:rPr>
        <w:t>j</w:t>
      </w:r>
      <w:r w:rsidR="0032586E" w:rsidRPr="00661EE1">
        <w:rPr>
          <w:sz w:val="28"/>
          <w:vertAlign w:val="subscript"/>
        </w:rPr>
        <w:t>-1</w:t>
      </w:r>
      <w:r w:rsidR="0032586E" w:rsidRPr="00661EE1">
        <w:rPr>
          <w:sz w:val="28"/>
        </w:rPr>
        <w:t xml:space="preserve">, </w:t>
      </w:r>
      <w:r w:rsidR="0032586E" w:rsidRPr="00661EE1">
        <w:rPr>
          <w:sz w:val="28"/>
          <w:lang w:val="en-US"/>
        </w:rPr>
        <w:t>f</w:t>
      </w:r>
      <w:r w:rsidR="0032586E" w:rsidRPr="00661EE1">
        <w:rPr>
          <w:sz w:val="28"/>
          <w:vertAlign w:val="subscript"/>
          <w:lang w:val="en-US"/>
        </w:rPr>
        <w:t>e</w:t>
      </w:r>
      <w:r w:rsidR="0032586E" w:rsidRPr="00661EE1">
        <w:rPr>
          <w:sz w:val="28"/>
        </w:rPr>
        <w:t>(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</w:rPr>
        <w:t>1</w:t>
      </w:r>
      <w:r w:rsidR="0032586E" w:rsidRPr="00661EE1">
        <w:rPr>
          <w:sz w:val="28"/>
        </w:rPr>
        <w:t>,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</w:rPr>
        <w:t>2</w:t>
      </w:r>
      <w:r w:rsidR="0032586E" w:rsidRPr="00661EE1">
        <w:rPr>
          <w:sz w:val="28"/>
        </w:rPr>
        <w:t>,…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  <w:lang w:val="en-US"/>
        </w:rPr>
        <w:t>ke</w:t>
      </w:r>
      <w:r w:rsidR="0032586E" w:rsidRPr="00661EE1">
        <w:rPr>
          <w:sz w:val="28"/>
          <w:vertAlign w:val="subscript"/>
        </w:rPr>
        <w:t xml:space="preserve">) 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  <w:lang w:val="en-US"/>
        </w:rPr>
        <w:t>j</w:t>
      </w:r>
      <w:r w:rsidR="0032586E" w:rsidRPr="00661EE1">
        <w:rPr>
          <w:sz w:val="28"/>
          <w:vertAlign w:val="subscript"/>
        </w:rPr>
        <w:t>+1</w:t>
      </w:r>
      <w:r w:rsidR="0032586E" w:rsidRPr="00661EE1">
        <w:rPr>
          <w:sz w:val="28"/>
        </w:rPr>
        <w:t>,…,</w:t>
      </w:r>
      <w:r w:rsidR="0032586E" w:rsidRPr="00661EE1">
        <w:rPr>
          <w:sz w:val="28"/>
          <w:lang w:val="en-US"/>
        </w:rPr>
        <w:t>x</w:t>
      </w:r>
      <w:r w:rsidR="0032586E" w:rsidRPr="00661EE1">
        <w:rPr>
          <w:sz w:val="28"/>
          <w:vertAlign w:val="subscript"/>
          <w:lang w:val="en-US"/>
        </w:rPr>
        <w:t>ki</w:t>
      </w:r>
      <w:r w:rsidR="0032586E" w:rsidRPr="00661EE1">
        <w:rPr>
          <w:sz w:val="28"/>
        </w:rPr>
        <w:t xml:space="preserve">). 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система функций </w:t>
      </w:r>
      <w:r w:rsidR="005A6124" w:rsidRPr="00661EE1">
        <w:rPr>
          <w:sz w:val="28"/>
        </w:rPr>
        <w:object w:dxaOrig="1160" w:dyaOrig="400">
          <v:shape id="_x0000_i1298" type="#_x0000_t75" style="width:57.75pt;height:20.25pt" o:ole="" fillcolor="window">
            <v:imagedata r:id="rId482" o:title=""/>
          </v:shape>
          <o:OLEObject Type="Embed" ProgID="Equation.3" ShapeID="_x0000_i1298" DrawAspect="Content" ObjectID="_1459358551" r:id="rId483"/>
        </w:object>
      </w:r>
      <w:r w:rsidRPr="00661EE1">
        <w:rPr>
          <w:sz w:val="28"/>
        </w:rPr>
        <w:t xml:space="preserve"> (Е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) всегда полна, т. к. каждая функция этой системы может быть представлена в виде СДНФ, следовательно СДНФ является суперпозицией, через которую может быть выражена любая из функций системы;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lastRenderedPageBreak/>
        <w:t xml:space="preserve">Система функций </w:t>
      </w:r>
      <w:r w:rsidR="005A6124" w:rsidRPr="00661EE1">
        <w:rPr>
          <w:sz w:val="28"/>
        </w:rPr>
        <w:object w:dxaOrig="820" w:dyaOrig="400">
          <v:shape id="_x0000_i1299" type="#_x0000_t75" style="width:41.25pt;height:20.25pt" o:ole="" fillcolor="window">
            <v:imagedata r:id="rId484" o:title=""/>
          </v:shape>
          <o:OLEObject Type="Embed" ProgID="Equation.3" ShapeID="_x0000_i1299" DrawAspect="Content" ObjectID="_1459358552" r:id="rId485"/>
        </w:object>
      </w:r>
      <w:r w:rsidRPr="00661EE1">
        <w:rPr>
          <w:sz w:val="28"/>
        </w:rPr>
        <w:t>(Е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) также является полной, т. к. недостающая функция (</w:t>
      </w:r>
      <w:r w:rsidR="005A6124" w:rsidRPr="00661EE1">
        <w:rPr>
          <w:sz w:val="28"/>
        </w:rPr>
        <w:object w:dxaOrig="440" w:dyaOrig="400">
          <v:shape id="_x0000_i1300" type="#_x0000_t75" style="width:21.75pt;height:20.25pt" o:ole="" fillcolor="window">
            <v:imagedata r:id="rId486" o:title=""/>
          </v:shape>
          <o:OLEObject Type="Embed" ProgID="Equation.3" ShapeID="_x0000_i1300" DrawAspect="Content" ObjectID="_1459358553" r:id="rId487"/>
        </w:object>
      </w:r>
      <w:r w:rsidRPr="00661EE1">
        <w:rPr>
          <w:sz w:val="28"/>
        </w:rPr>
        <w:t xml:space="preserve">) может быть выражена через остальные две по правилу де Моргана и двойного отрицания: </w:t>
      </w:r>
      <w:r w:rsidR="005A6124" w:rsidRPr="00661EE1">
        <w:rPr>
          <w:sz w:val="28"/>
        </w:rPr>
        <w:object w:dxaOrig="2380" w:dyaOrig="400">
          <v:shape id="_x0000_i1301" type="#_x0000_t75" style="width:119.25pt;height:20.25pt" o:ole="" fillcolor="window">
            <v:imagedata r:id="rId488" o:title=""/>
          </v:shape>
          <o:OLEObject Type="Embed" ProgID="Equation.3" ShapeID="_x0000_i1301" DrawAspect="Content" ObjectID="_1459358554" r:id="rId489"/>
        </w:object>
      </w:r>
      <w:r w:rsidRPr="00661EE1">
        <w:rPr>
          <w:sz w:val="28"/>
        </w:rPr>
        <w:t>.</w:t>
      </w: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Задание №7</w:t>
      </w:r>
    </w:p>
    <w:p w:rsidR="0032586E" w:rsidRPr="00661EE1" w:rsidRDefault="0032586E" w:rsidP="00661EE1">
      <w:pPr>
        <w:pStyle w:val="21"/>
        <w:spacing w:line="360" w:lineRule="auto"/>
        <w:ind w:right="0" w:firstLine="720"/>
        <w:rPr>
          <w:sz w:val="28"/>
        </w:rPr>
      </w:pPr>
      <w:r w:rsidRPr="00661EE1">
        <w:rPr>
          <w:sz w:val="28"/>
        </w:rPr>
        <w:t>Доказать полноту системы: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B30B4A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960" w:dyaOrig="320">
          <v:shape id="_x0000_i1302" type="#_x0000_t75" style="width:48pt;height:15.75pt" o:ole="" fillcolor="window">
            <v:imagedata r:id="rId490" o:title=""/>
          </v:shape>
          <o:OLEObject Type="Embed" ProgID="Equation.3" ShapeID="_x0000_i1302" DrawAspect="Content" ObjectID="_1459358555" r:id="rId491"/>
        </w:object>
      </w:r>
      <w:r w:rsidR="0032586E" w:rsidRPr="00661EE1">
        <w:rPr>
          <w:sz w:val="28"/>
        </w:rPr>
        <w:t xml:space="preserve">. 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Для наглядности эту систему можно записать следующим образом: </w:t>
      </w:r>
      <w:r w:rsidR="005A6124" w:rsidRPr="00661EE1">
        <w:rPr>
          <w:sz w:val="28"/>
        </w:rPr>
        <w:object w:dxaOrig="620" w:dyaOrig="340">
          <v:shape id="_x0000_i1303" type="#_x0000_t75" style="width:30.75pt;height:17.25pt" o:ole="" fillcolor="window">
            <v:imagedata r:id="rId492" o:title=""/>
          </v:shape>
          <o:OLEObject Type="Embed" ProgID="Equation.3" ShapeID="_x0000_i1303" DrawAspect="Content" ObjectID="_1459358556" r:id="rId493"/>
        </w:object>
      </w:r>
      <w:r w:rsidRPr="00661EE1">
        <w:rPr>
          <w:sz w:val="28"/>
        </w:rPr>
        <w:t>. То есть нам дана система, состоящая из булевой функции (импликации) и константы 0. С их помощью мы можем выразить операцию отрицания, для этого мы константу 0 подставим вместо одной из переменных:</w: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360" w:dyaOrig="400">
          <v:shape id="_x0000_i1304" type="#_x0000_t75" style="width:117.75pt;height:20.25pt" o:ole="" fillcolor="window">
            <v:imagedata r:id="rId494" o:title=""/>
          </v:shape>
          <o:OLEObject Type="Embed" ProgID="Equation.3" ShapeID="_x0000_i1304" DrawAspect="Content" ObjectID="_1459358557" r:id="rId495"/>
        </w:object>
      </w:r>
    </w:p>
    <w:p w:rsidR="00B30B4A" w:rsidRDefault="00B30B4A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следовательно данная система является полной.</w:t>
      </w:r>
    </w:p>
    <w:p w:rsidR="0032586E" w:rsidRDefault="00B30B4A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46" w:name="_Toc504204074"/>
      <w:bookmarkStart w:id="47" w:name="_Toc504207674"/>
      <w:r>
        <w:rPr>
          <w:b w:val="0"/>
        </w:rPr>
        <w:br w:type="page"/>
      </w:r>
      <w:r w:rsidR="0032586E" w:rsidRPr="00661EE1">
        <w:rPr>
          <w:b w:val="0"/>
        </w:rPr>
        <w:lastRenderedPageBreak/>
        <w:t>6. ЛОГИКА ПРЕДИКАТОВ</w:t>
      </w:r>
      <w:bookmarkEnd w:id="46"/>
      <w:bookmarkEnd w:id="47"/>
    </w:p>
    <w:p w:rsidR="00B30B4A" w:rsidRPr="00B30B4A" w:rsidRDefault="00B30B4A" w:rsidP="00B30B4A">
      <w:pPr>
        <w:spacing w:line="360" w:lineRule="auto"/>
        <w:rPr>
          <w:sz w:val="28"/>
          <w:szCs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 изучении высказываний рассматриваются при одной фиксированной ситуации, после фиксации которой высказывание принимает значение 0 или 1.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 логике предикатов исследуется зависимость высказываний от ситуаций, при этом фиксируется не единственная ситуация, а некоторое множество допустимых ситуаций. В каждой ситуации нас, по прежнему, интересуют значения 0 и 1.</w:t>
      </w:r>
    </w:p>
    <w:p w:rsidR="0032586E" w:rsidRPr="00661EE1" w:rsidRDefault="0032586E" w:rsidP="00661EE1">
      <w:pPr>
        <w:pStyle w:val="21"/>
        <w:spacing w:line="360" w:lineRule="auto"/>
        <w:ind w:right="0" w:firstLine="720"/>
        <w:rPr>
          <w:sz w:val="28"/>
        </w:rPr>
      </w:pPr>
      <w:r w:rsidRPr="00661EE1">
        <w:rPr>
          <w:sz w:val="28"/>
        </w:rPr>
        <w:t xml:space="preserve">Высказывание как функция на некотором фиксированном множестве допустимых ситуаций, называется предикатом на этом множестве.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Предикатом Р(х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), называется функция </w:t>
      </w:r>
      <w:r w:rsidRPr="00661EE1">
        <w:rPr>
          <w:sz w:val="28"/>
          <w:lang w:val="en-US"/>
        </w:rPr>
        <w:t>P</w:t>
      </w:r>
      <w:r w:rsidRPr="00661EE1">
        <w:rPr>
          <w:sz w:val="28"/>
        </w:rPr>
        <w:t>:</w:t>
      </w:r>
      <w:r w:rsidRPr="00661EE1">
        <w:rPr>
          <w:sz w:val="28"/>
          <w:lang w:val="en-US"/>
        </w:rPr>
        <w:t>M</w:t>
      </w:r>
      <w:r w:rsidRPr="00661EE1">
        <w:rPr>
          <w:sz w:val="28"/>
          <w:vertAlign w:val="superscript"/>
          <w:lang w:val="en-US"/>
        </w:rPr>
        <w:t>n</w:t>
      </w:r>
      <w:r w:rsidR="005A6124" w:rsidRPr="00661EE1">
        <w:rPr>
          <w:sz w:val="28"/>
          <w:vertAlign w:val="superscript"/>
          <w:lang w:val="en-US"/>
        </w:rPr>
        <w:object w:dxaOrig="300" w:dyaOrig="220">
          <v:shape id="_x0000_i1305" type="#_x0000_t75" style="width:15pt;height:11.25pt" o:ole="" fillcolor="window">
            <v:imagedata r:id="rId496" o:title=""/>
          </v:shape>
          <o:OLEObject Type="Embed" ProgID="Equation.3" ShapeID="_x0000_i1305" DrawAspect="Content" ObjectID="_1459358558" r:id="rId497"/>
        </w:object>
      </w:r>
      <w:r w:rsidRPr="00661EE1">
        <w:rPr>
          <w:sz w:val="28"/>
          <w:lang w:val="en-US"/>
        </w:rPr>
        <w:t>B</w:t>
      </w:r>
      <w:r w:rsidRPr="00661EE1">
        <w:rPr>
          <w:sz w:val="28"/>
        </w:rPr>
        <w:t xml:space="preserve">, где М- призвольное множество, а В – двоичное множество </w:t>
      </w:r>
      <w:r w:rsidR="005A6124" w:rsidRPr="00661EE1">
        <w:rPr>
          <w:sz w:val="28"/>
        </w:rPr>
        <w:object w:dxaOrig="480" w:dyaOrig="340">
          <v:shape id="_x0000_i1306" type="#_x0000_t75" style="width:24pt;height:17.25pt" o:ole="" fillcolor="window">
            <v:imagedata r:id="rId498" o:title=""/>
          </v:shape>
          <o:OLEObject Type="Embed" ProgID="Equation.3" ShapeID="_x0000_i1306" DrawAspect="Content" ObjectID="_1459358559" r:id="rId499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Иначе говоря,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-местный предикат, определенный на множестве М – это двузначная функция от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 аргументов, принимающих значение в произвольном множестве 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М называется предметной областью предиката, а элементы этого множества (х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>)</w:t>
      </w:r>
      <w:r w:rsidR="005A6124" w:rsidRPr="00661EE1">
        <w:rPr>
          <w:sz w:val="28"/>
        </w:rPr>
        <w:object w:dxaOrig="200" w:dyaOrig="200">
          <v:shape id="_x0000_i1307" type="#_x0000_t75" style="width:9.75pt;height:9.75pt" o:ole="" fillcolor="window">
            <v:imagedata r:id="rId500" o:title=""/>
          </v:shape>
          <o:OLEObject Type="Embed" ProgID="Equation.3" ShapeID="_x0000_i1307" DrawAspect="Content" ObjectID="_1459358560" r:id="rId501"/>
        </w:object>
      </w:r>
      <w:r w:rsidRPr="00661EE1">
        <w:rPr>
          <w:sz w:val="28"/>
        </w:rPr>
        <w:t>М, называются предметными переменными.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Если предикат зависит от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 аргументов, то это будет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-местный предикат.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Если в предикат поставить конкретное значение аргументов, то предикат становится высказыванием.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Рассмотрим примеры предикатов:</w:t>
      </w:r>
    </w:p>
    <w:p w:rsidR="0032586E" w:rsidRPr="00661EE1" w:rsidRDefault="0032586E" w:rsidP="00661EE1">
      <w:pPr>
        <w:numPr>
          <w:ilvl w:val="0"/>
          <w:numId w:val="2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0</w:t>
      </w:r>
      <w:r w:rsidRPr="00661EE1">
        <w:rPr>
          <w:sz w:val="28"/>
        </w:rPr>
        <w:t>: 2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>+3</w:t>
      </w:r>
      <w:r w:rsidRPr="00661EE1">
        <w:rPr>
          <w:sz w:val="28"/>
          <w:vertAlign w:val="superscript"/>
        </w:rPr>
        <w:t>2</w:t>
      </w:r>
      <w:r w:rsidR="005A6124" w:rsidRPr="00661EE1">
        <w:rPr>
          <w:sz w:val="28"/>
          <w:vertAlign w:val="superscript"/>
        </w:rPr>
        <w:object w:dxaOrig="200" w:dyaOrig="240">
          <v:shape id="_x0000_i1308" type="#_x0000_t75" style="width:9.75pt;height:12pt" o:ole="" fillcolor="window">
            <v:imagedata r:id="rId502" o:title=""/>
          </v:shape>
          <o:OLEObject Type="Embed" ProgID="Equation.3" ShapeID="_x0000_i1308" DrawAspect="Content" ObjectID="_1459358561" r:id="rId503"/>
        </w:object>
      </w:r>
      <w:r w:rsidRPr="00661EE1">
        <w:rPr>
          <w:sz w:val="28"/>
        </w:rPr>
        <w:t>5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 xml:space="preserve"> – высказывание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>:х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>+3</w:t>
      </w:r>
      <w:r w:rsidRPr="00661EE1">
        <w:rPr>
          <w:sz w:val="28"/>
          <w:vertAlign w:val="superscript"/>
        </w:rPr>
        <w:t>2</w:t>
      </w:r>
      <w:r w:rsidR="005A6124" w:rsidRPr="00661EE1">
        <w:rPr>
          <w:sz w:val="28"/>
          <w:vertAlign w:val="superscript"/>
        </w:rPr>
        <w:object w:dxaOrig="200" w:dyaOrig="240">
          <v:shape id="_x0000_i1309" type="#_x0000_t75" style="width:9.75pt;height:12pt" o:ole="" fillcolor="window">
            <v:imagedata r:id="rId504" o:title=""/>
          </v:shape>
          <o:OLEObject Type="Embed" ProgID="Equation.3" ShapeID="_x0000_i1309" DrawAspect="Content" ObjectID="_1459358562" r:id="rId505"/>
        </w:object>
      </w:r>
      <w:r w:rsidRPr="00661EE1">
        <w:rPr>
          <w:sz w:val="28"/>
        </w:rPr>
        <w:t>5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 xml:space="preserve"> – одноместный предикат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>:х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>+</w:t>
      </w:r>
      <w:r w:rsidRPr="00661EE1">
        <w:rPr>
          <w:sz w:val="28"/>
          <w:lang w:val="en-US"/>
        </w:rPr>
        <w:t>y</w:t>
      </w:r>
      <w:r w:rsidRPr="00661EE1">
        <w:rPr>
          <w:sz w:val="28"/>
          <w:vertAlign w:val="superscript"/>
        </w:rPr>
        <w:t>2</w:t>
      </w:r>
      <w:r w:rsidR="005A6124" w:rsidRPr="00661EE1">
        <w:rPr>
          <w:sz w:val="28"/>
          <w:vertAlign w:val="superscript"/>
        </w:rPr>
        <w:object w:dxaOrig="200" w:dyaOrig="240">
          <v:shape id="_x0000_i1310" type="#_x0000_t75" style="width:9.75pt;height:12pt" o:ole="" fillcolor="window">
            <v:imagedata r:id="rId504" o:title=""/>
          </v:shape>
          <o:OLEObject Type="Embed" ProgID="Equation.3" ShapeID="_x0000_i1310" DrawAspect="Content" ObjectID="_1459358563" r:id="rId506"/>
        </w:object>
      </w:r>
      <w:r w:rsidRPr="00661EE1">
        <w:rPr>
          <w:sz w:val="28"/>
        </w:rPr>
        <w:t>5</w:t>
      </w:r>
      <w:r w:rsidRPr="00661EE1">
        <w:rPr>
          <w:sz w:val="28"/>
          <w:vertAlign w:val="superscript"/>
        </w:rPr>
        <w:t>2</w:t>
      </w:r>
      <w:r w:rsidRPr="00661EE1">
        <w:rPr>
          <w:sz w:val="28"/>
        </w:rPr>
        <w:t xml:space="preserve"> – двухместный предикат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Иногда используют более простую запись: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&gt;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– это двухместный предикат, предметной областью которого могут служить любые множества действительных чисел. Высказывание 6&gt;6 – истинно, а 7&gt;7 – ложно. </w:t>
      </w:r>
      <w:r w:rsidRPr="00661EE1">
        <w:rPr>
          <w:sz w:val="28"/>
        </w:rPr>
        <w:lastRenderedPageBreak/>
        <w:t xml:space="preserve">Различные подстановки чисел вместо одной предметной переменной дают различные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 xml:space="preserve"> – местные предикаты: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 xml:space="preserve">&gt;5, </w:t>
      </w:r>
      <w:r w:rsidRPr="00661EE1">
        <w:rPr>
          <w:sz w:val="28"/>
          <w:lang w:val="en-US"/>
        </w:rPr>
        <w:t>x</w:t>
      </w:r>
      <w:r w:rsidRPr="00661EE1">
        <w:rPr>
          <w:sz w:val="28"/>
        </w:rPr>
        <w:t>&gt;0, 7&gt;</w:t>
      </w:r>
      <w:r w:rsidRPr="00661EE1">
        <w:rPr>
          <w:sz w:val="28"/>
          <w:lang w:val="en-US"/>
        </w:rPr>
        <w:t>y</w:t>
      </w:r>
      <w:r w:rsidRPr="00661EE1">
        <w:rPr>
          <w:sz w:val="28"/>
        </w:rPr>
        <w:t xml:space="preserve"> и т. д. </w:t>
      </w:r>
    </w:p>
    <w:p w:rsidR="0032586E" w:rsidRPr="00661EE1" w:rsidRDefault="0032586E" w:rsidP="00661EE1">
      <w:pPr>
        <w:numPr>
          <w:ilvl w:val="0"/>
          <w:numId w:val="2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«Прямая Р проходит через точки А и В» – трехместный предикат, у которого предметными областями двух переменных (А и В) являются множества точек, а предметной областью третей переменной Р является множество прямых.</w:t>
      </w:r>
    </w:p>
    <w:p w:rsidR="0032586E" w:rsidRPr="00661EE1" w:rsidRDefault="0032586E" w:rsidP="00661EE1">
      <w:pPr>
        <w:pStyle w:val="4"/>
        <w:spacing w:line="360" w:lineRule="auto"/>
        <w:ind w:right="0" w:firstLine="720"/>
        <w:jc w:val="both"/>
        <w:rPr>
          <w:b w:val="0"/>
          <w:sz w:val="28"/>
        </w:rPr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48" w:name="_Toc504204075"/>
      <w:bookmarkStart w:id="49" w:name="_Toc504207675"/>
      <w:r>
        <w:rPr>
          <w:b w:val="0"/>
        </w:rPr>
        <w:t>6</w:t>
      </w:r>
      <w:r w:rsidR="0032586E" w:rsidRPr="0056402C">
        <w:rPr>
          <w:b w:val="0"/>
        </w:rPr>
        <w:t>.1 Операции над предикатами</w:t>
      </w:r>
      <w:bookmarkEnd w:id="48"/>
      <w:bookmarkEnd w:id="49"/>
    </w:p>
    <w:p w:rsidR="0032586E" w:rsidRPr="00B30B4A" w:rsidRDefault="0032586E" w:rsidP="00661EE1">
      <w:pPr>
        <w:spacing w:line="360" w:lineRule="auto"/>
        <w:ind w:firstLine="720"/>
        <w:jc w:val="both"/>
        <w:rPr>
          <w:b/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Над предикатами можно производить те же операции, что и над высказываниями: </w:t>
      </w:r>
      <w:r w:rsidR="005A6124" w:rsidRPr="00661EE1">
        <w:rPr>
          <w:sz w:val="28"/>
        </w:rPr>
        <w:object w:dxaOrig="1460" w:dyaOrig="400">
          <v:shape id="_x0000_i1311" type="#_x0000_t75" style="width:72.75pt;height:20.25pt" o:ole="" fillcolor="window">
            <v:imagedata r:id="rId507" o:title=""/>
          </v:shape>
          <o:OLEObject Type="Embed" ProgID="Equation.3" ShapeID="_x0000_i1311" DrawAspect="Content" ObjectID="_1459358564" r:id="rId508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Примеры: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>(х): х делится на 2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>Q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>(х): х делится на 3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 </w:t>
      </w:r>
      <w:r w:rsidR="005A6124" w:rsidRPr="00661EE1">
        <w:rPr>
          <w:sz w:val="28"/>
        </w:rPr>
        <w:object w:dxaOrig="440" w:dyaOrig="400">
          <v:shape id="_x0000_i1312" type="#_x0000_t75" style="width:21.75pt;height:20.25pt" o:ole="" fillcolor="window">
            <v:imagedata r:id="rId32" o:title=""/>
          </v:shape>
          <o:OLEObject Type="Embed" ProgID="Equation.3" ShapeID="_x0000_i1312" DrawAspect="Content" ObjectID="_1459358565" r:id="rId509"/>
        </w:object>
      </w:r>
      <w:r w:rsidRPr="00661EE1">
        <w:rPr>
          <w:sz w:val="28"/>
          <w:lang w:val="en-US"/>
        </w:rPr>
        <w:t>Q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(х): </w:t>
      </w:r>
      <w:r w:rsidR="005A6124" w:rsidRPr="00661EE1">
        <w:rPr>
          <w:sz w:val="28"/>
        </w:rPr>
        <w:object w:dxaOrig="1160" w:dyaOrig="340">
          <v:shape id="_x0000_i1313" type="#_x0000_t75" style="width:57.75pt;height:17.25pt" o:ole="" fillcolor="window">
            <v:imagedata r:id="rId510" o:title=""/>
          </v:shape>
          <o:OLEObject Type="Embed" ProgID="Equation.3" ShapeID="_x0000_i1313" DrawAspect="Content" ObjectID="_1459358566" r:id="rId511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 </w:t>
      </w:r>
      <w:r w:rsidR="005A6124" w:rsidRPr="00661EE1">
        <w:rPr>
          <w:sz w:val="28"/>
        </w:rPr>
        <w:object w:dxaOrig="440" w:dyaOrig="400">
          <v:shape id="_x0000_i1314" type="#_x0000_t75" style="width:21.75pt;height:20.25pt" o:ole="" fillcolor="window">
            <v:imagedata r:id="rId41" o:title=""/>
          </v:shape>
          <o:OLEObject Type="Embed" ProgID="Equation.3" ShapeID="_x0000_i1314" DrawAspect="Content" ObjectID="_1459358567" r:id="rId512"/>
        </w:object>
      </w:r>
      <w:r w:rsidRPr="00661EE1">
        <w:rPr>
          <w:sz w:val="28"/>
          <w:lang w:val="en-US"/>
        </w:rPr>
        <w:t>Q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(х): </w:t>
      </w:r>
      <w:r w:rsidR="005A6124" w:rsidRPr="00661EE1">
        <w:rPr>
          <w:sz w:val="28"/>
        </w:rPr>
        <w:object w:dxaOrig="1700" w:dyaOrig="340">
          <v:shape id="_x0000_i1315" type="#_x0000_t75" style="width:84.75pt;height:17.25pt" o:ole="" fillcolor="window">
            <v:imagedata r:id="rId513" o:title=""/>
          </v:shape>
          <o:OLEObject Type="Embed" ProgID="Equation.3" ShapeID="_x0000_i1315" DrawAspect="Content" ObjectID="_1459358568" r:id="rId514"/>
        </w:objec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 </w:t>
      </w:r>
      <w:r w:rsidR="005A6124" w:rsidRPr="00661EE1">
        <w:rPr>
          <w:sz w:val="28"/>
        </w:rPr>
        <w:object w:dxaOrig="200" w:dyaOrig="180">
          <v:shape id="_x0000_i1316" type="#_x0000_t75" style="width:9.75pt;height:9pt" o:ole="" fillcolor="window">
            <v:imagedata r:id="rId515" o:title=""/>
          </v:shape>
          <o:OLEObject Type="Embed" ProgID="Equation.3" ShapeID="_x0000_i1316" DrawAspect="Content" ObjectID="_1459358569" r:id="rId516"/>
        </w:object>
      </w:r>
      <w:r w:rsidRPr="00661EE1">
        <w:rPr>
          <w:sz w:val="28"/>
          <w:lang w:val="en-US"/>
        </w:rPr>
        <w:t>Q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>(х): или на 2 и на 3 или ни на 2 и ни на 3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Р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 </w:t>
      </w:r>
      <w:r w:rsidR="005A6124" w:rsidRPr="00661EE1">
        <w:rPr>
          <w:sz w:val="28"/>
        </w:rPr>
        <w:object w:dxaOrig="300" w:dyaOrig="220">
          <v:shape id="_x0000_i1317" type="#_x0000_t75" style="width:15pt;height:11.25pt" o:ole="" fillcolor="window">
            <v:imagedata r:id="rId517" o:title=""/>
          </v:shape>
          <o:OLEObject Type="Embed" ProgID="Equation.3" ShapeID="_x0000_i1317" DrawAspect="Content" ObjectID="_1459358570" r:id="rId518"/>
        </w:object>
      </w:r>
      <w:r w:rsidRPr="00661EE1">
        <w:rPr>
          <w:sz w:val="28"/>
          <w:lang w:val="en-US"/>
        </w:rPr>
        <w:t>Q</w:t>
      </w:r>
      <w:r w:rsidRPr="00661EE1">
        <w:rPr>
          <w:sz w:val="28"/>
          <w:vertAlign w:val="superscript"/>
        </w:rPr>
        <w:t>1</w:t>
      </w:r>
      <w:r w:rsidRPr="00661EE1">
        <w:rPr>
          <w:sz w:val="28"/>
        </w:rPr>
        <w:t xml:space="preserve">(х): </w:t>
      </w:r>
      <w:r w:rsidR="005A6124" w:rsidRPr="00661EE1">
        <w:rPr>
          <w:sz w:val="28"/>
        </w:rPr>
        <w:object w:dxaOrig="800" w:dyaOrig="400">
          <v:shape id="_x0000_i1318" type="#_x0000_t75" style="width:39.75pt;height:20.25pt" o:ole="" fillcolor="window">
            <v:imagedata r:id="rId519" o:title=""/>
          </v:shape>
          <o:OLEObject Type="Embed" ProgID="Equation.3" ShapeID="_x0000_i1318" DrawAspect="Content" ObjectID="_1459358571" r:id="rId520"/>
        </w:object>
      </w:r>
      <w:r w:rsidRPr="00661EE1">
        <w:rPr>
          <w:sz w:val="28"/>
        </w:rPr>
        <w:t>: не делиться на 2 или делиться на 3</w: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40" w:dyaOrig="160">
          <v:shape id="_x0000_i1319" type="#_x0000_t75" style="width:12pt;height:8.25pt" o:ole="" fillcolor="window">
            <v:imagedata r:id="rId228" o:title=""/>
          </v:shape>
          <o:OLEObject Type="Embed" ProgID="Equation.3" ShapeID="_x0000_i1319" DrawAspect="Content" ObjectID="_1459358572" r:id="rId521"/>
        </w:object>
      </w:r>
      <w:r w:rsidR="0032586E" w:rsidRPr="00661EE1">
        <w:rPr>
          <w:sz w:val="28"/>
        </w:rPr>
        <w:t xml:space="preserve"> Р</w:t>
      </w:r>
      <w:r w:rsidR="0032586E" w:rsidRPr="00661EE1">
        <w:rPr>
          <w:sz w:val="28"/>
          <w:vertAlign w:val="superscript"/>
        </w:rPr>
        <w:t>1</w:t>
      </w:r>
      <w:r w:rsidR="0032586E" w:rsidRPr="00661EE1">
        <w:rPr>
          <w:sz w:val="28"/>
        </w:rPr>
        <w:t>(х): х не делится на 2.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50" w:name="_Toc504204076"/>
      <w:bookmarkStart w:id="51" w:name="_Toc504207676"/>
      <w:r>
        <w:rPr>
          <w:b w:val="0"/>
        </w:rPr>
        <w:t>6</w:t>
      </w:r>
      <w:r w:rsidR="0032586E" w:rsidRPr="0056402C">
        <w:rPr>
          <w:b w:val="0"/>
        </w:rPr>
        <w:t>.2 Кванторы</w:t>
      </w:r>
      <w:bookmarkEnd w:id="50"/>
      <w:bookmarkEnd w:id="51"/>
    </w:p>
    <w:p w:rsidR="0032586E" w:rsidRPr="00661EE1" w:rsidRDefault="0032586E" w:rsidP="00661EE1">
      <w:pPr>
        <w:pStyle w:val="21"/>
        <w:spacing w:line="360" w:lineRule="auto"/>
        <w:ind w:right="0" w:firstLine="720"/>
        <w:rPr>
          <w:sz w:val="28"/>
        </w:rPr>
      </w:pPr>
    </w:p>
    <w:p w:rsidR="0032586E" w:rsidRPr="00661EE1" w:rsidRDefault="0032586E" w:rsidP="00661EE1">
      <w:pPr>
        <w:pStyle w:val="21"/>
        <w:spacing w:line="360" w:lineRule="auto"/>
        <w:ind w:right="0" w:firstLine="720"/>
        <w:rPr>
          <w:sz w:val="28"/>
        </w:rPr>
      </w:pPr>
      <w:r w:rsidRPr="00661EE1">
        <w:rPr>
          <w:sz w:val="28"/>
        </w:rPr>
        <w:t>В программировании квантор определяется как логический оператор, с помощью которого по предикату строится высказывание относительно области истинности предиката.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Р(х) – предикат, определенный на М, т. е. </w:t>
      </w:r>
      <w:r w:rsidR="005A6124" w:rsidRPr="00661EE1">
        <w:rPr>
          <w:sz w:val="28"/>
        </w:rPr>
        <w:object w:dxaOrig="680" w:dyaOrig="279">
          <v:shape id="_x0000_i1320" type="#_x0000_t75" style="width:33.75pt;height:14.25pt" o:ole="" fillcolor="window">
            <v:imagedata r:id="rId522" o:title=""/>
          </v:shape>
          <o:OLEObject Type="Embed" ProgID="Equation.3" ShapeID="_x0000_i1320" DrawAspect="Content" ObjectID="_1459358573" r:id="rId523"/>
        </w:object>
      </w:r>
      <w:r w:rsidRPr="00661EE1">
        <w:rPr>
          <w:sz w:val="28"/>
        </w:rPr>
        <w:t xml:space="preserve">. Тогда под высказыванием «для всех х из М Р(х) истинно» мы понимаем высказывание, которое является истинным, если Р(х) истинно для любого х. Высказывание </w:t>
      </w:r>
      <w:r w:rsidRPr="00661EE1">
        <w:rPr>
          <w:sz w:val="28"/>
        </w:rPr>
        <w:lastRenderedPageBreak/>
        <w:t xml:space="preserve">записанное в кавычках обозначается </w:t>
      </w:r>
      <w:r w:rsidR="005A6124" w:rsidRPr="00661EE1">
        <w:rPr>
          <w:sz w:val="28"/>
        </w:rPr>
        <w:object w:dxaOrig="780" w:dyaOrig="320">
          <v:shape id="_x0000_i1321" type="#_x0000_t75" style="width:39pt;height:15.75pt" o:ole="" fillcolor="window">
            <v:imagedata r:id="rId524" o:title=""/>
          </v:shape>
          <o:OLEObject Type="Embed" ProgID="Equation.3" ShapeID="_x0000_i1321" DrawAspect="Content" ObjectID="_1459358574" r:id="rId525"/>
        </w:object>
      </w:r>
      <w:r w:rsidRPr="00661EE1">
        <w:rPr>
          <w:sz w:val="28"/>
        </w:rPr>
        <w:t xml:space="preserve">, множество М не входит в обозначение, но должно быть ясно из контекста. Знак </w:t>
      </w:r>
      <w:r w:rsidR="005A6124" w:rsidRPr="00661EE1">
        <w:rPr>
          <w:sz w:val="28"/>
        </w:rPr>
        <w:object w:dxaOrig="340" w:dyaOrig="279">
          <v:shape id="_x0000_i1322" type="#_x0000_t75" style="width:17.25pt;height:14.25pt" o:ole="" fillcolor="window">
            <v:imagedata r:id="rId526" o:title=""/>
          </v:shape>
          <o:OLEObject Type="Embed" ProgID="Equation.3" ShapeID="_x0000_i1322" DrawAspect="Content" ObjectID="_1459358575" r:id="rId527"/>
        </w:object>
      </w:r>
      <w:r w:rsidRPr="00661EE1">
        <w:rPr>
          <w:sz w:val="28"/>
        </w:rPr>
        <w:t xml:space="preserve">, называется квантором общности.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А под высказыванием «существует такой х их М, что Р(х) истинно» мы понимаем высказывание, которое является истинным, если найдется хотя бы один х такой, что Р(х) является истинным. Высказывание в кавычках обозначается </w:t>
      </w:r>
      <w:r w:rsidR="005A6124" w:rsidRPr="00661EE1">
        <w:rPr>
          <w:sz w:val="28"/>
        </w:rPr>
        <w:object w:dxaOrig="760" w:dyaOrig="320">
          <v:shape id="_x0000_i1323" type="#_x0000_t75" style="width:38.25pt;height:15.75pt" o:ole="" fillcolor="window">
            <v:imagedata r:id="rId528" o:title=""/>
          </v:shape>
          <o:OLEObject Type="Embed" ProgID="Equation.3" ShapeID="_x0000_i1323" DrawAspect="Content" ObjectID="_1459358576" r:id="rId529"/>
        </w:object>
      </w:r>
      <w:r w:rsidRPr="00661EE1">
        <w:rPr>
          <w:sz w:val="28"/>
        </w:rPr>
        <w:t xml:space="preserve">. Знак </w:t>
      </w:r>
      <w:r w:rsidR="005A6124" w:rsidRPr="00661EE1">
        <w:rPr>
          <w:sz w:val="28"/>
        </w:rPr>
        <w:object w:dxaOrig="320" w:dyaOrig="260">
          <v:shape id="_x0000_i1324" type="#_x0000_t75" style="width:15.75pt;height:12.75pt" o:ole="" fillcolor="window">
            <v:imagedata r:id="rId530" o:title=""/>
          </v:shape>
          <o:OLEObject Type="Embed" ProgID="Equation.3" ShapeID="_x0000_i1324" DrawAspect="Content" ObjectID="_1459358577" r:id="rId531"/>
        </w:object>
      </w:r>
      <w:r w:rsidRPr="00661EE1">
        <w:rPr>
          <w:sz w:val="28"/>
        </w:rPr>
        <w:t>, называется квантором существования.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Переход от Р(х) к </w:t>
      </w:r>
      <w:r w:rsidR="005A6124" w:rsidRPr="00661EE1">
        <w:rPr>
          <w:sz w:val="28"/>
        </w:rPr>
        <w:object w:dxaOrig="780" w:dyaOrig="320">
          <v:shape id="_x0000_i1325" type="#_x0000_t75" style="width:39pt;height:15.75pt" o:ole="" fillcolor="window">
            <v:imagedata r:id="rId524" o:title=""/>
          </v:shape>
          <o:OLEObject Type="Embed" ProgID="Equation.3" ShapeID="_x0000_i1325" DrawAspect="Content" ObjectID="_1459358578" r:id="rId532"/>
        </w:object>
      </w:r>
      <w:r w:rsidRPr="00661EE1">
        <w:rPr>
          <w:sz w:val="28"/>
        </w:rPr>
        <w:t xml:space="preserve"> или к </w:t>
      </w:r>
      <w:r w:rsidR="005A6124" w:rsidRPr="00661EE1">
        <w:rPr>
          <w:sz w:val="28"/>
        </w:rPr>
        <w:object w:dxaOrig="760" w:dyaOrig="320">
          <v:shape id="_x0000_i1326" type="#_x0000_t75" style="width:38.25pt;height:15.75pt" o:ole="" fillcolor="window">
            <v:imagedata r:id="rId528" o:title=""/>
          </v:shape>
          <o:OLEObject Type="Embed" ProgID="Equation.3" ShapeID="_x0000_i1326" DrawAspect="Content" ObjectID="_1459358579" r:id="rId533"/>
        </w:object>
      </w:r>
      <w:r w:rsidRPr="00661EE1">
        <w:rPr>
          <w:sz w:val="28"/>
        </w:rPr>
        <w:t xml:space="preserve"> называется связыванием переменной х (или квантификацией). Переменная, на которую навешан квантор, называется связанной, несвязанная п</w:t>
      </w:r>
      <w:r w:rsidR="00B30B4A">
        <w:rPr>
          <w:sz w:val="28"/>
        </w:rPr>
        <w:t>еременная называется свободной.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Квантору общности соответствует связывание словами «для всех», квантору существования – словом «существует».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Навешивать кванторы можно и на многоместные предикаты. Выражение, на которое навешивается квантор общности или квантор сущности, называется областью действия квантора. Навешивание квантора на многоместный предикат уменьшает в нем число свободных переменных и превращает его в предикат от меньшего числа переменных. Это обуславливается определением смысла связанных и свободных переменных. Свободная переменная – это обычная переменная, которая может принимать различные значения из М, а выражение Р(х) – переменное высказывание, зависящее от значения х. Выражение </w:t>
      </w:r>
      <w:r w:rsidR="005A6124" w:rsidRPr="00661EE1">
        <w:rPr>
          <w:sz w:val="28"/>
        </w:rPr>
        <w:object w:dxaOrig="780" w:dyaOrig="320">
          <v:shape id="_x0000_i1327" type="#_x0000_t75" style="width:39pt;height:15.75pt" o:ole="" fillcolor="window">
            <v:imagedata r:id="rId524" o:title=""/>
          </v:shape>
          <o:OLEObject Type="Embed" ProgID="Equation.3" ShapeID="_x0000_i1327" DrawAspect="Content" ObjectID="_1459358580" r:id="rId534"/>
        </w:object>
      </w:r>
      <w:r w:rsidRPr="00661EE1">
        <w:rPr>
          <w:sz w:val="28"/>
        </w:rPr>
        <w:t xml:space="preserve"> не зависит от переменной х и при фиксированных М и Р имеет определенное значение. Это означает, что переход от </w:t>
      </w:r>
      <w:r w:rsidR="005A6124" w:rsidRPr="00661EE1">
        <w:rPr>
          <w:sz w:val="28"/>
        </w:rPr>
        <w:object w:dxaOrig="780" w:dyaOrig="320">
          <v:shape id="_x0000_i1328" type="#_x0000_t75" style="width:39pt;height:15.75pt" o:ole="" fillcolor="window">
            <v:imagedata r:id="rId524" o:title=""/>
          </v:shape>
          <o:OLEObject Type="Embed" ProgID="Equation.3" ShapeID="_x0000_i1328" DrawAspect="Content" ObjectID="_1459358581" r:id="rId535"/>
        </w:object>
      </w:r>
      <w:r w:rsidRPr="00661EE1">
        <w:rPr>
          <w:sz w:val="28"/>
        </w:rPr>
        <w:t xml:space="preserve"> к </w:t>
      </w:r>
      <w:r w:rsidR="005A6124" w:rsidRPr="00661EE1">
        <w:rPr>
          <w:sz w:val="28"/>
        </w:rPr>
        <w:object w:dxaOrig="800" w:dyaOrig="320">
          <v:shape id="_x0000_i1329" type="#_x0000_t75" style="width:39.75pt;height:15.75pt" o:ole="" fillcolor="window">
            <v:imagedata r:id="rId536" o:title=""/>
          </v:shape>
          <o:OLEObject Type="Embed" ProgID="Equation.3" ShapeID="_x0000_i1329" DrawAspect="Content" ObjectID="_1459358582" r:id="rId537"/>
        </w:object>
      </w:r>
      <w:r w:rsidRPr="00661EE1">
        <w:rPr>
          <w:sz w:val="28"/>
        </w:rPr>
        <w:t xml:space="preserve"> не меняет истинности выражения.</w:t>
      </w: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Пример кванторов: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Р(х) – предикат, х – четное число, тогда высказывание </w:t>
      </w:r>
      <w:r w:rsidR="005A6124" w:rsidRPr="00661EE1">
        <w:rPr>
          <w:sz w:val="28"/>
        </w:rPr>
        <w:object w:dxaOrig="780" w:dyaOrig="320">
          <v:shape id="_x0000_i1330" type="#_x0000_t75" style="width:39pt;height:15.75pt" o:ole="" fillcolor="window">
            <v:imagedata r:id="rId524" o:title=""/>
          </v:shape>
          <o:OLEObject Type="Embed" ProgID="Equation.3" ShapeID="_x0000_i1330" DrawAspect="Content" ObjectID="_1459358583" r:id="rId538"/>
        </w:object>
      </w:r>
      <w:r w:rsidRPr="00661EE1">
        <w:rPr>
          <w:sz w:val="28"/>
        </w:rPr>
        <w:t xml:space="preserve"> - истинно на любом множестве четных чисел и ложно на множестве, содержащем хотя бы одно нечетное число. Высказывание </w:t>
      </w:r>
      <w:r w:rsidR="005A6124" w:rsidRPr="00661EE1">
        <w:rPr>
          <w:sz w:val="28"/>
        </w:rPr>
        <w:object w:dxaOrig="760" w:dyaOrig="320">
          <v:shape id="_x0000_i1331" type="#_x0000_t75" style="width:38.25pt;height:15.75pt" o:ole="" fillcolor="window">
            <v:imagedata r:id="rId528" o:title=""/>
          </v:shape>
          <o:OLEObject Type="Embed" ProgID="Equation.3" ShapeID="_x0000_i1331" DrawAspect="Content" ObjectID="_1459358584" r:id="rId539"/>
        </w:object>
      </w:r>
      <w:r w:rsidRPr="00661EE1">
        <w:rPr>
          <w:sz w:val="28"/>
        </w:rPr>
        <w:t xml:space="preserve"> - истинно на </w:t>
      </w:r>
      <w:r w:rsidRPr="00661EE1">
        <w:rPr>
          <w:sz w:val="28"/>
        </w:rPr>
        <w:lastRenderedPageBreak/>
        <w:t>любом множестве, содержащим хотя бы одно четное число и ложно на любом множестве нечетных чисел.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52" w:name="_Toc504204077"/>
      <w:bookmarkStart w:id="53" w:name="_Toc504207677"/>
      <w:r>
        <w:rPr>
          <w:b w:val="0"/>
        </w:rPr>
        <w:t>6</w:t>
      </w:r>
      <w:r w:rsidR="0032586E" w:rsidRPr="0056402C">
        <w:rPr>
          <w:b w:val="0"/>
        </w:rPr>
        <w:t>.3 Формулы</w:t>
      </w:r>
      <w:bookmarkEnd w:id="52"/>
      <w:bookmarkEnd w:id="53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Алфавит исчисления предикатов содержит следующие символы:</w:t>
      </w:r>
    </w:p>
    <w:p w:rsidR="0032586E" w:rsidRPr="00661EE1" w:rsidRDefault="0032586E" w:rsidP="00661EE1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х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,х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,…х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 – предметные переменные;</w:t>
      </w:r>
    </w:p>
    <w:p w:rsidR="0032586E" w:rsidRPr="00661EE1" w:rsidRDefault="0032586E" w:rsidP="00661EE1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  <w:lang w:val="en-US"/>
        </w:rPr>
        <w:t>P</w:t>
      </w:r>
      <w:r w:rsidRPr="00661EE1">
        <w:rPr>
          <w:sz w:val="28"/>
          <w:vertAlign w:val="superscript"/>
          <w:lang w:val="en-US"/>
        </w:rPr>
        <w:t>t</w:t>
      </w:r>
      <w:r w:rsidRPr="00661EE1">
        <w:rPr>
          <w:sz w:val="28"/>
          <w:vertAlign w:val="subscript"/>
        </w:rPr>
        <w:t xml:space="preserve">1, </w:t>
      </w:r>
      <w:r w:rsidRPr="00661EE1">
        <w:rPr>
          <w:sz w:val="28"/>
          <w:lang w:val="en-US"/>
        </w:rPr>
        <w:t>P</w:t>
      </w:r>
      <w:r w:rsidRPr="00661EE1">
        <w:rPr>
          <w:sz w:val="28"/>
          <w:vertAlign w:val="superscript"/>
          <w:lang w:val="en-US"/>
        </w:rPr>
        <w:t>t</w:t>
      </w:r>
      <w:r w:rsidRPr="00661EE1">
        <w:rPr>
          <w:sz w:val="28"/>
          <w:vertAlign w:val="subscript"/>
        </w:rPr>
        <w:t xml:space="preserve">2,…, </w:t>
      </w:r>
      <w:r w:rsidRPr="00661EE1">
        <w:rPr>
          <w:sz w:val="28"/>
          <w:lang w:val="en-US"/>
        </w:rPr>
        <w:t>P</w:t>
      </w:r>
      <w:r w:rsidRPr="00661EE1">
        <w:rPr>
          <w:sz w:val="28"/>
          <w:vertAlign w:val="superscript"/>
          <w:lang w:val="en-US"/>
        </w:rPr>
        <w:t>t</w:t>
      </w:r>
      <w:r w:rsidRPr="00661EE1">
        <w:rPr>
          <w:sz w:val="28"/>
          <w:vertAlign w:val="subscript"/>
          <w:lang w:val="en-US"/>
        </w:rPr>
        <w:t>n</w:t>
      </w:r>
      <w:r w:rsidRPr="00661EE1">
        <w:rPr>
          <w:sz w:val="28"/>
        </w:rPr>
        <w:t xml:space="preserve"> – предикаты, где </w:t>
      </w:r>
      <w:r w:rsidRPr="00661EE1">
        <w:rPr>
          <w:sz w:val="28"/>
          <w:lang w:val="en-US"/>
        </w:rPr>
        <w:t>t</w:t>
      </w:r>
      <w:r w:rsidRPr="00661EE1">
        <w:rPr>
          <w:sz w:val="28"/>
        </w:rPr>
        <w:t xml:space="preserve"> – количество мест;</w:t>
      </w:r>
    </w:p>
    <w:p w:rsidR="0032586E" w:rsidRPr="00661EE1" w:rsidRDefault="005A6124" w:rsidP="00661EE1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1460" w:dyaOrig="400">
          <v:shape id="_x0000_i1332" type="#_x0000_t75" style="width:72.75pt;height:20.25pt" o:ole="" fillcolor="window">
            <v:imagedata r:id="rId540" o:title=""/>
          </v:shape>
          <o:OLEObject Type="Embed" ProgID="Equation.3" ShapeID="_x0000_i1332" DrawAspect="Content" ObjectID="_1459358585" r:id="rId541"/>
        </w:object>
      </w:r>
      <w:r w:rsidR="0032586E" w:rsidRPr="00661EE1">
        <w:rPr>
          <w:sz w:val="28"/>
        </w:rPr>
        <w:t xml:space="preserve"> - операции;</w:t>
      </w:r>
    </w:p>
    <w:p w:rsidR="0032586E" w:rsidRPr="00661EE1" w:rsidRDefault="005A6124" w:rsidP="00661EE1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object w:dxaOrig="440" w:dyaOrig="320">
          <v:shape id="_x0000_i1333" type="#_x0000_t75" style="width:21.75pt;height:15.75pt" o:ole="" fillcolor="window">
            <v:imagedata r:id="rId542" o:title=""/>
          </v:shape>
          <o:OLEObject Type="Embed" ProgID="Equation.3" ShapeID="_x0000_i1333" DrawAspect="Content" ObjectID="_1459358586" r:id="rId543"/>
        </w:object>
      </w:r>
      <w:r w:rsidR="0032586E" w:rsidRPr="00661EE1">
        <w:rPr>
          <w:sz w:val="28"/>
        </w:rPr>
        <w:t xml:space="preserve"> - кванторы;</w:t>
      </w:r>
    </w:p>
    <w:p w:rsidR="0032586E" w:rsidRPr="00661EE1" w:rsidRDefault="0032586E" w:rsidP="00661EE1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( ) – скобки.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Последовательность перечисленных символов называется формулой.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 логической интерпретации формул логики предикатов возможны две основные ситуации:</w:t>
      </w:r>
    </w:p>
    <w:p w:rsidR="0032586E" w:rsidRPr="00661EE1" w:rsidRDefault="0032586E" w:rsidP="00661EE1">
      <w:pPr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Если в области М для формулы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существует такая подстановка констант вместо всех переменных, что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становится истинным высказыванием, то формула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называется выполнимой в области М. Если существует область М, где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выполнима, то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называется просто выполнимой.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</w:t>
      </w:r>
      <w:r w:rsidR="005A6124" w:rsidRPr="00661EE1">
        <w:rPr>
          <w:sz w:val="28"/>
        </w:rPr>
        <w:object w:dxaOrig="2260" w:dyaOrig="320">
          <v:shape id="_x0000_i1334" type="#_x0000_t75" style="width:113.25pt;height:15.75pt" o:ole="" fillcolor="window">
            <v:imagedata r:id="rId544" o:title=""/>
          </v:shape>
          <o:OLEObject Type="Embed" ProgID="Equation.3" ShapeID="_x0000_i1334" DrawAspect="Content" ObjectID="_1459358587" r:id="rId545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Если формула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выполнима в М при любых подстановках констант, то она называется тождественно истинной в М. Формула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 xml:space="preserve"> тождественно истинная в любых М называется тождественно истинной или общезначимой.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Пример: формула </w:t>
      </w:r>
      <w:r w:rsidR="005A6124" w:rsidRPr="00661EE1">
        <w:rPr>
          <w:sz w:val="28"/>
        </w:rPr>
        <w:object w:dxaOrig="180" w:dyaOrig="340">
          <v:shape id="_x0000_i1335" type="#_x0000_t75" style="width:9pt;height:17.25pt" o:ole="" fillcolor="window">
            <v:imagedata r:id="rId270" o:title=""/>
          </v:shape>
          <o:OLEObject Type="Embed" ProgID="Equation.3" ShapeID="_x0000_i1335" DrawAspect="Content" ObjectID="_1459358588" r:id="rId546"/>
        </w:object>
      </w:r>
      <w:r w:rsidR="005A6124" w:rsidRPr="00661EE1">
        <w:rPr>
          <w:sz w:val="28"/>
        </w:rPr>
        <w:object w:dxaOrig="2260" w:dyaOrig="320">
          <v:shape id="_x0000_i1336" type="#_x0000_t75" style="width:113.25pt;height:15.75pt" o:ole="" fillcolor="window">
            <v:imagedata r:id="rId544" o:title=""/>
          </v:shape>
          <o:OLEObject Type="Embed" ProgID="Equation.3" ShapeID="_x0000_i1336" DrawAspect="Content" ObjectID="_1459358589" r:id="rId547"/>
        </w:object>
      </w:r>
      <w:r w:rsidRPr="00661EE1">
        <w:rPr>
          <w:sz w:val="28"/>
        </w:rPr>
        <w:t xml:space="preserve"> тождественно истинна для всех М, состоящих из одного элемента, а формула </w:t>
      </w:r>
      <w:r w:rsidR="005A6124" w:rsidRPr="00661EE1">
        <w:rPr>
          <w:sz w:val="28"/>
        </w:rPr>
        <w:object w:dxaOrig="1840" w:dyaOrig="400">
          <v:shape id="_x0000_i1337" type="#_x0000_t75" style="width:92.25pt;height:20.25pt" o:ole="" fillcolor="window">
            <v:imagedata r:id="rId548" o:title=""/>
          </v:shape>
          <o:OLEObject Type="Embed" ProgID="Equation.3" ShapeID="_x0000_i1337" DrawAspect="Content" ObjectID="_1459358590" r:id="rId549"/>
        </w:object>
      </w:r>
      <w:r w:rsidRPr="00661EE1">
        <w:rPr>
          <w:sz w:val="28"/>
        </w:rPr>
        <w:t xml:space="preserve"> тождественно истинна.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Две (или более ) формулы называются эквивалентными, если при любых подстановках констант они принимают одинаковые значения. В частности все тождественно истинные (тождественно ложные) формулы </w:t>
      </w:r>
      <w:r w:rsidRPr="00661EE1">
        <w:rPr>
          <w:sz w:val="28"/>
        </w:rPr>
        <w:lastRenderedPageBreak/>
        <w:t xml:space="preserve">эквивалентны. Отметим, что если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и </w: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эквивалентны, то формула </w:t>
      </w:r>
      <w:r w:rsidRPr="00661EE1">
        <w:rPr>
          <w:sz w:val="28"/>
          <w:lang w:val="en-US"/>
        </w:rPr>
        <w:t>F</w:t>
      </w:r>
      <w:r w:rsidRPr="00661EE1">
        <w:rPr>
          <w:sz w:val="28"/>
        </w:rPr>
        <w:t>1</w:t>
      </w:r>
      <w:r w:rsidR="005A6124" w:rsidRPr="00661EE1">
        <w:rPr>
          <w:sz w:val="28"/>
          <w:vertAlign w:val="subscript"/>
          <w:lang w:val="en-US"/>
        </w:rPr>
        <w:object w:dxaOrig="200" w:dyaOrig="180">
          <v:shape id="_x0000_i1338" type="#_x0000_t75" style="width:9.75pt;height:9pt" o:ole="" fillcolor="window">
            <v:imagedata r:id="rId515" o:title=""/>
          </v:shape>
          <o:OLEObject Type="Embed" ProgID="Equation.3" ShapeID="_x0000_i1338" DrawAspect="Content" ObjectID="_1459358591" r:id="rId550"/>
        </w:object>
      </w:r>
      <w:r w:rsidRPr="00661EE1">
        <w:rPr>
          <w:sz w:val="28"/>
          <w:lang w:val="en-US"/>
        </w:rPr>
        <w:t>F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, - тождественно истинна.</w:t>
      </w:r>
    </w:p>
    <w:p w:rsidR="0032586E" w:rsidRPr="00B30B4A" w:rsidRDefault="0032586E" w:rsidP="00661EE1">
      <w:pPr>
        <w:spacing w:line="360" w:lineRule="auto"/>
        <w:ind w:firstLine="720"/>
        <w:jc w:val="both"/>
        <w:rPr>
          <w:i/>
          <w:sz w:val="28"/>
        </w:rPr>
      </w:pPr>
      <w:r w:rsidRPr="00B30B4A">
        <w:rPr>
          <w:i/>
          <w:sz w:val="28"/>
        </w:rPr>
        <w:t>Пример (Задание №8):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Ввести а) одноместный предикат, б) многоместный предикат на соответствующих областях и записать при их помощи приведенное ниже высказывание в виде формулы логики предикатов.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Всякое натуральное число, делящееся на 12 делиться на 2, 4, 6.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Решение: 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Введем на натуральном ряде предикаты: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А(х) – делиться на 12 (т. е. А(х)=1 тогда и только тогда, когда х делиться на 12),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В(х) – делиться на 2 (т. е. В(х)=1 тогда и только тогда, когда х делиться на 2),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С(х) – делиться на 4 (т. е. С(х)=1 тогда и только тогда, когда х делиться на 4),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  <w:lang w:val="en-US"/>
        </w:rPr>
        <w:t>D</w:t>
      </w:r>
      <w:r w:rsidRPr="00661EE1">
        <w:rPr>
          <w:sz w:val="28"/>
        </w:rPr>
        <w:t xml:space="preserve">(х) – делиться на 6 (т. е. </w:t>
      </w:r>
      <w:r w:rsidRPr="00661EE1">
        <w:rPr>
          <w:sz w:val="28"/>
          <w:lang w:val="en-US"/>
        </w:rPr>
        <w:t>D</w:t>
      </w:r>
      <w:r w:rsidRPr="00661EE1">
        <w:rPr>
          <w:sz w:val="28"/>
        </w:rPr>
        <w:t>(х)=1 тогда и только тогда, когда х делиться на 6).</w:t>
      </w:r>
    </w:p>
    <w:p w:rsidR="0032586E" w:rsidRPr="00661EE1" w:rsidRDefault="005A6124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object w:dxaOrig="2720" w:dyaOrig="320">
          <v:shape id="_x0000_i1339" type="#_x0000_t75" style="width:135.75pt;height:15.75pt" o:ole="" fillcolor="window">
            <v:imagedata r:id="rId551" o:title=""/>
          </v:shape>
          <o:OLEObject Type="Embed" ProgID="Equation.3" ShapeID="_x0000_i1339" DrawAspect="Content" ObjectID="_1459358592" r:id="rId552"/>
        </w:object>
      </w:r>
      <w:r w:rsidR="0032586E" w:rsidRPr="00661EE1">
        <w:rPr>
          <w:sz w:val="28"/>
        </w:rPr>
        <w:t>.</w:t>
      </w:r>
    </w:p>
    <w:p w:rsidR="0032586E" w:rsidRPr="00661EE1" w:rsidRDefault="00B30B4A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54" w:name="_Toc504204078"/>
      <w:bookmarkStart w:id="55" w:name="_Toc504207678"/>
      <w:r>
        <w:rPr>
          <w:b w:val="0"/>
        </w:rPr>
        <w:br w:type="page"/>
      </w:r>
      <w:r w:rsidR="0056402C">
        <w:rPr>
          <w:b w:val="0"/>
        </w:rPr>
        <w:lastRenderedPageBreak/>
        <w:t>7</w:t>
      </w:r>
      <w:r w:rsidR="0032586E" w:rsidRPr="00661EE1">
        <w:rPr>
          <w:b w:val="0"/>
        </w:rPr>
        <w:t>. ТЕОРИЯ ГРАФОВ</w:t>
      </w:r>
      <w:bookmarkEnd w:id="54"/>
      <w:bookmarkEnd w:id="55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Теория графов разработана для решения задач о геометрических конфигурациях, состоящих из точек и линий. При этом не существенно соединены ли точки прямыми отрезками или криволинейными дугами, какова их длина и т. д. Важно лишь то, что каждая линия соединяет какие-либо точки. Исходя из этого граф определяется как совокупность двух множеств </w:t>
      </w:r>
      <w:r w:rsidRPr="00661EE1">
        <w:rPr>
          <w:sz w:val="28"/>
          <w:lang w:val="en-US"/>
        </w:rPr>
        <w:t>V</w:t>
      </w:r>
      <w:r w:rsidRPr="00661EE1">
        <w:rPr>
          <w:sz w:val="28"/>
        </w:rPr>
        <w:t xml:space="preserve"> (множество точек) и Е (множество линий).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Записывается граф следующим образом: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>(</w:t>
      </w:r>
      <w:r w:rsidRPr="00661EE1">
        <w:rPr>
          <w:sz w:val="28"/>
          <w:lang w:val="en-US"/>
        </w:rPr>
        <w:t>V</w:t>
      </w:r>
      <w:r w:rsidRPr="00661EE1">
        <w:rPr>
          <w:sz w:val="28"/>
        </w:rPr>
        <w:t>,</w:t>
      </w:r>
      <w:r w:rsidRPr="00661EE1">
        <w:rPr>
          <w:sz w:val="28"/>
          <w:lang w:val="en-US"/>
        </w:rPr>
        <w:t>E</w:t>
      </w:r>
      <w:r w:rsidRPr="00661EE1">
        <w:rPr>
          <w:sz w:val="28"/>
        </w:rPr>
        <w:t>).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Элементы множества </w:t>
      </w:r>
      <w:r w:rsidRPr="00661EE1">
        <w:rPr>
          <w:sz w:val="28"/>
          <w:lang w:val="en-US"/>
        </w:rPr>
        <w:t>V</w:t>
      </w:r>
      <w:r w:rsidRPr="00661EE1">
        <w:rPr>
          <w:sz w:val="28"/>
        </w:rPr>
        <w:t xml:space="preserve"> называются вершинами графа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. Элементы множества Е – ребрами графа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. Вершины и ребра графа </w:t>
      </w:r>
      <w:r w:rsidRPr="00661EE1">
        <w:rPr>
          <w:sz w:val="28"/>
          <w:lang w:val="en-US"/>
        </w:rPr>
        <w:t>G</w:t>
      </w:r>
      <w:r w:rsidRPr="00661EE1">
        <w:rPr>
          <w:sz w:val="28"/>
        </w:rPr>
        <w:t xml:space="preserve"> называют его элементами и часто записывают </w:t>
      </w:r>
      <w:r w:rsidR="005A6124" w:rsidRPr="00661EE1">
        <w:rPr>
          <w:sz w:val="28"/>
        </w:rPr>
        <w:object w:dxaOrig="600" w:dyaOrig="279">
          <v:shape id="_x0000_i1340" type="#_x0000_t75" style="width:30pt;height:14.25pt" o:ole="" fillcolor="window">
            <v:imagedata r:id="rId553" o:title=""/>
          </v:shape>
          <o:OLEObject Type="Embed" ProgID="Equation.3" ShapeID="_x0000_i1340" DrawAspect="Content" ObjectID="_1459358593" r:id="rId554"/>
        </w:object>
      </w:r>
      <w:r w:rsidRPr="00661EE1">
        <w:rPr>
          <w:sz w:val="28"/>
        </w:rPr>
        <w:t xml:space="preserve"> и </w:t>
      </w:r>
      <w:r w:rsidR="005A6124" w:rsidRPr="00661EE1">
        <w:rPr>
          <w:sz w:val="28"/>
        </w:rPr>
        <w:object w:dxaOrig="600" w:dyaOrig="279">
          <v:shape id="_x0000_i1341" type="#_x0000_t75" style="width:30pt;height:14.25pt" o:ole="" fillcolor="window">
            <v:imagedata r:id="rId555" o:title=""/>
          </v:shape>
          <o:OLEObject Type="Embed" ProgID="Equation.3" ShapeID="_x0000_i1341" DrawAspect="Content" ObjectID="_1459358594" r:id="rId556"/>
        </w:object>
      </w:r>
      <w:r w:rsidRPr="00661EE1">
        <w:rPr>
          <w:sz w:val="28"/>
        </w:rPr>
        <w:t>.</w:t>
      </w: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56" w:name="_Toc504204079"/>
      <w:bookmarkStart w:id="57" w:name="_Toc504207679"/>
      <w:r>
        <w:rPr>
          <w:b w:val="0"/>
        </w:rPr>
        <w:t>7</w:t>
      </w:r>
      <w:r w:rsidR="0032586E" w:rsidRPr="0056402C">
        <w:rPr>
          <w:b w:val="0"/>
        </w:rPr>
        <w:t>.1 Понятие смежности</w:t>
      </w:r>
      <w:bookmarkEnd w:id="56"/>
      <w:bookmarkEnd w:id="57"/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Пусть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– вершины, 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– соединяющее их ребро. Тогда вершина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и ребро 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– инцидентны, вершина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и ребро 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также инцидентны. Два ребра инцидентные одной вершине (е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>,е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 xml:space="preserve"> инцидентны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2</w:t>
      </w:r>
      <w:r w:rsidRPr="00661EE1">
        <w:rPr>
          <w:sz w:val="28"/>
        </w:rPr>
        <w:t>) называются смежными. А также две вершины инцидентные одному ребру (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, </w:t>
      </w:r>
      <w:r w:rsidRPr="00661EE1">
        <w:rPr>
          <w:sz w:val="28"/>
          <w:lang w:val="en-US"/>
        </w:rPr>
        <w:t>v</w:t>
      </w:r>
      <w:r w:rsidRPr="00661EE1">
        <w:rPr>
          <w:sz w:val="28"/>
          <w:vertAlign w:val="subscript"/>
        </w:rPr>
        <w:t xml:space="preserve">2 </w:t>
      </w:r>
      <w:r w:rsidRPr="00661EE1">
        <w:rPr>
          <w:sz w:val="28"/>
        </w:rPr>
        <w:t>инцидентны е</w:t>
      </w:r>
      <w:r w:rsidRPr="00661EE1">
        <w:rPr>
          <w:sz w:val="28"/>
          <w:vertAlign w:val="subscript"/>
        </w:rPr>
        <w:t>1</w:t>
      </w:r>
      <w:r w:rsidRPr="00661EE1">
        <w:rPr>
          <w:sz w:val="28"/>
        </w:rPr>
        <w:t xml:space="preserve"> называются смежными.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Пример: обычно граф изображают диаграммой: вершины – точками (или кружками), ребра – линиями. Изобразим граф, имеющий 4 вершины и 5 ребер.</w:t>
      </w:r>
    </w:p>
    <w:p w:rsidR="0032586E" w:rsidRPr="00661EE1" w:rsidRDefault="00E03C74" w:rsidP="00661EE1">
      <w:pPr>
        <w:pStyle w:val="31"/>
        <w:spacing w:line="360" w:lineRule="auto"/>
        <w:ind w:right="0" w:firstLine="720"/>
      </w:pPr>
      <w:r>
        <w:rPr>
          <w:noProof/>
        </w:rPr>
        <w:pict>
          <v:group id="_x0000_s1224" style="position:absolute;left:0;text-align:left;margin-left:135pt;margin-top:17.2pt;width:142pt;height:149.1pt;z-index:251648512" coordorigin="4544,10082" coordsize="2840,2982">
            <v:oval id="_x0000_s1225" style="position:absolute;left:5112;top:10508;width:142;height:142" fillcolor="black"/>
            <v:oval id="_x0000_s1226" style="position:absolute;left:6674;top:10508;width:142;height:142" fillcolor="black"/>
            <v:oval id="_x0000_s1227" style="position:absolute;left:5112;top:11928;width:142;height:142" fillcolor="black"/>
            <v:oval id="_x0000_s1228" style="position:absolute;left:6674;top:11928;width:142;height:142" fillcolor="black"/>
            <v:line id="_x0000_s1229" style="position:absolute" from="5254,10650" to="6674,10650"/>
            <v:line id="_x0000_s1230" style="position:absolute" from="6674,10650" to="6674,12070"/>
            <v:line id="_x0000_s1231" style="position:absolute" from="5254,10650" to="5254,11928"/>
            <v:line id="_x0000_s1232" style="position:absolute" from="5254,11928" to="6674,11928"/>
            <v:line id="_x0000_s1233" style="position:absolute;flip:x" from="5254,10650" to="6674,11928"/>
            <v:shape id="_x0000_s1234" type="#_x0000_t202" style="position:absolute;left:4544;top:10082;width:568;height:426" stroked="f">
              <v:textbox style="mso-next-textbox:#_x0000_s1234">
                <w:txbxContent>
                  <w:p w:rsidR="00C2188F" w:rsidRDefault="00C218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35" type="#_x0000_t202" style="position:absolute;left:6816;top:10082;width:568;height:426" stroked="f">
              <v:textbox style="mso-next-textbox:#_x0000_s1235">
                <w:txbxContent>
                  <w:p w:rsidR="00C2188F" w:rsidRDefault="00C218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6" type="#_x0000_t202" style="position:absolute;left:4544;top:12070;width:568;height:426" stroked="f">
              <v:textbox style="mso-next-textbox:#_x0000_s1236">
                <w:txbxContent>
                  <w:p w:rsidR="00C2188F" w:rsidRDefault="00C218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37" type="#_x0000_t202" style="position:absolute;left:6816;top:12070;width:568;height:426" stroked="f">
              <v:textbox style="mso-next-textbox:#_x0000_s1237">
                <w:txbxContent>
                  <w:p w:rsidR="00C2188F" w:rsidRDefault="00C218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38" type="#_x0000_t202" style="position:absolute;left:6816;top:11076;width:568;height:426" stroked="f">
              <v:textbox style="mso-next-textbox:#_x0000_s1238">
                <w:txbxContent>
                  <w:p w:rsidR="00C2188F" w:rsidRDefault="00C2188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9" type="#_x0000_t202" style="position:absolute;left:5680;top:10082;width:568;height:426" stroked="f">
              <v:textbox style="mso-next-textbox:#_x0000_s1239">
                <w:txbxContent>
                  <w:p w:rsidR="00C2188F" w:rsidRDefault="00C2188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0" type="#_x0000_t202" style="position:absolute;left:4544;top:11076;width:568;height:426" stroked="f">
              <v:textbox style="mso-next-textbox:#_x0000_s1240">
                <w:txbxContent>
                  <w:p w:rsidR="00C2188F" w:rsidRDefault="00C2188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41" type="#_x0000_t202" style="position:absolute;left:5680;top:12070;width:568;height:426" stroked="f">
              <v:textbox style="mso-next-textbox:#_x0000_s1241">
                <w:txbxContent>
                  <w:p w:rsidR="00C2188F" w:rsidRDefault="00C2188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42" type="#_x0000_t202" style="position:absolute;left:5964;top:11360;width:568;height:426" stroked="f">
              <v:textbox style="mso-next-textbox:#_x0000_s1242">
                <w:txbxContent>
                  <w:p w:rsidR="00C2188F" w:rsidRDefault="00C2188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3" type="#_x0000_t202" style="position:absolute;left:5112;top:12638;width:1704;height:426" stroked="f">
              <v:textbox style="mso-next-textbox:#_x0000_s1243">
                <w:txbxContent>
                  <w:p w:rsidR="00C2188F" w:rsidRDefault="00C2188F">
                    <w:r>
                      <w:t xml:space="preserve">Рис. 6 Граф 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44" style="position:absolute;left:0;text-align:left;margin-left:171pt;margin-top:8.2pt;width:92.3pt;height:92.3pt;z-index:251647488" coordorigin="2840,6390" coordsize="1846,1846">
            <v:group id="_x0000_s1245" style="position:absolute;left:2840;top:6390;width:1846;height:1278" coordorigin="2698,5680" coordsize="1846,1278">
              <v:line id="_x0000_s1246" style="position:absolute;flip:x" from="3834,6248" to="3834,6958"/>
              <v:line id="_x0000_s1247" style="position:absolute" from="2982,6248" to="3834,6248"/>
              <v:oval id="_x0000_s1248" style="position:absolute;left:2840;top:6106;width:142;height:142" fillcolor="black"/>
              <v:shape id="_x0000_s1249" type="#_x0000_t202" style="position:absolute;left:3124;top:5822;width:568;height:426" stroked="f">
                <v:textbox style="mso-next-textbox:#_x0000_s1249">
                  <w:txbxContent>
                    <w:p w:rsidR="00C2188F" w:rsidRDefault="00C2188F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50" type="#_x0000_t202" style="position:absolute;left:3976;top:6390;width:568;height:426" stroked="f">
                <v:textbox style="mso-next-textbox:#_x0000_s1250">
                  <w:txbxContent>
                    <w:p w:rsidR="00C2188F" w:rsidRDefault="00C2188F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51" type="#_x0000_t202" style="position:absolute;left:2698;top:5680;width:568;height:426" stroked="f">
                <v:textbox style="mso-next-textbox:#_x0000_s1251">
                  <w:txbxContent>
                    <w:p w:rsidR="00C2188F" w:rsidRDefault="00C2188F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252" style="position:absolute;left:3834;top:6106;width:142;height:142" fillcolor="black"/>
              <v:shape id="_x0000_s1253" type="#_x0000_t202" style="position:absolute;left:3692;top:5683;width:710;height:426" filled="f" stroked="f">
                <v:textbox style="mso-next-textbox:#_x0000_s1253">
                  <w:txbxContent>
                    <w:p w:rsidR="00C2188F" w:rsidRDefault="00C2188F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shape id="_x0000_s1254" type="#_x0000_t202" style="position:absolute;left:2979;top:7810;width:1420;height:426" stroked="f">
              <v:textbox style="mso-next-textbox:#_x0000_s1254">
                <w:txbxContent>
                  <w:p w:rsidR="00C2188F" w:rsidRDefault="00C2188F">
                    <w:r>
                      <w:t>Рис. 5 Граф</w:t>
                    </w:r>
                  </w:p>
                </w:txbxContent>
              </v:textbox>
            </v:shape>
          </v:group>
        </w:pic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lastRenderedPageBreak/>
        <w:t>Пример: Задание: выписать все смежные и несмежные вершины и ребра.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Решение: </w:t>
      </w:r>
    </w:p>
    <w:p w:rsidR="0008602E" w:rsidRDefault="0008602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  <w:rPr>
          <w:lang w:val="en-US"/>
        </w:rPr>
      </w:pPr>
      <w:r w:rsidRPr="00661EE1">
        <w:t>Таб.</w:t>
      </w:r>
      <w:r w:rsidRPr="00661EE1">
        <w:rPr>
          <w:lang w:val="en-US"/>
        </w:rPr>
        <w:t>7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60"/>
        <w:gridCol w:w="1935"/>
        <w:gridCol w:w="2197"/>
      </w:tblGrid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08602E">
              <w:rPr>
                <w:sz w:val="20"/>
              </w:rPr>
              <w:t>Смежные вершины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08602E">
              <w:rPr>
                <w:sz w:val="20"/>
              </w:rPr>
              <w:t>Несмежные вершины</w:t>
            </w: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08602E">
              <w:rPr>
                <w:sz w:val="20"/>
              </w:rPr>
              <w:t>Смежные ребра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08602E">
              <w:rPr>
                <w:sz w:val="20"/>
              </w:rPr>
              <w:t>Несмежные ребра</w:t>
            </w: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</w:rPr>
            </w:pP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 xml:space="preserve">и </w:t>
            </w:r>
            <w:r w:rsidRPr="0008602E">
              <w:rPr>
                <w:sz w:val="20"/>
                <w:lang w:val="en-US"/>
              </w:rPr>
              <w:t>v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4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3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1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08602E" w:rsidTr="0008602E">
        <w:trPr>
          <w:jc w:val="center"/>
        </w:trPr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2453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929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vertAlign w:val="subscript"/>
                <w:lang w:val="en-US"/>
              </w:rPr>
            </w:pPr>
            <w:r w:rsidRPr="0008602E">
              <w:rPr>
                <w:sz w:val="20"/>
                <w:lang w:val="en-US"/>
              </w:rPr>
              <w:t>e</w:t>
            </w:r>
            <w:r w:rsidRPr="0008602E">
              <w:rPr>
                <w:sz w:val="20"/>
                <w:vertAlign w:val="subscript"/>
                <w:lang w:val="en-US"/>
              </w:rPr>
              <w:t>2</w:t>
            </w:r>
            <w:r w:rsidRPr="0008602E">
              <w:rPr>
                <w:sz w:val="20"/>
                <w:lang w:val="en-US"/>
              </w:rPr>
              <w:t xml:space="preserve"> </w:t>
            </w:r>
            <w:r w:rsidRPr="0008602E">
              <w:rPr>
                <w:sz w:val="20"/>
              </w:rPr>
              <w:t>и е</w:t>
            </w:r>
            <w:r w:rsidRPr="0008602E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191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</w:tbl>
    <w:p w:rsidR="0032586E" w:rsidRPr="00661EE1" w:rsidRDefault="0032586E" w:rsidP="00661EE1">
      <w:pPr>
        <w:pStyle w:val="31"/>
        <w:spacing w:line="360" w:lineRule="auto"/>
        <w:ind w:right="0" w:firstLine="720"/>
        <w:rPr>
          <w:lang w:val="en-US"/>
        </w:rPr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До настоящего момента мы рассматривали неориентированный граф. Если каждому ребру графа присвоить направление (в виде стрелочки) от одной вершины к другой, то такие ребра называются дугами, а содержащий их граф называется ориентированным (или орграфом).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Первая по порядку вершина инцидентная дуге ориентированного графа, называется его началом, вторая – его концом. 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Вершины в ориентированном графе называются узлами. 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Рассмотрим некоторые виды графов:</w:t>
      </w:r>
    </w:p>
    <w:p w:rsidR="0032586E" w:rsidRDefault="0032586E" w:rsidP="00661EE1">
      <w:pPr>
        <w:pStyle w:val="31"/>
        <w:numPr>
          <w:ilvl w:val="0"/>
          <w:numId w:val="29"/>
        </w:numPr>
        <w:spacing w:line="360" w:lineRule="auto"/>
        <w:ind w:left="0" w:right="0" w:firstLine="720"/>
      </w:pPr>
      <w:r w:rsidRPr="00661EE1">
        <w:t>Если ребро соединяет вершину саму с собой, то такой элемент графа называется петлей, а содержащий его граф называется графом с петлей (или псевдографом):</w:t>
      </w:r>
    </w:p>
    <w:p w:rsidR="0008602E" w:rsidRPr="00661EE1" w:rsidRDefault="0008602E" w:rsidP="0008602E">
      <w:pPr>
        <w:pStyle w:val="31"/>
        <w:spacing w:line="360" w:lineRule="auto"/>
        <w:ind w:right="0"/>
      </w:pPr>
    </w:p>
    <w:p w:rsidR="0032586E" w:rsidRPr="00661EE1" w:rsidRDefault="00E03C74" w:rsidP="00661EE1">
      <w:pPr>
        <w:pStyle w:val="31"/>
        <w:spacing w:line="360" w:lineRule="auto"/>
        <w:ind w:right="0" w:firstLine="720"/>
      </w:pPr>
      <w:r>
        <w:rPr>
          <w:noProof/>
        </w:rPr>
        <w:pict>
          <v:group id="_x0000_s1255" style="position:absolute;left:0;text-align:left;margin-left:44.9pt;margin-top:5.55pt;width:35.5pt;height:49.7pt;z-index:251649536" coordorigin="2698,8662" coordsize="710,994" o:allowincell="f">
            <v:oval id="_x0000_s1256" style="position:absolute;left:2698;top:8662;width:710;height:852"/>
            <v:oval id="_x0000_s1257" style="position:absolute;left:2979;top:9372;width:142;height:284" fillcolor="black"/>
          </v:group>
        </w:pic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Default="0056402C" w:rsidP="00661EE1">
      <w:pPr>
        <w:pStyle w:val="31"/>
        <w:numPr>
          <w:ilvl w:val="0"/>
          <w:numId w:val="30"/>
        </w:numPr>
        <w:spacing w:line="360" w:lineRule="auto"/>
        <w:ind w:left="0" w:right="0" w:firstLine="720"/>
      </w:pPr>
      <w:r>
        <w:br w:type="page"/>
      </w:r>
      <w:r w:rsidR="0032586E" w:rsidRPr="00661EE1">
        <w:lastRenderedPageBreak/>
        <w:t>Если различные ребра могут быть инцидентными одной паре вершин, то они называются кратными, а содержащий их граф называется мультиграфом:</w:t>
      </w:r>
    </w:p>
    <w:p w:rsidR="0008602E" w:rsidRPr="00661EE1" w:rsidRDefault="0008602E" w:rsidP="0008602E">
      <w:pPr>
        <w:pStyle w:val="31"/>
        <w:spacing w:line="360" w:lineRule="auto"/>
        <w:ind w:right="0"/>
      </w:pPr>
    </w:p>
    <w:p w:rsidR="0032586E" w:rsidRPr="00661EE1" w:rsidRDefault="00E03C74" w:rsidP="00661EE1">
      <w:pPr>
        <w:pStyle w:val="31"/>
        <w:spacing w:line="360" w:lineRule="auto"/>
        <w:ind w:right="0" w:firstLine="720"/>
      </w:pPr>
      <w:r>
        <w:rPr>
          <w:noProof/>
        </w:rPr>
        <w:pict>
          <v:group id="_x0000_s1258" style="position:absolute;left:0;text-align:left;margin-left:54pt;margin-top:7.9pt;width:85.2pt;height:21.3pt;z-index:251650560" coordorigin="2698,10934" coordsize="1704,426">
            <v:oval id="_x0000_s1259" style="position:absolute;left:2840;top:10934;width:1420;height:426"/>
            <v:oval id="_x0000_s1260" style="position:absolute;left:2698;top:11076;width:142;height:142" fillcolor="black"/>
            <v:oval id="_x0000_s1261" style="position:absolute;left:4260;top:11076;width:142;height:142" fillcolor="black"/>
          </v:group>
        </w:pic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numPr>
          <w:ilvl w:val="0"/>
          <w:numId w:val="31"/>
        </w:numPr>
        <w:spacing w:line="360" w:lineRule="auto"/>
        <w:ind w:left="0" w:right="0" w:firstLine="720"/>
      </w:pPr>
      <w:r w:rsidRPr="00661EE1">
        <w:t xml:space="preserve">Множество ребер Е может быть пустым: </w:t>
      </w:r>
    </w:p>
    <w:p w:rsidR="0032586E" w:rsidRDefault="00E03C74" w:rsidP="00661EE1">
      <w:pPr>
        <w:pStyle w:val="31"/>
        <w:spacing w:line="360" w:lineRule="auto"/>
        <w:ind w:right="0" w:firstLine="720"/>
      </w:pPr>
      <w:r>
        <w:rPr>
          <w:noProof/>
        </w:rPr>
        <w:pict>
          <v:group id="_x0000_s1262" style="position:absolute;left:0;text-align:left;margin-left:45pt;margin-top:15.45pt;width:49.7pt;height:35.5pt;z-index:251651584" coordorigin="7526,11218" coordsize="994,710">
            <v:oval id="_x0000_s1263" style="position:absolute;left:7526;top:11360;width:142;height:142" fillcolor="black"/>
            <v:oval id="_x0000_s1264" style="position:absolute;left:7810;top:11218;width:142;height:142" fillcolor="black"/>
            <v:oval id="_x0000_s1265" style="position:absolute;left:7526;top:11644;width:142;height:142" fillcolor="black"/>
            <v:oval id="_x0000_s1266" style="position:absolute;left:7810;top:11502;width:142;height:142" fillcolor="black"/>
            <v:oval id="_x0000_s1267" style="position:absolute;left:8378;top:11502;width:142;height:142" fillcolor="black"/>
            <v:oval id="_x0000_s1268" style="position:absolute;left:7952;top:11786;width:142;height:142" fillcolor="black"/>
          </v:group>
        </w:pict>
      </w:r>
    </w:p>
    <w:p w:rsidR="0008602E" w:rsidRDefault="0008602E" w:rsidP="00661EE1">
      <w:pPr>
        <w:pStyle w:val="31"/>
        <w:spacing w:line="360" w:lineRule="auto"/>
        <w:ind w:right="0" w:firstLine="720"/>
      </w:pPr>
    </w:p>
    <w:p w:rsidR="0008602E" w:rsidRPr="00661EE1" w:rsidRDefault="0008602E" w:rsidP="00661EE1">
      <w:pPr>
        <w:pStyle w:val="31"/>
        <w:spacing w:line="360" w:lineRule="auto"/>
        <w:ind w:right="0" w:firstLine="720"/>
      </w:pPr>
    </w:p>
    <w:p w:rsidR="0032586E" w:rsidRDefault="0032586E" w:rsidP="00661EE1">
      <w:pPr>
        <w:pStyle w:val="31"/>
        <w:numPr>
          <w:ilvl w:val="0"/>
          <w:numId w:val="31"/>
        </w:numPr>
        <w:spacing w:line="360" w:lineRule="auto"/>
        <w:ind w:left="0" w:right="0" w:firstLine="720"/>
      </w:pPr>
      <w:r w:rsidRPr="00661EE1">
        <w:t>Линии, изображающие ребра графа могут пересекаться, но точки пересечения не являются вершинами:</w:t>
      </w:r>
    </w:p>
    <w:p w:rsidR="0008602E" w:rsidRPr="00661EE1" w:rsidRDefault="0008602E" w:rsidP="00661EE1">
      <w:pPr>
        <w:pStyle w:val="31"/>
        <w:numPr>
          <w:ilvl w:val="0"/>
          <w:numId w:val="31"/>
        </w:numPr>
        <w:spacing w:line="360" w:lineRule="auto"/>
        <w:ind w:left="0" w:right="0" w:firstLine="720"/>
      </w:pPr>
    </w:p>
    <w:p w:rsidR="0032586E" w:rsidRPr="00661EE1" w:rsidRDefault="00E03C74" w:rsidP="00661EE1">
      <w:pPr>
        <w:pStyle w:val="31"/>
        <w:spacing w:line="360" w:lineRule="auto"/>
        <w:ind w:right="0" w:firstLine="720"/>
      </w:pPr>
      <w:r>
        <w:rPr>
          <w:noProof/>
        </w:rPr>
        <w:pict>
          <v:group id="_x0000_s1269" style="position:absolute;left:0;text-align:left;margin-left:198pt;margin-top:12.05pt;width:92.3pt;height:42.6pt;z-index:251653632" coordorigin="6674,13916" coordsize="1846,852">
            <v:oval id="_x0000_s1270" style="position:absolute;left:6674;top:14200;width:142;height:142" fillcolor="black"/>
            <v:oval id="_x0000_s1271" style="position:absolute;left:7242;top:14200;width:142;height:142" fillcolor="black"/>
            <v:oval id="_x0000_s1272" style="position:absolute;left:7810;top:14200;width:142;height:142" fillcolor="black"/>
            <v:oval id="_x0000_s1273" style="position:absolute;left:6674;top:14626;width:142;height:142" fillcolor="black"/>
            <v:oval id="_x0000_s1274" style="position:absolute;left:7242;top:14626;width:142;height:142" fillcolor="black"/>
            <v:oval id="_x0000_s1275" style="position:absolute;left:7810;top:14626;width:142;height:142" fillcolor="black"/>
            <v:line id="_x0000_s1276" style="position:absolute" from="6816,14342" to="7810,14342"/>
            <v:line id="_x0000_s1277" style="position:absolute" from="6816,14768" to="7810,14768"/>
            <v:line id="_x0000_s1278" style="position:absolute" from="6816,14342" to="6816,14768"/>
            <v:line id="_x0000_s1279" style="position:absolute" from="7384,14342" to="7384,14768"/>
            <v:line id="_x0000_s1280" style="position:absolute" from="7952,14342" to="7952,14768"/>
            <v:line id="_x0000_s1281" style="position:absolute" from="7952,14768" to="8520,14768">
              <v:stroke dashstyle="1 1"/>
            </v:line>
            <v:line id="_x0000_s1282" style="position:absolute" from="7952,14342" to="8520,14342">
              <v:stroke dashstyle="1 1"/>
            </v:line>
            <v:line id="_x0000_s1283" style="position:absolute" from="6816,13916" to="6816,14342">
              <v:stroke dashstyle="1 1"/>
            </v:line>
            <v:line id="_x0000_s1284" style="position:absolute" from="7384,13916" to="7384,14342">
              <v:stroke dashstyle="1 1"/>
            </v:line>
            <v:line id="_x0000_s1285" style="position:absolute" from="7952,13916" to="7952,14342">
              <v:stroke dashstyle="1 1"/>
            </v:line>
          </v:group>
        </w:pict>
      </w:r>
      <w:r>
        <w:rPr>
          <w:noProof/>
        </w:rPr>
        <w:pict>
          <v:group id="_x0000_s1286" style="position:absolute;left:0;text-align:left;margin-left:66.2pt;margin-top:6.25pt;width:71pt;height:63.9pt;z-index:251652608" coordorigin="3124,12922" coordsize="1420,1278" o:allowincell="f">
            <v:oval id="_x0000_s1287" style="position:absolute;left:3124;top:13348;width:142;height:142" fillcolor="black"/>
            <v:oval id="_x0000_s1288" style="position:absolute;left:3692;top:12922;width:142;height:142;flip:y" fillcolor="black"/>
            <v:oval id="_x0000_s1289" style="position:absolute;left:3266;top:14058;width:142;height:142" fillcolor="black"/>
            <v:oval id="_x0000_s1290" style="position:absolute;left:4402;top:13348;width:142;height:142" fillcolor="black"/>
            <v:oval id="_x0000_s1291" style="position:absolute;left:4118;top:14058;width:142;height:142" fillcolor="black"/>
            <v:line id="_x0000_s1292" style="position:absolute;flip:y" from="3266,13348" to="4402,13348"/>
            <v:line id="_x0000_s1293" style="position:absolute;flip:y" from="3408,13348" to="4402,14058"/>
            <v:line id="_x0000_s1294" style="position:absolute;flip:x" from="3408,13064" to="3692,14058"/>
            <v:line id="_x0000_s1295" style="position:absolute" from="3834,13064" to="4118,14058"/>
            <v:line id="_x0000_s1296" style="position:absolute" from="3266,13348" to="4118,14058"/>
          </v:group>
        </w:pic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numPr>
          <w:ilvl w:val="0"/>
          <w:numId w:val="32"/>
        </w:numPr>
        <w:spacing w:line="360" w:lineRule="auto"/>
        <w:ind w:left="0" w:right="0" w:firstLine="720"/>
      </w:pPr>
      <w:r w:rsidRPr="00661EE1">
        <w:t xml:space="preserve">Граф может быть бесконечным: 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Каждому неориентированному графу можно поставить в соответствие орграф с тем же множеством вершин заменив лишь ребра неориентированного графа на направленные дуги орграфа. Такое соответствие называется каноническим. 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58" w:name="_Toc504204080"/>
      <w:bookmarkStart w:id="59" w:name="_Toc504207680"/>
      <w:r>
        <w:rPr>
          <w:b w:val="0"/>
        </w:rPr>
        <w:t>7</w:t>
      </w:r>
      <w:r w:rsidR="0032586E" w:rsidRPr="0056402C">
        <w:rPr>
          <w:b w:val="0"/>
        </w:rPr>
        <w:t>.2 Матрица инцидентности и списки ребер</w:t>
      </w:r>
      <w:bookmarkEnd w:id="58"/>
      <w:bookmarkEnd w:id="59"/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Задать граф – значит описать множества его вершин и ребер, а также отношение инцидентности. Когда граф конечен для описания его вершин и ребер достаточно их занумеровать. Отношение инцидентности определяют матрицей </w:t>
      </w:r>
      <w:r w:rsidR="005A6124" w:rsidRPr="00661EE1">
        <w:object w:dxaOrig="200" w:dyaOrig="220">
          <v:shape id="_x0000_i1342" type="#_x0000_t75" style="width:9.75pt;height:11.25pt" o:ole="" fillcolor="window">
            <v:imagedata r:id="rId557" o:title=""/>
          </v:shape>
          <o:OLEObject Type="Embed" ProgID="Equation.3" ShapeID="_x0000_i1342" DrawAspect="Content" ObjectID="_1459358595" r:id="rId558"/>
        </w:object>
      </w:r>
      <w:r w:rsidRPr="00661EE1">
        <w:rPr>
          <w:vertAlign w:val="subscript"/>
          <w:lang w:val="en-US"/>
        </w:rPr>
        <w:t>ij</w:t>
      </w:r>
      <w:r w:rsidRPr="00661EE1">
        <w:t xml:space="preserve">, имеющей </w:t>
      </w:r>
      <w:r w:rsidRPr="00661EE1">
        <w:rPr>
          <w:lang w:val="en-US"/>
        </w:rPr>
        <w:t>m</w:t>
      </w:r>
      <w:r w:rsidRPr="00661EE1">
        <w:t xml:space="preserve"> строк и </w:t>
      </w:r>
      <w:r w:rsidRPr="00661EE1">
        <w:rPr>
          <w:lang w:val="en-US"/>
        </w:rPr>
        <w:t>n</w:t>
      </w:r>
      <w:r w:rsidRPr="00661EE1">
        <w:t xml:space="preserve"> столбцов. Столбцы соответствуют вершинам графа, строки – ребрам графа. Если ребро е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 xml:space="preserve"> </w:t>
      </w:r>
      <w:r w:rsidRPr="00661EE1">
        <w:t xml:space="preserve">инцидентно вершине </w:t>
      </w:r>
      <w:r w:rsidRPr="00661EE1">
        <w:rPr>
          <w:lang w:val="en-US"/>
        </w:rPr>
        <w:lastRenderedPageBreak/>
        <w:t>v</w:t>
      </w:r>
      <w:r w:rsidRPr="00661EE1">
        <w:rPr>
          <w:vertAlign w:val="subscript"/>
          <w:lang w:val="en-US"/>
        </w:rPr>
        <w:t>j</w:t>
      </w:r>
      <w:r w:rsidRPr="00661EE1">
        <w:t xml:space="preserve">, то </w:t>
      </w:r>
      <w:r w:rsidR="005A6124" w:rsidRPr="00661EE1">
        <w:object w:dxaOrig="200" w:dyaOrig="220">
          <v:shape id="_x0000_i1343" type="#_x0000_t75" style="width:9.75pt;height:11.25pt" o:ole="" fillcolor="window">
            <v:imagedata r:id="rId557" o:title=""/>
          </v:shape>
          <o:OLEObject Type="Embed" ProgID="Equation.3" ShapeID="_x0000_i1343" DrawAspect="Content" ObjectID="_1459358596" r:id="rId559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 xml:space="preserve">= 1, в противном случае </w:t>
      </w:r>
      <w:r w:rsidR="005A6124" w:rsidRPr="00661EE1">
        <w:object w:dxaOrig="200" w:dyaOrig="220">
          <v:shape id="_x0000_i1344" type="#_x0000_t75" style="width:9.75pt;height:11.25pt" o:ole="" fillcolor="window">
            <v:imagedata r:id="rId557" o:title=""/>
          </v:shape>
          <o:OLEObject Type="Embed" ProgID="Equation.3" ShapeID="_x0000_i1344" DrawAspect="Content" ObjectID="_1459358597" r:id="rId560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>= 0. Это матрица инцидентности для неориентированного графа.</w:t>
      </w:r>
    </w:p>
    <w:p w:rsidR="0032586E" w:rsidRPr="0008602E" w:rsidRDefault="0008602E" w:rsidP="00661EE1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Пример (Задание №9)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Обозначим вершины римскими цифрами, а ребра – арабскими. Матрица инцидентности для данного графа выглядит следующим образом: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990"/>
        <w:gridCol w:w="990"/>
        <w:gridCol w:w="990"/>
        <w:gridCol w:w="992"/>
        <w:gridCol w:w="990"/>
        <w:gridCol w:w="990"/>
        <w:gridCol w:w="1320"/>
      </w:tblGrid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IV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V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VI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VII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3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</w:tr>
      <w:tr w:rsidR="0032586E" w:rsidRPr="0008602E" w:rsidTr="0008602E">
        <w:trPr>
          <w:jc w:val="center"/>
        </w:trPr>
        <w:tc>
          <w:tcPr>
            <w:tcW w:w="534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2586E" w:rsidRPr="0008602E" w:rsidRDefault="0032586E" w:rsidP="0008602E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08602E">
              <w:rPr>
                <w:sz w:val="20"/>
                <w:lang w:val="en-US"/>
              </w:rPr>
              <w:t>1</w:t>
            </w:r>
          </w:p>
        </w:tc>
      </w:tr>
    </w:tbl>
    <w:p w:rsidR="0032586E" w:rsidRPr="00661EE1" w:rsidRDefault="0032586E" w:rsidP="00661EE1">
      <w:pPr>
        <w:pStyle w:val="31"/>
        <w:spacing w:line="360" w:lineRule="auto"/>
        <w:ind w:right="0" w:firstLine="720"/>
        <w:rPr>
          <w:lang w:val="en-US"/>
        </w:rPr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В матрице инцидентности орграфа </w:t>
      </w:r>
      <w:r w:rsidR="005A6124" w:rsidRPr="00661EE1">
        <w:object w:dxaOrig="200" w:dyaOrig="220">
          <v:shape id="_x0000_i1345" type="#_x0000_t75" style="width:9.75pt;height:12pt" o:ole="" fillcolor="window">
            <v:imagedata r:id="rId557" o:title=""/>
          </v:shape>
          <o:OLEObject Type="Embed" ProgID="Equation.3" ShapeID="_x0000_i1345" DrawAspect="Content" ObjectID="_1459358598" r:id="rId561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>= -1, если вершина v</w:t>
      </w:r>
      <w:r w:rsidRPr="00661EE1">
        <w:rPr>
          <w:vertAlign w:val="subscript"/>
          <w:lang w:val="en-US"/>
        </w:rPr>
        <w:t>j</w:t>
      </w:r>
      <w:r w:rsidRPr="00661EE1">
        <w:t xml:space="preserve"> – начало дуги 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t xml:space="preserve">; </w:t>
      </w:r>
      <w:r w:rsidR="005A6124" w:rsidRPr="00661EE1">
        <w:object w:dxaOrig="200" w:dyaOrig="220">
          <v:shape id="_x0000_i1346" type="#_x0000_t75" style="width:9.75pt;height:12pt" o:ole="" fillcolor="window">
            <v:imagedata r:id="rId557" o:title=""/>
          </v:shape>
          <o:OLEObject Type="Embed" ProgID="Equation.3" ShapeID="_x0000_i1346" DrawAspect="Content" ObjectID="_1459358599" r:id="rId562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>= 1, если v</w:t>
      </w:r>
      <w:r w:rsidRPr="00661EE1">
        <w:rPr>
          <w:vertAlign w:val="subscript"/>
          <w:lang w:val="en-US"/>
        </w:rPr>
        <w:t>j</w:t>
      </w:r>
      <w:r w:rsidRPr="00661EE1">
        <w:t xml:space="preserve"> – конец дуги 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t xml:space="preserve">; если </w:t>
      </w:r>
      <w:r w:rsidRPr="00661EE1">
        <w:rPr>
          <w:lang w:val="en-US"/>
        </w:rPr>
        <w:t>a</w:t>
      </w:r>
      <w:r w:rsidRPr="00661EE1">
        <w:rPr>
          <w:vertAlign w:val="subscript"/>
          <w:lang w:val="en-US"/>
        </w:rPr>
        <w:t>i</w:t>
      </w:r>
      <w:r w:rsidRPr="00661EE1">
        <w:rPr>
          <w:vertAlign w:val="subscript"/>
        </w:rPr>
        <w:t xml:space="preserve"> </w:t>
      </w:r>
      <w:r w:rsidRPr="00661EE1">
        <w:t>– петля, а v</w:t>
      </w:r>
      <w:r w:rsidRPr="00661EE1">
        <w:rPr>
          <w:vertAlign w:val="subscript"/>
          <w:lang w:val="en-US"/>
        </w:rPr>
        <w:t>j</w:t>
      </w:r>
      <w:r w:rsidRPr="00661EE1">
        <w:t xml:space="preserve"> – инцидентная ей вершина, то </w:t>
      </w:r>
      <w:r w:rsidR="005A6124" w:rsidRPr="00661EE1">
        <w:object w:dxaOrig="200" w:dyaOrig="220">
          <v:shape id="_x0000_i1347" type="#_x0000_t75" style="width:9.75pt;height:12pt" o:ole="" fillcolor="window">
            <v:imagedata r:id="rId557" o:title=""/>
          </v:shape>
          <o:OLEObject Type="Embed" ProgID="Equation.3" ShapeID="_x0000_i1347" DrawAspect="Content" ObjectID="_1459358600" r:id="rId563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 xml:space="preserve">= а, где а – любое число отличное от 0, 1, -1. В остальных случаях </w:t>
      </w:r>
      <w:r w:rsidR="005A6124" w:rsidRPr="00661EE1">
        <w:object w:dxaOrig="200" w:dyaOrig="220">
          <v:shape id="_x0000_i1348" type="#_x0000_t75" style="width:9.75pt;height:12pt" o:ole="" fillcolor="window">
            <v:imagedata r:id="rId557" o:title=""/>
          </v:shape>
          <o:OLEObject Type="Embed" ProgID="Equation.3" ShapeID="_x0000_i1348" DrawAspect="Content" ObjectID="_1459358601" r:id="rId564"/>
        </w:object>
      </w:r>
      <w:r w:rsidRPr="00661EE1">
        <w:rPr>
          <w:vertAlign w:val="subscript"/>
          <w:lang w:val="en-US"/>
        </w:rPr>
        <w:t>ij</w:t>
      </w:r>
      <w:r w:rsidRPr="00661EE1">
        <w:rPr>
          <w:vertAlign w:val="subscript"/>
        </w:rPr>
        <w:t xml:space="preserve"> </w:t>
      </w:r>
      <w:r w:rsidRPr="00661EE1">
        <w:t>= 0.</w:t>
      </w:r>
    </w:p>
    <w:p w:rsidR="0008602E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Пример (Задание №10): построим ориентированный граф и матрицу инцидентности для нее:</w:t>
      </w:r>
      <w:r w:rsidR="0008602E" w:rsidRPr="00661EE1">
        <w:rPr>
          <w:sz w:val="28"/>
        </w:rPr>
        <w:t xml:space="preserve"> </w:t>
      </w:r>
    </w:p>
    <w:p w:rsidR="001A6342" w:rsidRPr="00661EE1" w:rsidRDefault="001A6342" w:rsidP="00661EE1">
      <w:pPr>
        <w:spacing w:line="360" w:lineRule="auto"/>
        <w:ind w:firstLine="720"/>
        <w:jc w:val="both"/>
        <w:rPr>
          <w:sz w:val="28"/>
        </w:rPr>
      </w:pPr>
    </w:p>
    <w:p w:rsidR="0008602E" w:rsidRDefault="00E03C74" w:rsidP="00661EE1">
      <w:pPr>
        <w:pStyle w:val="31"/>
        <w:spacing w:line="360" w:lineRule="auto"/>
        <w:ind w:right="0" w:firstLine="720"/>
        <w:rPr>
          <w:noProof/>
        </w:rPr>
      </w:pPr>
      <w:r>
        <w:rPr>
          <w:noProof/>
        </w:rPr>
        <w:pict>
          <v:shape id="_x0000_s1297" type="#_x0000_t202" style="position:absolute;left:0;text-align:left;margin-left:-4.8pt;margin-top:48.2pt;width:21.3pt;height:21.3pt;z-index:251655680" o:allowincell="f" stroked="f">
            <v:textbox style="mso-next-textbox:#_x0000_s1297">
              <w:txbxContent>
                <w:p w:rsidR="00C2188F" w:rsidRDefault="00C2188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298" style="width:2in;height:141.5pt;mso-position-horizontal-relative:char;mso-position-vertical-relative:line" coordorigin="2130,2840" coordsize="3408,4544" o:allowincell="f">
            <v:oval id="_x0000_s1299" style="position:absolute;left:2272;top:3976;width:142;height:142" fillcolor="black"/>
            <v:oval id="_x0000_s1300" style="position:absolute;left:3266;top:3408;width:142;height:142" fillcolor="black"/>
            <v:oval id="_x0000_s1301" style="position:absolute;left:4686;top:3266;width:142;height:142" fillcolor="black"/>
            <v:oval id="_x0000_s1302" style="position:absolute;left:3276;top:4554;width:142;height:142" fillcolor="black"/>
            <v:oval id="_x0000_s1303" style="position:absolute;left:4686;top:3834;width:142;height:142" fillcolor="black"/>
            <v:oval id="_x0000_s1304" style="position:absolute;left:4828;top:4828;width:142;height:142" fillcolor="black"/>
            <v:oval id="_x0000_s1305" style="position:absolute;left:4118;top:5822;width:142;height:142" fillcolor="black"/>
            <v:line id="_x0000_s1306" style="position:absolute;flip:y" from="3408,3976" to="4686,4686">
              <v:stroke endarrow="block"/>
            </v:line>
            <v:line id="_x0000_s1307" style="position:absolute" from="3408,4686" to="4828,4828">
              <v:stroke endarrow="block"/>
            </v:line>
            <v:line id="_x0000_s1308" style="position:absolute" from="3408,4686" to="4118,5822">
              <v:stroke endarrow="block"/>
            </v:line>
            <v:line id="_x0000_s1309" style="position:absolute;flip:y" from="2414,3550" to="3266,3976">
              <v:stroke endarrow="block"/>
            </v:line>
            <v:line id="_x0000_s1310" style="position:absolute;flip:y" from="3408,3266" to="4686,3408">
              <v:stroke endarrow="block"/>
            </v:line>
            <v:line id="_x0000_s1311" style="position:absolute" from="2414,4118" to="3266,4544">
              <v:stroke endarrow="block"/>
            </v:line>
            <v:shape id="_x0000_s1312" type="#_x0000_t202" style="position:absolute;left:2698;top:4686;width:568;height:426" stroked="f">
              <v:textbox style="mso-next-textbox:#_x0000_s1312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313" type="#_x0000_t202" style="position:absolute;left:2982;top:2982;width:568;height:426" stroked="f">
              <v:textbox style="mso-next-textbox:#_x0000_s1313">
                <w:txbxContent>
                  <w:p w:rsidR="001A6342" w:rsidRDefault="001A6342" w:rsidP="001A63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shape>
            <v:shape id="_x0000_s1314" type="#_x0000_t202" style="position:absolute;left:4828;top:3124;width:568;height:426" stroked="f">
              <v:textbox style="mso-next-textbox:#_x0000_s1314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IV</w:t>
                    </w:r>
                  </w:p>
                </w:txbxContent>
              </v:textbox>
            </v:shape>
            <v:shape id="_x0000_s1315" type="#_x0000_t202" style="position:absolute;left:4828;top:3692;width:568;height:426" stroked="f">
              <v:textbox style="mso-next-textbox:#_x0000_s1315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316" type="#_x0000_t202" style="position:absolute;left:4970;top:4686;width:568;height:426" stroked="f">
              <v:textbox style="mso-next-textbox:#_x0000_s1316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VI</w:t>
                    </w:r>
                  </w:p>
                </w:txbxContent>
              </v:textbox>
            </v:shape>
            <v:shape id="_x0000_s1317" type="#_x0000_t202" style="position:absolute;left:4260;top:5680;width:568;height:426" stroked="f">
              <v:textbox style="mso-next-textbox:#_x0000_s1317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VII</w:t>
                    </w:r>
                  </w:p>
                </w:txbxContent>
              </v:textbox>
            </v:shape>
            <v:shape id="_x0000_s1318" type="#_x0000_t202" style="position:absolute;left:2130;top:4260;width:568;height:426" stroked="f">
              <v:textbox style="mso-next-textbox:#_x0000_s1318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19" type="#_x0000_t202" style="position:absolute;left:3408;top:5964;width:426;height:426" stroked="f">
              <v:textbox style="mso-next-textbox:#_x0000_s1319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20" type="#_x0000_t202" style="position:absolute;left:3834;top:4970;width:568;height:426" stroked="f">
              <v:textbox style="mso-next-textbox:#_x0000_s1320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21" type="#_x0000_t202" style="position:absolute;left:4118;top:4260;width:568;height:426" stroked="f">
              <v:textbox style="mso-next-textbox:#_x0000_s1321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22" type="#_x0000_t202" style="position:absolute;left:3550;top:3834;width:568;height:426" stroked="f">
              <v:textbox style="mso-next-textbox:#_x0000_s1322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23" type="#_x0000_t202" style="position:absolute;left:2414;top:3266;width:568;height:426" stroked="f">
              <v:textbox style="mso-next-textbox:#_x0000_s1323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24" type="#_x0000_t202" style="position:absolute;left:3692;top:2840;width:568;height:426" stroked="f">
              <v:textbox style="mso-next-textbox:#_x0000_s1324">
                <w:txbxContent>
                  <w:p w:rsidR="001A6342" w:rsidRDefault="001A6342" w:rsidP="001A634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1325" style="position:absolute;left:3976;top:5964;width:426;height:710"/>
            <v:line id="_x0000_s1326" style="position:absolute" from="4118,5964" to="4118,6106">
              <v:stroke endarrow="block"/>
            </v:line>
            <v:shape id="_x0000_s1327" type="#_x0000_t202" style="position:absolute;left:2556;top:6816;width:1562;height:568" stroked="f">
              <v:textbox style="mso-next-textbox:#_x0000_s1327">
                <w:txbxContent>
                  <w:p w:rsidR="001A6342" w:rsidRDefault="001A6342" w:rsidP="001A6342">
                    <w:r>
                      <w:t>Рис. 8 Орграф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586E" w:rsidRPr="00661EE1" w:rsidRDefault="0056402C" w:rsidP="00661EE1">
      <w:pPr>
        <w:pStyle w:val="31"/>
        <w:spacing w:line="360" w:lineRule="auto"/>
        <w:ind w:right="0" w:firstLine="720"/>
      </w:pPr>
      <w:r>
        <w:rPr>
          <w:lang w:val="en-US"/>
        </w:rPr>
        <w:br w:type="page"/>
      </w:r>
      <w:r w:rsidR="0032586E" w:rsidRPr="00661EE1">
        <w:lastRenderedPageBreak/>
        <w:t>Из матрицы инцидентности мы видим, что в каждой строке есть только два элемента (или один, если ребро является петлей) отличных от 0. Поэтому такой способ задания графа посчитали неэкономичным. Отношение инцидентности можно задать так же с помощью списков ребер графа. Каждая строка этого списка соответствует ребру, в ней записывают номера вершин, инцидентных ему. Для неориентированного графа порядок вершин в строке произволен, а для орграфа первым записывают номер вершины начала дуги, а вторым – номер вершины конца дуги.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Составим списки ребер для данных графов: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Default="0032586E" w:rsidP="00661EE1">
      <w:pPr>
        <w:pStyle w:val="31"/>
        <w:spacing w:line="360" w:lineRule="auto"/>
        <w:ind w:right="0" w:firstLine="720"/>
      </w:pPr>
      <w:r w:rsidRPr="00661EE1">
        <w:t>Таб. 8 Списки ребер неориентированного графа</w:t>
      </w:r>
      <w:r w:rsidR="001A6342">
        <w:t xml:space="preserve"> </w:t>
      </w:r>
    </w:p>
    <w:p w:rsidR="001A6342" w:rsidRPr="00661EE1" w:rsidRDefault="001A6342" w:rsidP="00661EE1">
      <w:pPr>
        <w:pStyle w:val="31"/>
        <w:spacing w:line="360" w:lineRule="auto"/>
        <w:ind w:right="0" w:firstLine="720"/>
      </w:pPr>
      <w:r w:rsidRPr="00661EE1">
        <w:t>Таб. 9 Списки ребер орграфа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780"/>
        <w:gridCol w:w="2240"/>
        <w:gridCol w:w="1637"/>
        <w:gridCol w:w="1643"/>
      </w:tblGrid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Ребра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Вершины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Ребра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Вершины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1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I, II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I, II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I, III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I, III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3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II, IV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II, IV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4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I, V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4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III, V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5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II, 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5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III, IV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6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III, IV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6</w:t>
            </w:r>
          </w:p>
        </w:tc>
        <w:tc>
          <w:tcPr>
            <w:tcW w:w="1564" w:type="dxa"/>
            <w:tcBorders>
              <w:bottom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III, VII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7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III, V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7</w:t>
            </w:r>
          </w:p>
        </w:tc>
        <w:tc>
          <w:tcPr>
            <w:tcW w:w="1564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VI, VII</w:t>
            </w: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8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IV, 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9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V, VII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  <w:tr w:rsidR="0032586E" w:rsidRPr="001A6342" w:rsidTr="001A6342">
        <w:trPr>
          <w:jc w:val="center"/>
        </w:trPr>
        <w:tc>
          <w:tcPr>
            <w:tcW w:w="141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  <w:r w:rsidRPr="001A6342">
              <w:rPr>
                <w:sz w:val="20"/>
              </w:rPr>
              <w:t>10</w:t>
            </w:r>
          </w:p>
        </w:tc>
        <w:tc>
          <w:tcPr>
            <w:tcW w:w="1695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VI, VII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</w:tr>
    </w:tbl>
    <w:p w:rsidR="0032586E" w:rsidRPr="00661EE1" w:rsidRDefault="0032586E" w:rsidP="00661EE1">
      <w:pPr>
        <w:pStyle w:val="31"/>
        <w:spacing w:line="360" w:lineRule="auto"/>
        <w:ind w:right="0" w:firstLine="720"/>
        <w:rPr>
          <w:lang w:val="en-US"/>
        </w:rPr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Каждая строка списка ребер соответствует строке матрицы с тем же номером ребра.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60" w:name="_Toc504204081"/>
      <w:bookmarkStart w:id="61" w:name="_Toc504207681"/>
      <w:r>
        <w:rPr>
          <w:b w:val="0"/>
        </w:rPr>
        <w:t>7</w:t>
      </w:r>
      <w:r w:rsidR="0032586E" w:rsidRPr="0056402C">
        <w:rPr>
          <w:b w:val="0"/>
        </w:rPr>
        <w:t>.3 Матрица смежности графа</w:t>
      </w:r>
      <w:bookmarkEnd w:id="60"/>
      <w:bookmarkEnd w:id="61"/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 xml:space="preserve">Матрица смежности – это квадратная матрица </w:t>
      </w:r>
      <w:r w:rsidR="005A6124" w:rsidRPr="00661EE1">
        <w:object w:dxaOrig="220" w:dyaOrig="279">
          <v:shape id="_x0000_i1350" type="#_x0000_t75" style="width:11.25pt;height:14.25pt" o:ole="" fillcolor="window">
            <v:imagedata r:id="rId565" o:title=""/>
          </v:shape>
          <o:OLEObject Type="Embed" ProgID="Equation.3" ShapeID="_x0000_i1350" DrawAspect="Content" ObjectID="_1459358602" r:id="rId566"/>
        </w:object>
      </w:r>
      <w:r w:rsidRPr="00661EE1">
        <w:rPr>
          <w:vertAlign w:val="subscript"/>
          <w:lang w:val="en-US"/>
        </w:rPr>
        <w:t>ij</w:t>
      </w:r>
      <w:r w:rsidRPr="00661EE1">
        <w:t xml:space="preserve">, строкам и столбцам которой соответствуют вершины графа. Для неориентированного графа </w:t>
      </w:r>
      <w:r w:rsidR="005A6124" w:rsidRPr="00661EE1">
        <w:object w:dxaOrig="220" w:dyaOrig="279">
          <v:shape id="_x0000_i1351" type="#_x0000_t75" style="width:11.25pt;height:14.25pt" o:ole="" fillcolor="window">
            <v:imagedata r:id="rId565" o:title=""/>
          </v:shape>
          <o:OLEObject Type="Embed" ProgID="Equation.3" ShapeID="_x0000_i1351" DrawAspect="Content" ObjectID="_1459358603" r:id="rId567"/>
        </w:object>
      </w:r>
      <w:r w:rsidRPr="00661EE1">
        <w:rPr>
          <w:vertAlign w:val="subscript"/>
          <w:lang w:val="en-US"/>
        </w:rPr>
        <w:t>ij</w:t>
      </w:r>
      <w:r w:rsidRPr="00661EE1">
        <w:t xml:space="preserve"> ровно количеству ребер, инцидентных </w:t>
      </w:r>
      <w:r w:rsidRPr="00661EE1">
        <w:rPr>
          <w:lang w:val="en-US"/>
        </w:rPr>
        <w:t>i</w:t>
      </w:r>
      <w:r w:rsidRPr="00661EE1">
        <w:t xml:space="preserve">-ой и </w:t>
      </w:r>
      <w:r w:rsidRPr="00661EE1">
        <w:rPr>
          <w:lang w:val="en-US"/>
        </w:rPr>
        <w:t>j</w:t>
      </w:r>
      <w:r w:rsidRPr="00661EE1">
        <w:t xml:space="preserve">-ой вершинам. Для орграфа </w:t>
      </w:r>
      <w:r w:rsidR="005A6124" w:rsidRPr="00661EE1">
        <w:object w:dxaOrig="220" w:dyaOrig="279">
          <v:shape id="_x0000_i1352" type="#_x0000_t75" style="width:11.25pt;height:14.25pt" o:ole="" fillcolor="window">
            <v:imagedata r:id="rId565" o:title=""/>
          </v:shape>
          <o:OLEObject Type="Embed" ProgID="Equation.3" ShapeID="_x0000_i1352" DrawAspect="Content" ObjectID="_1459358604" r:id="rId568"/>
        </w:object>
      </w:r>
      <w:r w:rsidRPr="00661EE1">
        <w:rPr>
          <w:vertAlign w:val="subscript"/>
          <w:lang w:val="en-US"/>
        </w:rPr>
        <w:t>ij</w:t>
      </w:r>
      <w:r w:rsidRPr="00661EE1">
        <w:t xml:space="preserve"> ровно количеству ребер с началом в </w:t>
      </w:r>
      <w:r w:rsidRPr="00661EE1">
        <w:rPr>
          <w:lang w:val="en-US"/>
        </w:rPr>
        <w:t>i</w:t>
      </w:r>
      <w:r w:rsidRPr="00661EE1">
        <w:t xml:space="preserve">-ой вершине и концом </w:t>
      </w:r>
      <w:r w:rsidRPr="00661EE1">
        <w:rPr>
          <w:lang w:val="en-US"/>
        </w:rPr>
        <w:t>j</w:t>
      </w:r>
      <w:r w:rsidRPr="00661EE1">
        <w:t xml:space="preserve">-ой вершине. </w:t>
      </w:r>
      <w:r w:rsidRPr="00661EE1">
        <w:lastRenderedPageBreak/>
        <w:t>Таким образом матрица смежности неориентированного графа симметрична, а орграфа – необязательно.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  <w:r w:rsidRPr="00661EE1">
        <w:t>Пример: построим матрицы смежности для графов, рассмотренных ранее.</w:t>
      </w:r>
    </w:p>
    <w:p w:rsidR="0032586E" w:rsidRPr="00661EE1" w:rsidRDefault="0032586E" w:rsidP="00661EE1">
      <w:pPr>
        <w:pStyle w:val="31"/>
        <w:spacing w:line="360" w:lineRule="auto"/>
        <w:ind w:right="0" w:firstLine="720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VII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IV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</w:tr>
      <w:tr w:rsidR="0032586E" w:rsidRPr="001A6342" w:rsidTr="001A6342">
        <w:trPr>
          <w:jc w:val="center"/>
        </w:trPr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</w:rPr>
            </w:pP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VII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0</w:t>
            </w:r>
          </w:p>
        </w:tc>
        <w:tc>
          <w:tcPr>
            <w:tcW w:w="547" w:type="dxa"/>
          </w:tcPr>
          <w:p w:rsidR="0032586E" w:rsidRPr="001A6342" w:rsidRDefault="0032586E" w:rsidP="001A6342">
            <w:pPr>
              <w:pStyle w:val="31"/>
              <w:spacing w:line="360" w:lineRule="auto"/>
              <w:ind w:right="0"/>
              <w:rPr>
                <w:sz w:val="20"/>
                <w:lang w:val="en-US"/>
              </w:rPr>
            </w:pPr>
            <w:r w:rsidRPr="001A6342">
              <w:rPr>
                <w:sz w:val="20"/>
                <w:lang w:val="en-US"/>
              </w:rPr>
              <w:t>1</w:t>
            </w:r>
          </w:p>
        </w:tc>
      </w:tr>
    </w:tbl>
    <w:p w:rsidR="001A6342" w:rsidRDefault="0032586E" w:rsidP="00661EE1">
      <w:pPr>
        <w:pStyle w:val="31"/>
        <w:spacing w:line="360" w:lineRule="auto"/>
        <w:ind w:right="0" w:firstLine="720"/>
      </w:pPr>
      <w:r w:rsidRPr="00661EE1">
        <w:t>Матрица смежности</w:t>
      </w:r>
      <w:r w:rsidR="001A6342">
        <w:t xml:space="preserve"> неориентированного графа</w:t>
      </w:r>
    </w:p>
    <w:p w:rsidR="0032586E" w:rsidRDefault="0032586E" w:rsidP="00661EE1">
      <w:pPr>
        <w:pStyle w:val="31"/>
        <w:spacing w:line="360" w:lineRule="auto"/>
        <w:ind w:right="0" w:firstLine="720"/>
      </w:pPr>
      <w:r w:rsidRPr="00661EE1">
        <w:t>Матрица смежности орграфа.</w:t>
      </w:r>
    </w:p>
    <w:p w:rsidR="001A6342" w:rsidRPr="00661EE1" w:rsidRDefault="001A6342" w:rsidP="00661EE1">
      <w:pPr>
        <w:pStyle w:val="31"/>
        <w:spacing w:line="360" w:lineRule="auto"/>
        <w:ind w:right="0" w:firstLine="720"/>
      </w:pPr>
    </w:p>
    <w:p w:rsidR="0032586E" w:rsidRPr="0056402C" w:rsidRDefault="0056402C" w:rsidP="00661EE1">
      <w:pPr>
        <w:pStyle w:val="6"/>
        <w:spacing w:line="360" w:lineRule="auto"/>
        <w:ind w:firstLine="720"/>
        <w:jc w:val="both"/>
        <w:rPr>
          <w:b w:val="0"/>
          <w:lang w:val="en-US"/>
        </w:rPr>
      </w:pPr>
      <w:bookmarkStart w:id="62" w:name="_Toc504204082"/>
      <w:bookmarkStart w:id="63" w:name="_Toc504207682"/>
      <w:r w:rsidRPr="0056402C">
        <w:rPr>
          <w:b w:val="0"/>
          <w:lang w:val="en-US"/>
        </w:rPr>
        <w:t>7</w:t>
      </w:r>
      <w:r w:rsidR="0032586E" w:rsidRPr="0056402C">
        <w:rPr>
          <w:b w:val="0"/>
          <w:lang w:val="en-US"/>
        </w:rPr>
        <w:t>.4 Операции над членами графов</w:t>
      </w:r>
      <w:bookmarkEnd w:id="62"/>
      <w:bookmarkEnd w:id="63"/>
    </w:p>
    <w:p w:rsidR="0032586E" w:rsidRPr="001A6342" w:rsidRDefault="0032586E" w:rsidP="00661EE1">
      <w:pPr>
        <w:pStyle w:val="31"/>
        <w:spacing w:line="360" w:lineRule="auto"/>
        <w:ind w:right="0" w:firstLine="720"/>
        <w:rPr>
          <w:b/>
        </w:rPr>
      </w:pPr>
    </w:p>
    <w:p w:rsidR="0032586E" w:rsidRPr="00661EE1" w:rsidRDefault="0032586E" w:rsidP="00661EE1">
      <w:pPr>
        <w:pStyle w:val="31"/>
        <w:numPr>
          <w:ilvl w:val="0"/>
          <w:numId w:val="33"/>
        </w:numPr>
        <w:spacing w:line="360" w:lineRule="auto"/>
        <w:ind w:left="0" w:right="0" w:firstLine="720"/>
      </w:pPr>
      <w:r w:rsidRPr="00661EE1">
        <w:t xml:space="preserve">Дополнение </w:t>
      </w:r>
      <w:r w:rsidR="005A6124" w:rsidRPr="00661EE1">
        <w:object w:dxaOrig="240" w:dyaOrig="160">
          <v:shape id="_x0000_i1353" type="#_x0000_t75" style="width:12pt;height:8.25pt" o:ole="" fillcolor="window">
            <v:imagedata r:id="rId228" o:title=""/>
          </v:shape>
          <o:OLEObject Type="Embed" ProgID="Equation.3" ShapeID="_x0000_i1353" DrawAspect="Content" ObjectID="_1459358605" r:id="rId569"/>
        </w:object>
      </w:r>
      <w:r w:rsidRPr="00661EE1">
        <w:t xml:space="preserve">Н части Н определяется множеством всех ребер графа </w:t>
      </w:r>
      <w:r w:rsidRPr="00661EE1">
        <w:rPr>
          <w:lang w:val="en-US"/>
        </w:rPr>
        <w:t>G</w:t>
      </w:r>
      <w:r w:rsidRPr="00661EE1">
        <w:t>, не принадлежащих Н.</w:t>
      </w:r>
    </w:p>
    <w:p w:rsidR="0032586E" w:rsidRPr="00661EE1" w:rsidRDefault="0032586E" w:rsidP="00661EE1">
      <w:pPr>
        <w:pStyle w:val="31"/>
        <w:numPr>
          <w:ilvl w:val="0"/>
          <w:numId w:val="33"/>
        </w:numPr>
        <w:spacing w:line="360" w:lineRule="auto"/>
        <w:ind w:left="0" w:right="0" w:firstLine="720"/>
      </w:pPr>
      <w:r w:rsidRPr="00661EE1">
        <w:t>Объединение Н</w:t>
      </w:r>
      <w:r w:rsidRPr="00661EE1">
        <w:rPr>
          <w:vertAlign w:val="subscript"/>
        </w:rPr>
        <w:t>1</w:t>
      </w:r>
      <w:r w:rsidRPr="00661EE1">
        <w:t xml:space="preserve"> </w:t>
      </w:r>
      <w:r w:rsidR="005A6124" w:rsidRPr="00661EE1">
        <w:object w:dxaOrig="440" w:dyaOrig="400">
          <v:shape id="_x0000_i1354" type="#_x0000_t75" style="width:21.75pt;height:20.25pt" o:ole="" fillcolor="window">
            <v:imagedata r:id="rId41" o:title=""/>
          </v:shape>
          <o:OLEObject Type="Embed" ProgID="Equation.3" ShapeID="_x0000_i1354" DrawAspect="Content" ObjectID="_1459358606" r:id="rId570"/>
        </w:object>
      </w:r>
      <w:r w:rsidRPr="00661EE1">
        <w:t>Н</w:t>
      </w:r>
      <w:r w:rsidRPr="00661EE1">
        <w:rPr>
          <w:vertAlign w:val="subscript"/>
        </w:rPr>
        <w:t xml:space="preserve">2 </w:t>
      </w:r>
      <w:r w:rsidRPr="00661EE1">
        <w:t>определяется:</w:t>
      </w:r>
    </w:p>
    <w:p w:rsidR="001A6342" w:rsidRDefault="001A6342" w:rsidP="00661EE1">
      <w:pPr>
        <w:pStyle w:val="31"/>
        <w:spacing w:line="360" w:lineRule="auto"/>
        <w:ind w:right="0" w:firstLine="720"/>
      </w:pPr>
    </w:p>
    <w:p w:rsidR="0032586E" w:rsidRPr="00661EE1" w:rsidRDefault="005A6124" w:rsidP="00661EE1">
      <w:pPr>
        <w:pStyle w:val="31"/>
        <w:spacing w:line="360" w:lineRule="auto"/>
        <w:ind w:right="0" w:firstLine="720"/>
      </w:pPr>
      <w:r w:rsidRPr="00661EE1">
        <w:object w:dxaOrig="3040" w:dyaOrig="400">
          <v:shape id="_x0000_i1355" type="#_x0000_t75" style="width:152.25pt;height:20.25pt" o:ole="" fillcolor="window">
            <v:imagedata r:id="rId571" o:title=""/>
          </v:shape>
          <o:OLEObject Type="Embed" ProgID="Equation.3" ShapeID="_x0000_i1355" DrawAspect="Content" ObjectID="_1459358607" r:id="rId572"/>
        </w:object>
      </w:r>
      <w:r w:rsidR="0032586E" w:rsidRPr="00661EE1">
        <w:t>;</w:t>
      </w:r>
    </w:p>
    <w:p w:rsidR="0032586E" w:rsidRDefault="005A6124" w:rsidP="00661EE1">
      <w:pPr>
        <w:pStyle w:val="31"/>
        <w:spacing w:line="360" w:lineRule="auto"/>
        <w:ind w:right="0" w:firstLine="720"/>
      </w:pPr>
      <w:r w:rsidRPr="00661EE1">
        <w:object w:dxaOrig="3080" w:dyaOrig="400">
          <v:shape id="_x0000_i1356" type="#_x0000_t75" style="width:153.75pt;height:20.25pt" o:ole="" fillcolor="window">
            <v:imagedata r:id="rId573" o:title=""/>
          </v:shape>
          <o:OLEObject Type="Embed" ProgID="Equation.3" ShapeID="_x0000_i1356" DrawAspect="Content" ObjectID="_1459358608" r:id="rId574"/>
        </w:object>
      </w:r>
      <w:r w:rsidR="0032586E" w:rsidRPr="00661EE1">
        <w:t>.</w:t>
      </w:r>
    </w:p>
    <w:p w:rsidR="001A6342" w:rsidRPr="00661EE1" w:rsidRDefault="001A6342" w:rsidP="00661EE1">
      <w:pPr>
        <w:pStyle w:val="31"/>
        <w:spacing w:line="360" w:lineRule="auto"/>
        <w:ind w:right="0" w:firstLine="720"/>
      </w:pPr>
    </w:p>
    <w:p w:rsidR="0032586E" w:rsidRPr="00661EE1" w:rsidRDefault="0032586E" w:rsidP="00661EE1">
      <w:pPr>
        <w:pStyle w:val="31"/>
        <w:numPr>
          <w:ilvl w:val="0"/>
          <w:numId w:val="33"/>
        </w:numPr>
        <w:spacing w:line="360" w:lineRule="auto"/>
        <w:ind w:left="0" w:right="0" w:firstLine="720"/>
      </w:pPr>
      <w:r w:rsidRPr="00661EE1">
        <w:t>Пересечение Н</w:t>
      </w:r>
      <w:r w:rsidRPr="00661EE1">
        <w:rPr>
          <w:vertAlign w:val="subscript"/>
        </w:rPr>
        <w:t>1</w:t>
      </w:r>
      <w:r w:rsidRPr="00661EE1">
        <w:t xml:space="preserve"> </w:t>
      </w:r>
      <w:r w:rsidR="005A6124" w:rsidRPr="00661EE1">
        <w:object w:dxaOrig="440" w:dyaOrig="400">
          <v:shape id="_x0000_i1357" type="#_x0000_t75" style="width:21.75pt;height:20.25pt" o:ole="" fillcolor="window">
            <v:imagedata r:id="rId32" o:title=""/>
          </v:shape>
          <o:OLEObject Type="Embed" ProgID="Equation.3" ShapeID="_x0000_i1357" DrawAspect="Content" ObjectID="_1459358609" r:id="rId575"/>
        </w:object>
      </w:r>
      <w:r w:rsidRPr="00661EE1">
        <w:t>Н</w:t>
      </w:r>
      <w:r w:rsidRPr="00661EE1">
        <w:rPr>
          <w:vertAlign w:val="subscript"/>
        </w:rPr>
        <w:t>2</w:t>
      </w:r>
      <w:r w:rsidRPr="00661EE1">
        <w:t xml:space="preserve"> частей Н</w:t>
      </w:r>
      <w:r w:rsidRPr="00661EE1">
        <w:rPr>
          <w:vertAlign w:val="subscript"/>
        </w:rPr>
        <w:t>1</w:t>
      </w:r>
      <w:r w:rsidRPr="00661EE1">
        <w:t xml:space="preserve"> и Н</w:t>
      </w:r>
      <w:r w:rsidRPr="00661EE1">
        <w:rPr>
          <w:vertAlign w:val="subscript"/>
        </w:rPr>
        <w:t xml:space="preserve">2 </w:t>
      </w:r>
      <w:r w:rsidRPr="00661EE1">
        <w:t xml:space="preserve"> графа </w:t>
      </w:r>
      <w:r w:rsidRPr="00661EE1">
        <w:rPr>
          <w:lang w:val="en-US"/>
        </w:rPr>
        <w:t>G</w:t>
      </w:r>
      <w:r w:rsidRPr="00661EE1">
        <w:t xml:space="preserve"> определяется:</w:t>
      </w:r>
    </w:p>
    <w:p w:rsidR="001A6342" w:rsidRDefault="001A6342" w:rsidP="00661EE1">
      <w:pPr>
        <w:pStyle w:val="31"/>
        <w:spacing w:line="360" w:lineRule="auto"/>
        <w:ind w:right="0" w:firstLine="720"/>
      </w:pPr>
    </w:p>
    <w:p w:rsidR="0032586E" w:rsidRPr="00661EE1" w:rsidRDefault="005A6124" w:rsidP="00661EE1">
      <w:pPr>
        <w:pStyle w:val="31"/>
        <w:spacing w:line="360" w:lineRule="auto"/>
        <w:ind w:right="0" w:firstLine="720"/>
      </w:pPr>
      <w:r w:rsidRPr="00661EE1">
        <w:object w:dxaOrig="3040" w:dyaOrig="400">
          <v:shape id="_x0000_i1358" type="#_x0000_t75" style="width:152.25pt;height:20.25pt" o:ole="" fillcolor="window">
            <v:imagedata r:id="rId576" o:title=""/>
          </v:shape>
          <o:OLEObject Type="Embed" ProgID="Equation.3" ShapeID="_x0000_i1358" DrawAspect="Content" ObjectID="_1459358610" r:id="rId577"/>
        </w:object>
      </w:r>
      <w:r w:rsidR="0032586E" w:rsidRPr="00661EE1">
        <w:t>;</w:t>
      </w:r>
    </w:p>
    <w:p w:rsidR="001A6342" w:rsidRDefault="005A6124" w:rsidP="001A6342">
      <w:pPr>
        <w:pStyle w:val="31"/>
        <w:spacing w:line="360" w:lineRule="auto"/>
        <w:ind w:right="0" w:firstLine="720"/>
      </w:pPr>
      <w:r w:rsidRPr="00661EE1">
        <w:object w:dxaOrig="3080" w:dyaOrig="400">
          <v:shape id="_x0000_i1359" type="#_x0000_t75" style="width:153.75pt;height:20.25pt" o:ole="" fillcolor="window">
            <v:imagedata r:id="rId578" o:title=""/>
          </v:shape>
          <o:OLEObject Type="Embed" ProgID="Equation.3" ShapeID="_x0000_i1359" DrawAspect="Content" ObjectID="_1459358611" r:id="rId579"/>
        </w:object>
      </w:r>
      <w:r w:rsidR="0032586E" w:rsidRPr="00661EE1">
        <w:t>.</w:t>
      </w:r>
      <w:bookmarkStart w:id="64" w:name="_Toc504207683"/>
    </w:p>
    <w:p w:rsidR="0032586E" w:rsidRPr="00661EE1" w:rsidRDefault="001A6342" w:rsidP="001A6342">
      <w:pPr>
        <w:pStyle w:val="31"/>
        <w:spacing w:line="360" w:lineRule="auto"/>
        <w:ind w:right="0" w:firstLine="720"/>
      </w:pPr>
      <w:r>
        <w:br w:type="page"/>
      </w:r>
      <w:r w:rsidR="0056402C">
        <w:t>8</w:t>
      </w:r>
      <w:r w:rsidR="0032586E" w:rsidRPr="00661EE1">
        <w:t xml:space="preserve"> ОСНОВНЫЕ ТРЕБОВАНИЯ К ВЫПОЛНЕНИЮ КОНТРОЛЬНОЙ РАБОТЫ</w:t>
      </w:r>
      <w:bookmarkEnd w:id="64"/>
    </w:p>
    <w:p w:rsidR="001A6342" w:rsidRDefault="001A6342" w:rsidP="00661EE1">
      <w:pPr>
        <w:spacing w:line="360" w:lineRule="auto"/>
        <w:ind w:firstLine="720"/>
        <w:jc w:val="both"/>
        <w:rPr>
          <w:sz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 xml:space="preserve">Контрольная работа в обязательном порядке должна содержать титульный лист (см. приложение </w:t>
      </w:r>
      <w:r w:rsidRPr="00661EE1">
        <w:rPr>
          <w:sz w:val="28"/>
          <w:lang w:val="en-US"/>
        </w:rPr>
        <w:t>I</w:t>
      </w:r>
      <w:r w:rsidRPr="00661EE1">
        <w:rPr>
          <w:sz w:val="28"/>
        </w:rPr>
        <w:t>), условие задачи и подробное описание ее решения. Описание решения должно содержать: используемые при решении формулы и свойства; их название (если таковое имеется); методы или способы решения задачи; результаты вычислений; выводы.</w:t>
      </w:r>
    </w:p>
    <w:p w:rsidR="001A6342" w:rsidRDefault="001A6342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65" w:name="_Toc504207684"/>
      <w:r>
        <w:rPr>
          <w:b w:val="0"/>
        </w:rPr>
        <w:br w:type="page"/>
      </w:r>
      <w:r w:rsidR="0056402C">
        <w:rPr>
          <w:b w:val="0"/>
        </w:rPr>
        <w:t>9</w:t>
      </w:r>
      <w:r w:rsidRPr="00661EE1">
        <w:rPr>
          <w:b w:val="0"/>
        </w:rPr>
        <w:t>. ЭКЗАМЕНАЦИОННЫЕ ВОПРОСЫ</w:t>
      </w:r>
      <w:bookmarkEnd w:id="65"/>
    </w:p>
    <w:p w:rsidR="001A6342" w:rsidRPr="001A6342" w:rsidRDefault="001A6342" w:rsidP="001A6342">
      <w:pPr>
        <w:spacing w:line="360" w:lineRule="auto"/>
        <w:rPr>
          <w:sz w:val="28"/>
          <w:szCs w:val="28"/>
        </w:rPr>
      </w:pPr>
    </w:p>
    <w:p w:rsidR="001A6342" w:rsidRPr="00661EE1" w:rsidRDefault="001A6342" w:rsidP="00661EE1">
      <w:pPr>
        <w:pStyle w:val="31"/>
        <w:numPr>
          <w:ilvl w:val="0"/>
          <w:numId w:val="46"/>
        </w:numPr>
        <w:spacing w:line="360" w:lineRule="auto"/>
        <w:ind w:left="0" w:right="0" w:firstLine="720"/>
      </w:pPr>
      <w:r w:rsidRPr="00661EE1">
        <w:t xml:space="preserve">Множества и подмножества. Основные понятия. Графическое представление множеств и операций над ними. 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Множества и подмножества. Основные понятия. Свойства операций над множествами. Тождества. Порядок доказательства тождеств.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Отношение на множествах. Декартово произведение.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Отношения на множествах. Одноместные, бинарные, </w:t>
      </w:r>
      <w:r w:rsidRPr="00661EE1">
        <w:rPr>
          <w:sz w:val="28"/>
          <w:lang w:val="en-US"/>
        </w:rPr>
        <w:t>n</w:t>
      </w:r>
      <w:r w:rsidRPr="00661EE1">
        <w:rPr>
          <w:sz w:val="28"/>
        </w:rPr>
        <w:t>- местные отношения.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Отношения на множествах. Свойства отношений.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Функция как отношение на множествах. Отношение порядка. Отношение эквивалентности.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Математическое моделирование. Понятие модели. Этапы приведения к модели. Способы моделирования.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Алгебраические модели. Общие понятия. Алгебраические модели с одной определяющей операцией.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Алгебраические модели. Общие понятия. Алгебраические модели с двумя определяющими операциями.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Алгебраические модели. Общие понятия. Алгебраические модели, содержащие более одного класса математических объектов.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Теория кодирования. Общие понятия. Показать построение трехзначного двоичного кода на примере куба. Описать все возможные ситуации.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Теория кодирования. Общие понятия. Кодовые расстояния. Методы обнаружения ошибок.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Теория кодирования. Общие понятия. Групповые коды.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Линейная алгебра. Общие понятия. Линейные подпространства.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Реляционная алгебра. Понятия домена, кортежа. Операции выбора, проекции, объединения. 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Математическая логика. Общие понятия алгебры логики. Функции алгебры логики и их таблицы истинности.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Булева алгебра. Общие понятия. Свойства операций и элементов булевой алгебры.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Булева алгебра. Дизъюнктивные нормальные формы. Совершенные дизъюнктивные нормальные формы.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Булева алгебра. Алгоритм преобразования формулы в совершенную дизъюнктивную нормальную форму.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Булева алгебра. Конъюнктивные нормальные формы. Совершенные конъюнктивные нормальные формы.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Исчисление высказываний. Общие понятия. Понятие равносильной формулы.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Исчисление высказываний. Равносильности. Способы доказательства равносильностей.</w:t>
      </w:r>
    </w:p>
    <w:p w:rsidR="001A6342" w:rsidRPr="00661EE1" w:rsidRDefault="001A6342" w:rsidP="00661EE1">
      <w:pPr>
        <w:numPr>
          <w:ilvl w:val="0"/>
          <w:numId w:val="46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Исчисление высказываний. Правила равносильных преобразований. Тавтологии. Основные понятия.</w:t>
      </w:r>
    </w:p>
    <w:p w:rsidR="0032586E" w:rsidRDefault="001A6342" w:rsidP="001A6342">
      <w:pPr>
        <w:numPr>
          <w:ilvl w:val="0"/>
          <w:numId w:val="46"/>
        </w:num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Исчисление высказываний. Тавтологии. Методы доказательства тождеств</w:t>
      </w:r>
      <w:r>
        <w:rPr>
          <w:sz w:val="28"/>
        </w:rPr>
        <w:t>енной истинности. высказываний.</w:t>
      </w:r>
    </w:p>
    <w:p w:rsidR="0032586E" w:rsidRPr="00661EE1" w:rsidRDefault="0032586E" w:rsidP="00661EE1">
      <w:pPr>
        <w:pStyle w:val="21"/>
        <w:spacing w:line="360" w:lineRule="auto"/>
        <w:ind w:right="0" w:firstLine="720"/>
        <w:rPr>
          <w:sz w:val="28"/>
        </w:rPr>
      </w:pPr>
      <w:r w:rsidRPr="00661EE1">
        <w:rPr>
          <w:sz w:val="28"/>
        </w:rPr>
        <w:t>25. Аксиоматическая система в исчислении. Основные понятия. Выводимые формулы. Правила вывода.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Булевы функции. Полнота системы булевых функций. Теорема Поста.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Булевы функции. Замкнутые классы. Контактные схемы.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Логика предикатов. Основные понятия. Операции над предикатами.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Логика предикатов. Основные понятия. Кванторы. Исчисление предикатов.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Формальные грамматики. Классификация грамматик. Порождающие грамматики.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Языки. Свойства языков. Операции над языками. Анализ грамматик и языков.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 xml:space="preserve">Теория алгоритмов. Понятие алгоритмической разрешимости. Рекурсивные функции. 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Теория конечных автоматов. Машины Тьюринга. Формы представления алгоритмов.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Теория графов. Основные понятия.</w:t>
      </w:r>
    </w:p>
    <w:p w:rsidR="0032586E" w:rsidRPr="00661EE1" w:rsidRDefault="0032586E" w:rsidP="00661EE1">
      <w:pPr>
        <w:numPr>
          <w:ilvl w:val="0"/>
          <w:numId w:val="45"/>
        </w:numPr>
        <w:spacing w:line="360" w:lineRule="auto"/>
        <w:ind w:left="0" w:firstLine="720"/>
        <w:jc w:val="both"/>
        <w:rPr>
          <w:sz w:val="28"/>
        </w:rPr>
      </w:pPr>
      <w:r w:rsidRPr="00661EE1">
        <w:rPr>
          <w:sz w:val="28"/>
        </w:rPr>
        <w:t>Элементы комбинаторики. Основные понятия.</w:t>
      </w:r>
    </w:p>
    <w:p w:rsidR="0032586E" w:rsidRDefault="001A6342" w:rsidP="00661EE1">
      <w:pPr>
        <w:pStyle w:val="5"/>
        <w:spacing w:line="360" w:lineRule="auto"/>
        <w:ind w:right="0" w:firstLine="720"/>
        <w:jc w:val="both"/>
        <w:rPr>
          <w:b w:val="0"/>
        </w:rPr>
      </w:pPr>
      <w:bookmarkStart w:id="66" w:name="_Toc504207685"/>
      <w:r>
        <w:rPr>
          <w:b w:val="0"/>
        </w:rPr>
        <w:br w:type="page"/>
      </w:r>
      <w:r w:rsidR="0032586E" w:rsidRPr="00661EE1">
        <w:rPr>
          <w:b w:val="0"/>
        </w:rPr>
        <w:t>ЛИТЕРАТУРА</w:t>
      </w:r>
      <w:bookmarkEnd w:id="66"/>
    </w:p>
    <w:p w:rsidR="001A6342" w:rsidRPr="001A6342" w:rsidRDefault="001A6342" w:rsidP="001A6342">
      <w:pPr>
        <w:spacing w:line="360" w:lineRule="auto"/>
        <w:rPr>
          <w:sz w:val="28"/>
          <w:szCs w:val="28"/>
        </w:rPr>
      </w:pPr>
    </w:p>
    <w:p w:rsidR="0032586E" w:rsidRPr="001A6342" w:rsidRDefault="0032586E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 w:rsidRPr="00661EE1">
        <w:rPr>
          <w:sz w:val="28"/>
        </w:rPr>
        <w:t xml:space="preserve">Кузнкцов О.П., Адельсон – Вельский Г.М. Дискретная математика для инженера – 2-е иэдание переработанное и доплненное М.: Энергоатомиздат 1988г.- </w:t>
      </w:r>
      <w:r w:rsidRPr="001A6342">
        <w:rPr>
          <w:sz w:val="28"/>
        </w:rPr>
        <w:t>480с.</w:t>
      </w:r>
    </w:p>
    <w:p w:rsidR="0032586E" w:rsidRPr="00661EE1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Горбатов В.</w:t>
      </w:r>
      <w:r w:rsidR="0032586E" w:rsidRPr="00661EE1">
        <w:rPr>
          <w:sz w:val="28"/>
        </w:rPr>
        <w:t xml:space="preserve">А. Основы дискретной математики: учебное пособие для студентов вузов – М.: Высшая школа, 1986Г-311с. </w:t>
      </w:r>
    </w:p>
    <w:p w:rsidR="0032586E" w:rsidRPr="00661EE1" w:rsidRDefault="0032586E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 w:rsidRPr="00661EE1">
        <w:rPr>
          <w:sz w:val="28"/>
        </w:rPr>
        <w:t>Никольская И Л. Математическая логика: Учебник М.: Высшая школа 1981г.-127с.</w:t>
      </w:r>
    </w:p>
    <w:p w:rsidR="0032586E" w:rsidRPr="001A6342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Ершов Ю.</w:t>
      </w:r>
      <w:r w:rsidR="0032586E" w:rsidRPr="00661EE1">
        <w:rPr>
          <w:sz w:val="28"/>
        </w:rPr>
        <w:t>А., Палютин Е.А. Математическая логика: учебное пособие для вузов 2-е издание исправленное и дополненное- М.: Наука 1987г.- 336с.</w:t>
      </w:r>
    </w:p>
    <w:p w:rsidR="0032586E" w:rsidRPr="00661EE1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Клини С.</w:t>
      </w:r>
      <w:r w:rsidR="0032586E" w:rsidRPr="00661EE1">
        <w:rPr>
          <w:sz w:val="28"/>
        </w:rPr>
        <w:t>К. Математическая логика М.: Мир 1973г.</w:t>
      </w:r>
    </w:p>
    <w:p w:rsidR="0032586E" w:rsidRPr="001A6342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Новиков П.</w:t>
      </w:r>
      <w:r w:rsidR="0032586E" w:rsidRPr="00661EE1">
        <w:rPr>
          <w:sz w:val="28"/>
        </w:rPr>
        <w:t>С. Элементы математической логики. М.: Наука 1973г.</w:t>
      </w:r>
    </w:p>
    <w:p w:rsidR="0032586E" w:rsidRPr="00661EE1" w:rsidRDefault="0032586E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 w:rsidRPr="00661EE1">
        <w:rPr>
          <w:sz w:val="28"/>
        </w:rPr>
        <w:t>Оре О. Теория графов М.: Наука 1968г.</w:t>
      </w:r>
    </w:p>
    <w:p w:rsidR="0032586E" w:rsidRPr="001A6342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Зыков А.</w:t>
      </w:r>
      <w:r w:rsidR="0032586E" w:rsidRPr="00661EE1">
        <w:rPr>
          <w:sz w:val="28"/>
        </w:rPr>
        <w:t xml:space="preserve">А. Теория конечных графов. </w:t>
      </w:r>
      <w:r w:rsidR="0032586E" w:rsidRPr="001A6342">
        <w:rPr>
          <w:sz w:val="28"/>
        </w:rPr>
        <w:t>Новосибирск: Наука 10969г.</w:t>
      </w:r>
    </w:p>
    <w:p w:rsidR="0032586E" w:rsidRPr="001A6342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Гаврилов Г.П., Сапоженко А.</w:t>
      </w:r>
      <w:r w:rsidR="0032586E" w:rsidRPr="00661EE1">
        <w:rPr>
          <w:sz w:val="28"/>
        </w:rPr>
        <w:t>А. Сборник задач по дискретной математике М.: Наука 1977г.- 368с.</w:t>
      </w:r>
    </w:p>
    <w:p w:rsidR="0032586E" w:rsidRPr="00661EE1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Гиндикин С.</w:t>
      </w:r>
      <w:r w:rsidR="0032586E" w:rsidRPr="00661EE1">
        <w:rPr>
          <w:sz w:val="28"/>
        </w:rPr>
        <w:t>П. Алгебра логики в задачах М.: Наука 1972г.</w:t>
      </w:r>
    </w:p>
    <w:p w:rsidR="0032586E" w:rsidRPr="00661EE1" w:rsidRDefault="001A6342" w:rsidP="001A6342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Лавров И.А., Максимова Л.</w:t>
      </w:r>
      <w:r w:rsidR="0032586E" w:rsidRPr="00661EE1">
        <w:rPr>
          <w:sz w:val="28"/>
        </w:rPr>
        <w:t>Л. Задачи по теории множеств, математической логике, теории автоматов М.: Наука 1975г.</w:t>
      </w:r>
    </w:p>
    <w:p w:rsidR="0032586E" w:rsidRDefault="001A6342" w:rsidP="00661EE1">
      <w:pPr>
        <w:pStyle w:val="6"/>
        <w:spacing w:line="360" w:lineRule="auto"/>
        <w:ind w:firstLine="720"/>
        <w:jc w:val="both"/>
        <w:rPr>
          <w:b w:val="0"/>
        </w:rPr>
      </w:pPr>
      <w:bookmarkStart w:id="67" w:name="_Toc504207686"/>
      <w:r>
        <w:rPr>
          <w:b w:val="0"/>
        </w:rPr>
        <w:br w:type="page"/>
      </w:r>
      <w:r w:rsidR="0032586E" w:rsidRPr="00661EE1">
        <w:rPr>
          <w:b w:val="0"/>
        </w:rPr>
        <w:t>П</w:t>
      </w:r>
      <w:r w:rsidRPr="00661EE1">
        <w:rPr>
          <w:b w:val="0"/>
        </w:rPr>
        <w:t>РИЛОЖЕНИЕ</w:t>
      </w:r>
      <w:r w:rsidR="0032586E" w:rsidRPr="00661EE1">
        <w:rPr>
          <w:b w:val="0"/>
        </w:rPr>
        <w:t xml:space="preserve"> </w:t>
      </w:r>
      <w:r w:rsidR="0032586E" w:rsidRPr="00661EE1">
        <w:rPr>
          <w:b w:val="0"/>
          <w:lang w:val="en-US"/>
        </w:rPr>
        <w:t>I</w:t>
      </w:r>
      <w:bookmarkEnd w:id="67"/>
    </w:p>
    <w:p w:rsidR="001A6342" w:rsidRPr="001A6342" w:rsidRDefault="001A6342" w:rsidP="001A6342">
      <w:pPr>
        <w:spacing w:line="360" w:lineRule="auto"/>
        <w:rPr>
          <w:sz w:val="28"/>
          <w:szCs w:val="28"/>
        </w:rPr>
      </w:pPr>
    </w:p>
    <w:p w:rsidR="0032586E" w:rsidRPr="00661EE1" w:rsidRDefault="0032586E" w:rsidP="00661EE1">
      <w:pPr>
        <w:spacing w:line="360" w:lineRule="auto"/>
        <w:ind w:firstLine="720"/>
        <w:jc w:val="both"/>
        <w:rPr>
          <w:sz w:val="28"/>
        </w:rPr>
      </w:pPr>
      <w:r w:rsidRPr="00661EE1">
        <w:rPr>
          <w:sz w:val="28"/>
        </w:rPr>
        <w:t>Оформление титульного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32586E" w:rsidRPr="00661EE1" w:rsidTr="001A6342">
        <w:trPr>
          <w:trHeight w:val="11775"/>
        </w:trPr>
        <w:tc>
          <w:tcPr>
            <w:tcW w:w="8947" w:type="dxa"/>
          </w:tcPr>
          <w:p w:rsidR="0032586E" w:rsidRPr="00661EE1" w:rsidRDefault="001A6342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Волжский университет им. В.</w:t>
            </w:r>
            <w:r w:rsidR="0032586E" w:rsidRPr="00661EE1">
              <w:rPr>
                <w:sz w:val="28"/>
              </w:rPr>
              <w:t>Н. Татищева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  <w:r w:rsidRPr="00661EE1">
              <w:rPr>
                <w:sz w:val="28"/>
              </w:rPr>
              <w:t>Кафедра «Информатика и системы управления»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pStyle w:val="1"/>
              <w:spacing w:line="360" w:lineRule="auto"/>
              <w:ind w:firstLine="720"/>
              <w:rPr>
                <w:b w:val="0"/>
                <w:sz w:val="28"/>
              </w:rPr>
            </w:pPr>
            <w:bookmarkStart w:id="68" w:name="_Toc504207387"/>
            <w:r w:rsidRPr="00661EE1">
              <w:rPr>
                <w:b w:val="0"/>
                <w:sz w:val="28"/>
              </w:rPr>
              <w:t>Контрольная работа</w:t>
            </w:r>
            <w:bookmarkEnd w:id="68"/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  <w:r w:rsidRPr="00661EE1">
              <w:rPr>
                <w:sz w:val="28"/>
              </w:rPr>
              <w:t>по дисциплине «Дискретная математика»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  <w:r w:rsidRPr="00661EE1">
              <w:rPr>
                <w:sz w:val="28"/>
              </w:rPr>
              <w:t>специальность 071900 «Информационные системы»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</w:p>
          <w:p w:rsidR="0032586E" w:rsidRPr="00661EE1" w:rsidRDefault="0032586E" w:rsidP="001A6342">
            <w:pPr>
              <w:pStyle w:val="7"/>
              <w:spacing w:line="360" w:lineRule="auto"/>
              <w:ind w:firstLine="720"/>
              <w:jc w:val="right"/>
            </w:pPr>
            <w:r w:rsidRPr="00661EE1">
              <w:t>Выполнил: студент группы ИТЗ-301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right"/>
              <w:rPr>
                <w:sz w:val="28"/>
              </w:rPr>
            </w:pPr>
            <w:r w:rsidRPr="00661EE1">
              <w:rPr>
                <w:sz w:val="28"/>
              </w:rPr>
              <w:t>Сидоров И. И.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right"/>
              <w:rPr>
                <w:sz w:val="28"/>
              </w:rPr>
            </w:pPr>
            <w:r w:rsidRPr="00661EE1">
              <w:rPr>
                <w:sz w:val="28"/>
              </w:rPr>
              <w:t>Проверил: Воронцова Е. В.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right"/>
              <w:rPr>
                <w:sz w:val="28"/>
              </w:rPr>
            </w:pPr>
            <w:r w:rsidRPr="00661EE1">
              <w:rPr>
                <w:sz w:val="28"/>
              </w:rPr>
              <w:t>Дата сдачи 00.00.00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right"/>
              <w:rPr>
                <w:sz w:val="28"/>
              </w:rPr>
            </w:pPr>
            <w:r w:rsidRPr="00661EE1">
              <w:rPr>
                <w:sz w:val="28"/>
              </w:rPr>
              <w:t>Дата проверки 00.00.00</w:t>
            </w:r>
          </w:p>
          <w:p w:rsidR="0032586E" w:rsidRPr="00661EE1" w:rsidRDefault="0032586E" w:rsidP="001A6342">
            <w:pPr>
              <w:spacing w:line="360" w:lineRule="auto"/>
              <w:ind w:firstLine="720"/>
              <w:jc w:val="right"/>
              <w:rPr>
                <w:sz w:val="28"/>
              </w:rPr>
            </w:pPr>
            <w:r w:rsidRPr="00661EE1">
              <w:rPr>
                <w:sz w:val="28"/>
              </w:rPr>
              <w:t xml:space="preserve">Вариант5. </w:t>
            </w:r>
          </w:p>
          <w:p w:rsidR="0032586E" w:rsidRPr="00661EE1" w:rsidRDefault="0032586E" w:rsidP="00661EE1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  <w:p w:rsidR="0032586E" w:rsidRPr="00661EE1" w:rsidRDefault="0032586E" w:rsidP="00661EE1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  <w:p w:rsidR="0032586E" w:rsidRPr="00661EE1" w:rsidRDefault="0032586E" w:rsidP="001A6342">
            <w:pPr>
              <w:spacing w:line="360" w:lineRule="auto"/>
              <w:ind w:firstLine="720"/>
              <w:jc w:val="center"/>
              <w:rPr>
                <w:sz w:val="28"/>
              </w:rPr>
            </w:pPr>
            <w:r w:rsidRPr="00661EE1">
              <w:rPr>
                <w:sz w:val="28"/>
              </w:rPr>
              <w:t>Тольятти 2001</w:t>
            </w:r>
          </w:p>
          <w:p w:rsidR="0032586E" w:rsidRPr="00661EE1" w:rsidRDefault="0032586E" w:rsidP="00661EE1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</w:tc>
      </w:tr>
    </w:tbl>
    <w:p w:rsidR="0032586E" w:rsidRPr="00661EE1" w:rsidRDefault="0032586E" w:rsidP="001A6342">
      <w:pPr>
        <w:spacing w:line="360" w:lineRule="auto"/>
        <w:ind w:firstLine="720"/>
        <w:jc w:val="both"/>
      </w:pPr>
      <w:bookmarkStart w:id="69" w:name="_GoBack"/>
      <w:bookmarkEnd w:id="69"/>
    </w:p>
    <w:sectPr w:rsidR="0032586E" w:rsidRPr="00661EE1" w:rsidSect="00661EE1">
      <w:headerReference w:type="even" r:id="rId580"/>
      <w:headerReference w:type="default" r:id="rId581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A8" w:rsidRDefault="00B875A8">
      <w:r>
        <w:separator/>
      </w:r>
    </w:p>
  </w:endnote>
  <w:endnote w:type="continuationSeparator" w:id="0">
    <w:p w:rsidR="00B875A8" w:rsidRDefault="00B8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A8" w:rsidRDefault="00B875A8">
      <w:r>
        <w:separator/>
      </w:r>
    </w:p>
  </w:footnote>
  <w:footnote w:type="continuationSeparator" w:id="0">
    <w:p w:rsidR="00B875A8" w:rsidRDefault="00B8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8F" w:rsidRDefault="00C2188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2188F" w:rsidRDefault="00C218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8F" w:rsidRDefault="00C2188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3C74">
      <w:rPr>
        <w:rStyle w:val="aa"/>
        <w:noProof/>
      </w:rPr>
      <w:t>59</w:t>
    </w:r>
    <w:r>
      <w:rPr>
        <w:rStyle w:val="aa"/>
      </w:rPr>
      <w:fldChar w:fldCharType="end"/>
    </w:r>
  </w:p>
  <w:p w:rsidR="00C2188F" w:rsidRDefault="00C218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C40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AD5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C50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4F16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5A95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334EAB"/>
    <w:multiLevelType w:val="singleLevel"/>
    <w:tmpl w:val="74C87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7A31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87636B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C276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0E796D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051E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C14A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52F34D2"/>
    <w:multiLevelType w:val="singleLevel"/>
    <w:tmpl w:val="2B88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253F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62B727A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63E5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7406E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7C02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0915BA6"/>
    <w:multiLevelType w:val="singleLevel"/>
    <w:tmpl w:val="4E80E308"/>
    <w:lvl w:ilvl="0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hint="default"/>
      </w:rPr>
    </w:lvl>
  </w:abstractNum>
  <w:abstractNum w:abstractNumId="20">
    <w:nsid w:val="30961E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9F6E3D"/>
    <w:multiLevelType w:val="multilevel"/>
    <w:tmpl w:val="2CCCE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2">
    <w:nsid w:val="3DB2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F903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16E52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2A73A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2C01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5CF6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CA3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BC509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FDC7BFF"/>
    <w:multiLevelType w:val="singleLevel"/>
    <w:tmpl w:val="703C2EF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1">
    <w:nsid w:val="517B1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804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8AF791A"/>
    <w:multiLevelType w:val="multilevel"/>
    <w:tmpl w:val="8482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34">
    <w:nsid w:val="5A2F73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1A3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9D75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FDE0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48C2A98"/>
    <w:multiLevelType w:val="multilevel"/>
    <w:tmpl w:val="4770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9">
    <w:nsid w:val="662275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EB53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CF079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F6074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077593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7111C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1468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8942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94F1C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BE2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7C1751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7C9234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D9D51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4"/>
  </w:num>
  <w:num w:numId="3">
    <w:abstractNumId w:val="44"/>
  </w:num>
  <w:num w:numId="4">
    <w:abstractNumId w:val="32"/>
  </w:num>
  <w:num w:numId="5">
    <w:abstractNumId w:val="11"/>
  </w:num>
  <w:num w:numId="6">
    <w:abstractNumId w:val="42"/>
  </w:num>
  <w:num w:numId="7">
    <w:abstractNumId w:val="17"/>
  </w:num>
  <w:num w:numId="8">
    <w:abstractNumId w:val="31"/>
  </w:num>
  <w:num w:numId="9">
    <w:abstractNumId w:val="35"/>
  </w:num>
  <w:num w:numId="10">
    <w:abstractNumId w:val="5"/>
  </w:num>
  <w:num w:numId="11">
    <w:abstractNumId w:val="2"/>
  </w:num>
  <w:num w:numId="12">
    <w:abstractNumId w:val="40"/>
  </w:num>
  <w:num w:numId="13">
    <w:abstractNumId w:val="16"/>
  </w:num>
  <w:num w:numId="14">
    <w:abstractNumId w:val="27"/>
  </w:num>
  <w:num w:numId="15">
    <w:abstractNumId w:val="47"/>
  </w:num>
  <w:num w:numId="16">
    <w:abstractNumId w:val="26"/>
  </w:num>
  <w:num w:numId="17">
    <w:abstractNumId w:val="1"/>
  </w:num>
  <w:num w:numId="18">
    <w:abstractNumId w:val="12"/>
  </w:num>
  <w:num w:numId="19">
    <w:abstractNumId w:val="46"/>
  </w:num>
  <w:num w:numId="20">
    <w:abstractNumId w:val="10"/>
  </w:num>
  <w:num w:numId="21">
    <w:abstractNumId w:val="34"/>
  </w:num>
  <w:num w:numId="22">
    <w:abstractNumId w:val="50"/>
  </w:num>
  <w:num w:numId="23">
    <w:abstractNumId w:val="49"/>
  </w:num>
  <w:num w:numId="24">
    <w:abstractNumId w:val="38"/>
  </w:num>
  <w:num w:numId="25">
    <w:abstractNumId w:val="13"/>
  </w:num>
  <w:num w:numId="26">
    <w:abstractNumId w:val="7"/>
  </w:num>
  <w:num w:numId="27">
    <w:abstractNumId w:val="0"/>
  </w:num>
  <w:num w:numId="28">
    <w:abstractNumId w:val="37"/>
  </w:num>
  <w:num w:numId="29">
    <w:abstractNumId w:val="20"/>
  </w:num>
  <w:num w:numId="30">
    <w:abstractNumId w:val="3"/>
  </w:num>
  <w:num w:numId="31">
    <w:abstractNumId w:val="39"/>
  </w:num>
  <w:num w:numId="32">
    <w:abstractNumId w:val="51"/>
  </w:num>
  <w:num w:numId="33">
    <w:abstractNumId w:val="28"/>
  </w:num>
  <w:num w:numId="34">
    <w:abstractNumId w:val="36"/>
  </w:num>
  <w:num w:numId="35">
    <w:abstractNumId w:val="9"/>
  </w:num>
  <w:num w:numId="36">
    <w:abstractNumId w:val="45"/>
  </w:num>
  <w:num w:numId="37">
    <w:abstractNumId w:val="6"/>
  </w:num>
  <w:num w:numId="38">
    <w:abstractNumId w:val="30"/>
  </w:num>
  <w:num w:numId="39">
    <w:abstractNumId w:val="41"/>
  </w:num>
  <w:num w:numId="40">
    <w:abstractNumId w:val="33"/>
  </w:num>
  <w:num w:numId="41">
    <w:abstractNumId w:val="21"/>
  </w:num>
  <w:num w:numId="42">
    <w:abstractNumId w:val="43"/>
  </w:num>
  <w:num w:numId="43">
    <w:abstractNumId w:val="25"/>
  </w:num>
  <w:num w:numId="44">
    <w:abstractNumId w:val="48"/>
  </w:num>
  <w:num w:numId="45">
    <w:abstractNumId w:val="15"/>
  </w:num>
  <w:num w:numId="46">
    <w:abstractNumId w:val="18"/>
  </w:num>
  <w:num w:numId="47">
    <w:abstractNumId w:val="29"/>
  </w:num>
  <w:num w:numId="48">
    <w:abstractNumId w:val="8"/>
  </w:num>
  <w:num w:numId="49">
    <w:abstractNumId w:val="22"/>
  </w:num>
  <w:num w:numId="50">
    <w:abstractNumId w:val="23"/>
  </w:num>
  <w:num w:numId="51">
    <w:abstractNumId w:val="19"/>
  </w:num>
  <w:num w:numId="52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6E"/>
    <w:rsid w:val="0008602E"/>
    <w:rsid w:val="001A6342"/>
    <w:rsid w:val="0025045F"/>
    <w:rsid w:val="0032586E"/>
    <w:rsid w:val="00395768"/>
    <w:rsid w:val="003C1209"/>
    <w:rsid w:val="004A5175"/>
    <w:rsid w:val="0056402C"/>
    <w:rsid w:val="005A6124"/>
    <w:rsid w:val="00661EE1"/>
    <w:rsid w:val="009C61F1"/>
    <w:rsid w:val="00B30B4A"/>
    <w:rsid w:val="00B875A8"/>
    <w:rsid w:val="00BC656C"/>
    <w:rsid w:val="00BF1C86"/>
    <w:rsid w:val="00C15ABC"/>
    <w:rsid w:val="00C2188F"/>
    <w:rsid w:val="00E03C74"/>
    <w:rsid w:val="00F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4"/>
    <o:shapelayout v:ext="edit">
      <o:idmap v:ext="edit" data="1"/>
    </o:shapelayout>
  </w:shapeDefaults>
  <w:decimalSymbol w:val=","/>
  <w:listSeparator w:val=";"/>
  <w14:defaultImageDpi w14:val="0"/>
  <w15:docId w15:val="{847D31F1-19C4-43A8-A003-3159680C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b/>
      <w:sz w:val="24"/>
      <w:vertAlign w:val="subscript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483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483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36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right="-483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pPr>
      <w:ind w:right="-483"/>
      <w:jc w:val="center"/>
    </w:pPr>
    <w:rPr>
      <w:b/>
      <w:sz w:val="24"/>
    </w:rPr>
  </w:style>
  <w:style w:type="paragraph" w:styleId="31">
    <w:name w:val="Body Text 3"/>
    <w:basedOn w:val="a"/>
    <w:link w:val="32"/>
    <w:uiPriority w:val="99"/>
    <w:pPr>
      <w:ind w:right="-48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Title"/>
    <w:basedOn w:val="a"/>
    <w:link w:val="a7"/>
    <w:uiPriority w:val="99"/>
    <w:qFormat/>
    <w:pPr>
      <w:spacing w:line="360" w:lineRule="auto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pPr>
      <w:ind w:left="1600"/>
    </w:pPr>
    <w:rPr>
      <w:sz w:val="18"/>
    </w:rPr>
  </w:style>
  <w:style w:type="paragraph" w:styleId="ab">
    <w:name w:val="Body Text Indent"/>
    <w:basedOn w:val="a"/>
    <w:link w:val="ac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8.bin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6.bin"/><Relationship Id="rId531" Type="http://schemas.openxmlformats.org/officeDocument/2006/relationships/oleObject" Target="embeddings/oleObject290.bin"/><Relationship Id="rId573" Type="http://schemas.openxmlformats.org/officeDocument/2006/relationships/image" Target="media/image247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0.wmf"/><Relationship Id="rId268" Type="http://schemas.openxmlformats.org/officeDocument/2006/relationships/image" Target="media/image120.wmf"/><Relationship Id="rId475" Type="http://schemas.openxmlformats.org/officeDocument/2006/relationships/oleObject" Target="embeddings/oleObject259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2.bin"/><Relationship Id="rId500" Type="http://schemas.openxmlformats.org/officeDocument/2006/relationships/image" Target="media/image222.wmf"/><Relationship Id="rId542" Type="http://schemas.openxmlformats.org/officeDocument/2006/relationships/image" Target="media/image23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81.wmf"/><Relationship Id="rId279" Type="http://schemas.openxmlformats.org/officeDocument/2006/relationships/oleObject" Target="embeddings/oleObject148.bin"/><Relationship Id="rId444" Type="http://schemas.openxmlformats.org/officeDocument/2006/relationships/oleObject" Target="embeddings/oleObject243.bin"/><Relationship Id="rId486" Type="http://schemas.openxmlformats.org/officeDocument/2006/relationships/image" Target="media/image215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5.wmf"/><Relationship Id="rId511" Type="http://schemas.openxmlformats.org/officeDocument/2006/relationships/oleObject" Target="embeddings/oleObject279.bin"/><Relationship Id="rId553" Type="http://schemas.openxmlformats.org/officeDocument/2006/relationships/image" Target="media/image242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oleObject" Target="embeddings/oleObject225.bin"/><Relationship Id="rId248" Type="http://schemas.openxmlformats.org/officeDocument/2006/relationships/image" Target="media/image110.wmf"/><Relationship Id="rId455" Type="http://schemas.openxmlformats.org/officeDocument/2006/relationships/image" Target="media/image201.wmf"/><Relationship Id="rId497" Type="http://schemas.openxmlformats.org/officeDocument/2006/relationships/oleObject" Target="embeddings/oleObject27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1.bin"/><Relationship Id="rId522" Type="http://schemas.openxmlformats.org/officeDocument/2006/relationships/image" Target="media/image231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3.bin"/><Relationship Id="rId564" Type="http://schemas.openxmlformats.org/officeDocument/2006/relationships/oleObject" Target="embeddings/oleObject314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86.wmf"/><Relationship Id="rId466" Type="http://schemas.openxmlformats.org/officeDocument/2006/relationships/image" Target="media/image2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1.wmf"/><Relationship Id="rId326" Type="http://schemas.openxmlformats.org/officeDocument/2006/relationships/oleObject" Target="embeddings/oleObject172.bin"/><Relationship Id="rId533" Type="http://schemas.openxmlformats.org/officeDocument/2006/relationships/oleObject" Target="embeddings/oleObject292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97.bin"/><Relationship Id="rId575" Type="http://schemas.openxmlformats.org/officeDocument/2006/relationships/oleObject" Target="embeddings/oleObject322.bin"/><Relationship Id="rId172" Type="http://schemas.openxmlformats.org/officeDocument/2006/relationships/oleObject" Target="embeddings/oleObject91.bin"/><Relationship Id="rId228" Type="http://schemas.openxmlformats.org/officeDocument/2006/relationships/image" Target="media/image100.wmf"/><Relationship Id="rId435" Type="http://schemas.openxmlformats.org/officeDocument/2006/relationships/image" Target="media/image191.wmf"/><Relationship Id="rId477" Type="http://schemas.openxmlformats.org/officeDocument/2006/relationships/image" Target="media/image211.wmf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8.bin"/><Relationship Id="rId502" Type="http://schemas.openxmlformats.org/officeDocument/2006/relationships/image" Target="media/image22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2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03.bin"/><Relationship Id="rId544" Type="http://schemas.openxmlformats.org/officeDocument/2006/relationships/image" Target="media/image239.wmf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6.wmf"/><Relationship Id="rId404" Type="http://schemas.openxmlformats.org/officeDocument/2006/relationships/image" Target="media/image182.wmf"/><Relationship Id="rId446" Type="http://schemas.openxmlformats.org/officeDocument/2006/relationships/oleObject" Target="embeddings/oleObject244.bin"/><Relationship Id="rId250" Type="http://schemas.openxmlformats.org/officeDocument/2006/relationships/image" Target="media/image111.wmf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2.bin"/><Relationship Id="rId488" Type="http://schemas.openxmlformats.org/officeDocument/2006/relationships/image" Target="media/image216.wmf"/><Relationship Id="rId45" Type="http://schemas.openxmlformats.org/officeDocument/2006/relationships/image" Target="media/image18.wmf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348" Type="http://schemas.openxmlformats.org/officeDocument/2006/relationships/oleObject" Target="embeddings/oleObject186.bin"/><Relationship Id="rId513" Type="http://schemas.openxmlformats.org/officeDocument/2006/relationships/image" Target="media/image227.wmf"/><Relationship Id="rId555" Type="http://schemas.openxmlformats.org/officeDocument/2006/relationships/image" Target="media/image243.wmf"/><Relationship Id="rId152" Type="http://schemas.openxmlformats.org/officeDocument/2006/relationships/oleObject" Target="embeddings/oleObject79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oleObject" Target="embeddings/oleObject227.bin"/><Relationship Id="rId457" Type="http://schemas.openxmlformats.org/officeDocument/2006/relationships/image" Target="media/image202.wmf"/><Relationship Id="rId261" Type="http://schemas.openxmlformats.org/officeDocument/2006/relationships/oleObject" Target="embeddings/oleObject139.bin"/><Relationship Id="rId499" Type="http://schemas.openxmlformats.org/officeDocument/2006/relationships/oleObject" Target="embeddings/oleObject27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44.wmf"/><Relationship Id="rId359" Type="http://schemas.openxmlformats.org/officeDocument/2006/relationships/oleObject" Target="embeddings/oleObject192.bin"/><Relationship Id="rId524" Type="http://schemas.openxmlformats.org/officeDocument/2006/relationships/image" Target="media/image232.wmf"/><Relationship Id="rId566" Type="http://schemas.openxmlformats.org/officeDocument/2006/relationships/oleObject" Target="embeddings/oleObject315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7.bin"/><Relationship Id="rId370" Type="http://schemas.openxmlformats.org/officeDocument/2006/relationships/image" Target="media/image166.wmf"/><Relationship Id="rId426" Type="http://schemas.openxmlformats.org/officeDocument/2006/relationships/image" Target="media/image187.wmf"/><Relationship Id="rId230" Type="http://schemas.openxmlformats.org/officeDocument/2006/relationships/image" Target="media/image101.wmf"/><Relationship Id="rId468" Type="http://schemas.openxmlformats.org/officeDocument/2006/relationships/image" Target="media/image207.wmf"/><Relationship Id="rId25" Type="http://schemas.openxmlformats.org/officeDocument/2006/relationships/image" Target="media/image10.wmf"/><Relationship Id="rId67" Type="http://schemas.openxmlformats.org/officeDocument/2006/relationships/image" Target="media/image28.wmf"/><Relationship Id="rId272" Type="http://schemas.openxmlformats.org/officeDocument/2006/relationships/image" Target="media/image122.wmf"/><Relationship Id="rId328" Type="http://schemas.openxmlformats.org/officeDocument/2006/relationships/oleObject" Target="embeddings/oleObject173.bin"/><Relationship Id="rId535" Type="http://schemas.openxmlformats.org/officeDocument/2006/relationships/oleObject" Target="embeddings/oleObject294.bin"/><Relationship Id="rId577" Type="http://schemas.openxmlformats.org/officeDocument/2006/relationships/oleObject" Target="embeddings/oleObject323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04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92.wmf"/><Relationship Id="rId479" Type="http://schemas.openxmlformats.org/officeDocument/2006/relationships/image" Target="media/image212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79.bin"/><Relationship Id="rId490" Type="http://schemas.openxmlformats.org/officeDocument/2006/relationships/image" Target="media/image217.wmf"/><Relationship Id="rId504" Type="http://schemas.openxmlformats.org/officeDocument/2006/relationships/image" Target="media/image224.wmf"/><Relationship Id="rId546" Type="http://schemas.openxmlformats.org/officeDocument/2006/relationships/oleObject" Target="embeddings/oleObject301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3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57.wmf"/><Relationship Id="rId406" Type="http://schemas.openxmlformats.org/officeDocument/2006/relationships/oleObject" Target="embeddings/oleObject218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image" Target="media/image177.wmf"/><Relationship Id="rId448" Type="http://schemas.openxmlformats.org/officeDocument/2006/relationships/oleObject" Target="embeddings/oleObject245.bin"/><Relationship Id="rId252" Type="http://schemas.openxmlformats.org/officeDocument/2006/relationships/image" Target="media/image112.wmf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3.bin"/><Relationship Id="rId515" Type="http://schemas.openxmlformats.org/officeDocument/2006/relationships/image" Target="media/image228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3.bin"/><Relationship Id="rId557" Type="http://schemas.openxmlformats.org/officeDocument/2006/relationships/image" Target="media/image244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382" Type="http://schemas.openxmlformats.org/officeDocument/2006/relationships/image" Target="media/image172.wmf"/><Relationship Id="rId417" Type="http://schemas.openxmlformats.org/officeDocument/2006/relationships/oleObject" Target="embeddings/oleObject229.bin"/><Relationship Id="rId438" Type="http://schemas.openxmlformats.org/officeDocument/2006/relationships/oleObject" Target="embeddings/oleObject240.bin"/><Relationship Id="rId459" Type="http://schemas.openxmlformats.org/officeDocument/2006/relationships/image" Target="media/image20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8.wmf"/><Relationship Id="rId319" Type="http://schemas.openxmlformats.org/officeDocument/2006/relationships/image" Target="media/image145.wmf"/><Relationship Id="rId470" Type="http://schemas.openxmlformats.org/officeDocument/2006/relationships/image" Target="media/image208.wmf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5.bin"/><Relationship Id="rId526" Type="http://schemas.openxmlformats.org/officeDocument/2006/relationships/image" Target="media/image2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4.bin"/><Relationship Id="rId547" Type="http://schemas.openxmlformats.org/officeDocument/2006/relationships/oleObject" Target="embeddings/oleObject302.bin"/><Relationship Id="rId568" Type="http://schemas.openxmlformats.org/officeDocument/2006/relationships/oleObject" Target="embeddings/oleObject317.bin"/><Relationship Id="rId90" Type="http://schemas.openxmlformats.org/officeDocument/2006/relationships/image" Target="media/image38.wmf"/><Relationship Id="rId165" Type="http://schemas.openxmlformats.org/officeDocument/2006/relationships/image" Target="media/image74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88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9.bin"/><Relationship Id="rId428" Type="http://schemas.openxmlformats.org/officeDocument/2006/relationships/image" Target="media/image188.wmf"/><Relationship Id="rId449" Type="http://schemas.openxmlformats.org/officeDocument/2006/relationships/image" Target="media/image198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40.wmf"/><Relationship Id="rId460" Type="http://schemas.openxmlformats.org/officeDocument/2006/relationships/oleObject" Target="embeddings/oleObject251.bin"/><Relationship Id="rId481" Type="http://schemas.openxmlformats.org/officeDocument/2006/relationships/oleObject" Target="embeddings/oleObject263.bin"/><Relationship Id="rId516" Type="http://schemas.openxmlformats.org/officeDocument/2006/relationships/oleObject" Target="embeddings/oleObject28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9.bin"/><Relationship Id="rId537" Type="http://schemas.openxmlformats.org/officeDocument/2006/relationships/oleObject" Target="embeddings/oleObject295.bin"/><Relationship Id="rId558" Type="http://schemas.openxmlformats.org/officeDocument/2006/relationships/oleObject" Target="embeddings/oleObject308.bin"/><Relationship Id="rId579" Type="http://schemas.openxmlformats.org/officeDocument/2006/relationships/oleObject" Target="embeddings/oleObject324.bin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5.bin"/><Relationship Id="rId418" Type="http://schemas.openxmlformats.org/officeDocument/2006/relationships/image" Target="media/image183.wmf"/><Relationship Id="rId439" Type="http://schemas.openxmlformats.org/officeDocument/2006/relationships/image" Target="media/image193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46.bin"/><Relationship Id="rId471" Type="http://schemas.openxmlformats.org/officeDocument/2006/relationships/oleObject" Target="embeddings/oleObject257.bin"/><Relationship Id="rId506" Type="http://schemas.openxmlformats.org/officeDocument/2006/relationships/oleObject" Target="embeddings/oleObject27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4.bin"/><Relationship Id="rId492" Type="http://schemas.openxmlformats.org/officeDocument/2006/relationships/image" Target="media/image218.wmf"/><Relationship Id="rId527" Type="http://schemas.openxmlformats.org/officeDocument/2006/relationships/oleObject" Target="embeddings/oleObject288.bin"/><Relationship Id="rId548" Type="http://schemas.openxmlformats.org/officeDocument/2006/relationships/image" Target="media/image240.wmf"/><Relationship Id="rId569" Type="http://schemas.openxmlformats.org/officeDocument/2006/relationships/oleObject" Target="embeddings/oleObject31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51.wmf"/><Relationship Id="rId352" Type="http://schemas.openxmlformats.org/officeDocument/2006/relationships/image" Target="media/image158.wmf"/><Relationship Id="rId373" Type="http://schemas.openxmlformats.org/officeDocument/2006/relationships/oleObject" Target="embeddings/oleObject200.bin"/><Relationship Id="rId394" Type="http://schemas.openxmlformats.org/officeDocument/2006/relationships/image" Target="media/image178.wmf"/><Relationship Id="rId408" Type="http://schemas.openxmlformats.org/officeDocument/2006/relationships/oleObject" Target="embeddings/oleObject220.bin"/><Relationship Id="rId429" Type="http://schemas.openxmlformats.org/officeDocument/2006/relationships/oleObject" Target="embeddings/oleObject235.bin"/><Relationship Id="rId580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440" Type="http://schemas.openxmlformats.org/officeDocument/2006/relationships/oleObject" Target="embeddings/oleObject24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461" Type="http://schemas.openxmlformats.org/officeDocument/2006/relationships/image" Target="media/image204.wmf"/><Relationship Id="rId482" Type="http://schemas.openxmlformats.org/officeDocument/2006/relationships/image" Target="media/image213.wmf"/><Relationship Id="rId517" Type="http://schemas.openxmlformats.org/officeDocument/2006/relationships/image" Target="media/image229.wmf"/><Relationship Id="rId538" Type="http://schemas.openxmlformats.org/officeDocument/2006/relationships/oleObject" Target="embeddings/oleObject296.bin"/><Relationship Id="rId559" Type="http://schemas.openxmlformats.org/officeDocument/2006/relationships/oleObject" Target="embeddings/oleObject309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1.bin"/><Relationship Id="rId363" Type="http://schemas.openxmlformats.org/officeDocument/2006/relationships/oleObject" Target="embeddings/oleObject194.bin"/><Relationship Id="rId384" Type="http://schemas.openxmlformats.org/officeDocument/2006/relationships/image" Target="media/image173.wmf"/><Relationship Id="rId419" Type="http://schemas.openxmlformats.org/officeDocument/2006/relationships/oleObject" Target="embeddings/oleObject230.bin"/><Relationship Id="rId570" Type="http://schemas.openxmlformats.org/officeDocument/2006/relationships/oleObject" Target="embeddings/oleObject319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430" Type="http://schemas.openxmlformats.org/officeDocument/2006/relationships/oleObject" Target="embeddings/oleObject23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9.wmf"/><Relationship Id="rId451" Type="http://schemas.openxmlformats.org/officeDocument/2006/relationships/image" Target="media/image199.wmf"/><Relationship Id="rId472" Type="http://schemas.openxmlformats.org/officeDocument/2006/relationships/image" Target="media/image209.wmf"/><Relationship Id="rId493" Type="http://schemas.openxmlformats.org/officeDocument/2006/relationships/oleObject" Target="embeddings/oleObject269.bin"/><Relationship Id="rId507" Type="http://schemas.openxmlformats.org/officeDocument/2006/relationships/image" Target="media/image225.wmf"/><Relationship Id="rId528" Type="http://schemas.openxmlformats.org/officeDocument/2006/relationships/image" Target="media/image234.wmf"/><Relationship Id="rId549" Type="http://schemas.openxmlformats.org/officeDocument/2006/relationships/oleObject" Target="embeddings/oleObject303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4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81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89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21.bin"/><Relationship Id="rId560" Type="http://schemas.openxmlformats.org/officeDocument/2006/relationships/oleObject" Target="embeddings/oleObject310.bin"/><Relationship Id="rId581" Type="http://schemas.openxmlformats.org/officeDocument/2006/relationships/header" Target="header2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3.wmf"/><Relationship Id="rId420" Type="http://schemas.openxmlformats.org/officeDocument/2006/relationships/image" Target="media/image18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7.bin"/><Relationship Id="rId441" Type="http://schemas.openxmlformats.org/officeDocument/2006/relationships/image" Target="media/image194.wmf"/><Relationship Id="rId462" Type="http://schemas.openxmlformats.org/officeDocument/2006/relationships/oleObject" Target="embeddings/oleObject252.bin"/><Relationship Id="rId483" Type="http://schemas.openxmlformats.org/officeDocument/2006/relationships/oleObject" Target="embeddings/oleObject264.bin"/><Relationship Id="rId518" Type="http://schemas.openxmlformats.org/officeDocument/2006/relationships/oleObject" Target="embeddings/oleObject283.bin"/><Relationship Id="rId539" Type="http://schemas.openxmlformats.org/officeDocument/2006/relationships/oleObject" Target="embeddings/oleObject29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0.bin"/><Relationship Id="rId343" Type="http://schemas.openxmlformats.org/officeDocument/2006/relationships/oleObject" Target="embeddings/oleObject182.bin"/><Relationship Id="rId364" Type="http://schemas.openxmlformats.org/officeDocument/2006/relationships/image" Target="media/image164.wmf"/><Relationship Id="rId550" Type="http://schemas.openxmlformats.org/officeDocument/2006/relationships/oleObject" Target="embeddings/oleObject304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6.bin"/><Relationship Id="rId571" Type="http://schemas.openxmlformats.org/officeDocument/2006/relationships/image" Target="media/image246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22.bin"/><Relationship Id="rId431" Type="http://schemas.openxmlformats.org/officeDocument/2006/relationships/image" Target="media/image189.wmf"/><Relationship Id="rId452" Type="http://schemas.openxmlformats.org/officeDocument/2006/relationships/oleObject" Target="embeddings/oleObject247.bin"/><Relationship Id="rId473" Type="http://schemas.openxmlformats.org/officeDocument/2006/relationships/oleObject" Target="embeddings/oleObject258.bin"/><Relationship Id="rId494" Type="http://schemas.openxmlformats.org/officeDocument/2006/relationships/image" Target="media/image219.wmf"/><Relationship Id="rId508" Type="http://schemas.openxmlformats.org/officeDocument/2006/relationships/oleObject" Target="embeddings/oleObject277.bin"/><Relationship Id="rId529" Type="http://schemas.openxmlformats.org/officeDocument/2006/relationships/oleObject" Target="embeddings/oleObject28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76.bin"/><Relationship Id="rId354" Type="http://schemas.openxmlformats.org/officeDocument/2006/relationships/image" Target="media/image159.wmf"/><Relationship Id="rId540" Type="http://schemas.openxmlformats.org/officeDocument/2006/relationships/image" Target="media/image237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1.bin"/><Relationship Id="rId396" Type="http://schemas.openxmlformats.org/officeDocument/2006/relationships/image" Target="media/image179.wmf"/><Relationship Id="rId561" Type="http://schemas.openxmlformats.org/officeDocument/2006/relationships/oleObject" Target="embeddings/oleObject311.bin"/><Relationship Id="rId582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5.wmf"/><Relationship Id="rId400" Type="http://schemas.openxmlformats.org/officeDocument/2006/relationships/oleObject" Target="embeddings/oleObject214.bin"/><Relationship Id="rId421" Type="http://schemas.openxmlformats.org/officeDocument/2006/relationships/oleObject" Target="embeddings/oleObject231.bin"/><Relationship Id="rId442" Type="http://schemas.openxmlformats.org/officeDocument/2006/relationships/oleObject" Target="embeddings/oleObject242.bin"/><Relationship Id="rId463" Type="http://schemas.openxmlformats.org/officeDocument/2006/relationships/oleObject" Target="embeddings/oleObject253.bin"/><Relationship Id="rId484" Type="http://schemas.openxmlformats.org/officeDocument/2006/relationships/image" Target="media/image214.wmf"/><Relationship Id="rId519" Type="http://schemas.openxmlformats.org/officeDocument/2006/relationships/image" Target="media/image230.wmf"/><Relationship Id="rId116" Type="http://schemas.openxmlformats.org/officeDocument/2006/relationships/image" Target="media/image50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7.wmf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3.bin"/><Relationship Id="rId530" Type="http://schemas.openxmlformats.org/officeDocument/2006/relationships/image" Target="media/image2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195.bin"/><Relationship Id="rId386" Type="http://schemas.openxmlformats.org/officeDocument/2006/relationships/image" Target="media/image174.wmf"/><Relationship Id="rId551" Type="http://schemas.openxmlformats.org/officeDocument/2006/relationships/image" Target="media/image241.wmf"/><Relationship Id="rId572" Type="http://schemas.openxmlformats.org/officeDocument/2006/relationships/oleObject" Target="embeddings/oleObject320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0.wmf"/><Relationship Id="rId411" Type="http://schemas.openxmlformats.org/officeDocument/2006/relationships/oleObject" Target="embeddings/oleObject223.bin"/><Relationship Id="rId432" Type="http://schemas.openxmlformats.org/officeDocument/2006/relationships/oleObject" Target="embeddings/oleObject237.bin"/><Relationship Id="rId453" Type="http://schemas.openxmlformats.org/officeDocument/2006/relationships/image" Target="media/image200.wmf"/><Relationship Id="rId474" Type="http://schemas.openxmlformats.org/officeDocument/2006/relationships/image" Target="media/image210.wmf"/><Relationship Id="rId509" Type="http://schemas.openxmlformats.org/officeDocument/2006/relationships/oleObject" Target="embeddings/oleObject278.bin"/><Relationship Id="rId106" Type="http://schemas.openxmlformats.org/officeDocument/2006/relationships/image" Target="media/image45.wmf"/><Relationship Id="rId127" Type="http://schemas.openxmlformats.org/officeDocument/2006/relationships/image" Target="media/image56.wmf"/><Relationship Id="rId313" Type="http://schemas.openxmlformats.org/officeDocument/2006/relationships/image" Target="media/image142.wmf"/><Relationship Id="rId495" Type="http://schemas.openxmlformats.org/officeDocument/2006/relationships/oleObject" Target="embeddings/oleObject2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90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84.bin"/><Relationship Id="rId541" Type="http://schemas.openxmlformats.org/officeDocument/2006/relationships/oleObject" Target="embeddings/oleObject298.bin"/><Relationship Id="rId562" Type="http://schemas.openxmlformats.org/officeDocument/2006/relationships/oleObject" Target="embeddings/oleObject312.bin"/><Relationship Id="rId583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15.bin"/><Relationship Id="rId422" Type="http://schemas.openxmlformats.org/officeDocument/2006/relationships/image" Target="media/image185.wmf"/><Relationship Id="rId443" Type="http://schemas.openxmlformats.org/officeDocument/2006/relationships/image" Target="media/image195.wmf"/><Relationship Id="rId464" Type="http://schemas.openxmlformats.org/officeDocument/2006/relationships/image" Target="media/image205.wmf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7.bin"/><Relationship Id="rId510" Type="http://schemas.openxmlformats.org/officeDocument/2006/relationships/image" Target="media/image226.wmf"/><Relationship Id="rId552" Type="http://schemas.openxmlformats.org/officeDocument/2006/relationships/oleObject" Target="embeddings/oleObject305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24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48.bin"/><Relationship Id="rId496" Type="http://schemas.openxmlformats.org/officeDocument/2006/relationships/image" Target="media/image220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6.bin"/><Relationship Id="rId356" Type="http://schemas.openxmlformats.org/officeDocument/2006/relationships/image" Target="media/image160.wmf"/><Relationship Id="rId398" Type="http://schemas.openxmlformats.org/officeDocument/2006/relationships/image" Target="media/image180.wmf"/><Relationship Id="rId521" Type="http://schemas.openxmlformats.org/officeDocument/2006/relationships/oleObject" Target="embeddings/oleObject285.bin"/><Relationship Id="rId563" Type="http://schemas.openxmlformats.org/officeDocument/2006/relationships/oleObject" Target="embeddings/oleObject313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32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5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325" Type="http://schemas.openxmlformats.org/officeDocument/2006/relationships/image" Target="media/image148.wmf"/><Relationship Id="rId367" Type="http://schemas.openxmlformats.org/officeDocument/2006/relationships/image" Target="media/image165.wmf"/><Relationship Id="rId532" Type="http://schemas.openxmlformats.org/officeDocument/2006/relationships/oleObject" Target="embeddings/oleObject291.bin"/><Relationship Id="rId574" Type="http://schemas.openxmlformats.org/officeDocument/2006/relationships/oleObject" Target="embeddings/oleObject321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38.bin"/><Relationship Id="rId476" Type="http://schemas.openxmlformats.org/officeDocument/2006/relationships/oleObject" Target="embeddings/oleObject26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7.wmf"/><Relationship Id="rId280" Type="http://schemas.openxmlformats.org/officeDocument/2006/relationships/image" Target="media/image126.wmf"/><Relationship Id="rId336" Type="http://schemas.openxmlformats.org/officeDocument/2006/relationships/image" Target="media/image153.wmf"/><Relationship Id="rId501" Type="http://schemas.openxmlformats.org/officeDocument/2006/relationships/oleObject" Target="embeddings/oleObject273.bin"/><Relationship Id="rId543" Type="http://schemas.openxmlformats.org/officeDocument/2006/relationships/oleObject" Target="embeddings/oleObject299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78.wmf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6.bin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image" Target="media/image196.wmf"/><Relationship Id="rId487" Type="http://schemas.openxmlformats.org/officeDocument/2006/relationships/oleObject" Target="embeddings/oleObject266.bin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8.wmf"/><Relationship Id="rId347" Type="http://schemas.openxmlformats.org/officeDocument/2006/relationships/image" Target="media/image156.wmf"/><Relationship Id="rId512" Type="http://schemas.openxmlformats.org/officeDocument/2006/relationships/oleObject" Target="embeddings/oleObject280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208.bin"/><Relationship Id="rId554" Type="http://schemas.openxmlformats.org/officeDocument/2006/relationships/oleObject" Target="embeddings/oleObject306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26.bin"/><Relationship Id="rId456" Type="http://schemas.openxmlformats.org/officeDocument/2006/relationships/oleObject" Target="embeddings/oleObject249.bin"/><Relationship Id="rId498" Type="http://schemas.openxmlformats.org/officeDocument/2006/relationships/image" Target="media/image2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7.bin"/><Relationship Id="rId523" Type="http://schemas.openxmlformats.org/officeDocument/2006/relationships/oleObject" Target="embeddings/oleObject286.bin"/><Relationship Id="rId55" Type="http://schemas.openxmlformats.org/officeDocument/2006/relationships/image" Target="media/image22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358" Type="http://schemas.openxmlformats.org/officeDocument/2006/relationships/image" Target="media/image161.wmf"/><Relationship Id="rId565" Type="http://schemas.openxmlformats.org/officeDocument/2006/relationships/image" Target="media/image245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6.wmf"/><Relationship Id="rId425" Type="http://schemas.openxmlformats.org/officeDocument/2006/relationships/oleObject" Target="embeddings/oleObject233.bin"/><Relationship Id="rId467" Type="http://schemas.openxmlformats.org/officeDocument/2006/relationships/oleObject" Target="embeddings/oleObject255.bin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8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8.bin"/><Relationship Id="rId534" Type="http://schemas.openxmlformats.org/officeDocument/2006/relationships/oleObject" Target="embeddings/oleObject293.bin"/><Relationship Id="rId576" Type="http://schemas.openxmlformats.org/officeDocument/2006/relationships/image" Target="media/image248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71.wmf"/><Relationship Id="rId436" Type="http://schemas.openxmlformats.org/officeDocument/2006/relationships/oleObject" Target="embeddings/oleObject239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61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image" Target="media/image127.wmf"/><Relationship Id="rId338" Type="http://schemas.openxmlformats.org/officeDocument/2006/relationships/image" Target="media/image154.wmf"/><Relationship Id="rId503" Type="http://schemas.openxmlformats.org/officeDocument/2006/relationships/oleObject" Target="embeddings/oleObject274.bin"/><Relationship Id="rId545" Type="http://schemas.openxmlformats.org/officeDocument/2006/relationships/oleObject" Target="embeddings/oleObject30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79.wmf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7.bin"/><Relationship Id="rId447" Type="http://schemas.openxmlformats.org/officeDocument/2006/relationships/image" Target="media/image197.wmf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67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7.bin"/><Relationship Id="rId514" Type="http://schemas.openxmlformats.org/officeDocument/2006/relationships/oleObject" Target="embeddings/oleObject281.bin"/><Relationship Id="rId556" Type="http://schemas.openxmlformats.org/officeDocument/2006/relationships/oleObject" Target="embeddings/oleObject307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2.wmf"/><Relationship Id="rId416" Type="http://schemas.openxmlformats.org/officeDocument/2006/relationships/oleObject" Target="embeddings/oleObject228.bin"/><Relationship Id="rId220" Type="http://schemas.openxmlformats.org/officeDocument/2006/relationships/image" Target="media/image97.wmf"/><Relationship Id="rId458" Type="http://schemas.openxmlformats.org/officeDocument/2006/relationships/oleObject" Target="embeddings/oleObject250.bin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image" Target="media/image117.wmf"/><Relationship Id="rId318" Type="http://schemas.openxmlformats.org/officeDocument/2006/relationships/oleObject" Target="embeddings/oleObject168.bin"/><Relationship Id="rId525" Type="http://schemas.openxmlformats.org/officeDocument/2006/relationships/oleObject" Target="embeddings/oleObject287.bin"/><Relationship Id="rId567" Type="http://schemas.openxmlformats.org/officeDocument/2006/relationships/oleObject" Target="embeddings/oleObject316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4.bin"/><Relationship Id="rId469" Type="http://schemas.openxmlformats.org/officeDocument/2006/relationships/oleObject" Target="embeddings/oleObject25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73" Type="http://schemas.openxmlformats.org/officeDocument/2006/relationships/oleObject" Target="embeddings/oleObject145.bin"/><Relationship Id="rId329" Type="http://schemas.openxmlformats.org/officeDocument/2006/relationships/image" Target="media/image150.wmf"/><Relationship Id="rId480" Type="http://schemas.openxmlformats.org/officeDocument/2006/relationships/oleObject" Target="embeddings/oleObject262.bin"/><Relationship Id="rId536" Type="http://schemas.openxmlformats.org/officeDocument/2006/relationships/image" Target="media/image236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55.wmf"/><Relationship Id="rId578" Type="http://schemas.openxmlformats.org/officeDocument/2006/relationships/image" Target="media/image2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10413</Words>
  <Characters>59360</Characters>
  <Application>Microsoft Office Word</Application>
  <DocSecurity>0</DocSecurity>
  <Lines>494</Lines>
  <Paragraphs>139</Paragraphs>
  <ScaleCrop>false</ScaleCrop>
  <Company> </Company>
  <LinksUpToDate>false</LinksUpToDate>
  <CharactersWithSpaces>69634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ЛОГИКА</dc:title>
  <dc:subject/>
  <dc:creator>user</dc:creator>
  <cp:keywords/>
  <dc:description/>
  <cp:lastModifiedBy>admin</cp:lastModifiedBy>
  <cp:revision>2</cp:revision>
  <cp:lastPrinted>2001-01-15T13:02:00Z</cp:lastPrinted>
  <dcterms:created xsi:type="dcterms:W3CDTF">2014-04-18T17:16:00Z</dcterms:created>
  <dcterms:modified xsi:type="dcterms:W3CDTF">2014-04-18T17:16:00Z</dcterms:modified>
</cp:coreProperties>
</file>