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E8E" w:rsidRDefault="00B22E8E" w:rsidP="00B22E8E">
      <w:pPr>
        <w:spacing w:line="360" w:lineRule="auto"/>
        <w:jc w:val="center"/>
        <w:rPr>
          <w:sz w:val="28"/>
          <w:szCs w:val="28"/>
        </w:rPr>
      </w:pPr>
      <w:r>
        <w:rPr>
          <w:sz w:val="28"/>
          <w:szCs w:val="28"/>
        </w:rPr>
        <w:t>ОГЛАВЛЕНИЕ</w:t>
      </w:r>
    </w:p>
    <w:p w:rsidR="00B22E8E" w:rsidRDefault="00B22E8E" w:rsidP="00B22E8E">
      <w:pPr>
        <w:spacing w:line="360" w:lineRule="auto"/>
        <w:jc w:val="center"/>
        <w:rPr>
          <w:sz w:val="28"/>
          <w:szCs w:val="28"/>
        </w:rPr>
      </w:pPr>
    </w:p>
    <w:p w:rsidR="00B22E8E" w:rsidRDefault="00B22E8E" w:rsidP="00B22E8E">
      <w:pPr>
        <w:spacing w:line="360" w:lineRule="auto"/>
        <w:jc w:val="both"/>
        <w:rPr>
          <w:sz w:val="28"/>
          <w:szCs w:val="28"/>
        </w:rPr>
      </w:pPr>
      <w:r>
        <w:rPr>
          <w:sz w:val="28"/>
          <w:szCs w:val="28"/>
        </w:rPr>
        <w:tab/>
        <w:t>ВВЕДЕНИЕ………………………………………………………………3</w:t>
      </w:r>
    </w:p>
    <w:p w:rsidR="00B22E8E" w:rsidRDefault="00B22E8E" w:rsidP="00B22E8E">
      <w:pPr>
        <w:spacing w:line="360" w:lineRule="auto"/>
        <w:jc w:val="both"/>
        <w:rPr>
          <w:sz w:val="28"/>
          <w:szCs w:val="28"/>
        </w:rPr>
      </w:pPr>
      <w:r>
        <w:rPr>
          <w:sz w:val="28"/>
          <w:szCs w:val="28"/>
        </w:rPr>
        <w:tab/>
        <w:t xml:space="preserve">ГЛАВА </w:t>
      </w:r>
      <w:r>
        <w:rPr>
          <w:sz w:val="28"/>
          <w:szCs w:val="28"/>
          <w:lang w:val="en-US"/>
        </w:rPr>
        <w:t>I</w:t>
      </w:r>
      <w:r>
        <w:rPr>
          <w:sz w:val="28"/>
          <w:szCs w:val="28"/>
        </w:rPr>
        <w:t xml:space="preserve"> СОСТОЯНИЕ ОТРАСЛИ ОБРАЗОВАНИЯ НА СОВРЕМЕННОМ ЭТАПЕ…………………………………………………………......6</w:t>
      </w:r>
    </w:p>
    <w:p w:rsidR="00B22E8E" w:rsidRDefault="00B22E8E" w:rsidP="00B22E8E">
      <w:pPr>
        <w:numPr>
          <w:ilvl w:val="1"/>
          <w:numId w:val="39"/>
        </w:numPr>
        <w:spacing w:line="360" w:lineRule="auto"/>
        <w:jc w:val="both"/>
        <w:rPr>
          <w:sz w:val="28"/>
          <w:szCs w:val="28"/>
        </w:rPr>
      </w:pPr>
      <w:r>
        <w:rPr>
          <w:sz w:val="28"/>
          <w:szCs w:val="28"/>
        </w:rPr>
        <w:t>Образование, как  фактор развития общества в современных социально-экономических условиях………………………………....6</w:t>
      </w:r>
    </w:p>
    <w:p w:rsidR="00B22E8E" w:rsidRDefault="00B22E8E" w:rsidP="00B22E8E">
      <w:pPr>
        <w:numPr>
          <w:ilvl w:val="1"/>
          <w:numId w:val="39"/>
        </w:numPr>
        <w:spacing w:line="360" w:lineRule="auto"/>
        <w:jc w:val="both"/>
        <w:rPr>
          <w:sz w:val="28"/>
          <w:szCs w:val="28"/>
        </w:rPr>
      </w:pPr>
      <w:r>
        <w:rPr>
          <w:sz w:val="28"/>
          <w:szCs w:val="28"/>
        </w:rPr>
        <w:t>Современное мировое образовательное пространство………….10</w:t>
      </w:r>
    </w:p>
    <w:p w:rsidR="00B22E8E" w:rsidRDefault="00B22E8E" w:rsidP="00B22E8E">
      <w:pPr>
        <w:numPr>
          <w:ilvl w:val="1"/>
          <w:numId w:val="39"/>
        </w:numPr>
        <w:tabs>
          <w:tab w:val="clear" w:pos="1200"/>
        </w:tabs>
        <w:spacing w:line="360" w:lineRule="auto"/>
        <w:jc w:val="both"/>
        <w:rPr>
          <w:sz w:val="28"/>
          <w:szCs w:val="28"/>
        </w:rPr>
      </w:pPr>
      <w:r>
        <w:rPr>
          <w:sz w:val="28"/>
          <w:szCs w:val="28"/>
        </w:rPr>
        <w:t>Проблемы финансирования отросли образования на современном этапе…………………………………………………...............13</w:t>
      </w:r>
    </w:p>
    <w:p w:rsidR="00B22E8E" w:rsidRDefault="00B22E8E" w:rsidP="00B22E8E">
      <w:pPr>
        <w:spacing w:line="360" w:lineRule="auto"/>
        <w:jc w:val="both"/>
        <w:rPr>
          <w:sz w:val="28"/>
          <w:szCs w:val="28"/>
        </w:rPr>
      </w:pPr>
      <w:r>
        <w:rPr>
          <w:sz w:val="28"/>
          <w:szCs w:val="28"/>
        </w:rPr>
        <w:tab/>
        <w:t xml:space="preserve">ГЛАВА  </w:t>
      </w:r>
      <w:r>
        <w:rPr>
          <w:sz w:val="28"/>
          <w:szCs w:val="28"/>
          <w:lang w:val="en-US"/>
        </w:rPr>
        <w:t>II</w:t>
      </w:r>
      <w:r>
        <w:rPr>
          <w:sz w:val="28"/>
          <w:szCs w:val="28"/>
        </w:rPr>
        <w:t xml:space="preserve">  МНОГОУРОВНЕВОЕ    И    МНОГОКАНАЛЬНОЕ               ФИНАНСИРОВАНИЕ ОБЩЕОБРАЗОВАТЕЛЬНЫХ УЧРЕЖДЕНИЙ….16</w:t>
      </w:r>
    </w:p>
    <w:p w:rsidR="00B22E8E" w:rsidRDefault="00B22E8E" w:rsidP="00B22E8E">
      <w:pPr>
        <w:numPr>
          <w:ilvl w:val="1"/>
          <w:numId w:val="40"/>
        </w:numPr>
        <w:spacing w:line="360" w:lineRule="auto"/>
        <w:jc w:val="both"/>
        <w:rPr>
          <w:sz w:val="28"/>
          <w:szCs w:val="28"/>
        </w:rPr>
      </w:pPr>
      <w:r>
        <w:rPr>
          <w:sz w:val="28"/>
          <w:szCs w:val="28"/>
        </w:rPr>
        <w:t>Роль бюджетного  финансирования для системы образования в новых экономических условиях…………………………………16</w:t>
      </w:r>
    </w:p>
    <w:p w:rsidR="00B22E8E" w:rsidRDefault="00B22E8E" w:rsidP="00B22E8E">
      <w:pPr>
        <w:numPr>
          <w:ilvl w:val="1"/>
          <w:numId w:val="40"/>
        </w:numPr>
        <w:spacing w:line="360" w:lineRule="auto"/>
        <w:jc w:val="both"/>
        <w:rPr>
          <w:sz w:val="28"/>
          <w:szCs w:val="28"/>
        </w:rPr>
      </w:pPr>
      <w:r>
        <w:rPr>
          <w:sz w:val="28"/>
          <w:szCs w:val="28"/>
        </w:rPr>
        <w:t>Санкционирование расходов и доходов бюджетов разных уровней Федеральным казначейством…………….………………….29</w:t>
      </w:r>
    </w:p>
    <w:p w:rsidR="00B22E8E" w:rsidRDefault="00B22E8E" w:rsidP="00B22E8E">
      <w:pPr>
        <w:numPr>
          <w:ilvl w:val="1"/>
          <w:numId w:val="40"/>
        </w:numPr>
        <w:spacing w:line="360" w:lineRule="auto"/>
        <w:jc w:val="both"/>
        <w:rPr>
          <w:sz w:val="28"/>
          <w:szCs w:val="28"/>
        </w:rPr>
      </w:pPr>
      <w:r>
        <w:rPr>
          <w:sz w:val="28"/>
          <w:szCs w:val="28"/>
        </w:rPr>
        <w:t>Внебюджетные источники финансирования общеобразовательных учреждений…………………………………………………..34</w:t>
      </w:r>
    </w:p>
    <w:p w:rsidR="00B22E8E" w:rsidRDefault="00B22E8E" w:rsidP="00B22E8E">
      <w:pPr>
        <w:numPr>
          <w:ilvl w:val="1"/>
          <w:numId w:val="40"/>
        </w:numPr>
        <w:spacing w:line="360" w:lineRule="auto"/>
        <w:jc w:val="both"/>
        <w:rPr>
          <w:sz w:val="28"/>
          <w:szCs w:val="28"/>
        </w:rPr>
      </w:pPr>
      <w:r>
        <w:rPr>
          <w:sz w:val="28"/>
          <w:szCs w:val="28"/>
        </w:rPr>
        <w:t>Механизм привлечения дополнительных источников финансирования общеобразовательных учреждений………………..…..42</w:t>
      </w:r>
    </w:p>
    <w:p w:rsidR="00B22E8E" w:rsidRPr="00E853D5" w:rsidRDefault="00B22E8E" w:rsidP="00B22E8E">
      <w:pPr>
        <w:spacing w:line="360" w:lineRule="auto"/>
        <w:ind w:left="780"/>
        <w:jc w:val="both"/>
        <w:rPr>
          <w:sz w:val="28"/>
          <w:szCs w:val="28"/>
        </w:rPr>
      </w:pPr>
      <w:r>
        <w:rPr>
          <w:sz w:val="28"/>
          <w:szCs w:val="28"/>
        </w:rPr>
        <w:t xml:space="preserve">ГЛАВА </w:t>
      </w:r>
      <w:r>
        <w:rPr>
          <w:sz w:val="28"/>
          <w:szCs w:val="28"/>
          <w:lang w:val="en-US"/>
        </w:rPr>
        <w:t>III</w:t>
      </w:r>
      <w:r>
        <w:rPr>
          <w:sz w:val="28"/>
          <w:szCs w:val="28"/>
        </w:rPr>
        <w:t xml:space="preserve"> ОСОБЕННОСТИ ФИНАНСИРОВАНИЯ МУНИЦИПАЛЬНОГО ОБЩЕОБРАЗОВАТЕЛЬНОГО УЧРЕЖДЕНИЯ СРЕДНЕЙ ОБЩЕОБРАЗОВАТЕЛЬНОЙ ШКОЛЫ №4 г. САТКИ……...48  </w:t>
      </w:r>
    </w:p>
    <w:p w:rsidR="00B22E8E" w:rsidRDefault="00B22E8E" w:rsidP="00B22E8E">
      <w:pPr>
        <w:numPr>
          <w:ilvl w:val="1"/>
          <w:numId w:val="41"/>
        </w:numPr>
        <w:spacing w:line="360" w:lineRule="auto"/>
        <w:jc w:val="both"/>
        <w:rPr>
          <w:sz w:val="28"/>
          <w:szCs w:val="28"/>
        </w:rPr>
      </w:pPr>
      <w:r>
        <w:rPr>
          <w:sz w:val="28"/>
          <w:szCs w:val="28"/>
        </w:rPr>
        <w:t>Общая характеристика средней общеобразовательной школы №4………………………………………………………………….48</w:t>
      </w:r>
    </w:p>
    <w:p w:rsidR="00B22E8E" w:rsidRDefault="00B22E8E" w:rsidP="00B22E8E">
      <w:pPr>
        <w:spacing w:line="360" w:lineRule="auto"/>
        <w:ind w:left="780"/>
        <w:jc w:val="both"/>
        <w:rPr>
          <w:sz w:val="28"/>
          <w:szCs w:val="28"/>
        </w:rPr>
      </w:pPr>
      <w:r>
        <w:rPr>
          <w:sz w:val="28"/>
          <w:szCs w:val="28"/>
        </w:rPr>
        <w:t xml:space="preserve">3.2 Права и обязанности муниципального общеобразовательного учреждения средней общеобразовательной школы №4………………50 </w:t>
      </w:r>
    </w:p>
    <w:p w:rsidR="00B22E8E" w:rsidRDefault="00B22E8E" w:rsidP="00B22E8E">
      <w:pPr>
        <w:spacing w:line="360" w:lineRule="auto"/>
        <w:ind w:left="780"/>
        <w:jc w:val="both"/>
        <w:rPr>
          <w:sz w:val="28"/>
          <w:szCs w:val="28"/>
        </w:rPr>
      </w:pPr>
      <w:r>
        <w:rPr>
          <w:sz w:val="28"/>
          <w:szCs w:val="28"/>
        </w:rPr>
        <w:t>3.3</w:t>
      </w:r>
      <w:r>
        <w:rPr>
          <w:sz w:val="28"/>
          <w:szCs w:val="28"/>
        </w:rPr>
        <w:tab/>
        <w:t>Финансово-хозяйственная  деятельность средней общеобразоват. школы №4…………………………………………………………52</w:t>
      </w:r>
    </w:p>
    <w:p w:rsidR="00B22E8E" w:rsidRDefault="00B22E8E" w:rsidP="00B22E8E">
      <w:pPr>
        <w:spacing w:line="360" w:lineRule="auto"/>
        <w:ind w:left="780"/>
        <w:jc w:val="both"/>
        <w:rPr>
          <w:sz w:val="28"/>
          <w:szCs w:val="28"/>
        </w:rPr>
      </w:pPr>
      <w:r>
        <w:rPr>
          <w:sz w:val="28"/>
          <w:szCs w:val="28"/>
        </w:rPr>
        <w:t>3.4 Анализ работы Программы развития Муниципального общеобразовательного учреждения средней общеобразовательной школы №4 на 2005-2008 гг. …………………………………………………...56</w:t>
      </w:r>
    </w:p>
    <w:p w:rsidR="00B22E8E" w:rsidRDefault="00B22E8E" w:rsidP="00B22E8E">
      <w:pPr>
        <w:spacing w:line="360" w:lineRule="auto"/>
        <w:ind w:left="780"/>
        <w:jc w:val="both"/>
        <w:rPr>
          <w:sz w:val="28"/>
          <w:szCs w:val="28"/>
        </w:rPr>
      </w:pPr>
      <w:r>
        <w:rPr>
          <w:sz w:val="28"/>
          <w:szCs w:val="28"/>
        </w:rPr>
        <w:t>ЗАКЛЮЧЕНИЕ ……………………………………………………….69</w:t>
      </w:r>
    </w:p>
    <w:p w:rsidR="00B22E8E" w:rsidRDefault="00B22E8E" w:rsidP="00B22E8E">
      <w:pPr>
        <w:spacing w:line="360" w:lineRule="auto"/>
        <w:ind w:left="780"/>
        <w:jc w:val="both"/>
        <w:rPr>
          <w:sz w:val="28"/>
          <w:szCs w:val="28"/>
        </w:rPr>
      </w:pPr>
      <w:r>
        <w:rPr>
          <w:sz w:val="28"/>
          <w:szCs w:val="28"/>
        </w:rPr>
        <w:t>СПИСОК ЛИТЕРАТУРЫ……………………………………………..70</w:t>
      </w:r>
    </w:p>
    <w:p w:rsidR="00B22E8E" w:rsidRDefault="00B22E8E" w:rsidP="00B22E8E">
      <w:pPr>
        <w:spacing w:line="360" w:lineRule="auto"/>
        <w:ind w:left="780"/>
        <w:jc w:val="both"/>
        <w:rPr>
          <w:sz w:val="28"/>
          <w:szCs w:val="28"/>
        </w:rPr>
      </w:pPr>
      <w:r>
        <w:rPr>
          <w:sz w:val="28"/>
          <w:szCs w:val="28"/>
        </w:rPr>
        <w:t xml:space="preserve">ПРИЛОЖЕНИЕ </w:t>
      </w:r>
    </w:p>
    <w:p w:rsidR="009C3543" w:rsidRDefault="009C3543" w:rsidP="00B22E8E">
      <w:pPr>
        <w:pageBreakBefore/>
        <w:jc w:val="center"/>
        <w:rPr>
          <w:sz w:val="28"/>
          <w:szCs w:val="28"/>
        </w:rPr>
      </w:pPr>
      <w:r>
        <w:rPr>
          <w:sz w:val="28"/>
          <w:szCs w:val="28"/>
        </w:rPr>
        <w:t xml:space="preserve">ВВЕДЕНИЕ </w:t>
      </w:r>
    </w:p>
    <w:p w:rsidR="009C3543" w:rsidRDefault="009C3543" w:rsidP="009C3543">
      <w:pPr>
        <w:jc w:val="center"/>
        <w:rPr>
          <w:sz w:val="28"/>
          <w:szCs w:val="28"/>
        </w:rPr>
      </w:pPr>
    </w:p>
    <w:p w:rsidR="009C3543" w:rsidRDefault="009C3543" w:rsidP="009C3543">
      <w:pPr>
        <w:jc w:val="center"/>
        <w:rPr>
          <w:sz w:val="28"/>
          <w:szCs w:val="28"/>
        </w:rPr>
      </w:pPr>
    </w:p>
    <w:p w:rsidR="00376361" w:rsidRDefault="00F54CBA" w:rsidP="00F54CBA">
      <w:pPr>
        <w:spacing w:line="360" w:lineRule="auto"/>
        <w:jc w:val="both"/>
        <w:rPr>
          <w:sz w:val="28"/>
          <w:szCs w:val="28"/>
        </w:rPr>
      </w:pPr>
      <w:r>
        <w:rPr>
          <w:sz w:val="28"/>
          <w:szCs w:val="28"/>
        </w:rPr>
        <w:tab/>
        <w:t>В процессе социально-экономических преобразований, перехода к рыночной экономике одним из  важнейших факторов стабильности, сохранения общественного спокойствия, является эффективное функционирование сис</w:t>
      </w:r>
      <w:r w:rsidR="00376361">
        <w:rPr>
          <w:sz w:val="28"/>
          <w:szCs w:val="28"/>
        </w:rPr>
        <w:t>темы образования.</w:t>
      </w:r>
      <w:r>
        <w:rPr>
          <w:sz w:val="28"/>
          <w:szCs w:val="28"/>
        </w:rPr>
        <w:t xml:space="preserve"> </w:t>
      </w:r>
    </w:p>
    <w:p w:rsidR="00376361" w:rsidRDefault="00211C41" w:rsidP="00F54CBA">
      <w:pPr>
        <w:spacing w:line="360" w:lineRule="auto"/>
        <w:jc w:val="both"/>
        <w:rPr>
          <w:sz w:val="28"/>
          <w:szCs w:val="28"/>
        </w:rPr>
      </w:pPr>
      <w:r>
        <w:rPr>
          <w:sz w:val="28"/>
          <w:szCs w:val="28"/>
        </w:rPr>
        <w:tab/>
      </w:r>
      <w:r w:rsidR="00C82654" w:rsidRPr="00BF32C3">
        <w:rPr>
          <w:sz w:val="28"/>
          <w:szCs w:val="28"/>
        </w:rPr>
        <w:t>Доступность, качество, эффективность</w:t>
      </w:r>
      <w:r w:rsidR="00C82654">
        <w:rPr>
          <w:sz w:val="28"/>
          <w:szCs w:val="28"/>
        </w:rPr>
        <w:t xml:space="preserve"> – эти главные задачи поставлены </w:t>
      </w:r>
      <w:r w:rsidR="00E166E0">
        <w:rPr>
          <w:sz w:val="28"/>
          <w:szCs w:val="28"/>
        </w:rPr>
        <w:t>перед системой образования в одобренной распоряжением Правительства Российской Федерации от 29.12.01 г. № 1756-р</w:t>
      </w:r>
      <w:r w:rsidR="00963381">
        <w:rPr>
          <w:sz w:val="28"/>
          <w:szCs w:val="28"/>
        </w:rPr>
        <w:t xml:space="preserve"> </w:t>
      </w:r>
      <w:r w:rsidR="00E166E0">
        <w:rPr>
          <w:sz w:val="28"/>
          <w:szCs w:val="28"/>
        </w:rPr>
        <w:t xml:space="preserve"> </w:t>
      </w:r>
      <w:r w:rsidR="00963381">
        <w:rPr>
          <w:sz w:val="28"/>
          <w:szCs w:val="28"/>
        </w:rPr>
        <w:t xml:space="preserve">Концепции модернизации образовании на период до 2010 года. </w:t>
      </w:r>
    </w:p>
    <w:p w:rsidR="000152CF" w:rsidRDefault="000152CF" w:rsidP="00F54CBA">
      <w:pPr>
        <w:spacing w:line="360" w:lineRule="auto"/>
        <w:jc w:val="both"/>
        <w:rPr>
          <w:sz w:val="28"/>
          <w:szCs w:val="28"/>
        </w:rPr>
      </w:pPr>
      <w:r>
        <w:rPr>
          <w:sz w:val="28"/>
          <w:szCs w:val="28"/>
        </w:rPr>
        <w:tab/>
        <w:t xml:space="preserve">В данное время констатируются такие факты, как: </w:t>
      </w:r>
    </w:p>
    <w:p w:rsidR="00376361" w:rsidRDefault="00376361" w:rsidP="00376361">
      <w:pPr>
        <w:numPr>
          <w:ilvl w:val="0"/>
          <w:numId w:val="1"/>
        </w:numPr>
        <w:spacing w:line="360" w:lineRule="auto"/>
        <w:jc w:val="both"/>
        <w:rPr>
          <w:sz w:val="28"/>
          <w:szCs w:val="28"/>
        </w:rPr>
      </w:pPr>
      <w:r>
        <w:rPr>
          <w:sz w:val="28"/>
          <w:szCs w:val="28"/>
        </w:rPr>
        <w:t>Противоречие действующей законодательной базы и практики финансирования.</w:t>
      </w:r>
    </w:p>
    <w:p w:rsidR="00376361" w:rsidRDefault="00376361" w:rsidP="00376361">
      <w:pPr>
        <w:numPr>
          <w:ilvl w:val="0"/>
          <w:numId w:val="1"/>
        </w:numPr>
        <w:spacing w:line="360" w:lineRule="auto"/>
        <w:jc w:val="both"/>
        <w:rPr>
          <w:sz w:val="28"/>
          <w:szCs w:val="28"/>
        </w:rPr>
      </w:pPr>
      <w:r>
        <w:rPr>
          <w:sz w:val="28"/>
          <w:szCs w:val="28"/>
        </w:rPr>
        <w:t>Преобладание субъективных факторов при принятии решений, формировании, утверждении и исполнении бюджетов.</w:t>
      </w:r>
    </w:p>
    <w:p w:rsidR="00376361" w:rsidRDefault="00376361" w:rsidP="00376361">
      <w:pPr>
        <w:numPr>
          <w:ilvl w:val="0"/>
          <w:numId w:val="1"/>
        </w:numPr>
        <w:spacing w:line="360" w:lineRule="auto"/>
        <w:jc w:val="both"/>
        <w:rPr>
          <w:sz w:val="28"/>
          <w:szCs w:val="28"/>
        </w:rPr>
      </w:pPr>
      <w:r>
        <w:rPr>
          <w:sz w:val="28"/>
          <w:szCs w:val="28"/>
        </w:rPr>
        <w:t>Дифференциация финансовой обеспеченности по регионам и внутри регионов.</w:t>
      </w:r>
    </w:p>
    <w:p w:rsidR="00376361" w:rsidRDefault="00376361" w:rsidP="00376361">
      <w:pPr>
        <w:numPr>
          <w:ilvl w:val="0"/>
          <w:numId w:val="1"/>
        </w:numPr>
        <w:spacing w:line="360" w:lineRule="auto"/>
        <w:jc w:val="both"/>
        <w:rPr>
          <w:sz w:val="28"/>
          <w:szCs w:val="28"/>
        </w:rPr>
      </w:pPr>
      <w:r>
        <w:rPr>
          <w:sz w:val="28"/>
          <w:szCs w:val="28"/>
        </w:rPr>
        <w:t xml:space="preserve">Органы управления образованием теряют один из главных рычагов управления – финансовый. </w:t>
      </w:r>
    </w:p>
    <w:p w:rsidR="00376361" w:rsidRDefault="00376361" w:rsidP="00376361">
      <w:pPr>
        <w:spacing w:line="360" w:lineRule="auto"/>
        <w:jc w:val="both"/>
        <w:rPr>
          <w:sz w:val="28"/>
          <w:szCs w:val="28"/>
        </w:rPr>
      </w:pPr>
      <w:r>
        <w:rPr>
          <w:sz w:val="28"/>
          <w:szCs w:val="28"/>
        </w:rPr>
        <w:tab/>
      </w:r>
      <w:r w:rsidR="00317704">
        <w:rPr>
          <w:sz w:val="28"/>
          <w:szCs w:val="28"/>
        </w:rPr>
        <w:t xml:space="preserve">На первом этапе модернизации образования стоит задача восстановления ответственности государства в сфере образования, в том числе путем изменения порядка финансирования общеобразовательных учреждений. </w:t>
      </w:r>
    </w:p>
    <w:p w:rsidR="00317704" w:rsidRDefault="00317704" w:rsidP="00376361">
      <w:pPr>
        <w:spacing w:line="360" w:lineRule="auto"/>
        <w:jc w:val="both"/>
        <w:rPr>
          <w:sz w:val="28"/>
          <w:szCs w:val="28"/>
        </w:rPr>
      </w:pPr>
      <w:r>
        <w:rPr>
          <w:sz w:val="28"/>
          <w:szCs w:val="28"/>
        </w:rPr>
        <w:tab/>
        <w:t xml:space="preserve">Объектом исследования работы является финансирование учреждений сферы образования. </w:t>
      </w:r>
    </w:p>
    <w:p w:rsidR="00317704" w:rsidRDefault="00317704" w:rsidP="00376361">
      <w:pPr>
        <w:spacing w:line="360" w:lineRule="auto"/>
        <w:jc w:val="both"/>
        <w:rPr>
          <w:sz w:val="28"/>
          <w:szCs w:val="28"/>
        </w:rPr>
      </w:pPr>
      <w:r>
        <w:rPr>
          <w:sz w:val="28"/>
          <w:szCs w:val="28"/>
        </w:rPr>
        <w:tab/>
        <w:t xml:space="preserve">В Российской Федерации действует широкая сеть учреждений образования различного уровня, в которых обучается свыше 33,8 млн человек и работает около 6,0 млн человек. В России действует свыше 7 тыс. гимназий, лицеев, школ с углубленным изучением предметов. </w:t>
      </w:r>
      <w:r w:rsidR="00FA1B54">
        <w:rPr>
          <w:sz w:val="28"/>
          <w:szCs w:val="28"/>
        </w:rPr>
        <w:t xml:space="preserve">Примерно в 662 негосударственных общеобразовательных учреждениях обучается 65,9 тыс. человек. </w:t>
      </w:r>
    </w:p>
    <w:p w:rsidR="00FA1B54" w:rsidRDefault="00FA1B54" w:rsidP="00376361">
      <w:pPr>
        <w:spacing w:line="360" w:lineRule="auto"/>
        <w:jc w:val="both"/>
        <w:rPr>
          <w:sz w:val="28"/>
          <w:szCs w:val="28"/>
        </w:rPr>
      </w:pPr>
      <w:r>
        <w:rPr>
          <w:sz w:val="28"/>
          <w:szCs w:val="28"/>
        </w:rPr>
        <w:tab/>
        <w:t xml:space="preserve">Основным этапом в процессе обучения является первая ступень - начальное образование, так как оно является основой получения и применения знаний и навыков в дальнейшем </w:t>
      </w:r>
      <w:r w:rsidR="007C6494">
        <w:rPr>
          <w:sz w:val="28"/>
          <w:szCs w:val="28"/>
        </w:rPr>
        <w:t xml:space="preserve">процессе обучения. </w:t>
      </w:r>
    </w:p>
    <w:p w:rsidR="007C6494" w:rsidRDefault="007C6494" w:rsidP="00376361">
      <w:pPr>
        <w:spacing w:line="360" w:lineRule="auto"/>
        <w:jc w:val="both"/>
        <w:rPr>
          <w:sz w:val="28"/>
          <w:szCs w:val="28"/>
        </w:rPr>
      </w:pPr>
      <w:r>
        <w:rPr>
          <w:sz w:val="28"/>
          <w:szCs w:val="28"/>
        </w:rPr>
        <w:tab/>
        <w:t>Предмет исследования</w:t>
      </w:r>
      <w:r w:rsidR="007D3C63">
        <w:rPr>
          <w:sz w:val="28"/>
          <w:szCs w:val="28"/>
        </w:rPr>
        <w:t>: Муниципальное общеобразовательное учреждение средняя общеобразовательная школа №4.</w:t>
      </w:r>
    </w:p>
    <w:p w:rsidR="007D3C63" w:rsidRDefault="007D3C63" w:rsidP="00376361">
      <w:pPr>
        <w:spacing w:line="360" w:lineRule="auto"/>
        <w:jc w:val="both"/>
        <w:rPr>
          <w:sz w:val="28"/>
          <w:szCs w:val="28"/>
        </w:rPr>
      </w:pPr>
      <w:r>
        <w:rPr>
          <w:sz w:val="28"/>
          <w:szCs w:val="28"/>
        </w:rPr>
        <w:tab/>
        <w:t xml:space="preserve">Основной целью экономической стратегии развития образования должны быть стабилизация и укрепление финансово – экономического положения общеобразовательных учреждений. </w:t>
      </w:r>
    </w:p>
    <w:p w:rsidR="007D3C63" w:rsidRDefault="007D3C63" w:rsidP="00376361">
      <w:pPr>
        <w:spacing w:line="360" w:lineRule="auto"/>
        <w:jc w:val="both"/>
        <w:rPr>
          <w:sz w:val="28"/>
          <w:szCs w:val="28"/>
        </w:rPr>
      </w:pPr>
      <w:r>
        <w:rPr>
          <w:sz w:val="28"/>
          <w:szCs w:val="28"/>
        </w:rPr>
        <w:tab/>
        <w:t xml:space="preserve">Нужно сформировать эффективные экономические отношения в сфере образования, новые механизмы ресурсного, в первую очередь финансового обеспечения учреждений образования. </w:t>
      </w:r>
    </w:p>
    <w:p w:rsidR="007D3C63" w:rsidRDefault="007D3C63" w:rsidP="00376361">
      <w:pPr>
        <w:spacing w:line="360" w:lineRule="auto"/>
        <w:jc w:val="both"/>
        <w:rPr>
          <w:sz w:val="28"/>
          <w:szCs w:val="28"/>
        </w:rPr>
      </w:pPr>
      <w:r>
        <w:rPr>
          <w:sz w:val="28"/>
          <w:szCs w:val="28"/>
        </w:rPr>
        <w:tab/>
        <w:t xml:space="preserve">Цель работы: </w:t>
      </w:r>
      <w:r w:rsidR="00551817">
        <w:rPr>
          <w:sz w:val="28"/>
          <w:szCs w:val="28"/>
        </w:rPr>
        <w:t xml:space="preserve">рассмотреть и проанализировать особенности финансирования учреждений начального образования. </w:t>
      </w:r>
    </w:p>
    <w:p w:rsidR="00551817" w:rsidRDefault="00551817" w:rsidP="00376361">
      <w:pPr>
        <w:spacing w:line="360" w:lineRule="auto"/>
        <w:jc w:val="both"/>
        <w:rPr>
          <w:sz w:val="28"/>
          <w:szCs w:val="28"/>
        </w:rPr>
      </w:pPr>
      <w:r>
        <w:rPr>
          <w:sz w:val="28"/>
          <w:szCs w:val="28"/>
        </w:rPr>
        <w:tab/>
        <w:t xml:space="preserve">Основными задачами являются: </w:t>
      </w:r>
    </w:p>
    <w:p w:rsidR="00A96A0C" w:rsidRDefault="00551817" w:rsidP="00551817">
      <w:pPr>
        <w:numPr>
          <w:ilvl w:val="0"/>
          <w:numId w:val="30"/>
        </w:numPr>
        <w:spacing w:line="360" w:lineRule="auto"/>
        <w:jc w:val="both"/>
        <w:rPr>
          <w:sz w:val="28"/>
          <w:szCs w:val="28"/>
        </w:rPr>
      </w:pPr>
      <w:r>
        <w:rPr>
          <w:sz w:val="28"/>
          <w:szCs w:val="28"/>
        </w:rPr>
        <w:t xml:space="preserve">Рассмотреть разработку новых принципов формирования и </w:t>
      </w:r>
      <w:r w:rsidR="00A96A0C">
        <w:rPr>
          <w:sz w:val="28"/>
          <w:szCs w:val="28"/>
        </w:rPr>
        <w:t xml:space="preserve">исполнения бюджетов всех уровней в сфере образования. </w:t>
      </w:r>
    </w:p>
    <w:p w:rsidR="00551817" w:rsidRDefault="00A96A0C" w:rsidP="00551817">
      <w:pPr>
        <w:numPr>
          <w:ilvl w:val="0"/>
          <w:numId w:val="30"/>
        </w:numPr>
        <w:spacing w:line="360" w:lineRule="auto"/>
        <w:jc w:val="both"/>
        <w:rPr>
          <w:sz w:val="28"/>
          <w:szCs w:val="28"/>
        </w:rPr>
      </w:pPr>
      <w:r>
        <w:rPr>
          <w:sz w:val="28"/>
          <w:szCs w:val="28"/>
        </w:rPr>
        <w:t xml:space="preserve">Доказать рациональное использование внутрисистемных ресурсов, в первую очередь бюджетных. </w:t>
      </w:r>
      <w:r w:rsidR="00551817">
        <w:rPr>
          <w:sz w:val="28"/>
          <w:szCs w:val="28"/>
        </w:rPr>
        <w:t xml:space="preserve"> </w:t>
      </w:r>
    </w:p>
    <w:p w:rsidR="00551817" w:rsidRDefault="00A96A0C" w:rsidP="00551817">
      <w:pPr>
        <w:numPr>
          <w:ilvl w:val="0"/>
          <w:numId w:val="30"/>
        </w:numPr>
        <w:spacing w:line="360" w:lineRule="auto"/>
        <w:jc w:val="both"/>
        <w:rPr>
          <w:sz w:val="28"/>
          <w:szCs w:val="28"/>
        </w:rPr>
      </w:pPr>
      <w:r>
        <w:rPr>
          <w:sz w:val="28"/>
          <w:szCs w:val="28"/>
        </w:rPr>
        <w:t>Показать механизм привлечения в систему образования дополнительных финансовых ресурсов.</w:t>
      </w:r>
    </w:p>
    <w:p w:rsidR="00A96A0C" w:rsidRDefault="00A96A0C" w:rsidP="00551817">
      <w:pPr>
        <w:numPr>
          <w:ilvl w:val="0"/>
          <w:numId w:val="30"/>
        </w:numPr>
        <w:spacing w:line="360" w:lineRule="auto"/>
        <w:jc w:val="both"/>
        <w:rPr>
          <w:sz w:val="28"/>
          <w:szCs w:val="28"/>
        </w:rPr>
      </w:pPr>
      <w:r>
        <w:rPr>
          <w:sz w:val="28"/>
          <w:szCs w:val="28"/>
        </w:rPr>
        <w:t xml:space="preserve">Рассмотреть планомерное повышение оплаты труда, премий, поощрений работников и их выплата из бюджета субъекта федерации. </w:t>
      </w:r>
    </w:p>
    <w:p w:rsidR="00A96A0C" w:rsidRDefault="00A96A0C" w:rsidP="00551817">
      <w:pPr>
        <w:numPr>
          <w:ilvl w:val="0"/>
          <w:numId w:val="30"/>
        </w:numPr>
        <w:spacing w:line="360" w:lineRule="auto"/>
        <w:jc w:val="both"/>
        <w:rPr>
          <w:sz w:val="28"/>
          <w:szCs w:val="28"/>
        </w:rPr>
      </w:pPr>
      <w:r>
        <w:rPr>
          <w:sz w:val="28"/>
          <w:szCs w:val="28"/>
        </w:rPr>
        <w:t xml:space="preserve">Изучить создание единого информационного пространства в области нормативно-методического обеспечения образовательных учреждений. </w:t>
      </w:r>
    </w:p>
    <w:p w:rsidR="00F61A57" w:rsidRDefault="00F61A57" w:rsidP="00D714FE">
      <w:pPr>
        <w:spacing w:line="360" w:lineRule="auto"/>
        <w:jc w:val="both"/>
        <w:rPr>
          <w:sz w:val="28"/>
          <w:szCs w:val="28"/>
        </w:rPr>
      </w:pPr>
    </w:p>
    <w:p w:rsidR="00D714FE" w:rsidRDefault="00D714FE" w:rsidP="00D714FE">
      <w:pPr>
        <w:spacing w:line="360" w:lineRule="auto"/>
        <w:jc w:val="both"/>
        <w:rPr>
          <w:sz w:val="28"/>
          <w:szCs w:val="28"/>
        </w:rPr>
      </w:pPr>
      <w:r>
        <w:rPr>
          <w:sz w:val="28"/>
          <w:szCs w:val="28"/>
        </w:rPr>
        <w:tab/>
        <w:t xml:space="preserve">Для изучения и решения указанных задач необходимо рассмотреть финансово-экономическое положение в стране. Выявить проблемы финансирования образовательных учреждений, основываясь на определенные законодательные акты. Рассмотреть и проанализировать пути выхода из кризиса в сфере образования. Для достижения конечного результата необходимо комплексное решение указанных задач.  </w:t>
      </w:r>
    </w:p>
    <w:p w:rsidR="00A96A0C" w:rsidRDefault="00A96A0C" w:rsidP="00D714FE">
      <w:pPr>
        <w:spacing w:line="360" w:lineRule="auto"/>
        <w:ind w:left="705" w:hanging="705"/>
        <w:jc w:val="both"/>
        <w:rPr>
          <w:sz w:val="28"/>
          <w:szCs w:val="28"/>
        </w:rPr>
      </w:pPr>
      <w:r>
        <w:rPr>
          <w:sz w:val="28"/>
          <w:szCs w:val="28"/>
        </w:rPr>
        <w:t xml:space="preserve"> </w:t>
      </w:r>
    </w:p>
    <w:p w:rsidR="008118C8" w:rsidRDefault="008118C8" w:rsidP="008118C8">
      <w:pPr>
        <w:spacing w:line="360" w:lineRule="auto"/>
        <w:ind w:firstLine="360"/>
        <w:jc w:val="both"/>
        <w:rPr>
          <w:sz w:val="28"/>
          <w:szCs w:val="28"/>
        </w:rPr>
      </w:pPr>
    </w:p>
    <w:p w:rsidR="00376361" w:rsidRDefault="00376361" w:rsidP="008118C8">
      <w:pPr>
        <w:spacing w:line="360" w:lineRule="auto"/>
        <w:ind w:firstLine="360"/>
        <w:jc w:val="both"/>
        <w:rPr>
          <w:sz w:val="28"/>
          <w:szCs w:val="28"/>
        </w:rPr>
      </w:pPr>
    </w:p>
    <w:p w:rsidR="008118C8" w:rsidRDefault="008118C8" w:rsidP="008118C8">
      <w:pPr>
        <w:spacing w:line="360" w:lineRule="auto"/>
        <w:ind w:firstLine="360"/>
        <w:jc w:val="both"/>
        <w:rPr>
          <w:sz w:val="28"/>
          <w:szCs w:val="28"/>
        </w:rPr>
      </w:pPr>
    </w:p>
    <w:p w:rsidR="008118C8" w:rsidRDefault="008118C8" w:rsidP="008118C8">
      <w:pPr>
        <w:spacing w:line="360" w:lineRule="auto"/>
        <w:ind w:firstLine="360"/>
        <w:jc w:val="both"/>
        <w:rPr>
          <w:sz w:val="28"/>
          <w:szCs w:val="28"/>
        </w:rPr>
      </w:pPr>
    </w:p>
    <w:p w:rsidR="008118C8" w:rsidRDefault="008118C8" w:rsidP="008118C8">
      <w:pPr>
        <w:spacing w:line="360" w:lineRule="auto"/>
        <w:ind w:firstLine="360"/>
        <w:jc w:val="both"/>
        <w:rPr>
          <w:sz w:val="28"/>
          <w:szCs w:val="28"/>
        </w:rPr>
      </w:pPr>
    </w:p>
    <w:p w:rsidR="008118C8" w:rsidRDefault="008118C8" w:rsidP="008118C8">
      <w:pPr>
        <w:spacing w:line="360" w:lineRule="auto"/>
        <w:ind w:firstLine="360"/>
        <w:jc w:val="both"/>
        <w:rPr>
          <w:sz w:val="28"/>
          <w:szCs w:val="28"/>
        </w:rPr>
      </w:pPr>
    </w:p>
    <w:p w:rsidR="008118C8" w:rsidRDefault="008118C8" w:rsidP="008118C8">
      <w:pPr>
        <w:spacing w:line="360" w:lineRule="auto"/>
        <w:ind w:firstLine="360"/>
        <w:jc w:val="both"/>
        <w:rPr>
          <w:sz w:val="28"/>
          <w:szCs w:val="28"/>
        </w:rPr>
      </w:pPr>
    </w:p>
    <w:p w:rsidR="008118C8" w:rsidRDefault="008118C8" w:rsidP="008118C8">
      <w:pPr>
        <w:spacing w:line="360" w:lineRule="auto"/>
        <w:ind w:firstLine="360"/>
        <w:jc w:val="both"/>
        <w:rPr>
          <w:sz w:val="28"/>
          <w:szCs w:val="28"/>
        </w:rPr>
      </w:pPr>
    </w:p>
    <w:p w:rsidR="008118C8" w:rsidRDefault="008118C8" w:rsidP="008118C8">
      <w:pPr>
        <w:spacing w:line="360" w:lineRule="auto"/>
        <w:ind w:firstLine="360"/>
        <w:jc w:val="both"/>
        <w:rPr>
          <w:sz w:val="28"/>
          <w:szCs w:val="28"/>
        </w:rPr>
      </w:pPr>
    </w:p>
    <w:p w:rsidR="008118C8" w:rsidRDefault="008118C8" w:rsidP="008118C8">
      <w:pPr>
        <w:spacing w:line="360" w:lineRule="auto"/>
        <w:ind w:firstLine="360"/>
        <w:jc w:val="both"/>
        <w:rPr>
          <w:sz w:val="28"/>
          <w:szCs w:val="28"/>
        </w:rPr>
      </w:pPr>
    </w:p>
    <w:p w:rsidR="008118C8" w:rsidRDefault="008118C8" w:rsidP="008118C8">
      <w:pPr>
        <w:spacing w:line="360" w:lineRule="auto"/>
        <w:ind w:firstLine="360"/>
        <w:jc w:val="both"/>
        <w:rPr>
          <w:sz w:val="28"/>
          <w:szCs w:val="28"/>
        </w:rPr>
      </w:pPr>
    </w:p>
    <w:p w:rsidR="008118C8" w:rsidRDefault="008118C8" w:rsidP="008118C8">
      <w:pPr>
        <w:spacing w:line="360" w:lineRule="auto"/>
        <w:ind w:firstLine="360"/>
        <w:jc w:val="both"/>
        <w:rPr>
          <w:sz w:val="28"/>
          <w:szCs w:val="28"/>
        </w:rPr>
      </w:pPr>
    </w:p>
    <w:p w:rsidR="008118C8" w:rsidRDefault="008118C8" w:rsidP="008118C8">
      <w:pPr>
        <w:spacing w:line="360" w:lineRule="auto"/>
        <w:ind w:firstLine="360"/>
        <w:jc w:val="both"/>
        <w:rPr>
          <w:sz w:val="28"/>
          <w:szCs w:val="28"/>
        </w:rPr>
      </w:pPr>
    </w:p>
    <w:p w:rsidR="00D714FE" w:rsidRDefault="00D714FE" w:rsidP="008118C8">
      <w:pPr>
        <w:spacing w:line="360" w:lineRule="auto"/>
        <w:ind w:firstLine="360"/>
        <w:jc w:val="both"/>
        <w:rPr>
          <w:sz w:val="28"/>
          <w:szCs w:val="28"/>
        </w:rPr>
      </w:pPr>
    </w:p>
    <w:p w:rsidR="00D714FE" w:rsidRDefault="00D714FE" w:rsidP="008118C8">
      <w:pPr>
        <w:spacing w:line="360" w:lineRule="auto"/>
        <w:ind w:firstLine="360"/>
        <w:jc w:val="both"/>
        <w:rPr>
          <w:sz w:val="28"/>
          <w:szCs w:val="28"/>
        </w:rPr>
      </w:pPr>
    </w:p>
    <w:p w:rsidR="00D714FE" w:rsidRDefault="00D714FE" w:rsidP="008118C8">
      <w:pPr>
        <w:spacing w:line="360" w:lineRule="auto"/>
        <w:ind w:firstLine="360"/>
        <w:jc w:val="both"/>
        <w:rPr>
          <w:sz w:val="28"/>
          <w:szCs w:val="28"/>
        </w:rPr>
      </w:pPr>
    </w:p>
    <w:p w:rsidR="00D714FE" w:rsidRDefault="00D714FE" w:rsidP="008118C8">
      <w:pPr>
        <w:spacing w:line="360" w:lineRule="auto"/>
        <w:ind w:firstLine="360"/>
        <w:jc w:val="both"/>
        <w:rPr>
          <w:sz w:val="28"/>
          <w:szCs w:val="28"/>
        </w:rPr>
      </w:pPr>
    </w:p>
    <w:p w:rsidR="00D714FE" w:rsidRDefault="00D714FE" w:rsidP="008118C8">
      <w:pPr>
        <w:spacing w:line="360" w:lineRule="auto"/>
        <w:ind w:firstLine="360"/>
        <w:jc w:val="both"/>
        <w:rPr>
          <w:sz w:val="28"/>
          <w:szCs w:val="28"/>
        </w:rPr>
      </w:pPr>
    </w:p>
    <w:p w:rsidR="00D714FE" w:rsidRDefault="00D714FE" w:rsidP="008118C8">
      <w:pPr>
        <w:spacing w:line="360" w:lineRule="auto"/>
        <w:ind w:firstLine="360"/>
        <w:jc w:val="both"/>
        <w:rPr>
          <w:sz w:val="28"/>
          <w:szCs w:val="28"/>
        </w:rPr>
      </w:pPr>
    </w:p>
    <w:p w:rsidR="00F61A57" w:rsidRDefault="00F61A57" w:rsidP="008118C8">
      <w:pPr>
        <w:spacing w:line="360" w:lineRule="auto"/>
        <w:ind w:firstLine="360"/>
        <w:jc w:val="both"/>
        <w:rPr>
          <w:sz w:val="28"/>
          <w:szCs w:val="28"/>
        </w:rPr>
      </w:pPr>
    </w:p>
    <w:p w:rsidR="00F61A57" w:rsidRDefault="00F61A57" w:rsidP="008118C8">
      <w:pPr>
        <w:spacing w:line="360" w:lineRule="auto"/>
        <w:ind w:firstLine="360"/>
        <w:jc w:val="both"/>
        <w:rPr>
          <w:sz w:val="28"/>
          <w:szCs w:val="28"/>
        </w:rPr>
      </w:pPr>
    </w:p>
    <w:p w:rsidR="00F61A57" w:rsidRDefault="00F61A57" w:rsidP="008118C8">
      <w:pPr>
        <w:spacing w:line="360" w:lineRule="auto"/>
        <w:ind w:firstLine="360"/>
        <w:jc w:val="both"/>
        <w:rPr>
          <w:sz w:val="28"/>
          <w:szCs w:val="28"/>
        </w:rPr>
      </w:pPr>
    </w:p>
    <w:p w:rsidR="00C8651A" w:rsidRDefault="00B140FE" w:rsidP="00B140FE">
      <w:pPr>
        <w:tabs>
          <w:tab w:val="left" w:pos="360"/>
        </w:tabs>
        <w:spacing w:line="360" w:lineRule="auto"/>
        <w:jc w:val="center"/>
        <w:rPr>
          <w:sz w:val="28"/>
          <w:szCs w:val="28"/>
        </w:rPr>
      </w:pPr>
      <w:r>
        <w:rPr>
          <w:sz w:val="28"/>
          <w:szCs w:val="28"/>
        </w:rPr>
        <w:tab/>
      </w:r>
      <w:r>
        <w:rPr>
          <w:sz w:val="28"/>
          <w:szCs w:val="28"/>
        </w:rPr>
        <w:tab/>
      </w:r>
      <w:r>
        <w:rPr>
          <w:sz w:val="28"/>
          <w:szCs w:val="28"/>
        </w:rPr>
        <w:tab/>
      </w:r>
      <w:r>
        <w:rPr>
          <w:sz w:val="28"/>
          <w:szCs w:val="28"/>
        </w:rPr>
        <w:tab/>
      </w:r>
      <w:r w:rsidR="00C8651A" w:rsidRPr="00C8651A">
        <w:rPr>
          <w:sz w:val="28"/>
          <w:szCs w:val="28"/>
        </w:rPr>
        <w:t>ГЛАВА</w:t>
      </w:r>
      <w:r w:rsidR="008118C8" w:rsidRPr="00C8651A">
        <w:rPr>
          <w:sz w:val="28"/>
          <w:szCs w:val="28"/>
        </w:rPr>
        <w:t xml:space="preserve"> </w:t>
      </w:r>
      <w:r w:rsidR="008118C8" w:rsidRPr="00C8651A">
        <w:rPr>
          <w:sz w:val="28"/>
          <w:szCs w:val="28"/>
          <w:lang w:val="en-US"/>
        </w:rPr>
        <w:t>I</w:t>
      </w:r>
      <w:r w:rsidR="00F260D8" w:rsidRPr="00C8651A">
        <w:rPr>
          <w:sz w:val="28"/>
          <w:szCs w:val="28"/>
        </w:rPr>
        <w:t xml:space="preserve"> </w:t>
      </w:r>
      <w:r w:rsidR="0007097B">
        <w:rPr>
          <w:sz w:val="28"/>
          <w:szCs w:val="28"/>
        </w:rPr>
        <w:t xml:space="preserve"> СОСТОЯНИЕ ОТРА</w:t>
      </w:r>
      <w:r w:rsidR="00C8651A" w:rsidRPr="00C8651A">
        <w:rPr>
          <w:sz w:val="28"/>
          <w:szCs w:val="28"/>
        </w:rPr>
        <w:t>СЛИ ОБРАЗОВАНИЯ НА СОВРЕМЕННОМ ЭТАПЕ</w:t>
      </w:r>
    </w:p>
    <w:p w:rsidR="00C8651A" w:rsidRPr="00C8651A" w:rsidRDefault="00C8651A" w:rsidP="00C8651A">
      <w:pPr>
        <w:tabs>
          <w:tab w:val="left" w:pos="360"/>
        </w:tabs>
        <w:jc w:val="center"/>
        <w:rPr>
          <w:sz w:val="28"/>
          <w:szCs w:val="28"/>
        </w:rPr>
      </w:pPr>
    </w:p>
    <w:p w:rsidR="005801A9" w:rsidRDefault="00B140FE" w:rsidP="00B140FE">
      <w:pPr>
        <w:numPr>
          <w:ilvl w:val="1"/>
          <w:numId w:val="2"/>
        </w:numPr>
        <w:tabs>
          <w:tab w:val="left" w:pos="360"/>
        </w:tabs>
        <w:spacing w:line="360" w:lineRule="auto"/>
        <w:jc w:val="center"/>
        <w:rPr>
          <w:sz w:val="28"/>
          <w:szCs w:val="28"/>
        </w:rPr>
      </w:pPr>
      <w:r>
        <w:rPr>
          <w:sz w:val="28"/>
          <w:szCs w:val="28"/>
        </w:rPr>
        <w:tab/>
      </w:r>
      <w:r>
        <w:rPr>
          <w:sz w:val="28"/>
          <w:szCs w:val="28"/>
        </w:rPr>
        <w:tab/>
      </w:r>
      <w:r w:rsidR="00C8651A">
        <w:rPr>
          <w:sz w:val="28"/>
          <w:szCs w:val="28"/>
        </w:rPr>
        <w:t xml:space="preserve">  </w:t>
      </w:r>
      <w:r w:rsidR="008118C8" w:rsidRPr="00C8651A">
        <w:rPr>
          <w:sz w:val="28"/>
          <w:szCs w:val="28"/>
        </w:rPr>
        <w:t xml:space="preserve">Образование – </w:t>
      </w:r>
      <w:r>
        <w:rPr>
          <w:sz w:val="28"/>
          <w:szCs w:val="28"/>
        </w:rPr>
        <w:t>как</w:t>
      </w:r>
      <w:r w:rsidR="008118C8" w:rsidRPr="00C8651A">
        <w:rPr>
          <w:sz w:val="28"/>
          <w:szCs w:val="28"/>
        </w:rPr>
        <w:t xml:space="preserve"> факто</w:t>
      </w:r>
      <w:r w:rsidR="00F260D8" w:rsidRPr="00C8651A">
        <w:rPr>
          <w:sz w:val="28"/>
          <w:szCs w:val="28"/>
        </w:rPr>
        <w:t>р развития общества</w:t>
      </w:r>
      <w:r>
        <w:rPr>
          <w:sz w:val="28"/>
          <w:szCs w:val="28"/>
        </w:rPr>
        <w:t xml:space="preserve"> в современных социально-экономических условиях</w:t>
      </w:r>
    </w:p>
    <w:p w:rsidR="00C8651A" w:rsidRPr="00C8651A" w:rsidRDefault="00C8651A" w:rsidP="00C8651A">
      <w:pPr>
        <w:tabs>
          <w:tab w:val="left" w:pos="360"/>
        </w:tabs>
        <w:jc w:val="center"/>
        <w:rPr>
          <w:sz w:val="28"/>
          <w:szCs w:val="28"/>
        </w:rPr>
      </w:pPr>
    </w:p>
    <w:p w:rsidR="008118C8" w:rsidRPr="00BF32C3" w:rsidRDefault="00D01FFA" w:rsidP="008118C8">
      <w:pPr>
        <w:tabs>
          <w:tab w:val="left" w:pos="360"/>
        </w:tabs>
        <w:spacing w:line="360" w:lineRule="auto"/>
        <w:jc w:val="both"/>
        <w:rPr>
          <w:sz w:val="28"/>
          <w:szCs w:val="28"/>
        </w:rPr>
      </w:pPr>
      <w:r>
        <w:rPr>
          <w:i/>
          <w:iCs/>
          <w:sz w:val="28"/>
          <w:szCs w:val="28"/>
        </w:rPr>
        <w:tab/>
      </w:r>
      <w:r w:rsidR="00C8651A">
        <w:rPr>
          <w:i/>
          <w:iCs/>
          <w:sz w:val="28"/>
          <w:szCs w:val="28"/>
        </w:rPr>
        <w:tab/>
      </w:r>
      <w:r w:rsidR="008118C8" w:rsidRPr="00BF32C3">
        <w:rPr>
          <w:sz w:val="28"/>
          <w:szCs w:val="28"/>
        </w:rPr>
        <w:t>«Образование – это целенаправленный процесс обучения и воспитания в интересах личности, общества, государства</w:t>
      </w:r>
      <w:r w:rsidRPr="00BF32C3">
        <w:rPr>
          <w:sz w:val="28"/>
          <w:szCs w:val="28"/>
        </w:rPr>
        <w:t xml:space="preserve">, сопровождающийся констатацией достижения обучающимися определенных государственных образовательных уровней – цензов.»  </w:t>
      </w:r>
    </w:p>
    <w:p w:rsidR="00BF32C3" w:rsidRDefault="00D6174D" w:rsidP="00BF32C3">
      <w:pPr>
        <w:tabs>
          <w:tab w:val="left" w:pos="360"/>
        </w:tabs>
        <w:jc w:val="right"/>
        <w:rPr>
          <w:i/>
          <w:iCs/>
          <w:sz w:val="28"/>
          <w:szCs w:val="28"/>
        </w:rPr>
      </w:pPr>
      <w:r w:rsidRPr="00BF32C3">
        <w:rPr>
          <w:sz w:val="28"/>
          <w:szCs w:val="28"/>
        </w:rPr>
        <w:tab/>
        <w:t>Российский Закон «Об образовании</w:t>
      </w:r>
      <w:r w:rsidRPr="00D6174D">
        <w:rPr>
          <w:i/>
          <w:iCs/>
          <w:sz w:val="28"/>
          <w:szCs w:val="28"/>
        </w:rPr>
        <w:t xml:space="preserve">» </w:t>
      </w:r>
    </w:p>
    <w:p w:rsidR="00BF32C3" w:rsidRPr="00BF32C3" w:rsidRDefault="00BF32C3" w:rsidP="00BF32C3">
      <w:pPr>
        <w:tabs>
          <w:tab w:val="left" w:pos="360"/>
        </w:tabs>
        <w:jc w:val="right"/>
        <w:rPr>
          <w:i/>
          <w:iCs/>
          <w:sz w:val="28"/>
          <w:szCs w:val="28"/>
        </w:rPr>
      </w:pPr>
    </w:p>
    <w:p w:rsidR="00E65366" w:rsidRDefault="00D6174D" w:rsidP="00D6174D">
      <w:pPr>
        <w:tabs>
          <w:tab w:val="left" w:pos="360"/>
        </w:tabs>
        <w:spacing w:line="360" w:lineRule="auto"/>
        <w:jc w:val="both"/>
        <w:rPr>
          <w:sz w:val="28"/>
          <w:szCs w:val="28"/>
        </w:rPr>
      </w:pPr>
      <w:r>
        <w:rPr>
          <w:sz w:val="28"/>
          <w:szCs w:val="28"/>
        </w:rPr>
        <w:tab/>
      </w:r>
      <w:r>
        <w:rPr>
          <w:sz w:val="28"/>
          <w:szCs w:val="28"/>
        </w:rPr>
        <w:tab/>
        <w:t xml:space="preserve">Образование – это процесс передачи накопленных поколениями знаний и культурных ценностей. Содержание образования черпается и пополняется из наследия культуры и науки, а также из жизни и практики человека. </w:t>
      </w:r>
    </w:p>
    <w:p w:rsidR="00AA1D85" w:rsidRDefault="00AF4248" w:rsidP="00D6174D">
      <w:pPr>
        <w:tabs>
          <w:tab w:val="left" w:pos="360"/>
        </w:tabs>
        <w:spacing w:line="360" w:lineRule="auto"/>
        <w:jc w:val="both"/>
        <w:rPr>
          <w:sz w:val="28"/>
          <w:szCs w:val="28"/>
        </w:rPr>
      </w:pPr>
      <w:r>
        <w:rPr>
          <w:sz w:val="28"/>
          <w:szCs w:val="28"/>
        </w:rPr>
        <w:tab/>
      </w:r>
      <w:r>
        <w:rPr>
          <w:sz w:val="28"/>
          <w:szCs w:val="28"/>
        </w:rPr>
        <w:tab/>
        <w:t xml:space="preserve">Образования становится необходимым и важным фактором развития как отдельных сфер (экономики, политики, культуры), так и всего общества. Мир объединяет усилия в сфере образования, стремясь воспитать гражданина мира и всей планеты. </w:t>
      </w:r>
    </w:p>
    <w:p w:rsidR="0000293C" w:rsidRDefault="00AA1D85" w:rsidP="00D6174D">
      <w:pPr>
        <w:tabs>
          <w:tab w:val="left" w:pos="360"/>
        </w:tabs>
        <w:spacing w:line="360" w:lineRule="auto"/>
        <w:jc w:val="both"/>
        <w:rPr>
          <w:sz w:val="28"/>
          <w:szCs w:val="28"/>
        </w:rPr>
      </w:pPr>
      <w:r>
        <w:rPr>
          <w:sz w:val="28"/>
          <w:szCs w:val="28"/>
        </w:rPr>
        <w:tab/>
      </w:r>
      <w:r>
        <w:rPr>
          <w:sz w:val="28"/>
          <w:szCs w:val="28"/>
        </w:rPr>
        <w:tab/>
        <w:t xml:space="preserve">Интенсивно развивается мировое образовательное пространство. В мировом сообществе высказываются требования формирования глобальной стратегии образования человека. </w:t>
      </w:r>
    </w:p>
    <w:p w:rsidR="0000293C" w:rsidRDefault="0000293C" w:rsidP="00D6174D">
      <w:pPr>
        <w:tabs>
          <w:tab w:val="left" w:pos="360"/>
        </w:tabs>
        <w:spacing w:line="360" w:lineRule="auto"/>
        <w:jc w:val="both"/>
        <w:rPr>
          <w:sz w:val="28"/>
          <w:szCs w:val="28"/>
        </w:rPr>
      </w:pPr>
      <w:r>
        <w:rPr>
          <w:sz w:val="28"/>
          <w:szCs w:val="28"/>
        </w:rPr>
        <w:tab/>
      </w:r>
      <w:r>
        <w:rPr>
          <w:sz w:val="28"/>
          <w:szCs w:val="28"/>
        </w:rPr>
        <w:tab/>
        <w:t xml:space="preserve">Образование представляет собой процесс трансляции культурно-оформленных образцов поведения и деятельности, а также устоявшихся форм общественной жизни. </w:t>
      </w:r>
    </w:p>
    <w:p w:rsidR="00AF4248" w:rsidRDefault="0000293C" w:rsidP="00D6174D">
      <w:pPr>
        <w:tabs>
          <w:tab w:val="left" w:pos="360"/>
        </w:tabs>
        <w:spacing w:line="360" w:lineRule="auto"/>
        <w:jc w:val="both"/>
        <w:rPr>
          <w:sz w:val="28"/>
          <w:szCs w:val="28"/>
        </w:rPr>
      </w:pPr>
      <w:r>
        <w:rPr>
          <w:sz w:val="28"/>
          <w:szCs w:val="28"/>
        </w:rPr>
        <w:tab/>
      </w:r>
      <w:r>
        <w:rPr>
          <w:sz w:val="28"/>
          <w:szCs w:val="28"/>
        </w:rPr>
        <w:tab/>
        <w:t>Образование проявляет себя как практика социализации человека и преемственности поколений  людей.</w:t>
      </w:r>
      <w:r w:rsidR="00E034C6">
        <w:rPr>
          <w:sz w:val="28"/>
          <w:szCs w:val="28"/>
        </w:rPr>
        <w:t xml:space="preserve"> </w:t>
      </w:r>
      <w:r>
        <w:rPr>
          <w:sz w:val="28"/>
          <w:szCs w:val="28"/>
        </w:rPr>
        <w:t>В разных соц</w:t>
      </w:r>
      <w:r w:rsidR="00BF32C3">
        <w:rPr>
          <w:sz w:val="28"/>
          <w:szCs w:val="28"/>
        </w:rPr>
        <w:t>иально-политических условиях  (</w:t>
      </w:r>
      <w:r>
        <w:rPr>
          <w:sz w:val="28"/>
          <w:szCs w:val="28"/>
        </w:rPr>
        <w:t xml:space="preserve">и в период реформ) </w:t>
      </w:r>
      <w:r w:rsidR="00E034C6">
        <w:rPr>
          <w:sz w:val="28"/>
          <w:szCs w:val="28"/>
        </w:rPr>
        <w:t xml:space="preserve">образование выступает стабилизирующим фактором между новыми социальными представлениями и идеалами предшествующих поколений. Образование  позволяет удерживать процесс воспроизводства и передачи опыта и одновременно закреплять в сознании молодого поколения новые политические и экономические реалии, новые ориентиры общественного развития. </w:t>
      </w:r>
    </w:p>
    <w:p w:rsidR="00E034C6" w:rsidRDefault="00E034C6" w:rsidP="00D6174D">
      <w:pPr>
        <w:tabs>
          <w:tab w:val="left" w:pos="360"/>
        </w:tabs>
        <w:spacing w:line="360" w:lineRule="auto"/>
        <w:jc w:val="both"/>
        <w:rPr>
          <w:sz w:val="28"/>
          <w:szCs w:val="28"/>
        </w:rPr>
      </w:pPr>
      <w:r>
        <w:rPr>
          <w:sz w:val="28"/>
          <w:szCs w:val="28"/>
        </w:rPr>
        <w:tab/>
      </w:r>
      <w:r>
        <w:rPr>
          <w:sz w:val="28"/>
          <w:szCs w:val="28"/>
        </w:rPr>
        <w:tab/>
        <w:t xml:space="preserve">В условиях радикального изменения идеологических воззрений, социально-экономических представлений именно образование выполняет стабилизирующую функцию и способствует адаптации человека к новым жизненным условиям. </w:t>
      </w:r>
    </w:p>
    <w:p w:rsidR="00E034C6" w:rsidRPr="00075057" w:rsidRDefault="005801A9" w:rsidP="00D6174D">
      <w:pPr>
        <w:tabs>
          <w:tab w:val="left" w:pos="360"/>
        </w:tabs>
        <w:spacing w:line="360" w:lineRule="auto"/>
        <w:jc w:val="both"/>
        <w:rPr>
          <w:sz w:val="28"/>
          <w:szCs w:val="28"/>
          <w:lang w:val="en-US"/>
        </w:rPr>
      </w:pPr>
      <w:r>
        <w:rPr>
          <w:sz w:val="28"/>
          <w:szCs w:val="28"/>
        </w:rPr>
        <w:tab/>
      </w:r>
      <w:r>
        <w:rPr>
          <w:sz w:val="28"/>
          <w:szCs w:val="28"/>
        </w:rPr>
        <w:tab/>
      </w:r>
      <w:r w:rsidR="00E034C6">
        <w:rPr>
          <w:sz w:val="28"/>
          <w:szCs w:val="28"/>
        </w:rPr>
        <w:t xml:space="preserve">Образование является социальным институтом, через который передаются и воплощаются </w:t>
      </w:r>
      <w:r w:rsidR="003C3D92">
        <w:rPr>
          <w:sz w:val="28"/>
          <w:szCs w:val="28"/>
        </w:rPr>
        <w:t xml:space="preserve">культурные базовые ценности и цели развития общества. </w:t>
      </w:r>
      <w:r w:rsidR="00075057">
        <w:rPr>
          <w:sz w:val="28"/>
          <w:szCs w:val="28"/>
          <w:lang w:val="en-US"/>
        </w:rPr>
        <w:t>[7]</w:t>
      </w:r>
    </w:p>
    <w:p w:rsidR="003C3D92" w:rsidRDefault="003C3D92" w:rsidP="00D6174D">
      <w:pPr>
        <w:tabs>
          <w:tab w:val="left" w:pos="360"/>
        </w:tabs>
        <w:spacing w:line="360" w:lineRule="auto"/>
        <w:jc w:val="both"/>
        <w:rPr>
          <w:sz w:val="28"/>
          <w:szCs w:val="28"/>
        </w:rPr>
      </w:pPr>
      <w:r>
        <w:rPr>
          <w:sz w:val="28"/>
          <w:szCs w:val="28"/>
        </w:rPr>
        <w:tab/>
      </w:r>
      <w:r>
        <w:rPr>
          <w:sz w:val="28"/>
          <w:szCs w:val="28"/>
        </w:rPr>
        <w:tab/>
        <w:t xml:space="preserve">В процессе постановки целей и задач для конкретных образовательных систем, необходимо уточнение социального заказа в рамках всей системы образования страны. </w:t>
      </w:r>
    </w:p>
    <w:p w:rsidR="00554E56" w:rsidRDefault="003C3D92" w:rsidP="00D6174D">
      <w:pPr>
        <w:tabs>
          <w:tab w:val="left" w:pos="360"/>
        </w:tabs>
        <w:spacing w:line="360" w:lineRule="auto"/>
        <w:jc w:val="both"/>
        <w:rPr>
          <w:sz w:val="28"/>
          <w:szCs w:val="28"/>
        </w:rPr>
      </w:pPr>
      <w:r>
        <w:rPr>
          <w:sz w:val="28"/>
          <w:szCs w:val="28"/>
        </w:rPr>
        <w:tab/>
      </w:r>
      <w:r>
        <w:rPr>
          <w:sz w:val="28"/>
          <w:szCs w:val="28"/>
        </w:rPr>
        <w:tab/>
        <w:t xml:space="preserve">В 1970 – 80-е годы перед отечественной системой образования ставилась задача подготовки творческого, интеллектуального и духовно развитого человека. В 90-е годы приоритет отдается подготовке предприимчивого коммуникабельного человека. В настоящее время образование тесно связано с политическими и </w:t>
      </w:r>
      <w:r w:rsidR="00554E56">
        <w:rPr>
          <w:sz w:val="28"/>
          <w:szCs w:val="28"/>
        </w:rPr>
        <w:t xml:space="preserve">экономическими факторами. </w:t>
      </w:r>
    </w:p>
    <w:p w:rsidR="00512706" w:rsidRDefault="00554E56" w:rsidP="00D6174D">
      <w:pPr>
        <w:tabs>
          <w:tab w:val="left" w:pos="360"/>
        </w:tabs>
        <w:spacing w:line="360" w:lineRule="auto"/>
        <w:jc w:val="both"/>
        <w:rPr>
          <w:sz w:val="28"/>
          <w:szCs w:val="28"/>
        </w:rPr>
      </w:pPr>
      <w:r>
        <w:rPr>
          <w:sz w:val="28"/>
          <w:szCs w:val="28"/>
        </w:rPr>
        <w:tab/>
      </w:r>
      <w:r>
        <w:rPr>
          <w:sz w:val="28"/>
          <w:szCs w:val="28"/>
        </w:rPr>
        <w:tab/>
      </w:r>
      <w:r w:rsidR="00512706">
        <w:rPr>
          <w:sz w:val="28"/>
          <w:szCs w:val="28"/>
        </w:rPr>
        <w:t xml:space="preserve">Функционирование любой образовательной системы подчинено той или иной цели. </w:t>
      </w:r>
    </w:p>
    <w:p w:rsidR="003C3D92" w:rsidRDefault="00512706" w:rsidP="00D6174D">
      <w:pPr>
        <w:tabs>
          <w:tab w:val="left" w:pos="360"/>
        </w:tabs>
        <w:spacing w:line="360" w:lineRule="auto"/>
        <w:jc w:val="both"/>
        <w:rPr>
          <w:sz w:val="28"/>
          <w:szCs w:val="28"/>
        </w:rPr>
      </w:pPr>
      <w:r>
        <w:rPr>
          <w:sz w:val="28"/>
          <w:szCs w:val="28"/>
        </w:rPr>
        <w:tab/>
      </w:r>
      <w:r>
        <w:rPr>
          <w:sz w:val="28"/>
          <w:szCs w:val="28"/>
        </w:rPr>
        <w:tab/>
        <w:t>Образовательные цели – это сознательно определенные ожидаемые результаты, кот</w:t>
      </w:r>
      <w:r w:rsidR="00A70956">
        <w:rPr>
          <w:sz w:val="28"/>
          <w:szCs w:val="28"/>
        </w:rPr>
        <w:t xml:space="preserve">орых стремиться достичь данное общество, страна, государство, с помощью сложившейся системы образования в целом, в настоящее время и в ближайшем будущем. Эти цели социально зависимы от различных условий:  </w:t>
      </w:r>
      <w:r w:rsidR="003C3D92">
        <w:rPr>
          <w:sz w:val="28"/>
          <w:szCs w:val="28"/>
        </w:rPr>
        <w:t xml:space="preserve">  </w:t>
      </w:r>
    </w:p>
    <w:p w:rsidR="003C3D92" w:rsidRDefault="00A70956" w:rsidP="00D6174D">
      <w:pPr>
        <w:tabs>
          <w:tab w:val="left" w:pos="360"/>
        </w:tabs>
        <w:spacing w:line="360" w:lineRule="auto"/>
        <w:jc w:val="both"/>
        <w:rPr>
          <w:sz w:val="28"/>
          <w:szCs w:val="28"/>
        </w:rPr>
      </w:pPr>
      <w:r>
        <w:rPr>
          <w:sz w:val="28"/>
          <w:szCs w:val="28"/>
        </w:rPr>
        <w:t xml:space="preserve">от характера общества, от государственной образовательной политики, от уровня развития и воспитания граждан в стране. В современных условиях при отборе целей учитываются как социальный запрос государства и общества, так и цели отдельного человека, желающего получить образования. </w:t>
      </w:r>
    </w:p>
    <w:p w:rsidR="00D520DC" w:rsidRDefault="00A70956" w:rsidP="00D6174D">
      <w:pPr>
        <w:tabs>
          <w:tab w:val="left" w:pos="360"/>
        </w:tabs>
        <w:spacing w:line="360" w:lineRule="auto"/>
        <w:jc w:val="both"/>
        <w:rPr>
          <w:sz w:val="28"/>
          <w:szCs w:val="28"/>
        </w:rPr>
      </w:pPr>
      <w:r>
        <w:rPr>
          <w:sz w:val="28"/>
          <w:szCs w:val="28"/>
        </w:rPr>
        <w:tab/>
      </w:r>
      <w:r>
        <w:rPr>
          <w:sz w:val="28"/>
          <w:szCs w:val="28"/>
        </w:rPr>
        <w:tab/>
        <w:t xml:space="preserve">Знания, усвоенная информация помогают человеку сориентироваться в окружающем мире. Усвоенные способы деятельности, умения, обеспечивают воспроизведение человеком окружающего мира. </w:t>
      </w:r>
      <w:r w:rsidR="00D520DC">
        <w:rPr>
          <w:sz w:val="28"/>
          <w:szCs w:val="28"/>
        </w:rPr>
        <w:t xml:space="preserve">Система образования может рассматриваться в масштабах всей страны, на уровне отдельного региона (области, края, республики), города и отдельного района. </w:t>
      </w:r>
    </w:p>
    <w:p w:rsidR="00D520DC" w:rsidRDefault="00D520DC" w:rsidP="00D6174D">
      <w:pPr>
        <w:tabs>
          <w:tab w:val="left" w:pos="360"/>
        </w:tabs>
        <w:spacing w:line="360" w:lineRule="auto"/>
        <w:jc w:val="both"/>
        <w:rPr>
          <w:sz w:val="28"/>
          <w:szCs w:val="28"/>
        </w:rPr>
      </w:pPr>
      <w:r>
        <w:rPr>
          <w:sz w:val="28"/>
          <w:szCs w:val="28"/>
        </w:rPr>
        <w:tab/>
      </w:r>
      <w:r>
        <w:rPr>
          <w:sz w:val="28"/>
          <w:szCs w:val="28"/>
        </w:rPr>
        <w:tab/>
        <w:t>Система образования в России – непрерывно развивающаяся система.</w:t>
      </w:r>
    </w:p>
    <w:p w:rsidR="00A70956" w:rsidRDefault="00D520DC" w:rsidP="00D6174D">
      <w:pPr>
        <w:tabs>
          <w:tab w:val="left" w:pos="360"/>
        </w:tabs>
        <w:spacing w:line="360" w:lineRule="auto"/>
        <w:jc w:val="both"/>
        <w:rPr>
          <w:sz w:val="28"/>
          <w:szCs w:val="28"/>
        </w:rPr>
      </w:pPr>
      <w:r>
        <w:rPr>
          <w:sz w:val="28"/>
          <w:szCs w:val="28"/>
        </w:rPr>
        <w:tab/>
      </w:r>
      <w:r>
        <w:rPr>
          <w:sz w:val="28"/>
          <w:szCs w:val="28"/>
        </w:rPr>
        <w:tab/>
        <w:t xml:space="preserve">В России с 1917 года по настоящее время образование претерпело ряд изменений; от системы, обеспечивающей грамотностью каждого гражданина Советской России, к системе обязательного начального образования, восьмилетнего и обязательного среднего образования и далее вплоть до реформ 1980 – 90 годов. С 1991 г. в России в рамках закона «Об Образовании» принято обязательное девятилетнее образование, а с 1998 года Россия переходит к системе двенадцатилетнего образования. С 1991 года в России стали возрождаться гимназии, лицеи, </w:t>
      </w:r>
      <w:r w:rsidR="00744028">
        <w:rPr>
          <w:sz w:val="28"/>
          <w:szCs w:val="28"/>
        </w:rPr>
        <w:t xml:space="preserve">частные школы, появились новые образовательные системы. </w:t>
      </w:r>
    </w:p>
    <w:p w:rsidR="00744028" w:rsidRDefault="00744028" w:rsidP="00D6174D">
      <w:pPr>
        <w:tabs>
          <w:tab w:val="left" w:pos="360"/>
        </w:tabs>
        <w:spacing w:line="360" w:lineRule="auto"/>
        <w:jc w:val="both"/>
        <w:rPr>
          <w:sz w:val="28"/>
          <w:szCs w:val="28"/>
        </w:rPr>
      </w:pPr>
      <w:r>
        <w:rPr>
          <w:sz w:val="28"/>
          <w:szCs w:val="28"/>
        </w:rPr>
        <w:tab/>
      </w:r>
      <w:r>
        <w:rPr>
          <w:sz w:val="28"/>
          <w:szCs w:val="28"/>
        </w:rPr>
        <w:tab/>
        <w:t xml:space="preserve">Современное образование развивается в разных направлениях и характеризуется следующими свойствами: гуманизация, дифференциация, диверсификация, стандартизация, многоуровневость, компьютеризация, информатизация, непрерывность. </w:t>
      </w:r>
    </w:p>
    <w:p w:rsidR="00744028" w:rsidRPr="00075057" w:rsidRDefault="00744028" w:rsidP="00D6174D">
      <w:pPr>
        <w:tabs>
          <w:tab w:val="left" w:pos="360"/>
        </w:tabs>
        <w:spacing w:line="360" w:lineRule="auto"/>
        <w:jc w:val="both"/>
        <w:rPr>
          <w:sz w:val="28"/>
          <w:szCs w:val="28"/>
          <w:lang w:val="en-US"/>
        </w:rPr>
      </w:pPr>
      <w:r>
        <w:rPr>
          <w:sz w:val="28"/>
          <w:szCs w:val="28"/>
        </w:rPr>
        <w:tab/>
      </w:r>
      <w:r>
        <w:rPr>
          <w:sz w:val="28"/>
          <w:szCs w:val="28"/>
        </w:rPr>
        <w:tab/>
        <w:t xml:space="preserve">Образовательный процесс имеет диалектический характер. Развитие образовательного процесса возможно как через разрешение противоречий, так и эволюционным путем – через совершенствование сложившейся образовательной системы. В качестве главного противоречия образовательного процесса выступает противоречия между социальным требованием к образованности человека и его уровнем образования, качеством и типом образования. </w:t>
      </w:r>
      <w:r w:rsidR="00075057">
        <w:rPr>
          <w:sz w:val="28"/>
          <w:szCs w:val="28"/>
          <w:lang w:val="en-US"/>
        </w:rPr>
        <w:t>[3]</w:t>
      </w:r>
    </w:p>
    <w:p w:rsidR="00F260D8" w:rsidRDefault="00744028" w:rsidP="00D6174D">
      <w:pPr>
        <w:tabs>
          <w:tab w:val="left" w:pos="360"/>
        </w:tabs>
        <w:spacing w:line="360" w:lineRule="auto"/>
        <w:jc w:val="both"/>
        <w:rPr>
          <w:sz w:val="28"/>
          <w:szCs w:val="28"/>
        </w:rPr>
      </w:pPr>
      <w:r>
        <w:rPr>
          <w:sz w:val="28"/>
          <w:szCs w:val="28"/>
        </w:rPr>
        <w:tab/>
      </w:r>
      <w:r>
        <w:rPr>
          <w:sz w:val="28"/>
          <w:szCs w:val="28"/>
        </w:rPr>
        <w:tab/>
        <w:t xml:space="preserve">Основания для развития образования – это новые концепции и модели образования на уровне государства или конкретного региона и </w:t>
      </w:r>
      <w:r w:rsidR="005157EF">
        <w:rPr>
          <w:sz w:val="28"/>
          <w:szCs w:val="28"/>
        </w:rPr>
        <w:t xml:space="preserve">отдельных образовательных учреждений; новые государственные образовательные стандарты; нормативно-правовые документы; новые источники, механизмы и формы финансирования; новые системы подготовки и переподготовки специалистов для образовательной сферы. </w:t>
      </w:r>
    </w:p>
    <w:p w:rsidR="00BF32C3" w:rsidRDefault="00BF32C3" w:rsidP="00FF262F">
      <w:pPr>
        <w:tabs>
          <w:tab w:val="left" w:pos="360"/>
        </w:tabs>
        <w:spacing w:line="360" w:lineRule="auto"/>
        <w:jc w:val="center"/>
        <w:rPr>
          <w:b/>
          <w:bCs/>
          <w:sz w:val="28"/>
          <w:szCs w:val="28"/>
        </w:rPr>
      </w:pPr>
    </w:p>
    <w:p w:rsidR="00BF32C3" w:rsidRDefault="00BF32C3" w:rsidP="00FF262F">
      <w:pPr>
        <w:tabs>
          <w:tab w:val="left" w:pos="360"/>
        </w:tabs>
        <w:spacing w:line="360" w:lineRule="auto"/>
        <w:jc w:val="center"/>
        <w:rPr>
          <w:b/>
          <w:bCs/>
          <w:sz w:val="28"/>
          <w:szCs w:val="28"/>
        </w:rPr>
      </w:pPr>
    </w:p>
    <w:p w:rsidR="00BF32C3" w:rsidRDefault="00BF32C3" w:rsidP="00FF262F">
      <w:pPr>
        <w:tabs>
          <w:tab w:val="left" w:pos="360"/>
        </w:tabs>
        <w:spacing w:line="360" w:lineRule="auto"/>
        <w:jc w:val="center"/>
        <w:rPr>
          <w:b/>
          <w:bCs/>
          <w:sz w:val="28"/>
          <w:szCs w:val="28"/>
        </w:rPr>
      </w:pPr>
    </w:p>
    <w:p w:rsidR="00BF32C3" w:rsidRDefault="00BF32C3" w:rsidP="00FF262F">
      <w:pPr>
        <w:tabs>
          <w:tab w:val="left" w:pos="360"/>
        </w:tabs>
        <w:spacing w:line="360" w:lineRule="auto"/>
        <w:jc w:val="center"/>
        <w:rPr>
          <w:b/>
          <w:bCs/>
          <w:sz w:val="28"/>
          <w:szCs w:val="28"/>
        </w:rPr>
      </w:pPr>
    </w:p>
    <w:p w:rsidR="00BF32C3" w:rsidRDefault="00BF32C3" w:rsidP="00FF262F">
      <w:pPr>
        <w:tabs>
          <w:tab w:val="left" w:pos="360"/>
        </w:tabs>
        <w:spacing w:line="360" w:lineRule="auto"/>
        <w:jc w:val="center"/>
        <w:rPr>
          <w:b/>
          <w:bCs/>
          <w:sz w:val="28"/>
          <w:szCs w:val="28"/>
        </w:rPr>
      </w:pPr>
    </w:p>
    <w:p w:rsidR="00BF32C3" w:rsidRDefault="00BF32C3" w:rsidP="00FF262F">
      <w:pPr>
        <w:tabs>
          <w:tab w:val="left" w:pos="360"/>
        </w:tabs>
        <w:spacing w:line="360" w:lineRule="auto"/>
        <w:jc w:val="center"/>
        <w:rPr>
          <w:b/>
          <w:bCs/>
          <w:sz w:val="28"/>
          <w:szCs w:val="28"/>
        </w:rPr>
      </w:pPr>
    </w:p>
    <w:p w:rsidR="00BF32C3" w:rsidRDefault="00BF32C3" w:rsidP="00FF262F">
      <w:pPr>
        <w:tabs>
          <w:tab w:val="left" w:pos="360"/>
        </w:tabs>
        <w:spacing w:line="360" w:lineRule="auto"/>
        <w:jc w:val="center"/>
        <w:rPr>
          <w:b/>
          <w:bCs/>
          <w:sz w:val="28"/>
          <w:szCs w:val="28"/>
        </w:rPr>
      </w:pPr>
    </w:p>
    <w:p w:rsidR="00BF32C3" w:rsidRDefault="00BF32C3" w:rsidP="00FF262F">
      <w:pPr>
        <w:tabs>
          <w:tab w:val="left" w:pos="360"/>
        </w:tabs>
        <w:spacing w:line="360" w:lineRule="auto"/>
        <w:jc w:val="center"/>
        <w:rPr>
          <w:b/>
          <w:bCs/>
          <w:sz w:val="28"/>
          <w:szCs w:val="28"/>
        </w:rPr>
      </w:pPr>
    </w:p>
    <w:p w:rsidR="00BF32C3" w:rsidRDefault="00BF32C3" w:rsidP="00FF262F">
      <w:pPr>
        <w:tabs>
          <w:tab w:val="left" w:pos="360"/>
        </w:tabs>
        <w:spacing w:line="360" w:lineRule="auto"/>
        <w:jc w:val="center"/>
        <w:rPr>
          <w:b/>
          <w:bCs/>
          <w:sz w:val="28"/>
          <w:szCs w:val="28"/>
        </w:rPr>
      </w:pPr>
    </w:p>
    <w:p w:rsidR="00BF32C3" w:rsidRDefault="00BF32C3" w:rsidP="00FF262F">
      <w:pPr>
        <w:tabs>
          <w:tab w:val="left" w:pos="360"/>
        </w:tabs>
        <w:spacing w:line="360" w:lineRule="auto"/>
        <w:jc w:val="center"/>
        <w:rPr>
          <w:b/>
          <w:bCs/>
          <w:sz w:val="28"/>
          <w:szCs w:val="28"/>
        </w:rPr>
      </w:pPr>
    </w:p>
    <w:p w:rsidR="00BF32C3" w:rsidRDefault="00BF32C3" w:rsidP="00FF262F">
      <w:pPr>
        <w:tabs>
          <w:tab w:val="left" w:pos="360"/>
        </w:tabs>
        <w:spacing w:line="360" w:lineRule="auto"/>
        <w:jc w:val="center"/>
        <w:rPr>
          <w:b/>
          <w:bCs/>
          <w:sz w:val="28"/>
          <w:szCs w:val="28"/>
        </w:rPr>
      </w:pPr>
    </w:p>
    <w:p w:rsidR="00BF32C3" w:rsidRDefault="00BF32C3" w:rsidP="00FF262F">
      <w:pPr>
        <w:tabs>
          <w:tab w:val="left" w:pos="360"/>
        </w:tabs>
        <w:spacing w:line="360" w:lineRule="auto"/>
        <w:jc w:val="center"/>
        <w:rPr>
          <w:b/>
          <w:bCs/>
          <w:sz w:val="28"/>
          <w:szCs w:val="28"/>
        </w:rPr>
      </w:pPr>
    </w:p>
    <w:p w:rsidR="00BF32C3" w:rsidRDefault="00BF32C3" w:rsidP="00FF262F">
      <w:pPr>
        <w:tabs>
          <w:tab w:val="left" w:pos="360"/>
        </w:tabs>
        <w:spacing w:line="360" w:lineRule="auto"/>
        <w:jc w:val="center"/>
        <w:rPr>
          <w:b/>
          <w:bCs/>
          <w:sz w:val="28"/>
          <w:szCs w:val="28"/>
        </w:rPr>
      </w:pPr>
    </w:p>
    <w:p w:rsidR="00BF32C3" w:rsidRDefault="00BF32C3" w:rsidP="00FF262F">
      <w:pPr>
        <w:tabs>
          <w:tab w:val="left" w:pos="360"/>
        </w:tabs>
        <w:spacing w:line="360" w:lineRule="auto"/>
        <w:jc w:val="center"/>
        <w:rPr>
          <w:b/>
          <w:bCs/>
          <w:sz w:val="28"/>
          <w:szCs w:val="28"/>
        </w:rPr>
      </w:pPr>
    </w:p>
    <w:p w:rsidR="00BF32C3" w:rsidRDefault="00BF32C3" w:rsidP="00FF262F">
      <w:pPr>
        <w:tabs>
          <w:tab w:val="left" w:pos="360"/>
        </w:tabs>
        <w:spacing w:line="360" w:lineRule="auto"/>
        <w:jc w:val="center"/>
        <w:rPr>
          <w:b/>
          <w:bCs/>
          <w:sz w:val="28"/>
          <w:szCs w:val="28"/>
        </w:rPr>
      </w:pPr>
    </w:p>
    <w:p w:rsidR="00BF32C3" w:rsidRDefault="00BF32C3" w:rsidP="00FF262F">
      <w:pPr>
        <w:tabs>
          <w:tab w:val="left" w:pos="360"/>
        </w:tabs>
        <w:spacing w:line="360" w:lineRule="auto"/>
        <w:jc w:val="center"/>
        <w:rPr>
          <w:b/>
          <w:bCs/>
          <w:sz w:val="28"/>
          <w:szCs w:val="28"/>
        </w:rPr>
      </w:pPr>
    </w:p>
    <w:p w:rsidR="00BF32C3" w:rsidRDefault="00BF32C3" w:rsidP="00FF262F">
      <w:pPr>
        <w:tabs>
          <w:tab w:val="left" w:pos="360"/>
        </w:tabs>
        <w:spacing w:line="360" w:lineRule="auto"/>
        <w:jc w:val="center"/>
        <w:rPr>
          <w:b/>
          <w:bCs/>
          <w:sz w:val="28"/>
          <w:szCs w:val="28"/>
        </w:rPr>
      </w:pPr>
    </w:p>
    <w:p w:rsidR="00BF32C3" w:rsidRDefault="00BF32C3" w:rsidP="00FF262F">
      <w:pPr>
        <w:tabs>
          <w:tab w:val="left" w:pos="360"/>
        </w:tabs>
        <w:spacing w:line="360" w:lineRule="auto"/>
        <w:jc w:val="center"/>
        <w:rPr>
          <w:b/>
          <w:bCs/>
          <w:sz w:val="28"/>
          <w:szCs w:val="28"/>
        </w:rPr>
      </w:pPr>
    </w:p>
    <w:p w:rsidR="00BF32C3" w:rsidRDefault="00BF32C3" w:rsidP="00FF262F">
      <w:pPr>
        <w:tabs>
          <w:tab w:val="left" w:pos="360"/>
        </w:tabs>
        <w:spacing w:line="360" w:lineRule="auto"/>
        <w:jc w:val="center"/>
        <w:rPr>
          <w:b/>
          <w:bCs/>
          <w:sz w:val="28"/>
          <w:szCs w:val="28"/>
        </w:rPr>
      </w:pPr>
    </w:p>
    <w:p w:rsidR="00BF32C3" w:rsidRDefault="00BF32C3" w:rsidP="00FF262F">
      <w:pPr>
        <w:tabs>
          <w:tab w:val="left" w:pos="360"/>
        </w:tabs>
        <w:spacing w:line="360" w:lineRule="auto"/>
        <w:jc w:val="center"/>
        <w:rPr>
          <w:b/>
          <w:bCs/>
          <w:sz w:val="28"/>
          <w:szCs w:val="28"/>
        </w:rPr>
      </w:pPr>
    </w:p>
    <w:p w:rsidR="00BF32C3" w:rsidRDefault="00BF32C3" w:rsidP="00FF262F">
      <w:pPr>
        <w:tabs>
          <w:tab w:val="left" w:pos="360"/>
        </w:tabs>
        <w:spacing w:line="360" w:lineRule="auto"/>
        <w:jc w:val="center"/>
        <w:rPr>
          <w:b/>
          <w:bCs/>
          <w:sz w:val="28"/>
          <w:szCs w:val="28"/>
        </w:rPr>
      </w:pPr>
    </w:p>
    <w:p w:rsidR="00BF32C3" w:rsidRDefault="00BF32C3" w:rsidP="00FF262F">
      <w:pPr>
        <w:tabs>
          <w:tab w:val="left" w:pos="360"/>
        </w:tabs>
        <w:spacing w:line="360" w:lineRule="auto"/>
        <w:jc w:val="center"/>
        <w:rPr>
          <w:b/>
          <w:bCs/>
          <w:sz w:val="28"/>
          <w:szCs w:val="28"/>
        </w:rPr>
      </w:pPr>
    </w:p>
    <w:p w:rsidR="00BF32C3" w:rsidRDefault="00BF32C3" w:rsidP="00FF262F">
      <w:pPr>
        <w:tabs>
          <w:tab w:val="left" w:pos="360"/>
        </w:tabs>
        <w:spacing w:line="360" w:lineRule="auto"/>
        <w:jc w:val="center"/>
        <w:rPr>
          <w:b/>
          <w:bCs/>
          <w:sz w:val="28"/>
          <w:szCs w:val="28"/>
        </w:rPr>
      </w:pPr>
    </w:p>
    <w:p w:rsidR="00BF32C3" w:rsidRDefault="00BF32C3" w:rsidP="00FF262F">
      <w:pPr>
        <w:tabs>
          <w:tab w:val="left" w:pos="360"/>
        </w:tabs>
        <w:spacing w:line="360" w:lineRule="auto"/>
        <w:jc w:val="center"/>
        <w:rPr>
          <w:b/>
          <w:bCs/>
          <w:sz w:val="28"/>
          <w:szCs w:val="28"/>
        </w:rPr>
      </w:pPr>
    </w:p>
    <w:p w:rsidR="00BF32C3" w:rsidRDefault="00BF32C3" w:rsidP="00FF262F">
      <w:pPr>
        <w:tabs>
          <w:tab w:val="left" w:pos="360"/>
        </w:tabs>
        <w:spacing w:line="360" w:lineRule="auto"/>
        <w:jc w:val="center"/>
        <w:rPr>
          <w:b/>
          <w:bCs/>
          <w:sz w:val="28"/>
          <w:szCs w:val="28"/>
        </w:rPr>
      </w:pPr>
    </w:p>
    <w:p w:rsidR="00BF32C3" w:rsidRDefault="00BF32C3" w:rsidP="00FF262F">
      <w:pPr>
        <w:tabs>
          <w:tab w:val="left" w:pos="360"/>
        </w:tabs>
        <w:spacing w:line="360" w:lineRule="auto"/>
        <w:jc w:val="center"/>
        <w:rPr>
          <w:b/>
          <w:bCs/>
          <w:sz w:val="28"/>
          <w:szCs w:val="28"/>
        </w:rPr>
      </w:pPr>
    </w:p>
    <w:p w:rsidR="00BF32C3" w:rsidRDefault="00BF32C3" w:rsidP="00FF262F">
      <w:pPr>
        <w:tabs>
          <w:tab w:val="left" w:pos="360"/>
        </w:tabs>
        <w:spacing w:line="360" w:lineRule="auto"/>
        <w:jc w:val="center"/>
        <w:rPr>
          <w:b/>
          <w:bCs/>
          <w:sz w:val="28"/>
          <w:szCs w:val="28"/>
        </w:rPr>
      </w:pPr>
    </w:p>
    <w:p w:rsidR="005801A9" w:rsidRDefault="00BF32C3" w:rsidP="005801A9">
      <w:pPr>
        <w:numPr>
          <w:ilvl w:val="1"/>
          <w:numId w:val="2"/>
        </w:numPr>
        <w:tabs>
          <w:tab w:val="left" w:pos="360"/>
        </w:tabs>
        <w:jc w:val="center"/>
        <w:rPr>
          <w:sz w:val="28"/>
          <w:szCs w:val="28"/>
        </w:rPr>
      </w:pPr>
      <w:r w:rsidRPr="00BF32C3">
        <w:rPr>
          <w:sz w:val="28"/>
          <w:szCs w:val="28"/>
        </w:rPr>
        <w:t xml:space="preserve">   </w:t>
      </w:r>
      <w:r w:rsidR="00FF262F" w:rsidRPr="00BF32C3">
        <w:rPr>
          <w:sz w:val="28"/>
          <w:szCs w:val="28"/>
        </w:rPr>
        <w:t>Современное мировое образовательн</w:t>
      </w:r>
      <w:r w:rsidR="00F260D8" w:rsidRPr="00BF32C3">
        <w:rPr>
          <w:sz w:val="28"/>
          <w:szCs w:val="28"/>
        </w:rPr>
        <w:t>ое пространство</w:t>
      </w:r>
    </w:p>
    <w:p w:rsidR="00BF32C3" w:rsidRPr="00BF32C3" w:rsidRDefault="00BF32C3" w:rsidP="00BF32C3">
      <w:pPr>
        <w:tabs>
          <w:tab w:val="left" w:pos="360"/>
        </w:tabs>
        <w:jc w:val="center"/>
        <w:rPr>
          <w:sz w:val="28"/>
          <w:szCs w:val="28"/>
        </w:rPr>
      </w:pPr>
    </w:p>
    <w:p w:rsidR="00FF262F" w:rsidRDefault="00FF262F" w:rsidP="00FF262F">
      <w:pPr>
        <w:tabs>
          <w:tab w:val="left" w:pos="360"/>
        </w:tabs>
        <w:spacing w:line="360" w:lineRule="auto"/>
        <w:jc w:val="both"/>
        <w:rPr>
          <w:sz w:val="28"/>
          <w:szCs w:val="28"/>
        </w:rPr>
      </w:pPr>
      <w:r>
        <w:rPr>
          <w:sz w:val="28"/>
          <w:szCs w:val="28"/>
        </w:rPr>
        <w:tab/>
      </w:r>
      <w:r>
        <w:rPr>
          <w:sz w:val="28"/>
          <w:szCs w:val="28"/>
        </w:rPr>
        <w:tab/>
        <w:t xml:space="preserve">Мировое образовательное пространство объединяет национальные образовательные системы разного типа и уровня, отличающиеся в постановке целей и задач, своему качественному состоянию. </w:t>
      </w:r>
    </w:p>
    <w:p w:rsidR="00FF262F" w:rsidRDefault="00FF262F" w:rsidP="00FF262F">
      <w:pPr>
        <w:tabs>
          <w:tab w:val="left" w:pos="360"/>
        </w:tabs>
        <w:spacing w:line="360" w:lineRule="auto"/>
        <w:jc w:val="both"/>
        <w:rPr>
          <w:sz w:val="28"/>
          <w:szCs w:val="28"/>
        </w:rPr>
      </w:pPr>
      <w:r>
        <w:rPr>
          <w:sz w:val="28"/>
          <w:szCs w:val="28"/>
        </w:rPr>
        <w:tab/>
      </w:r>
      <w:r>
        <w:rPr>
          <w:sz w:val="28"/>
          <w:szCs w:val="28"/>
        </w:rPr>
        <w:tab/>
        <w:t xml:space="preserve">В мировой системе образования </w:t>
      </w:r>
      <w:r>
        <w:rPr>
          <w:sz w:val="28"/>
          <w:szCs w:val="28"/>
          <w:lang w:val="en-US"/>
        </w:rPr>
        <w:t>XX</w:t>
      </w:r>
      <w:r>
        <w:rPr>
          <w:sz w:val="28"/>
          <w:szCs w:val="28"/>
        </w:rPr>
        <w:t xml:space="preserve"> – </w:t>
      </w:r>
      <w:r>
        <w:rPr>
          <w:sz w:val="28"/>
          <w:szCs w:val="28"/>
          <w:lang w:val="en-US"/>
        </w:rPr>
        <w:t>XXI</w:t>
      </w:r>
      <w:r>
        <w:rPr>
          <w:sz w:val="28"/>
          <w:szCs w:val="28"/>
        </w:rPr>
        <w:t xml:space="preserve"> вв.  выделяют определенные глобальные тенденции:</w:t>
      </w:r>
    </w:p>
    <w:p w:rsidR="00F260D8" w:rsidRDefault="00F260D8" w:rsidP="00FF262F">
      <w:pPr>
        <w:tabs>
          <w:tab w:val="left" w:pos="360"/>
        </w:tabs>
        <w:spacing w:line="360" w:lineRule="auto"/>
        <w:jc w:val="both"/>
        <w:rPr>
          <w:sz w:val="28"/>
          <w:szCs w:val="28"/>
        </w:rPr>
      </w:pPr>
      <w:r>
        <w:rPr>
          <w:sz w:val="28"/>
          <w:szCs w:val="28"/>
        </w:rPr>
        <w:t>1)</w:t>
      </w:r>
      <w:r w:rsidR="00FF262F">
        <w:rPr>
          <w:sz w:val="28"/>
          <w:szCs w:val="28"/>
        </w:rPr>
        <w:t xml:space="preserve"> стремление к демократической системе образования, то есть доступность образования всему  населению страны и преемственность его ступеней и уровней, предоставление автономности и самостоятельности учебным </w:t>
      </w:r>
      <w:r w:rsidR="00F22F81">
        <w:rPr>
          <w:sz w:val="28"/>
          <w:szCs w:val="28"/>
        </w:rPr>
        <w:t xml:space="preserve">заведениям; </w:t>
      </w:r>
    </w:p>
    <w:p w:rsidR="00F22F81" w:rsidRDefault="00F22F81" w:rsidP="00FF262F">
      <w:pPr>
        <w:tabs>
          <w:tab w:val="left" w:pos="360"/>
        </w:tabs>
        <w:spacing w:line="360" w:lineRule="auto"/>
        <w:jc w:val="both"/>
        <w:rPr>
          <w:sz w:val="28"/>
          <w:szCs w:val="28"/>
        </w:rPr>
      </w:pPr>
      <w:r>
        <w:rPr>
          <w:sz w:val="28"/>
          <w:szCs w:val="28"/>
        </w:rPr>
        <w:t>2</w:t>
      </w:r>
      <w:r w:rsidR="00F260D8">
        <w:rPr>
          <w:sz w:val="28"/>
          <w:szCs w:val="28"/>
        </w:rPr>
        <w:t>)</w:t>
      </w:r>
      <w:r>
        <w:rPr>
          <w:sz w:val="28"/>
          <w:szCs w:val="28"/>
        </w:rPr>
        <w:t xml:space="preserve"> </w:t>
      </w:r>
      <w:r w:rsidR="00B17620">
        <w:rPr>
          <w:sz w:val="28"/>
          <w:szCs w:val="28"/>
        </w:rPr>
        <w:t>обеспечение права на образование всем желающим (возможность и равные шансы для каждого человека получить образование в учебном заведении любого типа);</w:t>
      </w:r>
    </w:p>
    <w:p w:rsidR="00B17620" w:rsidRDefault="00F260D8" w:rsidP="00FF262F">
      <w:pPr>
        <w:tabs>
          <w:tab w:val="left" w:pos="360"/>
        </w:tabs>
        <w:spacing w:line="360" w:lineRule="auto"/>
        <w:jc w:val="both"/>
        <w:rPr>
          <w:sz w:val="28"/>
          <w:szCs w:val="28"/>
        </w:rPr>
      </w:pPr>
      <w:r>
        <w:rPr>
          <w:sz w:val="28"/>
          <w:szCs w:val="28"/>
        </w:rPr>
        <w:t>3)</w:t>
      </w:r>
      <w:r w:rsidR="00B17620">
        <w:rPr>
          <w:sz w:val="28"/>
          <w:szCs w:val="28"/>
        </w:rPr>
        <w:t xml:space="preserve"> значительное влияние социально-экономических факторов на получения образования;</w:t>
      </w:r>
    </w:p>
    <w:p w:rsidR="00B17620" w:rsidRDefault="00B17620" w:rsidP="00FF262F">
      <w:pPr>
        <w:tabs>
          <w:tab w:val="left" w:pos="360"/>
        </w:tabs>
        <w:spacing w:line="360" w:lineRule="auto"/>
        <w:jc w:val="both"/>
        <w:rPr>
          <w:sz w:val="28"/>
          <w:szCs w:val="28"/>
        </w:rPr>
      </w:pPr>
      <w:r>
        <w:rPr>
          <w:sz w:val="28"/>
          <w:szCs w:val="28"/>
        </w:rPr>
        <w:t>4</w:t>
      </w:r>
      <w:r w:rsidR="00F260D8">
        <w:rPr>
          <w:sz w:val="28"/>
          <w:szCs w:val="28"/>
        </w:rPr>
        <w:t>)</w:t>
      </w:r>
      <w:r>
        <w:rPr>
          <w:sz w:val="28"/>
          <w:szCs w:val="28"/>
        </w:rPr>
        <w:t xml:space="preserve"> разрастание рынка образовательных услуг;</w:t>
      </w:r>
    </w:p>
    <w:p w:rsidR="00B17620" w:rsidRDefault="00F260D8" w:rsidP="00FF262F">
      <w:pPr>
        <w:tabs>
          <w:tab w:val="left" w:pos="360"/>
        </w:tabs>
        <w:spacing w:line="360" w:lineRule="auto"/>
        <w:jc w:val="both"/>
        <w:rPr>
          <w:sz w:val="28"/>
          <w:szCs w:val="28"/>
        </w:rPr>
      </w:pPr>
      <w:r>
        <w:rPr>
          <w:sz w:val="28"/>
          <w:szCs w:val="28"/>
        </w:rPr>
        <w:t>5)</w:t>
      </w:r>
      <w:r w:rsidR="00B17620">
        <w:rPr>
          <w:sz w:val="28"/>
          <w:szCs w:val="28"/>
        </w:rPr>
        <w:t xml:space="preserve"> в сфере управления образованием поиск компромисса между жесткой централизацией и полной автономией;</w:t>
      </w:r>
    </w:p>
    <w:p w:rsidR="00B17620" w:rsidRDefault="00F260D8" w:rsidP="00FF262F">
      <w:pPr>
        <w:tabs>
          <w:tab w:val="left" w:pos="360"/>
        </w:tabs>
        <w:spacing w:line="360" w:lineRule="auto"/>
        <w:jc w:val="both"/>
        <w:rPr>
          <w:sz w:val="28"/>
          <w:szCs w:val="28"/>
        </w:rPr>
      </w:pPr>
      <w:r>
        <w:rPr>
          <w:sz w:val="28"/>
          <w:szCs w:val="28"/>
        </w:rPr>
        <w:t>6)</w:t>
      </w:r>
      <w:r w:rsidR="00B17620">
        <w:rPr>
          <w:sz w:val="28"/>
          <w:szCs w:val="28"/>
        </w:rPr>
        <w:t xml:space="preserve"> образование становится приоритетным объектом финансирования в развитых странах мира;</w:t>
      </w:r>
    </w:p>
    <w:p w:rsidR="00B17620" w:rsidRDefault="00F260D8" w:rsidP="00FF262F">
      <w:pPr>
        <w:tabs>
          <w:tab w:val="left" w:pos="360"/>
        </w:tabs>
        <w:spacing w:line="360" w:lineRule="auto"/>
        <w:jc w:val="both"/>
        <w:rPr>
          <w:sz w:val="28"/>
          <w:szCs w:val="28"/>
        </w:rPr>
      </w:pPr>
      <w:r>
        <w:rPr>
          <w:sz w:val="28"/>
          <w:szCs w:val="28"/>
        </w:rPr>
        <w:t>7)</w:t>
      </w:r>
      <w:r w:rsidR="00B17620">
        <w:rPr>
          <w:sz w:val="28"/>
          <w:szCs w:val="28"/>
        </w:rPr>
        <w:t xml:space="preserve"> поиск дополнительных ресурсов для образования. </w:t>
      </w:r>
    </w:p>
    <w:p w:rsidR="00F260D8" w:rsidRDefault="00F260D8" w:rsidP="00FF262F">
      <w:pPr>
        <w:tabs>
          <w:tab w:val="left" w:pos="360"/>
        </w:tabs>
        <w:spacing w:line="360" w:lineRule="auto"/>
        <w:jc w:val="both"/>
        <w:rPr>
          <w:sz w:val="28"/>
          <w:szCs w:val="28"/>
        </w:rPr>
      </w:pPr>
      <w:r>
        <w:rPr>
          <w:sz w:val="28"/>
          <w:szCs w:val="28"/>
        </w:rPr>
        <w:tab/>
      </w:r>
      <w:r>
        <w:rPr>
          <w:sz w:val="28"/>
          <w:szCs w:val="28"/>
        </w:rPr>
        <w:tab/>
        <w:t>Мировое образование полиструктурно: для него характерны пространственная (территориальная) и организационная структуры.</w:t>
      </w:r>
    </w:p>
    <w:p w:rsidR="00F260D8" w:rsidRDefault="00F260D8" w:rsidP="00FF262F">
      <w:pPr>
        <w:tabs>
          <w:tab w:val="left" w:pos="360"/>
        </w:tabs>
        <w:spacing w:line="360" w:lineRule="auto"/>
        <w:jc w:val="both"/>
        <w:rPr>
          <w:sz w:val="28"/>
          <w:szCs w:val="28"/>
        </w:rPr>
      </w:pPr>
      <w:r>
        <w:rPr>
          <w:sz w:val="28"/>
          <w:szCs w:val="28"/>
        </w:rPr>
        <w:tab/>
      </w:r>
      <w:r>
        <w:rPr>
          <w:sz w:val="28"/>
          <w:szCs w:val="28"/>
        </w:rPr>
        <w:tab/>
        <w:t>В решении проблем мирового образования важное значение приобретают крупные проекты и программы, поскольку они с необходимостью предполагают участие различных образовательных систем.</w:t>
      </w:r>
    </w:p>
    <w:p w:rsidR="00F260D8" w:rsidRDefault="00F260D8" w:rsidP="00FF262F">
      <w:pPr>
        <w:tabs>
          <w:tab w:val="left" w:pos="360"/>
        </w:tabs>
        <w:spacing w:line="360" w:lineRule="auto"/>
        <w:jc w:val="both"/>
        <w:rPr>
          <w:sz w:val="28"/>
          <w:szCs w:val="28"/>
        </w:rPr>
      </w:pPr>
      <w:r>
        <w:rPr>
          <w:sz w:val="28"/>
          <w:szCs w:val="28"/>
        </w:rPr>
        <w:tab/>
      </w:r>
      <w:r>
        <w:rPr>
          <w:sz w:val="28"/>
          <w:szCs w:val="28"/>
        </w:rPr>
        <w:tab/>
        <w:t xml:space="preserve">К концу </w:t>
      </w:r>
      <w:r>
        <w:rPr>
          <w:sz w:val="28"/>
          <w:szCs w:val="28"/>
          <w:lang w:val="en-US"/>
        </w:rPr>
        <w:t>XX</w:t>
      </w:r>
      <w:r>
        <w:rPr>
          <w:sz w:val="28"/>
          <w:szCs w:val="28"/>
        </w:rPr>
        <w:t xml:space="preserve"> века выделяются регионы, в которых по ряду экономических, политических, социальных причин нарушаются последовательность образовательных и интеграционных процессов. К таким регионам относятся арабские страны, Восточная Европа и страны бывшего СССР.</w:t>
      </w:r>
    </w:p>
    <w:p w:rsidR="00F260D8" w:rsidRDefault="00F260D8" w:rsidP="00E26EF2">
      <w:pPr>
        <w:tabs>
          <w:tab w:val="left" w:pos="360"/>
        </w:tabs>
        <w:spacing w:line="360" w:lineRule="auto"/>
        <w:jc w:val="both"/>
        <w:rPr>
          <w:sz w:val="28"/>
          <w:szCs w:val="28"/>
        </w:rPr>
      </w:pPr>
      <w:r>
        <w:rPr>
          <w:sz w:val="28"/>
          <w:szCs w:val="28"/>
        </w:rPr>
        <w:tab/>
      </w:r>
      <w:r>
        <w:rPr>
          <w:sz w:val="28"/>
          <w:szCs w:val="28"/>
        </w:rPr>
        <w:tab/>
      </w:r>
      <w:r w:rsidR="002A0688">
        <w:rPr>
          <w:sz w:val="28"/>
          <w:szCs w:val="28"/>
        </w:rPr>
        <w:t>В странах Восточной Европы и бывшего СССР в связи с политической нестабильностью</w:t>
      </w:r>
      <w:r w:rsidR="00E26EF2">
        <w:rPr>
          <w:sz w:val="28"/>
          <w:szCs w:val="28"/>
        </w:rPr>
        <w:t>, экономическим кризисом и общественной дезинтеграции наблюдается спад в развитии образования. Последнее финансируется по остаточному принципу при тенденции к диверсификации источников финансирования средней и высшей школы. Влияние США и других стран привело к поэтапному переходу высшей школы на многоуровневую систему образования. Система образования в России осуществило «перестройку», основывающуюся на стремление к демократизации. В 1980-90-е годы в России сформировалось массовое инновационное движение в области школьного образования. Оно проявилось в поисках нового: моделей школы, содержания образования, образовательных технологий.</w:t>
      </w:r>
    </w:p>
    <w:p w:rsidR="00E26EF2" w:rsidRPr="004C118C" w:rsidRDefault="00E26EF2" w:rsidP="00E26EF2">
      <w:pPr>
        <w:tabs>
          <w:tab w:val="left" w:pos="360"/>
        </w:tabs>
        <w:spacing w:line="360" w:lineRule="auto"/>
        <w:jc w:val="both"/>
        <w:rPr>
          <w:sz w:val="28"/>
          <w:szCs w:val="28"/>
          <w:lang w:val="en-US"/>
        </w:rPr>
      </w:pPr>
      <w:r>
        <w:rPr>
          <w:sz w:val="28"/>
          <w:szCs w:val="28"/>
        </w:rPr>
        <w:tab/>
      </w:r>
      <w:r>
        <w:rPr>
          <w:sz w:val="28"/>
          <w:szCs w:val="28"/>
        </w:rPr>
        <w:tab/>
      </w:r>
      <w:r w:rsidR="007A46BE">
        <w:rPr>
          <w:sz w:val="28"/>
          <w:szCs w:val="28"/>
        </w:rPr>
        <w:t>Формированию единого мирового образовательного пространства способствует развитие дистанционных форм обучения. Системы дистанционного обучения основаны на использовании компьютерной сети и спутниковой связи. Они позволяют решать образовательные задачи в масштабах целых континентов. Так реализуется проект единой Европейской обучающей среды. В мире функционируют глобальные системы дистанционного обучения: «Глобальный лекционный зал», «Университет мира», обеспечивая обмен информации в оперативном режиме.</w:t>
      </w:r>
      <w:r w:rsidR="004C118C">
        <w:rPr>
          <w:sz w:val="28"/>
          <w:szCs w:val="28"/>
        </w:rPr>
        <w:t xml:space="preserve"> </w:t>
      </w:r>
      <w:r w:rsidR="004C118C">
        <w:rPr>
          <w:sz w:val="28"/>
          <w:szCs w:val="28"/>
          <w:lang w:val="en-US"/>
        </w:rPr>
        <w:t>[28]</w:t>
      </w:r>
    </w:p>
    <w:p w:rsidR="007A46BE" w:rsidRDefault="007A46BE" w:rsidP="00E26EF2">
      <w:pPr>
        <w:tabs>
          <w:tab w:val="left" w:pos="360"/>
        </w:tabs>
        <w:spacing w:line="360" w:lineRule="auto"/>
        <w:jc w:val="both"/>
        <w:rPr>
          <w:sz w:val="28"/>
          <w:szCs w:val="28"/>
        </w:rPr>
      </w:pPr>
      <w:r>
        <w:rPr>
          <w:sz w:val="28"/>
          <w:szCs w:val="28"/>
        </w:rPr>
        <w:tab/>
      </w:r>
      <w:r>
        <w:rPr>
          <w:sz w:val="28"/>
          <w:szCs w:val="28"/>
        </w:rPr>
        <w:tab/>
        <w:t xml:space="preserve">В России за последние двести лет сформировалась уникальная система школьного и высшего образования. К началу </w:t>
      </w:r>
      <w:r>
        <w:rPr>
          <w:sz w:val="28"/>
          <w:szCs w:val="28"/>
          <w:lang w:val="en-US"/>
        </w:rPr>
        <w:t>XXI</w:t>
      </w:r>
      <w:r w:rsidRPr="007A46BE">
        <w:rPr>
          <w:sz w:val="28"/>
          <w:szCs w:val="28"/>
        </w:rPr>
        <w:t xml:space="preserve"> </w:t>
      </w:r>
      <w:r>
        <w:rPr>
          <w:sz w:val="28"/>
          <w:szCs w:val="28"/>
        </w:rPr>
        <w:t>века она насчитывает свыше 900 вузов всех форм собственности</w:t>
      </w:r>
      <w:r w:rsidR="000E0915">
        <w:rPr>
          <w:sz w:val="28"/>
          <w:szCs w:val="28"/>
        </w:rPr>
        <w:t xml:space="preserve"> (федеральные, региональные и частные). Число российских преподавателей составляет 25% от численности преподавателей вузов всего мира. В среднем  по стране на одного учителя государственной общеобразовательной школы приходится 14 учащихся, частной школы – 4 человека, на одного преподавателя государственного вуза – 11 человек. </w:t>
      </w:r>
    </w:p>
    <w:p w:rsidR="000E0915" w:rsidRDefault="000E0915" w:rsidP="00E26EF2">
      <w:pPr>
        <w:tabs>
          <w:tab w:val="left" w:pos="360"/>
        </w:tabs>
        <w:spacing w:line="360" w:lineRule="auto"/>
        <w:jc w:val="both"/>
        <w:rPr>
          <w:sz w:val="28"/>
          <w:szCs w:val="28"/>
        </w:rPr>
      </w:pPr>
      <w:r>
        <w:rPr>
          <w:sz w:val="28"/>
          <w:szCs w:val="28"/>
        </w:rPr>
        <w:tab/>
      </w:r>
      <w:r>
        <w:rPr>
          <w:sz w:val="28"/>
          <w:szCs w:val="28"/>
        </w:rPr>
        <w:tab/>
        <w:t xml:space="preserve">Для мирового образования характерны важные тенденции, особенно ярко проявляющиеся в конце </w:t>
      </w:r>
      <w:r>
        <w:rPr>
          <w:sz w:val="28"/>
          <w:szCs w:val="28"/>
          <w:lang w:val="en-US"/>
        </w:rPr>
        <w:t>XX</w:t>
      </w:r>
      <w:r w:rsidRPr="000E0915">
        <w:rPr>
          <w:sz w:val="28"/>
          <w:szCs w:val="28"/>
        </w:rPr>
        <w:t xml:space="preserve"> </w:t>
      </w:r>
      <w:r>
        <w:rPr>
          <w:sz w:val="28"/>
          <w:szCs w:val="28"/>
        </w:rPr>
        <w:t>–</w:t>
      </w:r>
      <w:r w:rsidRPr="000E0915">
        <w:rPr>
          <w:sz w:val="28"/>
          <w:szCs w:val="28"/>
        </w:rPr>
        <w:t xml:space="preserve"> </w:t>
      </w:r>
      <w:r>
        <w:rPr>
          <w:sz w:val="28"/>
          <w:szCs w:val="28"/>
        </w:rPr>
        <w:t xml:space="preserve">начале </w:t>
      </w:r>
      <w:r>
        <w:rPr>
          <w:sz w:val="28"/>
          <w:szCs w:val="28"/>
          <w:lang w:val="en-US"/>
        </w:rPr>
        <w:t>XXI</w:t>
      </w:r>
      <w:r w:rsidRPr="000E0915">
        <w:rPr>
          <w:sz w:val="28"/>
          <w:szCs w:val="28"/>
        </w:rPr>
        <w:t xml:space="preserve"> </w:t>
      </w:r>
      <w:r>
        <w:rPr>
          <w:sz w:val="28"/>
          <w:szCs w:val="28"/>
        </w:rPr>
        <w:t>вв.</w:t>
      </w:r>
    </w:p>
    <w:p w:rsidR="00995D6C" w:rsidRDefault="00C8651A" w:rsidP="00E26EF2">
      <w:pPr>
        <w:tabs>
          <w:tab w:val="left" w:pos="360"/>
        </w:tabs>
        <w:spacing w:line="360" w:lineRule="auto"/>
        <w:jc w:val="both"/>
        <w:rPr>
          <w:sz w:val="28"/>
          <w:szCs w:val="28"/>
        </w:rPr>
      </w:pPr>
      <w:r>
        <w:rPr>
          <w:sz w:val="28"/>
          <w:szCs w:val="28"/>
        </w:rPr>
        <w:tab/>
      </w:r>
      <w:r>
        <w:rPr>
          <w:sz w:val="28"/>
          <w:szCs w:val="28"/>
        </w:rPr>
        <w:tab/>
      </w:r>
      <w:r w:rsidRPr="00D83106">
        <w:rPr>
          <w:i/>
          <w:iCs/>
          <w:sz w:val="28"/>
          <w:szCs w:val="28"/>
        </w:rPr>
        <w:t>Первая тенденция</w:t>
      </w:r>
      <w:r>
        <w:rPr>
          <w:sz w:val="28"/>
          <w:szCs w:val="28"/>
        </w:rPr>
        <w:t xml:space="preserve"> – это повсеместная ориентация большинства стран</w:t>
      </w:r>
      <w:r w:rsidR="00D83106">
        <w:rPr>
          <w:sz w:val="28"/>
          <w:szCs w:val="28"/>
        </w:rPr>
        <w:t xml:space="preserve"> </w:t>
      </w:r>
      <w:r w:rsidR="00995D6C">
        <w:rPr>
          <w:sz w:val="28"/>
          <w:szCs w:val="28"/>
        </w:rPr>
        <w:t>на переход от элитного образования к высококачественному образованию для всех.</w:t>
      </w:r>
    </w:p>
    <w:p w:rsidR="00D83106" w:rsidRDefault="00D83106" w:rsidP="00E26EF2">
      <w:pPr>
        <w:tabs>
          <w:tab w:val="left" w:pos="360"/>
        </w:tabs>
        <w:spacing w:line="360" w:lineRule="auto"/>
        <w:jc w:val="both"/>
        <w:rPr>
          <w:sz w:val="28"/>
          <w:szCs w:val="28"/>
        </w:rPr>
      </w:pPr>
      <w:r>
        <w:rPr>
          <w:sz w:val="28"/>
          <w:szCs w:val="28"/>
        </w:rPr>
        <w:tab/>
      </w:r>
      <w:r>
        <w:rPr>
          <w:sz w:val="28"/>
          <w:szCs w:val="28"/>
        </w:rPr>
        <w:tab/>
      </w:r>
      <w:r w:rsidRPr="00D83106">
        <w:rPr>
          <w:i/>
          <w:iCs/>
          <w:sz w:val="28"/>
          <w:szCs w:val="28"/>
        </w:rPr>
        <w:t xml:space="preserve">Вторая тенденция </w:t>
      </w:r>
      <w:r>
        <w:rPr>
          <w:sz w:val="28"/>
          <w:szCs w:val="28"/>
        </w:rPr>
        <w:t xml:space="preserve"> заключается в углублении межгосударственного сотрудничества в области образования. Активность развития данного процесса зависит от потенциала национальной системы образования и от равных условий партнерства государств и отдельных участников. </w:t>
      </w:r>
    </w:p>
    <w:p w:rsidR="00D83106" w:rsidRPr="00075057" w:rsidRDefault="00D83106" w:rsidP="00E26EF2">
      <w:pPr>
        <w:tabs>
          <w:tab w:val="left" w:pos="360"/>
        </w:tabs>
        <w:spacing w:line="360" w:lineRule="auto"/>
        <w:jc w:val="both"/>
        <w:rPr>
          <w:sz w:val="28"/>
          <w:szCs w:val="28"/>
          <w:lang w:val="en-US"/>
        </w:rPr>
      </w:pPr>
      <w:r>
        <w:rPr>
          <w:sz w:val="28"/>
          <w:szCs w:val="28"/>
        </w:rPr>
        <w:tab/>
      </w:r>
      <w:r>
        <w:rPr>
          <w:sz w:val="28"/>
          <w:szCs w:val="28"/>
        </w:rPr>
        <w:tab/>
      </w:r>
      <w:r w:rsidRPr="00D83106">
        <w:rPr>
          <w:i/>
          <w:iCs/>
          <w:sz w:val="28"/>
          <w:szCs w:val="28"/>
        </w:rPr>
        <w:t xml:space="preserve">Третья тенденция </w:t>
      </w:r>
      <w:r>
        <w:rPr>
          <w:sz w:val="28"/>
          <w:szCs w:val="28"/>
        </w:rPr>
        <w:t xml:space="preserve"> предполагает существенное увеличение </w:t>
      </w:r>
      <w:r w:rsidR="00D177FF">
        <w:rPr>
          <w:sz w:val="28"/>
          <w:szCs w:val="28"/>
        </w:rPr>
        <w:t>в мировом образовании гуманитарной составляющей в целом, а также за счет введения новых человекоориентированных научных и учебных дисциплин: политологии, социологии, эргономики, экономики.</w:t>
      </w:r>
      <w:r w:rsidR="00075057" w:rsidRPr="00075057">
        <w:rPr>
          <w:sz w:val="28"/>
          <w:szCs w:val="28"/>
        </w:rPr>
        <w:t xml:space="preserve"> [</w:t>
      </w:r>
      <w:r w:rsidR="00075057">
        <w:rPr>
          <w:sz w:val="28"/>
          <w:szCs w:val="28"/>
          <w:lang w:val="en-US"/>
        </w:rPr>
        <w:t>11]</w:t>
      </w:r>
    </w:p>
    <w:p w:rsidR="00D177FF" w:rsidRDefault="00D177FF" w:rsidP="00E26EF2">
      <w:pPr>
        <w:tabs>
          <w:tab w:val="left" w:pos="360"/>
        </w:tabs>
        <w:spacing w:line="360" w:lineRule="auto"/>
        <w:jc w:val="both"/>
        <w:rPr>
          <w:sz w:val="28"/>
          <w:szCs w:val="28"/>
        </w:rPr>
      </w:pPr>
      <w:r>
        <w:rPr>
          <w:sz w:val="28"/>
          <w:szCs w:val="28"/>
        </w:rPr>
        <w:tab/>
      </w:r>
      <w:r>
        <w:rPr>
          <w:sz w:val="28"/>
          <w:szCs w:val="28"/>
        </w:rPr>
        <w:tab/>
        <w:t xml:space="preserve">Пространственная структура мирового образования воплощает территориальные и статистические пропорции в развитии национальной системы каждой страны, отдельных регионов и континентов, глобального взаимодействия между системами образования отдельных стран и регионов. </w:t>
      </w:r>
    </w:p>
    <w:p w:rsidR="00D177FF" w:rsidRDefault="00D177FF" w:rsidP="00E26EF2">
      <w:pPr>
        <w:tabs>
          <w:tab w:val="left" w:pos="360"/>
        </w:tabs>
        <w:spacing w:line="360" w:lineRule="auto"/>
        <w:jc w:val="both"/>
        <w:rPr>
          <w:sz w:val="28"/>
          <w:szCs w:val="28"/>
        </w:rPr>
      </w:pPr>
      <w:r>
        <w:rPr>
          <w:sz w:val="28"/>
          <w:szCs w:val="28"/>
        </w:rPr>
        <w:tab/>
      </w:r>
      <w:r>
        <w:rPr>
          <w:sz w:val="28"/>
          <w:szCs w:val="28"/>
        </w:rPr>
        <w:tab/>
        <w:t xml:space="preserve">Для мирового образовательного </w:t>
      </w:r>
      <w:r w:rsidR="000726E8">
        <w:rPr>
          <w:sz w:val="28"/>
          <w:szCs w:val="28"/>
        </w:rPr>
        <w:t xml:space="preserve">пространства характерны такие свойства, как динамичность, интернациональность и разная плотность связей между составляющими и концентрации образовательных систем. </w:t>
      </w:r>
    </w:p>
    <w:p w:rsidR="000726E8" w:rsidRPr="00D83106" w:rsidRDefault="000726E8" w:rsidP="00E26EF2">
      <w:pPr>
        <w:tabs>
          <w:tab w:val="left" w:pos="360"/>
        </w:tabs>
        <w:spacing w:line="360" w:lineRule="auto"/>
        <w:jc w:val="both"/>
        <w:rPr>
          <w:sz w:val="28"/>
          <w:szCs w:val="28"/>
        </w:rPr>
      </w:pPr>
      <w:r>
        <w:rPr>
          <w:sz w:val="28"/>
          <w:szCs w:val="28"/>
        </w:rPr>
        <w:tab/>
      </w:r>
      <w:r>
        <w:rPr>
          <w:sz w:val="28"/>
          <w:szCs w:val="28"/>
        </w:rPr>
        <w:tab/>
      </w:r>
      <w:r w:rsidR="001E0430">
        <w:rPr>
          <w:sz w:val="28"/>
          <w:szCs w:val="28"/>
        </w:rPr>
        <w:t>В мире известны  разные модели образования. Поиск новых моделей образования продолжается, и этот процесс непрерывен.</w:t>
      </w:r>
    </w:p>
    <w:p w:rsidR="000E0915" w:rsidRDefault="000E0915" w:rsidP="00E26EF2">
      <w:pPr>
        <w:tabs>
          <w:tab w:val="left" w:pos="360"/>
        </w:tabs>
        <w:spacing w:line="360" w:lineRule="auto"/>
        <w:jc w:val="both"/>
        <w:rPr>
          <w:sz w:val="28"/>
          <w:szCs w:val="28"/>
        </w:rPr>
      </w:pPr>
      <w:r>
        <w:rPr>
          <w:sz w:val="28"/>
          <w:szCs w:val="28"/>
        </w:rPr>
        <w:tab/>
      </w:r>
      <w:r>
        <w:rPr>
          <w:sz w:val="28"/>
          <w:szCs w:val="28"/>
        </w:rPr>
        <w:tab/>
      </w:r>
    </w:p>
    <w:p w:rsidR="00454299" w:rsidRDefault="00454299" w:rsidP="00E26EF2">
      <w:pPr>
        <w:tabs>
          <w:tab w:val="left" w:pos="360"/>
        </w:tabs>
        <w:spacing w:line="360" w:lineRule="auto"/>
        <w:jc w:val="both"/>
        <w:rPr>
          <w:sz w:val="28"/>
          <w:szCs w:val="28"/>
        </w:rPr>
      </w:pPr>
    </w:p>
    <w:p w:rsidR="00454299" w:rsidRDefault="00454299" w:rsidP="00E26EF2">
      <w:pPr>
        <w:tabs>
          <w:tab w:val="left" w:pos="360"/>
        </w:tabs>
        <w:spacing w:line="360" w:lineRule="auto"/>
        <w:jc w:val="both"/>
        <w:rPr>
          <w:sz w:val="28"/>
          <w:szCs w:val="28"/>
        </w:rPr>
      </w:pPr>
    </w:p>
    <w:p w:rsidR="00454299" w:rsidRDefault="00454299" w:rsidP="00E26EF2">
      <w:pPr>
        <w:tabs>
          <w:tab w:val="left" w:pos="360"/>
        </w:tabs>
        <w:spacing w:line="360" w:lineRule="auto"/>
        <w:jc w:val="both"/>
        <w:rPr>
          <w:sz w:val="28"/>
          <w:szCs w:val="28"/>
        </w:rPr>
      </w:pPr>
    </w:p>
    <w:p w:rsidR="00454299" w:rsidRDefault="00454299" w:rsidP="00E26EF2">
      <w:pPr>
        <w:tabs>
          <w:tab w:val="left" w:pos="360"/>
        </w:tabs>
        <w:spacing w:line="360" w:lineRule="auto"/>
        <w:jc w:val="both"/>
        <w:rPr>
          <w:sz w:val="28"/>
          <w:szCs w:val="28"/>
        </w:rPr>
      </w:pPr>
    </w:p>
    <w:p w:rsidR="00454299" w:rsidRDefault="00454299" w:rsidP="00E26EF2">
      <w:pPr>
        <w:tabs>
          <w:tab w:val="left" w:pos="360"/>
        </w:tabs>
        <w:spacing w:line="360" w:lineRule="auto"/>
        <w:jc w:val="both"/>
        <w:rPr>
          <w:sz w:val="28"/>
          <w:szCs w:val="28"/>
        </w:rPr>
      </w:pPr>
    </w:p>
    <w:p w:rsidR="00454299" w:rsidRDefault="00454299" w:rsidP="00E26EF2">
      <w:pPr>
        <w:tabs>
          <w:tab w:val="left" w:pos="360"/>
        </w:tabs>
        <w:spacing w:line="360" w:lineRule="auto"/>
        <w:jc w:val="both"/>
        <w:rPr>
          <w:sz w:val="28"/>
          <w:szCs w:val="28"/>
        </w:rPr>
      </w:pPr>
    </w:p>
    <w:p w:rsidR="00454299" w:rsidRDefault="00454299" w:rsidP="00E26EF2">
      <w:pPr>
        <w:tabs>
          <w:tab w:val="left" w:pos="360"/>
        </w:tabs>
        <w:spacing w:line="360" w:lineRule="auto"/>
        <w:jc w:val="both"/>
        <w:rPr>
          <w:sz w:val="28"/>
          <w:szCs w:val="28"/>
        </w:rPr>
      </w:pPr>
    </w:p>
    <w:p w:rsidR="00454299" w:rsidRDefault="00454299" w:rsidP="00E26EF2">
      <w:pPr>
        <w:tabs>
          <w:tab w:val="left" w:pos="360"/>
        </w:tabs>
        <w:spacing w:line="360" w:lineRule="auto"/>
        <w:jc w:val="both"/>
        <w:rPr>
          <w:sz w:val="28"/>
          <w:szCs w:val="28"/>
        </w:rPr>
      </w:pPr>
    </w:p>
    <w:p w:rsidR="00454299" w:rsidRDefault="007B62AC" w:rsidP="007B62AC">
      <w:pPr>
        <w:numPr>
          <w:ilvl w:val="1"/>
          <w:numId w:val="2"/>
        </w:numPr>
        <w:tabs>
          <w:tab w:val="left" w:pos="360"/>
        </w:tabs>
        <w:spacing w:line="360" w:lineRule="auto"/>
        <w:jc w:val="center"/>
        <w:rPr>
          <w:sz w:val="28"/>
          <w:szCs w:val="28"/>
        </w:rPr>
      </w:pPr>
      <w:r>
        <w:rPr>
          <w:sz w:val="28"/>
          <w:szCs w:val="28"/>
        </w:rPr>
        <w:tab/>
      </w:r>
      <w:r>
        <w:rPr>
          <w:sz w:val="28"/>
          <w:szCs w:val="28"/>
        </w:rPr>
        <w:tab/>
      </w:r>
      <w:r w:rsidR="00454299">
        <w:rPr>
          <w:sz w:val="28"/>
          <w:szCs w:val="28"/>
        </w:rPr>
        <w:t>Проблемы финансирования</w:t>
      </w:r>
      <w:r>
        <w:rPr>
          <w:sz w:val="28"/>
          <w:szCs w:val="28"/>
        </w:rPr>
        <w:t xml:space="preserve"> отрасли</w:t>
      </w:r>
      <w:r w:rsidR="00454299">
        <w:rPr>
          <w:sz w:val="28"/>
          <w:szCs w:val="28"/>
        </w:rPr>
        <w:t xml:space="preserve"> образования</w:t>
      </w:r>
      <w:r>
        <w:rPr>
          <w:sz w:val="28"/>
          <w:szCs w:val="28"/>
        </w:rPr>
        <w:t xml:space="preserve"> на современном </w:t>
      </w:r>
      <w:r>
        <w:rPr>
          <w:sz w:val="28"/>
          <w:szCs w:val="28"/>
        </w:rPr>
        <w:tab/>
        <w:t>этапе</w:t>
      </w:r>
    </w:p>
    <w:p w:rsidR="00454299" w:rsidRDefault="00454299" w:rsidP="00454299">
      <w:pPr>
        <w:tabs>
          <w:tab w:val="left" w:pos="360"/>
        </w:tabs>
        <w:jc w:val="center"/>
        <w:rPr>
          <w:sz w:val="28"/>
          <w:szCs w:val="28"/>
        </w:rPr>
      </w:pPr>
    </w:p>
    <w:p w:rsidR="00454299" w:rsidRDefault="00454299" w:rsidP="00454299">
      <w:pPr>
        <w:tabs>
          <w:tab w:val="left" w:pos="360"/>
        </w:tabs>
        <w:spacing w:line="360" w:lineRule="auto"/>
        <w:jc w:val="both"/>
        <w:rPr>
          <w:sz w:val="28"/>
          <w:szCs w:val="28"/>
        </w:rPr>
      </w:pPr>
      <w:r>
        <w:rPr>
          <w:sz w:val="28"/>
          <w:szCs w:val="28"/>
        </w:rPr>
        <w:tab/>
      </w:r>
      <w:r>
        <w:rPr>
          <w:sz w:val="28"/>
          <w:szCs w:val="28"/>
        </w:rPr>
        <w:tab/>
        <w:t xml:space="preserve">На рубеже </w:t>
      </w:r>
      <w:r>
        <w:rPr>
          <w:sz w:val="28"/>
          <w:szCs w:val="28"/>
          <w:lang w:val="en-US"/>
        </w:rPr>
        <w:t>XX</w:t>
      </w:r>
      <w:r w:rsidRPr="00454299">
        <w:rPr>
          <w:sz w:val="28"/>
          <w:szCs w:val="28"/>
        </w:rPr>
        <w:t xml:space="preserve"> </w:t>
      </w:r>
      <w:r>
        <w:rPr>
          <w:sz w:val="28"/>
          <w:szCs w:val="28"/>
        </w:rPr>
        <w:t xml:space="preserve">и </w:t>
      </w:r>
      <w:r>
        <w:rPr>
          <w:sz w:val="28"/>
          <w:szCs w:val="28"/>
          <w:lang w:val="en-US"/>
        </w:rPr>
        <w:t>XXI</w:t>
      </w:r>
      <w:r w:rsidRPr="00454299">
        <w:rPr>
          <w:sz w:val="28"/>
          <w:szCs w:val="28"/>
        </w:rPr>
        <w:t xml:space="preserve"> </w:t>
      </w:r>
      <w:r>
        <w:rPr>
          <w:sz w:val="28"/>
          <w:szCs w:val="28"/>
        </w:rPr>
        <w:t xml:space="preserve">веков в мире происходит смена парадигм экономического развития. Она выражается в переходе к новой экономике. Эта экономика развивается в условиях глобализации и конкуренции. </w:t>
      </w:r>
    </w:p>
    <w:p w:rsidR="00454299" w:rsidRDefault="00454299" w:rsidP="00454299">
      <w:pPr>
        <w:tabs>
          <w:tab w:val="left" w:pos="360"/>
        </w:tabs>
        <w:spacing w:line="360" w:lineRule="auto"/>
        <w:jc w:val="both"/>
        <w:rPr>
          <w:sz w:val="28"/>
          <w:szCs w:val="28"/>
        </w:rPr>
      </w:pPr>
      <w:r>
        <w:rPr>
          <w:sz w:val="28"/>
          <w:szCs w:val="28"/>
        </w:rPr>
        <w:tab/>
      </w:r>
      <w:r>
        <w:rPr>
          <w:sz w:val="28"/>
          <w:szCs w:val="28"/>
        </w:rPr>
        <w:tab/>
        <w:t xml:space="preserve">Важнейшая особенность новой экономики заключается в том, что она </w:t>
      </w:r>
      <w:r>
        <w:rPr>
          <w:i/>
          <w:iCs/>
          <w:sz w:val="28"/>
          <w:szCs w:val="28"/>
        </w:rPr>
        <w:t>основывается в первую очередь, на знаниях и информационных технологиях,</w:t>
      </w:r>
      <w:r>
        <w:rPr>
          <w:sz w:val="28"/>
          <w:szCs w:val="28"/>
        </w:rPr>
        <w:t xml:space="preserve"> которые превращаются в важнейший фактор социально-экономического развития. </w:t>
      </w:r>
    </w:p>
    <w:p w:rsidR="00454299" w:rsidRDefault="00454299" w:rsidP="00454299">
      <w:pPr>
        <w:tabs>
          <w:tab w:val="left" w:pos="360"/>
        </w:tabs>
        <w:spacing w:line="360" w:lineRule="auto"/>
        <w:jc w:val="both"/>
        <w:rPr>
          <w:sz w:val="28"/>
          <w:szCs w:val="28"/>
        </w:rPr>
      </w:pPr>
      <w:r>
        <w:rPr>
          <w:sz w:val="28"/>
          <w:szCs w:val="28"/>
        </w:rPr>
        <w:tab/>
      </w:r>
      <w:r>
        <w:rPr>
          <w:sz w:val="28"/>
          <w:szCs w:val="28"/>
        </w:rPr>
        <w:tab/>
        <w:t xml:space="preserve">В современных условиях многократно возрастает роль образования, к нему предъявляются новые требования, оно становится необходимым условием благополучия человека. Степень реализации права граждан на образование, возможность получения ими качественного образования являются основными факторами, определяющими уровень развития общества. </w:t>
      </w:r>
    </w:p>
    <w:p w:rsidR="00820F2D" w:rsidRDefault="00454299" w:rsidP="00454299">
      <w:pPr>
        <w:tabs>
          <w:tab w:val="left" w:pos="360"/>
        </w:tabs>
        <w:spacing w:line="360" w:lineRule="auto"/>
        <w:jc w:val="both"/>
        <w:rPr>
          <w:sz w:val="28"/>
          <w:szCs w:val="28"/>
        </w:rPr>
      </w:pPr>
      <w:r>
        <w:rPr>
          <w:sz w:val="28"/>
          <w:szCs w:val="28"/>
        </w:rPr>
        <w:tab/>
      </w:r>
      <w:r>
        <w:rPr>
          <w:sz w:val="28"/>
          <w:szCs w:val="28"/>
        </w:rPr>
        <w:tab/>
        <w:t xml:space="preserve">Создание </w:t>
      </w:r>
      <w:r w:rsidR="0084048D">
        <w:rPr>
          <w:sz w:val="28"/>
          <w:szCs w:val="28"/>
        </w:rPr>
        <w:t xml:space="preserve">как новой экономики, так и адекватной ей системы образования </w:t>
      </w:r>
      <w:r w:rsidR="0084048D">
        <w:rPr>
          <w:i/>
          <w:iCs/>
          <w:sz w:val="28"/>
          <w:szCs w:val="28"/>
        </w:rPr>
        <w:t>невозможно без решающей роли государства,</w:t>
      </w:r>
      <w:r w:rsidR="0084048D">
        <w:rPr>
          <w:sz w:val="28"/>
          <w:szCs w:val="28"/>
        </w:rPr>
        <w:t xml:space="preserve"> которое обязано заботиться в равной мере и о своем финансово-экономическом, и о своем человеческом капитале; почти во всех странах мира именно он составляет основу национального богатства, и в свою очередь, зависит прежде всего от состояния образования. </w:t>
      </w:r>
      <w:r w:rsidR="00820F2D">
        <w:rPr>
          <w:sz w:val="28"/>
          <w:szCs w:val="28"/>
        </w:rPr>
        <w:t xml:space="preserve">К этой же цели номинально стремится и Россия. </w:t>
      </w:r>
    </w:p>
    <w:p w:rsidR="00454299" w:rsidRPr="00075057" w:rsidRDefault="00820F2D" w:rsidP="00454299">
      <w:pPr>
        <w:tabs>
          <w:tab w:val="left" w:pos="360"/>
        </w:tabs>
        <w:spacing w:line="360" w:lineRule="auto"/>
        <w:jc w:val="both"/>
        <w:rPr>
          <w:sz w:val="28"/>
          <w:szCs w:val="28"/>
          <w:lang w:val="en-US"/>
        </w:rPr>
      </w:pPr>
      <w:r>
        <w:rPr>
          <w:sz w:val="28"/>
          <w:szCs w:val="28"/>
        </w:rPr>
        <w:tab/>
      </w:r>
      <w:r>
        <w:rPr>
          <w:sz w:val="28"/>
          <w:szCs w:val="28"/>
        </w:rPr>
        <w:tab/>
        <w:t xml:space="preserve">За последнее десятилетие в жизни страны </w:t>
      </w:r>
      <w:r w:rsidR="00087384">
        <w:rPr>
          <w:sz w:val="28"/>
          <w:szCs w:val="28"/>
        </w:rPr>
        <w:t xml:space="preserve">произошли большие изменения: </w:t>
      </w:r>
      <w:r w:rsidR="00C757AB">
        <w:rPr>
          <w:sz w:val="28"/>
          <w:szCs w:val="28"/>
        </w:rPr>
        <w:t xml:space="preserve">укореняется новый социальный строй, в основе экономики лежат своеобразные рыночные отношения, в результате чего появились новые профессии, и к старым предъявляются новые требования. </w:t>
      </w:r>
      <w:r w:rsidR="00075057">
        <w:rPr>
          <w:sz w:val="28"/>
          <w:szCs w:val="28"/>
          <w:lang w:val="en-US"/>
        </w:rPr>
        <w:t>[19]</w:t>
      </w:r>
    </w:p>
    <w:p w:rsidR="00C757AB" w:rsidRDefault="00C757AB" w:rsidP="00454299">
      <w:pPr>
        <w:tabs>
          <w:tab w:val="left" w:pos="360"/>
        </w:tabs>
        <w:spacing w:line="360" w:lineRule="auto"/>
        <w:jc w:val="both"/>
        <w:rPr>
          <w:sz w:val="28"/>
          <w:szCs w:val="28"/>
        </w:rPr>
      </w:pPr>
      <w:r>
        <w:rPr>
          <w:sz w:val="28"/>
          <w:szCs w:val="28"/>
        </w:rPr>
        <w:tab/>
      </w:r>
      <w:r>
        <w:rPr>
          <w:sz w:val="28"/>
          <w:szCs w:val="28"/>
        </w:rPr>
        <w:tab/>
        <w:t>При всякой модернизации образования возникает несколько проблем.</w:t>
      </w:r>
    </w:p>
    <w:p w:rsidR="00C757AB" w:rsidRDefault="00C757AB" w:rsidP="00454299">
      <w:pPr>
        <w:tabs>
          <w:tab w:val="left" w:pos="360"/>
        </w:tabs>
        <w:spacing w:line="360" w:lineRule="auto"/>
        <w:jc w:val="both"/>
        <w:rPr>
          <w:sz w:val="28"/>
          <w:szCs w:val="28"/>
        </w:rPr>
      </w:pPr>
      <w:r>
        <w:rPr>
          <w:sz w:val="28"/>
          <w:szCs w:val="28"/>
        </w:rPr>
        <w:tab/>
      </w:r>
      <w:r>
        <w:rPr>
          <w:sz w:val="28"/>
          <w:szCs w:val="28"/>
        </w:rPr>
        <w:tab/>
        <w:t xml:space="preserve">Первая – сохранить то положительное, что имеется в существующей системе. </w:t>
      </w:r>
    </w:p>
    <w:p w:rsidR="00C757AB" w:rsidRDefault="00C757AB" w:rsidP="00454299">
      <w:pPr>
        <w:tabs>
          <w:tab w:val="left" w:pos="360"/>
        </w:tabs>
        <w:spacing w:line="360" w:lineRule="auto"/>
        <w:jc w:val="both"/>
        <w:rPr>
          <w:sz w:val="28"/>
          <w:szCs w:val="28"/>
        </w:rPr>
      </w:pPr>
      <w:r>
        <w:rPr>
          <w:sz w:val="28"/>
          <w:szCs w:val="28"/>
        </w:rPr>
        <w:tab/>
      </w:r>
      <w:r>
        <w:rPr>
          <w:sz w:val="28"/>
          <w:szCs w:val="28"/>
        </w:rPr>
        <w:tab/>
        <w:t xml:space="preserve">Вторая – если что-то полезное для общества было утрачено в образовании за предыдущие годы, то необходимо восстановить это. </w:t>
      </w:r>
    </w:p>
    <w:p w:rsidR="00DC5B30" w:rsidRDefault="00DC5B30" w:rsidP="00454299">
      <w:pPr>
        <w:tabs>
          <w:tab w:val="left" w:pos="360"/>
        </w:tabs>
        <w:spacing w:line="360" w:lineRule="auto"/>
        <w:jc w:val="both"/>
        <w:rPr>
          <w:sz w:val="28"/>
          <w:szCs w:val="28"/>
        </w:rPr>
      </w:pPr>
      <w:r>
        <w:rPr>
          <w:sz w:val="28"/>
          <w:szCs w:val="28"/>
        </w:rPr>
        <w:tab/>
      </w:r>
      <w:r>
        <w:rPr>
          <w:sz w:val="28"/>
          <w:szCs w:val="28"/>
        </w:rPr>
        <w:tab/>
        <w:t xml:space="preserve">Третья – основная: привести систему образования в соответствии с запросами общества. </w:t>
      </w:r>
    </w:p>
    <w:p w:rsidR="00DC5B30" w:rsidRDefault="00DC5B30" w:rsidP="00454299">
      <w:pPr>
        <w:tabs>
          <w:tab w:val="left" w:pos="360"/>
        </w:tabs>
        <w:spacing w:line="360" w:lineRule="auto"/>
        <w:jc w:val="both"/>
        <w:rPr>
          <w:sz w:val="28"/>
          <w:szCs w:val="28"/>
        </w:rPr>
      </w:pPr>
      <w:r>
        <w:rPr>
          <w:sz w:val="28"/>
          <w:szCs w:val="28"/>
        </w:rPr>
        <w:tab/>
      </w:r>
      <w:r>
        <w:rPr>
          <w:sz w:val="28"/>
          <w:szCs w:val="28"/>
        </w:rPr>
        <w:tab/>
        <w:t xml:space="preserve">Модернизация – это обновление и совершенствование действующей системы образования. </w:t>
      </w:r>
    </w:p>
    <w:p w:rsidR="00DC5B30" w:rsidRDefault="00DC5B30" w:rsidP="00454299">
      <w:pPr>
        <w:tabs>
          <w:tab w:val="left" w:pos="360"/>
        </w:tabs>
        <w:spacing w:line="360" w:lineRule="auto"/>
        <w:jc w:val="both"/>
        <w:rPr>
          <w:sz w:val="28"/>
          <w:szCs w:val="28"/>
        </w:rPr>
      </w:pPr>
      <w:r>
        <w:rPr>
          <w:sz w:val="28"/>
          <w:szCs w:val="28"/>
        </w:rPr>
        <w:tab/>
      </w:r>
      <w:r>
        <w:rPr>
          <w:sz w:val="28"/>
          <w:szCs w:val="28"/>
        </w:rPr>
        <w:tab/>
        <w:t xml:space="preserve">В Российской Федерации образование стало обесцениваться. обществом потерян ориентир, многим не ясен истинный смысл образования. </w:t>
      </w:r>
    </w:p>
    <w:p w:rsidR="005C3287" w:rsidRDefault="005C3287" w:rsidP="00454299">
      <w:pPr>
        <w:tabs>
          <w:tab w:val="left" w:pos="360"/>
        </w:tabs>
        <w:spacing w:line="360" w:lineRule="auto"/>
        <w:jc w:val="both"/>
        <w:rPr>
          <w:sz w:val="28"/>
          <w:szCs w:val="28"/>
        </w:rPr>
      </w:pPr>
      <w:r>
        <w:rPr>
          <w:sz w:val="28"/>
          <w:szCs w:val="28"/>
        </w:rPr>
        <w:tab/>
      </w:r>
      <w:r>
        <w:rPr>
          <w:sz w:val="28"/>
          <w:szCs w:val="28"/>
        </w:rPr>
        <w:tab/>
        <w:t xml:space="preserve">По мнению ректора, академика В.А. Садовничего </w:t>
      </w:r>
      <w:r>
        <w:rPr>
          <w:i/>
          <w:iCs/>
          <w:sz w:val="28"/>
          <w:szCs w:val="28"/>
        </w:rPr>
        <w:t>настоящим может быть только фундаментальное образование, которое является продуктом соединения научного знания и процесса образования.</w:t>
      </w:r>
    </w:p>
    <w:p w:rsidR="005C3287" w:rsidRDefault="005C3287" w:rsidP="00454299">
      <w:pPr>
        <w:tabs>
          <w:tab w:val="left" w:pos="360"/>
        </w:tabs>
        <w:spacing w:line="360" w:lineRule="auto"/>
        <w:jc w:val="both"/>
        <w:rPr>
          <w:sz w:val="28"/>
          <w:szCs w:val="28"/>
        </w:rPr>
      </w:pPr>
      <w:r>
        <w:rPr>
          <w:sz w:val="28"/>
          <w:szCs w:val="28"/>
        </w:rPr>
        <w:tab/>
      </w:r>
      <w:r>
        <w:rPr>
          <w:sz w:val="28"/>
          <w:szCs w:val="28"/>
        </w:rPr>
        <w:tab/>
        <w:t xml:space="preserve">В обществе в целом по отношению к системе образования сложилась непростая ситуация. </w:t>
      </w:r>
    </w:p>
    <w:p w:rsidR="000F1AA5" w:rsidRDefault="000F1AA5" w:rsidP="00454299">
      <w:pPr>
        <w:tabs>
          <w:tab w:val="left" w:pos="360"/>
        </w:tabs>
        <w:spacing w:line="360" w:lineRule="auto"/>
        <w:jc w:val="both"/>
        <w:rPr>
          <w:sz w:val="28"/>
          <w:szCs w:val="28"/>
        </w:rPr>
      </w:pPr>
      <w:r>
        <w:rPr>
          <w:sz w:val="28"/>
          <w:szCs w:val="28"/>
        </w:rPr>
        <w:tab/>
      </w:r>
      <w:r>
        <w:rPr>
          <w:sz w:val="28"/>
          <w:szCs w:val="28"/>
        </w:rPr>
        <w:tab/>
        <w:t>Говоря о доступности образования, прослеживается возрастающее с каждым годом неравенство граждан на получение образования. В основном это обуславливается материальным благосостоянием.</w:t>
      </w:r>
    </w:p>
    <w:p w:rsidR="000F1AA5" w:rsidRDefault="000F1AA5" w:rsidP="00454299">
      <w:pPr>
        <w:tabs>
          <w:tab w:val="left" w:pos="360"/>
        </w:tabs>
        <w:spacing w:line="360" w:lineRule="auto"/>
        <w:jc w:val="both"/>
        <w:rPr>
          <w:sz w:val="28"/>
          <w:szCs w:val="28"/>
        </w:rPr>
      </w:pPr>
      <w:r>
        <w:rPr>
          <w:sz w:val="28"/>
          <w:szCs w:val="28"/>
        </w:rPr>
        <w:tab/>
      </w:r>
      <w:r>
        <w:rPr>
          <w:sz w:val="28"/>
          <w:szCs w:val="28"/>
        </w:rPr>
        <w:tab/>
        <w:t xml:space="preserve">Одной из причин такого положения является тенденция «ухода» государства из сферы образования. Наиболее рельефно такая государственная политика выражается в сокращении объемов бюджетного финансирования образования. </w:t>
      </w:r>
    </w:p>
    <w:p w:rsidR="00DE3A04" w:rsidRPr="004C118C" w:rsidRDefault="000F1AA5" w:rsidP="00454299">
      <w:pPr>
        <w:tabs>
          <w:tab w:val="left" w:pos="360"/>
        </w:tabs>
        <w:spacing w:line="360" w:lineRule="auto"/>
        <w:jc w:val="both"/>
        <w:rPr>
          <w:sz w:val="28"/>
          <w:szCs w:val="28"/>
          <w:lang w:val="en-US"/>
        </w:rPr>
      </w:pPr>
      <w:r>
        <w:rPr>
          <w:sz w:val="28"/>
          <w:szCs w:val="28"/>
        </w:rPr>
        <w:tab/>
      </w:r>
      <w:r>
        <w:rPr>
          <w:sz w:val="28"/>
          <w:szCs w:val="28"/>
        </w:rPr>
        <w:tab/>
        <w:t xml:space="preserve">При разработке проекта федерального бюджета до сих пор в отношении образования действует «остаточный» принцип. Средства, предусмотренные федеральным бюджетом в последние годы не обеспечивали достаточных потребностей системы образования России. Методика расчета объемов финансирования образования не приемлема в динамично меняющейся социально-экономической обстановке. Неудовлетворительное финансирование отрасли подрывает реализацию конституционного права граждан на образование, что приводит к снижению доступности образования для значительной массы детей и росту неравенства их образовательных возможностей. Общество должно осознать, что в настоящее время кардинально изменяется значение образования, оно приобретает статус </w:t>
      </w:r>
      <w:r w:rsidR="00DE3A04">
        <w:rPr>
          <w:sz w:val="28"/>
          <w:szCs w:val="28"/>
        </w:rPr>
        <w:t>основополагающего</w:t>
      </w:r>
      <w:r>
        <w:rPr>
          <w:sz w:val="28"/>
          <w:szCs w:val="28"/>
        </w:rPr>
        <w:t xml:space="preserve"> фактора развития общества. </w:t>
      </w:r>
      <w:r w:rsidR="004C118C">
        <w:rPr>
          <w:sz w:val="28"/>
          <w:szCs w:val="28"/>
          <w:lang w:val="en-US"/>
        </w:rPr>
        <w:t>[30]</w:t>
      </w:r>
    </w:p>
    <w:p w:rsidR="00DE3A04" w:rsidRDefault="00DE3A04" w:rsidP="00DE3A04">
      <w:pPr>
        <w:numPr>
          <w:ilvl w:val="0"/>
          <w:numId w:val="3"/>
        </w:numPr>
        <w:tabs>
          <w:tab w:val="left" w:pos="360"/>
        </w:tabs>
        <w:spacing w:line="360" w:lineRule="auto"/>
        <w:jc w:val="both"/>
        <w:rPr>
          <w:sz w:val="28"/>
          <w:szCs w:val="28"/>
        </w:rPr>
      </w:pPr>
      <w:r>
        <w:rPr>
          <w:sz w:val="28"/>
          <w:szCs w:val="28"/>
        </w:rPr>
        <w:t xml:space="preserve">Государство должно пересмотреть свое отношение к образованию и принять согласованное на всех уровнях власти политическое решение о реализации принципа приоритетности в отношении образования. </w:t>
      </w:r>
    </w:p>
    <w:p w:rsidR="000F1AA5" w:rsidRDefault="000F1AA5" w:rsidP="00DE3A04">
      <w:pPr>
        <w:numPr>
          <w:ilvl w:val="0"/>
          <w:numId w:val="3"/>
        </w:numPr>
        <w:tabs>
          <w:tab w:val="left" w:pos="360"/>
        </w:tabs>
        <w:spacing w:line="360" w:lineRule="auto"/>
        <w:jc w:val="both"/>
        <w:rPr>
          <w:sz w:val="28"/>
          <w:szCs w:val="28"/>
        </w:rPr>
      </w:pPr>
      <w:r>
        <w:rPr>
          <w:sz w:val="28"/>
          <w:szCs w:val="28"/>
        </w:rPr>
        <w:t xml:space="preserve"> </w:t>
      </w:r>
      <w:r w:rsidR="00DE3A04">
        <w:rPr>
          <w:sz w:val="28"/>
          <w:szCs w:val="28"/>
        </w:rPr>
        <w:t>Пересмотреть принцип бюджетного финансирования образования, т.е переход на нормативное финансирование образовательных учреждений.</w:t>
      </w:r>
    </w:p>
    <w:p w:rsidR="00DE3A04" w:rsidRDefault="00DE3A04" w:rsidP="00DE3A04">
      <w:pPr>
        <w:numPr>
          <w:ilvl w:val="0"/>
          <w:numId w:val="3"/>
        </w:numPr>
        <w:tabs>
          <w:tab w:val="left" w:pos="360"/>
        </w:tabs>
        <w:spacing w:line="360" w:lineRule="auto"/>
        <w:jc w:val="both"/>
        <w:rPr>
          <w:sz w:val="28"/>
          <w:szCs w:val="28"/>
        </w:rPr>
      </w:pPr>
      <w:r>
        <w:rPr>
          <w:sz w:val="28"/>
          <w:szCs w:val="28"/>
        </w:rPr>
        <w:t>Соблюдать принцип стимулирования развития образования при принятии федеральных законов, затрагивающих вопросы налогообложения.</w:t>
      </w:r>
    </w:p>
    <w:p w:rsidR="00DE3A04" w:rsidRDefault="00DE3A04" w:rsidP="00DE3A04">
      <w:pPr>
        <w:numPr>
          <w:ilvl w:val="0"/>
          <w:numId w:val="3"/>
        </w:numPr>
        <w:tabs>
          <w:tab w:val="left" w:pos="360"/>
        </w:tabs>
        <w:spacing w:line="360" w:lineRule="auto"/>
        <w:jc w:val="both"/>
        <w:rPr>
          <w:sz w:val="28"/>
          <w:szCs w:val="28"/>
        </w:rPr>
      </w:pPr>
      <w:r>
        <w:rPr>
          <w:sz w:val="28"/>
          <w:szCs w:val="28"/>
        </w:rPr>
        <w:t>Ввести целевые субвенции субъектам Российской Федерации на развитие общего образования.</w:t>
      </w:r>
    </w:p>
    <w:p w:rsidR="003544ED" w:rsidRDefault="003544ED" w:rsidP="003544ED">
      <w:pPr>
        <w:tabs>
          <w:tab w:val="left" w:pos="360"/>
        </w:tabs>
        <w:spacing w:line="360" w:lineRule="auto"/>
        <w:ind w:left="360"/>
        <w:jc w:val="both"/>
        <w:rPr>
          <w:sz w:val="28"/>
          <w:szCs w:val="28"/>
        </w:rPr>
      </w:pPr>
    </w:p>
    <w:p w:rsidR="003544ED" w:rsidRDefault="003544ED" w:rsidP="003544ED">
      <w:pPr>
        <w:tabs>
          <w:tab w:val="left" w:pos="360"/>
        </w:tabs>
        <w:spacing w:line="360" w:lineRule="auto"/>
        <w:ind w:left="360"/>
        <w:jc w:val="both"/>
        <w:rPr>
          <w:sz w:val="28"/>
          <w:szCs w:val="28"/>
        </w:rPr>
      </w:pPr>
    </w:p>
    <w:p w:rsidR="003544ED" w:rsidRDefault="003544ED" w:rsidP="003544ED">
      <w:pPr>
        <w:tabs>
          <w:tab w:val="left" w:pos="360"/>
        </w:tabs>
        <w:spacing w:line="360" w:lineRule="auto"/>
        <w:ind w:left="360"/>
        <w:jc w:val="both"/>
        <w:rPr>
          <w:sz w:val="28"/>
          <w:szCs w:val="28"/>
        </w:rPr>
      </w:pPr>
    </w:p>
    <w:p w:rsidR="003544ED" w:rsidRDefault="003544ED" w:rsidP="003544ED">
      <w:pPr>
        <w:tabs>
          <w:tab w:val="left" w:pos="360"/>
        </w:tabs>
        <w:spacing w:line="360" w:lineRule="auto"/>
        <w:ind w:left="360"/>
        <w:jc w:val="both"/>
        <w:rPr>
          <w:sz w:val="28"/>
          <w:szCs w:val="28"/>
        </w:rPr>
      </w:pPr>
    </w:p>
    <w:p w:rsidR="003544ED" w:rsidRDefault="003544ED" w:rsidP="003544ED">
      <w:pPr>
        <w:tabs>
          <w:tab w:val="left" w:pos="360"/>
        </w:tabs>
        <w:spacing w:line="360" w:lineRule="auto"/>
        <w:ind w:left="360"/>
        <w:jc w:val="both"/>
        <w:rPr>
          <w:sz w:val="28"/>
          <w:szCs w:val="28"/>
        </w:rPr>
      </w:pPr>
    </w:p>
    <w:p w:rsidR="003544ED" w:rsidRDefault="003544ED" w:rsidP="003544ED">
      <w:pPr>
        <w:tabs>
          <w:tab w:val="left" w:pos="360"/>
        </w:tabs>
        <w:spacing w:line="360" w:lineRule="auto"/>
        <w:ind w:left="360"/>
        <w:jc w:val="both"/>
        <w:rPr>
          <w:sz w:val="28"/>
          <w:szCs w:val="28"/>
        </w:rPr>
      </w:pPr>
    </w:p>
    <w:p w:rsidR="003544ED" w:rsidRDefault="003544ED" w:rsidP="003544ED">
      <w:pPr>
        <w:tabs>
          <w:tab w:val="left" w:pos="360"/>
        </w:tabs>
        <w:spacing w:line="360" w:lineRule="auto"/>
        <w:ind w:left="360"/>
        <w:jc w:val="both"/>
        <w:rPr>
          <w:sz w:val="28"/>
          <w:szCs w:val="28"/>
        </w:rPr>
      </w:pPr>
    </w:p>
    <w:p w:rsidR="003544ED" w:rsidRDefault="003544ED" w:rsidP="003544ED">
      <w:pPr>
        <w:tabs>
          <w:tab w:val="left" w:pos="360"/>
        </w:tabs>
        <w:spacing w:line="360" w:lineRule="auto"/>
        <w:ind w:left="360"/>
        <w:jc w:val="both"/>
        <w:rPr>
          <w:sz w:val="28"/>
          <w:szCs w:val="28"/>
        </w:rPr>
      </w:pPr>
    </w:p>
    <w:p w:rsidR="003544ED" w:rsidRDefault="003544ED" w:rsidP="003544ED">
      <w:pPr>
        <w:tabs>
          <w:tab w:val="left" w:pos="360"/>
        </w:tabs>
        <w:spacing w:line="360" w:lineRule="auto"/>
        <w:ind w:left="360"/>
        <w:jc w:val="both"/>
        <w:rPr>
          <w:sz w:val="28"/>
          <w:szCs w:val="28"/>
        </w:rPr>
      </w:pPr>
    </w:p>
    <w:p w:rsidR="003544ED" w:rsidRDefault="003544ED" w:rsidP="003544ED">
      <w:pPr>
        <w:tabs>
          <w:tab w:val="left" w:pos="360"/>
        </w:tabs>
        <w:spacing w:line="360" w:lineRule="auto"/>
        <w:ind w:left="360"/>
        <w:jc w:val="both"/>
        <w:rPr>
          <w:sz w:val="28"/>
          <w:szCs w:val="28"/>
        </w:rPr>
      </w:pPr>
    </w:p>
    <w:p w:rsidR="003544ED" w:rsidRDefault="003544ED" w:rsidP="003544ED">
      <w:pPr>
        <w:tabs>
          <w:tab w:val="left" w:pos="360"/>
        </w:tabs>
        <w:spacing w:line="360" w:lineRule="auto"/>
        <w:ind w:left="360"/>
        <w:jc w:val="both"/>
        <w:rPr>
          <w:sz w:val="28"/>
          <w:szCs w:val="28"/>
        </w:rPr>
      </w:pPr>
    </w:p>
    <w:p w:rsidR="003544ED" w:rsidRDefault="003544ED" w:rsidP="003544ED">
      <w:pPr>
        <w:tabs>
          <w:tab w:val="left" w:pos="360"/>
        </w:tabs>
        <w:spacing w:line="360" w:lineRule="auto"/>
        <w:ind w:left="360"/>
        <w:jc w:val="both"/>
        <w:rPr>
          <w:sz w:val="28"/>
          <w:szCs w:val="28"/>
        </w:rPr>
      </w:pPr>
    </w:p>
    <w:p w:rsidR="003544ED" w:rsidRDefault="003544ED" w:rsidP="003544ED">
      <w:pPr>
        <w:tabs>
          <w:tab w:val="left" w:pos="360"/>
        </w:tabs>
        <w:spacing w:line="360" w:lineRule="auto"/>
        <w:ind w:left="360"/>
        <w:jc w:val="both"/>
        <w:rPr>
          <w:sz w:val="28"/>
          <w:szCs w:val="28"/>
        </w:rPr>
      </w:pPr>
    </w:p>
    <w:p w:rsidR="003544ED" w:rsidRDefault="003544ED" w:rsidP="003544ED">
      <w:pPr>
        <w:tabs>
          <w:tab w:val="left" w:pos="360"/>
        </w:tabs>
        <w:spacing w:line="360" w:lineRule="auto"/>
        <w:ind w:left="360"/>
        <w:jc w:val="both"/>
        <w:rPr>
          <w:sz w:val="28"/>
          <w:szCs w:val="28"/>
        </w:rPr>
      </w:pPr>
    </w:p>
    <w:p w:rsidR="003544ED" w:rsidRDefault="003544ED" w:rsidP="003544ED">
      <w:pPr>
        <w:tabs>
          <w:tab w:val="left" w:pos="360"/>
        </w:tabs>
        <w:spacing w:line="360" w:lineRule="auto"/>
        <w:ind w:left="360"/>
        <w:jc w:val="both"/>
        <w:rPr>
          <w:sz w:val="28"/>
          <w:szCs w:val="28"/>
        </w:rPr>
      </w:pPr>
    </w:p>
    <w:p w:rsidR="003544ED" w:rsidRDefault="003544ED" w:rsidP="003544ED">
      <w:pPr>
        <w:tabs>
          <w:tab w:val="left" w:pos="360"/>
        </w:tabs>
        <w:spacing w:line="360" w:lineRule="auto"/>
        <w:ind w:left="360"/>
        <w:jc w:val="both"/>
        <w:rPr>
          <w:sz w:val="28"/>
          <w:szCs w:val="28"/>
        </w:rPr>
      </w:pPr>
    </w:p>
    <w:p w:rsidR="003544ED" w:rsidRDefault="003544ED" w:rsidP="003544ED">
      <w:pPr>
        <w:tabs>
          <w:tab w:val="left" w:pos="0"/>
        </w:tabs>
        <w:spacing w:line="360" w:lineRule="auto"/>
        <w:jc w:val="center"/>
        <w:rPr>
          <w:sz w:val="28"/>
          <w:szCs w:val="28"/>
        </w:rPr>
      </w:pPr>
      <w:r>
        <w:rPr>
          <w:sz w:val="28"/>
          <w:szCs w:val="28"/>
        </w:rPr>
        <w:tab/>
      </w:r>
      <w:r>
        <w:rPr>
          <w:sz w:val="28"/>
          <w:szCs w:val="28"/>
        </w:rPr>
        <w:tab/>
        <w:t xml:space="preserve">ГЛАВА </w:t>
      </w:r>
      <w:r>
        <w:rPr>
          <w:sz w:val="28"/>
          <w:szCs w:val="28"/>
          <w:lang w:val="en-US"/>
        </w:rPr>
        <w:t>II</w:t>
      </w:r>
      <w:r w:rsidRPr="003544ED">
        <w:rPr>
          <w:sz w:val="28"/>
          <w:szCs w:val="28"/>
        </w:rPr>
        <w:t xml:space="preserve"> </w:t>
      </w:r>
      <w:r w:rsidR="005801A9">
        <w:rPr>
          <w:sz w:val="28"/>
          <w:szCs w:val="28"/>
        </w:rPr>
        <w:t xml:space="preserve">  </w:t>
      </w:r>
      <w:r>
        <w:rPr>
          <w:sz w:val="28"/>
          <w:szCs w:val="28"/>
        </w:rPr>
        <w:t>МНОГОУРОВНЕВОЕ И МНОГОКАНАЛЬНОЕ ФИНАНСИРОВАНИЕ ОБЩЕОБРАЗОВАТЕЛЬНЫХ УЧРЕЖДЕНИЙ</w:t>
      </w:r>
    </w:p>
    <w:p w:rsidR="003544ED" w:rsidRDefault="003544ED" w:rsidP="003544ED">
      <w:pPr>
        <w:tabs>
          <w:tab w:val="left" w:pos="0"/>
        </w:tabs>
        <w:jc w:val="center"/>
        <w:rPr>
          <w:sz w:val="28"/>
          <w:szCs w:val="28"/>
        </w:rPr>
      </w:pPr>
    </w:p>
    <w:p w:rsidR="003544ED" w:rsidRDefault="007B62AC" w:rsidP="007B62AC">
      <w:pPr>
        <w:numPr>
          <w:ilvl w:val="1"/>
          <w:numId w:val="4"/>
        </w:numPr>
        <w:tabs>
          <w:tab w:val="left" w:pos="0"/>
        </w:tabs>
        <w:spacing w:line="360" w:lineRule="auto"/>
        <w:jc w:val="center"/>
        <w:rPr>
          <w:sz w:val="28"/>
          <w:szCs w:val="28"/>
        </w:rPr>
      </w:pPr>
      <w:r>
        <w:rPr>
          <w:sz w:val="28"/>
          <w:szCs w:val="28"/>
        </w:rPr>
        <w:t>Роль бюджетного финансирования для системы образования в новых экономических условиях</w:t>
      </w:r>
    </w:p>
    <w:p w:rsidR="003544ED" w:rsidRDefault="003544ED" w:rsidP="003544ED">
      <w:pPr>
        <w:tabs>
          <w:tab w:val="left" w:pos="0"/>
        </w:tabs>
        <w:jc w:val="center"/>
        <w:rPr>
          <w:sz w:val="28"/>
          <w:szCs w:val="28"/>
        </w:rPr>
      </w:pPr>
    </w:p>
    <w:p w:rsidR="003544ED" w:rsidRDefault="003544ED" w:rsidP="003544ED">
      <w:pPr>
        <w:tabs>
          <w:tab w:val="left" w:pos="0"/>
        </w:tabs>
        <w:spacing w:line="360" w:lineRule="auto"/>
        <w:jc w:val="both"/>
        <w:rPr>
          <w:sz w:val="28"/>
          <w:szCs w:val="28"/>
        </w:rPr>
      </w:pPr>
      <w:r>
        <w:rPr>
          <w:sz w:val="28"/>
          <w:szCs w:val="28"/>
        </w:rPr>
        <w:tab/>
        <w:t>Свое конкретное выражение экономическая политика получает в ежегодно утверждаемых в федеральном бюджете, бюджетах субъектов Российской Федерации и местных бюджетах.</w:t>
      </w:r>
    </w:p>
    <w:p w:rsidR="003544ED" w:rsidRDefault="003544ED" w:rsidP="003544ED">
      <w:pPr>
        <w:tabs>
          <w:tab w:val="left" w:pos="0"/>
        </w:tabs>
        <w:spacing w:line="360" w:lineRule="auto"/>
        <w:jc w:val="both"/>
        <w:rPr>
          <w:sz w:val="28"/>
          <w:szCs w:val="28"/>
        </w:rPr>
      </w:pPr>
      <w:r>
        <w:rPr>
          <w:sz w:val="28"/>
          <w:szCs w:val="28"/>
        </w:rPr>
        <w:tab/>
        <w:t>Из федерального бюджета в настоящее время финансируется примерно 20% всех расходов на образование. Столько же – из бюджетов субъектов федерации. Основная нагрузка и ответственность за финансирование образовательных учреждений (60% расходов) лежит на местных бюджетах.</w:t>
      </w:r>
    </w:p>
    <w:p w:rsidR="00656E9F" w:rsidRDefault="00656E9F" w:rsidP="003544ED">
      <w:pPr>
        <w:tabs>
          <w:tab w:val="left" w:pos="0"/>
        </w:tabs>
        <w:spacing w:line="360" w:lineRule="auto"/>
        <w:jc w:val="both"/>
        <w:rPr>
          <w:sz w:val="28"/>
          <w:szCs w:val="28"/>
        </w:rPr>
      </w:pPr>
      <w:r>
        <w:rPr>
          <w:sz w:val="28"/>
          <w:szCs w:val="28"/>
        </w:rPr>
        <w:tab/>
        <w:t xml:space="preserve">Положение в области финансирования из федерального бюджета остается напряженным. </w:t>
      </w:r>
    </w:p>
    <w:p w:rsidR="00656E9F" w:rsidRDefault="00656E9F" w:rsidP="003544ED">
      <w:pPr>
        <w:tabs>
          <w:tab w:val="left" w:pos="0"/>
        </w:tabs>
        <w:spacing w:line="360" w:lineRule="auto"/>
        <w:jc w:val="both"/>
        <w:rPr>
          <w:sz w:val="28"/>
          <w:szCs w:val="28"/>
        </w:rPr>
      </w:pPr>
      <w:r>
        <w:rPr>
          <w:sz w:val="28"/>
          <w:szCs w:val="28"/>
        </w:rPr>
        <w:tab/>
        <w:t xml:space="preserve">В федеральном бюджете не предусмотрены в достаточной мере средства на: </w:t>
      </w:r>
    </w:p>
    <w:p w:rsidR="00656E9F" w:rsidRDefault="00656E9F" w:rsidP="00656E9F">
      <w:pPr>
        <w:numPr>
          <w:ilvl w:val="0"/>
          <w:numId w:val="5"/>
        </w:numPr>
        <w:tabs>
          <w:tab w:val="left" w:pos="0"/>
        </w:tabs>
        <w:spacing w:line="360" w:lineRule="auto"/>
        <w:jc w:val="both"/>
        <w:rPr>
          <w:sz w:val="28"/>
          <w:szCs w:val="28"/>
        </w:rPr>
      </w:pPr>
      <w:r>
        <w:rPr>
          <w:sz w:val="28"/>
          <w:szCs w:val="28"/>
        </w:rPr>
        <w:t>оплату льготного проезда учащихся.</w:t>
      </w:r>
    </w:p>
    <w:p w:rsidR="00656E9F" w:rsidRDefault="00656E9F" w:rsidP="00656E9F">
      <w:pPr>
        <w:tabs>
          <w:tab w:val="left" w:pos="0"/>
        </w:tabs>
        <w:spacing w:line="360" w:lineRule="auto"/>
        <w:jc w:val="both"/>
        <w:rPr>
          <w:sz w:val="28"/>
          <w:szCs w:val="28"/>
        </w:rPr>
      </w:pPr>
      <w:r>
        <w:rPr>
          <w:sz w:val="28"/>
          <w:szCs w:val="28"/>
        </w:rPr>
        <w:t xml:space="preserve">     2. компенсационные выплаты на питание обучающихся в государственных, муниципальных учреждениях,  начального и среднего общего образования.</w:t>
      </w:r>
    </w:p>
    <w:p w:rsidR="00656E9F" w:rsidRDefault="00656E9F" w:rsidP="00656E9F">
      <w:pPr>
        <w:tabs>
          <w:tab w:val="left" w:pos="0"/>
        </w:tabs>
        <w:spacing w:line="360" w:lineRule="auto"/>
        <w:ind w:left="360"/>
        <w:jc w:val="both"/>
        <w:rPr>
          <w:sz w:val="28"/>
          <w:szCs w:val="28"/>
        </w:rPr>
      </w:pPr>
      <w:r>
        <w:rPr>
          <w:sz w:val="28"/>
          <w:szCs w:val="28"/>
        </w:rPr>
        <w:t>3. преображение различного вида расходных материалов</w:t>
      </w:r>
    </w:p>
    <w:p w:rsidR="00656E9F" w:rsidRDefault="00656E9F" w:rsidP="00D2514A">
      <w:pPr>
        <w:tabs>
          <w:tab w:val="left" w:pos="0"/>
        </w:tabs>
        <w:spacing w:line="360" w:lineRule="auto"/>
        <w:ind w:firstLine="360"/>
        <w:jc w:val="both"/>
        <w:rPr>
          <w:sz w:val="28"/>
          <w:szCs w:val="28"/>
        </w:rPr>
      </w:pPr>
      <w:r>
        <w:rPr>
          <w:sz w:val="28"/>
          <w:szCs w:val="28"/>
        </w:rPr>
        <w:tab/>
        <w:t xml:space="preserve">В соответствии с Конституцией Российской Федерации общие </w:t>
      </w:r>
      <w:r w:rsidR="00D2514A">
        <w:rPr>
          <w:sz w:val="28"/>
          <w:szCs w:val="28"/>
        </w:rPr>
        <w:t>вопросы воспитания и образования отнесены к совместному ведению Российской Федерации и субъектов Российской Федерации.</w:t>
      </w:r>
    </w:p>
    <w:p w:rsidR="00D2514A" w:rsidRDefault="00D2514A" w:rsidP="00D2514A">
      <w:pPr>
        <w:tabs>
          <w:tab w:val="left" w:pos="0"/>
        </w:tabs>
        <w:spacing w:line="360" w:lineRule="auto"/>
        <w:ind w:firstLine="360"/>
        <w:jc w:val="both"/>
        <w:rPr>
          <w:sz w:val="28"/>
          <w:szCs w:val="28"/>
        </w:rPr>
      </w:pPr>
      <w:r>
        <w:rPr>
          <w:sz w:val="28"/>
          <w:szCs w:val="28"/>
        </w:rPr>
        <w:tab/>
        <w:t xml:space="preserve">Обеспечение доступности и бесплатности для граждан общего образования возложено на органы местного самоуправления, которые не входят в систему органов государственной власти, и бюджеты которых в настоящее время не позволяют полностью обеспечить государственные гарантии в сфере образования. </w:t>
      </w:r>
    </w:p>
    <w:p w:rsidR="00D2514A" w:rsidRDefault="00D2514A" w:rsidP="00D2514A">
      <w:pPr>
        <w:tabs>
          <w:tab w:val="left" w:pos="0"/>
        </w:tabs>
        <w:spacing w:line="360" w:lineRule="auto"/>
        <w:ind w:firstLine="360"/>
        <w:jc w:val="both"/>
        <w:rPr>
          <w:sz w:val="28"/>
          <w:szCs w:val="28"/>
        </w:rPr>
      </w:pPr>
      <w:r>
        <w:rPr>
          <w:sz w:val="28"/>
          <w:szCs w:val="28"/>
        </w:rPr>
        <w:tab/>
        <w:t>Указом президента Российской Федерации предусмотрены и внесены предложения по изменению порядка финансирования общеобразовательных учреждений. Решались следующие задачи:</w:t>
      </w:r>
    </w:p>
    <w:p w:rsidR="00D2514A" w:rsidRDefault="00D2514A" w:rsidP="00D2514A">
      <w:pPr>
        <w:numPr>
          <w:ilvl w:val="0"/>
          <w:numId w:val="6"/>
        </w:numPr>
        <w:tabs>
          <w:tab w:val="left" w:pos="0"/>
        </w:tabs>
        <w:spacing w:line="360" w:lineRule="auto"/>
        <w:jc w:val="both"/>
        <w:rPr>
          <w:sz w:val="28"/>
          <w:szCs w:val="28"/>
        </w:rPr>
      </w:pPr>
      <w:r>
        <w:rPr>
          <w:sz w:val="28"/>
          <w:szCs w:val="28"/>
        </w:rPr>
        <w:t>придание школе статуса государственной;</w:t>
      </w:r>
    </w:p>
    <w:p w:rsidR="00D2514A" w:rsidRDefault="00D2514A" w:rsidP="00D2514A">
      <w:pPr>
        <w:numPr>
          <w:ilvl w:val="0"/>
          <w:numId w:val="6"/>
        </w:numPr>
        <w:tabs>
          <w:tab w:val="left" w:pos="0"/>
        </w:tabs>
        <w:spacing w:line="360" w:lineRule="auto"/>
        <w:jc w:val="both"/>
        <w:rPr>
          <w:sz w:val="28"/>
          <w:szCs w:val="28"/>
        </w:rPr>
      </w:pPr>
      <w:r>
        <w:rPr>
          <w:sz w:val="28"/>
          <w:szCs w:val="28"/>
        </w:rPr>
        <w:t>обеспечение выплат заработной платы из бюджета субъекта федерации;</w:t>
      </w:r>
    </w:p>
    <w:p w:rsidR="00D2514A" w:rsidRDefault="00D2514A" w:rsidP="00D2514A">
      <w:pPr>
        <w:numPr>
          <w:ilvl w:val="0"/>
          <w:numId w:val="6"/>
        </w:numPr>
        <w:tabs>
          <w:tab w:val="left" w:pos="0"/>
        </w:tabs>
        <w:spacing w:line="360" w:lineRule="auto"/>
        <w:jc w:val="both"/>
        <w:rPr>
          <w:sz w:val="28"/>
          <w:szCs w:val="28"/>
        </w:rPr>
      </w:pPr>
      <w:r>
        <w:rPr>
          <w:sz w:val="28"/>
          <w:szCs w:val="28"/>
        </w:rPr>
        <w:t>введение нормативного финансирования;</w:t>
      </w:r>
    </w:p>
    <w:p w:rsidR="00D2514A" w:rsidRDefault="00D2514A" w:rsidP="00D2514A">
      <w:pPr>
        <w:numPr>
          <w:ilvl w:val="0"/>
          <w:numId w:val="6"/>
        </w:numPr>
        <w:tabs>
          <w:tab w:val="left" w:pos="0"/>
        </w:tabs>
        <w:spacing w:line="360" w:lineRule="auto"/>
        <w:jc w:val="both"/>
        <w:rPr>
          <w:sz w:val="28"/>
          <w:szCs w:val="28"/>
        </w:rPr>
      </w:pPr>
      <w:r>
        <w:rPr>
          <w:sz w:val="28"/>
          <w:szCs w:val="28"/>
        </w:rPr>
        <w:t>санкционирование расходов и доходов бюджетов Федеральным Казначейством.</w:t>
      </w:r>
    </w:p>
    <w:p w:rsidR="00D2514A" w:rsidRPr="00075057" w:rsidRDefault="00D2514A" w:rsidP="00D2514A">
      <w:pPr>
        <w:tabs>
          <w:tab w:val="left" w:pos="0"/>
        </w:tabs>
        <w:spacing w:line="360" w:lineRule="auto"/>
        <w:ind w:firstLine="360"/>
        <w:jc w:val="both"/>
        <w:rPr>
          <w:sz w:val="28"/>
          <w:szCs w:val="28"/>
          <w:lang w:val="en-US"/>
        </w:rPr>
      </w:pPr>
      <w:r>
        <w:rPr>
          <w:sz w:val="28"/>
          <w:szCs w:val="28"/>
        </w:rPr>
        <w:tab/>
        <w:t>В условиях ограниченных финансовых возможностей страны система образования должна</w:t>
      </w:r>
      <w:r w:rsidR="00DC7001">
        <w:rPr>
          <w:sz w:val="28"/>
          <w:szCs w:val="28"/>
        </w:rPr>
        <w:t xml:space="preserve"> обеспечить эффективное использование своих финансовых ресурсов, прежде всего бюджетных. Инструментом решения этой задачи является переход на нормативное </w:t>
      </w:r>
      <w:r w:rsidR="00DC7001" w:rsidRPr="00DC7001">
        <w:rPr>
          <w:i/>
          <w:iCs/>
          <w:sz w:val="28"/>
          <w:szCs w:val="28"/>
        </w:rPr>
        <w:t>финансирование</w:t>
      </w:r>
      <w:r w:rsidR="00DC7001">
        <w:rPr>
          <w:sz w:val="28"/>
          <w:szCs w:val="28"/>
        </w:rPr>
        <w:t xml:space="preserve"> </w:t>
      </w:r>
      <w:r w:rsidR="00A446BC">
        <w:rPr>
          <w:sz w:val="28"/>
          <w:szCs w:val="28"/>
        </w:rPr>
        <w:t xml:space="preserve">общеобразовательных учреждений. </w:t>
      </w:r>
      <w:r w:rsidR="00075057">
        <w:rPr>
          <w:sz w:val="28"/>
          <w:szCs w:val="28"/>
          <w:lang w:val="en-US"/>
        </w:rPr>
        <w:t>[26]</w:t>
      </w:r>
    </w:p>
    <w:p w:rsidR="00A446BC" w:rsidRDefault="00A446BC" w:rsidP="00D2514A">
      <w:pPr>
        <w:tabs>
          <w:tab w:val="left" w:pos="0"/>
        </w:tabs>
        <w:spacing w:line="360" w:lineRule="auto"/>
        <w:ind w:firstLine="360"/>
        <w:jc w:val="both"/>
        <w:rPr>
          <w:sz w:val="28"/>
          <w:szCs w:val="28"/>
        </w:rPr>
      </w:pPr>
      <w:r>
        <w:rPr>
          <w:sz w:val="28"/>
          <w:szCs w:val="28"/>
        </w:rPr>
        <w:tab/>
        <w:t xml:space="preserve">В плане действий Правительства РФ провозглашена необходимость перехода на нормативное бюджетное финансирование общеобразовательных учреждений в расчете на одного учащегося. </w:t>
      </w:r>
    </w:p>
    <w:p w:rsidR="00A446BC" w:rsidRDefault="00A446BC" w:rsidP="00D2514A">
      <w:pPr>
        <w:tabs>
          <w:tab w:val="left" w:pos="0"/>
        </w:tabs>
        <w:spacing w:line="360" w:lineRule="auto"/>
        <w:ind w:firstLine="360"/>
        <w:jc w:val="both"/>
        <w:rPr>
          <w:sz w:val="28"/>
          <w:szCs w:val="28"/>
        </w:rPr>
      </w:pPr>
      <w:r>
        <w:rPr>
          <w:sz w:val="28"/>
          <w:szCs w:val="28"/>
        </w:rPr>
        <w:tab/>
        <w:t xml:space="preserve">Нормативное бюджетное финансирование в расчете на одного учащегося означает, что: </w:t>
      </w:r>
    </w:p>
    <w:p w:rsidR="00A446BC" w:rsidRDefault="00A446BC" w:rsidP="00A446BC">
      <w:pPr>
        <w:tabs>
          <w:tab w:val="left" w:pos="0"/>
        </w:tabs>
        <w:spacing w:line="360" w:lineRule="auto"/>
        <w:jc w:val="both"/>
        <w:rPr>
          <w:sz w:val="28"/>
          <w:szCs w:val="28"/>
        </w:rPr>
      </w:pPr>
      <w:r>
        <w:rPr>
          <w:sz w:val="28"/>
          <w:szCs w:val="28"/>
        </w:rPr>
        <w:t>- определяется величина норматива бюджетного финансирования в расчете на одного учащегося (например, 4,5 тыс. руб. в год);</w:t>
      </w:r>
    </w:p>
    <w:p w:rsidR="00E04093" w:rsidRDefault="00A446BC" w:rsidP="00A446BC">
      <w:pPr>
        <w:tabs>
          <w:tab w:val="left" w:pos="0"/>
        </w:tabs>
        <w:spacing w:line="360" w:lineRule="auto"/>
        <w:jc w:val="both"/>
        <w:rPr>
          <w:sz w:val="28"/>
          <w:szCs w:val="28"/>
        </w:rPr>
      </w:pPr>
      <w:r>
        <w:rPr>
          <w:sz w:val="28"/>
          <w:szCs w:val="28"/>
        </w:rPr>
        <w:t xml:space="preserve">- школа получает бюджетное финансирование пропорционально численности </w:t>
      </w:r>
      <w:r w:rsidR="00E04093">
        <w:rPr>
          <w:sz w:val="28"/>
          <w:szCs w:val="28"/>
        </w:rPr>
        <w:t>в ней учеников.</w:t>
      </w:r>
    </w:p>
    <w:p w:rsidR="00A446BC" w:rsidRDefault="00E04093" w:rsidP="00A446BC">
      <w:pPr>
        <w:tabs>
          <w:tab w:val="left" w:pos="0"/>
        </w:tabs>
        <w:spacing w:line="360" w:lineRule="auto"/>
        <w:jc w:val="both"/>
        <w:rPr>
          <w:sz w:val="28"/>
          <w:szCs w:val="28"/>
        </w:rPr>
      </w:pPr>
      <w:r>
        <w:rPr>
          <w:sz w:val="28"/>
          <w:szCs w:val="28"/>
        </w:rPr>
        <w:tab/>
      </w:r>
      <w:r w:rsidR="00E73ED9">
        <w:rPr>
          <w:sz w:val="28"/>
          <w:szCs w:val="28"/>
        </w:rPr>
        <w:t xml:space="preserve">Федеральный норматив бюджетного финансирования должен приниматься каждый год вместе с Законом «О бюджете» и обязателен к исполнению региональными и местными бюджетами. На уровне субъекта РФ принятый федеральный норматив нельзя уменьшить, его можно только увеличить. </w:t>
      </w:r>
    </w:p>
    <w:p w:rsidR="00EF2BEF" w:rsidRDefault="00EF2BEF" w:rsidP="00A446BC">
      <w:pPr>
        <w:tabs>
          <w:tab w:val="left" w:pos="0"/>
        </w:tabs>
        <w:spacing w:line="360" w:lineRule="auto"/>
        <w:jc w:val="both"/>
        <w:rPr>
          <w:sz w:val="28"/>
          <w:szCs w:val="28"/>
        </w:rPr>
      </w:pPr>
      <w:r>
        <w:rPr>
          <w:sz w:val="28"/>
          <w:szCs w:val="28"/>
        </w:rPr>
        <w:tab/>
        <w:t xml:space="preserve">Сложно обеспечить наполнение норматива – этот аргумент не позволил </w:t>
      </w:r>
      <w:r w:rsidR="000A78D9">
        <w:rPr>
          <w:sz w:val="28"/>
          <w:szCs w:val="28"/>
        </w:rPr>
        <w:t>российской системе образования перейти на нормат</w:t>
      </w:r>
      <w:r w:rsidR="00775FC2">
        <w:rPr>
          <w:sz w:val="28"/>
          <w:szCs w:val="28"/>
        </w:rPr>
        <w:t xml:space="preserve">ивное бюджетное финансирование, начиная с 1992г., когда был принят Закон РФ «Об образовании». </w:t>
      </w:r>
    </w:p>
    <w:p w:rsidR="00775FC2" w:rsidRDefault="00775FC2" w:rsidP="00A446BC">
      <w:pPr>
        <w:tabs>
          <w:tab w:val="left" w:pos="0"/>
        </w:tabs>
        <w:spacing w:line="360" w:lineRule="auto"/>
        <w:jc w:val="both"/>
        <w:rPr>
          <w:sz w:val="28"/>
          <w:szCs w:val="28"/>
        </w:rPr>
      </w:pPr>
      <w:r>
        <w:rPr>
          <w:sz w:val="28"/>
          <w:szCs w:val="28"/>
        </w:rPr>
        <w:tab/>
        <w:t xml:space="preserve">В Законе «Об образовании» </w:t>
      </w:r>
      <w:r w:rsidR="001D0227">
        <w:rPr>
          <w:sz w:val="28"/>
          <w:szCs w:val="28"/>
        </w:rPr>
        <w:t>понятие «Норматив» не определено конкретно.</w:t>
      </w:r>
    </w:p>
    <w:p w:rsidR="001D0227" w:rsidRDefault="001D0227" w:rsidP="00A446BC">
      <w:pPr>
        <w:tabs>
          <w:tab w:val="left" w:pos="0"/>
        </w:tabs>
        <w:spacing w:line="360" w:lineRule="auto"/>
        <w:jc w:val="both"/>
        <w:rPr>
          <w:sz w:val="28"/>
          <w:szCs w:val="28"/>
        </w:rPr>
      </w:pPr>
      <w:r>
        <w:rPr>
          <w:sz w:val="28"/>
          <w:szCs w:val="28"/>
        </w:rPr>
        <w:tab/>
      </w:r>
      <w:r w:rsidRPr="001D0227">
        <w:rPr>
          <w:i/>
          <w:iCs/>
          <w:sz w:val="28"/>
          <w:szCs w:val="28"/>
        </w:rPr>
        <w:t>Норматив</w:t>
      </w:r>
      <w:r>
        <w:rPr>
          <w:i/>
          <w:iCs/>
          <w:sz w:val="28"/>
          <w:szCs w:val="28"/>
        </w:rPr>
        <w:t xml:space="preserve"> </w:t>
      </w:r>
      <w:r>
        <w:rPr>
          <w:sz w:val="28"/>
          <w:szCs w:val="28"/>
        </w:rPr>
        <w:t xml:space="preserve">– это то, что в расчете на одного учащегося, воспитанника, обеспечивает школе столько средств, сколько нужно. </w:t>
      </w:r>
    </w:p>
    <w:p w:rsidR="00CC1DBA" w:rsidRDefault="001D0227" w:rsidP="00A446BC">
      <w:pPr>
        <w:tabs>
          <w:tab w:val="left" w:pos="0"/>
        </w:tabs>
        <w:spacing w:line="360" w:lineRule="auto"/>
        <w:jc w:val="both"/>
        <w:rPr>
          <w:sz w:val="28"/>
          <w:szCs w:val="28"/>
        </w:rPr>
      </w:pPr>
      <w:r>
        <w:rPr>
          <w:sz w:val="28"/>
          <w:szCs w:val="28"/>
        </w:rPr>
        <w:tab/>
        <w:t xml:space="preserve">Не все затраты школы финансируются из бюджета. Можно предложить простой выход </w:t>
      </w:r>
      <w:r w:rsidR="005C4EE0">
        <w:rPr>
          <w:sz w:val="28"/>
          <w:szCs w:val="28"/>
        </w:rPr>
        <w:t>–</w:t>
      </w:r>
      <w:r>
        <w:rPr>
          <w:sz w:val="28"/>
          <w:szCs w:val="28"/>
        </w:rPr>
        <w:t xml:space="preserve"> </w:t>
      </w:r>
      <w:r w:rsidR="005C4EE0">
        <w:rPr>
          <w:i/>
          <w:iCs/>
          <w:sz w:val="28"/>
          <w:szCs w:val="28"/>
        </w:rPr>
        <w:t xml:space="preserve">поделить имеющиеся бюджетные средства на школьное образование в данном году на число школьников и принять полученный результат за бюджетный норматив в расчете на одного учащегося. </w:t>
      </w:r>
    </w:p>
    <w:p w:rsidR="00AB5778" w:rsidRDefault="00CC1DBA" w:rsidP="00A446BC">
      <w:pPr>
        <w:tabs>
          <w:tab w:val="left" w:pos="0"/>
        </w:tabs>
        <w:spacing w:line="360" w:lineRule="auto"/>
        <w:jc w:val="both"/>
        <w:rPr>
          <w:sz w:val="28"/>
          <w:szCs w:val="28"/>
        </w:rPr>
      </w:pPr>
      <w:r>
        <w:rPr>
          <w:sz w:val="28"/>
          <w:szCs w:val="28"/>
        </w:rPr>
        <w:tab/>
        <w:t>Полученный в данном году норматив в каждом последующем должен увеличиваться в определенном темпе, заведомо превышающий инфляцию</w:t>
      </w:r>
      <w:r w:rsidR="00AB5778">
        <w:rPr>
          <w:sz w:val="28"/>
          <w:szCs w:val="28"/>
        </w:rPr>
        <w:t xml:space="preserve">. </w:t>
      </w:r>
    </w:p>
    <w:p w:rsidR="00AB5778" w:rsidRDefault="00AB5778" w:rsidP="00A446BC">
      <w:pPr>
        <w:tabs>
          <w:tab w:val="left" w:pos="0"/>
        </w:tabs>
        <w:spacing w:line="360" w:lineRule="auto"/>
        <w:jc w:val="both"/>
        <w:rPr>
          <w:sz w:val="28"/>
          <w:szCs w:val="28"/>
        </w:rPr>
      </w:pPr>
      <w:r>
        <w:rPr>
          <w:sz w:val="28"/>
          <w:szCs w:val="28"/>
        </w:rPr>
        <w:tab/>
        <w:t xml:space="preserve">Финансирование становится прозрачным, начинают работать рычаги повышения эффективности. </w:t>
      </w:r>
    </w:p>
    <w:p w:rsidR="00AB5778" w:rsidRDefault="00AB5778" w:rsidP="00A446BC">
      <w:pPr>
        <w:tabs>
          <w:tab w:val="left" w:pos="0"/>
        </w:tabs>
        <w:spacing w:line="360" w:lineRule="auto"/>
        <w:jc w:val="both"/>
        <w:rPr>
          <w:sz w:val="28"/>
          <w:szCs w:val="28"/>
        </w:rPr>
      </w:pPr>
      <w:r>
        <w:rPr>
          <w:sz w:val="28"/>
          <w:szCs w:val="28"/>
        </w:rPr>
        <w:tab/>
        <w:t xml:space="preserve">Бюджет на школьное образование также растет в определенном темпе, заведомо превышающем инфляцию. Тогда норматив на одного учащегося учитывает, в том числе сокращение численности учеников и может увеличиваться даже быстрее. </w:t>
      </w:r>
    </w:p>
    <w:p w:rsidR="002C60F5" w:rsidRPr="00075057" w:rsidRDefault="00AB5778" w:rsidP="00A446BC">
      <w:pPr>
        <w:tabs>
          <w:tab w:val="left" w:pos="0"/>
        </w:tabs>
        <w:spacing w:line="360" w:lineRule="auto"/>
        <w:jc w:val="both"/>
        <w:rPr>
          <w:sz w:val="28"/>
          <w:szCs w:val="28"/>
          <w:lang w:val="en-US"/>
        </w:rPr>
      </w:pPr>
      <w:r>
        <w:rPr>
          <w:sz w:val="28"/>
          <w:szCs w:val="28"/>
        </w:rPr>
        <w:tab/>
        <w:t xml:space="preserve">Устанавливаемый темп роста норматива или бюджета в целом определяется нормативом потребностей в расчете на одного учащегося и регулярно обновляется в соответствии с растущими запросами общества, изменением образовательного стандарта. В каждом конкретном году будет известно, как сильно расходятся значения норматива потребностей и норматива бюджетного финансирования, и может ставиться задача о коррекции темпов роста бюджета или непосредственно норматива. </w:t>
      </w:r>
      <w:r w:rsidR="00075057">
        <w:rPr>
          <w:sz w:val="28"/>
          <w:szCs w:val="28"/>
          <w:lang w:val="en-US"/>
        </w:rPr>
        <w:t>[28]</w:t>
      </w:r>
    </w:p>
    <w:p w:rsidR="00E01693" w:rsidRDefault="002C60F5" w:rsidP="00A446BC">
      <w:pPr>
        <w:tabs>
          <w:tab w:val="left" w:pos="0"/>
        </w:tabs>
        <w:spacing w:line="360" w:lineRule="auto"/>
        <w:jc w:val="both"/>
        <w:rPr>
          <w:sz w:val="28"/>
          <w:szCs w:val="28"/>
        </w:rPr>
      </w:pPr>
      <w:r>
        <w:rPr>
          <w:sz w:val="28"/>
          <w:szCs w:val="28"/>
        </w:rPr>
        <w:tab/>
        <w:t>Финансирование школьного образования становится нормативным в расчете на одного ученика, начинается конкуренция между школами за учащихся. Чем больше в школе учащихся, тем больше бюджетных средств она получит</w:t>
      </w:r>
      <w:r w:rsidR="00886E52">
        <w:rPr>
          <w:sz w:val="28"/>
          <w:szCs w:val="28"/>
        </w:rPr>
        <w:t xml:space="preserve">. В большей степени это касается начального образования. </w:t>
      </w:r>
      <w:r w:rsidR="001E08A9">
        <w:rPr>
          <w:sz w:val="28"/>
          <w:szCs w:val="28"/>
        </w:rPr>
        <w:t xml:space="preserve">Возникает ситуация «кто быстрее», какая школа в городе или в районе привлечет большее количество детей в первые классы. Как правило, большинство учащихся остается в одной и той же школе до ее окончания. </w:t>
      </w:r>
    </w:p>
    <w:p w:rsidR="00E01693" w:rsidRDefault="00E01693" w:rsidP="00A446BC">
      <w:pPr>
        <w:tabs>
          <w:tab w:val="left" w:pos="0"/>
        </w:tabs>
        <w:spacing w:line="360" w:lineRule="auto"/>
        <w:jc w:val="both"/>
        <w:rPr>
          <w:sz w:val="28"/>
          <w:szCs w:val="28"/>
        </w:rPr>
      </w:pPr>
      <w:r>
        <w:rPr>
          <w:sz w:val="28"/>
          <w:szCs w:val="28"/>
        </w:rPr>
        <w:tab/>
        <w:t xml:space="preserve">Для школы не важно из какой семьи ученик – бедной или богатой; каждый из них принесет ей одинаковую сумму. </w:t>
      </w:r>
    </w:p>
    <w:p w:rsidR="001D0227" w:rsidRPr="001D0227" w:rsidRDefault="00E01693" w:rsidP="00A446BC">
      <w:pPr>
        <w:tabs>
          <w:tab w:val="left" w:pos="0"/>
        </w:tabs>
        <w:spacing w:line="360" w:lineRule="auto"/>
        <w:jc w:val="both"/>
        <w:rPr>
          <w:i/>
          <w:iCs/>
          <w:sz w:val="28"/>
          <w:szCs w:val="28"/>
        </w:rPr>
      </w:pPr>
      <w:r>
        <w:rPr>
          <w:sz w:val="28"/>
          <w:szCs w:val="28"/>
        </w:rPr>
        <w:tab/>
        <w:t>За получение знаний, навыков в пределах образовательного стандарта платит бюджет. А сверх стандарта – все становится дополнительной платной услугой</w:t>
      </w:r>
      <w:r w:rsidR="001B1CC0">
        <w:rPr>
          <w:sz w:val="28"/>
          <w:szCs w:val="28"/>
        </w:rPr>
        <w:t>.</w:t>
      </w:r>
      <w:r>
        <w:rPr>
          <w:sz w:val="28"/>
          <w:szCs w:val="28"/>
        </w:rPr>
        <w:t xml:space="preserve"> </w:t>
      </w:r>
      <w:r w:rsidR="00AB5778">
        <w:rPr>
          <w:sz w:val="28"/>
          <w:szCs w:val="28"/>
        </w:rPr>
        <w:t xml:space="preserve"> </w:t>
      </w:r>
      <w:r w:rsidR="005C4EE0">
        <w:rPr>
          <w:i/>
          <w:iCs/>
          <w:sz w:val="28"/>
          <w:szCs w:val="28"/>
        </w:rPr>
        <w:t xml:space="preserve"> </w:t>
      </w:r>
      <w:r w:rsidR="001D0227" w:rsidRPr="001D0227">
        <w:rPr>
          <w:i/>
          <w:iCs/>
          <w:sz w:val="28"/>
          <w:szCs w:val="28"/>
        </w:rPr>
        <w:t xml:space="preserve"> </w:t>
      </w:r>
    </w:p>
    <w:p w:rsidR="00CD2AE7" w:rsidRDefault="00CD2AE7" w:rsidP="00CD2AE7">
      <w:pPr>
        <w:shd w:val="clear" w:color="auto" w:fill="FFFFFF"/>
        <w:spacing w:line="360" w:lineRule="auto"/>
        <w:ind w:hanging="178"/>
        <w:jc w:val="both"/>
        <w:rPr>
          <w:sz w:val="28"/>
          <w:szCs w:val="28"/>
        </w:rPr>
      </w:pPr>
      <w:r>
        <w:rPr>
          <w:color w:val="000000"/>
          <w:spacing w:val="1"/>
          <w:sz w:val="28"/>
          <w:szCs w:val="28"/>
        </w:rPr>
        <w:tab/>
      </w:r>
      <w:r>
        <w:rPr>
          <w:color w:val="000000"/>
          <w:spacing w:val="1"/>
          <w:sz w:val="28"/>
          <w:szCs w:val="28"/>
        </w:rPr>
        <w:tab/>
      </w:r>
      <w:r w:rsidRPr="00CD2AE7">
        <w:rPr>
          <w:color w:val="000000"/>
          <w:spacing w:val="1"/>
          <w:sz w:val="28"/>
          <w:szCs w:val="28"/>
        </w:rPr>
        <w:t xml:space="preserve">Необходимость установления принципов минимального бюджетного финансирования реализации образовательного стандарта общего образования обусловлена </w:t>
      </w:r>
      <w:r w:rsidRPr="00CD2AE7">
        <w:rPr>
          <w:color w:val="000000"/>
          <w:sz w:val="28"/>
          <w:szCs w:val="28"/>
        </w:rPr>
        <w:t xml:space="preserve">недостаточностью правовых и экономических механизмов, обеспечивающих реализацию </w:t>
      </w:r>
      <w:r w:rsidRPr="00CD2AE7">
        <w:rPr>
          <w:color w:val="000000"/>
          <w:spacing w:val="1"/>
          <w:sz w:val="28"/>
          <w:szCs w:val="28"/>
        </w:rPr>
        <w:t xml:space="preserve">права граждан на общедоступность, бесплатность и надлежащее качество начального, </w:t>
      </w:r>
      <w:r w:rsidRPr="00CD2AE7">
        <w:rPr>
          <w:color w:val="000000"/>
          <w:spacing w:val="-1"/>
          <w:sz w:val="28"/>
          <w:szCs w:val="28"/>
        </w:rPr>
        <w:t xml:space="preserve">основного и среднего (полного) общего образования, установленного Конституцией РФ и </w:t>
      </w:r>
      <w:r w:rsidRPr="00CD2AE7">
        <w:rPr>
          <w:color w:val="000000"/>
          <w:sz w:val="28"/>
          <w:szCs w:val="28"/>
        </w:rPr>
        <w:t>Законом РФ "Об образовании".</w:t>
      </w:r>
    </w:p>
    <w:p w:rsidR="00CD2AE7" w:rsidRPr="004C118C" w:rsidRDefault="00CD2AE7" w:rsidP="00CD2AE7">
      <w:pPr>
        <w:shd w:val="clear" w:color="auto" w:fill="FFFFFF"/>
        <w:spacing w:line="360" w:lineRule="auto"/>
        <w:ind w:hanging="178"/>
        <w:jc w:val="both"/>
        <w:rPr>
          <w:sz w:val="28"/>
          <w:szCs w:val="28"/>
          <w:lang w:val="en-US"/>
        </w:rPr>
      </w:pPr>
      <w:r>
        <w:rPr>
          <w:sz w:val="28"/>
          <w:szCs w:val="28"/>
        </w:rPr>
        <w:tab/>
      </w:r>
      <w:r>
        <w:rPr>
          <w:sz w:val="28"/>
          <w:szCs w:val="28"/>
        </w:rPr>
        <w:tab/>
      </w:r>
      <w:r w:rsidRPr="00CD2AE7">
        <w:rPr>
          <w:color w:val="000000"/>
          <w:spacing w:val="1"/>
          <w:sz w:val="28"/>
          <w:szCs w:val="28"/>
        </w:rPr>
        <w:t xml:space="preserve">Практика финансирования учреждений общего образования еще не адаптирована в достаточной мере к новым экономическим условиям. Требования действующего </w:t>
      </w:r>
      <w:r w:rsidRPr="00CD2AE7">
        <w:rPr>
          <w:color w:val="000000"/>
          <w:sz w:val="28"/>
          <w:szCs w:val="28"/>
        </w:rPr>
        <w:t>бюджетного, гражданского и отраслевого законодательства противоречивы, что приводит к преобладанию субъективных факторов при принятии решений.</w:t>
      </w:r>
      <w:r w:rsidR="004C118C" w:rsidRPr="004C118C">
        <w:rPr>
          <w:color w:val="000000"/>
          <w:sz w:val="28"/>
          <w:szCs w:val="28"/>
        </w:rPr>
        <w:t xml:space="preserve"> [</w:t>
      </w:r>
      <w:r w:rsidR="004C118C">
        <w:rPr>
          <w:color w:val="000000"/>
          <w:sz w:val="28"/>
          <w:szCs w:val="28"/>
          <w:lang w:val="en-US"/>
        </w:rPr>
        <w:t>15]</w:t>
      </w:r>
    </w:p>
    <w:p w:rsidR="00CD2AE7" w:rsidRPr="00CD2AE7" w:rsidRDefault="00CD2AE7" w:rsidP="00CD2AE7">
      <w:pPr>
        <w:shd w:val="clear" w:color="auto" w:fill="FFFFFF"/>
        <w:spacing w:line="360" w:lineRule="auto"/>
        <w:ind w:hanging="178"/>
        <w:jc w:val="both"/>
        <w:rPr>
          <w:sz w:val="28"/>
          <w:szCs w:val="28"/>
        </w:rPr>
      </w:pPr>
      <w:r>
        <w:rPr>
          <w:sz w:val="28"/>
          <w:szCs w:val="28"/>
        </w:rPr>
        <w:tab/>
      </w:r>
      <w:r>
        <w:rPr>
          <w:sz w:val="28"/>
          <w:szCs w:val="28"/>
        </w:rPr>
        <w:tab/>
      </w:r>
      <w:r w:rsidRPr="00CD2AE7">
        <w:rPr>
          <w:color w:val="000000"/>
          <w:spacing w:val="-1"/>
          <w:sz w:val="28"/>
          <w:szCs w:val="28"/>
        </w:rPr>
        <w:t xml:space="preserve">Новый механизм финансирования образовательных учреждений по нормативам в расчете </w:t>
      </w:r>
      <w:r w:rsidRPr="00CD2AE7">
        <w:rPr>
          <w:color w:val="000000"/>
          <w:sz w:val="28"/>
          <w:szCs w:val="28"/>
        </w:rPr>
        <w:t>на одного обучающегося должен обеспечить в первую очередь:</w:t>
      </w:r>
    </w:p>
    <w:p w:rsidR="00CD2AE7" w:rsidRPr="00CD2AE7" w:rsidRDefault="00CD2AE7" w:rsidP="00CD2AE7">
      <w:pPr>
        <w:widowControl w:val="0"/>
        <w:numPr>
          <w:ilvl w:val="0"/>
          <w:numId w:val="7"/>
        </w:numPr>
        <w:shd w:val="clear" w:color="auto" w:fill="FFFFFF"/>
        <w:tabs>
          <w:tab w:val="left" w:pos="0"/>
        </w:tabs>
        <w:autoSpaceDE w:val="0"/>
        <w:autoSpaceDN w:val="0"/>
        <w:adjustRightInd w:val="0"/>
        <w:spacing w:line="360" w:lineRule="auto"/>
        <w:jc w:val="both"/>
        <w:rPr>
          <w:color w:val="000000"/>
          <w:sz w:val="28"/>
          <w:szCs w:val="28"/>
        </w:rPr>
      </w:pPr>
      <w:r>
        <w:rPr>
          <w:color w:val="000000"/>
          <w:sz w:val="28"/>
          <w:szCs w:val="28"/>
        </w:rPr>
        <w:t xml:space="preserve"> </w:t>
      </w:r>
      <w:r w:rsidRPr="00CD2AE7">
        <w:rPr>
          <w:color w:val="000000"/>
          <w:sz w:val="28"/>
          <w:szCs w:val="28"/>
        </w:rPr>
        <w:t>прозрачность финансовых потоков на всех уровнях;</w:t>
      </w:r>
    </w:p>
    <w:p w:rsidR="00CD2AE7" w:rsidRPr="00CD2AE7" w:rsidRDefault="00CD2AE7" w:rsidP="00CD2AE7">
      <w:pPr>
        <w:widowControl w:val="0"/>
        <w:numPr>
          <w:ilvl w:val="0"/>
          <w:numId w:val="7"/>
        </w:numPr>
        <w:shd w:val="clear" w:color="auto" w:fill="FFFFFF"/>
        <w:tabs>
          <w:tab w:val="left" w:pos="0"/>
        </w:tabs>
        <w:autoSpaceDE w:val="0"/>
        <w:autoSpaceDN w:val="0"/>
        <w:adjustRightInd w:val="0"/>
        <w:spacing w:line="360" w:lineRule="auto"/>
        <w:jc w:val="both"/>
        <w:rPr>
          <w:color w:val="000000"/>
          <w:sz w:val="28"/>
          <w:szCs w:val="28"/>
        </w:rPr>
      </w:pPr>
      <w:r>
        <w:rPr>
          <w:color w:val="000000"/>
          <w:sz w:val="28"/>
          <w:szCs w:val="28"/>
        </w:rPr>
        <w:t xml:space="preserve"> </w:t>
      </w:r>
      <w:r w:rsidRPr="00CD2AE7">
        <w:rPr>
          <w:color w:val="000000"/>
          <w:sz w:val="28"/>
          <w:szCs w:val="28"/>
        </w:rPr>
        <w:t>развитие межбюджетных отношений в системе образования;</w:t>
      </w:r>
    </w:p>
    <w:p w:rsidR="00CD2AE7" w:rsidRDefault="00CD2AE7" w:rsidP="00CD2AE7">
      <w:pPr>
        <w:widowControl w:val="0"/>
        <w:numPr>
          <w:ilvl w:val="0"/>
          <w:numId w:val="7"/>
        </w:numPr>
        <w:shd w:val="clear" w:color="auto" w:fill="FFFFFF"/>
        <w:tabs>
          <w:tab w:val="left" w:pos="0"/>
        </w:tabs>
        <w:autoSpaceDE w:val="0"/>
        <w:autoSpaceDN w:val="0"/>
        <w:adjustRightInd w:val="0"/>
        <w:spacing w:line="360" w:lineRule="auto"/>
        <w:jc w:val="both"/>
        <w:rPr>
          <w:color w:val="000000"/>
          <w:sz w:val="28"/>
          <w:szCs w:val="28"/>
        </w:rPr>
      </w:pPr>
      <w:r>
        <w:rPr>
          <w:color w:val="000000"/>
          <w:sz w:val="28"/>
          <w:szCs w:val="28"/>
        </w:rPr>
        <w:t xml:space="preserve"> </w:t>
      </w:r>
      <w:r w:rsidRPr="00CD2AE7">
        <w:rPr>
          <w:color w:val="000000"/>
          <w:sz w:val="28"/>
          <w:szCs w:val="28"/>
        </w:rPr>
        <w:t>эффективное использование средств.</w:t>
      </w:r>
    </w:p>
    <w:p w:rsidR="00CD2AE7" w:rsidRDefault="00CD2AE7" w:rsidP="00CD2AE7">
      <w:pPr>
        <w:widowControl w:val="0"/>
        <w:shd w:val="clear" w:color="auto" w:fill="FFFFFF"/>
        <w:tabs>
          <w:tab w:val="left" w:pos="0"/>
        </w:tabs>
        <w:autoSpaceDE w:val="0"/>
        <w:autoSpaceDN w:val="0"/>
        <w:adjustRightInd w:val="0"/>
        <w:spacing w:line="360" w:lineRule="auto"/>
        <w:jc w:val="both"/>
        <w:rPr>
          <w:color w:val="000000"/>
          <w:sz w:val="28"/>
          <w:szCs w:val="28"/>
        </w:rPr>
      </w:pPr>
      <w:r>
        <w:rPr>
          <w:color w:val="000000"/>
          <w:sz w:val="28"/>
          <w:szCs w:val="28"/>
        </w:rPr>
        <w:tab/>
      </w:r>
      <w:r w:rsidRPr="00CD2AE7">
        <w:rPr>
          <w:color w:val="000000"/>
          <w:spacing w:val="-1"/>
          <w:sz w:val="28"/>
          <w:szCs w:val="28"/>
        </w:rPr>
        <w:t>В развитие и конкретизацию поло</w:t>
      </w:r>
      <w:r>
        <w:rPr>
          <w:color w:val="000000"/>
          <w:spacing w:val="-1"/>
          <w:sz w:val="28"/>
          <w:szCs w:val="28"/>
        </w:rPr>
        <w:t>жений Закона РФ «</w:t>
      </w:r>
      <w:r w:rsidRPr="00CD2AE7">
        <w:rPr>
          <w:color w:val="000000"/>
          <w:spacing w:val="-1"/>
          <w:sz w:val="28"/>
          <w:szCs w:val="28"/>
        </w:rPr>
        <w:t>Об образова</w:t>
      </w:r>
      <w:r>
        <w:rPr>
          <w:color w:val="000000"/>
          <w:spacing w:val="-1"/>
          <w:sz w:val="28"/>
          <w:szCs w:val="28"/>
        </w:rPr>
        <w:t>нии»</w:t>
      </w:r>
      <w:r w:rsidRPr="00CD2AE7">
        <w:rPr>
          <w:color w:val="000000"/>
          <w:spacing w:val="-1"/>
          <w:sz w:val="28"/>
          <w:szCs w:val="28"/>
        </w:rPr>
        <w:t xml:space="preserve"> в проектах </w:t>
      </w:r>
      <w:r w:rsidRPr="00CD2AE7">
        <w:rPr>
          <w:color w:val="000000"/>
          <w:spacing w:val="1"/>
          <w:sz w:val="28"/>
          <w:szCs w:val="28"/>
        </w:rPr>
        <w:t xml:space="preserve">документов сформулированы основные принципы и порядок бюджетного </w:t>
      </w:r>
      <w:r w:rsidRPr="00CD2AE7">
        <w:rPr>
          <w:color w:val="000000"/>
          <w:sz w:val="28"/>
          <w:szCs w:val="28"/>
        </w:rPr>
        <w:t>финансирования реализации государственного стандарта общего образования.</w:t>
      </w:r>
    </w:p>
    <w:p w:rsidR="008D12E1" w:rsidRDefault="00CD2AE7" w:rsidP="008D12E1">
      <w:pPr>
        <w:widowControl w:val="0"/>
        <w:shd w:val="clear" w:color="auto" w:fill="FFFFFF"/>
        <w:tabs>
          <w:tab w:val="left" w:pos="0"/>
        </w:tabs>
        <w:autoSpaceDE w:val="0"/>
        <w:autoSpaceDN w:val="0"/>
        <w:adjustRightInd w:val="0"/>
        <w:spacing w:line="360" w:lineRule="auto"/>
        <w:jc w:val="both"/>
        <w:rPr>
          <w:color w:val="000000"/>
          <w:sz w:val="28"/>
          <w:szCs w:val="28"/>
        </w:rPr>
      </w:pPr>
      <w:r>
        <w:rPr>
          <w:color w:val="000000"/>
          <w:sz w:val="28"/>
          <w:szCs w:val="28"/>
        </w:rPr>
        <w:tab/>
      </w:r>
      <w:r w:rsidRPr="00CD2AE7">
        <w:rPr>
          <w:color w:val="000000"/>
          <w:sz w:val="28"/>
          <w:szCs w:val="28"/>
        </w:rPr>
        <w:t xml:space="preserve">Основополагающим является принцип финансирования реализации государственного стандарта общего образования за счет средств бюджетов всех уровней бюджетной </w:t>
      </w:r>
      <w:r w:rsidRPr="00CD2AE7">
        <w:rPr>
          <w:color w:val="000000"/>
          <w:spacing w:val="-1"/>
          <w:sz w:val="28"/>
          <w:szCs w:val="28"/>
        </w:rPr>
        <w:t xml:space="preserve">системы Российской Федерации. Это позволяет развивать межбюджетные отношения и </w:t>
      </w:r>
      <w:r w:rsidRPr="00CD2AE7">
        <w:rPr>
          <w:color w:val="000000"/>
          <w:sz w:val="28"/>
          <w:szCs w:val="28"/>
        </w:rPr>
        <w:t xml:space="preserve">при необходимости софинансировать реализацию образовательного стандарта путем предоставления финансовой помощи из федерального бюджета бюджетам субъектов </w:t>
      </w:r>
      <w:r w:rsidRPr="00CD2AE7">
        <w:rPr>
          <w:color w:val="000000"/>
          <w:spacing w:val="-1"/>
          <w:sz w:val="28"/>
          <w:szCs w:val="28"/>
        </w:rPr>
        <w:t xml:space="preserve">Российской Федерации и из бюджетов субъектов Российской Федерации - местным </w:t>
      </w:r>
      <w:r w:rsidRPr="00CD2AE7">
        <w:rPr>
          <w:color w:val="000000"/>
          <w:sz w:val="28"/>
          <w:szCs w:val="28"/>
        </w:rPr>
        <w:t>бюджетам на нормативной основе.</w:t>
      </w:r>
    </w:p>
    <w:p w:rsidR="008D12E1" w:rsidRPr="00075057" w:rsidRDefault="008D12E1" w:rsidP="008D12E1">
      <w:pPr>
        <w:widowControl w:val="0"/>
        <w:shd w:val="clear" w:color="auto" w:fill="FFFFFF"/>
        <w:tabs>
          <w:tab w:val="left" w:pos="0"/>
        </w:tabs>
        <w:autoSpaceDE w:val="0"/>
        <w:autoSpaceDN w:val="0"/>
        <w:adjustRightInd w:val="0"/>
        <w:spacing w:line="360" w:lineRule="auto"/>
        <w:jc w:val="both"/>
        <w:rPr>
          <w:color w:val="000000"/>
          <w:sz w:val="28"/>
          <w:szCs w:val="28"/>
          <w:lang w:val="en-US"/>
        </w:rPr>
      </w:pPr>
      <w:r>
        <w:rPr>
          <w:color w:val="000000"/>
          <w:sz w:val="28"/>
          <w:szCs w:val="28"/>
        </w:rPr>
        <w:tab/>
      </w:r>
      <w:r w:rsidR="00CD2AE7" w:rsidRPr="00CD2AE7">
        <w:rPr>
          <w:color w:val="000000"/>
          <w:sz w:val="28"/>
          <w:szCs w:val="28"/>
        </w:rPr>
        <w:t xml:space="preserve">Этим обусловлена необходимость установления системы взаимосвязанных </w:t>
      </w:r>
      <w:r w:rsidR="00CD2AE7" w:rsidRPr="00CD2AE7">
        <w:rPr>
          <w:color w:val="000000"/>
          <w:spacing w:val="-1"/>
          <w:sz w:val="28"/>
          <w:szCs w:val="28"/>
        </w:rPr>
        <w:t xml:space="preserve">государственных и местных нормативов бюджетного финансирования, разработанных по </w:t>
      </w:r>
      <w:r w:rsidR="00CD2AE7" w:rsidRPr="00CD2AE7">
        <w:rPr>
          <w:color w:val="000000"/>
          <w:sz w:val="28"/>
          <w:szCs w:val="28"/>
        </w:rPr>
        <w:t>единой методике.</w:t>
      </w:r>
      <w:r w:rsidR="00075057" w:rsidRPr="00075057">
        <w:rPr>
          <w:color w:val="000000"/>
          <w:sz w:val="28"/>
          <w:szCs w:val="28"/>
        </w:rPr>
        <w:t xml:space="preserve"> [</w:t>
      </w:r>
      <w:r w:rsidR="00075057">
        <w:rPr>
          <w:color w:val="000000"/>
          <w:sz w:val="28"/>
          <w:szCs w:val="28"/>
          <w:lang w:val="en-US"/>
        </w:rPr>
        <w:t>3]</w:t>
      </w:r>
    </w:p>
    <w:p w:rsidR="008D12E1" w:rsidRDefault="008D12E1" w:rsidP="008D12E1">
      <w:pPr>
        <w:widowControl w:val="0"/>
        <w:shd w:val="clear" w:color="auto" w:fill="FFFFFF"/>
        <w:tabs>
          <w:tab w:val="left" w:pos="0"/>
        </w:tabs>
        <w:autoSpaceDE w:val="0"/>
        <w:autoSpaceDN w:val="0"/>
        <w:adjustRightInd w:val="0"/>
        <w:spacing w:line="360" w:lineRule="auto"/>
        <w:jc w:val="both"/>
        <w:rPr>
          <w:color w:val="000000"/>
          <w:sz w:val="28"/>
          <w:szCs w:val="28"/>
        </w:rPr>
      </w:pPr>
      <w:r>
        <w:rPr>
          <w:color w:val="000000"/>
          <w:sz w:val="28"/>
          <w:szCs w:val="28"/>
        </w:rPr>
        <w:tab/>
      </w:r>
      <w:r w:rsidR="00CD2AE7" w:rsidRPr="008D12E1">
        <w:rPr>
          <w:color w:val="000000"/>
          <w:sz w:val="28"/>
          <w:szCs w:val="28"/>
        </w:rPr>
        <w:t xml:space="preserve">В проектах документов дается описание федеральных, региональных и местных </w:t>
      </w:r>
      <w:r w:rsidR="00CD2AE7" w:rsidRPr="008D12E1">
        <w:rPr>
          <w:color w:val="000000"/>
          <w:spacing w:val="-1"/>
          <w:sz w:val="28"/>
          <w:szCs w:val="28"/>
        </w:rPr>
        <w:t xml:space="preserve">нормативов, устанавливается порядок их утверждения, рамочные принципы расчета и </w:t>
      </w:r>
      <w:r w:rsidR="00CD2AE7" w:rsidRPr="008D12E1">
        <w:rPr>
          <w:color w:val="000000"/>
          <w:sz w:val="28"/>
          <w:szCs w:val="28"/>
        </w:rPr>
        <w:t>использования нормативов в межбюджетных отношениях.</w:t>
      </w:r>
    </w:p>
    <w:p w:rsidR="00CD2AE7" w:rsidRPr="008D12E1" w:rsidRDefault="008D12E1" w:rsidP="008D12E1">
      <w:pPr>
        <w:widowControl w:val="0"/>
        <w:shd w:val="clear" w:color="auto" w:fill="FFFFFF"/>
        <w:tabs>
          <w:tab w:val="left" w:pos="0"/>
        </w:tabs>
        <w:autoSpaceDE w:val="0"/>
        <w:autoSpaceDN w:val="0"/>
        <w:adjustRightInd w:val="0"/>
        <w:spacing w:line="360" w:lineRule="auto"/>
        <w:jc w:val="both"/>
        <w:rPr>
          <w:color w:val="000000"/>
          <w:sz w:val="28"/>
          <w:szCs w:val="28"/>
        </w:rPr>
      </w:pPr>
      <w:r>
        <w:rPr>
          <w:color w:val="000000"/>
          <w:sz w:val="28"/>
          <w:szCs w:val="28"/>
        </w:rPr>
        <w:tab/>
      </w:r>
      <w:r w:rsidR="00CD2AE7" w:rsidRPr="008D12E1">
        <w:rPr>
          <w:color w:val="000000"/>
          <w:spacing w:val="-1"/>
          <w:sz w:val="28"/>
          <w:szCs w:val="28"/>
        </w:rPr>
        <w:t>Федеральный норматив должен являться показателем минимальной стоимости реализации государственного стандарта общего образования в расчете на одного обучающегося в год,</w:t>
      </w:r>
    </w:p>
    <w:p w:rsidR="008D12E1" w:rsidRDefault="008D12E1" w:rsidP="008D12E1">
      <w:pPr>
        <w:shd w:val="clear" w:color="auto" w:fill="FFFFFF"/>
        <w:spacing w:line="360" w:lineRule="auto"/>
        <w:jc w:val="both"/>
        <w:rPr>
          <w:sz w:val="28"/>
          <w:szCs w:val="28"/>
        </w:rPr>
      </w:pPr>
      <w:r>
        <w:rPr>
          <w:color w:val="000000"/>
          <w:sz w:val="28"/>
          <w:szCs w:val="28"/>
        </w:rPr>
        <w:tab/>
      </w:r>
      <w:r w:rsidRPr="008D12E1">
        <w:rPr>
          <w:color w:val="000000"/>
          <w:sz w:val="28"/>
          <w:szCs w:val="28"/>
        </w:rPr>
        <w:t xml:space="preserve">В целях обеспечения единого методологического подхода при планировании финансовых </w:t>
      </w:r>
      <w:r w:rsidRPr="008D12E1">
        <w:rPr>
          <w:color w:val="000000"/>
          <w:spacing w:val="1"/>
          <w:sz w:val="28"/>
          <w:szCs w:val="28"/>
        </w:rPr>
        <w:t>ресурсов на реализацию государственного стандарта общего образования предлагается установить основные принципы расчета норматива бюджетного финансирования.</w:t>
      </w:r>
    </w:p>
    <w:p w:rsidR="008D12E1" w:rsidRDefault="008D12E1" w:rsidP="008D12E1">
      <w:pPr>
        <w:shd w:val="clear" w:color="auto" w:fill="FFFFFF"/>
        <w:spacing w:line="360" w:lineRule="auto"/>
        <w:jc w:val="both"/>
        <w:rPr>
          <w:sz w:val="28"/>
          <w:szCs w:val="28"/>
        </w:rPr>
      </w:pPr>
      <w:r>
        <w:rPr>
          <w:sz w:val="28"/>
          <w:szCs w:val="28"/>
        </w:rPr>
        <w:tab/>
      </w:r>
      <w:r w:rsidRPr="008D12E1">
        <w:rPr>
          <w:color w:val="000000"/>
          <w:spacing w:val="1"/>
          <w:sz w:val="28"/>
          <w:szCs w:val="28"/>
        </w:rPr>
        <w:t xml:space="preserve">Перенесение центра финансовой ответственности за систему общего образования на </w:t>
      </w:r>
      <w:r w:rsidRPr="008D12E1">
        <w:rPr>
          <w:color w:val="000000"/>
          <w:sz w:val="28"/>
          <w:szCs w:val="28"/>
        </w:rPr>
        <w:t xml:space="preserve">местные бюджеты является объективным процессом. Но значительная дифференциация </w:t>
      </w:r>
      <w:r w:rsidRPr="008D12E1">
        <w:rPr>
          <w:color w:val="000000"/>
          <w:spacing w:val="1"/>
          <w:sz w:val="28"/>
          <w:szCs w:val="28"/>
        </w:rPr>
        <w:t xml:space="preserve">регионов по уровню доходов бюджетов подрывает принципы федерализма, единого </w:t>
      </w:r>
      <w:r w:rsidRPr="008D12E1">
        <w:rPr>
          <w:color w:val="000000"/>
          <w:sz w:val="28"/>
          <w:szCs w:val="28"/>
        </w:rPr>
        <w:t>образовательного пространства, общедоступности образования.</w:t>
      </w:r>
      <w:r>
        <w:rPr>
          <w:sz w:val="28"/>
          <w:szCs w:val="28"/>
        </w:rPr>
        <w:t xml:space="preserve"> </w:t>
      </w:r>
      <w:r w:rsidRPr="008D12E1">
        <w:rPr>
          <w:color w:val="000000"/>
          <w:sz w:val="28"/>
          <w:szCs w:val="28"/>
        </w:rPr>
        <w:t>Децентрализация управления и бюджетной системы предусматривают четкое разделение финансовой ответственности между федеральным, региональным и местным уровнями.</w:t>
      </w:r>
    </w:p>
    <w:p w:rsidR="008D12E1" w:rsidRPr="008D12E1" w:rsidRDefault="008D12E1" w:rsidP="008D12E1">
      <w:pPr>
        <w:shd w:val="clear" w:color="auto" w:fill="FFFFFF"/>
        <w:spacing w:line="360" w:lineRule="auto"/>
        <w:jc w:val="both"/>
        <w:rPr>
          <w:sz w:val="28"/>
          <w:szCs w:val="28"/>
        </w:rPr>
      </w:pPr>
      <w:r>
        <w:rPr>
          <w:sz w:val="28"/>
          <w:szCs w:val="28"/>
        </w:rPr>
        <w:tab/>
      </w:r>
      <w:r w:rsidRPr="008D12E1">
        <w:rPr>
          <w:color w:val="000000"/>
          <w:spacing w:val="1"/>
          <w:sz w:val="28"/>
          <w:szCs w:val="28"/>
        </w:rPr>
        <w:t xml:space="preserve">В связи с этим в сфере финансирования образования особое значение приобретает </w:t>
      </w:r>
      <w:r w:rsidRPr="008D12E1">
        <w:rPr>
          <w:color w:val="000000"/>
          <w:spacing w:val="-1"/>
          <w:sz w:val="28"/>
          <w:szCs w:val="28"/>
        </w:rPr>
        <w:t xml:space="preserve">введение нормативов финансирования, которое можно рассматривать в качестве гарантии </w:t>
      </w:r>
      <w:r w:rsidRPr="008D12E1">
        <w:rPr>
          <w:color w:val="000000"/>
          <w:spacing w:val="1"/>
          <w:sz w:val="28"/>
          <w:szCs w:val="28"/>
        </w:rPr>
        <w:t xml:space="preserve">реализации права граждан на получение бесплатного общего образования, как основное условие для упорядочения межбюджетных отношений в сфере образования, а также как </w:t>
      </w:r>
      <w:r w:rsidRPr="008D12E1">
        <w:rPr>
          <w:color w:val="000000"/>
          <w:sz w:val="28"/>
          <w:szCs w:val="28"/>
        </w:rPr>
        <w:t>механизм защиты образовательного учреждения в вопросах финансирования.</w:t>
      </w:r>
    </w:p>
    <w:p w:rsidR="00656E9F" w:rsidRPr="008D12E1" w:rsidRDefault="008D12E1" w:rsidP="008D12E1">
      <w:pPr>
        <w:tabs>
          <w:tab w:val="left" w:pos="0"/>
        </w:tabs>
        <w:spacing w:line="360" w:lineRule="auto"/>
        <w:jc w:val="both"/>
        <w:rPr>
          <w:sz w:val="28"/>
          <w:szCs w:val="28"/>
        </w:rPr>
      </w:pPr>
      <w:r>
        <w:rPr>
          <w:color w:val="000000"/>
          <w:sz w:val="28"/>
          <w:szCs w:val="28"/>
        </w:rPr>
        <w:tab/>
      </w:r>
      <w:r w:rsidRPr="008D12E1">
        <w:rPr>
          <w:color w:val="000000"/>
          <w:sz w:val="28"/>
          <w:szCs w:val="28"/>
        </w:rPr>
        <w:t xml:space="preserve">В связи с этим особое значение имеет установление порядка финансирования, при </w:t>
      </w:r>
      <w:r w:rsidRPr="008D12E1">
        <w:rPr>
          <w:color w:val="000000"/>
          <w:spacing w:val="-1"/>
          <w:sz w:val="28"/>
          <w:szCs w:val="28"/>
        </w:rPr>
        <w:t xml:space="preserve">котором средства поступают в учреждение единой суммой, без разбивки по направлениям </w:t>
      </w:r>
      <w:r w:rsidRPr="008D12E1">
        <w:rPr>
          <w:color w:val="000000"/>
          <w:sz w:val="28"/>
          <w:szCs w:val="28"/>
        </w:rPr>
        <w:t>расходования средств. Смета доходов и расходов образовательного учреждения формируется самим учреждением и утверждается его руководителем.</w:t>
      </w:r>
    </w:p>
    <w:p w:rsidR="008D12E1" w:rsidRDefault="008D12E1" w:rsidP="008D12E1">
      <w:pPr>
        <w:shd w:val="clear" w:color="auto" w:fill="FFFFFF"/>
        <w:spacing w:line="360" w:lineRule="auto"/>
        <w:ind w:hanging="202"/>
        <w:jc w:val="both"/>
        <w:rPr>
          <w:sz w:val="28"/>
          <w:szCs w:val="28"/>
        </w:rPr>
      </w:pPr>
      <w:r>
        <w:rPr>
          <w:sz w:val="28"/>
          <w:szCs w:val="28"/>
        </w:rPr>
        <w:tab/>
      </w:r>
      <w:r>
        <w:rPr>
          <w:sz w:val="28"/>
          <w:szCs w:val="28"/>
        </w:rPr>
        <w:tab/>
      </w:r>
      <w:r w:rsidRPr="008D12E1">
        <w:rPr>
          <w:color w:val="313131"/>
          <w:sz w:val="28"/>
          <w:szCs w:val="28"/>
        </w:rPr>
        <w:t xml:space="preserve">Основные принципы и порядок бюджетного финансирования деятельности </w:t>
      </w:r>
      <w:r w:rsidRPr="008D12E1">
        <w:rPr>
          <w:color w:val="313131"/>
          <w:spacing w:val="1"/>
          <w:sz w:val="28"/>
          <w:szCs w:val="28"/>
        </w:rPr>
        <w:t>образовательных учреждений в части реализации ими государственного</w:t>
      </w:r>
      <w:r>
        <w:rPr>
          <w:color w:val="313131"/>
          <w:spacing w:val="1"/>
          <w:sz w:val="28"/>
          <w:szCs w:val="28"/>
        </w:rPr>
        <w:t xml:space="preserve"> </w:t>
      </w:r>
      <w:r w:rsidRPr="008D12E1">
        <w:rPr>
          <w:color w:val="313131"/>
          <w:spacing w:val="-1"/>
          <w:sz w:val="28"/>
          <w:szCs w:val="28"/>
        </w:rPr>
        <w:t xml:space="preserve">стандарта </w:t>
      </w:r>
      <w:r w:rsidRPr="008D12E1">
        <w:rPr>
          <w:color w:val="313131"/>
          <w:spacing w:val="-2"/>
          <w:sz w:val="28"/>
          <w:szCs w:val="28"/>
        </w:rPr>
        <w:t>общего образования</w:t>
      </w:r>
      <w:r>
        <w:rPr>
          <w:sz w:val="28"/>
          <w:szCs w:val="28"/>
        </w:rPr>
        <w:t xml:space="preserve">. </w:t>
      </w:r>
      <w:r w:rsidRPr="008D12E1">
        <w:rPr>
          <w:color w:val="313131"/>
          <w:spacing w:val="-1"/>
          <w:sz w:val="28"/>
          <w:szCs w:val="28"/>
        </w:rPr>
        <w:t>Принципы бюджетного финансирования реализации государственного</w:t>
      </w:r>
      <w:r>
        <w:rPr>
          <w:sz w:val="28"/>
          <w:szCs w:val="28"/>
        </w:rPr>
        <w:t xml:space="preserve"> </w:t>
      </w:r>
      <w:r w:rsidRPr="008D12E1">
        <w:rPr>
          <w:color w:val="313131"/>
          <w:spacing w:val="-1"/>
          <w:sz w:val="28"/>
          <w:szCs w:val="28"/>
        </w:rPr>
        <w:t xml:space="preserve">стандарта </w:t>
      </w:r>
      <w:r w:rsidRPr="008D12E1">
        <w:rPr>
          <w:color w:val="313131"/>
          <w:spacing w:val="-3"/>
          <w:sz w:val="28"/>
          <w:szCs w:val="28"/>
        </w:rPr>
        <w:t>общего образования</w:t>
      </w:r>
      <w:r>
        <w:rPr>
          <w:color w:val="313131"/>
          <w:spacing w:val="-3"/>
          <w:sz w:val="28"/>
          <w:szCs w:val="28"/>
        </w:rPr>
        <w:t>:</w:t>
      </w:r>
    </w:p>
    <w:p w:rsidR="00451644" w:rsidRDefault="008D12E1" w:rsidP="00451644">
      <w:pPr>
        <w:numPr>
          <w:ilvl w:val="0"/>
          <w:numId w:val="10"/>
        </w:numPr>
        <w:shd w:val="clear" w:color="auto" w:fill="FFFFFF"/>
        <w:spacing w:line="360" w:lineRule="auto"/>
        <w:jc w:val="both"/>
        <w:rPr>
          <w:sz w:val="28"/>
          <w:szCs w:val="28"/>
        </w:rPr>
      </w:pPr>
      <w:r w:rsidRPr="008D12E1">
        <w:rPr>
          <w:color w:val="000000"/>
          <w:spacing w:val="1"/>
          <w:sz w:val="28"/>
          <w:szCs w:val="28"/>
        </w:rPr>
        <w:t>Финансирование деятельности аккредитованных образовательных уч</w:t>
      </w:r>
      <w:r>
        <w:rPr>
          <w:color w:val="000000"/>
          <w:spacing w:val="1"/>
          <w:sz w:val="28"/>
          <w:szCs w:val="28"/>
        </w:rPr>
        <w:t xml:space="preserve">реждений </w:t>
      </w:r>
      <w:r w:rsidRPr="008D12E1">
        <w:rPr>
          <w:color w:val="000000"/>
          <w:spacing w:val="1"/>
          <w:sz w:val="28"/>
          <w:szCs w:val="28"/>
        </w:rPr>
        <w:t>в</w:t>
      </w:r>
      <w:r>
        <w:rPr>
          <w:color w:val="000000"/>
          <w:spacing w:val="1"/>
          <w:sz w:val="28"/>
          <w:szCs w:val="28"/>
        </w:rPr>
        <w:t xml:space="preserve"> </w:t>
      </w:r>
      <w:r w:rsidRPr="008D12E1">
        <w:rPr>
          <w:color w:val="000000"/>
          <w:sz w:val="28"/>
          <w:szCs w:val="28"/>
        </w:rPr>
        <w:t>части реализации государственного стандарта общего образования осуществляется за счет средств бюджетов</w:t>
      </w:r>
      <w:r>
        <w:rPr>
          <w:color w:val="000000"/>
          <w:sz w:val="28"/>
          <w:szCs w:val="28"/>
        </w:rPr>
        <w:t xml:space="preserve"> всех уровней бюджетной системы </w:t>
      </w:r>
      <w:r w:rsidRPr="008D12E1">
        <w:rPr>
          <w:color w:val="000000"/>
          <w:sz w:val="28"/>
          <w:szCs w:val="28"/>
        </w:rPr>
        <w:t>Рос</w:t>
      </w:r>
      <w:r>
        <w:rPr>
          <w:color w:val="000000"/>
          <w:sz w:val="28"/>
          <w:szCs w:val="28"/>
        </w:rPr>
        <w:t xml:space="preserve">сийской Федерации. </w:t>
      </w:r>
      <w:r w:rsidRPr="008D12E1">
        <w:rPr>
          <w:color w:val="000000"/>
          <w:sz w:val="28"/>
          <w:szCs w:val="28"/>
        </w:rPr>
        <w:t>При</w:t>
      </w:r>
      <w:r>
        <w:rPr>
          <w:color w:val="000000"/>
          <w:sz w:val="28"/>
          <w:szCs w:val="28"/>
        </w:rPr>
        <w:t xml:space="preserve"> </w:t>
      </w:r>
      <w:r w:rsidRPr="008D12E1">
        <w:rPr>
          <w:color w:val="000000"/>
          <w:spacing w:val="1"/>
          <w:sz w:val="28"/>
          <w:szCs w:val="28"/>
        </w:rPr>
        <w:t>необходимости на реализацию госу</w:t>
      </w:r>
      <w:r>
        <w:rPr>
          <w:color w:val="000000"/>
          <w:spacing w:val="1"/>
          <w:sz w:val="28"/>
          <w:szCs w:val="28"/>
        </w:rPr>
        <w:t>дарственного</w:t>
      </w:r>
      <w:r w:rsidR="00451644">
        <w:rPr>
          <w:color w:val="000000"/>
          <w:spacing w:val="1"/>
          <w:sz w:val="28"/>
          <w:szCs w:val="28"/>
        </w:rPr>
        <w:t xml:space="preserve"> </w:t>
      </w:r>
      <w:r>
        <w:rPr>
          <w:color w:val="000000"/>
          <w:spacing w:val="1"/>
          <w:sz w:val="28"/>
          <w:szCs w:val="28"/>
        </w:rPr>
        <w:t>стандарта</w:t>
      </w:r>
      <w:r w:rsidR="00451644">
        <w:rPr>
          <w:color w:val="000000"/>
          <w:spacing w:val="1"/>
          <w:sz w:val="28"/>
          <w:szCs w:val="28"/>
        </w:rPr>
        <w:t xml:space="preserve"> </w:t>
      </w:r>
      <w:r>
        <w:rPr>
          <w:color w:val="000000"/>
          <w:spacing w:val="1"/>
          <w:sz w:val="28"/>
          <w:szCs w:val="28"/>
        </w:rPr>
        <w:t>общего</w:t>
      </w:r>
      <w:r w:rsidR="00451644">
        <w:rPr>
          <w:color w:val="000000"/>
          <w:spacing w:val="1"/>
          <w:sz w:val="28"/>
          <w:szCs w:val="28"/>
        </w:rPr>
        <w:t xml:space="preserve"> </w:t>
      </w:r>
      <w:r w:rsidRPr="008D12E1">
        <w:rPr>
          <w:color w:val="000000"/>
          <w:spacing w:val="1"/>
          <w:sz w:val="28"/>
          <w:szCs w:val="28"/>
        </w:rPr>
        <w:t>образования</w:t>
      </w:r>
      <w:r>
        <w:rPr>
          <w:color w:val="000000"/>
          <w:spacing w:val="1"/>
          <w:sz w:val="28"/>
          <w:szCs w:val="28"/>
        </w:rPr>
        <w:t xml:space="preserve"> </w:t>
      </w:r>
      <w:r w:rsidRPr="008D12E1">
        <w:rPr>
          <w:color w:val="000000"/>
          <w:sz w:val="28"/>
          <w:szCs w:val="28"/>
        </w:rPr>
        <w:t>предоставляется финансо</w:t>
      </w:r>
      <w:r w:rsidR="00451644">
        <w:rPr>
          <w:color w:val="000000"/>
          <w:sz w:val="28"/>
          <w:szCs w:val="28"/>
        </w:rPr>
        <w:t xml:space="preserve">вая помощь из федерального бюджета бюджетам субъектов </w:t>
      </w:r>
      <w:r w:rsidRPr="008D12E1">
        <w:rPr>
          <w:color w:val="000000"/>
          <w:sz w:val="28"/>
          <w:szCs w:val="28"/>
        </w:rPr>
        <w:t>Российской Федерации и из бюджетов субъектов Российской Федерации местным</w:t>
      </w:r>
      <w:r>
        <w:rPr>
          <w:color w:val="000000"/>
          <w:sz w:val="28"/>
          <w:szCs w:val="28"/>
        </w:rPr>
        <w:t xml:space="preserve"> </w:t>
      </w:r>
      <w:r w:rsidRPr="008D12E1">
        <w:rPr>
          <w:color w:val="000000"/>
          <w:spacing w:val="-2"/>
          <w:sz w:val="28"/>
          <w:szCs w:val="28"/>
        </w:rPr>
        <w:t>бюджетам.</w:t>
      </w:r>
    </w:p>
    <w:p w:rsidR="00753EEE" w:rsidRPr="00753EEE" w:rsidRDefault="008D12E1" w:rsidP="00753EEE">
      <w:pPr>
        <w:numPr>
          <w:ilvl w:val="0"/>
          <w:numId w:val="10"/>
        </w:numPr>
        <w:shd w:val="clear" w:color="auto" w:fill="FFFFFF"/>
        <w:spacing w:line="360" w:lineRule="auto"/>
        <w:jc w:val="both"/>
        <w:rPr>
          <w:sz w:val="28"/>
          <w:szCs w:val="28"/>
        </w:rPr>
      </w:pPr>
      <w:r w:rsidRPr="00451644">
        <w:rPr>
          <w:color w:val="000000"/>
          <w:sz w:val="28"/>
          <w:szCs w:val="28"/>
        </w:rPr>
        <w:t>Порядок бюджетного финансирования образовательных и иных услуг,</w:t>
      </w:r>
      <w:r w:rsidRPr="00451644">
        <w:rPr>
          <w:color w:val="000000"/>
          <w:sz w:val="28"/>
          <w:szCs w:val="28"/>
        </w:rPr>
        <w:br/>
        <w:t>предоставляемых аккредитованными обра</w:t>
      </w:r>
      <w:r w:rsidR="00451644">
        <w:rPr>
          <w:color w:val="000000"/>
          <w:sz w:val="28"/>
          <w:szCs w:val="28"/>
        </w:rPr>
        <w:t xml:space="preserve">зовательными учреждениями сверх </w:t>
      </w:r>
      <w:r w:rsidRPr="00451644">
        <w:rPr>
          <w:color w:val="000000"/>
          <w:sz w:val="28"/>
          <w:szCs w:val="28"/>
        </w:rPr>
        <w:t>государственного стандарта общего образования, устанавливается федеральными</w:t>
      </w:r>
      <w:r w:rsidR="00451644">
        <w:rPr>
          <w:color w:val="000000"/>
          <w:sz w:val="28"/>
          <w:szCs w:val="28"/>
        </w:rPr>
        <w:t xml:space="preserve"> </w:t>
      </w:r>
      <w:r w:rsidRPr="00451644">
        <w:rPr>
          <w:color w:val="000000"/>
          <w:spacing w:val="-1"/>
          <w:sz w:val="28"/>
          <w:szCs w:val="28"/>
        </w:rPr>
        <w:t>законами и иными нормативными правовыми актами Рос</w:t>
      </w:r>
      <w:r w:rsidR="00451644">
        <w:rPr>
          <w:color w:val="000000"/>
          <w:spacing w:val="-1"/>
          <w:sz w:val="28"/>
          <w:szCs w:val="28"/>
        </w:rPr>
        <w:t xml:space="preserve">сийской </w:t>
      </w:r>
      <w:r w:rsidRPr="00451644">
        <w:rPr>
          <w:color w:val="000000"/>
          <w:spacing w:val="-1"/>
          <w:sz w:val="28"/>
          <w:szCs w:val="28"/>
        </w:rPr>
        <w:t>Федера</w:t>
      </w:r>
      <w:r w:rsidR="00451644">
        <w:rPr>
          <w:color w:val="000000"/>
          <w:spacing w:val="-1"/>
          <w:sz w:val="28"/>
          <w:szCs w:val="28"/>
        </w:rPr>
        <w:t xml:space="preserve">ции, </w:t>
      </w:r>
      <w:r w:rsidRPr="00451644">
        <w:rPr>
          <w:color w:val="000000"/>
          <w:spacing w:val="-1"/>
          <w:sz w:val="28"/>
          <w:szCs w:val="28"/>
        </w:rPr>
        <w:t>субъектов</w:t>
      </w:r>
      <w:r w:rsidR="00451644">
        <w:rPr>
          <w:color w:val="000000"/>
          <w:spacing w:val="-1"/>
          <w:sz w:val="28"/>
          <w:szCs w:val="28"/>
        </w:rPr>
        <w:t xml:space="preserve"> </w:t>
      </w:r>
      <w:r w:rsidRPr="00451644">
        <w:rPr>
          <w:color w:val="000000"/>
          <w:sz w:val="28"/>
          <w:szCs w:val="28"/>
        </w:rPr>
        <w:t>Российской Федерации и органами местного самоуправления.</w:t>
      </w:r>
    </w:p>
    <w:p w:rsidR="00753EEE" w:rsidRPr="00753EEE" w:rsidRDefault="00753EEE" w:rsidP="00753EEE">
      <w:pPr>
        <w:numPr>
          <w:ilvl w:val="0"/>
          <w:numId w:val="10"/>
        </w:numPr>
        <w:shd w:val="clear" w:color="auto" w:fill="FFFFFF"/>
        <w:spacing w:line="360" w:lineRule="auto"/>
        <w:jc w:val="both"/>
        <w:rPr>
          <w:color w:val="000000"/>
          <w:spacing w:val="-13"/>
          <w:sz w:val="28"/>
          <w:szCs w:val="28"/>
        </w:rPr>
      </w:pPr>
      <w:r w:rsidRPr="00451644">
        <w:rPr>
          <w:color w:val="000000"/>
          <w:sz w:val="28"/>
          <w:szCs w:val="28"/>
        </w:rPr>
        <w:t xml:space="preserve"> </w:t>
      </w:r>
      <w:r w:rsidR="008D12E1" w:rsidRPr="00451644">
        <w:rPr>
          <w:color w:val="000000"/>
          <w:sz w:val="28"/>
          <w:szCs w:val="28"/>
        </w:rPr>
        <w:t>Бюджетное финансирование реализации государственного стандарта общего</w:t>
      </w:r>
      <w:r w:rsidR="00451644">
        <w:rPr>
          <w:color w:val="000000"/>
          <w:sz w:val="28"/>
          <w:szCs w:val="28"/>
        </w:rPr>
        <w:t xml:space="preserve"> </w:t>
      </w:r>
      <w:r w:rsidR="008D12E1" w:rsidRPr="00451644">
        <w:rPr>
          <w:color w:val="000000"/>
          <w:spacing w:val="-1"/>
          <w:sz w:val="28"/>
          <w:szCs w:val="28"/>
        </w:rPr>
        <w:t>образования в аккредитованных образовательных учреждениях осуще</w:t>
      </w:r>
      <w:r w:rsidR="00451644">
        <w:rPr>
          <w:color w:val="000000"/>
          <w:spacing w:val="-1"/>
          <w:sz w:val="28"/>
          <w:szCs w:val="28"/>
        </w:rPr>
        <w:t xml:space="preserve">ствляется на </w:t>
      </w:r>
      <w:r w:rsidR="008D12E1" w:rsidRPr="00451644">
        <w:rPr>
          <w:color w:val="000000"/>
          <w:spacing w:val="-1"/>
          <w:sz w:val="28"/>
          <w:szCs w:val="28"/>
        </w:rPr>
        <w:t>осно</w:t>
      </w:r>
      <w:r w:rsidR="00451644">
        <w:rPr>
          <w:color w:val="000000"/>
          <w:spacing w:val="-1"/>
          <w:sz w:val="28"/>
          <w:szCs w:val="28"/>
        </w:rPr>
        <w:t xml:space="preserve">ве государственных и местных нормативов </w:t>
      </w:r>
      <w:r w:rsidR="008D12E1" w:rsidRPr="00451644">
        <w:rPr>
          <w:color w:val="000000"/>
          <w:spacing w:val="-1"/>
          <w:sz w:val="28"/>
          <w:szCs w:val="28"/>
        </w:rPr>
        <w:t>бюд</w:t>
      </w:r>
      <w:r w:rsidR="00451644">
        <w:rPr>
          <w:color w:val="000000"/>
          <w:spacing w:val="-1"/>
          <w:sz w:val="28"/>
          <w:szCs w:val="28"/>
        </w:rPr>
        <w:t xml:space="preserve">жетного финансирования в расчете на </w:t>
      </w:r>
      <w:r w:rsidR="008D12E1" w:rsidRPr="00451644">
        <w:rPr>
          <w:color w:val="000000"/>
          <w:spacing w:val="-1"/>
          <w:sz w:val="28"/>
          <w:szCs w:val="28"/>
        </w:rPr>
        <w:t>од</w:t>
      </w:r>
      <w:r w:rsidR="00451644">
        <w:rPr>
          <w:color w:val="000000"/>
          <w:spacing w:val="-1"/>
          <w:sz w:val="28"/>
          <w:szCs w:val="28"/>
        </w:rPr>
        <w:t xml:space="preserve">ного </w:t>
      </w:r>
      <w:r w:rsidR="008D12E1" w:rsidRPr="00451644">
        <w:rPr>
          <w:color w:val="000000"/>
          <w:spacing w:val="-1"/>
          <w:sz w:val="28"/>
          <w:szCs w:val="28"/>
        </w:rPr>
        <w:t>обучающегося в год.</w:t>
      </w:r>
    </w:p>
    <w:p w:rsidR="00B31C2E" w:rsidRDefault="00753EEE" w:rsidP="00B31C2E">
      <w:pPr>
        <w:numPr>
          <w:ilvl w:val="0"/>
          <w:numId w:val="10"/>
        </w:numPr>
        <w:shd w:val="clear" w:color="auto" w:fill="FFFFFF"/>
        <w:spacing w:line="360" w:lineRule="auto"/>
        <w:jc w:val="both"/>
        <w:rPr>
          <w:color w:val="000000"/>
          <w:spacing w:val="-13"/>
          <w:sz w:val="28"/>
          <w:szCs w:val="28"/>
        </w:rPr>
      </w:pPr>
      <w:r w:rsidRPr="00753EEE">
        <w:rPr>
          <w:color w:val="000000"/>
          <w:spacing w:val="-1"/>
          <w:sz w:val="28"/>
          <w:szCs w:val="28"/>
        </w:rPr>
        <w:t>Норматив бюджетного финансирования представляет собой определен</w:t>
      </w:r>
      <w:r>
        <w:rPr>
          <w:color w:val="000000"/>
          <w:spacing w:val="-1"/>
          <w:sz w:val="28"/>
          <w:szCs w:val="28"/>
        </w:rPr>
        <w:t xml:space="preserve">ную на </w:t>
      </w:r>
      <w:r w:rsidRPr="00753EEE">
        <w:rPr>
          <w:color w:val="000000"/>
          <w:spacing w:val="-1"/>
          <w:sz w:val="28"/>
          <w:szCs w:val="28"/>
        </w:rPr>
        <w:t>одного</w:t>
      </w:r>
      <w:r>
        <w:rPr>
          <w:color w:val="000000"/>
          <w:spacing w:val="-1"/>
          <w:sz w:val="28"/>
          <w:szCs w:val="28"/>
        </w:rPr>
        <w:t xml:space="preserve"> </w:t>
      </w:r>
      <w:r w:rsidRPr="00753EEE">
        <w:rPr>
          <w:color w:val="000000"/>
          <w:spacing w:val="1"/>
          <w:sz w:val="28"/>
          <w:szCs w:val="28"/>
        </w:rPr>
        <w:t>обучающегося величину финансовых средств, обеспечиваю</w:t>
      </w:r>
      <w:r>
        <w:rPr>
          <w:color w:val="000000"/>
          <w:spacing w:val="1"/>
          <w:sz w:val="28"/>
          <w:szCs w:val="28"/>
        </w:rPr>
        <w:t xml:space="preserve">щих </w:t>
      </w:r>
      <w:r w:rsidRPr="00753EEE">
        <w:rPr>
          <w:color w:val="000000"/>
          <w:spacing w:val="1"/>
          <w:sz w:val="28"/>
          <w:szCs w:val="28"/>
        </w:rPr>
        <w:t>реализа</w:t>
      </w:r>
      <w:r>
        <w:rPr>
          <w:color w:val="000000"/>
          <w:spacing w:val="1"/>
          <w:sz w:val="28"/>
          <w:szCs w:val="28"/>
        </w:rPr>
        <w:t xml:space="preserve">цию </w:t>
      </w:r>
      <w:r w:rsidRPr="00753EEE">
        <w:rPr>
          <w:color w:val="000000"/>
          <w:spacing w:val="1"/>
          <w:sz w:val="28"/>
          <w:szCs w:val="28"/>
        </w:rPr>
        <w:t>права</w:t>
      </w:r>
      <w:r>
        <w:rPr>
          <w:color w:val="000000"/>
          <w:spacing w:val="1"/>
          <w:sz w:val="28"/>
          <w:szCs w:val="28"/>
        </w:rPr>
        <w:t xml:space="preserve"> </w:t>
      </w:r>
      <w:r w:rsidRPr="00753EEE">
        <w:rPr>
          <w:color w:val="000000"/>
          <w:sz w:val="28"/>
          <w:szCs w:val="28"/>
        </w:rPr>
        <w:t>граждан на получение общего образова</w:t>
      </w:r>
      <w:r>
        <w:rPr>
          <w:color w:val="000000"/>
          <w:sz w:val="28"/>
          <w:szCs w:val="28"/>
        </w:rPr>
        <w:t xml:space="preserve">ния на уровне государственного стандарта </w:t>
      </w:r>
      <w:r w:rsidRPr="00753EEE">
        <w:rPr>
          <w:color w:val="000000"/>
          <w:sz w:val="28"/>
          <w:szCs w:val="28"/>
        </w:rPr>
        <w:t>общего</w:t>
      </w:r>
      <w:r>
        <w:rPr>
          <w:color w:val="000000"/>
          <w:sz w:val="28"/>
          <w:szCs w:val="28"/>
        </w:rPr>
        <w:t xml:space="preserve"> </w:t>
      </w:r>
      <w:r w:rsidRPr="00753EEE">
        <w:rPr>
          <w:color w:val="000000"/>
          <w:spacing w:val="-1"/>
          <w:sz w:val="28"/>
          <w:szCs w:val="28"/>
        </w:rPr>
        <w:t>образования.</w:t>
      </w:r>
    </w:p>
    <w:p w:rsidR="00B31C2E" w:rsidRDefault="00B31C2E" w:rsidP="00B31C2E">
      <w:pPr>
        <w:shd w:val="clear" w:color="auto" w:fill="FFFFFF"/>
        <w:spacing w:line="360" w:lineRule="auto"/>
        <w:ind w:left="-7"/>
        <w:jc w:val="both"/>
        <w:rPr>
          <w:color w:val="313131"/>
          <w:spacing w:val="-3"/>
          <w:sz w:val="28"/>
          <w:szCs w:val="28"/>
        </w:rPr>
      </w:pPr>
      <w:r>
        <w:rPr>
          <w:color w:val="000000"/>
          <w:spacing w:val="-13"/>
          <w:sz w:val="28"/>
          <w:szCs w:val="28"/>
        </w:rPr>
        <w:tab/>
      </w:r>
      <w:r>
        <w:rPr>
          <w:color w:val="000000"/>
          <w:spacing w:val="-13"/>
          <w:sz w:val="28"/>
          <w:szCs w:val="28"/>
        </w:rPr>
        <w:tab/>
      </w:r>
      <w:r w:rsidRPr="00B31C2E">
        <w:rPr>
          <w:color w:val="313131"/>
          <w:spacing w:val="-2"/>
          <w:sz w:val="28"/>
          <w:szCs w:val="28"/>
        </w:rPr>
        <w:t>Порядок бюджетного финансирования реализации государственного</w:t>
      </w:r>
      <w:r>
        <w:rPr>
          <w:color w:val="000000"/>
          <w:spacing w:val="-13"/>
          <w:sz w:val="28"/>
          <w:szCs w:val="28"/>
        </w:rPr>
        <w:t xml:space="preserve"> </w:t>
      </w:r>
      <w:r w:rsidRPr="00B31C2E">
        <w:rPr>
          <w:color w:val="313131"/>
          <w:spacing w:val="-1"/>
          <w:sz w:val="28"/>
          <w:szCs w:val="28"/>
        </w:rPr>
        <w:t xml:space="preserve">стандарта </w:t>
      </w:r>
      <w:r w:rsidRPr="00B31C2E">
        <w:rPr>
          <w:color w:val="313131"/>
          <w:spacing w:val="-3"/>
          <w:sz w:val="28"/>
          <w:szCs w:val="28"/>
        </w:rPr>
        <w:t>общего образования</w:t>
      </w:r>
      <w:r>
        <w:rPr>
          <w:color w:val="313131"/>
          <w:spacing w:val="-3"/>
          <w:sz w:val="28"/>
          <w:szCs w:val="28"/>
        </w:rPr>
        <w:t>:</w:t>
      </w:r>
    </w:p>
    <w:p w:rsidR="00D95CA7" w:rsidRDefault="00D95CA7" w:rsidP="00D95CA7">
      <w:pPr>
        <w:numPr>
          <w:ilvl w:val="0"/>
          <w:numId w:val="12"/>
        </w:numPr>
        <w:shd w:val="clear" w:color="auto" w:fill="FFFFFF"/>
        <w:spacing w:line="360" w:lineRule="auto"/>
        <w:jc w:val="both"/>
        <w:rPr>
          <w:color w:val="313131"/>
          <w:spacing w:val="-3"/>
          <w:sz w:val="28"/>
          <w:szCs w:val="28"/>
        </w:rPr>
      </w:pPr>
      <w:r>
        <w:rPr>
          <w:color w:val="000000"/>
          <w:sz w:val="28"/>
          <w:szCs w:val="28"/>
        </w:rPr>
        <w:t xml:space="preserve">В </w:t>
      </w:r>
      <w:r w:rsidR="00B31C2E" w:rsidRPr="00B31C2E">
        <w:rPr>
          <w:color w:val="000000"/>
          <w:sz w:val="28"/>
          <w:szCs w:val="28"/>
        </w:rPr>
        <w:t>Российской Федерации устанавливается система взаимосвязанных</w:t>
      </w:r>
      <w:r w:rsidR="00B31C2E" w:rsidRPr="00B31C2E">
        <w:rPr>
          <w:color w:val="000000"/>
          <w:sz w:val="28"/>
          <w:szCs w:val="28"/>
        </w:rPr>
        <w:br/>
        <w:t>государственных (федеральных и региональных) и местных нормати</w:t>
      </w:r>
      <w:r w:rsidR="00B31C2E">
        <w:rPr>
          <w:color w:val="000000"/>
          <w:sz w:val="28"/>
          <w:szCs w:val="28"/>
        </w:rPr>
        <w:t xml:space="preserve">вов </w:t>
      </w:r>
      <w:r w:rsidR="00B31C2E" w:rsidRPr="00B31C2E">
        <w:rPr>
          <w:color w:val="000000"/>
          <w:sz w:val="28"/>
          <w:szCs w:val="28"/>
        </w:rPr>
        <w:t>бюджетного</w:t>
      </w:r>
      <w:r w:rsidR="00B31C2E">
        <w:rPr>
          <w:color w:val="000000"/>
          <w:sz w:val="28"/>
          <w:szCs w:val="28"/>
        </w:rPr>
        <w:t xml:space="preserve"> </w:t>
      </w:r>
      <w:r w:rsidR="00B31C2E" w:rsidRPr="00B31C2E">
        <w:rPr>
          <w:color w:val="000000"/>
          <w:spacing w:val="-1"/>
          <w:sz w:val="28"/>
          <w:szCs w:val="28"/>
        </w:rPr>
        <w:t>финансирования реализации государственного стан</w:t>
      </w:r>
      <w:r w:rsidR="00B31C2E">
        <w:rPr>
          <w:color w:val="000000"/>
          <w:spacing w:val="-1"/>
          <w:sz w:val="28"/>
          <w:szCs w:val="28"/>
        </w:rPr>
        <w:t xml:space="preserve">дарта общего </w:t>
      </w:r>
      <w:r w:rsidR="00B31C2E" w:rsidRPr="00B31C2E">
        <w:rPr>
          <w:color w:val="000000"/>
          <w:spacing w:val="-1"/>
          <w:sz w:val="28"/>
          <w:szCs w:val="28"/>
        </w:rPr>
        <w:t>обра</w:t>
      </w:r>
      <w:r w:rsidR="00B31C2E">
        <w:rPr>
          <w:color w:val="000000"/>
          <w:spacing w:val="-1"/>
          <w:sz w:val="28"/>
          <w:szCs w:val="28"/>
        </w:rPr>
        <w:t xml:space="preserve">зования </w:t>
      </w:r>
      <w:r w:rsidR="00B31C2E" w:rsidRPr="00B31C2E">
        <w:rPr>
          <w:color w:val="000000"/>
          <w:spacing w:val="-1"/>
          <w:sz w:val="28"/>
          <w:szCs w:val="28"/>
        </w:rPr>
        <w:t>(да</w:t>
      </w:r>
      <w:r w:rsidR="00B31C2E">
        <w:rPr>
          <w:color w:val="000000"/>
          <w:spacing w:val="-1"/>
          <w:sz w:val="28"/>
          <w:szCs w:val="28"/>
        </w:rPr>
        <w:t xml:space="preserve">лее </w:t>
      </w:r>
      <w:r w:rsidR="00B31C2E" w:rsidRPr="00B31C2E">
        <w:rPr>
          <w:color w:val="000000"/>
          <w:spacing w:val="-1"/>
          <w:sz w:val="28"/>
          <w:szCs w:val="28"/>
        </w:rPr>
        <w:t>-</w:t>
      </w:r>
      <w:r w:rsidR="00B31C2E">
        <w:rPr>
          <w:color w:val="000000"/>
          <w:spacing w:val="-1"/>
          <w:sz w:val="28"/>
          <w:szCs w:val="28"/>
        </w:rPr>
        <w:t xml:space="preserve"> </w:t>
      </w:r>
      <w:r w:rsidR="00B31C2E" w:rsidRPr="00B31C2E">
        <w:rPr>
          <w:color w:val="000000"/>
          <w:sz w:val="28"/>
          <w:szCs w:val="28"/>
        </w:rPr>
        <w:t>нормативы бюджетного финансирования).</w:t>
      </w:r>
    </w:p>
    <w:p w:rsidR="0075435C" w:rsidRDefault="00B31C2E" w:rsidP="0075435C">
      <w:pPr>
        <w:numPr>
          <w:ilvl w:val="0"/>
          <w:numId w:val="12"/>
        </w:numPr>
        <w:shd w:val="clear" w:color="auto" w:fill="FFFFFF"/>
        <w:spacing w:line="360" w:lineRule="auto"/>
        <w:jc w:val="both"/>
        <w:rPr>
          <w:color w:val="313131"/>
          <w:spacing w:val="-3"/>
          <w:sz w:val="28"/>
          <w:szCs w:val="28"/>
        </w:rPr>
      </w:pPr>
      <w:r w:rsidRPr="00B31C2E">
        <w:rPr>
          <w:color w:val="000000"/>
          <w:spacing w:val="-1"/>
          <w:sz w:val="28"/>
          <w:szCs w:val="28"/>
        </w:rPr>
        <w:t>Федеральные органы государственной власти субъектов Российской Федерации</w:t>
      </w:r>
      <w:r>
        <w:rPr>
          <w:color w:val="000000"/>
          <w:spacing w:val="-1"/>
          <w:sz w:val="28"/>
          <w:szCs w:val="28"/>
        </w:rPr>
        <w:t xml:space="preserve"> </w:t>
      </w:r>
      <w:r w:rsidRPr="00B31C2E">
        <w:rPr>
          <w:color w:val="000000"/>
          <w:spacing w:val="1"/>
          <w:sz w:val="28"/>
          <w:szCs w:val="28"/>
        </w:rPr>
        <w:t>устанавливают федеральные нормативы бюджетного фи</w:t>
      </w:r>
      <w:r>
        <w:rPr>
          <w:color w:val="000000"/>
          <w:spacing w:val="1"/>
          <w:sz w:val="28"/>
          <w:szCs w:val="28"/>
        </w:rPr>
        <w:t xml:space="preserve">нансирования </w:t>
      </w:r>
      <w:r w:rsidRPr="00B31C2E">
        <w:rPr>
          <w:color w:val="000000"/>
          <w:spacing w:val="1"/>
          <w:sz w:val="28"/>
          <w:szCs w:val="28"/>
        </w:rPr>
        <w:t>реализации</w:t>
      </w:r>
      <w:r>
        <w:rPr>
          <w:color w:val="000000"/>
          <w:spacing w:val="1"/>
          <w:sz w:val="28"/>
          <w:szCs w:val="28"/>
        </w:rPr>
        <w:t xml:space="preserve"> </w:t>
      </w:r>
      <w:r w:rsidRPr="00B31C2E">
        <w:rPr>
          <w:color w:val="000000"/>
          <w:sz w:val="28"/>
          <w:szCs w:val="28"/>
        </w:rPr>
        <w:t>государственного стандарта общего образования.</w:t>
      </w:r>
    </w:p>
    <w:p w:rsidR="0075435C" w:rsidRPr="0075435C" w:rsidRDefault="0075435C" w:rsidP="0075435C">
      <w:pPr>
        <w:numPr>
          <w:ilvl w:val="0"/>
          <w:numId w:val="12"/>
        </w:numPr>
        <w:shd w:val="clear" w:color="auto" w:fill="FFFFFF"/>
        <w:spacing w:line="360" w:lineRule="auto"/>
        <w:jc w:val="both"/>
        <w:rPr>
          <w:color w:val="000000"/>
          <w:spacing w:val="-12"/>
        </w:rPr>
      </w:pPr>
      <w:r w:rsidRPr="0075435C">
        <w:rPr>
          <w:color w:val="000000"/>
          <w:sz w:val="28"/>
          <w:szCs w:val="28"/>
        </w:rPr>
        <w:t>Органы государственной власти субъектов Российской Федерации устанавливают</w:t>
      </w:r>
      <w:r>
        <w:rPr>
          <w:color w:val="000000"/>
          <w:sz w:val="28"/>
          <w:szCs w:val="28"/>
        </w:rPr>
        <w:t xml:space="preserve"> </w:t>
      </w:r>
      <w:r w:rsidRPr="0075435C">
        <w:rPr>
          <w:color w:val="000000"/>
          <w:spacing w:val="1"/>
          <w:sz w:val="28"/>
          <w:szCs w:val="28"/>
        </w:rPr>
        <w:t xml:space="preserve">региональные нормативы бюджетного финансирования реализации государственного стандарта общего образования, которые не могут быть ниже соответствующих </w:t>
      </w:r>
      <w:r w:rsidRPr="0075435C">
        <w:rPr>
          <w:color w:val="000000"/>
          <w:spacing w:val="-1"/>
          <w:sz w:val="28"/>
          <w:szCs w:val="28"/>
        </w:rPr>
        <w:t>федеральных.</w:t>
      </w:r>
    </w:p>
    <w:p w:rsidR="0075435C" w:rsidRPr="0075435C" w:rsidRDefault="0075435C" w:rsidP="0075435C">
      <w:pPr>
        <w:numPr>
          <w:ilvl w:val="0"/>
          <w:numId w:val="12"/>
        </w:numPr>
        <w:shd w:val="clear" w:color="auto" w:fill="FFFFFF"/>
        <w:spacing w:line="360" w:lineRule="auto"/>
        <w:jc w:val="both"/>
        <w:rPr>
          <w:color w:val="000000"/>
          <w:spacing w:val="-12"/>
          <w:sz w:val="28"/>
          <w:szCs w:val="28"/>
        </w:rPr>
      </w:pPr>
      <w:r w:rsidRPr="0075435C">
        <w:rPr>
          <w:color w:val="000000"/>
          <w:spacing w:val="1"/>
          <w:sz w:val="28"/>
          <w:szCs w:val="28"/>
        </w:rPr>
        <w:t>Органы местного самоуправления устанавливают местные нормативы бюджетного</w:t>
      </w:r>
      <w:r>
        <w:rPr>
          <w:color w:val="000000"/>
          <w:spacing w:val="1"/>
          <w:sz w:val="28"/>
          <w:szCs w:val="28"/>
        </w:rPr>
        <w:t xml:space="preserve"> </w:t>
      </w:r>
      <w:r w:rsidRPr="0075435C">
        <w:rPr>
          <w:color w:val="000000"/>
          <w:spacing w:val="-1"/>
          <w:sz w:val="28"/>
          <w:szCs w:val="28"/>
        </w:rPr>
        <w:t xml:space="preserve">финансирования реализации государственного стандарта общего образования, которые не </w:t>
      </w:r>
      <w:r w:rsidRPr="0075435C">
        <w:rPr>
          <w:color w:val="000000"/>
          <w:sz w:val="28"/>
          <w:szCs w:val="28"/>
        </w:rPr>
        <w:t>могут быть ниже соответствующих региональных.</w:t>
      </w:r>
    </w:p>
    <w:p w:rsidR="0075435C" w:rsidRPr="0075435C" w:rsidRDefault="0075435C" w:rsidP="0075435C">
      <w:pPr>
        <w:numPr>
          <w:ilvl w:val="0"/>
          <w:numId w:val="12"/>
        </w:numPr>
        <w:shd w:val="clear" w:color="auto" w:fill="FFFFFF"/>
        <w:spacing w:line="360" w:lineRule="auto"/>
        <w:jc w:val="both"/>
      </w:pPr>
      <w:r w:rsidRPr="0075435C">
        <w:rPr>
          <w:color w:val="000000"/>
          <w:sz w:val="28"/>
          <w:szCs w:val="28"/>
        </w:rPr>
        <w:t xml:space="preserve">Порядок бюджетного финансирования реализации государственного </w:t>
      </w:r>
      <w:r w:rsidRPr="0075435C">
        <w:rPr>
          <w:color w:val="000000"/>
          <w:spacing w:val="-1"/>
          <w:sz w:val="28"/>
          <w:szCs w:val="28"/>
        </w:rPr>
        <w:t xml:space="preserve">образовательного стандарта общего образования при очно-заочной (вечерней), заочной </w:t>
      </w:r>
      <w:r w:rsidRPr="0075435C">
        <w:rPr>
          <w:color w:val="000000"/>
          <w:sz w:val="28"/>
          <w:szCs w:val="28"/>
        </w:rPr>
        <w:t xml:space="preserve">форме обучения, при семейном образовании, экстернате, а также в негосударственных </w:t>
      </w:r>
      <w:r w:rsidRPr="0075435C">
        <w:rPr>
          <w:color w:val="000000"/>
          <w:spacing w:val="1"/>
          <w:sz w:val="28"/>
          <w:szCs w:val="28"/>
        </w:rPr>
        <w:t xml:space="preserve">общеобразовательных учреждениях, имеющих государственную аккредитацию, </w:t>
      </w:r>
      <w:r w:rsidRPr="0075435C">
        <w:rPr>
          <w:color w:val="000000"/>
          <w:sz w:val="28"/>
          <w:szCs w:val="28"/>
        </w:rPr>
        <w:t>определяется Правительством Российской Федерации, если иное не установлено федеральным за</w:t>
      </w:r>
      <w:r>
        <w:rPr>
          <w:color w:val="000000"/>
          <w:sz w:val="28"/>
          <w:szCs w:val="28"/>
        </w:rPr>
        <w:t xml:space="preserve">коном, а </w:t>
      </w:r>
      <w:r w:rsidRPr="0075435C">
        <w:rPr>
          <w:color w:val="000000"/>
          <w:sz w:val="28"/>
          <w:szCs w:val="28"/>
        </w:rPr>
        <w:t>в части, не урегулированной федеральными нормативно-правовыми актами - субъектами Российской Федерации.</w:t>
      </w:r>
      <w:r w:rsidR="004C118C" w:rsidRPr="004C118C">
        <w:rPr>
          <w:color w:val="000000"/>
          <w:sz w:val="28"/>
          <w:szCs w:val="28"/>
        </w:rPr>
        <w:t xml:space="preserve"> [</w:t>
      </w:r>
      <w:r w:rsidR="004C118C">
        <w:rPr>
          <w:color w:val="000000"/>
          <w:sz w:val="28"/>
          <w:szCs w:val="28"/>
          <w:lang w:val="en-US"/>
        </w:rPr>
        <w:t>32]</w:t>
      </w:r>
    </w:p>
    <w:p w:rsidR="0075435C" w:rsidRDefault="0075435C" w:rsidP="0075435C">
      <w:pPr>
        <w:shd w:val="clear" w:color="auto" w:fill="FFFFFF"/>
        <w:spacing w:line="360" w:lineRule="auto"/>
        <w:ind w:left="-7"/>
        <w:jc w:val="both"/>
        <w:rPr>
          <w:color w:val="313131"/>
          <w:sz w:val="28"/>
          <w:szCs w:val="28"/>
        </w:rPr>
      </w:pPr>
      <w:r>
        <w:rPr>
          <w:color w:val="000000"/>
          <w:sz w:val="28"/>
          <w:szCs w:val="28"/>
        </w:rPr>
        <w:tab/>
      </w:r>
      <w:r>
        <w:rPr>
          <w:color w:val="000000"/>
          <w:sz w:val="28"/>
          <w:szCs w:val="28"/>
        </w:rPr>
        <w:tab/>
      </w:r>
      <w:r w:rsidRPr="0075435C">
        <w:rPr>
          <w:color w:val="313131"/>
          <w:spacing w:val="-2"/>
          <w:sz w:val="28"/>
          <w:szCs w:val="28"/>
        </w:rPr>
        <w:t xml:space="preserve">Федеральный норматив бюджетного финансирования реализации </w:t>
      </w:r>
      <w:r w:rsidRPr="0075435C">
        <w:rPr>
          <w:color w:val="313131"/>
          <w:sz w:val="28"/>
          <w:szCs w:val="28"/>
        </w:rPr>
        <w:t>государственного стандарта общего образования</w:t>
      </w:r>
      <w:r>
        <w:rPr>
          <w:color w:val="313131"/>
          <w:sz w:val="28"/>
          <w:szCs w:val="28"/>
        </w:rPr>
        <w:t>:</w:t>
      </w:r>
    </w:p>
    <w:p w:rsidR="0075435C" w:rsidRPr="0075435C" w:rsidRDefault="0075435C" w:rsidP="0075435C">
      <w:pPr>
        <w:numPr>
          <w:ilvl w:val="0"/>
          <w:numId w:val="14"/>
        </w:numPr>
        <w:shd w:val="clear" w:color="auto" w:fill="FFFFFF"/>
        <w:spacing w:line="360" w:lineRule="auto"/>
        <w:jc w:val="both"/>
        <w:rPr>
          <w:color w:val="000000"/>
          <w:sz w:val="28"/>
          <w:szCs w:val="28"/>
        </w:rPr>
      </w:pPr>
      <w:r w:rsidRPr="0075435C">
        <w:rPr>
          <w:color w:val="000000"/>
          <w:spacing w:val="-1"/>
          <w:sz w:val="28"/>
          <w:szCs w:val="28"/>
        </w:rPr>
        <w:t>Федеральный норматив бюджетного финансирования реализации государственного</w:t>
      </w:r>
      <w:r>
        <w:rPr>
          <w:color w:val="000000"/>
          <w:spacing w:val="-1"/>
          <w:sz w:val="28"/>
          <w:szCs w:val="28"/>
        </w:rPr>
        <w:t xml:space="preserve"> </w:t>
      </w:r>
      <w:r w:rsidRPr="0075435C">
        <w:rPr>
          <w:color w:val="000000"/>
          <w:sz w:val="28"/>
          <w:szCs w:val="28"/>
        </w:rPr>
        <w:t>стандарта общего образования (далее федеральный норматив) ежегодно утверждается федеральны</w:t>
      </w:r>
      <w:r>
        <w:rPr>
          <w:color w:val="000000"/>
          <w:sz w:val="28"/>
          <w:szCs w:val="28"/>
        </w:rPr>
        <w:t>м законом «</w:t>
      </w:r>
      <w:r w:rsidRPr="0075435C">
        <w:rPr>
          <w:color w:val="000000"/>
          <w:sz w:val="28"/>
          <w:szCs w:val="28"/>
        </w:rPr>
        <w:t>О федеральном бюджете</w:t>
      </w:r>
      <w:r>
        <w:rPr>
          <w:color w:val="000000"/>
          <w:sz w:val="28"/>
          <w:szCs w:val="28"/>
        </w:rPr>
        <w:t>»</w:t>
      </w:r>
      <w:r w:rsidRPr="0075435C">
        <w:rPr>
          <w:color w:val="000000"/>
          <w:sz w:val="28"/>
          <w:szCs w:val="28"/>
        </w:rPr>
        <w:t>.</w:t>
      </w:r>
    </w:p>
    <w:p w:rsidR="0075435C" w:rsidRPr="0075435C" w:rsidRDefault="0075435C" w:rsidP="0075435C">
      <w:pPr>
        <w:numPr>
          <w:ilvl w:val="0"/>
          <w:numId w:val="14"/>
        </w:numPr>
        <w:shd w:val="clear" w:color="auto" w:fill="FFFFFF"/>
        <w:spacing w:line="360" w:lineRule="auto"/>
        <w:jc w:val="both"/>
        <w:rPr>
          <w:color w:val="000000"/>
          <w:spacing w:val="-13"/>
          <w:sz w:val="28"/>
          <w:szCs w:val="28"/>
        </w:rPr>
      </w:pPr>
      <w:r w:rsidRPr="0075435C">
        <w:rPr>
          <w:color w:val="000000"/>
          <w:spacing w:val="-1"/>
          <w:sz w:val="28"/>
          <w:szCs w:val="28"/>
        </w:rPr>
        <w:t>Федеральный норматив является показателем минимальной стоимости реализации</w:t>
      </w:r>
      <w:r>
        <w:rPr>
          <w:color w:val="000000"/>
          <w:spacing w:val="-1"/>
          <w:sz w:val="28"/>
          <w:szCs w:val="28"/>
        </w:rPr>
        <w:t xml:space="preserve"> </w:t>
      </w:r>
      <w:r w:rsidRPr="0075435C">
        <w:rPr>
          <w:color w:val="000000"/>
          <w:sz w:val="28"/>
          <w:szCs w:val="28"/>
        </w:rPr>
        <w:t>государственного стандарта общего образования в расчете на одного обучающего в год.</w:t>
      </w:r>
    </w:p>
    <w:p w:rsidR="0075435C" w:rsidRPr="0075435C" w:rsidRDefault="0075435C" w:rsidP="0075435C">
      <w:pPr>
        <w:numPr>
          <w:ilvl w:val="0"/>
          <w:numId w:val="14"/>
        </w:numPr>
        <w:shd w:val="clear" w:color="auto" w:fill="FFFFFF"/>
        <w:spacing w:line="360" w:lineRule="auto"/>
        <w:jc w:val="both"/>
        <w:rPr>
          <w:color w:val="000000"/>
          <w:spacing w:val="-13"/>
          <w:sz w:val="28"/>
          <w:szCs w:val="28"/>
        </w:rPr>
      </w:pPr>
      <w:r w:rsidRPr="0075435C">
        <w:rPr>
          <w:color w:val="000000"/>
          <w:sz w:val="28"/>
          <w:szCs w:val="28"/>
        </w:rPr>
        <w:t>На основе федерального норматива рассчитывается и предоставляется финансовая</w:t>
      </w:r>
      <w:r>
        <w:rPr>
          <w:color w:val="000000"/>
          <w:sz w:val="28"/>
          <w:szCs w:val="28"/>
        </w:rPr>
        <w:t xml:space="preserve"> </w:t>
      </w:r>
      <w:r w:rsidRPr="0075435C">
        <w:rPr>
          <w:color w:val="000000"/>
          <w:spacing w:val="-1"/>
          <w:sz w:val="28"/>
          <w:szCs w:val="28"/>
        </w:rPr>
        <w:t xml:space="preserve">помощь из федерального бюджета бюджету субъекта Российской Федерации при условии недостаточности средств в консолидированном бюджете субъекта Российской Федерации на реализацию государственного стандарта общего образования в пределах федерального </w:t>
      </w:r>
      <w:r w:rsidRPr="0075435C">
        <w:rPr>
          <w:color w:val="000000"/>
          <w:spacing w:val="-2"/>
          <w:sz w:val="28"/>
          <w:szCs w:val="28"/>
        </w:rPr>
        <w:t>норматива.</w:t>
      </w:r>
    </w:p>
    <w:p w:rsidR="0075435C" w:rsidRPr="0075435C" w:rsidRDefault="0075435C" w:rsidP="0075435C">
      <w:pPr>
        <w:numPr>
          <w:ilvl w:val="0"/>
          <w:numId w:val="14"/>
        </w:numPr>
        <w:shd w:val="clear" w:color="auto" w:fill="FFFFFF"/>
        <w:spacing w:line="360" w:lineRule="auto"/>
        <w:jc w:val="both"/>
        <w:rPr>
          <w:color w:val="000000"/>
          <w:spacing w:val="-16"/>
        </w:rPr>
      </w:pPr>
      <w:r w:rsidRPr="0075435C">
        <w:rPr>
          <w:color w:val="000000"/>
          <w:spacing w:val="-1"/>
          <w:sz w:val="28"/>
          <w:szCs w:val="28"/>
        </w:rPr>
        <w:t>В расчетную величину федерального норматива включаются текущие расходы,</w:t>
      </w:r>
      <w:r>
        <w:rPr>
          <w:color w:val="000000"/>
          <w:spacing w:val="-1"/>
          <w:sz w:val="28"/>
          <w:szCs w:val="28"/>
        </w:rPr>
        <w:t xml:space="preserve"> </w:t>
      </w:r>
      <w:r w:rsidRPr="0075435C">
        <w:rPr>
          <w:color w:val="000000"/>
          <w:sz w:val="28"/>
          <w:szCs w:val="28"/>
        </w:rPr>
        <w:t>необходимые для реализации государственного стандарта общего образования.</w:t>
      </w:r>
    </w:p>
    <w:p w:rsidR="0075435C" w:rsidRPr="0075435C" w:rsidRDefault="0075435C" w:rsidP="0075435C">
      <w:pPr>
        <w:numPr>
          <w:ilvl w:val="0"/>
          <w:numId w:val="14"/>
        </w:numPr>
        <w:shd w:val="clear" w:color="auto" w:fill="FFFFFF"/>
        <w:spacing w:line="360" w:lineRule="auto"/>
        <w:jc w:val="both"/>
      </w:pPr>
      <w:r w:rsidRPr="0075435C">
        <w:rPr>
          <w:color w:val="000000"/>
          <w:spacing w:val="-1"/>
          <w:sz w:val="28"/>
          <w:szCs w:val="28"/>
        </w:rPr>
        <w:t>Методика расчета федерального норматива утверждается в порядке,</w:t>
      </w:r>
      <w:r w:rsidRPr="0075435C">
        <w:rPr>
          <w:color w:val="000000"/>
          <w:spacing w:val="-1"/>
          <w:sz w:val="28"/>
          <w:szCs w:val="28"/>
        </w:rPr>
        <w:br/>
      </w:r>
      <w:r w:rsidRPr="0075435C">
        <w:rPr>
          <w:color w:val="000000"/>
          <w:sz w:val="28"/>
          <w:szCs w:val="28"/>
        </w:rPr>
        <w:t>устанавливаемом Правительством Российской Федерации.</w:t>
      </w:r>
    </w:p>
    <w:p w:rsidR="00CC76F4" w:rsidRDefault="0075435C" w:rsidP="00CC76F4">
      <w:pPr>
        <w:shd w:val="clear" w:color="auto" w:fill="FFFFFF"/>
        <w:spacing w:line="360" w:lineRule="auto"/>
        <w:ind w:left="-7"/>
        <w:jc w:val="both"/>
        <w:rPr>
          <w:color w:val="313131"/>
          <w:sz w:val="28"/>
          <w:szCs w:val="28"/>
        </w:rPr>
      </w:pPr>
      <w:r>
        <w:rPr>
          <w:color w:val="000000"/>
          <w:sz w:val="28"/>
          <w:szCs w:val="28"/>
        </w:rPr>
        <w:tab/>
      </w:r>
      <w:r>
        <w:rPr>
          <w:color w:val="000000"/>
          <w:sz w:val="28"/>
          <w:szCs w:val="28"/>
        </w:rPr>
        <w:tab/>
      </w:r>
      <w:r w:rsidRPr="0075435C">
        <w:rPr>
          <w:color w:val="313131"/>
          <w:spacing w:val="-2"/>
          <w:sz w:val="28"/>
          <w:szCs w:val="28"/>
        </w:rPr>
        <w:t xml:space="preserve">Региональный норматив бюджетного финансирования реализации </w:t>
      </w:r>
      <w:r w:rsidRPr="0075435C">
        <w:rPr>
          <w:color w:val="313131"/>
          <w:sz w:val="28"/>
          <w:szCs w:val="28"/>
        </w:rPr>
        <w:t>государственного стандарта общего образования</w:t>
      </w:r>
      <w:r>
        <w:rPr>
          <w:color w:val="313131"/>
          <w:sz w:val="28"/>
          <w:szCs w:val="28"/>
        </w:rPr>
        <w:t>:</w:t>
      </w:r>
    </w:p>
    <w:p w:rsidR="00CC76F4" w:rsidRDefault="00CC76F4" w:rsidP="00CC76F4">
      <w:pPr>
        <w:shd w:val="clear" w:color="auto" w:fill="FFFFFF"/>
        <w:spacing w:line="360" w:lineRule="auto"/>
        <w:ind w:left="360" w:hanging="367"/>
        <w:jc w:val="both"/>
        <w:rPr>
          <w:color w:val="000000"/>
          <w:sz w:val="28"/>
          <w:szCs w:val="28"/>
        </w:rPr>
      </w:pPr>
      <w:r>
        <w:rPr>
          <w:color w:val="313131"/>
          <w:sz w:val="28"/>
          <w:szCs w:val="28"/>
        </w:rPr>
        <w:t xml:space="preserve">1. </w:t>
      </w:r>
      <w:r w:rsidR="0075435C" w:rsidRPr="00CC76F4">
        <w:rPr>
          <w:color w:val="000000"/>
          <w:spacing w:val="-1"/>
          <w:sz w:val="28"/>
          <w:szCs w:val="28"/>
        </w:rPr>
        <w:t xml:space="preserve">Региональный норматив бюджетного финансирования реализации государственного </w:t>
      </w:r>
      <w:r w:rsidR="0075435C" w:rsidRPr="00CC76F4">
        <w:rPr>
          <w:color w:val="000000"/>
          <w:sz w:val="28"/>
          <w:szCs w:val="28"/>
        </w:rPr>
        <w:t>стандарта общего образования (далее региональные нормативы) включает в себя</w:t>
      </w:r>
      <w:r w:rsidRPr="00CC76F4">
        <w:rPr>
          <w:color w:val="000000"/>
          <w:sz w:val="28"/>
          <w:szCs w:val="28"/>
        </w:rPr>
        <w:t xml:space="preserve"> федеральный норматив.</w:t>
      </w:r>
    </w:p>
    <w:p w:rsidR="00CC76F4" w:rsidRDefault="00CC76F4" w:rsidP="00CC76F4">
      <w:pPr>
        <w:shd w:val="clear" w:color="auto" w:fill="FFFFFF"/>
        <w:spacing w:line="360" w:lineRule="auto"/>
        <w:ind w:left="360" w:hanging="367"/>
        <w:jc w:val="both"/>
        <w:rPr>
          <w:color w:val="000000"/>
          <w:sz w:val="28"/>
          <w:szCs w:val="28"/>
        </w:rPr>
      </w:pPr>
      <w:r>
        <w:rPr>
          <w:color w:val="313131"/>
          <w:sz w:val="28"/>
          <w:szCs w:val="28"/>
        </w:rPr>
        <w:t xml:space="preserve">2. </w:t>
      </w:r>
      <w:r w:rsidRPr="00CC76F4">
        <w:rPr>
          <w:color w:val="000000"/>
          <w:sz w:val="28"/>
          <w:szCs w:val="28"/>
        </w:rPr>
        <w:t>За счет средств собственных бюджетов органы государственной власти субъектов</w:t>
      </w:r>
      <w:r>
        <w:rPr>
          <w:color w:val="000000"/>
          <w:sz w:val="28"/>
          <w:szCs w:val="28"/>
        </w:rPr>
        <w:t xml:space="preserve"> </w:t>
      </w:r>
      <w:r w:rsidRPr="00CC76F4">
        <w:rPr>
          <w:color w:val="000000"/>
          <w:spacing w:val="1"/>
          <w:sz w:val="28"/>
          <w:szCs w:val="28"/>
        </w:rPr>
        <w:t>Российской Федерации могут уста</w:t>
      </w:r>
      <w:r>
        <w:rPr>
          <w:color w:val="000000"/>
          <w:spacing w:val="1"/>
          <w:sz w:val="28"/>
          <w:szCs w:val="28"/>
        </w:rPr>
        <w:t xml:space="preserve">навливать региональный норматив в </w:t>
      </w:r>
      <w:r w:rsidRPr="00CC76F4">
        <w:rPr>
          <w:color w:val="000000"/>
          <w:spacing w:val="1"/>
          <w:sz w:val="28"/>
          <w:szCs w:val="28"/>
        </w:rPr>
        <w:t>размерах,</w:t>
      </w:r>
      <w:r>
        <w:rPr>
          <w:color w:val="000000"/>
          <w:spacing w:val="1"/>
          <w:sz w:val="28"/>
          <w:szCs w:val="28"/>
        </w:rPr>
        <w:t xml:space="preserve"> </w:t>
      </w:r>
      <w:r w:rsidRPr="00CC76F4">
        <w:rPr>
          <w:color w:val="000000"/>
          <w:sz w:val="28"/>
          <w:szCs w:val="28"/>
        </w:rPr>
        <w:t>превышающих федеральный норматив.</w:t>
      </w:r>
    </w:p>
    <w:p w:rsidR="00CC76F4" w:rsidRDefault="00CC76F4" w:rsidP="00CC76F4">
      <w:pPr>
        <w:shd w:val="clear" w:color="auto" w:fill="FFFFFF"/>
        <w:spacing w:line="360" w:lineRule="auto"/>
        <w:ind w:left="360" w:hanging="367"/>
        <w:jc w:val="both"/>
        <w:rPr>
          <w:color w:val="000000"/>
          <w:sz w:val="28"/>
          <w:szCs w:val="28"/>
        </w:rPr>
      </w:pPr>
      <w:r>
        <w:rPr>
          <w:color w:val="313131"/>
          <w:sz w:val="28"/>
          <w:szCs w:val="28"/>
        </w:rPr>
        <w:t>3.</w:t>
      </w:r>
      <w:r>
        <w:rPr>
          <w:color w:val="000000"/>
          <w:spacing w:val="-12"/>
          <w:sz w:val="28"/>
          <w:szCs w:val="28"/>
        </w:rPr>
        <w:t xml:space="preserve"> </w:t>
      </w:r>
      <w:r w:rsidRPr="00CC76F4">
        <w:rPr>
          <w:color w:val="000000"/>
          <w:spacing w:val="-1"/>
          <w:sz w:val="28"/>
          <w:szCs w:val="28"/>
        </w:rPr>
        <w:t>Региональный норматив утверждается ежегодно в порядке, определяе</w:t>
      </w:r>
      <w:r>
        <w:rPr>
          <w:color w:val="000000"/>
          <w:spacing w:val="-1"/>
          <w:sz w:val="28"/>
          <w:szCs w:val="28"/>
        </w:rPr>
        <w:t xml:space="preserve">мом </w:t>
      </w:r>
      <w:r w:rsidRPr="00CC76F4">
        <w:rPr>
          <w:color w:val="000000"/>
          <w:spacing w:val="-1"/>
          <w:sz w:val="28"/>
          <w:szCs w:val="28"/>
        </w:rPr>
        <w:t>органами</w:t>
      </w:r>
      <w:r>
        <w:rPr>
          <w:color w:val="000000"/>
          <w:spacing w:val="-1"/>
          <w:sz w:val="28"/>
          <w:szCs w:val="28"/>
        </w:rPr>
        <w:t xml:space="preserve"> </w:t>
      </w:r>
      <w:r w:rsidRPr="00CC76F4">
        <w:rPr>
          <w:color w:val="000000"/>
          <w:spacing w:val="1"/>
          <w:sz w:val="28"/>
          <w:szCs w:val="28"/>
        </w:rPr>
        <w:t>государственной власти субъекта Российской Федерации, и является обязательным для</w:t>
      </w:r>
      <w:r>
        <w:rPr>
          <w:color w:val="000000"/>
          <w:spacing w:val="1"/>
          <w:sz w:val="28"/>
          <w:szCs w:val="28"/>
        </w:rPr>
        <w:t xml:space="preserve"> </w:t>
      </w:r>
      <w:r w:rsidRPr="00CC76F4">
        <w:rPr>
          <w:color w:val="000000"/>
          <w:sz w:val="28"/>
          <w:szCs w:val="28"/>
        </w:rPr>
        <w:t>исполнения в бюджете субъекта Российской Федерации и в соответствующих бюджетах органов местного самоуправления.</w:t>
      </w:r>
    </w:p>
    <w:p w:rsidR="00F518AD" w:rsidRDefault="00CC76F4" w:rsidP="00F518AD">
      <w:pPr>
        <w:shd w:val="clear" w:color="auto" w:fill="FFFFFF"/>
        <w:spacing w:line="360" w:lineRule="auto"/>
        <w:ind w:left="360" w:hanging="367"/>
        <w:jc w:val="both"/>
        <w:rPr>
          <w:color w:val="000000"/>
          <w:sz w:val="28"/>
          <w:szCs w:val="28"/>
        </w:rPr>
      </w:pPr>
      <w:r>
        <w:rPr>
          <w:color w:val="313131"/>
          <w:sz w:val="28"/>
          <w:szCs w:val="28"/>
        </w:rPr>
        <w:t>4.</w:t>
      </w:r>
      <w:r>
        <w:rPr>
          <w:color w:val="000000"/>
          <w:spacing w:val="-13"/>
        </w:rPr>
        <w:t xml:space="preserve">  </w:t>
      </w:r>
      <w:r w:rsidRPr="00CC76F4">
        <w:rPr>
          <w:color w:val="000000"/>
          <w:spacing w:val="-1"/>
          <w:sz w:val="28"/>
          <w:szCs w:val="28"/>
        </w:rPr>
        <w:t>На основе регионального норматива рассчитывается и предоставляется финансовая</w:t>
      </w:r>
      <w:r>
        <w:rPr>
          <w:color w:val="000000"/>
          <w:spacing w:val="-1"/>
          <w:sz w:val="28"/>
          <w:szCs w:val="28"/>
        </w:rPr>
        <w:t xml:space="preserve"> </w:t>
      </w:r>
      <w:r w:rsidRPr="00CC76F4">
        <w:rPr>
          <w:color w:val="000000"/>
          <w:spacing w:val="1"/>
          <w:sz w:val="28"/>
          <w:szCs w:val="28"/>
        </w:rPr>
        <w:t>помощь из бюджета субъекта Российской Федерации мест</w:t>
      </w:r>
      <w:r>
        <w:rPr>
          <w:color w:val="000000"/>
          <w:spacing w:val="1"/>
          <w:sz w:val="28"/>
          <w:szCs w:val="28"/>
        </w:rPr>
        <w:t xml:space="preserve">ному </w:t>
      </w:r>
      <w:r w:rsidRPr="00CC76F4">
        <w:rPr>
          <w:color w:val="000000"/>
          <w:spacing w:val="1"/>
          <w:sz w:val="28"/>
          <w:szCs w:val="28"/>
        </w:rPr>
        <w:t>бюдже</w:t>
      </w:r>
      <w:r>
        <w:rPr>
          <w:color w:val="000000"/>
          <w:spacing w:val="1"/>
          <w:sz w:val="28"/>
          <w:szCs w:val="28"/>
        </w:rPr>
        <w:t xml:space="preserve">ту при </w:t>
      </w:r>
      <w:r w:rsidRPr="00CC76F4">
        <w:rPr>
          <w:color w:val="000000"/>
          <w:spacing w:val="1"/>
          <w:sz w:val="28"/>
          <w:szCs w:val="28"/>
        </w:rPr>
        <w:t>условии</w:t>
      </w:r>
      <w:r>
        <w:rPr>
          <w:color w:val="000000"/>
          <w:spacing w:val="1"/>
          <w:sz w:val="28"/>
          <w:szCs w:val="28"/>
        </w:rPr>
        <w:t xml:space="preserve"> </w:t>
      </w:r>
      <w:r w:rsidRPr="00CC76F4">
        <w:rPr>
          <w:color w:val="000000"/>
          <w:sz w:val="28"/>
          <w:szCs w:val="28"/>
        </w:rPr>
        <w:t>недостаточ</w:t>
      </w:r>
      <w:r>
        <w:rPr>
          <w:color w:val="000000"/>
          <w:sz w:val="28"/>
          <w:szCs w:val="28"/>
        </w:rPr>
        <w:t xml:space="preserve">ности средств в местном бюджете на реализацию </w:t>
      </w:r>
      <w:r w:rsidRPr="00CC76F4">
        <w:rPr>
          <w:color w:val="000000"/>
          <w:sz w:val="28"/>
          <w:szCs w:val="28"/>
        </w:rPr>
        <w:t>государст</w:t>
      </w:r>
      <w:r>
        <w:rPr>
          <w:color w:val="000000"/>
          <w:sz w:val="28"/>
          <w:szCs w:val="28"/>
        </w:rPr>
        <w:t xml:space="preserve">венного </w:t>
      </w:r>
      <w:r w:rsidRPr="00CC76F4">
        <w:rPr>
          <w:color w:val="000000"/>
          <w:sz w:val="28"/>
          <w:szCs w:val="28"/>
        </w:rPr>
        <w:t>стандар</w:t>
      </w:r>
      <w:r>
        <w:rPr>
          <w:color w:val="000000"/>
          <w:sz w:val="28"/>
          <w:szCs w:val="28"/>
        </w:rPr>
        <w:t xml:space="preserve">та </w:t>
      </w:r>
      <w:r w:rsidRPr="00CC76F4">
        <w:rPr>
          <w:color w:val="000000"/>
          <w:sz w:val="28"/>
          <w:szCs w:val="28"/>
        </w:rPr>
        <w:t>общего образования в пределах регионального норматива.</w:t>
      </w:r>
    </w:p>
    <w:p w:rsidR="00F518AD" w:rsidRDefault="00F518AD" w:rsidP="00F518AD">
      <w:pPr>
        <w:shd w:val="clear" w:color="auto" w:fill="FFFFFF"/>
        <w:spacing w:line="360" w:lineRule="auto"/>
        <w:ind w:hanging="7"/>
        <w:jc w:val="both"/>
        <w:rPr>
          <w:color w:val="2D2D2D"/>
          <w:spacing w:val="-3"/>
          <w:sz w:val="28"/>
          <w:szCs w:val="28"/>
        </w:rPr>
      </w:pPr>
      <w:r>
        <w:rPr>
          <w:color w:val="2D2D2D"/>
          <w:spacing w:val="-1"/>
          <w:sz w:val="28"/>
          <w:szCs w:val="28"/>
        </w:rPr>
        <w:tab/>
      </w:r>
      <w:r>
        <w:rPr>
          <w:color w:val="2D2D2D"/>
          <w:spacing w:val="-1"/>
          <w:sz w:val="28"/>
          <w:szCs w:val="28"/>
        </w:rPr>
        <w:tab/>
      </w:r>
      <w:r w:rsidRPr="00F518AD">
        <w:rPr>
          <w:color w:val="2D2D2D"/>
          <w:spacing w:val="-1"/>
          <w:sz w:val="28"/>
          <w:szCs w:val="28"/>
        </w:rPr>
        <w:t>Местный норматив бюджетного финансирования государственного</w:t>
      </w:r>
      <w:r>
        <w:rPr>
          <w:sz w:val="28"/>
          <w:szCs w:val="28"/>
        </w:rPr>
        <w:t xml:space="preserve"> </w:t>
      </w:r>
      <w:r w:rsidRPr="00F518AD">
        <w:rPr>
          <w:color w:val="2D2D2D"/>
          <w:spacing w:val="-2"/>
          <w:sz w:val="28"/>
          <w:szCs w:val="28"/>
        </w:rPr>
        <w:t xml:space="preserve">стандарта </w:t>
      </w:r>
      <w:r w:rsidRPr="00F518AD">
        <w:rPr>
          <w:color w:val="2D2D2D"/>
          <w:spacing w:val="-3"/>
          <w:sz w:val="28"/>
          <w:szCs w:val="28"/>
        </w:rPr>
        <w:t>общего образования</w:t>
      </w:r>
      <w:r>
        <w:rPr>
          <w:color w:val="2D2D2D"/>
          <w:spacing w:val="-3"/>
          <w:sz w:val="28"/>
          <w:szCs w:val="28"/>
        </w:rPr>
        <w:t>:</w:t>
      </w:r>
    </w:p>
    <w:p w:rsidR="00F518AD" w:rsidRDefault="00F518AD" w:rsidP="00F518AD">
      <w:pPr>
        <w:numPr>
          <w:ilvl w:val="0"/>
          <w:numId w:val="19"/>
        </w:numPr>
        <w:shd w:val="clear" w:color="auto" w:fill="FFFFFF"/>
        <w:spacing w:line="360" w:lineRule="auto"/>
        <w:jc w:val="both"/>
        <w:rPr>
          <w:color w:val="2D2D2D"/>
          <w:spacing w:val="-3"/>
          <w:sz w:val="28"/>
          <w:szCs w:val="28"/>
        </w:rPr>
      </w:pPr>
      <w:r w:rsidRPr="00F518AD">
        <w:rPr>
          <w:color w:val="000000"/>
          <w:sz w:val="28"/>
          <w:szCs w:val="28"/>
        </w:rPr>
        <w:t>Местный норматив бюджетного финансирования государственного стандарта</w:t>
      </w:r>
      <w:r>
        <w:rPr>
          <w:color w:val="000000"/>
          <w:sz w:val="28"/>
          <w:szCs w:val="28"/>
        </w:rPr>
        <w:t xml:space="preserve"> </w:t>
      </w:r>
      <w:r w:rsidRPr="00F518AD">
        <w:rPr>
          <w:color w:val="000000"/>
          <w:spacing w:val="-1"/>
          <w:sz w:val="28"/>
          <w:szCs w:val="28"/>
        </w:rPr>
        <w:t>общего образования (далее - местный норматив) включает в себя региональный норматив.</w:t>
      </w:r>
    </w:p>
    <w:p w:rsidR="00F518AD" w:rsidRDefault="00F518AD" w:rsidP="00F518AD">
      <w:pPr>
        <w:numPr>
          <w:ilvl w:val="0"/>
          <w:numId w:val="19"/>
        </w:numPr>
        <w:shd w:val="clear" w:color="auto" w:fill="FFFFFF"/>
        <w:tabs>
          <w:tab w:val="clear" w:pos="353"/>
          <w:tab w:val="left" w:pos="360"/>
        </w:tabs>
        <w:spacing w:line="360" w:lineRule="auto"/>
        <w:jc w:val="both"/>
        <w:rPr>
          <w:color w:val="2D2D2D"/>
          <w:spacing w:val="-3"/>
          <w:sz w:val="28"/>
          <w:szCs w:val="28"/>
        </w:rPr>
      </w:pPr>
      <w:r w:rsidRPr="00F518AD">
        <w:rPr>
          <w:color w:val="000000"/>
          <w:spacing w:val="-1"/>
          <w:sz w:val="28"/>
          <w:szCs w:val="28"/>
        </w:rPr>
        <w:t>За счет средств собственных бюджетов органы местного самоуправле</w:t>
      </w:r>
      <w:r>
        <w:rPr>
          <w:color w:val="000000"/>
          <w:spacing w:val="-1"/>
          <w:sz w:val="28"/>
          <w:szCs w:val="28"/>
        </w:rPr>
        <w:t xml:space="preserve">ния </w:t>
      </w:r>
      <w:r w:rsidRPr="00F518AD">
        <w:rPr>
          <w:color w:val="000000"/>
          <w:spacing w:val="-1"/>
          <w:sz w:val="28"/>
          <w:szCs w:val="28"/>
        </w:rPr>
        <w:t>могут</w:t>
      </w:r>
      <w:r>
        <w:rPr>
          <w:color w:val="000000"/>
          <w:spacing w:val="-1"/>
          <w:sz w:val="28"/>
          <w:szCs w:val="28"/>
        </w:rPr>
        <w:t xml:space="preserve"> </w:t>
      </w:r>
      <w:r>
        <w:rPr>
          <w:color w:val="000000"/>
          <w:sz w:val="28"/>
          <w:szCs w:val="28"/>
        </w:rPr>
        <w:t xml:space="preserve">устанавливать местный </w:t>
      </w:r>
      <w:r w:rsidRPr="00F518AD">
        <w:rPr>
          <w:color w:val="000000"/>
          <w:sz w:val="28"/>
          <w:szCs w:val="28"/>
        </w:rPr>
        <w:t>н</w:t>
      </w:r>
      <w:r>
        <w:rPr>
          <w:color w:val="000000"/>
          <w:sz w:val="28"/>
          <w:szCs w:val="28"/>
        </w:rPr>
        <w:t xml:space="preserve">орматив в размерах, превышающих </w:t>
      </w:r>
      <w:r w:rsidRPr="00F518AD">
        <w:rPr>
          <w:color w:val="000000"/>
          <w:sz w:val="28"/>
          <w:szCs w:val="28"/>
        </w:rPr>
        <w:t>регио</w:t>
      </w:r>
      <w:r>
        <w:rPr>
          <w:color w:val="000000"/>
          <w:sz w:val="28"/>
          <w:szCs w:val="28"/>
        </w:rPr>
        <w:t xml:space="preserve">нальный </w:t>
      </w:r>
      <w:r w:rsidRPr="00F518AD">
        <w:rPr>
          <w:color w:val="000000"/>
          <w:sz w:val="28"/>
          <w:szCs w:val="28"/>
        </w:rPr>
        <w:t>норматив</w:t>
      </w:r>
      <w:r>
        <w:rPr>
          <w:color w:val="000000"/>
          <w:sz w:val="28"/>
          <w:szCs w:val="28"/>
        </w:rPr>
        <w:t xml:space="preserve"> </w:t>
      </w:r>
      <w:r w:rsidRPr="00F518AD">
        <w:rPr>
          <w:color w:val="000000"/>
          <w:spacing w:val="1"/>
          <w:sz w:val="28"/>
          <w:szCs w:val="28"/>
        </w:rPr>
        <w:t>бюдже</w:t>
      </w:r>
      <w:r>
        <w:rPr>
          <w:color w:val="000000"/>
          <w:spacing w:val="1"/>
          <w:sz w:val="28"/>
          <w:szCs w:val="28"/>
        </w:rPr>
        <w:t xml:space="preserve">тного финансирования реализации государственного стандарта </w:t>
      </w:r>
      <w:r w:rsidRPr="00F518AD">
        <w:rPr>
          <w:color w:val="000000"/>
          <w:spacing w:val="1"/>
          <w:sz w:val="28"/>
          <w:szCs w:val="28"/>
        </w:rPr>
        <w:t>общего</w:t>
      </w:r>
      <w:r>
        <w:rPr>
          <w:color w:val="000000"/>
          <w:spacing w:val="1"/>
          <w:sz w:val="28"/>
          <w:szCs w:val="28"/>
        </w:rPr>
        <w:t xml:space="preserve"> </w:t>
      </w:r>
      <w:r w:rsidRPr="00F518AD">
        <w:rPr>
          <w:color w:val="000000"/>
          <w:spacing w:val="-1"/>
          <w:sz w:val="28"/>
          <w:szCs w:val="28"/>
        </w:rPr>
        <w:t>образования.</w:t>
      </w:r>
    </w:p>
    <w:p w:rsidR="00F518AD" w:rsidRPr="00F518AD" w:rsidRDefault="00F518AD" w:rsidP="00F518AD">
      <w:pPr>
        <w:numPr>
          <w:ilvl w:val="0"/>
          <w:numId w:val="19"/>
        </w:numPr>
        <w:shd w:val="clear" w:color="auto" w:fill="FFFFFF"/>
        <w:tabs>
          <w:tab w:val="clear" w:pos="353"/>
          <w:tab w:val="left" w:pos="360"/>
        </w:tabs>
        <w:spacing w:line="360" w:lineRule="auto"/>
        <w:jc w:val="both"/>
        <w:rPr>
          <w:color w:val="2D2D2D"/>
          <w:spacing w:val="-3"/>
          <w:sz w:val="28"/>
          <w:szCs w:val="28"/>
        </w:rPr>
      </w:pPr>
      <w:r w:rsidRPr="00F518AD">
        <w:rPr>
          <w:color w:val="000000"/>
          <w:spacing w:val="-1"/>
          <w:sz w:val="28"/>
          <w:szCs w:val="28"/>
        </w:rPr>
        <w:t>Местный норматив утверждается ежегодно в порядке, определяемом органом</w:t>
      </w:r>
      <w:r>
        <w:rPr>
          <w:color w:val="000000"/>
          <w:spacing w:val="-1"/>
          <w:sz w:val="28"/>
          <w:szCs w:val="28"/>
        </w:rPr>
        <w:t xml:space="preserve"> </w:t>
      </w:r>
      <w:r w:rsidRPr="00F518AD">
        <w:rPr>
          <w:color w:val="000000"/>
          <w:sz w:val="28"/>
          <w:szCs w:val="28"/>
        </w:rPr>
        <w:t>местного самоуправления</w:t>
      </w:r>
      <w:r>
        <w:rPr>
          <w:color w:val="000000"/>
        </w:rPr>
        <w:t>.</w:t>
      </w:r>
      <w:r w:rsidR="00075057" w:rsidRPr="00075057">
        <w:rPr>
          <w:color w:val="000000"/>
        </w:rPr>
        <w:t xml:space="preserve"> [</w:t>
      </w:r>
      <w:r w:rsidR="00075057">
        <w:rPr>
          <w:color w:val="000000"/>
          <w:lang w:val="en-US"/>
        </w:rPr>
        <w:t>27]</w:t>
      </w:r>
    </w:p>
    <w:p w:rsidR="00F518AD" w:rsidRDefault="001C1FCD" w:rsidP="00F518AD">
      <w:pPr>
        <w:shd w:val="clear" w:color="auto" w:fill="FFFFFF"/>
        <w:spacing w:line="360" w:lineRule="auto"/>
        <w:ind w:hanging="7"/>
        <w:jc w:val="both"/>
        <w:rPr>
          <w:color w:val="000000"/>
          <w:spacing w:val="5"/>
          <w:sz w:val="28"/>
          <w:szCs w:val="28"/>
        </w:rPr>
      </w:pPr>
      <w:r>
        <w:rPr>
          <w:color w:val="333333"/>
          <w:spacing w:val="7"/>
          <w:sz w:val="28"/>
          <w:szCs w:val="28"/>
        </w:rPr>
        <w:tab/>
      </w:r>
      <w:r>
        <w:rPr>
          <w:color w:val="333333"/>
          <w:spacing w:val="7"/>
          <w:sz w:val="28"/>
          <w:szCs w:val="28"/>
        </w:rPr>
        <w:tab/>
        <w:t xml:space="preserve">В 2003 и 2004 годах сохраняется значительная дифференциация </w:t>
      </w:r>
      <w:r>
        <w:rPr>
          <w:color w:val="333333"/>
          <w:spacing w:val="-1"/>
          <w:sz w:val="28"/>
          <w:szCs w:val="28"/>
        </w:rPr>
        <w:t xml:space="preserve">удельных показателей расходов на образование по регионам России. В сфере </w:t>
      </w:r>
      <w:r>
        <w:rPr>
          <w:color w:val="333333"/>
          <w:spacing w:val="14"/>
          <w:sz w:val="28"/>
          <w:szCs w:val="28"/>
        </w:rPr>
        <w:t>общего образования дифференциация в расходах между субъектами</w:t>
      </w:r>
      <w:r w:rsidRPr="001C1FCD">
        <w:rPr>
          <w:color w:val="000000"/>
          <w:spacing w:val="5"/>
          <w:sz w:val="28"/>
          <w:szCs w:val="28"/>
        </w:rPr>
        <w:t xml:space="preserve"> </w:t>
      </w:r>
      <w:r>
        <w:rPr>
          <w:color w:val="000000"/>
          <w:spacing w:val="5"/>
          <w:sz w:val="28"/>
          <w:szCs w:val="28"/>
        </w:rPr>
        <w:t xml:space="preserve">Российской  Федерации  снизилась до  уровня   10,9  раза  в  20      году  по </w:t>
      </w:r>
      <w:r>
        <w:rPr>
          <w:color w:val="000000"/>
          <w:spacing w:val="7"/>
          <w:sz w:val="28"/>
          <w:szCs w:val="28"/>
        </w:rPr>
        <w:t xml:space="preserve">сравнению с 2001, и 2002, годом, но снова увеличилась до 13,3 раза в 2003 </w:t>
      </w:r>
      <w:r>
        <w:rPr>
          <w:color w:val="000000"/>
          <w:sz w:val="28"/>
          <w:szCs w:val="28"/>
        </w:rPr>
        <w:t xml:space="preserve">году. Тем не менее, дифференциация расходов на одного учащегося с учетом региональных коэффициентов, отражающих удорожание     стоимости </w:t>
      </w:r>
      <w:r>
        <w:rPr>
          <w:color w:val="000000"/>
          <w:spacing w:val="5"/>
          <w:sz w:val="28"/>
          <w:szCs w:val="28"/>
        </w:rPr>
        <w:t>бюджетных услуг в зависимости от природно-климатических и социально-</w:t>
      </w:r>
      <w:r>
        <w:rPr>
          <w:color w:val="000000"/>
          <w:spacing w:val="4"/>
          <w:sz w:val="28"/>
          <w:szCs w:val="28"/>
        </w:rPr>
        <w:t xml:space="preserve">экономических факторов, неуклонно снижается в течение последних лет. В </w:t>
      </w:r>
      <w:r>
        <w:rPr>
          <w:color w:val="000000"/>
          <w:spacing w:val="6"/>
          <w:sz w:val="28"/>
          <w:szCs w:val="28"/>
        </w:rPr>
        <w:t xml:space="preserve">2004году она составляет 3,95 раза, что более чем в 2 раза ниже, чем в 2001 </w:t>
      </w:r>
      <w:r>
        <w:rPr>
          <w:color w:val="000000"/>
          <w:spacing w:val="5"/>
          <w:sz w:val="28"/>
          <w:szCs w:val="28"/>
        </w:rPr>
        <w:t>году.  В  2001 году дифференциация  составляла 8,4  раза. Это позволяет сделать вывод о том, что несмотря на сохраняющуюся дифференциацию, видна положительная динамика выравнивания расходов на общее образование в Российской Федерации (Табли</w:t>
      </w:r>
      <w:r w:rsidR="0007097B">
        <w:rPr>
          <w:color w:val="000000"/>
          <w:spacing w:val="5"/>
          <w:sz w:val="28"/>
          <w:szCs w:val="28"/>
        </w:rPr>
        <w:t>ца 2</w:t>
      </w:r>
      <w:r>
        <w:rPr>
          <w:color w:val="000000"/>
          <w:spacing w:val="5"/>
          <w:sz w:val="28"/>
          <w:szCs w:val="28"/>
        </w:rPr>
        <w:t xml:space="preserve">). </w:t>
      </w:r>
    </w:p>
    <w:p w:rsidR="001C1FCD" w:rsidRDefault="0007097B" w:rsidP="001C1FCD">
      <w:pPr>
        <w:shd w:val="clear" w:color="auto" w:fill="FFFFFF"/>
        <w:spacing w:line="360" w:lineRule="auto"/>
        <w:ind w:hanging="7"/>
        <w:jc w:val="right"/>
        <w:rPr>
          <w:color w:val="000000"/>
          <w:spacing w:val="5"/>
          <w:sz w:val="28"/>
          <w:szCs w:val="28"/>
        </w:rPr>
      </w:pPr>
      <w:r>
        <w:rPr>
          <w:color w:val="000000"/>
          <w:spacing w:val="5"/>
          <w:sz w:val="28"/>
          <w:szCs w:val="28"/>
        </w:rPr>
        <w:t>Таблица 2</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1350"/>
        <w:gridCol w:w="1350"/>
        <w:gridCol w:w="1350"/>
        <w:gridCol w:w="1350"/>
      </w:tblGrid>
      <w:tr w:rsidR="001C1FCD" w:rsidRPr="00840C7A" w:rsidTr="00840C7A">
        <w:tc>
          <w:tcPr>
            <w:tcW w:w="3600" w:type="dxa"/>
            <w:shd w:val="clear" w:color="auto" w:fill="auto"/>
          </w:tcPr>
          <w:p w:rsidR="001C1FCD" w:rsidRPr="00840C7A" w:rsidRDefault="001C1FCD" w:rsidP="00840C7A">
            <w:pPr>
              <w:spacing w:line="360" w:lineRule="auto"/>
              <w:jc w:val="center"/>
              <w:rPr>
                <w:sz w:val="28"/>
                <w:szCs w:val="28"/>
              </w:rPr>
            </w:pPr>
            <w:r w:rsidRPr="00840C7A">
              <w:rPr>
                <w:sz w:val="28"/>
                <w:szCs w:val="28"/>
              </w:rPr>
              <w:t>Показатели</w:t>
            </w:r>
          </w:p>
        </w:tc>
        <w:tc>
          <w:tcPr>
            <w:tcW w:w="1350" w:type="dxa"/>
            <w:shd w:val="clear" w:color="auto" w:fill="auto"/>
          </w:tcPr>
          <w:p w:rsidR="001C1FCD" w:rsidRPr="00840C7A" w:rsidRDefault="001C1FCD" w:rsidP="00840C7A">
            <w:pPr>
              <w:spacing w:line="360" w:lineRule="auto"/>
              <w:jc w:val="center"/>
              <w:rPr>
                <w:sz w:val="28"/>
                <w:szCs w:val="28"/>
              </w:rPr>
            </w:pPr>
            <w:r w:rsidRPr="00840C7A">
              <w:rPr>
                <w:sz w:val="28"/>
                <w:szCs w:val="28"/>
              </w:rPr>
              <w:t>2001</w:t>
            </w:r>
          </w:p>
        </w:tc>
        <w:tc>
          <w:tcPr>
            <w:tcW w:w="1350" w:type="dxa"/>
            <w:shd w:val="clear" w:color="auto" w:fill="auto"/>
          </w:tcPr>
          <w:p w:rsidR="001C1FCD" w:rsidRPr="00840C7A" w:rsidRDefault="001C1FCD" w:rsidP="00840C7A">
            <w:pPr>
              <w:spacing w:line="360" w:lineRule="auto"/>
              <w:jc w:val="center"/>
              <w:rPr>
                <w:sz w:val="28"/>
                <w:szCs w:val="28"/>
              </w:rPr>
            </w:pPr>
            <w:r w:rsidRPr="00840C7A">
              <w:rPr>
                <w:sz w:val="28"/>
                <w:szCs w:val="28"/>
              </w:rPr>
              <w:t>2002</w:t>
            </w:r>
          </w:p>
        </w:tc>
        <w:tc>
          <w:tcPr>
            <w:tcW w:w="1350" w:type="dxa"/>
            <w:shd w:val="clear" w:color="auto" w:fill="auto"/>
          </w:tcPr>
          <w:p w:rsidR="001C1FCD" w:rsidRPr="00840C7A" w:rsidRDefault="001C1FCD" w:rsidP="00840C7A">
            <w:pPr>
              <w:spacing w:line="360" w:lineRule="auto"/>
              <w:jc w:val="center"/>
              <w:rPr>
                <w:sz w:val="28"/>
                <w:szCs w:val="28"/>
              </w:rPr>
            </w:pPr>
            <w:r w:rsidRPr="00840C7A">
              <w:rPr>
                <w:sz w:val="28"/>
                <w:szCs w:val="28"/>
              </w:rPr>
              <w:t>2003</w:t>
            </w:r>
          </w:p>
        </w:tc>
        <w:tc>
          <w:tcPr>
            <w:tcW w:w="1350" w:type="dxa"/>
            <w:shd w:val="clear" w:color="auto" w:fill="auto"/>
          </w:tcPr>
          <w:p w:rsidR="001C1FCD" w:rsidRPr="00840C7A" w:rsidRDefault="001C1FCD" w:rsidP="00840C7A">
            <w:pPr>
              <w:spacing w:line="360" w:lineRule="auto"/>
              <w:jc w:val="center"/>
              <w:rPr>
                <w:sz w:val="28"/>
                <w:szCs w:val="28"/>
              </w:rPr>
            </w:pPr>
            <w:r w:rsidRPr="00840C7A">
              <w:rPr>
                <w:sz w:val="28"/>
                <w:szCs w:val="28"/>
              </w:rPr>
              <w:t>2004</w:t>
            </w:r>
          </w:p>
        </w:tc>
      </w:tr>
      <w:tr w:rsidR="001C1FCD" w:rsidRPr="00840C7A" w:rsidTr="00840C7A">
        <w:tc>
          <w:tcPr>
            <w:tcW w:w="3600" w:type="dxa"/>
            <w:shd w:val="clear" w:color="auto" w:fill="auto"/>
          </w:tcPr>
          <w:p w:rsidR="001C1FCD" w:rsidRPr="00840C7A" w:rsidRDefault="001C1FCD" w:rsidP="00840C7A">
            <w:pPr>
              <w:jc w:val="both"/>
              <w:rPr>
                <w:sz w:val="28"/>
                <w:szCs w:val="28"/>
              </w:rPr>
            </w:pPr>
            <w:r w:rsidRPr="00840C7A">
              <w:rPr>
                <w:sz w:val="28"/>
                <w:szCs w:val="28"/>
              </w:rPr>
              <w:t>Фактические расходы на общее образование в консолидированных бюджетах субъектов РФ в расчете на 1 учащегося</w:t>
            </w:r>
          </w:p>
        </w:tc>
        <w:tc>
          <w:tcPr>
            <w:tcW w:w="1350" w:type="dxa"/>
            <w:shd w:val="clear" w:color="auto" w:fill="auto"/>
          </w:tcPr>
          <w:p w:rsidR="001C1FCD" w:rsidRPr="00840C7A" w:rsidRDefault="001C1FCD" w:rsidP="00840C7A">
            <w:pPr>
              <w:jc w:val="center"/>
              <w:rPr>
                <w:sz w:val="28"/>
                <w:szCs w:val="28"/>
              </w:rPr>
            </w:pPr>
          </w:p>
        </w:tc>
        <w:tc>
          <w:tcPr>
            <w:tcW w:w="1350" w:type="dxa"/>
            <w:shd w:val="clear" w:color="auto" w:fill="auto"/>
          </w:tcPr>
          <w:p w:rsidR="001C1FCD" w:rsidRPr="00840C7A" w:rsidRDefault="001C1FCD" w:rsidP="00840C7A">
            <w:pPr>
              <w:jc w:val="center"/>
              <w:rPr>
                <w:sz w:val="28"/>
                <w:szCs w:val="28"/>
              </w:rPr>
            </w:pPr>
          </w:p>
        </w:tc>
        <w:tc>
          <w:tcPr>
            <w:tcW w:w="1350" w:type="dxa"/>
            <w:shd w:val="clear" w:color="auto" w:fill="auto"/>
          </w:tcPr>
          <w:p w:rsidR="001C1FCD" w:rsidRPr="00840C7A" w:rsidRDefault="001C1FCD" w:rsidP="00840C7A">
            <w:pPr>
              <w:jc w:val="center"/>
              <w:rPr>
                <w:sz w:val="28"/>
                <w:szCs w:val="28"/>
              </w:rPr>
            </w:pPr>
          </w:p>
        </w:tc>
        <w:tc>
          <w:tcPr>
            <w:tcW w:w="1350" w:type="dxa"/>
            <w:shd w:val="clear" w:color="auto" w:fill="auto"/>
          </w:tcPr>
          <w:p w:rsidR="001C1FCD" w:rsidRPr="00840C7A" w:rsidRDefault="001C1FCD" w:rsidP="00840C7A">
            <w:pPr>
              <w:jc w:val="center"/>
              <w:rPr>
                <w:sz w:val="28"/>
                <w:szCs w:val="28"/>
              </w:rPr>
            </w:pPr>
          </w:p>
        </w:tc>
      </w:tr>
      <w:tr w:rsidR="001C1FCD" w:rsidRPr="00840C7A" w:rsidTr="00840C7A">
        <w:tc>
          <w:tcPr>
            <w:tcW w:w="3600" w:type="dxa"/>
            <w:shd w:val="clear" w:color="auto" w:fill="auto"/>
          </w:tcPr>
          <w:p w:rsidR="001C1FCD" w:rsidRPr="00840C7A" w:rsidRDefault="001C1FCD" w:rsidP="00840C7A">
            <w:pPr>
              <w:jc w:val="both"/>
              <w:rPr>
                <w:sz w:val="28"/>
                <w:szCs w:val="28"/>
              </w:rPr>
            </w:pPr>
            <w:r w:rsidRPr="00840C7A">
              <w:rPr>
                <w:sz w:val="28"/>
                <w:szCs w:val="28"/>
              </w:rPr>
              <w:t>Среднее значение по субъектам РФ, тыс. руб.</w:t>
            </w:r>
          </w:p>
        </w:tc>
        <w:tc>
          <w:tcPr>
            <w:tcW w:w="1350" w:type="dxa"/>
            <w:shd w:val="clear" w:color="auto" w:fill="auto"/>
          </w:tcPr>
          <w:p w:rsidR="001C1FCD" w:rsidRPr="00840C7A" w:rsidRDefault="001C1FCD" w:rsidP="00840C7A">
            <w:pPr>
              <w:jc w:val="center"/>
              <w:rPr>
                <w:sz w:val="28"/>
                <w:szCs w:val="28"/>
              </w:rPr>
            </w:pPr>
            <w:r w:rsidRPr="00840C7A">
              <w:rPr>
                <w:sz w:val="28"/>
                <w:szCs w:val="28"/>
              </w:rPr>
              <w:t>8,0</w:t>
            </w:r>
          </w:p>
        </w:tc>
        <w:tc>
          <w:tcPr>
            <w:tcW w:w="1350" w:type="dxa"/>
            <w:shd w:val="clear" w:color="auto" w:fill="auto"/>
          </w:tcPr>
          <w:p w:rsidR="001C1FCD" w:rsidRPr="00840C7A" w:rsidRDefault="001C1FCD" w:rsidP="00840C7A">
            <w:pPr>
              <w:jc w:val="center"/>
              <w:rPr>
                <w:sz w:val="28"/>
                <w:szCs w:val="28"/>
              </w:rPr>
            </w:pPr>
            <w:r w:rsidRPr="00840C7A">
              <w:rPr>
                <w:sz w:val="28"/>
                <w:szCs w:val="28"/>
              </w:rPr>
              <w:t>10,0</w:t>
            </w:r>
          </w:p>
        </w:tc>
        <w:tc>
          <w:tcPr>
            <w:tcW w:w="1350" w:type="dxa"/>
            <w:shd w:val="clear" w:color="auto" w:fill="auto"/>
          </w:tcPr>
          <w:p w:rsidR="001C1FCD" w:rsidRPr="00840C7A" w:rsidRDefault="001C1FCD" w:rsidP="00840C7A">
            <w:pPr>
              <w:jc w:val="center"/>
              <w:rPr>
                <w:sz w:val="28"/>
                <w:szCs w:val="28"/>
              </w:rPr>
            </w:pPr>
            <w:r w:rsidRPr="00840C7A">
              <w:rPr>
                <w:sz w:val="28"/>
                <w:szCs w:val="28"/>
              </w:rPr>
              <w:t>10,8</w:t>
            </w:r>
          </w:p>
        </w:tc>
        <w:tc>
          <w:tcPr>
            <w:tcW w:w="1350" w:type="dxa"/>
            <w:shd w:val="clear" w:color="auto" w:fill="auto"/>
          </w:tcPr>
          <w:p w:rsidR="001C1FCD" w:rsidRPr="00840C7A" w:rsidRDefault="001C1FCD" w:rsidP="00840C7A">
            <w:pPr>
              <w:jc w:val="center"/>
              <w:rPr>
                <w:sz w:val="28"/>
                <w:szCs w:val="28"/>
              </w:rPr>
            </w:pPr>
            <w:r w:rsidRPr="00840C7A">
              <w:rPr>
                <w:sz w:val="28"/>
                <w:szCs w:val="28"/>
              </w:rPr>
              <w:t>12,0</w:t>
            </w:r>
          </w:p>
        </w:tc>
      </w:tr>
      <w:tr w:rsidR="001C1FCD" w:rsidRPr="00840C7A" w:rsidTr="00840C7A">
        <w:tc>
          <w:tcPr>
            <w:tcW w:w="3600" w:type="dxa"/>
            <w:shd w:val="clear" w:color="auto" w:fill="auto"/>
          </w:tcPr>
          <w:p w:rsidR="001C1FCD" w:rsidRPr="00840C7A" w:rsidRDefault="001C1FCD" w:rsidP="00840C7A">
            <w:pPr>
              <w:jc w:val="center"/>
              <w:rPr>
                <w:sz w:val="28"/>
                <w:szCs w:val="28"/>
              </w:rPr>
            </w:pPr>
            <w:r w:rsidRPr="00840C7A">
              <w:rPr>
                <w:sz w:val="28"/>
                <w:szCs w:val="28"/>
              </w:rPr>
              <w:t>Минимальное значение, тыс. руб</w:t>
            </w:r>
          </w:p>
        </w:tc>
        <w:tc>
          <w:tcPr>
            <w:tcW w:w="1350" w:type="dxa"/>
            <w:shd w:val="clear" w:color="auto" w:fill="auto"/>
          </w:tcPr>
          <w:p w:rsidR="001C1FCD" w:rsidRPr="00840C7A" w:rsidRDefault="001C1FCD" w:rsidP="00840C7A">
            <w:pPr>
              <w:jc w:val="center"/>
              <w:rPr>
                <w:sz w:val="28"/>
                <w:szCs w:val="28"/>
              </w:rPr>
            </w:pPr>
            <w:r w:rsidRPr="00840C7A">
              <w:rPr>
                <w:sz w:val="28"/>
                <w:szCs w:val="28"/>
              </w:rPr>
              <w:t>3,2</w:t>
            </w:r>
          </w:p>
        </w:tc>
        <w:tc>
          <w:tcPr>
            <w:tcW w:w="1350" w:type="dxa"/>
            <w:shd w:val="clear" w:color="auto" w:fill="auto"/>
          </w:tcPr>
          <w:p w:rsidR="001C1FCD" w:rsidRPr="00840C7A" w:rsidRDefault="001C1FCD" w:rsidP="00840C7A">
            <w:pPr>
              <w:jc w:val="center"/>
              <w:rPr>
                <w:sz w:val="28"/>
                <w:szCs w:val="28"/>
              </w:rPr>
            </w:pPr>
            <w:r w:rsidRPr="00840C7A">
              <w:rPr>
                <w:sz w:val="28"/>
                <w:szCs w:val="28"/>
              </w:rPr>
              <w:t>4,4</w:t>
            </w:r>
          </w:p>
        </w:tc>
        <w:tc>
          <w:tcPr>
            <w:tcW w:w="1350" w:type="dxa"/>
            <w:shd w:val="clear" w:color="auto" w:fill="auto"/>
          </w:tcPr>
          <w:p w:rsidR="001C1FCD" w:rsidRPr="00840C7A" w:rsidRDefault="001C1FCD" w:rsidP="00840C7A">
            <w:pPr>
              <w:jc w:val="center"/>
              <w:rPr>
                <w:sz w:val="28"/>
                <w:szCs w:val="28"/>
              </w:rPr>
            </w:pPr>
            <w:r w:rsidRPr="00840C7A">
              <w:rPr>
                <w:sz w:val="28"/>
                <w:szCs w:val="28"/>
              </w:rPr>
              <w:t>6,7</w:t>
            </w:r>
          </w:p>
        </w:tc>
        <w:tc>
          <w:tcPr>
            <w:tcW w:w="1350" w:type="dxa"/>
            <w:shd w:val="clear" w:color="auto" w:fill="auto"/>
          </w:tcPr>
          <w:p w:rsidR="001C1FCD" w:rsidRPr="00840C7A" w:rsidRDefault="001C1FCD" w:rsidP="00840C7A">
            <w:pPr>
              <w:jc w:val="center"/>
              <w:rPr>
                <w:sz w:val="28"/>
                <w:szCs w:val="28"/>
              </w:rPr>
            </w:pPr>
            <w:r w:rsidRPr="00840C7A">
              <w:rPr>
                <w:sz w:val="28"/>
                <w:szCs w:val="28"/>
              </w:rPr>
              <w:t>6,8</w:t>
            </w:r>
          </w:p>
        </w:tc>
      </w:tr>
      <w:tr w:rsidR="001C1FCD" w:rsidRPr="00840C7A" w:rsidTr="00840C7A">
        <w:tc>
          <w:tcPr>
            <w:tcW w:w="3600" w:type="dxa"/>
            <w:shd w:val="clear" w:color="auto" w:fill="auto"/>
          </w:tcPr>
          <w:p w:rsidR="001C1FCD" w:rsidRPr="00840C7A" w:rsidRDefault="001C1FCD" w:rsidP="00840C7A">
            <w:pPr>
              <w:jc w:val="center"/>
              <w:rPr>
                <w:sz w:val="28"/>
                <w:szCs w:val="28"/>
              </w:rPr>
            </w:pPr>
            <w:r w:rsidRPr="00840C7A">
              <w:rPr>
                <w:sz w:val="28"/>
                <w:szCs w:val="28"/>
              </w:rPr>
              <w:t>Максимальное значение, тыс. руб.</w:t>
            </w:r>
          </w:p>
        </w:tc>
        <w:tc>
          <w:tcPr>
            <w:tcW w:w="1350" w:type="dxa"/>
            <w:shd w:val="clear" w:color="auto" w:fill="auto"/>
          </w:tcPr>
          <w:p w:rsidR="001C1FCD" w:rsidRPr="00840C7A" w:rsidRDefault="001C1FCD" w:rsidP="00840C7A">
            <w:pPr>
              <w:jc w:val="center"/>
              <w:rPr>
                <w:sz w:val="28"/>
                <w:szCs w:val="28"/>
              </w:rPr>
            </w:pPr>
            <w:r w:rsidRPr="00840C7A">
              <w:rPr>
                <w:sz w:val="28"/>
                <w:szCs w:val="28"/>
              </w:rPr>
              <w:t>44,8</w:t>
            </w:r>
          </w:p>
        </w:tc>
        <w:tc>
          <w:tcPr>
            <w:tcW w:w="1350" w:type="dxa"/>
            <w:shd w:val="clear" w:color="auto" w:fill="auto"/>
          </w:tcPr>
          <w:p w:rsidR="001C1FCD" w:rsidRPr="00840C7A" w:rsidRDefault="001C1FCD" w:rsidP="00840C7A">
            <w:pPr>
              <w:jc w:val="center"/>
              <w:rPr>
                <w:sz w:val="28"/>
                <w:szCs w:val="28"/>
              </w:rPr>
            </w:pPr>
            <w:r w:rsidRPr="00840C7A">
              <w:rPr>
                <w:sz w:val="28"/>
                <w:szCs w:val="28"/>
              </w:rPr>
              <w:t>64,4</w:t>
            </w:r>
          </w:p>
        </w:tc>
        <w:tc>
          <w:tcPr>
            <w:tcW w:w="1350" w:type="dxa"/>
            <w:shd w:val="clear" w:color="auto" w:fill="auto"/>
          </w:tcPr>
          <w:p w:rsidR="001C1FCD" w:rsidRPr="00840C7A" w:rsidRDefault="001C1FCD" w:rsidP="00840C7A">
            <w:pPr>
              <w:jc w:val="center"/>
              <w:rPr>
                <w:sz w:val="28"/>
                <w:szCs w:val="28"/>
              </w:rPr>
            </w:pPr>
            <w:r w:rsidRPr="00840C7A">
              <w:rPr>
                <w:sz w:val="28"/>
                <w:szCs w:val="28"/>
              </w:rPr>
              <w:t>73,5</w:t>
            </w:r>
          </w:p>
        </w:tc>
        <w:tc>
          <w:tcPr>
            <w:tcW w:w="1350" w:type="dxa"/>
            <w:shd w:val="clear" w:color="auto" w:fill="auto"/>
          </w:tcPr>
          <w:p w:rsidR="001C1FCD" w:rsidRPr="00840C7A" w:rsidRDefault="001C1FCD" w:rsidP="00840C7A">
            <w:pPr>
              <w:jc w:val="center"/>
              <w:rPr>
                <w:sz w:val="28"/>
                <w:szCs w:val="28"/>
              </w:rPr>
            </w:pPr>
            <w:r w:rsidRPr="00840C7A">
              <w:rPr>
                <w:sz w:val="28"/>
                <w:szCs w:val="28"/>
              </w:rPr>
              <w:t>90,4</w:t>
            </w:r>
          </w:p>
        </w:tc>
      </w:tr>
      <w:tr w:rsidR="001C1FCD" w:rsidRPr="00840C7A" w:rsidTr="00840C7A">
        <w:tc>
          <w:tcPr>
            <w:tcW w:w="3600" w:type="dxa"/>
            <w:shd w:val="clear" w:color="auto" w:fill="auto"/>
          </w:tcPr>
          <w:p w:rsidR="001C1FCD" w:rsidRPr="00840C7A" w:rsidRDefault="001C1FCD" w:rsidP="00840C7A">
            <w:pPr>
              <w:jc w:val="center"/>
              <w:rPr>
                <w:sz w:val="28"/>
                <w:szCs w:val="28"/>
              </w:rPr>
            </w:pPr>
            <w:r w:rsidRPr="00840C7A">
              <w:rPr>
                <w:sz w:val="28"/>
                <w:szCs w:val="28"/>
              </w:rPr>
              <w:t>Уровень дифференциации</w:t>
            </w:r>
          </w:p>
        </w:tc>
        <w:tc>
          <w:tcPr>
            <w:tcW w:w="1350" w:type="dxa"/>
            <w:shd w:val="clear" w:color="auto" w:fill="auto"/>
          </w:tcPr>
          <w:p w:rsidR="001C1FCD" w:rsidRPr="00840C7A" w:rsidRDefault="001C1FCD" w:rsidP="00840C7A">
            <w:pPr>
              <w:jc w:val="center"/>
              <w:rPr>
                <w:sz w:val="28"/>
                <w:szCs w:val="28"/>
              </w:rPr>
            </w:pPr>
            <w:r w:rsidRPr="00840C7A">
              <w:rPr>
                <w:sz w:val="28"/>
                <w:szCs w:val="28"/>
              </w:rPr>
              <w:t>14,5</w:t>
            </w:r>
          </w:p>
        </w:tc>
        <w:tc>
          <w:tcPr>
            <w:tcW w:w="1350" w:type="dxa"/>
            <w:shd w:val="clear" w:color="auto" w:fill="auto"/>
          </w:tcPr>
          <w:p w:rsidR="001C1FCD" w:rsidRPr="00840C7A" w:rsidRDefault="001C1FCD" w:rsidP="00840C7A">
            <w:pPr>
              <w:jc w:val="center"/>
              <w:rPr>
                <w:sz w:val="28"/>
                <w:szCs w:val="28"/>
              </w:rPr>
            </w:pPr>
            <w:r w:rsidRPr="00840C7A">
              <w:rPr>
                <w:sz w:val="28"/>
                <w:szCs w:val="28"/>
              </w:rPr>
              <w:t>14,6</w:t>
            </w:r>
          </w:p>
        </w:tc>
        <w:tc>
          <w:tcPr>
            <w:tcW w:w="1350" w:type="dxa"/>
            <w:shd w:val="clear" w:color="auto" w:fill="auto"/>
          </w:tcPr>
          <w:p w:rsidR="001C1FCD" w:rsidRPr="00840C7A" w:rsidRDefault="001C1FCD" w:rsidP="00840C7A">
            <w:pPr>
              <w:jc w:val="center"/>
              <w:rPr>
                <w:sz w:val="28"/>
                <w:szCs w:val="28"/>
              </w:rPr>
            </w:pPr>
            <w:r w:rsidRPr="00840C7A">
              <w:rPr>
                <w:sz w:val="28"/>
                <w:szCs w:val="28"/>
              </w:rPr>
              <w:t>10,9</w:t>
            </w:r>
          </w:p>
        </w:tc>
        <w:tc>
          <w:tcPr>
            <w:tcW w:w="1350" w:type="dxa"/>
            <w:shd w:val="clear" w:color="auto" w:fill="auto"/>
          </w:tcPr>
          <w:p w:rsidR="001C1FCD" w:rsidRPr="00840C7A" w:rsidRDefault="001C1FCD" w:rsidP="00840C7A">
            <w:pPr>
              <w:jc w:val="center"/>
              <w:rPr>
                <w:sz w:val="28"/>
                <w:szCs w:val="28"/>
              </w:rPr>
            </w:pPr>
            <w:r w:rsidRPr="00840C7A">
              <w:rPr>
                <w:sz w:val="28"/>
                <w:szCs w:val="28"/>
              </w:rPr>
              <w:t>13,3</w:t>
            </w:r>
          </w:p>
        </w:tc>
      </w:tr>
      <w:tr w:rsidR="001C1FCD" w:rsidRPr="00840C7A" w:rsidTr="00840C7A">
        <w:tc>
          <w:tcPr>
            <w:tcW w:w="3600" w:type="dxa"/>
            <w:shd w:val="clear" w:color="auto" w:fill="auto"/>
          </w:tcPr>
          <w:p w:rsidR="001C1FCD" w:rsidRPr="00840C7A" w:rsidRDefault="001C1FCD" w:rsidP="00840C7A">
            <w:pPr>
              <w:jc w:val="both"/>
              <w:rPr>
                <w:sz w:val="28"/>
                <w:szCs w:val="28"/>
              </w:rPr>
            </w:pPr>
            <w:r w:rsidRPr="00840C7A">
              <w:rPr>
                <w:sz w:val="28"/>
                <w:szCs w:val="28"/>
              </w:rPr>
              <w:t>Расходы на общее образование в консолидированных бюджетах субъектов РФ в расчете на 1 учащегося с учетом региональных коэффициентов удорожания стоимости бюджетных услуг</w:t>
            </w:r>
          </w:p>
        </w:tc>
        <w:tc>
          <w:tcPr>
            <w:tcW w:w="1350" w:type="dxa"/>
            <w:shd w:val="clear" w:color="auto" w:fill="auto"/>
          </w:tcPr>
          <w:p w:rsidR="001C1FCD" w:rsidRPr="00840C7A" w:rsidRDefault="001C1FCD" w:rsidP="00840C7A">
            <w:pPr>
              <w:jc w:val="center"/>
              <w:rPr>
                <w:sz w:val="28"/>
                <w:szCs w:val="28"/>
              </w:rPr>
            </w:pPr>
          </w:p>
        </w:tc>
        <w:tc>
          <w:tcPr>
            <w:tcW w:w="1350" w:type="dxa"/>
            <w:shd w:val="clear" w:color="auto" w:fill="auto"/>
          </w:tcPr>
          <w:p w:rsidR="001C1FCD" w:rsidRPr="00840C7A" w:rsidRDefault="001C1FCD" w:rsidP="00840C7A">
            <w:pPr>
              <w:jc w:val="center"/>
              <w:rPr>
                <w:sz w:val="28"/>
                <w:szCs w:val="28"/>
              </w:rPr>
            </w:pPr>
          </w:p>
        </w:tc>
        <w:tc>
          <w:tcPr>
            <w:tcW w:w="1350" w:type="dxa"/>
            <w:shd w:val="clear" w:color="auto" w:fill="auto"/>
          </w:tcPr>
          <w:p w:rsidR="001C1FCD" w:rsidRPr="00840C7A" w:rsidRDefault="001C1FCD" w:rsidP="00840C7A">
            <w:pPr>
              <w:jc w:val="center"/>
              <w:rPr>
                <w:sz w:val="28"/>
                <w:szCs w:val="28"/>
              </w:rPr>
            </w:pPr>
          </w:p>
        </w:tc>
        <w:tc>
          <w:tcPr>
            <w:tcW w:w="1350" w:type="dxa"/>
            <w:shd w:val="clear" w:color="auto" w:fill="auto"/>
          </w:tcPr>
          <w:p w:rsidR="001C1FCD" w:rsidRPr="00840C7A" w:rsidRDefault="001C1FCD" w:rsidP="00840C7A">
            <w:pPr>
              <w:jc w:val="center"/>
              <w:rPr>
                <w:sz w:val="28"/>
                <w:szCs w:val="28"/>
              </w:rPr>
            </w:pPr>
          </w:p>
        </w:tc>
      </w:tr>
      <w:tr w:rsidR="001C1FCD" w:rsidRPr="00840C7A" w:rsidTr="00840C7A">
        <w:tc>
          <w:tcPr>
            <w:tcW w:w="3600" w:type="dxa"/>
            <w:shd w:val="clear" w:color="auto" w:fill="auto"/>
          </w:tcPr>
          <w:p w:rsidR="001C1FCD" w:rsidRPr="00840C7A" w:rsidRDefault="001C1FCD" w:rsidP="00840C7A">
            <w:pPr>
              <w:jc w:val="both"/>
              <w:rPr>
                <w:sz w:val="28"/>
                <w:szCs w:val="28"/>
              </w:rPr>
            </w:pPr>
            <w:r w:rsidRPr="00840C7A">
              <w:rPr>
                <w:sz w:val="28"/>
                <w:szCs w:val="28"/>
              </w:rPr>
              <w:t>Среднее значение по субъектам РФ, тыс. руб</w:t>
            </w:r>
          </w:p>
        </w:tc>
        <w:tc>
          <w:tcPr>
            <w:tcW w:w="1350" w:type="dxa"/>
            <w:shd w:val="clear" w:color="auto" w:fill="auto"/>
          </w:tcPr>
          <w:p w:rsidR="001C1FCD" w:rsidRPr="00840C7A" w:rsidRDefault="001C1FCD" w:rsidP="00840C7A">
            <w:pPr>
              <w:jc w:val="center"/>
              <w:rPr>
                <w:sz w:val="28"/>
                <w:szCs w:val="28"/>
              </w:rPr>
            </w:pPr>
            <w:r w:rsidRPr="00840C7A">
              <w:rPr>
                <w:sz w:val="28"/>
                <w:szCs w:val="28"/>
              </w:rPr>
              <w:t>4,6</w:t>
            </w:r>
          </w:p>
        </w:tc>
        <w:tc>
          <w:tcPr>
            <w:tcW w:w="1350" w:type="dxa"/>
            <w:shd w:val="clear" w:color="auto" w:fill="auto"/>
          </w:tcPr>
          <w:p w:rsidR="001C1FCD" w:rsidRPr="00840C7A" w:rsidRDefault="001C1FCD" w:rsidP="00840C7A">
            <w:pPr>
              <w:jc w:val="center"/>
              <w:rPr>
                <w:sz w:val="28"/>
                <w:szCs w:val="28"/>
              </w:rPr>
            </w:pPr>
            <w:r w:rsidRPr="00840C7A">
              <w:rPr>
                <w:sz w:val="28"/>
                <w:szCs w:val="28"/>
              </w:rPr>
              <w:t>7,2</w:t>
            </w:r>
          </w:p>
        </w:tc>
        <w:tc>
          <w:tcPr>
            <w:tcW w:w="1350" w:type="dxa"/>
            <w:shd w:val="clear" w:color="auto" w:fill="auto"/>
          </w:tcPr>
          <w:p w:rsidR="001C1FCD" w:rsidRPr="00840C7A" w:rsidRDefault="001C1FCD" w:rsidP="00840C7A">
            <w:pPr>
              <w:jc w:val="center"/>
              <w:rPr>
                <w:sz w:val="28"/>
                <w:szCs w:val="28"/>
              </w:rPr>
            </w:pPr>
            <w:r w:rsidRPr="00840C7A">
              <w:rPr>
                <w:sz w:val="28"/>
                <w:szCs w:val="28"/>
              </w:rPr>
              <w:t>10,3</w:t>
            </w:r>
          </w:p>
        </w:tc>
        <w:tc>
          <w:tcPr>
            <w:tcW w:w="1350" w:type="dxa"/>
            <w:shd w:val="clear" w:color="auto" w:fill="auto"/>
          </w:tcPr>
          <w:p w:rsidR="001C1FCD" w:rsidRPr="00840C7A" w:rsidRDefault="001C1FCD" w:rsidP="00840C7A">
            <w:pPr>
              <w:jc w:val="center"/>
              <w:rPr>
                <w:sz w:val="28"/>
                <w:szCs w:val="28"/>
              </w:rPr>
            </w:pPr>
            <w:r w:rsidRPr="00840C7A">
              <w:rPr>
                <w:sz w:val="28"/>
                <w:szCs w:val="28"/>
              </w:rPr>
              <w:t>9,1</w:t>
            </w:r>
          </w:p>
        </w:tc>
      </w:tr>
      <w:tr w:rsidR="001C1FCD" w:rsidRPr="00840C7A" w:rsidTr="00840C7A">
        <w:tc>
          <w:tcPr>
            <w:tcW w:w="3600" w:type="dxa"/>
            <w:shd w:val="clear" w:color="auto" w:fill="auto"/>
          </w:tcPr>
          <w:p w:rsidR="001C1FCD" w:rsidRPr="00840C7A" w:rsidRDefault="001C1FCD" w:rsidP="00840C7A">
            <w:pPr>
              <w:jc w:val="center"/>
              <w:rPr>
                <w:sz w:val="28"/>
                <w:szCs w:val="28"/>
              </w:rPr>
            </w:pPr>
            <w:r w:rsidRPr="00840C7A">
              <w:rPr>
                <w:sz w:val="28"/>
                <w:szCs w:val="28"/>
              </w:rPr>
              <w:t>Минимальное значение, тыс. руб</w:t>
            </w:r>
          </w:p>
        </w:tc>
        <w:tc>
          <w:tcPr>
            <w:tcW w:w="1350" w:type="dxa"/>
            <w:shd w:val="clear" w:color="auto" w:fill="auto"/>
          </w:tcPr>
          <w:p w:rsidR="001C1FCD" w:rsidRPr="00840C7A" w:rsidRDefault="001C1FCD" w:rsidP="00840C7A">
            <w:pPr>
              <w:jc w:val="center"/>
              <w:rPr>
                <w:sz w:val="28"/>
                <w:szCs w:val="28"/>
              </w:rPr>
            </w:pPr>
            <w:r w:rsidRPr="00840C7A">
              <w:rPr>
                <w:sz w:val="28"/>
                <w:szCs w:val="28"/>
              </w:rPr>
              <w:t>1,6</w:t>
            </w:r>
          </w:p>
        </w:tc>
        <w:tc>
          <w:tcPr>
            <w:tcW w:w="1350" w:type="dxa"/>
            <w:shd w:val="clear" w:color="auto" w:fill="auto"/>
          </w:tcPr>
          <w:p w:rsidR="001C1FCD" w:rsidRPr="00840C7A" w:rsidRDefault="001C1FCD" w:rsidP="00840C7A">
            <w:pPr>
              <w:jc w:val="center"/>
              <w:rPr>
                <w:sz w:val="28"/>
                <w:szCs w:val="28"/>
              </w:rPr>
            </w:pPr>
            <w:r w:rsidRPr="00840C7A">
              <w:rPr>
                <w:sz w:val="28"/>
                <w:szCs w:val="28"/>
              </w:rPr>
              <w:t>2,5</w:t>
            </w:r>
          </w:p>
        </w:tc>
        <w:tc>
          <w:tcPr>
            <w:tcW w:w="1350" w:type="dxa"/>
            <w:shd w:val="clear" w:color="auto" w:fill="auto"/>
          </w:tcPr>
          <w:p w:rsidR="001C1FCD" w:rsidRPr="00840C7A" w:rsidRDefault="001C1FCD" w:rsidP="00840C7A">
            <w:pPr>
              <w:jc w:val="center"/>
              <w:rPr>
                <w:sz w:val="28"/>
                <w:szCs w:val="28"/>
              </w:rPr>
            </w:pPr>
            <w:r w:rsidRPr="00840C7A">
              <w:rPr>
                <w:sz w:val="28"/>
                <w:szCs w:val="28"/>
              </w:rPr>
              <w:t>4,2</w:t>
            </w:r>
          </w:p>
        </w:tc>
        <w:tc>
          <w:tcPr>
            <w:tcW w:w="1350" w:type="dxa"/>
            <w:shd w:val="clear" w:color="auto" w:fill="auto"/>
          </w:tcPr>
          <w:p w:rsidR="001C1FCD" w:rsidRPr="00840C7A" w:rsidRDefault="001C1FCD" w:rsidP="00840C7A">
            <w:pPr>
              <w:jc w:val="center"/>
              <w:rPr>
                <w:sz w:val="28"/>
                <w:szCs w:val="28"/>
              </w:rPr>
            </w:pPr>
            <w:r w:rsidRPr="00840C7A">
              <w:rPr>
                <w:sz w:val="28"/>
                <w:szCs w:val="28"/>
              </w:rPr>
              <w:t>4,4</w:t>
            </w:r>
          </w:p>
        </w:tc>
      </w:tr>
      <w:tr w:rsidR="001C1FCD" w:rsidRPr="00840C7A" w:rsidTr="00840C7A">
        <w:tc>
          <w:tcPr>
            <w:tcW w:w="3600" w:type="dxa"/>
            <w:shd w:val="clear" w:color="auto" w:fill="auto"/>
          </w:tcPr>
          <w:p w:rsidR="001C1FCD" w:rsidRPr="00840C7A" w:rsidRDefault="001C1FCD" w:rsidP="00840C7A">
            <w:pPr>
              <w:jc w:val="center"/>
              <w:rPr>
                <w:sz w:val="28"/>
                <w:szCs w:val="28"/>
              </w:rPr>
            </w:pPr>
            <w:r w:rsidRPr="00840C7A">
              <w:rPr>
                <w:sz w:val="28"/>
                <w:szCs w:val="28"/>
              </w:rPr>
              <w:t>Максимальное значение, тыс. руб.</w:t>
            </w:r>
          </w:p>
        </w:tc>
        <w:tc>
          <w:tcPr>
            <w:tcW w:w="1350" w:type="dxa"/>
            <w:shd w:val="clear" w:color="auto" w:fill="auto"/>
          </w:tcPr>
          <w:p w:rsidR="001C1FCD" w:rsidRPr="00840C7A" w:rsidRDefault="001C1FCD" w:rsidP="00840C7A">
            <w:pPr>
              <w:jc w:val="center"/>
              <w:rPr>
                <w:sz w:val="28"/>
                <w:szCs w:val="28"/>
              </w:rPr>
            </w:pPr>
            <w:r w:rsidRPr="00840C7A">
              <w:rPr>
                <w:sz w:val="28"/>
                <w:szCs w:val="28"/>
              </w:rPr>
              <w:t>13,4</w:t>
            </w:r>
          </w:p>
        </w:tc>
        <w:tc>
          <w:tcPr>
            <w:tcW w:w="1350" w:type="dxa"/>
            <w:shd w:val="clear" w:color="auto" w:fill="auto"/>
          </w:tcPr>
          <w:p w:rsidR="001C1FCD" w:rsidRPr="00840C7A" w:rsidRDefault="001C1FCD" w:rsidP="00840C7A">
            <w:pPr>
              <w:jc w:val="center"/>
              <w:rPr>
                <w:sz w:val="28"/>
                <w:szCs w:val="28"/>
              </w:rPr>
            </w:pPr>
            <w:r w:rsidRPr="00840C7A">
              <w:rPr>
                <w:sz w:val="28"/>
                <w:szCs w:val="28"/>
              </w:rPr>
              <w:t>18,6</w:t>
            </w:r>
          </w:p>
        </w:tc>
        <w:tc>
          <w:tcPr>
            <w:tcW w:w="1350" w:type="dxa"/>
            <w:shd w:val="clear" w:color="auto" w:fill="auto"/>
          </w:tcPr>
          <w:p w:rsidR="001C1FCD" w:rsidRPr="00840C7A" w:rsidRDefault="001C1FCD" w:rsidP="00840C7A">
            <w:pPr>
              <w:jc w:val="center"/>
              <w:rPr>
                <w:sz w:val="28"/>
                <w:szCs w:val="28"/>
              </w:rPr>
            </w:pPr>
            <w:r w:rsidRPr="00840C7A">
              <w:rPr>
                <w:sz w:val="28"/>
                <w:szCs w:val="28"/>
              </w:rPr>
              <w:t>19,3</w:t>
            </w:r>
          </w:p>
        </w:tc>
        <w:tc>
          <w:tcPr>
            <w:tcW w:w="1350" w:type="dxa"/>
            <w:shd w:val="clear" w:color="auto" w:fill="auto"/>
          </w:tcPr>
          <w:p w:rsidR="001C1FCD" w:rsidRPr="00840C7A" w:rsidRDefault="001C1FCD" w:rsidP="00840C7A">
            <w:pPr>
              <w:jc w:val="center"/>
              <w:rPr>
                <w:sz w:val="28"/>
                <w:szCs w:val="28"/>
              </w:rPr>
            </w:pPr>
            <w:r w:rsidRPr="00840C7A">
              <w:rPr>
                <w:sz w:val="28"/>
                <w:szCs w:val="28"/>
              </w:rPr>
              <w:t>17,4</w:t>
            </w:r>
          </w:p>
        </w:tc>
      </w:tr>
      <w:tr w:rsidR="001C1FCD" w:rsidRPr="00840C7A" w:rsidTr="00840C7A">
        <w:tc>
          <w:tcPr>
            <w:tcW w:w="3600" w:type="dxa"/>
            <w:shd w:val="clear" w:color="auto" w:fill="auto"/>
          </w:tcPr>
          <w:p w:rsidR="001C1FCD" w:rsidRPr="00840C7A" w:rsidRDefault="001C1FCD" w:rsidP="00840C7A">
            <w:pPr>
              <w:jc w:val="center"/>
              <w:rPr>
                <w:sz w:val="28"/>
                <w:szCs w:val="28"/>
              </w:rPr>
            </w:pPr>
            <w:r w:rsidRPr="00840C7A">
              <w:rPr>
                <w:sz w:val="28"/>
                <w:szCs w:val="28"/>
              </w:rPr>
              <w:t>Уровень дифференциации</w:t>
            </w:r>
          </w:p>
        </w:tc>
        <w:tc>
          <w:tcPr>
            <w:tcW w:w="1350" w:type="dxa"/>
            <w:shd w:val="clear" w:color="auto" w:fill="auto"/>
          </w:tcPr>
          <w:p w:rsidR="001C1FCD" w:rsidRPr="00840C7A" w:rsidRDefault="001C1FCD" w:rsidP="00840C7A">
            <w:pPr>
              <w:jc w:val="center"/>
              <w:rPr>
                <w:sz w:val="28"/>
                <w:szCs w:val="28"/>
              </w:rPr>
            </w:pPr>
            <w:r w:rsidRPr="00840C7A">
              <w:rPr>
                <w:sz w:val="28"/>
                <w:szCs w:val="28"/>
              </w:rPr>
              <w:t>8,4</w:t>
            </w:r>
          </w:p>
        </w:tc>
        <w:tc>
          <w:tcPr>
            <w:tcW w:w="1350" w:type="dxa"/>
            <w:shd w:val="clear" w:color="auto" w:fill="auto"/>
          </w:tcPr>
          <w:p w:rsidR="001C1FCD" w:rsidRPr="00840C7A" w:rsidRDefault="001C1FCD" w:rsidP="00840C7A">
            <w:pPr>
              <w:jc w:val="center"/>
              <w:rPr>
                <w:sz w:val="28"/>
                <w:szCs w:val="28"/>
              </w:rPr>
            </w:pPr>
            <w:r w:rsidRPr="00840C7A">
              <w:rPr>
                <w:sz w:val="28"/>
                <w:szCs w:val="28"/>
              </w:rPr>
              <w:t>7,5</w:t>
            </w:r>
          </w:p>
        </w:tc>
        <w:tc>
          <w:tcPr>
            <w:tcW w:w="1350" w:type="dxa"/>
            <w:shd w:val="clear" w:color="auto" w:fill="auto"/>
          </w:tcPr>
          <w:p w:rsidR="001C1FCD" w:rsidRPr="00840C7A" w:rsidRDefault="001C1FCD" w:rsidP="00840C7A">
            <w:pPr>
              <w:jc w:val="center"/>
              <w:rPr>
                <w:sz w:val="28"/>
                <w:szCs w:val="28"/>
              </w:rPr>
            </w:pPr>
            <w:r w:rsidRPr="00840C7A">
              <w:rPr>
                <w:sz w:val="28"/>
                <w:szCs w:val="28"/>
              </w:rPr>
              <w:t>4,6</w:t>
            </w:r>
          </w:p>
        </w:tc>
        <w:tc>
          <w:tcPr>
            <w:tcW w:w="1350" w:type="dxa"/>
            <w:shd w:val="clear" w:color="auto" w:fill="auto"/>
          </w:tcPr>
          <w:p w:rsidR="001C1FCD" w:rsidRPr="00840C7A" w:rsidRDefault="001C1FCD" w:rsidP="00840C7A">
            <w:pPr>
              <w:jc w:val="center"/>
              <w:rPr>
                <w:sz w:val="28"/>
                <w:szCs w:val="28"/>
              </w:rPr>
            </w:pPr>
            <w:r w:rsidRPr="00840C7A">
              <w:rPr>
                <w:sz w:val="28"/>
                <w:szCs w:val="28"/>
              </w:rPr>
              <w:t>3,95</w:t>
            </w:r>
          </w:p>
        </w:tc>
      </w:tr>
    </w:tbl>
    <w:p w:rsidR="001C1FCD" w:rsidRPr="00F518AD" w:rsidRDefault="001C1FCD" w:rsidP="001C1FCD">
      <w:pPr>
        <w:shd w:val="clear" w:color="auto" w:fill="FFFFFF"/>
        <w:spacing w:line="360" w:lineRule="auto"/>
        <w:ind w:hanging="7"/>
        <w:jc w:val="both"/>
        <w:rPr>
          <w:sz w:val="28"/>
          <w:szCs w:val="28"/>
        </w:rPr>
      </w:pPr>
    </w:p>
    <w:p w:rsidR="009C0DE3" w:rsidRDefault="00D8444A" w:rsidP="009C0DE3">
      <w:pPr>
        <w:shd w:val="clear" w:color="auto" w:fill="FFFFFF"/>
        <w:spacing w:line="360" w:lineRule="auto"/>
        <w:ind w:left="14" w:right="5"/>
        <w:jc w:val="both"/>
      </w:pPr>
      <w:r>
        <w:rPr>
          <w:color w:val="000000"/>
          <w:spacing w:val="-11"/>
          <w:sz w:val="28"/>
          <w:szCs w:val="28"/>
        </w:rPr>
        <w:tab/>
        <w:t>Таким образом, за последние годы средние расходы на 1 учащегося по регионам</w:t>
      </w:r>
      <w:r w:rsidR="008E4385">
        <w:rPr>
          <w:color w:val="000000"/>
          <w:spacing w:val="-11"/>
          <w:sz w:val="28"/>
          <w:szCs w:val="28"/>
        </w:rPr>
        <w:t xml:space="preserve"> России выросли в 1,5 раза, минимальный уровень расходов на 1 учащегося вырос на 212%. Максимальный уровень расходов на 1 учащегося также вырос, но темп его роста снизился в последние 2 года. В результате за </w:t>
      </w:r>
      <w:r w:rsidR="009C0DE3">
        <w:rPr>
          <w:color w:val="000000"/>
          <w:spacing w:val="1"/>
          <w:sz w:val="28"/>
          <w:szCs w:val="28"/>
        </w:rPr>
        <w:t xml:space="preserve">счет более резкого повышения расходов на общее образование в регионах с </w:t>
      </w:r>
      <w:r w:rsidR="009C0DE3">
        <w:rPr>
          <w:color w:val="000000"/>
          <w:spacing w:val="-1"/>
          <w:sz w:val="28"/>
          <w:szCs w:val="28"/>
        </w:rPr>
        <w:t xml:space="preserve">низким уровнем по сравнению с регионами с высоким уровнем расходов на 1 </w:t>
      </w:r>
      <w:r w:rsidR="009C0DE3">
        <w:rPr>
          <w:color w:val="000000"/>
          <w:spacing w:val="12"/>
          <w:sz w:val="28"/>
          <w:szCs w:val="28"/>
        </w:rPr>
        <w:t xml:space="preserve">учащегося произошло сокращение уровня дифференциации между </w:t>
      </w:r>
      <w:r w:rsidR="009C0DE3">
        <w:rPr>
          <w:color w:val="000000"/>
          <w:spacing w:val="20"/>
          <w:sz w:val="28"/>
          <w:szCs w:val="28"/>
        </w:rPr>
        <w:t>регионами.</w:t>
      </w:r>
    </w:p>
    <w:p w:rsidR="009C0DE3" w:rsidRDefault="009C0DE3" w:rsidP="009C0DE3">
      <w:pPr>
        <w:shd w:val="clear" w:color="auto" w:fill="FFFFFF"/>
        <w:spacing w:line="360" w:lineRule="auto"/>
        <w:ind w:left="19" w:firstLine="720"/>
        <w:jc w:val="both"/>
      </w:pPr>
      <w:r>
        <w:rPr>
          <w:color w:val="000000"/>
          <w:spacing w:val="9"/>
          <w:sz w:val="28"/>
          <w:szCs w:val="28"/>
        </w:rPr>
        <w:t xml:space="preserve">Следует отметить, что доля оплаты труда в местных бюджетах </w:t>
      </w:r>
      <w:r>
        <w:rPr>
          <w:color w:val="000000"/>
          <w:sz w:val="28"/>
          <w:szCs w:val="28"/>
        </w:rPr>
        <w:t xml:space="preserve">последние три года (с 2001по 2003) нарастала - 40,2%, 43,1% и 49,9% </w:t>
      </w:r>
      <w:r>
        <w:rPr>
          <w:color w:val="000000"/>
          <w:spacing w:val="5"/>
          <w:sz w:val="28"/>
          <w:szCs w:val="28"/>
        </w:rPr>
        <w:t xml:space="preserve">соответственно. Следовательно, в 2003 году в местных бюджетах оплата </w:t>
      </w:r>
      <w:r>
        <w:rPr>
          <w:color w:val="000000"/>
          <w:sz w:val="28"/>
          <w:szCs w:val="28"/>
        </w:rPr>
        <w:t xml:space="preserve">труда вместе с начислениями составила 67,3%, т.е. практически совпала с </w:t>
      </w:r>
      <w:r>
        <w:rPr>
          <w:color w:val="000000"/>
          <w:spacing w:val="-1"/>
          <w:sz w:val="28"/>
          <w:szCs w:val="28"/>
        </w:rPr>
        <w:t xml:space="preserve">рациональной нормой 70% от общих расходов. Дальнейшее увеличение доли заработной платы в структуре расходов местных бюджетов нецелесообразно, </w:t>
      </w:r>
      <w:r>
        <w:rPr>
          <w:color w:val="000000"/>
          <w:sz w:val="28"/>
          <w:szCs w:val="28"/>
        </w:rPr>
        <w:t xml:space="preserve">т.к. может поставить под угрозу качество учебного процесса. Уровень </w:t>
      </w:r>
      <w:r>
        <w:rPr>
          <w:color w:val="000000"/>
          <w:spacing w:val="13"/>
          <w:sz w:val="28"/>
          <w:szCs w:val="28"/>
        </w:rPr>
        <w:t xml:space="preserve">недофинансирования учебных расходов, затрат на приобретение </w:t>
      </w:r>
      <w:r>
        <w:rPr>
          <w:color w:val="000000"/>
          <w:sz w:val="28"/>
          <w:szCs w:val="28"/>
        </w:rPr>
        <w:t xml:space="preserve">оборудования, текущий и капитальный ремонт не позволяет далее экономить </w:t>
      </w:r>
      <w:r>
        <w:rPr>
          <w:color w:val="000000"/>
          <w:spacing w:val="-1"/>
          <w:sz w:val="28"/>
          <w:szCs w:val="28"/>
        </w:rPr>
        <w:t xml:space="preserve">на них, поскольку чреват резким повышением аварийности и отставанием </w:t>
      </w:r>
      <w:r>
        <w:rPr>
          <w:color w:val="000000"/>
          <w:sz w:val="28"/>
          <w:szCs w:val="28"/>
        </w:rPr>
        <w:t>учебного процесса от современных требований.</w:t>
      </w:r>
    </w:p>
    <w:p w:rsidR="009C0DE3" w:rsidRDefault="009C0DE3" w:rsidP="009C0DE3">
      <w:pPr>
        <w:shd w:val="clear" w:color="auto" w:fill="FFFFFF"/>
        <w:spacing w:before="10" w:line="360" w:lineRule="auto"/>
        <w:ind w:left="14" w:right="10" w:firstLine="720"/>
        <w:jc w:val="both"/>
      </w:pPr>
      <w:r>
        <w:rPr>
          <w:color w:val="000000"/>
          <w:spacing w:val="12"/>
          <w:sz w:val="28"/>
          <w:szCs w:val="28"/>
        </w:rPr>
        <w:t xml:space="preserve">Оплата коммунальных услуг в структуре местных бюджетов </w:t>
      </w:r>
      <w:r>
        <w:rPr>
          <w:color w:val="000000"/>
          <w:spacing w:val="2"/>
          <w:sz w:val="28"/>
          <w:szCs w:val="28"/>
        </w:rPr>
        <w:t xml:space="preserve">сохраняется практически на прежнем уровне: 2001г. - 15,7%, 2002г. - 16,4%, </w:t>
      </w:r>
      <w:r>
        <w:rPr>
          <w:color w:val="000000"/>
          <w:spacing w:val="8"/>
          <w:sz w:val="28"/>
          <w:szCs w:val="28"/>
        </w:rPr>
        <w:t xml:space="preserve">2003 г. 13,3%. Некоторое снижение в 2002 году нельзя пока считать </w:t>
      </w:r>
      <w:r>
        <w:rPr>
          <w:color w:val="000000"/>
          <w:sz w:val="28"/>
          <w:szCs w:val="28"/>
        </w:rPr>
        <w:t xml:space="preserve">устойчивой тенденцией, связанной с использованием режима экономии коммунальных расходов в результате перехода на сберегающие технологии. </w:t>
      </w:r>
      <w:r>
        <w:rPr>
          <w:color w:val="000000"/>
          <w:spacing w:val="10"/>
          <w:sz w:val="28"/>
          <w:szCs w:val="28"/>
        </w:rPr>
        <w:t xml:space="preserve">Этот эффект достигнут структурной сдвижкой в бюджетах в связи с </w:t>
      </w:r>
      <w:r>
        <w:rPr>
          <w:color w:val="000000"/>
          <w:spacing w:val="-1"/>
          <w:sz w:val="28"/>
          <w:szCs w:val="28"/>
        </w:rPr>
        <w:t xml:space="preserve">принятой на федеральном уровне мерой по повышению заработной платы </w:t>
      </w:r>
      <w:r>
        <w:rPr>
          <w:color w:val="000000"/>
          <w:spacing w:val="8"/>
          <w:sz w:val="28"/>
          <w:szCs w:val="28"/>
        </w:rPr>
        <w:t xml:space="preserve">работникам бюджетной сферы. Повышение доли заработной платы в </w:t>
      </w:r>
      <w:r>
        <w:rPr>
          <w:color w:val="000000"/>
          <w:sz w:val="28"/>
          <w:szCs w:val="28"/>
        </w:rPr>
        <w:t xml:space="preserve">структуре расходов практически до половины обусловило снижение всех </w:t>
      </w:r>
      <w:r>
        <w:rPr>
          <w:color w:val="000000"/>
          <w:spacing w:val="-1"/>
          <w:sz w:val="28"/>
          <w:szCs w:val="28"/>
        </w:rPr>
        <w:t>остальных статей.</w:t>
      </w:r>
    </w:p>
    <w:p w:rsidR="009C0DE3" w:rsidRDefault="009C0DE3" w:rsidP="009C0DE3">
      <w:pPr>
        <w:shd w:val="clear" w:color="auto" w:fill="FFFFFF"/>
        <w:spacing w:line="360" w:lineRule="auto"/>
        <w:ind w:left="19" w:right="29" w:firstLine="710"/>
        <w:jc w:val="both"/>
      </w:pPr>
      <w:r>
        <w:rPr>
          <w:color w:val="000000"/>
          <w:spacing w:val="17"/>
          <w:sz w:val="28"/>
          <w:szCs w:val="28"/>
        </w:rPr>
        <w:t xml:space="preserve">С учетом сказанного в качестве основных направлений </w:t>
      </w:r>
      <w:r>
        <w:rPr>
          <w:color w:val="000000"/>
          <w:sz w:val="28"/>
          <w:szCs w:val="28"/>
        </w:rPr>
        <w:t>совершенствования оплаты труда учителей следует отметить:</w:t>
      </w:r>
    </w:p>
    <w:p w:rsidR="009C0DE3" w:rsidRDefault="00A4691A" w:rsidP="009C0DE3">
      <w:pPr>
        <w:shd w:val="clear" w:color="auto" w:fill="FFFFFF"/>
        <w:spacing w:line="360" w:lineRule="auto"/>
        <w:ind w:left="19" w:right="29" w:hanging="19"/>
        <w:jc w:val="both"/>
        <w:rPr>
          <w:color w:val="000000"/>
          <w:sz w:val="28"/>
          <w:szCs w:val="28"/>
        </w:rPr>
      </w:pPr>
      <w:r>
        <w:t>-</w:t>
      </w:r>
      <w:r w:rsidR="009C0DE3">
        <w:t xml:space="preserve"> </w:t>
      </w:r>
      <w:r w:rsidR="009C0DE3">
        <w:rPr>
          <w:color w:val="000000"/>
          <w:spacing w:val="-1"/>
          <w:sz w:val="28"/>
          <w:szCs w:val="28"/>
        </w:rPr>
        <w:t>переход на нормативные принципы подушевого финансирования</w:t>
      </w:r>
      <w:r w:rsidR="009C0DE3">
        <w:rPr>
          <w:color w:val="000000"/>
          <w:spacing w:val="-1"/>
          <w:sz w:val="28"/>
          <w:szCs w:val="28"/>
        </w:rPr>
        <w:br/>
      </w:r>
      <w:r>
        <w:rPr>
          <w:color w:val="000000"/>
          <w:spacing w:val="5"/>
          <w:sz w:val="28"/>
          <w:szCs w:val="28"/>
        </w:rPr>
        <w:t xml:space="preserve">при </w:t>
      </w:r>
      <w:r w:rsidR="009C0DE3">
        <w:rPr>
          <w:color w:val="000000"/>
          <w:spacing w:val="5"/>
          <w:sz w:val="28"/>
          <w:szCs w:val="28"/>
        </w:rPr>
        <w:t>расчете субвенций из региональных бюджетов для оплаты</w:t>
      </w:r>
      <w:r w:rsidR="009C0DE3">
        <w:rPr>
          <w:color w:val="000000"/>
          <w:spacing w:val="5"/>
          <w:sz w:val="28"/>
          <w:szCs w:val="28"/>
        </w:rPr>
        <w:br/>
      </w:r>
      <w:r w:rsidR="009C0DE3">
        <w:rPr>
          <w:color w:val="000000"/>
          <w:sz w:val="28"/>
          <w:szCs w:val="28"/>
        </w:rPr>
        <w:t>труда учителей в общем образова</w:t>
      </w:r>
      <w:r>
        <w:rPr>
          <w:color w:val="000000"/>
          <w:sz w:val="28"/>
          <w:szCs w:val="28"/>
        </w:rPr>
        <w:t>нии;</w:t>
      </w:r>
    </w:p>
    <w:p w:rsidR="009C0DE3" w:rsidRDefault="00A4691A" w:rsidP="009C0DE3">
      <w:pPr>
        <w:shd w:val="clear" w:color="auto" w:fill="FFFFFF"/>
        <w:spacing w:line="360" w:lineRule="auto"/>
        <w:ind w:left="19" w:right="29" w:hanging="19"/>
        <w:jc w:val="both"/>
        <w:rPr>
          <w:color w:val="000000"/>
          <w:sz w:val="28"/>
          <w:szCs w:val="28"/>
        </w:rPr>
      </w:pPr>
      <w:r>
        <w:rPr>
          <w:color w:val="000000"/>
          <w:sz w:val="28"/>
          <w:szCs w:val="28"/>
        </w:rPr>
        <w:t xml:space="preserve">-  </w:t>
      </w:r>
      <w:r w:rsidR="009C0DE3">
        <w:rPr>
          <w:color w:val="000000"/>
          <w:spacing w:val="-1"/>
          <w:sz w:val="28"/>
          <w:szCs w:val="28"/>
        </w:rPr>
        <w:t>адресные</w:t>
      </w:r>
      <w:r>
        <w:rPr>
          <w:color w:val="000000"/>
          <w:spacing w:val="-1"/>
          <w:sz w:val="28"/>
          <w:szCs w:val="28"/>
        </w:rPr>
        <w:t xml:space="preserve"> </w:t>
      </w:r>
      <w:r w:rsidR="009C0DE3">
        <w:rPr>
          <w:color w:val="000000"/>
          <w:spacing w:val="-1"/>
          <w:sz w:val="28"/>
          <w:szCs w:val="28"/>
        </w:rPr>
        <w:t>меры</w:t>
      </w:r>
      <w:r>
        <w:rPr>
          <w:color w:val="000000"/>
          <w:spacing w:val="-1"/>
          <w:sz w:val="28"/>
          <w:szCs w:val="28"/>
        </w:rPr>
        <w:t xml:space="preserve"> </w:t>
      </w:r>
      <w:r w:rsidR="009C0DE3">
        <w:rPr>
          <w:color w:val="000000"/>
          <w:spacing w:val="-1"/>
          <w:sz w:val="28"/>
          <w:szCs w:val="28"/>
        </w:rPr>
        <w:t>поддержки,</w:t>
      </w:r>
      <w:r>
        <w:rPr>
          <w:color w:val="000000"/>
          <w:spacing w:val="-1"/>
          <w:sz w:val="28"/>
          <w:szCs w:val="28"/>
        </w:rPr>
        <w:t xml:space="preserve"> стимулирующие </w:t>
      </w:r>
      <w:r w:rsidR="009C0DE3">
        <w:rPr>
          <w:color w:val="000000"/>
          <w:spacing w:val="-1"/>
          <w:sz w:val="28"/>
          <w:szCs w:val="28"/>
        </w:rPr>
        <w:t>повышение</w:t>
      </w:r>
      <w:r>
        <w:rPr>
          <w:color w:val="000000"/>
          <w:spacing w:val="-1"/>
          <w:sz w:val="28"/>
          <w:szCs w:val="28"/>
        </w:rPr>
        <w:t xml:space="preserve"> </w:t>
      </w:r>
      <w:r w:rsidR="009C0DE3">
        <w:rPr>
          <w:color w:val="000000"/>
          <w:sz w:val="28"/>
          <w:szCs w:val="28"/>
        </w:rPr>
        <w:t>качества, снижение зон неэффективности в оплате труда,</w:t>
      </w:r>
    </w:p>
    <w:p w:rsidR="00CC76F4" w:rsidRDefault="00A4691A" w:rsidP="00A4691A">
      <w:pPr>
        <w:shd w:val="clear" w:color="auto" w:fill="FFFFFF"/>
        <w:spacing w:line="360" w:lineRule="auto"/>
        <w:ind w:left="19" w:right="29" w:hanging="19"/>
        <w:jc w:val="both"/>
        <w:rPr>
          <w:color w:val="000000"/>
          <w:spacing w:val="-13"/>
        </w:rPr>
      </w:pPr>
      <w:r>
        <w:rPr>
          <w:color w:val="000000"/>
          <w:spacing w:val="-1"/>
          <w:sz w:val="28"/>
          <w:szCs w:val="28"/>
        </w:rPr>
        <w:t xml:space="preserve">-  переход на новую систему оплаты труда, </w:t>
      </w:r>
      <w:r w:rsidR="009C0DE3">
        <w:rPr>
          <w:color w:val="000000"/>
          <w:spacing w:val="-1"/>
          <w:sz w:val="28"/>
          <w:szCs w:val="28"/>
        </w:rPr>
        <w:t>позволяющий</w:t>
      </w:r>
      <w:r>
        <w:rPr>
          <w:color w:val="000000"/>
          <w:spacing w:val="-1"/>
          <w:sz w:val="28"/>
          <w:szCs w:val="28"/>
        </w:rPr>
        <w:t xml:space="preserve"> </w:t>
      </w:r>
      <w:r w:rsidR="009C0DE3">
        <w:rPr>
          <w:color w:val="000000"/>
          <w:sz w:val="28"/>
          <w:szCs w:val="28"/>
        </w:rPr>
        <w:t>«отвязать» зарплату учителей от аудиторной нагрузки.</w:t>
      </w:r>
      <w:r>
        <w:rPr>
          <w:color w:val="000000"/>
          <w:spacing w:val="-13"/>
        </w:rPr>
        <w:t xml:space="preserve"> </w:t>
      </w:r>
    </w:p>
    <w:p w:rsidR="00E429B2" w:rsidRDefault="00A4691A" w:rsidP="00E429B2">
      <w:pPr>
        <w:shd w:val="clear" w:color="auto" w:fill="FFFFFF"/>
        <w:spacing w:line="360" w:lineRule="auto"/>
        <w:jc w:val="both"/>
        <w:rPr>
          <w:color w:val="000000"/>
          <w:spacing w:val="-2"/>
          <w:sz w:val="28"/>
          <w:szCs w:val="28"/>
        </w:rPr>
      </w:pPr>
      <w:r>
        <w:rPr>
          <w:color w:val="000000"/>
          <w:spacing w:val="-13"/>
        </w:rPr>
        <w:tab/>
      </w:r>
      <w:r>
        <w:rPr>
          <w:i/>
          <w:iCs/>
          <w:color w:val="000000"/>
          <w:spacing w:val="-13"/>
          <w:sz w:val="28"/>
          <w:szCs w:val="28"/>
        </w:rPr>
        <w:t xml:space="preserve">Нормативные принципы расчета зарплаты  </w:t>
      </w:r>
      <w:r>
        <w:rPr>
          <w:color w:val="000000"/>
          <w:spacing w:val="-13"/>
          <w:sz w:val="28"/>
          <w:szCs w:val="28"/>
        </w:rPr>
        <w:t xml:space="preserve">определены ФЗ-№123 от 07.07.03г.  «О внесении изменений и дополнений в отдельные законодательные акты </w:t>
      </w:r>
      <w:r>
        <w:rPr>
          <w:color w:val="323232"/>
          <w:spacing w:val="5"/>
          <w:sz w:val="28"/>
          <w:szCs w:val="28"/>
        </w:rPr>
        <w:t xml:space="preserve">РФ в части, касающейся финансирования общеобразовательных учреждений» и методическими рекомендациями к </w:t>
      </w:r>
      <w:r>
        <w:rPr>
          <w:color w:val="323232"/>
          <w:spacing w:val="-1"/>
          <w:sz w:val="28"/>
          <w:szCs w:val="28"/>
        </w:rPr>
        <w:t xml:space="preserve">нему, утвержденными совместным письмом Минфина (№ 100208 от 07.10.03) </w:t>
      </w:r>
      <w:r>
        <w:rPr>
          <w:color w:val="323232"/>
          <w:spacing w:val="1"/>
          <w:sz w:val="28"/>
          <w:szCs w:val="28"/>
        </w:rPr>
        <w:t>и Минобразования (№ 20-51-28-39/20-01 от 18.09.03). Реализация закона уже</w:t>
      </w:r>
      <w:r>
        <w:t xml:space="preserve"> </w:t>
      </w:r>
      <w:r>
        <w:rPr>
          <w:color w:val="323232"/>
          <w:sz w:val="28"/>
          <w:szCs w:val="28"/>
        </w:rPr>
        <w:t xml:space="preserve">началась в ряде субъектов РФ, а в 2005 году большинство регионов перешло </w:t>
      </w:r>
      <w:r>
        <w:rPr>
          <w:color w:val="323232"/>
          <w:spacing w:val="-1"/>
          <w:sz w:val="28"/>
          <w:szCs w:val="28"/>
        </w:rPr>
        <w:t xml:space="preserve">на эту систему, что безусловно </w:t>
      </w:r>
      <w:r w:rsidRPr="00874BD9">
        <w:rPr>
          <w:spacing w:val="-1"/>
          <w:sz w:val="28"/>
          <w:szCs w:val="28"/>
        </w:rPr>
        <w:t>дало</w:t>
      </w:r>
      <w:r>
        <w:rPr>
          <w:color w:val="BE5275"/>
          <w:spacing w:val="-1"/>
          <w:sz w:val="28"/>
          <w:szCs w:val="28"/>
        </w:rPr>
        <w:t xml:space="preserve"> </w:t>
      </w:r>
      <w:r>
        <w:rPr>
          <w:color w:val="323232"/>
          <w:spacing w:val="-1"/>
          <w:sz w:val="28"/>
          <w:szCs w:val="28"/>
        </w:rPr>
        <w:t xml:space="preserve">свои результаты. Судя по мониторингу </w:t>
      </w:r>
      <w:r>
        <w:rPr>
          <w:color w:val="323232"/>
          <w:sz w:val="28"/>
          <w:szCs w:val="28"/>
        </w:rPr>
        <w:t xml:space="preserve">регионов, в направлении реализации положений этого закона идет большая </w:t>
      </w:r>
      <w:r>
        <w:rPr>
          <w:color w:val="323232"/>
          <w:spacing w:val="2"/>
          <w:sz w:val="28"/>
          <w:szCs w:val="28"/>
        </w:rPr>
        <w:t>работа по инвентаризации, подтверждению необходимости финансирования</w:t>
      </w:r>
      <w:r w:rsidR="00E429B2">
        <w:rPr>
          <w:color w:val="323232"/>
          <w:spacing w:val="2"/>
          <w:sz w:val="28"/>
          <w:szCs w:val="28"/>
        </w:rPr>
        <w:t xml:space="preserve"> </w:t>
      </w:r>
      <w:r w:rsidR="00E429B2">
        <w:rPr>
          <w:color w:val="000000"/>
          <w:sz w:val="28"/>
          <w:szCs w:val="28"/>
        </w:rPr>
        <w:t xml:space="preserve">коррекционных классов, индивидуального обучения на дому. Это приводит к повышению эффективности за счет снижения необоснованных </w:t>
      </w:r>
      <w:r w:rsidR="00E429B2">
        <w:rPr>
          <w:color w:val="000000"/>
          <w:spacing w:val="-2"/>
          <w:sz w:val="28"/>
          <w:szCs w:val="28"/>
        </w:rPr>
        <w:t>расходов.</w:t>
      </w:r>
    </w:p>
    <w:p w:rsidR="00E429B2" w:rsidRDefault="00E429B2" w:rsidP="00E429B2">
      <w:pPr>
        <w:shd w:val="clear" w:color="auto" w:fill="FFFFFF"/>
        <w:spacing w:line="360" w:lineRule="auto"/>
        <w:jc w:val="both"/>
        <w:rPr>
          <w:color w:val="000000"/>
          <w:spacing w:val="-2"/>
          <w:sz w:val="28"/>
          <w:szCs w:val="28"/>
        </w:rPr>
      </w:pPr>
      <w:r>
        <w:rPr>
          <w:color w:val="000000"/>
          <w:spacing w:val="1"/>
          <w:sz w:val="28"/>
          <w:szCs w:val="28"/>
        </w:rPr>
        <w:tab/>
      </w:r>
      <w:r w:rsidRPr="00E429B2">
        <w:rPr>
          <w:i/>
          <w:iCs/>
          <w:color w:val="000000"/>
          <w:spacing w:val="1"/>
          <w:sz w:val="28"/>
          <w:szCs w:val="28"/>
        </w:rPr>
        <w:t>К адресным мерам поддержки</w:t>
      </w:r>
      <w:r>
        <w:rPr>
          <w:color w:val="000000"/>
          <w:spacing w:val="1"/>
          <w:sz w:val="28"/>
          <w:szCs w:val="28"/>
        </w:rPr>
        <w:t xml:space="preserve"> можно отнести стимулирование дополнительной оплаты труда за качество, внедрение инноваций в учебный </w:t>
      </w:r>
      <w:r>
        <w:rPr>
          <w:color w:val="000000"/>
          <w:spacing w:val="13"/>
          <w:sz w:val="28"/>
          <w:szCs w:val="28"/>
        </w:rPr>
        <w:t xml:space="preserve">процесс и т.д. за счет снижения зон неэффективности. К зонам </w:t>
      </w:r>
      <w:r>
        <w:rPr>
          <w:color w:val="000000"/>
          <w:sz w:val="28"/>
          <w:szCs w:val="28"/>
        </w:rPr>
        <w:t xml:space="preserve">неэффективности в финансировании оплаты труда в школьном образовании </w:t>
      </w:r>
      <w:r>
        <w:rPr>
          <w:color w:val="000000"/>
          <w:spacing w:val="-2"/>
          <w:sz w:val="28"/>
          <w:szCs w:val="28"/>
        </w:rPr>
        <w:t>относятся:</w:t>
      </w:r>
    </w:p>
    <w:p w:rsidR="00E429B2" w:rsidRDefault="00E429B2" w:rsidP="00E429B2">
      <w:pPr>
        <w:shd w:val="clear" w:color="auto" w:fill="FFFFFF"/>
        <w:spacing w:line="360" w:lineRule="auto"/>
        <w:jc w:val="both"/>
        <w:rPr>
          <w:color w:val="000000"/>
          <w:sz w:val="28"/>
          <w:szCs w:val="28"/>
        </w:rPr>
      </w:pPr>
      <w:r>
        <w:rPr>
          <w:color w:val="000000"/>
          <w:spacing w:val="-2"/>
          <w:sz w:val="28"/>
          <w:szCs w:val="28"/>
        </w:rPr>
        <w:t xml:space="preserve">-  </w:t>
      </w:r>
      <w:r>
        <w:rPr>
          <w:color w:val="000000"/>
          <w:sz w:val="28"/>
          <w:szCs w:val="28"/>
        </w:rPr>
        <w:t>заниженное соотношение учащийся/учитель;</w:t>
      </w:r>
    </w:p>
    <w:p w:rsidR="006C5FB2" w:rsidRDefault="00E429B2" w:rsidP="006C5FB2">
      <w:pPr>
        <w:shd w:val="clear" w:color="auto" w:fill="FFFFFF"/>
        <w:spacing w:line="360" w:lineRule="auto"/>
        <w:jc w:val="both"/>
      </w:pPr>
      <w:r>
        <w:rPr>
          <w:color w:val="000000"/>
          <w:sz w:val="28"/>
          <w:szCs w:val="28"/>
        </w:rPr>
        <w:t xml:space="preserve">-  </w:t>
      </w:r>
      <w:r>
        <w:rPr>
          <w:color w:val="000000"/>
          <w:spacing w:val="-2"/>
          <w:sz w:val="28"/>
          <w:szCs w:val="28"/>
        </w:rPr>
        <w:t xml:space="preserve">заниженная доля учителей в структуре занятых в </w:t>
      </w:r>
      <w:r>
        <w:rPr>
          <w:color w:val="000000"/>
          <w:sz w:val="28"/>
          <w:szCs w:val="28"/>
        </w:rPr>
        <w:t>школьном образовании.</w:t>
      </w:r>
    </w:p>
    <w:p w:rsidR="006C5FB2" w:rsidRDefault="006C5FB2" w:rsidP="006C5FB2">
      <w:pPr>
        <w:shd w:val="clear" w:color="auto" w:fill="FFFFFF"/>
        <w:spacing w:line="360" w:lineRule="auto"/>
        <w:jc w:val="both"/>
        <w:rPr>
          <w:color w:val="000000"/>
          <w:sz w:val="28"/>
          <w:szCs w:val="28"/>
        </w:rPr>
      </w:pPr>
      <w:r>
        <w:tab/>
      </w:r>
      <w:r>
        <w:rPr>
          <w:color w:val="000000"/>
          <w:spacing w:val="1"/>
          <w:sz w:val="28"/>
          <w:szCs w:val="28"/>
        </w:rPr>
        <w:t xml:space="preserve">Кардинальная мера по «отвязыванию» оплаты труда от аудиторной </w:t>
      </w:r>
      <w:r>
        <w:rPr>
          <w:color w:val="000000"/>
          <w:sz w:val="28"/>
          <w:szCs w:val="28"/>
        </w:rPr>
        <w:t xml:space="preserve">нагрузки предлагаемая новая </w:t>
      </w:r>
      <w:r w:rsidRPr="006C5FB2">
        <w:rPr>
          <w:color w:val="000000"/>
          <w:sz w:val="28"/>
          <w:szCs w:val="28"/>
        </w:rPr>
        <w:t>штатно-окладная, система оплаты  труда</w:t>
      </w:r>
      <w:r>
        <w:rPr>
          <w:color w:val="000000"/>
          <w:sz w:val="28"/>
          <w:szCs w:val="28"/>
          <w:u w:val="single"/>
        </w:rPr>
        <w:t xml:space="preserve"> </w:t>
      </w:r>
      <w:r>
        <w:rPr>
          <w:color w:val="000000"/>
          <w:sz w:val="28"/>
          <w:szCs w:val="28"/>
        </w:rPr>
        <w:t xml:space="preserve">учителей взамен традиционной урочно-почасовой системы. Новая система </w:t>
      </w:r>
      <w:r>
        <w:rPr>
          <w:color w:val="000000"/>
          <w:spacing w:val="5"/>
          <w:sz w:val="28"/>
          <w:szCs w:val="28"/>
        </w:rPr>
        <w:t xml:space="preserve">предполагает отказ от Единой тарифной сетки, изменение норм труда и </w:t>
      </w:r>
      <w:r>
        <w:rPr>
          <w:color w:val="000000"/>
          <w:sz w:val="28"/>
          <w:szCs w:val="28"/>
        </w:rPr>
        <w:t xml:space="preserve">режима работы учителей с учетом выполняемых ими функций. </w:t>
      </w:r>
    </w:p>
    <w:p w:rsidR="006C5FB2" w:rsidRPr="00075057" w:rsidRDefault="006C5FB2" w:rsidP="006C5FB2">
      <w:pPr>
        <w:shd w:val="clear" w:color="auto" w:fill="FFFFFF"/>
        <w:spacing w:line="360" w:lineRule="auto"/>
        <w:jc w:val="both"/>
        <w:rPr>
          <w:lang w:val="en-US"/>
        </w:rPr>
      </w:pPr>
      <w:r>
        <w:rPr>
          <w:color w:val="000000"/>
          <w:sz w:val="28"/>
          <w:szCs w:val="28"/>
        </w:rPr>
        <w:tab/>
      </w:r>
      <w:r>
        <w:rPr>
          <w:color w:val="000000"/>
          <w:spacing w:val="1"/>
          <w:sz w:val="28"/>
          <w:szCs w:val="28"/>
        </w:rPr>
        <w:t xml:space="preserve">Переход к оптимизации бюджетных расходов вовсе не означает их сокращение на школьное образование, а знаменует собой переход к </w:t>
      </w:r>
      <w:r>
        <w:rPr>
          <w:color w:val="000000"/>
          <w:spacing w:val="-1"/>
          <w:sz w:val="28"/>
          <w:szCs w:val="28"/>
        </w:rPr>
        <w:t xml:space="preserve">справедливому и эффективному использованию бюджетных средств, </w:t>
      </w:r>
      <w:r>
        <w:rPr>
          <w:color w:val="000000"/>
          <w:sz w:val="28"/>
          <w:szCs w:val="28"/>
        </w:rPr>
        <w:t>которые общество ежегодно готово тратить на образование.</w:t>
      </w:r>
      <w:r w:rsidR="00075057" w:rsidRPr="00075057">
        <w:rPr>
          <w:color w:val="000000"/>
          <w:sz w:val="28"/>
          <w:szCs w:val="28"/>
        </w:rPr>
        <w:t xml:space="preserve"> [</w:t>
      </w:r>
      <w:r w:rsidR="00075057">
        <w:rPr>
          <w:color w:val="000000"/>
          <w:sz w:val="28"/>
          <w:szCs w:val="28"/>
          <w:lang w:val="en-US"/>
        </w:rPr>
        <w:t>33]</w:t>
      </w:r>
    </w:p>
    <w:p w:rsidR="00A4691A" w:rsidRPr="00A4691A" w:rsidRDefault="00A4691A" w:rsidP="00A4691A">
      <w:pPr>
        <w:shd w:val="clear" w:color="auto" w:fill="FFFFFF"/>
        <w:spacing w:line="360" w:lineRule="auto"/>
        <w:ind w:left="19" w:right="29" w:hanging="19"/>
        <w:jc w:val="both"/>
        <w:rPr>
          <w:color w:val="000000"/>
          <w:spacing w:val="-13"/>
          <w:sz w:val="28"/>
          <w:szCs w:val="28"/>
        </w:rPr>
      </w:pPr>
    </w:p>
    <w:p w:rsidR="00CC76F4" w:rsidRPr="00CC76F4" w:rsidRDefault="00CC76F4" w:rsidP="00CC76F4">
      <w:pPr>
        <w:shd w:val="clear" w:color="auto" w:fill="FFFFFF"/>
        <w:spacing w:line="360" w:lineRule="auto"/>
        <w:ind w:left="360" w:hanging="367"/>
        <w:jc w:val="both"/>
        <w:rPr>
          <w:color w:val="000000"/>
          <w:spacing w:val="-12"/>
          <w:sz w:val="28"/>
          <w:szCs w:val="28"/>
        </w:rPr>
      </w:pPr>
    </w:p>
    <w:p w:rsidR="00CC76F4" w:rsidRPr="00CC76F4" w:rsidRDefault="00CC76F4" w:rsidP="00CC76F4">
      <w:pPr>
        <w:shd w:val="clear" w:color="auto" w:fill="FFFFFF"/>
        <w:spacing w:line="360" w:lineRule="auto"/>
        <w:ind w:left="-7"/>
        <w:jc w:val="both"/>
        <w:rPr>
          <w:color w:val="313131"/>
          <w:sz w:val="28"/>
          <w:szCs w:val="28"/>
        </w:rPr>
      </w:pPr>
      <w:r>
        <w:rPr>
          <w:color w:val="313131"/>
          <w:sz w:val="28"/>
          <w:szCs w:val="28"/>
        </w:rPr>
        <w:t xml:space="preserve"> </w:t>
      </w:r>
    </w:p>
    <w:p w:rsidR="00CC76F4" w:rsidRPr="00CC76F4" w:rsidRDefault="00CC76F4" w:rsidP="00CC76F4">
      <w:pPr>
        <w:shd w:val="clear" w:color="auto" w:fill="FFFFFF"/>
        <w:spacing w:line="360" w:lineRule="auto"/>
        <w:ind w:left="540"/>
        <w:jc w:val="both"/>
        <w:rPr>
          <w:color w:val="000000"/>
          <w:sz w:val="28"/>
          <w:szCs w:val="28"/>
        </w:rPr>
      </w:pPr>
    </w:p>
    <w:p w:rsidR="0075435C" w:rsidRDefault="0075435C" w:rsidP="0075435C">
      <w:pPr>
        <w:shd w:val="clear" w:color="auto" w:fill="FFFFFF"/>
        <w:spacing w:line="360" w:lineRule="auto"/>
        <w:ind w:left="-7"/>
        <w:jc w:val="both"/>
      </w:pPr>
    </w:p>
    <w:p w:rsidR="0075435C" w:rsidRPr="0075435C" w:rsidRDefault="0075435C" w:rsidP="0075435C">
      <w:pPr>
        <w:shd w:val="clear" w:color="auto" w:fill="FFFFFF"/>
        <w:spacing w:line="360" w:lineRule="auto"/>
        <w:ind w:left="-7"/>
        <w:jc w:val="both"/>
        <w:rPr>
          <w:sz w:val="28"/>
          <w:szCs w:val="28"/>
        </w:rPr>
      </w:pPr>
    </w:p>
    <w:p w:rsidR="0075435C" w:rsidRDefault="0075435C" w:rsidP="0075435C">
      <w:pPr>
        <w:shd w:val="clear" w:color="auto" w:fill="FFFFFF"/>
        <w:spacing w:line="360" w:lineRule="auto"/>
        <w:ind w:left="-7"/>
        <w:jc w:val="both"/>
        <w:rPr>
          <w:color w:val="000000"/>
          <w:sz w:val="28"/>
          <w:szCs w:val="28"/>
        </w:rPr>
      </w:pPr>
    </w:p>
    <w:p w:rsidR="00844A29" w:rsidRDefault="00844A29" w:rsidP="0075435C">
      <w:pPr>
        <w:shd w:val="clear" w:color="auto" w:fill="FFFFFF"/>
        <w:spacing w:line="360" w:lineRule="auto"/>
        <w:ind w:left="-7"/>
        <w:jc w:val="both"/>
        <w:rPr>
          <w:color w:val="000000"/>
          <w:sz w:val="28"/>
          <w:szCs w:val="28"/>
        </w:rPr>
      </w:pPr>
    </w:p>
    <w:p w:rsidR="00844A29" w:rsidRDefault="00844A29" w:rsidP="0075435C">
      <w:pPr>
        <w:shd w:val="clear" w:color="auto" w:fill="FFFFFF"/>
        <w:spacing w:line="360" w:lineRule="auto"/>
        <w:ind w:left="-7"/>
        <w:jc w:val="both"/>
        <w:rPr>
          <w:color w:val="000000"/>
          <w:sz w:val="28"/>
          <w:szCs w:val="28"/>
        </w:rPr>
      </w:pPr>
    </w:p>
    <w:p w:rsidR="00844A29" w:rsidRDefault="00844A29" w:rsidP="0075435C">
      <w:pPr>
        <w:shd w:val="clear" w:color="auto" w:fill="FFFFFF"/>
        <w:spacing w:line="360" w:lineRule="auto"/>
        <w:ind w:left="-7"/>
        <w:jc w:val="both"/>
        <w:rPr>
          <w:color w:val="000000"/>
          <w:sz w:val="28"/>
          <w:szCs w:val="28"/>
        </w:rPr>
      </w:pPr>
    </w:p>
    <w:p w:rsidR="00844A29" w:rsidRDefault="00844A29" w:rsidP="0075435C">
      <w:pPr>
        <w:shd w:val="clear" w:color="auto" w:fill="FFFFFF"/>
        <w:spacing w:line="360" w:lineRule="auto"/>
        <w:ind w:left="-7"/>
        <w:jc w:val="both"/>
        <w:rPr>
          <w:color w:val="000000"/>
          <w:sz w:val="28"/>
          <w:szCs w:val="28"/>
        </w:rPr>
      </w:pPr>
    </w:p>
    <w:p w:rsidR="00844A29" w:rsidRDefault="00844A29" w:rsidP="0075435C">
      <w:pPr>
        <w:shd w:val="clear" w:color="auto" w:fill="FFFFFF"/>
        <w:spacing w:line="360" w:lineRule="auto"/>
        <w:ind w:left="-7"/>
        <w:jc w:val="both"/>
        <w:rPr>
          <w:color w:val="000000"/>
          <w:sz w:val="28"/>
          <w:szCs w:val="28"/>
        </w:rPr>
      </w:pPr>
    </w:p>
    <w:p w:rsidR="00844A29" w:rsidRDefault="00844A29" w:rsidP="0075435C">
      <w:pPr>
        <w:shd w:val="clear" w:color="auto" w:fill="FFFFFF"/>
        <w:spacing w:line="360" w:lineRule="auto"/>
        <w:ind w:left="-7"/>
        <w:jc w:val="both"/>
        <w:rPr>
          <w:color w:val="000000"/>
          <w:sz w:val="28"/>
          <w:szCs w:val="28"/>
        </w:rPr>
      </w:pPr>
    </w:p>
    <w:p w:rsidR="00844A29" w:rsidRDefault="00844A29" w:rsidP="0075435C">
      <w:pPr>
        <w:shd w:val="clear" w:color="auto" w:fill="FFFFFF"/>
        <w:spacing w:line="360" w:lineRule="auto"/>
        <w:ind w:left="-7"/>
        <w:jc w:val="both"/>
        <w:rPr>
          <w:color w:val="000000"/>
          <w:sz w:val="28"/>
          <w:szCs w:val="28"/>
        </w:rPr>
      </w:pPr>
    </w:p>
    <w:p w:rsidR="00844A29" w:rsidRDefault="00844A29" w:rsidP="0075435C">
      <w:pPr>
        <w:shd w:val="clear" w:color="auto" w:fill="FFFFFF"/>
        <w:spacing w:line="360" w:lineRule="auto"/>
        <w:ind w:left="-7"/>
        <w:jc w:val="both"/>
        <w:rPr>
          <w:color w:val="000000"/>
          <w:sz w:val="28"/>
          <w:szCs w:val="28"/>
        </w:rPr>
      </w:pPr>
    </w:p>
    <w:p w:rsidR="00844A29" w:rsidRDefault="00844A29" w:rsidP="0075435C">
      <w:pPr>
        <w:shd w:val="clear" w:color="auto" w:fill="FFFFFF"/>
        <w:spacing w:line="360" w:lineRule="auto"/>
        <w:ind w:left="-7"/>
        <w:jc w:val="both"/>
        <w:rPr>
          <w:color w:val="000000"/>
          <w:sz w:val="28"/>
          <w:szCs w:val="28"/>
        </w:rPr>
      </w:pPr>
    </w:p>
    <w:p w:rsidR="00844A29" w:rsidRDefault="00844A29" w:rsidP="0075435C">
      <w:pPr>
        <w:shd w:val="clear" w:color="auto" w:fill="FFFFFF"/>
        <w:spacing w:line="360" w:lineRule="auto"/>
        <w:ind w:left="-7"/>
        <w:jc w:val="both"/>
        <w:rPr>
          <w:color w:val="000000"/>
          <w:sz w:val="28"/>
          <w:szCs w:val="28"/>
        </w:rPr>
      </w:pPr>
    </w:p>
    <w:p w:rsidR="00844A29" w:rsidRDefault="00844A29" w:rsidP="0075435C">
      <w:pPr>
        <w:shd w:val="clear" w:color="auto" w:fill="FFFFFF"/>
        <w:spacing w:line="360" w:lineRule="auto"/>
        <w:ind w:left="-7"/>
        <w:jc w:val="both"/>
        <w:rPr>
          <w:color w:val="000000"/>
          <w:sz w:val="28"/>
          <w:szCs w:val="28"/>
        </w:rPr>
      </w:pPr>
    </w:p>
    <w:p w:rsidR="00844A29" w:rsidRDefault="00844A29" w:rsidP="0075435C">
      <w:pPr>
        <w:shd w:val="clear" w:color="auto" w:fill="FFFFFF"/>
        <w:spacing w:line="360" w:lineRule="auto"/>
        <w:ind w:left="-7"/>
        <w:jc w:val="both"/>
        <w:rPr>
          <w:color w:val="000000"/>
          <w:sz w:val="28"/>
          <w:szCs w:val="28"/>
        </w:rPr>
      </w:pPr>
    </w:p>
    <w:p w:rsidR="00844A29" w:rsidRDefault="00844A29" w:rsidP="0075435C">
      <w:pPr>
        <w:shd w:val="clear" w:color="auto" w:fill="FFFFFF"/>
        <w:spacing w:line="360" w:lineRule="auto"/>
        <w:ind w:left="-7"/>
        <w:jc w:val="both"/>
        <w:rPr>
          <w:color w:val="000000"/>
          <w:sz w:val="28"/>
          <w:szCs w:val="28"/>
        </w:rPr>
      </w:pPr>
    </w:p>
    <w:p w:rsidR="00844A29" w:rsidRDefault="00844A29" w:rsidP="0075435C">
      <w:pPr>
        <w:shd w:val="clear" w:color="auto" w:fill="FFFFFF"/>
        <w:spacing w:line="360" w:lineRule="auto"/>
        <w:ind w:left="-7"/>
        <w:jc w:val="both"/>
        <w:rPr>
          <w:color w:val="000000"/>
          <w:sz w:val="28"/>
          <w:szCs w:val="28"/>
        </w:rPr>
      </w:pPr>
    </w:p>
    <w:p w:rsidR="00844A29" w:rsidRDefault="00844A29" w:rsidP="0075435C">
      <w:pPr>
        <w:shd w:val="clear" w:color="auto" w:fill="FFFFFF"/>
        <w:spacing w:line="360" w:lineRule="auto"/>
        <w:ind w:left="-7"/>
        <w:jc w:val="both"/>
        <w:rPr>
          <w:color w:val="000000"/>
          <w:sz w:val="28"/>
          <w:szCs w:val="28"/>
        </w:rPr>
      </w:pPr>
    </w:p>
    <w:p w:rsidR="00844A29" w:rsidRDefault="00844A29" w:rsidP="00844A29">
      <w:pPr>
        <w:shd w:val="clear" w:color="auto" w:fill="FFFFFF"/>
        <w:spacing w:line="360" w:lineRule="auto"/>
        <w:jc w:val="both"/>
        <w:rPr>
          <w:color w:val="000000"/>
          <w:sz w:val="28"/>
          <w:szCs w:val="28"/>
        </w:rPr>
      </w:pPr>
    </w:p>
    <w:p w:rsidR="00844A29" w:rsidRDefault="00844A29" w:rsidP="00844A29">
      <w:pPr>
        <w:numPr>
          <w:ilvl w:val="1"/>
          <w:numId w:val="4"/>
        </w:numPr>
        <w:shd w:val="clear" w:color="auto" w:fill="FFFFFF"/>
        <w:spacing w:line="360" w:lineRule="auto"/>
        <w:jc w:val="center"/>
        <w:rPr>
          <w:color w:val="000000"/>
          <w:sz w:val="28"/>
          <w:szCs w:val="28"/>
        </w:rPr>
      </w:pPr>
      <w:r>
        <w:rPr>
          <w:color w:val="000000"/>
          <w:sz w:val="28"/>
          <w:szCs w:val="28"/>
        </w:rPr>
        <w:t>Санкционирование расходов и доходов бюджетов разных уровней     Федеральным казначейством</w:t>
      </w:r>
    </w:p>
    <w:p w:rsidR="00844A29" w:rsidRDefault="00844A29" w:rsidP="00844A29">
      <w:pPr>
        <w:shd w:val="clear" w:color="auto" w:fill="FFFFFF"/>
        <w:jc w:val="both"/>
        <w:rPr>
          <w:color w:val="000000"/>
          <w:sz w:val="28"/>
          <w:szCs w:val="28"/>
        </w:rPr>
      </w:pPr>
    </w:p>
    <w:p w:rsidR="00844A29" w:rsidRDefault="00844A29" w:rsidP="00844A29">
      <w:pPr>
        <w:shd w:val="clear" w:color="auto" w:fill="FFFFFF"/>
        <w:spacing w:line="360" w:lineRule="auto"/>
        <w:jc w:val="both"/>
        <w:rPr>
          <w:color w:val="000000"/>
          <w:sz w:val="28"/>
          <w:szCs w:val="28"/>
        </w:rPr>
      </w:pPr>
      <w:r>
        <w:rPr>
          <w:color w:val="000000"/>
          <w:sz w:val="28"/>
          <w:szCs w:val="28"/>
        </w:rPr>
        <w:tab/>
        <w:t>В настоящее время Федеральный закон от 28 декабря 2004г. №182-ФЗ «О внесении изменений в Бюджетный кодекс РФ в связи с образованием Федерального казначейства включил в статью 166 Бюджетного кодекса РФ раздел, устанавливающий бюджетные полномочия Федерального казначейства.</w:t>
      </w:r>
    </w:p>
    <w:p w:rsidR="00844A29" w:rsidRDefault="00844A29" w:rsidP="00844A29">
      <w:pPr>
        <w:shd w:val="clear" w:color="auto" w:fill="FFFFFF"/>
        <w:spacing w:line="360" w:lineRule="auto"/>
        <w:jc w:val="both"/>
        <w:rPr>
          <w:color w:val="000000"/>
          <w:sz w:val="28"/>
          <w:szCs w:val="28"/>
        </w:rPr>
      </w:pPr>
      <w:r>
        <w:rPr>
          <w:color w:val="000000"/>
          <w:sz w:val="28"/>
          <w:szCs w:val="28"/>
        </w:rPr>
        <w:tab/>
        <w:t xml:space="preserve">Органы Федерального казначейства играют значительную роль в проведении бюджетной реформы. </w:t>
      </w:r>
      <w:r w:rsidR="00C15EF0">
        <w:rPr>
          <w:color w:val="000000"/>
          <w:sz w:val="28"/>
          <w:szCs w:val="28"/>
        </w:rPr>
        <w:t xml:space="preserve">Они не только учитывают доходы бюджетов всех уровней, но и контролируют использование бюджетных средств бюджетополучателями. </w:t>
      </w:r>
    </w:p>
    <w:p w:rsidR="00C15EF0" w:rsidRDefault="00C15EF0" w:rsidP="00C15EF0">
      <w:pPr>
        <w:shd w:val="clear" w:color="auto" w:fill="FFFFFF"/>
        <w:spacing w:line="360" w:lineRule="auto"/>
        <w:jc w:val="center"/>
        <w:rPr>
          <w:color w:val="000000"/>
          <w:sz w:val="28"/>
          <w:szCs w:val="28"/>
        </w:rPr>
      </w:pPr>
      <w:r>
        <w:rPr>
          <w:color w:val="000000"/>
          <w:sz w:val="28"/>
          <w:szCs w:val="28"/>
        </w:rPr>
        <w:t>Полномочия органов Федерального казначейства.</w:t>
      </w:r>
    </w:p>
    <w:p w:rsidR="00C15EF0" w:rsidRDefault="00C15EF0" w:rsidP="00C15EF0">
      <w:pPr>
        <w:shd w:val="clear" w:color="auto" w:fill="FFFFFF"/>
        <w:spacing w:line="360" w:lineRule="auto"/>
        <w:jc w:val="both"/>
        <w:rPr>
          <w:color w:val="000000"/>
          <w:sz w:val="28"/>
          <w:szCs w:val="28"/>
        </w:rPr>
      </w:pPr>
      <w:r>
        <w:rPr>
          <w:color w:val="000000"/>
          <w:sz w:val="28"/>
          <w:szCs w:val="28"/>
        </w:rPr>
        <w:tab/>
        <w:t xml:space="preserve">Согласно статье 219 Бюджетного кодекса РФ санкционирование расходов бюджетов состоит из следующих этапов: </w:t>
      </w:r>
    </w:p>
    <w:p w:rsidR="00C15EF0" w:rsidRDefault="00C15EF0" w:rsidP="00C15EF0">
      <w:pPr>
        <w:numPr>
          <w:ilvl w:val="0"/>
          <w:numId w:val="21"/>
        </w:numPr>
        <w:shd w:val="clear" w:color="auto" w:fill="FFFFFF"/>
        <w:spacing w:line="360" w:lineRule="auto"/>
        <w:jc w:val="both"/>
        <w:rPr>
          <w:color w:val="000000"/>
          <w:sz w:val="28"/>
          <w:szCs w:val="28"/>
        </w:rPr>
      </w:pPr>
      <w:r>
        <w:rPr>
          <w:color w:val="000000"/>
          <w:sz w:val="28"/>
          <w:szCs w:val="28"/>
        </w:rPr>
        <w:t>Доведение уведомлений о бюджетных ассигнованиях до распорядителей и получателей бюджетных средств, а также утверждение смет доходов и расходов распорядителям бюджетных средств и бюджетным учредителям.</w:t>
      </w:r>
    </w:p>
    <w:p w:rsidR="00C15EF0" w:rsidRDefault="00C15EF0" w:rsidP="00C15EF0">
      <w:pPr>
        <w:numPr>
          <w:ilvl w:val="0"/>
          <w:numId w:val="21"/>
        </w:numPr>
        <w:shd w:val="clear" w:color="auto" w:fill="FFFFFF"/>
        <w:spacing w:line="360" w:lineRule="auto"/>
        <w:jc w:val="both"/>
        <w:rPr>
          <w:color w:val="000000"/>
          <w:sz w:val="28"/>
          <w:szCs w:val="28"/>
        </w:rPr>
      </w:pPr>
      <w:r>
        <w:rPr>
          <w:color w:val="000000"/>
          <w:sz w:val="28"/>
          <w:szCs w:val="28"/>
        </w:rPr>
        <w:t xml:space="preserve">Доведение уведомлений о лимитах бюджетных обязательств до распорядителей и получателей бюджетных средств. </w:t>
      </w:r>
    </w:p>
    <w:p w:rsidR="00C15EF0" w:rsidRDefault="00C15EF0" w:rsidP="00C15EF0">
      <w:pPr>
        <w:numPr>
          <w:ilvl w:val="0"/>
          <w:numId w:val="21"/>
        </w:numPr>
        <w:shd w:val="clear" w:color="auto" w:fill="FFFFFF"/>
        <w:spacing w:line="360" w:lineRule="auto"/>
        <w:jc w:val="both"/>
        <w:rPr>
          <w:color w:val="000000"/>
          <w:sz w:val="28"/>
          <w:szCs w:val="28"/>
        </w:rPr>
      </w:pPr>
      <w:r>
        <w:rPr>
          <w:color w:val="000000"/>
          <w:sz w:val="28"/>
          <w:szCs w:val="28"/>
        </w:rPr>
        <w:t xml:space="preserve">Подтверждение и выверка исполнения денежных средств. </w:t>
      </w:r>
    </w:p>
    <w:p w:rsidR="00C15EF0" w:rsidRDefault="00C15EF0" w:rsidP="00C15EF0">
      <w:pPr>
        <w:shd w:val="clear" w:color="auto" w:fill="FFFFFF"/>
        <w:spacing w:line="360" w:lineRule="auto"/>
        <w:jc w:val="both"/>
        <w:rPr>
          <w:color w:val="000000"/>
          <w:sz w:val="28"/>
          <w:szCs w:val="28"/>
        </w:rPr>
      </w:pPr>
      <w:r>
        <w:rPr>
          <w:color w:val="000000"/>
          <w:sz w:val="28"/>
          <w:szCs w:val="28"/>
        </w:rPr>
        <w:tab/>
        <w:t xml:space="preserve">Именно на этих этапах органы Федерального казначейства проводят предварительный и текущий контроль. </w:t>
      </w:r>
    </w:p>
    <w:p w:rsidR="00C15EF0" w:rsidRDefault="00C15EF0" w:rsidP="00C15EF0">
      <w:pPr>
        <w:shd w:val="clear" w:color="auto" w:fill="FFFFFF"/>
        <w:spacing w:line="360" w:lineRule="auto"/>
        <w:jc w:val="both"/>
        <w:rPr>
          <w:color w:val="000000"/>
          <w:sz w:val="28"/>
          <w:szCs w:val="28"/>
        </w:rPr>
      </w:pPr>
      <w:r>
        <w:rPr>
          <w:color w:val="000000"/>
          <w:sz w:val="28"/>
          <w:szCs w:val="28"/>
        </w:rPr>
        <w:tab/>
        <w:t>Федеральное казначейство подтверждает денежное обязательство Федерального бюджета и совершает разрешительную надпись на право осуществления расходов федерального бюджета в рамках выделенных получателям бюджетных средств лимита бюджетного обязательства</w:t>
      </w:r>
      <w:r w:rsidR="00F2770F">
        <w:rPr>
          <w:color w:val="000000"/>
          <w:sz w:val="28"/>
          <w:szCs w:val="28"/>
        </w:rPr>
        <w:t xml:space="preserve">. </w:t>
      </w:r>
    </w:p>
    <w:p w:rsidR="00F2770F" w:rsidRDefault="00F2770F" w:rsidP="00C15EF0">
      <w:pPr>
        <w:shd w:val="clear" w:color="auto" w:fill="FFFFFF"/>
        <w:spacing w:line="360" w:lineRule="auto"/>
        <w:jc w:val="both"/>
        <w:rPr>
          <w:sz w:val="28"/>
          <w:szCs w:val="28"/>
        </w:rPr>
      </w:pPr>
      <w:r>
        <w:rPr>
          <w:color w:val="000000"/>
          <w:sz w:val="28"/>
          <w:szCs w:val="28"/>
        </w:rPr>
        <w:tab/>
        <w:t>Конкретный вариант санкционирования определяется в соглашении, заключаемом между органом Федерального казначейства и финансовым органным субъекта РФ (местной администрации). О заключении такого соглашения сказано в пункте 3.1 Порядка кассового обслуживания исполнения бюджетов субъектов РФ и местных бюджетов территориальными органами Федерального казначейства, утвержденного приказом Федерального казначейства от 22 марта 2005 года</w:t>
      </w:r>
      <w:r w:rsidR="009D61E3">
        <w:rPr>
          <w:color w:val="000000"/>
          <w:sz w:val="28"/>
          <w:szCs w:val="28"/>
        </w:rPr>
        <w:t xml:space="preserve"> </w:t>
      </w:r>
      <w:r w:rsidR="009D61E3" w:rsidRPr="00107431">
        <w:rPr>
          <w:sz w:val="28"/>
          <w:szCs w:val="28"/>
        </w:rPr>
        <w:t>№1</w:t>
      </w:r>
      <w:r w:rsidR="00107431" w:rsidRPr="00107431">
        <w:rPr>
          <w:sz w:val="28"/>
          <w:szCs w:val="28"/>
        </w:rPr>
        <w:t>н</w:t>
      </w:r>
      <w:r w:rsidR="009D61E3" w:rsidRPr="009D61E3">
        <w:rPr>
          <w:sz w:val="28"/>
          <w:szCs w:val="28"/>
        </w:rPr>
        <w:t>.</w:t>
      </w:r>
    </w:p>
    <w:p w:rsidR="009D61E3" w:rsidRDefault="00E84FEC" w:rsidP="00E84FEC">
      <w:pPr>
        <w:shd w:val="clear" w:color="auto" w:fill="FFFFFF"/>
        <w:spacing w:line="360" w:lineRule="auto"/>
        <w:jc w:val="center"/>
        <w:rPr>
          <w:sz w:val="28"/>
          <w:szCs w:val="28"/>
        </w:rPr>
      </w:pPr>
      <w:r>
        <w:rPr>
          <w:sz w:val="28"/>
          <w:szCs w:val="28"/>
        </w:rPr>
        <w:t>Санкционирование расходов Федерального бюджета.</w:t>
      </w:r>
    </w:p>
    <w:p w:rsidR="00E84FEC" w:rsidRDefault="00E84FEC" w:rsidP="00E84FEC">
      <w:pPr>
        <w:shd w:val="clear" w:color="auto" w:fill="FFFFFF"/>
        <w:spacing w:line="360" w:lineRule="auto"/>
        <w:jc w:val="both"/>
        <w:rPr>
          <w:sz w:val="28"/>
          <w:szCs w:val="28"/>
        </w:rPr>
      </w:pPr>
      <w:r>
        <w:rPr>
          <w:sz w:val="28"/>
          <w:szCs w:val="28"/>
        </w:rPr>
        <w:tab/>
        <w:t>Органы Федерального казначейства санкционируют исключительно денежные обязательства федеральных бюджетных учреждений, что определено в статье 251</w:t>
      </w:r>
      <w:r w:rsidR="00107431">
        <w:rPr>
          <w:sz w:val="28"/>
          <w:szCs w:val="28"/>
        </w:rPr>
        <w:t xml:space="preserve"> Бюджетного кодекса РФ.</w:t>
      </w:r>
    </w:p>
    <w:p w:rsidR="00107431" w:rsidRDefault="00107431" w:rsidP="00E84FEC">
      <w:pPr>
        <w:shd w:val="clear" w:color="auto" w:fill="FFFFFF"/>
        <w:spacing w:line="360" w:lineRule="auto"/>
        <w:jc w:val="both"/>
        <w:rPr>
          <w:sz w:val="28"/>
          <w:szCs w:val="28"/>
        </w:rPr>
      </w:pPr>
      <w:r>
        <w:rPr>
          <w:sz w:val="28"/>
          <w:szCs w:val="28"/>
        </w:rPr>
        <w:tab/>
        <w:t>Если бюджетное учреждение представило платежные документы на оплату денежных обязательств, органы Федерального казначейства проверяют эти документы, а также документы, подтверждающие выполнение работ (оказанию услуг) или поставку товаров и услуг согласно договору (пункт 49 инструкции №142н).</w:t>
      </w:r>
    </w:p>
    <w:p w:rsidR="00107431" w:rsidRDefault="00107431" w:rsidP="00E84FEC">
      <w:pPr>
        <w:shd w:val="clear" w:color="auto" w:fill="FFFFFF"/>
        <w:spacing w:line="360" w:lineRule="auto"/>
        <w:jc w:val="both"/>
        <w:rPr>
          <w:sz w:val="28"/>
          <w:szCs w:val="28"/>
        </w:rPr>
      </w:pPr>
      <w:r>
        <w:rPr>
          <w:sz w:val="28"/>
          <w:szCs w:val="28"/>
        </w:rPr>
        <w:tab/>
        <w:t xml:space="preserve">В платежных документах проверяется: </w:t>
      </w:r>
    </w:p>
    <w:p w:rsidR="00107431" w:rsidRDefault="00107431" w:rsidP="00E84FEC">
      <w:pPr>
        <w:shd w:val="clear" w:color="auto" w:fill="FFFFFF"/>
        <w:spacing w:line="360" w:lineRule="auto"/>
        <w:jc w:val="both"/>
        <w:rPr>
          <w:sz w:val="28"/>
          <w:szCs w:val="28"/>
        </w:rPr>
      </w:pPr>
      <w:r>
        <w:rPr>
          <w:sz w:val="28"/>
          <w:szCs w:val="28"/>
        </w:rPr>
        <w:t>-  правильно ли они оформлены;</w:t>
      </w:r>
    </w:p>
    <w:p w:rsidR="00107431" w:rsidRDefault="00107431" w:rsidP="00E84FEC">
      <w:pPr>
        <w:shd w:val="clear" w:color="auto" w:fill="FFFFFF"/>
        <w:spacing w:line="360" w:lineRule="auto"/>
        <w:jc w:val="both"/>
        <w:rPr>
          <w:sz w:val="28"/>
          <w:szCs w:val="28"/>
        </w:rPr>
      </w:pPr>
      <w:r>
        <w:rPr>
          <w:sz w:val="28"/>
          <w:szCs w:val="28"/>
        </w:rPr>
        <w:t>- соответствуют ли подписи образцам подписей в карточке получателя средств;</w:t>
      </w:r>
    </w:p>
    <w:p w:rsidR="00107431" w:rsidRDefault="00107431" w:rsidP="00E84FEC">
      <w:pPr>
        <w:shd w:val="clear" w:color="auto" w:fill="FFFFFF"/>
        <w:spacing w:line="360" w:lineRule="auto"/>
        <w:jc w:val="both"/>
        <w:rPr>
          <w:sz w:val="28"/>
          <w:szCs w:val="28"/>
        </w:rPr>
      </w:pPr>
      <w:r>
        <w:rPr>
          <w:sz w:val="28"/>
          <w:szCs w:val="28"/>
        </w:rPr>
        <w:t>- правильно ли указаны  банковские реквизиты органа Федерального казначейства;</w:t>
      </w:r>
    </w:p>
    <w:p w:rsidR="00107431" w:rsidRDefault="00107431" w:rsidP="00E84FEC">
      <w:pPr>
        <w:shd w:val="clear" w:color="auto" w:fill="FFFFFF"/>
        <w:spacing w:line="360" w:lineRule="auto"/>
        <w:jc w:val="both"/>
        <w:rPr>
          <w:sz w:val="28"/>
          <w:szCs w:val="28"/>
        </w:rPr>
      </w:pPr>
      <w:r>
        <w:rPr>
          <w:sz w:val="28"/>
          <w:szCs w:val="28"/>
        </w:rPr>
        <w:t>-  соответствуют ли показатели бюджетной классификации РФ, указанные в платежном поручении, содержанию операции;</w:t>
      </w:r>
    </w:p>
    <w:p w:rsidR="00107431" w:rsidRDefault="00107431" w:rsidP="00E84FEC">
      <w:pPr>
        <w:shd w:val="clear" w:color="auto" w:fill="FFFFFF"/>
        <w:spacing w:line="360" w:lineRule="auto"/>
        <w:jc w:val="both"/>
        <w:rPr>
          <w:sz w:val="28"/>
          <w:szCs w:val="28"/>
        </w:rPr>
      </w:pPr>
      <w:r>
        <w:rPr>
          <w:sz w:val="28"/>
          <w:szCs w:val="28"/>
        </w:rPr>
        <w:t xml:space="preserve">- не превышают ли суммы, </w:t>
      </w:r>
      <w:r w:rsidR="009F60B0">
        <w:rPr>
          <w:sz w:val="28"/>
          <w:szCs w:val="28"/>
        </w:rPr>
        <w:t xml:space="preserve">указанные в платежном поручении, остаток лимита бюджетных обязательств, и объемы финансирования, отраженные на лицевом счете получателя средств. </w:t>
      </w:r>
    </w:p>
    <w:p w:rsidR="009F60B0" w:rsidRPr="004C118C" w:rsidRDefault="009F60B0" w:rsidP="00E84FEC">
      <w:pPr>
        <w:shd w:val="clear" w:color="auto" w:fill="FFFFFF"/>
        <w:spacing w:line="360" w:lineRule="auto"/>
        <w:jc w:val="both"/>
        <w:rPr>
          <w:sz w:val="28"/>
          <w:szCs w:val="28"/>
          <w:lang w:val="en-US"/>
        </w:rPr>
      </w:pPr>
      <w:r>
        <w:rPr>
          <w:sz w:val="28"/>
          <w:szCs w:val="28"/>
        </w:rPr>
        <w:tab/>
        <w:t xml:space="preserve">В соответствии с пунктом 56 инструкции №142н, при оплате денежных обязательств получатель средств обязан представить в орган Федерального казначейства договор на поставку товаров, выполнение работ и оказание услуг, а также документы, подтверждающие поставку товаров, выполнение работ, оказание услуг. </w:t>
      </w:r>
      <w:r w:rsidR="004C118C">
        <w:rPr>
          <w:sz w:val="28"/>
          <w:szCs w:val="28"/>
          <w:lang w:val="en-US"/>
        </w:rPr>
        <w:t>[32]</w:t>
      </w:r>
    </w:p>
    <w:p w:rsidR="009F60B0" w:rsidRDefault="009F60B0" w:rsidP="00E84FEC">
      <w:pPr>
        <w:shd w:val="clear" w:color="auto" w:fill="FFFFFF"/>
        <w:spacing w:line="360" w:lineRule="auto"/>
        <w:jc w:val="both"/>
        <w:rPr>
          <w:sz w:val="28"/>
          <w:szCs w:val="28"/>
        </w:rPr>
      </w:pPr>
      <w:r>
        <w:rPr>
          <w:sz w:val="28"/>
          <w:szCs w:val="28"/>
        </w:rPr>
        <w:tab/>
        <w:t xml:space="preserve">Договор может быть заключен в любой предусмотренной для совершения сделок форме, если законом для договоров данного вида не установлено определенная форма. </w:t>
      </w:r>
    </w:p>
    <w:p w:rsidR="008742AB" w:rsidRDefault="008742AB" w:rsidP="00E84FEC">
      <w:pPr>
        <w:shd w:val="clear" w:color="auto" w:fill="FFFFFF"/>
        <w:spacing w:line="360" w:lineRule="auto"/>
        <w:jc w:val="both"/>
        <w:rPr>
          <w:sz w:val="28"/>
          <w:szCs w:val="28"/>
        </w:rPr>
      </w:pPr>
      <w:r>
        <w:rPr>
          <w:sz w:val="28"/>
          <w:szCs w:val="28"/>
        </w:rPr>
        <w:tab/>
        <w:t>Авансирование поставки товаров, выполнение работ и оказание услуг получатель средств производит согласно условиям договора и в соответствии с законодательством РФ (пункт 56 инструкции 142</w:t>
      </w:r>
      <w:r w:rsidR="00936816">
        <w:rPr>
          <w:sz w:val="28"/>
          <w:szCs w:val="28"/>
        </w:rPr>
        <w:t>н).</w:t>
      </w:r>
    </w:p>
    <w:p w:rsidR="00936816" w:rsidRDefault="00936816" w:rsidP="00E84FEC">
      <w:pPr>
        <w:shd w:val="clear" w:color="auto" w:fill="FFFFFF"/>
        <w:spacing w:line="360" w:lineRule="auto"/>
        <w:jc w:val="both"/>
        <w:rPr>
          <w:sz w:val="28"/>
          <w:szCs w:val="28"/>
        </w:rPr>
      </w:pPr>
      <w:r>
        <w:rPr>
          <w:sz w:val="28"/>
          <w:szCs w:val="28"/>
        </w:rPr>
        <w:tab/>
        <w:t>В пункте 37 Постановления Правительства РФ от 22 февраля 2006г. №101 «О мерах по реализации Федерального закона о Федеральном бюджете на 2006 год» установлены размеры авансов для Федеральных бюджетных учреждений;</w:t>
      </w:r>
    </w:p>
    <w:p w:rsidR="00902CD8" w:rsidRDefault="00902CD8" w:rsidP="00E84FEC">
      <w:pPr>
        <w:shd w:val="clear" w:color="auto" w:fill="FFFFFF"/>
        <w:spacing w:line="360" w:lineRule="auto"/>
        <w:jc w:val="both"/>
        <w:rPr>
          <w:sz w:val="28"/>
          <w:szCs w:val="28"/>
        </w:rPr>
      </w:pPr>
      <w:r>
        <w:rPr>
          <w:sz w:val="28"/>
          <w:szCs w:val="28"/>
        </w:rPr>
        <w:t>- 100% от суммы договора – по договорам о предоставлении услуг связи, об обучении на курсах повышения квалификации, приобретении печатных изданий, горюче-смазочных материалов, путевок на санаторно-курортное лечение, по договорам о приобретении технически сложного научного и учебного оборудования.</w:t>
      </w:r>
    </w:p>
    <w:p w:rsidR="00902CD8" w:rsidRDefault="00902CD8" w:rsidP="00E84FEC">
      <w:pPr>
        <w:shd w:val="clear" w:color="auto" w:fill="FFFFFF"/>
        <w:spacing w:line="360" w:lineRule="auto"/>
        <w:jc w:val="both"/>
        <w:rPr>
          <w:sz w:val="28"/>
          <w:szCs w:val="28"/>
        </w:rPr>
      </w:pPr>
      <w:r>
        <w:rPr>
          <w:sz w:val="28"/>
          <w:szCs w:val="28"/>
        </w:rPr>
        <w:t xml:space="preserve">- 30% от суммы договора – по остальным договорам. </w:t>
      </w:r>
    </w:p>
    <w:p w:rsidR="006B31BF" w:rsidRDefault="006B31BF" w:rsidP="00E84FEC">
      <w:pPr>
        <w:shd w:val="clear" w:color="auto" w:fill="FFFFFF"/>
        <w:spacing w:line="360" w:lineRule="auto"/>
        <w:jc w:val="both"/>
        <w:rPr>
          <w:sz w:val="28"/>
          <w:szCs w:val="28"/>
        </w:rPr>
      </w:pPr>
      <w:r>
        <w:rPr>
          <w:sz w:val="28"/>
          <w:szCs w:val="28"/>
        </w:rPr>
        <w:tab/>
        <w:t xml:space="preserve">После проверки документы, служащие основанием платежа, возвращаются получателю средств. Затем операция отражается на лицевом счете клиента. </w:t>
      </w:r>
    </w:p>
    <w:p w:rsidR="006B31BF" w:rsidRDefault="006B31BF" w:rsidP="006B31BF">
      <w:pPr>
        <w:shd w:val="clear" w:color="auto" w:fill="FFFFFF"/>
        <w:spacing w:line="360" w:lineRule="auto"/>
        <w:jc w:val="center"/>
        <w:rPr>
          <w:sz w:val="28"/>
          <w:szCs w:val="28"/>
        </w:rPr>
      </w:pPr>
      <w:r>
        <w:rPr>
          <w:sz w:val="28"/>
          <w:szCs w:val="28"/>
        </w:rPr>
        <w:t>Санкционирование расходов региональных и местных бюджетов.</w:t>
      </w:r>
    </w:p>
    <w:p w:rsidR="006B31BF" w:rsidRDefault="006B31BF" w:rsidP="006B31BF">
      <w:pPr>
        <w:shd w:val="clear" w:color="auto" w:fill="FFFFFF"/>
        <w:spacing w:line="360" w:lineRule="auto"/>
        <w:jc w:val="both"/>
        <w:rPr>
          <w:sz w:val="28"/>
          <w:szCs w:val="28"/>
        </w:rPr>
      </w:pPr>
      <w:r>
        <w:rPr>
          <w:sz w:val="28"/>
          <w:szCs w:val="28"/>
        </w:rPr>
        <w:tab/>
        <w:t>Орган исполнительной власти субъекта РФ или местная администрация могут выбрать один из двух вариантов кассового обслуживания лицевых счетов своих бюджетов.</w:t>
      </w:r>
    </w:p>
    <w:p w:rsidR="007A2378" w:rsidRDefault="006B31BF" w:rsidP="007A2378">
      <w:pPr>
        <w:numPr>
          <w:ilvl w:val="0"/>
          <w:numId w:val="25"/>
        </w:numPr>
        <w:shd w:val="clear" w:color="auto" w:fill="FFFFFF"/>
        <w:tabs>
          <w:tab w:val="clear" w:pos="720"/>
          <w:tab w:val="num" w:pos="360"/>
        </w:tabs>
        <w:spacing w:line="360" w:lineRule="auto"/>
        <w:ind w:left="360"/>
        <w:jc w:val="both"/>
        <w:rPr>
          <w:sz w:val="28"/>
          <w:szCs w:val="28"/>
        </w:rPr>
      </w:pPr>
      <w:r>
        <w:rPr>
          <w:sz w:val="28"/>
          <w:szCs w:val="28"/>
        </w:rPr>
        <w:t>Лицевой счет открывается финансовому органу соответствующего бюджета. Орган Федерального казначейства обеспечивает проведение кассовых выплат из бюджета субъекта РФ (местного бюджета) по поручению финансового органа, но не санкционирует выплаты из бюджета.</w:t>
      </w:r>
    </w:p>
    <w:p w:rsidR="007A2378" w:rsidRDefault="00AC7E5E" w:rsidP="007A2378">
      <w:pPr>
        <w:numPr>
          <w:ilvl w:val="0"/>
          <w:numId w:val="25"/>
        </w:numPr>
        <w:shd w:val="clear" w:color="auto" w:fill="FFFFFF"/>
        <w:tabs>
          <w:tab w:val="clear" w:pos="720"/>
          <w:tab w:val="num" w:pos="360"/>
        </w:tabs>
        <w:spacing w:line="360" w:lineRule="auto"/>
        <w:ind w:left="360"/>
        <w:jc w:val="both"/>
        <w:rPr>
          <w:sz w:val="28"/>
          <w:szCs w:val="28"/>
        </w:rPr>
      </w:pPr>
      <w:r>
        <w:rPr>
          <w:sz w:val="28"/>
          <w:szCs w:val="28"/>
        </w:rPr>
        <w:t>Лицевые счета для учета операций по кассовым выплатам из бюджета открываются администраторам, главным распорядителям или получателям средств соответствующего бюджета в соответствии с соглашением об осуществлении органами Федерального казначейства отдельных функций по исполнению бюджета субъекта РФ (местного бюджета)</w:t>
      </w:r>
      <w:r w:rsidR="002A1793">
        <w:rPr>
          <w:sz w:val="28"/>
          <w:szCs w:val="28"/>
        </w:rPr>
        <w:t xml:space="preserve"> в условиях кассового обслуживания или исполнения бюджета (соглашения). </w:t>
      </w:r>
    </w:p>
    <w:p w:rsidR="002A1793" w:rsidRPr="00075057" w:rsidRDefault="002A1793" w:rsidP="002A1793">
      <w:pPr>
        <w:shd w:val="clear" w:color="auto" w:fill="FFFFFF"/>
        <w:spacing w:line="360" w:lineRule="auto"/>
        <w:jc w:val="both"/>
        <w:rPr>
          <w:sz w:val="28"/>
          <w:szCs w:val="28"/>
        </w:rPr>
      </w:pPr>
      <w:r>
        <w:rPr>
          <w:sz w:val="28"/>
          <w:szCs w:val="28"/>
        </w:rPr>
        <w:tab/>
        <w:t xml:space="preserve">Соглашение заключается между финансовым органом субъекта РФ (муниципального образования) и органом Федерального казначейства. Данный документ оказывает огромное влияние на процедуру кассового обслуживания бюджетополучателей. </w:t>
      </w:r>
      <w:r w:rsidR="00075057" w:rsidRPr="00075057">
        <w:rPr>
          <w:sz w:val="28"/>
          <w:szCs w:val="28"/>
        </w:rPr>
        <w:t>[34]</w:t>
      </w:r>
    </w:p>
    <w:p w:rsidR="002A1793" w:rsidRDefault="002A1793" w:rsidP="002A1793">
      <w:pPr>
        <w:shd w:val="clear" w:color="auto" w:fill="FFFFFF"/>
        <w:spacing w:line="360" w:lineRule="auto"/>
        <w:jc w:val="both"/>
        <w:rPr>
          <w:sz w:val="28"/>
          <w:szCs w:val="28"/>
        </w:rPr>
      </w:pPr>
      <w:r>
        <w:rPr>
          <w:sz w:val="28"/>
          <w:szCs w:val="28"/>
        </w:rPr>
        <w:tab/>
        <w:t>Если в соглашении указано, что орган Федерального казначейства санкционирует расходы</w:t>
      </w:r>
      <w:r w:rsidR="00C37706">
        <w:rPr>
          <w:sz w:val="28"/>
          <w:szCs w:val="28"/>
        </w:rPr>
        <w:t xml:space="preserve"> бюджетополучателей, то последние будут обязаны представлять в казначейство документы, подтверждающие принятые ими денежные обязательства, которые подлежат оплате за счет средств бюджета субъекта (местного бюджета). </w:t>
      </w:r>
    </w:p>
    <w:p w:rsidR="003F7EB6" w:rsidRDefault="00F144AD" w:rsidP="002A1793">
      <w:pPr>
        <w:shd w:val="clear" w:color="auto" w:fill="FFFFFF"/>
        <w:spacing w:line="360" w:lineRule="auto"/>
        <w:jc w:val="both"/>
        <w:rPr>
          <w:sz w:val="28"/>
          <w:szCs w:val="28"/>
        </w:rPr>
      </w:pPr>
      <w:r>
        <w:rPr>
          <w:sz w:val="28"/>
          <w:szCs w:val="28"/>
        </w:rPr>
        <w:tab/>
        <w:t>Если за казначейством данная функция в Соглашении не закреплена, то подтверждающие документы необходимо будет предоставлять либо в финансовый орган, либо главному распорядителю</w:t>
      </w:r>
      <w:r w:rsidR="003F7EB6">
        <w:rPr>
          <w:sz w:val="28"/>
          <w:szCs w:val="28"/>
        </w:rPr>
        <w:t xml:space="preserve"> средств соответствующего бюджета. </w:t>
      </w:r>
    </w:p>
    <w:p w:rsidR="009C248B" w:rsidRDefault="003F7EB6" w:rsidP="002A1793">
      <w:pPr>
        <w:shd w:val="clear" w:color="auto" w:fill="FFFFFF"/>
        <w:spacing w:line="360" w:lineRule="auto"/>
        <w:jc w:val="both"/>
        <w:rPr>
          <w:sz w:val="28"/>
          <w:szCs w:val="28"/>
        </w:rPr>
      </w:pPr>
      <w:r>
        <w:rPr>
          <w:sz w:val="28"/>
          <w:szCs w:val="28"/>
        </w:rPr>
        <w:tab/>
      </w:r>
      <w:r w:rsidR="003423C6">
        <w:rPr>
          <w:sz w:val="28"/>
          <w:szCs w:val="28"/>
        </w:rPr>
        <w:t xml:space="preserve">Как организовать документооборот в этой ситуации, устанавливает орган исполнительной власти своим правовым актом. Но в любом случае бюджетополучатель должен предъявить документы, </w:t>
      </w:r>
      <w:r w:rsidR="009C248B">
        <w:rPr>
          <w:sz w:val="28"/>
          <w:szCs w:val="28"/>
        </w:rPr>
        <w:t>подтверждающие что он принял денежные обязательства.</w:t>
      </w:r>
    </w:p>
    <w:p w:rsidR="00FA583D" w:rsidRDefault="009C248B" w:rsidP="002A1793">
      <w:pPr>
        <w:shd w:val="clear" w:color="auto" w:fill="FFFFFF"/>
        <w:spacing w:line="360" w:lineRule="auto"/>
        <w:jc w:val="both"/>
        <w:rPr>
          <w:sz w:val="28"/>
          <w:szCs w:val="28"/>
        </w:rPr>
      </w:pPr>
      <w:r>
        <w:rPr>
          <w:sz w:val="28"/>
          <w:szCs w:val="28"/>
        </w:rPr>
        <w:tab/>
        <w:t xml:space="preserve">В Соглашении может быть указано, что орган Федерального казначейства учитывает обязательства бюджетных образовательных учреждений. Эти учреждения должны будут представлять ему документы для постановки на учет по договорам. Документы представляются в порядке, который установлен для Федеральных бюджетополучателей приказом Минфина России от 13 августа 1999г. №55н «Об утверждении Правил учета территориальными органами Федерального казначейства обязательств, </w:t>
      </w:r>
      <w:r w:rsidR="00C21C1B">
        <w:rPr>
          <w:sz w:val="28"/>
          <w:szCs w:val="28"/>
        </w:rPr>
        <w:t>подлежащих исполнению за счет средств Федерального бюджета».</w:t>
      </w:r>
    </w:p>
    <w:p w:rsidR="00F144AD" w:rsidRPr="00075057" w:rsidRDefault="00FA583D" w:rsidP="002A1793">
      <w:pPr>
        <w:shd w:val="clear" w:color="auto" w:fill="FFFFFF"/>
        <w:spacing w:line="360" w:lineRule="auto"/>
        <w:jc w:val="both"/>
        <w:rPr>
          <w:sz w:val="28"/>
          <w:szCs w:val="28"/>
          <w:lang w:val="en-US"/>
        </w:rPr>
      </w:pPr>
      <w:r>
        <w:rPr>
          <w:sz w:val="28"/>
          <w:szCs w:val="28"/>
        </w:rPr>
        <w:tab/>
        <w:t>Помимо Соглашения должен быть утвержден регламент о порядке и условиях обмена информацией между органами Федерального казначейства и финансовыми органами при кассовом обслуживании. Данное требование установлено пунктом 1.5 Порядка №1н.</w:t>
      </w:r>
      <w:r w:rsidR="009C248B">
        <w:rPr>
          <w:sz w:val="28"/>
          <w:szCs w:val="28"/>
        </w:rPr>
        <w:t xml:space="preserve"> </w:t>
      </w:r>
      <w:r w:rsidR="00075057">
        <w:rPr>
          <w:sz w:val="28"/>
          <w:szCs w:val="28"/>
          <w:lang w:val="en-US"/>
        </w:rPr>
        <w:t>[35]</w:t>
      </w:r>
    </w:p>
    <w:p w:rsidR="007A2378" w:rsidRDefault="007A2378" w:rsidP="007A2378">
      <w:pPr>
        <w:shd w:val="clear" w:color="auto" w:fill="FFFFFF"/>
        <w:spacing w:line="360" w:lineRule="auto"/>
        <w:jc w:val="both"/>
        <w:rPr>
          <w:sz w:val="28"/>
          <w:szCs w:val="28"/>
        </w:rPr>
      </w:pPr>
      <w:r>
        <w:rPr>
          <w:sz w:val="28"/>
          <w:szCs w:val="28"/>
        </w:rPr>
        <w:tab/>
      </w:r>
    </w:p>
    <w:p w:rsidR="007A2378" w:rsidRDefault="007A2378" w:rsidP="007A2378">
      <w:pPr>
        <w:shd w:val="clear" w:color="auto" w:fill="FFFFFF"/>
        <w:spacing w:line="360" w:lineRule="auto"/>
        <w:ind w:left="-360"/>
        <w:jc w:val="both"/>
        <w:rPr>
          <w:sz w:val="28"/>
          <w:szCs w:val="28"/>
        </w:rPr>
      </w:pPr>
    </w:p>
    <w:p w:rsidR="007A2378" w:rsidRDefault="007A2378" w:rsidP="006B31BF">
      <w:pPr>
        <w:shd w:val="clear" w:color="auto" w:fill="FFFFFF"/>
        <w:spacing w:line="360" w:lineRule="auto"/>
        <w:jc w:val="both"/>
        <w:rPr>
          <w:sz w:val="28"/>
          <w:szCs w:val="28"/>
        </w:rPr>
      </w:pPr>
    </w:p>
    <w:p w:rsidR="006269EA" w:rsidRDefault="006269EA" w:rsidP="006B31BF">
      <w:pPr>
        <w:shd w:val="clear" w:color="auto" w:fill="FFFFFF"/>
        <w:spacing w:line="360" w:lineRule="auto"/>
        <w:jc w:val="both"/>
        <w:rPr>
          <w:sz w:val="28"/>
          <w:szCs w:val="28"/>
        </w:rPr>
      </w:pPr>
    </w:p>
    <w:p w:rsidR="006269EA" w:rsidRDefault="006269EA" w:rsidP="006B31BF">
      <w:pPr>
        <w:shd w:val="clear" w:color="auto" w:fill="FFFFFF"/>
        <w:spacing w:line="360" w:lineRule="auto"/>
        <w:jc w:val="both"/>
        <w:rPr>
          <w:sz w:val="28"/>
          <w:szCs w:val="28"/>
        </w:rPr>
      </w:pPr>
    </w:p>
    <w:p w:rsidR="006269EA" w:rsidRDefault="006269EA" w:rsidP="006B31BF">
      <w:pPr>
        <w:shd w:val="clear" w:color="auto" w:fill="FFFFFF"/>
        <w:spacing w:line="360" w:lineRule="auto"/>
        <w:jc w:val="both"/>
        <w:rPr>
          <w:sz w:val="28"/>
          <w:szCs w:val="28"/>
        </w:rPr>
      </w:pPr>
    </w:p>
    <w:p w:rsidR="006269EA" w:rsidRDefault="006269EA" w:rsidP="006B31BF">
      <w:pPr>
        <w:shd w:val="clear" w:color="auto" w:fill="FFFFFF"/>
        <w:spacing w:line="360" w:lineRule="auto"/>
        <w:jc w:val="both"/>
        <w:rPr>
          <w:sz w:val="28"/>
          <w:szCs w:val="28"/>
        </w:rPr>
      </w:pPr>
    </w:p>
    <w:p w:rsidR="006269EA" w:rsidRDefault="006269EA" w:rsidP="006B31BF">
      <w:pPr>
        <w:shd w:val="clear" w:color="auto" w:fill="FFFFFF"/>
        <w:spacing w:line="360" w:lineRule="auto"/>
        <w:jc w:val="both"/>
        <w:rPr>
          <w:sz w:val="28"/>
          <w:szCs w:val="28"/>
        </w:rPr>
      </w:pPr>
    </w:p>
    <w:p w:rsidR="006269EA" w:rsidRDefault="006269EA" w:rsidP="006B31BF">
      <w:pPr>
        <w:shd w:val="clear" w:color="auto" w:fill="FFFFFF"/>
        <w:spacing w:line="360" w:lineRule="auto"/>
        <w:jc w:val="both"/>
        <w:rPr>
          <w:sz w:val="28"/>
          <w:szCs w:val="28"/>
        </w:rPr>
      </w:pPr>
    </w:p>
    <w:p w:rsidR="006269EA" w:rsidRDefault="006269EA" w:rsidP="006B31BF">
      <w:pPr>
        <w:shd w:val="clear" w:color="auto" w:fill="FFFFFF"/>
        <w:spacing w:line="360" w:lineRule="auto"/>
        <w:jc w:val="both"/>
        <w:rPr>
          <w:sz w:val="28"/>
          <w:szCs w:val="28"/>
        </w:rPr>
      </w:pPr>
    </w:p>
    <w:p w:rsidR="006269EA" w:rsidRDefault="006269EA" w:rsidP="006B31BF">
      <w:pPr>
        <w:shd w:val="clear" w:color="auto" w:fill="FFFFFF"/>
        <w:spacing w:line="360" w:lineRule="auto"/>
        <w:jc w:val="both"/>
        <w:rPr>
          <w:sz w:val="28"/>
          <w:szCs w:val="28"/>
        </w:rPr>
      </w:pPr>
    </w:p>
    <w:p w:rsidR="006269EA" w:rsidRDefault="006269EA" w:rsidP="006B31BF">
      <w:pPr>
        <w:shd w:val="clear" w:color="auto" w:fill="FFFFFF"/>
        <w:spacing w:line="360" w:lineRule="auto"/>
        <w:jc w:val="both"/>
        <w:rPr>
          <w:sz w:val="28"/>
          <w:szCs w:val="28"/>
        </w:rPr>
      </w:pPr>
    </w:p>
    <w:p w:rsidR="006269EA" w:rsidRDefault="006269EA" w:rsidP="006B31BF">
      <w:pPr>
        <w:shd w:val="clear" w:color="auto" w:fill="FFFFFF"/>
        <w:spacing w:line="360" w:lineRule="auto"/>
        <w:jc w:val="both"/>
        <w:rPr>
          <w:sz w:val="28"/>
          <w:szCs w:val="28"/>
        </w:rPr>
      </w:pPr>
    </w:p>
    <w:p w:rsidR="006269EA" w:rsidRDefault="006269EA" w:rsidP="006B31BF">
      <w:pPr>
        <w:shd w:val="clear" w:color="auto" w:fill="FFFFFF"/>
        <w:spacing w:line="360" w:lineRule="auto"/>
        <w:jc w:val="both"/>
        <w:rPr>
          <w:sz w:val="28"/>
          <w:szCs w:val="28"/>
        </w:rPr>
      </w:pPr>
    </w:p>
    <w:p w:rsidR="006269EA" w:rsidRDefault="006269EA" w:rsidP="006B31BF">
      <w:pPr>
        <w:shd w:val="clear" w:color="auto" w:fill="FFFFFF"/>
        <w:spacing w:line="360" w:lineRule="auto"/>
        <w:jc w:val="both"/>
        <w:rPr>
          <w:sz w:val="28"/>
          <w:szCs w:val="28"/>
        </w:rPr>
      </w:pPr>
    </w:p>
    <w:p w:rsidR="006269EA" w:rsidRDefault="006269EA" w:rsidP="006B31BF">
      <w:pPr>
        <w:shd w:val="clear" w:color="auto" w:fill="FFFFFF"/>
        <w:spacing w:line="360" w:lineRule="auto"/>
        <w:jc w:val="both"/>
        <w:rPr>
          <w:sz w:val="28"/>
          <w:szCs w:val="28"/>
        </w:rPr>
      </w:pPr>
    </w:p>
    <w:p w:rsidR="006269EA" w:rsidRDefault="006269EA" w:rsidP="006B31BF">
      <w:pPr>
        <w:shd w:val="clear" w:color="auto" w:fill="FFFFFF"/>
        <w:spacing w:line="360" w:lineRule="auto"/>
        <w:jc w:val="both"/>
        <w:rPr>
          <w:sz w:val="28"/>
          <w:szCs w:val="28"/>
        </w:rPr>
      </w:pPr>
    </w:p>
    <w:p w:rsidR="006269EA" w:rsidRDefault="006269EA" w:rsidP="006B31BF">
      <w:pPr>
        <w:shd w:val="clear" w:color="auto" w:fill="FFFFFF"/>
        <w:spacing w:line="360" w:lineRule="auto"/>
        <w:jc w:val="both"/>
        <w:rPr>
          <w:sz w:val="28"/>
          <w:szCs w:val="28"/>
        </w:rPr>
      </w:pPr>
    </w:p>
    <w:p w:rsidR="006269EA" w:rsidRDefault="006269EA" w:rsidP="006B31BF">
      <w:pPr>
        <w:shd w:val="clear" w:color="auto" w:fill="FFFFFF"/>
        <w:spacing w:line="360" w:lineRule="auto"/>
        <w:jc w:val="both"/>
        <w:rPr>
          <w:sz w:val="28"/>
          <w:szCs w:val="28"/>
        </w:rPr>
      </w:pPr>
    </w:p>
    <w:p w:rsidR="006269EA" w:rsidRDefault="006269EA" w:rsidP="006B31BF">
      <w:pPr>
        <w:shd w:val="clear" w:color="auto" w:fill="FFFFFF"/>
        <w:spacing w:line="360" w:lineRule="auto"/>
        <w:jc w:val="both"/>
        <w:rPr>
          <w:sz w:val="28"/>
          <w:szCs w:val="28"/>
        </w:rPr>
      </w:pPr>
    </w:p>
    <w:p w:rsidR="006269EA" w:rsidRDefault="006269EA" w:rsidP="006B31BF">
      <w:pPr>
        <w:shd w:val="clear" w:color="auto" w:fill="FFFFFF"/>
        <w:spacing w:line="360" w:lineRule="auto"/>
        <w:jc w:val="both"/>
        <w:rPr>
          <w:sz w:val="28"/>
          <w:szCs w:val="28"/>
        </w:rPr>
      </w:pPr>
    </w:p>
    <w:p w:rsidR="006269EA" w:rsidRDefault="006269EA" w:rsidP="006B31BF">
      <w:pPr>
        <w:shd w:val="clear" w:color="auto" w:fill="FFFFFF"/>
        <w:spacing w:line="360" w:lineRule="auto"/>
        <w:jc w:val="both"/>
        <w:rPr>
          <w:sz w:val="28"/>
          <w:szCs w:val="28"/>
        </w:rPr>
      </w:pPr>
    </w:p>
    <w:p w:rsidR="006269EA" w:rsidRDefault="006269EA" w:rsidP="006B31BF">
      <w:pPr>
        <w:shd w:val="clear" w:color="auto" w:fill="FFFFFF"/>
        <w:spacing w:line="360" w:lineRule="auto"/>
        <w:jc w:val="both"/>
        <w:rPr>
          <w:sz w:val="28"/>
          <w:szCs w:val="28"/>
        </w:rPr>
      </w:pPr>
    </w:p>
    <w:p w:rsidR="006269EA" w:rsidRDefault="006269EA" w:rsidP="006B31BF">
      <w:pPr>
        <w:shd w:val="clear" w:color="auto" w:fill="FFFFFF"/>
        <w:spacing w:line="360" w:lineRule="auto"/>
        <w:jc w:val="both"/>
        <w:rPr>
          <w:sz w:val="28"/>
          <w:szCs w:val="28"/>
        </w:rPr>
      </w:pPr>
    </w:p>
    <w:p w:rsidR="006269EA" w:rsidRDefault="006269EA" w:rsidP="006B31BF">
      <w:pPr>
        <w:shd w:val="clear" w:color="auto" w:fill="FFFFFF"/>
        <w:spacing w:line="360" w:lineRule="auto"/>
        <w:jc w:val="both"/>
        <w:rPr>
          <w:sz w:val="28"/>
          <w:szCs w:val="28"/>
        </w:rPr>
      </w:pPr>
    </w:p>
    <w:p w:rsidR="006269EA" w:rsidRDefault="006269EA" w:rsidP="006B31BF">
      <w:pPr>
        <w:shd w:val="clear" w:color="auto" w:fill="FFFFFF"/>
        <w:spacing w:line="360" w:lineRule="auto"/>
        <w:jc w:val="both"/>
        <w:rPr>
          <w:sz w:val="28"/>
          <w:szCs w:val="28"/>
        </w:rPr>
      </w:pPr>
    </w:p>
    <w:p w:rsidR="006269EA" w:rsidRDefault="005801A9" w:rsidP="007B62AC">
      <w:pPr>
        <w:numPr>
          <w:ilvl w:val="1"/>
          <w:numId w:val="25"/>
        </w:numPr>
        <w:shd w:val="clear" w:color="auto" w:fill="FFFFFF"/>
        <w:spacing w:line="360" w:lineRule="auto"/>
        <w:jc w:val="center"/>
        <w:rPr>
          <w:sz w:val="28"/>
          <w:szCs w:val="28"/>
        </w:rPr>
      </w:pPr>
      <w:r>
        <w:rPr>
          <w:sz w:val="28"/>
          <w:szCs w:val="28"/>
        </w:rPr>
        <w:t xml:space="preserve"> </w:t>
      </w:r>
      <w:r w:rsidR="007B62AC">
        <w:rPr>
          <w:sz w:val="28"/>
          <w:szCs w:val="28"/>
        </w:rPr>
        <w:t>Внебюджетны</w:t>
      </w:r>
      <w:r w:rsidR="006269EA">
        <w:rPr>
          <w:sz w:val="28"/>
          <w:szCs w:val="28"/>
        </w:rPr>
        <w:t>е</w:t>
      </w:r>
      <w:r w:rsidR="007B62AC">
        <w:rPr>
          <w:sz w:val="28"/>
          <w:szCs w:val="28"/>
        </w:rPr>
        <w:t xml:space="preserve"> источники финансирования</w:t>
      </w:r>
      <w:r w:rsidR="006269EA">
        <w:rPr>
          <w:sz w:val="28"/>
          <w:szCs w:val="28"/>
        </w:rPr>
        <w:t xml:space="preserve"> общеобразовательных учреждений</w:t>
      </w:r>
    </w:p>
    <w:p w:rsidR="006269EA" w:rsidRDefault="006269EA" w:rsidP="006269EA">
      <w:pPr>
        <w:shd w:val="clear" w:color="auto" w:fill="FFFFFF"/>
        <w:ind w:left="360"/>
        <w:jc w:val="center"/>
        <w:rPr>
          <w:sz w:val="28"/>
          <w:szCs w:val="28"/>
        </w:rPr>
      </w:pPr>
    </w:p>
    <w:p w:rsidR="006269EA" w:rsidRDefault="006269EA" w:rsidP="006269EA">
      <w:pPr>
        <w:shd w:val="clear" w:color="auto" w:fill="FFFFFF"/>
        <w:spacing w:line="360" w:lineRule="auto"/>
        <w:ind w:firstLine="360"/>
        <w:jc w:val="both"/>
        <w:rPr>
          <w:sz w:val="28"/>
          <w:szCs w:val="28"/>
        </w:rPr>
      </w:pPr>
      <w:r>
        <w:rPr>
          <w:sz w:val="28"/>
          <w:szCs w:val="28"/>
        </w:rPr>
        <w:tab/>
        <w:t>В условиях реформирования образования и неустойчивости экономической ситуации в России важное значение приобретает стабильность финансового обеспечения образовательного процесса в образовательных учреждениях.</w:t>
      </w:r>
    </w:p>
    <w:p w:rsidR="00C674E6" w:rsidRDefault="006269EA" w:rsidP="006269EA">
      <w:pPr>
        <w:shd w:val="clear" w:color="auto" w:fill="FFFFFF"/>
        <w:spacing w:line="360" w:lineRule="auto"/>
        <w:ind w:firstLine="360"/>
        <w:jc w:val="both"/>
        <w:rPr>
          <w:sz w:val="28"/>
          <w:szCs w:val="28"/>
        </w:rPr>
      </w:pPr>
      <w:r>
        <w:rPr>
          <w:sz w:val="28"/>
          <w:szCs w:val="28"/>
        </w:rPr>
        <w:tab/>
        <w:t xml:space="preserve">Система образования все больше включает в себя рыночные формы организации работы. Бюджетные средства крайне ограничены и не всегда доступны, поэтому образовательные учреждения осваивают новую для себя задачу – удовлетворение потребностей общества в дополнительных образовательных услугах. Выявление и учет запросов различных категорий заказчиков становится обязательным условием деятельности образовательных организаций. </w:t>
      </w:r>
    </w:p>
    <w:p w:rsidR="006269EA" w:rsidRDefault="00C674E6" w:rsidP="006269EA">
      <w:pPr>
        <w:shd w:val="clear" w:color="auto" w:fill="FFFFFF"/>
        <w:spacing w:line="360" w:lineRule="auto"/>
        <w:ind w:firstLine="360"/>
        <w:jc w:val="both"/>
        <w:rPr>
          <w:sz w:val="28"/>
          <w:szCs w:val="28"/>
        </w:rPr>
      </w:pPr>
      <w:r>
        <w:rPr>
          <w:sz w:val="28"/>
          <w:szCs w:val="28"/>
        </w:rPr>
        <w:tab/>
        <w:t>Для большинства школ система многоканального и многоуровневого финансирования стала действующей моделью и иного пути они не предполагают.</w:t>
      </w:r>
    </w:p>
    <w:p w:rsidR="00C674E6" w:rsidRDefault="00C674E6" w:rsidP="006269EA">
      <w:pPr>
        <w:shd w:val="clear" w:color="auto" w:fill="FFFFFF"/>
        <w:spacing w:line="360" w:lineRule="auto"/>
        <w:ind w:firstLine="360"/>
        <w:jc w:val="both"/>
        <w:rPr>
          <w:sz w:val="28"/>
          <w:szCs w:val="28"/>
        </w:rPr>
      </w:pPr>
      <w:r>
        <w:rPr>
          <w:sz w:val="28"/>
          <w:szCs w:val="28"/>
        </w:rPr>
        <w:tab/>
        <w:t xml:space="preserve">В данной модели  (см. Таблицу 1), помимо разного уровня бюджетных средств образовательных учреждений становятся внебюджетные доходы. </w:t>
      </w:r>
    </w:p>
    <w:p w:rsidR="00481F29" w:rsidRDefault="00481F29" w:rsidP="006269EA">
      <w:pPr>
        <w:shd w:val="clear" w:color="auto" w:fill="FFFFFF"/>
        <w:spacing w:line="360" w:lineRule="auto"/>
        <w:ind w:firstLine="360"/>
        <w:jc w:val="both"/>
        <w:rPr>
          <w:sz w:val="28"/>
          <w:szCs w:val="28"/>
        </w:rPr>
      </w:pPr>
      <w:r>
        <w:rPr>
          <w:sz w:val="28"/>
          <w:szCs w:val="28"/>
        </w:rPr>
        <w:tab/>
        <w:t xml:space="preserve">Внебюджетные средства – это все средства, получаемые образовательным учреждением от выполнения работ, оказания услуг, реализации продукции на договорном гражданско-правового характера и иные поступления, кроме бюджетного финансирования, средства, возмещающие расходы по созданию товарной услуги – образовательной деятельности. </w:t>
      </w:r>
    </w:p>
    <w:p w:rsidR="00481F29" w:rsidRDefault="00481F29" w:rsidP="00481F29">
      <w:pPr>
        <w:shd w:val="clear" w:color="auto" w:fill="FFFFFF"/>
        <w:spacing w:line="360" w:lineRule="auto"/>
        <w:ind w:firstLine="360"/>
        <w:jc w:val="both"/>
        <w:rPr>
          <w:sz w:val="28"/>
          <w:szCs w:val="28"/>
        </w:rPr>
      </w:pPr>
      <w:r>
        <w:rPr>
          <w:sz w:val="28"/>
          <w:szCs w:val="28"/>
        </w:rPr>
        <w:tab/>
        <w:t>Многоканальное и многоуровневое финансирование образовательных учреждений.</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3D6E7F" w:rsidRDefault="003D6E7F" w:rsidP="00481F29">
      <w:pPr>
        <w:shd w:val="clear" w:color="auto" w:fill="FFFFFF"/>
        <w:spacing w:line="360" w:lineRule="auto"/>
        <w:ind w:firstLine="360"/>
        <w:jc w:val="both"/>
        <w:rPr>
          <w:sz w:val="28"/>
          <w:szCs w:val="28"/>
        </w:rPr>
      </w:pPr>
    </w:p>
    <w:p w:rsidR="003D6E7F" w:rsidRDefault="003D6E7F" w:rsidP="00481F29">
      <w:pPr>
        <w:shd w:val="clear" w:color="auto" w:fill="FFFFFF"/>
        <w:spacing w:line="360" w:lineRule="auto"/>
        <w:ind w:firstLine="360"/>
        <w:jc w:val="both"/>
        <w:rPr>
          <w:sz w:val="28"/>
          <w:szCs w:val="28"/>
        </w:rPr>
      </w:pPr>
    </w:p>
    <w:p w:rsidR="003D6E7F" w:rsidRDefault="003D6E7F" w:rsidP="00481F29">
      <w:pPr>
        <w:shd w:val="clear" w:color="auto" w:fill="FFFFFF"/>
        <w:spacing w:line="360" w:lineRule="auto"/>
        <w:ind w:firstLine="360"/>
        <w:jc w:val="both"/>
        <w:rPr>
          <w:sz w:val="28"/>
          <w:szCs w:val="28"/>
        </w:rPr>
      </w:pPr>
    </w:p>
    <w:p w:rsidR="00481F29" w:rsidRDefault="005801A9" w:rsidP="00481F29">
      <w:pPr>
        <w:shd w:val="clear" w:color="auto" w:fill="FFFFFF"/>
        <w:spacing w:line="360" w:lineRule="auto"/>
        <w:ind w:firstLine="36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Таблица 3</w:t>
      </w:r>
      <w:r w:rsidR="00481F29">
        <w:rPr>
          <w:sz w:val="28"/>
          <w:szCs w:val="28"/>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5"/>
        <w:gridCol w:w="4465"/>
      </w:tblGrid>
      <w:tr w:rsidR="00481F29" w:rsidRPr="00840C7A" w:rsidTr="00840C7A">
        <w:tc>
          <w:tcPr>
            <w:tcW w:w="4535" w:type="dxa"/>
            <w:shd w:val="clear" w:color="auto" w:fill="auto"/>
          </w:tcPr>
          <w:p w:rsidR="00481F29" w:rsidRPr="00840C7A" w:rsidRDefault="00481F29" w:rsidP="00840C7A">
            <w:pPr>
              <w:spacing w:line="360" w:lineRule="auto"/>
              <w:jc w:val="center"/>
              <w:rPr>
                <w:sz w:val="28"/>
                <w:szCs w:val="28"/>
              </w:rPr>
            </w:pPr>
            <w:r w:rsidRPr="00840C7A">
              <w:rPr>
                <w:sz w:val="28"/>
                <w:szCs w:val="28"/>
              </w:rPr>
              <w:t xml:space="preserve">Бюджетное </w:t>
            </w:r>
          </w:p>
        </w:tc>
        <w:tc>
          <w:tcPr>
            <w:tcW w:w="4465" w:type="dxa"/>
            <w:shd w:val="clear" w:color="auto" w:fill="auto"/>
          </w:tcPr>
          <w:p w:rsidR="00481F29" w:rsidRPr="00840C7A" w:rsidRDefault="00481F29" w:rsidP="00840C7A">
            <w:pPr>
              <w:spacing w:line="360" w:lineRule="auto"/>
              <w:jc w:val="center"/>
              <w:rPr>
                <w:sz w:val="28"/>
                <w:szCs w:val="28"/>
              </w:rPr>
            </w:pPr>
            <w:r w:rsidRPr="00840C7A">
              <w:rPr>
                <w:sz w:val="28"/>
                <w:szCs w:val="28"/>
              </w:rPr>
              <w:t>Внебюджетное</w:t>
            </w:r>
          </w:p>
        </w:tc>
      </w:tr>
      <w:tr w:rsidR="00481F29" w:rsidRPr="00840C7A" w:rsidTr="00840C7A">
        <w:tc>
          <w:tcPr>
            <w:tcW w:w="4535" w:type="dxa"/>
            <w:shd w:val="clear" w:color="auto" w:fill="auto"/>
          </w:tcPr>
          <w:p w:rsidR="00481F29" w:rsidRPr="00840C7A" w:rsidRDefault="00481F29" w:rsidP="00840C7A">
            <w:pPr>
              <w:jc w:val="center"/>
              <w:rPr>
                <w:sz w:val="28"/>
                <w:szCs w:val="28"/>
              </w:rPr>
            </w:pPr>
            <w:r w:rsidRPr="00840C7A">
              <w:rPr>
                <w:sz w:val="28"/>
                <w:szCs w:val="28"/>
              </w:rPr>
              <w:t>Текущие расходы</w:t>
            </w:r>
          </w:p>
          <w:p w:rsidR="00481F29" w:rsidRPr="00840C7A" w:rsidRDefault="00481F29" w:rsidP="00840C7A">
            <w:pPr>
              <w:jc w:val="both"/>
              <w:rPr>
                <w:sz w:val="28"/>
                <w:szCs w:val="28"/>
              </w:rPr>
            </w:pPr>
            <w:r w:rsidRPr="00840C7A">
              <w:rPr>
                <w:sz w:val="28"/>
                <w:szCs w:val="28"/>
              </w:rPr>
              <w:t>нормативное финансирование текущих расходов образовательного учреждения</w:t>
            </w:r>
          </w:p>
          <w:p w:rsidR="00481F29" w:rsidRPr="00840C7A" w:rsidRDefault="00481F29" w:rsidP="00840C7A">
            <w:pPr>
              <w:jc w:val="both"/>
              <w:rPr>
                <w:sz w:val="28"/>
                <w:szCs w:val="28"/>
              </w:rPr>
            </w:pPr>
            <w:r w:rsidRPr="00840C7A">
              <w:rPr>
                <w:sz w:val="28"/>
                <w:szCs w:val="28"/>
              </w:rPr>
              <w:t>Капитальные расходы программно-целевое финансирование:</w:t>
            </w:r>
          </w:p>
          <w:p w:rsidR="00481F29" w:rsidRPr="00840C7A" w:rsidRDefault="00481F29" w:rsidP="00840C7A">
            <w:pPr>
              <w:jc w:val="both"/>
              <w:rPr>
                <w:sz w:val="28"/>
                <w:szCs w:val="28"/>
              </w:rPr>
            </w:pPr>
            <w:r w:rsidRPr="00840C7A">
              <w:rPr>
                <w:sz w:val="28"/>
                <w:szCs w:val="28"/>
              </w:rPr>
              <w:t>- финансирование расходов по выполнению федеральной, городской или муниципальной программы развития;</w:t>
            </w:r>
          </w:p>
          <w:p w:rsidR="008464C3" w:rsidRPr="00840C7A" w:rsidRDefault="008464C3" w:rsidP="00840C7A">
            <w:pPr>
              <w:jc w:val="both"/>
              <w:rPr>
                <w:sz w:val="28"/>
                <w:szCs w:val="28"/>
              </w:rPr>
            </w:pPr>
          </w:p>
          <w:p w:rsidR="008464C3" w:rsidRPr="00840C7A" w:rsidRDefault="008464C3" w:rsidP="00840C7A">
            <w:pPr>
              <w:jc w:val="both"/>
              <w:rPr>
                <w:sz w:val="28"/>
                <w:szCs w:val="28"/>
              </w:rPr>
            </w:pPr>
            <w:r w:rsidRPr="00840C7A">
              <w:rPr>
                <w:sz w:val="28"/>
                <w:szCs w:val="28"/>
              </w:rPr>
              <w:t>- целевое финансирование эксперимента или инновации</w:t>
            </w:r>
          </w:p>
        </w:tc>
        <w:tc>
          <w:tcPr>
            <w:tcW w:w="4465" w:type="dxa"/>
            <w:shd w:val="clear" w:color="auto" w:fill="auto"/>
          </w:tcPr>
          <w:p w:rsidR="00481F29" w:rsidRPr="00840C7A" w:rsidRDefault="00481F29" w:rsidP="00840C7A">
            <w:pPr>
              <w:jc w:val="center"/>
              <w:rPr>
                <w:sz w:val="28"/>
                <w:szCs w:val="28"/>
              </w:rPr>
            </w:pPr>
            <w:r w:rsidRPr="00840C7A">
              <w:rPr>
                <w:sz w:val="28"/>
                <w:szCs w:val="28"/>
              </w:rPr>
              <w:t>Благотворительные взносы</w:t>
            </w:r>
          </w:p>
          <w:p w:rsidR="00481F29" w:rsidRPr="00840C7A" w:rsidRDefault="00481F29" w:rsidP="00840C7A">
            <w:pPr>
              <w:jc w:val="both"/>
              <w:rPr>
                <w:sz w:val="28"/>
                <w:szCs w:val="28"/>
              </w:rPr>
            </w:pPr>
            <w:r w:rsidRPr="00840C7A">
              <w:rPr>
                <w:sz w:val="28"/>
                <w:szCs w:val="28"/>
              </w:rPr>
              <w:t>- юридических лиц:</w:t>
            </w:r>
          </w:p>
          <w:p w:rsidR="00481F29" w:rsidRPr="00840C7A" w:rsidRDefault="00481F29" w:rsidP="00840C7A">
            <w:pPr>
              <w:jc w:val="both"/>
              <w:rPr>
                <w:sz w:val="28"/>
                <w:szCs w:val="28"/>
              </w:rPr>
            </w:pPr>
            <w:r w:rsidRPr="00840C7A">
              <w:rPr>
                <w:sz w:val="28"/>
                <w:szCs w:val="28"/>
              </w:rPr>
              <w:t>- физических лиц</w:t>
            </w:r>
          </w:p>
          <w:p w:rsidR="00481F29" w:rsidRPr="00840C7A" w:rsidRDefault="00481F29" w:rsidP="00840C7A">
            <w:pPr>
              <w:jc w:val="both"/>
              <w:rPr>
                <w:sz w:val="28"/>
                <w:szCs w:val="28"/>
              </w:rPr>
            </w:pPr>
            <w:r w:rsidRPr="00840C7A">
              <w:rPr>
                <w:sz w:val="28"/>
                <w:szCs w:val="28"/>
              </w:rPr>
              <w:t>Благотворительные гранты от иностранных организаций и фондов</w:t>
            </w:r>
          </w:p>
          <w:p w:rsidR="00481F29" w:rsidRPr="00840C7A" w:rsidRDefault="00D97781" w:rsidP="00840C7A">
            <w:pPr>
              <w:jc w:val="both"/>
              <w:rPr>
                <w:sz w:val="28"/>
                <w:szCs w:val="28"/>
              </w:rPr>
            </w:pPr>
            <w:r w:rsidRPr="00840C7A">
              <w:rPr>
                <w:sz w:val="28"/>
                <w:szCs w:val="28"/>
              </w:rPr>
              <w:t xml:space="preserve">Деятельность, </w:t>
            </w:r>
            <w:r w:rsidR="00481F29" w:rsidRPr="00840C7A">
              <w:rPr>
                <w:sz w:val="28"/>
                <w:szCs w:val="28"/>
              </w:rPr>
              <w:t>связанная с образовательным процессом</w:t>
            </w:r>
          </w:p>
          <w:p w:rsidR="00481F29" w:rsidRPr="00840C7A" w:rsidRDefault="008464C3" w:rsidP="00840C7A">
            <w:pPr>
              <w:jc w:val="both"/>
              <w:rPr>
                <w:sz w:val="28"/>
                <w:szCs w:val="28"/>
              </w:rPr>
            </w:pPr>
            <w:r w:rsidRPr="00840C7A">
              <w:rPr>
                <w:sz w:val="28"/>
                <w:szCs w:val="28"/>
              </w:rPr>
              <w:t xml:space="preserve">- организация </w:t>
            </w:r>
            <w:r w:rsidR="00481F29" w:rsidRPr="00840C7A">
              <w:rPr>
                <w:sz w:val="28"/>
                <w:szCs w:val="28"/>
              </w:rPr>
              <w:t>дополнительных образовательных услуг;</w:t>
            </w:r>
          </w:p>
          <w:p w:rsidR="008464C3" w:rsidRPr="00840C7A" w:rsidRDefault="008464C3" w:rsidP="008464C3">
            <w:pPr>
              <w:rPr>
                <w:sz w:val="28"/>
                <w:szCs w:val="28"/>
              </w:rPr>
            </w:pPr>
            <w:r w:rsidRPr="00840C7A">
              <w:rPr>
                <w:sz w:val="28"/>
                <w:szCs w:val="28"/>
              </w:rPr>
              <w:t>- организация учебно-производств. деятельности</w:t>
            </w:r>
          </w:p>
          <w:p w:rsidR="008464C3" w:rsidRPr="00840C7A" w:rsidRDefault="008464C3" w:rsidP="008464C3">
            <w:pPr>
              <w:rPr>
                <w:sz w:val="28"/>
                <w:szCs w:val="28"/>
              </w:rPr>
            </w:pPr>
            <w:r w:rsidRPr="00840C7A">
              <w:rPr>
                <w:sz w:val="28"/>
                <w:szCs w:val="28"/>
              </w:rPr>
              <w:t>Деятельность, не связанная с образовательным процессом</w:t>
            </w:r>
          </w:p>
          <w:p w:rsidR="008464C3" w:rsidRPr="00840C7A" w:rsidRDefault="008464C3" w:rsidP="008464C3">
            <w:pPr>
              <w:rPr>
                <w:sz w:val="28"/>
                <w:szCs w:val="28"/>
              </w:rPr>
            </w:pPr>
            <w:r w:rsidRPr="00840C7A">
              <w:rPr>
                <w:sz w:val="28"/>
                <w:szCs w:val="28"/>
              </w:rPr>
              <w:t>- аренда;</w:t>
            </w:r>
          </w:p>
          <w:p w:rsidR="008464C3" w:rsidRPr="00840C7A" w:rsidRDefault="008464C3" w:rsidP="008464C3">
            <w:pPr>
              <w:rPr>
                <w:sz w:val="28"/>
                <w:szCs w:val="28"/>
              </w:rPr>
            </w:pPr>
            <w:r w:rsidRPr="00840C7A">
              <w:rPr>
                <w:sz w:val="28"/>
                <w:szCs w:val="28"/>
              </w:rPr>
              <w:t>- торговое и посреднические операции;</w:t>
            </w:r>
          </w:p>
          <w:p w:rsidR="008464C3" w:rsidRPr="00840C7A" w:rsidRDefault="008464C3" w:rsidP="008464C3">
            <w:pPr>
              <w:rPr>
                <w:sz w:val="28"/>
                <w:szCs w:val="28"/>
              </w:rPr>
            </w:pPr>
            <w:r w:rsidRPr="00840C7A">
              <w:rPr>
                <w:sz w:val="28"/>
                <w:szCs w:val="28"/>
              </w:rPr>
              <w:t>- операции с банковскими вкладами и ценными бумагами;</w:t>
            </w:r>
          </w:p>
          <w:p w:rsidR="008464C3" w:rsidRPr="00840C7A" w:rsidRDefault="008464C3" w:rsidP="008464C3">
            <w:pPr>
              <w:rPr>
                <w:sz w:val="28"/>
                <w:szCs w:val="28"/>
              </w:rPr>
            </w:pPr>
            <w:r w:rsidRPr="00840C7A">
              <w:rPr>
                <w:sz w:val="28"/>
                <w:szCs w:val="28"/>
              </w:rPr>
              <w:t>- производство товаров и услуг.</w:t>
            </w:r>
          </w:p>
        </w:tc>
      </w:tr>
    </w:tbl>
    <w:p w:rsidR="008464C3" w:rsidRDefault="008464C3" w:rsidP="008464C3">
      <w:pPr>
        <w:shd w:val="clear" w:color="auto" w:fill="FFFFFF"/>
        <w:ind w:firstLine="360"/>
        <w:jc w:val="both"/>
        <w:rPr>
          <w:sz w:val="28"/>
          <w:szCs w:val="28"/>
        </w:rPr>
      </w:pPr>
    </w:p>
    <w:p w:rsidR="008464C3" w:rsidRDefault="008464C3" w:rsidP="008464C3">
      <w:pPr>
        <w:shd w:val="clear" w:color="auto" w:fill="FFFFFF"/>
        <w:spacing w:line="360" w:lineRule="auto"/>
        <w:ind w:firstLine="360"/>
        <w:jc w:val="both"/>
        <w:rPr>
          <w:sz w:val="28"/>
          <w:szCs w:val="28"/>
        </w:rPr>
      </w:pPr>
      <w:r>
        <w:rPr>
          <w:sz w:val="28"/>
          <w:szCs w:val="28"/>
        </w:rPr>
        <w:tab/>
        <w:t xml:space="preserve">Любая образовательная организация имеет право привлекать и зарабатывать внебюджетные </w:t>
      </w:r>
      <w:r w:rsidR="0019243B">
        <w:rPr>
          <w:sz w:val="28"/>
          <w:szCs w:val="28"/>
        </w:rPr>
        <w:t>средства, закрепленное Гражданским Кодексом РФ ст. 120 и Законами РФ «О некоммерческих организациях» и «Об образовании».</w:t>
      </w:r>
    </w:p>
    <w:p w:rsidR="0019243B" w:rsidRPr="0019243B" w:rsidRDefault="0019243B" w:rsidP="008464C3">
      <w:pPr>
        <w:shd w:val="clear" w:color="auto" w:fill="FFFFFF"/>
        <w:spacing w:line="360" w:lineRule="auto"/>
        <w:ind w:firstLine="360"/>
        <w:jc w:val="both"/>
        <w:rPr>
          <w:sz w:val="28"/>
          <w:szCs w:val="28"/>
        </w:rPr>
      </w:pPr>
      <w:r>
        <w:rPr>
          <w:sz w:val="28"/>
          <w:szCs w:val="28"/>
        </w:rPr>
        <w:tab/>
      </w:r>
      <w:r>
        <w:rPr>
          <w:i/>
          <w:iCs/>
          <w:sz w:val="28"/>
          <w:szCs w:val="28"/>
        </w:rPr>
        <w:t xml:space="preserve">Образовательное учреждение может осуществлять предпринимательскую деятельность </w:t>
      </w:r>
      <w:r>
        <w:rPr>
          <w:sz w:val="28"/>
          <w:szCs w:val="28"/>
        </w:rPr>
        <w:t>лишь постольку, поскольку это служит достижению целей, ради которых оно и создано.</w:t>
      </w:r>
      <w:r w:rsidR="00C652C6">
        <w:rPr>
          <w:sz w:val="28"/>
          <w:szCs w:val="28"/>
        </w:rPr>
        <w:t xml:space="preserve"> </w:t>
      </w:r>
      <w:r w:rsidR="00C652C6" w:rsidRPr="00A274F1">
        <w:rPr>
          <w:i/>
          <w:iCs/>
          <w:sz w:val="28"/>
          <w:szCs w:val="28"/>
        </w:rPr>
        <w:t>Главное, чтобы школа,</w:t>
      </w:r>
      <w:r w:rsidR="00C652C6">
        <w:rPr>
          <w:sz w:val="28"/>
          <w:szCs w:val="28"/>
        </w:rPr>
        <w:t xml:space="preserve"> занимаясь предпринимательской деятельностью, </w:t>
      </w:r>
      <w:r w:rsidR="00C652C6" w:rsidRPr="00A274F1">
        <w:rPr>
          <w:i/>
          <w:iCs/>
          <w:sz w:val="28"/>
          <w:szCs w:val="28"/>
        </w:rPr>
        <w:t>не отклонялась от выполнения основной деятельности, направляла полученный доход полностью на выполнение уставных целей.</w:t>
      </w:r>
    </w:p>
    <w:p w:rsidR="00601044" w:rsidRDefault="00A274F1" w:rsidP="00481F29">
      <w:pPr>
        <w:shd w:val="clear" w:color="auto" w:fill="FFFFFF"/>
        <w:spacing w:line="360" w:lineRule="auto"/>
        <w:ind w:firstLine="360"/>
        <w:jc w:val="both"/>
        <w:rPr>
          <w:sz w:val="28"/>
          <w:szCs w:val="28"/>
        </w:rPr>
      </w:pPr>
      <w:r>
        <w:rPr>
          <w:sz w:val="28"/>
          <w:szCs w:val="28"/>
        </w:rPr>
        <w:tab/>
      </w:r>
      <w:r w:rsidR="00601044">
        <w:rPr>
          <w:sz w:val="28"/>
          <w:szCs w:val="28"/>
        </w:rPr>
        <w:t>В соответствии с Федеральным Законом от 13 января 1996г. №12-ФЗ «О внесении изменений и дополнений  в Закон РФ «об образовании» (ст. 41), помимо бюджетного финансирования образовательных учреждений на основе государственных и местных нормативов, образовательные учреждения, независимо от их организационно-правовой формы, вправе привлекать в порядке, установленном законодательством РФ, дополнительные финансовые средства. Такими средствами являются:</w:t>
      </w:r>
    </w:p>
    <w:p w:rsidR="00601044" w:rsidRDefault="00601044" w:rsidP="00601044">
      <w:pPr>
        <w:shd w:val="clear" w:color="auto" w:fill="FFFFFF"/>
        <w:spacing w:line="360" w:lineRule="auto"/>
        <w:jc w:val="both"/>
        <w:rPr>
          <w:sz w:val="28"/>
          <w:szCs w:val="28"/>
        </w:rPr>
      </w:pPr>
      <w:r>
        <w:rPr>
          <w:sz w:val="28"/>
          <w:szCs w:val="28"/>
        </w:rPr>
        <w:t>- доходы, полученные за счет оказания дополнительных платных образовательных услуг;</w:t>
      </w:r>
    </w:p>
    <w:p w:rsidR="00601044" w:rsidRDefault="00601044" w:rsidP="00601044">
      <w:pPr>
        <w:shd w:val="clear" w:color="auto" w:fill="FFFFFF"/>
        <w:spacing w:line="360" w:lineRule="auto"/>
        <w:jc w:val="both"/>
        <w:rPr>
          <w:sz w:val="28"/>
          <w:szCs w:val="28"/>
        </w:rPr>
      </w:pPr>
      <w:r>
        <w:rPr>
          <w:sz w:val="28"/>
          <w:szCs w:val="28"/>
        </w:rPr>
        <w:t>- добровольные пожертвования и целевые взносы физических и юридических лиц, в том числе иностранных граждан и (или) иностранных юридических лиц;</w:t>
      </w:r>
    </w:p>
    <w:p w:rsidR="00601044" w:rsidRDefault="00601044" w:rsidP="00601044">
      <w:pPr>
        <w:shd w:val="clear" w:color="auto" w:fill="FFFFFF"/>
        <w:spacing w:line="360" w:lineRule="auto"/>
        <w:jc w:val="both"/>
        <w:rPr>
          <w:sz w:val="28"/>
          <w:szCs w:val="28"/>
        </w:rPr>
      </w:pPr>
      <w:r>
        <w:rPr>
          <w:sz w:val="28"/>
          <w:szCs w:val="28"/>
        </w:rPr>
        <w:t xml:space="preserve">- </w:t>
      </w:r>
      <w:r w:rsidR="00046208">
        <w:rPr>
          <w:sz w:val="28"/>
          <w:szCs w:val="28"/>
        </w:rPr>
        <w:t>доходы, полученные образовательным учреждением от предпринимательской деятельности, предусмотренной его уставом</w:t>
      </w:r>
      <w:r w:rsidR="009F6CB0">
        <w:rPr>
          <w:sz w:val="28"/>
          <w:szCs w:val="28"/>
        </w:rPr>
        <w:t>.</w:t>
      </w:r>
    </w:p>
    <w:p w:rsidR="009F6CB0" w:rsidRPr="009F6CB0" w:rsidRDefault="009F6CB0" w:rsidP="00601044">
      <w:pPr>
        <w:shd w:val="clear" w:color="auto" w:fill="FFFFFF"/>
        <w:spacing w:line="360" w:lineRule="auto"/>
        <w:jc w:val="both"/>
        <w:rPr>
          <w:sz w:val="28"/>
          <w:szCs w:val="28"/>
        </w:rPr>
      </w:pPr>
      <w:r>
        <w:rPr>
          <w:sz w:val="28"/>
          <w:szCs w:val="28"/>
        </w:rPr>
        <w:tab/>
      </w:r>
      <w:r w:rsidRPr="009F6CB0">
        <w:rPr>
          <w:i/>
          <w:iCs/>
          <w:sz w:val="28"/>
          <w:szCs w:val="28"/>
        </w:rPr>
        <w:t xml:space="preserve">В соответствии с Законом РФ «Об образовании (ст. 4б) государственные и муниципальные учреждения вправе оказывать </w:t>
      </w:r>
      <w:r>
        <w:rPr>
          <w:sz w:val="28"/>
          <w:szCs w:val="28"/>
        </w:rPr>
        <w:t xml:space="preserve">населению, предприятиям, учреждениям и организациям </w:t>
      </w:r>
      <w:r w:rsidRPr="009F6CB0">
        <w:rPr>
          <w:i/>
          <w:iCs/>
          <w:sz w:val="28"/>
          <w:szCs w:val="28"/>
        </w:rPr>
        <w:t>платные дополнительные услуги.</w:t>
      </w:r>
    </w:p>
    <w:p w:rsidR="006B31BF" w:rsidRDefault="009F6CB0" w:rsidP="006B31BF">
      <w:pPr>
        <w:shd w:val="clear" w:color="auto" w:fill="FFFFFF"/>
        <w:spacing w:line="360" w:lineRule="auto"/>
        <w:jc w:val="both"/>
        <w:rPr>
          <w:sz w:val="28"/>
          <w:szCs w:val="28"/>
        </w:rPr>
      </w:pPr>
      <w:r>
        <w:rPr>
          <w:sz w:val="28"/>
          <w:szCs w:val="28"/>
        </w:rPr>
        <w:t>Дополнительные услуги осуществляются за счет внебюджетных средств:</w:t>
      </w:r>
    </w:p>
    <w:p w:rsidR="009F6CB0" w:rsidRDefault="009F6CB0" w:rsidP="006B31BF">
      <w:pPr>
        <w:shd w:val="clear" w:color="auto" w:fill="FFFFFF"/>
        <w:spacing w:line="360" w:lineRule="auto"/>
        <w:jc w:val="both"/>
        <w:rPr>
          <w:sz w:val="28"/>
          <w:szCs w:val="28"/>
        </w:rPr>
      </w:pPr>
      <w:r>
        <w:rPr>
          <w:sz w:val="28"/>
          <w:szCs w:val="28"/>
        </w:rPr>
        <w:t>- средств родителей (законных представителей):</w:t>
      </w:r>
    </w:p>
    <w:p w:rsidR="009F6CB0" w:rsidRDefault="009F6CB0" w:rsidP="006B31BF">
      <w:pPr>
        <w:shd w:val="clear" w:color="auto" w:fill="FFFFFF"/>
        <w:spacing w:line="360" w:lineRule="auto"/>
        <w:jc w:val="both"/>
        <w:rPr>
          <w:sz w:val="28"/>
          <w:szCs w:val="28"/>
        </w:rPr>
      </w:pPr>
      <w:r>
        <w:rPr>
          <w:sz w:val="28"/>
          <w:szCs w:val="28"/>
        </w:rPr>
        <w:t>- спонсорских средств:</w:t>
      </w:r>
    </w:p>
    <w:p w:rsidR="009F6CB0" w:rsidRDefault="009F6CB0" w:rsidP="006B31BF">
      <w:pPr>
        <w:shd w:val="clear" w:color="auto" w:fill="FFFFFF"/>
        <w:spacing w:line="360" w:lineRule="auto"/>
        <w:jc w:val="both"/>
        <w:rPr>
          <w:sz w:val="28"/>
          <w:szCs w:val="28"/>
        </w:rPr>
      </w:pPr>
      <w:r>
        <w:rPr>
          <w:sz w:val="28"/>
          <w:szCs w:val="28"/>
        </w:rPr>
        <w:t>- сторонних организаций:</w:t>
      </w:r>
    </w:p>
    <w:p w:rsidR="009F6CB0" w:rsidRPr="004C118C" w:rsidRDefault="009F6CB0" w:rsidP="006B31BF">
      <w:pPr>
        <w:shd w:val="clear" w:color="auto" w:fill="FFFFFF"/>
        <w:spacing w:line="360" w:lineRule="auto"/>
        <w:jc w:val="both"/>
        <w:rPr>
          <w:sz w:val="28"/>
          <w:szCs w:val="28"/>
          <w:lang w:val="en-US"/>
        </w:rPr>
      </w:pPr>
      <w:r>
        <w:rPr>
          <w:sz w:val="28"/>
          <w:szCs w:val="28"/>
        </w:rPr>
        <w:t>- частных лиц.</w:t>
      </w:r>
      <w:r w:rsidR="004C118C">
        <w:rPr>
          <w:sz w:val="28"/>
          <w:szCs w:val="28"/>
          <w:lang w:val="en-US"/>
        </w:rPr>
        <w:t xml:space="preserve"> </w:t>
      </w:r>
    </w:p>
    <w:p w:rsidR="009F6CB0" w:rsidRPr="00075057" w:rsidRDefault="009F6CB0" w:rsidP="006B31BF">
      <w:pPr>
        <w:shd w:val="clear" w:color="auto" w:fill="FFFFFF"/>
        <w:spacing w:line="360" w:lineRule="auto"/>
        <w:jc w:val="both"/>
        <w:rPr>
          <w:sz w:val="28"/>
          <w:szCs w:val="28"/>
          <w:lang w:val="en-US"/>
        </w:rPr>
      </w:pPr>
      <w:r>
        <w:rPr>
          <w:sz w:val="28"/>
          <w:szCs w:val="28"/>
        </w:rPr>
        <w:tab/>
        <w:t>Платные образовательные услуги, их оказания и доходы от них выполняют дефицит государственных ресурсов, предоставляемых школе. Привлечение внебюджетных источников не влечет за собой снижение размеров финансирования образовательного учреждения на основе нормативов бюджетного финансирования, выделяемых на одного обучающегося, воспитанника по каждому типу, виду и категории образовательного учреждения.</w:t>
      </w:r>
      <w:r w:rsidR="00075057" w:rsidRPr="00075057">
        <w:rPr>
          <w:sz w:val="28"/>
          <w:szCs w:val="28"/>
        </w:rPr>
        <w:t xml:space="preserve"> [</w:t>
      </w:r>
      <w:r w:rsidR="00075057">
        <w:rPr>
          <w:sz w:val="28"/>
          <w:szCs w:val="28"/>
          <w:lang w:val="en-US"/>
        </w:rPr>
        <w:t>7]</w:t>
      </w:r>
    </w:p>
    <w:p w:rsidR="00676E0C" w:rsidRDefault="009F6CB0" w:rsidP="006B31BF">
      <w:pPr>
        <w:shd w:val="clear" w:color="auto" w:fill="FFFFFF"/>
        <w:spacing w:line="360" w:lineRule="auto"/>
        <w:jc w:val="both"/>
        <w:rPr>
          <w:sz w:val="28"/>
          <w:szCs w:val="28"/>
        </w:rPr>
      </w:pPr>
      <w:r>
        <w:rPr>
          <w:sz w:val="28"/>
          <w:szCs w:val="28"/>
        </w:rPr>
        <w:tab/>
      </w:r>
      <w:r w:rsidRPr="00676E0C">
        <w:rPr>
          <w:i/>
          <w:iCs/>
          <w:sz w:val="28"/>
          <w:szCs w:val="28"/>
        </w:rPr>
        <w:t>Механизм привлечения внебюджетных средств в образовательное уч</w:t>
      </w:r>
      <w:r w:rsidR="00676E0C" w:rsidRPr="00676E0C">
        <w:rPr>
          <w:i/>
          <w:iCs/>
          <w:sz w:val="28"/>
          <w:szCs w:val="28"/>
        </w:rPr>
        <w:t>реждение</w:t>
      </w:r>
      <w:r w:rsidR="00676E0C">
        <w:rPr>
          <w:i/>
          <w:iCs/>
          <w:sz w:val="28"/>
          <w:szCs w:val="28"/>
        </w:rPr>
        <w:t>.</w:t>
      </w:r>
    </w:p>
    <w:p w:rsidR="009F6CB0" w:rsidRDefault="00676E0C" w:rsidP="006B31BF">
      <w:pPr>
        <w:shd w:val="clear" w:color="auto" w:fill="FFFFFF"/>
        <w:spacing w:line="360" w:lineRule="auto"/>
        <w:jc w:val="both"/>
        <w:rPr>
          <w:sz w:val="28"/>
          <w:szCs w:val="28"/>
        </w:rPr>
      </w:pPr>
      <w:r>
        <w:rPr>
          <w:sz w:val="28"/>
          <w:szCs w:val="28"/>
        </w:rPr>
        <w:tab/>
        <w:t>Необходимо выбрать вид внебюджетной деятельности и государственного</w:t>
      </w:r>
      <w:r w:rsidRPr="00676E0C">
        <w:rPr>
          <w:i/>
          <w:iCs/>
          <w:sz w:val="28"/>
          <w:szCs w:val="28"/>
        </w:rPr>
        <w:t>/</w:t>
      </w:r>
      <w:r>
        <w:rPr>
          <w:sz w:val="28"/>
          <w:szCs w:val="28"/>
        </w:rPr>
        <w:t>муниципального образовательного учреждения, т.е. того, что не финансируется из бюджета, что делается сверх государственного</w:t>
      </w:r>
      <w:r w:rsidRPr="00676E0C">
        <w:rPr>
          <w:sz w:val="28"/>
          <w:szCs w:val="28"/>
        </w:rPr>
        <w:t>/</w:t>
      </w:r>
      <w:r>
        <w:rPr>
          <w:sz w:val="28"/>
          <w:szCs w:val="28"/>
        </w:rPr>
        <w:t>муниципального заказа на комплекс бесплатных образовательных услуг, определяемых каждому конкретному образовательному учреждению Учредителем.</w:t>
      </w:r>
    </w:p>
    <w:p w:rsidR="00676E0C" w:rsidRDefault="00676E0C" w:rsidP="006B31BF">
      <w:pPr>
        <w:shd w:val="clear" w:color="auto" w:fill="FFFFFF"/>
        <w:spacing w:line="360" w:lineRule="auto"/>
        <w:jc w:val="both"/>
        <w:rPr>
          <w:sz w:val="28"/>
          <w:szCs w:val="28"/>
        </w:rPr>
      </w:pPr>
      <w:r>
        <w:rPr>
          <w:sz w:val="28"/>
          <w:szCs w:val="28"/>
        </w:rPr>
        <w:tab/>
        <w:t>Деятельность  по привлечению и использованию внебюджетных средств подразделяется на основную и прочую.</w:t>
      </w:r>
    </w:p>
    <w:p w:rsidR="00676E0C" w:rsidRDefault="00676E0C" w:rsidP="006B31BF">
      <w:pPr>
        <w:shd w:val="clear" w:color="auto" w:fill="FFFFFF"/>
        <w:spacing w:line="360" w:lineRule="auto"/>
        <w:jc w:val="both"/>
        <w:rPr>
          <w:sz w:val="28"/>
          <w:szCs w:val="28"/>
        </w:rPr>
      </w:pPr>
      <w:r>
        <w:rPr>
          <w:sz w:val="28"/>
          <w:szCs w:val="28"/>
        </w:rPr>
        <w:tab/>
      </w:r>
      <w:r w:rsidRPr="00676E0C">
        <w:rPr>
          <w:i/>
          <w:iCs/>
          <w:sz w:val="28"/>
          <w:szCs w:val="28"/>
        </w:rPr>
        <w:t>Основная деятельность</w:t>
      </w:r>
      <w:r>
        <w:rPr>
          <w:i/>
          <w:iCs/>
          <w:sz w:val="28"/>
          <w:szCs w:val="28"/>
        </w:rPr>
        <w:t xml:space="preserve"> </w:t>
      </w:r>
      <w:r>
        <w:rPr>
          <w:sz w:val="28"/>
          <w:szCs w:val="28"/>
        </w:rPr>
        <w:t>заключается в:</w:t>
      </w:r>
    </w:p>
    <w:p w:rsidR="00676E0C" w:rsidRDefault="00676E0C" w:rsidP="006B31BF">
      <w:pPr>
        <w:shd w:val="clear" w:color="auto" w:fill="FFFFFF"/>
        <w:spacing w:line="360" w:lineRule="auto"/>
        <w:jc w:val="both"/>
        <w:rPr>
          <w:sz w:val="28"/>
          <w:szCs w:val="28"/>
        </w:rPr>
      </w:pPr>
      <w:r>
        <w:rPr>
          <w:sz w:val="28"/>
          <w:szCs w:val="28"/>
        </w:rPr>
        <w:t>- реализации одной или нескольких образовательных программ, содержании, воспитании обучающихся;</w:t>
      </w:r>
    </w:p>
    <w:p w:rsidR="00676E0C" w:rsidRDefault="00676E0C" w:rsidP="006B31BF">
      <w:pPr>
        <w:shd w:val="clear" w:color="auto" w:fill="FFFFFF"/>
        <w:spacing w:line="360" w:lineRule="auto"/>
        <w:jc w:val="both"/>
        <w:rPr>
          <w:sz w:val="28"/>
          <w:szCs w:val="28"/>
        </w:rPr>
      </w:pPr>
      <w:r>
        <w:rPr>
          <w:sz w:val="28"/>
          <w:szCs w:val="28"/>
        </w:rPr>
        <w:t>- осуществление научно-методической деятельности, являющейся неотъемлемой частью образовательной деятельности;</w:t>
      </w:r>
    </w:p>
    <w:p w:rsidR="00676E0C" w:rsidRDefault="00676E0C" w:rsidP="006B31BF">
      <w:pPr>
        <w:shd w:val="clear" w:color="auto" w:fill="FFFFFF"/>
        <w:spacing w:line="360" w:lineRule="auto"/>
        <w:jc w:val="both"/>
        <w:rPr>
          <w:sz w:val="28"/>
          <w:szCs w:val="28"/>
        </w:rPr>
      </w:pPr>
      <w:r>
        <w:rPr>
          <w:sz w:val="28"/>
          <w:szCs w:val="28"/>
        </w:rPr>
        <w:t>- обеспечении и обслуживании образовательного процесса.</w:t>
      </w:r>
    </w:p>
    <w:p w:rsidR="00676E0C" w:rsidRDefault="00676E0C" w:rsidP="006B31BF">
      <w:pPr>
        <w:shd w:val="clear" w:color="auto" w:fill="FFFFFF"/>
        <w:spacing w:line="360" w:lineRule="auto"/>
        <w:jc w:val="both"/>
        <w:rPr>
          <w:sz w:val="28"/>
          <w:szCs w:val="28"/>
        </w:rPr>
      </w:pPr>
      <w:r>
        <w:rPr>
          <w:sz w:val="28"/>
          <w:szCs w:val="28"/>
        </w:rPr>
        <w:tab/>
      </w:r>
      <w:r w:rsidRPr="00676E0C">
        <w:rPr>
          <w:i/>
          <w:iCs/>
          <w:sz w:val="28"/>
          <w:szCs w:val="28"/>
        </w:rPr>
        <w:t>Прочая деятельность</w:t>
      </w:r>
      <w:r>
        <w:rPr>
          <w:sz w:val="28"/>
          <w:szCs w:val="28"/>
        </w:rPr>
        <w:t xml:space="preserve"> заключается в осуществлении иной разрешенной деятельности, приносящей доходы и не относящейся к указанным видам основной деятельности.</w:t>
      </w:r>
    </w:p>
    <w:p w:rsidR="00676E0C" w:rsidRDefault="00676E0C" w:rsidP="006B31BF">
      <w:pPr>
        <w:shd w:val="clear" w:color="auto" w:fill="FFFFFF"/>
        <w:spacing w:line="360" w:lineRule="auto"/>
        <w:jc w:val="both"/>
        <w:rPr>
          <w:sz w:val="28"/>
          <w:szCs w:val="28"/>
        </w:rPr>
      </w:pPr>
      <w:r>
        <w:rPr>
          <w:sz w:val="28"/>
          <w:szCs w:val="28"/>
        </w:rPr>
        <w:tab/>
        <w:t>Виды основной деятельности, позволяющей получить внебюджетные средства:</w:t>
      </w:r>
    </w:p>
    <w:p w:rsidR="00676E0C" w:rsidRDefault="00676E0C" w:rsidP="006B31BF">
      <w:pPr>
        <w:shd w:val="clear" w:color="auto" w:fill="FFFFFF"/>
        <w:spacing w:line="360" w:lineRule="auto"/>
        <w:jc w:val="both"/>
        <w:rPr>
          <w:i/>
          <w:iCs/>
          <w:sz w:val="28"/>
          <w:szCs w:val="28"/>
        </w:rPr>
      </w:pPr>
      <w:r>
        <w:rPr>
          <w:sz w:val="28"/>
          <w:szCs w:val="28"/>
        </w:rPr>
        <w:tab/>
      </w:r>
      <w:r w:rsidRPr="00676E0C">
        <w:rPr>
          <w:i/>
          <w:iCs/>
          <w:sz w:val="28"/>
          <w:szCs w:val="28"/>
        </w:rPr>
        <w:t>Образовательные услуги:</w:t>
      </w:r>
    </w:p>
    <w:p w:rsidR="00676E0C" w:rsidRDefault="00676E0C" w:rsidP="006B31BF">
      <w:pPr>
        <w:shd w:val="clear" w:color="auto" w:fill="FFFFFF"/>
        <w:spacing w:line="360" w:lineRule="auto"/>
        <w:jc w:val="both"/>
        <w:rPr>
          <w:sz w:val="28"/>
          <w:szCs w:val="28"/>
        </w:rPr>
      </w:pPr>
      <w:r>
        <w:rPr>
          <w:sz w:val="28"/>
          <w:szCs w:val="28"/>
        </w:rPr>
        <w:t>- обучение по дополнительным образовательным</w:t>
      </w:r>
      <w:r w:rsidR="008C1A1C">
        <w:rPr>
          <w:sz w:val="28"/>
          <w:szCs w:val="28"/>
        </w:rPr>
        <w:t xml:space="preserve"> программам (за пределами государственных образовательных стандартов):</w:t>
      </w:r>
    </w:p>
    <w:p w:rsidR="008C1A1C" w:rsidRDefault="008C1A1C" w:rsidP="006B31BF">
      <w:pPr>
        <w:shd w:val="clear" w:color="auto" w:fill="FFFFFF"/>
        <w:spacing w:line="360" w:lineRule="auto"/>
        <w:jc w:val="both"/>
        <w:rPr>
          <w:sz w:val="28"/>
          <w:szCs w:val="28"/>
        </w:rPr>
      </w:pPr>
      <w:r>
        <w:rPr>
          <w:sz w:val="28"/>
          <w:szCs w:val="28"/>
        </w:rPr>
        <w:t>- тестирование школьников;</w:t>
      </w:r>
    </w:p>
    <w:p w:rsidR="008C1A1C" w:rsidRDefault="008C1A1C" w:rsidP="006B31BF">
      <w:pPr>
        <w:shd w:val="clear" w:color="auto" w:fill="FFFFFF"/>
        <w:spacing w:line="360" w:lineRule="auto"/>
        <w:jc w:val="both"/>
        <w:rPr>
          <w:sz w:val="28"/>
          <w:szCs w:val="28"/>
        </w:rPr>
      </w:pPr>
      <w:r>
        <w:rPr>
          <w:sz w:val="28"/>
          <w:szCs w:val="28"/>
        </w:rPr>
        <w:t>- репетиторство;</w:t>
      </w:r>
    </w:p>
    <w:p w:rsidR="008C1A1C" w:rsidRDefault="008C1A1C" w:rsidP="006B31BF">
      <w:pPr>
        <w:shd w:val="clear" w:color="auto" w:fill="FFFFFF"/>
        <w:spacing w:line="360" w:lineRule="auto"/>
        <w:jc w:val="both"/>
        <w:rPr>
          <w:sz w:val="28"/>
          <w:szCs w:val="28"/>
        </w:rPr>
      </w:pPr>
      <w:r>
        <w:rPr>
          <w:sz w:val="28"/>
          <w:szCs w:val="28"/>
        </w:rPr>
        <w:t>- обучение на курсах по отдельным дисциплинам;</w:t>
      </w:r>
    </w:p>
    <w:p w:rsidR="008C1A1C" w:rsidRDefault="008C1A1C" w:rsidP="006B31BF">
      <w:pPr>
        <w:shd w:val="clear" w:color="auto" w:fill="FFFFFF"/>
        <w:spacing w:line="360" w:lineRule="auto"/>
        <w:jc w:val="both"/>
        <w:rPr>
          <w:sz w:val="28"/>
          <w:szCs w:val="28"/>
        </w:rPr>
      </w:pPr>
      <w:r>
        <w:rPr>
          <w:sz w:val="28"/>
          <w:szCs w:val="28"/>
        </w:rPr>
        <w:t>- дополнительное образование, включая кружки, секции, клубы;</w:t>
      </w:r>
    </w:p>
    <w:p w:rsidR="008C1A1C" w:rsidRDefault="008C1A1C" w:rsidP="006B31BF">
      <w:pPr>
        <w:shd w:val="clear" w:color="auto" w:fill="FFFFFF"/>
        <w:spacing w:line="360" w:lineRule="auto"/>
        <w:jc w:val="both"/>
        <w:rPr>
          <w:sz w:val="28"/>
          <w:szCs w:val="28"/>
        </w:rPr>
      </w:pPr>
      <w:r>
        <w:rPr>
          <w:sz w:val="28"/>
          <w:szCs w:val="28"/>
        </w:rPr>
        <w:t>- прочие образовательные услуги.</w:t>
      </w:r>
    </w:p>
    <w:p w:rsidR="008C1A1C" w:rsidRDefault="008C1A1C" w:rsidP="006B31BF">
      <w:pPr>
        <w:shd w:val="clear" w:color="auto" w:fill="FFFFFF"/>
        <w:spacing w:line="360" w:lineRule="auto"/>
        <w:jc w:val="both"/>
        <w:rPr>
          <w:sz w:val="28"/>
          <w:szCs w:val="28"/>
        </w:rPr>
      </w:pPr>
      <w:r>
        <w:rPr>
          <w:sz w:val="28"/>
          <w:szCs w:val="28"/>
        </w:rPr>
        <w:tab/>
        <w:t>Научно-методическая деятельность:</w:t>
      </w:r>
    </w:p>
    <w:p w:rsidR="008C1A1C" w:rsidRDefault="008C1A1C" w:rsidP="006B31BF">
      <w:pPr>
        <w:shd w:val="clear" w:color="auto" w:fill="FFFFFF"/>
        <w:spacing w:line="360" w:lineRule="auto"/>
        <w:jc w:val="both"/>
        <w:rPr>
          <w:sz w:val="28"/>
          <w:szCs w:val="28"/>
        </w:rPr>
      </w:pPr>
      <w:r>
        <w:rPr>
          <w:sz w:val="28"/>
          <w:szCs w:val="28"/>
        </w:rPr>
        <w:t>- создание и передача научной (научно-методической) продукции, объектов интеллектуальной собственности;</w:t>
      </w:r>
    </w:p>
    <w:p w:rsidR="008C1A1C" w:rsidRDefault="008C1A1C" w:rsidP="006B31BF">
      <w:pPr>
        <w:shd w:val="clear" w:color="auto" w:fill="FFFFFF"/>
        <w:spacing w:line="360" w:lineRule="auto"/>
        <w:jc w:val="both"/>
        <w:rPr>
          <w:sz w:val="28"/>
          <w:szCs w:val="28"/>
        </w:rPr>
      </w:pPr>
      <w:r>
        <w:rPr>
          <w:sz w:val="28"/>
          <w:szCs w:val="28"/>
        </w:rPr>
        <w:t>- выполнение научно-исследовательских работ на конкурсной основе, включая гранты.</w:t>
      </w:r>
    </w:p>
    <w:p w:rsidR="008C1A1C" w:rsidRPr="004A6ED4" w:rsidRDefault="008C1A1C" w:rsidP="006B31BF">
      <w:pPr>
        <w:shd w:val="clear" w:color="auto" w:fill="FFFFFF"/>
        <w:spacing w:line="360" w:lineRule="auto"/>
        <w:jc w:val="both"/>
        <w:rPr>
          <w:i/>
          <w:iCs/>
          <w:sz w:val="28"/>
          <w:szCs w:val="28"/>
        </w:rPr>
      </w:pPr>
      <w:r>
        <w:rPr>
          <w:sz w:val="28"/>
          <w:szCs w:val="28"/>
        </w:rPr>
        <w:tab/>
      </w:r>
      <w:r w:rsidR="004A6ED4" w:rsidRPr="004A6ED4">
        <w:rPr>
          <w:i/>
          <w:iCs/>
          <w:sz w:val="28"/>
          <w:szCs w:val="28"/>
        </w:rPr>
        <w:t>Деятельность по обеспечению образовательного процесса:</w:t>
      </w:r>
    </w:p>
    <w:p w:rsidR="004A6ED4" w:rsidRDefault="004A6ED4" w:rsidP="006B31BF">
      <w:pPr>
        <w:shd w:val="clear" w:color="auto" w:fill="FFFFFF"/>
        <w:spacing w:line="360" w:lineRule="auto"/>
        <w:jc w:val="both"/>
        <w:rPr>
          <w:sz w:val="28"/>
          <w:szCs w:val="28"/>
        </w:rPr>
      </w:pPr>
      <w:r>
        <w:rPr>
          <w:sz w:val="28"/>
          <w:szCs w:val="28"/>
        </w:rPr>
        <w:t>- учебно-производственная деятельность, реализуемая учебными и учебно-производственными мастерскими, предприятиями и подразделениями общественного питания, предприятиями по оказанию услуг;</w:t>
      </w:r>
    </w:p>
    <w:p w:rsidR="004A6ED4" w:rsidRDefault="004A6ED4" w:rsidP="006B31BF">
      <w:pPr>
        <w:shd w:val="clear" w:color="auto" w:fill="FFFFFF"/>
        <w:spacing w:line="360" w:lineRule="auto"/>
        <w:jc w:val="both"/>
        <w:rPr>
          <w:sz w:val="28"/>
          <w:szCs w:val="28"/>
        </w:rPr>
      </w:pPr>
      <w:r>
        <w:rPr>
          <w:sz w:val="28"/>
          <w:szCs w:val="28"/>
        </w:rPr>
        <w:t>- предоставление услуг библиотек, транспорта, спортивных сооружений, вычислительной техники, оргтехники;</w:t>
      </w:r>
    </w:p>
    <w:p w:rsidR="004A6ED4" w:rsidRDefault="004A6ED4" w:rsidP="006B31BF">
      <w:pPr>
        <w:shd w:val="clear" w:color="auto" w:fill="FFFFFF"/>
        <w:spacing w:line="360" w:lineRule="auto"/>
        <w:jc w:val="both"/>
        <w:rPr>
          <w:sz w:val="28"/>
          <w:szCs w:val="28"/>
        </w:rPr>
      </w:pPr>
      <w:r>
        <w:rPr>
          <w:sz w:val="28"/>
          <w:szCs w:val="28"/>
        </w:rPr>
        <w:t>- предоставление информационно-коммуникационных услуг в рамках основной деятельности;</w:t>
      </w:r>
    </w:p>
    <w:p w:rsidR="004A6ED4" w:rsidRDefault="004A6ED4" w:rsidP="006B31BF">
      <w:pPr>
        <w:shd w:val="clear" w:color="auto" w:fill="FFFFFF"/>
        <w:spacing w:line="360" w:lineRule="auto"/>
        <w:jc w:val="both"/>
        <w:rPr>
          <w:sz w:val="28"/>
          <w:szCs w:val="28"/>
        </w:rPr>
      </w:pPr>
      <w:r>
        <w:rPr>
          <w:sz w:val="28"/>
          <w:szCs w:val="28"/>
        </w:rPr>
        <w:t>- проведение культурных, спортивно-оздоровительных мероприятий и выставок:</w:t>
      </w:r>
    </w:p>
    <w:p w:rsidR="004A6ED4" w:rsidRDefault="004A6ED4" w:rsidP="006B31BF">
      <w:pPr>
        <w:shd w:val="clear" w:color="auto" w:fill="FFFFFF"/>
        <w:spacing w:line="360" w:lineRule="auto"/>
        <w:jc w:val="both"/>
        <w:rPr>
          <w:sz w:val="28"/>
          <w:szCs w:val="28"/>
        </w:rPr>
      </w:pPr>
      <w:r>
        <w:rPr>
          <w:sz w:val="28"/>
          <w:szCs w:val="28"/>
        </w:rPr>
        <w:t>- предоставление ресурсов образовательного учреждения</w:t>
      </w:r>
      <w:r w:rsidR="0061740D">
        <w:rPr>
          <w:sz w:val="28"/>
          <w:szCs w:val="28"/>
        </w:rPr>
        <w:t xml:space="preserve"> – помещений, оборудования, земельных участков, юридического адреса – в аренду, пользования;</w:t>
      </w:r>
    </w:p>
    <w:p w:rsidR="0061740D" w:rsidRPr="004C118C" w:rsidRDefault="0061740D" w:rsidP="006B31BF">
      <w:pPr>
        <w:shd w:val="clear" w:color="auto" w:fill="FFFFFF"/>
        <w:spacing w:line="360" w:lineRule="auto"/>
        <w:jc w:val="both"/>
        <w:rPr>
          <w:sz w:val="28"/>
          <w:szCs w:val="28"/>
        </w:rPr>
      </w:pPr>
      <w:r>
        <w:rPr>
          <w:sz w:val="28"/>
          <w:szCs w:val="28"/>
        </w:rPr>
        <w:t>- взносы юридических и физических лиц – благотворительные и попечительские, целевые благотворительные и другие, а также пожертвования, подарки и т.п.</w:t>
      </w:r>
      <w:r w:rsidR="004C118C" w:rsidRPr="004C118C">
        <w:rPr>
          <w:sz w:val="28"/>
          <w:szCs w:val="28"/>
        </w:rPr>
        <w:t xml:space="preserve"> [31]</w:t>
      </w:r>
    </w:p>
    <w:p w:rsidR="0061740D" w:rsidRDefault="0061740D" w:rsidP="006B31BF">
      <w:pPr>
        <w:shd w:val="clear" w:color="auto" w:fill="FFFFFF"/>
        <w:spacing w:line="360" w:lineRule="auto"/>
        <w:jc w:val="both"/>
        <w:rPr>
          <w:i/>
          <w:iCs/>
          <w:sz w:val="28"/>
          <w:szCs w:val="28"/>
        </w:rPr>
      </w:pPr>
      <w:r>
        <w:rPr>
          <w:sz w:val="28"/>
          <w:szCs w:val="28"/>
        </w:rPr>
        <w:tab/>
      </w:r>
      <w:r w:rsidRPr="0061740D">
        <w:rPr>
          <w:i/>
          <w:iCs/>
          <w:sz w:val="28"/>
          <w:szCs w:val="28"/>
        </w:rPr>
        <w:t>Образовательным учреждением выбираются те виды внебюджетной деятельности, для осуществления которых имеются потенциальные возможности.</w:t>
      </w:r>
    </w:p>
    <w:p w:rsidR="0061740D" w:rsidRDefault="0061740D" w:rsidP="006B31BF">
      <w:pPr>
        <w:shd w:val="clear" w:color="auto" w:fill="FFFFFF"/>
        <w:spacing w:line="360" w:lineRule="auto"/>
        <w:jc w:val="both"/>
        <w:rPr>
          <w:sz w:val="28"/>
          <w:szCs w:val="28"/>
        </w:rPr>
      </w:pPr>
      <w:r>
        <w:rPr>
          <w:i/>
          <w:iCs/>
          <w:sz w:val="28"/>
          <w:szCs w:val="28"/>
        </w:rPr>
        <w:tab/>
      </w:r>
      <w:r>
        <w:rPr>
          <w:sz w:val="28"/>
          <w:szCs w:val="28"/>
        </w:rPr>
        <w:t xml:space="preserve">Основными факторами, определяющими направления и эффективность внебюджетной деятельности образовательного учреждения, являются характеристики его потенциальных возможностей для осуществления различных видов такой деятельности – учебной, научной и иной. </w:t>
      </w:r>
    </w:p>
    <w:p w:rsidR="00E53B76" w:rsidRDefault="00E53B76" w:rsidP="006B31BF">
      <w:pPr>
        <w:shd w:val="clear" w:color="auto" w:fill="FFFFFF"/>
        <w:spacing w:line="360" w:lineRule="auto"/>
        <w:jc w:val="both"/>
        <w:rPr>
          <w:sz w:val="28"/>
          <w:szCs w:val="28"/>
        </w:rPr>
      </w:pPr>
      <w:r>
        <w:rPr>
          <w:sz w:val="28"/>
          <w:szCs w:val="28"/>
        </w:rPr>
        <w:tab/>
        <w:t>К таким факторам относятся:</w:t>
      </w:r>
    </w:p>
    <w:p w:rsidR="00E53B76" w:rsidRDefault="00E53B76" w:rsidP="006B31BF">
      <w:pPr>
        <w:shd w:val="clear" w:color="auto" w:fill="FFFFFF"/>
        <w:spacing w:line="360" w:lineRule="auto"/>
        <w:jc w:val="both"/>
        <w:rPr>
          <w:sz w:val="28"/>
          <w:szCs w:val="28"/>
        </w:rPr>
      </w:pPr>
      <w:r>
        <w:rPr>
          <w:sz w:val="28"/>
          <w:szCs w:val="28"/>
        </w:rPr>
        <w:tab/>
      </w:r>
      <w:r>
        <w:rPr>
          <w:i/>
          <w:iCs/>
          <w:sz w:val="28"/>
          <w:szCs w:val="28"/>
        </w:rPr>
        <w:t>Научно-методический потенциал,</w:t>
      </w:r>
      <w:r>
        <w:rPr>
          <w:sz w:val="28"/>
          <w:szCs w:val="28"/>
        </w:rPr>
        <w:t xml:space="preserve"> который влияет на привлечение средств посредством договоров на выполнение учебно-методических разработок, научных исследований, грантов.</w:t>
      </w:r>
    </w:p>
    <w:p w:rsidR="001461F4" w:rsidRPr="00E53B76" w:rsidRDefault="001461F4" w:rsidP="006B31BF">
      <w:pPr>
        <w:shd w:val="clear" w:color="auto" w:fill="FFFFFF"/>
        <w:spacing w:line="360" w:lineRule="auto"/>
        <w:jc w:val="both"/>
        <w:rPr>
          <w:sz w:val="28"/>
          <w:szCs w:val="28"/>
        </w:rPr>
      </w:pPr>
      <w:r>
        <w:rPr>
          <w:sz w:val="28"/>
          <w:szCs w:val="28"/>
        </w:rPr>
        <w:tab/>
      </w:r>
      <w:r w:rsidRPr="001461F4">
        <w:rPr>
          <w:i/>
          <w:iCs/>
          <w:sz w:val="28"/>
          <w:szCs w:val="28"/>
        </w:rPr>
        <w:t>Внутренняя нормативная база</w:t>
      </w:r>
      <w:r>
        <w:rPr>
          <w:sz w:val="28"/>
          <w:szCs w:val="28"/>
        </w:rPr>
        <w:t xml:space="preserve">. </w:t>
      </w:r>
      <w:r w:rsidR="00B511CD">
        <w:rPr>
          <w:sz w:val="28"/>
          <w:szCs w:val="28"/>
        </w:rPr>
        <w:t xml:space="preserve">Наличие полной и отработанной базы в образовательном учреждении обеспечивает развитие разнообразных видов внебюджетной деятельности, минимализацию  финансовых и материальных потерь, сокращение организационного периода внебюджетной деятельности в связи с ясным пониманием последовательности и порядка действий, «прозрачность» отношений по поводу </w:t>
      </w:r>
      <w:r w:rsidR="002D48FD">
        <w:rPr>
          <w:sz w:val="28"/>
          <w:szCs w:val="28"/>
        </w:rPr>
        <w:t xml:space="preserve">внебюджетной деятельности и места каждого работника в ней. </w:t>
      </w:r>
    </w:p>
    <w:p w:rsidR="00964B5A" w:rsidRDefault="003E028D" w:rsidP="006B31BF">
      <w:pPr>
        <w:shd w:val="clear" w:color="auto" w:fill="FFFFFF"/>
        <w:spacing w:line="360" w:lineRule="auto"/>
        <w:jc w:val="both"/>
        <w:rPr>
          <w:sz w:val="28"/>
          <w:szCs w:val="28"/>
        </w:rPr>
      </w:pPr>
      <w:r>
        <w:rPr>
          <w:sz w:val="28"/>
          <w:szCs w:val="28"/>
        </w:rPr>
        <w:tab/>
      </w:r>
      <w:r w:rsidRPr="003E028D">
        <w:rPr>
          <w:i/>
          <w:iCs/>
          <w:sz w:val="28"/>
          <w:szCs w:val="28"/>
        </w:rPr>
        <w:t>Общая политика по отношению к вне бюджетной деятельности</w:t>
      </w:r>
      <w:r>
        <w:rPr>
          <w:sz w:val="28"/>
          <w:szCs w:val="28"/>
        </w:rPr>
        <w:t xml:space="preserve">. Для успешного осуществления внебюджетной деятельности должна быть создана максимально благоприятная обстановка, сформулированы  и объявлены принципы политики в этой области, такие как: заинтересованность каждого сотрудника в увеличении объемов внебюджетных средств и их эффективном использовании; стабильность принятого порядка финансовых отношений между руководством и педагогическим коллективом; </w:t>
      </w:r>
      <w:r w:rsidR="00964B5A">
        <w:rPr>
          <w:sz w:val="28"/>
          <w:szCs w:val="28"/>
        </w:rPr>
        <w:t xml:space="preserve">единство политики по отношению ко всем видам деятельности. </w:t>
      </w:r>
    </w:p>
    <w:p w:rsidR="007A1488" w:rsidRDefault="00964B5A" w:rsidP="006B31BF">
      <w:pPr>
        <w:shd w:val="clear" w:color="auto" w:fill="FFFFFF"/>
        <w:spacing w:line="360" w:lineRule="auto"/>
        <w:jc w:val="both"/>
        <w:rPr>
          <w:sz w:val="28"/>
          <w:szCs w:val="28"/>
        </w:rPr>
      </w:pPr>
      <w:r>
        <w:rPr>
          <w:sz w:val="28"/>
          <w:szCs w:val="28"/>
        </w:rPr>
        <w:tab/>
      </w:r>
      <w:r w:rsidRPr="00964B5A">
        <w:rPr>
          <w:i/>
          <w:iCs/>
          <w:sz w:val="28"/>
          <w:szCs w:val="28"/>
        </w:rPr>
        <w:t xml:space="preserve">Наличие лицензии и её параметров </w:t>
      </w:r>
      <w:r w:rsidR="007A1488">
        <w:rPr>
          <w:sz w:val="28"/>
          <w:szCs w:val="28"/>
        </w:rPr>
        <w:t xml:space="preserve">является необходимым условием для осуществления большинства внебюджетной деятельности. </w:t>
      </w:r>
    </w:p>
    <w:p w:rsidR="007A1488" w:rsidRDefault="007A1488" w:rsidP="006B31BF">
      <w:pPr>
        <w:shd w:val="clear" w:color="auto" w:fill="FFFFFF"/>
        <w:spacing w:line="360" w:lineRule="auto"/>
        <w:jc w:val="both"/>
        <w:rPr>
          <w:sz w:val="28"/>
          <w:szCs w:val="28"/>
        </w:rPr>
      </w:pPr>
      <w:r>
        <w:rPr>
          <w:sz w:val="28"/>
          <w:szCs w:val="28"/>
        </w:rPr>
        <w:tab/>
        <w:t xml:space="preserve">Так же, это определяет ряд важнейших количественных и качественных ограничений: предельный контингент обучающихся и, соответственно, потенциальные объемы набора в учебные группы, виды учебной деятельности, по которым осуществляется образовательная деятельности. </w:t>
      </w:r>
    </w:p>
    <w:p w:rsidR="007A1488" w:rsidRPr="00075057" w:rsidRDefault="007A1488" w:rsidP="006B31BF">
      <w:pPr>
        <w:shd w:val="clear" w:color="auto" w:fill="FFFFFF"/>
        <w:spacing w:line="360" w:lineRule="auto"/>
        <w:jc w:val="both"/>
        <w:rPr>
          <w:sz w:val="28"/>
          <w:szCs w:val="28"/>
          <w:lang w:val="en-US"/>
        </w:rPr>
      </w:pPr>
      <w:r>
        <w:rPr>
          <w:sz w:val="28"/>
          <w:szCs w:val="28"/>
        </w:rPr>
        <w:tab/>
      </w:r>
      <w:r w:rsidRPr="007A1488">
        <w:rPr>
          <w:i/>
          <w:iCs/>
          <w:sz w:val="28"/>
          <w:szCs w:val="28"/>
        </w:rPr>
        <w:t xml:space="preserve">Территориальное  размещение образовательного учреждения </w:t>
      </w:r>
      <w:r>
        <w:rPr>
          <w:i/>
          <w:iCs/>
          <w:sz w:val="28"/>
          <w:szCs w:val="28"/>
        </w:rPr>
        <w:t xml:space="preserve"> </w:t>
      </w:r>
      <w:r>
        <w:rPr>
          <w:sz w:val="28"/>
          <w:szCs w:val="28"/>
        </w:rPr>
        <w:t xml:space="preserve">определяет внешние условия его работы. К ним относятся: демографическая ситуация, обширность рынка труда для выпускников, уровень благосостояния населения, состояния экономики региона и её специализация, вектор потребности экономики в образовательных услугах, структура образования в регионе, социальная мобильность населения, наличие сложившихся связей с другими регионами в сфере </w:t>
      </w:r>
      <w:r w:rsidR="00D83A9B">
        <w:rPr>
          <w:sz w:val="28"/>
          <w:szCs w:val="28"/>
        </w:rPr>
        <w:t xml:space="preserve">образования, наличие других конкурирующих образовательных учреждений. </w:t>
      </w:r>
      <w:r w:rsidR="00075057">
        <w:rPr>
          <w:sz w:val="28"/>
          <w:szCs w:val="28"/>
          <w:lang w:val="en-US"/>
        </w:rPr>
        <w:t>[19]</w:t>
      </w:r>
    </w:p>
    <w:p w:rsidR="00D83A9B" w:rsidRDefault="00D83A9B" w:rsidP="006B31BF">
      <w:pPr>
        <w:shd w:val="clear" w:color="auto" w:fill="FFFFFF"/>
        <w:spacing w:line="360" w:lineRule="auto"/>
        <w:jc w:val="both"/>
        <w:rPr>
          <w:sz w:val="28"/>
          <w:szCs w:val="28"/>
        </w:rPr>
      </w:pPr>
      <w:r>
        <w:rPr>
          <w:sz w:val="28"/>
          <w:szCs w:val="28"/>
        </w:rPr>
        <w:tab/>
      </w:r>
      <w:r w:rsidRPr="00D83A9B">
        <w:rPr>
          <w:i/>
          <w:iCs/>
          <w:sz w:val="28"/>
          <w:szCs w:val="28"/>
        </w:rPr>
        <w:t xml:space="preserve">Наличие необходимого учебного оборудования </w:t>
      </w:r>
      <w:r>
        <w:rPr>
          <w:sz w:val="28"/>
          <w:szCs w:val="28"/>
        </w:rPr>
        <w:t xml:space="preserve">определяет возможность качественного осуществления образовательной деятельности, использования новых методик преподавания. </w:t>
      </w:r>
    </w:p>
    <w:p w:rsidR="00D83A9B" w:rsidRDefault="00D83A9B" w:rsidP="006B31BF">
      <w:pPr>
        <w:shd w:val="clear" w:color="auto" w:fill="FFFFFF"/>
        <w:spacing w:line="360" w:lineRule="auto"/>
        <w:jc w:val="both"/>
        <w:rPr>
          <w:sz w:val="28"/>
          <w:szCs w:val="28"/>
        </w:rPr>
      </w:pPr>
      <w:r>
        <w:rPr>
          <w:sz w:val="28"/>
          <w:szCs w:val="28"/>
        </w:rPr>
        <w:tab/>
      </w:r>
      <w:r w:rsidRPr="00D83A9B">
        <w:rPr>
          <w:i/>
          <w:iCs/>
          <w:sz w:val="28"/>
          <w:szCs w:val="28"/>
        </w:rPr>
        <w:t>Информационные ресурсы</w:t>
      </w:r>
      <w:r>
        <w:rPr>
          <w:sz w:val="28"/>
          <w:szCs w:val="28"/>
        </w:rPr>
        <w:t xml:space="preserve"> создают условия для поддержки современных образовательных технологий (в том числе дистанционного обучения), реализации дополнительных образовательных услуг, оказание услуг по использованию Интернета. Они являются фундаментом </w:t>
      </w:r>
      <w:r w:rsidR="004D07D7">
        <w:rPr>
          <w:sz w:val="28"/>
          <w:szCs w:val="28"/>
        </w:rPr>
        <w:t xml:space="preserve">для разработки и реализации программных продуктов, без данных информационных систем, в том числе коммерческих, создают возможности решения организационных и управленческих задач на современном уровне. </w:t>
      </w:r>
    </w:p>
    <w:p w:rsidR="004D07D7" w:rsidRDefault="004D07D7" w:rsidP="006B31BF">
      <w:pPr>
        <w:shd w:val="clear" w:color="auto" w:fill="FFFFFF"/>
        <w:spacing w:line="360" w:lineRule="auto"/>
        <w:jc w:val="both"/>
        <w:rPr>
          <w:sz w:val="28"/>
          <w:szCs w:val="28"/>
        </w:rPr>
      </w:pPr>
      <w:r>
        <w:rPr>
          <w:sz w:val="28"/>
          <w:szCs w:val="28"/>
        </w:rPr>
        <w:tab/>
      </w:r>
      <w:r w:rsidRPr="004D07D7">
        <w:rPr>
          <w:i/>
          <w:iCs/>
          <w:sz w:val="28"/>
          <w:szCs w:val="28"/>
        </w:rPr>
        <w:t xml:space="preserve">Библиотечный фонд </w:t>
      </w:r>
      <w:r>
        <w:rPr>
          <w:sz w:val="28"/>
          <w:szCs w:val="28"/>
        </w:rPr>
        <w:t xml:space="preserve">дает возможность оказывать услуги по пользованию </w:t>
      </w:r>
      <w:r w:rsidR="006F3709">
        <w:rPr>
          <w:sz w:val="28"/>
          <w:szCs w:val="28"/>
        </w:rPr>
        <w:t xml:space="preserve">своими фондами, ксерокопированию, поддержке широкого спектра образовательных услуг. </w:t>
      </w:r>
    </w:p>
    <w:p w:rsidR="006F3709" w:rsidRDefault="006F3709" w:rsidP="006B31BF">
      <w:pPr>
        <w:shd w:val="clear" w:color="auto" w:fill="FFFFFF"/>
        <w:spacing w:line="360" w:lineRule="auto"/>
        <w:jc w:val="both"/>
        <w:rPr>
          <w:sz w:val="28"/>
          <w:szCs w:val="28"/>
        </w:rPr>
      </w:pPr>
      <w:r>
        <w:rPr>
          <w:sz w:val="28"/>
          <w:szCs w:val="28"/>
        </w:rPr>
        <w:tab/>
      </w:r>
      <w:r w:rsidRPr="006F3709">
        <w:rPr>
          <w:i/>
          <w:iCs/>
          <w:sz w:val="28"/>
          <w:szCs w:val="28"/>
        </w:rPr>
        <w:t xml:space="preserve">Помещения </w:t>
      </w:r>
      <w:r>
        <w:rPr>
          <w:sz w:val="28"/>
          <w:szCs w:val="28"/>
        </w:rPr>
        <w:t xml:space="preserve">создают условия для наращивания платного контингента в соответствии с лицензионными требованиями. Наличие площадей определяет возможность сдачи их в аренду. </w:t>
      </w:r>
    </w:p>
    <w:p w:rsidR="006F3709" w:rsidRDefault="006F3709" w:rsidP="006B31BF">
      <w:pPr>
        <w:shd w:val="clear" w:color="auto" w:fill="FFFFFF"/>
        <w:spacing w:line="360" w:lineRule="auto"/>
        <w:jc w:val="both"/>
        <w:rPr>
          <w:sz w:val="28"/>
          <w:szCs w:val="28"/>
        </w:rPr>
      </w:pPr>
      <w:r>
        <w:rPr>
          <w:sz w:val="28"/>
          <w:szCs w:val="28"/>
        </w:rPr>
        <w:tab/>
      </w:r>
      <w:r w:rsidRPr="006F3709">
        <w:rPr>
          <w:i/>
          <w:iCs/>
          <w:sz w:val="28"/>
          <w:szCs w:val="28"/>
        </w:rPr>
        <w:t xml:space="preserve">Наличие достаточного числа преподавательского и учебно-вспомогательного персонала </w:t>
      </w:r>
      <w:r>
        <w:rPr>
          <w:sz w:val="28"/>
          <w:szCs w:val="28"/>
        </w:rPr>
        <w:t xml:space="preserve">соответствующей </w:t>
      </w:r>
      <w:r w:rsidR="00DC6664">
        <w:rPr>
          <w:sz w:val="28"/>
          <w:szCs w:val="28"/>
        </w:rPr>
        <w:t xml:space="preserve">квалификации дает возможность увеличения видов и объема платных дополнительных образовательных услуг. </w:t>
      </w:r>
    </w:p>
    <w:p w:rsidR="00DC6664" w:rsidRDefault="00DC6664" w:rsidP="006B31BF">
      <w:pPr>
        <w:shd w:val="clear" w:color="auto" w:fill="FFFFFF"/>
        <w:spacing w:line="360" w:lineRule="auto"/>
        <w:jc w:val="both"/>
        <w:rPr>
          <w:sz w:val="28"/>
          <w:szCs w:val="28"/>
        </w:rPr>
      </w:pPr>
      <w:r>
        <w:rPr>
          <w:sz w:val="28"/>
          <w:szCs w:val="28"/>
        </w:rPr>
        <w:tab/>
      </w:r>
      <w:r w:rsidRPr="00DC6664">
        <w:rPr>
          <w:i/>
          <w:iCs/>
          <w:sz w:val="28"/>
          <w:szCs w:val="28"/>
        </w:rPr>
        <w:t xml:space="preserve">Методическая база </w:t>
      </w:r>
      <w:r>
        <w:rPr>
          <w:sz w:val="28"/>
          <w:szCs w:val="28"/>
        </w:rPr>
        <w:t xml:space="preserve">является источником получения прямых доходов от реализации методических материалов, </w:t>
      </w:r>
      <w:r w:rsidR="004C55ED">
        <w:rPr>
          <w:sz w:val="28"/>
          <w:szCs w:val="28"/>
        </w:rPr>
        <w:t xml:space="preserve">создает возможность расширения спектра и повышения качества образовательных услуг, способствует росту привлекательности учебного заведения. </w:t>
      </w:r>
    </w:p>
    <w:p w:rsidR="004C55ED" w:rsidRDefault="004C55ED" w:rsidP="006B31BF">
      <w:pPr>
        <w:shd w:val="clear" w:color="auto" w:fill="FFFFFF"/>
        <w:spacing w:line="360" w:lineRule="auto"/>
        <w:jc w:val="both"/>
        <w:rPr>
          <w:sz w:val="28"/>
          <w:szCs w:val="28"/>
        </w:rPr>
      </w:pPr>
      <w:r w:rsidRPr="004C55ED">
        <w:rPr>
          <w:i/>
          <w:iCs/>
          <w:sz w:val="28"/>
          <w:szCs w:val="28"/>
        </w:rPr>
        <w:tab/>
        <w:t>Имидж образовательного учреждения и сотрудничество с выпускниками</w:t>
      </w:r>
      <w:r>
        <w:rPr>
          <w:sz w:val="28"/>
          <w:szCs w:val="28"/>
        </w:rPr>
        <w:t xml:space="preserve">. Уровень общественного признания, известные выпускники способствуют созданию эффективно работающих попечительских советов, рекламе учебного заведения, привлечению заказов, спонсорских средств и пожертвований.  </w:t>
      </w:r>
    </w:p>
    <w:p w:rsidR="004C55ED" w:rsidRDefault="004C55ED" w:rsidP="006B31BF">
      <w:pPr>
        <w:shd w:val="clear" w:color="auto" w:fill="FFFFFF"/>
        <w:spacing w:line="360" w:lineRule="auto"/>
        <w:jc w:val="both"/>
        <w:rPr>
          <w:sz w:val="28"/>
          <w:szCs w:val="28"/>
        </w:rPr>
      </w:pPr>
      <w:r>
        <w:rPr>
          <w:sz w:val="28"/>
          <w:szCs w:val="28"/>
        </w:rPr>
        <w:tab/>
        <w:t xml:space="preserve">В наше время рейтинг образования достаточно высок. После некоторого спада популярности образование вновь становится безусловной ценностью. Результаты социологического исследования показывают: при любом уровне семейного бюджета значительная часть его тратится на обучение детей. Причем не на приобретение учебников или спортивной формы, а именно на пользование образовательными услугами. Образование, спектр умений и навыков, которыми овладевает ребенок, </w:t>
      </w:r>
      <w:r w:rsidR="00942CED">
        <w:rPr>
          <w:sz w:val="28"/>
          <w:szCs w:val="28"/>
        </w:rPr>
        <w:t xml:space="preserve">родители начинают рассматривать как базу для успешной карьеры в будущем. </w:t>
      </w:r>
    </w:p>
    <w:p w:rsidR="00942CED" w:rsidRDefault="00942CED" w:rsidP="006B31BF">
      <w:pPr>
        <w:shd w:val="clear" w:color="auto" w:fill="FFFFFF"/>
        <w:spacing w:line="360" w:lineRule="auto"/>
        <w:jc w:val="both"/>
        <w:rPr>
          <w:sz w:val="28"/>
          <w:szCs w:val="28"/>
        </w:rPr>
      </w:pPr>
      <w:r>
        <w:rPr>
          <w:sz w:val="28"/>
          <w:szCs w:val="28"/>
        </w:rPr>
        <w:tab/>
        <w:t xml:space="preserve">В данное время, ни школа, ни детский сад не смогут работать успешно, даже если у руководителя есть прекрасные идеи, но нет предпринимательских способностей. </w:t>
      </w:r>
    </w:p>
    <w:p w:rsidR="00942CED" w:rsidRDefault="00942CED" w:rsidP="006B31BF">
      <w:pPr>
        <w:shd w:val="clear" w:color="auto" w:fill="FFFFFF"/>
        <w:spacing w:line="360" w:lineRule="auto"/>
        <w:jc w:val="both"/>
        <w:rPr>
          <w:sz w:val="28"/>
          <w:szCs w:val="28"/>
        </w:rPr>
      </w:pPr>
      <w:r>
        <w:rPr>
          <w:sz w:val="28"/>
          <w:szCs w:val="28"/>
        </w:rPr>
        <w:tab/>
        <w:t>Определившись с видом внебюджетной деятельности, необходимо решить: кто конкретно, по какой методике и учебной программе будет создавать образовательные услуги</w:t>
      </w:r>
      <w:r w:rsidRPr="00942CED">
        <w:rPr>
          <w:sz w:val="28"/>
          <w:szCs w:val="28"/>
        </w:rPr>
        <w:t>?</w:t>
      </w:r>
      <w:r>
        <w:rPr>
          <w:sz w:val="28"/>
          <w:szCs w:val="28"/>
        </w:rPr>
        <w:t xml:space="preserve"> Необходимо выбрать технологию образования, позволяющую удовлетворить индивидуально сформированный заказ. Получается тот же конечный продукт, что и при бюджетной деятельности, но уже иная форма и размер подачи.</w:t>
      </w:r>
    </w:p>
    <w:p w:rsidR="00942CED" w:rsidRDefault="00942CED" w:rsidP="006B31BF">
      <w:pPr>
        <w:shd w:val="clear" w:color="auto" w:fill="FFFFFF"/>
        <w:spacing w:line="360" w:lineRule="auto"/>
        <w:jc w:val="both"/>
        <w:rPr>
          <w:sz w:val="28"/>
          <w:szCs w:val="28"/>
        </w:rPr>
      </w:pPr>
      <w:r>
        <w:rPr>
          <w:sz w:val="28"/>
          <w:szCs w:val="28"/>
        </w:rPr>
        <w:tab/>
        <w:t xml:space="preserve">Технический уровень решения тесно взаимосвязан с экономическим – нужно не просто определить процесс создания образовательной продукции, а сделать это при наименьших затратах и высочайшем качестве. </w:t>
      </w:r>
    </w:p>
    <w:p w:rsidR="00942CED" w:rsidRPr="004C118C" w:rsidRDefault="00942CED" w:rsidP="006B31BF">
      <w:pPr>
        <w:shd w:val="clear" w:color="auto" w:fill="FFFFFF"/>
        <w:spacing w:line="360" w:lineRule="auto"/>
        <w:jc w:val="both"/>
        <w:rPr>
          <w:sz w:val="28"/>
          <w:szCs w:val="28"/>
          <w:lang w:val="en-US"/>
        </w:rPr>
      </w:pPr>
      <w:r>
        <w:rPr>
          <w:sz w:val="28"/>
          <w:szCs w:val="28"/>
        </w:rPr>
        <w:tab/>
        <w:t xml:space="preserve">Еще одна проблема на кого рассчитаны оказываемые услуги. Решение этой проблемы определяет успех дела. </w:t>
      </w:r>
      <w:r w:rsidRPr="00942CED">
        <w:rPr>
          <w:i/>
          <w:iCs/>
          <w:sz w:val="28"/>
          <w:szCs w:val="28"/>
        </w:rPr>
        <w:t>Главное – не создание образовательной продукции, а продажа ее платежеспособным заказчикам.</w:t>
      </w:r>
      <w:r>
        <w:rPr>
          <w:sz w:val="28"/>
          <w:szCs w:val="28"/>
        </w:rPr>
        <w:t xml:space="preserve"> Необходимо выявить </w:t>
      </w:r>
      <w:r w:rsidR="00BF3BBE">
        <w:rPr>
          <w:sz w:val="28"/>
          <w:szCs w:val="28"/>
        </w:rPr>
        <w:t>социальный запрос, объем услуг и довести их до конкретного покупателя.</w:t>
      </w:r>
      <w:r w:rsidR="00272A19">
        <w:rPr>
          <w:sz w:val="28"/>
          <w:szCs w:val="28"/>
        </w:rPr>
        <w:t xml:space="preserve"> Школа, как и любая организация, продает в определенной форме и объеме товарную услугу. Это общая «экономическая политика», хотя и относительно новая для системы образования.</w:t>
      </w:r>
      <w:r w:rsidR="004C118C" w:rsidRPr="004C118C">
        <w:rPr>
          <w:sz w:val="28"/>
          <w:szCs w:val="28"/>
        </w:rPr>
        <w:t xml:space="preserve"> [</w:t>
      </w:r>
      <w:r w:rsidR="004C118C">
        <w:rPr>
          <w:sz w:val="28"/>
          <w:szCs w:val="28"/>
          <w:lang w:val="en-US"/>
        </w:rPr>
        <w:t>28]</w:t>
      </w:r>
    </w:p>
    <w:p w:rsidR="0031256E" w:rsidRDefault="0031256E" w:rsidP="006B31BF">
      <w:pPr>
        <w:shd w:val="clear" w:color="auto" w:fill="FFFFFF"/>
        <w:spacing w:line="360" w:lineRule="auto"/>
        <w:jc w:val="both"/>
        <w:rPr>
          <w:sz w:val="28"/>
          <w:szCs w:val="28"/>
        </w:rPr>
      </w:pPr>
    </w:p>
    <w:p w:rsidR="0031256E" w:rsidRDefault="0031256E" w:rsidP="006B31BF">
      <w:pPr>
        <w:shd w:val="clear" w:color="auto" w:fill="FFFFFF"/>
        <w:spacing w:line="360" w:lineRule="auto"/>
        <w:jc w:val="both"/>
        <w:rPr>
          <w:sz w:val="28"/>
          <w:szCs w:val="28"/>
        </w:rPr>
      </w:pPr>
    </w:p>
    <w:p w:rsidR="0031256E" w:rsidRDefault="0031256E" w:rsidP="006B31BF">
      <w:pPr>
        <w:shd w:val="clear" w:color="auto" w:fill="FFFFFF"/>
        <w:spacing w:line="360" w:lineRule="auto"/>
        <w:jc w:val="both"/>
        <w:rPr>
          <w:sz w:val="28"/>
          <w:szCs w:val="28"/>
        </w:rPr>
      </w:pPr>
    </w:p>
    <w:p w:rsidR="0031256E" w:rsidRDefault="0031256E" w:rsidP="006B31BF">
      <w:pPr>
        <w:shd w:val="clear" w:color="auto" w:fill="FFFFFF"/>
        <w:spacing w:line="360" w:lineRule="auto"/>
        <w:jc w:val="both"/>
        <w:rPr>
          <w:sz w:val="28"/>
          <w:szCs w:val="28"/>
        </w:rPr>
      </w:pPr>
    </w:p>
    <w:p w:rsidR="0031256E" w:rsidRDefault="0031256E" w:rsidP="006B31BF">
      <w:pPr>
        <w:shd w:val="clear" w:color="auto" w:fill="FFFFFF"/>
        <w:spacing w:line="360" w:lineRule="auto"/>
        <w:jc w:val="both"/>
        <w:rPr>
          <w:sz w:val="28"/>
          <w:szCs w:val="28"/>
        </w:rPr>
      </w:pPr>
    </w:p>
    <w:p w:rsidR="0031256E" w:rsidRDefault="0031256E" w:rsidP="006B31BF">
      <w:pPr>
        <w:shd w:val="clear" w:color="auto" w:fill="FFFFFF"/>
        <w:spacing w:line="360" w:lineRule="auto"/>
        <w:jc w:val="both"/>
        <w:rPr>
          <w:sz w:val="28"/>
          <w:szCs w:val="28"/>
        </w:rPr>
      </w:pPr>
    </w:p>
    <w:p w:rsidR="0031256E" w:rsidRDefault="0031256E" w:rsidP="006B31BF">
      <w:pPr>
        <w:shd w:val="clear" w:color="auto" w:fill="FFFFFF"/>
        <w:spacing w:line="360" w:lineRule="auto"/>
        <w:jc w:val="both"/>
        <w:rPr>
          <w:sz w:val="28"/>
          <w:szCs w:val="28"/>
        </w:rPr>
      </w:pPr>
    </w:p>
    <w:p w:rsidR="0031256E" w:rsidRDefault="0031256E" w:rsidP="006B31BF">
      <w:pPr>
        <w:shd w:val="clear" w:color="auto" w:fill="FFFFFF"/>
        <w:spacing w:line="360" w:lineRule="auto"/>
        <w:jc w:val="both"/>
        <w:rPr>
          <w:sz w:val="28"/>
          <w:szCs w:val="28"/>
        </w:rPr>
      </w:pPr>
    </w:p>
    <w:p w:rsidR="0031256E" w:rsidRDefault="0031256E" w:rsidP="006B31BF">
      <w:pPr>
        <w:shd w:val="clear" w:color="auto" w:fill="FFFFFF"/>
        <w:spacing w:line="360" w:lineRule="auto"/>
        <w:jc w:val="both"/>
        <w:rPr>
          <w:sz w:val="28"/>
          <w:szCs w:val="28"/>
        </w:rPr>
      </w:pPr>
    </w:p>
    <w:p w:rsidR="0031256E" w:rsidRDefault="00730970" w:rsidP="00730970">
      <w:pPr>
        <w:shd w:val="clear" w:color="auto" w:fill="FFFFFF"/>
        <w:spacing w:line="360" w:lineRule="auto"/>
        <w:ind w:left="360"/>
        <w:jc w:val="center"/>
        <w:rPr>
          <w:sz w:val="28"/>
          <w:szCs w:val="28"/>
        </w:rPr>
      </w:pPr>
      <w:r>
        <w:rPr>
          <w:sz w:val="28"/>
          <w:szCs w:val="28"/>
        </w:rPr>
        <w:t>2.4  Механизм привлечения д</w:t>
      </w:r>
      <w:r w:rsidR="0031256E">
        <w:rPr>
          <w:sz w:val="28"/>
          <w:szCs w:val="28"/>
        </w:rPr>
        <w:t>ополнительны</w:t>
      </w:r>
      <w:r>
        <w:rPr>
          <w:sz w:val="28"/>
          <w:szCs w:val="28"/>
        </w:rPr>
        <w:t>х источников</w:t>
      </w:r>
      <w:r w:rsidR="00FD381E">
        <w:rPr>
          <w:sz w:val="28"/>
          <w:szCs w:val="28"/>
        </w:rPr>
        <w:t xml:space="preserve"> </w:t>
      </w:r>
      <w:r>
        <w:rPr>
          <w:sz w:val="28"/>
          <w:szCs w:val="28"/>
        </w:rPr>
        <w:tab/>
      </w:r>
      <w:r w:rsidR="00FD381E">
        <w:rPr>
          <w:sz w:val="28"/>
          <w:szCs w:val="28"/>
        </w:rPr>
        <w:t>финансирования</w:t>
      </w:r>
      <w:r>
        <w:rPr>
          <w:sz w:val="28"/>
          <w:szCs w:val="28"/>
        </w:rPr>
        <w:t xml:space="preserve"> учреждений</w:t>
      </w:r>
      <w:r w:rsidR="00FD381E">
        <w:rPr>
          <w:sz w:val="28"/>
          <w:szCs w:val="28"/>
        </w:rPr>
        <w:t xml:space="preserve"> обще</w:t>
      </w:r>
      <w:r>
        <w:rPr>
          <w:sz w:val="28"/>
          <w:szCs w:val="28"/>
        </w:rPr>
        <w:t>го</w:t>
      </w:r>
      <w:r w:rsidR="0031256E">
        <w:rPr>
          <w:sz w:val="28"/>
          <w:szCs w:val="28"/>
        </w:rPr>
        <w:t xml:space="preserve"> </w:t>
      </w:r>
      <w:r>
        <w:rPr>
          <w:sz w:val="28"/>
          <w:szCs w:val="28"/>
        </w:rPr>
        <w:t>образования</w:t>
      </w:r>
      <w:r w:rsidR="0031256E">
        <w:rPr>
          <w:sz w:val="28"/>
          <w:szCs w:val="28"/>
        </w:rPr>
        <w:t>.</w:t>
      </w:r>
    </w:p>
    <w:p w:rsidR="00FD381E" w:rsidRDefault="00FD381E" w:rsidP="00FD381E">
      <w:pPr>
        <w:shd w:val="clear" w:color="auto" w:fill="FFFFFF"/>
        <w:ind w:left="360"/>
        <w:jc w:val="both"/>
        <w:rPr>
          <w:sz w:val="28"/>
          <w:szCs w:val="28"/>
        </w:rPr>
      </w:pPr>
    </w:p>
    <w:p w:rsidR="00844A29" w:rsidRDefault="0031256E" w:rsidP="00844A29">
      <w:pPr>
        <w:shd w:val="clear" w:color="auto" w:fill="FFFFFF"/>
        <w:spacing w:line="360" w:lineRule="auto"/>
        <w:jc w:val="both"/>
        <w:rPr>
          <w:sz w:val="28"/>
          <w:szCs w:val="28"/>
        </w:rPr>
      </w:pPr>
      <w:r>
        <w:rPr>
          <w:sz w:val="28"/>
          <w:szCs w:val="28"/>
        </w:rPr>
        <w:tab/>
        <w:t xml:space="preserve">Бюджетное финансирование российского образования невелико, для многих школ его хватает только для выплаты заработной платы учителям и решения самых неотложных материально-технических проблем. Однако финансовая основа деятельности школы может не исчерпываться финансированием из бюджета. Родители обучающихся, различные юридические лица хотят оказать помощь школе. В разговорной речи лиц, оказывающих помощь школе, называют </w:t>
      </w:r>
      <w:r w:rsidRPr="0031256E">
        <w:rPr>
          <w:i/>
          <w:iCs/>
          <w:sz w:val="28"/>
          <w:szCs w:val="28"/>
        </w:rPr>
        <w:t>спонсорами.</w:t>
      </w:r>
      <w:r w:rsidR="00247727">
        <w:rPr>
          <w:sz w:val="28"/>
          <w:szCs w:val="28"/>
        </w:rPr>
        <w:t xml:space="preserve"> Но с юридической точки зрения под спонсорством понимается осуществление юридическим или физическим лицом (спонсором) определенного имущественного вклада в деятельность другого юридического или физического лица (спонсируемого) на условиях распространения спонсируемым рекламы о спонсоре, его товарах. Спонсорский вклад признается платой за рекламу (ст. 19 Федерального закона «О рекламе» от 18 июля 1995г №108-ФЗ). </w:t>
      </w:r>
      <w:r w:rsidR="00247727" w:rsidRPr="00247727">
        <w:rPr>
          <w:i/>
          <w:iCs/>
          <w:sz w:val="28"/>
          <w:szCs w:val="28"/>
        </w:rPr>
        <w:t xml:space="preserve">С юридической точки зрения это пожертвование – безвозмездная помощь, </w:t>
      </w:r>
      <w:r w:rsidR="00247727" w:rsidRPr="00247727">
        <w:rPr>
          <w:sz w:val="28"/>
          <w:szCs w:val="28"/>
        </w:rPr>
        <w:t>а не</w:t>
      </w:r>
      <w:r w:rsidR="00247727" w:rsidRPr="00247727">
        <w:rPr>
          <w:i/>
          <w:iCs/>
          <w:sz w:val="28"/>
          <w:szCs w:val="28"/>
        </w:rPr>
        <w:t xml:space="preserve"> спонсорство. </w:t>
      </w:r>
    </w:p>
    <w:p w:rsidR="00247727" w:rsidRDefault="00247727" w:rsidP="00844A29">
      <w:pPr>
        <w:shd w:val="clear" w:color="auto" w:fill="FFFFFF"/>
        <w:spacing w:line="360" w:lineRule="auto"/>
        <w:jc w:val="both"/>
        <w:rPr>
          <w:sz w:val="28"/>
          <w:szCs w:val="28"/>
        </w:rPr>
      </w:pPr>
      <w:r>
        <w:rPr>
          <w:sz w:val="28"/>
          <w:szCs w:val="28"/>
        </w:rPr>
        <w:tab/>
        <w:t xml:space="preserve">Согласно ст. 41.8 Закона РФ «Об образовании», школа имеет право привлекать в порядке, установленном законодательством Российской Федерации, дополнительные финансовые, </w:t>
      </w:r>
      <w:r w:rsidR="00EF7A69">
        <w:rPr>
          <w:sz w:val="28"/>
          <w:szCs w:val="28"/>
        </w:rPr>
        <w:t xml:space="preserve">в том числе валютные, средства за счет добровольных пожертвований и целевых взносов физических или юридических лиц, в том числе иностранных граждан или иностранных юридических лиц. При этом привлечение дополнительных средств не влечет за собой снижение размеров финансирования школы за счет учредителя. </w:t>
      </w:r>
    </w:p>
    <w:p w:rsidR="00EF7A69" w:rsidRDefault="00EF7A69" w:rsidP="00844A29">
      <w:pPr>
        <w:shd w:val="clear" w:color="auto" w:fill="FFFFFF"/>
        <w:spacing w:line="360" w:lineRule="auto"/>
        <w:jc w:val="both"/>
        <w:rPr>
          <w:sz w:val="28"/>
          <w:szCs w:val="28"/>
        </w:rPr>
      </w:pPr>
      <w:r>
        <w:rPr>
          <w:sz w:val="28"/>
          <w:szCs w:val="28"/>
        </w:rPr>
        <w:tab/>
        <w:t xml:space="preserve">Граждане и организации, желающие на безвозмездной основе помочь школе материально, оформляют договор пожертвования, заключенный в письменной форме. </w:t>
      </w:r>
    </w:p>
    <w:p w:rsidR="00EF7A69" w:rsidRDefault="00EF7A69" w:rsidP="00844A29">
      <w:pPr>
        <w:shd w:val="clear" w:color="auto" w:fill="FFFFFF"/>
        <w:spacing w:line="360" w:lineRule="auto"/>
        <w:jc w:val="both"/>
        <w:rPr>
          <w:sz w:val="28"/>
          <w:szCs w:val="28"/>
        </w:rPr>
      </w:pPr>
      <w:r>
        <w:rPr>
          <w:sz w:val="28"/>
          <w:szCs w:val="28"/>
        </w:rPr>
        <w:tab/>
        <w:t xml:space="preserve">Пожертвование, согласно ст. 582.1 ГКРФ, представляет собой дарение вещи или права в общеполезных целях. Договор пожертвования является особым видом договора дарения, по которому одна сторона </w:t>
      </w:r>
      <w:r w:rsidR="005123AD">
        <w:rPr>
          <w:sz w:val="28"/>
          <w:szCs w:val="28"/>
        </w:rPr>
        <w:t xml:space="preserve">безвозмездно передает или обязуется передать другой стороне вещь в собственность или имущественное право (требования) к себе или к третьему лицу в общеполезных целях. </w:t>
      </w:r>
    </w:p>
    <w:p w:rsidR="005123AD" w:rsidRDefault="005123AD" w:rsidP="00844A29">
      <w:pPr>
        <w:shd w:val="clear" w:color="auto" w:fill="FFFFFF"/>
        <w:spacing w:line="360" w:lineRule="auto"/>
        <w:jc w:val="both"/>
        <w:rPr>
          <w:sz w:val="28"/>
          <w:szCs w:val="28"/>
        </w:rPr>
      </w:pPr>
      <w:r>
        <w:rPr>
          <w:sz w:val="28"/>
          <w:szCs w:val="28"/>
        </w:rPr>
        <w:tab/>
        <w:t xml:space="preserve">Основным признаком пожертвования, отличающим его от дарения, является общеполезная цель пожертвования  (например, капитальный ремонт), так и приносящие пользу отдельным направлениям деятельности школы. </w:t>
      </w:r>
    </w:p>
    <w:p w:rsidR="005123AD" w:rsidRDefault="005123AD" w:rsidP="00844A29">
      <w:pPr>
        <w:shd w:val="clear" w:color="auto" w:fill="FFFFFF"/>
        <w:spacing w:line="360" w:lineRule="auto"/>
        <w:jc w:val="both"/>
        <w:rPr>
          <w:sz w:val="28"/>
          <w:szCs w:val="28"/>
        </w:rPr>
      </w:pPr>
      <w:r>
        <w:rPr>
          <w:sz w:val="28"/>
          <w:szCs w:val="28"/>
        </w:rPr>
        <w:tab/>
        <w:t xml:space="preserve">Пожертвование школе может содержать конкретное условие использование имущества по определяемому жертвователем, а может и не содержать такого условия. В последнем случае имущество </w:t>
      </w:r>
      <w:r w:rsidR="005E4568">
        <w:rPr>
          <w:sz w:val="28"/>
          <w:szCs w:val="28"/>
        </w:rPr>
        <w:t xml:space="preserve">используется школой в соответствии с его назначением (ст.582.3 Гражданского Кодекса РФ) в целях осуществления образовательного процесса, а куда конкретно направить полученное имущество, решает администрация школы самостоятельно. </w:t>
      </w:r>
      <w:r w:rsidR="00C908DF">
        <w:rPr>
          <w:sz w:val="28"/>
          <w:szCs w:val="28"/>
        </w:rPr>
        <w:t xml:space="preserve">Пожертвование может осуществляться как путем непосредственной передачи имущества, в том числе символической передачи, или вручения правоустанавливающих документов, так и путем обещания передать имущество в будущем. </w:t>
      </w:r>
    </w:p>
    <w:p w:rsidR="00DC1E88" w:rsidRDefault="00DC1E88" w:rsidP="00844A29">
      <w:pPr>
        <w:shd w:val="clear" w:color="auto" w:fill="FFFFFF"/>
        <w:spacing w:line="360" w:lineRule="auto"/>
        <w:jc w:val="both"/>
        <w:rPr>
          <w:sz w:val="28"/>
          <w:szCs w:val="28"/>
        </w:rPr>
      </w:pPr>
      <w:r>
        <w:rPr>
          <w:sz w:val="28"/>
          <w:szCs w:val="28"/>
        </w:rPr>
        <w:tab/>
        <w:t xml:space="preserve">На принятие пожертвования не требуется чьего – либо разрешения или согласия (ни учредителя школы, ни любых государственных или муниципальных органов). </w:t>
      </w:r>
    </w:p>
    <w:p w:rsidR="00DC1E88" w:rsidRPr="00477F76" w:rsidRDefault="00DC1E88" w:rsidP="00844A29">
      <w:pPr>
        <w:shd w:val="clear" w:color="auto" w:fill="FFFFFF"/>
        <w:spacing w:line="360" w:lineRule="auto"/>
        <w:jc w:val="both"/>
        <w:rPr>
          <w:sz w:val="28"/>
          <w:szCs w:val="28"/>
          <w:lang w:val="en-US"/>
        </w:rPr>
      </w:pPr>
      <w:r>
        <w:rPr>
          <w:sz w:val="28"/>
          <w:szCs w:val="28"/>
        </w:rPr>
        <w:tab/>
        <w:t xml:space="preserve">Денежные средства, имущество и иные объекты собственности, полученные в форме пожертвования, являются собственностью школы (ст. 39.7 Закона РФ «Об образовании») и не подлежат налогообложению (ст. 40.3 РФ «Об образовании», ст. 251.2 Налогового кодекса РФ).  </w:t>
      </w:r>
      <w:r w:rsidR="00477F76">
        <w:rPr>
          <w:sz w:val="28"/>
          <w:szCs w:val="28"/>
          <w:lang w:val="en-US"/>
        </w:rPr>
        <w:t>[15]</w:t>
      </w:r>
    </w:p>
    <w:p w:rsidR="00B23B20" w:rsidRDefault="00DC1E88" w:rsidP="00844A29">
      <w:pPr>
        <w:shd w:val="clear" w:color="auto" w:fill="FFFFFF"/>
        <w:spacing w:line="360" w:lineRule="auto"/>
        <w:jc w:val="both"/>
        <w:rPr>
          <w:sz w:val="28"/>
          <w:szCs w:val="28"/>
        </w:rPr>
      </w:pPr>
      <w:r>
        <w:rPr>
          <w:sz w:val="28"/>
          <w:szCs w:val="28"/>
        </w:rPr>
        <w:tab/>
        <w:t xml:space="preserve">Гражданский кодекс РФ (ст.574) допускает совершение пожертвования в устной форме </w:t>
      </w:r>
      <w:r w:rsidR="00377356">
        <w:rPr>
          <w:sz w:val="28"/>
          <w:szCs w:val="28"/>
        </w:rPr>
        <w:t xml:space="preserve">путем непосредственной передачи движимого имущества, если жертвователями являются физические лица, а также в случаях, когда пожертвование осуществляет юридическое лицо, но сумма пожертвования не превышает пяти минимальных размеров оплаты труда. Во всех других случаях, в том числе при обещании пожертвования, необходима письменная форма договора пожертвования, иначе он будет считаться не действительным. </w:t>
      </w:r>
      <w:r w:rsidR="00B23B20">
        <w:rPr>
          <w:sz w:val="28"/>
          <w:szCs w:val="28"/>
        </w:rPr>
        <w:t xml:space="preserve">Пожертвование недвижимого имущества подлежит государственной регистрации. </w:t>
      </w:r>
    </w:p>
    <w:p w:rsidR="00ED43EB" w:rsidRDefault="00B23B20" w:rsidP="00844A29">
      <w:pPr>
        <w:shd w:val="clear" w:color="auto" w:fill="FFFFFF"/>
        <w:spacing w:line="360" w:lineRule="auto"/>
        <w:jc w:val="both"/>
        <w:rPr>
          <w:sz w:val="28"/>
          <w:szCs w:val="28"/>
        </w:rPr>
      </w:pPr>
      <w:r>
        <w:rPr>
          <w:sz w:val="28"/>
          <w:szCs w:val="28"/>
        </w:rPr>
        <w:tab/>
        <w:t xml:space="preserve">Школа, принимая пожертвования, для которого жертвователь установил определенное назначение использования, должна вести обособленный учет всех операций по использованию этого имущества. Это требуется для того, чтобы в случае необходимости подтвердить </w:t>
      </w:r>
      <w:r w:rsidR="00ED43EB">
        <w:rPr>
          <w:sz w:val="28"/>
          <w:szCs w:val="28"/>
        </w:rPr>
        <w:t xml:space="preserve">использование имущества по назначению. </w:t>
      </w:r>
    </w:p>
    <w:p w:rsidR="00DC1E88" w:rsidRDefault="00ED43EB" w:rsidP="00844A29">
      <w:pPr>
        <w:shd w:val="clear" w:color="auto" w:fill="FFFFFF"/>
        <w:spacing w:line="360" w:lineRule="auto"/>
        <w:jc w:val="both"/>
        <w:rPr>
          <w:sz w:val="28"/>
          <w:szCs w:val="28"/>
        </w:rPr>
      </w:pPr>
      <w:r>
        <w:rPr>
          <w:sz w:val="28"/>
          <w:szCs w:val="28"/>
        </w:rPr>
        <w:tab/>
        <w:t xml:space="preserve">Если использование имущества по указанному жертвователем назначению невозможно, использовать его по-иному назначению можно лишь с согласия жертвователя, а в случае смерти гражданина – жертвователя или ликвидации юридического лица – жертвователя, порядок использования имущества определяется судом (ст. 582.4 Гражданского Кодекса РФ). </w:t>
      </w:r>
    </w:p>
    <w:p w:rsidR="00ED43EB" w:rsidRDefault="00ED43EB" w:rsidP="00844A29">
      <w:pPr>
        <w:shd w:val="clear" w:color="auto" w:fill="FFFFFF"/>
        <w:spacing w:line="360" w:lineRule="auto"/>
        <w:jc w:val="both"/>
        <w:rPr>
          <w:sz w:val="28"/>
          <w:szCs w:val="28"/>
        </w:rPr>
      </w:pPr>
      <w:r>
        <w:rPr>
          <w:sz w:val="28"/>
          <w:szCs w:val="28"/>
        </w:rPr>
        <w:tab/>
        <w:t xml:space="preserve">Если школа использует имущество по назначению, то жертвователь, его наследники или иные правопреемники имеют право требовать отмены пожертвования в судебном порядке. </w:t>
      </w:r>
    </w:p>
    <w:p w:rsidR="00ED43EB" w:rsidRDefault="00ED43EB" w:rsidP="00844A29">
      <w:pPr>
        <w:shd w:val="clear" w:color="auto" w:fill="FFFFFF"/>
        <w:spacing w:line="360" w:lineRule="auto"/>
        <w:jc w:val="both"/>
        <w:rPr>
          <w:sz w:val="28"/>
          <w:szCs w:val="28"/>
        </w:rPr>
      </w:pPr>
      <w:r>
        <w:rPr>
          <w:sz w:val="28"/>
          <w:szCs w:val="28"/>
        </w:rPr>
        <w:tab/>
        <w:t xml:space="preserve">Принимая пожертвование, школа, как правило, направляет дарителю благодарственное письмо. </w:t>
      </w:r>
    </w:p>
    <w:p w:rsidR="00ED43EB" w:rsidRPr="00075057" w:rsidRDefault="00ED43EB" w:rsidP="00844A29">
      <w:pPr>
        <w:shd w:val="clear" w:color="auto" w:fill="FFFFFF"/>
        <w:spacing w:line="360" w:lineRule="auto"/>
        <w:jc w:val="both"/>
        <w:rPr>
          <w:sz w:val="28"/>
          <w:szCs w:val="28"/>
          <w:lang w:val="en-US"/>
        </w:rPr>
      </w:pPr>
      <w:r>
        <w:rPr>
          <w:sz w:val="28"/>
          <w:szCs w:val="28"/>
        </w:rPr>
        <w:tab/>
      </w:r>
      <w:r w:rsidR="006A25A6">
        <w:rPr>
          <w:sz w:val="28"/>
          <w:szCs w:val="28"/>
        </w:rPr>
        <w:t xml:space="preserve">В государственных и муниципальных школах деятельность по привлечению внебюджетных средств и контролю за их использованием осуществляет </w:t>
      </w:r>
      <w:r w:rsidR="006A25A6" w:rsidRPr="006A25A6">
        <w:rPr>
          <w:i/>
          <w:iCs/>
          <w:sz w:val="28"/>
          <w:szCs w:val="28"/>
        </w:rPr>
        <w:t>попечительский совет</w:t>
      </w:r>
      <w:r w:rsidR="006A25A6">
        <w:rPr>
          <w:sz w:val="28"/>
          <w:szCs w:val="28"/>
        </w:rPr>
        <w:t xml:space="preserve">, который согласно ст. 35.2 Закона Российской Федерации «Об образовании» является одной из форм самоуправления образовательного учреждения. Вместе с тем действует Указ Президента РФ от 31 августа 1999г. № 1134 «О дополнительных мерах по поддержки общеобразовательных учреждений в Российской Федерации» и принятое в соответствии с ним постановление Правительства РФ от 10 декабря 1999г. № 1379 «Об утверждении Примерного положения о попечительском совете общеобразовательного учреждения». </w:t>
      </w:r>
      <w:r w:rsidR="002B10E9">
        <w:rPr>
          <w:sz w:val="28"/>
          <w:szCs w:val="28"/>
        </w:rPr>
        <w:t xml:space="preserve">Названные акты не обязывают школу создавать попечительские советы, лишь считают их создание необходимым для установления общественного контроля за использованием целевых взносов и добровольных пожертвований юридических и физических лиц на нужды общеобразовательных учреждений. Но </w:t>
      </w:r>
      <w:r w:rsidR="006A25A6">
        <w:rPr>
          <w:sz w:val="28"/>
          <w:szCs w:val="28"/>
        </w:rPr>
        <w:t xml:space="preserve"> </w:t>
      </w:r>
      <w:r w:rsidR="002B10E9">
        <w:rPr>
          <w:sz w:val="28"/>
          <w:szCs w:val="28"/>
        </w:rPr>
        <w:t xml:space="preserve">данное положение Указа не соответствует Гражданскому кодексу РФ, так как для осуществления контрольных функций попечительскому совету необходимо получить от жертвователя соответствующие полномочия. Это возможно, если попечительский совет обладает правами </w:t>
      </w:r>
      <w:r w:rsidR="008A63EA">
        <w:rPr>
          <w:sz w:val="28"/>
          <w:szCs w:val="28"/>
        </w:rPr>
        <w:t xml:space="preserve">юридического лица. Оставаясь органом самоуправления школы, </w:t>
      </w:r>
      <w:r w:rsidR="00D94DC2">
        <w:rPr>
          <w:sz w:val="28"/>
          <w:szCs w:val="28"/>
        </w:rPr>
        <w:t xml:space="preserve">попечительский совет либо подменяет, либо дублирует функции совета школы. </w:t>
      </w:r>
      <w:r w:rsidR="00075057">
        <w:rPr>
          <w:sz w:val="28"/>
          <w:szCs w:val="28"/>
          <w:lang w:val="en-US"/>
        </w:rPr>
        <w:t>[27]</w:t>
      </w:r>
    </w:p>
    <w:p w:rsidR="0010701C" w:rsidRDefault="00D10DAF" w:rsidP="00844A29">
      <w:pPr>
        <w:shd w:val="clear" w:color="auto" w:fill="FFFFFF"/>
        <w:spacing w:line="360" w:lineRule="auto"/>
        <w:jc w:val="both"/>
        <w:rPr>
          <w:sz w:val="28"/>
          <w:szCs w:val="28"/>
        </w:rPr>
      </w:pPr>
      <w:r>
        <w:rPr>
          <w:sz w:val="28"/>
          <w:szCs w:val="28"/>
        </w:rPr>
        <w:tab/>
        <w:t>Выходам из ситуации является создание некоммерческой</w:t>
      </w:r>
      <w:r>
        <w:rPr>
          <w:sz w:val="28"/>
          <w:szCs w:val="28"/>
        </w:rPr>
        <w:tab/>
        <w:t xml:space="preserve"> организации, которая бы </w:t>
      </w:r>
      <w:r w:rsidR="00CF0FDC">
        <w:rPr>
          <w:sz w:val="28"/>
          <w:szCs w:val="28"/>
        </w:rPr>
        <w:t>аккумулировала материальные средства (принимала вклады физических и юридических лиц, желающих безвозмездно помочь школе)</w:t>
      </w:r>
      <w:r w:rsidR="002B76AB">
        <w:rPr>
          <w:sz w:val="28"/>
          <w:szCs w:val="28"/>
        </w:rPr>
        <w:t xml:space="preserve"> передавала их школе на строго определенные цели и контролировала их использование. </w:t>
      </w:r>
      <w:r w:rsidR="005E1503">
        <w:rPr>
          <w:sz w:val="28"/>
          <w:szCs w:val="28"/>
        </w:rPr>
        <w:t xml:space="preserve">Тогда непосредственным жертвователям будут не граждане и юридические лица, а некоммерческая организация, которая сможет на профессиональном уровне осуществлять </w:t>
      </w:r>
      <w:r w:rsidR="008D57DE">
        <w:rPr>
          <w:sz w:val="28"/>
          <w:szCs w:val="28"/>
        </w:rPr>
        <w:t xml:space="preserve">внебюджетную поддержку школу и контролировать расходование средств. Такая некоммерческая </w:t>
      </w:r>
      <w:r w:rsidR="0010701C">
        <w:rPr>
          <w:sz w:val="28"/>
          <w:szCs w:val="28"/>
        </w:rPr>
        <w:t xml:space="preserve">организация может быть создана в форме общественной организации или благотворительного фонда. </w:t>
      </w:r>
    </w:p>
    <w:p w:rsidR="00D10DAF" w:rsidRDefault="0010701C" w:rsidP="00844A29">
      <w:pPr>
        <w:shd w:val="clear" w:color="auto" w:fill="FFFFFF"/>
        <w:spacing w:line="360" w:lineRule="auto"/>
        <w:jc w:val="both"/>
        <w:rPr>
          <w:sz w:val="28"/>
          <w:szCs w:val="28"/>
        </w:rPr>
      </w:pPr>
      <w:r>
        <w:rPr>
          <w:sz w:val="28"/>
          <w:szCs w:val="28"/>
        </w:rPr>
        <w:tab/>
      </w:r>
      <w:r w:rsidRPr="0010701C">
        <w:rPr>
          <w:i/>
          <w:iCs/>
          <w:sz w:val="28"/>
          <w:szCs w:val="28"/>
        </w:rPr>
        <w:t>Цели и принципы деятельности Попечительского совета</w:t>
      </w:r>
      <w:r>
        <w:rPr>
          <w:sz w:val="28"/>
          <w:szCs w:val="28"/>
        </w:rPr>
        <w:t>.</w:t>
      </w:r>
      <w:r w:rsidR="00CF0FDC">
        <w:rPr>
          <w:sz w:val="28"/>
          <w:szCs w:val="28"/>
        </w:rPr>
        <w:t xml:space="preserve"> </w:t>
      </w:r>
    </w:p>
    <w:p w:rsidR="0010701C" w:rsidRDefault="0010701C" w:rsidP="00844A29">
      <w:pPr>
        <w:shd w:val="clear" w:color="auto" w:fill="FFFFFF"/>
        <w:spacing w:line="360" w:lineRule="auto"/>
        <w:jc w:val="both"/>
        <w:rPr>
          <w:sz w:val="28"/>
          <w:szCs w:val="28"/>
        </w:rPr>
      </w:pPr>
      <w:r>
        <w:rPr>
          <w:sz w:val="28"/>
          <w:szCs w:val="28"/>
        </w:rPr>
        <w:tab/>
        <w:t xml:space="preserve">Основными целями создания и деятельности Попечительского совета являются обеспечение оптимальных условий для развития научных и творческих способностей учащихся, а также: </w:t>
      </w:r>
    </w:p>
    <w:p w:rsidR="0010701C" w:rsidRDefault="0010701C" w:rsidP="00844A29">
      <w:pPr>
        <w:shd w:val="clear" w:color="auto" w:fill="FFFFFF"/>
        <w:spacing w:line="360" w:lineRule="auto"/>
        <w:jc w:val="both"/>
        <w:rPr>
          <w:sz w:val="28"/>
          <w:szCs w:val="28"/>
        </w:rPr>
      </w:pPr>
      <w:r>
        <w:rPr>
          <w:sz w:val="28"/>
          <w:szCs w:val="28"/>
        </w:rPr>
        <w:tab/>
        <w:t xml:space="preserve">- </w:t>
      </w:r>
      <w:r w:rsidR="006B5C0E">
        <w:rPr>
          <w:sz w:val="28"/>
          <w:szCs w:val="28"/>
        </w:rPr>
        <w:t xml:space="preserve">  </w:t>
      </w:r>
      <w:r>
        <w:rPr>
          <w:sz w:val="28"/>
          <w:szCs w:val="28"/>
        </w:rPr>
        <w:t>создание условий для развития творческой активности педагогического коллектива школы, направленной на выявление и развитие способностей личности, эффективной реализации ее творческого, интеллектуального и физического потенциала</w:t>
      </w:r>
      <w:r w:rsidR="006B5C0E">
        <w:rPr>
          <w:sz w:val="28"/>
          <w:szCs w:val="28"/>
        </w:rPr>
        <w:t>;</w:t>
      </w:r>
    </w:p>
    <w:p w:rsidR="006B5C0E" w:rsidRDefault="005801A9" w:rsidP="00844A29">
      <w:pPr>
        <w:shd w:val="clear" w:color="auto" w:fill="FFFFFF"/>
        <w:spacing w:line="360" w:lineRule="auto"/>
        <w:jc w:val="both"/>
        <w:rPr>
          <w:sz w:val="28"/>
          <w:szCs w:val="28"/>
        </w:rPr>
      </w:pPr>
      <w:r>
        <w:rPr>
          <w:sz w:val="28"/>
          <w:szCs w:val="28"/>
        </w:rPr>
        <w:tab/>
        <w:t xml:space="preserve">- </w:t>
      </w:r>
      <w:r w:rsidR="006B5C0E">
        <w:rPr>
          <w:sz w:val="28"/>
          <w:szCs w:val="28"/>
        </w:rPr>
        <w:t>содействие в работе по совершенствованию учебно-воспитательного процесса;</w:t>
      </w:r>
    </w:p>
    <w:p w:rsidR="006B5C0E" w:rsidRDefault="006B5C0E" w:rsidP="00844A29">
      <w:pPr>
        <w:shd w:val="clear" w:color="auto" w:fill="FFFFFF"/>
        <w:spacing w:line="360" w:lineRule="auto"/>
        <w:jc w:val="both"/>
        <w:rPr>
          <w:sz w:val="28"/>
          <w:szCs w:val="28"/>
        </w:rPr>
      </w:pPr>
      <w:r>
        <w:rPr>
          <w:sz w:val="28"/>
          <w:szCs w:val="28"/>
        </w:rPr>
        <w:tab/>
        <w:t>-  оказание помощи учреждению в проведении оздоровительных мероприятий;</w:t>
      </w:r>
    </w:p>
    <w:p w:rsidR="006B5C0E" w:rsidRDefault="006B5C0E" w:rsidP="00844A29">
      <w:pPr>
        <w:shd w:val="clear" w:color="auto" w:fill="FFFFFF"/>
        <w:spacing w:line="360" w:lineRule="auto"/>
        <w:jc w:val="both"/>
        <w:rPr>
          <w:sz w:val="28"/>
          <w:szCs w:val="28"/>
        </w:rPr>
      </w:pPr>
      <w:r>
        <w:rPr>
          <w:sz w:val="28"/>
          <w:szCs w:val="28"/>
        </w:rPr>
        <w:t xml:space="preserve"> </w:t>
      </w:r>
      <w:r>
        <w:rPr>
          <w:sz w:val="28"/>
          <w:szCs w:val="28"/>
        </w:rPr>
        <w:tab/>
        <w:t>-  содействие в укреплении материально-технической базы, благоустройстве помещений и территорий, оборудовании лечебных кабинетов, организации работы подсобного хозяйства;</w:t>
      </w:r>
    </w:p>
    <w:p w:rsidR="006B5C0E" w:rsidRDefault="006B5C0E" w:rsidP="00844A29">
      <w:pPr>
        <w:shd w:val="clear" w:color="auto" w:fill="FFFFFF"/>
        <w:spacing w:line="360" w:lineRule="auto"/>
        <w:jc w:val="both"/>
        <w:rPr>
          <w:sz w:val="28"/>
          <w:szCs w:val="28"/>
        </w:rPr>
      </w:pPr>
      <w:r>
        <w:rPr>
          <w:sz w:val="28"/>
          <w:szCs w:val="28"/>
        </w:rPr>
        <w:tab/>
        <w:t>-  содействует привлечению внебюджетных средств для обеспечения деятельности и развития образовательного учреждения;</w:t>
      </w:r>
    </w:p>
    <w:p w:rsidR="006B5C0E" w:rsidRDefault="006B5C0E" w:rsidP="00844A29">
      <w:pPr>
        <w:shd w:val="clear" w:color="auto" w:fill="FFFFFF"/>
        <w:spacing w:line="360" w:lineRule="auto"/>
        <w:jc w:val="both"/>
        <w:rPr>
          <w:sz w:val="28"/>
          <w:szCs w:val="28"/>
        </w:rPr>
      </w:pPr>
      <w:r>
        <w:rPr>
          <w:sz w:val="28"/>
          <w:szCs w:val="28"/>
        </w:rPr>
        <w:tab/>
        <w:t xml:space="preserve">-  оказывает </w:t>
      </w:r>
      <w:r w:rsidR="00BE420A">
        <w:rPr>
          <w:sz w:val="28"/>
          <w:szCs w:val="28"/>
        </w:rPr>
        <w:t>образовательному учреждению различного рода помощь нематериального характера (</w:t>
      </w:r>
      <w:r w:rsidR="00674BCB">
        <w:rPr>
          <w:sz w:val="28"/>
          <w:szCs w:val="28"/>
        </w:rPr>
        <w:t>интеллектуального, правового, культурного, информационного);</w:t>
      </w:r>
    </w:p>
    <w:p w:rsidR="00674BCB" w:rsidRDefault="00674BCB" w:rsidP="00844A29">
      <w:pPr>
        <w:shd w:val="clear" w:color="auto" w:fill="FFFFFF"/>
        <w:spacing w:line="360" w:lineRule="auto"/>
        <w:jc w:val="both"/>
        <w:rPr>
          <w:sz w:val="28"/>
          <w:szCs w:val="28"/>
        </w:rPr>
      </w:pPr>
      <w:r>
        <w:rPr>
          <w:sz w:val="28"/>
          <w:szCs w:val="28"/>
        </w:rPr>
        <w:tab/>
        <w:t xml:space="preserve">-  содействует </w:t>
      </w:r>
      <w:r w:rsidR="00152409">
        <w:rPr>
          <w:sz w:val="28"/>
          <w:szCs w:val="28"/>
        </w:rPr>
        <w:t xml:space="preserve">развитию международных связей образовательного учреждения, взаимодействию с организациями, осуществляющими деятельность в сфере образовательных и информационных технологий. </w:t>
      </w:r>
    </w:p>
    <w:p w:rsidR="00152409" w:rsidRDefault="00152409" w:rsidP="00844A29">
      <w:pPr>
        <w:shd w:val="clear" w:color="auto" w:fill="FFFFFF"/>
        <w:spacing w:line="360" w:lineRule="auto"/>
        <w:jc w:val="both"/>
        <w:rPr>
          <w:sz w:val="28"/>
          <w:szCs w:val="28"/>
        </w:rPr>
      </w:pPr>
      <w:r>
        <w:rPr>
          <w:sz w:val="28"/>
          <w:szCs w:val="28"/>
        </w:rPr>
        <w:tab/>
        <w:t xml:space="preserve">Деятельность Попечительского совета основывается на принципах добровольности, равноправия, гласности, самоуправления и законности. </w:t>
      </w:r>
    </w:p>
    <w:p w:rsidR="00FD381E" w:rsidRDefault="002E16AB" w:rsidP="00FD381E">
      <w:pPr>
        <w:shd w:val="clear" w:color="auto" w:fill="FFFFFF"/>
        <w:spacing w:line="360" w:lineRule="auto"/>
        <w:jc w:val="both"/>
        <w:rPr>
          <w:i/>
          <w:iCs/>
          <w:sz w:val="28"/>
          <w:szCs w:val="28"/>
        </w:rPr>
      </w:pPr>
      <w:r>
        <w:rPr>
          <w:sz w:val="28"/>
          <w:szCs w:val="28"/>
        </w:rPr>
        <w:tab/>
      </w:r>
      <w:r w:rsidRPr="002E16AB">
        <w:rPr>
          <w:i/>
          <w:iCs/>
          <w:sz w:val="28"/>
          <w:szCs w:val="28"/>
        </w:rPr>
        <w:t xml:space="preserve">Основными направлениями и предметом деятельности является: </w:t>
      </w:r>
      <w:r w:rsidR="00FD381E">
        <w:rPr>
          <w:i/>
          <w:iCs/>
          <w:sz w:val="28"/>
          <w:szCs w:val="28"/>
        </w:rPr>
        <w:t xml:space="preserve"> </w:t>
      </w:r>
    </w:p>
    <w:p w:rsidR="00FD381E" w:rsidRPr="00FD381E" w:rsidRDefault="00FD381E" w:rsidP="00FD381E">
      <w:pPr>
        <w:shd w:val="clear" w:color="auto" w:fill="FFFFFF"/>
        <w:spacing w:line="360" w:lineRule="auto"/>
        <w:jc w:val="both"/>
        <w:rPr>
          <w:sz w:val="28"/>
          <w:szCs w:val="28"/>
        </w:rPr>
      </w:pPr>
      <w:r>
        <w:rPr>
          <w:i/>
          <w:iCs/>
          <w:sz w:val="28"/>
          <w:szCs w:val="28"/>
        </w:rPr>
        <w:tab/>
        <w:t xml:space="preserve">1. </w:t>
      </w:r>
      <w:r w:rsidR="002E16AB">
        <w:rPr>
          <w:sz w:val="28"/>
          <w:szCs w:val="28"/>
        </w:rPr>
        <w:t>Оказание всесторонней, в том числе и благотворительной, помощи учащимся, педагогическому и обслуживающему персоналу.</w:t>
      </w:r>
    </w:p>
    <w:p w:rsidR="00FD381E" w:rsidRDefault="002E16AB" w:rsidP="00FD381E">
      <w:pPr>
        <w:shd w:val="clear" w:color="auto" w:fill="FFFFFF"/>
        <w:spacing w:line="360" w:lineRule="auto"/>
        <w:jc w:val="both"/>
        <w:rPr>
          <w:i/>
          <w:iCs/>
          <w:sz w:val="28"/>
          <w:szCs w:val="28"/>
        </w:rPr>
      </w:pPr>
      <w:r>
        <w:rPr>
          <w:sz w:val="28"/>
          <w:szCs w:val="28"/>
        </w:rPr>
        <w:t>- создание самостоятельно или совместно с российскими и зарубежными партнерами школ бизнеса, иных объединений и товариществ;</w:t>
      </w:r>
    </w:p>
    <w:p w:rsidR="002E16AB" w:rsidRPr="00FD381E" w:rsidRDefault="002E16AB" w:rsidP="00FD381E">
      <w:pPr>
        <w:shd w:val="clear" w:color="auto" w:fill="FFFFFF"/>
        <w:spacing w:line="360" w:lineRule="auto"/>
        <w:jc w:val="both"/>
        <w:rPr>
          <w:i/>
          <w:iCs/>
          <w:sz w:val="28"/>
          <w:szCs w:val="28"/>
        </w:rPr>
      </w:pPr>
      <w:r>
        <w:rPr>
          <w:sz w:val="28"/>
          <w:szCs w:val="28"/>
        </w:rPr>
        <w:t>- защита прав и законных интересов учащихся и педагогов;</w:t>
      </w:r>
    </w:p>
    <w:p w:rsidR="002E16AB" w:rsidRDefault="002E16AB" w:rsidP="00FD381E">
      <w:pPr>
        <w:shd w:val="clear" w:color="auto" w:fill="FFFFFF"/>
        <w:spacing w:line="360" w:lineRule="auto"/>
        <w:jc w:val="both"/>
        <w:rPr>
          <w:sz w:val="28"/>
          <w:szCs w:val="28"/>
        </w:rPr>
      </w:pPr>
      <w:r>
        <w:rPr>
          <w:sz w:val="28"/>
          <w:szCs w:val="28"/>
        </w:rPr>
        <w:t>- осуществление производственной деятельности, связанной с образовательной;</w:t>
      </w:r>
    </w:p>
    <w:p w:rsidR="00FD381E" w:rsidRDefault="002E16AB" w:rsidP="00FD381E">
      <w:pPr>
        <w:shd w:val="clear" w:color="auto" w:fill="FFFFFF"/>
        <w:spacing w:line="360" w:lineRule="auto"/>
        <w:jc w:val="both"/>
        <w:rPr>
          <w:sz w:val="28"/>
          <w:szCs w:val="28"/>
        </w:rPr>
      </w:pPr>
      <w:r>
        <w:rPr>
          <w:sz w:val="28"/>
          <w:szCs w:val="28"/>
        </w:rPr>
        <w:t>- иные виды деятельности, не запрещенные законом.</w:t>
      </w:r>
    </w:p>
    <w:p w:rsidR="00FD381E" w:rsidRDefault="00FD381E" w:rsidP="00FD381E">
      <w:pPr>
        <w:shd w:val="clear" w:color="auto" w:fill="FFFFFF"/>
        <w:spacing w:line="360" w:lineRule="auto"/>
        <w:jc w:val="both"/>
        <w:rPr>
          <w:sz w:val="28"/>
          <w:szCs w:val="28"/>
        </w:rPr>
      </w:pPr>
      <w:r>
        <w:rPr>
          <w:sz w:val="28"/>
          <w:szCs w:val="28"/>
        </w:rPr>
        <w:tab/>
      </w:r>
      <w:r w:rsidR="002E16AB">
        <w:rPr>
          <w:sz w:val="28"/>
          <w:szCs w:val="28"/>
        </w:rPr>
        <w:t xml:space="preserve">2.  Участвует в выработке решений органов </w:t>
      </w:r>
      <w:r w:rsidR="00D25AAA">
        <w:rPr>
          <w:sz w:val="28"/>
          <w:szCs w:val="28"/>
        </w:rPr>
        <w:t>государственной власти и органов местного самоуправления в порядке и объеме, предусмотренных законодательством РФ.</w:t>
      </w:r>
    </w:p>
    <w:p w:rsidR="00FD381E" w:rsidRDefault="00FD381E" w:rsidP="00FD381E">
      <w:pPr>
        <w:shd w:val="clear" w:color="auto" w:fill="FFFFFF"/>
        <w:spacing w:line="360" w:lineRule="auto"/>
        <w:jc w:val="both"/>
        <w:rPr>
          <w:sz w:val="28"/>
          <w:szCs w:val="28"/>
        </w:rPr>
      </w:pPr>
      <w:r>
        <w:rPr>
          <w:sz w:val="28"/>
          <w:szCs w:val="28"/>
        </w:rPr>
        <w:tab/>
        <w:t xml:space="preserve">3. </w:t>
      </w:r>
      <w:r w:rsidR="00D25AAA">
        <w:rPr>
          <w:sz w:val="28"/>
          <w:szCs w:val="28"/>
        </w:rPr>
        <w:t>Вносит предложения в органы государственной власти по вопросам уставной деятельности.</w:t>
      </w:r>
    </w:p>
    <w:p w:rsidR="00FD381E" w:rsidRDefault="00FD381E" w:rsidP="00FD381E">
      <w:pPr>
        <w:shd w:val="clear" w:color="auto" w:fill="FFFFFF"/>
        <w:spacing w:line="360" w:lineRule="auto"/>
        <w:jc w:val="both"/>
        <w:rPr>
          <w:sz w:val="28"/>
          <w:szCs w:val="28"/>
        </w:rPr>
      </w:pPr>
      <w:r>
        <w:rPr>
          <w:sz w:val="28"/>
          <w:szCs w:val="28"/>
        </w:rPr>
        <w:tab/>
        <w:t xml:space="preserve">4. </w:t>
      </w:r>
      <w:r w:rsidR="00D25AAA">
        <w:rPr>
          <w:sz w:val="28"/>
          <w:szCs w:val="28"/>
        </w:rPr>
        <w:t xml:space="preserve">Проводит конференции, совещания, собрания, семинары по обсуждению проблем развития и применения законодательства России в области семейного права. </w:t>
      </w:r>
    </w:p>
    <w:p w:rsidR="00FD381E" w:rsidRDefault="00FD381E" w:rsidP="00FD381E">
      <w:pPr>
        <w:shd w:val="clear" w:color="auto" w:fill="FFFFFF"/>
        <w:spacing w:line="360" w:lineRule="auto"/>
        <w:jc w:val="both"/>
        <w:rPr>
          <w:sz w:val="28"/>
          <w:szCs w:val="28"/>
        </w:rPr>
      </w:pPr>
      <w:r>
        <w:rPr>
          <w:sz w:val="28"/>
          <w:szCs w:val="28"/>
        </w:rPr>
        <w:tab/>
        <w:t xml:space="preserve">5. </w:t>
      </w:r>
      <w:r w:rsidR="00144676">
        <w:rPr>
          <w:sz w:val="28"/>
          <w:szCs w:val="28"/>
        </w:rPr>
        <w:t xml:space="preserve">Организует проведение досуга детей, создает и организует работу клубов, секций по интересам, проводит дни отдыха и вечера учащихся и педагогов. </w:t>
      </w:r>
    </w:p>
    <w:p w:rsidR="00955B4D" w:rsidRDefault="00FD381E" w:rsidP="00FD381E">
      <w:pPr>
        <w:shd w:val="clear" w:color="auto" w:fill="FFFFFF"/>
        <w:spacing w:line="360" w:lineRule="auto"/>
        <w:jc w:val="both"/>
        <w:rPr>
          <w:sz w:val="28"/>
          <w:szCs w:val="28"/>
        </w:rPr>
      </w:pPr>
      <w:r>
        <w:rPr>
          <w:sz w:val="28"/>
          <w:szCs w:val="28"/>
        </w:rPr>
        <w:tab/>
        <w:t xml:space="preserve">6. </w:t>
      </w:r>
      <w:r w:rsidR="00144676">
        <w:rPr>
          <w:sz w:val="28"/>
          <w:szCs w:val="28"/>
        </w:rPr>
        <w:t xml:space="preserve">Работает со средствами массовой информации. </w:t>
      </w:r>
    </w:p>
    <w:p w:rsidR="00955B4D" w:rsidRDefault="00955B4D" w:rsidP="00FD381E">
      <w:pPr>
        <w:shd w:val="clear" w:color="auto" w:fill="FFFFFF"/>
        <w:spacing w:line="360" w:lineRule="auto"/>
        <w:ind w:firstLine="705"/>
        <w:jc w:val="both"/>
        <w:rPr>
          <w:sz w:val="28"/>
          <w:szCs w:val="28"/>
        </w:rPr>
      </w:pPr>
      <w:r>
        <w:rPr>
          <w:sz w:val="28"/>
          <w:szCs w:val="28"/>
        </w:rPr>
        <w:t xml:space="preserve">Попечительский совет может иметь в своей собственности земельные участки, здания, строения, сооружения, жилищный фонд, транспорт, оборудование, инвентарь, имущество культурно-просветительного и оздоровительного назначения, денежные средства, акции и иное имущество, необходимое для материального обеспечения деятельности Попечительского совета в соответствии  с настоящим Уставом. </w:t>
      </w:r>
    </w:p>
    <w:p w:rsidR="00955B4D" w:rsidRDefault="00FD381E" w:rsidP="00FD381E">
      <w:pPr>
        <w:shd w:val="clear" w:color="auto" w:fill="FFFFFF"/>
        <w:spacing w:line="360" w:lineRule="auto"/>
        <w:jc w:val="both"/>
        <w:rPr>
          <w:sz w:val="28"/>
          <w:szCs w:val="28"/>
        </w:rPr>
      </w:pPr>
      <w:r>
        <w:rPr>
          <w:sz w:val="28"/>
          <w:szCs w:val="28"/>
        </w:rPr>
        <w:tab/>
      </w:r>
      <w:r w:rsidR="00955B4D">
        <w:rPr>
          <w:sz w:val="28"/>
          <w:szCs w:val="28"/>
        </w:rPr>
        <w:t xml:space="preserve">Высшим руководящим органом является конференция Попечительского совета. Конференция Попечительского совета созывается не реже одного раза в год. Внеочередные конференции могут созываться по инициативе и требованию не менее одной трети общего числа членов Совета. Для принятия решений на конференции </w:t>
      </w:r>
      <w:r w:rsidR="00C10BFB">
        <w:rPr>
          <w:sz w:val="28"/>
          <w:szCs w:val="28"/>
        </w:rPr>
        <w:t xml:space="preserve">должно присутствовать не менее половины членов Попечительского совета. </w:t>
      </w:r>
    </w:p>
    <w:p w:rsidR="00C10BFB" w:rsidRPr="00075057" w:rsidRDefault="00FD381E" w:rsidP="00FD381E">
      <w:pPr>
        <w:shd w:val="clear" w:color="auto" w:fill="FFFFFF"/>
        <w:spacing w:line="360" w:lineRule="auto"/>
        <w:jc w:val="both"/>
        <w:rPr>
          <w:sz w:val="28"/>
          <w:szCs w:val="28"/>
          <w:lang w:val="en-US"/>
        </w:rPr>
      </w:pPr>
      <w:r>
        <w:rPr>
          <w:sz w:val="28"/>
          <w:szCs w:val="28"/>
        </w:rPr>
        <w:tab/>
      </w:r>
      <w:r w:rsidR="00C10BFB">
        <w:rPr>
          <w:sz w:val="28"/>
          <w:szCs w:val="28"/>
        </w:rPr>
        <w:t xml:space="preserve">Попечительский совет может быть ликвидирован  или </w:t>
      </w:r>
      <w:r>
        <w:rPr>
          <w:sz w:val="28"/>
          <w:szCs w:val="28"/>
        </w:rPr>
        <w:t xml:space="preserve">реорганизован </w:t>
      </w:r>
      <w:r w:rsidR="00D20C00">
        <w:rPr>
          <w:sz w:val="28"/>
          <w:szCs w:val="28"/>
        </w:rPr>
        <w:t xml:space="preserve">по решению </w:t>
      </w:r>
      <w:r w:rsidR="00C10BFB">
        <w:rPr>
          <w:sz w:val="28"/>
          <w:szCs w:val="28"/>
        </w:rPr>
        <w:t xml:space="preserve"> </w:t>
      </w:r>
      <w:r w:rsidR="00D20C00">
        <w:rPr>
          <w:sz w:val="28"/>
          <w:szCs w:val="28"/>
        </w:rPr>
        <w:t xml:space="preserve">конференции Попечительского совета, в порядке, определяемом законодательством. Также Попечительский совет может быть ликвидирован в судебном порядке по основаниям, предусмотренным законом. </w:t>
      </w:r>
      <w:r w:rsidR="00075057">
        <w:rPr>
          <w:sz w:val="28"/>
          <w:szCs w:val="28"/>
          <w:lang w:val="en-US"/>
        </w:rPr>
        <w:t>[11]</w:t>
      </w:r>
    </w:p>
    <w:p w:rsidR="00771505" w:rsidRDefault="00771505" w:rsidP="00FD381E">
      <w:pPr>
        <w:shd w:val="clear" w:color="auto" w:fill="FFFFFF"/>
        <w:spacing w:line="360" w:lineRule="auto"/>
        <w:jc w:val="both"/>
        <w:rPr>
          <w:sz w:val="28"/>
          <w:szCs w:val="28"/>
        </w:rPr>
      </w:pPr>
    </w:p>
    <w:p w:rsidR="00771505" w:rsidRDefault="00771505" w:rsidP="00FD381E">
      <w:pPr>
        <w:shd w:val="clear" w:color="auto" w:fill="FFFFFF"/>
        <w:spacing w:line="360" w:lineRule="auto"/>
        <w:jc w:val="both"/>
        <w:rPr>
          <w:sz w:val="28"/>
          <w:szCs w:val="28"/>
        </w:rPr>
      </w:pPr>
    </w:p>
    <w:p w:rsidR="00771505" w:rsidRDefault="00771505" w:rsidP="00FD381E">
      <w:pPr>
        <w:shd w:val="clear" w:color="auto" w:fill="FFFFFF"/>
        <w:spacing w:line="360" w:lineRule="auto"/>
        <w:jc w:val="both"/>
        <w:rPr>
          <w:sz w:val="28"/>
          <w:szCs w:val="28"/>
        </w:rPr>
      </w:pPr>
    </w:p>
    <w:p w:rsidR="00771505" w:rsidRDefault="00771505" w:rsidP="00FD381E">
      <w:pPr>
        <w:shd w:val="clear" w:color="auto" w:fill="FFFFFF"/>
        <w:spacing w:line="360" w:lineRule="auto"/>
        <w:jc w:val="both"/>
        <w:rPr>
          <w:sz w:val="28"/>
          <w:szCs w:val="28"/>
        </w:rPr>
      </w:pPr>
    </w:p>
    <w:p w:rsidR="00771505" w:rsidRDefault="00771505" w:rsidP="00FD381E">
      <w:pPr>
        <w:shd w:val="clear" w:color="auto" w:fill="FFFFFF"/>
        <w:spacing w:line="360" w:lineRule="auto"/>
        <w:jc w:val="both"/>
        <w:rPr>
          <w:sz w:val="28"/>
          <w:szCs w:val="28"/>
        </w:rPr>
      </w:pPr>
    </w:p>
    <w:p w:rsidR="00771505" w:rsidRPr="00075057" w:rsidRDefault="00771505" w:rsidP="00FD381E">
      <w:pPr>
        <w:shd w:val="clear" w:color="auto" w:fill="FFFFFF"/>
        <w:spacing w:line="360" w:lineRule="auto"/>
        <w:jc w:val="both"/>
        <w:rPr>
          <w:sz w:val="28"/>
          <w:szCs w:val="28"/>
          <w:lang w:val="en-US"/>
        </w:rPr>
      </w:pPr>
    </w:p>
    <w:p w:rsidR="00771505" w:rsidRDefault="00E16380" w:rsidP="00E16380">
      <w:pPr>
        <w:shd w:val="clear" w:color="auto" w:fill="FFFFFF"/>
        <w:spacing w:line="360" w:lineRule="auto"/>
        <w:jc w:val="both"/>
        <w:rPr>
          <w:sz w:val="28"/>
          <w:szCs w:val="28"/>
        </w:rPr>
      </w:pPr>
      <w:r>
        <w:rPr>
          <w:sz w:val="28"/>
          <w:szCs w:val="28"/>
        </w:rPr>
        <w:tab/>
      </w:r>
      <w:r>
        <w:rPr>
          <w:sz w:val="28"/>
          <w:szCs w:val="28"/>
        </w:rPr>
        <w:tab/>
      </w:r>
      <w:r>
        <w:rPr>
          <w:sz w:val="28"/>
          <w:szCs w:val="28"/>
        </w:rPr>
        <w:tab/>
      </w:r>
      <w:r w:rsidR="00771505">
        <w:rPr>
          <w:sz w:val="28"/>
          <w:szCs w:val="28"/>
        </w:rPr>
        <w:t xml:space="preserve">ГЛАВА </w:t>
      </w:r>
      <w:r w:rsidR="00771505">
        <w:rPr>
          <w:sz w:val="28"/>
          <w:szCs w:val="28"/>
          <w:lang w:val="en-US"/>
        </w:rPr>
        <w:t>III</w:t>
      </w:r>
      <w:r w:rsidR="00771505">
        <w:rPr>
          <w:sz w:val="28"/>
          <w:szCs w:val="28"/>
        </w:rPr>
        <w:t xml:space="preserve">   </w:t>
      </w:r>
      <w:r>
        <w:rPr>
          <w:sz w:val="28"/>
          <w:szCs w:val="28"/>
        </w:rPr>
        <w:t xml:space="preserve">ОСОБЕННОСТИ </w:t>
      </w:r>
      <w:r w:rsidR="00771505">
        <w:rPr>
          <w:sz w:val="28"/>
          <w:szCs w:val="28"/>
        </w:rPr>
        <w:t>ФИНАНСИ</w:t>
      </w:r>
      <w:r>
        <w:rPr>
          <w:sz w:val="28"/>
          <w:szCs w:val="28"/>
        </w:rPr>
        <w:t>РОВАНИЯ</w:t>
      </w:r>
      <w:r w:rsidR="00771505">
        <w:rPr>
          <w:sz w:val="28"/>
          <w:szCs w:val="28"/>
        </w:rPr>
        <w:t xml:space="preserve"> МУНИЦИПАЛЬНО</w:t>
      </w:r>
      <w:r>
        <w:rPr>
          <w:sz w:val="28"/>
          <w:szCs w:val="28"/>
        </w:rPr>
        <w:t xml:space="preserve">ГО  </w:t>
      </w:r>
      <w:r w:rsidR="00771505">
        <w:rPr>
          <w:sz w:val="28"/>
          <w:szCs w:val="28"/>
        </w:rPr>
        <w:t>ОБЩЕОБРАЗОВАТЕЛЬНОГО УЧРЕЖДЕНИЯ СРЕДНЕЙ ОБЩЕОБРА</w:t>
      </w:r>
      <w:r w:rsidR="00D24397">
        <w:rPr>
          <w:sz w:val="28"/>
          <w:szCs w:val="28"/>
        </w:rPr>
        <w:t>ЗОВАТЕЛЬНОЙ ШКОЛЫ № 4 г. САТКИ</w:t>
      </w:r>
    </w:p>
    <w:p w:rsidR="00786217" w:rsidRDefault="00786217" w:rsidP="00786217">
      <w:pPr>
        <w:shd w:val="clear" w:color="auto" w:fill="FFFFFF"/>
        <w:jc w:val="center"/>
        <w:rPr>
          <w:sz w:val="28"/>
          <w:szCs w:val="28"/>
        </w:rPr>
      </w:pPr>
    </w:p>
    <w:p w:rsidR="0018452C" w:rsidRDefault="00E16380" w:rsidP="0018452C">
      <w:pPr>
        <w:numPr>
          <w:ilvl w:val="1"/>
          <w:numId w:val="21"/>
        </w:numPr>
        <w:shd w:val="clear" w:color="auto" w:fill="FFFFFF"/>
        <w:jc w:val="center"/>
        <w:rPr>
          <w:sz w:val="28"/>
          <w:szCs w:val="28"/>
        </w:rPr>
      </w:pPr>
      <w:r>
        <w:rPr>
          <w:sz w:val="28"/>
          <w:szCs w:val="28"/>
        </w:rPr>
        <w:t>Общая характеристика МОУ сош</w:t>
      </w:r>
      <w:r w:rsidR="00D24397">
        <w:rPr>
          <w:sz w:val="28"/>
          <w:szCs w:val="28"/>
        </w:rPr>
        <w:t xml:space="preserve"> №4</w:t>
      </w:r>
    </w:p>
    <w:p w:rsidR="0018452C" w:rsidRDefault="0018452C" w:rsidP="0018452C">
      <w:pPr>
        <w:shd w:val="clear" w:color="auto" w:fill="FFFFFF"/>
        <w:ind w:left="705"/>
        <w:jc w:val="center"/>
        <w:rPr>
          <w:sz w:val="28"/>
          <w:szCs w:val="28"/>
        </w:rPr>
      </w:pPr>
    </w:p>
    <w:p w:rsidR="00D24397" w:rsidRDefault="00D24397" w:rsidP="00D24397">
      <w:pPr>
        <w:shd w:val="clear" w:color="auto" w:fill="FFFFFF"/>
        <w:spacing w:line="360" w:lineRule="auto"/>
        <w:jc w:val="both"/>
        <w:rPr>
          <w:sz w:val="28"/>
          <w:szCs w:val="28"/>
        </w:rPr>
      </w:pPr>
      <w:r>
        <w:rPr>
          <w:sz w:val="28"/>
          <w:szCs w:val="28"/>
        </w:rPr>
        <w:t xml:space="preserve">1. Муниципальное общеобразовательное учреждение школа №4 (далее «Школа») учреждена распоряжением Комитета образования и Администрации г. Сатки, Челябинской области от 8.06.95 №307-9 является муниципальным гражданским некоммерческим средним образовательным учреждением. </w:t>
      </w:r>
    </w:p>
    <w:p w:rsidR="00D24397" w:rsidRDefault="00D24397" w:rsidP="00D24397">
      <w:pPr>
        <w:shd w:val="clear" w:color="auto" w:fill="FFFFFF"/>
        <w:spacing w:line="360" w:lineRule="auto"/>
        <w:jc w:val="both"/>
        <w:rPr>
          <w:sz w:val="28"/>
          <w:szCs w:val="28"/>
        </w:rPr>
      </w:pPr>
      <w:r>
        <w:rPr>
          <w:sz w:val="28"/>
          <w:szCs w:val="28"/>
        </w:rPr>
        <w:tab/>
        <w:t>После издания акта о создании Школы функции ее учредителя выполняет в пределах делегированных полномочий Комитет образования г. Сатки и Саткинского района.</w:t>
      </w:r>
    </w:p>
    <w:p w:rsidR="00D24397" w:rsidRDefault="00D24397" w:rsidP="00D24397">
      <w:pPr>
        <w:shd w:val="clear" w:color="auto" w:fill="FFFFFF"/>
        <w:spacing w:line="360" w:lineRule="auto"/>
        <w:jc w:val="both"/>
        <w:rPr>
          <w:sz w:val="28"/>
          <w:szCs w:val="28"/>
        </w:rPr>
      </w:pPr>
      <w:r>
        <w:rPr>
          <w:sz w:val="28"/>
          <w:szCs w:val="28"/>
        </w:rPr>
        <w:t>2.  Основным предметом деятельности школы является реализация образовательных программ начального, общего, основного общего и среднего (полного общего образования).</w:t>
      </w:r>
    </w:p>
    <w:p w:rsidR="00D24397" w:rsidRDefault="00D24397" w:rsidP="00D24397">
      <w:pPr>
        <w:shd w:val="clear" w:color="auto" w:fill="FFFFFF"/>
        <w:spacing w:line="360" w:lineRule="auto"/>
        <w:jc w:val="both"/>
        <w:rPr>
          <w:sz w:val="28"/>
          <w:szCs w:val="28"/>
        </w:rPr>
      </w:pPr>
      <w:r>
        <w:rPr>
          <w:sz w:val="28"/>
          <w:szCs w:val="28"/>
        </w:rPr>
        <w:tab/>
        <w:t xml:space="preserve">Деятельность школы направлена на: </w:t>
      </w:r>
    </w:p>
    <w:p w:rsidR="00D24397" w:rsidRDefault="00D24397" w:rsidP="00D24397">
      <w:pPr>
        <w:shd w:val="clear" w:color="auto" w:fill="FFFFFF"/>
        <w:spacing w:line="360" w:lineRule="auto"/>
        <w:jc w:val="both"/>
        <w:rPr>
          <w:sz w:val="28"/>
          <w:szCs w:val="28"/>
        </w:rPr>
      </w:pPr>
      <w:r>
        <w:rPr>
          <w:sz w:val="28"/>
          <w:szCs w:val="28"/>
        </w:rPr>
        <w:t>- формирование общей культуры обучающихся на основе усвоения обязательного минимума содержания общеобразовательных программ;</w:t>
      </w:r>
    </w:p>
    <w:p w:rsidR="009A0764" w:rsidRDefault="00D24397" w:rsidP="00D24397">
      <w:pPr>
        <w:shd w:val="clear" w:color="auto" w:fill="FFFFFF"/>
        <w:spacing w:line="360" w:lineRule="auto"/>
        <w:jc w:val="both"/>
        <w:rPr>
          <w:sz w:val="28"/>
          <w:szCs w:val="28"/>
        </w:rPr>
      </w:pPr>
      <w:r>
        <w:rPr>
          <w:sz w:val="28"/>
          <w:szCs w:val="28"/>
        </w:rPr>
        <w:t xml:space="preserve">- достижение обучающимися </w:t>
      </w:r>
      <w:r w:rsidR="009A0764">
        <w:rPr>
          <w:sz w:val="28"/>
          <w:szCs w:val="28"/>
        </w:rPr>
        <w:t>соответствующего образовательного уровня;</w:t>
      </w:r>
    </w:p>
    <w:p w:rsidR="009A0764" w:rsidRDefault="009A0764" w:rsidP="00D24397">
      <w:pPr>
        <w:shd w:val="clear" w:color="auto" w:fill="FFFFFF"/>
        <w:spacing w:line="360" w:lineRule="auto"/>
        <w:jc w:val="both"/>
        <w:rPr>
          <w:sz w:val="28"/>
          <w:szCs w:val="28"/>
        </w:rPr>
      </w:pPr>
      <w:r>
        <w:rPr>
          <w:sz w:val="28"/>
          <w:szCs w:val="28"/>
        </w:rPr>
        <w:t>- адаптацию обучающихся к жизни в обществе;</w:t>
      </w:r>
    </w:p>
    <w:p w:rsidR="009A0764" w:rsidRDefault="009A0764" w:rsidP="00D24397">
      <w:pPr>
        <w:shd w:val="clear" w:color="auto" w:fill="FFFFFF"/>
        <w:spacing w:line="360" w:lineRule="auto"/>
        <w:jc w:val="both"/>
        <w:rPr>
          <w:sz w:val="28"/>
          <w:szCs w:val="28"/>
        </w:rPr>
      </w:pPr>
      <w:r>
        <w:rPr>
          <w:sz w:val="28"/>
          <w:szCs w:val="28"/>
        </w:rPr>
        <w:t>- создание основы для осознанного усвоения и последующего освоения профессиональных образовательных программ выпускниками школы.</w:t>
      </w:r>
    </w:p>
    <w:p w:rsidR="006B3098" w:rsidRDefault="009A0764" w:rsidP="00D24397">
      <w:pPr>
        <w:shd w:val="clear" w:color="auto" w:fill="FFFFFF"/>
        <w:spacing w:line="360" w:lineRule="auto"/>
        <w:jc w:val="both"/>
        <w:rPr>
          <w:sz w:val="28"/>
          <w:szCs w:val="28"/>
        </w:rPr>
      </w:pPr>
      <w:r>
        <w:rPr>
          <w:sz w:val="28"/>
          <w:szCs w:val="28"/>
        </w:rPr>
        <w:t>3.  В своей деятельности Школа руководствуется Конституцией Российской Федерации, Законом Российской Федерации</w:t>
      </w:r>
      <w:r w:rsidR="004F44D8">
        <w:rPr>
          <w:sz w:val="28"/>
          <w:szCs w:val="28"/>
        </w:rPr>
        <w:t xml:space="preserve"> «Об образовании» и другими федеральными законами, указами Президента Российской Федерации, Типовым положением об общеобразовательным учреждении, решениями Правительства Российской Федерации и органов управления образованием Челябинской области, правилами и нормами охраны труда, </w:t>
      </w:r>
      <w:r w:rsidR="006B3098">
        <w:rPr>
          <w:sz w:val="28"/>
          <w:szCs w:val="28"/>
        </w:rPr>
        <w:t>техники безопасности, также настоящим Уставом и локальными правовыми актами Школы.</w:t>
      </w:r>
    </w:p>
    <w:p w:rsidR="006B3098" w:rsidRDefault="006B3098" w:rsidP="00D24397">
      <w:pPr>
        <w:shd w:val="clear" w:color="auto" w:fill="FFFFFF"/>
        <w:spacing w:line="360" w:lineRule="auto"/>
        <w:jc w:val="both"/>
        <w:rPr>
          <w:sz w:val="28"/>
          <w:szCs w:val="28"/>
        </w:rPr>
      </w:pPr>
      <w:r>
        <w:rPr>
          <w:sz w:val="28"/>
          <w:szCs w:val="28"/>
        </w:rPr>
        <w:t>4.  Школа осуществляет образовательный процесс в соответствии с уровнями образовательных программ трех ступеней образования:</w:t>
      </w:r>
    </w:p>
    <w:p w:rsidR="00D24397" w:rsidRDefault="006B3098" w:rsidP="00D24397">
      <w:pPr>
        <w:shd w:val="clear" w:color="auto" w:fill="FFFFFF"/>
        <w:spacing w:line="360" w:lineRule="auto"/>
        <w:jc w:val="both"/>
        <w:rPr>
          <w:sz w:val="28"/>
          <w:szCs w:val="28"/>
        </w:rPr>
      </w:pPr>
      <w:r>
        <w:rPr>
          <w:sz w:val="28"/>
          <w:szCs w:val="28"/>
        </w:rPr>
        <w:tab/>
      </w:r>
      <w:r>
        <w:rPr>
          <w:sz w:val="28"/>
          <w:szCs w:val="28"/>
          <w:lang w:val="en-US"/>
        </w:rPr>
        <w:t>I</w:t>
      </w:r>
      <w:r w:rsidR="00D24397">
        <w:rPr>
          <w:sz w:val="28"/>
          <w:szCs w:val="28"/>
        </w:rPr>
        <w:t xml:space="preserve"> </w:t>
      </w:r>
      <w:r>
        <w:rPr>
          <w:sz w:val="28"/>
          <w:szCs w:val="28"/>
        </w:rPr>
        <w:t>ступень – начальное общее образование (3-4 года);</w:t>
      </w:r>
    </w:p>
    <w:p w:rsidR="006B3098" w:rsidRDefault="006B3098" w:rsidP="00D24397">
      <w:pPr>
        <w:shd w:val="clear" w:color="auto" w:fill="FFFFFF"/>
        <w:spacing w:line="360" w:lineRule="auto"/>
        <w:jc w:val="both"/>
        <w:rPr>
          <w:sz w:val="28"/>
          <w:szCs w:val="28"/>
        </w:rPr>
      </w:pPr>
      <w:r>
        <w:rPr>
          <w:sz w:val="28"/>
          <w:szCs w:val="28"/>
        </w:rPr>
        <w:tab/>
      </w:r>
      <w:r>
        <w:rPr>
          <w:sz w:val="28"/>
          <w:szCs w:val="28"/>
          <w:lang w:val="en-US"/>
        </w:rPr>
        <w:t>II</w:t>
      </w:r>
      <w:r>
        <w:rPr>
          <w:sz w:val="28"/>
          <w:szCs w:val="28"/>
        </w:rPr>
        <w:t xml:space="preserve"> ступень – основное  общее образование (5 лет);</w:t>
      </w:r>
    </w:p>
    <w:p w:rsidR="006B3098" w:rsidRDefault="006B3098" w:rsidP="00D24397">
      <w:pPr>
        <w:shd w:val="clear" w:color="auto" w:fill="FFFFFF"/>
        <w:spacing w:line="360" w:lineRule="auto"/>
        <w:jc w:val="both"/>
        <w:rPr>
          <w:sz w:val="28"/>
          <w:szCs w:val="28"/>
        </w:rPr>
      </w:pPr>
      <w:r>
        <w:rPr>
          <w:sz w:val="28"/>
          <w:szCs w:val="28"/>
        </w:rPr>
        <w:tab/>
      </w:r>
      <w:r>
        <w:rPr>
          <w:sz w:val="28"/>
          <w:szCs w:val="28"/>
          <w:lang w:val="en-US"/>
        </w:rPr>
        <w:t>III</w:t>
      </w:r>
      <w:r>
        <w:rPr>
          <w:sz w:val="28"/>
          <w:szCs w:val="28"/>
        </w:rPr>
        <w:t xml:space="preserve"> ступень – среднее (полное) общее образование (2 года).</w:t>
      </w:r>
    </w:p>
    <w:p w:rsidR="006B3098" w:rsidRDefault="006B3098" w:rsidP="00D24397">
      <w:pPr>
        <w:shd w:val="clear" w:color="auto" w:fill="FFFFFF"/>
        <w:spacing w:line="360" w:lineRule="auto"/>
        <w:jc w:val="both"/>
        <w:rPr>
          <w:sz w:val="28"/>
          <w:szCs w:val="28"/>
        </w:rPr>
      </w:pPr>
      <w:r>
        <w:rPr>
          <w:sz w:val="28"/>
          <w:szCs w:val="28"/>
        </w:rPr>
        <w:tab/>
        <w:t xml:space="preserve">На 2005-2006 учебный год численность обучающихся в общеобразовательной школе №4 составляет 983 человека. Численность учеников </w:t>
      </w:r>
      <w:r>
        <w:rPr>
          <w:sz w:val="28"/>
          <w:szCs w:val="28"/>
          <w:lang w:val="en-US"/>
        </w:rPr>
        <w:t>I</w:t>
      </w:r>
      <w:r>
        <w:rPr>
          <w:sz w:val="28"/>
          <w:szCs w:val="28"/>
        </w:rPr>
        <w:t>-ой ступени составляет 360 человек.</w:t>
      </w:r>
    </w:p>
    <w:p w:rsidR="006B3098" w:rsidRDefault="006B3098" w:rsidP="00D24397">
      <w:pPr>
        <w:shd w:val="clear" w:color="auto" w:fill="FFFFFF"/>
        <w:spacing w:line="360" w:lineRule="auto"/>
        <w:jc w:val="both"/>
        <w:rPr>
          <w:sz w:val="28"/>
          <w:szCs w:val="28"/>
        </w:rPr>
      </w:pPr>
      <w:r>
        <w:rPr>
          <w:sz w:val="28"/>
          <w:szCs w:val="28"/>
        </w:rPr>
        <w:tab/>
        <w:t>Содержание общего образования в Школе определяется программами, разработанными, утвержденными и реализуемыми Школой самостоятельно на основе государственных образовательных стандартов.</w:t>
      </w:r>
    </w:p>
    <w:p w:rsidR="006B3098" w:rsidRDefault="006B3098" w:rsidP="00D24397">
      <w:pPr>
        <w:shd w:val="clear" w:color="auto" w:fill="FFFFFF"/>
        <w:spacing w:line="360" w:lineRule="auto"/>
        <w:jc w:val="both"/>
        <w:rPr>
          <w:sz w:val="28"/>
          <w:szCs w:val="28"/>
        </w:rPr>
      </w:pPr>
      <w:r>
        <w:rPr>
          <w:sz w:val="28"/>
          <w:szCs w:val="28"/>
        </w:rPr>
        <w:tab/>
        <w:t xml:space="preserve">Количество классов в школе зависит от количества обучающихся и условий, созданных для осуществления образовательного процесса с учетом санитарных норм. </w:t>
      </w:r>
      <w:r w:rsidR="005B21CA">
        <w:rPr>
          <w:sz w:val="28"/>
          <w:szCs w:val="28"/>
        </w:rPr>
        <w:t>Наполняемость классов и групп продленного дня в количестве 25-30 обучающихся.</w:t>
      </w:r>
    </w:p>
    <w:p w:rsidR="005B21CA" w:rsidRPr="0046718A" w:rsidRDefault="005B21CA" w:rsidP="00D24397">
      <w:pPr>
        <w:shd w:val="clear" w:color="auto" w:fill="FFFFFF"/>
        <w:spacing w:line="360" w:lineRule="auto"/>
        <w:jc w:val="both"/>
        <w:rPr>
          <w:sz w:val="28"/>
          <w:szCs w:val="28"/>
          <w:lang w:val="en-US"/>
        </w:rPr>
      </w:pPr>
      <w:r>
        <w:rPr>
          <w:sz w:val="28"/>
          <w:szCs w:val="28"/>
        </w:rPr>
        <w:tab/>
        <w:t xml:space="preserve">В школе созданы 3 класса компенсирующего обучения, а также коррекционные классы для обучающихся с отклонениями в развитии. </w:t>
      </w:r>
      <w:r w:rsidR="0046718A">
        <w:rPr>
          <w:sz w:val="28"/>
          <w:szCs w:val="28"/>
          <w:lang w:val="en-US"/>
        </w:rPr>
        <w:t>[30]</w:t>
      </w:r>
    </w:p>
    <w:p w:rsidR="005B21CA" w:rsidRDefault="005B21CA" w:rsidP="00D24397">
      <w:pPr>
        <w:shd w:val="clear" w:color="auto" w:fill="FFFFFF"/>
        <w:spacing w:line="360" w:lineRule="auto"/>
        <w:jc w:val="both"/>
        <w:rPr>
          <w:sz w:val="28"/>
          <w:szCs w:val="28"/>
        </w:rPr>
      </w:pPr>
    </w:p>
    <w:p w:rsidR="000474B1" w:rsidRDefault="000474B1" w:rsidP="00D24397">
      <w:pPr>
        <w:shd w:val="clear" w:color="auto" w:fill="FFFFFF"/>
        <w:spacing w:line="360" w:lineRule="auto"/>
        <w:jc w:val="both"/>
        <w:rPr>
          <w:sz w:val="28"/>
          <w:szCs w:val="28"/>
        </w:rPr>
      </w:pPr>
    </w:p>
    <w:p w:rsidR="000474B1" w:rsidRDefault="000474B1" w:rsidP="00D24397">
      <w:pPr>
        <w:shd w:val="clear" w:color="auto" w:fill="FFFFFF"/>
        <w:spacing w:line="360" w:lineRule="auto"/>
        <w:jc w:val="both"/>
        <w:rPr>
          <w:sz w:val="28"/>
          <w:szCs w:val="28"/>
        </w:rPr>
      </w:pPr>
    </w:p>
    <w:p w:rsidR="000474B1" w:rsidRDefault="000474B1" w:rsidP="00D24397">
      <w:pPr>
        <w:shd w:val="clear" w:color="auto" w:fill="FFFFFF"/>
        <w:spacing w:line="360" w:lineRule="auto"/>
        <w:jc w:val="both"/>
        <w:rPr>
          <w:sz w:val="28"/>
          <w:szCs w:val="28"/>
        </w:rPr>
      </w:pPr>
    </w:p>
    <w:p w:rsidR="000474B1" w:rsidRDefault="000474B1" w:rsidP="00D24397">
      <w:pPr>
        <w:shd w:val="clear" w:color="auto" w:fill="FFFFFF"/>
        <w:spacing w:line="360" w:lineRule="auto"/>
        <w:jc w:val="both"/>
        <w:rPr>
          <w:sz w:val="28"/>
          <w:szCs w:val="28"/>
        </w:rPr>
      </w:pPr>
    </w:p>
    <w:p w:rsidR="000474B1" w:rsidRDefault="000474B1" w:rsidP="00D24397">
      <w:pPr>
        <w:shd w:val="clear" w:color="auto" w:fill="FFFFFF"/>
        <w:spacing w:line="360" w:lineRule="auto"/>
        <w:jc w:val="both"/>
        <w:rPr>
          <w:sz w:val="28"/>
          <w:szCs w:val="28"/>
        </w:rPr>
      </w:pPr>
    </w:p>
    <w:p w:rsidR="000474B1" w:rsidRDefault="000474B1" w:rsidP="00D24397">
      <w:pPr>
        <w:shd w:val="clear" w:color="auto" w:fill="FFFFFF"/>
        <w:spacing w:line="360" w:lineRule="auto"/>
        <w:jc w:val="both"/>
        <w:rPr>
          <w:sz w:val="28"/>
          <w:szCs w:val="28"/>
        </w:rPr>
      </w:pPr>
    </w:p>
    <w:p w:rsidR="000474B1" w:rsidRDefault="000474B1" w:rsidP="00D24397">
      <w:pPr>
        <w:shd w:val="clear" w:color="auto" w:fill="FFFFFF"/>
        <w:spacing w:line="360" w:lineRule="auto"/>
        <w:jc w:val="both"/>
        <w:rPr>
          <w:sz w:val="28"/>
          <w:szCs w:val="28"/>
        </w:rPr>
      </w:pPr>
    </w:p>
    <w:p w:rsidR="000474B1" w:rsidRDefault="000474B1" w:rsidP="00D24397">
      <w:pPr>
        <w:shd w:val="clear" w:color="auto" w:fill="FFFFFF"/>
        <w:spacing w:line="360" w:lineRule="auto"/>
        <w:jc w:val="both"/>
        <w:rPr>
          <w:sz w:val="28"/>
          <w:szCs w:val="28"/>
        </w:rPr>
      </w:pPr>
    </w:p>
    <w:p w:rsidR="000474B1" w:rsidRDefault="000474B1" w:rsidP="00D24397">
      <w:pPr>
        <w:shd w:val="clear" w:color="auto" w:fill="FFFFFF"/>
        <w:spacing w:line="360" w:lineRule="auto"/>
        <w:jc w:val="both"/>
        <w:rPr>
          <w:sz w:val="28"/>
          <w:szCs w:val="28"/>
        </w:rPr>
      </w:pPr>
    </w:p>
    <w:p w:rsidR="000474B1" w:rsidRDefault="0044457E" w:rsidP="0044457E">
      <w:pPr>
        <w:numPr>
          <w:ilvl w:val="1"/>
          <w:numId w:val="21"/>
        </w:numPr>
        <w:shd w:val="clear" w:color="auto" w:fill="FFFFFF"/>
        <w:spacing w:line="360" w:lineRule="auto"/>
        <w:jc w:val="both"/>
        <w:rPr>
          <w:sz w:val="28"/>
          <w:szCs w:val="28"/>
        </w:rPr>
      </w:pPr>
      <w:r>
        <w:rPr>
          <w:sz w:val="28"/>
          <w:szCs w:val="28"/>
        </w:rPr>
        <w:t xml:space="preserve"> </w:t>
      </w:r>
      <w:r w:rsidR="000474B1">
        <w:rPr>
          <w:sz w:val="28"/>
          <w:szCs w:val="28"/>
        </w:rPr>
        <w:t>Права и обязанности</w:t>
      </w:r>
      <w:r>
        <w:rPr>
          <w:sz w:val="28"/>
          <w:szCs w:val="28"/>
        </w:rPr>
        <w:t xml:space="preserve"> муниципального общеобразовательного учреждения средней общеобразовательной школы №4</w:t>
      </w:r>
    </w:p>
    <w:p w:rsidR="000474B1" w:rsidRDefault="000474B1" w:rsidP="000474B1">
      <w:pPr>
        <w:shd w:val="clear" w:color="auto" w:fill="FFFFFF"/>
        <w:jc w:val="both"/>
        <w:rPr>
          <w:sz w:val="28"/>
          <w:szCs w:val="28"/>
        </w:rPr>
      </w:pPr>
    </w:p>
    <w:p w:rsidR="003753D9" w:rsidRDefault="000474B1" w:rsidP="000474B1">
      <w:pPr>
        <w:shd w:val="clear" w:color="auto" w:fill="FFFFFF"/>
        <w:spacing w:line="360" w:lineRule="auto"/>
        <w:jc w:val="both"/>
        <w:rPr>
          <w:sz w:val="28"/>
          <w:szCs w:val="28"/>
        </w:rPr>
      </w:pPr>
      <w:r>
        <w:rPr>
          <w:sz w:val="28"/>
          <w:szCs w:val="28"/>
        </w:rPr>
        <w:tab/>
        <w:t>Школа является юридическим лицом, обладает обособленным имуществом, сметой расходов, отвечает по своим обязательствам, находящимися в ее распоряжении денежными средствами и имуществом, принадлежащими Школе на праве собственности</w:t>
      </w:r>
      <w:r w:rsidR="003753D9">
        <w:rPr>
          <w:sz w:val="28"/>
          <w:szCs w:val="28"/>
        </w:rPr>
        <w:t xml:space="preserve">. Школа, как юридическое лицо, имеет расчетный и другие счета в учреждении банка. От своего имени приобретает и осуществляет имущественные и неимущественные права. </w:t>
      </w:r>
    </w:p>
    <w:p w:rsidR="00115505" w:rsidRDefault="003753D9" w:rsidP="000474B1">
      <w:pPr>
        <w:shd w:val="clear" w:color="auto" w:fill="FFFFFF"/>
        <w:spacing w:line="360" w:lineRule="auto"/>
        <w:jc w:val="both"/>
        <w:rPr>
          <w:sz w:val="28"/>
          <w:szCs w:val="28"/>
        </w:rPr>
      </w:pPr>
      <w:r>
        <w:rPr>
          <w:sz w:val="28"/>
          <w:szCs w:val="28"/>
        </w:rPr>
        <w:tab/>
        <w:t xml:space="preserve">Учредитель не несет ответственность по обязательствам Школы в случаях и пределах, установленным гражданским законодательством. </w:t>
      </w:r>
      <w:r w:rsidR="00AE6084">
        <w:rPr>
          <w:sz w:val="28"/>
          <w:szCs w:val="28"/>
        </w:rPr>
        <w:t xml:space="preserve">Школа не несет ответственности по обязательствам Учредителя и созданных им юридических лиц. </w:t>
      </w:r>
    </w:p>
    <w:p w:rsidR="00A042D7" w:rsidRDefault="00115505" w:rsidP="000474B1">
      <w:pPr>
        <w:shd w:val="clear" w:color="auto" w:fill="FFFFFF"/>
        <w:spacing w:line="360" w:lineRule="auto"/>
        <w:jc w:val="both"/>
        <w:rPr>
          <w:sz w:val="28"/>
          <w:szCs w:val="28"/>
        </w:rPr>
      </w:pPr>
      <w:r>
        <w:rPr>
          <w:sz w:val="28"/>
          <w:szCs w:val="28"/>
        </w:rPr>
        <w:tab/>
        <w:t>Отношения между Учредителем</w:t>
      </w:r>
      <w:r w:rsidR="000474B1">
        <w:rPr>
          <w:sz w:val="28"/>
          <w:szCs w:val="28"/>
        </w:rPr>
        <w:t xml:space="preserve"> </w:t>
      </w:r>
      <w:r>
        <w:rPr>
          <w:sz w:val="28"/>
          <w:szCs w:val="28"/>
        </w:rPr>
        <w:t xml:space="preserve">и Школой определяются договором, заключенным между ними в соответствии с законодательством РФ. </w:t>
      </w:r>
    </w:p>
    <w:p w:rsidR="00163991" w:rsidRDefault="00163991" w:rsidP="00163991">
      <w:pPr>
        <w:shd w:val="clear" w:color="auto" w:fill="FFFFFF"/>
        <w:spacing w:line="360" w:lineRule="auto"/>
        <w:jc w:val="both"/>
        <w:rPr>
          <w:sz w:val="28"/>
          <w:szCs w:val="28"/>
        </w:rPr>
      </w:pPr>
      <w:r>
        <w:rPr>
          <w:sz w:val="28"/>
          <w:szCs w:val="28"/>
        </w:rPr>
        <w:t xml:space="preserve">1.  </w:t>
      </w:r>
      <w:r w:rsidR="00A042D7">
        <w:rPr>
          <w:sz w:val="28"/>
          <w:szCs w:val="28"/>
        </w:rPr>
        <w:t>Право на ведение образовательной деятельности  и льготы, установленные законодательством РФ возникают у Школы с момента выдачи ей лицензии</w:t>
      </w:r>
      <w:r>
        <w:rPr>
          <w:sz w:val="28"/>
          <w:szCs w:val="28"/>
        </w:rPr>
        <w:t>.</w:t>
      </w:r>
    </w:p>
    <w:p w:rsidR="00163991" w:rsidRDefault="00A042D7" w:rsidP="00163991">
      <w:pPr>
        <w:shd w:val="clear" w:color="auto" w:fill="FFFFFF"/>
        <w:spacing w:line="360" w:lineRule="auto"/>
        <w:ind w:firstLine="705"/>
        <w:jc w:val="both"/>
        <w:rPr>
          <w:sz w:val="28"/>
          <w:szCs w:val="28"/>
        </w:rPr>
      </w:pPr>
      <w:r>
        <w:rPr>
          <w:sz w:val="28"/>
          <w:szCs w:val="28"/>
        </w:rPr>
        <w:t xml:space="preserve">Права Школы на выдачу своим выпускникам документа государственного образца о соответствующем уровне образования, на пользование печатью с изображением </w:t>
      </w:r>
      <w:r w:rsidR="00163991">
        <w:rPr>
          <w:sz w:val="28"/>
          <w:szCs w:val="28"/>
        </w:rPr>
        <w:t>Государственного герба РФ возникают с момента её государственной аккредитации.</w:t>
      </w:r>
    </w:p>
    <w:p w:rsidR="00163991" w:rsidRDefault="00163991" w:rsidP="00163991">
      <w:pPr>
        <w:shd w:val="clear" w:color="auto" w:fill="FFFFFF"/>
        <w:spacing w:line="360" w:lineRule="auto"/>
        <w:jc w:val="both"/>
        <w:rPr>
          <w:sz w:val="28"/>
          <w:szCs w:val="28"/>
        </w:rPr>
      </w:pPr>
      <w:r>
        <w:rPr>
          <w:sz w:val="28"/>
          <w:szCs w:val="28"/>
        </w:rPr>
        <w:t xml:space="preserve">2.  </w:t>
      </w:r>
      <w:r w:rsidR="00023D55">
        <w:rPr>
          <w:sz w:val="28"/>
          <w:szCs w:val="28"/>
        </w:rPr>
        <w:t>На бесплатной для обучающихся основе Школа 4 оказывает следующие дополнительные услуги;</w:t>
      </w:r>
    </w:p>
    <w:p w:rsidR="00023D55" w:rsidRDefault="00023D55" w:rsidP="00163991">
      <w:pPr>
        <w:shd w:val="clear" w:color="auto" w:fill="FFFFFF"/>
        <w:spacing w:line="360" w:lineRule="auto"/>
        <w:jc w:val="both"/>
        <w:rPr>
          <w:sz w:val="28"/>
          <w:szCs w:val="28"/>
        </w:rPr>
      </w:pPr>
      <w:r>
        <w:rPr>
          <w:sz w:val="28"/>
          <w:szCs w:val="28"/>
        </w:rPr>
        <w:t>а) индивидуальные консультации по предметам в рамках вариативной части учебного плана;</w:t>
      </w:r>
    </w:p>
    <w:p w:rsidR="00023D55" w:rsidRDefault="00023D55" w:rsidP="00163991">
      <w:pPr>
        <w:shd w:val="clear" w:color="auto" w:fill="FFFFFF"/>
        <w:spacing w:line="360" w:lineRule="auto"/>
        <w:jc w:val="both"/>
        <w:rPr>
          <w:sz w:val="28"/>
          <w:szCs w:val="28"/>
        </w:rPr>
      </w:pPr>
      <w:r>
        <w:rPr>
          <w:sz w:val="28"/>
          <w:szCs w:val="28"/>
        </w:rPr>
        <w:t>б) Изучение новых предметов в рамках вариативной части учебного плана (хореография, музыка и т.д.).</w:t>
      </w:r>
    </w:p>
    <w:p w:rsidR="00023D55" w:rsidRDefault="00023D55" w:rsidP="00163991">
      <w:pPr>
        <w:shd w:val="clear" w:color="auto" w:fill="FFFFFF"/>
        <w:spacing w:line="360" w:lineRule="auto"/>
        <w:jc w:val="both"/>
        <w:rPr>
          <w:sz w:val="28"/>
          <w:szCs w:val="28"/>
        </w:rPr>
      </w:pPr>
      <w:r>
        <w:rPr>
          <w:sz w:val="28"/>
          <w:szCs w:val="28"/>
        </w:rPr>
        <w:tab/>
        <w:t>Школа также оказывает на договорной основе обучающимся платные дополнительные услуги:</w:t>
      </w:r>
    </w:p>
    <w:p w:rsidR="00023D55" w:rsidRDefault="00023D55" w:rsidP="00163991">
      <w:pPr>
        <w:shd w:val="clear" w:color="auto" w:fill="FFFFFF"/>
        <w:spacing w:line="360" w:lineRule="auto"/>
        <w:jc w:val="both"/>
        <w:rPr>
          <w:sz w:val="28"/>
          <w:szCs w:val="28"/>
        </w:rPr>
      </w:pPr>
      <w:r>
        <w:rPr>
          <w:sz w:val="28"/>
          <w:szCs w:val="28"/>
        </w:rPr>
        <w:t>а) проводит репетиторство с обучающимися;</w:t>
      </w:r>
    </w:p>
    <w:p w:rsidR="00023D55" w:rsidRDefault="00023D55" w:rsidP="00163991">
      <w:pPr>
        <w:shd w:val="clear" w:color="auto" w:fill="FFFFFF"/>
        <w:spacing w:line="360" w:lineRule="auto"/>
        <w:jc w:val="both"/>
        <w:rPr>
          <w:sz w:val="28"/>
          <w:szCs w:val="28"/>
        </w:rPr>
      </w:pPr>
      <w:r>
        <w:rPr>
          <w:sz w:val="28"/>
          <w:szCs w:val="28"/>
        </w:rPr>
        <w:t>б) организовывает курсы по подготовке к поступлению в высшие и сред</w:t>
      </w:r>
      <w:r w:rsidR="00DD5B65">
        <w:rPr>
          <w:sz w:val="28"/>
          <w:szCs w:val="28"/>
        </w:rPr>
        <w:t>ние профессиональные учреждения;</w:t>
      </w:r>
    </w:p>
    <w:p w:rsidR="00DD5B65" w:rsidRDefault="00DD5B65" w:rsidP="00163991">
      <w:pPr>
        <w:shd w:val="clear" w:color="auto" w:fill="FFFFFF"/>
        <w:spacing w:line="360" w:lineRule="auto"/>
        <w:jc w:val="both"/>
        <w:rPr>
          <w:sz w:val="28"/>
          <w:szCs w:val="28"/>
        </w:rPr>
      </w:pPr>
      <w:r>
        <w:rPr>
          <w:sz w:val="28"/>
          <w:szCs w:val="28"/>
        </w:rPr>
        <w:t>в) создает кружки;</w:t>
      </w:r>
    </w:p>
    <w:p w:rsidR="00DD5B65" w:rsidRDefault="00DD5B65" w:rsidP="00163991">
      <w:pPr>
        <w:shd w:val="clear" w:color="auto" w:fill="FFFFFF"/>
        <w:spacing w:line="360" w:lineRule="auto"/>
        <w:jc w:val="both"/>
        <w:rPr>
          <w:sz w:val="28"/>
          <w:szCs w:val="28"/>
        </w:rPr>
      </w:pPr>
      <w:r>
        <w:rPr>
          <w:sz w:val="28"/>
          <w:szCs w:val="28"/>
        </w:rPr>
        <w:t>- по обучению игре на музыкальных инструментах;</w:t>
      </w:r>
    </w:p>
    <w:p w:rsidR="00DD5B65" w:rsidRDefault="00DD5B65" w:rsidP="00163991">
      <w:pPr>
        <w:shd w:val="clear" w:color="auto" w:fill="FFFFFF"/>
        <w:spacing w:line="360" w:lineRule="auto"/>
        <w:jc w:val="both"/>
        <w:rPr>
          <w:sz w:val="28"/>
          <w:szCs w:val="28"/>
        </w:rPr>
      </w:pPr>
      <w:r>
        <w:rPr>
          <w:sz w:val="28"/>
          <w:szCs w:val="28"/>
        </w:rPr>
        <w:t>- танцам;</w:t>
      </w:r>
    </w:p>
    <w:p w:rsidR="00DD5B65" w:rsidRDefault="00DD5B65" w:rsidP="00163991">
      <w:pPr>
        <w:shd w:val="clear" w:color="auto" w:fill="FFFFFF"/>
        <w:spacing w:line="360" w:lineRule="auto"/>
        <w:jc w:val="both"/>
        <w:rPr>
          <w:sz w:val="28"/>
          <w:szCs w:val="28"/>
        </w:rPr>
      </w:pPr>
      <w:r>
        <w:rPr>
          <w:sz w:val="28"/>
          <w:szCs w:val="28"/>
        </w:rPr>
        <w:t>- по обучению живописи, графике;</w:t>
      </w:r>
    </w:p>
    <w:p w:rsidR="00DD5B65" w:rsidRDefault="00DD5B65" w:rsidP="00163991">
      <w:pPr>
        <w:shd w:val="clear" w:color="auto" w:fill="FFFFFF"/>
        <w:spacing w:line="360" w:lineRule="auto"/>
        <w:jc w:val="both"/>
        <w:rPr>
          <w:sz w:val="28"/>
          <w:szCs w:val="28"/>
        </w:rPr>
      </w:pPr>
      <w:r>
        <w:rPr>
          <w:sz w:val="28"/>
          <w:szCs w:val="28"/>
        </w:rPr>
        <w:t>- по обучению шахматам.</w:t>
      </w:r>
    </w:p>
    <w:p w:rsidR="00DD5B65" w:rsidRDefault="00DD5B65" w:rsidP="00163991">
      <w:pPr>
        <w:shd w:val="clear" w:color="auto" w:fill="FFFFFF"/>
        <w:spacing w:line="360" w:lineRule="auto"/>
        <w:jc w:val="both"/>
        <w:rPr>
          <w:sz w:val="28"/>
          <w:szCs w:val="28"/>
        </w:rPr>
      </w:pPr>
      <w:r>
        <w:rPr>
          <w:sz w:val="28"/>
          <w:szCs w:val="28"/>
        </w:rPr>
        <w:t>г) организовывает группы для обучения детей с отклонениями в развитии;</w:t>
      </w:r>
    </w:p>
    <w:p w:rsidR="00DD5B65" w:rsidRPr="00075057" w:rsidRDefault="00DD5B65" w:rsidP="00163991">
      <w:pPr>
        <w:shd w:val="clear" w:color="auto" w:fill="FFFFFF"/>
        <w:spacing w:line="360" w:lineRule="auto"/>
        <w:jc w:val="both"/>
        <w:rPr>
          <w:sz w:val="28"/>
          <w:szCs w:val="28"/>
          <w:lang w:val="en-US"/>
        </w:rPr>
      </w:pPr>
      <w:r>
        <w:rPr>
          <w:sz w:val="28"/>
          <w:szCs w:val="28"/>
        </w:rPr>
        <w:t>д) открывает спортивные и физкультурные секции.</w:t>
      </w:r>
      <w:r w:rsidR="00075057" w:rsidRPr="00075057">
        <w:rPr>
          <w:sz w:val="28"/>
          <w:szCs w:val="28"/>
        </w:rPr>
        <w:t xml:space="preserve"> [</w:t>
      </w:r>
      <w:r w:rsidR="00075057">
        <w:rPr>
          <w:sz w:val="28"/>
          <w:szCs w:val="28"/>
          <w:lang w:val="en-US"/>
        </w:rPr>
        <w:t>33]</w:t>
      </w:r>
    </w:p>
    <w:p w:rsidR="000474B1" w:rsidRDefault="00A042D7" w:rsidP="00A042D7">
      <w:pPr>
        <w:shd w:val="clear" w:color="auto" w:fill="FFFFFF"/>
        <w:spacing w:line="360" w:lineRule="auto"/>
        <w:ind w:left="705"/>
        <w:jc w:val="both"/>
        <w:rPr>
          <w:sz w:val="28"/>
          <w:szCs w:val="28"/>
        </w:rPr>
      </w:pPr>
      <w:r>
        <w:rPr>
          <w:sz w:val="28"/>
          <w:szCs w:val="28"/>
        </w:rPr>
        <w:t xml:space="preserve">    </w:t>
      </w:r>
      <w:r w:rsidR="00115505">
        <w:rPr>
          <w:sz w:val="28"/>
          <w:szCs w:val="28"/>
        </w:rPr>
        <w:t xml:space="preserve"> </w:t>
      </w:r>
    </w:p>
    <w:p w:rsidR="00ED1A00" w:rsidRDefault="00ED1A00" w:rsidP="00A042D7">
      <w:pPr>
        <w:shd w:val="clear" w:color="auto" w:fill="FFFFFF"/>
        <w:spacing w:line="360" w:lineRule="auto"/>
        <w:ind w:left="705"/>
        <w:jc w:val="both"/>
        <w:rPr>
          <w:sz w:val="28"/>
          <w:szCs w:val="28"/>
        </w:rPr>
      </w:pPr>
    </w:p>
    <w:p w:rsidR="00ED1A00" w:rsidRDefault="00ED1A00" w:rsidP="00A042D7">
      <w:pPr>
        <w:shd w:val="clear" w:color="auto" w:fill="FFFFFF"/>
        <w:spacing w:line="360" w:lineRule="auto"/>
        <w:ind w:left="705"/>
        <w:jc w:val="both"/>
        <w:rPr>
          <w:sz w:val="28"/>
          <w:szCs w:val="28"/>
        </w:rPr>
      </w:pPr>
    </w:p>
    <w:p w:rsidR="00ED1A00" w:rsidRDefault="00ED1A00" w:rsidP="00A042D7">
      <w:pPr>
        <w:shd w:val="clear" w:color="auto" w:fill="FFFFFF"/>
        <w:spacing w:line="360" w:lineRule="auto"/>
        <w:ind w:left="705"/>
        <w:jc w:val="both"/>
        <w:rPr>
          <w:sz w:val="28"/>
          <w:szCs w:val="28"/>
        </w:rPr>
      </w:pPr>
    </w:p>
    <w:p w:rsidR="00ED1A00" w:rsidRDefault="00ED1A00" w:rsidP="00A042D7">
      <w:pPr>
        <w:shd w:val="clear" w:color="auto" w:fill="FFFFFF"/>
        <w:spacing w:line="360" w:lineRule="auto"/>
        <w:ind w:left="705"/>
        <w:jc w:val="both"/>
        <w:rPr>
          <w:sz w:val="28"/>
          <w:szCs w:val="28"/>
        </w:rPr>
      </w:pPr>
    </w:p>
    <w:p w:rsidR="00ED1A00" w:rsidRDefault="00ED1A00" w:rsidP="00A042D7">
      <w:pPr>
        <w:shd w:val="clear" w:color="auto" w:fill="FFFFFF"/>
        <w:spacing w:line="360" w:lineRule="auto"/>
        <w:ind w:left="705"/>
        <w:jc w:val="both"/>
        <w:rPr>
          <w:sz w:val="28"/>
          <w:szCs w:val="28"/>
        </w:rPr>
      </w:pPr>
    </w:p>
    <w:p w:rsidR="00ED1A00" w:rsidRDefault="00ED1A00" w:rsidP="00A042D7">
      <w:pPr>
        <w:shd w:val="clear" w:color="auto" w:fill="FFFFFF"/>
        <w:spacing w:line="360" w:lineRule="auto"/>
        <w:ind w:left="705"/>
        <w:jc w:val="both"/>
        <w:rPr>
          <w:sz w:val="28"/>
          <w:szCs w:val="28"/>
        </w:rPr>
      </w:pPr>
    </w:p>
    <w:p w:rsidR="00ED1A00" w:rsidRDefault="00ED1A00" w:rsidP="00A042D7">
      <w:pPr>
        <w:shd w:val="clear" w:color="auto" w:fill="FFFFFF"/>
        <w:spacing w:line="360" w:lineRule="auto"/>
        <w:ind w:left="705"/>
        <w:jc w:val="both"/>
        <w:rPr>
          <w:sz w:val="28"/>
          <w:szCs w:val="28"/>
        </w:rPr>
      </w:pPr>
    </w:p>
    <w:p w:rsidR="00ED1A00" w:rsidRDefault="00ED1A00" w:rsidP="00A042D7">
      <w:pPr>
        <w:shd w:val="clear" w:color="auto" w:fill="FFFFFF"/>
        <w:spacing w:line="360" w:lineRule="auto"/>
        <w:ind w:left="705"/>
        <w:jc w:val="both"/>
        <w:rPr>
          <w:sz w:val="28"/>
          <w:szCs w:val="28"/>
        </w:rPr>
      </w:pPr>
    </w:p>
    <w:p w:rsidR="00ED1A00" w:rsidRDefault="00ED1A00" w:rsidP="00A042D7">
      <w:pPr>
        <w:shd w:val="clear" w:color="auto" w:fill="FFFFFF"/>
        <w:spacing w:line="360" w:lineRule="auto"/>
        <w:ind w:left="705"/>
        <w:jc w:val="both"/>
        <w:rPr>
          <w:sz w:val="28"/>
          <w:szCs w:val="28"/>
        </w:rPr>
      </w:pPr>
    </w:p>
    <w:p w:rsidR="00ED1A00" w:rsidRDefault="00ED1A00" w:rsidP="00A042D7">
      <w:pPr>
        <w:shd w:val="clear" w:color="auto" w:fill="FFFFFF"/>
        <w:spacing w:line="360" w:lineRule="auto"/>
        <w:ind w:left="705"/>
        <w:jc w:val="both"/>
        <w:rPr>
          <w:sz w:val="28"/>
          <w:szCs w:val="28"/>
        </w:rPr>
      </w:pPr>
    </w:p>
    <w:p w:rsidR="00ED1A00" w:rsidRDefault="00ED1A00" w:rsidP="00A042D7">
      <w:pPr>
        <w:shd w:val="clear" w:color="auto" w:fill="FFFFFF"/>
        <w:spacing w:line="360" w:lineRule="auto"/>
        <w:ind w:left="705"/>
        <w:jc w:val="both"/>
        <w:rPr>
          <w:sz w:val="28"/>
          <w:szCs w:val="28"/>
        </w:rPr>
      </w:pPr>
    </w:p>
    <w:p w:rsidR="00ED1A00" w:rsidRDefault="00ED1A00" w:rsidP="00A042D7">
      <w:pPr>
        <w:shd w:val="clear" w:color="auto" w:fill="FFFFFF"/>
        <w:spacing w:line="360" w:lineRule="auto"/>
        <w:ind w:left="705"/>
        <w:jc w:val="both"/>
        <w:rPr>
          <w:sz w:val="28"/>
          <w:szCs w:val="28"/>
        </w:rPr>
      </w:pPr>
    </w:p>
    <w:p w:rsidR="00ED1A00" w:rsidRDefault="00ED1A00" w:rsidP="00A042D7">
      <w:pPr>
        <w:shd w:val="clear" w:color="auto" w:fill="FFFFFF"/>
        <w:spacing w:line="360" w:lineRule="auto"/>
        <w:ind w:left="705"/>
        <w:jc w:val="both"/>
        <w:rPr>
          <w:sz w:val="28"/>
          <w:szCs w:val="28"/>
        </w:rPr>
      </w:pPr>
    </w:p>
    <w:p w:rsidR="00ED1A00" w:rsidRDefault="00ED1A00" w:rsidP="00A042D7">
      <w:pPr>
        <w:shd w:val="clear" w:color="auto" w:fill="FFFFFF"/>
        <w:spacing w:line="360" w:lineRule="auto"/>
        <w:ind w:left="705"/>
        <w:jc w:val="both"/>
        <w:rPr>
          <w:sz w:val="28"/>
          <w:szCs w:val="28"/>
        </w:rPr>
      </w:pPr>
    </w:p>
    <w:p w:rsidR="00ED1A00" w:rsidRDefault="00ED1A00" w:rsidP="00A042D7">
      <w:pPr>
        <w:shd w:val="clear" w:color="auto" w:fill="FFFFFF"/>
        <w:spacing w:line="360" w:lineRule="auto"/>
        <w:ind w:left="705"/>
        <w:jc w:val="both"/>
        <w:rPr>
          <w:sz w:val="28"/>
          <w:szCs w:val="28"/>
        </w:rPr>
      </w:pPr>
    </w:p>
    <w:p w:rsidR="00ED1A00" w:rsidRDefault="00ED1A00" w:rsidP="00A042D7">
      <w:pPr>
        <w:shd w:val="clear" w:color="auto" w:fill="FFFFFF"/>
        <w:spacing w:line="360" w:lineRule="auto"/>
        <w:ind w:left="705"/>
        <w:jc w:val="both"/>
        <w:rPr>
          <w:sz w:val="28"/>
          <w:szCs w:val="28"/>
        </w:rPr>
      </w:pPr>
    </w:p>
    <w:p w:rsidR="00ED1A00" w:rsidRDefault="00ED1A00" w:rsidP="00A042D7">
      <w:pPr>
        <w:shd w:val="clear" w:color="auto" w:fill="FFFFFF"/>
        <w:spacing w:line="360" w:lineRule="auto"/>
        <w:ind w:left="705"/>
        <w:jc w:val="both"/>
        <w:rPr>
          <w:sz w:val="28"/>
          <w:szCs w:val="28"/>
        </w:rPr>
      </w:pPr>
    </w:p>
    <w:p w:rsidR="00982324" w:rsidRDefault="00982324" w:rsidP="00982324">
      <w:pPr>
        <w:shd w:val="clear" w:color="auto" w:fill="FFFFFF"/>
        <w:spacing w:line="360" w:lineRule="auto"/>
        <w:ind w:firstLine="705"/>
        <w:jc w:val="both"/>
        <w:rPr>
          <w:sz w:val="28"/>
          <w:szCs w:val="28"/>
        </w:rPr>
      </w:pPr>
    </w:p>
    <w:p w:rsidR="00ED1A00" w:rsidRDefault="00982324" w:rsidP="00982324">
      <w:pPr>
        <w:shd w:val="clear" w:color="auto" w:fill="FFFFFF"/>
        <w:spacing w:line="360" w:lineRule="auto"/>
        <w:jc w:val="both"/>
        <w:rPr>
          <w:sz w:val="28"/>
          <w:szCs w:val="28"/>
        </w:rPr>
      </w:pPr>
      <w:r>
        <w:rPr>
          <w:sz w:val="28"/>
          <w:szCs w:val="28"/>
        </w:rPr>
        <w:t xml:space="preserve">3.3  </w:t>
      </w:r>
      <w:r w:rsidR="00ED1A00">
        <w:rPr>
          <w:sz w:val="28"/>
          <w:szCs w:val="28"/>
        </w:rPr>
        <w:t>Финансово-хозяйственная деятельность средней общеобразова</w:t>
      </w:r>
      <w:r w:rsidR="005801A9">
        <w:rPr>
          <w:sz w:val="28"/>
          <w:szCs w:val="28"/>
        </w:rPr>
        <w:t>тельной школы №4</w:t>
      </w:r>
    </w:p>
    <w:p w:rsidR="00ED1A00" w:rsidRDefault="00ED1A00" w:rsidP="00ED1A00">
      <w:pPr>
        <w:shd w:val="clear" w:color="auto" w:fill="FFFFFF"/>
        <w:ind w:firstLine="705"/>
        <w:jc w:val="both"/>
        <w:rPr>
          <w:sz w:val="28"/>
          <w:szCs w:val="28"/>
        </w:rPr>
      </w:pPr>
    </w:p>
    <w:p w:rsidR="00ED1A00" w:rsidRDefault="00985C6A" w:rsidP="00985C6A">
      <w:pPr>
        <w:shd w:val="clear" w:color="auto" w:fill="FFFFFF"/>
        <w:spacing w:line="360" w:lineRule="auto"/>
        <w:ind w:firstLine="705"/>
        <w:jc w:val="both"/>
        <w:rPr>
          <w:sz w:val="28"/>
          <w:szCs w:val="28"/>
        </w:rPr>
      </w:pPr>
      <w:r>
        <w:rPr>
          <w:sz w:val="28"/>
          <w:szCs w:val="28"/>
        </w:rPr>
        <w:t>За Школой Учредитель закрепляет имущество, принадлежащее Учредителю на праве собственности. Объекты собственности, закрепленные Учредителем за Школой, находятся в её оперативном управлении с момента передачи имущества. Школа владеет, пользуется и распоряжается закрепленным за ней Учредителем на праве</w:t>
      </w:r>
      <w:r w:rsidR="00572EFD">
        <w:rPr>
          <w:sz w:val="28"/>
          <w:szCs w:val="28"/>
        </w:rPr>
        <w:t xml:space="preserve"> оперативного  управления имуществом в пределах, установленных законом, в соответствии с уставными целями деятельности, назначением имущества и договором между Школой и Учредителем. </w:t>
      </w:r>
    </w:p>
    <w:p w:rsidR="005C7F3F" w:rsidRDefault="005C7F3F" w:rsidP="00985C6A">
      <w:pPr>
        <w:shd w:val="clear" w:color="auto" w:fill="FFFFFF"/>
        <w:spacing w:line="360" w:lineRule="auto"/>
        <w:ind w:firstLine="705"/>
        <w:jc w:val="both"/>
        <w:rPr>
          <w:sz w:val="28"/>
          <w:szCs w:val="28"/>
        </w:rPr>
      </w:pPr>
      <w:r>
        <w:rPr>
          <w:sz w:val="28"/>
          <w:szCs w:val="28"/>
        </w:rPr>
        <w:tab/>
        <w:t xml:space="preserve">Школа с согласия Учредителя-собственника вправе сдать в аренду закрепленное за ней имущество в соответствии с действующим законодательством. Средства, полученные Школой в качестве арендной платы, используются на обеспечении и развитие образовательного процесса в Школе. </w:t>
      </w:r>
    </w:p>
    <w:p w:rsidR="005C7F3F" w:rsidRDefault="005C7F3F" w:rsidP="00985C6A">
      <w:pPr>
        <w:shd w:val="clear" w:color="auto" w:fill="FFFFFF"/>
        <w:spacing w:line="360" w:lineRule="auto"/>
        <w:ind w:firstLine="705"/>
        <w:jc w:val="both"/>
        <w:rPr>
          <w:sz w:val="28"/>
          <w:szCs w:val="28"/>
        </w:rPr>
      </w:pPr>
      <w:r>
        <w:rPr>
          <w:sz w:val="28"/>
          <w:szCs w:val="28"/>
        </w:rPr>
        <w:tab/>
        <w:t>Деятельность Школы финансируется ее Учредителем в соответствии с договором между ними</w:t>
      </w:r>
      <w:r w:rsidR="009275E3">
        <w:rPr>
          <w:sz w:val="28"/>
          <w:szCs w:val="28"/>
        </w:rPr>
        <w:t xml:space="preserve">. Источниками формирования имущества и финансовых ресурсов Школы являются: </w:t>
      </w:r>
    </w:p>
    <w:p w:rsidR="009275E3" w:rsidRDefault="009275E3" w:rsidP="009275E3">
      <w:pPr>
        <w:shd w:val="clear" w:color="auto" w:fill="FFFFFF"/>
        <w:spacing w:line="360" w:lineRule="auto"/>
        <w:jc w:val="both"/>
        <w:rPr>
          <w:sz w:val="28"/>
          <w:szCs w:val="28"/>
        </w:rPr>
      </w:pPr>
      <w:r>
        <w:rPr>
          <w:sz w:val="28"/>
          <w:szCs w:val="28"/>
        </w:rPr>
        <w:t>- собственные средства Учредителя;</w:t>
      </w:r>
    </w:p>
    <w:p w:rsidR="009275E3" w:rsidRDefault="009275E3" w:rsidP="009275E3">
      <w:pPr>
        <w:shd w:val="clear" w:color="auto" w:fill="FFFFFF"/>
        <w:spacing w:line="360" w:lineRule="auto"/>
        <w:jc w:val="both"/>
        <w:rPr>
          <w:sz w:val="28"/>
          <w:szCs w:val="28"/>
        </w:rPr>
      </w:pPr>
      <w:r>
        <w:rPr>
          <w:sz w:val="28"/>
          <w:szCs w:val="28"/>
        </w:rPr>
        <w:t>- бюджетные и внебюджетные средства;</w:t>
      </w:r>
    </w:p>
    <w:p w:rsidR="009275E3" w:rsidRDefault="009275E3" w:rsidP="009275E3">
      <w:pPr>
        <w:shd w:val="clear" w:color="auto" w:fill="FFFFFF"/>
        <w:spacing w:line="360" w:lineRule="auto"/>
        <w:jc w:val="both"/>
        <w:rPr>
          <w:sz w:val="28"/>
          <w:szCs w:val="28"/>
        </w:rPr>
      </w:pPr>
      <w:r>
        <w:rPr>
          <w:sz w:val="28"/>
          <w:szCs w:val="28"/>
        </w:rPr>
        <w:t>- имущество, переданное Школе собственником или уполномоченным им органом;</w:t>
      </w:r>
    </w:p>
    <w:p w:rsidR="00172BFD" w:rsidRDefault="009275E3" w:rsidP="009275E3">
      <w:pPr>
        <w:shd w:val="clear" w:color="auto" w:fill="FFFFFF"/>
        <w:spacing w:line="360" w:lineRule="auto"/>
        <w:jc w:val="both"/>
        <w:rPr>
          <w:sz w:val="28"/>
          <w:szCs w:val="28"/>
        </w:rPr>
      </w:pPr>
      <w:r>
        <w:rPr>
          <w:sz w:val="28"/>
          <w:szCs w:val="28"/>
        </w:rPr>
        <w:t>- средства родителей (законных представителей</w:t>
      </w:r>
      <w:r w:rsidR="00172BFD">
        <w:rPr>
          <w:sz w:val="28"/>
          <w:szCs w:val="28"/>
        </w:rPr>
        <w:t>)</w:t>
      </w:r>
      <w:r>
        <w:rPr>
          <w:sz w:val="28"/>
          <w:szCs w:val="28"/>
        </w:rPr>
        <w:t>,</w:t>
      </w:r>
      <w:r w:rsidR="00172BFD">
        <w:rPr>
          <w:sz w:val="28"/>
          <w:szCs w:val="28"/>
        </w:rPr>
        <w:t xml:space="preserve"> полученные за предоставления обучающимся дополнительных платных образовательных услуг;</w:t>
      </w:r>
    </w:p>
    <w:p w:rsidR="00172BFD" w:rsidRDefault="00172BFD" w:rsidP="009275E3">
      <w:pPr>
        <w:shd w:val="clear" w:color="auto" w:fill="FFFFFF"/>
        <w:spacing w:line="360" w:lineRule="auto"/>
        <w:jc w:val="both"/>
        <w:rPr>
          <w:sz w:val="28"/>
          <w:szCs w:val="28"/>
        </w:rPr>
      </w:pPr>
      <w:r>
        <w:rPr>
          <w:sz w:val="28"/>
          <w:szCs w:val="28"/>
        </w:rPr>
        <w:t>- добровольные пожертвования физических и юридических лиц;</w:t>
      </w:r>
    </w:p>
    <w:p w:rsidR="00BE3B66" w:rsidRDefault="00172BFD" w:rsidP="009275E3">
      <w:pPr>
        <w:shd w:val="clear" w:color="auto" w:fill="FFFFFF"/>
        <w:spacing w:line="360" w:lineRule="auto"/>
        <w:jc w:val="both"/>
        <w:rPr>
          <w:sz w:val="28"/>
          <w:szCs w:val="28"/>
        </w:rPr>
      </w:pPr>
      <w:r>
        <w:rPr>
          <w:sz w:val="28"/>
          <w:szCs w:val="28"/>
        </w:rPr>
        <w:t>- кредиты банков и других кредиторов.</w:t>
      </w:r>
    </w:p>
    <w:p w:rsidR="00BE3B66" w:rsidRDefault="00BE3B66" w:rsidP="009275E3">
      <w:pPr>
        <w:shd w:val="clear" w:color="auto" w:fill="FFFFFF"/>
        <w:spacing w:line="360" w:lineRule="auto"/>
        <w:jc w:val="both"/>
        <w:rPr>
          <w:sz w:val="28"/>
          <w:szCs w:val="28"/>
        </w:rPr>
      </w:pPr>
      <w:r>
        <w:rPr>
          <w:sz w:val="28"/>
          <w:szCs w:val="28"/>
        </w:rPr>
        <w:tab/>
        <w:t>Привлечение Школой дополнительных средств не влечет за собой снижения нормативов и абсолютных размеров ее финансирования из бюджета Учредителя.</w:t>
      </w:r>
    </w:p>
    <w:p w:rsidR="00C31828" w:rsidRPr="00075057" w:rsidRDefault="00BE3B66" w:rsidP="009275E3">
      <w:pPr>
        <w:shd w:val="clear" w:color="auto" w:fill="FFFFFF"/>
        <w:spacing w:line="360" w:lineRule="auto"/>
        <w:jc w:val="both"/>
        <w:rPr>
          <w:sz w:val="28"/>
          <w:szCs w:val="28"/>
          <w:lang w:val="en-US"/>
        </w:rPr>
      </w:pPr>
      <w:r>
        <w:rPr>
          <w:sz w:val="28"/>
          <w:szCs w:val="28"/>
        </w:rPr>
        <w:tab/>
        <w:t xml:space="preserve">Школа самостоятельно распоряжается финансовыми средствами, устанавливает работникам ставки заработной платы (должностные оклады) на основе единой тарифной сетки в соответствии с тарифно-квалификационными требованиями и на основе решения аттестационной </w:t>
      </w:r>
      <w:r w:rsidR="00C31828">
        <w:rPr>
          <w:sz w:val="28"/>
          <w:szCs w:val="28"/>
        </w:rPr>
        <w:t xml:space="preserve">комиссии; </w:t>
      </w:r>
      <w:r>
        <w:rPr>
          <w:sz w:val="28"/>
          <w:szCs w:val="28"/>
        </w:rPr>
        <w:t xml:space="preserve"> определяет виды и размеры надбавок, доплат и других выплат стимулирующего характера в пределах средств, направляемых на оплату труда, а также структуру управления деятельностью Школы, штатное расписание, </w:t>
      </w:r>
      <w:r w:rsidR="00C31828">
        <w:rPr>
          <w:sz w:val="28"/>
          <w:szCs w:val="28"/>
        </w:rPr>
        <w:t xml:space="preserve">распределение должностных обязанностей. </w:t>
      </w:r>
      <w:r w:rsidR="00075057">
        <w:rPr>
          <w:sz w:val="28"/>
          <w:szCs w:val="28"/>
          <w:lang w:val="en-US"/>
        </w:rPr>
        <w:t>[26]</w:t>
      </w:r>
    </w:p>
    <w:p w:rsidR="00C31828" w:rsidRDefault="00C31828" w:rsidP="009275E3">
      <w:pPr>
        <w:shd w:val="clear" w:color="auto" w:fill="FFFFFF"/>
        <w:spacing w:line="360" w:lineRule="auto"/>
        <w:jc w:val="both"/>
        <w:rPr>
          <w:sz w:val="28"/>
          <w:szCs w:val="28"/>
        </w:rPr>
      </w:pPr>
      <w:r>
        <w:rPr>
          <w:sz w:val="28"/>
          <w:szCs w:val="28"/>
        </w:rPr>
        <w:tab/>
        <w:t xml:space="preserve">Школа осуществляет самостоятельную хозяйственную деятельность и распоряжается доходами от этой деятельности. С согласия Учредителя – собственника использует закрепленные за ней финансовые средства и объекты собственности в осуществляемой ею деятельности, связанной с получением дохода. </w:t>
      </w:r>
      <w:r w:rsidR="00E10A28">
        <w:rPr>
          <w:sz w:val="28"/>
          <w:szCs w:val="28"/>
        </w:rPr>
        <w:t xml:space="preserve">Учредитель-собственник получает часть дохода от использования закрепленных за Школой объектов собственности в размере, определенном договором между Учредителем и Школой. </w:t>
      </w:r>
    </w:p>
    <w:p w:rsidR="00FA375F" w:rsidRDefault="00FA375F" w:rsidP="009275E3">
      <w:pPr>
        <w:shd w:val="clear" w:color="auto" w:fill="FFFFFF"/>
        <w:spacing w:line="360" w:lineRule="auto"/>
        <w:jc w:val="both"/>
        <w:rPr>
          <w:sz w:val="28"/>
          <w:szCs w:val="28"/>
        </w:rPr>
      </w:pPr>
      <w:r>
        <w:rPr>
          <w:sz w:val="28"/>
          <w:szCs w:val="28"/>
        </w:rPr>
        <w:tab/>
        <w:t xml:space="preserve">Доход от платных дополнительных образовательных услуг за вычетом доли Учредителя реинвестируется в Школу, в том числе на увеличение расходов на заработную плату. </w:t>
      </w:r>
    </w:p>
    <w:p w:rsidR="00375F27" w:rsidRDefault="00375F27" w:rsidP="009275E3">
      <w:pPr>
        <w:shd w:val="clear" w:color="auto" w:fill="FFFFFF"/>
        <w:spacing w:line="360" w:lineRule="auto"/>
        <w:jc w:val="both"/>
        <w:rPr>
          <w:sz w:val="28"/>
          <w:szCs w:val="28"/>
        </w:rPr>
      </w:pPr>
      <w:r>
        <w:rPr>
          <w:sz w:val="28"/>
          <w:szCs w:val="28"/>
        </w:rPr>
        <w:tab/>
        <w:t>Право собственности на денежные средства, имущество и объекты собственности принадлежат Школе, переданные ей физическими и юридическими лицами в форме дара, пожертвования, а также на доходы от собственной деятельности и приобретенные на эти доходы объекты собственности. Школа самостоятельно владеет, пользуется и распоряжается этой собственностью и учитывает ее на отдельном балансе.</w:t>
      </w:r>
    </w:p>
    <w:p w:rsidR="00375F27" w:rsidRDefault="00375F27" w:rsidP="009275E3">
      <w:pPr>
        <w:shd w:val="clear" w:color="auto" w:fill="FFFFFF"/>
        <w:spacing w:line="360" w:lineRule="auto"/>
        <w:jc w:val="both"/>
        <w:rPr>
          <w:sz w:val="28"/>
          <w:szCs w:val="28"/>
        </w:rPr>
      </w:pPr>
      <w:r>
        <w:rPr>
          <w:sz w:val="28"/>
          <w:szCs w:val="28"/>
        </w:rPr>
        <w:tab/>
        <w:t>В рамках реализации закона о разграничении бюджетных полномочий</w:t>
      </w:r>
      <w:r w:rsidR="001E02F3">
        <w:rPr>
          <w:sz w:val="28"/>
          <w:szCs w:val="28"/>
        </w:rPr>
        <w:t>,</w:t>
      </w:r>
      <w:r>
        <w:rPr>
          <w:sz w:val="28"/>
          <w:szCs w:val="28"/>
        </w:rPr>
        <w:t xml:space="preserve"> финансирование общеобразовательной школы разделено </w:t>
      </w:r>
      <w:r w:rsidR="001E02F3">
        <w:rPr>
          <w:sz w:val="28"/>
          <w:szCs w:val="28"/>
        </w:rPr>
        <w:t xml:space="preserve">бюджетами: бюджетом субъекта и местным бюджетом. На областной бюджет возложены обязанности по обеспечению образовательных программ (зарплата с начислениями и учебные расходы). </w:t>
      </w:r>
    </w:p>
    <w:p w:rsidR="001E02F3" w:rsidRDefault="001E02F3" w:rsidP="009275E3">
      <w:pPr>
        <w:shd w:val="clear" w:color="auto" w:fill="FFFFFF"/>
        <w:spacing w:line="360" w:lineRule="auto"/>
        <w:jc w:val="both"/>
        <w:rPr>
          <w:sz w:val="28"/>
          <w:szCs w:val="28"/>
        </w:rPr>
      </w:pPr>
      <w:r>
        <w:rPr>
          <w:sz w:val="28"/>
          <w:szCs w:val="28"/>
        </w:rPr>
        <w:tab/>
        <w:t xml:space="preserve">Принятие областного закона позволило сформировать бюджет образовательного учреждения на основе единого подхода к определению субвенций, </w:t>
      </w:r>
      <w:r w:rsidR="00D86DF9">
        <w:rPr>
          <w:sz w:val="28"/>
          <w:szCs w:val="28"/>
        </w:rPr>
        <w:t>обеспечить прозрачность прохождения финансовых потоков, а также создать стимул к эффективному использованию бюджетных средств.</w:t>
      </w:r>
    </w:p>
    <w:p w:rsidR="00D86DF9" w:rsidRDefault="00D86DF9" w:rsidP="009275E3">
      <w:pPr>
        <w:shd w:val="clear" w:color="auto" w:fill="FFFFFF"/>
        <w:spacing w:line="360" w:lineRule="auto"/>
        <w:jc w:val="both"/>
        <w:rPr>
          <w:sz w:val="28"/>
          <w:szCs w:val="28"/>
        </w:rPr>
      </w:pPr>
      <w:r>
        <w:rPr>
          <w:sz w:val="28"/>
          <w:szCs w:val="28"/>
        </w:rPr>
        <w:tab/>
        <w:t>Ежегодно бюджет выделяет Школе денежные средства на те или иные расходы, к</w:t>
      </w:r>
      <w:r w:rsidR="00B40215">
        <w:rPr>
          <w:sz w:val="28"/>
          <w:szCs w:val="28"/>
        </w:rPr>
        <w:t>оторые отображены в смете (см. П</w:t>
      </w:r>
      <w:r>
        <w:rPr>
          <w:sz w:val="28"/>
          <w:szCs w:val="28"/>
        </w:rPr>
        <w:t>риложение).</w:t>
      </w:r>
      <w:r w:rsidR="00314581">
        <w:rPr>
          <w:sz w:val="28"/>
          <w:szCs w:val="28"/>
        </w:rPr>
        <w:t xml:space="preserve"> Основываясь на штатное расписание и сметы бюджетных ассигнований на 2004 – 2005 гг. и 2005 – 2006 учебный год можно проанализировать поступление финансовых средств. </w:t>
      </w:r>
    </w:p>
    <w:p w:rsidR="00314581" w:rsidRDefault="00314581" w:rsidP="009275E3">
      <w:pPr>
        <w:shd w:val="clear" w:color="auto" w:fill="FFFFFF"/>
        <w:spacing w:line="360" w:lineRule="auto"/>
        <w:jc w:val="both"/>
        <w:rPr>
          <w:sz w:val="28"/>
          <w:szCs w:val="28"/>
        </w:rPr>
      </w:pPr>
      <w:r>
        <w:rPr>
          <w:sz w:val="28"/>
          <w:szCs w:val="28"/>
        </w:rPr>
        <w:tab/>
        <w:t xml:space="preserve">Сравнительный анализ </w:t>
      </w:r>
      <w:r w:rsidR="000E300C">
        <w:rPr>
          <w:sz w:val="28"/>
          <w:szCs w:val="28"/>
        </w:rPr>
        <w:t xml:space="preserve">смет бюджетных ассигнований показал, что на заработную плату поступление денежных средств увеличилось почти вдвое, что позволило руководителю Школы использовать дополнительные средства на премирование и поощрение учителей. </w:t>
      </w:r>
    </w:p>
    <w:p w:rsidR="000E300C" w:rsidRDefault="000E300C" w:rsidP="009275E3">
      <w:pPr>
        <w:shd w:val="clear" w:color="auto" w:fill="FFFFFF"/>
        <w:spacing w:line="360" w:lineRule="auto"/>
        <w:jc w:val="both"/>
        <w:rPr>
          <w:sz w:val="28"/>
          <w:szCs w:val="28"/>
        </w:rPr>
      </w:pPr>
      <w:r>
        <w:rPr>
          <w:sz w:val="28"/>
          <w:szCs w:val="28"/>
        </w:rPr>
        <w:tab/>
        <w:t xml:space="preserve">Существенно </w:t>
      </w:r>
      <w:r w:rsidR="00C45A15">
        <w:rPr>
          <w:sz w:val="28"/>
          <w:szCs w:val="28"/>
        </w:rPr>
        <w:t xml:space="preserve">увеличилась оплата за проверку тетрадей, классное руководство. Расходы на услуги по содержанию имущества возросли на 93 тыс. рублей. Появилась возможность использования финансовых средств на текущий и капитальный ремонт здания. </w:t>
      </w:r>
    </w:p>
    <w:p w:rsidR="005801A9" w:rsidRDefault="00C45A15" w:rsidP="005801A9">
      <w:pPr>
        <w:shd w:val="clear" w:color="auto" w:fill="FFFFFF"/>
        <w:spacing w:line="360" w:lineRule="auto"/>
        <w:jc w:val="both"/>
        <w:rPr>
          <w:sz w:val="28"/>
          <w:szCs w:val="28"/>
        </w:rPr>
      </w:pPr>
      <w:r>
        <w:rPr>
          <w:sz w:val="28"/>
          <w:szCs w:val="28"/>
        </w:rPr>
        <w:tab/>
        <w:t xml:space="preserve">Наряду с бесплатным питанием для малоимущих семей, детей инвалидов и сирот, бюджет выделил денежные средства в размере 442 тыс. рублей на бесплатный завтрак для всех учащихся школы стоимостью 3,45 руб. </w:t>
      </w:r>
    </w:p>
    <w:p w:rsidR="003D6E7F" w:rsidRDefault="003D6E7F" w:rsidP="005801A9">
      <w:pPr>
        <w:shd w:val="clear" w:color="auto" w:fill="FFFFFF"/>
        <w:spacing w:line="360" w:lineRule="auto"/>
        <w:jc w:val="both"/>
        <w:rPr>
          <w:sz w:val="28"/>
          <w:szCs w:val="28"/>
        </w:rPr>
      </w:pPr>
    </w:p>
    <w:p w:rsidR="003D6E7F" w:rsidRDefault="003D6E7F" w:rsidP="005801A9">
      <w:pPr>
        <w:shd w:val="clear" w:color="auto" w:fill="FFFFFF"/>
        <w:spacing w:line="360" w:lineRule="auto"/>
        <w:jc w:val="both"/>
        <w:rPr>
          <w:sz w:val="28"/>
          <w:szCs w:val="28"/>
        </w:rPr>
      </w:pPr>
    </w:p>
    <w:p w:rsidR="003D6E7F" w:rsidRDefault="003D6E7F" w:rsidP="005801A9">
      <w:pPr>
        <w:shd w:val="clear" w:color="auto" w:fill="FFFFFF"/>
        <w:spacing w:line="360" w:lineRule="auto"/>
        <w:jc w:val="both"/>
        <w:rPr>
          <w:sz w:val="28"/>
          <w:szCs w:val="28"/>
        </w:rPr>
      </w:pPr>
    </w:p>
    <w:p w:rsidR="003D6E7F" w:rsidRDefault="003D6E7F" w:rsidP="005801A9">
      <w:pPr>
        <w:shd w:val="clear" w:color="auto" w:fill="FFFFFF"/>
        <w:spacing w:line="360" w:lineRule="auto"/>
        <w:jc w:val="both"/>
        <w:rPr>
          <w:sz w:val="28"/>
          <w:szCs w:val="28"/>
        </w:rPr>
      </w:pPr>
    </w:p>
    <w:p w:rsidR="003D6E7F" w:rsidRDefault="003D6E7F" w:rsidP="005801A9">
      <w:pPr>
        <w:shd w:val="clear" w:color="auto" w:fill="FFFFFF"/>
        <w:spacing w:line="360" w:lineRule="auto"/>
        <w:jc w:val="both"/>
        <w:rPr>
          <w:sz w:val="28"/>
          <w:szCs w:val="28"/>
        </w:rPr>
      </w:pPr>
    </w:p>
    <w:p w:rsidR="003D6E7F" w:rsidRDefault="003D6E7F" w:rsidP="005801A9">
      <w:pPr>
        <w:shd w:val="clear" w:color="auto" w:fill="FFFFFF"/>
        <w:spacing w:line="360" w:lineRule="auto"/>
        <w:jc w:val="both"/>
        <w:rPr>
          <w:sz w:val="28"/>
          <w:szCs w:val="28"/>
        </w:rPr>
      </w:pPr>
    </w:p>
    <w:p w:rsidR="003D6E7F" w:rsidRDefault="003D6E7F" w:rsidP="005801A9">
      <w:pPr>
        <w:shd w:val="clear" w:color="auto" w:fill="FFFFFF"/>
        <w:spacing w:line="360" w:lineRule="auto"/>
        <w:jc w:val="both"/>
        <w:rPr>
          <w:sz w:val="28"/>
          <w:szCs w:val="28"/>
        </w:rPr>
      </w:pPr>
    </w:p>
    <w:p w:rsidR="003D6E7F" w:rsidRDefault="003D6E7F" w:rsidP="005801A9">
      <w:pPr>
        <w:shd w:val="clear" w:color="auto" w:fill="FFFFFF"/>
        <w:spacing w:line="360" w:lineRule="auto"/>
        <w:jc w:val="both"/>
        <w:rPr>
          <w:sz w:val="28"/>
          <w:szCs w:val="28"/>
        </w:rPr>
      </w:pPr>
    </w:p>
    <w:p w:rsidR="003D6E7F" w:rsidRDefault="003D6E7F" w:rsidP="005801A9">
      <w:pPr>
        <w:shd w:val="clear" w:color="auto" w:fill="FFFFFF"/>
        <w:spacing w:line="360" w:lineRule="auto"/>
        <w:jc w:val="both"/>
        <w:rPr>
          <w:sz w:val="28"/>
          <w:szCs w:val="28"/>
        </w:rPr>
      </w:pPr>
    </w:p>
    <w:p w:rsidR="006118AB" w:rsidRPr="005801A9" w:rsidRDefault="006118AB" w:rsidP="005801A9">
      <w:pPr>
        <w:shd w:val="clear" w:color="auto" w:fill="FFFFFF"/>
        <w:spacing w:line="360" w:lineRule="auto"/>
        <w:jc w:val="both"/>
        <w:rPr>
          <w:sz w:val="28"/>
          <w:szCs w:val="28"/>
        </w:rPr>
      </w:pPr>
      <w:r w:rsidRPr="006118AB">
        <w:rPr>
          <w:i/>
          <w:iCs/>
          <w:sz w:val="28"/>
          <w:szCs w:val="28"/>
        </w:rPr>
        <w:t>Сравнительная таблица поступления финансовых средств МОУ сош №4</w:t>
      </w:r>
    </w:p>
    <w:p w:rsidR="006118AB" w:rsidRDefault="006118AB">
      <w:pPr>
        <w:rPr>
          <w:sz w:val="28"/>
          <w:szCs w:val="28"/>
        </w:rPr>
      </w:pPr>
      <w:r>
        <w:rPr>
          <w:sz w:val="28"/>
          <w:szCs w:val="28"/>
        </w:rPr>
        <w:t xml:space="preserve">                                                                             </w:t>
      </w:r>
      <w:r w:rsidR="0018452C">
        <w:rPr>
          <w:sz w:val="28"/>
          <w:szCs w:val="28"/>
        </w:rPr>
        <w:t xml:space="preserve">                     Таблица №4</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2324"/>
        <w:gridCol w:w="2082"/>
        <w:gridCol w:w="239"/>
        <w:gridCol w:w="2321"/>
      </w:tblGrid>
      <w:tr w:rsidR="00BC2752" w:rsidRPr="00840C7A" w:rsidTr="00840C7A">
        <w:trPr>
          <w:trHeight w:val="405"/>
        </w:trPr>
        <w:tc>
          <w:tcPr>
            <w:tcW w:w="2213" w:type="dxa"/>
            <w:vMerge w:val="restart"/>
            <w:shd w:val="clear" w:color="auto" w:fill="auto"/>
          </w:tcPr>
          <w:p w:rsidR="00BC2752" w:rsidRPr="00840C7A" w:rsidRDefault="00BC2752" w:rsidP="00840C7A">
            <w:pPr>
              <w:jc w:val="center"/>
              <w:rPr>
                <w:sz w:val="28"/>
                <w:szCs w:val="28"/>
              </w:rPr>
            </w:pPr>
            <w:r w:rsidRPr="00840C7A">
              <w:rPr>
                <w:sz w:val="28"/>
                <w:szCs w:val="28"/>
              </w:rPr>
              <w:t>Наименование показателей</w:t>
            </w:r>
          </w:p>
        </w:tc>
        <w:tc>
          <w:tcPr>
            <w:tcW w:w="4406" w:type="dxa"/>
            <w:gridSpan w:val="2"/>
            <w:tcBorders>
              <w:right w:val="single" w:sz="4" w:space="0" w:color="FFFFFF"/>
            </w:tcBorders>
            <w:shd w:val="clear" w:color="auto" w:fill="auto"/>
          </w:tcPr>
          <w:p w:rsidR="00BC2752" w:rsidRPr="00840C7A" w:rsidRDefault="00BC2752" w:rsidP="00840C7A">
            <w:pPr>
              <w:jc w:val="center"/>
              <w:rPr>
                <w:sz w:val="28"/>
                <w:szCs w:val="28"/>
              </w:rPr>
            </w:pPr>
            <w:r w:rsidRPr="00840C7A">
              <w:rPr>
                <w:sz w:val="28"/>
                <w:szCs w:val="28"/>
              </w:rPr>
              <w:t xml:space="preserve">финансовые средства (тыс.руб) </w:t>
            </w:r>
          </w:p>
        </w:tc>
        <w:tc>
          <w:tcPr>
            <w:tcW w:w="239" w:type="dxa"/>
            <w:tcBorders>
              <w:left w:val="single" w:sz="4" w:space="0" w:color="FFFFFF"/>
            </w:tcBorders>
            <w:shd w:val="clear" w:color="auto" w:fill="auto"/>
          </w:tcPr>
          <w:p w:rsidR="00BC2752" w:rsidRPr="00840C7A" w:rsidRDefault="00BC2752">
            <w:pPr>
              <w:rPr>
                <w:sz w:val="28"/>
                <w:szCs w:val="28"/>
              </w:rPr>
            </w:pPr>
          </w:p>
        </w:tc>
        <w:tc>
          <w:tcPr>
            <w:tcW w:w="2321" w:type="dxa"/>
            <w:vMerge w:val="restart"/>
            <w:shd w:val="clear" w:color="auto" w:fill="auto"/>
          </w:tcPr>
          <w:p w:rsidR="00BC2752" w:rsidRPr="00840C7A" w:rsidRDefault="00BC2752">
            <w:pPr>
              <w:rPr>
                <w:sz w:val="28"/>
                <w:szCs w:val="28"/>
              </w:rPr>
            </w:pPr>
          </w:p>
        </w:tc>
      </w:tr>
      <w:tr w:rsidR="00BC2752" w:rsidRPr="00840C7A" w:rsidTr="00840C7A">
        <w:trPr>
          <w:trHeight w:val="240"/>
        </w:trPr>
        <w:tc>
          <w:tcPr>
            <w:tcW w:w="2213" w:type="dxa"/>
            <w:vMerge/>
            <w:shd w:val="clear" w:color="auto" w:fill="auto"/>
          </w:tcPr>
          <w:p w:rsidR="00BC2752" w:rsidRPr="00840C7A" w:rsidRDefault="00BC2752" w:rsidP="00840C7A">
            <w:pPr>
              <w:jc w:val="center"/>
              <w:rPr>
                <w:sz w:val="28"/>
                <w:szCs w:val="28"/>
              </w:rPr>
            </w:pPr>
          </w:p>
        </w:tc>
        <w:tc>
          <w:tcPr>
            <w:tcW w:w="2324" w:type="dxa"/>
            <w:tcBorders>
              <w:right w:val="single" w:sz="4" w:space="0" w:color="FFFFFF"/>
            </w:tcBorders>
            <w:shd w:val="clear" w:color="auto" w:fill="auto"/>
          </w:tcPr>
          <w:p w:rsidR="00BC2752" w:rsidRPr="00840C7A" w:rsidRDefault="00BC2752" w:rsidP="00840C7A">
            <w:pPr>
              <w:jc w:val="center"/>
              <w:rPr>
                <w:sz w:val="28"/>
                <w:szCs w:val="28"/>
              </w:rPr>
            </w:pPr>
            <w:r w:rsidRPr="00840C7A">
              <w:rPr>
                <w:sz w:val="28"/>
                <w:szCs w:val="28"/>
              </w:rPr>
              <w:t>2004-2005гг</w:t>
            </w:r>
          </w:p>
        </w:tc>
        <w:tc>
          <w:tcPr>
            <w:tcW w:w="2082" w:type="dxa"/>
            <w:tcBorders>
              <w:right w:val="single" w:sz="4" w:space="0" w:color="FFFFFF"/>
            </w:tcBorders>
            <w:shd w:val="clear" w:color="auto" w:fill="auto"/>
          </w:tcPr>
          <w:p w:rsidR="00BC2752" w:rsidRPr="00840C7A" w:rsidRDefault="00BC2752" w:rsidP="00840C7A">
            <w:pPr>
              <w:jc w:val="center"/>
              <w:rPr>
                <w:sz w:val="28"/>
                <w:szCs w:val="28"/>
              </w:rPr>
            </w:pPr>
            <w:r w:rsidRPr="00840C7A">
              <w:rPr>
                <w:sz w:val="28"/>
                <w:szCs w:val="28"/>
              </w:rPr>
              <w:t>2005-2006</w:t>
            </w:r>
          </w:p>
        </w:tc>
        <w:tc>
          <w:tcPr>
            <w:tcW w:w="239" w:type="dxa"/>
            <w:tcBorders>
              <w:left w:val="single" w:sz="4" w:space="0" w:color="FFFFFF"/>
            </w:tcBorders>
            <w:shd w:val="clear" w:color="auto" w:fill="auto"/>
          </w:tcPr>
          <w:p w:rsidR="00BC2752" w:rsidRPr="00840C7A" w:rsidRDefault="00BC2752">
            <w:pPr>
              <w:rPr>
                <w:sz w:val="28"/>
                <w:szCs w:val="28"/>
              </w:rPr>
            </w:pPr>
          </w:p>
        </w:tc>
        <w:tc>
          <w:tcPr>
            <w:tcW w:w="2321" w:type="dxa"/>
            <w:vMerge/>
            <w:shd w:val="clear" w:color="auto" w:fill="auto"/>
          </w:tcPr>
          <w:p w:rsidR="00BC2752" w:rsidRPr="00840C7A" w:rsidRDefault="00BC2752">
            <w:pPr>
              <w:rPr>
                <w:sz w:val="28"/>
                <w:szCs w:val="28"/>
              </w:rPr>
            </w:pPr>
          </w:p>
        </w:tc>
      </w:tr>
      <w:tr w:rsidR="006118AB" w:rsidRPr="00840C7A" w:rsidTr="00840C7A">
        <w:tc>
          <w:tcPr>
            <w:tcW w:w="2213" w:type="dxa"/>
            <w:shd w:val="clear" w:color="auto" w:fill="auto"/>
          </w:tcPr>
          <w:p w:rsidR="00BC2752" w:rsidRPr="00840C7A" w:rsidRDefault="00BC2752">
            <w:pPr>
              <w:rPr>
                <w:sz w:val="28"/>
                <w:szCs w:val="28"/>
              </w:rPr>
            </w:pPr>
            <w:r w:rsidRPr="00840C7A">
              <w:rPr>
                <w:sz w:val="28"/>
                <w:szCs w:val="28"/>
              </w:rPr>
              <w:t xml:space="preserve">заработная плата </w:t>
            </w:r>
          </w:p>
          <w:p w:rsidR="006118AB" w:rsidRPr="00840C7A" w:rsidRDefault="00BC2752">
            <w:pPr>
              <w:rPr>
                <w:sz w:val="28"/>
                <w:szCs w:val="28"/>
              </w:rPr>
            </w:pPr>
            <w:r w:rsidRPr="00840C7A">
              <w:rPr>
                <w:sz w:val="28"/>
                <w:szCs w:val="28"/>
              </w:rPr>
              <w:t xml:space="preserve"> </w:t>
            </w:r>
          </w:p>
        </w:tc>
        <w:tc>
          <w:tcPr>
            <w:tcW w:w="2324" w:type="dxa"/>
            <w:shd w:val="clear" w:color="auto" w:fill="auto"/>
          </w:tcPr>
          <w:p w:rsidR="006118AB" w:rsidRPr="00840C7A" w:rsidRDefault="00BC2752" w:rsidP="00840C7A">
            <w:pPr>
              <w:jc w:val="center"/>
              <w:rPr>
                <w:sz w:val="28"/>
                <w:szCs w:val="28"/>
              </w:rPr>
            </w:pPr>
            <w:r w:rsidRPr="00840C7A">
              <w:rPr>
                <w:sz w:val="28"/>
                <w:szCs w:val="28"/>
              </w:rPr>
              <w:t>3520</w:t>
            </w:r>
          </w:p>
        </w:tc>
        <w:tc>
          <w:tcPr>
            <w:tcW w:w="2321" w:type="dxa"/>
            <w:gridSpan w:val="2"/>
            <w:shd w:val="clear" w:color="auto" w:fill="auto"/>
          </w:tcPr>
          <w:p w:rsidR="006118AB" w:rsidRPr="00840C7A" w:rsidRDefault="00BC2752" w:rsidP="00840C7A">
            <w:pPr>
              <w:jc w:val="center"/>
              <w:rPr>
                <w:sz w:val="28"/>
                <w:szCs w:val="28"/>
              </w:rPr>
            </w:pPr>
            <w:r w:rsidRPr="00840C7A">
              <w:rPr>
                <w:sz w:val="28"/>
                <w:szCs w:val="28"/>
              </w:rPr>
              <w:t>6728</w:t>
            </w:r>
          </w:p>
        </w:tc>
        <w:tc>
          <w:tcPr>
            <w:tcW w:w="2321" w:type="dxa"/>
            <w:shd w:val="clear" w:color="auto" w:fill="auto"/>
          </w:tcPr>
          <w:p w:rsidR="006118AB" w:rsidRPr="00840C7A" w:rsidRDefault="00BC2752" w:rsidP="00840C7A">
            <w:pPr>
              <w:jc w:val="center"/>
              <w:rPr>
                <w:sz w:val="28"/>
                <w:szCs w:val="28"/>
              </w:rPr>
            </w:pPr>
            <w:r w:rsidRPr="00840C7A">
              <w:rPr>
                <w:sz w:val="28"/>
                <w:szCs w:val="28"/>
              </w:rPr>
              <w:t xml:space="preserve">3208 </w:t>
            </w:r>
          </w:p>
        </w:tc>
      </w:tr>
      <w:tr w:rsidR="006118AB" w:rsidRPr="00840C7A" w:rsidTr="00840C7A">
        <w:tc>
          <w:tcPr>
            <w:tcW w:w="2213" w:type="dxa"/>
            <w:shd w:val="clear" w:color="auto" w:fill="auto"/>
          </w:tcPr>
          <w:p w:rsidR="006118AB" w:rsidRPr="00840C7A" w:rsidRDefault="00BC2752" w:rsidP="00840C7A">
            <w:pPr>
              <w:jc w:val="center"/>
              <w:rPr>
                <w:sz w:val="28"/>
                <w:szCs w:val="28"/>
              </w:rPr>
            </w:pPr>
            <w:r w:rsidRPr="00840C7A">
              <w:rPr>
                <w:sz w:val="28"/>
                <w:szCs w:val="28"/>
              </w:rPr>
              <w:t>начисления на оплату труда</w:t>
            </w:r>
          </w:p>
        </w:tc>
        <w:tc>
          <w:tcPr>
            <w:tcW w:w="2324" w:type="dxa"/>
            <w:shd w:val="clear" w:color="auto" w:fill="auto"/>
          </w:tcPr>
          <w:p w:rsidR="006118AB" w:rsidRPr="00840C7A" w:rsidRDefault="00BC2752" w:rsidP="00840C7A">
            <w:pPr>
              <w:jc w:val="center"/>
              <w:rPr>
                <w:sz w:val="28"/>
                <w:szCs w:val="28"/>
              </w:rPr>
            </w:pPr>
            <w:r w:rsidRPr="00840C7A">
              <w:rPr>
                <w:sz w:val="28"/>
                <w:szCs w:val="28"/>
              </w:rPr>
              <w:t xml:space="preserve">1260 </w:t>
            </w:r>
          </w:p>
        </w:tc>
        <w:tc>
          <w:tcPr>
            <w:tcW w:w="2321" w:type="dxa"/>
            <w:gridSpan w:val="2"/>
            <w:shd w:val="clear" w:color="auto" w:fill="auto"/>
          </w:tcPr>
          <w:p w:rsidR="006118AB" w:rsidRPr="00840C7A" w:rsidRDefault="00BC2752" w:rsidP="00840C7A">
            <w:pPr>
              <w:jc w:val="center"/>
              <w:rPr>
                <w:sz w:val="28"/>
                <w:szCs w:val="28"/>
              </w:rPr>
            </w:pPr>
            <w:r w:rsidRPr="00840C7A">
              <w:rPr>
                <w:sz w:val="28"/>
                <w:szCs w:val="28"/>
              </w:rPr>
              <w:t>1682</w:t>
            </w:r>
          </w:p>
        </w:tc>
        <w:tc>
          <w:tcPr>
            <w:tcW w:w="2321" w:type="dxa"/>
            <w:shd w:val="clear" w:color="auto" w:fill="auto"/>
          </w:tcPr>
          <w:p w:rsidR="006118AB" w:rsidRPr="00840C7A" w:rsidRDefault="00BC2752" w:rsidP="00840C7A">
            <w:pPr>
              <w:jc w:val="center"/>
              <w:rPr>
                <w:sz w:val="28"/>
                <w:szCs w:val="28"/>
              </w:rPr>
            </w:pPr>
            <w:r w:rsidRPr="00840C7A">
              <w:rPr>
                <w:sz w:val="28"/>
                <w:szCs w:val="28"/>
              </w:rPr>
              <w:t>422</w:t>
            </w:r>
          </w:p>
        </w:tc>
      </w:tr>
      <w:tr w:rsidR="006118AB" w:rsidRPr="00840C7A" w:rsidTr="00840C7A">
        <w:tc>
          <w:tcPr>
            <w:tcW w:w="2213" w:type="dxa"/>
            <w:shd w:val="clear" w:color="auto" w:fill="auto"/>
          </w:tcPr>
          <w:p w:rsidR="006118AB" w:rsidRPr="00840C7A" w:rsidRDefault="00BC2752" w:rsidP="00840C7A">
            <w:pPr>
              <w:jc w:val="center"/>
              <w:rPr>
                <w:sz w:val="28"/>
                <w:szCs w:val="28"/>
              </w:rPr>
            </w:pPr>
            <w:r w:rsidRPr="00840C7A">
              <w:rPr>
                <w:sz w:val="28"/>
                <w:szCs w:val="28"/>
              </w:rPr>
              <w:t>услуги по содержанию имущества</w:t>
            </w:r>
          </w:p>
        </w:tc>
        <w:tc>
          <w:tcPr>
            <w:tcW w:w="2324" w:type="dxa"/>
            <w:shd w:val="clear" w:color="auto" w:fill="auto"/>
          </w:tcPr>
          <w:p w:rsidR="006118AB" w:rsidRPr="00840C7A" w:rsidRDefault="00577F9A" w:rsidP="00840C7A">
            <w:pPr>
              <w:jc w:val="center"/>
              <w:rPr>
                <w:sz w:val="28"/>
                <w:szCs w:val="28"/>
              </w:rPr>
            </w:pPr>
            <w:r w:rsidRPr="00840C7A">
              <w:rPr>
                <w:sz w:val="28"/>
                <w:szCs w:val="28"/>
              </w:rPr>
              <w:t>127</w:t>
            </w:r>
          </w:p>
        </w:tc>
        <w:tc>
          <w:tcPr>
            <w:tcW w:w="2321" w:type="dxa"/>
            <w:gridSpan w:val="2"/>
            <w:shd w:val="clear" w:color="auto" w:fill="auto"/>
          </w:tcPr>
          <w:p w:rsidR="006118AB" w:rsidRPr="00840C7A" w:rsidRDefault="00577F9A" w:rsidP="00840C7A">
            <w:pPr>
              <w:jc w:val="center"/>
              <w:rPr>
                <w:sz w:val="28"/>
                <w:szCs w:val="28"/>
              </w:rPr>
            </w:pPr>
            <w:r w:rsidRPr="00840C7A">
              <w:rPr>
                <w:sz w:val="28"/>
                <w:szCs w:val="28"/>
              </w:rPr>
              <w:t>220</w:t>
            </w:r>
          </w:p>
        </w:tc>
        <w:tc>
          <w:tcPr>
            <w:tcW w:w="2321" w:type="dxa"/>
            <w:shd w:val="clear" w:color="auto" w:fill="auto"/>
          </w:tcPr>
          <w:p w:rsidR="006118AB" w:rsidRPr="00840C7A" w:rsidRDefault="00577F9A" w:rsidP="00840C7A">
            <w:pPr>
              <w:jc w:val="center"/>
              <w:rPr>
                <w:sz w:val="28"/>
                <w:szCs w:val="28"/>
              </w:rPr>
            </w:pPr>
            <w:r w:rsidRPr="00840C7A">
              <w:rPr>
                <w:sz w:val="28"/>
                <w:szCs w:val="28"/>
              </w:rPr>
              <w:t>93</w:t>
            </w:r>
          </w:p>
        </w:tc>
      </w:tr>
      <w:tr w:rsidR="006118AB" w:rsidRPr="00840C7A" w:rsidTr="00840C7A">
        <w:tc>
          <w:tcPr>
            <w:tcW w:w="2213" w:type="dxa"/>
            <w:shd w:val="clear" w:color="auto" w:fill="auto"/>
          </w:tcPr>
          <w:p w:rsidR="006118AB" w:rsidRPr="00840C7A" w:rsidRDefault="00577F9A" w:rsidP="00840C7A">
            <w:pPr>
              <w:jc w:val="center"/>
              <w:rPr>
                <w:sz w:val="28"/>
                <w:szCs w:val="28"/>
              </w:rPr>
            </w:pPr>
            <w:r w:rsidRPr="00840C7A">
              <w:rPr>
                <w:sz w:val="28"/>
                <w:szCs w:val="28"/>
              </w:rPr>
              <w:t>бесплатное питание</w:t>
            </w:r>
          </w:p>
        </w:tc>
        <w:tc>
          <w:tcPr>
            <w:tcW w:w="2324" w:type="dxa"/>
            <w:shd w:val="clear" w:color="auto" w:fill="auto"/>
          </w:tcPr>
          <w:p w:rsidR="006118AB" w:rsidRPr="00840C7A" w:rsidRDefault="00577F9A" w:rsidP="00840C7A">
            <w:pPr>
              <w:jc w:val="center"/>
              <w:rPr>
                <w:sz w:val="28"/>
                <w:szCs w:val="28"/>
              </w:rPr>
            </w:pPr>
            <w:r w:rsidRPr="00840C7A">
              <w:rPr>
                <w:sz w:val="28"/>
                <w:szCs w:val="28"/>
              </w:rPr>
              <w:t xml:space="preserve">127 </w:t>
            </w:r>
          </w:p>
        </w:tc>
        <w:tc>
          <w:tcPr>
            <w:tcW w:w="2321" w:type="dxa"/>
            <w:gridSpan w:val="2"/>
            <w:shd w:val="clear" w:color="auto" w:fill="auto"/>
          </w:tcPr>
          <w:p w:rsidR="006118AB" w:rsidRPr="00840C7A" w:rsidRDefault="00577F9A" w:rsidP="00840C7A">
            <w:pPr>
              <w:jc w:val="center"/>
              <w:rPr>
                <w:sz w:val="28"/>
                <w:szCs w:val="28"/>
              </w:rPr>
            </w:pPr>
            <w:r w:rsidRPr="00840C7A">
              <w:rPr>
                <w:sz w:val="28"/>
                <w:szCs w:val="28"/>
              </w:rPr>
              <w:t xml:space="preserve">382 </w:t>
            </w:r>
          </w:p>
        </w:tc>
        <w:tc>
          <w:tcPr>
            <w:tcW w:w="2321" w:type="dxa"/>
            <w:shd w:val="clear" w:color="auto" w:fill="auto"/>
          </w:tcPr>
          <w:p w:rsidR="006118AB" w:rsidRPr="00840C7A" w:rsidRDefault="00577F9A" w:rsidP="00840C7A">
            <w:pPr>
              <w:jc w:val="center"/>
              <w:rPr>
                <w:sz w:val="28"/>
                <w:szCs w:val="28"/>
              </w:rPr>
            </w:pPr>
            <w:r w:rsidRPr="00840C7A">
              <w:rPr>
                <w:sz w:val="28"/>
                <w:szCs w:val="28"/>
              </w:rPr>
              <w:t>255</w:t>
            </w:r>
          </w:p>
        </w:tc>
      </w:tr>
      <w:tr w:rsidR="006118AB" w:rsidRPr="00840C7A" w:rsidTr="00840C7A">
        <w:tc>
          <w:tcPr>
            <w:tcW w:w="2213" w:type="dxa"/>
            <w:shd w:val="clear" w:color="auto" w:fill="auto"/>
          </w:tcPr>
          <w:p w:rsidR="006118AB" w:rsidRPr="00840C7A" w:rsidRDefault="00577F9A" w:rsidP="00840C7A">
            <w:pPr>
              <w:jc w:val="center"/>
              <w:rPr>
                <w:sz w:val="28"/>
                <w:szCs w:val="28"/>
              </w:rPr>
            </w:pPr>
            <w:r w:rsidRPr="00840C7A">
              <w:rPr>
                <w:sz w:val="28"/>
                <w:szCs w:val="28"/>
              </w:rPr>
              <w:t xml:space="preserve">бесплатное питание 3,45 </w:t>
            </w:r>
          </w:p>
        </w:tc>
        <w:tc>
          <w:tcPr>
            <w:tcW w:w="2324" w:type="dxa"/>
            <w:shd w:val="clear" w:color="auto" w:fill="auto"/>
          </w:tcPr>
          <w:p w:rsidR="006118AB" w:rsidRPr="00840C7A" w:rsidRDefault="00577F9A" w:rsidP="00840C7A">
            <w:pPr>
              <w:jc w:val="center"/>
              <w:rPr>
                <w:sz w:val="28"/>
                <w:szCs w:val="28"/>
              </w:rPr>
            </w:pPr>
            <w:r w:rsidRPr="00840C7A">
              <w:rPr>
                <w:sz w:val="28"/>
                <w:szCs w:val="28"/>
              </w:rPr>
              <w:t xml:space="preserve">- </w:t>
            </w:r>
          </w:p>
        </w:tc>
        <w:tc>
          <w:tcPr>
            <w:tcW w:w="2321" w:type="dxa"/>
            <w:gridSpan w:val="2"/>
            <w:shd w:val="clear" w:color="auto" w:fill="auto"/>
          </w:tcPr>
          <w:p w:rsidR="006118AB" w:rsidRPr="00840C7A" w:rsidRDefault="00577F9A" w:rsidP="00840C7A">
            <w:pPr>
              <w:jc w:val="center"/>
              <w:rPr>
                <w:sz w:val="28"/>
                <w:szCs w:val="28"/>
              </w:rPr>
            </w:pPr>
            <w:r w:rsidRPr="00840C7A">
              <w:rPr>
                <w:sz w:val="28"/>
                <w:szCs w:val="28"/>
              </w:rPr>
              <w:t>442</w:t>
            </w:r>
          </w:p>
        </w:tc>
        <w:tc>
          <w:tcPr>
            <w:tcW w:w="2321" w:type="dxa"/>
            <w:shd w:val="clear" w:color="auto" w:fill="auto"/>
          </w:tcPr>
          <w:p w:rsidR="006118AB" w:rsidRPr="00840C7A" w:rsidRDefault="00577F9A" w:rsidP="00840C7A">
            <w:pPr>
              <w:jc w:val="center"/>
              <w:rPr>
                <w:sz w:val="28"/>
                <w:szCs w:val="28"/>
              </w:rPr>
            </w:pPr>
            <w:r w:rsidRPr="00840C7A">
              <w:rPr>
                <w:sz w:val="28"/>
                <w:szCs w:val="28"/>
              </w:rPr>
              <w:t xml:space="preserve">- </w:t>
            </w:r>
          </w:p>
        </w:tc>
      </w:tr>
    </w:tbl>
    <w:p w:rsidR="006118AB" w:rsidRDefault="006118AB">
      <w:pPr>
        <w:rPr>
          <w:sz w:val="28"/>
          <w:szCs w:val="28"/>
        </w:rPr>
      </w:pPr>
    </w:p>
    <w:p w:rsidR="001F3C4B" w:rsidRDefault="00577F9A" w:rsidP="00577F9A">
      <w:pPr>
        <w:spacing w:line="360" w:lineRule="auto"/>
        <w:jc w:val="both"/>
        <w:rPr>
          <w:sz w:val="28"/>
          <w:szCs w:val="28"/>
        </w:rPr>
      </w:pPr>
      <w:r>
        <w:rPr>
          <w:sz w:val="28"/>
          <w:szCs w:val="28"/>
        </w:rPr>
        <w:tab/>
        <w:t xml:space="preserve">Однако существуют и «минусы». Это связано с тем, что расчет субвенций осуществляется, как правило, финансовыми органами, а не управлением образования, что приводит к уменьшению </w:t>
      </w:r>
      <w:r w:rsidR="00281618">
        <w:rPr>
          <w:sz w:val="28"/>
          <w:szCs w:val="28"/>
        </w:rPr>
        <w:t xml:space="preserve">степени влияния муниципальных органов управления образованием на процесс формирования бюджетных </w:t>
      </w:r>
      <w:r w:rsidR="001F3C4B">
        <w:rPr>
          <w:sz w:val="28"/>
          <w:szCs w:val="28"/>
        </w:rPr>
        <w:t xml:space="preserve">учреждений, а значит и на образовательный и воспитательный процесс в целом. Уменьшилась информированность о финансировании образования на уровне областных и муниципальных отраслевых ведомств. Теперь вся финансовая инициатива находится у финансистов, которые не всегда учитывают интересы отрасли. Таким образом, муниципальные отделы образования имеют слабое влияние на способ определения образовательных субвенций, а, финансисты, используя опыт и методику расчета, могут использовать имеющийся алгоритм, который приведет к прямому уменьшению финансирования, к недочету более качественного, а значит и более дорогого образования. </w:t>
      </w:r>
    </w:p>
    <w:p w:rsidR="001D5D29" w:rsidRDefault="001F3C4B" w:rsidP="00577F9A">
      <w:pPr>
        <w:spacing w:line="360" w:lineRule="auto"/>
        <w:jc w:val="both"/>
        <w:rPr>
          <w:sz w:val="28"/>
          <w:szCs w:val="28"/>
        </w:rPr>
      </w:pPr>
      <w:r>
        <w:rPr>
          <w:sz w:val="28"/>
          <w:szCs w:val="28"/>
        </w:rPr>
        <w:tab/>
        <w:t xml:space="preserve">Одновременно применяются  коэффициенты удорожания по ступеням обучения применения образовательных программ. В районе продолжается дальнейшая отработка механизма нормативного финансирования в образовании с целью исключения рисков для общеобразовательных учреждений </w:t>
      </w:r>
      <w:r w:rsidR="002366BA">
        <w:rPr>
          <w:sz w:val="28"/>
          <w:szCs w:val="28"/>
        </w:rPr>
        <w:t xml:space="preserve">(особенно это касается малокомплектных школ). </w:t>
      </w:r>
      <w:r w:rsidR="00075057">
        <w:rPr>
          <w:sz w:val="28"/>
          <w:szCs w:val="28"/>
          <w:lang w:val="en-US"/>
        </w:rPr>
        <w:t>[27]</w:t>
      </w:r>
    </w:p>
    <w:p w:rsidR="004D1415" w:rsidRDefault="004D1415" w:rsidP="00577F9A">
      <w:pPr>
        <w:spacing w:line="360" w:lineRule="auto"/>
        <w:jc w:val="both"/>
        <w:rPr>
          <w:sz w:val="28"/>
          <w:szCs w:val="28"/>
        </w:rPr>
      </w:pPr>
    </w:p>
    <w:p w:rsidR="004D1415" w:rsidRDefault="004D1415" w:rsidP="00577F9A">
      <w:pPr>
        <w:spacing w:line="360" w:lineRule="auto"/>
        <w:jc w:val="both"/>
        <w:rPr>
          <w:sz w:val="28"/>
          <w:szCs w:val="28"/>
        </w:rPr>
      </w:pPr>
    </w:p>
    <w:p w:rsidR="00F61A57" w:rsidRDefault="004D1415" w:rsidP="004D1415">
      <w:pPr>
        <w:spacing w:line="360" w:lineRule="auto"/>
        <w:jc w:val="both"/>
        <w:rPr>
          <w:sz w:val="28"/>
          <w:szCs w:val="28"/>
        </w:rPr>
      </w:pPr>
      <w:r>
        <w:rPr>
          <w:sz w:val="28"/>
          <w:szCs w:val="28"/>
        </w:rPr>
        <w:tab/>
      </w:r>
      <w:r w:rsidR="00F61A57">
        <w:rPr>
          <w:sz w:val="28"/>
          <w:szCs w:val="28"/>
        </w:rPr>
        <w:t xml:space="preserve">3.4 </w:t>
      </w:r>
      <w:r>
        <w:rPr>
          <w:sz w:val="28"/>
          <w:szCs w:val="28"/>
        </w:rPr>
        <w:t xml:space="preserve">  Анализ работы программы развития </w:t>
      </w:r>
      <w:r w:rsidR="00AA48A2">
        <w:rPr>
          <w:sz w:val="28"/>
          <w:szCs w:val="28"/>
        </w:rPr>
        <w:t xml:space="preserve">МОУ сош </w:t>
      </w:r>
      <w:r>
        <w:rPr>
          <w:sz w:val="28"/>
          <w:szCs w:val="28"/>
        </w:rPr>
        <w:t>№4 на 2005-2008 гг.</w:t>
      </w:r>
    </w:p>
    <w:p w:rsidR="004D1415" w:rsidRDefault="004D1415" w:rsidP="004D1415">
      <w:pPr>
        <w:jc w:val="both"/>
        <w:rPr>
          <w:sz w:val="28"/>
          <w:szCs w:val="28"/>
        </w:rPr>
      </w:pPr>
    </w:p>
    <w:p w:rsidR="004D1415" w:rsidRDefault="004D1415" w:rsidP="004D1415">
      <w:pPr>
        <w:spacing w:line="360" w:lineRule="auto"/>
        <w:jc w:val="both"/>
        <w:rPr>
          <w:sz w:val="28"/>
          <w:szCs w:val="28"/>
        </w:rPr>
      </w:pPr>
      <w:r>
        <w:rPr>
          <w:sz w:val="28"/>
          <w:szCs w:val="28"/>
        </w:rPr>
        <w:tab/>
        <w:t xml:space="preserve">Основным разработчиком Программы является Администрация и </w:t>
      </w:r>
      <w:r w:rsidR="003326FA">
        <w:rPr>
          <w:sz w:val="28"/>
          <w:szCs w:val="28"/>
        </w:rPr>
        <w:t>педагогический коллектив МОУ сош</w:t>
      </w:r>
      <w:r>
        <w:rPr>
          <w:sz w:val="28"/>
          <w:szCs w:val="28"/>
        </w:rPr>
        <w:t xml:space="preserve"> №4.</w:t>
      </w:r>
    </w:p>
    <w:p w:rsidR="004D1415" w:rsidRDefault="004D1415" w:rsidP="004D1415">
      <w:pPr>
        <w:spacing w:line="360" w:lineRule="auto"/>
        <w:jc w:val="both"/>
        <w:rPr>
          <w:sz w:val="28"/>
          <w:szCs w:val="28"/>
        </w:rPr>
      </w:pPr>
      <w:r>
        <w:rPr>
          <w:sz w:val="28"/>
          <w:szCs w:val="28"/>
        </w:rPr>
        <w:tab/>
        <w:t>Цель программы: Обновление образовательного пространства школы за счет системных и модульных преобразований учебно-воспитательного процесса и управленческой деятельности на основе:</w:t>
      </w:r>
    </w:p>
    <w:p w:rsidR="004D1415" w:rsidRDefault="004D1415" w:rsidP="004D1415">
      <w:pPr>
        <w:spacing w:line="360" w:lineRule="auto"/>
        <w:jc w:val="both"/>
        <w:rPr>
          <w:sz w:val="28"/>
          <w:szCs w:val="28"/>
        </w:rPr>
      </w:pPr>
      <w:r>
        <w:rPr>
          <w:sz w:val="28"/>
          <w:szCs w:val="28"/>
        </w:rPr>
        <w:t>- создания условий для появления внутренних побуждений к учению и дальнейшего саморазвития своей мотивированной сферы;</w:t>
      </w:r>
    </w:p>
    <w:p w:rsidR="004D1415" w:rsidRDefault="004D1415" w:rsidP="004D1415">
      <w:pPr>
        <w:spacing w:line="360" w:lineRule="auto"/>
        <w:jc w:val="both"/>
        <w:rPr>
          <w:sz w:val="28"/>
          <w:szCs w:val="28"/>
        </w:rPr>
      </w:pPr>
      <w:r>
        <w:rPr>
          <w:sz w:val="28"/>
          <w:szCs w:val="28"/>
        </w:rPr>
        <w:t>- обеспечение роста профессиональной компетентности учителей школы как условия реализации целей формирования устойчивой мотивации к учению;</w:t>
      </w:r>
    </w:p>
    <w:p w:rsidR="004D1415" w:rsidRDefault="004D1415" w:rsidP="004D1415">
      <w:pPr>
        <w:spacing w:line="360" w:lineRule="auto"/>
        <w:jc w:val="both"/>
        <w:rPr>
          <w:sz w:val="28"/>
          <w:szCs w:val="28"/>
        </w:rPr>
      </w:pPr>
      <w:r>
        <w:rPr>
          <w:sz w:val="28"/>
          <w:szCs w:val="28"/>
        </w:rPr>
        <w:t>- стимулирования творческой активности учащихся и педагогов;</w:t>
      </w:r>
    </w:p>
    <w:p w:rsidR="004D1415" w:rsidRDefault="004D1415" w:rsidP="004D1415">
      <w:pPr>
        <w:spacing w:line="360" w:lineRule="auto"/>
        <w:jc w:val="both"/>
        <w:rPr>
          <w:sz w:val="28"/>
          <w:szCs w:val="28"/>
        </w:rPr>
      </w:pPr>
      <w:r>
        <w:rPr>
          <w:sz w:val="28"/>
          <w:szCs w:val="28"/>
        </w:rPr>
        <w:t>- активизация связей школы с родителями, учреждениями и организациями целей воспитания, обучения и финансовой поддержки школы.</w:t>
      </w:r>
    </w:p>
    <w:p w:rsidR="00555D64" w:rsidRDefault="004D1415" w:rsidP="004D1415">
      <w:pPr>
        <w:spacing w:line="360" w:lineRule="auto"/>
        <w:jc w:val="both"/>
        <w:rPr>
          <w:sz w:val="28"/>
          <w:szCs w:val="28"/>
        </w:rPr>
      </w:pPr>
      <w:r>
        <w:rPr>
          <w:sz w:val="28"/>
          <w:szCs w:val="28"/>
        </w:rPr>
        <w:tab/>
        <w:t xml:space="preserve">Задачи: </w:t>
      </w:r>
    </w:p>
    <w:p w:rsidR="004D1415" w:rsidRDefault="004D1415" w:rsidP="00555D64">
      <w:pPr>
        <w:numPr>
          <w:ilvl w:val="0"/>
          <w:numId w:val="32"/>
        </w:numPr>
        <w:spacing w:line="360" w:lineRule="auto"/>
        <w:jc w:val="both"/>
        <w:rPr>
          <w:sz w:val="28"/>
          <w:szCs w:val="28"/>
        </w:rPr>
      </w:pPr>
      <w:r>
        <w:rPr>
          <w:sz w:val="28"/>
          <w:szCs w:val="28"/>
        </w:rPr>
        <w:t>создание управленческих условий для эффективной деятельности всех подсист</w:t>
      </w:r>
      <w:r w:rsidR="00555D64">
        <w:rPr>
          <w:sz w:val="28"/>
          <w:szCs w:val="28"/>
        </w:rPr>
        <w:t>ем школы.</w:t>
      </w:r>
    </w:p>
    <w:p w:rsidR="00555D64" w:rsidRDefault="00555D64" w:rsidP="00555D64">
      <w:pPr>
        <w:numPr>
          <w:ilvl w:val="0"/>
          <w:numId w:val="32"/>
        </w:numPr>
        <w:spacing w:line="360" w:lineRule="auto"/>
        <w:jc w:val="both"/>
        <w:rPr>
          <w:sz w:val="28"/>
          <w:szCs w:val="28"/>
        </w:rPr>
      </w:pPr>
      <w:r>
        <w:rPr>
          <w:sz w:val="28"/>
          <w:szCs w:val="28"/>
        </w:rPr>
        <w:t>создание условий для освоения и внедрения в педагогическую практику новых педагогических технологий, обновление содержания образования.</w:t>
      </w:r>
    </w:p>
    <w:p w:rsidR="003326FA" w:rsidRDefault="003326FA" w:rsidP="00555D64">
      <w:pPr>
        <w:numPr>
          <w:ilvl w:val="0"/>
          <w:numId w:val="32"/>
        </w:numPr>
        <w:spacing w:line="360" w:lineRule="auto"/>
        <w:jc w:val="both"/>
        <w:rPr>
          <w:sz w:val="28"/>
          <w:szCs w:val="28"/>
        </w:rPr>
      </w:pPr>
      <w:r>
        <w:rPr>
          <w:sz w:val="28"/>
          <w:szCs w:val="28"/>
        </w:rPr>
        <w:t>развитие информатизации школьного образовательного пространства.</w:t>
      </w:r>
    </w:p>
    <w:p w:rsidR="003326FA" w:rsidRDefault="003326FA" w:rsidP="00555D64">
      <w:pPr>
        <w:numPr>
          <w:ilvl w:val="0"/>
          <w:numId w:val="32"/>
        </w:numPr>
        <w:spacing w:line="360" w:lineRule="auto"/>
        <w:jc w:val="both"/>
        <w:rPr>
          <w:sz w:val="28"/>
          <w:szCs w:val="28"/>
        </w:rPr>
      </w:pPr>
      <w:r>
        <w:rPr>
          <w:sz w:val="28"/>
          <w:szCs w:val="28"/>
        </w:rPr>
        <w:t>осуществление поддержки лучших учителей и одаренных учащихся</w:t>
      </w:r>
    </w:p>
    <w:p w:rsidR="003326FA" w:rsidRDefault="003326FA" w:rsidP="00555D64">
      <w:pPr>
        <w:numPr>
          <w:ilvl w:val="0"/>
          <w:numId w:val="32"/>
        </w:numPr>
        <w:spacing w:line="360" w:lineRule="auto"/>
        <w:jc w:val="both"/>
        <w:rPr>
          <w:sz w:val="28"/>
          <w:szCs w:val="28"/>
        </w:rPr>
      </w:pPr>
      <w:r>
        <w:rPr>
          <w:sz w:val="28"/>
          <w:szCs w:val="28"/>
        </w:rPr>
        <w:t>обеспечение демократизации управления школой</w:t>
      </w:r>
    </w:p>
    <w:p w:rsidR="003326FA" w:rsidRDefault="003326FA" w:rsidP="00555D64">
      <w:pPr>
        <w:numPr>
          <w:ilvl w:val="0"/>
          <w:numId w:val="32"/>
        </w:numPr>
        <w:spacing w:line="360" w:lineRule="auto"/>
        <w:jc w:val="both"/>
        <w:rPr>
          <w:sz w:val="28"/>
          <w:szCs w:val="28"/>
        </w:rPr>
      </w:pPr>
      <w:r>
        <w:rPr>
          <w:sz w:val="28"/>
          <w:szCs w:val="28"/>
        </w:rPr>
        <w:t>обеспечение широких общественных связей при реализации Программы развития школы.</w:t>
      </w:r>
    </w:p>
    <w:p w:rsidR="003326FA" w:rsidRDefault="003326FA" w:rsidP="003326FA">
      <w:pPr>
        <w:spacing w:line="360" w:lineRule="auto"/>
        <w:ind w:firstLine="360"/>
        <w:jc w:val="both"/>
        <w:rPr>
          <w:sz w:val="28"/>
          <w:szCs w:val="28"/>
        </w:rPr>
      </w:pPr>
      <w:r>
        <w:rPr>
          <w:sz w:val="28"/>
          <w:szCs w:val="28"/>
        </w:rPr>
        <w:tab/>
        <w:t>Контроль за исполнением Программы осуществляет Комитет образования г. Сатки.</w:t>
      </w:r>
    </w:p>
    <w:p w:rsidR="00555D64" w:rsidRDefault="003326FA" w:rsidP="004D1415">
      <w:pPr>
        <w:spacing w:line="360" w:lineRule="auto"/>
        <w:jc w:val="both"/>
        <w:rPr>
          <w:sz w:val="28"/>
          <w:szCs w:val="28"/>
        </w:rPr>
      </w:pPr>
      <w:r>
        <w:rPr>
          <w:sz w:val="28"/>
          <w:szCs w:val="28"/>
        </w:rPr>
        <w:tab/>
        <w:t>Программа развития Муниципального общеобразовательного учреждения средней общеобразовательной школы №4 на 2006-2008 годы направлена на создание условий обеспечения качественного школьного образования на основе модернизации системы образования МОУ сош №4.</w:t>
      </w:r>
    </w:p>
    <w:p w:rsidR="003326FA" w:rsidRDefault="003326FA" w:rsidP="004D1415">
      <w:pPr>
        <w:spacing w:line="360" w:lineRule="auto"/>
        <w:jc w:val="both"/>
        <w:rPr>
          <w:sz w:val="28"/>
          <w:szCs w:val="28"/>
        </w:rPr>
      </w:pPr>
      <w:r>
        <w:rPr>
          <w:sz w:val="28"/>
          <w:szCs w:val="28"/>
        </w:rPr>
        <w:tab/>
        <w:t>Программа разработана в соответствии с:</w:t>
      </w:r>
    </w:p>
    <w:p w:rsidR="003326FA" w:rsidRDefault="003326FA" w:rsidP="003326FA">
      <w:pPr>
        <w:numPr>
          <w:ilvl w:val="0"/>
          <w:numId w:val="33"/>
        </w:numPr>
        <w:spacing w:line="360" w:lineRule="auto"/>
        <w:jc w:val="both"/>
        <w:rPr>
          <w:sz w:val="28"/>
          <w:szCs w:val="28"/>
        </w:rPr>
      </w:pPr>
      <w:r>
        <w:rPr>
          <w:sz w:val="28"/>
          <w:szCs w:val="28"/>
        </w:rPr>
        <w:t>Концепцией модернизации российского образования на период до 2010 года.</w:t>
      </w:r>
    </w:p>
    <w:p w:rsidR="003326FA" w:rsidRDefault="003326FA" w:rsidP="003326FA">
      <w:pPr>
        <w:numPr>
          <w:ilvl w:val="0"/>
          <w:numId w:val="33"/>
        </w:numPr>
        <w:spacing w:line="360" w:lineRule="auto"/>
        <w:jc w:val="both"/>
        <w:rPr>
          <w:sz w:val="28"/>
          <w:szCs w:val="28"/>
        </w:rPr>
      </w:pPr>
      <w:r>
        <w:rPr>
          <w:sz w:val="28"/>
          <w:szCs w:val="28"/>
        </w:rPr>
        <w:t>Приоритетными направлениями развития образовательной системы Российской Федерации.</w:t>
      </w:r>
    </w:p>
    <w:p w:rsidR="003326FA" w:rsidRDefault="003326FA" w:rsidP="003326FA">
      <w:pPr>
        <w:numPr>
          <w:ilvl w:val="0"/>
          <w:numId w:val="33"/>
        </w:numPr>
        <w:spacing w:line="360" w:lineRule="auto"/>
        <w:jc w:val="both"/>
        <w:rPr>
          <w:sz w:val="28"/>
          <w:szCs w:val="28"/>
        </w:rPr>
      </w:pPr>
      <w:r>
        <w:rPr>
          <w:sz w:val="28"/>
          <w:szCs w:val="28"/>
        </w:rPr>
        <w:t>Национальным проектом «Образование».</w:t>
      </w:r>
    </w:p>
    <w:p w:rsidR="003326FA" w:rsidRDefault="003326FA" w:rsidP="00DD5337">
      <w:pPr>
        <w:spacing w:line="360" w:lineRule="auto"/>
        <w:ind w:left="360"/>
        <w:jc w:val="center"/>
        <w:rPr>
          <w:sz w:val="28"/>
          <w:szCs w:val="28"/>
          <w:u w:val="single"/>
        </w:rPr>
      </w:pPr>
      <w:r w:rsidRPr="003326FA">
        <w:rPr>
          <w:sz w:val="28"/>
          <w:szCs w:val="28"/>
          <w:u w:val="single"/>
        </w:rPr>
        <w:t>Кадровый потенциал</w:t>
      </w:r>
    </w:p>
    <w:p w:rsidR="003326FA" w:rsidRDefault="003326FA" w:rsidP="00435B29">
      <w:pPr>
        <w:spacing w:line="360" w:lineRule="auto"/>
        <w:ind w:firstLine="360"/>
        <w:jc w:val="both"/>
        <w:rPr>
          <w:sz w:val="28"/>
          <w:szCs w:val="28"/>
        </w:rPr>
      </w:pPr>
      <w:r>
        <w:rPr>
          <w:sz w:val="28"/>
          <w:szCs w:val="28"/>
        </w:rPr>
        <w:tab/>
        <w:t xml:space="preserve">В 2005-2006г. в школе работают 56 учителей, из них 7 учителей, имеющих почетные звания. В 2003-2004 учебном году в школу пришло 7 молодых специалистов, которые не имели </w:t>
      </w:r>
      <w:r w:rsidR="00435B29">
        <w:rPr>
          <w:sz w:val="28"/>
          <w:szCs w:val="28"/>
        </w:rPr>
        <w:t>квалифицированные категории. На настоящее время практически все прошли квалификационные испытания и получили вторую квалификационную категорию.</w:t>
      </w:r>
    </w:p>
    <w:p w:rsidR="00435B29" w:rsidRDefault="00435B29" w:rsidP="00435B29">
      <w:pPr>
        <w:spacing w:line="360" w:lineRule="auto"/>
        <w:ind w:firstLine="360"/>
        <w:jc w:val="both"/>
        <w:rPr>
          <w:sz w:val="28"/>
          <w:szCs w:val="28"/>
        </w:rPr>
      </w:pPr>
      <w:r>
        <w:rPr>
          <w:sz w:val="28"/>
          <w:szCs w:val="28"/>
        </w:rPr>
        <w:tab/>
        <w:t>В структуре методической работы школы важная роль отведена творческим группам и проблемным лабораториям, которые должны помочь в создании системно-познавательной среды и для педагогов и в организации методической работы в школе. Поставлены задачи повышения уровня педагогических знаний учителей:</w:t>
      </w:r>
    </w:p>
    <w:p w:rsidR="00435B29" w:rsidRDefault="00435B29" w:rsidP="00435B29">
      <w:pPr>
        <w:spacing w:line="360" w:lineRule="auto"/>
        <w:jc w:val="both"/>
        <w:rPr>
          <w:sz w:val="28"/>
          <w:szCs w:val="28"/>
        </w:rPr>
      </w:pPr>
      <w:r>
        <w:rPr>
          <w:sz w:val="28"/>
          <w:szCs w:val="28"/>
        </w:rPr>
        <w:t>- изучение и использование в их профессиональной деятельности современных педагогических технологий, методик, приемов и способов успешного обучения и воспитания;</w:t>
      </w:r>
    </w:p>
    <w:p w:rsidR="00435B29" w:rsidRDefault="00435B29" w:rsidP="00435B29">
      <w:pPr>
        <w:spacing w:line="360" w:lineRule="auto"/>
        <w:jc w:val="both"/>
        <w:rPr>
          <w:sz w:val="28"/>
          <w:szCs w:val="28"/>
        </w:rPr>
      </w:pPr>
      <w:r>
        <w:rPr>
          <w:sz w:val="28"/>
          <w:szCs w:val="28"/>
        </w:rPr>
        <w:t>- повышение уровня педагогического мастерства, в том числе педагогической технике;</w:t>
      </w:r>
    </w:p>
    <w:p w:rsidR="00435B29" w:rsidRDefault="00435B29" w:rsidP="00435B29">
      <w:pPr>
        <w:spacing w:line="360" w:lineRule="auto"/>
        <w:jc w:val="both"/>
        <w:rPr>
          <w:sz w:val="28"/>
          <w:szCs w:val="28"/>
        </w:rPr>
      </w:pPr>
      <w:r>
        <w:rPr>
          <w:sz w:val="28"/>
          <w:szCs w:val="28"/>
        </w:rPr>
        <w:t xml:space="preserve">- поддержка педагогов, разрабатывающих и реализующих авторские программы, курсы, пособия. </w:t>
      </w:r>
    </w:p>
    <w:p w:rsidR="00435B29" w:rsidRDefault="00435B29" w:rsidP="00435B29">
      <w:pPr>
        <w:spacing w:line="360" w:lineRule="auto"/>
        <w:jc w:val="both"/>
        <w:rPr>
          <w:sz w:val="28"/>
          <w:szCs w:val="28"/>
        </w:rPr>
      </w:pPr>
      <w:r>
        <w:rPr>
          <w:sz w:val="28"/>
          <w:szCs w:val="28"/>
        </w:rPr>
        <w:tab/>
        <w:t>Изучив и проанализировав работу, выяснилось, что</w:t>
      </w:r>
      <w:r w:rsidR="00DD5337">
        <w:rPr>
          <w:sz w:val="28"/>
          <w:szCs w:val="28"/>
        </w:rPr>
        <w:t xml:space="preserve"> отдельные учителя и творческие группы познакомились, освоили и внедрили в педагогическую практику новые технологии обучения, однако этот процесс не стал массовым. Поэтому:</w:t>
      </w:r>
    </w:p>
    <w:p w:rsidR="00DD5337" w:rsidRDefault="00DD5337" w:rsidP="00DD5337">
      <w:pPr>
        <w:numPr>
          <w:ilvl w:val="0"/>
          <w:numId w:val="35"/>
        </w:numPr>
        <w:spacing w:line="360" w:lineRule="auto"/>
        <w:jc w:val="both"/>
        <w:rPr>
          <w:sz w:val="28"/>
          <w:szCs w:val="28"/>
        </w:rPr>
      </w:pPr>
      <w:r>
        <w:rPr>
          <w:sz w:val="28"/>
          <w:szCs w:val="28"/>
        </w:rPr>
        <w:t>Важнейшей задачей для педагогического коллектива является освоение новых педагогических технологий и внедрение их в практику преподавания большинством учителей школы.</w:t>
      </w:r>
    </w:p>
    <w:p w:rsidR="00DD5337" w:rsidRDefault="00DD5337" w:rsidP="00DD5337">
      <w:pPr>
        <w:numPr>
          <w:ilvl w:val="0"/>
          <w:numId w:val="35"/>
        </w:numPr>
        <w:spacing w:line="360" w:lineRule="auto"/>
        <w:jc w:val="both"/>
        <w:rPr>
          <w:sz w:val="28"/>
          <w:szCs w:val="28"/>
        </w:rPr>
      </w:pPr>
      <w:r>
        <w:rPr>
          <w:sz w:val="28"/>
          <w:szCs w:val="28"/>
        </w:rPr>
        <w:t>Необходимо создать банк данных по одаренным и заинтересованным в образовании детям.</w:t>
      </w:r>
    </w:p>
    <w:p w:rsidR="00DD5337" w:rsidRPr="003326FA" w:rsidRDefault="00DD5337" w:rsidP="00DD5337">
      <w:pPr>
        <w:numPr>
          <w:ilvl w:val="0"/>
          <w:numId w:val="35"/>
        </w:numPr>
        <w:spacing w:line="360" w:lineRule="auto"/>
        <w:jc w:val="both"/>
        <w:rPr>
          <w:sz w:val="28"/>
          <w:szCs w:val="28"/>
        </w:rPr>
      </w:pPr>
      <w:r>
        <w:rPr>
          <w:sz w:val="28"/>
          <w:szCs w:val="28"/>
        </w:rPr>
        <w:t>Разработать индивидуальные стратегии обучения</w:t>
      </w:r>
    </w:p>
    <w:p w:rsidR="004D1415" w:rsidRDefault="00DD5337" w:rsidP="00DD5337">
      <w:pPr>
        <w:spacing w:line="360" w:lineRule="auto"/>
        <w:jc w:val="center"/>
        <w:rPr>
          <w:sz w:val="28"/>
          <w:szCs w:val="28"/>
          <w:u w:val="single"/>
        </w:rPr>
      </w:pPr>
      <w:r>
        <w:rPr>
          <w:sz w:val="28"/>
          <w:szCs w:val="28"/>
          <w:u w:val="single"/>
        </w:rPr>
        <w:t>Эффективность и действенность управления в МОУ сош №4</w:t>
      </w:r>
    </w:p>
    <w:p w:rsidR="00DD5337" w:rsidRDefault="00DD5337" w:rsidP="00DD5337">
      <w:pPr>
        <w:spacing w:line="360" w:lineRule="auto"/>
        <w:jc w:val="both"/>
        <w:rPr>
          <w:sz w:val="28"/>
          <w:szCs w:val="28"/>
        </w:rPr>
      </w:pPr>
      <w:r>
        <w:rPr>
          <w:sz w:val="28"/>
          <w:szCs w:val="28"/>
        </w:rPr>
        <w:tab/>
      </w:r>
      <w:r w:rsidR="000D6F3A">
        <w:rPr>
          <w:sz w:val="28"/>
          <w:szCs w:val="28"/>
        </w:rPr>
        <w:t>Система управления школой является одним из важнейших факторов, и способных влиять на эффективность педагогических процессов и определяющим результативность работы школы.</w:t>
      </w:r>
    </w:p>
    <w:p w:rsidR="000D6F3A" w:rsidRDefault="000D6F3A" w:rsidP="00DD5337">
      <w:pPr>
        <w:spacing w:line="360" w:lineRule="auto"/>
        <w:jc w:val="both"/>
        <w:rPr>
          <w:sz w:val="28"/>
          <w:szCs w:val="28"/>
        </w:rPr>
      </w:pPr>
      <w:r>
        <w:rPr>
          <w:sz w:val="28"/>
          <w:szCs w:val="28"/>
        </w:rPr>
        <w:tab/>
        <w:t xml:space="preserve">Для выявления эффективности управления школой была использована методика В.И. </w:t>
      </w:r>
      <w:r w:rsidR="004B11CB">
        <w:rPr>
          <w:sz w:val="28"/>
          <w:szCs w:val="28"/>
        </w:rPr>
        <w:t>Зверевой. Оценка управленческой деятельности производилась с использованием бальных оценок. Если показатель, характеризующий деятельность проявляется всегда, то он оценивался в 4 балла, часто в – 3, редко – 2, никогда – 0 баллов. На основе этого рассчитывается коэффициент эффективности – К</w:t>
      </w:r>
      <w:r w:rsidR="004B11CB" w:rsidRPr="004B11CB">
        <w:rPr>
          <w:sz w:val="20"/>
          <w:szCs w:val="20"/>
        </w:rPr>
        <w:t>э</w:t>
      </w:r>
      <w:r w:rsidR="004B11CB">
        <w:rPr>
          <w:sz w:val="20"/>
          <w:szCs w:val="20"/>
        </w:rPr>
        <w:t xml:space="preserve"> </w:t>
      </w:r>
      <w:r w:rsidR="004B11CB">
        <w:rPr>
          <w:sz w:val="28"/>
          <w:szCs w:val="28"/>
        </w:rPr>
        <w:t>по каждому виду управленческой деятельности, так и по всей деятельности в целом путем использования следующей формулы:</w:t>
      </w:r>
    </w:p>
    <w:p w:rsidR="004B11CB" w:rsidRDefault="004B11CB" w:rsidP="00DD5337">
      <w:pPr>
        <w:spacing w:line="360" w:lineRule="auto"/>
        <w:jc w:val="both"/>
        <w:rPr>
          <w:sz w:val="28"/>
          <w:szCs w:val="28"/>
        </w:rPr>
      </w:pPr>
      <w:r>
        <w:rPr>
          <w:sz w:val="28"/>
          <w:szCs w:val="28"/>
        </w:rPr>
        <w:tab/>
        <w:t>К</w:t>
      </w:r>
      <w:r w:rsidRPr="004B11CB">
        <w:rPr>
          <w:sz w:val="20"/>
          <w:szCs w:val="20"/>
        </w:rPr>
        <w:t>э</w:t>
      </w:r>
      <w:r>
        <w:rPr>
          <w:sz w:val="20"/>
          <w:szCs w:val="20"/>
        </w:rPr>
        <w:t xml:space="preserve"> </w:t>
      </w:r>
      <w:r>
        <w:rPr>
          <w:sz w:val="28"/>
          <w:szCs w:val="28"/>
        </w:rPr>
        <w:t xml:space="preserve">=  </w:t>
      </w:r>
      <w:r w:rsidRPr="004B11CB">
        <w:rPr>
          <w:position w:val="-10"/>
          <w:sz w:val="28"/>
          <w:szCs w:val="28"/>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v:imagedata r:id="rId7" o:title=""/>
          </v:shape>
          <o:OLEObject Type="Embed" ProgID="Equation.3" ShapeID="_x0000_i1025" DrawAspect="Content" ObjectID="_1459215222" r:id="rId8"/>
        </w:object>
      </w:r>
      <w:r>
        <w:rPr>
          <w:sz w:val="28"/>
          <w:szCs w:val="28"/>
        </w:rPr>
        <w:t xml:space="preserve">фактическое количество баллов </w:t>
      </w:r>
      <w:r w:rsidRPr="004B11CB">
        <w:rPr>
          <w:sz w:val="28"/>
          <w:szCs w:val="28"/>
        </w:rPr>
        <w:t>/</w:t>
      </w:r>
      <w:r>
        <w:rPr>
          <w:sz w:val="28"/>
          <w:szCs w:val="28"/>
        </w:rPr>
        <w:t xml:space="preserve"> максимальное количество баллов  • 100%</w:t>
      </w:r>
    </w:p>
    <w:p w:rsidR="004B11CB" w:rsidRDefault="004B11CB" w:rsidP="00DD5337">
      <w:pPr>
        <w:spacing w:line="360" w:lineRule="auto"/>
        <w:jc w:val="both"/>
        <w:rPr>
          <w:sz w:val="28"/>
          <w:szCs w:val="28"/>
        </w:rPr>
      </w:pPr>
      <w:r>
        <w:rPr>
          <w:sz w:val="28"/>
          <w:szCs w:val="28"/>
        </w:rPr>
        <w:tab/>
        <w:t>Если К</w:t>
      </w:r>
      <w:r w:rsidRPr="004B11CB">
        <w:rPr>
          <w:sz w:val="20"/>
          <w:szCs w:val="20"/>
        </w:rPr>
        <w:t>э</w:t>
      </w:r>
      <w:r>
        <w:rPr>
          <w:sz w:val="28"/>
          <w:szCs w:val="28"/>
        </w:rPr>
        <w:t xml:space="preserve"> управленческой деятельности составляет:</w:t>
      </w:r>
    </w:p>
    <w:p w:rsidR="004B11CB" w:rsidRDefault="004B11CB" w:rsidP="00DD5337">
      <w:pPr>
        <w:spacing w:line="360" w:lineRule="auto"/>
        <w:jc w:val="both"/>
        <w:rPr>
          <w:sz w:val="28"/>
          <w:szCs w:val="28"/>
        </w:rPr>
      </w:pPr>
      <w:r>
        <w:rPr>
          <w:sz w:val="28"/>
          <w:szCs w:val="28"/>
        </w:rPr>
        <w:tab/>
        <w:t>100% - 75% - деятельность оптимальна</w:t>
      </w:r>
    </w:p>
    <w:p w:rsidR="004B11CB" w:rsidRDefault="004B11CB" w:rsidP="00DD5337">
      <w:pPr>
        <w:spacing w:line="360" w:lineRule="auto"/>
        <w:jc w:val="both"/>
        <w:rPr>
          <w:sz w:val="28"/>
          <w:szCs w:val="28"/>
        </w:rPr>
      </w:pPr>
      <w:r>
        <w:rPr>
          <w:sz w:val="28"/>
          <w:szCs w:val="28"/>
        </w:rPr>
        <w:tab/>
        <w:t>74% - 50% - деятельность осуществляется на допустимом уровне</w:t>
      </w:r>
    </w:p>
    <w:p w:rsidR="004B11CB" w:rsidRDefault="004B11CB" w:rsidP="00DD5337">
      <w:pPr>
        <w:spacing w:line="360" w:lineRule="auto"/>
        <w:jc w:val="both"/>
        <w:rPr>
          <w:sz w:val="28"/>
          <w:szCs w:val="28"/>
        </w:rPr>
      </w:pPr>
      <w:r>
        <w:rPr>
          <w:sz w:val="28"/>
          <w:szCs w:val="28"/>
        </w:rPr>
        <w:tab/>
        <w:t xml:space="preserve">49% - 25% - </w:t>
      </w:r>
      <w:r w:rsidR="003606F5">
        <w:rPr>
          <w:sz w:val="28"/>
          <w:szCs w:val="28"/>
        </w:rPr>
        <w:t>уровень деятельности критический</w:t>
      </w:r>
    </w:p>
    <w:p w:rsidR="003606F5" w:rsidRDefault="003606F5" w:rsidP="00DD5337">
      <w:pPr>
        <w:spacing w:line="360" w:lineRule="auto"/>
        <w:jc w:val="both"/>
        <w:rPr>
          <w:sz w:val="28"/>
          <w:szCs w:val="28"/>
        </w:rPr>
      </w:pPr>
      <w:r>
        <w:rPr>
          <w:sz w:val="28"/>
          <w:szCs w:val="28"/>
        </w:rPr>
        <w:tab/>
        <w:t>ниже 24% - уровень деятельности недопустимый.</w:t>
      </w:r>
    </w:p>
    <w:p w:rsidR="003606F5" w:rsidRDefault="003606F5" w:rsidP="00DD5337">
      <w:pPr>
        <w:spacing w:line="360" w:lineRule="auto"/>
        <w:jc w:val="both"/>
        <w:rPr>
          <w:sz w:val="28"/>
          <w:szCs w:val="28"/>
        </w:rPr>
      </w:pPr>
      <w:r>
        <w:rPr>
          <w:sz w:val="28"/>
          <w:szCs w:val="28"/>
        </w:rPr>
        <w:tab/>
        <w:t>Рассмотрев все необходимые параметры для определения уровня деятельности</w:t>
      </w:r>
      <w:r w:rsidR="00EC42D9">
        <w:rPr>
          <w:sz w:val="28"/>
          <w:szCs w:val="28"/>
        </w:rPr>
        <w:t xml:space="preserve"> общая оценка эффективности управления школой составила 76%.</w:t>
      </w:r>
    </w:p>
    <w:p w:rsidR="00EC42D9" w:rsidRDefault="00EC42D9" w:rsidP="00DD5337">
      <w:pPr>
        <w:spacing w:line="360" w:lineRule="auto"/>
        <w:jc w:val="both"/>
        <w:rPr>
          <w:sz w:val="28"/>
          <w:szCs w:val="28"/>
        </w:rPr>
      </w:pPr>
      <w:r>
        <w:rPr>
          <w:sz w:val="28"/>
          <w:szCs w:val="28"/>
        </w:rPr>
        <w:tab/>
        <w:t>Основная проблема, которой занимается школа – формирование мотивов учения.</w:t>
      </w:r>
    </w:p>
    <w:p w:rsidR="00EC42D9" w:rsidRDefault="00EC42D9" w:rsidP="00EC42D9">
      <w:pPr>
        <w:numPr>
          <w:ilvl w:val="0"/>
          <w:numId w:val="36"/>
        </w:numPr>
        <w:spacing w:line="360" w:lineRule="auto"/>
        <w:jc w:val="both"/>
        <w:rPr>
          <w:sz w:val="28"/>
          <w:szCs w:val="28"/>
        </w:rPr>
      </w:pPr>
      <w:r>
        <w:rPr>
          <w:sz w:val="28"/>
          <w:szCs w:val="28"/>
        </w:rPr>
        <w:t xml:space="preserve">Мотивация является особо важным и специфическим компонентом учебной деятельности, через реализацию и посредством которого возможно формирование учебной деятельности школьников в целом. </w:t>
      </w:r>
    </w:p>
    <w:p w:rsidR="00EC42D9" w:rsidRDefault="00EC42D9" w:rsidP="00EC42D9">
      <w:pPr>
        <w:numPr>
          <w:ilvl w:val="0"/>
          <w:numId w:val="36"/>
        </w:numPr>
        <w:spacing w:line="360" w:lineRule="auto"/>
        <w:jc w:val="both"/>
        <w:rPr>
          <w:sz w:val="28"/>
          <w:szCs w:val="28"/>
        </w:rPr>
      </w:pPr>
      <w:r>
        <w:rPr>
          <w:sz w:val="28"/>
          <w:szCs w:val="28"/>
        </w:rPr>
        <w:t>Через мотивацию педагогические цели быстрее превращаются в психические цели обучаемых.</w:t>
      </w:r>
    </w:p>
    <w:p w:rsidR="00EC42D9" w:rsidRDefault="00EC42D9" w:rsidP="00EC42D9">
      <w:pPr>
        <w:numPr>
          <w:ilvl w:val="0"/>
          <w:numId w:val="36"/>
        </w:numPr>
        <w:spacing w:line="360" w:lineRule="auto"/>
        <w:jc w:val="both"/>
        <w:rPr>
          <w:sz w:val="28"/>
          <w:szCs w:val="28"/>
        </w:rPr>
      </w:pPr>
      <w:r>
        <w:rPr>
          <w:sz w:val="28"/>
          <w:szCs w:val="28"/>
        </w:rPr>
        <w:t>Систематический контроль за учебной деятельностью и его результаты используются для формирования ответственности и принятия корректирующих решений.</w:t>
      </w:r>
    </w:p>
    <w:p w:rsidR="00EC42D9" w:rsidRPr="00EC42D9" w:rsidRDefault="00EC42D9" w:rsidP="00EC42D9">
      <w:pPr>
        <w:spacing w:line="360" w:lineRule="auto"/>
        <w:ind w:left="360"/>
        <w:jc w:val="center"/>
        <w:rPr>
          <w:sz w:val="28"/>
          <w:szCs w:val="28"/>
          <w:u w:val="single"/>
        </w:rPr>
      </w:pPr>
      <w:r w:rsidRPr="00EC42D9">
        <w:rPr>
          <w:sz w:val="28"/>
          <w:szCs w:val="28"/>
          <w:u w:val="single"/>
        </w:rPr>
        <w:t>Анализ результатов работы. Городские дела.</w:t>
      </w:r>
    </w:p>
    <w:p w:rsidR="004D1415" w:rsidRDefault="00EC42D9" w:rsidP="00577F9A">
      <w:pPr>
        <w:spacing w:line="360" w:lineRule="auto"/>
        <w:jc w:val="both"/>
        <w:rPr>
          <w:sz w:val="28"/>
          <w:szCs w:val="28"/>
        </w:rPr>
      </w:pPr>
      <w:r>
        <w:rPr>
          <w:sz w:val="28"/>
          <w:szCs w:val="28"/>
        </w:rPr>
        <w:tab/>
      </w:r>
      <w:r w:rsidR="00895CAA">
        <w:rPr>
          <w:sz w:val="28"/>
          <w:szCs w:val="28"/>
        </w:rPr>
        <w:t>В течении нескольких лет ученики школы участвуют как в школьных, так и в городских мероприятиях и даже приносят призовые места.</w:t>
      </w:r>
    </w:p>
    <w:p w:rsidR="00895CAA" w:rsidRDefault="00895CAA" w:rsidP="00577F9A">
      <w:pPr>
        <w:spacing w:line="360" w:lineRule="auto"/>
        <w:jc w:val="both"/>
        <w:rPr>
          <w:sz w:val="28"/>
          <w:szCs w:val="28"/>
        </w:rPr>
      </w:pPr>
      <w:r>
        <w:rPr>
          <w:sz w:val="28"/>
          <w:szCs w:val="28"/>
        </w:rPr>
        <w:tab/>
        <w:t>Организация мероприятий и вознаграждение победителей осуществляется школой совместно с Администрацией г. Сатки и саткинского района.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3066"/>
        <w:gridCol w:w="1798"/>
        <w:gridCol w:w="1798"/>
        <w:gridCol w:w="1798"/>
      </w:tblGrid>
      <w:tr w:rsidR="00291F94" w:rsidRPr="00840C7A" w:rsidTr="00840C7A">
        <w:tc>
          <w:tcPr>
            <w:tcW w:w="540" w:type="dxa"/>
            <w:shd w:val="clear" w:color="auto" w:fill="auto"/>
          </w:tcPr>
          <w:p w:rsidR="00D11474" w:rsidRPr="00840C7A" w:rsidRDefault="00D11474" w:rsidP="00840C7A">
            <w:pPr>
              <w:spacing w:line="360" w:lineRule="auto"/>
              <w:jc w:val="center"/>
              <w:rPr>
                <w:sz w:val="28"/>
                <w:szCs w:val="28"/>
              </w:rPr>
            </w:pPr>
            <w:r w:rsidRPr="00840C7A">
              <w:rPr>
                <w:sz w:val="28"/>
                <w:szCs w:val="28"/>
              </w:rPr>
              <w:t>№</w:t>
            </w:r>
          </w:p>
        </w:tc>
        <w:tc>
          <w:tcPr>
            <w:tcW w:w="3066" w:type="dxa"/>
            <w:shd w:val="clear" w:color="auto" w:fill="auto"/>
          </w:tcPr>
          <w:p w:rsidR="00D11474" w:rsidRPr="00840C7A" w:rsidRDefault="00291F94" w:rsidP="00840C7A">
            <w:pPr>
              <w:spacing w:line="360" w:lineRule="auto"/>
              <w:jc w:val="center"/>
              <w:rPr>
                <w:sz w:val="28"/>
                <w:szCs w:val="28"/>
              </w:rPr>
            </w:pPr>
            <w:r w:rsidRPr="00840C7A">
              <w:rPr>
                <w:sz w:val="28"/>
                <w:szCs w:val="28"/>
              </w:rPr>
              <w:t>Мероприятие</w:t>
            </w:r>
          </w:p>
        </w:tc>
        <w:tc>
          <w:tcPr>
            <w:tcW w:w="1798" w:type="dxa"/>
            <w:shd w:val="clear" w:color="auto" w:fill="auto"/>
          </w:tcPr>
          <w:p w:rsidR="00D11474" w:rsidRPr="00840C7A" w:rsidRDefault="00291F94" w:rsidP="00840C7A">
            <w:pPr>
              <w:spacing w:line="360" w:lineRule="auto"/>
              <w:jc w:val="center"/>
              <w:rPr>
                <w:sz w:val="28"/>
                <w:szCs w:val="28"/>
              </w:rPr>
            </w:pPr>
            <w:r w:rsidRPr="00840C7A">
              <w:rPr>
                <w:sz w:val="28"/>
                <w:szCs w:val="28"/>
              </w:rPr>
              <w:t>2003-2004</w:t>
            </w:r>
          </w:p>
        </w:tc>
        <w:tc>
          <w:tcPr>
            <w:tcW w:w="1798" w:type="dxa"/>
            <w:shd w:val="clear" w:color="auto" w:fill="auto"/>
          </w:tcPr>
          <w:p w:rsidR="00D11474" w:rsidRPr="00840C7A" w:rsidRDefault="00291F94" w:rsidP="00840C7A">
            <w:pPr>
              <w:spacing w:line="360" w:lineRule="auto"/>
              <w:jc w:val="center"/>
              <w:rPr>
                <w:sz w:val="28"/>
                <w:szCs w:val="28"/>
              </w:rPr>
            </w:pPr>
            <w:r w:rsidRPr="00840C7A">
              <w:rPr>
                <w:sz w:val="28"/>
                <w:szCs w:val="28"/>
              </w:rPr>
              <w:t>2004-2005</w:t>
            </w:r>
          </w:p>
        </w:tc>
        <w:tc>
          <w:tcPr>
            <w:tcW w:w="1798" w:type="dxa"/>
            <w:shd w:val="clear" w:color="auto" w:fill="auto"/>
          </w:tcPr>
          <w:p w:rsidR="00D11474" w:rsidRPr="00840C7A" w:rsidRDefault="00291F94" w:rsidP="00840C7A">
            <w:pPr>
              <w:spacing w:line="360" w:lineRule="auto"/>
              <w:jc w:val="center"/>
              <w:rPr>
                <w:sz w:val="28"/>
                <w:szCs w:val="28"/>
              </w:rPr>
            </w:pPr>
            <w:r w:rsidRPr="00840C7A">
              <w:rPr>
                <w:sz w:val="28"/>
                <w:szCs w:val="28"/>
              </w:rPr>
              <w:t>тыс. руб</w:t>
            </w:r>
          </w:p>
        </w:tc>
      </w:tr>
      <w:tr w:rsidR="00291F94" w:rsidRPr="00840C7A" w:rsidTr="00840C7A">
        <w:tc>
          <w:tcPr>
            <w:tcW w:w="540" w:type="dxa"/>
            <w:shd w:val="clear" w:color="auto" w:fill="auto"/>
          </w:tcPr>
          <w:p w:rsidR="00D11474" w:rsidRPr="00840C7A" w:rsidRDefault="00291F94" w:rsidP="00840C7A">
            <w:pPr>
              <w:spacing w:line="360" w:lineRule="auto"/>
              <w:jc w:val="center"/>
              <w:rPr>
                <w:sz w:val="28"/>
                <w:szCs w:val="28"/>
              </w:rPr>
            </w:pPr>
            <w:r w:rsidRPr="00840C7A">
              <w:rPr>
                <w:sz w:val="28"/>
                <w:szCs w:val="28"/>
              </w:rPr>
              <w:t>1.</w:t>
            </w:r>
          </w:p>
        </w:tc>
        <w:tc>
          <w:tcPr>
            <w:tcW w:w="3066" w:type="dxa"/>
            <w:shd w:val="clear" w:color="auto" w:fill="auto"/>
          </w:tcPr>
          <w:p w:rsidR="00D11474" w:rsidRPr="00840C7A" w:rsidRDefault="00291F94" w:rsidP="00840C7A">
            <w:pPr>
              <w:jc w:val="center"/>
              <w:rPr>
                <w:sz w:val="28"/>
                <w:szCs w:val="28"/>
              </w:rPr>
            </w:pPr>
            <w:r w:rsidRPr="00840C7A">
              <w:rPr>
                <w:sz w:val="28"/>
                <w:szCs w:val="28"/>
              </w:rPr>
              <w:t>Городской турнир игры «Что? Где? Когда?»</w:t>
            </w:r>
          </w:p>
        </w:tc>
        <w:tc>
          <w:tcPr>
            <w:tcW w:w="1798" w:type="dxa"/>
            <w:shd w:val="clear" w:color="auto" w:fill="auto"/>
          </w:tcPr>
          <w:p w:rsidR="00D11474" w:rsidRPr="00840C7A" w:rsidRDefault="00291F94" w:rsidP="00840C7A">
            <w:pPr>
              <w:spacing w:line="360" w:lineRule="auto"/>
              <w:jc w:val="center"/>
              <w:rPr>
                <w:sz w:val="28"/>
                <w:szCs w:val="28"/>
              </w:rPr>
            </w:pPr>
            <w:r w:rsidRPr="00840C7A">
              <w:rPr>
                <w:sz w:val="28"/>
                <w:szCs w:val="28"/>
              </w:rPr>
              <w:t xml:space="preserve">Три </w:t>
            </w:r>
            <w:r w:rsidR="00727378" w:rsidRPr="00840C7A">
              <w:rPr>
                <w:sz w:val="28"/>
                <w:szCs w:val="28"/>
                <w:lang w:val="en-US"/>
              </w:rPr>
              <w:t>I</w:t>
            </w:r>
            <w:r w:rsidRPr="00840C7A">
              <w:rPr>
                <w:sz w:val="28"/>
                <w:szCs w:val="28"/>
              </w:rPr>
              <w:t xml:space="preserve"> места</w:t>
            </w:r>
          </w:p>
        </w:tc>
        <w:tc>
          <w:tcPr>
            <w:tcW w:w="1798" w:type="dxa"/>
            <w:shd w:val="clear" w:color="auto" w:fill="auto"/>
          </w:tcPr>
          <w:p w:rsidR="00D11474" w:rsidRPr="00840C7A" w:rsidRDefault="00291F94" w:rsidP="00840C7A">
            <w:pPr>
              <w:spacing w:line="360" w:lineRule="auto"/>
              <w:jc w:val="center"/>
              <w:rPr>
                <w:sz w:val="28"/>
                <w:szCs w:val="28"/>
              </w:rPr>
            </w:pPr>
            <w:r w:rsidRPr="00840C7A">
              <w:rPr>
                <w:sz w:val="28"/>
                <w:szCs w:val="28"/>
              </w:rPr>
              <w:t xml:space="preserve">Три </w:t>
            </w:r>
            <w:r w:rsidR="00727378" w:rsidRPr="00840C7A">
              <w:rPr>
                <w:sz w:val="28"/>
                <w:szCs w:val="28"/>
                <w:lang w:val="en-US"/>
              </w:rPr>
              <w:t>I</w:t>
            </w:r>
            <w:r w:rsidRPr="00840C7A">
              <w:rPr>
                <w:sz w:val="28"/>
                <w:szCs w:val="28"/>
              </w:rPr>
              <w:t xml:space="preserve"> места</w:t>
            </w:r>
          </w:p>
        </w:tc>
        <w:tc>
          <w:tcPr>
            <w:tcW w:w="1798" w:type="dxa"/>
            <w:shd w:val="clear" w:color="auto" w:fill="auto"/>
          </w:tcPr>
          <w:p w:rsidR="00D11474" w:rsidRPr="00840C7A" w:rsidRDefault="00291F94" w:rsidP="00840C7A">
            <w:pPr>
              <w:spacing w:line="360" w:lineRule="auto"/>
              <w:jc w:val="center"/>
              <w:rPr>
                <w:sz w:val="28"/>
                <w:szCs w:val="28"/>
              </w:rPr>
            </w:pPr>
            <w:r w:rsidRPr="00840C7A">
              <w:rPr>
                <w:sz w:val="28"/>
                <w:szCs w:val="28"/>
              </w:rPr>
              <w:t>18,5</w:t>
            </w:r>
          </w:p>
        </w:tc>
      </w:tr>
      <w:tr w:rsidR="00291F94" w:rsidRPr="00840C7A" w:rsidTr="00840C7A">
        <w:tc>
          <w:tcPr>
            <w:tcW w:w="540" w:type="dxa"/>
            <w:shd w:val="clear" w:color="auto" w:fill="auto"/>
          </w:tcPr>
          <w:p w:rsidR="00D11474" w:rsidRPr="00840C7A" w:rsidRDefault="00291F94" w:rsidP="00840C7A">
            <w:pPr>
              <w:spacing w:line="360" w:lineRule="auto"/>
              <w:jc w:val="center"/>
              <w:rPr>
                <w:sz w:val="28"/>
                <w:szCs w:val="28"/>
              </w:rPr>
            </w:pPr>
            <w:r w:rsidRPr="00840C7A">
              <w:rPr>
                <w:sz w:val="28"/>
                <w:szCs w:val="28"/>
              </w:rPr>
              <w:t>2.</w:t>
            </w:r>
          </w:p>
        </w:tc>
        <w:tc>
          <w:tcPr>
            <w:tcW w:w="3066" w:type="dxa"/>
            <w:shd w:val="clear" w:color="auto" w:fill="auto"/>
          </w:tcPr>
          <w:p w:rsidR="00D11474" w:rsidRPr="00840C7A" w:rsidRDefault="00291F94" w:rsidP="00840C7A">
            <w:pPr>
              <w:spacing w:line="360" w:lineRule="auto"/>
              <w:jc w:val="both"/>
              <w:rPr>
                <w:sz w:val="28"/>
                <w:szCs w:val="28"/>
              </w:rPr>
            </w:pPr>
            <w:r w:rsidRPr="00840C7A">
              <w:rPr>
                <w:sz w:val="28"/>
                <w:szCs w:val="28"/>
              </w:rPr>
              <w:t>Настольный теннис</w:t>
            </w:r>
          </w:p>
        </w:tc>
        <w:tc>
          <w:tcPr>
            <w:tcW w:w="1798" w:type="dxa"/>
            <w:shd w:val="clear" w:color="auto" w:fill="auto"/>
          </w:tcPr>
          <w:p w:rsidR="00D11474" w:rsidRPr="00840C7A" w:rsidRDefault="00727378" w:rsidP="00840C7A">
            <w:pPr>
              <w:spacing w:line="360" w:lineRule="auto"/>
              <w:jc w:val="center"/>
              <w:rPr>
                <w:sz w:val="28"/>
                <w:szCs w:val="28"/>
              </w:rPr>
            </w:pPr>
            <w:r w:rsidRPr="00840C7A">
              <w:rPr>
                <w:sz w:val="28"/>
                <w:szCs w:val="28"/>
                <w:lang w:val="en-US"/>
              </w:rPr>
              <w:t>I</w:t>
            </w:r>
            <w:r w:rsidR="00291F94" w:rsidRPr="00840C7A">
              <w:rPr>
                <w:sz w:val="28"/>
                <w:szCs w:val="28"/>
              </w:rPr>
              <w:t xml:space="preserve"> место</w:t>
            </w:r>
          </w:p>
        </w:tc>
        <w:tc>
          <w:tcPr>
            <w:tcW w:w="1798" w:type="dxa"/>
            <w:shd w:val="clear" w:color="auto" w:fill="auto"/>
          </w:tcPr>
          <w:p w:rsidR="00D11474" w:rsidRPr="00840C7A" w:rsidRDefault="00727378" w:rsidP="00840C7A">
            <w:pPr>
              <w:spacing w:line="360" w:lineRule="auto"/>
              <w:jc w:val="center"/>
              <w:rPr>
                <w:sz w:val="28"/>
                <w:szCs w:val="28"/>
              </w:rPr>
            </w:pPr>
            <w:r w:rsidRPr="00840C7A">
              <w:rPr>
                <w:sz w:val="28"/>
                <w:szCs w:val="28"/>
                <w:lang w:val="en-US"/>
              </w:rPr>
              <w:t>I</w:t>
            </w:r>
            <w:r w:rsidR="00291F94" w:rsidRPr="00840C7A">
              <w:rPr>
                <w:sz w:val="28"/>
                <w:szCs w:val="28"/>
              </w:rPr>
              <w:t xml:space="preserve"> место</w:t>
            </w:r>
          </w:p>
        </w:tc>
        <w:tc>
          <w:tcPr>
            <w:tcW w:w="1798" w:type="dxa"/>
            <w:shd w:val="clear" w:color="auto" w:fill="auto"/>
          </w:tcPr>
          <w:p w:rsidR="00D11474" w:rsidRPr="00840C7A" w:rsidRDefault="00291F94" w:rsidP="00840C7A">
            <w:pPr>
              <w:spacing w:line="360" w:lineRule="auto"/>
              <w:jc w:val="center"/>
              <w:rPr>
                <w:sz w:val="28"/>
                <w:szCs w:val="28"/>
              </w:rPr>
            </w:pPr>
            <w:r w:rsidRPr="00840C7A">
              <w:rPr>
                <w:sz w:val="28"/>
                <w:szCs w:val="28"/>
              </w:rPr>
              <w:t>-</w:t>
            </w:r>
          </w:p>
        </w:tc>
      </w:tr>
      <w:tr w:rsidR="00291F94" w:rsidRPr="00840C7A" w:rsidTr="00840C7A">
        <w:tc>
          <w:tcPr>
            <w:tcW w:w="540" w:type="dxa"/>
            <w:shd w:val="clear" w:color="auto" w:fill="auto"/>
          </w:tcPr>
          <w:p w:rsidR="00D11474" w:rsidRPr="00840C7A" w:rsidRDefault="00291F94" w:rsidP="00840C7A">
            <w:pPr>
              <w:spacing w:line="360" w:lineRule="auto"/>
              <w:jc w:val="center"/>
              <w:rPr>
                <w:sz w:val="28"/>
                <w:szCs w:val="28"/>
              </w:rPr>
            </w:pPr>
            <w:r w:rsidRPr="00840C7A">
              <w:rPr>
                <w:sz w:val="28"/>
                <w:szCs w:val="28"/>
              </w:rPr>
              <w:t>3.</w:t>
            </w:r>
          </w:p>
        </w:tc>
        <w:tc>
          <w:tcPr>
            <w:tcW w:w="3066" w:type="dxa"/>
            <w:shd w:val="clear" w:color="auto" w:fill="auto"/>
          </w:tcPr>
          <w:p w:rsidR="00D11474" w:rsidRPr="00840C7A" w:rsidRDefault="00727378" w:rsidP="00840C7A">
            <w:pPr>
              <w:spacing w:line="360" w:lineRule="auto"/>
              <w:jc w:val="both"/>
              <w:rPr>
                <w:sz w:val="28"/>
                <w:szCs w:val="28"/>
              </w:rPr>
            </w:pPr>
            <w:r w:rsidRPr="00840C7A">
              <w:rPr>
                <w:sz w:val="28"/>
                <w:szCs w:val="28"/>
              </w:rPr>
              <w:t>Шахматы</w:t>
            </w:r>
          </w:p>
        </w:tc>
        <w:tc>
          <w:tcPr>
            <w:tcW w:w="1798" w:type="dxa"/>
            <w:shd w:val="clear" w:color="auto" w:fill="auto"/>
          </w:tcPr>
          <w:p w:rsidR="00D11474" w:rsidRPr="00840C7A" w:rsidRDefault="00727378" w:rsidP="00840C7A">
            <w:pPr>
              <w:spacing w:line="360" w:lineRule="auto"/>
              <w:jc w:val="center"/>
              <w:rPr>
                <w:sz w:val="28"/>
                <w:szCs w:val="28"/>
              </w:rPr>
            </w:pPr>
            <w:r w:rsidRPr="00840C7A">
              <w:rPr>
                <w:sz w:val="28"/>
                <w:szCs w:val="28"/>
              </w:rPr>
              <w:t>-</w:t>
            </w:r>
          </w:p>
        </w:tc>
        <w:tc>
          <w:tcPr>
            <w:tcW w:w="1798" w:type="dxa"/>
            <w:shd w:val="clear" w:color="auto" w:fill="auto"/>
          </w:tcPr>
          <w:p w:rsidR="00D11474" w:rsidRPr="00840C7A" w:rsidRDefault="00727378" w:rsidP="00840C7A">
            <w:pPr>
              <w:spacing w:line="360" w:lineRule="auto"/>
              <w:jc w:val="center"/>
              <w:rPr>
                <w:sz w:val="28"/>
                <w:szCs w:val="28"/>
              </w:rPr>
            </w:pPr>
            <w:r w:rsidRPr="00840C7A">
              <w:rPr>
                <w:sz w:val="28"/>
                <w:szCs w:val="28"/>
                <w:lang w:val="en-US"/>
              </w:rPr>
              <w:t>II</w:t>
            </w:r>
            <w:r w:rsidRPr="00840C7A">
              <w:rPr>
                <w:sz w:val="28"/>
                <w:szCs w:val="28"/>
              </w:rPr>
              <w:t xml:space="preserve"> место</w:t>
            </w:r>
          </w:p>
        </w:tc>
        <w:tc>
          <w:tcPr>
            <w:tcW w:w="1798" w:type="dxa"/>
            <w:shd w:val="clear" w:color="auto" w:fill="auto"/>
          </w:tcPr>
          <w:p w:rsidR="00D11474" w:rsidRPr="00840C7A" w:rsidRDefault="00727378" w:rsidP="00840C7A">
            <w:pPr>
              <w:spacing w:line="360" w:lineRule="auto"/>
              <w:jc w:val="center"/>
              <w:rPr>
                <w:sz w:val="28"/>
                <w:szCs w:val="28"/>
              </w:rPr>
            </w:pPr>
            <w:r w:rsidRPr="00840C7A">
              <w:rPr>
                <w:sz w:val="28"/>
                <w:szCs w:val="28"/>
              </w:rPr>
              <w:t>16,0</w:t>
            </w:r>
          </w:p>
        </w:tc>
      </w:tr>
      <w:tr w:rsidR="00291F94" w:rsidRPr="00840C7A" w:rsidTr="00840C7A">
        <w:tc>
          <w:tcPr>
            <w:tcW w:w="540" w:type="dxa"/>
            <w:shd w:val="clear" w:color="auto" w:fill="auto"/>
          </w:tcPr>
          <w:p w:rsidR="00D11474" w:rsidRPr="00840C7A" w:rsidRDefault="00727378" w:rsidP="00840C7A">
            <w:pPr>
              <w:spacing w:line="360" w:lineRule="auto"/>
              <w:jc w:val="center"/>
              <w:rPr>
                <w:sz w:val="28"/>
                <w:szCs w:val="28"/>
              </w:rPr>
            </w:pPr>
            <w:r w:rsidRPr="00840C7A">
              <w:rPr>
                <w:sz w:val="28"/>
                <w:szCs w:val="28"/>
              </w:rPr>
              <w:t>4.</w:t>
            </w:r>
          </w:p>
        </w:tc>
        <w:tc>
          <w:tcPr>
            <w:tcW w:w="3066" w:type="dxa"/>
            <w:shd w:val="clear" w:color="auto" w:fill="auto"/>
          </w:tcPr>
          <w:p w:rsidR="00D11474" w:rsidRPr="00840C7A" w:rsidRDefault="00727378" w:rsidP="00840C7A">
            <w:pPr>
              <w:spacing w:line="360" w:lineRule="auto"/>
              <w:jc w:val="both"/>
              <w:rPr>
                <w:sz w:val="28"/>
                <w:szCs w:val="28"/>
              </w:rPr>
            </w:pPr>
            <w:r w:rsidRPr="00840C7A">
              <w:rPr>
                <w:sz w:val="28"/>
                <w:szCs w:val="28"/>
              </w:rPr>
              <w:t>КВН</w:t>
            </w:r>
          </w:p>
        </w:tc>
        <w:tc>
          <w:tcPr>
            <w:tcW w:w="1798" w:type="dxa"/>
            <w:shd w:val="clear" w:color="auto" w:fill="auto"/>
          </w:tcPr>
          <w:p w:rsidR="00D11474" w:rsidRPr="00840C7A" w:rsidRDefault="00727378" w:rsidP="00840C7A">
            <w:pPr>
              <w:spacing w:line="360" w:lineRule="auto"/>
              <w:jc w:val="center"/>
              <w:rPr>
                <w:sz w:val="28"/>
                <w:szCs w:val="28"/>
              </w:rPr>
            </w:pPr>
            <w:r w:rsidRPr="00840C7A">
              <w:rPr>
                <w:sz w:val="28"/>
                <w:szCs w:val="28"/>
                <w:lang w:val="en-US"/>
              </w:rPr>
              <w:t>II</w:t>
            </w:r>
            <w:r w:rsidRPr="00840C7A">
              <w:rPr>
                <w:sz w:val="28"/>
                <w:szCs w:val="28"/>
              </w:rPr>
              <w:t xml:space="preserve"> место</w:t>
            </w:r>
          </w:p>
        </w:tc>
        <w:tc>
          <w:tcPr>
            <w:tcW w:w="1798" w:type="dxa"/>
            <w:shd w:val="clear" w:color="auto" w:fill="auto"/>
          </w:tcPr>
          <w:p w:rsidR="00D11474" w:rsidRPr="00840C7A" w:rsidRDefault="00727378" w:rsidP="00840C7A">
            <w:pPr>
              <w:spacing w:line="360" w:lineRule="auto"/>
              <w:jc w:val="center"/>
              <w:rPr>
                <w:sz w:val="28"/>
                <w:szCs w:val="28"/>
              </w:rPr>
            </w:pPr>
            <w:r w:rsidRPr="00840C7A">
              <w:rPr>
                <w:sz w:val="28"/>
                <w:szCs w:val="28"/>
                <w:lang w:val="en-US"/>
              </w:rPr>
              <w:t>I</w:t>
            </w:r>
            <w:r w:rsidRPr="00840C7A">
              <w:rPr>
                <w:sz w:val="28"/>
                <w:szCs w:val="28"/>
              </w:rPr>
              <w:t xml:space="preserve"> место</w:t>
            </w:r>
          </w:p>
        </w:tc>
        <w:tc>
          <w:tcPr>
            <w:tcW w:w="1798" w:type="dxa"/>
            <w:shd w:val="clear" w:color="auto" w:fill="auto"/>
          </w:tcPr>
          <w:p w:rsidR="00D11474" w:rsidRPr="00840C7A" w:rsidRDefault="00727378" w:rsidP="00840C7A">
            <w:pPr>
              <w:spacing w:line="360" w:lineRule="auto"/>
              <w:jc w:val="center"/>
              <w:rPr>
                <w:sz w:val="28"/>
                <w:szCs w:val="28"/>
              </w:rPr>
            </w:pPr>
            <w:r w:rsidRPr="00840C7A">
              <w:rPr>
                <w:sz w:val="28"/>
                <w:szCs w:val="28"/>
              </w:rPr>
              <w:t>-</w:t>
            </w:r>
          </w:p>
        </w:tc>
      </w:tr>
      <w:tr w:rsidR="00291F94" w:rsidRPr="00840C7A" w:rsidTr="00840C7A">
        <w:tc>
          <w:tcPr>
            <w:tcW w:w="540" w:type="dxa"/>
            <w:shd w:val="clear" w:color="auto" w:fill="auto"/>
          </w:tcPr>
          <w:p w:rsidR="00D11474" w:rsidRPr="00840C7A" w:rsidRDefault="00727378" w:rsidP="00840C7A">
            <w:pPr>
              <w:spacing w:line="360" w:lineRule="auto"/>
              <w:jc w:val="center"/>
              <w:rPr>
                <w:sz w:val="28"/>
                <w:szCs w:val="28"/>
              </w:rPr>
            </w:pPr>
            <w:r w:rsidRPr="00840C7A">
              <w:rPr>
                <w:sz w:val="28"/>
                <w:szCs w:val="28"/>
              </w:rPr>
              <w:t xml:space="preserve">5. </w:t>
            </w:r>
          </w:p>
        </w:tc>
        <w:tc>
          <w:tcPr>
            <w:tcW w:w="3066" w:type="dxa"/>
            <w:shd w:val="clear" w:color="auto" w:fill="auto"/>
          </w:tcPr>
          <w:p w:rsidR="00D11474" w:rsidRPr="00840C7A" w:rsidRDefault="00727378" w:rsidP="00840C7A">
            <w:pPr>
              <w:spacing w:line="360" w:lineRule="auto"/>
              <w:jc w:val="both"/>
              <w:rPr>
                <w:sz w:val="28"/>
                <w:szCs w:val="28"/>
              </w:rPr>
            </w:pPr>
            <w:r w:rsidRPr="00840C7A">
              <w:rPr>
                <w:sz w:val="28"/>
                <w:szCs w:val="28"/>
              </w:rPr>
              <w:t>Журналина</w:t>
            </w:r>
          </w:p>
        </w:tc>
        <w:tc>
          <w:tcPr>
            <w:tcW w:w="1798" w:type="dxa"/>
            <w:shd w:val="clear" w:color="auto" w:fill="auto"/>
          </w:tcPr>
          <w:p w:rsidR="00D11474" w:rsidRPr="00840C7A" w:rsidRDefault="00727378" w:rsidP="00840C7A">
            <w:pPr>
              <w:spacing w:line="360" w:lineRule="auto"/>
              <w:jc w:val="center"/>
              <w:rPr>
                <w:sz w:val="28"/>
                <w:szCs w:val="28"/>
              </w:rPr>
            </w:pPr>
            <w:r w:rsidRPr="00840C7A">
              <w:rPr>
                <w:sz w:val="28"/>
                <w:szCs w:val="28"/>
                <w:lang w:val="en-US"/>
              </w:rPr>
              <w:t xml:space="preserve">II </w:t>
            </w:r>
            <w:r w:rsidRPr="00840C7A">
              <w:rPr>
                <w:sz w:val="28"/>
                <w:szCs w:val="28"/>
              </w:rPr>
              <w:t>место</w:t>
            </w:r>
          </w:p>
        </w:tc>
        <w:tc>
          <w:tcPr>
            <w:tcW w:w="1798" w:type="dxa"/>
            <w:shd w:val="clear" w:color="auto" w:fill="auto"/>
          </w:tcPr>
          <w:p w:rsidR="00D11474" w:rsidRPr="00840C7A" w:rsidRDefault="00727378" w:rsidP="00840C7A">
            <w:pPr>
              <w:spacing w:line="360" w:lineRule="auto"/>
              <w:jc w:val="center"/>
              <w:rPr>
                <w:sz w:val="28"/>
                <w:szCs w:val="28"/>
              </w:rPr>
            </w:pPr>
            <w:r w:rsidRPr="00840C7A">
              <w:rPr>
                <w:sz w:val="28"/>
                <w:szCs w:val="28"/>
                <w:lang w:val="en-US"/>
              </w:rPr>
              <w:t xml:space="preserve">I </w:t>
            </w:r>
            <w:r w:rsidRPr="00840C7A">
              <w:rPr>
                <w:sz w:val="28"/>
                <w:szCs w:val="28"/>
              </w:rPr>
              <w:t>место</w:t>
            </w:r>
          </w:p>
        </w:tc>
        <w:tc>
          <w:tcPr>
            <w:tcW w:w="1798" w:type="dxa"/>
            <w:shd w:val="clear" w:color="auto" w:fill="auto"/>
          </w:tcPr>
          <w:p w:rsidR="00D11474" w:rsidRPr="00840C7A" w:rsidRDefault="00727378" w:rsidP="00840C7A">
            <w:pPr>
              <w:spacing w:line="360" w:lineRule="auto"/>
              <w:jc w:val="center"/>
              <w:rPr>
                <w:sz w:val="28"/>
                <w:szCs w:val="28"/>
              </w:rPr>
            </w:pPr>
            <w:r w:rsidRPr="00840C7A">
              <w:rPr>
                <w:sz w:val="28"/>
                <w:szCs w:val="28"/>
              </w:rPr>
              <w:t>-</w:t>
            </w:r>
          </w:p>
        </w:tc>
      </w:tr>
      <w:tr w:rsidR="00291F94" w:rsidRPr="00840C7A" w:rsidTr="00840C7A">
        <w:tc>
          <w:tcPr>
            <w:tcW w:w="540" w:type="dxa"/>
            <w:shd w:val="clear" w:color="auto" w:fill="auto"/>
          </w:tcPr>
          <w:p w:rsidR="00D11474" w:rsidRPr="00840C7A" w:rsidRDefault="00727378" w:rsidP="00840C7A">
            <w:pPr>
              <w:spacing w:line="360" w:lineRule="auto"/>
              <w:jc w:val="center"/>
              <w:rPr>
                <w:sz w:val="28"/>
                <w:szCs w:val="28"/>
              </w:rPr>
            </w:pPr>
            <w:r w:rsidRPr="00840C7A">
              <w:rPr>
                <w:sz w:val="28"/>
                <w:szCs w:val="28"/>
              </w:rPr>
              <w:t>6.</w:t>
            </w:r>
          </w:p>
        </w:tc>
        <w:tc>
          <w:tcPr>
            <w:tcW w:w="3066" w:type="dxa"/>
            <w:shd w:val="clear" w:color="auto" w:fill="auto"/>
          </w:tcPr>
          <w:p w:rsidR="00D11474" w:rsidRPr="00840C7A" w:rsidRDefault="00727378" w:rsidP="00840C7A">
            <w:pPr>
              <w:spacing w:line="360" w:lineRule="auto"/>
              <w:jc w:val="both"/>
              <w:rPr>
                <w:sz w:val="28"/>
                <w:szCs w:val="28"/>
              </w:rPr>
            </w:pPr>
            <w:r w:rsidRPr="00840C7A">
              <w:rPr>
                <w:sz w:val="28"/>
                <w:szCs w:val="28"/>
              </w:rPr>
              <w:t>Лыжные гонки</w:t>
            </w:r>
          </w:p>
        </w:tc>
        <w:tc>
          <w:tcPr>
            <w:tcW w:w="1798" w:type="dxa"/>
            <w:shd w:val="clear" w:color="auto" w:fill="auto"/>
          </w:tcPr>
          <w:p w:rsidR="00D11474" w:rsidRPr="00840C7A" w:rsidRDefault="00727378" w:rsidP="00840C7A">
            <w:pPr>
              <w:spacing w:line="360" w:lineRule="auto"/>
              <w:jc w:val="center"/>
              <w:rPr>
                <w:sz w:val="28"/>
                <w:szCs w:val="28"/>
              </w:rPr>
            </w:pPr>
            <w:r w:rsidRPr="00840C7A">
              <w:rPr>
                <w:sz w:val="28"/>
                <w:szCs w:val="28"/>
              </w:rPr>
              <w:t>2</w:t>
            </w:r>
            <w:r w:rsidRPr="00840C7A">
              <w:rPr>
                <w:sz w:val="28"/>
                <w:szCs w:val="28"/>
                <w:lang w:val="en-US"/>
              </w:rPr>
              <w:t>/8</w:t>
            </w:r>
          </w:p>
        </w:tc>
        <w:tc>
          <w:tcPr>
            <w:tcW w:w="1798" w:type="dxa"/>
            <w:shd w:val="clear" w:color="auto" w:fill="auto"/>
          </w:tcPr>
          <w:p w:rsidR="00D11474" w:rsidRPr="00840C7A" w:rsidRDefault="00727378" w:rsidP="00840C7A">
            <w:pPr>
              <w:spacing w:line="360" w:lineRule="auto"/>
              <w:jc w:val="center"/>
              <w:rPr>
                <w:sz w:val="28"/>
                <w:szCs w:val="28"/>
                <w:lang w:val="en-US"/>
              </w:rPr>
            </w:pPr>
            <w:r w:rsidRPr="00840C7A">
              <w:rPr>
                <w:sz w:val="28"/>
                <w:szCs w:val="28"/>
              </w:rPr>
              <w:t>1</w:t>
            </w:r>
            <w:r w:rsidRPr="00840C7A">
              <w:rPr>
                <w:sz w:val="28"/>
                <w:szCs w:val="28"/>
                <w:lang w:val="en-US"/>
              </w:rPr>
              <w:t>/8</w:t>
            </w:r>
          </w:p>
        </w:tc>
        <w:tc>
          <w:tcPr>
            <w:tcW w:w="1798" w:type="dxa"/>
            <w:shd w:val="clear" w:color="auto" w:fill="auto"/>
          </w:tcPr>
          <w:p w:rsidR="00D11474" w:rsidRPr="00840C7A" w:rsidRDefault="00727378" w:rsidP="00840C7A">
            <w:pPr>
              <w:spacing w:line="360" w:lineRule="auto"/>
              <w:jc w:val="center"/>
              <w:rPr>
                <w:sz w:val="28"/>
                <w:szCs w:val="28"/>
                <w:lang w:val="en-US"/>
              </w:rPr>
            </w:pPr>
            <w:r w:rsidRPr="00840C7A">
              <w:rPr>
                <w:sz w:val="28"/>
                <w:szCs w:val="28"/>
                <w:lang w:val="en-US"/>
              </w:rPr>
              <w:t>-</w:t>
            </w:r>
          </w:p>
        </w:tc>
      </w:tr>
      <w:tr w:rsidR="00291F94" w:rsidRPr="00840C7A" w:rsidTr="00840C7A">
        <w:tc>
          <w:tcPr>
            <w:tcW w:w="540" w:type="dxa"/>
            <w:shd w:val="clear" w:color="auto" w:fill="auto"/>
          </w:tcPr>
          <w:p w:rsidR="00D11474" w:rsidRPr="00840C7A" w:rsidRDefault="00727378" w:rsidP="00840C7A">
            <w:pPr>
              <w:spacing w:line="360" w:lineRule="auto"/>
              <w:jc w:val="center"/>
              <w:rPr>
                <w:sz w:val="28"/>
                <w:szCs w:val="28"/>
                <w:lang w:val="en-US"/>
              </w:rPr>
            </w:pPr>
            <w:r w:rsidRPr="00840C7A">
              <w:rPr>
                <w:sz w:val="28"/>
                <w:szCs w:val="28"/>
                <w:lang w:val="en-US"/>
              </w:rPr>
              <w:t>7.</w:t>
            </w:r>
          </w:p>
        </w:tc>
        <w:tc>
          <w:tcPr>
            <w:tcW w:w="3066" w:type="dxa"/>
            <w:shd w:val="clear" w:color="auto" w:fill="auto"/>
          </w:tcPr>
          <w:p w:rsidR="00D11474" w:rsidRPr="00840C7A" w:rsidRDefault="00727378" w:rsidP="00840C7A">
            <w:pPr>
              <w:spacing w:line="360" w:lineRule="auto"/>
              <w:jc w:val="both"/>
              <w:rPr>
                <w:sz w:val="28"/>
                <w:szCs w:val="28"/>
              </w:rPr>
            </w:pPr>
            <w:r w:rsidRPr="00840C7A">
              <w:rPr>
                <w:sz w:val="28"/>
                <w:szCs w:val="28"/>
              </w:rPr>
              <w:t>Волейбол</w:t>
            </w:r>
          </w:p>
        </w:tc>
        <w:tc>
          <w:tcPr>
            <w:tcW w:w="1798" w:type="dxa"/>
            <w:shd w:val="clear" w:color="auto" w:fill="auto"/>
          </w:tcPr>
          <w:p w:rsidR="00D11474" w:rsidRPr="00840C7A" w:rsidRDefault="00727378" w:rsidP="00840C7A">
            <w:pPr>
              <w:spacing w:line="360" w:lineRule="auto"/>
              <w:jc w:val="center"/>
              <w:rPr>
                <w:sz w:val="28"/>
                <w:szCs w:val="28"/>
              </w:rPr>
            </w:pPr>
            <w:r w:rsidRPr="00840C7A">
              <w:rPr>
                <w:sz w:val="28"/>
                <w:szCs w:val="28"/>
                <w:lang w:val="en-US"/>
              </w:rPr>
              <w:t>III</w:t>
            </w:r>
            <w:r w:rsidRPr="00840C7A">
              <w:rPr>
                <w:sz w:val="28"/>
                <w:szCs w:val="28"/>
              </w:rPr>
              <w:t xml:space="preserve"> место</w:t>
            </w:r>
          </w:p>
        </w:tc>
        <w:tc>
          <w:tcPr>
            <w:tcW w:w="1798" w:type="dxa"/>
            <w:shd w:val="clear" w:color="auto" w:fill="auto"/>
          </w:tcPr>
          <w:p w:rsidR="00D11474" w:rsidRPr="00840C7A" w:rsidRDefault="00727378" w:rsidP="00840C7A">
            <w:pPr>
              <w:spacing w:line="360" w:lineRule="auto"/>
              <w:jc w:val="center"/>
              <w:rPr>
                <w:sz w:val="28"/>
                <w:szCs w:val="28"/>
              </w:rPr>
            </w:pPr>
            <w:r w:rsidRPr="00840C7A">
              <w:rPr>
                <w:sz w:val="28"/>
                <w:szCs w:val="28"/>
                <w:lang w:val="en-US"/>
              </w:rPr>
              <w:t xml:space="preserve">II </w:t>
            </w:r>
            <w:r w:rsidRPr="00840C7A">
              <w:rPr>
                <w:sz w:val="28"/>
                <w:szCs w:val="28"/>
              </w:rPr>
              <w:t>место</w:t>
            </w:r>
          </w:p>
        </w:tc>
        <w:tc>
          <w:tcPr>
            <w:tcW w:w="1798" w:type="dxa"/>
            <w:shd w:val="clear" w:color="auto" w:fill="auto"/>
          </w:tcPr>
          <w:p w:rsidR="00D11474" w:rsidRPr="00840C7A" w:rsidRDefault="00727378" w:rsidP="00840C7A">
            <w:pPr>
              <w:spacing w:line="360" w:lineRule="auto"/>
              <w:jc w:val="center"/>
              <w:rPr>
                <w:sz w:val="28"/>
                <w:szCs w:val="28"/>
              </w:rPr>
            </w:pPr>
            <w:r w:rsidRPr="00840C7A">
              <w:rPr>
                <w:sz w:val="28"/>
                <w:szCs w:val="28"/>
              </w:rPr>
              <w:t>-</w:t>
            </w:r>
          </w:p>
        </w:tc>
      </w:tr>
      <w:tr w:rsidR="00291F94" w:rsidRPr="00840C7A" w:rsidTr="00840C7A">
        <w:tc>
          <w:tcPr>
            <w:tcW w:w="540" w:type="dxa"/>
            <w:shd w:val="clear" w:color="auto" w:fill="auto"/>
          </w:tcPr>
          <w:p w:rsidR="00D11474" w:rsidRPr="00840C7A" w:rsidRDefault="00727378" w:rsidP="00840C7A">
            <w:pPr>
              <w:spacing w:line="360" w:lineRule="auto"/>
              <w:jc w:val="center"/>
              <w:rPr>
                <w:sz w:val="28"/>
                <w:szCs w:val="28"/>
              </w:rPr>
            </w:pPr>
            <w:r w:rsidRPr="00840C7A">
              <w:rPr>
                <w:sz w:val="28"/>
                <w:szCs w:val="28"/>
              </w:rPr>
              <w:t>8.</w:t>
            </w:r>
          </w:p>
        </w:tc>
        <w:tc>
          <w:tcPr>
            <w:tcW w:w="3066" w:type="dxa"/>
            <w:shd w:val="clear" w:color="auto" w:fill="auto"/>
          </w:tcPr>
          <w:p w:rsidR="00D11474" w:rsidRPr="00840C7A" w:rsidRDefault="00727378" w:rsidP="00840C7A">
            <w:pPr>
              <w:spacing w:line="360" w:lineRule="auto"/>
              <w:jc w:val="both"/>
              <w:rPr>
                <w:sz w:val="28"/>
                <w:szCs w:val="28"/>
              </w:rPr>
            </w:pPr>
            <w:r w:rsidRPr="00840C7A">
              <w:rPr>
                <w:sz w:val="28"/>
                <w:szCs w:val="28"/>
              </w:rPr>
              <w:t>Хоккей</w:t>
            </w:r>
          </w:p>
        </w:tc>
        <w:tc>
          <w:tcPr>
            <w:tcW w:w="1798" w:type="dxa"/>
            <w:shd w:val="clear" w:color="auto" w:fill="auto"/>
          </w:tcPr>
          <w:p w:rsidR="00D11474" w:rsidRPr="00840C7A" w:rsidRDefault="00727378" w:rsidP="00840C7A">
            <w:pPr>
              <w:spacing w:line="360" w:lineRule="auto"/>
              <w:jc w:val="center"/>
              <w:rPr>
                <w:sz w:val="28"/>
                <w:szCs w:val="28"/>
              </w:rPr>
            </w:pPr>
            <w:r w:rsidRPr="00840C7A">
              <w:rPr>
                <w:sz w:val="28"/>
                <w:szCs w:val="28"/>
                <w:lang w:val="en-US"/>
              </w:rPr>
              <w:t xml:space="preserve">IΥ </w:t>
            </w:r>
            <w:r w:rsidRPr="00840C7A">
              <w:rPr>
                <w:sz w:val="28"/>
                <w:szCs w:val="28"/>
              </w:rPr>
              <w:t>место</w:t>
            </w:r>
          </w:p>
        </w:tc>
        <w:tc>
          <w:tcPr>
            <w:tcW w:w="1798" w:type="dxa"/>
            <w:shd w:val="clear" w:color="auto" w:fill="auto"/>
          </w:tcPr>
          <w:p w:rsidR="00D11474" w:rsidRPr="00840C7A" w:rsidRDefault="00727378" w:rsidP="00840C7A">
            <w:pPr>
              <w:spacing w:line="360" w:lineRule="auto"/>
              <w:jc w:val="center"/>
              <w:rPr>
                <w:sz w:val="28"/>
                <w:szCs w:val="28"/>
              </w:rPr>
            </w:pPr>
            <w:r w:rsidRPr="00840C7A">
              <w:rPr>
                <w:sz w:val="28"/>
                <w:szCs w:val="28"/>
                <w:lang w:val="en-US"/>
              </w:rPr>
              <w:t xml:space="preserve">I </w:t>
            </w:r>
            <w:r w:rsidRPr="00840C7A">
              <w:rPr>
                <w:sz w:val="28"/>
                <w:szCs w:val="28"/>
              </w:rPr>
              <w:t>место</w:t>
            </w:r>
          </w:p>
        </w:tc>
        <w:tc>
          <w:tcPr>
            <w:tcW w:w="1798" w:type="dxa"/>
            <w:shd w:val="clear" w:color="auto" w:fill="auto"/>
          </w:tcPr>
          <w:p w:rsidR="00D11474" w:rsidRPr="00840C7A" w:rsidRDefault="00727378" w:rsidP="00840C7A">
            <w:pPr>
              <w:spacing w:line="360" w:lineRule="auto"/>
              <w:jc w:val="center"/>
              <w:rPr>
                <w:sz w:val="28"/>
                <w:szCs w:val="28"/>
              </w:rPr>
            </w:pPr>
            <w:r w:rsidRPr="00840C7A">
              <w:rPr>
                <w:sz w:val="28"/>
                <w:szCs w:val="28"/>
              </w:rPr>
              <w:t>4,0</w:t>
            </w:r>
          </w:p>
        </w:tc>
      </w:tr>
      <w:tr w:rsidR="00291F94" w:rsidRPr="00840C7A" w:rsidTr="00840C7A">
        <w:tc>
          <w:tcPr>
            <w:tcW w:w="540" w:type="dxa"/>
            <w:shd w:val="clear" w:color="auto" w:fill="auto"/>
          </w:tcPr>
          <w:p w:rsidR="00D11474" w:rsidRPr="00840C7A" w:rsidRDefault="00727378" w:rsidP="00840C7A">
            <w:pPr>
              <w:spacing w:line="360" w:lineRule="auto"/>
              <w:jc w:val="center"/>
              <w:rPr>
                <w:sz w:val="28"/>
                <w:szCs w:val="28"/>
              </w:rPr>
            </w:pPr>
            <w:r w:rsidRPr="00840C7A">
              <w:rPr>
                <w:sz w:val="28"/>
                <w:szCs w:val="28"/>
              </w:rPr>
              <w:t>9.</w:t>
            </w:r>
          </w:p>
        </w:tc>
        <w:tc>
          <w:tcPr>
            <w:tcW w:w="3066" w:type="dxa"/>
            <w:shd w:val="clear" w:color="auto" w:fill="auto"/>
          </w:tcPr>
          <w:p w:rsidR="00D11474" w:rsidRPr="00840C7A" w:rsidRDefault="00727378" w:rsidP="00840C7A">
            <w:pPr>
              <w:jc w:val="both"/>
              <w:rPr>
                <w:sz w:val="28"/>
                <w:szCs w:val="28"/>
              </w:rPr>
            </w:pPr>
            <w:r w:rsidRPr="00840C7A">
              <w:rPr>
                <w:sz w:val="28"/>
                <w:szCs w:val="28"/>
              </w:rPr>
              <w:t>Конкурс газет 60 лет Победы</w:t>
            </w:r>
          </w:p>
        </w:tc>
        <w:tc>
          <w:tcPr>
            <w:tcW w:w="1798" w:type="dxa"/>
            <w:shd w:val="clear" w:color="auto" w:fill="auto"/>
          </w:tcPr>
          <w:p w:rsidR="00D11474" w:rsidRPr="00840C7A" w:rsidRDefault="00727378" w:rsidP="00840C7A">
            <w:pPr>
              <w:spacing w:line="360" w:lineRule="auto"/>
              <w:jc w:val="center"/>
              <w:rPr>
                <w:sz w:val="28"/>
                <w:szCs w:val="28"/>
              </w:rPr>
            </w:pPr>
            <w:r w:rsidRPr="00840C7A">
              <w:rPr>
                <w:sz w:val="28"/>
                <w:szCs w:val="28"/>
              </w:rPr>
              <w:t>-</w:t>
            </w:r>
          </w:p>
        </w:tc>
        <w:tc>
          <w:tcPr>
            <w:tcW w:w="1798" w:type="dxa"/>
            <w:shd w:val="clear" w:color="auto" w:fill="auto"/>
          </w:tcPr>
          <w:p w:rsidR="00D11474" w:rsidRPr="00840C7A" w:rsidRDefault="00727378" w:rsidP="00840C7A">
            <w:pPr>
              <w:spacing w:line="360" w:lineRule="auto"/>
              <w:jc w:val="center"/>
              <w:rPr>
                <w:sz w:val="28"/>
                <w:szCs w:val="28"/>
              </w:rPr>
            </w:pPr>
            <w:r w:rsidRPr="00840C7A">
              <w:rPr>
                <w:sz w:val="28"/>
                <w:szCs w:val="28"/>
                <w:lang w:val="en-US"/>
              </w:rPr>
              <w:t xml:space="preserve">II </w:t>
            </w:r>
            <w:r w:rsidRPr="00840C7A">
              <w:rPr>
                <w:sz w:val="28"/>
                <w:szCs w:val="28"/>
              </w:rPr>
              <w:t>место</w:t>
            </w:r>
          </w:p>
        </w:tc>
        <w:tc>
          <w:tcPr>
            <w:tcW w:w="1798" w:type="dxa"/>
            <w:shd w:val="clear" w:color="auto" w:fill="auto"/>
          </w:tcPr>
          <w:p w:rsidR="00D11474" w:rsidRPr="00840C7A" w:rsidRDefault="00727378" w:rsidP="00840C7A">
            <w:pPr>
              <w:spacing w:line="360" w:lineRule="auto"/>
              <w:jc w:val="center"/>
              <w:rPr>
                <w:sz w:val="28"/>
                <w:szCs w:val="28"/>
              </w:rPr>
            </w:pPr>
            <w:r w:rsidRPr="00840C7A">
              <w:rPr>
                <w:sz w:val="28"/>
                <w:szCs w:val="28"/>
              </w:rPr>
              <w:t>-</w:t>
            </w:r>
          </w:p>
        </w:tc>
      </w:tr>
      <w:tr w:rsidR="00291F94" w:rsidRPr="00840C7A" w:rsidTr="00840C7A">
        <w:tc>
          <w:tcPr>
            <w:tcW w:w="540" w:type="dxa"/>
            <w:shd w:val="clear" w:color="auto" w:fill="auto"/>
          </w:tcPr>
          <w:p w:rsidR="00D11474" w:rsidRPr="00840C7A" w:rsidRDefault="00727378" w:rsidP="00840C7A">
            <w:pPr>
              <w:spacing w:line="360" w:lineRule="auto"/>
              <w:jc w:val="center"/>
              <w:rPr>
                <w:sz w:val="28"/>
                <w:szCs w:val="28"/>
              </w:rPr>
            </w:pPr>
            <w:r w:rsidRPr="00840C7A">
              <w:rPr>
                <w:sz w:val="28"/>
                <w:szCs w:val="28"/>
              </w:rPr>
              <w:t>10.</w:t>
            </w:r>
          </w:p>
        </w:tc>
        <w:tc>
          <w:tcPr>
            <w:tcW w:w="3066" w:type="dxa"/>
            <w:shd w:val="clear" w:color="auto" w:fill="auto"/>
          </w:tcPr>
          <w:p w:rsidR="00D11474" w:rsidRPr="00840C7A" w:rsidRDefault="00727378" w:rsidP="00840C7A">
            <w:pPr>
              <w:jc w:val="center"/>
              <w:rPr>
                <w:sz w:val="28"/>
                <w:szCs w:val="28"/>
              </w:rPr>
            </w:pPr>
            <w:r w:rsidRPr="00840C7A">
              <w:rPr>
                <w:sz w:val="28"/>
                <w:szCs w:val="28"/>
              </w:rPr>
              <w:t>Фестиваль «Театральная Весна»</w:t>
            </w:r>
          </w:p>
        </w:tc>
        <w:tc>
          <w:tcPr>
            <w:tcW w:w="1798" w:type="dxa"/>
            <w:shd w:val="clear" w:color="auto" w:fill="auto"/>
          </w:tcPr>
          <w:p w:rsidR="00D11474" w:rsidRPr="00840C7A" w:rsidRDefault="00727378" w:rsidP="00840C7A">
            <w:pPr>
              <w:spacing w:line="360" w:lineRule="auto"/>
              <w:jc w:val="center"/>
              <w:rPr>
                <w:sz w:val="28"/>
                <w:szCs w:val="28"/>
              </w:rPr>
            </w:pPr>
            <w:r w:rsidRPr="00840C7A">
              <w:rPr>
                <w:sz w:val="28"/>
                <w:szCs w:val="28"/>
                <w:lang w:val="en-US"/>
              </w:rPr>
              <w:t xml:space="preserve">I </w:t>
            </w:r>
            <w:r w:rsidRPr="00840C7A">
              <w:rPr>
                <w:sz w:val="28"/>
                <w:szCs w:val="28"/>
              </w:rPr>
              <w:t>место</w:t>
            </w:r>
          </w:p>
        </w:tc>
        <w:tc>
          <w:tcPr>
            <w:tcW w:w="1798" w:type="dxa"/>
            <w:shd w:val="clear" w:color="auto" w:fill="auto"/>
          </w:tcPr>
          <w:p w:rsidR="00D11474" w:rsidRPr="00840C7A" w:rsidRDefault="00727378" w:rsidP="00840C7A">
            <w:pPr>
              <w:spacing w:line="360" w:lineRule="auto"/>
              <w:jc w:val="center"/>
              <w:rPr>
                <w:sz w:val="28"/>
                <w:szCs w:val="28"/>
              </w:rPr>
            </w:pPr>
            <w:r w:rsidRPr="00840C7A">
              <w:rPr>
                <w:sz w:val="28"/>
                <w:szCs w:val="28"/>
                <w:lang w:val="en-US"/>
              </w:rPr>
              <w:t>I</w:t>
            </w:r>
            <w:r w:rsidRPr="00840C7A">
              <w:rPr>
                <w:sz w:val="28"/>
                <w:szCs w:val="28"/>
              </w:rPr>
              <w:t xml:space="preserve"> место</w:t>
            </w:r>
          </w:p>
        </w:tc>
        <w:tc>
          <w:tcPr>
            <w:tcW w:w="1798" w:type="dxa"/>
            <w:shd w:val="clear" w:color="auto" w:fill="auto"/>
          </w:tcPr>
          <w:p w:rsidR="00D11474" w:rsidRPr="00840C7A" w:rsidRDefault="00727378" w:rsidP="00840C7A">
            <w:pPr>
              <w:spacing w:line="360" w:lineRule="auto"/>
              <w:jc w:val="center"/>
              <w:rPr>
                <w:sz w:val="28"/>
                <w:szCs w:val="28"/>
              </w:rPr>
            </w:pPr>
            <w:r w:rsidRPr="00840C7A">
              <w:rPr>
                <w:sz w:val="28"/>
                <w:szCs w:val="28"/>
              </w:rPr>
              <w:t>7,0</w:t>
            </w:r>
          </w:p>
        </w:tc>
      </w:tr>
      <w:tr w:rsidR="009011E1" w:rsidRPr="00840C7A" w:rsidTr="00840C7A">
        <w:tc>
          <w:tcPr>
            <w:tcW w:w="540" w:type="dxa"/>
            <w:shd w:val="clear" w:color="auto" w:fill="auto"/>
          </w:tcPr>
          <w:p w:rsidR="009011E1" w:rsidRPr="00840C7A" w:rsidRDefault="009011E1" w:rsidP="00840C7A">
            <w:pPr>
              <w:spacing w:line="360" w:lineRule="auto"/>
              <w:jc w:val="center"/>
              <w:rPr>
                <w:sz w:val="28"/>
                <w:szCs w:val="28"/>
              </w:rPr>
            </w:pPr>
            <w:r w:rsidRPr="00840C7A">
              <w:rPr>
                <w:sz w:val="28"/>
                <w:szCs w:val="28"/>
              </w:rPr>
              <w:t>11.</w:t>
            </w:r>
          </w:p>
        </w:tc>
        <w:tc>
          <w:tcPr>
            <w:tcW w:w="3066" w:type="dxa"/>
            <w:shd w:val="clear" w:color="auto" w:fill="auto"/>
          </w:tcPr>
          <w:p w:rsidR="009011E1" w:rsidRPr="00840C7A" w:rsidRDefault="009011E1" w:rsidP="00840C7A">
            <w:pPr>
              <w:jc w:val="both"/>
              <w:rPr>
                <w:sz w:val="28"/>
                <w:szCs w:val="28"/>
              </w:rPr>
            </w:pPr>
            <w:r w:rsidRPr="00840C7A">
              <w:rPr>
                <w:sz w:val="28"/>
                <w:szCs w:val="28"/>
              </w:rPr>
              <w:t>Конкурс «Одиссея разума»</w:t>
            </w:r>
          </w:p>
        </w:tc>
        <w:tc>
          <w:tcPr>
            <w:tcW w:w="1798" w:type="dxa"/>
            <w:shd w:val="clear" w:color="auto" w:fill="auto"/>
          </w:tcPr>
          <w:p w:rsidR="009011E1" w:rsidRPr="00840C7A" w:rsidRDefault="009011E1" w:rsidP="00840C7A">
            <w:pPr>
              <w:spacing w:line="360" w:lineRule="auto"/>
              <w:jc w:val="center"/>
              <w:rPr>
                <w:sz w:val="28"/>
                <w:szCs w:val="28"/>
              </w:rPr>
            </w:pPr>
            <w:r w:rsidRPr="00840C7A">
              <w:rPr>
                <w:sz w:val="28"/>
                <w:szCs w:val="28"/>
                <w:lang w:val="en-US"/>
              </w:rPr>
              <w:t>I</w:t>
            </w:r>
            <w:r w:rsidRPr="00840C7A">
              <w:rPr>
                <w:sz w:val="28"/>
                <w:szCs w:val="28"/>
              </w:rPr>
              <w:t xml:space="preserve"> место</w:t>
            </w:r>
          </w:p>
        </w:tc>
        <w:tc>
          <w:tcPr>
            <w:tcW w:w="1798" w:type="dxa"/>
            <w:shd w:val="clear" w:color="auto" w:fill="auto"/>
          </w:tcPr>
          <w:p w:rsidR="009011E1" w:rsidRPr="00840C7A" w:rsidRDefault="009011E1" w:rsidP="00840C7A">
            <w:pPr>
              <w:spacing w:line="360" w:lineRule="auto"/>
              <w:jc w:val="center"/>
              <w:rPr>
                <w:sz w:val="28"/>
                <w:szCs w:val="28"/>
              </w:rPr>
            </w:pPr>
            <w:r w:rsidRPr="00840C7A">
              <w:rPr>
                <w:sz w:val="28"/>
                <w:szCs w:val="28"/>
                <w:lang w:val="en-US"/>
              </w:rPr>
              <w:t>I</w:t>
            </w:r>
            <w:r w:rsidRPr="00840C7A">
              <w:rPr>
                <w:sz w:val="28"/>
                <w:szCs w:val="28"/>
              </w:rPr>
              <w:t xml:space="preserve"> место</w:t>
            </w:r>
          </w:p>
        </w:tc>
        <w:tc>
          <w:tcPr>
            <w:tcW w:w="1798" w:type="dxa"/>
            <w:shd w:val="clear" w:color="auto" w:fill="auto"/>
          </w:tcPr>
          <w:p w:rsidR="009011E1" w:rsidRPr="00840C7A" w:rsidRDefault="009011E1" w:rsidP="00840C7A">
            <w:pPr>
              <w:spacing w:line="360" w:lineRule="auto"/>
              <w:jc w:val="center"/>
              <w:rPr>
                <w:sz w:val="28"/>
                <w:szCs w:val="28"/>
              </w:rPr>
            </w:pPr>
            <w:r w:rsidRPr="00840C7A">
              <w:rPr>
                <w:sz w:val="28"/>
                <w:szCs w:val="28"/>
              </w:rPr>
              <w:t>6,5</w:t>
            </w:r>
          </w:p>
        </w:tc>
      </w:tr>
      <w:tr w:rsidR="009011E1" w:rsidRPr="00840C7A" w:rsidTr="00840C7A">
        <w:tc>
          <w:tcPr>
            <w:tcW w:w="540" w:type="dxa"/>
            <w:shd w:val="clear" w:color="auto" w:fill="auto"/>
          </w:tcPr>
          <w:p w:rsidR="009011E1" w:rsidRPr="00840C7A" w:rsidRDefault="009011E1" w:rsidP="00840C7A">
            <w:pPr>
              <w:spacing w:line="360" w:lineRule="auto"/>
              <w:jc w:val="center"/>
              <w:rPr>
                <w:sz w:val="28"/>
                <w:szCs w:val="28"/>
              </w:rPr>
            </w:pPr>
            <w:r w:rsidRPr="00840C7A">
              <w:rPr>
                <w:sz w:val="28"/>
                <w:szCs w:val="28"/>
              </w:rPr>
              <w:t>12.</w:t>
            </w:r>
          </w:p>
        </w:tc>
        <w:tc>
          <w:tcPr>
            <w:tcW w:w="3066" w:type="dxa"/>
            <w:shd w:val="clear" w:color="auto" w:fill="auto"/>
          </w:tcPr>
          <w:p w:rsidR="009011E1" w:rsidRPr="00840C7A" w:rsidRDefault="009011E1" w:rsidP="00840C7A">
            <w:pPr>
              <w:jc w:val="both"/>
              <w:rPr>
                <w:sz w:val="28"/>
                <w:szCs w:val="28"/>
              </w:rPr>
            </w:pPr>
            <w:r w:rsidRPr="00840C7A">
              <w:rPr>
                <w:sz w:val="28"/>
                <w:szCs w:val="28"/>
              </w:rPr>
              <w:t>Городская спартакиада</w:t>
            </w:r>
          </w:p>
        </w:tc>
        <w:tc>
          <w:tcPr>
            <w:tcW w:w="1798" w:type="dxa"/>
            <w:shd w:val="clear" w:color="auto" w:fill="auto"/>
          </w:tcPr>
          <w:p w:rsidR="009011E1" w:rsidRPr="00840C7A" w:rsidRDefault="009011E1" w:rsidP="00840C7A">
            <w:pPr>
              <w:spacing w:line="360" w:lineRule="auto"/>
              <w:jc w:val="center"/>
              <w:rPr>
                <w:sz w:val="28"/>
                <w:szCs w:val="28"/>
              </w:rPr>
            </w:pPr>
            <w:r w:rsidRPr="00840C7A">
              <w:rPr>
                <w:sz w:val="28"/>
                <w:szCs w:val="28"/>
                <w:lang w:val="en-US"/>
              </w:rPr>
              <w:t>I</w:t>
            </w:r>
            <w:r w:rsidRPr="00840C7A">
              <w:rPr>
                <w:sz w:val="28"/>
                <w:szCs w:val="28"/>
              </w:rPr>
              <w:t xml:space="preserve"> место</w:t>
            </w:r>
          </w:p>
        </w:tc>
        <w:tc>
          <w:tcPr>
            <w:tcW w:w="1798" w:type="dxa"/>
            <w:shd w:val="clear" w:color="auto" w:fill="auto"/>
          </w:tcPr>
          <w:p w:rsidR="009011E1" w:rsidRPr="00840C7A" w:rsidRDefault="009011E1" w:rsidP="00840C7A">
            <w:pPr>
              <w:spacing w:line="360" w:lineRule="auto"/>
              <w:jc w:val="center"/>
              <w:rPr>
                <w:sz w:val="28"/>
                <w:szCs w:val="28"/>
              </w:rPr>
            </w:pPr>
            <w:r w:rsidRPr="00840C7A">
              <w:rPr>
                <w:sz w:val="28"/>
                <w:szCs w:val="28"/>
                <w:lang w:val="en-US"/>
              </w:rPr>
              <w:t>II</w:t>
            </w:r>
            <w:r w:rsidRPr="00840C7A">
              <w:rPr>
                <w:sz w:val="28"/>
                <w:szCs w:val="28"/>
              </w:rPr>
              <w:t xml:space="preserve"> место</w:t>
            </w:r>
          </w:p>
        </w:tc>
        <w:tc>
          <w:tcPr>
            <w:tcW w:w="1798" w:type="dxa"/>
            <w:shd w:val="clear" w:color="auto" w:fill="auto"/>
          </w:tcPr>
          <w:p w:rsidR="009011E1" w:rsidRPr="00840C7A" w:rsidRDefault="009011E1" w:rsidP="00840C7A">
            <w:pPr>
              <w:spacing w:line="360" w:lineRule="auto"/>
              <w:jc w:val="center"/>
              <w:rPr>
                <w:sz w:val="28"/>
                <w:szCs w:val="28"/>
              </w:rPr>
            </w:pPr>
            <w:r w:rsidRPr="00840C7A">
              <w:rPr>
                <w:sz w:val="28"/>
                <w:szCs w:val="28"/>
              </w:rPr>
              <w:t>9,0</w:t>
            </w:r>
          </w:p>
        </w:tc>
      </w:tr>
      <w:tr w:rsidR="009011E1" w:rsidRPr="00840C7A" w:rsidTr="00840C7A">
        <w:tc>
          <w:tcPr>
            <w:tcW w:w="540" w:type="dxa"/>
            <w:shd w:val="clear" w:color="auto" w:fill="auto"/>
          </w:tcPr>
          <w:p w:rsidR="009011E1" w:rsidRPr="00840C7A" w:rsidRDefault="009011E1" w:rsidP="00840C7A">
            <w:pPr>
              <w:spacing w:line="360" w:lineRule="auto"/>
              <w:jc w:val="center"/>
              <w:rPr>
                <w:sz w:val="28"/>
                <w:szCs w:val="28"/>
              </w:rPr>
            </w:pPr>
            <w:r w:rsidRPr="00840C7A">
              <w:rPr>
                <w:sz w:val="28"/>
                <w:szCs w:val="28"/>
              </w:rPr>
              <w:t>13.</w:t>
            </w:r>
          </w:p>
        </w:tc>
        <w:tc>
          <w:tcPr>
            <w:tcW w:w="3066" w:type="dxa"/>
            <w:shd w:val="clear" w:color="auto" w:fill="auto"/>
          </w:tcPr>
          <w:p w:rsidR="009011E1" w:rsidRPr="00840C7A" w:rsidRDefault="009011E1" w:rsidP="00840C7A">
            <w:pPr>
              <w:jc w:val="both"/>
              <w:rPr>
                <w:sz w:val="28"/>
                <w:szCs w:val="28"/>
              </w:rPr>
            </w:pPr>
            <w:r w:rsidRPr="00840C7A">
              <w:rPr>
                <w:sz w:val="28"/>
                <w:szCs w:val="28"/>
              </w:rPr>
              <w:t>Районный турнир по футболу</w:t>
            </w:r>
          </w:p>
        </w:tc>
        <w:tc>
          <w:tcPr>
            <w:tcW w:w="1798" w:type="dxa"/>
            <w:shd w:val="clear" w:color="auto" w:fill="auto"/>
          </w:tcPr>
          <w:p w:rsidR="009011E1" w:rsidRPr="00840C7A" w:rsidRDefault="009011E1" w:rsidP="00840C7A">
            <w:pPr>
              <w:spacing w:line="360" w:lineRule="auto"/>
              <w:jc w:val="center"/>
              <w:rPr>
                <w:sz w:val="28"/>
                <w:szCs w:val="28"/>
              </w:rPr>
            </w:pPr>
            <w:r w:rsidRPr="00840C7A">
              <w:rPr>
                <w:sz w:val="28"/>
                <w:szCs w:val="28"/>
                <w:lang w:val="en-US"/>
              </w:rPr>
              <w:t xml:space="preserve">I </w:t>
            </w:r>
            <w:r w:rsidRPr="00840C7A">
              <w:rPr>
                <w:sz w:val="28"/>
                <w:szCs w:val="28"/>
              </w:rPr>
              <w:t>место</w:t>
            </w:r>
          </w:p>
        </w:tc>
        <w:tc>
          <w:tcPr>
            <w:tcW w:w="1798" w:type="dxa"/>
            <w:shd w:val="clear" w:color="auto" w:fill="auto"/>
          </w:tcPr>
          <w:p w:rsidR="009011E1" w:rsidRPr="00840C7A" w:rsidRDefault="009011E1" w:rsidP="00840C7A">
            <w:pPr>
              <w:spacing w:line="360" w:lineRule="auto"/>
              <w:jc w:val="center"/>
              <w:rPr>
                <w:sz w:val="28"/>
                <w:szCs w:val="28"/>
              </w:rPr>
            </w:pPr>
            <w:r w:rsidRPr="00840C7A">
              <w:rPr>
                <w:sz w:val="28"/>
                <w:szCs w:val="28"/>
                <w:lang w:val="en-US"/>
              </w:rPr>
              <w:t xml:space="preserve">I </w:t>
            </w:r>
            <w:r w:rsidRPr="00840C7A">
              <w:rPr>
                <w:sz w:val="28"/>
                <w:szCs w:val="28"/>
              </w:rPr>
              <w:t>место</w:t>
            </w:r>
          </w:p>
        </w:tc>
        <w:tc>
          <w:tcPr>
            <w:tcW w:w="1798" w:type="dxa"/>
            <w:shd w:val="clear" w:color="auto" w:fill="auto"/>
          </w:tcPr>
          <w:p w:rsidR="009011E1" w:rsidRPr="00840C7A" w:rsidRDefault="009011E1" w:rsidP="00840C7A">
            <w:pPr>
              <w:spacing w:line="360" w:lineRule="auto"/>
              <w:jc w:val="center"/>
              <w:rPr>
                <w:sz w:val="28"/>
                <w:szCs w:val="28"/>
              </w:rPr>
            </w:pPr>
            <w:r w:rsidRPr="00840C7A">
              <w:rPr>
                <w:sz w:val="28"/>
                <w:szCs w:val="28"/>
              </w:rPr>
              <w:t>11,5</w:t>
            </w:r>
          </w:p>
        </w:tc>
      </w:tr>
      <w:tr w:rsidR="009011E1" w:rsidRPr="00840C7A" w:rsidTr="00840C7A">
        <w:tc>
          <w:tcPr>
            <w:tcW w:w="540" w:type="dxa"/>
            <w:shd w:val="clear" w:color="auto" w:fill="auto"/>
          </w:tcPr>
          <w:p w:rsidR="009011E1" w:rsidRPr="00840C7A" w:rsidRDefault="009011E1" w:rsidP="00840C7A">
            <w:pPr>
              <w:spacing w:line="360" w:lineRule="auto"/>
              <w:jc w:val="center"/>
              <w:rPr>
                <w:sz w:val="28"/>
                <w:szCs w:val="28"/>
              </w:rPr>
            </w:pPr>
            <w:r w:rsidRPr="00840C7A">
              <w:rPr>
                <w:sz w:val="28"/>
                <w:szCs w:val="28"/>
              </w:rPr>
              <w:t>14.</w:t>
            </w:r>
          </w:p>
        </w:tc>
        <w:tc>
          <w:tcPr>
            <w:tcW w:w="3066" w:type="dxa"/>
            <w:shd w:val="clear" w:color="auto" w:fill="auto"/>
          </w:tcPr>
          <w:p w:rsidR="009011E1" w:rsidRPr="00840C7A" w:rsidRDefault="009011E1" w:rsidP="00840C7A">
            <w:pPr>
              <w:jc w:val="both"/>
              <w:rPr>
                <w:sz w:val="28"/>
                <w:szCs w:val="28"/>
              </w:rPr>
            </w:pPr>
            <w:r w:rsidRPr="00840C7A">
              <w:rPr>
                <w:sz w:val="28"/>
                <w:szCs w:val="28"/>
              </w:rPr>
              <w:t>Конкурс «Юный пожарный»</w:t>
            </w:r>
          </w:p>
        </w:tc>
        <w:tc>
          <w:tcPr>
            <w:tcW w:w="1798" w:type="dxa"/>
            <w:shd w:val="clear" w:color="auto" w:fill="auto"/>
          </w:tcPr>
          <w:p w:rsidR="009011E1" w:rsidRPr="00840C7A" w:rsidRDefault="009011E1" w:rsidP="00840C7A">
            <w:pPr>
              <w:spacing w:line="360" w:lineRule="auto"/>
              <w:jc w:val="center"/>
              <w:rPr>
                <w:sz w:val="28"/>
                <w:szCs w:val="28"/>
              </w:rPr>
            </w:pPr>
            <w:r w:rsidRPr="00840C7A">
              <w:rPr>
                <w:sz w:val="28"/>
                <w:szCs w:val="28"/>
              </w:rPr>
              <w:t>-</w:t>
            </w:r>
          </w:p>
        </w:tc>
        <w:tc>
          <w:tcPr>
            <w:tcW w:w="1798" w:type="dxa"/>
            <w:shd w:val="clear" w:color="auto" w:fill="auto"/>
          </w:tcPr>
          <w:p w:rsidR="009011E1" w:rsidRPr="00840C7A" w:rsidRDefault="009011E1" w:rsidP="00840C7A">
            <w:pPr>
              <w:spacing w:line="360" w:lineRule="auto"/>
              <w:jc w:val="center"/>
              <w:rPr>
                <w:sz w:val="28"/>
                <w:szCs w:val="28"/>
              </w:rPr>
            </w:pPr>
            <w:r w:rsidRPr="00840C7A">
              <w:rPr>
                <w:sz w:val="28"/>
                <w:szCs w:val="28"/>
                <w:lang w:val="en-US"/>
              </w:rPr>
              <w:t xml:space="preserve">III </w:t>
            </w:r>
            <w:r w:rsidRPr="00840C7A">
              <w:rPr>
                <w:sz w:val="28"/>
                <w:szCs w:val="28"/>
              </w:rPr>
              <w:t>место</w:t>
            </w:r>
          </w:p>
        </w:tc>
        <w:tc>
          <w:tcPr>
            <w:tcW w:w="1798" w:type="dxa"/>
            <w:shd w:val="clear" w:color="auto" w:fill="auto"/>
          </w:tcPr>
          <w:p w:rsidR="009011E1" w:rsidRPr="00840C7A" w:rsidRDefault="009011E1" w:rsidP="00840C7A">
            <w:pPr>
              <w:spacing w:line="360" w:lineRule="auto"/>
              <w:jc w:val="center"/>
              <w:rPr>
                <w:sz w:val="28"/>
                <w:szCs w:val="28"/>
              </w:rPr>
            </w:pPr>
            <w:r w:rsidRPr="00840C7A">
              <w:rPr>
                <w:sz w:val="28"/>
                <w:szCs w:val="28"/>
              </w:rPr>
              <w:t>-</w:t>
            </w:r>
          </w:p>
        </w:tc>
      </w:tr>
      <w:tr w:rsidR="009011E1" w:rsidRPr="00840C7A" w:rsidTr="00840C7A">
        <w:tc>
          <w:tcPr>
            <w:tcW w:w="540" w:type="dxa"/>
            <w:shd w:val="clear" w:color="auto" w:fill="auto"/>
          </w:tcPr>
          <w:p w:rsidR="009011E1" w:rsidRPr="00840C7A" w:rsidRDefault="009011E1" w:rsidP="00840C7A">
            <w:pPr>
              <w:spacing w:line="360" w:lineRule="auto"/>
              <w:jc w:val="center"/>
              <w:rPr>
                <w:sz w:val="28"/>
                <w:szCs w:val="28"/>
              </w:rPr>
            </w:pPr>
            <w:r w:rsidRPr="00840C7A">
              <w:rPr>
                <w:sz w:val="28"/>
                <w:szCs w:val="28"/>
              </w:rPr>
              <w:t>15.</w:t>
            </w:r>
          </w:p>
        </w:tc>
        <w:tc>
          <w:tcPr>
            <w:tcW w:w="3066" w:type="dxa"/>
            <w:shd w:val="clear" w:color="auto" w:fill="auto"/>
          </w:tcPr>
          <w:p w:rsidR="009011E1" w:rsidRPr="00840C7A" w:rsidRDefault="009011E1" w:rsidP="00840C7A">
            <w:pPr>
              <w:jc w:val="both"/>
              <w:rPr>
                <w:sz w:val="28"/>
                <w:szCs w:val="28"/>
              </w:rPr>
            </w:pPr>
            <w:r w:rsidRPr="00840C7A">
              <w:rPr>
                <w:sz w:val="28"/>
                <w:szCs w:val="28"/>
              </w:rPr>
              <w:t>Издательство школьной газеты «Пеликан»</w:t>
            </w:r>
          </w:p>
        </w:tc>
        <w:tc>
          <w:tcPr>
            <w:tcW w:w="1798" w:type="dxa"/>
            <w:shd w:val="clear" w:color="auto" w:fill="auto"/>
          </w:tcPr>
          <w:p w:rsidR="009011E1" w:rsidRPr="00840C7A" w:rsidRDefault="009011E1" w:rsidP="00840C7A">
            <w:pPr>
              <w:spacing w:line="360" w:lineRule="auto"/>
              <w:jc w:val="center"/>
              <w:rPr>
                <w:sz w:val="28"/>
                <w:szCs w:val="28"/>
              </w:rPr>
            </w:pPr>
            <w:r w:rsidRPr="00840C7A">
              <w:rPr>
                <w:sz w:val="28"/>
                <w:szCs w:val="28"/>
              </w:rPr>
              <w:t>-</w:t>
            </w:r>
          </w:p>
        </w:tc>
        <w:tc>
          <w:tcPr>
            <w:tcW w:w="1798" w:type="dxa"/>
            <w:shd w:val="clear" w:color="auto" w:fill="auto"/>
          </w:tcPr>
          <w:p w:rsidR="009011E1" w:rsidRPr="00840C7A" w:rsidRDefault="009011E1" w:rsidP="00840C7A">
            <w:pPr>
              <w:spacing w:line="360" w:lineRule="auto"/>
              <w:jc w:val="center"/>
              <w:rPr>
                <w:sz w:val="28"/>
                <w:szCs w:val="28"/>
              </w:rPr>
            </w:pPr>
            <w:r w:rsidRPr="00840C7A">
              <w:rPr>
                <w:sz w:val="28"/>
                <w:szCs w:val="28"/>
                <w:lang w:val="en-US"/>
              </w:rPr>
              <w:t>I</w:t>
            </w:r>
            <w:r w:rsidRPr="00840C7A">
              <w:rPr>
                <w:sz w:val="28"/>
                <w:szCs w:val="28"/>
              </w:rPr>
              <w:t xml:space="preserve"> место</w:t>
            </w:r>
          </w:p>
        </w:tc>
        <w:tc>
          <w:tcPr>
            <w:tcW w:w="1798" w:type="dxa"/>
            <w:shd w:val="clear" w:color="auto" w:fill="auto"/>
          </w:tcPr>
          <w:p w:rsidR="009011E1" w:rsidRPr="00840C7A" w:rsidRDefault="009011E1" w:rsidP="00840C7A">
            <w:pPr>
              <w:spacing w:line="360" w:lineRule="auto"/>
              <w:jc w:val="center"/>
              <w:rPr>
                <w:sz w:val="28"/>
                <w:szCs w:val="28"/>
              </w:rPr>
            </w:pPr>
            <w:r w:rsidRPr="00840C7A">
              <w:rPr>
                <w:sz w:val="28"/>
                <w:szCs w:val="28"/>
              </w:rPr>
              <w:t>-</w:t>
            </w:r>
          </w:p>
        </w:tc>
      </w:tr>
    </w:tbl>
    <w:p w:rsidR="00016325" w:rsidRDefault="00016325" w:rsidP="00577F9A">
      <w:pPr>
        <w:spacing w:line="360" w:lineRule="auto"/>
        <w:jc w:val="both"/>
        <w:rPr>
          <w:sz w:val="28"/>
          <w:szCs w:val="28"/>
        </w:rPr>
      </w:pPr>
      <w:r>
        <w:rPr>
          <w:sz w:val="28"/>
          <w:szCs w:val="28"/>
        </w:rPr>
        <w:tab/>
      </w:r>
    </w:p>
    <w:p w:rsidR="00895CAA" w:rsidRDefault="00016325" w:rsidP="00577F9A">
      <w:pPr>
        <w:spacing w:line="360" w:lineRule="auto"/>
        <w:jc w:val="both"/>
        <w:rPr>
          <w:sz w:val="28"/>
          <w:szCs w:val="28"/>
        </w:rPr>
      </w:pPr>
      <w:r>
        <w:rPr>
          <w:sz w:val="28"/>
          <w:szCs w:val="28"/>
        </w:rPr>
        <w:tab/>
        <w:t>Именно это направление принесло школе заслуженную славу творческой школы.  Реализация творческих способностей ребенка – это та важнейшая задача, которую решают руководители кружков.</w:t>
      </w:r>
    </w:p>
    <w:p w:rsidR="00016325" w:rsidRDefault="00016325" w:rsidP="00016325">
      <w:pPr>
        <w:spacing w:line="360" w:lineRule="auto"/>
        <w:jc w:val="center"/>
        <w:rPr>
          <w:sz w:val="28"/>
          <w:szCs w:val="28"/>
          <w:u w:val="single"/>
        </w:rPr>
      </w:pPr>
      <w:r w:rsidRPr="00016325">
        <w:rPr>
          <w:sz w:val="28"/>
          <w:szCs w:val="28"/>
          <w:u w:val="single"/>
        </w:rPr>
        <w:t>Финансово-экономическое обеспечение образовательного процесса</w:t>
      </w:r>
    </w:p>
    <w:p w:rsidR="00016325" w:rsidRDefault="00016325" w:rsidP="00016325">
      <w:pPr>
        <w:spacing w:line="360" w:lineRule="auto"/>
        <w:jc w:val="both"/>
        <w:rPr>
          <w:sz w:val="28"/>
          <w:szCs w:val="28"/>
        </w:rPr>
      </w:pPr>
      <w:r>
        <w:rPr>
          <w:sz w:val="28"/>
          <w:szCs w:val="28"/>
        </w:rPr>
        <w:tab/>
        <w:t>МОУ сош №4 использует бюджетные средства в соответствии с нормативами и находится в составе Централизованной бухгалтерии Комитета образования. Наряду с бюджетными средствами школа привлекает средства от платных образовательных услуг, организованных по двум  направлениям.</w:t>
      </w:r>
    </w:p>
    <w:p w:rsidR="00016325" w:rsidRDefault="00016325" w:rsidP="00016325">
      <w:pPr>
        <w:numPr>
          <w:ilvl w:val="0"/>
          <w:numId w:val="37"/>
        </w:numPr>
        <w:spacing w:line="360" w:lineRule="auto"/>
        <w:jc w:val="both"/>
        <w:rPr>
          <w:sz w:val="28"/>
          <w:szCs w:val="28"/>
        </w:rPr>
      </w:pPr>
      <w:r>
        <w:rPr>
          <w:sz w:val="28"/>
          <w:szCs w:val="28"/>
        </w:rPr>
        <w:t>образовательные услуги, предоставляемые филиалом начальной школы, находящейся в отдельно стоящем здании.</w:t>
      </w:r>
    </w:p>
    <w:p w:rsidR="00016325" w:rsidRDefault="00016325" w:rsidP="00016325">
      <w:pPr>
        <w:numPr>
          <w:ilvl w:val="0"/>
          <w:numId w:val="37"/>
        </w:numPr>
        <w:spacing w:line="360" w:lineRule="auto"/>
        <w:jc w:val="both"/>
        <w:rPr>
          <w:sz w:val="28"/>
          <w:szCs w:val="28"/>
        </w:rPr>
      </w:pPr>
      <w:r>
        <w:rPr>
          <w:sz w:val="28"/>
          <w:szCs w:val="28"/>
        </w:rPr>
        <w:t>образовательные услуги коррекционного и развивающего характера.</w:t>
      </w:r>
    </w:p>
    <w:p w:rsidR="00E47C74" w:rsidRDefault="00016325" w:rsidP="00E47C74">
      <w:pPr>
        <w:spacing w:line="360" w:lineRule="auto"/>
        <w:ind w:firstLine="360"/>
        <w:jc w:val="both"/>
        <w:rPr>
          <w:sz w:val="28"/>
          <w:szCs w:val="28"/>
        </w:rPr>
      </w:pPr>
      <w:r>
        <w:rPr>
          <w:sz w:val="28"/>
          <w:szCs w:val="28"/>
        </w:rPr>
        <w:tab/>
        <w:t xml:space="preserve">Попечительский совет и родительский комитет школы активно участвует </w:t>
      </w:r>
      <w:r w:rsidR="00882D71">
        <w:rPr>
          <w:sz w:val="28"/>
          <w:szCs w:val="28"/>
        </w:rPr>
        <w:t>в привлечении средств</w:t>
      </w:r>
      <w:r>
        <w:rPr>
          <w:sz w:val="28"/>
          <w:szCs w:val="28"/>
        </w:rPr>
        <w:t xml:space="preserve"> </w:t>
      </w:r>
      <w:r w:rsidR="00E47C74">
        <w:rPr>
          <w:sz w:val="28"/>
          <w:szCs w:val="28"/>
        </w:rPr>
        <w:t>спонсоров для награждения лауреатов и номинантов школьной премии «Звездный дождь».</w:t>
      </w:r>
    </w:p>
    <w:p w:rsidR="008253F7" w:rsidRDefault="00E47C74" w:rsidP="00E47C74">
      <w:pPr>
        <w:spacing w:line="360" w:lineRule="auto"/>
        <w:ind w:firstLine="360"/>
        <w:jc w:val="both"/>
        <w:rPr>
          <w:sz w:val="28"/>
          <w:szCs w:val="28"/>
        </w:rPr>
      </w:pPr>
      <w:r>
        <w:rPr>
          <w:sz w:val="28"/>
          <w:szCs w:val="28"/>
        </w:rPr>
        <w:tab/>
        <w:t>Основная проблема – это финансово-экономическое обеспечение текущего ремонта и содержания здания. Необходимо продолжить работу</w:t>
      </w:r>
      <w:r w:rsidR="005F604D">
        <w:rPr>
          <w:sz w:val="28"/>
          <w:szCs w:val="28"/>
        </w:rPr>
        <w:t xml:space="preserve"> Попечительского совета и родительской общественности на решение этих проблем.</w:t>
      </w:r>
    </w:p>
    <w:p w:rsidR="003D6E7F" w:rsidRPr="00C44838" w:rsidRDefault="003D6E7F" w:rsidP="00E47C74">
      <w:pPr>
        <w:spacing w:line="360" w:lineRule="auto"/>
        <w:ind w:firstLine="360"/>
        <w:jc w:val="both"/>
        <w:rPr>
          <w:sz w:val="28"/>
          <w:szCs w:val="28"/>
        </w:rPr>
      </w:pPr>
    </w:p>
    <w:p w:rsidR="00286616" w:rsidRPr="00286616" w:rsidRDefault="00286616" w:rsidP="00E47C74">
      <w:pPr>
        <w:spacing w:line="360" w:lineRule="auto"/>
        <w:ind w:firstLine="360"/>
        <w:jc w:val="both"/>
        <w:rPr>
          <w:sz w:val="28"/>
          <w:szCs w:val="28"/>
        </w:rPr>
      </w:pPr>
      <w:r w:rsidRPr="00286616">
        <w:rPr>
          <w:sz w:val="28"/>
          <w:szCs w:val="28"/>
          <w:u w:val="single"/>
        </w:rPr>
        <w:t>Материально-техническое обеспечение образовательного учреждения</w:t>
      </w:r>
      <w:r w:rsidR="008253F7">
        <w:rPr>
          <w:sz w:val="28"/>
          <w:szCs w:val="28"/>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6"/>
        <w:gridCol w:w="776"/>
        <w:gridCol w:w="2001"/>
        <w:gridCol w:w="1976"/>
        <w:gridCol w:w="1990"/>
      </w:tblGrid>
      <w:tr w:rsidR="008253F7" w:rsidRPr="00840C7A" w:rsidTr="00840C7A">
        <w:tc>
          <w:tcPr>
            <w:tcW w:w="2340" w:type="dxa"/>
            <w:shd w:val="clear" w:color="auto" w:fill="auto"/>
          </w:tcPr>
          <w:p w:rsidR="00286616" w:rsidRPr="00840C7A" w:rsidRDefault="008253F7" w:rsidP="00840C7A">
            <w:pPr>
              <w:jc w:val="both"/>
              <w:rPr>
                <w:sz w:val="28"/>
                <w:szCs w:val="28"/>
              </w:rPr>
            </w:pPr>
            <w:r w:rsidRPr="00840C7A">
              <w:rPr>
                <w:sz w:val="28"/>
                <w:szCs w:val="28"/>
              </w:rPr>
              <w:t>Залы, кабинеты, мебель, оборудование, техника</w:t>
            </w:r>
          </w:p>
        </w:tc>
        <w:tc>
          <w:tcPr>
            <w:tcW w:w="540" w:type="dxa"/>
            <w:shd w:val="clear" w:color="auto" w:fill="auto"/>
          </w:tcPr>
          <w:p w:rsidR="00286616" w:rsidRPr="00840C7A" w:rsidRDefault="008253F7" w:rsidP="00840C7A">
            <w:pPr>
              <w:jc w:val="both"/>
              <w:rPr>
                <w:sz w:val="28"/>
                <w:szCs w:val="28"/>
              </w:rPr>
            </w:pPr>
            <w:r w:rsidRPr="00840C7A">
              <w:rPr>
                <w:sz w:val="28"/>
                <w:szCs w:val="28"/>
              </w:rPr>
              <w:t>Кол-во</w:t>
            </w:r>
          </w:p>
        </w:tc>
        <w:tc>
          <w:tcPr>
            <w:tcW w:w="2040" w:type="dxa"/>
            <w:shd w:val="clear" w:color="auto" w:fill="auto"/>
          </w:tcPr>
          <w:p w:rsidR="00286616" w:rsidRPr="00840C7A" w:rsidRDefault="008253F7" w:rsidP="00840C7A">
            <w:pPr>
              <w:jc w:val="both"/>
              <w:rPr>
                <w:sz w:val="28"/>
                <w:szCs w:val="28"/>
              </w:rPr>
            </w:pPr>
            <w:r w:rsidRPr="00840C7A">
              <w:rPr>
                <w:sz w:val="28"/>
                <w:szCs w:val="28"/>
              </w:rPr>
              <w:t>Оптимальное состояние</w:t>
            </w:r>
          </w:p>
        </w:tc>
        <w:tc>
          <w:tcPr>
            <w:tcW w:w="2040" w:type="dxa"/>
            <w:shd w:val="clear" w:color="auto" w:fill="auto"/>
          </w:tcPr>
          <w:p w:rsidR="00286616" w:rsidRPr="00840C7A" w:rsidRDefault="008253F7" w:rsidP="00840C7A">
            <w:pPr>
              <w:jc w:val="both"/>
              <w:rPr>
                <w:sz w:val="28"/>
                <w:szCs w:val="28"/>
              </w:rPr>
            </w:pPr>
            <w:r w:rsidRPr="00840C7A">
              <w:rPr>
                <w:sz w:val="28"/>
                <w:szCs w:val="28"/>
              </w:rPr>
              <w:t>Допустимое состояние</w:t>
            </w:r>
          </w:p>
        </w:tc>
        <w:tc>
          <w:tcPr>
            <w:tcW w:w="2040" w:type="dxa"/>
            <w:shd w:val="clear" w:color="auto" w:fill="auto"/>
          </w:tcPr>
          <w:p w:rsidR="00286616" w:rsidRPr="00840C7A" w:rsidRDefault="008253F7" w:rsidP="00840C7A">
            <w:pPr>
              <w:jc w:val="both"/>
              <w:rPr>
                <w:sz w:val="28"/>
                <w:szCs w:val="28"/>
              </w:rPr>
            </w:pPr>
            <w:r w:rsidRPr="00840C7A">
              <w:rPr>
                <w:sz w:val="28"/>
                <w:szCs w:val="28"/>
              </w:rPr>
              <w:t>Критическое состояние</w:t>
            </w:r>
          </w:p>
        </w:tc>
      </w:tr>
      <w:tr w:rsidR="008253F7" w:rsidRPr="00840C7A" w:rsidTr="00840C7A">
        <w:tc>
          <w:tcPr>
            <w:tcW w:w="2340" w:type="dxa"/>
            <w:shd w:val="clear" w:color="auto" w:fill="auto"/>
          </w:tcPr>
          <w:p w:rsidR="00286616" w:rsidRPr="00840C7A" w:rsidRDefault="008253F7" w:rsidP="00840C7A">
            <w:pPr>
              <w:jc w:val="both"/>
              <w:rPr>
                <w:sz w:val="28"/>
                <w:szCs w:val="28"/>
              </w:rPr>
            </w:pPr>
            <w:r w:rsidRPr="00840C7A">
              <w:rPr>
                <w:sz w:val="28"/>
                <w:szCs w:val="28"/>
              </w:rPr>
              <w:t>Спортивный зал</w:t>
            </w:r>
          </w:p>
        </w:tc>
        <w:tc>
          <w:tcPr>
            <w:tcW w:w="540" w:type="dxa"/>
            <w:shd w:val="clear" w:color="auto" w:fill="auto"/>
          </w:tcPr>
          <w:p w:rsidR="00286616" w:rsidRPr="00840C7A" w:rsidRDefault="008253F7" w:rsidP="00840C7A">
            <w:pPr>
              <w:spacing w:line="360" w:lineRule="auto"/>
              <w:jc w:val="center"/>
              <w:rPr>
                <w:sz w:val="28"/>
                <w:szCs w:val="28"/>
              </w:rPr>
            </w:pPr>
            <w:r w:rsidRPr="00840C7A">
              <w:rPr>
                <w:sz w:val="28"/>
                <w:szCs w:val="28"/>
              </w:rPr>
              <w:t>1</w:t>
            </w:r>
          </w:p>
        </w:tc>
        <w:tc>
          <w:tcPr>
            <w:tcW w:w="2040" w:type="dxa"/>
            <w:shd w:val="clear" w:color="auto" w:fill="auto"/>
          </w:tcPr>
          <w:p w:rsidR="00286616" w:rsidRPr="00840C7A" w:rsidRDefault="00286616" w:rsidP="00840C7A">
            <w:pPr>
              <w:spacing w:line="360" w:lineRule="auto"/>
              <w:jc w:val="center"/>
              <w:rPr>
                <w:sz w:val="28"/>
                <w:szCs w:val="28"/>
              </w:rPr>
            </w:pPr>
          </w:p>
        </w:tc>
        <w:tc>
          <w:tcPr>
            <w:tcW w:w="2040" w:type="dxa"/>
            <w:shd w:val="clear" w:color="auto" w:fill="auto"/>
          </w:tcPr>
          <w:p w:rsidR="00286616" w:rsidRPr="00840C7A" w:rsidRDefault="008253F7" w:rsidP="00840C7A">
            <w:pPr>
              <w:spacing w:line="360" w:lineRule="auto"/>
              <w:jc w:val="center"/>
              <w:rPr>
                <w:sz w:val="28"/>
                <w:szCs w:val="28"/>
              </w:rPr>
            </w:pPr>
            <w:r w:rsidRPr="00840C7A">
              <w:rPr>
                <w:sz w:val="28"/>
                <w:szCs w:val="28"/>
              </w:rPr>
              <w:t>+</w:t>
            </w:r>
          </w:p>
        </w:tc>
        <w:tc>
          <w:tcPr>
            <w:tcW w:w="2040" w:type="dxa"/>
            <w:shd w:val="clear" w:color="auto" w:fill="auto"/>
          </w:tcPr>
          <w:p w:rsidR="00286616" w:rsidRPr="00840C7A" w:rsidRDefault="00286616" w:rsidP="00840C7A">
            <w:pPr>
              <w:spacing w:line="360" w:lineRule="auto"/>
              <w:jc w:val="center"/>
              <w:rPr>
                <w:sz w:val="28"/>
                <w:szCs w:val="28"/>
              </w:rPr>
            </w:pPr>
          </w:p>
        </w:tc>
      </w:tr>
      <w:tr w:rsidR="008253F7" w:rsidRPr="00840C7A" w:rsidTr="00840C7A">
        <w:tc>
          <w:tcPr>
            <w:tcW w:w="2340" w:type="dxa"/>
            <w:shd w:val="clear" w:color="auto" w:fill="auto"/>
          </w:tcPr>
          <w:p w:rsidR="00286616" w:rsidRPr="00840C7A" w:rsidRDefault="008253F7" w:rsidP="00840C7A">
            <w:pPr>
              <w:jc w:val="both"/>
              <w:rPr>
                <w:sz w:val="28"/>
                <w:szCs w:val="28"/>
              </w:rPr>
            </w:pPr>
            <w:r w:rsidRPr="00840C7A">
              <w:rPr>
                <w:sz w:val="28"/>
                <w:szCs w:val="28"/>
              </w:rPr>
              <w:t>Стадион</w:t>
            </w:r>
          </w:p>
        </w:tc>
        <w:tc>
          <w:tcPr>
            <w:tcW w:w="540" w:type="dxa"/>
            <w:shd w:val="clear" w:color="auto" w:fill="auto"/>
          </w:tcPr>
          <w:p w:rsidR="00286616" w:rsidRPr="00840C7A" w:rsidRDefault="00286616" w:rsidP="00840C7A">
            <w:pPr>
              <w:spacing w:line="360" w:lineRule="auto"/>
              <w:jc w:val="center"/>
              <w:rPr>
                <w:sz w:val="28"/>
                <w:szCs w:val="28"/>
              </w:rPr>
            </w:pPr>
          </w:p>
        </w:tc>
        <w:tc>
          <w:tcPr>
            <w:tcW w:w="2040" w:type="dxa"/>
            <w:shd w:val="clear" w:color="auto" w:fill="auto"/>
          </w:tcPr>
          <w:p w:rsidR="00286616" w:rsidRPr="00840C7A" w:rsidRDefault="00286616" w:rsidP="00840C7A">
            <w:pPr>
              <w:spacing w:line="360" w:lineRule="auto"/>
              <w:jc w:val="center"/>
              <w:rPr>
                <w:sz w:val="28"/>
                <w:szCs w:val="28"/>
              </w:rPr>
            </w:pPr>
          </w:p>
        </w:tc>
        <w:tc>
          <w:tcPr>
            <w:tcW w:w="2040" w:type="dxa"/>
            <w:shd w:val="clear" w:color="auto" w:fill="auto"/>
          </w:tcPr>
          <w:p w:rsidR="00286616" w:rsidRPr="00840C7A" w:rsidRDefault="008253F7" w:rsidP="00840C7A">
            <w:pPr>
              <w:spacing w:line="360" w:lineRule="auto"/>
              <w:jc w:val="center"/>
              <w:rPr>
                <w:sz w:val="28"/>
                <w:szCs w:val="28"/>
              </w:rPr>
            </w:pPr>
            <w:r w:rsidRPr="00840C7A">
              <w:rPr>
                <w:sz w:val="28"/>
                <w:szCs w:val="28"/>
              </w:rPr>
              <w:t>+</w:t>
            </w:r>
          </w:p>
        </w:tc>
        <w:tc>
          <w:tcPr>
            <w:tcW w:w="2040" w:type="dxa"/>
            <w:shd w:val="clear" w:color="auto" w:fill="auto"/>
          </w:tcPr>
          <w:p w:rsidR="00286616" w:rsidRPr="00840C7A" w:rsidRDefault="00286616" w:rsidP="00840C7A">
            <w:pPr>
              <w:spacing w:line="360" w:lineRule="auto"/>
              <w:jc w:val="center"/>
              <w:rPr>
                <w:sz w:val="28"/>
                <w:szCs w:val="28"/>
              </w:rPr>
            </w:pPr>
          </w:p>
        </w:tc>
      </w:tr>
      <w:tr w:rsidR="008253F7" w:rsidRPr="00840C7A" w:rsidTr="00840C7A">
        <w:tc>
          <w:tcPr>
            <w:tcW w:w="2340" w:type="dxa"/>
            <w:shd w:val="clear" w:color="auto" w:fill="auto"/>
          </w:tcPr>
          <w:p w:rsidR="00286616" w:rsidRPr="00840C7A" w:rsidRDefault="008D51F4" w:rsidP="00840C7A">
            <w:pPr>
              <w:jc w:val="both"/>
              <w:rPr>
                <w:sz w:val="28"/>
                <w:szCs w:val="28"/>
              </w:rPr>
            </w:pPr>
            <w:r w:rsidRPr="00840C7A">
              <w:rPr>
                <w:sz w:val="28"/>
                <w:szCs w:val="28"/>
              </w:rPr>
              <w:t>Актовый зал</w:t>
            </w:r>
          </w:p>
          <w:p w:rsidR="008D51F4" w:rsidRPr="00840C7A" w:rsidRDefault="008D51F4" w:rsidP="00840C7A">
            <w:pPr>
              <w:jc w:val="both"/>
              <w:rPr>
                <w:sz w:val="28"/>
                <w:szCs w:val="28"/>
              </w:rPr>
            </w:pPr>
            <w:r w:rsidRPr="00840C7A">
              <w:rPr>
                <w:sz w:val="28"/>
                <w:szCs w:val="28"/>
              </w:rPr>
              <w:t>Совмещенный столовой</w:t>
            </w:r>
          </w:p>
          <w:p w:rsidR="008D51F4" w:rsidRPr="00840C7A" w:rsidRDefault="008D51F4" w:rsidP="00840C7A">
            <w:pPr>
              <w:jc w:val="both"/>
              <w:rPr>
                <w:sz w:val="28"/>
                <w:szCs w:val="28"/>
              </w:rPr>
            </w:pPr>
            <w:r w:rsidRPr="00840C7A">
              <w:rPr>
                <w:sz w:val="28"/>
                <w:szCs w:val="28"/>
              </w:rPr>
              <w:t>отдельный</w:t>
            </w:r>
          </w:p>
        </w:tc>
        <w:tc>
          <w:tcPr>
            <w:tcW w:w="540" w:type="dxa"/>
            <w:shd w:val="clear" w:color="auto" w:fill="auto"/>
          </w:tcPr>
          <w:p w:rsidR="00286616" w:rsidRPr="00840C7A" w:rsidRDefault="008D51F4" w:rsidP="00840C7A">
            <w:pPr>
              <w:spacing w:line="360" w:lineRule="auto"/>
              <w:jc w:val="center"/>
              <w:rPr>
                <w:sz w:val="28"/>
                <w:szCs w:val="28"/>
              </w:rPr>
            </w:pPr>
            <w:r w:rsidRPr="00840C7A">
              <w:rPr>
                <w:sz w:val="28"/>
                <w:szCs w:val="28"/>
              </w:rPr>
              <w:t>1</w:t>
            </w:r>
          </w:p>
          <w:p w:rsidR="008D51F4" w:rsidRPr="00840C7A" w:rsidRDefault="008D51F4" w:rsidP="00840C7A">
            <w:pPr>
              <w:spacing w:line="360" w:lineRule="auto"/>
              <w:jc w:val="center"/>
              <w:rPr>
                <w:sz w:val="28"/>
                <w:szCs w:val="28"/>
              </w:rPr>
            </w:pPr>
            <w:r w:rsidRPr="00840C7A">
              <w:rPr>
                <w:sz w:val="28"/>
                <w:szCs w:val="28"/>
              </w:rPr>
              <w:t>1</w:t>
            </w:r>
          </w:p>
        </w:tc>
        <w:tc>
          <w:tcPr>
            <w:tcW w:w="2040" w:type="dxa"/>
            <w:shd w:val="clear" w:color="auto" w:fill="auto"/>
          </w:tcPr>
          <w:p w:rsidR="00286616" w:rsidRPr="00840C7A" w:rsidRDefault="00286616" w:rsidP="00840C7A">
            <w:pPr>
              <w:spacing w:line="360" w:lineRule="auto"/>
              <w:jc w:val="center"/>
              <w:rPr>
                <w:sz w:val="28"/>
                <w:szCs w:val="28"/>
              </w:rPr>
            </w:pPr>
          </w:p>
          <w:p w:rsidR="008D51F4" w:rsidRPr="00840C7A" w:rsidRDefault="008D51F4" w:rsidP="00840C7A">
            <w:pPr>
              <w:spacing w:line="360" w:lineRule="auto"/>
              <w:jc w:val="center"/>
              <w:rPr>
                <w:sz w:val="28"/>
                <w:szCs w:val="28"/>
              </w:rPr>
            </w:pPr>
            <w:r w:rsidRPr="00840C7A">
              <w:rPr>
                <w:sz w:val="28"/>
                <w:szCs w:val="28"/>
              </w:rPr>
              <w:t>+</w:t>
            </w:r>
          </w:p>
        </w:tc>
        <w:tc>
          <w:tcPr>
            <w:tcW w:w="2040" w:type="dxa"/>
            <w:shd w:val="clear" w:color="auto" w:fill="auto"/>
          </w:tcPr>
          <w:p w:rsidR="00286616" w:rsidRPr="00840C7A" w:rsidRDefault="008D51F4" w:rsidP="00840C7A">
            <w:pPr>
              <w:spacing w:line="360" w:lineRule="auto"/>
              <w:jc w:val="center"/>
              <w:rPr>
                <w:sz w:val="28"/>
                <w:szCs w:val="28"/>
              </w:rPr>
            </w:pPr>
            <w:r w:rsidRPr="00840C7A">
              <w:rPr>
                <w:sz w:val="28"/>
                <w:szCs w:val="28"/>
              </w:rPr>
              <w:t>+</w:t>
            </w:r>
          </w:p>
        </w:tc>
        <w:tc>
          <w:tcPr>
            <w:tcW w:w="2040" w:type="dxa"/>
            <w:shd w:val="clear" w:color="auto" w:fill="auto"/>
          </w:tcPr>
          <w:p w:rsidR="00286616" w:rsidRPr="00840C7A" w:rsidRDefault="00286616" w:rsidP="00840C7A">
            <w:pPr>
              <w:spacing w:line="360" w:lineRule="auto"/>
              <w:jc w:val="center"/>
              <w:rPr>
                <w:sz w:val="28"/>
                <w:szCs w:val="28"/>
              </w:rPr>
            </w:pPr>
          </w:p>
        </w:tc>
      </w:tr>
      <w:tr w:rsidR="008253F7" w:rsidRPr="00840C7A" w:rsidTr="00840C7A">
        <w:tc>
          <w:tcPr>
            <w:tcW w:w="2340" w:type="dxa"/>
            <w:shd w:val="clear" w:color="auto" w:fill="auto"/>
          </w:tcPr>
          <w:p w:rsidR="00286616" w:rsidRPr="00840C7A" w:rsidRDefault="008D51F4" w:rsidP="00840C7A">
            <w:pPr>
              <w:jc w:val="both"/>
              <w:rPr>
                <w:sz w:val="28"/>
                <w:szCs w:val="28"/>
              </w:rPr>
            </w:pPr>
            <w:r w:rsidRPr="00840C7A">
              <w:rPr>
                <w:sz w:val="28"/>
                <w:szCs w:val="28"/>
              </w:rPr>
              <w:t>Мастерские</w:t>
            </w:r>
          </w:p>
        </w:tc>
        <w:tc>
          <w:tcPr>
            <w:tcW w:w="540" w:type="dxa"/>
            <w:shd w:val="clear" w:color="auto" w:fill="auto"/>
          </w:tcPr>
          <w:p w:rsidR="00286616" w:rsidRPr="00840C7A" w:rsidRDefault="008D51F4" w:rsidP="00840C7A">
            <w:pPr>
              <w:spacing w:line="360" w:lineRule="auto"/>
              <w:jc w:val="center"/>
              <w:rPr>
                <w:sz w:val="28"/>
                <w:szCs w:val="28"/>
              </w:rPr>
            </w:pPr>
            <w:r w:rsidRPr="00840C7A">
              <w:rPr>
                <w:sz w:val="28"/>
                <w:szCs w:val="28"/>
              </w:rPr>
              <w:t>2</w:t>
            </w:r>
          </w:p>
        </w:tc>
        <w:tc>
          <w:tcPr>
            <w:tcW w:w="2040" w:type="dxa"/>
            <w:shd w:val="clear" w:color="auto" w:fill="auto"/>
          </w:tcPr>
          <w:p w:rsidR="00286616" w:rsidRPr="00840C7A" w:rsidRDefault="00286616" w:rsidP="00840C7A">
            <w:pPr>
              <w:spacing w:line="360" w:lineRule="auto"/>
              <w:jc w:val="center"/>
              <w:rPr>
                <w:sz w:val="28"/>
                <w:szCs w:val="28"/>
              </w:rPr>
            </w:pPr>
          </w:p>
        </w:tc>
        <w:tc>
          <w:tcPr>
            <w:tcW w:w="2040" w:type="dxa"/>
            <w:shd w:val="clear" w:color="auto" w:fill="auto"/>
          </w:tcPr>
          <w:p w:rsidR="00286616" w:rsidRPr="00840C7A" w:rsidRDefault="008D51F4" w:rsidP="00840C7A">
            <w:pPr>
              <w:spacing w:line="360" w:lineRule="auto"/>
              <w:jc w:val="center"/>
              <w:rPr>
                <w:sz w:val="28"/>
                <w:szCs w:val="28"/>
              </w:rPr>
            </w:pPr>
            <w:r w:rsidRPr="00840C7A">
              <w:rPr>
                <w:sz w:val="28"/>
                <w:szCs w:val="28"/>
              </w:rPr>
              <w:t>+</w:t>
            </w:r>
          </w:p>
        </w:tc>
        <w:tc>
          <w:tcPr>
            <w:tcW w:w="2040" w:type="dxa"/>
            <w:shd w:val="clear" w:color="auto" w:fill="auto"/>
          </w:tcPr>
          <w:p w:rsidR="00286616" w:rsidRPr="00840C7A" w:rsidRDefault="008D51F4" w:rsidP="00840C7A">
            <w:pPr>
              <w:spacing w:line="360" w:lineRule="auto"/>
              <w:jc w:val="center"/>
              <w:rPr>
                <w:sz w:val="28"/>
                <w:szCs w:val="28"/>
              </w:rPr>
            </w:pPr>
            <w:r w:rsidRPr="00840C7A">
              <w:rPr>
                <w:sz w:val="28"/>
                <w:szCs w:val="28"/>
              </w:rPr>
              <w:t>+</w:t>
            </w:r>
          </w:p>
        </w:tc>
      </w:tr>
      <w:tr w:rsidR="008253F7" w:rsidRPr="00840C7A" w:rsidTr="00840C7A">
        <w:tc>
          <w:tcPr>
            <w:tcW w:w="2340" w:type="dxa"/>
            <w:shd w:val="clear" w:color="auto" w:fill="auto"/>
          </w:tcPr>
          <w:p w:rsidR="00286616" w:rsidRPr="00840C7A" w:rsidRDefault="008D51F4" w:rsidP="00840C7A">
            <w:pPr>
              <w:jc w:val="both"/>
              <w:rPr>
                <w:sz w:val="28"/>
                <w:szCs w:val="28"/>
              </w:rPr>
            </w:pPr>
            <w:r w:rsidRPr="00840C7A">
              <w:rPr>
                <w:sz w:val="28"/>
                <w:szCs w:val="28"/>
              </w:rPr>
              <w:t>Кабинеты</w:t>
            </w:r>
          </w:p>
          <w:p w:rsidR="008D51F4" w:rsidRPr="00840C7A" w:rsidRDefault="008D51F4" w:rsidP="00840C7A">
            <w:pPr>
              <w:jc w:val="both"/>
              <w:rPr>
                <w:sz w:val="28"/>
                <w:szCs w:val="28"/>
              </w:rPr>
            </w:pPr>
            <w:r w:rsidRPr="00840C7A">
              <w:rPr>
                <w:sz w:val="28"/>
                <w:szCs w:val="28"/>
              </w:rPr>
              <w:t>русского языка</w:t>
            </w:r>
          </w:p>
          <w:p w:rsidR="008D51F4" w:rsidRPr="00840C7A" w:rsidRDefault="008D51F4" w:rsidP="00840C7A">
            <w:pPr>
              <w:jc w:val="both"/>
              <w:rPr>
                <w:sz w:val="28"/>
                <w:szCs w:val="28"/>
              </w:rPr>
            </w:pPr>
            <w:r w:rsidRPr="00840C7A">
              <w:rPr>
                <w:sz w:val="28"/>
                <w:szCs w:val="28"/>
              </w:rPr>
              <w:t>математики</w:t>
            </w:r>
          </w:p>
          <w:p w:rsidR="008D51F4" w:rsidRPr="00840C7A" w:rsidRDefault="008D51F4" w:rsidP="00840C7A">
            <w:pPr>
              <w:jc w:val="both"/>
              <w:rPr>
                <w:sz w:val="28"/>
                <w:szCs w:val="28"/>
              </w:rPr>
            </w:pPr>
            <w:r w:rsidRPr="00840C7A">
              <w:rPr>
                <w:sz w:val="28"/>
                <w:szCs w:val="28"/>
              </w:rPr>
              <w:t>химии</w:t>
            </w:r>
          </w:p>
          <w:p w:rsidR="008D51F4" w:rsidRPr="00840C7A" w:rsidRDefault="008D51F4" w:rsidP="00840C7A">
            <w:pPr>
              <w:jc w:val="both"/>
              <w:rPr>
                <w:sz w:val="28"/>
                <w:szCs w:val="28"/>
              </w:rPr>
            </w:pPr>
            <w:r w:rsidRPr="00840C7A">
              <w:rPr>
                <w:sz w:val="28"/>
                <w:szCs w:val="28"/>
              </w:rPr>
              <w:t>физики</w:t>
            </w:r>
          </w:p>
          <w:p w:rsidR="008D51F4" w:rsidRPr="00840C7A" w:rsidRDefault="008D51F4" w:rsidP="00840C7A">
            <w:pPr>
              <w:jc w:val="both"/>
              <w:rPr>
                <w:sz w:val="28"/>
                <w:szCs w:val="28"/>
              </w:rPr>
            </w:pPr>
            <w:r w:rsidRPr="00840C7A">
              <w:rPr>
                <w:sz w:val="28"/>
                <w:szCs w:val="28"/>
              </w:rPr>
              <w:t>инстранного языка</w:t>
            </w:r>
          </w:p>
          <w:p w:rsidR="008D51F4" w:rsidRPr="00840C7A" w:rsidRDefault="008D51F4" w:rsidP="00840C7A">
            <w:pPr>
              <w:jc w:val="both"/>
              <w:rPr>
                <w:sz w:val="28"/>
                <w:szCs w:val="28"/>
              </w:rPr>
            </w:pPr>
            <w:r w:rsidRPr="00840C7A">
              <w:rPr>
                <w:sz w:val="28"/>
                <w:szCs w:val="28"/>
              </w:rPr>
              <w:t>начальных классов</w:t>
            </w:r>
          </w:p>
          <w:p w:rsidR="008D51F4" w:rsidRPr="00840C7A" w:rsidRDefault="008D51F4" w:rsidP="00840C7A">
            <w:pPr>
              <w:jc w:val="both"/>
              <w:rPr>
                <w:sz w:val="28"/>
                <w:szCs w:val="28"/>
              </w:rPr>
            </w:pPr>
            <w:r w:rsidRPr="00840C7A">
              <w:rPr>
                <w:sz w:val="28"/>
                <w:szCs w:val="28"/>
              </w:rPr>
              <w:t>обслуживающего труда</w:t>
            </w:r>
          </w:p>
        </w:tc>
        <w:tc>
          <w:tcPr>
            <w:tcW w:w="540" w:type="dxa"/>
            <w:shd w:val="clear" w:color="auto" w:fill="auto"/>
          </w:tcPr>
          <w:p w:rsidR="008D51F4" w:rsidRPr="00840C7A" w:rsidRDefault="008D51F4" w:rsidP="00840C7A">
            <w:pPr>
              <w:jc w:val="center"/>
              <w:rPr>
                <w:sz w:val="28"/>
                <w:szCs w:val="28"/>
              </w:rPr>
            </w:pPr>
          </w:p>
          <w:p w:rsidR="008D51F4" w:rsidRPr="00840C7A" w:rsidRDefault="008D51F4" w:rsidP="00840C7A">
            <w:pPr>
              <w:jc w:val="center"/>
              <w:rPr>
                <w:sz w:val="28"/>
                <w:szCs w:val="28"/>
              </w:rPr>
            </w:pPr>
            <w:r w:rsidRPr="00840C7A">
              <w:rPr>
                <w:sz w:val="28"/>
                <w:szCs w:val="28"/>
              </w:rPr>
              <w:t>5</w:t>
            </w:r>
          </w:p>
          <w:p w:rsidR="008D51F4" w:rsidRPr="00840C7A" w:rsidRDefault="008D51F4" w:rsidP="00840C7A">
            <w:pPr>
              <w:jc w:val="center"/>
              <w:rPr>
                <w:sz w:val="28"/>
                <w:szCs w:val="28"/>
              </w:rPr>
            </w:pPr>
            <w:r w:rsidRPr="00840C7A">
              <w:rPr>
                <w:sz w:val="28"/>
                <w:szCs w:val="28"/>
              </w:rPr>
              <w:t>4</w:t>
            </w:r>
          </w:p>
          <w:p w:rsidR="008D51F4" w:rsidRPr="00840C7A" w:rsidRDefault="008D51F4" w:rsidP="00840C7A">
            <w:pPr>
              <w:jc w:val="center"/>
              <w:rPr>
                <w:sz w:val="28"/>
                <w:szCs w:val="28"/>
              </w:rPr>
            </w:pPr>
            <w:r w:rsidRPr="00840C7A">
              <w:rPr>
                <w:sz w:val="28"/>
                <w:szCs w:val="28"/>
              </w:rPr>
              <w:t>1</w:t>
            </w:r>
          </w:p>
          <w:p w:rsidR="008D51F4" w:rsidRPr="00840C7A" w:rsidRDefault="008D51F4" w:rsidP="00840C7A">
            <w:pPr>
              <w:jc w:val="center"/>
              <w:rPr>
                <w:sz w:val="28"/>
                <w:szCs w:val="28"/>
              </w:rPr>
            </w:pPr>
            <w:r w:rsidRPr="00840C7A">
              <w:rPr>
                <w:sz w:val="28"/>
                <w:szCs w:val="28"/>
              </w:rPr>
              <w:t>1</w:t>
            </w:r>
          </w:p>
          <w:p w:rsidR="008D51F4" w:rsidRPr="00840C7A" w:rsidRDefault="008D51F4" w:rsidP="00840C7A">
            <w:pPr>
              <w:jc w:val="center"/>
              <w:rPr>
                <w:sz w:val="28"/>
                <w:szCs w:val="28"/>
              </w:rPr>
            </w:pPr>
          </w:p>
          <w:p w:rsidR="008D51F4" w:rsidRPr="00840C7A" w:rsidRDefault="008D51F4" w:rsidP="00840C7A">
            <w:pPr>
              <w:jc w:val="center"/>
              <w:rPr>
                <w:sz w:val="28"/>
                <w:szCs w:val="28"/>
              </w:rPr>
            </w:pPr>
            <w:r w:rsidRPr="00840C7A">
              <w:rPr>
                <w:sz w:val="28"/>
                <w:szCs w:val="28"/>
              </w:rPr>
              <w:t>4</w:t>
            </w:r>
          </w:p>
          <w:p w:rsidR="008D51F4" w:rsidRPr="00840C7A" w:rsidRDefault="008D51F4" w:rsidP="00840C7A">
            <w:pPr>
              <w:jc w:val="center"/>
              <w:rPr>
                <w:sz w:val="28"/>
                <w:szCs w:val="28"/>
              </w:rPr>
            </w:pPr>
            <w:r w:rsidRPr="00840C7A">
              <w:rPr>
                <w:sz w:val="28"/>
                <w:szCs w:val="28"/>
              </w:rPr>
              <w:t>13</w:t>
            </w:r>
          </w:p>
          <w:p w:rsidR="008D51F4" w:rsidRPr="00840C7A" w:rsidRDefault="008D51F4" w:rsidP="00840C7A">
            <w:pPr>
              <w:jc w:val="center"/>
              <w:rPr>
                <w:sz w:val="28"/>
                <w:szCs w:val="28"/>
              </w:rPr>
            </w:pPr>
          </w:p>
          <w:p w:rsidR="008D51F4" w:rsidRPr="00840C7A" w:rsidRDefault="008D51F4" w:rsidP="00840C7A">
            <w:pPr>
              <w:jc w:val="center"/>
              <w:rPr>
                <w:sz w:val="28"/>
                <w:szCs w:val="28"/>
              </w:rPr>
            </w:pPr>
            <w:r w:rsidRPr="00840C7A">
              <w:rPr>
                <w:sz w:val="28"/>
                <w:szCs w:val="28"/>
              </w:rPr>
              <w:t>2</w:t>
            </w:r>
          </w:p>
        </w:tc>
        <w:tc>
          <w:tcPr>
            <w:tcW w:w="2040" w:type="dxa"/>
            <w:shd w:val="clear" w:color="auto" w:fill="auto"/>
          </w:tcPr>
          <w:p w:rsidR="008D51F4" w:rsidRPr="00840C7A" w:rsidRDefault="008D51F4" w:rsidP="00840C7A">
            <w:pPr>
              <w:jc w:val="center"/>
              <w:rPr>
                <w:sz w:val="28"/>
                <w:szCs w:val="28"/>
              </w:rPr>
            </w:pPr>
            <w:r w:rsidRPr="00840C7A">
              <w:rPr>
                <w:sz w:val="28"/>
                <w:szCs w:val="28"/>
              </w:rPr>
              <w:t>+</w:t>
            </w:r>
          </w:p>
          <w:p w:rsidR="008D51F4" w:rsidRPr="00840C7A" w:rsidRDefault="008D51F4" w:rsidP="00840C7A">
            <w:pPr>
              <w:jc w:val="center"/>
              <w:rPr>
                <w:sz w:val="28"/>
                <w:szCs w:val="28"/>
              </w:rPr>
            </w:pPr>
            <w:r w:rsidRPr="00840C7A">
              <w:rPr>
                <w:sz w:val="28"/>
                <w:szCs w:val="28"/>
              </w:rPr>
              <w:t>+</w:t>
            </w:r>
          </w:p>
          <w:p w:rsidR="008D51F4" w:rsidRPr="00840C7A" w:rsidRDefault="008D51F4" w:rsidP="00840C7A">
            <w:pPr>
              <w:jc w:val="center"/>
              <w:rPr>
                <w:sz w:val="28"/>
                <w:szCs w:val="28"/>
              </w:rPr>
            </w:pPr>
            <w:r w:rsidRPr="00840C7A">
              <w:rPr>
                <w:sz w:val="28"/>
                <w:szCs w:val="28"/>
              </w:rPr>
              <w:t>+</w:t>
            </w:r>
          </w:p>
          <w:p w:rsidR="008D51F4" w:rsidRPr="00840C7A" w:rsidRDefault="008D51F4" w:rsidP="00840C7A">
            <w:pPr>
              <w:jc w:val="center"/>
              <w:rPr>
                <w:sz w:val="28"/>
                <w:szCs w:val="28"/>
              </w:rPr>
            </w:pPr>
            <w:r w:rsidRPr="00840C7A">
              <w:rPr>
                <w:sz w:val="28"/>
                <w:szCs w:val="28"/>
              </w:rPr>
              <w:t>+</w:t>
            </w:r>
          </w:p>
          <w:p w:rsidR="008D51F4" w:rsidRPr="00840C7A" w:rsidRDefault="008D51F4" w:rsidP="00840C7A">
            <w:pPr>
              <w:jc w:val="center"/>
              <w:rPr>
                <w:sz w:val="28"/>
                <w:szCs w:val="28"/>
              </w:rPr>
            </w:pPr>
            <w:r w:rsidRPr="00840C7A">
              <w:rPr>
                <w:sz w:val="28"/>
                <w:szCs w:val="28"/>
              </w:rPr>
              <w:t>+</w:t>
            </w:r>
          </w:p>
          <w:p w:rsidR="008D51F4" w:rsidRPr="00840C7A" w:rsidRDefault="008D51F4" w:rsidP="00840C7A">
            <w:pPr>
              <w:jc w:val="center"/>
              <w:rPr>
                <w:sz w:val="28"/>
                <w:szCs w:val="28"/>
              </w:rPr>
            </w:pPr>
          </w:p>
          <w:p w:rsidR="008D51F4" w:rsidRPr="00840C7A" w:rsidRDefault="008D51F4" w:rsidP="00840C7A">
            <w:pPr>
              <w:jc w:val="center"/>
              <w:rPr>
                <w:sz w:val="28"/>
                <w:szCs w:val="28"/>
              </w:rPr>
            </w:pPr>
          </w:p>
          <w:p w:rsidR="008D51F4" w:rsidRPr="00840C7A" w:rsidRDefault="008D51F4" w:rsidP="00840C7A">
            <w:pPr>
              <w:jc w:val="center"/>
              <w:rPr>
                <w:sz w:val="28"/>
                <w:szCs w:val="28"/>
              </w:rPr>
            </w:pPr>
            <w:r w:rsidRPr="00840C7A">
              <w:rPr>
                <w:sz w:val="28"/>
                <w:szCs w:val="28"/>
              </w:rPr>
              <w:t>+</w:t>
            </w:r>
          </w:p>
          <w:p w:rsidR="008D51F4" w:rsidRPr="00840C7A" w:rsidRDefault="008D51F4" w:rsidP="00840C7A">
            <w:pPr>
              <w:jc w:val="center"/>
              <w:rPr>
                <w:sz w:val="28"/>
                <w:szCs w:val="28"/>
              </w:rPr>
            </w:pPr>
          </w:p>
          <w:p w:rsidR="008D51F4" w:rsidRPr="00840C7A" w:rsidRDefault="008D51F4" w:rsidP="00840C7A">
            <w:pPr>
              <w:jc w:val="center"/>
              <w:rPr>
                <w:sz w:val="28"/>
                <w:szCs w:val="28"/>
              </w:rPr>
            </w:pPr>
            <w:r w:rsidRPr="00840C7A">
              <w:rPr>
                <w:sz w:val="28"/>
                <w:szCs w:val="28"/>
              </w:rPr>
              <w:t>+</w:t>
            </w:r>
          </w:p>
        </w:tc>
        <w:tc>
          <w:tcPr>
            <w:tcW w:w="2040" w:type="dxa"/>
            <w:shd w:val="clear" w:color="auto" w:fill="auto"/>
          </w:tcPr>
          <w:p w:rsidR="00286616" w:rsidRPr="00840C7A" w:rsidRDefault="00286616" w:rsidP="00840C7A">
            <w:pPr>
              <w:spacing w:line="360" w:lineRule="auto"/>
              <w:jc w:val="center"/>
              <w:rPr>
                <w:sz w:val="28"/>
                <w:szCs w:val="28"/>
              </w:rPr>
            </w:pPr>
          </w:p>
        </w:tc>
        <w:tc>
          <w:tcPr>
            <w:tcW w:w="2040" w:type="dxa"/>
            <w:shd w:val="clear" w:color="auto" w:fill="auto"/>
          </w:tcPr>
          <w:p w:rsidR="00286616" w:rsidRPr="00840C7A" w:rsidRDefault="00286616" w:rsidP="00840C7A">
            <w:pPr>
              <w:spacing w:line="360" w:lineRule="auto"/>
              <w:jc w:val="center"/>
              <w:rPr>
                <w:sz w:val="28"/>
                <w:szCs w:val="28"/>
              </w:rPr>
            </w:pPr>
          </w:p>
        </w:tc>
      </w:tr>
      <w:tr w:rsidR="008253F7" w:rsidRPr="00840C7A" w:rsidTr="00840C7A">
        <w:tc>
          <w:tcPr>
            <w:tcW w:w="2340" w:type="dxa"/>
            <w:shd w:val="clear" w:color="auto" w:fill="auto"/>
          </w:tcPr>
          <w:p w:rsidR="00286616" w:rsidRPr="00840C7A" w:rsidRDefault="008D51F4" w:rsidP="00840C7A">
            <w:pPr>
              <w:jc w:val="both"/>
              <w:rPr>
                <w:sz w:val="28"/>
                <w:szCs w:val="28"/>
              </w:rPr>
            </w:pPr>
            <w:r w:rsidRPr="00840C7A">
              <w:rPr>
                <w:sz w:val="28"/>
                <w:szCs w:val="28"/>
              </w:rPr>
              <w:t>столовая</w:t>
            </w:r>
          </w:p>
        </w:tc>
        <w:tc>
          <w:tcPr>
            <w:tcW w:w="540" w:type="dxa"/>
            <w:shd w:val="clear" w:color="auto" w:fill="auto"/>
          </w:tcPr>
          <w:p w:rsidR="00286616" w:rsidRPr="00840C7A" w:rsidRDefault="008D51F4" w:rsidP="00840C7A">
            <w:pPr>
              <w:spacing w:line="360" w:lineRule="auto"/>
              <w:jc w:val="center"/>
              <w:rPr>
                <w:sz w:val="28"/>
                <w:szCs w:val="28"/>
              </w:rPr>
            </w:pPr>
            <w:r w:rsidRPr="00840C7A">
              <w:rPr>
                <w:sz w:val="28"/>
                <w:szCs w:val="28"/>
              </w:rPr>
              <w:t>1</w:t>
            </w:r>
          </w:p>
        </w:tc>
        <w:tc>
          <w:tcPr>
            <w:tcW w:w="2040" w:type="dxa"/>
            <w:shd w:val="clear" w:color="auto" w:fill="auto"/>
          </w:tcPr>
          <w:p w:rsidR="00286616" w:rsidRPr="00840C7A" w:rsidRDefault="008D51F4" w:rsidP="00840C7A">
            <w:pPr>
              <w:spacing w:line="360" w:lineRule="auto"/>
              <w:jc w:val="center"/>
              <w:rPr>
                <w:sz w:val="28"/>
                <w:szCs w:val="28"/>
              </w:rPr>
            </w:pPr>
            <w:r w:rsidRPr="00840C7A">
              <w:rPr>
                <w:sz w:val="28"/>
                <w:szCs w:val="28"/>
              </w:rPr>
              <w:t>+</w:t>
            </w:r>
          </w:p>
        </w:tc>
        <w:tc>
          <w:tcPr>
            <w:tcW w:w="2040" w:type="dxa"/>
            <w:shd w:val="clear" w:color="auto" w:fill="auto"/>
          </w:tcPr>
          <w:p w:rsidR="00286616" w:rsidRPr="00840C7A" w:rsidRDefault="00286616" w:rsidP="00840C7A">
            <w:pPr>
              <w:spacing w:line="360" w:lineRule="auto"/>
              <w:jc w:val="center"/>
              <w:rPr>
                <w:sz w:val="28"/>
                <w:szCs w:val="28"/>
              </w:rPr>
            </w:pPr>
          </w:p>
        </w:tc>
        <w:tc>
          <w:tcPr>
            <w:tcW w:w="2040" w:type="dxa"/>
            <w:shd w:val="clear" w:color="auto" w:fill="auto"/>
          </w:tcPr>
          <w:p w:rsidR="00286616" w:rsidRPr="00840C7A" w:rsidRDefault="00286616" w:rsidP="00840C7A">
            <w:pPr>
              <w:spacing w:line="360" w:lineRule="auto"/>
              <w:jc w:val="center"/>
              <w:rPr>
                <w:sz w:val="28"/>
                <w:szCs w:val="28"/>
              </w:rPr>
            </w:pPr>
          </w:p>
        </w:tc>
      </w:tr>
      <w:tr w:rsidR="008253F7" w:rsidRPr="00840C7A" w:rsidTr="00840C7A">
        <w:tc>
          <w:tcPr>
            <w:tcW w:w="2340" w:type="dxa"/>
            <w:shd w:val="clear" w:color="auto" w:fill="auto"/>
          </w:tcPr>
          <w:p w:rsidR="00286616" w:rsidRPr="00840C7A" w:rsidRDefault="00643A11" w:rsidP="00840C7A">
            <w:pPr>
              <w:jc w:val="both"/>
              <w:rPr>
                <w:sz w:val="28"/>
                <w:szCs w:val="28"/>
              </w:rPr>
            </w:pPr>
            <w:r w:rsidRPr="00840C7A">
              <w:rPr>
                <w:sz w:val="28"/>
                <w:szCs w:val="28"/>
              </w:rPr>
              <w:t>мебель</w:t>
            </w:r>
          </w:p>
        </w:tc>
        <w:tc>
          <w:tcPr>
            <w:tcW w:w="540" w:type="dxa"/>
            <w:shd w:val="clear" w:color="auto" w:fill="auto"/>
          </w:tcPr>
          <w:p w:rsidR="00286616" w:rsidRPr="00840C7A" w:rsidRDefault="00286616" w:rsidP="00840C7A">
            <w:pPr>
              <w:spacing w:line="360" w:lineRule="auto"/>
              <w:jc w:val="center"/>
              <w:rPr>
                <w:sz w:val="28"/>
                <w:szCs w:val="28"/>
              </w:rPr>
            </w:pPr>
          </w:p>
        </w:tc>
        <w:tc>
          <w:tcPr>
            <w:tcW w:w="2040" w:type="dxa"/>
            <w:shd w:val="clear" w:color="auto" w:fill="auto"/>
          </w:tcPr>
          <w:p w:rsidR="00286616" w:rsidRPr="00840C7A" w:rsidRDefault="00643A11" w:rsidP="00840C7A">
            <w:pPr>
              <w:jc w:val="both"/>
              <w:rPr>
                <w:sz w:val="28"/>
                <w:szCs w:val="28"/>
              </w:rPr>
            </w:pPr>
            <w:r w:rsidRPr="00840C7A">
              <w:rPr>
                <w:sz w:val="28"/>
                <w:szCs w:val="28"/>
              </w:rPr>
              <w:t>Приобретено за 5 лет 8 класс комплектов</w:t>
            </w:r>
          </w:p>
        </w:tc>
        <w:tc>
          <w:tcPr>
            <w:tcW w:w="2040" w:type="dxa"/>
            <w:shd w:val="clear" w:color="auto" w:fill="auto"/>
          </w:tcPr>
          <w:p w:rsidR="00286616" w:rsidRPr="00840C7A" w:rsidRDefault="00286616" w:rsidP="00840C7A">
            <w:pPr>
              <w:spacing w:line="360" w:lineRule="auto"/>
              <w:jc w:val="center"/>
              <w:rPr>
                <w:sz w:val="28"/>
                <w:szCs w:val="28"/>
              </w:rPr>
            </w:pPr>
          </w:p>
        </w:tc>
        <w:tc>
          <w:tcPr>
            <w:tcW w:w="2040" w:type="dxa"/>
            <w:shd w:val="clear" w:color="auto" w:fill="auto"/>
          </w:tcPr>
          <w:p w:rsidR="00286616" w:rsidRPr="00840C7A" w:rsidRDefault="00286616" w:rsidP="00840C7A">
            <w:pPr>
              <w:spacing w:line="360" w:lineRule="auto"/>
              <w:jc w:val="center"/>
              <w:rPr>
                <w:sz w:val="28"/>
                <w:szCs w:val="28"/>
              </w:rPr>
            </w:pPr>
          </w:p>
        </w:tc>
      </w:tr>
      <w:tr w:rsidR="008253F7" w:rsidRPr="00840C7A" w:rsidTr="00840C7A">
        <w:tc>
          <w:tcPr>
            <w:tcW w:w="2340" w:type="dxa"/>
            <w:shd w:val="clear" w:color="auto" w:fill="auto"/>
          </w:tcPr>
          <w:p w:rsidR="00286616" w:rsidRPr="00840C7A" w:rsidRDefault="00643A11" w:rsidP="00840C7A">
            <w:pPr>
              <w:jc w:val="both"/>
              <w:rPr>
                <w:sz w:val="28"/>
                <w:szCs w:val="28"/>
              </w:rPr>
            </w:pPr>
            <w:r w:rsidRPr="00840C7A">
              <w:rPr>
                <w:sz w:val="28"/>
                <w:szCs w:val="28"/>
              </w:rPr>
              <w:t>плеер, магнитофон</w:t>
            </w:r>
          </w:p>
        </w:tc>
        <w:tc>
          <w:tcPr>
            <w:tcW w:w="540" w:type="dxa"/>
            <w:shd w:val="clear" w:color="auto" w:fill="auto"/>
          </w:tcPr>
          <w:p w:rsidR="00286616" w:rsidRPr="00840C7A" w:rsidRDefault="00643A11" w:rsidP="00840C7A">
            <w:pPr>
              <w:spacing w:line="360" w:lineRule="auto"/>
              <w:jc w:val="center"/>
              <w:rPr>
                <w:sz w:val="28"/>
                <w:szCs w:val="28"/>
              </w:rPr>
            </w:pPr>
            <w:r w:rsidRPr="00840C7A">
              <w:rPr>
                <w:sz w:val="28"/>
                <w:szCs w:val="28"/>
              </w:rPr>
              <w:t>10</w:t>
            </w:r>
          </w:p>
        </w:tc>
        <w:tc>
          <w:tcPr>
            <w:tcW w:w="2040" w:type="dxa"/>
            <w:shd w:val="clear" w:color="auto" w:fill="auto"/>
          </w:tcPr>
          <w:p w:rsidR="00286616" w:rsidRPr="00840C7A" w:rsidRDefault="00643A11" w:rsidP="00840C7A">
            <w:pPr>
              <w:spacing w:line="360" w:lineRule="auto"/>
              <w:jc w:val="center"/>
              <w:rPr>
                <w:sz w:val="28"/>
                <w:szCs w:val="28"/>
              </w:rPr>
            </w:pPr>
            <w:r w:rsidRPr="00840C7A">
              <w:rPr>
                <w:sz w:val="28"/>
                <w:szCs w:val="28"/>
              </w:rPr>
              <w:t>+</w:t>
            </w:r>
          </w:p>
        </w:tc>
        <w:tc>
          <w:tcPr>
            <w:tcW w:w="2040" w:type="dxa"/>
            <w:shd w:val="clear" w:color="auto" w:fill="auto"/>
          </w:tcPr>
          <w:p w:rsidR="00286616" w:rsidRPr="00840C7A" w:rsidRDefault="00286616" w:rsidP="00840C7A">
            <w:pPr>
              <w:spacing w:line="360" w:lineRule="auto"/>
              <w:jc w:val="center"/>
              <w:rPr>
                <w:sz w:val="28"/>
                <w:szCs w:val="28"/>
              </w:rPr>
            </w:pPr>
          </w:p>
        </w:tc>
        <w:tc>
          <w:tcPr>
            <w:tcW w:w="2040" w:type="dxa"/>
            <w:shd w:val="clear" w:color="auto" w:fill="auto"/>
          </w:tcPr>
          <w:p w:rsidR="00286616" w:rsidRPr="00840C7A" w:rsidRDefault="00286616" w:rsidP="00840C7A">
            <w:pPr>
              <w:spacing w:line="360" w:lineRule="auto"/>
              <w:jc w:val="center"/>
              <w:rPr>
                <w:sz w:val="28"/>
                <w:szCs w:val="28"/>
              </w:rPr>
            </w:pPr>
          </w:p>
        </w:tc>
      </w:tr>
      <w:tr w:rsidR="008253F7" w:rsidRPr="00840C7A" w:rsidTr="00840C7A">
        <w:tc>
          <w:tcPr>
            <w:tcW w:w="2340" w:type="dxa"/>
            <w:shd w:val="clear" w:color="auto" w:fill="auto"/>
          </w:tcPr>
          <w:p w:rsidR="00286616" w:rsidRPr="00840C7A" w:rsidRDefault="00643A11" w:rsidP="00840C7A">
            <w:pPr>
              <w:jc w:val="both"/>
              <w:rPr>
                <w:sz w:val="28"/>
                <w:szCs w:val="28"/>
              </w:rPr>
            </w:pPr>
            <w:r w:rsidRPr="00840C7A">
              <w:rPr>
                <w:sz w:val="28"/>
                <w:szCs w:val="28"/>
              </w:rPr>
              <w:t>видеомагнитофон</w:t>
            </w:r>
          </w:p>
        </w:tc>
        <w:tc>
          <w:tcPr>
            <w:tcW w:w="540" w:type="dxa"/>
            <w:shd w:val="clear" w:color="auto" w:fill="auto"/>
          </w:tcPr>
          <w:p w:rsidR="00286616" w:rsidRPr="00840C7A" w:rsidRDefault="00643A11" w:rsidP="00840C7A">
            <w:pPr>
              <w:spacing w:line="360" w:lineRule="auto"/>
              <w:jc w:val="center"/>
              <w:rPr>
                <w:sz w:val="28"/>
                <w:szCs w:val="28"/>
              </w:rPr>
            </w:pPr>
            <w:r w:rsidRPr="00840C7A">
              <w:rPr>
                <w:sz w:val="28"/>
                <w:szCs w:val="28"/>
              </w:rPr>
              <w:t>2</w:t>
            </w:r>
          </w:p>
        </w:tc>
        <w:tc>
          <w:tcPr>
            <w:tcW w:w="2040" w:type="dxa"/>
            <w:shd w:val="clear" w:color="auto" w:fill="auto"/>
          </w:tcPr>
          <w:p w:rsidR="00286616" w:rsidRPr="00840C7A" w:rsidRDefault="00643A11" w:rsidP="00840C7A">
            <w:pPr>
              <w:spacing w:line="360" w:lineRule="auto"/>
              <w:jc w:val="center"/>
              <w:rPr>
                <w:sz w:val="28"/>
                <w:szCs w:val="28"/>
              </w:rPr>
            </w:pPr>
            <w:r w:rsidRPr="00840C7A">
              <w:rPr>
                <w:sz w:val="28"/>
                <w:szCs w:val="28"/>
              </w:rPr>
              <w:t>+</w:t>
            </w:r>
          </w:p>
        </w:tc>
        <w:tc>
          <w:tcPr>
            <w:tcW w:w="2040" w:type="dxa"/>
            <w:shd w:val="clear" w:color="auto" w:fill="auto"/>
          </w:tcPr>
          <w:p w:rsidR="00286616" w:rsidRPr="00840C7A" w:rsidRDefault="00286616" w:rsidP="00840C7A">
            <w:pPr>
              <w:spacing w:line="360" w:lineRule="auto"/>
              <w:jc w:val="center"/>
              <w:rPr>
                <w:sz w:val="28"/>
                <w:szCs w:val="28"/>
              </w:rPr>
            </w:pPr>
          </w:p>
        </w:tc>
        <w:tc>
          <w:tcPr>
            <w:tcW w:w="2040" w:type="dxa"/>
            <w:shd w:val="clear" w:color="auto" w:fill="auto"/>
          </w:tcPr>
          <w:p w:rsidR="00286616" w:rsidRPr="00840C7A" w:rsidRDefault="00286616" w:rsidP="00840C7A">
            <w:pPr>
              <w:spacing w:line="360" w:lineRule="auto"/>
              <w:jc w:val="center"/>
              <w:rPr>
                <w:sz w:val="28"/>
                <w:szCs w:val="28"/>
              </w:rPr>
            </w:pPr>
          </w:p>
        </w:tc>
      </w:tr>
      <w:tr w:rsidR="008253F7" w:rsidRPr="00840C7A" w:rsidTr="00840C7A">
        <w:tc>
          <w:tcPr>
            <w:tcW w:w="2340" w:type="dxa"/>
            <w:shd w:val="clear" w:color="auto" w:fill="auto"/>
          </w:tcPr>
          <w:p w:rsidR="00286616" w:rsidRPr="00840C7A" w:rsidRDefault="00643A11" w:rsidP="00840C7A">
            <w:pPr>
              <w:jc w:val="both"/>
              <w:rPr>
                <w:sz w:val="28"/>
                <w:szCs w:val="28"/>
              </w:rPr>
            </w:pPr>
            <w:r w:rsidRPr="00840C7A">
              <w:rPr>
                <w:sz w:val="28"/>
                <w:szCs w:val="28"/>
              </w:rPr>
              <w:t>телевизор</w:t>
            </w:r>
          </w:p>
        </w:tc>
        <w:tc>
          <w:tcPr>
            <w:tcW w:w="540" w:type="dxa"/>
            <w:shd w:val="clear" w:color="auto" w:fill="auto"/>
          </w:tcPr>
          <w:p w:rsidR="00286616" w:rsidRPr="00840C7A" w:rsidRDefault="00643A11" w:rsidP="00840C7A">
            <w:pPr>
              <w:spacing w:line="360" w:lineRule="auto"/>
              <w:jc w:val="center"/>
              <w:rPr>
                <w:sz w:val="28"/>
                <w:szCs w:val="28"/>
              </w:rPr>
            </w:pPr>
            <w:r w:rsidRPr="00840C7A">
              <w:rPr>
                <w:sz w:val="28"/>
                <w:szCs w:val="28"/>
              </w:rPr>
              <w:t>5</w:t>
            </w:r>
          </w:p>
        </w:tc>
        <w:tc>
          <w:tcPr>
            <w:tcW w:w="2040" w:type="dxa"/>
            <w:shd w:val="clear" w:color="auto" w:fill="auto"/>
          </w:tcPr>
          <w:p w:rsidR="00286616" w:rsidRPr="00840C7A" w:rsidRDefault="00643A11" w:rsidP="00840C7A">
            <w:pPr>
              <w:spacing w:line="360" w:lineRule="auto"/>
              <w:jc w:val="center"/>
              <w:rPr>
                <w:sz w:val="28"/>
                <w:szCs w:val="28"/>
              </w:rPr>
            </w:pPr>
            <w:r w:rsidRPr="00840C7A">
              <w:rPr>
                <w:sz w:val="28"/>
                <w:szCs w:val="28"/>
              </w:rPr>
              <w:t>+</w:t>
            </w:r>
          </w:p>
        </w:tc>
        <w:tc>
          <w:tcPr>
            <w:tcW w:w="2040" w:type="dxa"/>
            <w:shd w:val="clear" w:color="auto" w:fill="auto"/>
          </w:tcPr>
          <w:p w:rsidR="00286616" w:rsidRPr="00840C7A" w:rsidRDefault="00286616" w:rsidP="00840C7A">
            <w:pPr>
              <w:spacing w:line="360" w:lineRule="auto"/>
              <w:jc w:val="center"/>
              <w:rPr>
                <w:sz w:val="28"/>
                <w:szCs w:val="28"/>
              </w:rPr>
            </w:pPr>
          </w:p>
        </w:tc>
        <w:tc>
          <w:tcPr>
            <w:tcW w:w="2040" w:type="dxa"/>
            <w:shd w:val="clear" w:color="auto" w:fill="auto"/>
          </w:tcPr>
          <w:p w:rsidR="00286616" w:rsidRPr="00840C7A" w:rsidRDefault="00286616" w:rsidP="00840C7A">
            <w:pPr>
              <w:spacing w:line="360" w:lineRule="auto"/>
              <w:jc w:val="center"/>
              <w:rPr>
                <w:sz w:val="28"/>
                <w:szCs w:val="28"/>
              </w:rPr>
            </w:pPr>
          </w:p>
        </w:tc>
      </w:tr>
      <w:tr w:rsidR="008253F7" w:rsidRPr="00840C7A" w:rsidTr="00840C7A">
        <w:tc>
          <w:tcPr>
            <w:tcW w:w="2340" w:type="dxa"/>
            <w:shd w:val="clear" w:color="auto" w:fill="auto"/>
          </w:tcPr>
          <w:p w:rsidR="00286616" w:rsidRPr="00840C7A" w:rsidRDefault="00643A11" w:rsidP="00840C7A">
            <w:pPr>
              <w:jc w:val="both"/>
              <w:rPr>
                <w:sz w:val="28"/>
                <w:szCs w:val="28"/>
              </w:rPr>
            </w:pPr>
            <w:r w:rsidRPr="00840C7A">
              <w:rPr>
                <w:sz w:val="28"/>
                <w:szCs w:val="28"/>
              </w:rPr>
              <w:t>музыкальный центр</w:t>
            </w:r>
          </w:p>
        </w:tc>
        <w:tc>
          <w:tcPr>
            <w:tcW w:w="540" w:type="dxa"/>
            <w:shd w:val="clear" w:color="auto" w:fill="auto"/>
          </w:tcPr>
          <w:p w:rsidR="00286616" w:rsidRPr="00840C7A" w:rsidRDefault="00643A11" w:rsidP="00840C7A">
            <w:pPr>
              <w:spacing w:line="360" w:lineRule="auto"/>
              <w:jc w:val="center"/>
              <w:rPr>
                <w:sz w:val="28"/>
                <w:szCs w:val="28"/>
              </w:rPr>
            </w:pPr>
            <w:r w:rsidRPr="00840C7A">
              <w:rPr>
                <w:sz w:val="28"/>
                <w:szCs w:val="28"/>
              </w:rPr>
              <w:t>4</w:t>
            </w:r>
          </w:p>
        </w:tc>
        <w:tc>
          <w:tcPr>
            <w:tcW w:w="2040" w:type="dxa"/>
            <w:shd w:val="clear" w:color="auto" w:fill="auto"/>
          </w:tcPr>
          <w:p w:rsidR="00286616" w:rsidRPr="00840C7A" w:rsidRDefault="00643A11" w:rsidP="00840C7A">
            <w:pPr>
              <w:spacing w:line="360" w:lineRule="auto"/>
              <w:jc w:val="center"/>
              <w:rPr>
                <w:sz w:val="28"/>
                <w:szCs w:val="28"/>
              </w:rPr>
            </w:pPr>
            <w:r w:rsidRPr="00840C7A">
              <w:rPr>
                <w:sz w:val="28"/>
                <w:szCs w:val="28"/>
              </w:rPr>
              <w:t>+</w:t>
            </w:r>
          </w:p>
        </w:tc>
        <w:tc>
          <w:tcPr>
            <w:tcW w:w="2040" w:type="dxa"/>
            <w:shd w:val="clear" w:color="auto" w:fill="auto"/>
          </w:tcPr>
          <w:p w:rsidR="00286616" w:rsidRPr="00840C7A" w:rsidRDefault="00286616" w:rsidP="00840C7A">
            <w:pPr>
              <w:spacing w:line="360" w:lineRule="auto"/>
              <w:jc w:val="center"/>
              <w:rPr>
                <w:sz w:val="28"/>
                <w:szCs w:val="28"/>
              </w:rPr>
            </w:pPr>
          </w:p>
        </w:tc>
        <w:tc>
          <w:tcPr>
            <w:tcW w:w="2040" w:type="dxa"/>
            <w:shd w:val="clear" w:color="auto" w:fill="auto"/>
          </w:tcPr>
          <w:p w:rsidR="00286616" w:rsidRPr="00840C7A" w:rsidRDefault="00286616" w:rsidP="00840C7A">
            <w:pPr>
              <w:spacing w:line="360" w:lineRule="auto"/>
              <w:jc w:val="center"/>
              <w:rPr>
                <w:sz w:val="28"/>
                <w:szCs w:val="28"/>
              </w:rPr>
            </w:pPr>
          </w:p>
        </w:tc>
      </w:tr>
      <w:tr w:rsidR="008253F7" w:rsidRPr="00840C7A" w:rsidTr="00840C7A">
        <w:tc>
          <w:tcPr>
            <w:tcW w:w="2340" w:type="dxa"/>
            <w:shd w:val="clear" w:color="auto" w:fill="auto"/>
          </w:tcPr>
          <w:p w:rsidR="00286616" w:rsidRPr="00840C7A" w:rsidRDefault="00643A11" w:rsidP="00840C7A">
            <w:pPr>
              <w:jc w:val="both"/>
              <w:rPr>
                <w:sz w:val="28"/>
                <w:szCs w:val="28"/>
              </w:rPr>
            </w:pPr>
            <w:r w:rsidRPr="00840C7A">
              <w:rPr>
                <w:sz w:val="28"/>
                <w:szCs w:val="28"/>
              </w:rPr>
              <w:t>кинопроектор, кинокамера</w:t>
            </w:r>
          </w:p>
        </w:tc>
        <w:tc>
          <w:tcPr>
            <w:tcW w:w="540" w:type="dxa"/>
            <w:shd w:val="clear" w:color="auto" w:fill="auto"/>
          </w:tcPr>
          <w:p w:rsidR="00286616" w:rsidRPr="00840C7A" w:rsidRDefault="00643A11" w:rsidP="00840C7A">
            <w:pPr>
              <w:spacing w:line="360" w:lineRule="auto"/>
              <w:jc w:val="center"/>
              <w:rPr>
                <w:sz w:val="28"/>
                <w:szCs w:val="28"/>
              </w:rPr>
            </w:pPr>
            <w:r w:rsidRPr="00840C7A">
              <w:rPr>
                <w:sz w:val="28"/>
                <w:szCs w:val="28"/>
              </w:rPr>
              <w:t>1</w:t>
            </w:r>
          </w:p>
        </w:tc>
        <w:tc>
          <w:tcPr>
            <w:tcW w:w="2040" w:type="dxa"/>
            <w:shd w:val="clear" w:color="auto" w:fill="auto"/>
          </w:tcPr>
          <w:p w:rsidR="00286616" w:rsidRPr="00840C7A" w:rsidRDefault="00643A11" w:rsidP="00840C7A">
            <w:pPr>
              <w:spacing w:line="360" w:lineRule="auto"/>
              <w:jc w:val="center"/>
              <w:rPr>
                <w:sz w:val="28"/>
                <w:szCs w:val="28"/>
              </w:rPr>
            </w:pPr>
            <w:r w:rsidRPr="00840C7A">
              <w:rPr>
                <w:sz w:val="28"/>
                <w:szCs w:val="28"/>
              </w:rPr>
              <w:t>+</w:t>
            </w:r>
          </w:p>
        </w:tc>
        <w:tc>
          <w:tcPr>
            <w:tcW w:w="2040" w:type="dxa"/>
            <w:shd w:val="clear" w:color="auto" w:fill="auto"/>
          </w:tcPr>
          <w:p w:rsidR="00286616" w:rsidRPr="00840C7A" w:rsidRDefault="00286616" w:rsidP="00840C7A">
            <w:pPr>
              <w:spacing w:line="360" w:lineRule="auto"/>
              <w:jc w:val="center"/>
              <w:rPr>
                <w:sz w:val="28"/>
                <w:szCs w:val="28"/>
              </w:rPr>
            </w:pPr>
          </w:p>
        </w:tc>
        <w:tc>
          <w:tcPr>
            <w:tcW w:w="2040" w:type="dxa"/>
            <w:shd w:val="clear" w:color="auto" w:fill="auto"/>
          </w:tcPr>
          <w:p w:rsidR="00286616" w:rsidRPr="00840C7A" w:rsidRDefault="00286616" w:rsidP="00840C7A">
            <w:pPr>
              <w:spacing w:line="360" w:lineRule="auto"/>
              <w:jc w:val="center"/>
              <w:rPr>
                <w:sz w:val="28"/>
                <w:szCs w:val="28"/>
              </w:rPr>
            </w:pPr>
          </w:p>
        </w:tc>
      </w:tr>
      <w:tr w:rsidR="008253F7" w:rsidRPr="00840C7A" w:rsidTr="00840C7A">
        <w:tc>
          <w:tcPr>
            <w:tcW w:w="2340" w:type="dxa"/>
            <w:shd w:val="clear" w:color="auto" w:fill="auto"/>
          </w:tcPr>
          <w:p w:rsidR="00286616" w:rsidRPr="00840C7A" w:rsidRDefault="00643A11" w:rsidP="00840C7A">
            <w:pPr>
              <w:jc w:val="both"/>
              <w:rPr>
                <w:sz w:val="28"/>
                <w:szCs w:val="28"/>
              </w:rPr>
            </w:pPr>
            <w:r w:rsidRPr="00840C7A">
              <w:rPr>
                <w:sz w:val="28"/>
                <w:szCs w:val="28"/>
              </w:rPr>
              <w:t>цифровая аппаратура</w:t>
            </w:r>
          </w:p>
        </w:tc>
        <w:tc>
          <w:tcPr>
            <w:tcW w:w="540" w:type="dxa"/>
            <w:shd w:val="clear" w:color="auto" w:fill="auto"/>
          </w:tcPr>
          <w:p w:rsidR="00286616" w:rsidRPr="00840C7A" w:rsidRDefault="00643A11" w:rsidP="00840C7A">
            <w:pPr>
              <w:spacing w:line="360" w:lineRule="auto"/>
              <w:jc w:val="center"/>
              <w:rPr>
                <w:sz w:val="28"/>
                <w:szCs w:val="28"/>
              </w:rPr>
            </w:pPr>
            <w:r w:rsidRPr="00840C7A">
              <w:rPr>
                <w:sz w:val="28"/>
                <w:szCs w:val="28"/>
              </w:rPr>
              <w:t>2</w:t>
            </w:r>
          </w:p>
        </w:tc>
        <w:tc>
          <w:tcPr>
            <w:tcW w:w="2040" w:type="dxa"/>
            <w:shd w:val="clear" w:color="auto" w:fill="auto"/>
          </w:tcPr>
          <w:p w:rsidR="00286616" w:rsidRPr="00840C7A" w:rsidRDefault="00643A11" w:rsidP="00840C7A">
            <w:pPr>
              <w:spacing w:line="360" w:lineRule="auto"/>
              <w:jc w:val="center"/>
              <w:rPr>
                <w:sz w:val="28"/>
                <w:szCs w:val="28"/>
              </w:rPr>
            </w:pPr>
            <w:r w:rsidRPr="00840C7A">
              <w:rPr>
                <w:sz w:val="28"/>
                <w:szCs w:val="28"/>
              </w:rPr>
              <w:t>+</w:t>
            </w:r>
          </w:p>
        </w:tc>
        <w:tc>
          <w:tcPr>
            <w:tcW w:w="2040" w:type="dxa"/>
            <w:shd w:val="clear" w:color="auto" w:fill="auto"/>
          </w:tcPr>
          <w:p w:rsidR="00286616" w:rsidRPr="00840C7A" w:rsidRDefault="00286616" w:rsidP="00840C7A">
            <w:pPr>
              <w:spacing w:line="360" w:lineRule="auto"/>
              <w:jc w:val="center"/>
              <w:rPr>
                <w:sz w:val="28"/>
                <w:szCs w:val="28"/>
              </w:rPr>
            </w:pPr>
          </w:p>
        </w:tc>
        <w:tc>
          <w:tcPr>
            <w:tcW w:w="2040" w:type="dxa"/>
            <w:shd w:val="clear" w:color="auto" w:fill="auto"/>
          </w:tcPr>
          <w:p w:rsidR="00286616" w:rsidRPr="00840C7A" w:rsidRDefault="00286616" w:rsidP="00840C7A">
            <w:pPr>
              <w:spacing w:line="360" w:lineRule="auto"/>
              <w:jc w:val="center"/>
              <w:rPr>
                <w:sz w:val="28"/>
                <w:szCs w:val="28"/>
              </w:rPr>
            </w:pPr>
          </w:p>
        </w:tc>
      </w:tr>
      <w:tr w:rsidR="008253F7" w:rsidRPr="00840C7A" w:rsidTr="00840C7A">
        <w:tc>
          <w:tcPr>
            <w:tcW w:w="2340" w:type="dxa"/>
            <w:shd w:val="clear" w:color="auto" w:fill="auto"/>
          </w:tcPr>
          <w:p w:rsidR="00286616" w:rsidRPr="00840C7A" w:rsidRDefault="00643A11" w:rsidP="00840C7A">
            <w:pPr>
              <w:jc w:val="both"/>
              <w:rPr>
                <w:sz w:val="28"/>
                <w:szCs w:val="28"/>
              </w:rPr>
            </w:pPr>
            <w:r w:rsidRPr="00840C7A">
              <w:rPr>
                <w:sz w:val="28"/>
                <w:szCs w:val="28"/>
              </w:rPr>
              <w:t>ксерокс</w:t>
            </w:r>
          </w:p>
        </w:tc>
        <w:tc>
          <w:tcPr>
            <w:tcW w:w="540" w:type="dxa"/>
            <w:shd w:val="clear" w:color="auto" w:fill="auto"/>
          </w:tcPr>
          <w:p w:rsidR="00286616" w:rsidRPr="00840C7A" w:rsidRDefault="00643A11" w:rsidP="00840C7A">
            <w:pPr>
              <w:spacing w:line="360" w:lineRule="auto"/>
              <w:jc w:val="center"/>
              <w:rPr>
                <w:sz w:val="28"/>
                <w:szCs w:val="28"/>
              </w:rPr>
            </w:pPr>
            <w:r w:rsidRPr="00840C7A">
              <w:rPr>
                <w:sz w:val="28"/>
                <w:szCs w:val="28"/>
              </w:rPr>
              <w:t>2</w:t>
            </w:r>
          </w:p>
        </w:tc>
        <w:tc>
          <w:tcPr>
            <w:tcW w:w="2040" w:type="dxa"/>
            <w:shd w:val="clear" w:color="auto" w:fill="auto"/>
          </w:tcPr>
          <w:p w:rsidR="00286616" w:rsidRPr="00840C7A" w:rsidRDefault="00643A11" w:rsidP="00840C7A">
            <w:pPr>
              <w:spacing w:line="360" w:lineRule="auto"/>
              <w:jc w:val="center"/>
              <w:rPr>
                <w:sz w:val="28"/>
                <w:szCs w:val="28"/>
              </w:rPr>
            </w:pPr>
            <w:r w:rsidRPr="00840C7A">
              <w:rPr>
                <w:sz w:val="28"/>
                <w:szCs w:val="28"/>
              </w:rPr>
              <w:t>+</w:t>
            </w:r>
          </w:p>
        </w:tc>
        <w:tc>
          <w:tcPr>
            <w:tcW w:w="2040" w:type="dxa"/>
            <w:shd w:val="clear" w:color="auto" w:fill="auto"/>
          </w:tcPr>
          <w:p w:rsidR="00286616" w:rsidRPr="00840C7A" w:rsidRDefault="00286616" w:rsidP="00840C7A">
            <w:pPr>
              <w:spacing w:line="360" w:lineRule="auto"/>
              <w:jc w:val="center"/>
              <w:rPr>
                <w:sz w:val="28"/>
                <w:szCs w:val="28"/>
              </w:rPr>
            </w:pPr>
          </w:p>
        </w:tc>
        <w:tc>
          <w:tcPr>
            <w:tcW w:w="2040" w:type="dxa"/>
            <w:shd w:val="clear" w:color="auto" w:fill="auto"/>
          </w:tcPr>
          <w:p w:rsidR="00286616" w:rsidRPr="00840C7A" w:rsidRDefault="00286616" w:rsidP="00840C7A">
            <w:pPr>
              <w:spacing w:line="360" w:lineRule="auto"/>
              <w:jc w:val="center"/>
              <w:rPr>
                <w:sz w:val="28"/>
                <w:szCs w:val="28"/>
              </w:rPr>
            </w:pPr>
          </w:p>
        </w:tc>
      </w:tr>
      <w:tr w:rsidR="008253F7" w:rsidRPr="00840C7A" w:rsidTr="00840C7A">
        <w:tc>
          <w:tcPr>
            <w:tcW w:w="2340" w:type="dxa"/>
            <w:shd w:val="clear" w:color="auto" w:fill="auto"/>
          </w:tcPr>
          <w:p w:rsidR="00286616" w:rsidRPr="00840C7A" w:rsidRDefault="00136FC0" w:rsidP="00840C7A">
            <w:pPr>
              <w:jc w:val="both"/>
              <w:rPr>
                <w:sz w:val="28"/>
                <w:szCs w:val="28"/>
              </w:rPr>
            </w:pPr>
            <w:r w:rsidRPr="00840C7A">
              <w:rPr>
                <w:sz w:val="28"/>
                <w:szCs w:val="28"/>
              </w:rPr>
              <w:t>компьютерный класс</w:t>
            </w:r>
          </w:p>
        </w:tc>
        <w:tc>
          <w:tcPr>
            <w:tcW w:w="540" w:type="dxa"/>
            <w:shd w:val="clear" w:color="auto" w:fill="auto"/>
          </w:tcPr>
          <w:p w:rsidR="00286616" w:rsidRPr="00840C7A" w:rsidRDefault="00136FC0" w:rsidP="00840C7A">
            <w:pPr>
              <w:spacing w:line="360" w:lineRule="auto"/>
              <w:jc w:val="center"/>
              <w:rPr>
                <w:sz w:val="28"/>
                <w:szCs w:val="28"/>
              </w:rPr>
            </w:pPr>
            <w:r w:rsidRPr="00840C7A">
              <w:rPr>
                <w:sz w:val="28"/>
                <w:szCs w:val="28"/>
              </w:rPr>
              <w:t>2</w:t>
            </w:r>
          </w:p>
        </w:tc>
        <w:tc>
          <w:tcPr>
            <w:tcW w:w="2040" w:type="dxa"/>
            <w:shd w:val="clear" w:color="auto" w:fill="auto"/>
          </w:tcPr>
          <w:p w:rsidR="00286616" w:rsidRPr="00840C7A" w:rsidRDefault="00136FC0" w:rsidP="00840C7A">
            <w:pPr>
              <w:spacing w:line="360" w:lineRule="auto"/>
              <w:jc w:val="center"/>
              <w:rPr>
                <w:sz w:val="28"/>
                <w:szCs w:val="28"/>
              </w:rPr>
            </w:pPr>
            <w:r w:rsidRPr="00840C7A">
              <w:rPr>
                <w:sz w:val="28"/>
                <w:szCs w:val="28"/>
              </w:rPr>
              <w:t>+</w:t>
            </w:r>
          </w:p>
        </w:tc>
        <w:tc>
          <w:tcPr>
            <w:tcW w:w="2040" w:type="dxa"/>
            <w:shd w:val="clear" w:color="auto" w:fill="auto"/>
          </w:tcPr>
          <w:p w:rsidR="00286616" w:rsidRPr="00840C7A" w:rsidRDefault="00136FC0" w:rsidP="00840C7A">
            <w:pPr>
              <w:spacing w:line="360" w:lineRule="auto"/>
              <w:jc w:val="center"/>
              <w:rPr>
                <w:sz w:val="28"/>
                <w:szCs w:val="28"/>
              </w:rPr>
            </w:pPr>
            <w:r w:rsidRPr="00840C7A">
              <w:rPr>
                <w:sz w:val="28"/>
                <w:szCs w:val="28"/>
              </w:rPr>
              <w:t>+</w:t>
            </w:r>
          </w:p>
        </w:tc>
        <w:tc>
          <w:tcPr>
            <w:tcW w:w="2040" w:type="dxa"/>
            <w:shd w:val="clear" w:color="auto" w:fill="auto"/>
          </w:tcPr>
          <w:p w:rsidR="00286616" w:rsidRPr="00840C7A" w:rsidRDefault="00286616" w:rsidP="00840C7A">
            <w:pPr>
              <w:spacing w:line="360" w:lineRule="auto"/>
              <w:jc w:val="center"/>
              <w:rPr>
                <w:sz w:val="28"/>
                <w:szCs w:val="28"/>
              </w:rPr>
            </w:pPr>
          </w:p>
        </w:tc>
      </w:tr>
      <w:tr w:rsidR="008253F7" w:rsidRPr="00840C7A" w:rsidTr="00840C7A">
        <w:tc>
          <w:tcPr>
            <w:tcW w:w="2340" w:type="dxa"/>
            <w:shd w:val="clear" w:color="auto" w:fill="auto"/>
          </w:tcPr>
          <w:p w:rsidR="00286616" w:rsidRPr="00840C7A" w:rsidRDefault="00136FC0" w:rsidP="00840C7A">
            <w:pPr>
              <w:jc w:val="both"/>
              <w:rPr>
                <w:sz w:val="28"/>
                <w:szCs w:val="28"/>
              </w:rPr>
            </w:pPr>
            <w:r w:rsidRPr="00840C7A">
              <w:rPr>
                <w:sz w:val="28"/>
                <w:szCs w:val="28"/>
              </w:rPr>
              <w:t>хореографический зал</w:t>
            </w:r>
          </w:p>
        </w:tc>
        <w:tc>
          <w:tcPr>
            <w:tcW w:w="540" w:type="dxa"/>
            <w:shd w:val="clear" w:color="auto" w:fill="auto"/>
          </w:tcPr>
          <w:p w:rsidR="00286616" w:rsidRPr="00840C7A" w:rsidRDefault="00136FC0" w:rsidP="00840C7A">
            <w:pPr>
              <w:spacing w:line="360" w:lineRule="auto"/>
              <w:jc w:val="center"/>
              <w:rPr>
                <w:sz w:val="28"/>
                <w:szCs w:val="28"/>
              </w:rPr>
            </w:pPr>
            <w:r w:rsidRPr="00840C7A">
              <w:rPr>
                <w:sz w:val="28"/>
                <w:szCs w:val="28"/>
              </w:rPr>
              <w:t>1</w:t>
            </w:r>
          </w:p>
        </w:tc>
        <w:tc>
          <w:tcPr>
            <w:tcW w:w="2040" w:type="dxa"/>
            <w:shd w:val="clear" w:color="auto" w:fill="auto"/>
          </w:tcPr>
          <w:p w:rsidR="00286616" w:rsidRPr="00840C7A" w:rsidRDefault="00136FC0" w:rsidP="00840C7A">
            <w:pPr>
              <w:spacing w:line="360" w:lineRule="auto"/>
              <w:jc w:val="center"/>
              <w:rPr>
                <w:sz w:val="28"/>
                <w:szCs w:val="28"/>
              </w:rPr>
            </w:pPr>
            <w:r w:rsidRPr="00840C7A">
              <w:rPr>
                <w:sz w:val="28"/>
                <w:szCs w:val="28"/>
              </w:rPr>
              <w:t>+</w:t>
            </w:r>
          </w:p>
        </w:tc>
        <w:tc>
          <w:tcPr>
            <w:tcW w:w="2040" w:type="dxa"/>
            <w:shd w:val="clear" w:color="auto" w:fill="auto"/>
          </w:tcPr>
          <w:p w:rsidR="00286616" w:rsidRPr="00840C7A" w:rsidRDefault="00286616" w:rsidP="00840C7A">
            <w:pPr>
              <w:spacing w:line="360" w:lineRule="auto"/>
              <w:jc w:val="center"/>
              <w:rPr>
                <w:sz w:val="28"/>
                <w:szCs w:val="28"/>
              </w:rPr>
            </w:pPr>
          </w:p>
        </w:tc>
        <w:tc>
          <w:tcPr>
            <w:tcW w:w="2040" w:type="dxa"/>
            <w:shd w:val="clear" w:color="auto" w:fill="auto"/>
          </w:tcPr>
          <w:p w:rsidR="00286616" w:rsidRPr="00840C7A" w:rsidRDefault="00286616" w:rsidP="00840C7A">
            <w:pPr>
              <w:spacing w:line="360" w:lineRule="auto"/>
              <w:jc w:val="center"/>
              <w:rPr>
                <w:sz w:val="28"/>
                <w:szCs w:val="28"/>
              </w:rPr>
            </w:pPr>
          </w:p>
        </w:tc>
      </w:tr>
      <w:tr w:rsidR="008253F7" w:rsidRPr="00840C7A" w:rsidTr="00840C7A">
        <w:tc>
          <w:tcPr>
            <w:tcW w:w="2340" w:type="dxa"/>
            <w:shd w:val="clear" w:color="auto" w:fill="auto"/>
          </w:tcPr>
          <w:p w:rsidR="00286616" w:rsidRPr="00840C7A" w:rsidRDefault="00136FC0" w:rsidP="00840C7A">
            <w:pPr>
              <w:jc w:val="both"/>
              <w:rPr>
                <w:sz w:val="28"/>
                <w:szCs w:val="28"/>
              </w:rPr>
            </w:pPr>
            <w:r w:rsidRPr="00840C7A">
              <w:rPr>
                <w:sz w:val="28"/>
                <w:szCs w:val="28"/>
              </w:rPr>
              <w:t>медицинский кабинет</w:t>
            </w:r>
          </w:p>
        </w:tc>
        <w:tc>
          <w:tcPr>
            <w:tcW w:w="540" w:type="dxa"/>
            <w:shd w:val="clear" w:color="auto" w:fill="auto"/>
          </w:tcPr>
          <w:p w:rsidR="00286616" w:rsidRPr="00840C7A" w:rsidRDefault="00136FC0" w:rsidP="00840C7A">
            <w:pPr>
              <w:spacing w:line="360" w:lineRule="auto"/>
              <w:jc w:val="center"/>
              <w:rPr>
                <w:sz w:val="28"/>
                <w:szCs w:val="28"/>
              </w:rPr>
            </w:pPr>
            <w:r w:rsidRPr="00840C7A">
              <w:rPr>
                <w:sz w:val="28"/>
                <w:szCs w:val="28"/>
              </w:rPr>
              <w:t>3</w:t>
            </w:r>
          </w:p>
        </w:tc>
        <w:tc>
          <w:tcPr>
            <w:tcW w:w="2040" w:type="dxa"/>
            <w:shd w:val="clear" w:color="auto" w:fill="auto"/>
          </w:tcPr>
          <w:p w:rsidR="00286616" w:rsidRPr="00840C7A" w:rsidRDefault="00136FC0" w:rsidP="00840C7A">
            <w:pPr>
              <w:spacing w:line="360" w:lineRule="auto"/>
              <w:jc w:val="center"/>
              <w:rPr>
                <w:sz w:val="28"/>
                <w:szCs w:val="28"/>
              </w:rPr>
            </w:pPr>
            <w:r w:rsidRPr="00840C7A">
              <w:rPr>
                <w:sz w:val="28"/>
                <w:szCs w:val="28"/>
              </w:rPr>
              <w:t>+</w:t>
            </w:r>
          </w:p>
        </w:tc>
        <w:tc>
          <w:tcPr>
            <w:tcW w:w="2040" w:type="dxa"/>
            <w:shd w:val="clear" w:color="auto" w:fill="auto"/>
          </w:tcPr>
          <w:p w:rsidR="00286616" w:rsidRPr="00840C7A" w:rsidRDefault="00286616" w:rsidP="00840C7A">
            <w:pPr>
              <w:spacing w:line="360" w:lineRule="auto"/>
              <w:jc w:val="center"/>
              <w:rPr>
                <w:sz w:val="28"/>
                <w:szCs w:val="28"/>
              </w:rPr>
            </w:pPr>
          </w:p>
        </w:tc>
        <w:tc>
          <w:tcPr>
            <w:tcW w:w="2040" w:type="dxa"/>
            <w:shd w:val="clear" w:color="auto" w:fill="auto"/>
          </w:tcPr>
          <w:p w:rsidR="00286616" w:rsidRPr="00840C7A" w:rsidRDefault="00286616" w:rsidP="00840C7A">
            <w:pPr>
              <w:spacing w:line="360" w:lineRule="auto"/>
              <w:jc w:val="center"/>
              <w:rPr>
                <w:sz w:val="28"/>
                <w:szCs w:val="28"/>
              </w:rPr>
            </w:pPr>
          </w:p>
        </w:tc>
      </w:tr>
      <w:tr w:rsidR="008253F7" w:rsidRPr="00840C7A" w:rsidTr="00840C7A">
        <w:tc>
          <w:tcPr>
            <w:tcW w:w="2340" w:type="dxa"/>
            <w:shd w:val="clear" w:color="auto" w:fill="auto"/>
          </w:tcPr>
          <w:p w:rsidR="00286616" w:rsidRPr="00840C7A" w:rsidRDefault="00136FC0" w:rsidP="00840C7A">
            <w:pPr>
              <w:jc w:val="both"/>
              <w:rPr>
                <w:sz w:val="28"/>
                <w:szCs w:val="28"/>
              </w:rPr>
            </w:pPr>
            <w:r w:rsidRPr="00840C7A">
              <w:rPr>
                <w:sz w:val="28"/>
                <w:szCs w:val="28"/>
              </w:rPr>
              <w:t>театр «Одиссея»</w:t>
            </w:r>
          </w:p>
        </w:tc>
        <w:tc>
          <w:tcPr>
            <w:tcW w:w="540" w:type="dxa"/>
            <w:shd w:val="clear" w:color="auto" w:fill="auto"/>
          </w:tcPr>
          <w:p w:rsidR="00286616" w:rsidRPr="00840C7A" w:rsidRDefault="00136FC0" w:rsidP="00840C7A">
            <w:pPr>
              <w:spacing w:line="360" w:lineRule="auto"/>
              <w:jc w:val="center"/>
              <w:rPr>
                <w:sz w:val="28"/>
                <w:szCs w:val="28"/>
              </w:rPr>
            </w:pPr>
            <w:r w:rsidRPr="00840C7A">
              <w:rPr>
                <w:sz w:val="28"/>
                <w:szCs w:val="28"/>
              </w:rPr>
              <w:t>3</w:t>
            </w:r>
          </w:p>
        </w:tc>
        <w:tc>
          <w:tcPr>
            <w:tcW w:w="2040" w:type="dxa"/>
            <w:shd w:val="clear" w:color="auto" w:fill="auto"/>
          </w:tcPr>
          <w:p w:rsidR="00286616" w:rsidRPr="00840C7A" w:rsidRDefault="00286616" w:rsidP="00840C7A">
            <w:pPr>
              <w:spacing w:line="360" w:lineRule="auto"/>
              <w:jc w:val="center"/>
              <w:rPr>
                <w:sz w:val="28"/>
                <w:szCs w:val="28"/>
              </w:rPr>
            </w:pPr>
          </w:p>
        </w:tc>
        <w:tc>
          <w:tcPr>
            <w:tcW w:w="2040" w:type="dxa"/>
            <w:shd w:val="clear" w:color="auto" w:fill="auto"/>
          </w:tcPr>
          <w:p w:rsidR="00286616" w:rsidRPr="00840C7A" w:rsidRDefault="00136FC0" w:rsidP="00840C7A">
            <w:pPr>
              <w:spacing w:line="360" w:lineRule="auto"/>
              <w:jc w:val="center"/>
              <w:rPr>
                <w:sz w:val="28"/>
                <w:szCs w:val="28"/>
              </w:rPr>
            </w:pPr>
            <w:r w:rsidRPr="00840C7A">
              <w:rPr>
                <w:sz w:val="28"/>
                <w:szCs w:val="28"/>
              </w:rPr>
              <w:t>+</w:t>
            </w:r>
          </w:p>
        </w:tc>
        <w:tc>
          <w:tcPr>
            <w:tcW w:w="2040" w:type="dxa"/>
            <w:shd w:val="clear" w:color="auto" w:fill="auto"/>
          </w:tcPr>
          <w:p w:rsidR="00286616" w:rsidRPr="00840C7A" w:rsidRDefault="00286616" w:rsidP="00840C7A">
            <w:pPr>
              <w:spacing w:line="360" w:lineRule="auto"/>
              <w:jc w:val="center"/>
              <w:rPr>
                <w:sz w:val="28"/>
                <w:szCs w:val="28"/>
              </w:rPr>
            </w:pPr>
          </w:p>
        </w:tc>
      </w:tr>
    </w:tbl>
    <w:p w:rsidR="007C1157" w:rsidRDefault="00075C15" w:rsidP="00E47C74">
      <w:pPr>
        <w:spacing w:line="360" w:lineRule="auto"/>
        <w:ind w:firstLine="360"/>
        <w:jc w:val="both"/>
        <w:rPr>
          <w:sz w:val="28"/>
          <w:szCs w:val="28"/>
        </w:rPr>
      </w:pPr>
      <w:r w:rsidRPr="00286616">
        <w:rPr>
          <w:sz w:val="28"/>
          <w:szCs w:val="28"/>
        </w:rPr>
        <w:tab/>
      </w:r>
    </w:p>
    <w:p w:rsidR="007A2074" w:rsidRDefault="007A2074" w:rsidP="00E47C74">
      <w:pPr>
        <w:spacing w:line="360" w:lineRule="auto"/>
        <w:ind w:firstLine="360"/>
        <w:jc w:val="both"/>
        <w:rPr>
          <w:sz w:val="28"/>
          <w:szCs w:val="28"/>
        </w:rPr>
      </w:pPr>
      <w:r>
        <w:rPr>
          <w:sz w:val="28"/>
          <w:szCs w:val="28"/>
        </w:rPr>
        <w:tab/>
        <w:t xml:space="preserve">Средняя общеобразовательная школа №4 была открыта в 1966 г. Здание каменное, капитальный ремонт системы отопления произведен в 2001г. </w:t>
      </w:r>
    </w:p>
    <w:p w:rsidR="007A2074" w:rsidRDefault="007A2074" w:rsidP="00E47C74">
      <w:pPr>
        <w:spacing w:line="360" w:lineRule="auto"/>
        <w:ind w:firstLine="360"/>
        <w:jc w:val="both"/>
        <w:rPr>
          <w:sz w:val="28"/>
          <w:szCs w:val="28"/>
        </w:rPr>
      </w:pPr>
      <w:r>
        <w:rPr>
          <w:sz w:val="28"/>
          <w:szCs w:val="28"/>
        </w:rPr>
        <w:tab/>
        <w:t>В отдельно стоящем здании располагаются 4 класса начальной школы, которые работают полный рабочий день.</w:t>
      </w:r>
    </w:p>
    <w:p w:rsidR="007A2074" w:rsidRDefault="007A2074" w:rsidP="00E47C74">
      <w:pPr>
        <w:spacing w:line="360" w:lineRule="auto"/>
        <w:ind w:firstLine="360"/>
        <w:jc w:val="both"/>
        <w:rPr>
          <w:sz w:val="28"/>
          <w:szCs w:val="28"/>
        </w:rPr>
      </w:pPr>
      <w:r>
        <w:rPr>
          <w:sz w:val="28"/>
          <w:szCs w:val="28"/>
        </w:rPr>
        <w:tab/>
      </w:r>
      <w:r w:rsidR="00E26B3C">
        <w:rPr>
          <w:sz w:val="28"/>
          <w:szCs w:val="28"/>
        </w:rPr>
        <w:t>За последние 3 года финансирования школы значительно улучшилось: был проведен капитальный ремонт системы отопления в филиале начальной школы (450 тыс. руб.), спортивного зала (180 тыс. руб.), замена оконных рам в столовой (100 тыс. руб.), замена дверных блоков второго этажа (156 тыс. руб.), приобретено технологическое оборудование в столовую: холодильная камера, электроплиты, жарочный шкаф, витрина с системой охлаждения</w:t>
      </w:r>
      <w:r w:rsidR="008824CB">
        <w:rPr>
          <w:sz w:val="28"/>
          <w:szCs w:val="28"/>
        </w:rPr>
        <w:t>, спортивный инвентарь на сумму 40 тыс. руб. За счет областных субвенций приобретено в кабинет физики на 115 тыс. руб. Значительно улучшилось снабжение спортинвентарем (баскетбольные мячи, маты, коньки).</w:t>
      </w:r>
    </w:p>
    <w:p w:rsidR="003E7CD5" w:rsidRDefault="003E7CD5" w:rsidP="00E47C74">
      <w:pPr>
        <w:spacing w:line="360" w:lineRule="auto"/>
        <w:ind w:firstLine="360"/>
        <w:jc w:val="both"/>
        <w:rPr>
          <w:sz w:val="28"/>
          <w:szCs w:val="28"/>
        </w:rPr>
      </w:pPr>
      <w:r>
        <w:rPr>
          <w:sz w:val="28"/>
          <w:szCs w:val="28"/>
        </w:rPr>
        <w:tab/>
        <w:t>Итого на обновление здания и приобретение материальных ценностей было израсходовано 1041 тыс. руб. 60% от общей суммы составило доход от платных дополнительных услуг.</w:t>
      </w:r>
    </w:p>
    <w:p w:rsidR="00A04DB9" w:rsidRDefault="00AC22AB" w:rsidP="00A04DB9">
      <w:pPr>
        <w:spacing w:line="360" w:lineRule="auto"/>
        <w:ind w:firstLine="360"/>
        <w:jc w:val="both"/>
        <w:rPr>
          <w:sz w:val="28"/>
          <w:szCs w:val="28"/>
        </w:rPr>
      </w:pPr>
      <w:r>
        <w:rPr>
          <w:sz w:val="28"/>
          <w:szCs w:val="28"/>
        </w:rPr>
        <w:tab/>
        <w:t>Дополнительными платными услугами в основном занимается филиал начальной школы №4. Доход от их деятельности составляет 58% от всех видов дополнительных платных услуг. 20% денежных средств идет на дополнительную оплату учителям, остальной процент – на развитие школы и образовательного процесса.</w:t>
      </w:r>
    </w:p>
    <w:p w:rsidR="003D6E7F" w:rsidRDefault="003D6E7F" w:rsidP="00A04DB9">
      <w:pPr>
        <w:spacing w:line="360" w:lineRule="auto"/>
        <w:ind w:firstLine="360"/>
        <w:jc w:val="both"/>
        <w:rPr>
          <w:sz w:val="28"/>
          <w:szCs w:val="28"/>
        </w:rPr>
      </w:pPr>
    </w:p>
    <w:p w:rsidR="003D6E7F" w:rsidRDefault="003D6E7F" w:rsidP="00A04DB9">
      <w:pPr>
        <w:spacing w:line="360" w:lineRule="auto"/>
        <w:ind w:firstLine="360"/>
        <w:jc w:val="both"/>
        <w:rPr>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439"/>
        <w:gridCol w:w="1440"/>
        <w:gridCol w:w="1440"/>
        <w:gridCol w:w="1440"/>
      </w:tblGrid>
      <w:tr w:rsidR="00A04DB9" w:rsidRPr="00840C7A" w:rsidTr="00840C7A">
        <w:tc>
          <w:tcPr>
            <w:tcW w:w="3420" w:type="dxa"/>
            <w:shd w:val="clear" w:color="auto" w:fill="auto"/>
          </w:tcPr>
          <w:p w:rsidR="00A04DB9" w:rsidRPr="00840C7A" w:rsidRDefault="00A04DB9" w:rsidP="00840C7A">
            <w:pPr>
              <w:tabs>
                <w:tab w:val="left" w:pos="709"/>
              </w:tabs>
              <w:jc w:val="both"/>
              <w:rPr>
                <w:sz w:val="28"/>
                <w:szCs w:val="28"/>
              </w:rPr>
            </w:pPr>
            <w:r w:rsidRPr="00840C7A">
              <w:rPr>
                <w:sz w:val="28"/>
                <w:szCs w:val="28"/>
              </w:rPr>
              <w:t>Наличие и виды платных образовательных услуг, размер платы за дополнительные образовательные задачи (на 1-го обучающегося, руб.)</w:t>
            </w:r>
          </w:p>
        </w:tc>
        <w:tc>
          <w:tcPr>
            <w:tcW w:w="1439" w:type="dxa"/>
            <w:shd w:val="clear" w:color="auto" w:fill="auto"/>
            <w:vAlign w:val="center"/>
          </w:tcPr>
          <w:p w:rsidR="00A04DB9" w:rsidRPr="00840C7A" w:rsidRDefault="00A04DB9" w:rsidP="00840C7A">
            <w:pPr>
              <w:tabs>
                <w:tab w:val="left" w:pos="709"/>
              </w:tabs>
              <w:spacing w:line="360" w:lineRule="auto"/>
              <w:jc w:val="center"/>
              <w:rPr>
                <w:sz w:val="28"/>
                <w:szCs w:val="28"/>
              </w:rPr>
            </w:pPr>
            <w:r w:rsidRPr="00840C7A">
              <w:rPr>
                <w:sz w:val="28"/>
                <w:szCs w:val="28"/>
              </w:rPr>
              <w:t>2002-2003</w:t>
            </w:r>
          </w:p>
        </w:tc>
        <w:tc>
          <w:tcPr>
            <w:tcW w:w="1440" w:type="dxa"/>
            <w:shd w:val="clear" w:color="auto" w:fill="auto"/>
            <w:vAlign w:val="center"/>
          </w:tcPr>
          <w:p w:rsidR="00A04DB9" w:rsidRPr="00840C7A" w:rsidRDefault="00A04DB9" w:rsidP="00840C7A">
            <w:pPr>
              <w:tabs>
                <w:tab w:val="left" w:pos="709"/>
              </w:tabs>
              <w:spacing w:line="360" w:lineRule="auto"/>
              <w:jc w:val="center"/>
              <w:rPr>
                <w:sz w:val="28"/>
                <w:szCs w:val="28"/>
              </w:rPr>
            </w:pPr>
            <w:r w:rsidRPr="00840C7A">
              <w:rPr>
                <w:sz w:val="28"/>
                <w:szCs w:val="28"/>
              </w:rPr>
              <w:t>2003-2004</w:t>
            </w:r>
          </w:p>
        </w:tc>
        <w:tc>
          <w:tcPr>
            <w:tcW w:w="1440" w:type="dxa"/>
            <w:shd w:val="clear" w:color="auto" w:fill="auto"/>
            <w:vAlign w:val="center"/>
          </w:tcPr>
          <w:p w:rsidR="00A04DB9" w:rsidRPr="00840C7A" w:rsidRDefault="00A04DB9" w:rsidP="00840C7A">
            <w:pPr>
              <w:tabs>
                <w:tab w:val="left" w:pos="709"/>
              </w:tabs>
              <w:spacing w:line="360" w:lineRule="auto"/>
              <w:jc w:val="center"/>
              <w:rPr>
                <w:sz w:val="28"/>
                <w:szCs w:val="28"/>
              </w:rPr>
            </w:pPr>
            <w:r w:rsidRPr="00840C7A">
              <w:rPr>
                <w:sz w:val="28"/>
                <w:szCs w:val="28"/>
              </w:rPr>
              <w:t>2004-2005</w:t>
            </w:r>
          </w:p>
        </w:tc>
        <w:tc>
          <w:tcPr>
            <w:tcW w:w="1440" w:type="dxa"/>
            <w:shd w:val="clear" w:color="auto" w:fill="auto"/>
            <w:vAlign w:val="center"/>
          </w:tcPr>
          <w:p w:rsidR="00A04DB9" w:rsidRPr="00840C7A" w:rsidRDefault="00A04DB9" w:rsidP="00840C7A">
            <w:pPr>
              <w:tabs>
                <w:tab w:val="left" w:pos="709"/>
              </w:tabs>
              <w:spacing w:line="360" w:lineRule="auto"/>
              <w:jc w:val="center"/>
              <w:rPr>
                <w:sz w:val="28"/>
                <w:szCs w:val="28"/>
              </w:rPr>
            </w:pPr>
            <w:r w:rsidRPr="00840C7A">
              <w:rPr>
                <w:sz w:val="28"/>
                <w:szCs w:val="28"/>
              </w:rPr>
              <w:t>2005-2006</w:t>
            </w:r>
          </w:p>
        </w:tc>
      </w:tr>
      <w:tr w:rsidR="00A04DB9" w:rsidRPr="00840C7A" w:rsidTr="00840C7A">
        <w:tc>
          <w:tcPr>
            <w:tcW w:w="3420" w:type="dxa"/>
            <w:shd w:val="clear" w:color="auto" w:fill="auto"/>
          </w:tcPr>
          <w:p w:rsidR="00A04DB9" w:rsidRPr="00840C7A" w:rsidRDefault="00A04DB9" w:rsidP="00840C7A">
            <w:pPr>
              <w:tabs>
                <w:tab w:val="left" w:pos="709"/>
              </w:tabs>
              <w:jc w:val="both"/>
              <w:rPr>
                <w:sz w:val="28"/>
                <w:szCs w:val="28"/>
              </w:rPr>
            </w:pPr>
            <w:r w:rsidRPr="00840C7A">
              <w:rPr>
                <w:sz w:val="28"/>
                <w:szCs w:val="28"/>
              </w:rPr>
              <w:t>Школа полного дня с элементами индивидуального обучения и развития - филиал начальной школы</w:t>
            </w:r>
          </w:p>
        </w:tc>
        <w:tc>
          <w:tcPr>
            <w:tcW w:w="1439" w:type="dxa"/>
            <w:shd w:val="clear" w:color="auto" w:fill="auto"/>
            <w:vAlign w:val="center"/>
          </w:tcPr>
          <w:p w:rsidR="00A04DB9" w:rsidRPr="00840C7A" w:rsidRDefault="00A04DB9" w:rsidP="00840C7A">
            <w:pPr>
              <w:tabs>
                <w:tab w:val="left" w:pos="709"/>
              </w:tabs>
              <w:spacing w:line="360" w:lineRule="auto"/>
              <w:jc w:val="center"/>
              <w:rPr>
                <w:sz w:val="28"/>
                <w:szCs w:val="28"/>
              </w:rPr>
            </w:pPr>
            <w:r w:rsidRPr="00840C7A">
              <w:rPr>
                <w:sz w:val="28"/>
                <w:szCs w:val="28"/>
              </w:rPr>
              <w:t>200</w:t>
            </w:r>
          </w:p>
        </w:tc>
        <w:tc>
          <w:tcPr>
            <w:tcW w:w="1440" w:type="dxa"/>
            <w:shd w:val="clear" w:color="auto" w:fill="auto"/>
            <w:vAlign w:val="center"/>
          </w:tcPr>
          <w:p w:rsidR="00A04DB9" w:rsidRPr="00840C7A" w:rsidRDefault="00A04DB9" w:rsidP="00840C7A">
            <w:pPr>
              <w:tabs>
                <w:tab w:val="left" w:pos="709"/>
              </w:tabs>
              <w:spacing w:line="360" w:lineRule="auto"/>
              <w:jc w:val="center"/>
              <w:rPr>
                <w:sz w:val="28"/>
                <w:szCs w:val="28"/>
              </w:rPr>
            </w:pPr>
            <w:r w:rsidRPr="00840C7A">
              <w:rPr>
                <w:sz w:val="28"/>
                <w:szCs w:val="28"/>
              </w:rPr>
              <w:t>300</w:t>
            </w:r>
          </w:p>
        </w:tc>
        <w:tc>
          <w:tcPr>
            <w:tcW w:w="1440" w:type="dxa"/>
            <w:shd w:val="clear" w:color="auto" w:fill="auto"/>
            <w:vAlign w:val="center"/>
          </w:tcPr>
          <w:p w:rsidR="00A04DB9" w:rsidRPr="00840C7A" w:rsidRDefault="00A04DB9" w:rsidP="00840C7A">
            <w:pPr>
              <w:tabs>
                <w:tab w:val="left" w:pos="709"/>
              </w:tabs>
              <w:spacing w:line="360" w:lineRule="auto"/>
              <w:jc w:val="center"/>
              <w:rPr>
                <w:sz w:val="28"/>
                <w:szCs w:val="28"/>
              </w:rPr>
            </w:pPr>
            <w:r w:rsidRPr="00840C7A">
              <w:rPr>
                <w:sz w:val="28"/>
                <w:szCs w:val="28"/>
              </w:rPr>
              <w:t>400</w:t>
            </w:r>
          </w:p>
        </w:tc>
        <w:tc>
          <w:tcPr>
            <w:tcW w:w="1440" w:type="dxa"/>
            <w:shd w:val="clear" w:color="auto" w:fill="auto"/>
            <w:vAlign w:val="center"/>
          </w:tcPr>
          <w:p w:rsidR="00A04DB9" w:rsidRPr="00840C7A" w:rsidRDefault="00A04DB9" w:rsidP="00840C7A">
            <w:pPr>
              <w:tabs>
                <w:tab w:val="left" w:pos="709"/>
              </w:tabs>
              <w:spacing w:line="360" w:lineRule="auto"/>
              <w:jc w:val="center"/>
              <w:rPr>
                <w:sz w:val="28"/>
                <w:szCs w:val="28"/>
              </w:rPr>
            </w:pPr>
            <w:r w:rsidRPr="00840C7A">
              <w:rPr>
                <w:sz w:val="28"/>
                <w:szCs w:val="28"/>
              </w:rPr>
              <w:t>450</w:t>
            </w:r>
          </w:p>
        </w:tc>
      </w:tr>
      <w:tr w:rsidR="00A04DB9" w:rsidRPr="00840C7A" w:rsidTr="00840C7A">
        <w:tc>
          <w:tcPr>
            <w:tcW w:w="3420" w:type="dxa"/>
            <w:shd w:val="clear" w:color="auto" w:fill="auto"/>
          </w:tcPr>
          <w:p w:rsidR="00A04DB9" w:rsidRPr="00840C7A" w:rsidRDefault="00A04DB9" w:rsidP="00840C7A">
            <w:pPr>
              <w:tabs>
                <w:tab w:val="left" w:pos="709"/>
              </w:tabs>
              <w:jc w:val="both"/>
              <w:rPr>
                <w:sz w:val="28"/>
                <w:szCs w:val="28"/>
              </w:rPr>
            </w:pPr>
            <w:r w:rsidRPr="00840C7A">
              <w:rPr>
                <w:sz w:val="28"/>
                <w:szCs w:val="28"/>
              </w:rPr>
              <w:t>Коррекционные занятия на 1 ученика за 1 курс в месяц – 8 часов (руб)</w:t>
            </w:r>
          </w:p>
        </w:tc>
        <w:tc>
          <w:tcPr>
            <w:tcW w:w="1439" w:type="dxa"/>
            <w:shd w:val="clear" w:color="auto" w:fill="auto"/>
            <w:vAlign w:val="center"/>
          </w:tcPr>
          <w:p w:rsidR="00A04DB9" w:rsidRPr="00840C7A" w:rsidRDefault="00A04DB9" w:rsidP="00840C7A">
            <w:pPr>
              <w:tabs>
                <w:tab w:val="left" w:pos="709"/>
              </w:tabs>
              <w:spacing w:line="360" w:lineRule="auto"/>
              <w:jc w:val="center"/>
              <w:rPr>
                <w:sz w:val="28"/>
                <w:szCs w:val="28"/>
              </w:rPr>
            </w:pPr>
            <w:r w:rsidRPr="00840C7A">
              <w:rPr>
                <w:sz w:val="28"/>
                <w:szCs w:val="28"/>
              </w:rPr>
              <w:t>80</w:t>
            </w:r>
          </w:p>
        </w:tc>
        <w:tc>
          <w:tcPr>
            <w:tcW w:w="1440" w:type="dxa"/>
            <w:shd w:val="clear" w:color="auto" w:fill="auto"/>
            <w:vAlign w:val="center"/>
          </w:tcPr>
          <w:p w:rsidR="00A04DB9" w:rsidRPr="00840C7A" w:rsidRDefault="00A04DB9" w:rsidP="00840C7A">
            <w:pPr>
              <w:tabs>
                <w:tab w:val="left" w:pos="709"/>
              </w:tabs>
              <w:spacing w:line="360" w:lineRule="auto"/>
              <w:jc w:val="center"/>
              <w:rPr>
                <w:sz w:val="28"/>
                <w:szCs w:val="28"/>
              </w:rPr>
            </w:pPr>
            <w:r w:rsidRPr="00840C7A">
              <w:rPr>
                <w:sz w:val="28"/>
                <w:szCs w:val="28"/>
              </w:rPr>
              <w:t>100</w:t>
            </w:r>
          </w:p>
        </w:tc>
        <w:tc>
          <w:tcPr>
            <w:tcW w:w="1440" w:type="dxa"/>
            <w:shd w:val="clear" w:color="auto" w:fill="auto"/>
            <w:vAlign w:val="center"/>
          </w:tcPr>
          <w:p w:rsidR="00A04DB9" w:rsidRPr="00840C7A" w:rsidRDefault="00A04DB9" w:rsidP="00840C7A">
            <w:pPr>
              <w:tabs>
                <w:tab w:val="left" w:pos="709"/>
              </w:tabs>
              <w:spacing w:line="360" w:lineRule="auto"/>
              <w:jc w:val="center"/>
              <w:rPr>
                <w:sz w:val="28"/>
                <w:szCs w:val="28"/>
              </w:rPr>
            </w:pPr>
            <w:r w:rsidRPr="00840C7A">
              <w:rPr>
                <w:sz w:val="28"/>
                <w:szCs w:val="28"/>
              </w:rPr>
              <w:t>120</w:t>
            </w:r>
          </w:p>
        </w:tc>
        <w:tc>
          <w:tcPr>
            <w:tcW w:w="1440" w:type="dxa"/>
            <w:shd w:val="clear" w:color="auto" w:fill="auto"/>
            <w:vAlign w:val="center"/>
          </w:tcPr>
          <w:p w:rsidR="00A04DB9" w:rsidRPr="00840C7A" w:rsidRDefault="00A04DB9" w:rsidP="00840C7A">
            <w:pPr>
              <w:tabs>
                <w:tab w:val="left" w:pos="709"/>
              </w:tabs>
              <w:spacing w:line="360" w:lineRule="auto"/>
              <w:jc w:val="center"/>
              <w:rPr>
                <w:sz w:val="28"/>
                <w:szCs w:val="28"/>
              </w:rPr>
            </w:pPr>
            <w:r w:rsidRPr="00840C7A">
              <w:rPr>
                <w:sz w:val="28"/>
                <w:szCs w:val="28"/>
              </w:rPr>
              <w:t>150</w:t>
            </w:r>
          </w:p>
        </w:tc>
      </w:tr>
      <w:tr w:rsidR="00A04DB9" w:rsidRPr="00840C7A" w:rsidTr="00840C7A">
        <w:tc>
          <w:tcPr>
            <w:tcW w:w="3420" w:type="dxa"/>
            <w:shd w:val="clear" w:color="auto" w:fill="auto"/>
          </w:tcPr>
          <w:p w:rsidR="00A04DB9" w:rsidRPr="00840C7A" w:rsidRDefault="00A04DB9" w:rsidP="00840C7A">
            <w:pPr>
              <w:tabs>
                <w:tab w:val="left" w:pos="709"/>
              </w:tabs>
              <w:jc w:val="both"/>
              <w:rPr>
                <w:sz w:val="28"/>
                <w:szCs w:val="28"/>
              </w:rPr>
            </w:pPr>
            <w:r w:rsidRPr="00840C7A">
              <w:rPr>
                <w:sz w:val="28"/>
                <w:szCs w:val="28"/>
              </w:rPr>
              <w:t xml:space="preserve">Курсы по подготовке к поступлению в ВУЗы на 1 ученика за 1 курс в месяц – 8 часов </w:t>
            </w:r>
          </w:p>
        </w:tc>
        <w:tc>
          <w:tcPr>
            <w:tcW w:w="1439" w:type="dxa"/>
            <w:shd w:val="clear" w:color="auto" w:fill="auto"/>
            <w:vAlign w:val="center"/>
          </w:tcPr>
          <w:p w:rsidR="00A04DB9" w:rsidRPr="00840C7A" w:rsidRDefault="00A04DB9" w:rsidP="00840C7A">
            <w:pPr>
              <w:tabs>
                <w:tab w:val="left" w:pos="709"/>
              </w:tabs>
              <w:spacing w:line="360" w:lineRule="auto"/>
              <w:jc w:val="center"/>
              <w:rPr>
                <w:sz w:val="28"/>
                <w:szCs w:val="28"/>
              </w:rPr>
            </w:pPr>
            <w:r w:rsidRPr="00840C7A">
              <w:rPr>
                <w:sz w:val="28"/>
                <w:szCs w:val="28"/>
              </w:rPr>
              <w:t>80</w:t>
            </w:r>
          </w:p>
        </w:tc>
        <w:tc>
          <w:tcPr>
            <w:tcW w:w="1440" w:type="dxa"/>
            <w:shd w:val="clear" w:color="auto" w:fill="auto"/>
            <w:vAlign w:val="center"/>
          </w:tcPr>
          <w:p w:rsidR="00A04DB9" w:rsidRPr="00840C7A" w:rsidRDefault="00A04DB9" w:rsidP="00840C7A">
            <w:pPr>
              <w:tabs>
                <w:tab w:val="left" w:pos="709"/>
              </w:tabs>
              <w:spacing w:line="360" w:lineRule="auto"/>
              <w:jc w:val="center"/>
              <w:rPr>
                <w:sz w:val="28"/>
                <w:szCs w:val="28"/>
              </w:rPr>
            </w:pPr>
            <w:r w:rsidRPr="00840C7A">
              <w:rPr>
                <w:sz w:val="28"/>
                <w:szCs w:val="28"/>
              </w:rPr>
              <w:t>100</w:t>
            </w:r>
          </w:p>
        </w:tc>
        <w:tc>
          <w:tcPr>
            <w:tcW w:w="1440" w:type="dxa"/>
            <w:shd w:val="clear" w:color="auto" w:fill="auto"/>
            <w:vAlign w:val="center"/>
          </w:tcPr>
          <w:p w:rsidR="00A04DB9" w:rsidRPr="00840C7A" w:rsidRDefault="00A04DB9" w:rsidP="00840C7A">
            <w:pPr>
              <w:tabs>
                <w:tab w:val="left" w:pos="709"/>
              </w:tabs>
              <w:spacing w:line="360" w:lineRule="auto"/>
              <w:jc w:val="center"/>
              <w:rPr>
                <w:sz w:val="28"/>
                <w:szCs w:val="28"/>
              </w:rPr>
            </w:pPr>
            <w:r w:rsidRPr="00840C7A">
              <w:rPr>
                <w:sz w:val="28"/>
                <w:szCs w:val="28"/>
              </w:rPr>
              <w:t>120</w:t>
            </w:r>
          </w:p>
        </w:tc>
        <w:tc>
          <w:tcPr>
            <w:tcW w:w="1440" w:type="dxa"/>
            <w:shd w:val="clear" w:color="auto" w:fill="auto"/>
            <w:vAlign w:val="center"/>
          </w:tcPr>
          <w:p w:rsidR="00A04DB9" w:rsidRPr="00840C7A" w:rsidRDefault="00A04DB9" w:rsidP="00840C7A">
            <w:pPr>
              <w:tabs>
                <w:tab w:val="left" w:pos="709"/>
              </w:tabs>
              <w:spacing w:line="360" w:lineRule="auto"/>
              <w:jc w:val="center"/>
              <w:rPr>
                <w:sz w:val="28"/>
                <w:szCs w:val="28"/>
              </w:rPr>
            </w:pPr>
            <w:r w:rsidRPr="00840C7A">
              <w:rPr>
                <w:sz w:val="28"/>
                <w:szCs w:val="28"/>
              </w:rPr>
              <w:t>150</w:t>
            </w:r>
          </w:p>
        </w:tc>
      </w:tr>
    </w:tbl>
    <w:p w:rsidR="00AC22AB" w:rsidRPr="00286616" w:rsidRDefault="00AC22AB" w:rsidP="00AC22AB">
      <w:pPr>
        <w:tabs>
          <w:tab w:val="left" w:pos="709"/>
        </w:tabs>
        <w:spacing w:line="360" w:lineRule="auto"/>
        <w:ind w:firstLine="360"/>
        <w:jc w:val="both"/>
        <w:rPr>
          <w:sz w:val="28"/>
          <w:szCs w:val="28"/>
        </w:rPr>
      </w:pPr>
      <w:r>
        <w:rPr>
          <w:sz w:val="28"/>
          <w:szCs w:val="28"/>
        </w:rPr>
        <w:t xml:space="preserve"> </w:t>
      </w:r>
    </w:p>
    <w:p w:rsidR="007C1157" w:rsidRDefault="005544CC" w:rsidP="005544CC">
      <w:pPr>
        <w:spacing w:line="360" w:lineRule="auto"/>
        <w:jc w:val="center"/>
        <w:rPr>
          <w:sz w:val="28"/>
          <w:szCs w:val="28"/>
          <w:u w:val="single"/>
        </w:rPr>
      </w:pPr>
      <w:r w:rsidRPr="005544CC">
        <w:rPr>
          <w:sz w:val="28"/>
          <w:szCs w:val="28"/>
          <w:u w:val="single"/>
        </w:rPr>
        <w:t>Финансово-экономическое</w:t>
      </w:r>
      <w:r w:rsidR="003401B4">
        <w:rPr>
          <w:sz w:val="28"/>
          <w:szCs w:val="28"/>
          <w:u w:val="single"/>
        </w:rPr>
        <w:t xml:space="preserve"> обеспечение</w:t>
      </w:r>
      <w:r w:rsidRPr="005544CC">
        <w:rPr>
          <w:sz w:val="28"/>
          <w:szCs w:val="28"/>
          <w:u w:val="single"/>
        </w:rPr>
        <w:t xml:space="preserve"> школы</w:t>
      </w:r>
    </w:p>
    <w:p w:rsidR="003401B4" w:rsidRDefault="003401B4" w:rsidP="005544CC">
      <w:pPr>
        <w:spacing w:line="360" w:lineRule="auto"/>
        <w:jc w:val="both"/>
        <w:rPr>
          <w:sz w:val="28"/>
          <w:szCs w:val="28"/>
        </w:rPr>
      </w:pPr>
      <w:r>
        <w:rPr>
          <w:sz w:val="28"/>
          <w:szCs w:val="28"/>
        </w:rPr>
        <w:tab/>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2852"/>
        <w:gridCol w:w="2198"/>
        <w:gridCol w:w="1251"/>
        <w:gridCol w:w="1251"/>
        <w:gridCol w:w="1251"/>
      </w:tblGrid>
      <w:tr w:rsidR="003401B4" w:rsidRPr="00840C7A" w:rsidTr="00840C7A">
        <w:tc>
          <w:tcPr>
            <w:tcW w:w="485" w:type="dxa"/>
            <w:shd w:val="clear" w:color="auto" w:fill="auto"/>
          </w:tcPr>
          <w:p w:rsidR="003401B4" w:rsidRPr="00840C7A" w:rsidRDefault="003401B4" w:rsidP="00840C7A">
            <w:pPr>
              <w:spacing w:line="360" w:lineRule="auto"/>
              <w:jc w:val="both"/>
              <w:rPr>
                <w:sz w:val="28"/>
                <w:szCs w:val="28"/>
              </w:rPr>
            </w:pPr>
            <w:r w:rsidRPr="00840C7A">
              <w:rPr>
                <w:sz w:val="28"/>
                <w:szCs w:val="28"/>
              </w:rPr>
              <w:t>№</w:t>
            </w:r>
          </w:p>
        </w:tc>
        <w:tc>
          <w:tcPr>
            <w:tcW w:w="3057" w:type="dxa"/>
            <w:shd w:val="clear" w:color="auto" w:fill="auto"/>
          </w:tcPr>
          <w:p w:rsidR="003401B4" w:rsidRPr="00840C7A" w:rsidRDefault="003401B4" w:rsidP="00840C7A">
            <w:pPr>
              <w:jc w:val="both"/>
              <w:rPr>
                <w:sz w:val="28"/>
                <w:szCs w:val="28"/>
              </w:rPr>
            </w:pPr>
            <w:r w:rsidRPr="00840C7A">
              <w:rPr>
                <w:sz w:val="28"/>
                <w:szCs w:val="28"/>
              </w:rPr>
              <w:t xml:space="preserve">Наименование мероприятия </w:t>
            </w:r>
          </w:p>
        </w:tc>
        <w:tc>
          <w:tcPr>
            <w:tcW w:w="1844" w:type="dxa"/>
            <w:shd w:val="clear" w:color="auto" w:fill="auto"/>
          </w:tcPr>
          <w:p w:rsidR="003401B4" w:rsidRPr="00840C7A" w:rsidRDefault="003401B4" w:rsidP="00840C7A">
            <w:pPr>
              <w:jc w:val="both"/>
              <w:rPr>
                <w:sz w:val="28"/>
                <w:szCs w:val="28"/>
              </w:rPr>
            </w:pPr>
            <w:r w:rsidRPr="00840C7A">
              <w:rPr>
                <w:sz w:val="28"/>
                <w:szCs w:val="28"/>
              </w:rPr>
              <w:t xml:space="preserve">Исполнители </w:t>
            </w:r>
          </w:p>
        </w:tc>
        <w:tc>
          <w:tcPr>
            <w:tcW w:w="1300" w:type="dxa"/>
            <w:shd w:val="clear" w:color="auto" w:fill="auto"/>
          </w:tcPr>
          <w:p w:rsidR="003401B4" w:rsidRPr="00840C7A" w:rsidRDefault="003401B4" w:rsidP="00840C7A">
            <w:pPr>
              <w:jc w:val="both"/>
              <w:rPr>
                <w:sz w:val="28"/>
                <w:szCs w:val="28"/>
              </w:rPr>
            </w:pPr>
            <w:r w:rsidRPr="00840C7A">
              <w:rPr>
                <w:sz w:val="28"/>
                <w:szCs w:val="28"/>
              </w:rPr>
              <w:t>2005-2006</w:t>
            </w:r>
          </w:p>
        </w:tc>
        <w:tc>
          <w:tcPr>
            <w:tcW w:w="1300" w:type="dxa"/>
            <w:shd w:val="clear" w:color="auto" w:fill="auto"/>
          </w:tcPr>
          <w:p w:rsidR="003401B4" w:rsidRPr="00840C7A" w:rsidRDefault="003401B4" w:rsidP="00840C7A">
            <w:pPr>
              <w:jc w:val="both"/>
              <w:rPr>
                <w:sz w:val="28"/>
                <w:szCs w:val="28"/>
              </w:rPr>
            </w:pPr>
            <w:r w:rsidRPr="00840C7A">
              <w:rPr>
                <w:sz w:val="28"/>
                <w:szCs w:val="28"/>
              </w:rPr>
              <w:t>2006-2007</w:t>
            </w:r>
          </w:p>
        </w:tc>
        <w:tc>
          <w:tcPr>
            <w:tcW w:w="1301" w:type="dxa"/>
            <w:shd w:val="clear" w:color="auto" w:fill="auto"/>
          </w:tcPr>
          <w:p w:rsidR="003401B4" w:rsidRPr="00840C7A" w:rsidRDefault="003401B4" w:rsidP="00840C7A">
            <w:pPr>
              <w:jc w:val="both"/>
              <w:rPr>
                <w:sz w:val="28"/>
                <w:szCs w:val="28"/>
              </w:rPr>
            </w:pPr>
            <w:r w:rsidRPr="00840C7A">
              <w:rPr>
                <w:sz w:val="28"/>
                <w:szCs w:val="28"/>
              </w:rPr>
              <w:t>2007-2008</w:t>
            </w:r>
          </w:p>
        </w:tc>
      </w:tr>
      <w:tr w:rsidR="003401B4" w:rsidRPr="00840C7A" w:rsidTr="00840C7A">
        <w:tc>
          <w:tcPr>
            <w:tcW w:w="485" w:type="dxa"/>
            <w:shd w:val="clear" w:color="auto" w:fill="auto"/>
          </w:tcPr>
          <w:p w:rsidR="003401B4" w:rsidRPr="00840C7A" w:rsidRDefault="003401B4" w:rsidP="00840C7A">
            <w:pPr>
              <w:spacing w:line="360" w:lineRule="auto"/>
              <w:jc w:val="center"/>
              <w:rPr>
                <w:sz w:val="28"/>
                <w:szCs w:val="28"/>
              </w:rPr>
            </w:pPr>
            <w:r w:rsidRPr="00840C7A">
              <w:rPr>
                <w:sz w:val="28"/>
                <w:szCs w:val="28"/>
              </w:rPr>
              <w:t>1</w:t>
            </w:r>
          </w:p>
        </w:tc>
        <w:tc>
          <w:tcPr>
            <w:tcW w:w="3057" w:type="dxa"/>
            <w:shd w:val="clear" w:color="auto" w:fill="auto"/>
          </w:tcPr>
          <w:p w:rsidR="003401B4" w:rsidRPr="00840C7A" w:rsidRDefault="003401B4" w:rsidP="00840C7A">
            <w:pPr>
              <w:jc w:val="both"/>
              <w:rPr>
                <w:sz w:val="28"/>
                <w:szCs w:val="28"/>
              </w:rPr>
            </w:pPr>
            <w:r w:rsidRPr="00840C7A">
              <w:rPr>
                <w:sz w:val="28"/>
                <w:szCs w:val="28"/>
              </w:rPr>
              <w:t xml:space="preserve">Использование бюджетных средств по смете </w:t>
            </w:r>
          </w:p>
        </w:tc>
        <w:tc>
          <w:tcPr>
            <w:tcW w:w="1844" w:type="dxa"/>
            <w:shd w:val="clear" w:color="auto" w:fill="auto"/>
            <w:vAlign w:val="center"/>
          </w:tcPr>
          <w:p w:rsidR="003401B4" w:rsidRPr="00840C7A" w:rsidRDefault="003401B4" w:rsidP="00840C7A">
            <w:pPr>
              <w:jc w:val="center"/>
              <w:rPr>
                <w:sz w:val="28"/>
                <w:szCs w:val="28"/>
              </w:rPr>
            </w:pPr>
            <w:r w:rsidRPr="00840C7A">
              <w:rPr>
                <w:sz w:val="28"/>
                <w:szCs w:val="28"/>
              </w:rPr>
              <w:t>Администрация школы КО</w:t>
            </w:r>
          </w:p>
        </w:tc>
        <w:tc>
          <w:tcPr>
            <w:tcW w:w="1300" w:type="dxa"/>
            <w:shd w:val="clear" w:color="auto" w:fill="auto"/>
            <w:vAlign w:val="center"/>
          </w:tcPr>
          <w:p w:rsidR="003401B4" w:rsidRPr="00840C7A" w:rsidRDefault="003401B4" w:rsidP="00840C7A">
            <w:pPr>
              <w:jc w:val="center"/>
              <w:rPr>
                <w:sz w:val="28"/>
                <w:szCs w:val="28"/>
              </w:rPr>
            </w:pPr>
            <w:r w:rsidRPr="00840C7A">
              <w:rPr>
                <w:sz w:val="28"/>
                <w:szCs w:val="28"/>
              </w:rPr>
              <w:t>По смете</w:t>
            </w:r>
          </w:p>
        </w:tc>
        <w:tc>
          <w:tcPr>
            <w:tcW w:w="1300" w:type="dxa"/>
            <w:shd w:val="clear" w:color="auto" w:fill="auto"/>
            <w:vAlign w:val="center"/>
          </w:tcPr>
          <w:p w:rsidR="003401B4" w:rsidRPr="00840C7A" w:rsidRDefault="003401B4" w:rsidP="00840C7A">
            <w:pPr>
              <w:jc w:val="center"/>
              <w:rPr>
                <w:sz w:val="28"/>
                <w:szCs w:val="28"/>
              </w:rPr>
            </w:pPr>
            <w:r w:rsidRPr="00840C7A">
              <w:rPr>
                <w:sz w:val="28"/>
                <w:szCs w:val="28"/>
              </w:rPr>
              <w:t>По смете</w:t>
            </w:r>
          </w:p>
        </w:tc>
        <w:tc>
          <w:tcPr>
            <w:tcW w:w="1301" w:type="dxa"/>
            <w:shd w:val="clear" w:color="auto" w:fill="auto"/>
            <w:vAlign w:val="center"/>
          </w:tcPr>
          <w:p w:rsidR="003401B4" w:rsidRPr="00840C7A" w:rsidRDefault="003401B4" w:rsidP="00840C7A">
            <w:pPr>
              <w:jc w:val="center"/>
              <w:rPr>
                <w:sz w:val="28"/>
                <w:szCs w:val="28"/>
              </w:rPr>
            </w:pPr>
            <w:r w:rsidRPr="00840C7A">
              <w:rPr>
                <w:sz w:val="28"/>
                <w:szCs w:val="28"/>
              </w:rPr>
              <w:t>По смете</w:t>
            </w:r>
          </w:p>
        </w:tc>
      </w:tr>
      <w:tr w:rsidR="003401B4" w:rsidRPr="00840C7A" w:rsidTr="00840C7A">
        <w:tc>
          <w:tcPr>
            <w:tcW w:w="485" w:type="dxa"/>
            <w:shd w:val="clear" w:color="auto" w:fill="auto"/>
          </w:tcPr>
          <w:p w:rsidR="003401B4" w:rsidRPr="00840C7A" w:rsidRDefault="003401B4" w:rsidP="00840C7A">
            <w:pPr>
              <w:spacing w:line="360" w:lineRule="auto"/>
              <w:jc w:val="center"/>
              <w:rPr>
                <w:sz w:val="28"/>
                <w:szCs w:val="28"/>
              </w:rPr>
            </w:pPr>
            <w:r w:rsidRPr="00840C7A">
              <w:rPr>
                <w:sz w:val="28"/>
                <w:szCs w:val="28"/>
              </w:rPr>
              <w:t>2</w:t>
            </w:r>
          </w:p>
        </w:tc>
        <w:tc>
          <w:tcPr>
            <w:tcW w:w="3057" w:type="dxa"/>
            <w:shd w:val="clear" w:color="auto" w:fill="auto"/>
          </w:tcPr>
          <w:p w:rsidR="003401B4" w:rsidRPr="00840C7A" w:rsidRDefault="003401B4" w:rsidP="00840C7A">
            <w:pPr>
              <w:jc w:val="both"/>
              <w:rPr>
                <w:sz w:val="28"/>
                <w:szCs w:val="28"/>
              </w:rPr>
            </w:pPr>
            <w:r w:rsidRPr="00840C7A">
              <w:rPr>
                <w:sz w:val="28"/>
                <w:szCs w:val="28"/>
              </w:rPr>
              <w:t>Развитие платных образовательных услуг</w:t>
            </w:r>
          </w:p>
          <w:p w:rsidR="003401B4" w:rsidRPr="00840C7A" w:rsidRDefault="003401B4" w:rsidP="00840C7A">
            <w:pPr>
              <w:jc w:val="both"/>
              <w:rPr>
                <w:sz w:val="28"/>
                <w:szCs w:val="28"/>
              </w:rPr>
            </w:pPr>
            <w:r w:rsidRPr="00840C7A">
              <w:rPr>
                <w:sz w:val="28"/>
                <w:szCs w:val="28"/>
              </w:rPr>
              <w:t>-образовательные услуги по индивидуальному и в малых группах развитию и воспитанию филиала начальной школы</w:t>
            </w:r>
          </w:p>
        </w:tc>
        <w:tc>
          <w:tcPr>
            <w:tcW w:w="1844" w:type="dxa"/>
            <w:shd w:val="clear" w:color="auto" w:fill="auto"/>
            <w:vAlign w:val="center"/>
          </w:tcPr>
          <w:p w:rsidR="003401B4" w:rsidRPr="00840C7A" w:rsidRDefault="003401B4" w:rsidP="00840C7A">
            <w:pPr>
              <w:jc w:val="center"/>
              <w:rPr>
                <w:sz w:val="28"/>
                <w:szCs w:val="28"/>
              </w:rPr>
            </w:pPr>
            <w:r w:rsidRPr="00840C7A">
              <w:rPr>
                <w:sz w:val="28"/>
                <w:szCs w:val="28"/>
              </w:rPr>
              <w:t>Администрация школы</w:t>
            </w:r>
          </w:p>
          <w:p w:rsidR="003401B4" w:rsidRPr="00840C7A" w:rsidRDefault="003401B4" w:rsidP="00840C7A">
            <w:pPr>
              <w:jc w:val="center"/>
              <w:rPr>
                <w:sz w:val="28"/>
                <w:szCs w:val="28"/>
              </w:rPr>
            </w:pPr>
            <w:r w:rsidRPr="00840C7A">
              <w:rPr>
                <w:sz w:val="28"/>
                <w:szCs w:val="28"/>
              </w:rPr>
              <w:t>Попечительский совет</w:t>
            </w:r>
          </w:p>
        </w:tc>
        <w:tc>
          <w:tcPr>
            <w:tcW w:w="1300" w:type="dxa"/>
            <w:shd w:val="clear" w:color="auto" w:fill="auto"/>
            <w:vAlign w:val="center"/>
          </w:tcPr>
          <w:p w:rsidR="003401B4" w:rsidRPr="00840C7A" w:rsidRDefault="003401B4" w:rsidP="00840C7A">
            <w:pPr>
              <w:jc w:val="center"/>
              <w:rPr>
                <w:sz w:val="28"/>
                <w:szCs w:val="28"/>
              </w:rPr>
            </w:pPr>
            <w:r w:rsidRPr="00840C7A">
              <w:rPr>
                <w:sz w:val="28"/>
                <w:szCs w:val="28"/>
              </w:rPr>
              <w:t>По смете внебюджетных средств</w:t>
            </w:r>
          </w:p>
        </w:tc>
        <w:tc>
          <w:tcPr>
            <w:tcW w:w="1300" w:type="dxa"/>
            <w:shd w:val="clear" w:color="auto" w:fill="auto"/>
            <w:vAlign w:val="center"/>
          </w:tcPr>
          <w:p w:rsidR="003401B4" w:rsidRPr="00840C7A" w:rsidRDefault="003401B4" w:rsidP="00840C7A">
            <w:pPr>
              <w:jc w:val="center"/>
              <w:rPr>
                <w:sz w:val="28"/>
                <w:szCs w:val="28"/>
              </w:rPr>
            </w:pPr>
            <w:r w:rsidRPr="00840C7A">
              <w:rPr>
                <w:sz w:val="28"/>
                <w:szCs w:val="28"/>
              </w:rPr>
              <w:t>По смете внебюджетных средств</w:t>
            </w:r>
          </w:p>
        </w:tc>
        <w:tc>
          <w:tcPr>
            <w:tcW w:w="1301" w:type="dxa"/>
            <w:shd w:val="clear" w:color="auto" w:fill="auto"/>
            <w:vAlign w:val="center"/>
          </w:tcPr>
          <w:p w:rsidR="003401B4" w:rsidRPr="00840C7A" w:rsidRDefault="003401B4" w:rsidP="00840C7A">
            <w:pPr>
              <w:jc w:val="center"/>
              <w:rPr>
                <w:sz w:val="28"/>
                <w:szCs w:val="28"/>
              </w:rPr>
            </w:pPr>
            <w:r w:rsidRPr="00840C7A">
              <w:rPr>
                <w:sz w:val="28"/>
                <w:szCs w:val="28"/>
              </w:rPr>
              <w:t>По смете внебюджетных средств</w:t>
            </w:r>
          </w:p>
        </w:tc>
      </w:tr>
      <w:tr w:rsidR="003401B4" w:rsidRPr="00840C7A" w:rsidTr="00840C7A">
        <w:tc>
          <w:tcPr>
            <w:tcW w:w="485" w:type="dxa"/>
            <w:shd w:val="clear" w:color="auto" w:fill="auto"/>
          </w:tcPr>
          <w:p w:rsidR="003401B4" w:rsidRPr="00840C7A" w:rsidRDefault="003401B4" w:rsidP="00840C7A">
            <w:pPr>
              <w:spacing w:line="360" w:lineRule="auto"/>
              <w:jc w:val="center"/>
              <w:rPr>
                <w:sz w:val="28"/>
                <w:szCs w:val="28"/>
              </w:rPr>
            </w:pPr>
            <w:r w:rsidRPr="00840C7A">
              <w:rPr>
                <w:sz w:val="28"/>
                <w:szCs w:val="28"/>
              </w:rPr>
              <w:t>3</w:t>
            </w:r>
          </w:p>
        </w:tc>
        <w:tc>
          <w:tcPr>
            <w:tcW w:w="3057" w:type="dxa"/>
            <w:shd w:val="clear" w:color="auto" w:fill="auto"/>
          </w:tcPr>
          <w:p w:rsidR="003401B4" w:rsidRPr="00840C7A" w:rsidRDefault="003401B4" w:rsidP="00840C7A">
            <w:pPr>
              <w:jc w:val="both"/>
              <w:rPr>
                <w:sz w:val="28"/>
                <w:szCs w:val="28"/>
              </w:rPr>
            </w:pPr>
            <w:r w:rsidRPr="00840C7A">
              <w:rPr>
                <w:sz w:val="28"/>
                <w:szCs w:val="28"/>
              </w:rPr>
              <w:t xml:space="preserve">Образовательные услуги </w:t>
            </w:r>
          </w:p>
          <w:p w:rsidR="003401B4" w:rsidRPr="00840C7A" w:rsidRDefault="003401B4" w:rsidP="00840C7A">
            <w:pPr>
              <w:jc w:val="both"/>
              <w:rPr>
                <w:sz w:val="28"/>
                <w:szCs w:val="28"/>
              </w:rPr>
            </w:pPr>
            <w:r w:rsidRPr="00840C7A">
              <w:rPr>
                <w:sz w:val="28"/>
                <w:szCs w:val="28"/>
              </w:rPr>
              <w:t>Корректирующие курсы</w:t>
            </w:r>
          </w:p>
          <w:p w:rsidR="003401B4" w:rsidRPr="00840C7A" w:rsidRDefault="003401B4" w:rsidP="00840C7A">
            <w:pPr>
              <w:jc w:val="both"/>
              <w:rPr>
                <w:sz w:val="28"/>
                <w:szCs w:val="28"/>
              </w:rPr>
            </w:pPr>
            <w:r w:rsidRPr="00840C7A">
              <w:rPr>
                <w:sz w:val="28"/>
                <w:szCs w:val="28"/>
              </w:rPr>
              <w:t>Курсы подготовки ЕГЭ</w:t>
            </w:r>
          </w:p>
        </w:tc>
        <w:tc>
          <w:tcPr>
            <w:tcW w:w="1844" w:type="dxa"/>
            <w:shd w:val="clear" w:color="auto" w:fill="auto"/>
            <w:vAlign w:val="center"/>
          </w:tcPr>
          <w:p w:rsidR="003401B4" w:rsidRPr="00840C7A" w:rsidRDefault="003401B4" w:rsidP="00840C7A">
            <w:pPr>
              <w:jc w:val="center"/>
              <w:rPr>
                <w:sz w:val="28"/>
                <w:szCs w:val="28"/>
              </w:rPr>
            </w:pPr>
            <w:r w:rsidRPr="00840C7A">
              <w:rPr>
                <w:sz w:val="28"/>
                <w:szCs w:val="28"/>
              </w:rPr>
              <w:t>Администрация школы</w:t>
            </w:r>
          </w:p>
          <w:p w:rsidR="003401B4" w:rsidRPr="00840C7A" w:rsidRDefault="003401B4" w:rsidP="00840C7A">
            <w:pPr>
              <w:jc w:val="center"/>
              <w:rPr>
                <w:sz w:val="28"/>
                <w:szCs w:val="28"/>
              </w:rPr>
            </w:pPr>
          </w:p>
        </w:tc>
        <w:tc>
          <w:tcPr>
            <w:tcW w:w="1300" w:type="dxa"/>
            <w:shd w:val="clear" w:color="auto" w:fill="auto"/>
            <w:vAlign w:val="center"/>
          </w:tcPr>
          <w:p w:rsidR="003401B4" w:rsidRPr="00840C7A" w:rsidRDefault="003401B4" w:rsidP="00840C7A">
            <w:pPr>
              <w:jc w:val="center"/>
              <w:rPr>
                <w:sz w:val="28"/>
                <w:szCs w:val="28"/>
              </w:rPr>
            </w:pPr>
            <w:r w:rsidRPr="00840C7A">
              <w:rPr>
                <w:sz w:val="28"/>
                <w:szCs w:val="28"/>
              </w:rPr>
              <w:t>По смете</w:t>
            </w:r>
          </w:p>
        </w:tc>
        <w:tc>
          <w:tcPr>
            <w:tcW w:w="1300" w:type="dxa"/>
            <w:shd w:val="clear" w:color="auto" w:fill="auto"/>
            <w:vAlign w:val="center"/>
          </w:tcPr>
          <w:p w:rsidR="003401B4" w:rsidRPr="00840C7A" w:rsidRDefault="003401B4" w:rsidP="00840C7A">
            <w:pPr>
              <w:jc w:val="center"/>
              <w:rPr>
                <w:sz w:val="28"/>
                <w:szCs w:val="28"/>
              </w:rPr>
            </w:pPr>
            <w:r w:rsidRPr="00840C7A">
              <w:rPr>
                <w:sz w:val="28"/>
                <w:szCs w:val="28"/>
              </w:rPr>
              <w:t>По смете</w:t>
            </w:r>
          </w:p>
        </w:tc>
        <w:tc>
          <w:tcPr>
            <w:tcW w:w="1301" w:type="dxa"/>
            <w:shd w:val="clear" w:color="auto" w:fill="auto"/>
            <w:vAlign w:val="center"/>
          </w:tcPr>
          <w:p w:rsidR="003401B4" w:rsidRPr="00840C7A" w:rsidRDefault="003401B4" w:rsidP="00840C7A">
            <w:pPr>
              <w:jc w:val="center"/>
              <w:rPr>
                <w:sz w:val="28"/>
                <w:szCs w:val="28"/>
              </w:rPr>
            </w:pPr>
            <w:r w:rsidRPr="00840C7A">
              <w:rPr>
                <w:sz w:val="28"/>
                <w:szCs w:val="28"/>
              </w:rPr>
              <w:t>По смете</w:t>
            </w:r>
          </w:p>
        </w:tc>
      </w:tr>
      <w:tr w:rsidR="003401B4" w:rsidRPr="00840C7A" w:rsidTr="00840C7A">
        <w:tc>
          <w:tcPr>
            <w:tcW w:w="485" w:type="dxa"/>
            <w:shd w:val="clear" w:color="auto" w:fill="auto"/>
          </w:tcPr>
          <w:p w:rsidR="003401B4" w:rsidRPr="00840C7A" w:rsidRDefault="003401B4" w:rsidP="00840C7A">
            <w:pPr>
              <w:spacing w:line="360" w:lineRule="auto"/>
              <w:jc w:val="center"/>
              <w:rPr>
                <w:sz w:val="28"/>
                <w:szCs w:val="28"/>
              </w:rPr>
            </w:pPr>
            <w:r w:rsidRPr="00840C7A">
              <w:rPr>
                <w:sz w:val="28"/>
                <w:szCs w:val="28"/>
              </w:rPr>
              <w:t>4</w:t>
            </w:r>
          </w:p>
        </w:tc>
        <w:tc>
          <w:tcPr>
            <w:tcW w:w="3057" w:type="dxa"/>
            <w:shd w:val="clear" w:color="auto" w:fill="auto"/>
          </w:tcPr>
          <w:p w:rsidR="003401B4" w:rsidRPr="00840C7A" w:rsidRDefault="003401B4" w:rsidP="00840C7A">
            <w:pPr>
              <w:jc w:val="both"/>
              <w:rPr>
                <w:sz w:val="28"/>
                <w:szCs w:val="28"/>
              </w:rPr>
            </w:pPr>
            <w:r w:rsidRPr="00840C7A">
              <w:rPr>
                <w:sz w:val="28"/>
                <w:szCs w:val="28"/>
              </w:rPr>
              <w:t>Привлечение</w:t>
            </w:r>
            <w:r w:rsidR="00F6778D" w:rsidRPr="00840C7A">
              <w:rPr>
                <w:sz w:val="28"/>
                <w:szCs w:val="28"/>
              </w:rPr>
              <w:t xml:space="preserve"> спонсорских средств для вручения школьной премии «Звездный дождь»</w:t>
            </w:r>
            <w:r w:rsidRPr="00840C7A">
              <w:rPr>
                <w:sz w:val="28"/>
                <w:szCs w:val="28"/>
              </w:rPr>
              <w:t xml:space="preserve"> </w:t>
            </w:r>
          </w:p>
        </w:tc>
        <w:tc>
          <w:tcPr>
            <w:tcW w:w="1844" w:type="dxa"/>
            <w:shd w:val="clear" w:color="auto" w:fill="auto"/>
            <w:vAlign w:val="center"/>
          </w:tcPr>
          <w:p w:rsidR="003401B4" w:rsidRPr="00840C7A" w:rsidRDefault="00F6778D" w:rsidP="00840C7A">
            <w:pPr>
              <w:jc w:val="center"/>
              <w:rPr>
                <w:sz w:val="28"/>
                <w:szCs w:val="28"/>
              </w:rPr>
            </w:pPr>
            <w:r w:rsidRPr="00840C7A">
              <w:rPr>
                <w:sz w:val="28"/>
                <w:szCs w:val="28"/>
              </w:rPr>
              <w:t>Совет премии</w:t>
            </w:r>
          </w:p>
        </w:tc>
        <w:tc>
          <w:tcPr>
            <w:tcW w:w="1300" w:type="dxa"/>
            <w:shd w:val="clear" w:color="auto" w:fill="auto"/>
            <w:vAlign w:val="center"/>
          </w:tcPr>
          <w:p w:rsidR="003401B4" w:rsidRPr="00840C7A" w:rsidRDefault="00F6778D" w:rsidP="00840C7A">
            <w:pPr>
              <w:jc w:val="center"/>
              <w:rPr>
                <w:sz w:val="28"/>
                <w:szCs w:val="28"/>
              </w:rPr>
            </w:pPr>
            <w:r w:rsidRPr="00840C7A">
              <w:rPr>
                <w:sz w:val="28"/>
                <w:szCs w:val="28"/>
              </w:rPr>
              <w:t>По смете</w:t>
            </w:r>
          </w:p>
        </w:tc>
        <w:tc>
          <w:tcPr>
            <w:tcW w:w="1300" w:type="dxa"/>
            <w:shd w:val="clear" w:color="auto" w:fill="auto"/>
            <w:vAlign w:val="center"/>
          </w:tcPr>
          <w:p w:rsidR="003401B4" w:rsidRPr="00840C7A" w:rsidRDefault="00F6778D" w:rsidP="00840C7A">
            <w:pPr>
              <w:jc w:val="center"/>
              <w:rPr>
                <w:sz w:val="28"/>
                <w:szCs w:val="28"/>
              </w:rPr>
            </w:pPr>
            <w:r w:rsidRPr="00840C7A">
              <w:rPr>
                <w:sz w:val="28"/>
                <w:szCs w:val="28"/>
              </w:rPr>
              <w:t>По смете</w:t>
            </w:r>
          </w:p>
        </w:tc>
        <w:tc>
          <w:tcPr>
            <w:tcW w:w="1301" w:type="dxa"/>
            <w:shd w:val="clear" w:color="auto" w:fill="auto"/>
            <w:vAlign w:val="center"/>
          </w:tcPr>
          <w:p w:rsidR="003401B4" w:rsidRPr="00840C7A" w:rsidRDefault="00F6778D" w:rsidP="00840C7A">
            <w:pPr>
              <w:jc w:val="center"/>
              <w:rPr>
                <w:sz w:val="28"/>
                <w:szCs w:val="28"/>
              </w:rPr>
            </w:pPr>
            <w:r w:rsidRPr="00840C7A">
              <w:rPr>
                <w:sz w:val="28"/>
                <w:szCs w:val="28"/>
              </w:rPr>
              <w:t>По смете</w:t>
            </w:r>
          </w:p>
        </w:tc>
      </w:tr>
    </w:tbl>
    <w:p w:rsidR="005544CC" w:rsidRPr="005544CC" w:rsidRDefault="005544CC" w:rsidP="005544CC">
      <w:pPr>
        <w:spacing w:line="360" w:lineRule="auto"/>
        <w:jc w:val="both"/>
        <w:rPr>
          <w:sz w:val="28"/>
          <w:szCs w:val="28"/>
        </w:rPr>
      </w:pPr>
      <w:r>
        <w:rPr>
          <w:sz w:val="28"/>
          <w:szCs w:val="28"/>
        </w:rPr>
        <w:tab/>
      </w:r>
    </w:p>
    <w:p w:rsidR="007C1157" w:rsidRDefault="00F6778D" w:rsidP="00577F9A">
      <w:pPr>
        <w:spacing w:line="360" w:lineRule="auto"/>
        <w:jc w:val="both"/>
        <w:rPr>
          <w:sz w:val="28"/>
          <w:szCs w:val="28"/>
        </w:rPr>
      </w:pPr>
      <w:r>
        <w:rPr>
          <w:sz w:val="28"/>
          <w:szCs w:val="28"/>
        </w:rPr>
        <w:tab/>
        <w:t>Все финансово-экономическое обеспечение школы осуществляется согласно всем требованиям по сметам бюджетных и внебюджетных расходов.</w:t>
      </w:r>
    </w:p>
    <w:p w:rsidR="00F6778D" w:rsidRDefault="00F6778D" w:rsidP="00577F9A">
      <w:pPr>
        <w:spacing w:line="360" w:lineRule="auto"/>
        <w:jc w:val="both"/>
        <w:rPr>
          <w:sz w:val="28"/>
          <w:szCs w:val="28"/>
        </w:rPr>
      </w:pPr>
      <w:r>
        <w:rPr>
          <w:sz w:val="28"/>
          <w:szCs w:val="28"/>
        </w:rPr>
        <w:tab/>
        <w:t>В связи с переходом на профильное обучение в средней школе остро встает вопрос</w:t>
      </w:r>
      <w:r w:rsidR="007476B9">
        <w:rPr>
          <w:sz w:val="28"/>
          <w:szCs w:val="28"/>
        </w:rPr>
        <w:t xml:space="preserve"> об оборудовании физической лаборатории, заменой компьютерного класса, модернизации имеющихся компьютеров, обеспечение учебниками и учебными пособиями школы, школьного компонента учебного плана. Реализовать программные мероприятия по направлении «Поддержка одаренных детей». Направить усилия Попечительского совета и родительской ответственности на решение проблем финансирования на текущий ремонт и содержания здания филиала МОУ сош №4.</w:t>
      </w:r>
    </w:p>
    <w:p w:rsidR="00424050" w:rsidRPr="00424050" w:rsidRDefault="00424050" w:rsidP="00424050">
      <w:pPr>
        <w:spacing w:line="360" w:lineRule="auto"/>
        <w:jc w:val="center"/>
        <w:rPr>
          <w:sz w:val="28"/>
          <w:szCs w:val="28"/>
          <w:u w:val="single"/>
        </w:rPr>
      </w:pPr>
      <w:r w:rsidRPr="00424050">
        <w:rPr>
          <w:sz w:val="28"/>
          <w:szCs w:val="28"/>
          <w:u w:val="single"/>
        </w:rPr>
        <w:t>Ожидаемые результаты реализации программы развития школы.</w:t>
      </w:r>
    </w:p>
    <w:p w:rsidR="007C1157" w:rsidRDefault="00424050" w:rsidP="00577F9A">
      <w:pPr>
        <w:spacing w:line="360" w:lineRule="auto"/>
        <w:jc w:val="both"/>
        <w:rPr>
          <w:sz w:val="28"/>
          <w:szCs w:val="28"/>
        </w:rPr>
      </w:pPr>
      <w:r>
        <w:rPr>
          <w:sz w:val="28"/>
          <w:szCs w:val="28"/>
        </w:rPr>
        <w:tab/>
        <w:t>Реализация мероприятий Программы развития школы позволит:</w:t>
      </w:r>
    </w:p>
    <w:p w:rsidR="00424050" w:rsidRDefault="00424050" w:rsidP="00424050">
      <w:pPr>
        <w:numPr>
          <w:ilvl w:val="0"/>
          <w:numId w:val="38"/>
        </w:numPr>
        <w:spacing w:line="360" w:lineRule="auto"/>
        <w:jc w:val="both"/>
        <w:rPr>
          <w:sz w:val="28"/>
          <w:szCs w:val="28"/>
        </w:rPr>
      </w:pPr>
      <w:r>
        <w:rPr>
          <w:sz w:val="28"/>
          <w:szCs w:val="28"/>
        </w:rPr>
        <w:t>Расширить школьную нормативную базу, создать единое школьное нормативно-правовое пространство.</w:t>
      </w:r>
    </w:p>
    <w:p w:rsidR="00424050" w:rsidRDefault="00424050" w:rsidP="00424050">
      <w:pPr>
        <w:numPr>
          <w:ilvl w:val="0"/>
          <w:numId w:val="38"/>
        </w:numPr>
        <w:spacing w:line="360" w:lineRule="auto"/>
        <w:jc w:val="both"/>
        <w:rPr>
          <w:sz w:val="28"/>
          <w:szCs w:val="28"/>
        </w:rPr>
      </w:pPr>
      <w:r>
        <w:rPr>
          <w:sz w:val="28"/>
          <w:szCs w:val="28"/>
        </w:rPr>
        <w:t>Освоить и внедрить в педагогическую практику новые образовательные технологии, обеспечивающих реализацию нового содержания образования.</w:t>
      </w:r>
    </w:p>
    <w:p w:rsidR="00424050" w:rsidRDefault="00424050" w:rsidP="00424050">
      <w:pPr>
        <w:numPr>
          <w:ilvl w:val="0"/>
          <w:numId w:val="38"/>
        </w:numPr>
        <w:spacing w:line="360" w:lineRule="auto"/>
        <w:jc w:val="both"/>
        <w:rPr>
          <w:sz w:val="28"/>
          <w:szCs w:val="28"/>
        </w:rPr>
      </w:pPr>
      <w:r>
        <w:rPr>
          <w:sz w:val="28"/>
          <w:szCs w:val="28"/>
        </w:rPr>
        <w:t>Развить воспитательный потенциал школы в формировании нравственного и физического здоровья школьника.</w:t>
      </w:r>
    </w:p>
    <w:p w:rsidR="00424050" w:rsidRDefault="00424050" w:rsidP="00424050">
      <w:pPr>
        <w:numPr>
          <w:ilvl w:val="0"/>
          <w:numId w:val="38"/>
        </w:numPr>
        <w:spacing w:line="360" w:lineRule="auto"/>
        <w:jc w:val="both"/>
        <w:rPr>
          <w:sz w:val="28"/>
          <w:szCs w:val="28"/>
        </w:rPr>
      </w:pPr>
      <w:r>
        <w:rPr>
          <w:sz w:val="28"/>
          <w:szCs w:val="28"/>
        </w:rPr>
        <w:t>Повысить эффективность управления в сфере образования.</w:t>
      </w:r>
    </w:p>
    <w:p w:rsidR="00424050" w:rsidRDefault="00424050" w:rsidP="00424050">
      <w:pPr>
        <w:numPr>
          <w:ilvl w:val="0"/>
          <w:numId w:val="38"/>
        </w:numPr>
        <w:spacing w:line="360" w:lineRule="auto"/>
        <w:jc w:val="both"/>
        <w:rPr>
          <w:sz w:val="28"/>
          <w:szCs w:val="28"/>
        </w:rPr>
      </w:pPr>
      <w:r>
        <w:rPr>
          <w:sz w:val="28"/>
          <w:szCs w:val="28"/>
        </w:rPr>
        <w:t>Расширить возможности самореализации учащихся.</w:t>
      </w:r>
    </w:p>
    <w:p w:rsidR="00424050" w:rsidRDefault="00424050" w:rsidP="00424050">
      <w:pPr>
        <w:numPr>
          <w:ilvl w:val="0"/>
          <w:numId w:val="38"/>
        </w:numPr>
        <w:spacing w:line="360" w:lineRule="auto"/>
        <w:jc w:val="both"/>
        <w:rPr>
          <w:sz w:val="28"/>
          <w:szCs w:val="28"/>
        </w:rPr>
      </w:pPr>
      <w:r>
        <w:rPr>
          <w:sz w:val="28"/>
          <w:szCs w:val="28"/>
        </w:rPr>
        <w:t>Обеспечить участие институтов гражданского общества о модернизации системы образования в школе.</w:t>
      </w:r>
    </w:p>
    <w:p w:rsidR="00424050" w:rsidRDefault="00424050" w:rsidP="00424050">
      <w:pPr>
        <w:spacing w:line="360" w:lineRule="auto"/>
        <w:ind w:firstLine="360"/>
        <w:jc w:val="both"/>
        <w:rPr>
          <w:sz w:val="28"/>
          <w:szCs w:val="28"/>
        </w:rPr>
      </w:pPr>
      <w:r>
        <w:rPr>
          <w:sz w:val="28"/>
          <w:szCs w:val="28"/>
        </w:rPr>
        <w:tab/>
        <w:t>Решение всех поставленных задач, а также реализация данной программы позволит добиться системных изменений в деятельности школы.</w:t>
      </w:r>
    </w:p>
    <w:p w:rsidR="0083452B" w:rsidRPr="00C44838" w:rsidRDefault="008E4545" w:rsidP="00424050">
      <w:pPr>
        <w:spacing w:line="360" w:lineRule="auto"/>
        <w:ind w:firstLine="360"/>
        <w:jc w:val="both"/>
        <w:rPr>
          <w:sz w:val="28"/>
          <w:szCs w:val="28"/>
        </w:rPr>
      </w:pPr>
      <w:r>
        <w:rPr>
          <w:sz w:val="28"/>
          <w:szCs w:val="28"/>
        </w:rPr>
        <w:tab/>
        <w:t>Эффективность решения данных задач будет обеспечиваться путем системной управленческой деятельности, которая позволит систематизировать и активизировать все ресурсы для достижения цели.</w:t>
      </w:r>
    </w:p>
    <w:p w:rsidR="0083452B" w:rsidRDefault="0083452B" w:rsidP="0083452B">
      <w:pPr>
        <w:spacing w:line="360" w:lineRule="auto"/>
        <w:ind w:firstLine="360"/>
        <w:jc w:val="center"/>
        <w:rPr>
          <w:sz w:val="28"/>
          <w:szCs w:val="28"/>
          <w:u w:val="single"/>
        </w:rPr>
      </w:pPr>
      <w:r w:rsidRPr="0083452B">
        <w:rPr>
          <w:sz w:val="28"/>
          <w:szCs w:val="28"/>
          <w:u w:val="single"/>
        </w:rPr>
        <w:t>Школа – обладатель гранта Президента РФ.</w:t>
      </w:r>
    </w:p>
    <w:p w:rsidR="0083452B" w:rsidRDefault="0083452B" w:rsidP="0083452B">
      <w:pPr>
        <w:spacing w:line="360" w:lineRule="auto"/>
        <w:ind w:firstLine="360"/>
        <w:jc w:val="both"/>
        <w:rPr>
          <w:sz w:val="28"/>
          <w:szCs w:val="28"/>
        </w:rPr>
      </w:pPr>
      <w:r>
        <w:rPr>
          <w:sz w:val="28"/>
          <w:szCs w:val="28"/>
        </w:rPr>
        <w:tab/>
        <w:t>Сегодня школа – это современное развитое образовательное учреждение, в котором созданы все условия для получения полноценного, качественного образования. Школа №4 в этом учебном году отмечает свое 40-летие.</w:t>
      </w:r>
    </w:p>
    <w:p w:rsidR="0083452B" w:rsidRDefault="0083452B" w:rsidP="0083452B">
      <w:pPr>
        <w:spacing w:line="360" w:lineRule="auto"/>
        <w:ind w:firstLine="360"/>
        <w:jc w:val="both"/>
        <w:rPr>
          <w:sz w:val="28"/>
          <w:szCs w:val="28"/>
        </w:rPr>
      </w:pPr>
      <w:r>
        <w:rPr>
          <w:sz w:val="28"/>
          <w:szCs w:val="28"/>
        </w:rPr>
        <w:tab/>
        <w:t>По данным социологического опроса, проведенного в школе, учителя, учащиеся и родители считают, что школа прогрессивна, здесь говорят об успехах учеников (% учащихся, успешно освоивших на «4» и «5» государственные и инновационные программы, составляет 80; рейтинг образовательного учреждения по результатам ЕГЭ – 60,1; результаты государственной итоговой аттестации за курс основной школы составляет 68%; количество победителей и призеров предметных олимпиад на муниципальном уровне – 54 человека, на региональном – 3; процент учащихся, поступивших в государственные ВУЗы на бюджетной основе – 36; процент сохранения контингента учащихся – 100%).</w:t>
      </w:r>
    </w:p>
    <w:p w:rsidR="0083452B" w:rsidRDefault="0083452B" w:rsidP="0083452B">
      <w:pPr>
        <w:spacing w:line="360" w:lineRule="auto"/>
        <w:ind w:firstLine="360"/>
        <w:jc w:val="both"/>
        <w:rPr>
          <w:sz w:val="28"/>
          <w:szCs w:val="28"/>
        </w:rPr>
      </w:pPr>
      <w:r>
        <w:rPr>
          <w:sz w:val="28"/>
          <w:szCs w:val="28"/>
        </w:rPr>
        <w:tab/>
        <w:t>В данном учебном году было продолжено апробирование новых учебных программ и учебников по информатике и раннему изучению иностранного языка в 3-4 классах начальной школы.</w:t>
      </w:r>
    </w:p>
    <w:p w:rsidR="0083452B" w:rsidRDefault="0083452B" w:rsidP="0083452B">
      <w:pPr>
        <w:spacing w:line="360" w:lineRule="auto"/>
        <w:ind w:firstLine="360"/>
        <w:jc w:val="both"/>
        <w:rPr>
          <w:sz w:val="28"/>
          <w:szCs w:val="28"/>
        </w:rPr>
      </w:pPr>
      <w:r>
        <w:rPr>
          <w:sz w:val="28"/>
          <w:szCs w:val="28"/>
        </w:rPr>
        <w:tab/>
        <w:t>Была окончательно сформирована база учебников по иностранному языку</w:t>
      </w:r>
      <w:r w:rsidR="00987105">
        <w:rPr>
          <w:sz w:val="28"/>
          <w:szCs w:val="28"/>
        </w:rPr>
        <w:t xml:space="preserve"> и информатике в начальной школе, отработано тематическое планирование,</w:t>
      </w:r>
      <w:r>
        <w:rPr>
          <w:sz w:val="28"/>
          <w:szCs w:val="28"/>
        </w:rPr>
        <w:t xml:space="preserve"> </w:t>
      </w:r>
      <w:r w:rsidR="00987105">
        <w:rPr>
          <w:sz w:val="28"/>
          <w:szCs w:val="28"/>
        </w:rPr>
        <w:t>уточнены программы.</w:t>
      </w:r>
    </w:p>
    <w:p w:rsidR="008906B3" w:rsidRDefault="00987105" w:rsidP="0083452B">
      <w:pPr>
        <w:spacing w:line="360" w:lineRule="auto"/>
        <w:ind w:firstLine="360"/>
        <w:jc w:val="both"/>
        <w:rPr>
          <w:sz w:val="28"/>
          <w:szCs w:val="28"/>
        </w:rPr>
      </w:pPr>
      <w:r>
        <w:rPr>
          <w:sz w:val="28"/>
          <w:szCs w:val="28"/>
        </w:rPr>
        <w:tab/>
        <w:t xml:space="preserve">У школы большой опыт по профильному обучению. Развивалось в первую очередь физико-математическое направление за счет функционирования на базе школы комплекса «Школа-ВУЗ»,  были опробованы такие формы, как </w:t>
      </w:r>
      <w:r w:rsidR="008906B3">
        <w:rPr>
          <w:sz w:val="28"/>
          <w:szCs w:val="28"/>
        </w:rPr>
        <w:t xml:space="preserve">профильные группы, профильные классы. </w:t>
      </w:r>
    </w:p>
    <w:p w:rsidR="001F656C" w:rsidRDefault="008906B3" w:rsidP="0083452B">
      <w:pPr>
        <w:spacing w:line="360" w:lineRule="auto"/>
        <w:ind w:firstLine="360"/>
        <w:jc w:val="both"/>
        <w:rPr>
          <w:sz w:val="28"/>
          <w:szCs w:val="28"/>
        </w:rPr>
      </w:pPr>
      <w:r>
        <w:rPr>
          <w:sz w:val="28"/>
          <w:szCs w:val="28"/>
        </w:rPr>
        <w:tab/>
        <w:t>В этом учебном году выпустились 1</w:t>
      </w:r>
      <w:r w:rsidR="00987105">
        <w:rPr>
          <w:sz w:val="28"/>
          <w:szCs w:val="28"/>
        </w:rPr>
        <w:t xml:space="preserve"> </w:t>
      </w:r>
      <w:r>
        <w:rPr>
          <w:sz w:val="28"/>
          <w:szCs w:val="28"/>
        </w:rPr>
        <w:t>физико-математический класс и 2 социально-экономических. Но опыт показал, что самой удачной формой профильного обучения являются профильные группы и на 2006-2007 уч. год открываются 3 универсальных десятых класса с работой профильных групп во 2-ой половине дня.</w:t>
      </w:r>
    </w:p>
    <w:p w:rsidR="007C1157" w:rsidRDefault="001F656C" w:rsidP="00C754F9">
      <w:pPr>
        <w:spacing w:line="360" w:lineRule="auto"/>
        <w:ind w:firstLine="360"/>
        <w:jc w:val="both"/>
        <w:rPr>
          <w:sz w:val="28"/>
          <w:szCs w:val="28"/>
        </w:rPr>
      </w:pPr>
      <w:r>
        <w:rPr>
          <w:sz w:val="28"/>
          <w:szCs w:val="28"/>
        </w:rPr>
        <w:tab/>
        <w:t xml:space="preserve">Методическая работа в школе объединена единой методической темой «Повышение мотивации обучения – важнейшая задача педагогического коллектива». </w:t>
      </w:r>
      <w:r w:rsidR="008906B3">
        <w:rPr>
          <w:sz w:val="28"/>
          <w:szCs w:val="28"/>
        </w:rPr>
        <w:t xml:space="preserve"> </w:t>
      </w:r>
      <w:r w:rsidR="00C754F9">
        <w:rPr>
          <w:sz w:val="28"/>
          <w:szCs w:val="28"/>
        </w:rPr>
        <w:t xml:space="preserve">Было проведено комплексное исследование мотивации обучения учащихся 1-11 классов. </w:t>
      </w:r>
      <w:r w:rsidR="00412CC6">
        <w:rPr>
          <w:sz w:val="28"/>
          <w:szCs w:val="28"/>
        </w:rPr>
        <w:t xml:space="preserve">Поставлена задача перед педагогическим коллективом продолжить работу по формированию положительной мотивации учащихся к предмету путем организации работы с детьми, ведения кружков, </w:t>
      </w:r>
      <w:r w:rsidR="000B2F7B">
        <w:rPr>
          <w:sz w:val="28"/>
          <w:szCs w:val="28"/>
        </w:rPr>
        <w:t xml:space="preserve">элективных курсов, проектной деятельности. </w:t>
      </w:r>
    </w:p>
    <w:p w:rsidR="00AB747A" w:rsidRDefault="00AB747A" w:rsidP="00C754F9">
      <w:pPr>
        <w:spacing w:line="360" w:lineRule="auto"/>
        <w:ind w:firstLine="360"/>
        <w:jc w:val="both"/>
        <w:rPr>
          <w:sz w:val="28"/>
          <w:szCs w:val="28"/>
        </w:rPr>
      </w:pPr>
      <w:r>
        <w:rPr>
          <w:sz w:val="28"/>
          <w:szCs w:val="28"/>
        </w:rPr>
        <w:tab/>
      </w:r>
      <w:r w:rsidR="00C21B33">
        <w:rPr>
          <w:sz w:val="28"/>
          <w:szCs w:val="28"/>
        </w:rPr>
        <w:t xml:space="preserve">Создание условий для взаимополезного взаимодействия педагогов, </w:t>
      </w:r>
      <w:r w:rsidR="00127C12">
        <w:rPr>
          <w:sz w:val="28"/>
          <w:szCs w:val="28"/>
        </w:rPr>
        <w:t>учащихся и родителей – вот главное направление в работе с родителями</w:t>
      </w:r>
      <w:r w:rsidR="00BD19B6">
        <w:rPr>
          <w:sz w:val="28"/>
          <w:szCs w:val="28"/>
        </w:rPr>
        <w:t xml:space="preserve"> этого учебного года, поэтому данное направление имеет приоритетное значение.</w:t>
      </w:r>
    </w:p>
    <w:p w:rsidR="007E7722" w:rsidRDefault="007E7722" w:rsidP="00C754F9">
      <w:pPr>
        <w:spacing w:line="360" w:lineRule="auto"/>
        <w:ind w:firstLine="360"/>
        <w:jc w:val="both"/>
        <w:rPr>
          <w:sz w:val="28"/>
          <w:szCs w:val="28"/>
        </w:rPr>
      </w:pPr>
      <w:r>
        <w:rPr>
          <w:sz w:val="28"/>
          <w:szCs w:val="28"/>
        </w:rPr>
        <w:tab/>
        <w:t xml:space="preserve">Содержание образования 2005-2006 учебного года в школе направлено на формирование общей культуры личности, обучающейся на основе усвоения обязательного минимума содержания обязательных программ, воспитания высоконравственного гражданина на основе общечеловеческих ценностей, способного к труду, творчеству и активной человеческой жизни. </w:t>
      </w:r>
    </w:p>
    <w:p w:rsidR="007E7722" w:rsidRDefault="007E7722" w:rsidP="00C754F9">
      <w:pPr>
        <w:spacing w:line="360" w:lineRule="auto"/>
        <w:ind w:firstLine="360"/>
        <w:jc w:val="both"/>
        <w:rPr>
          <w:sz w:val="28"/>
          <w:szCs w:val="28"/>
        </w:rPr>
      </w:pPr>
      <w:r>
        <w:rPr>
          <w:sz w:val="28"/>
          <w:szCs w:val="28"/>
        </w:rPr>
        <w:tab/>
      </w:r>
      <w:r w:rsidR="009E0C66">
        <w:rPr>
          <w:sz w:val="28"/>
          <w:szCs w:val="28"/>
        </w:rPr>
        <w:t xml:space="preserve">В настоящее время школа имеет достаточное кадровое обеспечение и гордится многими педагогами. </w:t>
      </w:r>
      <w:r w:rsidR="003B10D0">
        <w:rPr>
          <w:sz w:val="28"/>
          <w:szCs w:val="28"/>
        </w:rPr>
        <w:t xml:space="preserve">Учитель биологии Л.Б. Хуснутдинова имеет звание «Заслуженный учитель РФ», </w:t>
      </w:r>
      <w:r w:rsidR="009274A9">
        <w:rPr>
          <w:sz w:val="28"/>
          <w:szCs w:val="28"/>
        </w:rPr>
        <w:t>награждена знаком «Почетный работник общего образования РФ», О.А. Титова и Л.А. Филиппова награждены Почетной грамотой Министерства образования.</w:t>
      </w:r>
    </w:p>
    <w:p w:rsidR="00440681" w:rsidRDefault="00440681" w:rsidP="00C754F9">
      <w:pPr>
        <w:spacing w:line="360" w:lineRule="auto"/>
        <w:ind w:firstLine="360"/>
        <w:jc w:val="both"/>
        <w:rPr>
          <w:sz w:val="28"/>
          <w:szCs w:val="28"/>
        </w:rPr>
      </w:pPr>
      <w:r>
        <w:rPr>
          <w:sz w:val="28"/>
          <w:szCs w:val="28"/>
        </w:rPr>
        <w:tab/>
        <w:t xml:space="preserve">В школе работает 6 методических объединений. Возглавляет эту работу методический совет школы под руководством Л.И. Сучковой, именно благодаря ей работа методических объединений стала систематической, действенной, творческой. </w:t>
      </w:r>
    </w:p>
    <w:p w:rsidR="001D4F6D" w:rsidRDefault="00B7285E" w:rsidP="00C754F9">
      <w:pPr>
        <w:spacing w:line="360" w:lineRule="auto"/>
        <w:ind w:firstLine="360"/>
        <w:jc w:val="both"/>
        <w:rPr>
          <w:sz w:val="28"/>
          <w:szCs w:val="28"/>
        </w:rPr>
      </w:pPr>
      <w:r>
        <w:rPr>
          <w:sz w:val="28"/>
          <w:szCs w:val="28"/>
        </w:rPr>
        <w:tab/>
        <w:t xml:space="preserve">Администрация школы предложила проект, </w:t>
      </w:r>
      <w:r w:rsidR="00B304E7">
        <w:rPr>
          <w:sz w:val="28"/>
          <w:szCs w:val="28"/>
        </w:rPr>
        <w:t xml:space="preserve">нацеленный на разработку, подготовку и проведение юбилея школы. </w:t>
      </w:r>
      <w:r w:rsidR="00D56DD9">
        <w:rPr>
          <w:sz w:val="28"/>
          <w:szCs w:val="28"/>
        </w:rPr>
        <w:t>Коллектив каждого класса выбрал тему проекта</w:t>
      </w:r>
      <w:r w:rsidR="00526448">
        <w:rPr>
          <w:sz w:val="28"/>
          <w:szCs w:val="28"/>
        </w:rPr>
        <w:t>, защитил ее на заседании совета школы и приступил к ее реализации.</w:t>
      </w:r>
      <w:r w:rsidR="00470840">
        <w:rPr>
          <w:sz w:val="28"/>
          <w:szCs w:val="28"/>
        </w:rPr>
        <w:t xml:space="preserve"> В этой работе участвовали </w:t>
      </w:r>
      <w:r w:rsidR="00AC3E42">
        <w:rPr>
          <w:sz w:val="28"/>
          <w:szCs w:val="28"/>
        </w:rPr>
        <w:t>и ученики класса, и родители, и спонсоры, и учителя. Результатами такой работы были выставки, концерты, школьная клумба, сборник детских анекдотов, классная печатная газета, спектакли, летопись школы, озеленение школы.</w:t>
      </w:r>
    </w:p>
    <w:p w:rsidR="00124546" w:rsidRDefault="001D4F6D" w:rsidP="00C754F9">
      <w:pPr>
        <w:spacing w:line="360" w:lineRule="auto"/>
        <w:ind w:firstLine="360"/>
        <w:jc w:val="both"/>
        <w:rPr>
          <w:sz w:val="28"/>
          <w:szCs w:val="28"/>
        </w:rPr>
      </w:pPr>
      <w:r>
        <w:rPr>
          <w:sz w:val="28"/>
          <w:szCs w:val="28"/>
        </w:rPr>
        <w:tab/>
        <w:t>Школа является районной экспериментальной площадкой по апробации комплекта инструментария по мониторингу физического развития и состояния здоровья учеников</w:t>
      </w:r>
      <w:r w:rsidR="00124546">
        <w:rPr>
          <w:sz w:val="28"/>
          <w:szCs w:val="28"/>
        </w:rPr>
        <w:t xml:space="preserve">. </w:t>
      </w:r>
    </w:p>
    <w:p w:rsidR="00F7639E" w:rsidRDefault="00124546" w:rsidP="00C754F9">
      <w:pPr>
        <w:spacing w:line="360" w:lineRule="auto"/>
        <w:ind w:firstLine="360"/>
        <w:jc w:val="both"/>
        <w:rPr>
          <w:sz w:val="28"/>
          <w:szCs w:val="28"/>
        </w:rPr>
      </w:pPr>
      <w:r>
        <w:rPr>
          <w:sz w:val="28"/>
          <w:szCs w:val="28"/>
        </w:rPr>
        <w:tab/>
        <w:t>Школа долгое время вела подготовку для участия в грантовом проекте. Собиралось множество документов, проводились социологические опросы населения.</w:t>
      </w:r>
      <w:r w:rsidR="007C5D03">
        <w:rPr>
          <w:sz w:val="28"/>
          <w:szCs w:val="28"/>
        </w:rPr>
        <w:t xml:space="preserve"> Также Администрация школы и педагогический коллектив составили информационную карту (критерии отбора) общеобразовательного учреждения, активно внедряю</w:t>
      </w:r>
      <w:r w:rsidR="00F7639E">
        <w:rPr>
          <w:sz w:val="28"/>
          <w:szCs w:val="28"/>
        </w:rPr>
        <w:t>щего образовательные программы, для участия в грантовой программе (см. приложение).</w:t>
      </w:r>
    </w:p>
    <w:p w:rsidR="00AD69D6" w:rsidRDefault="00F7639E" w:rsidP="00C754F9">
      <w:pPr>
        <w:spacing w:line="360" w:lineRule="auto"/>
        <w:ind w:firstLine="360"/>
        <w:jc w:val="both"/>
        <w:rPr>
          <w:sz w:val="28"/>
          <w:szCs w:val="28"/>
        </w:rPr>
      </w:pPr>
      <w:r>
        <w:rPr>
          <w:sz w:val="28"/>
          <w:szCs w:val="28"/>
        </w:rPr>
        <w:tab/>
        <w:t xml:space="preserve">Участие и победа в этом конкурсе </w:t>
      </w:r>
      <w:r w:rsidR="00334D4E">
        <w:rPr>
          <w:sz w:val="28"/>
          <w:szCs w:val="28"/>
        </w:rPr>
        <w:t>–</w:t>
      </w:r>
      <w:r>
        <w:rPr>
          <w:sz w:val="28"/>
          <w:szCs w:val="28"/>
        </w:rPr>
        <w:t xml:space="preserve"> </w:t>
      </w:r>
      <w:r w:rsidR="00334D4E">
        <w:rPr>
          <w:sz w:val="28"/>
          <w:szCs w:val="28"/>
        </w:rPr>
        <w:t xml:space="preserve">это не только 500 тыс. руб., которые позволили модернизировать </w:t>
      </w:r>
      <w:r w:rsidR="00AD69D6">
        <w:rPr>
          <w:sz w:val="28"/>
          <w:szCs w:val="28"/>
        </w:rPr>
        <w:t>материально-техническую базу учебного процесса, приобрести второй компьютерный класс и автоматическое место учителя, что, несомненно улучшит качество преподавания и знаний детей, но это и большая ответственность, т.к. все школы, получившие грант президента РФ, стали опорными по внедрению инновационных технологий.</w:t>
      </w:r>
    </w:p>
    <w:p w:rsidR="00AD69D6" w:rsidRDefault="00AD69D6" w:rsidP="00C754F9">
      <w:pPr>
        <w:spacing w:line="360" w:lineRule="auto"/>
        <w:ind w:firstLine="360"/>
        <w:jc w:val="both"/>
        <w:rPr>
          <w:sz w:val="28"/>
          <w:szCs w:val="28"/>
        </w:rPr>
      </w:pPr>
      <w:r>
        <w:rPr>
          <w:sz w:val="28"/>
          <w:szCs w:val="28"/>
        </w:rPr>
        <w:tab/>
        <w:t>Большую поддержку оказывают школе администрация саткинского района, депутаты Ю.В. Семагин, А.И. Кравцов, предприятия ОАО «Энергосистемы» и ОАО Комбинат «Магнезит».</w:t>
      </w:r>
    </w:p>
    <w:p w:rsidR="00B7285E" w:rsidRDefault="00AD69D6" w:rsidP="00C754F9">
      <w:pPr>
        <w:spacing w:line="360" w:lineRule="auto"/>
        <w:ind w:firstLine="360"/>
        <w:jc w:val="both"/>
        <w:rPr>
          <w:sz w:val="28"/>
          <w:szCs w:val="28"/>
        </w:rPr>
      </w:pPr>
      <w:r>
        <w:rPr>
          <w:sz w:val="28"/>
          <w:szCs w:val="28"/>
        </w:rPr>
        <w:tab/>
        <w:t xml:space="preserve">Таким образом, работа Программы развития школы и ее результативные показатели стали основополагающим компонентом для </w:t>
      </w:r>
      <w:r w:rsidR="00AA48A2">
        <w:rPr>
          <w:sz w:val="28"/>
          <w:szCs w:val="28"/>
        </w:rPr>
        <w:t>участия и получения гранта Прези</w:t>
      </w:r>
      <w:r>
        <w:rPr>
          <w:sz w:val="28"/>
          <w:szCs w:val="28"/>
        </w:rPr>
        <w:t xml:space="preserve">дента Р.Ф. Нужно активно продолжать работу по мотивации учащихся к образовательному процессу, привлечению финансовых источников для осуществления поддержки лучших учителей и одаренных детей, созданию условий для освоения и внедрения в практику новых педагогических технологий, обеспечению демократизации управления школой. Особое внимание </w:t>
      </w:r>
      <w:r w:rsidR="00657B36">
        <w:rPr>
          <w:sz w:val="28"/>
          <w:szCs w:val="28"/>
        </w:rPr>
        <w:t>стоит обратить на активизацию работы с родителями с целью достижения оптимальных показателей социальных мотивов или мотивов необходимости.</w:t>
      </w:r>
    </w:p>
    <w:p w:rsidR="00657B36" w:rsidRDefault="00657B36" w:rsidP="00C754F9">
      <w:pPr>
        <w:spacing w:line="360" w:lineRule="auto"/>
        <w:ind w:firstLine="360"/>
        <w:jc w:val="both"/>
        <w:rPr>
          <w:sz w:val="28"/>
          <w:szCs w:val="28"/>
        </w:rPr>
      </w:pPr>
      <w:r>
        <w:rPr>
          <w:sz w:val="28"/>
          <w:szCs w:val="28"/>
        </w:rPr>
        <w:tab/>
        <w:t>Наряду с бюджетным финансированием школы, привлекать дополнительные источники финансовых поступлений для полного обеспечения материально-технической базы всем необходимым, а также обеспечение более качественного и доступного образования.</w:t>
      </w:r>
    </w:p>
    <w:p w:rsidR="007C1157" w:rsidRPr="00075C15" w:rsidRDefault="007C1157" w:rsidP="007C1157">
      <w:pPr>
        <w:spacing w:line="360" w:lineRule="auto"/>
        <w:jc w:val="both"/>
        <w:rPr>
          <w:sz w:val="28"/>
          <w:szCs w:val="28"/>
        </w:rPr>
      </w:pPr>
    </w:p>
    <w:p w:rsidR="00CF1AB7" w:rsidRDefault="00CF1AB7" w:rsidP="00577F9A">
      <w:pPr>
        <w:spacing w:line="360" w:lineRule="auto"/>
        <w:jc w:val="both"/>
        <w:rPr>
          <w:sz w:val="28"/>
          <w:szCs w:val="28"/>
        </w:rPr>
      </w:pPr>
    </w:p>
    <w:p w:rsidR="00C754F9" w:rsidRDefault="00C754F9" w:rsidP="00577F9A">
      <w:pPr>
        <w:spacing w:line="360" w:lineRule="auto"/>
        <w:jc w:val="both"/>
        <w:rPr>
          <w:sz w:val="28"/>
          <w:szCs w:val="28"/>
        </w:rPr>
      </w:pPr>
    </w:p>
    <w:p w:rsidR="00C754F9" w:rsidRDefault="00C754F9" w:rsidP="00577F9A">
      <w:pPr>
        <w:spacing w:line="360" w:lineRule="auto"/>
        <w:jc w:val="both"/>
        <w:rPr>
          <w:sz w:val="28"/>
          <w:szCs w:val="28"/>
        </w:rPr>
      </w:pPr>
    </w:p>
    <w:p w:rsidR="00C754F9" w:rsidRPr="00CF1AB7" w:rsidRDefault="00C754F9" w:rsidP="00577F9A">
      <w:pPr>
        <w:spacing w:line="360" w:lineRule="auto"/>
        <w:jc w:val="both"/>
        <w:rPr>
          <w:sz w:val="28"/>
          <w:szCs w:val="28"/>
        </w:rPr>
      </w:pPr>
    </w:p>
    <w:p w:rsidR="007B6118" w:rsidRDefault="007B6118" w:rsidP="00577F9A">
      <w:pPr>
        <w:spacing w:line="360" w:lineRule="auto"/>
        <w:jc w:val="both"/>
        <w:rPr>
          <w:sz w:val="28"/>
          <w:szCs w:val="28"/>
        </w:rPr>
      </w:pPr>
    </w:p>
    <w:p w:rsidR="00AA48A2" w:rsidRDefault="00AA48A2" w:rsidP="00577F9A">
      <w:pPr>
        <w:spacing w:line="360" w:lineRule="auto"/>
        <w:jc w:val="both"/>
        <w:rPr>
          <w:sz w:val="28"/>
          <w:szCs w:val="28"/>
        </w:rPr>
      </w:pPr>
    </w:p>
    <w:p w:rsidR="00AA48A2" w:rsidRDefault="00AA48A2" w:rsidP="00577F9A">
      <w:pPr>
        <w:spacing w:line="360" w:lineRule="auto"/>
        <w:jc w:val="both"/>
        <w:rPr>
          <w:sz w:val="28"/>
          <w:szCs w:val="28"/>
        </w:rPr>
      </w:pPr>
    </w:p>
    <w:p w:rsidR="00AA48A2" w:rsidRDefault="00AA48A2" w:rsidP="00577F9A">
      <w:pPr>
        <w:spacing w:line="360" w:lineRule="auto"/>
        <w:jc w:val="both"/>
        <w:rPr>
          <w:sz w:val="28"/>
          <w:szCs w:val="28"/>
        </w:rPr>
      </w:pPr>
    </w:p>
    <w:p w:rsidR="00AA48A2" w:rsidRDefault="00AA48A2" w:rsidP="00577F9A">
      <w:pPr>
        <w:spacing w:line="360" w:lineRule="auto"/>
        <w:jc w:val="both"/>
        <w:rPr>
          <w:sz w:val="28"/>
          <w:szCs w:val="28"/>
        </w:rPr>
      </w:pPr>
    </w:p>
    <w:p w:rsidR="00AA48A2" w:rsidRDefault="00AA48A2" w:rsidP="00577F9A">
      <w:pPr>
        <w:spacing w:line="360" w:lineRule="auto"/>
        <w:jc w:val="both"/>
        <w:rPr>
          <w:sz w:val="28"/>
          <w:szCs w:val="28"/>
        </w:rPr>
      </w:pPr>
    </w:p>
    <w:p w:rsidR="00AA48A2" w:rsidRDefault="00AA48A2" w:rsidP="00577F9A">
      <w:pPr>
        <w:spacing w:line="360" w:lineRule="auto"/>
        <w:jc w:val="both"/>
        <w:rPr>
          <w:sz w:val="28"/>
          <w:szCs w:val="28"/>
        </w:rPr>
      </w:pPr>
    </w:p>
    <w:p w:rsidR="00AA48A2" w:rsidRDefault="00AA48A2" w:rsidP="00577F9A">
      <w:pPr>
        <w:spacing w:line="360" w:lineRule="auto"/>
        <w:jc w:val="both"/>
        <w:rPr>
          <w:sz w:val="28"/>
          <w:szCs w:val="28"/>
        </w:rPr>
      </w:pPr>
    </w:p>
    <w:p w:rsidR="00AA48A2" w:rsidRDefault="00AA48A2" w:rsidP="00577F9A">
      <w:pPr>
        <w:spacing w:line="360" w:lineRule="auto"/>
        <w:jc w:val="both"/>
        <w:rPr>
          <w:sz w:val="28"/>
          <w:szCs w:val="28"/>
        </w:rPr>
      </w:pPr>
    </w:p>
    <w:p w:rsidR="00AA48A2" w:rsidRDefault="00AA48A2" w:rsidP="00577F9A">
      <w:pPr>
        <w:spacing w:line="360" w:lineRule="auto"/>
        <w:jc w:val="both"/>
        <w:rPr>
          <w:sz w:val="28"/>
          <w:szCs w:val="28"/>
        </w:rPr>
      </w:pPr>
    </w:p>
    <w:p w:rsidR="00AA48A2" w:rsidRDefault="00AA48A2" w:rsidP="00577F9A">
      <w:pPr>
        <w:spacing w:line="360" w:lineRule="auto"/>
        <w:jc w:val="both"/>
        <w:rPr>
          <w:sz w:val="28"/>
          <w:szCs w:val="28"/>
        </w:rPr>
      </w:pPr>
    </w:p>
    <w:p w:rsidR="00AA48A2" w:rsidRDefault="00AA48A2" w:rsidP="00577F9A">
      <w:pPr>
        <w:spacing w:line="360" w:lineRule="auto"/>
        <w:jc w:val="both"/>
        <w:rPr>
          <w:sz w:val="28"/>
          <w:szCs w:val="28"/>
        </w:rPr>
      </w:pPr>
    </w:p>
    <w:p w:rsidR="00AA48A2" w:rsidRDefault="00AA48A2" w:rsidP="00577F9A">
      <w:pPr>
        <w:spacing w:line="360" w:lineRule="auto"/>
        <w:jc w:val="both"/>
        <w:rPr>
          <w:sz w:val="28"/>
          <w:szCs w:val="28"/>
        </w:rPr>
      </w:pPr>
    </w:p>
    <w:p w:rsidR="00AA48A2" w:rsidRDefault="00AA48A2" w:rsidP="00577F9A">
      <w:pPr>
        <w:spacing w:line="360" w:lineRule="auto"/>
        <w:jc w:val="both"/>
        <w:rPr>
          <w:sz w:val="28"/>
          <w:szCs w:val="28"/>
        </w:rPr>
      </w:pPr>
    </w:p>
    <w:p w:rsidR="00AA48A2" w:rsidRDefault="00AA48A2" w:rsidP="00577F9A">
      <w:pPr>
        <w:spacing w:line="360" w:lineRule="auto"/>
        <w:jc w:val="both"/>
        <w:rPr>
          <w:sz w:val="28"/>
          <w:szCs w:val="28"/>
        </w:rPr>
      </w:pPr>
    </w:p>
    <w:p w:rsidR="005801A9" w:rsidRDefault="001D5D29" w:rsidP="005801A9">
      <w:pPr>
        <w:jc w:val="center"/>
        <w:rPr>
          <w:sz w:val="28"/>
          <w:szCs w:val="28"/>
        </w:rPr>
      </w:pPr>
      <w:r>
        <w:rPr>
          <w:sz w:val="28"/>
          <w:szCs w:val="28"/>
        </w:rPr>
        <w:t>ЗАКЛЮЧЕНИЕ</w:t>
      </w:r>
    </w:p>
    <w:p w:rsidR="005801A9" w:rsidRDefault="005801A9" w:rsidP="005801A9">
      <w:pPr>
        <w:jc w:val="center"/>
        <w:rPr>
          <w:sz w:val="28"/>
          <w:szCs w:val="28"/>
        </w:rPr>
      </w:pPr>
    </w:p>
    <w:p w:rsidR="001D5D29" w:rsidRDefault="001D5D29" w:rsidP="001D5D29">
      <w:pPr>
        <w:spacing w:line="360" w:lineRule="auto"/>
        <w:jc w:val="both"/>
        <w:rPr>
          <w:sz w:val="28"/>
          <w:szCs w:val="28"/>
        </w:rPr>
      </w:pPr>
      <w:r>
        <w:rPr>
          <w:sz w:val="28"/>
          <w:szCs w:val="28"/>
        </w:rPr>
        <w:tab/>
        <w:t xml:space="preserve">На современном этапе </w:t>
      </w:r>
      <w:r w:rsidR="00A4309C">
        <w:rPr>
          <w:sz w:val="28"/>
          <w:szCs w:val="28"/>
        </w:rPr>
        <w:t>в новых экономических условиях российская система образования находится еще в стадии разработки</w:t>
      </w:r>
      <w:r w:rsidR="00B22E8E">
        <w:rPr>
          <w:sz w:val="28"/>
          <w:szCs w:val="28"/>
        </w:rPr>
        <w:t>.</w:t>
      </w:r>
    </w:p>
    <w:p w:rsidR="00A4309C" w:rsidRDefault="00F61A57" w:rsidP="001D5D29">
      <w:pPr>
        <w:spacing w:line="360" w:lineRule="auto"/>
        <w:jc w:val="both"/>
        <w:rPr>
          <w:sz w:val="28"/>
          <w:szCs w:val="28"/>
        </w:rPr>
      </w:pPr>
      <w:r>
        <w:rPr>
          <w:sz w:val="28"/>
          <w:szCs w:val="28"/>
        </w:rPr>
        <w:tab/>
      </w:r>
      <w:r w:rsidR="00A4309C">
        <w:rPr>
          <w:sz w:val="28"/>
          <w:szCs w:val="28"/>
        </w:rPr>
        <w:t xml:space="preserve">В настоящее время не во всех регионах России накоплен определенный опыт по формированию новой нормативно-правовой базы финансово-хозяйственной деятельности образовательных учреждений, переходу на нормативный метод планирования и финансирования. </w:t>
      </w:r>
    </w:p>
    <w:p w:rsidR="00A4309C" w:rsidRDefault="00A4309C" w:rsidP="001D5D29">
      <w:pPr>
        <w:spacing w:line="360" w:lineRule="auto"/>
        <w:jc w:val="both"/>
        <w:rPr>
          <w:sz w:val="28"/>
          <w:szCs w:val="28"/>
        </w:rPr>
      </w:pPr>
      <w:r>
        <w:rPr>
          <w:sz w:val="28"/>
          <w:szCs w:val="28"/>
        </w:rPr>
        <w:tab/>
      </w:r>
      <w:r w:rsidR="00F61A57">
        <w:rPr>
          <w:sz w:val="28"/>
          <w:szCs w:val="28"/>
        </w:rPr>
        <w:t>И</w:t>
      </w:r>
      <w:r w:rsidR="00454D33">
        <w:rPr>
          <w:sz w:val="28"/>
          <w:szCs w:val="28"/>
        </w:rPr>
        <w:t xml:space="preserve">дет активная работа по совершенствованию организационно-экономических механизмов функционирования системы образования. Вместе с тем на всех уровнях управления требуется серьезный анализ результатов нововведений, их экономической эффективности и социальных последствий, и на этой основе – поиск новых решений в создании финансово-хозяйственных механизмов деятельности образовательных учреждений, позволяющих последовательно наращивать материальное обеспечение учреждений, повышать качество их работы. </w:t>
      </w:r>
    </w:p>
    <w:p w:rsidR="00454D33" w:rsidRDefault="00454D33" w:rsidP="001D5D29">
      <w:pPr>
        <w:spacing w:line="360" w:lineRule="auto"/>
        <w:jc w:val="both"/>
        <w:rPr>
          <w:sz w:val="28"/>
          <w:szCs w:val="28"/>
        </w:rPr>
      </w:pPr>
      <w:r>
        <w:rPr>
          <w:sz w:val="28"/>
          <w:szCs w:val="28"/>
        </w:rPr>
        <w:tab/>
        <w:t xml:space="preserve">Реформа в сфере образования, разграничение полномочий между бюджетами разных уровней имеет как свои плюсы, так и свои минусы. </w:t>
      </w:r>
      <w:r w:rsidR="00974091">
        <w:rPr>
          <w:sz w:val="28"/>
          <w:szCs w:val="28"/>
        </w:rPr>
        <w:tab/>
      </w:r>
      <w:r>
        <w:rPr>
          <w:sz w:val="28"/>
          <w:szCs w:val="28"/>
        </w:rPr>
        <w:t xml:space="preserve">Межбюджетные отношения рассматриваются со стороны экономической </w:t>
      </w:r>
      <w:r w:rsidR="00974091">
        <w:rPr>
          <w:sz w:val="28"/>
          <w:szCs w:val="28"/>
        </w:rPr>
        <w:t>эффективности. В связи с этим требуется применять взвешенный подход к реструктуризации образовательных учреждений, чтобы не получить катастрофический результат, так как общеобразовательное учреждение несет в себе векторы социального развития территории. Нужен четкий порядок реализации новых законодательных актов и система доведения решений с федерального и муниципального уровней управления с постоянным мониторингом полученного результата. Проведение государственной политики в сфере образования на основе тесного взаимодействия и со</w:t>
      </w:r>
      <w:r w:rsidR="00AA2CEE">
        <w:rPr>
          <w:sz w:val="28"/>
          <w:szCs w:val="28"/>
        </w:rPr>
        <w:t>гласования интересов Ф</w:t>
      </w:r>
      <w:r w:rsidR="00974091">
        <w:rPr>
          <w:sz w:val="28"/>
          <w:szCs w:val="28"/>
        </w:rPr>
        <w:t xml:space="preserve">едерации, решающе обеспечит сохранение единого образовательного пространства на территории </w:t>
      </w:r>
      <w:r w:rsidR="00AA2CEE">
        <w:rPr>
          <w:sz w:val="28"/>
          <w:szCs w:val="28"/>
        </w:rPr>
        <w:t xml:space="preserve">России. </w:t>
      </w:r>
      <w:r w:rsidR="00974091">
        <w:rPr>
          <w:sz w:val="28"/>
          <w:szCs w:val="28"/>
        </w:rPr>
        <w:t xml:space="preserve"> </w:t>
      </w:r>
    </w:p>
    <w:p w:rsidR="00AA48A2" w:rsidRDefault="00AA48A2" w:rsidP="00AB5BD2">
      <w:pPr>
        <w:jc w:val="center"/>
        <w:rPr>
          <w:sz w:val="28"/>
          <w:szCs w:val="28"/>
        </w:rPr>
      </w:pPr>
    </w:p>
    <w:p w:rsidR="00AA48A2" w:rsidRDefault="00AA48A2" w:rsidP="00AB5BD2">
      <w:pPr>
        <w:jc w:val="center"/>
        <w:rPr>
          <w:sz w:val="28"/>
          <w:szCs w:val="28"/>
        </w:rPr>
      </w:pPr>
    </w:p>
    <w:p w:rsidR="00C561AA" w:rsidRDefault="005801A9" w:rsidP="00C561AA">
      <w:pPr>
        <w:jc w:val="center"/>
        <w:rPr>
          <w:sz w:val="28"/>
          <w:szCs w:val="28"/>
          <w:lang w:val="en-US"/>
        </w:rPr>
      </w:pPr>
      <w:r>
        <w:rPr>
          <w:sz w:val="28"/>
          <w:szCs w:val="28"/>
        </w:rPr>
        <w:t>СПИСОК ЛИТЕРАТУРЫ</w:t>
      </w:r>
    </w:p>
    <w:p w:rsidR="00C561AA" w:rsidRDefault="00C561AA" w:rsidP="00C561AA">
      <w:pPr>
        <w:jc w:val="center"/>
        <w:rPr>
          <w:sz w:val="28"/>
          <w:szCs w:val="28"/>
          <w:lang w:val="en-US"/>
        </w:rPr>
      </w:pPr>
    </w:p>
    <w:p w:rsidR="00C561AA" w:rsidRPr="00C561AA" w:rsidRDefault="00C561AA" w:rsidP="00C561AA">
      <w:pPr>
        <w:spacing w:line="360" w:lineRule="auto"/>
        <w:jc w:val="both"/>
        <w:rPr>
          <w:sz w:val="28"/>
          <w:szCs w:val="28"/>
        </w:rPr>
      </w:pPr>
      <w:r>
        <w:rPr>
          <w:sz w:val="28"/>
          <w:szCs w:val="28"/>
          <w:lang w:val="en-US"/>
        </w:rPr>
        <w:tab/>
      </w:r>
      <w:r w:rsidRPr="00C561AA">
        <w:rPr>
          <w:sz w:val="28"/>
          <w:szCs w:val="28"/>
        </w:rPr>
        <w:t>1</w:t>
      </w:r>
      <w:r>
        <w:rPr>
          <w:sz w:val="28"/>
          <w:szCs w:val="28"/>
        </w:rPr>
        <w:t>. Закон РФ «Об образовании».</w:t>
      </w:r>
    </w:p>
    <w:p w:rsidR="00C561AA" w:rsidRDefault="00C561AA" w:rsidP="00C561AA">
      <w:pPr>
        <w:spacing w:line="360" w:lineRule="auto"/>
        <w:ind w:left="360"/>
        <w:jc w:val="both"/>
        <w:rPr>
          <w:sz w:val="28"/>
          <w:szCs w:val="28"/>
        </w:rPr>
      </w:pPr>
      <w:r w:rsidRPr="00C561AA">
        <w:rPr>
          <w:sz w:val="28"/>
          <w:szCs w:val="28"/>
        </w:rPr>
        <w:tab/>
      </w:r>
      <w:r>
        <w:rPr>
          <w:sz w:val="28"/>
          <w:szCs w:val="28"/>
        </w:rPr>
        <w:t>2. Закон РФ «О государственном стандарте общего образования».</w:t>
      </w:r>
    </w:p>
    <w:p w:rsidR="00C561AA" w:rsidRDefault="00C561AA" w:rsidP="00C561AA">
      <w:pPr>
        <w:spacing w:line="360" w:lineRule="auto"/>
        <w:ind w:left="360"/>
        <w:jc w:val="both"/>
        <w:rPr>
          <w:sz w:val="28"/>
          <w:szCs w:val="28"/>
        </w:rPr>
      </w:pPr>
      <w:r w:rsidRPr="00C561AA">
        <w:rPr>
          <w:sz w:val="28"/>
          <w:szCs w:val="28"/>
        </w:rPr>
        <w:tab/>
      </w:r>
      <w:r>
        <w:rPr>
          <w:sz w:val="28"/>
          <w:szCs w:val="28"/>
        </w:rPr>
        <w:t>3. Закон Челябинской области № 438-30 от 22.12.2005.</w:t>
      </w:r>
    </w:p>
    <w:p w:rsidR="00AB5BD2" w:rsidRDefault="00C561AA" w:rsidP="00C561AA">
      <w:pPr>
        <w:spacing w:line="360" w:lineRule="auto"/>
        <w:jc w:val="both"/>
        <w:rPr>
          <w:sz w:val="28"/>
          <w:szCs w:val="28"/>
        </w:rPr>
      </w:pPr>
      <w:r>
        <w:rPr>
          <w:sz w:val="28"/>
          <w:szCs w:val="28"/>
        </w:rPr>
        <w:tab/>
        <w:t xml:space="preserve">4. Федеральный Закон РФ от 13.01.96 №12-ФЗ О внесении </w:t>
      </w:r>
      <w:r w:rsidR="00827336">
        <w:rPr>
          <w:sz w:val="28"/>
          <w:szCs w:val="28"/>
        </w:rPr>
        <w:t>изменений</w:t>
      </w:r>
      <w:r>
        <w:rPr>
          <w:sz w:val="28"/>
          <w:szCs w:val="28"/>
        </w:rPr>
        <w:t xml:space="preserve">  и дополнений в Закон РФ «Об образовании (ст.41)»</w:t>
      </w:r>
    </w:p>
    <w:p w:rsidR="00C561AA" w:rsidRPr="00C561AA" w:rsidRDefault="00C561AA" w:rsidP="00C561AA">
      <w:pPr>
        <w:spacing w:line="360" w:lineRule="auto"/>
        <w:jc w:val="both"/>
        <w:rPr>
          <w:sz w:val="28"/>
          <w:szCs w:val="28"/>
        </w:rPr>
      </w:pPr>
    </w:p>
    <w:p w:rsidR="00644E24" w:rsidRDefault="00644E24" w:rsidP="008C3DF3">
      <w:pPr>
        <w:numPr>
          <w:ilvl w:val="0"/>
          <w:numId w:val="28"/>
        </w:numPr>
        <w:spacing w:line="360" w:lineRule="auto"/>
        <w:jc w:val="both"/>
        <w:rPr>
          <w:sz w:val="28"/>
          <w:szCs w:val="28"/>
        </w:rPr>
      </w:pPr>
      <w:r>
        <w:rPr>
          <w:sz w:val="28"/>
          <w:szCs w:val="28"/>
        </w:rPr>
        <w:t>Абалкин А.И. Вопросы экономики .- 2000г. - №1.</w:t>
      </w:r>
    </w:p>
    <w:p w:rsidR="008C3DF3" w:rsidRDefault="008C3DF3" w:rsidP="008C3DF3">
      <w:pPr>
        <w:numPr>
          <w:ilvl w:val="0"/>
          <w:numId w:val="28"/>
        </w:numPr>
        <w:spacing w:line="360" w:lineRule="auto"/>
        <w:jc w:val="both"/>
        <w:rPr>
          <w:sz w:val="28"/>
          <w:szCs w:val="28"/>
        </w:rPr>
      </w:pPr>
      <w:r>
        <w:rPr>
          <w:sz w:val="28"/>
          <w:szCs w:val="28"/>
        </w:rPr>
        <w:t xml:space="preserve">Ахулкова Е.Н. Изд. «ЭКАР» № 8 (80), №12(94) 2005, №6 (90) 2006. </w:t>
      </w:r>
    </w:p>
    <w:p w:rsidR="008C3DF3" w:rsidRDefault="008C3DF3" w:rsidP="008C3DF3">
      <w:pPr>
        <w:numPr>
          <w:ilvl w:val="0"/>
          <w:numId w:val="28"/>
        </w:numPr>
        <w:spacing w:line="360" w:lineRule="auto"/>
        <w:jc w:val="both"/>
        <w:rPr>
          <w:sz w:val="28"/>
          <w:szCs w:val="28"/>
        </w:rPr>
      </w:pPr>
      <w:r>
        <w:rPr>
          <w:sz w:val="28"/>
          <w:szCs w:val="28"/>
        </w:rPr>
        <w:t xml:space="preserve">Баршай А. О реформе системы образования </w:t>
      </w:r>
      <w:r w:rsidRPr="007C4B11">
        <w:rPr>
          <w:sz w:val="28"/>
          <w:szCs w:val="28"/>
        </w:rPr>
        <w:t>//</w:t>
      </w:r>
      <w:r>
        <w:rPr>
          <w:sz w:val="28"/>
          <w:szCs w:val="28"/>
        </w:rPr>
        <w:t>Вести. 2004.</w:t>
      </w:r>
    </w:p>
    <w:p w:rsidR="008C3DF3" w:rsidRDefault="008C3DF3" w:rsidP="008C3DF3">
      <w:pPr>
        <w:numPr>
          <w:ilvl w:val="0"/>
          <w:numId w:val="28"/>
        </w:numPr>
        <w:spacing w:line="360" w:lineRule="auto"/>
        <w:jc w:val="both"/>
        <w:rPr>
          <w:sz w:val="28"/>
          <w:szCs w:val="28"/>
        </w:rPr>
      </w:pPr>
      <w:r>
        <w:rPr>
          <w:sz w:val="28"/>
          <w:szCs w:val="28"/>
        </w:rPr>
        <w:t>БИНО: Бюджетное учреждение № 2 2005., № 3 2006.</w:t>
      </w:r>
    </w:p>
    <w:p w:rsidR="00644E24" w:rsidRDefault="00644E24" w:rsidP="00644E24">
      <w:pPr>
        <w:widowControl w:val="0"/>
        <w:numPr>
          <w:ilvl w:val="0"/>
          <w:numId w:val="28"/>
        </w:numPr>
        <w:autoSpaceDE w:val="0"/>
        <w:autoSpaceDN w:val="0"/>
        <w:adjustRightInd w:val="0"/>
        <w:spacing w:line="360" w:lineRule="auto"/>
        <w:jc w:val="both"/>
        <w:rPr>
          <w:sz w:val="28"/>
          <w:szCs w:val="28"/>
        </w:rPr>
      </w:pPr>
      <w:r w:rsidRPr="00644E24">
        <w:rPr>
          <w:sz w:val="28"/>
          <w:szCs w:val="28"/>
        </w:rPr>
        <w:t>Боголюбова Л.Н.</w:t>
      </w:r>
      <w:r w:rsidRPr="00225268">
        <w:rPr>
          <w:i/>
          <w:iCs/>
          <w:sz w:val="28"/>
          <w:szCs w:val="28"/>
        </w:rPr>
        <w:t xml:space="preserve"> </w:t>
      </w:r>
      <w:r w:rsidRPr="00225268">
        <w:rPr>
          <w:sz w:val="28"/>
          <w:szCs w:val="28"/>
        </w:rPr>
        <w:t>Экономическое развитие в современной цивилизации.</w:t>
      </w:r>
    </w:p>
    <w:p w:rsidR="008C3DF3" w:rsidRDefault="008C3DF3" w:rsidP="00294E82">
      <w:pPr>
        <w:numPr>
          <w:ilvl w:val="0"/>
          <w:numId w:val="28"/>
        </w:numPr>
        <w:spacing w:line="360" w:lineRule="auto"/>
        <w:jc w:val="both"/>
        <w:rPr>
          <w:sz w:val="28"/>
          <w:szCs w:val="28"/>
        </w:rPr>
      </w:pPr>
      <w:r>
        <w:rPr>
          <w:sz w:val="28"/>
          <w:szCs w:val="28"/>
        </w:rPr>
        <w:t>Н.В. Бородинский, А.А. Реан Педагогика, Изд. «Питер», 2001.</w:t>
      </w:r>
    </w:p>
    <w:p w:rsidR="00294E82" w:rsidRDefault="00294E82" w:rsidP="00294E82">
      <w:pPr>
        <w:numPr>
          <w:ilvl w:val="0"/>
          <w:numId w:val="28"/>
        </w:numPr>
        <w:spacing w:line="360" w:lineRule="auto"/>
        <w:jc w:val="both"/>
        <w:rPr>
          <w:sz w:val="28"/>
          <w:szCs w:val="28"/>
        </w:rPr>
      </w:pPr>
      <w:r>
        <w:rPr>
          <w:sz w:val="28"/>
          <w:szCs w:val="28"/>
        </w:rPr>
        <w:t>А.Ф. Векслер, Г.Л Тульчинский  Зачем бизнесу спонсорство и благотворительность. -  Изд. «Лань» Нижний Новгород. 2002.</w:t>
      </w:r>
    </w:p>
    <w:p w:rsidR="00294E82" w:rsidRDefault="00294E82" w:rsidP="008C3DF3">
      <w:pPr>
        <w:numPr>
          <w:ilvl w:val="0"/>
          <w:numId w:val="28"/>
        </w:numPr>
        <w:spacing w:line="360" w:lineRule="auto"/>
        <w:jc w:val="both"/>
        <w:rPr>
          <w:sz w:val="28"/>
          <w:szCs w:val="28"/>
        </w:rPr>
      </w:pPr>
      <w:r>
        <w:rPr>
          <w:sz w:val="28"/>
          <w:szCs w:val="28"/>
        </w:rPr>
        <w:t xml:space="preserve">Гражданский кодекс РФ (ст. 582  1,3,4; ст. 574) </w:t>
      </w:r>
    </w:p>
    <w:p w:rsidR="008C3DF3" w:rsidRDefault="008C3DF3" w:rsidP="008C3DF3">
      <w:pPr>
        <w:numPr>
          <w:ilvl w:val="0"/>
          <w:numId w:val="28"/>
        </w:numPr>
        <w:spacing w:line="360" w:lineRule="auto"/>
        <w:jc w:val="both"/>
        <w:rPr>
          <w:sz w:val="28"/>
          <w:szCs w:val="28"/>
        </w:rPr>
      </w:pPr>
      <w:r>
        <w:rPr>
          <w:sz w:val="28"/>
          <w:szCs w:val="28"/>
        </w:rPr>
        <w:t>Джуринский А.Н. Зарубежная школа: современное состояние и тенденции развития. М.: Просвещение, 1995.</w:t>
      </w:r>
    </w:p>
    <w:p w:rsidR="008C3DF3" w:rsidRDefault="008C3DF3" w:rsidP="008C3DF3">
      <w:pPr>
        <w:numPr>
          <w:ilvl w:val="0"/>
          <w:numId w:val="28"/>
        </w:numPr>
        <w:spacing w:line="360" w:lineRule="auto"/>
        <w:jc w:val="both"/>
        <w:rPr>
          <w:sz w:val="28"/>
          <w:szCs w:val="28"/>
        </w:rPr>
      </w:pPr>
      <w:r>
        <w:rPr>
          <w:sz w:val="28"/>
          <w:szCs w:val="28"/>
        </w:rPr>
        <w:t>Днепров Э.Д. Правительство против образования и науки. Новая газета. 2004, 25 октября.</w:t>
      </w:r>
    </w:p>
    <w:p w:rsidR="008C3DF3" w:rsidRDefault="008C3DF3" w:rsidP="008C3DF3">
      <w:pPr>
        <w:numPr>
          <w:ilvl w:val="0"/>
          <w:numId w:val="28"/>
        </w:numPr>
        <w:spacing w:line="360" w:lineRule="auto"/>
        <w:jc w:val="both"/>
        <w:rPr>
          <w:sz w:val="28"/>
          <w:szCs w:val="28"/>
        </w:rPr>
      </w:pPr>
      <w:r>
        <w:rPr>
          <w:sz w:val="28"/>
          <w:szCs w:val="28"/>
        </w:rPr>
        <w:t xml:space="preserve">Запесоцкий А.С. Образование: философия, культурология, политика. М.: 2002. </w:t>
      </w:r>
    </w:p>
    <w:p w:rsidR="008C3DF3" w:rsidRDefault="00C561AA" w:rsidP="008C3DF3">
      <w:pPr>
        <w:numPr>
          <w:ilvl w:val="0"/>
          <w:numId w:val="28"/>
        </w:numPr>
        <w:spacing w:line="360" w:lineRule="auto"/>
        <w:jc w:val="both"/>
        <w:rPr>
          <w:sz w:val="28"/>
          <w:szCs w:val="28"/>
        </w:rPr>
      </w:pPr>
      <w:r w:rsidRPr="00D828D7">
        <w:rPr>
          <w:sz w:val="28"/>
          <w:szCs w:val="28"/>
        </w:rPr>
        <w:t xml:space="preserve"> </w:t>
      </w:r>
      <w:r w:rsidR="00644E24" w:rsidRPr="00D828D7">
        <w:rPr>
          <w:sz w:val="28"/>
          <w:szCs w:val="28"/>
        </w:rPr>
        <w:t>«Курс экономической теории». Под ред. Чепурина М.Н., Киров, 1994</w:t>
      </w:r>
      <w:r w:rsidR="008C3DF3">
        <w:rPr>
          <w:sz w:val="28"/>
          <w:szCs w:val="28"/>
        </w:rPr>
        <w:t xml:space="preserve"> </w:t>
      </w:r>
    </w:p>
    <w:p w:rsidR="008C3DF3" w:rsidRDefault="008C3DF3" w:rsidP="008C3DF3">
      <w:pPr>
        <w:numPr>
          <w:ilvl w:val="0"/>
          <w:numId w:val="28"/>
        </w:numPr>
        <w:spacing w:line="360" w:lineRule="auto"/>
        <w:jc w:val="both"/>
        <w:rPr>
          <w:sz w:val="28"/>
          <w:szCs w:val="28"/>
        </w:rPr>
      </w:pPr>
      <w:r>
        <w:rPr>
          <w:sz w:val="28"/>
          <w:szCs w:val="28"/>
        </w:rPr>
        <w:t>Лиферов А.П. Интеграционный потенциал образовательных систем крупнейших регионов мира. Рязань, 1997.</w:t>
      </w:r>
    </w:p>
    <w:p w:rsidR="008C3DF3" w:rsidRDefault="008C3DF3" w:rsidP="008C3DF3">
      <w:pPr>
        <w:numPr>
          <w:ilvl w:val="0"/>
          <w:numId w:val="28"/>
        </w:numPr>
        <w:spacing w:line="360" w:lineRule="auto"/>
        <w:jc w:val="both"/>
        <w:rPr>
          <w:sz w:val="28"/>
          <w:szCs w:val="28"/>
        </w:rPr>
      </w:pPr>
      <w:r>
        <w:rPr>
          <w:sz w:val="28"/>
          <w:szCs w:val="28"/>
        </w:rPr>
        <w:t>Леднев В.С. Научное образование. М.: 2002.</w:t>
      </w:r>
    </w:p>
    <w:p w:rsidR="008C3DF3" w:rsidRDefault="008C3DF3" w:rsidP="008C3DF3">
      <w:pPr>
        <w:numPr>
          <w:ilvl w:val="0"/>
          <w:numId w:val="28"/>
        </w:numPr>
        <w:spacing w:line="360" w:lineRule="auto"/>
        <w:jc w:val="both"/>
        <w:rPr>
          <w:sz w:val="28"/>
          <w:szCs w:val="28"/>
        </w:rPr>
      </w:pPr>
      <w:r>
        <w:rPr>
          <w:sz w:val="28"/>
          <w:szCs w:val="28"/>
        </w:rPr>
        <w:t>Львов Д.С. Социально-экономическое положение в России и ее вклад в гармонизацию процесса мирового развития. Изд. Экос; 2003 №3.</w:t>
      </w:r>
    </w:p>
    <w:p w:rsidR="00F35FED" w:rsidRDefault="00F35FED" w:rsidP="00F35FED">
      <w:pPr>
        <w:numPr>
          <w:ilvl w:val="0"/>
          <w:numId w:val="28"/>
        </w:numPr>
        <w:spacing w:line="360" w:lineRule="auto"/>
        <w:jc w:val="both"/>
        <w:rPr>
          <w:sz w:val="28"/>
          <w:szCs w:val="28"/>
        </w:rPr>
      </w:pPr>
      <w:r>
        <w:rPr>
          <w:sz w:val="28"/>
          <w:szCs w:val="28"/>
        </w:rPr>
        <w:t xml:space="preserve">Маклин Р. Среднее образование на распутье </w:t>
      </w:r>
      <w:r w:rsidRPr="00577A41">
        <w:rPr>
          <w:sz w:val="28"/>
          <w:szCs w:val="28"/>
        </w:rPr>
        <w:t>//</w:t>
      </w:r>
      <w:r>
        <w:rPr>
          <w:sz w:val="28"/>
          <w:szCs w:val="28"/>
        </w:rPr>
        <w:t>Переспектива, 2001, №3.</w:t>
      </w:r>
    </w:p>
    <w:p w:rsidR="00F35FED" w:rsidRDefault="00F35FED" w:rsidP="00F35FED">
      <w:pPr>
        <w:numPr>
          <w:ilvl w:val="0"/>
          <w:numId w:val="28"/>
        </w:numPr>
        <w:spacing w:line="360" w:lineRule="auto"/>
        <w:jc w:val="both"/>
        <w:rPr>
          <w:sz w:val="28"/>
          <w:szCs w:val="28"/>
        </w:rPr>
      </w:pPr>
      <w:r>
        <w:rPr>
          <w:sz w:val="28"/>
          <w:szCs w:val="28"/>
        </w:rPr>
        <w:t>Менеджмент в сфере культуры. Г.Л. Тульчинский, Е.Л. Шекова, 2-е изд. Испр. и доп. – СПб «Лань» 2003.</w:t>
      </w:r>
    </w:p>
    <w:p w:rsidR="00F35FED" w:rsidRDefault="00F35FED" w:rsidP="00F35FED">
      <w:pPr>
        <w:numPr>
          <w:ilvl w:val="0"/>
          <w:numId w:val="28"/>
        </w:numPr>
        <w:spacing w:line="360" w:lineRule="auto"/>
        <w:jc w:val="both"/>
        <w:rPr>
          <w:sz w:val="28"/>
          <w:szCs w:val="28"/>
        </w:rPr>
      </w:pPr>
      <w:r>
        <w:rPr>
          <w:sz w:val="28"/>
          <w:szCs w:val="28"/>
        </w:rPr>
        <w:t>Назаров В.Л. Модернизация муниципальной системы образования: Монография. М.: 2002.</w:t>
      </w:r>
    </w:p>
    <w:p w:rsidR="000C3B47" w:rsidRDefault="00401BEC" w:rsidP="000B5287">
      <w:pPr>
        <w:numPr>
          <w:ilvl w:val="0"/>
          <w:numId w:val="28"/>
        </w:numPr>
        <w:spacing w:line="360" w:lineRule="auto"/>
        <w:jc w:val="both"/>
        <w:rPr>
          <w:sz w:val="28"/>
          <w:szCs w:val="28"/>
        </w:rPr>
      </w:pPr>
      <w:r>
        <w:rPr>
          <w:sz w:val="28"/>
          <w:szCs w:val="28"/>
        </w:rPr>
        <w:t xml:space="preserve">Налоговый кодекс РФ (ст. 251.2) </w:t>
      </w:r>
    </w:p>
    <w:p w:rsidR="00F35FED" w:rsidRDefault="00F35FED" w:rsidP="00F35FED">
      <w:pPr>
        <w:numPr>
          <w:ilvl w:val="0"/>
          <w:numId w:val="28"/>
        </w:numPr>
        <w:spacing w:line="360" w:lineRule="auto"/>
        <w:jc w:val="both"/>
        <w:rPr>
          <w:sz w:val="28"/>
          <w:szCs w:val="28"/>
        </w:rPr>
      </w:pPr>
      <w:r>
        <w:rPr>
          <w:sz w:val="28"/>
          <w:szCs w:val="28"/>
        </w:rPr>
        <w:t>Новиков А.М. Образование и экономика: Кто кому поможет</w:t>
      </w:r>
      <w:r w:rsidRPr="00E90BC8">
        <w:rPr>
          <w:sz w:val="28"/>
          <w:szCs w:val="28"/>
        </w:rPr>
        <w:t>?/</w:t>
      </w:r>
      <w:r>
        <w:rPr>
          <w:sz w:val="28"/>
          <w:szCs w:val="28"/>
        </w:rPr>
        <w:t>Народное образование. 2002 №1</w:t>
      </w:r>
    </w:p>
    <w:p w:rsidR="00F35FED" w:rsidRDefault="00F35FED" w:rsidP="00F35FED">
      <w:pPr>
        <w:numPr>
          <w:ilvl w:val="0"/>
          <w:numId w:val="28"/>
        </w:numPr>
        <w:spacing w:line="360" w:lineRule="auto"/>
        <w:jc w:val="both"/>
        <w:rPr>
          <w:sz w:val="28"/>
          <w:szCs w:val="28"/>
        </w:rPr>
      </w:pPr>
      <w:r>
        <w:rPr>
          <w:sz w:val="28"/>
          <w:szCs w:val="28"/>
        </w:rPr>
        <w:t>Новиков А.М., Новиков Д.А. Образовательный проект (методология образовательной деятельности) М.: 2004.</w:t>
      </w:r>
    </w:p>
    <w:p w:rsidR="00F35FED" w:rsidRDefault="00F35FED" w:rsidP="00F35FED">
      <w:pPr>
        <w:numPr>
          <w:ilvl w:val="0"/>
          <w:numId w:val="28"/>
        </w:numPr>
        <w:spacing w:line="360" w:lineRule="auto"/>
        <w:jc w:val="both"/>
        <w:rPr>
          <w:sz w:val="28"/>
          <w:szCs w:val="28"/>
        </w:rPr>
      </w:pPr>
      <w:r>
        <w:rPr>
          <w:sz w:val="28"/>
          <w:szCs w:val="28"/>
        </w:rPr>
        <w:t>Образование: традиции и инновации в условиях социальных перемен. М., Педагогика, 1998.</w:t>
      </w:r>
    </w:p>
    <w:p w:rsidR="00F35FED" w:rsidRDefault="00F35FED" w:rsidP="00F35FED">
      <w:pPr>
        <w:numPr>
          <w:ilvl w:val="0"/>
          <w:numId w:val="28"/>
        </w:numPr>
        <w:spacing w:line="360" w:lineRule="auto"/>
        <w:jc w:val="both"/>
        <w:rPr>
          <w:sz w:val="28"/>
          <w:szCs w:val="28"/>
        </w:rPr>
      </w:pPr>
      <w:r>
        <w:rPr>
          <w:sz w:val="28"/>
          <w:szCs w:val="28"/>
        </w:rPr>
        <w:t>Образование в Российской Федерации: Статистический сборник. М.: 2003.</w:t>
      </w:r>
    </w:p>
    <w:p w:rsidR="00F35FED" w:rsidRDefault="00F35FED" w:rsidP="00F35FED">
      <w:pPr>
        <w:numPr>
          <w:ilvl w:val="0"/>
          <w:numId w:val="28"/>
        </w:numPr>
        <w:spacing w:line="360" w:lineRule="auto"/>
        <w:jc w:val="both"/>
        <w:rPr>
          <w:sz w:val="28"/>
          <w:szCs w:val="28"/>
        </w:rPr>
      </w:pPr>
      <w:r>
        <w:rPr>
          <w:sz w:val="28"/>
          <w:szCs w:val="28"/>
        </w:rPr>
        <w:t xml:space="preserve">Олешков М.Ю. Содержание образования: проблема формирования и проектирования </w:t>
      </w:r>
      <w:r w:rsidRPr="007C4B11">
        <w:rPr>
          <w:sz w:val="28"/>
          <w:szCs w:val="28"/>
        </w:rPr>
        <w:t>//</w:t>
      </w:r>
      <w:r>
        <w:rPr>
          <w:sz w:val="28"/>
          <w:szCs w:val="28"/>
        </w:rPr>
        <w:t>Педагогика, 2004. №5.</w:t>
      </w:r>
    </w:p>
    <w:p w:rsidR="00F35FED" w:rsidRDefault="00F35FED" w:rsidP="000B5287">
      <w:pPr>
        <w:numPr>
          <w:ilvl w:val="0"/>
          <w:numId w:val="28"/>
        </w:numPr>
        <w:spacing w:line="360" w:lineRule="auto"/>
        <w:jc w:val="both"/>
        <w:rPr>
          <w:sz w:val="28"/>
          <w:szCs w:val="28"/>
        </w:rPr>
      </w:pPr>
      <w:r>
        <w:rPr>
          <w:sz w:val="28"/>
          <w:szCs w:val="28"/>
        </w:rPr>
        <w:t>Педагогика школы. М.: Просвещение, 1999.</w:t>
      </w:r>
    </w:p>
    <w:p w:rsidR="00F35FED" w:rsidRDefault="00F35FED" w:rsidP="00F35FED">
      <w:pPr>
        <w:numPr>
          <w:ilvl w:val="0"/>
          <w:numId w:val="28"/>
        </w:numPr>
        <w:spacing w:line="360" w:lineRule="auto"/>
        <w:jc w:val="both"/>
        <w:rPr>
          <w:sz w:val="28"/>
          <w:szCs w:val="28"/>
        </w:rPr>
      </w:pPr>
      <w:r>
        <w:rPr>
          <w:sz w:val="28"/>
          <w:szCs w:val="28"/>
        </w:rPr>
        <w:t>Полонский В.М. Словарь по образованию и педагогике. М.: 2004.</w:t>
      </w:r>
    </w:p>
    <w:p w:rsidR="00F35FED" w:rsidRDefault="00F35FED" w:rsidP="00F35FED">
      <w:pPr>
        <w:numPr>
          <w:ilvl w:val="0"/>
          <w:numId w:val="28"/>
        </w:numPr>
        <w:spacing w:line="360" w:lineRule="auto"/>
        <w:jc w:val="both"/>
        <w:rPr>
          <w:sz w:val="28"/>
          <w:szCs w:val="28"/>
        </w:rPr>
      </w:pPr>
      <w:r>
        <w:rPr>
          <w:sz w:val="28"/>
          <w:szCs w:val="28"/>
        </w:rPr>
        <w:t xml:space="preserve">Помяков В.А., Кузнецов А.П. Научно-методическое обеспечение развития российского образования </w:t>
      </w:r>
      <w:r w:rsidRPr="009B0957">
        <w:rPr>
          <w:sz w:val="28"/>
          <w:szCs w:val="28"/>
        </w:rPr>
        <w:t>//</w:t>
      </w:r>
      <w:r>
        <w:rPr>
          <w:sz w:val="28"/>
          <w:szCs w:val="28"/>
        </w:rPr>
        <w:t>Педагогика, 2004 №5.</w:t>
      </w:r>
    </w:p>
    <w:p w:rsidR="00350C72" w:rsidRDefault="00350C72" w:rsidP="00350C72">
      <w:pPr>
        <w:numPr>
          <w:ilvl w:val="0"/>
          <w:numId w:val="28"/>
        </w:numPr>
        <w:spacing w:line="360" w:lineRule="auto"/>
        <w:jc w:val="both"/>
        <w:rPr>
          <w:sz w:val="28"/>
          <w:szCs w:val="28"/>
        </w:rPr>
      </w:pPr>
      <w:r>
        <w:rPr>
          <w:sz w:val="28"/>
          <w:szCs w:val="28"/>
        </w:rPr>
        <w:t>Симоненко В.Д. Технологизация и инновационность образования как стратегический фактор промышленного подъема в рыночных условиях. М.: 2001.</w:t>
      </w:r>
    </w:p>
    <w:p w:rsidR="00350C72" w:rsidRDefault="00350C72" w:rsidP="00350C72">
      <w:pPr>
        <w:numPr>
          <w:ilvl w:val="0"/>
          <w:numId w:val="28"/>
        </w:numPr>
        <w:spacing w:line="360" w:lineRule="auto"/>
        <w:jc w:val="both"/>
        <w:rPr>
          <w:sz w:val="28"/>
          <w:szCs w:val="28"/>
        </w:rPr>
      </w:pPr>
      <w:r>
        <w:rPr>
          <w:sz w:val="28"/>
          <w:szCs w:val="28"/>
        </w:rPr>
        <w:t>Справочник руководителя образовательного учреждения, апрель 2002.</w:t>
      </w:r>
    </w:p>
    <w:p w:rsidR="00350C72" w:rsidRDefault="00350C72" w:rsidP="00350C72">
      <w:pPr>
        <w:numPr>
          <w:ilvl w:val="0"/>
          <w:numId w:val="28"/>
        </w:numPr>
        <w:spacing w:line="360" w:lineRule="auto"/>
        <w:jc w:val="both"/>
        <w:rPr>
          <w:sz w:val="28"/>
          <w:szCs w:val="28"/>
        </w:rPr>
      </w:pPr>
      <w:r>
        <w:rPr>
          <w:sz w:val="28"/>
          <w:szCs w:val="28"/>
        </w:rPr>
        <w:t xml:space="preserve">Стрелкова И. Глобализация образования – место и роль России </w:t>
      </w:r>
      <w:r w:rsidRPr="007C4B11">
        <w:rPr>
          <w:sz w:val="28"/>
          <w:szCs w:val="28"/>
        </w:rPr>
        <w:t>//</w:t>
      </w:r>
      <w:r>
        <w:rPr>
          <w:sz w:val="28"/>
          <w:szCs w:val="28"/>
        </w:rPr>
        <w:t>Наш современник. 2001 №4</w:t>
      </w:r>
    </w:p>
    <w:p w:rsidR="00350C72" w:rsidRDefault="00350C72" w:rsidP="00350C72">
      <w:pPr>
        <w:numPr>
          <w:ilvl w:val="0"/>
          <w:numId w:val="28"/>
        </w:numPr>
        <w:spacing w:line="360" w:lineRule="auto"/>
        <w:jc w:val="both"/>
        <w:rPr>
          <w:sz w:val="28"/>
          <w:szCs w:val="28"/>
        </w:rPr>
      </w:pPr>
      <w:r>
        <w:rPr>
          <w:sz w:val="28"/>
          <w:szCs w:val="28"/>
        </w:rPr>
        <w:t xml:space="preserve">Ткаченко Е.В. О проблемных вопросах российского образования на современном этапе. Екатеринбург, 2000. №2 </w:t>
      </w:r>
      <w:r w:rsidRPr="00F35FED">
        <w:rPr>
          <w:sz w:val="28"/>
          <w:szCs w:val="28"/>
        </w:rPr>
        <w:t>/4/</w:t>
      </w:r>
    </w:p>
    <w:p w:rsidR="00350C72" w:rsidRDefault="00350C72" w:rsidP="00350C72">
      <w:pPr>
        <w:numPr>
          <w:ilvl w:val="0"/>
          <w:numId w:val="28"/>
        </w:numPr>
        <w:spacing w:line="360" w:lineRule="auto"/>
        <w:jc w:val="both"/>
        <w:rPr>
          <w:sz w:val="28"/>
          <w:szCs w:val="28"/>
        </w:rPr>
      </w:pPr>
      <w:r>
        <w:rPr>
          <w:sz w:val="28"/>
          <w:szCs w:val="28"/>
        </w:rPr>
        <w:t xml:space="preserve">Троицкий В.Ю. Русская школа и современное состояние образования </w:t>
      </w:r>
      <w:r w:rsidRPr="009B0957">
        <w:rPr>
          <w:sz w:val="28"/>
          <w:szCs w:val="28"/>
        </w:rPr>
        <w:t>//</w:t>
      </w:r>
      <w:r>
        <w:rPr>
          <w:sz w:val="28"/>
          <w:szCs w:val="28"/>
        </w:rPr>
        <w:t>Педагогика, 2001 №7.</w:t>
      </w:r>
    </w:p>
    <w:p w:rsidR="00F35FED" w:rsidRDefault="007C4B11" w:rsidP="00C561AA">
      <w:pPr>
        <w:numPr>
          <w:ilvl w:val="0"/>
          <w:numId w:val="28"/>
        </w:numPr>
        <w:spacing w:line="360" w:lineRule="auto"/>
        <w:jc w:val="both"/>
        <w:rPr>
          <w:sz w:val="28"/>
          <w:szCs w:val="28"/>
        </w:rPr>
      </w:pPr>
      <w:r>
        <w:rPr>
          <w:sz w:val="28"/>
          <w:szCs w:val="28"/>
        </w:rPr>
        <w:t>Федеральный компонент государственного стандарта общего образования. М.: 2004.</w:t>
      </w:r>
    </w:p>
    <w:p w:rsidR="00D619D2" w:rsidRDefault="00D619D2" w:rsidP="00E90BC8">
      <w:pPr>
        <w:numPr>
          <w:ilvl w:val="0"/>
          <w:numId w:val="28"/>
        </w:numPr>
        <w:spacing w:line="360" w:lineRule="auto"/>
        <w:jc w:val="both"/>
        <w:rPr>
          <w:sz w:val="28"/>
          <w:szCs w:val="28"/>
        </w:rPr>
      </w:pPr>
      <w:r>
        <w:rPr>
          <w:sz w:val="28"/>
          <w:szCs w:val="28"/>
        </w:rPr>
        <w:t>Федеральная программа образования. М.: 2000.</w:t>
      </w:r>
    </w:p>
    <w:p w:rsidR="00350C72" w:rsidRDefault="00350C72" w:rsidP="00350C72">
      <w:pPr>
        <w:numPr>
          <w:ilvl w:val="0"/>
          <w:numId w:val="28"/>
        </w:numPr>
        <w:spacing w:line="360" w:lineRule="auto"/>
        <w:jc w:val="both"/>
        <w:rPr>
          <w:sz w:val="28"/>
          <w:szCs w:val="28"/>
        </w:rPr>
      </w:pPr>
      <w:r>
        <w:rPr>
          <w:sz w:val="28"/>
          <w:szCs w:val="28"/>
        </w:rPr>
        <w:t xml:space="preserve">Шеффер В. Единое образования для всех </w:t>
      </w:r>
      <w:r w:rsidRPr="007C4B11">
        <w:rPr>
          <w:sz w:val="28"/>
          <w:szCs w:val="28"/>
        </w:rPr>
        <w:t>//</w:t>
      </w:r>
      <w:r>
        <w:rPr>
          <w:sz w:val="28"/>
          <w:szCs w:val="28"/>
        </w:rPr>
        <w:t>Новости недели. 2002 (29 августа).</w:t>
      </w:r>
    </w:p>
    <w:p w:rsidR="00350C72" w:rsidRDefault="00350C72" w:rsidP="00350C72">
      <w:pPr>
        <w:numPr>
          <w:ilvl w:val="0"/>
          <w:numId w:val="28"/>
        </w:numPr>
        <w:spacing w:line="360" w:lineRule="auto"/>
        <w:jc w:val="both"/>
        <w:rPr>
          <w:sz w:val="28"/>
          <w:szCs w:val="28"/>
        </w:rPr>
      </w:pPr>
      <w:r>
        <w:rPr>
          <w:sz w:val="28"/>
          <w:szCs w:val="28"/>
        </w:rPr>
        <w:t>Юридический журнал директора школы № 1.3 2003.</w:t>
      </w:r>
    </w:p>
    <w:p w:rsidR="006118AB" w:rsidRDefault="006118AB">
      <w:pPr>
        <w:rPr>
          <w:sz w:val="28"/>
          <w:szCs w:val="28"/>
        </w:rPr>
      </w:pPr>
    </w:p>
    <w:p w:rsidR="006118AB" w:rsidRDefault="006118AB">
      <w:pPr>
        <w:rPr>
          <w:sz w:val="28"/>
          <w:szCs w:val="28"/>
        </w:rPr>
      </w:pPr>
    </w:p>
    <w:p w:rsidR="006118AB" w:rsidRDefault="006118AB">
      <w:pPr>
        <w:rPr>
          <w:sz w:val="28"/>
          <w:szCs w:val="28"/>
        </w:rPr>
      </w:pPr>
      <w:bookmarkStart w:id="0" w:name="_GoBack"/>
      <w:bookmarkEnd w:id="0"/>
    </w:p>
    <w:sectPr w:rsidR="006118AB" w:rsidSect="005801A9">
      <w:headerReference w:type="default" r:id="rId9"/>
      <w:pgSz w:w="11906" w:h="16838"/>
      <w:pgMar w:top="1134" w:right="1134"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C7A" w:rsidRDefault="00840C7A">
      <w:r>
        <w:separator/>
      </w:r>
    </w:p>
  </w:endnote>
  <w:endnote w:type="continuationSeparator" w:id="0">
    <w:p w:rsidR="00840C7A" w:rsidRDefault="00840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C7A" w:rsidRDefault="00840C7A">
      <w:r>
        <w:separator/>
      </w:r>
    </w:p>
  </w:footnote>
  <w:footnote w:type="continuationSeparator" w:id="0">
    <w:p w:rsidR="00840C7A" w:rsidRDefault="00840C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18A" w:rsidRDefault="0046718A" w:rsidP="0042779A">
    <w:pPr>
      <w:pStyle w:val="a4"/>
      <w:framePr w:wrap="auto"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5802BA">
      <w:rPr>
        <w:rStyle w:val="a6"/>
        <w:noProof/>
      </w:rPr>
      <w:t>3</w:t>
    </w:r>
    <w:r>
      <w:rPr>
        <w:rStyle w:val="a6"/>
      </w:rPr>
      <w:fldChar w:fldCharType="end"/>
    </w:r>
  </w:p>
  <w:p w:rsidR="0046718A" w:rsidRDefault="0046718A" w:rsidP="005801A9">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764CF7A"/>
    <w:lvl w:ilvl="0">
      <w:numFmt w:val="decimal"/>
      <w:lvlText w:val="*"/>
      <w:lvlJc w:val="left"/>
    </w:lvl>
  </w:abstractNum>
  <w:abstractNum w:abstractNumId="1">
    <w:nsid w:val="009201DB"/>
    <w:multiLevelType w:val="multilevel"/>
    <w:tmpl w:val="028E468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200"/>
        </w:tabs>
        <w:ind w:left="1200" w:hanging="495"/>
      </w:pPr>
      <w:rPr>
        <w:rFonts w:hint="default"/>
      </w:rPr>
    </w:lvl>
    <w:lvl w:ilvl="2">
      <w:start w:val="1"/>
      <w:numFmt w:val="decimal"/>
      <w:isLgl/>
      <w:lvlText w:val="%1.%2.%3"/>
      <w:lvlJc w:val="left"/>
      <w:pPr>
        <w:tabs>
          <w:tab w:val="num" w:pos="2130"/>
        </w:tabs>
        <w:ind w:left="2130" w:hanging="720"/>
      </w:pPr>
      <w:rPr>
        <w:rFonts w:hint="default"/>
      </w:rPr>
    </w:lvl>
    <w:lvl w:ilvl="3">
      <w:start w:val="1"/>
      <w:numFmt w:val="decimal"/>
      <w:isLgl/>
      <w:lvlText w:val="%1.%2.%3.%4"/>
      <w:lvlJc w:val="left"/>
      <w:pPr>
        <w:tabs>
          <w:tab w:val="num" w:pos="3195"/>
        </w:tabs>
        <w:ind w:left="3195" w:hanging="1080"/>
      </w:pPr>
      <w:rPr>
        <w:rFonts w:hint="default"/>
      </w:rPr>
    </w:lvl>
    <w:lvl w:ilvl="4">
      <w:start w:val="1"/>
      <w:numFmt w:val="decimal"/>
      <w:isLgl/>
      <w:lvlText w:val="%1.%2.%3.%4.%5"/>
      <w:lvlJc w:val="left"/>
      <w:pPr>
        <w:tabs>
          <w:tab w:val="num" w:pos="3900"/>
        </w:tabs>
        <w:ind w:left="3900" w:hanging="1080"/>
      </w:pPr>
      <w:rPr>
        <w:rFonts w:hint="default"/>
      </w:rPr>
    </w:lvl>
    <w:lvl w:ilvl="5">
      <w:start w:val="1"/>
      <w:numFmt w:val="decimal"/>
      <w:isLgl/>
      <w:lvlText w:val="%1.%2.%3.%4.%5.%6"/>
      <w:lvlJc w:val="left"/>
      <w:pPr>
        <w:tabs>
          <w:tab w:val="num" w:pos="4965"/>
        </w:tabs>
        <w:ind w:left="4965" w:hanging="1440"/>
      </w:pPr>
      <w:rPr>
        <w:rFonts w:hint="default"/>
      </w:rPr>
    </w:lvl>
    <w:lvl w:ilvl="6">
      <w:start w:val="1"/>
      <w:numFmt w:val="decimal"/>
      <w:isLgl/>
      <w:lvlText w:val="%1.%2.%3.%4.%5.%6.%7"/>
      <w:lvlJc w:val="left"/>
      <w:pPr>
        <w:tabs>
          <w:tab w:val="num" w:pos="5670"/>
        </w:tabs>
        <w:ind w:left="5670" w:hanging="1440"/>
      </w:pPr>
      <w:rPr>
        <w:rFonts w:hint="default"/>
      </w:rPr>
    </w:lvl>
    <w:lvl w:ilvl="7">
      <w:start w:val="1"/>
      <w:numFmt w:val="decimal"/>
      <w:isLgl/>
      <w:lvlText w:val="%1.%2.%3.%4.%5.%6.%7.%8"/>
      <w:lvlJc w:val="left"/>
      <w:pPr>
        <w:tabs>
          <w:tab w:val="num" w:pos="6735"/>
        </w:tabs>
        <w:ind w:left="6735" w:hanging="1800"/>
      </w:pPr>
      <w:rPr>
        <w:rFonts w:hint="default"/>
      </w:rPr>
    </w:lvl>
    <w:lvl w:ilvl="8">
      <w:start w:val="1"/>
      <w:numFmt w:val="decimal"/>
      <w:isLgl/>
      <w:lvlText w:val="%1.%2.%3.%4.%5.%6.%7.%8.%9"/>
      <w:lvlJc w:val="left"/>
      <w:pPr>
        <w:tabs>
          <w:tab w:val="num" w:pos="7800"/>
        </w:tabs>
        <w:ind w:left="7800" w:hanging="2160"/>
      </w:pPr>
      <w:rPr>
        <w:rFonts w:hint="default"/>
      </w:rPr>
    </w:lvl>
  </w:abstractNum>
  <w:abstractNum w:abstractNumId="2">
    <w:nsid w:val="02343359"/>
    <w:multiLevelType w:val="singleLevel"/>
    <w:tmpl w:val="3A8ED930"/>
    <w:lvl w:ilvl="0">
      <w:start w:val="3"/>
      <w:numFmt w:val="decimal"/>
      <w:lvlText w:val="%1."/>
      <w:legacy w:legacy="1" w:legacySpace="0" w:legacyIndent="245"/>
      <w:lvlJc w:val="left"/>
      <w:rPr>
        <w:rFonts w:ascii="Times New Roman" w:hAnsi="Times New Roman" w:cs="Times New Roman" w:hint="default"/>
      </w:rPr>
    </w:lvl>
  </w:abstractNum>
  <w:abstractNum w:abstractNumId="3">
    <w:nsid w:val="07532567"/>
    <w:multiLevelType w:val="hybridMultilevel"/>
    <w:tmpl w:val="EEEEC4BE"/>
    <w:lvl w:ilvl="0" w:tplc="96E8D0A6">
      <w:start w:val="1"/>
      <w:numFmt w:val="decimal"/>
      <w:lvlText w:val="%1."/>
      <w:lvlJc w:val="left"/>
      <w:pPr>
        <w:tabs>
          <w:tab w:val="num" w:pos="735"/>
        </w:tabs>
        <w:ind w:left="735" w:hanging="37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9D56226"/>
    <w:multiLevelType w:val="hybridMultilevel"/>
    <w:tmpl w:val="0E5406C0"/>
    <w:lvl w:ilvl="0" w:tplc="19BA7356">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5">
    <w:nsid w:val="15EF165E"/>
    <w:multiLevelType w:val="hybridMultilevel"/>
    <w:tmpl w:val="E040A97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1A9D40F7"/>
    <w:multiLevelType w:val="hybridMultilevel"/>
    <w:tmpl w:val="DE76F45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2015010E"/>
    <w:multiLevelType w:val="multilevel"/>
    <w:tmpl w:val="3B1604B2"/>
    <w:lvl w:ilvl="0">
      <w:start w:val="3"/>
      <w:numFmt w:val="decimal"/>
      <w:lvlText w:val="%1"/>
      <w:lvlJc w:val="left"/>
      <w:pPr>
        <w:tabs>
          <w:tab w:val="num" w:pos="495"/>
        </w:tabs>
        <w:ind w:left="495" w:hanging="495"/>
      </w:pPr>
      <w:rPr>
        <w:rFonts w:hint="default"/>
      </w:rPr>
    </w:lvl>
    <w:lvl w:ilvl="1">
      <w:start w:val="1"/>
      <w:numFmt w:val="decimal"/>
      <w:lvlText w:val="%1.%2"/>
      <w:lvlJc w:val="left"/>
      <w:pPr>
        <w:tabs>
          <w:tab w:val="num" w:pos="1275"/>
        </w:tabs>
        <w:ind w:left="1275" w:hanging="495"/>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8">
    <w:nsid w:val="283526DE"/>
    <w:multiLevelType w:val="hybridMultilevel"/>
    <w:tmpl w:val="142ACCF4"/>
    <w:lvl w:ilvl="0" w:tplc="CFB8616E">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9">
    <w:nsid w:val="34DC0D6F"/>
    <w:multiLevelType w:val="hybridMultilevel"/>
    <w:tmpl w:val="5C825E74"/>
    <w:lvl w:ilvl="0" w:tplc="DE200784">
      <w:start w:val="1"/>
      <w:numFmt w:val="decimal"/>
      <w:lvlText w:val="%1."/>
      <w:lvlJc w:val="left"/>
      <w:pPr>
        <w:tabs>
          <w:tab w:val="num" w:pos="353"/>
        </w:tabs>
        <w:ind w:left="353" w:hanging="360"/>
      </w:pPr>
      <w:rPr>
        <w:rFonts w:hint="default"/>
        <w:sz w:val="28"/>
        <w:szCs w:val="28"/>
      </w:rPr>
    </w:lvl>
    <w:lvl w:ilvl="1" w:tplc="04190019">
      <w:start w:val="1"/>
      <w:numFmt w:val="lowerLetter"/>
      <w:lvlText w:val="%2."/>
      <w:lvlJc w:val="left"/>
      <w:pPr>
        <w:tabs>
          <w:tab w:val="num" w:pos="1073"/>
        </w:tabs>
        <w:ind w:left="1073" w:hanging="360"/>
      </w:pPr>
    </w:lvl>
    <w:lvl w:ilvl="2" w:tplc="0419001B">
      <w:start w:val="1"/>
      <w:numFmt w:val="lowerRoman"/>
      <w:lvlText w:val="%3."/>
      <w:lvlJc w:val="right"/>
      <w:pPr>
        <w:tabs>
          <w:tab w:val="num" w:pos="1793"/>
        </w:tabs>
        <w:ind w:left="1793" w:hanging="180"/>
      </w:pPr>
    </w:lvl>
    <w:lvl w:ilvl="3" w:tplc="0419000F">
      <w:start w:val="1"/>
      <w:numFmt w:val="decimal"/>
      <w:lvlText w:val="%4."/>
      <w:lvlJc w:val="left"/>
      <w:pPr>
        <w:tabs>
          <w:tab w:val="num" w:pos="2513"/>
        </w:tabs>
        <w:ind w:left="2513" w:hanging="360"/>
      </w:pPr>
    </w:lvl>
    <w:lvl w:ilvl="4" w:tplc="04190019">
      <w:start w:val="1"/>
      <w:numFmt w:val="lowerLetter"/>
      <w:lvlText w:val="%5."/>
      <w:lvlJc w:val="left"/>
      <w:pPr>
        <w:tabs>
          <w:tab w:val="num" w:pos="3233"/>
        </w:tabs>
        <w:ind w:left="3233" w:hanging="360"/>
      </w:pPr>
    </w:lvl>
    <w:lvl w:ilvl="5" w:tplc="0419001B">
      <w:start w:val="1"/>
      <w:numFmt w:val="lowerRoman"/>
      <w:lvlText w:val="%6."/>
      <w:lvlJc w:val="right"/>
      <w:pPr>
        <w:tabs>
          <w:tab w:val="num" w:pos="3953"/>
        </w:tabs>
        <w:ind w:left="3953" w:hanging="180"/>
      </w:pPr>
    </w:lvl>
    <w:lvl w:ilvl="6" w:tplc="0419000F">
      <w:start w:val="1"/>
      <w:numFmt w:val="decimal"/>
      <w:lvlText w:val="%7."/>
      <w:lvlJc w:val="left"/>
      <w:pPr>
        <w:tabs>
          <w:tab w:val="num" w:pos="4673"/>
        </w:tabs>
        <w:ind w:left="4673" w:hanging="360"/>
      </w:pPr>
    </w:lvl>
    <w:lvl w:ilvl="7" w:tplc="04190019">
      <w:start w:val="1"/>
      <w:numFmt w:val="lowerLetter"/>
      <w:lvlText w:val="%8."/>
      <w:lvlJc w:val="left"/>
      <w:pPr>
        <w:tabs>
          <w:tab w:val="num" w:pos="5393"/>
        </w:tabs>
        <w:ind w:left="5393" w:hanging="360"/>
      </w:pPr>
    </w:lvl>
    <w:lvl w:ilvl="8" w:tplc="0419001B">
      <w:start w:val="1"/>
      <w:numFmt w:val="lowerRoman"/>
      <w:lvlText w:val="%9."/>
      <w:lvlJc w:val="right"/>
      <w:pPr>
        <w:tabs>
          <w:tab w:val="num" w:pos="6113"/>
        </w:tabs>
        <w:ind w:left="6113" w:hanging="180"/>
      </w:pPr>
    </w:lvl>
  </w:abstractNum>
  <w:abstractNum w:abstractNumId="10">
    <w:nsid w:val="35605508"/>
    <w:multiLevelType w:val="hybridMultilevel"/>
    <w:tmpl w:val="7514FE62"/>
    <w:lvl w:ilvl="0" w:tplc="8F3EA566">
      <w:start w:val="1"/>
      <w:numFmt w:val="decimal"/>
      <w:lvlText w:val="%1."/>
      <w:lvlJc w:val="left"/>
      <w:pPr>
        <w:tabs>
          <w:tab w:val="num" w:pos="563"/>
        </w:tabs>
        <w:ind w:left="563" w:hanging="570"/>
      </w:pPr>
      <w:rPr>
        <w:rFonts w:ascii="Times New Roman" w:eastAsia="Times New Roman" w:hAnsi="Times New Roman"/>
      </w:rPr>
    </w:lvl>
    <w:lvl w:ilvl="1" w:tplc="04190019">
      <w:start w:val="1"/>
      <w:numFmt w:val="lowerLetter"/>
      <w:lvlText w:val="%2."/>
      <w:lvlJc w:val="left"/>
      <w:pPr>
        <w:tabs>
          <w:tab w:val="num" w:pos="1073"/>
        </w:tabs>
        <w:ind w:left="1073" w:hanging="360"/>
      </w:pPr>
    </w:lvl>
    <w:lvl w:ilvl="2" w:tplc="0419001B">
      <w:start w:val="1"/>
      <w:numFmt w:val="lowerRoman"/>
      <w:lvlText w:val="%3."/>
      <w:lvlJc w:val="right"/>
      <w:pPr>
        <w:tabs>
          <w:tab w:val="num" w:pos="1793"/>
        </w:tabs>
        <w:ind w:left="1793" w:hanging="180"/>
      </w:pPr>
    </w:lvl>
    <w:lvl w:ilvl="3" w:tplc="0419000F">
      <w:start w:val="1"/>
      <w:numFmt w:val="decimal"/>
      <w:lvlText w:val="%4."/>
      <w:lvlJc w:val="left"/>
      <w:pPr>
        <w:tabs>
          <w:tab w:val="num" w:pos="2513"/>
        </w:tabs>
        <w:ind w:left="2513" w:hanging="360"/>
      </w:pPr>
    </w:lvl>
    <w:lvl w:ilvl="4" w:tplc="04190019">
      <w:start w:val="1"/>
      <w:numFmt w:val="lowerLetter"/>
      <w:lvlText w:val="%5."/>
      <w:lvlJc w:val="left"/>
      <w:pPr>
        <w:tabs>
          <w:tab w:val="num" w:pos="3233"/>
        </w:tabs>
        <w:ind w:left="3233" w:hanging="360"/>
      </w:pPr>
    </w:lvl>
    <w:lvl w:ilvl="5" w:tplc="0419001B">
      <w:start w:val="1"/>
      <w:numFmt w:val="lowerRoman"/>
      <w:lvlText w:val="%6."/>
      <w:lvlJc w:val="right"/>
      <w:pPr>
        <w:tabs>
          <w:tab w:val="num" w:pos="3953"/>
        </w:tabs>
        <w:ind w:left="3953" w:hanging="180"/>
      </w:pPr>
    </w:lvl>
    <w:lvl w:ilvl="6" w:tplc="0419000F">
      <w:start w:val="1"/>
      <w:numFmt w:val="decimal"/>
      <w:lvlText w:val="%7."/>
      <w:lvlJc w:val="left"/>
      <w:pPr>
        <w:tabs>
          <w:tab w:val="num" w:pos="4673"/>
        </w:tabs>
        <w:ind w:left="4673" w:hanging="360"/>
      </w:pPr>
    </w:lvl>
    <w:lvl w:ilvl="7" w:tplc="04190019">
      <w:start w:val="1"/>
      <w:numFmt w:val="lowerLetter"/>
      <w:lvlText w:val="%8."/>
      <w:lvlJc w:val="left"/>
      <w:pPr>
        <w:tabs>
          <w:tab w:val="num" w:pos="5393"/>
        </w:tabs>
        <w:ind w:left="5393" w:hanging="360"/>
      </w:pPr>
    </w:lvl>
    <w:lvl w:ilvl="8" w:tplc="0419001B">
      <w:start w:val="1"/>
      <w:numFmt w:val="lowerRoman"/>
      <w:lvlText w:val="%9."/>
      <w:lvlJc w:val="right"/>
      <w:pPr>
        <w:tabs>
          <w:tab w:val="num" w:pos="6113"/>
        </w:tabs>
        <w:ind w:left="6113" w:hanging="180"/>
      </w:pPr>
    </w:lvl>
  </w:abstractNum>
  <w:abstractNum w:abstractNumId="11">
    <w:nsid w:val="364C34E1"/>
    <w:multiLevelType w:val="hybridMultilevel"/>
    <w:tmpl w:val="94B42E3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372F3B37"/>
    <w:multiLevelType w:val="multilevel"/>
    <w:tmpl w:val="CC08FF10"/>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1275"/>
        </w:tabs>
        <w:ind w:left="1275" w:hanging="495"/>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13">
    <w:nsid w:val="3B7F4969"/>
    <w:multiLevelType w:val="hybridMultilevel"/>
    <w:tmpl w:val="972CE85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3C3F71E6"/>
    <w:multiLevelType w:val="hybridMultilevel"/>
    <w:tmpl w:val="169A9A5E"/>
    <w:lvl w:ilvl="0" w:tplc="D1EE3A40">
      <w:start w:val="1"/>
      <w:numFmt w:val="decimal"/>
      <w:lvlText w:val="%1."/>
      <w:lvlJc w:val="left"/>
      <w:pPr>
        <w:tabs>
          <w:tab w:val="num" w:pos="735"/>
        </w:tabs>
        <w:ind w:left="735" w:hanging="37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3F58570D"/>
    <w:multiLevelType w:val="multilevel"/>
    <w:tmpl w:val="26EEF00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6">
    <w:nsid w:val="40A83423"/>
    <w:multiLevelType w:val="hybridMultilevel"/>
    <w:tmpl w:val="864220B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41326AA3"/>
    <w:multiLevelType w:val="hybridMultilevel"/>
    <w:tmpl w:val="A02ADD4E"/>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41842E72"/>
    <w:multiLevelType w:val="hybridMultilevel"/>
    <w:tmpl w:val="862CE616"/>
    <w:lvl w:ilvl="0" w:tplc="0419000F">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9">
    <w:nsid w:val="438335E1"/>
    <w:multiLevelType w:val="hybridMultilevel"/>
    <w:tmpl w:val="65BA0C6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446D5B8C"/>
    <w:multiLevelType w:val="multilevel"/>
    <w:tmpl w:val="AE568CA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200"/>
        </w:tabs>
        <w:ind w:left="1200" w:hanging="49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21">
    <w:nsid w:val="4E362601"/>
    <w:multiLevelType w:val="hybridMultilevel"/>
    <w:tmpl w:val="4ECA22BC"/>
    <w:lvl w:ilvl="0" w:tplc="4EE65EAE">
      <w:start w:val="1"/>
      <w:numFmt w:val="decimal"/>
      <w:lvlText w:val="%1."/>
      <w:lvlJc w:val="left"/>
      <w:pPr>
        <w:tabs>
          <w:tab w:val="num" w:pos="640"/>
        </w:tabs>
        <w:ind w:left="640" w:hanging="360"/>
      </w:pPr>
      <w:rPr>
        <w:rFonts w:hint="default"/>
      </w:rPr>
    </w:lvl>
    <w:lvl w:ilvl="1" w:tplc="04190019">
      <w:start w:val="1"/>
      <w:numFmt w:val="lowerLetter"/>
      <w:lvlText w:val="%2."/>
      <w:lvlJc w:val="left"/>
      <w:pPr>
        <w:tabs>
          <w:tab w:val="num" w:pos="869"/>
        </w:tabs>
        <w:ind w:left="869" w:hanging="360"/>
      </w:pPr>
    </w:lvl>
    <w:lvl w:ilvl="2" w:tplc="0419001B">
      <w:start w:val="1"/>
      <w:numFmt w:val="lowerRoman"/>
      <w:lvlText w:val="%3."/>
      <w:lvlJc w:val="right"/>
      <w:pPr>
        <w:tabs>
          <w:tab w:val="num" w:pos="1589"/>
        </w:tabs>
        <w:ind w:left="1589" w:hanging="180"/>
      </w:pPr>
    </w:lvl>
    <w:lvl w:ilvl="3" w:tplc="0419000F">
      <w:start w:val="1"/>
      <w:numFmt w:val="decimal"/>
      <w:lvlText w:val="%4."/>
      <w:lvlJc w:val="left"/>
      <w:pPr>
        <w:tabs>
          <w:tab w:val="num" w:pos="2309"/>
        </w:tabs>
        <w:ind w:left="2309" w:hanging="360"/>
      </w:pPr>
    </w:lvl>
    <w:lvl w:ilvl="4" w:tplc="04190019">
      <w:start w:val="1"/>
      <w:numFmt w:val="lowerLetter"/>
      <w:lvlText w:val="%5."/>
      <w:lvlJc w:val="left"/>
      <w:pPr>
        <w:tabs>
          <w:tab w:val="num" w:pos="3029"/>
        </w:tabs>
        <w:ind w:left="3029" w:hanging="360"/>
      </w:pPr>
    </w:lvl>
    <w:lvl w:ilvl="5" w:tplc="0419001B">
      <w:start w:val="1"/>
      <w:numFmt w:val="lowerRoman"/>
      <w:lvlText w:val="%6."/>
      <w:lvlJc w:val="right"/>
      <w:pPr>
        <w:tabs>
          <w:tab w:val="num" w:pos="3749"/>
        </w:tabs>
        <w:ind w:left="3749" w:hanging="180"/>
      </w:pPr>
    </w:lvl>
    <w:lvl w:ilvl="6" w:tplc="0419000F">
      <w:start w:val="1"/>
      <w:numFmt w:val="decimal"/>
      <w:lvlText w:val="%7."/>
      <w:lvlJc w:val="left"/>
      <w:pPr>
        <w:tabs>
          <w:tab w:val="num" w:pos="4469"/>
        </w:tabs>
        <w:ind w:left="4469" w:hanging="360"/>
      </w:pPr>
    </w:lvl>
    <w:lvl w:ilvl="7" w:tplc="04190019">
      <w:start w:val="1"/>
      <w:numFmt w:val="lowerLetter"/>
      <w:lvlText w:val="%8."/>
      <w:lvlJc w:val="left"/>
      <w:pPr>
        <w:tabs>
          <w:tab w:val="num" w:pos="5189"/>
        </w:tabs>
        <w:ind w:left="5189" w:hanging="360"/>
      </w:pPr>
    </w:lvl>
    <w:lvl w:ilvl="8" w:tplc="0419001B">
      <w:start w:val="1"/>
      <w:numFmt w:val="lowerRoman"/>
      <w:lvlText w:val="%9."/>
      <w:lvlJc w:val="right"/>
      <w:pPr>
        <w:tabs>
          <w:tab w:val="num" w:pos="5909"/>
        </w:tabs>
        <w:ind w:left="5909" w:hanging="180"/>
      </w:pPr>
    </w:lvl>
  </w:abstractNum>
  <w:abstractNum w:abstractNumId="22">
    <w:nsid w:val="51F321F8"/>
    <w:multiLevelType w:val="hybridMultilevel"/>
    <w:tmpl w:val="10D61D8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528C18DD"/>
    <w:multiLevelType w:val="singleLevel"/>
    <w:tmpl w:val="33A842B0"/>
    <w:lvl w:ilvl="0">
      <w:start w:val="1"/>
      <w:numFmt w:val="decimal"/>
      <w:lvlText w:val="%1."/>
      <w:legacy w:legacy="1" w:legacySpace="0" w:legacyIndent="245"/>
      <w:lvlJc w:val="left"/>
      <w:rPr>
        <w:rFonts w:ascii="Times New Roman" w:hAnsi="Times New Roman" w:cs="Times New Roman" w:hint="default"/>
      </w:rPr>
    </w:lvl>
  </w:abstractNum>
  <w:abstractNum w:abstractNumId="24">
    <w:nsid w:val="53675A68"/>
    <w:multiLevelType w:val="hybridMultilevel"/>
    <w:tmpl w:val="D28CD9D6"/>
    <w:lvl w:ilvl="0" w:tplc="5218CE32">
      <w:start w:val="1"/>
      <w:numFmt w:val="decimal"/>
      <w:lvlText w:val="%1."/>
      <w:lvlJc w:val="left"/>
      <w:pPr>
        <w:tabs>
          <w:tab w:val="num" w:pos="368"/>
        </w:tabs>
        <w:ind w:left="368" w:hanging="375"/>
      </w:pPr>
      <w:rPr>
        <w:rFonts w:hint="default"/>
        <w:color w:val="000000"/>
      </w:rPr>
    </w:lvl>
    <w:lvl w:ilvl="1" w:tplc="04190019">
      <w:start w:val="1"/>
      <w:numFmt w:val="lowerLetter"/>
      <w:lvlText w:val="%2."/>
      <w:lvlJc w:val="left"/>
      <w:pPr>
        <w:tabs>
          <w:tab w:val="num" w:pos="1073"/>
        </w:tabs>
        <w:ind w:left="1073" w:hanging="360"/>
      </w:pPr>
    </w:lvl>
    <w:lvl w:ilvl="2" w:tplc="0419001B">
      <w:start w:val="1"/>
      <w:numFmt w:val="lowerRoman"/>
      <w:lvlText w:val="%3."/>
      <w:lvlJc w:val="right"/>
      <w:pPr>
        <w:tabs>
          <w:tab w:val="num" w:pos="1793"/>
        </w:tabs>
        <w:ind w:left="1793" w:hanging="180"/>
      </w:pPr>
    </w:lvl>
    <w:lvl w:ilvl="3" w:tplc="0419000F">
      <w:start w:val="1"/>
      <w:numFmt w:val="decimal"/>
      <w:lvlText w:val="%4."/>
      <w:lvlJc w:val="left"/>
      <w:pPr>
        <w:tabs>
          <w:tab w:val="num" w:pos="2513"/>
        </w:tabs>
        <w:ind w:left="2513" w:hanging="360"/>
      </w:pPr>
    </w:lvl>
    <w:lvl w:ilvl="4" w:tplc="04190019">
      <w:start w:val="1"/>
      <w:numFmt w:val="lowerLetter"/>
      <w:lvlText w:val="%5."/>
      <w:lvlJc w:val="left"/>
      <w:pPr>
        <w:tabs>
          <w:tab w:val="num" w:pos="3233"/>
        </w:tabs>
        <w:ind w:left="3233" w:hanging="360"/>
      </w:pPr>
    </w:lvl>
    <w:lvl w:ilvl="5" w:tplc="0419001B">
      <w:start w:val="1"/>
      <w:numFmt w:val="lowerRoman"/>
      <w:lvlText w:val="%6."/>
      <w:lvlJc w:val="right"/>
      <w:pPr>
        <w:tabs>
          <w:tab w:val="num" w:pos="3953"/>
        </w:tabs>
        <w:ind w:left="3953" w:hanging="180"/>
      </w:pPr>
    </w:lvl>
    <w:lvl w:ilvl="6" w:tplc="0419000F">
      <w:start w:val="1"/>
      <w:numFmt w:val="decimal"/>
      <w:lvlText w:val="%7."/>
      <w:lvlJc w:val="left"/>
      <w:pPr>
        <w:tabs>
          <w:tab w:val="num" w:pos="4673"/>
        </w:tabs>
        <w:ind w:left="4673" w:hanging="360"/>
      </w:pPr>
    </w:lvl>
    <w:lvl w:ilvl="7" w:tplc="04190019">
      <w:start w:val="1"/>
      <w:numFmt w:val="lowerLetter"/>
      <w:lvlText w:val="%8."/>
      <w:lvlJc w:val="left"/>
      <w:pPr>
        <w:tabs>
          <w:tab w:val="num" w:pos="5393"/>
        </w:tabs>
        <w:ind w:left="5393" w:hanging="360"/>
      </w:pPr>
    </w:lvl>
    <w:lvl w:ilvl="8" w:tplc="0419001B">
      <w:start w:val="1"/>
      <w:numFmt w:val="lowerRoman"/>
      <w:lvlText w:val="%9."/>
      <w:lvlJc w:val="right"/>
      <w:pPr>
        <w:tabs>
          <w:tab w:val="num" w:pos="6113"/>
        </w:tabs>
        <w:ind w:left="6113" w:hanging="180"/>
      </w:pPr>
    </w:lvl>
  </w:abstractNum>
  <w:abstractNum w:abstractNumId="25">
    <w:nsid w:val="53E95935"/>
    <w:multiLevelType w:val="singleLevel"/>
    <w:tmpl w:val="352094D0"/>
    <w:lvl w:ilvl="0">
      <w:start w:val="1"/>
      <w:numFmt w:val="decimal"/>
      <w:lvlText w:val="%1."/>
      <w:legacy w:legacy="1" w:legacySpace="0" w:legacyIndent="240"/>
      <w:lvlJc w:val="left"/>
      <w:rPr>
        <w:rFonts w:ascii="Times New Roman" w:hAnsi="Times New Roman" w:cs="Times New Roman" w:hint="default"/>
      </w:rPr>
    </w:lvl>
  </w:abstractNum>
  <w:abstractNum w:abstractNumId="26">
    <w:nsid w:val="55B25FCA"/>
    <w:multiLevelType w:val="hybridMultilevel"/>
    <w:tmpl w:val="75941FE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55D052DF"/>
    <w:multiLevelType w:val="hybridMultilevel"/>
    <w:tmpl w:val="C57A8F80"/>
    <w:lvl w:ilvl="0" w:tplc="38EC3B3C">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28">
    <w:nsid w:val="57866C0A"/>
    <w:multiLevelType w:val="hybridMultilevel"/>
    <w:tmpl w:val="CBBA488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59682477"/>
    <w:multiLevelType w:val="singleLevel"/>
    <w:tmpl w:val="33A842B0"/>
    <w:lvl w:ilvl="0">
      <w:start w:val="1"/>
      <w:numFmt w:val="decimal"/>
      <w:lvlText w:val="%1."/>
      <w:legacy w:legacy="1" w:legacySpace="0" w:legacyIndent="245"/>
      <w:lvlJc w:val="left"/>
      <w:rPr>
        <w:rFonts w:ascii="Times New Roman" w:hAnsi="Times New Roman" w:cs="Times New Roman" w:hint="default"/>
      </w:rPr>
    </w:lvl>
  </w:abstractNum>
  <w:abstractNum w:abstractNumId="30">
    <w:nsid w:val="5CCA0382"/>
    <w:multiLevelType w:val="multilevel"/>
    <w:tmpl w:val="A4BA1D9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5D7A59B2"/>
    <w:multiLevelType w:val="hybridMultilevel"/>
    <w:tmpl w:val="6810B13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nsid w:val="61AE14C9"/>
    <w:multiLevelType w:val="singleLevel"/>
    <w:tmpl w:val="3F089ADC"/>
    <w:lvl w:ilvl="0">
      <w:start w:val="1"/>
      <w:numFmt w:val="decimal"/>
      <w:lvlText w:val="%1."/>
      <w:legacy w:legacy="1" w:legacySpace="0" w:legacyIndent="245"/>
      <w:lvlJc w:val="left"/>
      <w:rPr>
        <w:rFonts w:ascii="Times New Roman" w:hAnsi="Times New Roman" w:cs="Times New Roman" w:hint="default"/>
      </w:rPr>
    </w:lvl>
  </w:abstractNum>
  <w:abstractNum w:abstractNumId="33">
    <w:nsid w:val="627436A9"/>
    <w:multiLevelType w:val="hybridMultilevel"/>
    <w:tmpl w:val="96FCE154"/>
    <w:lvl w:ilvl="0" w:tplc="C4047AFC">
      <w:start w:val="1"/>
      <w:numFmt w:val="decimal"/>
      <w:lvlText w:val="%1."/>
      <w:lvlJc w:val="left"/>
      <w:pPr>
        <w:tabs>
          <w:tab w:val="num" w:pos="353"/>
        </w:tabs>
        <w:ind w:left="353" w:hanging="360"/>
      </w:pPr>
      <w:rPr>
        <w:rFonts w:hint="default"/>
        <w:color w:val="000000"/>
      </w:rPr>
    </w:lvl>
    <w:lvl w:ilvl="1" w:tplc="04190019">
      <w:start w:val="1"/>
      <w:numFmt w:val="lowerLetter"/>
      <w:lvlText w:val="%2."/>
      <w:lvlJc w:val="left"/>
      <w:pPr>
        <w:tabs>
          <w:tab w:val="num" w:pos="1073"/>
        </w:tabs>
        <w:ind w:left="1073" w:hanging="360"/>
      </w:pPr>
    </w:lvl>
    <w:lvl w:ilvl="2" w:tplc="0419001B">
      <w:start w:val="1"/>
      <w:numFmt w:val="lowerRoman"/>
      <w:lvlText w:val="%3."/>
      <w:lvlJc w:val="right"/>
      <w:pPr>
        <w:tabs>
          <w:tab w:val="num" w:pos="1793"/>
        </w:tabs>
        <w:ind w:left="1793" w:hanging="180"/>
      </w:pPr>
    </w:lvl>
    <w:lvl w:ilvl="3" w:tplc="0419000F">
      <w:start w:val="1"/>
      <w:numFmt w:val="decimal"/>
      <w:lvlText w:val="%4."/>
      <w:lvlJc w:val="left"/>
      <w:pPr>
        <w:tabs>
          <w:tab w:val="num" w:pos="2513"/>
        </w:tabs>
        <w:ind w:left="2513" w:hanging="360"/>
      </w:pPr>
    </w:lvl>
    <w:lvl w:ilvl="4" w:tplc="04190019">
      <w:start w:val="1"/>
      <w:numFmt w:val="lowerLetter"/>
      <w:lvlText w:val="%5."/>
      <w:lvlJc w:val="left"/>
      <w:pPr>
        <w:tabs>
          <w:tab w:val="num" w:pos="3233"/>
        </w:tabs>
        <w:ind w:left="3233" w:hanging="360"/>
      </w:pPr>
    </w:lvl>
    <w:lvl w:ilvl="5" w:tplc="0419001B">
      <w:start w:val="1"/>
      <w:numFmt w:val="lowerRoman"/>
      <w:lvlText w:val="%6."/>
      <w:lvlJc w:val="right"/>
      <w:pPr>
        <w:tabs>
          <w:tab w:val="num" w:pos="3953"/>
        </w:tabs>
        <w:ind w:left="3953" w:hanging="180"/>
      </w:pPr>
    </w:lvl>
    <w:lvl w:ilvl="6" w:tplc="0419000F">
      <w:start w:val="1"/>
      <w:numFmt w:val="decimal"/>
      <w:lvlText w:val="%7."/>
      <w:lvlJc w:val="left"/>
      <w:pPr>
        <w:tabs>
          <w:tab w:val="num" w:pos="4673"/>
        </w:tabs>
        <w:ind w:left="4673" w:hanging="360"/>
      </w:pPr>
    </w:lvl>
    <w:lvl w:ilvl="7" w:tplc="04190019">
      <w:start w:val="1"/>
      <w:numFmt w:val="lowerLetter"/>
      <w:lvlText w:val="%8."/>
      <w:lvlJc w:val="left"/>
      <w:pPr>
        <w:tabs>
          <w:tab w:val="num" w:pos="5393"/>
        </w:tabs>
        <w:ind w:left="5393" w:hanging="360"/>
      </w:pPr>
    </w:lvl>
    <w:lvl w:ilvl="8" w:tplc="0419001B">
      <w:start w:val="1"/>
      <w:numFmt w:val="lowerRoman"/>
      <w:lvlText w:val="%9."/>
      <w:lvlJc w:val="right"/>
      <w:pPr>
        <w:tabs>
          <w:tab w:val="num" w:pos="6113"/>
        </w:tabs>
        <w:ind w:left="6113" w:hanging="180"/>
      </w:pPr>
    </w:lvl>
  </w:abstractNum>
  <w:abstractNum w:abstractNumId="34">
    <w:nsid w:val="672C61CF"/>
    <w:multiLevelType w:val="hybridMultilevel"/>
    <w:tmpl w:val="290C015E"/>
    <w:lvl w:ilvl="0" w:tplc="2690A4B4">
      <w:start w:val="1"/>
      <w:numFmt w:val="decimal"/>
      <w:lvlText w:val="%1."/>
      <w:lvlJc w:val="left"/>
      <w:pPr>
        <w:tabs>
          <w:tab w:val="num" w:pos="353"/>
        </w:tabs>
        <w:ind w:left="353" w:hanging="360"/>
      </w:pPr>
      <w:rPr>
        <w:rFonts w:hint="default"/>
      </w:rPr>
    </w:lvl>
    <w:lvl w:ilvl="1" w:tplc="04190019">
      <w:start w:val="1"/>
      <w:numFmt w:val="lowerLetter"/>
      <w:lvlText w:val="%2."/>
      <w:lvlJc w:val="left"/>
      <w:pPr>
        <w:tabs>
          <w:tab w:val="num" w:pos="1073"/>
        </w:tabs>
        <w:ind w:left="1073" w:hanging="360"/>
      </w:pPr>
    </w:lvl>
    <w:lvl w:ilvl="2" w:tplc="0419001B">
      <w:start w:val="1"/>
      <w:numFmt w:val="lowerRoman"/>
      <w:lvlText w:val="%3."/>
      <w:lvlJc w:val="right"/>
      <w:pPr>
        <w:tabs>
          <w:tab w:val="num" w:pos="1793"/>
        </w:tabs>
        <w:ind w:left="1793" w:hanging="180"/>
      </w:pPr>
    </w:lvl>
    <w:lvl w:ilvl="3" w:tplc="0419000F">
      <w:start w:val="1"/>
      <w:numFmt w:val="decimal"/>
      <w:lvlText w:val="%4."/>
      <w:lvlJc w:val="left"/>
      <w:pPr>
        <w:tabs>
          <w:tab w:val="num" w:pos="2513"/>
        </w:tabs>
        <w:ind w:left="2513" w:hanging="360"/>
      </w:pPr>
    </w:lvl>
    <w:lvl w:ilvl="4" w:tplc="04190019">
      <w:start w:val="1"/>
      <w:numFmt w:val="lowerLetter"/>
      <w:lvlText w:val="%5."/>
      <w:lvlJc w:val="left"/>
      <w:pPr>
        <w:tabs>
          <w:tab w:val="num" w:pos="3233"/>
        </w:tabs>
        <w:ind w:left="3233" w:hanging="360"/>
      </w:pPr>
    </w:lvl>
    <w:lvl w:ilvl="5" w:tplc="0419001B">
      <w:start w:val="1"/>
      <w:numFmt w:val="lowerRoman"/>
      <w:lvlText w:val="%6."/>
      <w:lvlJc w:val="right"/>
      <w:pPr>
        <w:tabs>
          <w:tab w:val="num" w:pos="3953"/>
        </w:tabs>
        <w:ind w:left="3953" w:hanging="180"/>
      </w:pPr>
    </w:lvl>
    <w:lvl w:ilvl="6" w:tplc="0419000F">
      <w:start w:val="1"/>
      <w:numFmt w:val="decimal"/>
      <w:lvlText w:val="%7."/>
      <w:lvlJc w:val="left"/>
      <w:pPr>
        <w:tabs>
          <w:tab w:val="num" w:pos="4673"/>
        </w:tabs>
        <w:ind w:left="4673" w:hanging="360"/>
      </w:pPr>
    </w:lvl>
    <w:lvl w:ilvl="7" w:tplc="04190019">
      <w:start w:val="1"/>
      <w:numFmt w:val="lowerLetter"/>
      <w:lvlText w:val="%8."/>
      <w:lvlJc w:val="left"/>
      <w:pPr>
        <w:tabs>
          <w:tab w:val="num" w:pos="5393"/>
        </w:tabs>
        <w:ind w:left="5393" w:hanging="360"/>
      </w:pPr>
    </w:lvl>
    <w:lvl w:ilvl="8" w:tplc="0419001B">
      <w:start w:val="1"/>
      <w:numFmt w:val="lowerRoman"/>
      <w:lvlText w:val="%9."/>
      <w:lvlJc w:val="right"/>
      <w:pPr>
        <w:tabs>
          <w:tab w:val="num" w:pos="6113"/>
        </w:tabs>
        <w:ind w:left="6113" w:hanging="180"/>
      </w:pPr>
    </w:lvl>
  </w:abstractNum>
  <w:abstractNum w:abstractNumId="35">
    <w:nsid w:val="6C1125B0"/>
    <w:multiLevelType w:val="singleLevel"/>
    <w:tmpl w:val="14D0F50E"/>
    <w:lvl w:ilvl="0">
      <w:start w:val="2"/>
      <w:numFmt w:val="decimal"/>
      <w:lvlText w:val="%1."/>
      <w:legacy w:legacy="1" w:legacySpace="0" w:legacyIndent="239"/>
      <w:lvlJc w:val="left"/>
      <w:rPr>
        <w:rFonts w:ascii="Times New Roman" w:hAnsi="Times New Roman" w:cs="Times New Roman" w:hint="default"/>
      </w:rPr>
    </w:lvl>
  </w:abstractNum>
  <w:abstractNum w:abstractNumId="36">
    <w:nsid w:val="6EF44540"/>
    <w:multiLevelType w:val="hybridMultilevel"/>
    <w:tmpl w:val="92E6173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nsid w:val="6FE336C2"/>
    <w:multiLevelType w:val="multilevel"/>
    <w:tmpl w:val="DBB65C36"/>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747B68A5"/>
    <w:multiLevelType w:val="hybridMultilevel"/>
    <w:tmpl w:val="88EA0F3C"/>
    <w:lvl w:ilvl="0" w:tplc="5EAA057A">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39">
    <w:nsid w:val="79B1499C"/>
    <w:multiLevelType w:val="hybridMultilevel"/>
    <w:tmpl w:val="90AE00D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5"/>
  </w:num>
  <w:num w:numId="2">
    <w:abstractNumId w:val="30"/>
  </w:num>
  <w:num w:numId="3">
    <w:abstractNumId w:val="36"/>
  </w:num>
  <w:num w:numId="4">
    <w:abstractNumId w:val="37"/>
  </w:num>
  <w:num w:numId="5">
    <w:abstractNumId w:val="26"/>
  </w:num>
  <w:num w:numId="6">
    <w:abstractNumId w:val="16"/>
  </w:num>
  <w:num w:numId="7">
    <w:abstractNumId w:val="0"/>
    <w:lvlOverride w:ilvl="0">
      <w:lvl w:ilvl="0">
        <w:numFmt w:val="bullet"/>
        <w:lvlText w:val="-"/>
        <w:legacy w:legacy="1" w:legacySpace="0" w:legacyIndent="24"/>
        <w:lvlJc w:val="left"/>
        <w:rPr>
          <w:rFonts w:ascii="Times New Roman" w:hAnsi="Times New Roman" w:cs="Times New Roman" w:hint="default"/>
        </w:rPr>
      </w:lvl>
    </w:lvlOverride>
  </w:num>
  <w:num w:numId="8">
    <w:abstractNumId w:val="23"/>
  </w:num>
  <w:num w:numId="9">
    <w:abstractNumId w:val="29"/>
  </w:num>
  <w:num w:numId="10">
    <w:abstractNumId w:val="34"/>
  </w:num>
  <w:num w:numId="11">
    <w:abstractNumId w:val="10"/>
  </w:num>
  <w:num w:numId="12">
    <w:abstractNumId w:val="24"/>
  </w:num>
  <w:num w:numId="13">
    <w:abstractNumId w:val="2"/>
  </w:num>
  <w:num w:numId="14">
    <w:abstractNumId w:val="9"/>
  </w:num>
  <w:num w:numId="15">
    <w:abstractNumId w:val="25"/>
  </w:num>
  <w:num w:numId="16">
    <w:abstractNumId w:val="18"/>
  </w:num>
  <w:num w:numId="17">
    <w:abstractNumId w:val="35"/>
  </w:num>
  <w:num w:numId="18">
    <w:abstractNumId w:val="32"/>
  </w:num>
  <w:num w:numId="19">
    <w:abstractNumId w:val="33"/>
  </w:num>
  <w:num w:numId="20">
    <w:abstractNumId w:val="0"/>
    <w:lvlOverride w:ilvl="0">
      <w:lvl w:ilvl="0">
        <w:numFmt w:val="bullet"/>
        <w:lvlText w:val="•"/>
        <w:legacy w:legacy="1" w:legacySpace="0" w:legacyIndent="1997"/>
        <w:lvlJc w:val="left"/>
        <w:rPr>
          <w:rFonts w:ascii="Times New Roman" w:hAnsi="Times New Roman" w:cs="Times New Roman" w:hint="default"/>
        </w:rPr>
      </w:lvl>
    </w:lvlOverride>
  </w:num>
  <w:num w:numId="21">
    <w:abstractNumId w:val="1"/>
  </w:num>
  <w:num w:numId="22">
    <w:abstractNumId w:val="11"/>
  </w:num>
  <w:num w:numId="23">
    <w:abstractNumId w:val="17"/>
  </w:num>
  <w:num w:numId="24">
    <w:abstractNumId w:val="19"/>
  </w:num>
  <w:num w:numId="25">
    <w:abstractNumId w:val="15"/>
  </w:num>
  <w:num w:numId="26">
    <w:abstractNumId w:val="8"/>
  </w:num>
  <w:num w:numId="27">
    <w:abstractNumId w:val="38"/>
  </w:num>
  <w:num w:numId="28">
    <w:abstractNumId w:val="31"/>
  </w:num>
  <w:num w:numId="29">
    <w:abstractNumId w:val="21"/>
  </w:num>
  <w:num w:numId="30">
    <w:abstractNumId w:val="27"/>
  </w:num>
  <w:num w:numId="31">
    <w:abstractNumId w:val="4"/>
  </w:num>
  <w:num w:numId="32">
    <w:abstractNumId w:val="22"/>
  </w:num>
  <w:num w:numId="33">
    <w:abstractNumId w:val="39"/>
  </w:num>
  <w:num w:numId="34">
    <w:abstractNumId w:val="28"/>
  </w:num>
  <w:num w:numId="35">
    <w:abstractNumId w:val="6"/>
  </w:num>
  <w:num w:numId="36">
    <w:abstractNumId w:val="14"/>
  </w:num>
  <w:num w:numId="37">
    <w:abstractNumId w:val="13"/>
  </w:num>
  <w:num w:numId="38">
    <w:abstractNumId w:val="3"/>
  </w:num>
  <w:num w:numId="39">
    <w:abstractNumId w:val="20"/>
  </w:num>
  <w:num w:numId="40">
    <w:abstractNumId w:val="12"/>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autoHyphenation/>
  <w:hyphenationZone w:val="357"/>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4CBA"/>
    <w:rsid w:val="0000293C"/>
    <w:rsid w:val="000152CF"/>
    <w:rsid w:val="00016325"/>
    <w:rsid w:val="00023D55"/>
    <w:rsid w:val="00046208"/>
    <w:rsid w:val="000474B1"/>
    <w:rsid w:val="0007097B"/>
    <w:rsid w:val="000726E8"/>
    <w:rsid w:val="00075057"/>
    <w:rsid w:val="00075C15"/>
    <w:rsid w:val="00087384"/>
    <w:rsid w:val="000A78D9"/>
    <w:rsid w:val="000B2F7B"/>
    <w:rsid w:val="000B5287"/>
    <w:rsid w:val="000C3B47"/>
    <w:rsid w:val="000D6F3A"/>
    <w:rsid w:val="000E0915"/>
    <w:rsid w:val="000E199E"/>
    <w:rsid w:val="000E300C"/>
    <w:rsid w:val="000F1AA5"/>
    <w:rsid w:val="0010701C"/>
    <w:rsid w:val="00107431"/>
    <w:rsid w:val="00115505"/>
    <w:rsid w:val="00124546"/>
    <w:rsid w:val="00127C12"/>
    <w:rsid w:val="00136FC0"/>
    <w:rsid w:val="00144676"/>
    <w:rsid w:val="001461F4"/>
    <w:rsid w:val="00152409"/>
    <w:rsid w:val="00163991"/>
    <w:rsid w:val="001677F3"/>
    <w:rsid w:val="00172BFD"/>
    <w:rsid w:val="0018452C"/>
    <w:rsid w:val="0019243B"/>
    <w:rsid w:val="001B1CC0"/>
    <w:rsid w:val="001C1FCD"/>
    <w:rsid w:val="001C3A10"/>
    <w:rsid w:val="001D0227"/>
    <w:rsid w:val="001D10F1"/>
    <w:rsid w:val="001D4F6D"/>
    <w:rsid w:val="001D5D29"/>
    <w:rsid w:val="001E02F3"/>
    <w:rsid w:val="001E0430"/>
    <w:rsid w:val="001E08A9"/>
    <w:rsid w:val="001F3C4B"/>
    <w:rsid w:val="001F656C"/>
    <w:rsid w:val="001F6CCB"/>
    <w:rsid w:val="0021101C"/>
    <w:rsid w:val="00211C41"/>
    <w:rsid w:val="00225268"/>
    <w:rsid w:val="002366BA"/>
    <w:rsid w:val="00247727"/>
    <w:rsid w:val="00272A19"/>
    <w:rsid w:val="00281618"/>
    <w:rsid w:val="00283D48"/>
    <w:rsid w:val="00286616"/>
    <w:rsid w:val="00291F94"/>
    <w:rsid w:val="00294E82"/>
    <w:rsid w:val="002A0688"/>
    <w:rsid w:val="002A1793"/>
    <w:rsid w:val="002B10E9"/>
    <w:rsid w:val="002B76AB"/>
    <w:rsid w:val="002C60F5"/>
    <w:rsid w:val="002D48FD"/>
    <w:rsid w:val="002E16AB"/>
    <w:rsid w:val="002F2E61"/>
    <w:rsid w:val="0031256E"/>
    <w:rsid w:val="00314581"/>
    <w:rsid w:val="00317704"/>
    <w:rsid w:val="003326FA"/>
    <w:rsid w:val="00334D4E"/>
    <w:rsid w:val="003401B4"/>
    <w:rsid w:val="003423C6"/>
    <w:rsid w:val="00350C72"/>
    <w:rsid w:val="00351D71"/>
    <w:rsid w:val="003544ED"/>
    <w:rsid w:val="003606F5"/>
    <w:rsid w:val="003753D9"/>
    <w:rsid w:val="00375F27"/>
    <w:rsid w:val="00376361"/>
    <w:rsid w:val="00377356"/>
    <w:rsid w:val="003976E7"/>
    <w:rsid w:val="003B10D0"/>
    <w:rsid w:val="003C3D92"/>
    <w:rsid w:val="003C5D23"/>
    <w:rsid w:val="003D6E7F"/>
    <w:rsid w:val="003E028D"/>
    <w:rsid w:val="003E7CD5"/>
    <w:rsid w:val="003F7EB6"/>
    <w:rsid w:val="00401BEC"/>
    <w:rsid w:val="00412CC6"/>
    <w:rsid w:val="00424050"/>
    <w:rsid w:val="0042779A"/>
    <w:rsid w:val="00435B29"/>
    <w:rsid w:val="004361A5"/>
    <w:rsid w:val="00440681"/>
    <w:rsid w:val="0044457E"/>
    <w:rsid w:val="00451644"/>
    <w:rsid w:val="00454299"/>
    <w:rsid w:val="004547F9"/>
    <w:rsid w:val="00454D33"/>
    <w:rsid w:val="00457BB6"/>
    <w:rsid w:val="0046658B"/>
    <w:rsid w:val="0046718A"/>
    <w:rsid w:val="00470840"/>
    <w:rsid w:val="00477F76"/>
    <w:rsid w:val="00481928"/>
    <w:rsid w:val="00481F29"/>
    <w:rsid w:val="004A6ED4"/>
    <w:rsid w:val="004B11CB"/>
    <w:rsid w:val="004C118C"/>
    <w:rsid w:val="004C55ED"/>
    <w:rsid w:val="004D07D7"/>
    <w:rsid w:val="004D1415"/>
    <w:rsid w:val="004F44D8"/>
    <w:rsid w:val="005123AD"/>
    <w:rsid w:val="00512706"/>
    <w:rsid w:val="005157EF"/>
    <w:rsid w:val="00526448"/>
    <w:rsid w:val="00551817"/>
    <w:rsid w:val="005544CC"/>
    <w:rsid w:val="00554E56"/>
    <w:rsid w:val="00555D64"/>
    <w:rsid w:val="00572EFD"/>
    <w:rsid w:val="00577A41"/>
    <w:rsid w:val="00577F9A"/>
    <w:rsid w:val="005801A9"/>
    <w:rsid w:val="005802BA"/>
    <w:rsid w:val="005831A9"/>
    <w:rsid w:val="005B21CA"/>
    <w:rsid w:val="005C3287"/>
    <w:rsid w:val="005C4EE0"/>
    <w:rsid w:val="005C7F3F"/>
    <w:rsid w:val="005E1503"/>
    <w:rsid w:val="005E4568"/>
    <w:rsid w:val="005F604D"/>
    <w:rsid w:val="00601044"/>
    <w:rsid w:val="006118AB"/>
    <w:rsid w:val="0061740D"/>
    <w:rsid w:val="006269EA"/>
    <w:rsid w:val="00627889"/>
    <w:rsid w:val="00643A11"/>
    <w:rsid w:val="00644E24"/>
    <w:rsid w:val="00656E9F"/>
    <w:rsid w:val="00657B36"/>
    <w:rsid w:val="00674BCB"/>
    <w:rsid w:val="00676E0C"/>
    <w:rsid w:val="006A25A6"/>
    <w:rsid w:val="006B3098"/>
    <w:rsid w:val="006B31BF"/>
    <w:rsid w:val="006B5C0E"/>
    <w:rsid w:val="006C2FE2"/>
    <w:rsid w:val="006C5FB2"/>
    <w:rsid w:val="006F3709"/>
    <w:rsid w:val="0072577B"/>
    <w:rsid w:val="00727378"/>
    <w:rsid w:val="00730970"/>
    <w:rsid w:val="00744028"/>
    <w:rsid w:val="007476B9"/>
    <w:rsid w:val="00753EEE"/>
    <w:rsid w:val="0075435C"/>
    <w:rsid w:val="00771505"/>
    <w:rsid w:val="00775FC2"/>
    <w:rsid w:val="00786217"/>
    <w:rsid w:val="007A1488"/>
    <w:rsid w:val="007A2074"/>
    <w:rsid w:val="007A2378"/>
    <w:rsid w:val="007A46BE"/>
    <w:rsid w:val="007B1B69"/>
    <w:rsid w:val="007B6118"/>
    <w:rsid w:val="007B62AC"/>
    <w:rsid w:val="007C1157"/>
    <w:rsid w:val="007C4B11"/>
    <w:rsid w:val="007C5D03"/>
    <w:rsid w:val="007C6494"/>
    <w:rsid w:val="007D3C63"/>
    <w:rsid w:val="007E7722"/>
    <w:rsid w:val="00810986"/>
    <w:rsid w:val="008118C8"/>
    <w:rsid w:val="00816E29"/>
    <w:rsid w:val="00820F2D"/>
    <w:rsid w:val="008253F7"/>
    <w:rsid w:val="00827336"/>
    <w:rsid w:val="0083452B"/>
    <w:rsid w:val="0084048D"/>
    <w:rsid w:val="00840C7A"/>
    <w:rsid w:val="00842FE4"/>
    <w:rsid w:val="00844A29"/>
    <w:rsid w:val="008464C3"/>
    <w:rsid w:val="008742AB"/>
    <w:rsid w:val="00874BD9"/>
    <w:rsid w:val="008824CB"/>
    <w:rsid w:val="00882D71"/>
    <w:rsid w:val="00886E52"/>
    <w:rsid w:val="008906B3"/>
    <w:rsid w:val="00895CAA"/>
    <w:rsid w:val="008A63EA"/>
    <w:rsid w:val="008C1A1C"/>
    <w:rsid w:val="008C3DF3"/>
    <w:rsid w:val="008D12E1"/>
    <w:rsid w:val="008D51F4"/>
    <w:rsid w:val="008D57DE"/>
    <w:rsid w:val="008E4385"/>
    <w:rsid w:val="008E4545"/>
    <w:rsid w:val="009011E1"/>
    <w:rsid w:val="00902CD8"/>
    <w:rsid w:val="009274A9"/>
    <w:rsid w:val="009275E3"/>
    <w:rsid w:val="00930179"/>
    <w:rsid w:val="00936816"/>
    <w:rsid w:val="00942CED"/>
    <w:rsid w:val="00950ABD"/>
    <w:rsid w:val="00952FCB"/>
    <w:rsid w:val="00955B4D"/>
    <w:rsid w:val="00956DC7"/>
    <w:rsid w:val="00963381"/>
    <w:rsid w:val="00964B5A"/>
    <w:rsid w:val="00974091"/>
    <w:rsid w:val="00982324"/>
    <w:rsid w:val="00985C6A"/>
    <w:rsid w:val="00987105"/>
    <w:rsid w:val="009930EB"/>
    <w:rsid w:val="00995D6C"/>
    <w:rsid w:val="009A021F"/>
    <w:rsid w:val="009A0764"/>
    <w:rsid w:val="009A7099"/>
    <w:rsid w:val="009B0957"/>
    <w:rsid w:val="009C0DE3"/>
    <w:rsid w:val="009C248B"/>
    <w:rsid w:val="009C3543"/>
    <w:rsid w:val="009D61E3"/>
    <w:rsid w:val="009E0C66"/>
    <w:rsid w:val="009F60B0"/>
    <w:rsid w:val="009F6CB0"/>
    <w:rsid w:val="00A042D7"/>
    <w:rsid w:val="00A04DB9"/>
    <w:rsid w:val="00A274F1"/>
    <w:rsid w:val="00A42431"/>
    <w:rsid w:val="00A4309C"/>
    <w:rsid w:val="00A446BC"/>
    <w:rsid w:val="00A4691A"/>
    <w:rsid w:val="00A70956"/>
    <w:rsid w:val="00A80D01"/>
    <w:rsid w:val="00A96A0C"/>
    <w:rsid w:val="00AA1D85"/>
    <w:rsid w:val="00AA2CEE"/>
    <w:rsid w:val="00AA48A2"/>
    <w:rsid w:val="00AB5778"/>
    <w:rsid w:val="00AB5BD2"/>
    <w:rsid w:val="00AB747A"/>
    <w:rsid w:val="00AC22AB"/>
    <w:rsid w:val="00AC3E42"/>
    <w:rsid w:val="00AC7E5E"/>
    <w:rsid w:val="00AD69D6"/>
    <w:rsid w:val="00AD7572"/>
    <w:rsid w:val="00AE6084"/>
    <w:rsid w:val="00AE6199"/>
    <w:rsid w:val="00AF4248"/>
    <w:rsid w:val="00B140FE"/>
    <w:rsid w:val="00B17620"/>
    <w:rsid w:val="00B22E8E"/>
    <w:rsid w:val="00B23B20"/>
    <w:rsid w:val="00B304E7"/>
    <w:rsid w:val="00B31C2E"/>
    <w:rsid w:val="00B40215"/>
    <w:rsid w:val="00B511CD"/>
    <w:rsid w:val="00B70DA5"/>
    <w:rsid w:val="00B7285E"/>
    <w:rsid w:val="00B7784A"/>
    <w:rsid w:val="00BC2752"/>
    <w:rsid w:val="00BC3BFF"/>
    <w:rsid w:val="00BD19B6"/>
    <w:rsid w:val="00BE3B66"/>
    <w:rsid w:val="00BE420A"/>
    <w:rsid w:val="00BF32C3"/>
    <w:rsid w:val="00BF3BBE"/>
    <w:rsid w:val="00C10BFB"/>
    <w:rsid w:val="00C15EF0"/>
    <w:rsid w:val="00C21B33"/>
    <w:rsid w:val="00C21C1B"/>
    <w:rsid w:val="00C31828"/>
    <w:rsid w:val="00C37706"/>
    <w:rsid w:val="00C44838"/>
    <w:rsid w:val="00C45A15"/>
    <w:rsid w:val="00C506D0"/>
    <w:rsid w:val="00C561AA"/>
    <w:rsid w:val="00C64C2A"/>
    <w:rsid w:val="00C652C6"/>
    <w:rsid w:val="00C674E6"/>
    <w:rsid w:val="00C754F9"/>
    <w:rsid w:val="00C757AB"/>
    <w:rsid w:val="00C82654"/>
    <w:rsid w:val="00C8651A"/>
    <w:rsid w:val="00C908DF"/>
    <w:rsid w:val="00C93254"/>
    <w:rsid w:val="00CA660F"/>
    <w:rsid w:val="00CC1DBA"/>
    <w:rsid w:val="00CC76F4"/>
    <w:rsid w:val="00CD2AE7"/>
    <w:rsid w:val="00CF0FDC"/>
    <w:rsid w:val="00CF1AB7"/>
    <w:rsid w:val="00D01FFA"/>
    <w:rsid w:val="00D10DAF"/>
    <w:rsid w:val="00D11474"/>
    <w:rsid w:val="00D177FF"/>
    <w:rsid w:val="00D20C00"/>
    <w:rsid w:val="00D24397"/>
    <w:rsid w:val="00D2514A"/>
    <w:rsid w:val="00D25AAA"/>
    <w:rsid w:val="00D41280"/>
    <w:rsid w:val="00D520DC"/>
    <w:rsid w:val="00D56DD9"/>
    <w:rsid w:val="00D6174D"/>
    <w:rsid w:val="00D619D2"/>
    <w:rsid w:val="00D714FE"/>
    <w:rsid w:val="00D822C5"/>
    <w:rsid w:val="00D828D7"/>
    <w:rsid w:val="00D83106"/>
    <w:rsid w:val="00D83A9B"/>
    <w:rsid w:val="00D8444A"/>
    <w:rsid w:val="00D86DF9"/>
    <w:rsid w:val="00D93256"/>
    <w:rsid w:val="00D9391C"/>
    <w:rsid w:val="00D94DC2"/>
    <w:rsid w:val="00D95CA7"/>
    <w:rsid w:val="00D97781"/>
    <w:rsid w:val="00DC1E88"/>
    <w:rsid w:val="00DC5B30"/>
    <w:rsid w:val="00DC6664"/>
    <w:rsid w:val="00DC7001"/>
    <w:rsid w:val="00DD5337"/>
    <w:rsid w:val="00DD5B65"/>
    <w:rsid w:val="00DE148A"/>
    <w:rsid w:val="00DE3A04"/>
    <w:rsid w:val="00E01484"/>
    <w:rsid w:val="00E01693"/>
    <w:rsid w:val="00E034C6"/>
    <w:rsid w:val="00E04093"/>
    <w:rsid w:val="00E10A28"/>
    <w:rsid w:val="00E13836"/>
    <w:rsid w:val="00E16380"/>
    <w:rsid w:val="00E166E0"/>
    <w:rsid w:val="00E26B3C"/>
    <w:rsid w:val="00E26EF2"/>
    <w:rsid w:val="00E429B2"/>
    <w:rsid w:val="00E47C74"/>
    <w:rsid w:val="00E53B76"/>
    <w:rsid w:val="00E65366"/>
    <w:rsid w:val="00E73ED9"/>
    <w:rsid w:val="00E84FEC"/>
    <w:rsid w:val="00E853D5"/>
    <w:rsid w:val="00E90BC8"/>
    <w:rsid w:val="00EC42D9"/>
    <w:rsid w:val="00ED1A00"/>
    <w:rsid w:val="00ED43EB"/>
    <w:rsid w:val="00EF2BEF"/>
    <w:rsid w:val="00EF755C"/>
    <w:rsid w:val="00EF7A69"/>
    <w:rsid w:val="00F144AD"/>
    <w:rsid w:val="00F22F81"/>
    <w:rsid w:val="00F260D8"/>
    <w:rsid w:val="00F2770F"/>
    <w:rsid w:val="00F35FED"/>
    <w:rsid w:val="00F518AD"/>
    <w:rsid w:val="00F54CBA"/>
    <w:rsid w:val="00F61A57"/>
    <w:rsid w:val="00F6778D"/>
    <w:rsid w:val="00F7639E"/>
    <w:rsid w:val="00FA1B54"/>
    <w:rsid w:val="00FA375F"/>
    <w:rsid w:val="00FA583D"/>
    <w:rsid w:val="00FD381E"/>
    <w:rsid w:val="00FF2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A3027EA7-B3FF-426D-B8D1-54C21EE0A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C1F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5801A9"/>
    <w:pPr>
      <w:tabs>
        <w:tab w:val="center" w:pos="4677"/>
        <w:tab w:val="right" w:pos="9355"/>
      </w:tabs>
    </w:pPr>
  </w:style>
  <w:style w:type="character" w:customStyle="1" w:styleId="a5">
    <w:name w:val="Верхний колонтитул Знак"/>
    <w:link w:val="a4"/>
    <w:uiPriority w:val="99"/>
    <w:semiHidden/>
    <w:rPr>
      <w:sz w:val="24"/>
      <w:szCs w:val="24"/>
    </w:rPr>
  </w:style>
  <w:style w:type="character" w:styleId="a6">
    <w:name w:val="page number"/>
    <w:uiPriority w:val="99"/>
    <w:rsid w:val="00580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15289</Words>
  <Characters>87151</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102236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Eugeny</dc:creator>
  <cp:keywords/>
  <dc:description/>
  <cp:lastModifiedBy>admin</cp:lastModifiedBy>
  <cp:revision>2</cp:revision>
  <dcterms:created xsi:type="dcterms:W3CDTF">2014-04-17T01:47:00Z</dcterms:created>
  <dcterms:modified xsi:type="dcterms:W3CDTF">2014-04-17T01:47:00Z</dcterms:modified>
</cp:coreProperties>
</file>