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8F" w:rsidRDefault="00EE458F" w:rsidP="00966A58">
      <w:pPr>
        <w:spacing w:line="360" w:lineRule="auto"/>
        <w:jc w:val="center"/>
        <w:rPr>
          <w:b/>
          <w:sz w:val="32"/>
          <w:szCs w:val="32"/>
          <w:lang w:val="ru-RU"/>
        </w:rPr>
      </w:pPr>
    </w:p>
    <w:p w:rsidR="00711EDA" w:rsidRDefault="00711EDA" w:rsidP="00966A58">
      <w:pPr>
        <w:spacing w:line="360" w:lineRule="auto"/>
        <w:jc w:val="center"/>
        <w:rPr>
          <w:b/>
          <w:sz w:val="32"/>
          <w:szCs w:val="32"/>
          <w:lang w:val="ru-RU"/>
        </w:rPr>
      </w:pPr>
      <w:r w:rsidRPr="00707312">
        <w:rPr>
          <w:b/>
          <w:sz w:val="32"/>
          <w:szCs w:val="32"/>
          <w:lang w:val="ru-RU"/>
        </w:rPr>
        <w:t>Содержание</w:t>
      </w:r>
    </w:p>
    <w:p w:rsidR="00707312" w:rsidRDefault="00707312" w:rsidP="00966A58">
      <w:pPr>
        <w:spacing w:line="360" w:lineRule="auto"/>
        <w:jc w:val="center"/>
        <w:rPr>
          <w:b/>
          <w:sz w:val="32"/>
          <w:szCs w:val="32"/>
          <w:lang w:val="ru-RU"/>
        </w:rPr>
      </w:pPr>
    </w:p>
    <w:p w:rsidR="00707312" w:rsidRPr="00707312" w:rsidRDefault="00707312" w:rsidP="00966A58">
      <w:pPr>
        <w:spacing w:line="360" w:lineRule="auto"/>
        <w:jc w:val="center"/>
        <w:rPr>
          <w:b/>
          <w:sz w:val="32"/>
          <w:szCs w:val="32"/>
          <w:lang w:val="ru-RU"/>
        </w:rPr>
      </w:pPr>
    </w:p>
    <w:p w:rsidR="00D86156" w:rsidRPr="009D1D4F" w:rsidRDefault="00D86156" w:rsidP="00707312">
      <w:pPr>
        <w:pStyle w:val="10"/>
        <w:rPr>
          <w:b w:val="0"/>
          <w:sz w:val="28"/>
          <w:szCs w:val="28"/>
        </w:rPr>
      </w:pPr>
      <w:r w:rsidRPr="00707312">
        <w:fldChar w:fldCharType="begin"/>
      </w:r>
      <w:r w:rsidRPr="00707312">
        <w:instrText xml:space="preserve"> TOC \o "1-2" \h \z \u </w:instrText>
      </w:r>
      <w:r w:rsidRPr="00707312">
        <w:fldChar w:fldCharType="separate"/>
      </w:r>
      <w:hyperlink w:anchor="_Toc153469424" w:history="1">
        <w:r w:rsidRPr="009D1D4F">
          <w:rPr>
            <w:rStyle w:val="a9"/>
            <w:b w:val="0"/>
            <w:color w:val="auto"/>
            <w:sz w:val="28"/>
            <w:szCs w:val="28"/>
          </w:rPr>
          <w:t>Введение</w:t>
        </w:r>
        <w:r w:rsidRPr="009D1D4F">
          <w:rPr>
            <w:b w:val="0"/>
            <w:webHidden/>
            <w:sz w:val="28"/>
            <w:szCs w:val="28"/>
          </w:rPr>
          <w:tab/>
        </w:r>
        <w:r w:rsidRPr="009D1D4F">
          <w:rPr>
            <w:b w:val="0"/>
            <w:webHidden/>
            <w:sz w:val="28"/>
            <w:szCs w:val="28"/>
          </w:rPr>
          <w:fldChar w:fldCharType="begin"/>
        </w:r>
        <w:r w:rsidRPr="009D1D4F">
          <w:rPr>
            <w:b w:val="0"/>
            <w:webHidden/>
            <w:sz w:val="28"/>
            <w:szCs w:val="28"/>
          </w:rPr>
          <w:instrText xml:space="preserve"> PAGEREF _Toc153469424 \h </w:instrText>
        </w:r>
        <w:r w:rsidRPr="009D1D4F">
          <w:rPr>
            <w:b w:val="0"/>
            <w:webHidden/>
            <w:sz w:val="28"/>
            <w:szCs w:val="28"/>
          </w:rPr>
        </w:r>
        <w:r w:rsidRPr="009D1D4F">
          <w:rPr>
            <w:b w:val="0"/>
            <w:webHidden/>
            <w:sz w:val="28"/>
            <w:szCs w:val="28"/>
          </w:rPr>
          <w:fldChar w:fldCharType="separate"/>
        </w:r>
        <w:r w:rsidR="00930BBA">
          <w:rPr>
            <w:b w:val="0"/>
            <w:webHidden/>
            <w:sz w:val="28"/>
            <w:szCs w:val="28"/>
          </w:rPr>
          <w:t>3</w:t>
        </w:r>
        <w:r w:rsidRPr="009D1D4F">
          <w:rPr>
            <w:b w:val="0"/>
            <w:webHidden/>
            <w:sz w:val="28"/>
            <w:szCs w:val="28"/>
          </w:rPr>
          <w:fldChar w:fldCharType="end"/>
        </w:r>
      </w:hyperlink>
    </w:p>
    <w:p w:rsidR="00D86156" w:rsidRPr="009D1D4F" w:rsidRDefault="00664070" w:rsidP="00707312">
      <w:pPr>
        <w:pStyle w:val="10"/>
        <w:rPr>
          <w:b w:val="0"/>
          <w:sz w:val="28"/>
          <w:szCs w:val="28"/>
        </w:rPr>
      </w:pPr>
      <w:hyperlink w:anchor="_Toc153469425" w:history="1">
        <w:r w:rsidR="00D86156" w:rsidRPr="009D1D4F">
          <w:rPr>
            <w:rStyle w:val="a9"/>
            <w:b w:val="0"/>
            <w:color w:val="auto"/>
            <w:sz w:val="28"/>
            <w:szCs w:val="28"/>
          </w:rPr>
          <w:t xml:space="preserve">1 </w:t>
        </w:r>
        <w:r w:rsidR="00427D55">
          <w:rPr>
            <w:rStyle w:val="a9"/>
            <w:b w:val="0"/>
            <w:color w:val="auto"/>
            <w:sz w:val="28"/>
            <w:szCs w:val="28"/>
          </w:rPr>
          <w:t>Основные показатели финансовых результатов</w:t>
        </w:r>
        <w:r w:rsidR="00D86156" w:rsidRPr="009D1D4F">
          <w:rPr>
            <w:b w:val="0"/>
            <w:webHidden/>
            <w:sz w:val="28"/>
            <w:szCs w:val="28"/>
          </w:rPr>
          <w:tab/>
        </w:r>
        <w:r w:rsidR="00D86156" w:rsidRPr="009D1D4F">
          <w:rPr>
            <w:b w:val="0"/>
            <w:webHidden/>
            <w:sz w:val="28"/>
            <w:szCs w:val="28"/>
          </w:rPr>
          <w:fldChar w:fldCharType="begin"/>
        </w:r>
        <w:r w:rsidR="00D86156" w:rsidRPr="009D1D4F">
          <w:rPr>
            <w:b w:val="0"/>
            <w:webHidden/>
            <w:sz w:val="28"/>
            <w:szCs w:val="28"/>
          </w:rPr>
          <w:instrText xml:space="preserve"> PAGEREF _Toc153469425 \h </w:instrText>
        </w:r>
        <w:r w:rsidR="00D86156" w:rsidRPr="009D1D4F">
          <w:rPr>
            <w:b w:val="0"/>
            <w:webHidden/>
            <w:sz w:val="28"/>
            <w:szCs w:val="28"/>
          </w:rPr>
        </w:r>
        <w:r w:rsidR="00D86156" w:rsidRPr="009D1D4F">
          <w:rPr>
            <w:b w:val="0"/>
            <w:webHidden/>
            <w:sz w:val="28"/>
            <w:szCs w:val="28"/>
          </w:rPr>
          <w:fldChar w:fldCharType="separate"/>
        </w:r>
        <w:r w:rsidR="00930BBA">
          <w:rPr>
            <w:b w:val="0"/>
            <w:webHidden/>
            <w:sz w:val="28"/>
            <w:szCs w:val="28"/>
          </w:rPr>
          <w:t>5</w:t>
        </w:r>
        <w:r w:rsidR="00D86156" w:rsidRPr="009D1D4F">
          <w:rPr>
            <w:b w:val="0"/>
            <w:webHidden/>
            <w:sz w:val="28"/>
            <w:szCs w:val="28"/>
          </w:rPr>
          <w:fldChar w:fldCharType="end"/>
        </w:r>
      </w:hyperlink>
    </w:p>
    <w:p w:rsidR="00D86156" w:rsidRPr="009D1D4F" w:rsidRDefault="00664070" w:rsidP="00707312">
      <w:pPr>
        <w:pStyle w:val="10"/>
        <w:rPr>
          <w:b w:val="0"/>
          <w:sz w:val="28"/>
          <w:szCs w:val="28"/>
        </w:rPr>
      </w:pPr>
      <w:hyperlink w:anchor="_Toc153469428" w:history="1">
        <w:r w:rsidR="00D86156" w:rsidRPr="009D1D4F">
          <w:rPr>
            <w:rStyle w:val="a9"/>
            <w:b w:val="0"/>
            <w:color w:val="auto"/>
            <w:sz w:val="28"/>
            <w:szCs w:val="28"/>
          </w:rPr>
          <w:t xml:space="preserve">2 </w:t>
        </w:r>
        <w:r w:rsidR="00427D55">
          <w:rPr>
            <w:rStyle w:val="a9"/>
            <w:b w:val="0"/>
            <w:color w:val="auto"/>
            <w:sz w:val="28"/>
            <w:szCs w:val="28"/>
          </w:rPr>
          <w:t>Показатели финансового состояния и методы их анализа</w:t>
        </w:r>
        <w:r w:rsidR="00D86156" w:rsidRPr="009D1D4F">
          <w:rPr>
            <w:b w:val="0"/>
            <w:webHidden/>
            <w:sz w:val="28"/>
            <w:szCs w:val="28"/>
          </w:rPr>
          <w:tab/>
        </w:r>
        <w:r w:rsidR="00D86156" w:rsidRPr="009D1D4F">
          <w:rPr>
            <w:b w:val="0"/>
            <w:webHidden/>
            <w:sz w:val="28"/>
            <w:szCs w:val="28"/>
          </w:rPr>
          <w:fldChar w:fldCharType="begin"/>
        </w:r>
        <w:r w:rsidR="00D86156" w:rsidRPr="009D1D4F">
          <w:rPr>
            <w:b w:val="0"/>
            <w:webHidden/>
            <w:sz w:val="28"/>
            <w:szCs w:val="28"/>
          </w:rPr>
          <w:instrText xml:space="preserve"> PAGEREF _Toc153469428 \h </w:instrText>
        </w:r>
        <w:r w:rsidR="00D86156" w:rsidRPr="009D1D4F">
          <w:rPr>
            <w:b w:val="0"/>
            <w:webHidden/>
            <w:sz w:val="28"/>
            <w:szCs w:val="28"/>
          </w:rPr>
        </w:r>
        <w:r w:rsidR="00D86156" w:rsidRPr="009D1D4F">
          <w:rPr>
            <w:b w:val="0"/>
            <w:webHidden/>
            <w:sz w:val="28"/>
            <w:szCs w:val="28"/>
          </w:rPr>
          <w:fldChar w:fldCharType="separate"/>
        </w:r>
        <w:r w:rsidR="00930BBA">
          <w:rPr>
            <w:b w:val="0"/>
            <w:webHidden/>
            <w:sz w:val="28"/>
            <w:szCs w:val="28"/>
          </w:rPr>
          <w:t>12</w:t>
        </w:r>
        <w:r w:rsidR="00D86156" w:rsidRPr="009D1D4F">
          <w:rPr>
            <w:b w:val="0"/>
            <w:webHidden/>
            <w:sz w:val="28"/>
            <w:szCs w:val="28"/>
          </w:rPr>
          <w:fldChar w:fldCharType="end"/>
        </w:r>
      </w:hyperlink>
    </w:p>
    <w:p w:rsidR="00D86156" w:rsidRPr="009D1D4F" w:rsidRDefault="00664070" w:rsidP="00707312">
      <w:pPr>
        <w:pStyle w:val="22"/>
      </w:pPr>
      <w:hyperlink w:anchor="_Toc153469429" w:history="1">
        <w:r w:rsidR="00D86156" w:rsidRPr="009D1D4F">
          <w:rPr>
            <w:rStyle w:val="a9"/>
            <w:color w:val="auto"/>
          </w:rPr>
          <w:t>2.1 Э</w:t>
        </w:r>
        <w:r w:rsidR="00D86156" w:rsidRPr="009D1D4F">
          <w:rPr>
            <w:webHidden/>
          </w:rPr>
          <w:tab/>
        </w:r>
        <w:r w:rsidR="00D86156" w:rsidRPr="009D1D4F">
          <w:rPr>
            <w:webHidden/>
          </w:rPr>
          <w:fldChar w:fldCharType="begin"/>
        </w:r>
        <w:r w:rsidR="00D86156" w:rsidRPr="009D1D4F">
          <w:rPr>
            <w:webHidden/>
          </w:rPr>
          <w:instrText xml:space="preserve"> PAGEREF _Toc153469429 \h </w:instrText>
        </w:r>
        <w:r w:rsidR="00D86156" w:rsidRPr="009D1D4F">
          <w:rPr>
            <w:webHidden/>
          </w:rPr>
        </w:r>
        <w:r w:rsidR="00D86156" w:rsidRPr="009D1D4F">
          <w:rPr>
            <w:webHidden/>
          </w:rPr>
          <w:fldChar w:fldCharType="separate"/>
        </w:r>
        <w:r w:rsidR="00930BBA">
          <w:rPr>
            <w:webHidden/>
          </w:rPr>
          <w:t>12</w:t>
        </w:r>
        <w:r w:rsidR="00D86156" w:rsidRPr="009D1D4F">
          <w:rPr>
            <w:webHidden/>
          </w:rPr>
          <w:fldChar w:fldCharType="end"/>
        </w:r>
      </w:hyperlink>
    </w:p>
    <w:p w:rsidR="00D86156" w:rsidRPr="009D1D4F" w:rsidRDefault="00664070" w:rsidP="00707312">
      <w:pPr>
        <w:pStyle w:val="22"/>
      </w:pPr>
      <w:hyperlink w:anchor="_Toc153469431" w:history="1">
        <w:r w:rsidR="00D86156" w:rsidRPr="009D1D4F">
          <w:rPr>
            <w:rStyle w:val="a9"/>
            <w:color w:val="auto"/>
          </w:rPr>
          <w:t>2.2 С</w:t>
        </w:r>
        <w:r w:rsidR="00D86156" w:rsidRPr="009D1D4F">
          <w:rPr>
            <w:webHidden/>
          </w:rPr>
          <w:tab/>
        </w:r>
        <w:r w:rsidR="00D86156" w:rsidRPr="009D1D4F">
          <w:rPr>
            <w:webHidden/>
          </w:rPr>
          <w:fldChar w:fldCharType="begin"/>
        </w:r>
        <w:r w:rsidR="00D86156" w:rsidRPr="009D1D4F">
          <w:rPr>
            <w:webHidden/>
          </w:rPr>
          <w:instrText xml:space="preserve"> PAGEREF _Toc153469431 \h </w:instrText>
        </w:r>
        <w:r w:rsidR="00D86156" w:rsidRPr="009D1D4F">
          <w:rPr>
            <w:webHidden/>
          </w:rPr>
        </w:r>
        <w:r w:rsidR="00D86156" w:rsidRPr="009D1D4F">
          <w:rPr>
            <w:webHidden/>
          </w:rPr>
          <w:fldChar w:fldCharType="separate"/>
        </w:r>
        <w:r w:rsidR="00930BBA">
          <w:rPr>
            <w:webHidden/>
          </w:rPr>
          <w:t>17</w:t>
        </w:r>
        <w:r w:rsidR="00D86156" w:rsidRPr="009D1D4F">
          <w:rPr>
            <w:webHidden/>
          </w:rPr>
          <w:fldChar w:fldCharType="end"/>
        </w:r>
      </w:hyperlink>
    </w:p>
    <w:p w:rsidR="00D86156" w:rsidRPr="009D1D4F" w:rsidRDefault="00664070" w:rsidP="00707312">
      <w:pPr>
        <w:pStyle w:val="10"/>
        <w:rPr>
          <w:b w:val="0"/>
          <w:sz w:val="28"/>
          <w:szCs w:val="28"/>
        </w:rPr>
      </w:pPr>
      <w:hyperlink w:anchor="_Toc153469432" w:history="1">
        <w:r w:rsidR="00D86156" w:rsidRPr="009D1D4F">
          <w:rPr>
            <w:rStyle w:val="a9"/>
            <w:b w:val="0"/>
            <w:color w:val="auto"/>
            <w:sz w:val="28"/>
            <w:szCs w:val="28"/>
          </w:rPr>
          <w:t xml:space="preserve">3 </w:t>
        </w:r>
        <w:r w:rsidR="00427D55">
          <w:rPr>
            <w:rStyle w:val="a9"/>
            <w:b w:val="0"/>
            <w:color w:val="auto"/>
            <w:sz w:val="28"/>
            <w:szCs w:val="28"/>
          </w:rPr>
          <w:t>Анализ влияния факторов на финансовые результаты и фиансовое состояние предприятия</w:t>
        </w:r>
        <w:r w:rsidR="00D86156" w:rsidRPr="009D1D4F">
          <w:rPr>
            <w:rStyle w:val="a9"/>
            <w:b w:val="0"/>
            <w:color w:val="auto"/>
            <w:sz w:val="28"/>
            <w:szCs w:val="28"/>
          </w:rPr>
          <w:t xml:space="preserve"> </w:t>
        </w:r>
        <w:r w:rsidR="00D86156" w:rsidRPr="009D1D4F">
          <w:rPr>
            <w:b w:val="0"/>
            <w:webHidden/>
            <w:sz w:val="28"/>
            <w:szCs w:val="28"/>
          </w:rPr>
          <w:tab/>
        </w:r>
        <w:r w:rsidR="00D86156" w:rsidRPr="009D1D4F">
          <w:rPr>
            <w:b w:val="0"/>
            <w:webHidden/>
            <w:sz w:val="28"/>
            <w:szCs w:val="28"/>
          </w:rPr>
          <w:fldChar w:fldCharType="begin"/>
        </w:r>
        <w:r w:rsidR="00D86156" w:rsidRPr="009D1D4F">
          <w:rPr>
            <w:b w:val="0"/>
            <w:webHidden/>
            <w:sz w:val="28"/>
            <w:szCs w:val="28"/>
          </w:rPr>
          <w:instrText xml:space="preserve"> PAGEREF _Toc153469432 \h </w:instrText>
        </w:r>
        <w:r w:rsidR="00D86156" w:rsidRPr="009D1D4F">
          <w:rPr>
            <w:b w:val="0"/>
            <w:webHidden/>
            <w:sz w:val="28"/>
            <w:szCs w:val="28"/>
          </w:rPr>
        </w:r>
        <w:r w:rsidR="00D86156" w:rsidRPr="009D1D4F">
          <w:rPr>
            <w:b w:val="0"/>
            <w:webHidden/>
            <w:sz w:val="28"/>
            <w:szCs w:val="28"/>
          </w:rPr>
          <w:fldChar w:fldCharType="separate"/>
        </w:r>
        <w:r w:rsidR="00930BBA">
          <w:rPr>
            <w:b w:val="0"/>
            <w:webHidden/>
            <w:sz w:val="28"/>
            <w:szCs w:val="28"/>
          </w:rPr>
          <w:t>19</w:t>
        </w:r>
        <w:r w:rsidR="00D86156" w:rsidRPr="009D1D4F">
          <w:rPr>
            <w:b w:val="0"/>
            <w:webHidden/>
            <w:sz w:val="28"/>
            <w:szCs w:val="28"/>
          </w:rPr>
          <w:fldChar w:fldCharType="end"/>
        </w:r>
      </w:hyperlink>
    </w:p>
    <w:p w:rsidR="00D86156" w:rsidRPr="009D1D4F" w:rsidRDefault="00664070" w:rsidP="00707312">
      <w:pPr>
        <w:pStyle w:val="22"/>
      </w:pPr>
      <w:hyperlink w:anchor="_Toc153469434" w:history="1">
        <w:r w:rsidR="00D86156" w:rsidRPr="009D1D4F">
          <w:rPr>
            <w:rStyle w:val="a9"/>
            <w:color w:val="auto"/>
          </w:rPr>
          <w:t>3.</w:t>
        </w:r>
        <w:r w:rsidR="00621F03">
          <w:rPr>
            <w:rStyle w:val="a9"/>
            <w:color w:val="auto"/>
          </w:rPr>
          <w:t>1</w:t>
        </w:r>
        <w:r w:rsidR="00D86156" w:rsidRPr="009D1D4F">
          <w:rPr>
            <w:rStyle w:val="a9"/>
            <w:color w:val="auto"/>
          </w:rPr>
          <w:t xml:space="preserve"> </w:t>
        </w:r>
        <w:r w:rsidR="004431A8">
          <w:rPr>
            <w:rStyle w:val="a9"/>
            <w:color w:val="auto"/>
          </w:rPr>
          <w:t>Б</w:t>
        </w:r>
        <w:r w:rsidR="00D86156" w:rsidRPr="009D1D4F">
          <w:rPr>
            <w:webHidden/>
          </w:rPr>
          <w:tab/>
        </w:r>
        <w:r w:rsidR="00D86156" w:rsidRPr="009D1D4F">
          <w:rPr>
            <w:webHidden/>
          </w:rPr>
          <w:fldChar w:fldCharType="begin"/>
        </w:r>
        <w:r w:rsidR="00D86156" w:rsidRPr="009D1D4F">
          <w:rPr>
            <w:webHidden/>
          </w:rPr>
          <w:instrText xml:space="preserve"> PAGEREF _Toc153469434 \h </w:instrText>
        </w:r>
        <w:r w:rsidR="00D86156" w:rsidRPr="009D1D4F">
          <w:rPr>
            <w:webHidden/>
          </w:rPr>
        </w:r>
        <w:r w:rsidR="00D86156" w:rsidRPr="009D1D4F">
          <w:rPr>
            <w:webHidden/>
          </w:rPr>
          <w:fldChar w:fldCharType="separate"/>
        </w:r>
        <w:r w:rsidR="00930BBA">
          <w:rPr>
            <w:webHidden/>
          </w:rPr>
          <w:t>19</w:t>
        </w:r>
        <w:r w:rsidR="00D86156" w:rsidRPr="009D1D4F">
          <w:rPr>
            <w:webHidden/>
          </w:rPr>
          <w:fldChar w:fldCharType="end"/>
        </w:r>
      </w:hyperlink>
    </w:p>
    <w:p w:rsidR="00D86156" w:rsidRPr="009D1D4F" w:rsidRDefault="00664070" w:rsidP="00707312">
      <w:pPr>
        <w:pStyle w:val="22"/>
      </w:pPr>
      <w:hyperlink w:anchor="_Toc153469435" w:history="1">
        <w:r w:rsidR="00D86156" w:rsidRPr="009D1D4F">
          <w:rPr>
            <w:rStyle w:val="a9"/>
            <w:color w:val="auto"/>
          </w:rPr>
          <w:t>3.</w:t>
        </w:r>
        <w:r w:rsidR="00621F03">
          <w:rPr>
            <w:rStyle w:val="a9"/>
            <w:color w:val="auto"/>
          </w:rPr>
          <w:t>2</w:t>
        </w:r>
        <w:r w:rsidR="00D86156" w:rsidRPr="009D1D4F">
          <w:rPr>
            <w:rStyle w:val="a9"/>
            <w:color w:val="auto"/>
          </w:rPr>
          <w:t xml:space="preserve"> </w:t>
        </w:r>
        <w:r w:rsidR="004431A8">
          <w:rPr>
            <w:rStyle w:val="a9"/>
            <w:color w:val="auto"/>
          </w:rPr>
          <w:t>О</w:t>
        </w:r>
        <w:r w:rsidR="00D86156" w:rsidRPr="009D1D4F">
          <w:rPr>
            <w:webHidden/>
          </w:rPr>
          <w:tab/>
        </w:r>
        <w:r w:rsidR="00D86156" w:rsidRPr="009D1D4F">
          <w:rPr>
            <w:webHidden/>
          </w:rPr>
          <w:fldChar w:fldCharType="begin"/>
        </w:r>
        <w:r w:rsidR="00D86156" w:rsidRPr="009D1D4F">
          <w:rPr>
            <w:webHidden/>
          </w:rPr>
          <w:instrText xml:space="preserve"> PAGEREF _Toc153469435 \h </w:instrText>
        </w:r>
        <w:r w:rsidR="00D86156" w:rsidRPr="009D1D4F">
          <w:rPr>
            <w:webHidden/>
          </w:rPr>
        </w:r>
        <w:r w:rsidR="00D86156" w:rsidRPr="009D1D4F">
          <w:rPr>
            <w:webHidden/>
          </w:rPr>
          <w:fldChar w:fldCharType="separate"/>
        </w:r>
        <w:r w:rsidR="00930BBA">
          <w:rPr>
            <w:webHidden/>
          </w:rPr>
          <w:t>27</w:t>
        </w:r>
        <w:r w:rsidR="00D86156" w:rsidRPr="009D1D4F">
          <w:rPr>
            <w:webHidden/>
          </w:rPr>
          <w:fldChar w:fldCharType="end"/>
        </w:r>
      </w:hyperlink>
    </w:p>
    <w:p w:rsidR="00D86156" w:rsidRPr="009D1D4F" w:rsidRDefault="00664070" w:rsidP="00707312">
      <w:pPr>
        <w:pStyle w:val="22"/>
      </w:pPr>
      <w:hyperlink w:anchor="_Toc153469436" w:history="1">
        <w:r w:rsidR="00D86156" w:rsidRPr="009D1D4F">
          <w:rPr>
            <w:rStyle w:val="a9"/>
            <w:color w:val="auto"/>
          </w:rPr>
          <w:t>3.</w:t>
        </w:r>
        <w:r w:rsidR="00621F03">
          <w:rPr>
            <w:rStyle w:val="a9"/>
            <w:color w:val="auto"/>
          </w:rPr>
          <w:t>3</w:t>
        </w:r>
        <w:r w:rsidR="00D86156" w:rsidRPr="009D1D4F">
          <w:rPr>
            <w:rStyle w:val="a9"/>
            <w:color w:val="auto"/>
          </w:rPr>
          <w:t xml:space="preserve"> </w:t>
        </w:r>
        <w:r w:rsidR="004431A8">
          <w:rPr>
            <w:rStyle w:val="a9"/>
            <w:color w:val="auto"/>
          </w:rPr>
          <w:t>О</w:t>
        </w:r>
        <w:r w:rsidR="00D86156" w:rsidRPr="009D1D4F">
          <w:rPr>
            <w:webHidden/>
          </w:rPr>
          <w:tab/>
        </w:r>
      </w:hyperlink>
      <w:r w:rsidR="00577CB4">
        <w:rPr>
          <w:rStyle w:val="a9"/>
          <w:color w:val="auto"/>
          <w:u w:val="none"/>
        </w:rPr>
        <w:t>34</w:t>
      </w:r>
    </w:p>
    <w:p w:rsidR="004431A8" w:rsidRPr="009D1D4F" w:rsidRDefault="00664070" w:rsidP="004431A8">
      <w:pPr>
        <w:pStyle w:val="22"/>
      </w:pPr>
      <w:hyperlink w:anchor="_Toc153469436" w:history="1">
        <w:r w:rsidR="004431A8" w:rsidRPr="009D1D4F">
          <w:rPr>
            <w:rStyle w:val="a9"/>
            <w:color w:val="auto"/>
          </w:rPr>
          <w:t>3.</w:t>
        </w:r>
        <w:r w:rsidR="004431A8">
          <w:rPr>
            <w:rStyle w:val="a9"/>
            <w:color w:val="auto"/>
          </w:rPr>
          <w:t>4</w:t>
        </w:r>
        <w:r w:rsidR="004431A8" w:rsidRPr="009D1D4F">
          <w:rPr>
            <w:rStyle w:val="a9"/>
            <w:color w:val="auto"/>
          </w:rPr>
          <w:t xml:space="preserve"> </w:t>
        </w:r>
        <w:r w:rsidR="004431A8">
          <w:rPr>
            <w:rStyle w:val="a9"/>
            <w:color w:val="auto"/>
          </w:rPr>
          <w:t>О</w:t>
        </w:r>
        <w:r w:rsidR="004431A8" w:rsidRPr="009D1D4F">
          <w:rPr>
            <w:webHidden/>
          </w:rPr>
          <w:tab/>
        </w:r>
      </w:hyperlink>
      <w:r w:rsidR="00FC1226" w:rsidRPr="00FC1226">
        <w:rPr>
          <w:rStyle w:val="a9"/>
          <w:color w:val="auto"/>
          <w:u w:val="none"/>
        </w:rPr>
        <w:t>3</w:t>
      </w:r>
      <w:r w:rsidR="00577CB4">
        <w:rPr>
          <w:rStyle w:val="a9"/>
          <w:color w:val="auto"/>
          <w:u w:val="none"/>
        </w:rPr>
        <w:t>5</w:t>
      </w:r>
    </w:p>
    <w:p w:rsidR="004431A8" w:rsidRPr="009D1D4F" w:rsidRDefault="00664070" w:rsidP="004431A8">
      <w:pPr>
        <w:pStyle w:val="22"/>
      </w:pPr>
      <w:hyperlink w:anchor="_Toc153469436" w:history="1">
        <w:r w:rsidR="004431A8" w:rsidRPr="009D1D4F">
          <w:rPr>
            <w:rStyle w:val="a9"/>
            <w:color w:val="auto"/>
          </w:rPr>
          <w:t>3.</w:t>
        </w:r>
        <w:r w:rsidR="004431A8">
          <w:rPr>
            <w:rStyle w:val="a9"/>
            <w:color w:val="auto"/>
          </w:rPr>
          <w:t>5</w:t>
        </w:r>
        <w:r w:rsidR="004431A8" w:rsidRPr="009D1D4F">
          <w:rPr>
            <w:rStyle w:val="a9"/>
            <w:color w:val="auto"/>
          </w:rPr>
          <w:t xml:space="preserve"> </w:t>
        </w:r>
        <w:r w:rsidR="004431A8">
          <w:rPr>
            <w:rStyle w:val="a9"/>
            <w:color w:val="auto"/>
          </w:rPr>
          <w:t>П</w:t>
        </w:r>
        <w:r w:rsidR="004431A8" w:rsidRPr="009D1D4F">
          <w:rPr>
            <w:webHidden/>
          </w:rPr>
          <w:tab/>
        </w:r>
      </w:hyperlink>
      <w:r w:rsidR="00577CB4" w:rsidRPr="00577CB4">
        <w:rPr>
          <w:rStyle w:val="a9"/>
          <w:color w:val="auto"/>
          <w:u w:val="none"/>
        </w:rPr>
        <w:t>38</w:t>
      </w:r>
    </w:p>
    <w:p w:rsidR="00D86156" w:rsidRPr="009D1D4F" w:rsidRDefault="00664070" w:rsidP="00707312">
      <w:pPr>
        <w:pStyle w:val="10"/>
        <w:rPr>
          <w:b w:val="0"/>
          <w:sz w:val="28"/>
          <w:szCs w:val="28"/>
        </w:rPr>
      </w:pPr>
      <w:hyperlink w:anchor="_Toc153469441" w:history="1">
        <w:r w:rsidR="00D86156" w:rsidRPr="009D1D4F">
          <w:rPr>
            <w:rStyle w:val="a9"/>
            <w:b w:val="0"/>
            <w:color w:val="auto"/>
            <w:sz w:val="28"/>
            <w:szCs w:val="28"/>
          </w:rPr>
          <w:t>Заключение</w:t>
        </w:r>
        <w:r w:rsidR="00D86156" w:rsidRPr="009D1D4F">
          <w:rPr>
            <w:b w:val="0"/>
            <w:webHidden/>
            <w:sz w:val="28"/>
            <w:szCs w:val="28"/>
          </w:rPr>
          <w:tab/>
        </w:r>
      </w:hyperlink>
      <w:r w:rsidR="00577CB4">
        <w:rPr>
          <w:rStyle w:val="a9"/>
          <w:b w:val="0"/>
          <w:color w:val="auto"/>
          <w:sz w:val="28"/>
          <w:szCs w:val="28"/>
          <w:u w:val="none"/>
        </w:rPr>
        <w:t>39</w:t>
      </w:r>
    </w:p>
    <w:p w:rsidR="009D1D4F" w:rsidRPr="00577CB4" w:rsidRDefault="00664070" w:rsidP="009D1D4F">
      <w:pPr>
        <w:pStyle w:val="10"/>
        <w:rPr>
          <w:b w:val="0"/>
          <w:sz w:val="28"/>
          <w:szCs w:val="28"/>
        </w:rPr>
      </w:pPr>
      <w:hyperlink w:anchor="_Toc153469442" w:history="1">
        <w:r w:rsidR="009D1D4F" w:rsidRPr="00577CB4">
          <w:rPr>
            <w:rStyle w:val="a9"/>
            <w:b w:val="0"/>
            <w:color w:val="auto"/>
            <w:sz w:val="28"/>
            <w:szCs w:val="28"/>
            <w:u w:val="none"/>
          </w:rPr>
          <w:t>Список использованых источников</w:t>
        </w:r>
        <w:r w:rsidR="009D1D4F" w:rsidRPr="00577CB4">
          <w:rPr>
            <w:b w:val="0"/>
            <w:webHidden/>
            <w:sz w:val="28"/>
            <w:szCs w:val="28"/>
          </w:rPr>
          <w:tab/>
        </w:r>
        <w:r w:rsidR="00FC1226" w:rsidRPr="00577CB4">
          <w:rPr>
            <w:b w:val="0"/>
            <w:webHidden/>
            <w:sz w:val="28"/>
            <w:szCs w:val="28"/>
          </w:rPr>
          <w:t>4</w:t>
        </w:r>
      </w:hyperlink>
      <w:r w:rsidR="00577CB4" w:rsidRPr="00577CB4">
        <w:rPr>
          <w:rStyle w:val="a9"/>
          <w:b w:val="0"/>
          <w:color w:val="auto"/>
          <w:sz w:val="28"/>
          <w:szCs w:val="28"/>
          <w:u w:val="none"/>
        </w:rPr>
        <w:t>1</w:t>
      </w:r>
    </w:p>
    <w:p w:rsidR="00664B4C" w:rsidRDefault="00D86156" w:rsidP="00664B4C">
      <w:pPr>
        <w:pStyle w:val="1"/>
        <w:spacing w:before="0" w:after="0" w:line="360" w:lineRule="auto"/>
        <w:ind w:firstLine="709"/>
        <w:jc w:val="center"/>
        <w:rPr>
          <w:rFonts w:ascii="Times New Roman" w:hAnsi="Times New Roman" w:cs="Times New Roman"/>
          <w:lang w:val="ru-RU"/>
        </w:rPr>
      </w:pPr>
      <w:r w:rsidRPr="00707312">
        <w:rPr>
          <w:sz w:val="28"/>
          <w:szCs w:val="28"/>
          <w:lang w:val="ru-RU"/>
        </w:rPr>
        <w:fldChar w:fldCharType="end"/>
      </w:r>
      <w:r w:rsidR="00711EDA" w:rsidRPr="00707312">
        <w:rPr>
          <w:sz w:val="28"/>
          <w:szCs w:val="28"/>
          <w:lang w:val="ru-RU"/>
        </w:rPr>
        <w:br w:type="page"/>
      </w:r>
      <w:bookmarkStart w:id="0" w:name="_Toc153469424"/>
      <w:r w:rsidR="0060341F" w:rsidRPr="00664B4C">
        <w:rPr>
          <w:rFonts w:ascii="Times New Roman" w:hAnsi="Times New Roman" w:cs="Times New Roman"/>
          <w:lang w:val="ru-RU"/>
        </w:rPr>
        <w:t>Введение</w:t>
      </w:r>
      <w:bookmarkEnd w:id="0"/>
    </w:p>
    <w:p w:rsidR="00664B4C" w:rsidRDefault="00664B4C" w:rsidP="00664B4C">
      <w:pPr>
        <w:pStyle w:val="1"/>
        <w:spacing w:before="0" w:after="0" w:line="360" w:lineRule="auto"/>
        <w:ind w:firstLine="709"/>
        <w:jc w:val="center"/>
        <w:rPr>
          <w:rFonts w:ascii="Times New Roman" w:hAnsi="Times New Roman" w:cs="Times New Roman"/>
          <w:lang w:val="ru-RU"/>
        </w:rPr>
      </w:pPr>
    </w:p>
    <w:p w:rsidR="00664B4C" w:rsidRDefault="00664B4C" w:rsidP="00664B4C">
      <w:pPr>
        <w:pStyle w:val="1"/>
        <w:spacing w:before="0" w:after="0" w:line="360" w:lineRule="auto"/>
        <w:ind w:firstLine="709"/>
        <w:jc w:val="center"/>
        <w:rPr>
          <w:rFonts w:ascii="Times New Roman" w:hAnsi="Times New Roman" w:cs="Times New Roman"/>
          <w:lang w:val="ru-RU"/>
        </w:rPr>
      </w:pPr>
    </w:p>
    <w:p w:rsidR="00707312" w:rsidRPr="00664B4C" w:rsidRDefault="00664B4C" w:rsidP="00664B4C">
      <w:pPr>
        <w:pStyle w:val="1"/>
        <w:spacing w:before="0" w:after="0" w:line="360" w:lineRule="auto"/>
        <w:ind w:firstLine="709"/>
        <w:jc w:val="both"/>
        <w:rPr>
          <w:rFonts w:ascii="Times New Roman" w:hAnsi="Times New Roman" w:cs="Times New Roman"/>
          <w:b w:val="0"/>
          <w:lang w:val="ru-RU"/>
        </w:rPr>
      </w:pPr>
      <w:r w:rsidRPr="00664B4C">
        <w:rPr>
          <w:rFonts w:ascii="Times New Roman" w:hAnsi="Times New Roman" w:cs="Times New Roman"/>
          <w:b w:val="0"/>
          <w:sz w:val="28"/>
          <w:szCs w:val="28"/>
          <w:lang w:val="ru-RU"/>
        </w:rPr>
        <w:t>Финансовый результат</w:t>
      </w:r>
      <w:r w:rsidR="006D74AD">
        <w:rPr>
          <w:rFonts w:ascii="Times New Roman" w:hAnsi="Times New Roman" w:cs="Times New Roman"/>
          <w:b w:val="0"/>
          <w:sz w:val="28"/>
          <w:szCs w:val="28"/>
          <w:lang w:val="ru-RU"/>
        </w:rPr>
        <w:t xml:space="preserve"> – </w:t>
      </w:r>
      <w:r w:rsidRPr="00664B4C">
        <w:rPr>
          <w:rFonts w:ascii="Times New Roman" w:hAnsi="Times New Roman" w:cs="Times New Roman"/>
          <w:b w:val="0"/>
          <w:sz w:val="28"/>
          <w:szCs w:val="28"/>
          <w:lang w:val="ru-RU"/>
        </w:rPr>
        <w:t>это</w:t>
      </w:r>
      <w:r w:rsidR="006D74AD">
        <w:rPr>
          <w:rFonts w:ascii="Times New Roman" w:hAnsi="Times New Roman" w:cs="Times New Roman"/>
          <w:b w:val="0"/>
          <w:sz w:val="28"/>
          <w:szCs w:val="28"/>
          <w:lang w:val="ru-RU"/>
        </w:rPr>
        <w:t xml:space="preserve"> </w:t>
      </w:r>
      <w:r w:rsidRPr="00664B4C">
        <w:rPr>
          <w:rFonts w:ascii="Times New Roman" w:hAnsi="Times New Roman" w:cs="Times New Roman"/>
          <w:b w:val="0"/>
          <w:sz w:val="28"/>
          <w:szCs w:val="28"/>
          <w:lang w:val="ru-RU"/>
        </w:rPr>
        <w:t>экономический итог хозяйственной деятельности предприятия, выраженный в денежной форме. Он выражается приростом или уменьшением стоимости собственного капитала организации, образовавшейся в процессе её предпринимательской деятельности за отчетный период</w:t>
      </w:r>
      <w:r>
        <w:rPr>
          <w:rFonts w:ascii="Times New Roman" w:hAnsi="Times New Roman" w:cs="Times New Roman"/>
          <w:b w:val="0"/>
          <w:sz w:val="28"/>
          <w:szCs w:val="28"/>
          <w:lang w:val="ru-RU"/>
        </w:rPr>
        <w:t>.</w:t>
      </w:r>
      <w:r w:rsidRPr="00664B4C">
        <w:rPr>
          <w:rFonts w:ascii="Times New Roman" w:hAnsi="Times New Roman" w:cs="Times New Roman"/>
          <w:b w:val="0"/>
          <w:lang w:val="ru-RU"/>
        </w:rPr>
        <w:tab/>
      </w:r>
    </w:p>
    <w:p w:rsidR="00664B4C" w:rsidRPr="00664B4C" w:rsidRDefault="00664B4C" w:rsidP="00664B4C">
      <w:pPr>
        <w:spacing w:line="360" w:lineRule="auto"/>
        <w:ind w:firstLine="709"/>
        <w:jc w:val="both"/>
        <w:rPr>
          <w:sz w:val="28"/>
          <w:szCs w:val="28"/>
          <w:lang w:val="ru-RU"/>
        </w:rPr>
      </w:pPr>
      <w:r w:rsidRPr="00664B4C">
        <w:rPr>
          <w:sz w:val="28"/>
          <w:szCs w:val="28"/>
          <w:lang w:val="ru-RU"/>
        </w:rPr>
        <w:t xml:space="preserve">Базовыми элементами </w:t>
      </w:r>
      <w:r>
        <w:rPr>
          <w:sz w:val="28"/>
          <w:szCs w:val="28"/>
          <w:lang w:val="ru-RU"/>
        </w:rPr>
        <w:t>финансового</w:t>
      </w:r>
      <w:r w:rsidRPr="00664B4C">
        <w:rPr>
          <w:sz w:val="28"/>
          <w:szCs w:val="28"/>
          <w:lang w:val="ru-RU"/>
        </w:rPr>
        <w:t xml:space="preserve"> учета, формирующими финансовый результат деятельности организации, являются доходы и расходы. Разница от сравнения сумм доходов и расходов организации представляет собой финансовый результат. Превышение доходов над расходами означает прибыль (прирост имущества организации), а расходов над доходами – убыток (уменьшение имущества). Полученный организацией за отчетный год финансовый результат в виде прибыли или убытка соответственно приводит к увеличению или уменьшению капитала организации.</w:t>
      </w:r>
    </w:p>
    <w:p w:rsidR="00664B4C" w:rsidRPr="00664B4C" w:rsidRDefault="00664B4C" w:rsidP="00664B4C">
      <w:pPr>
        <w:shd w:val="clear" w:color="auto" w:fill="FFFFFF"/>
        <w:spacing w:line="360" w:lineRule="auto"/>
        <w:ind w:firstLine="709"/>
        <w:jc w:val="both"/>
        <w:rPr>
          <w:sz w:val="28"/>
          <w:szCs w:val="28"/>
          <w:lang w:val="ru-RU"/>
        </w:rPr>
      </w:pPr>
      <w:r w:rsidRPr="00664B4C">
        <w:rPr>
          <w:sz w:val="28"/>
          <w:szCs w:val="28"/>
          <w:lang w:val="ru-RU"/>
        </w:rPr>
        <w:t>Прибыль является составным элементом рыночных отношений, отражает эффективность производства, объем и качество произведенной продукции, состояние производительности труда, уровень себестоимости. Вместе с тем прибыль оказывает стимулирующее воздействие на укрепление коммерческого расчета, интенсификацию производства при любой форме  собственности.</w:t>
      </w:r>
    </w:p>
    <w:p w:rsidR="00664B4C" w:rsidRPr="00664B4C" w:rsidRDefault="00664B4C" w:rsidP="00664B4C">
      <w:pPr>
        <w:widowControl w:val="0"/>
        <w:autoSpaceDE w:val="0"/>
        <w:autoSpaceDN w:val="0"/>
        <w:adjustRightInd w:val="0"/>
        <w:spacing w:line="360" w:lineRule="auto"/>
        <w:ind w:firstLine="709"/>
        <w:jc w:val="both"/>
        <w:rPr>
          <w:sz w:val="28"/>
          <w:szCs w:val="28"/>
          <w:lang w:val="ru-RU"/>
        </w:rPr>
      </w:pPr>
      <w:r w:rsidRPr="00664B4C">
        <w:rPr>
          <w:sz w:val="28"/>
          <w:szCs w:val="28"/>
          <w:lang w:val="ru-RU"/>
        </w:rPr>
        <w:t>Финансовый результат, важнейшая экономическая категория, получил новое  содержание в условиях современного экономического развития страны.</w:t>
      </w:r>
    </w:p>
    <w:p w:rsidR="00664B4C" w:rsidRPr="00664B4C" w:rsidRDefault="00664B4C" w:rsidP="00664B4C">
      <w:pPr>
        <w:widowControl w:val="0"/>
        <w:autoSpaceDE w:val="0"/>
        <w:autoSpaceDN w:val="0"/>
        <w:adjustRightInd w:val="0"/>
        <w:spacing w:line="360" w:lineRule="auto"/>
        <w:ind w:firstLine="709"/>
        <w:jc w:val="both"/>
        <w:rPr>
          <w:sz w:val="28"/>
          <w:szCs w:val="28"/>
          <w:lang w:val="ru-RU"/>
        </w:rPr>
      </w:pPr>
      <w:r w:rsidRPr="00664B4C">
        <w:rPr>
          <w:sz w:val="28"/>
          <w:szCs w:val="28"/>
          <w:lang w:val="ru-RU"/>
        </w:rPr>
        <w:t>Коммерческие организации работают в условиях неопределенности и повышенного риска. С одной стороны, они завоевали право свободно распоряжаться собственными средствами, самостоятельно заключать контракты, договора и сделки на внутреннем и внешнем рынке, что заставило предприятия самостоятельно заниматься проблемами поиска надежных партнеров и умения качественно оценивать их финансовую устойчивость и платежеспособность. С другой стороны, предприятия с большим интересом стали относиться к оценке собственных возможностей: могут ли они отвечать по своим обязательствам; эффективно ли используют имущество; рационально ли формируется капитал; окупаются ли вложенные в активы средства; целесообразно ли расходуется чистая прибыль и другие.</w:t>
      </w:r>
    </w:p>
    <w:p w:rsidR="00664B4C" w:rsidRPr="00664B4C" w:rsidRDefault="00664B4C" w:rsidP="00664B4C">
      <w:pPr>
        <w:widowControl w:val="0"/>
        <w:spacing w:line="360" w:lineRule="auto"/>
        <w:ind w:firstLine="709"/>
        <w:jc w:val="both"/>
        <w:rPr>
          <w:snapToGrid w:val="0"/>
          <w:sz w:val="28"/>
          <w:lang w:val="ru-RU"/>
        </w:rPr>
      </w:pPr>
      <w:r w:rsidRPr="00664B4C">
        <w:rPr>
          <w:sz w:val="28"/>
          <w:szCs w:val="28"/>
          <w:lang w:val="ru-RU"/>
        </w:rPr>
        <w:t xml:space="preserve">Недостаточная разработанность перечисленных проблем обусловила актуальность выбранной темы </w:t>
      </w:r>
      <w:r>
        <w:rPr>
          <w:sz w:val="28"/>
          <w:szCs w:val="28"/>
          <w:lang w:val="ru-RU"/>
        </w:rPr>
        <w:t>данной</w:t>
      </w:r>
      <w:r w:rsidRPr="00664B4C">
        <w:rPr>
          <w:sz w:val="28"/>
          <w:szCs w:val="28"/>
          <w:lang w:val="ru-RU"/>
        </w:rPr>
        <w:t xml:space="preserve"> работы.</w:t>
      </w:r>
    </w:p>
    <w:p w:rsidR="00711EDA" w:rsidRPr="00664B4C" w:rsidRDefault="00711EDA" w:rsidP="00966A58">
      <w:pPr>
        <w:pStyle w:val="a5"/>
        <w:spacing w:after="0" w:line="360" w:lineRule="auto"/>
        <w:ind w:firstLine="709"/>
        <w:jc w:val="both"/>
        <w:rPr>
          <w:sz w:val="28"/>
          <w:szCs w:val="28"/>
          <w:lang w:val="ru-RU"/>
        </w:rPr>
      </w:pPr>
      <w:r w:rsidRPr="00707312">
        <w:rPr>
          <w:sz w:val="28"/>
          <w:szCs w:val="28"/>
          <w:lang w:val="ru-RU"/>
        </w:rPr>
        <w:t xml:space="preserve">Целью курсовой работы является </w:t>
      </w:r>
      <w:r w:rsidR="00664B4C" w:rsidRPr="00664B4C">
        <w:rPr>
          <w:sz w:val="28"/>
          <w:szCs w:val="28"/>
          <w:lang w:val="ru-RU"/>
        </w:rPr>
        <w:t xml:space="preserve">исследование финансовых результатов </w:t>
      </w:r>
      <w:r w:rsidR="00664B4C">
        <w:rPr>
          <w:sz w:val="28"/>
          <w:szCs w:val="28"/>
          <w:lang w:val="ru-RU"/>
        </w:rPr>
        <w:t>деятельности предприятия и методов их анализа.</w:t>
      </w:r>
    </w:p>
    <w:p w:rsidR="00711EDA" w:rsidRPr="00707312" w:rsidRDefault="00711EDA" w:rsidP="00966A58">
      <w:pPr>
        <w:pStyle w:val="a5"/>
        <w:spacing w:after="0" w:line="360" w:lineRule="auto"/>
        <w:ind w:firstLine="709"/>
        <w:jc w:val="both"/>
        <w:rPr>
          <w:sz w:val="28"/>
          <w:szCs w:val="28"/>
          <w:lang w:val="ru-RU"/>
        </w:rPr>
      </w:pPr>
      <w:r w:rsidRPr="00707312">
        <w:rPr>
          <w:sz w:val="28"/>
          <w:szCs w:val="28"/>
          <w:lang w:val="ru-RU"/>
        </w:rPr>
        <w:t xml:space="preserve">Исходя из цели </w:t>
      </w:r>
      <w:r w:rsidR="00AA5ECB" w:rsidRPr="00707312">
        <w:rPr>
          <w:sz w:val="28"/>
          <w:szCs w:val="28"/>
          <w:lang w:val="ru-RU"/>
        </w:rPr>
        <w:t>работы</w:t>
      </w:r>
      <w:r w:rsidRPr="00707312">
        <w:rPr>
          <w:sz w:val="28"/>
          <w:szCs w:val="28"/>
          <w:lang w:val="ru-RU"/>
        </w:rPr>
        <w:t xml:space="preserve">, можно определить </w:t>
      </w:r>
      <w:r w:rsidR="00AA5ECB" w:rsidRPr="00707312">
        <w:rPr>
          <w:sz w:val="28"/>
          <w:szCs w:val="28"/>
          <w:lang w:val="ru-RU"/>
        </w:rPr>
        <w:t>следующие</w:t>
      </w:r>
      <w:r w:rsidRPr="00707312">
        <w:rPr>
          <w:sz w:val="28"/>
          <w:szCs w:val="28"/>
          <w:lang w:val="ru-RU"/>
        </w:rPr>
        <w:t xml:space="preserve">  задачи:</w:t>
      </w:r>
    </w:p>
    <w:p w:rsidR="00711EDA" w:rsidRPr="00707312" w:rsidRDefault="00664B4C" w:rsidP="00707312">
      <w:pPr>
        <w:pStyle w:val="a5"/>
        <w:numPr>
          <w:ilvl w:val="0"/>
          <w:numId w:val="32"/>
        </w:numPr>
        <w:tabs>
          <w:tab w:val="clear" w:pos="720"/>
          <w:tab w:val="num" w:pos="0"/>
          <w:tab w:val="left" w:pos="1080"/>
        </w:tabs>
        <w:spacing w:after="0" w:line="360" w:lineRule="auto"/>
        <w:ind w:left="0" w:firstLine="630"/>
        <w:jc w:val="both"/>
        <w:rPr>
          <w:sz w:val="28"/>
          <w:szCs w:val="28"/>
          <w:lang w:val="ru-RU"/>
        </w:rPr>
      </w:pPr>
      <w:r>
        <w:rPr>
          <w:sz w:val="28"/>
          <w:szCs w:val="28"/>
          <w:lang w:val="ru-RU"/>
        </w:rPr>
        <w:t>Изучить состав основных показателей финансового результат деятельности предприятия</w:t>
      </w:r>
      <w:r w:rsidR="00711EDA" w:rsidRPr="00707312">
        <w:rPr>
          <w:sz w:val="28"/>
          <w:szCs w:val="28"/>
          <w:lang w:val="ru-RU"/>
        </w:rPr>
        <w:t>;</w:t>
      </w:r>
    </w:p>
    <w:p w:rsidR="00711EDA" w:rsidRPr="00707312" w:rsidRDefault="00711EDA" w:rsidP="00707312">
      <w:pPr>
        <w:pStyle w:val="a5"/>
        <w:numPr>
          <w:ilvl w:val="0"/>
          <w:numId w:val="32"/>
        </w:numPr>
        <w:tabs>
          <w:tab w:val="clear" w:pos="720"/>
          <w:tab w:val="num" w:pos="0"/>
          <w:tab w:val="left" w:pos="1080"/>
        </w:tabs>
        <w:spacing w:after="0" w:line="360" w:lineRule="auto"/>
        <w:ind w:left="0" w:firstLine="630"/>
        <w:jc w:val="both"/>
        <w:rPr>
          <w:sz w:val="28"/>
          <w:szCs w:val="28"/>
          <w:lang w:val="ru-RU"/>
        </w:rPr>
      </w:pPr>
      <w:r w:rsidRPr="00707312">
        <w:rPr>
          <w:sz w:val="28"/>
          <w:szCs w:val="28"/>
          <w:lang w:val="ru-RU"/>
        </w:rPr>
        <w:t xml:space="preserve">Рассмотреть законодательную основу в области </w:t>
      </w:r>
      <w:r w:rsidR="00664B4C">
        <w:rPr>
          <w:sz w:val="28"/>
          <w:szCs w:val="28"/>
          <w:lang w:val="ru-RU"/>
        </w:rPr>
        <w:t>формирования и анализа финансовых результатов</w:t>
      </w:r>
      <w:r w:rsidRPr="00707312">
        <w:rPr>
          <w:sz w:val="28"/>
          <w:szCs w:val="28"/>
          <w:lang w:val="ru-RU"/>
        </w:rPr>
        <w:t>;</w:t>
      </w:r>
    </w:p>
    <w:p w:rsidR="00711EDA" w:rsidRPr="00707312" w:rsidRDefault="00A37D1A" w:rsidP="00707312">
      <w:pPr>
        <w:pStyle w:val="a5"/>
        <w:numPr>
          <w:ilvl w:val="0"/>
          <w:numId w:val="32"/>
        </w:numPr>
        <w:tabs>
          <w:tab w:val="clear" w:pos="720"/>
          <w:tab w:val="num" w:pos="0"/>
          <w:tab w:val="left" w:pos="1080"/>
        </w:tabs>
        <w:spacing w:after="0" w:line="360" w:lineRule="auto"/>
        <w:ind w:left="0" w:firstLine="630"/>
        <w:jc w:val="both"/>
        <w:rPr>
          <w:sz w:val="28"/>
          <w:szCs w:val="28"/>
          <w:lang w:val="ru-RU"/>
        </w:rPr>
      </w:pPr>
      <w:r>
        <w:rPr>
          <w:sz w:val="28"/>
          <w:szCs w:val="28"/>
          <w:lang w:val="ru-RU"/>
        </w:rPr>
        <w:t>И</w:t>
      </w:r>
      <w:r w:rsidRPr="00A37D1A">
        <w:rPr>
          <w:sz w:val="28"/>
          <w:szCs w:val="28"/>
          <w:lang w:val="ru-RU"/>
        </w:rPr>
        <w:t xml:space="preserve">сследовать теоретические аспекты </w:t>
      </w:r>
      <w:r>
        <w:rPr>
          <w:sz w:val="28"/>
          <w:szCs w:val="28"/>
          <w:lang w:val="ru-RU"/>
        </w:rPr>
        <w:t>формирования</w:t>
      </w:r>
      <w:r w:rsidRPr="00A37D1A">
        <w:rPr>
          <w:sz w:val="28"/>
          <w:szCs w:val="28"/>
          <w:lang w:val="ru-RU"/>
        </w:rPr>
        <w:t xml:space="preserve"> и анализа финансовых результатов и использования прибыли</w:t>
      </w:r>
      <w:r w:rsidR="00711EDA" w:rsidRPr="00707312">
        <w:rPr>
          <w:sz w:val="28"/>
          <w:szCs w:val="28"/>
          <w:lang w:val="ru-RU"/>
        </w:rPr>
        <w:t>;</w:t>
      </w:r>
    </w:p>
    <w:p w:rsidR="00711EDA" w:rsidRPr="00707312" w:rsidRDefault="00711EDA" w:rsidP="00707312">
      <w:pPr>
        <w:pStyle w:val="a5"/>
        <w:numPr>
          <w:ilvl w:val="0"/>
          <w:numId w:val="32"/>
        </w:numPr>
        <w:tabs>
          <w:tab w:val="clear" w:pos="720"/>
          <w:tab w:val="num" w:pos="0"/>
          <w:tab w:val="left" w:pos="1080"/>
        </w:tabs>
        <w:spacing w:after="0" w:line="360" w:lineRule="auto"/>
        <w:ind w:left="0" w:firstLine="630"/>
        <w:jc w:val="both"/>
        <w:rPr>
          <w:sz w:val="28"/>
          <w:szCs w:val="28"/>
          <w:lang w:val="ru-RU"/>
        </w:rPr>
      </w:pPr>
      <w:r w:rsidRPr="00707312">
        <w:rPr>
          <w:sz w:val="28"/>
          <w:szCs w:val="28"/>
          <w:lang w:val="ru-RU"/>
        </w:rPr>
        <w:t xml:space="preserve">Рассмотреть </w:t>
      </w:r>
      <w:r w:rsidR="00A37D1A">
        <w:rPr>
          <w:sz w:val="28"/>
          <w:szCs w:val="28"/>
          <w:lang w:val="ru-RU"/>
        </w:rPr>
        <w:t>методы анализа финансового состояния предприятия</w:t>
      </w:r>
      <w:r w:rsidRPr="00707312">
        <w:rPr>
          <w:sz w:val="28"/>
          <w:szCs w:val="28"/>
          <w:lang w:val="ru-RU"/>
        </w:rPr>
        <w:t>;</w:t>
      </w:r>
    </w:p>
    <w:p w:rsidR="00A37D1A" w:rsidRPr="00C403FB" w:rsidRDefault="00A37D1A" w:rsidP="00A37D1A">
      <w:pPr>
        <w:pStyle w:val="ae"/>
        <w:widowControl w:val="0"/>
        <w:spacing w:before="0" w:beforeAutospacing="0" w:after="0" w:afterAutospacing="0" w:line="360" w:lineRule="auto"/>
        <w:ind w:firstLine="709"/>
        <w:jc w:val="both"/>
        <w:rPr>
          <w:sz w:val="28"/>
          <w:szCs w:val="28"/>
        </w:rPr>
      </w:pPr>
      <w:r w:rsidRPr="00C403FB">
        <w:rPr>
          <w:bCs/>
          <w:sz w:val="28"/>
          <w:szCs w:val="28"/>
        </w:rPr>
        <w:t xml:space="preserve">Предметом исследования </w:t>
      </w:r>
      <w:r w:rsidRPr="00C403FB">
        <w:rPr>
          <w:sz w:val="28"/>
          <w:szCs w:val="28"/>
        </w:rPr>
        <w:t>являются финансовые результаты деятельности организации.</w:t>
      </w:r>
    </w:p>
    <w:p w:rsidR="00A37D1A" w:rsidRPr="00A37D1A" w:rsidRDefault="00A37D1A" w:rsidP="00A37D1A">
      <w:pPr>
        <w:spacing w:line="360" w:lineRule="auto"/>
        <w:ind w:firstLine="709"/>
        <w:jc w:val="both"/>
        <w:rPr>
          <w:sz w:val="28"/>
          <w:szCs w:val="28"/>
          <w:lang w:val="ru-RU"/>
        </w:rPr>
      </w:pPr>
      <w:r w:rsidRPr="00A37D1A">
        <w:rPr>
          <w:sz w:val="28"/>
          <w:szCs w:val="28"/>
          <w:lang w:val="ru-RU"/>
        </w:rPr>
        <w:t xml:space="preserve">Чтобы достичь поставленных целей, в настоящей дипломной работе будут  рассмотрены наиболее важные моменты и направления в проведении финансового анализа, как теоретически, так и практически. </w:t>
      </w:r>
    </w:p>
    <w:p w:rsidR="001F5891" w:rsidRPr="00707312" w:rsidRDefault="00AA5ECB" w:rsidP="00966A58">
      <w:pPr>
        <w:pStyle w:val="a5"/>
        <w:spacing w:after="0" w:line="360" w:lineRule="auto"/>
        <w:ind w:left="3" w:firstLine="706"/>
        <w:jc w:val="both"/>
        <w:rPr>
          <w:sz w:val="28"/>
          <w:szCs w:val="28"/>
          <w:lang w:val="ru-RU"/>
        </w:rPr>
      </w:pPr>
      <w:r w:rsidRPr="00707312">
        <w:rPr>
          <w:sz w:val="28"/>
          <w:szCs w:val="28"/>
          <w:lang w:val="ru-RU"/>
        </w:rPr>
        <w:t>И</w:t>
      </w:r>
      <w:r w:rsidR="00711EDA" w:rsidRPr="00707312">
        <w:rPr>
          <w:sz w:val="28"/>
          <w:szCs w:val="28"/>
          <w:lang w:val="ru-RU"/>
        </w:rPr>
        <w:t xml:space="preserve">сследование основано на базе нормативных документов, учебной и методической литературы, периодических изданий, различной информации по данному вопросу. </w:t>
      </w:r>
    </w:p>
    <w:p w:rsidR="00A37D1A" w:rsidRPr="00A37D1A" w:rsidRDefault="00A37D1A" w:rsidP="00A37D1A">
      <w:pPr>
        <w:spacing w:line="360" w:lineRule="auto"/>
        <w:ind w:firstLine="709"/>
        <w:jc w:val="both"/>
        <w:rPr>
          <w:sz w:val="28"/>
          <w:szCs w:val="28"/>
          <w:lang w:val="ru-RU"/>
        </w:rPr>
      </w:pPr>
      <w:bookmarkStart w:id="1" w:name="_Toc153469425"/>
      <w:r w:rsidRPr="00A37D1A">
        <w:rPr>
          <w:sz w:val="28"/>
          <w:szCs w:val="28"/>
          <w:lang w:val="ru-RU"/>
        </w:rPr>
        <w:t>Информационной базой для написания  работы будут служить:</w:t>
      </w:r>
    </w:p>
    <w:p w:rsidR="00A37D1A" w:rsidRPr="00A37D1A" w:rsidRDefault="00A37D1A" w:rsidP="00A37D1A">
      <w:pPr>
        <w:spacing w:line="360" w:lineRule="auto"/>
        <w:ind w:firstLine="709"/>
        <w:jc w:val="both"/>
        <w:rPr>
          <w:sz w:val="28"/>
          <w:szCs w:val="28"/>
          <w:lang w:val="ru-RU"/>
        </w:rPr>
      </w:pPr>
      <w:r w:rsidRPr="00A37D1A">
        <w:rPr>
          <w:sz w:val="28"/>
          <w:szCs w:val="28"/>
          <w:lang w:val="ru-RU"/>
        </w:rPr>
        <w:t>- нормативно – правовые акты;</w:t>
      </w:r>
    </w:p>
    <w:p w:rsidR="00A37D1A" w:rsidRPr="00A37D1A" w:rsidRDefault="00A37D1A" w:rsidP="00A37D1A">
      <w:pPr>
        <w:spacing w:line="360" w:lineRule="auto"/>
        <w:ind w:firstLine="709"/>
        <w:jc w:val="both"/>
        <w:rPr>
          <w:sz w:val="28"/>
          <w:szCs w:val="28"/>
          <w:lang w:val="ru-RU"/>
        </w:rPr>
      </w:pPr>
      <w:r w:rsidRPr="00A37D1A">
        <w:rPr>
          <w:sz w:val="28"/>
          <w:szCs w:val="28"/>
          <w:lang w:val="ru-RU"/>
        </w:rPr>
        <w:t>- теоретические труды ведущих специалистов в области бухгалтерского учета финансовых результатов деятельности организации;</w:t>
      </w:r>
    </w:p>
    <w:p w:rsidR="00A37D1A" w:rsidRPr="00A37D1A" w:rsidRDefault="00A37D1A" w:rsidP="00A37D1A">
      <w:pPr>
        <w:spacing w:line="360" w:lineRule="auto"/>
        <w:ind w:firstLine="709"/>
        <w:jc w:val="both"/>
        <w:rPr>
          <w:sz w:val="28"/>
          <w:szCs w:val="28"/>
          <w:lang w:val="ru-RU"/>
        </w:rPr>
      </w:pPr>
      <w:r w:rsidRPr="00A37D1A">
        <w:rPr>
          <w:sz w:val="28"/>
          <w:szCs w:val="28"/>
          <w:lang w:val="ru-RU"/>
        </w:rPr>
        <w:t>- учебные пособия;</w:t>
      </w:r>
    </w:p>
    <w:p w:rsidR="00A37D1A" w:rsidRPr="00A37D1A" w:rsidRDefault="00A37D1A" w:rsidP="00A37D1A">
      <w:pPr>
        <w:spacing w:line="360" w:lineRule="auto"/>
        <w:ind w:firstLine="709"/>
        <w:jc w:val="both"/>
        <w:rPr>
          <w:sz w:val="28"/>
          <w:szCs w:val="28"/>
          <w:lang w:val="ru-RU"/>
        </w:rPr>
      </w:pPr>
      <w:r w:rsidRPr="00A37D1A">
        <w:rPr>
          <w:sz w:val="28"/>
          <w:szCs w:val="28"/>
          <w:lang w:val="ru-RU"/>
        </w:rPr>
        <w:t>- электронный Интернет – ресурс.</w:t>
      </w:r>
    </w:p>
    <w:p w:rsidR="00711EDA" w:rsidRDefault="0068349B" w:rsidP="001E2F5D">
      <w:pPr>
        <w:pStyle w:val="1"/>
        <w:spacing w:before="0" w:after="0" w:line="360" w:lineRule="auto"/>
        <w:ind w:firstLine="709"/>
        <w:rPr>
          <w:rFonts w:ascii="Times New Roman" w:hAnsi="Times New Roman" w:cs="Times New Roman"/>
          <w:lang w:val="ru-RU"/>
        </w:rPr>
      </w:pPr>
      <w:r w:rsidRPr="008D454D">
        <w:rPr>
          <w:rFonts w:ascii="Times New Roman" w:hAnsi="Times New Roman" w:cs="Times New Roman"/>
          <w:sz w:val="24"/>
          <w:szCs w:val="24"/>
          <w:lang w:val="ru-RU"/>
        </w:rPr>
        <w:br w:type="page"/>
      </w:r>
      <w:r w:rsidR="00711EDA" w:rsidRPr="001E2F5D">
        <w:rPr>
          <w:rFonts w:ascii="Times New Roman" w:hAnsi="Times New Roman" w:cs="Times New Roman"/>
          <w:lang w:val="ru-RU"/>
        </w:rPr>
        <w:t xml:space="preserve">1 </w:t>
      </w:r>
      <w:bookmarkEnd w:id="1"/>
      <w:r w:rsidR="0015249A">
        <w:rPr>
          <w:rFonts w:ascii="Times New Roman" w:hAnsi="Times New Roman" w:cs="Times New Roman"/>
          <w:lang w:val="ru-RU"/>
        </w:rPr>
        <w:t>Основные показатели финансовых результатов</w:t>
      </w:r>
    </w:p>
    <w:p w:rsidR="001E2F5D" w:rsidRPr="009D1D4F" w:rsidRDefault="001E2F5D" w:rsidP="001E2F5D">
      <w:pPr>
        <w:spacing w:line="360" w:lineRule="auto"/>
        <w:rPr>
          <w:sz w:val="32"/>
          <w:szCs w:val="32"/>
          <w:lang w:val="ru-RU"/>
        </w:rPr>
      </w:pPr>
    </w:p>
    <w:p w:rsidR="001E2F5D" w:rsidRPr="009D1D4F" w:rsidRDefault="001E2F5D" w:rsidP="009D1D4F">
      <w:pPr>
        <w:spacing w:line="360" w:lineRule="auto"/>
        <w:rPr>
          <w:sz w:val="28"/>
          <w:szCs w:val="28"/>
          <w:lang w:val="ru-RU"/>
        </w:rPr>
      </w:pPr>
    </w:p>
    <w:p w:rsidR="001E2F5D" w:rsidRPr="009D1D4F" w:rsidRDefault="001E2F5D" w:rsidP="009D1D4F">
      <w:pPr>
        <w:spacing w:line="360" w:lineRule="auto"/>
        <w:rPr>
          <w:sz w:val="28"/>
          <w:szCs w:val="28"/>
          <w:lang w:val="ru-RU"/>
        </w:rPr>
      </w:pPr>
    </w:p>
    <w:p w:rsidR="00FC1226" w:rsidRPr="00FC1226" w:rsidRDefault="00FC1226" w:rsidP="00FC1226">
      <w:pPr>
        <w:spacing w:line="360" w:lineRule="auto"/>
        <w:rPr>
          <w:sz w:val="28"/>
          <w:szCs w:val="28"/>
          <w:lang w:val="ru-RU"/>
        </w:rPr>
      </w:pPr>
    </w:p>
    <w:p w:rsidR="00FC1226" w:rsidRPr="00FC1226" w:rsidRDefault="00FC1226" w:rsidP="00FC1226">
      <w:pPr>
        <w:spacing w:line="360" w:lineRule="auto"/>
        <w:rPr>
          <w:sz w:val="28"/>
          <w:szCs w:val="28"/>
          <w:lang w:val="ru-RU"/>
        </w:rPr>
      </w:pPr>
    </w:p>
    <w:p w:rsidR="00FC1226" w:rsidRPr="00FC1226" w:rsidRDefault="00FC1226" w:rsidP="00FC1226">
      <w:pPr>
        <w:spacing w:line="360" w:lineRule="auto"/>
        <w:rPr>
          <w:sz w:val="28"/>
          <w:szCs w:val="28"/>
          <w:lang w:val="ru-RU"/>
        </w:rPr>
      </w:pPr>
    </w:p>
    <w:p w:rsidR="00FC1226" w:rsidRPr="00FC1226" w:rsidRDefault="00FC1226" w:rsidP="00FC1226">
      <w:pPr>
        <w:spacing w:line="360" w:lineRule="auto"/>
        <w:rPr>
          <w:sz w:val="28"/>
          <w:szCs w:val="28"/>
          <w:lang w:val="ru-RU"/>
        </w:rPr>
      </w:pPr>
    </w:p>
    <w:p w:rsidR="00FC1226" w:rsidRPr="00FC1226" w:rsidRDefault="00FC1226" w:rsidP="00FC1226">
      <w:pPr>
        <w:spacing w:line="360" w:lineRule="auto"/>
        <w:rPr>
          <w:lang w:val="ru-RU"/>
        </w:rPr>
      </w:pPr>
    </w:p>
    <w:p w:rsidR="00711EDA" w:rsidRDefault="00711EDA" w:rsidP="00966A58">
      <w:pPr>
        <w:pStyle w:val="1"/>
        <w:spacing w:before="0" w:after="0" w:line="360" w:lineRule="auto"/>
        <w:jc w:val="center"/>
        <w:rPr>
          <w:rFonts w:ascii="Times New Roman" w:hAnsi="Times New Roman" w:cs="Times New Roman"/>
          <w:lang w:val="ru-RU"/>
        </w:rPr>
      </w:pPr>
      <w:r w:rsidRPr="008D454D">
        <w:rPr>
          <w:rFonts w:ascii="Times New Roman" w:hAnsi="Times New Roman" w:cs="Times New Roman"/>
          <w:sz w:val="24"/>
          <w:szCs w:val="24"/>
          <w:lang w:val="ru-RU"/>
        </w:rPr>
        <w:br w:type="page"/>
      </w:r>
      <w:bookmarkStart w:id="2" w:name="_Toc153469441"/>
      <w:r w:rsidRPr="00FC1226">
        <w:rPr>
          <w:rFonts w:ascii="Times New Roman" w:hAnsi="Times New Roman" w:cs="Times New Roman"/>
          <w:lang w:val="ru-RU"/>
        </w:rPr>
        <w:t>Заключение</w:t>
      </w:r>
      <w:bookmarkEnd w:id="2"/>
    </w:p>
    <w:p w:rsidR="00FC1226" w:rsidRPr="00854B69" w:rsidRDefault="00FC1226" w:rsidP="00FC1226">
      <w:pPr>
        <w:rPr>
          <w:sz w:val="32"/>
          <w:szCs w:val="32"/>
          <w:lang w:val="ru-RU"/>
        </w:rPr>
      </w:pPr>
    </w:p>
    <w:p w:rsidR="00FC1226" w:rsidRPr="00854B69" w:rsidRDefault="00FC1226" w:rsidP="00FC1226">
      <w:pPr>
        <w:rPr>
          <w:sz w:val="32"/>
          <w:szCs w:val="32"/>
          <w:lang w:val="ru-RU"/>
        </w:rPr>
      </w:pPr>
    </w:p>
    <w:p w:rsidR="00FC1226" w:rsidRPr="00854B69" w:rsidRDefault="00FC1226" w:rsidP="00FC1226">
      <w:pPr>
        <w:rPr>
          <w:sz w:val="32"/>
          <w:szCs w:val="32"/>
          <w:lang w:val="ru-RU"/>
        </w:rPr>
      </w:pPr>
    </w:p>
    <w:p w:rsidR="00774315" w:rsidRPr="00FC1226" w:rsidRDefault="00774315" w:rsidP="00966A58">
      <w:pPr>
        <w:pStyle w:val="a5"/>
        <w:spacing w:after="0" w:line="360" w:lineRule="auto"/>
        <w:ind w:firstLine="720"/>
        <w:jc w:val="both"/>
        <w:rPr>
          <w:sz w:val="28"/>
          <w:szCs w:val="28"/>
          <w:lang w:val="ru-RU"/>
        </w:rPr>
      </w:pPr>
      <w:r w:rsidRPr="00FC1226">
        <w:rPr>
          <w:sz w:val="28"/>
          <w:szCs w:val="28"/>
          <w:lang w:val="ru-RU"/>
        </w:rPr>
        <w:t>Бухгалтерская отчетность является «зеркалом» любой организации, по ней можно судить об изменениях, происходящих с активами и обязательствами, доходами и расходами организации. Поэтому, при ее составлении следует придерживаться некоторых требований.</w:t>
      </w:r>
    </w:p>
    <w:p w:rsidR="00774315" w:rsidRDefault="00774315" w:rsidP="00966A58">
      <w:pPr>
        <w:pStyle w:val="a5"/>
        <w:spacing w:after="0" w:line="360" w:lineRule="auto"/>
        <w:ind w:firstLine="720"/>
        <w:jc w:val="both"/>
        <w:rPr>
          <w:sz w:val="28"/>
          <w:szCs w:val="28"/>
          <w:lang w:val="ru-RU"/>
        </w:rPr>
      </w:pPr>
      <w:r w:rsidRPr="00FC1226">
        <w:rPr>
          <w:sz w:val="28"/>
          <w:szCs w:val="28"/>
          <w:lang w:val="ru-RU"/>
        </w:rPr>
        <w:t>Бухгалтерская отчётность должна давать достоверное и полное представление о финансовом положении организации, финансовых результатах её деятельности и изменениях в финансовом положении. При недостаточности данных для формирования достоверного и полного представления о финансовом положении и результатах деятельности организации, сформированных исходя из правил ПБУ 4/99, она вправе включить самостоятельно дополнительные показатели и пояснения. Таковыми могут быть расшифровки отдельных статей бухгалтерского баланса и отчёта о прибылях и убытках.</w:t>
      </w:r>
    </w:p>
    <w:p w:rsidR="008E2129" w:rsidRPr="00FC1226" w:rsidRDefault="008E2129" w:rsidP="00966A58">
      <w:pPr>
        <w:pStyle w:val="a5"/>
        <w:spacing w:after="0" w:line="360" w:lineRule="auto"/>
        <w:ind w:firstLine="720"/>
        <w:jc w:val="both"/>
        <w:rPr>
          <w:sz w:val="28"/>
          <w:szCs w:val="28"/>
          <w:lang w:val="ru-RU"/>
        </w:rPr>
      </w:pPr>
      <w:r>
        <w:rPr>
          <w:sz w:val="28"/>
          <w:szCs w:val="28"/>
          <w:lang w:val="ru-RU"/>
        </w:rPr>
        <w:t>К бухгалтерской финансовой отчетности предъявляются следующие основные требования:</w:t>
      </w:r>
    </w:p>
    <w:p w:rsidR="00774315" w:rsidRPr="00FC1226" w:rsidRDefault="00774315" w:rsidP="00913CEA">
      <w:pPr>
        <w:pStyle w:val="ConsNormal"/>
        <w:widowControl/>
        <w:numPr>
          <w:ilvl w:val="0"/>
          <w:numId w:val="47"/>
        </w:numPr>
        <w:tabs>
          <w:tab w:val="num" w:pos="0"/>
          <w:tab w:val="left" w:pos="1080"/>
        </w:tabs>
        <w:spacing w:line="360" w:lineRule="auto"/>
        <w:ind w:left="0" w:right="0" w:firstLine="630"/>
        <w:jc w:val="both"/>
        <w:rPr>
          <w:rFonts w:ascii="Times New Roman" w:hAnsi="Times New Roman"/>
          <w:sz w:val="28"/>
          <w:szCs w:val="28"/>
        </w:rPr>
      </w:pPr>
      <w:r w:rsidRPr="00FC1226">
        <w:rPr>
          <w:rFonts w:ascii="Times New Roman" w:hAnsi="Times New Roman"/>
          <w:sz w:val="28"/>
          <w:szCs w:val="28"/>
        </w:rPr>
        <w:t>при формировании бухгалтерской отчётности должно соблюдаться требование нейтральности: информация, содержащаяся в отчётности, должна отвечать интересам разных групп пользователей.</w:t>
      </w:r>
    </w:p>
    <w:p w:rsidR="00774315" w:rsidRPr="00FC1226" w:rsidRDefault="00774315" w:rsidP="00913CEA">
      <w:pPr>
        <w:pStyle w:val="ConsNormal"/>
        <w:widowControl/>
        <w:numPr>
          <w:ilvl w:val="0"/>
          <w:numId w:val="47"/>
        </w:numPr>
        <w:tabs>
          <w:tab w:val="num" w:pos="0"/>
          <w:tab w:val="left" w:pos="1080"/>
        </w:tabs>
        <w:spacing w:line="360" w:lineRule="auto"/>
        <w:ind w:left="0" w:right="0" w:firstLine="630"/>
        <w:jc w:val="both"/>
        <w:rPr>
          <w:rFonts w:ascii="Times New Roman" w:hAnsi="Times New Roman"/>
          <w:sz w:val="28"/>
          <w:szCs w:val="28"/>
        </w:rPr>
      </w:pPr>
      <w:r w:rsidRPr="00FC1226">
        <w:rPr>
          <w:rFonts w:ascii="Times New Roman" w:hAnsi="Times New Roman"/>
          <w:sz w:val="28"/>
          <w:szCs w:val="28"/>
        </w:rPr>
        <w:t>бухгалтерская отчётность организации должна содержать показатели деятельности всех филиалов, представительств и иных подразделений, включая выделенные на отдельные балансы;</w:t>
      </w:r>
    </w:p>
    <w:p w:rsidR="00774315" w:rsidRPr="00FC1226" w:rsidRDefault="00774315" w:rsidP="00913CEA">
      <w:pPr>
        <w:pStyle w:val="ConsNormal"/>
        <w:widowControl/>
        <w:numPr>
          <w:ilvl w:val="0"/>
          <w:numId w:val="47"/>
        </w:numPr>
        <w:tabs>
          <w:tab w:val="num" w:pos="0"/>
          <w:tab w:val="left" w:pos="1080"/>
        </w:tabs>
        <w:spacing w:line="360" w:lineRule="auto"/>
        <w:ind w:left="0" w:right="0" w:firstLine="630"/>
        <w:jc w:val="both"/>
        <w:rPr>
          <w:rFonts w:ascii="Times New Roman" w:hAnsi="Times New Roman"/>
          <w:sz w:val="28"/>
          <w:szCs w:val="28"/>
        </w:rPr>
      </w:pPr>
      <w:r w:rsidRPr="00FC1226">
        <w:rPr>
          <w:rFonts w:ascii="Times New Roman" w:hAnsi="Times New Roman"/>
          <w:sz w:val="28"/>
          <w:szCs w:val="28"/>
        </w:rPr>
        <w:t xml:space="preserve">существенные показатели об активах, обязательствах, доходах, расходах и хозяйственных операциях должны приводиться обособленно. При этом показатель считается существенным, если его нераскрытие может повлиять на экономические решения заинтересованных пользователей, принимаемые на основе отчётной информации. Решение организацией вопроса, является ли данный показатель существенным, зависит от оценки показателя, его характера, конкретных обстоятельств возникновения. </w:t>
      </w:r>
    </w:p>
    <w:p w:rsidR="00774315" w:rsidRPr="00FC1226" w:rsidRDefault="00774315" w:rsidP="00913CEA">
      <w:pPr>
        <w:pStyle w:val="ConsNormal"/>
        <w:widowControl/>
        <w:numPr>
          <w:ilvl w:val="0"/>
          <w:numId w:val="47"/>
        </w:numPr>
        <w:tabs>
          <w:tab w:val="num" w:pos="0"/>
          <w:tab w:val="left" w:pos="1080"/>
        </w:tabs>
        <w:spacing w:line="360" w:lineRule="auto"/>
        <w:ind w:left="0" w:right="0" w:firstLine="630"/>
        <w:jc w:val="both"/>
        <w:rPr>
          <w:rFonts w:ascii="Times New Roman" w:hAnsi="Times New Roman"/>
          <w:sz w:val="28"/>
          <w:szCs w:val="28"/>
        </w:rPr>
      </w:pPr>
      <w:r w:rsidRPr="00FC1226">
        <w:rPr>
          <w:rFonts w:ascii="Times New Roman" w:hAnsi="Times New Roman"/>
          <w:sz w:val="28"/>
          <w:szCs w:val="28"/>
        </w:rPr>
        <w:t>по каждому числовому показателю бухгалтерской отчётности должны быть приведены данные минимум за два года - отчётный и предшествующий отчётному. Исключением является отчёт, составляемый за первый отчётный период. В нём приводятся данные лишь за отчётный период. Организация вправе принять решение сопоставлять данные и за более продолжительный период времени - три года, четыре и т. д. Для отражения этих данных в используемые формы бухгалтерской отчётности включаются дополнительные графы и строки.</w:t>
      </w:r>
    </w:p>
    <w:p w:rsidR="00774315" w:rsidRPr="00FC1226" w:rsidRDefault="00774315" w:rsidP="00966A58">
      <w:pPr>
        <w:pStyle w:val="a5"/>
        <w:spacing w:after="0" w:line="360" w:lineRule="auto"/>
        <w:ind w:firstLine="720"/>
        <w:jc w:val="both"/>
        <w:rPr>
          <w:sz w:val="28"/>
          <w:szCs w:val="28"/>
          <w:lang w:val="ru-RU"/>
        </w:rPr>
      </w:pPr>
      <w:r w:rsidRPr="00FC1226">
        <w:rPr>
          <w:sz w:val="28"/>
          <w:szCs w:val="28"/>
          <w:lang w:val="ru-RU"/>
        </w:rPr>
        <w:t>При несопоставимости данных за отчётный и предшествующий периоды вторые подлежат корректировке по правилам, установленным нормативными актами по бухгалтерскому учёту. Каждая существенная корректировка подлежит раскрытию в пояснениях с указанием причин, вызвавших её.</w:t>
      </w:r>
    </w:p>
    <w:p w:rsidR="00BF17FE" w:rsidRPr="00FC1226" w:rsidRDefault="00BF17FE" w:rsidP="00966A58">
      <w:pPr>
        <w:pStyle w:val="a5"/>
        <w:spacing w:after="0" w:line="360" w:lineRule="auto"/>
        <w:ind w:firstLine="720"/>
        <w:jc w:val="both"/>
        <w:rPr>
          <w:sz w:val="28"/>
          <w:szCs w:val="28"/>
          <w:lang w:val="ru-RU"/>
        </w:rPr>
      </w:pPr>
      <w:r w:rsidRPr="00FC1226">
        <w:rPr>
          <w:sz w:val="28"/>
          <w:szCs w:val="28"/>
          <w:lang w:val="ru-RU"/>
        </w:rPr>
        <w:t>Основными направлениями совершенствования бухгалтерской отчетности являются повышение  качества информации, формируемой в бухгалтерской отчетности,  создание инфраструктуры применения Международных стандартов  финансовой отчетности, изменение системы регулирования бухгалтерского  учета и отчетности, усиление контроля качества бухгалтерской отчетности,   существенное повышение квалификации специалистов, занятых организацией   и ведением бухгалтерского учета и отчетности, аудитом бухгалтерской   отчетности, а также пользователей бухгалтерской отчетности.</w:t>
      </w:r>
    </w:p>
    <w:p w:rsidR="00774315" w:rsidRPr="008D454D" w:rsidRDefault="00774315" w:rsidP="00966A58">
      <w:pPr>
        <w:pStyle w:val="a5"/>
        <w:spacing w:after="0" w:line="360" w:lineRule="auto"/>
        <w:ind w:firstLine="720"/>
        <w:jc w:val="both"/>
        <w:rPr>
          <w:lang w:val="ru-RU"/>
        </w:rPr>
      </w:pPr>
      <w:r w:rsidRPr="00FC1226">
        <w:rPr>
          <w:sz w:val="28"/>
          <w:szCs w:val="28"/>
          <w:lang w:val="ru-RU"/>
        </w:rPr>
        <w:t>Составление бухгалтерской отчетности – очень ответственная работа, которая под силу не каждому бухгалтеру. Нужно быть хорошим специалистом, иметь соответствующее образование и практический опыт, быть в курсе происходящих изменений, касающихся бухгалтерского учета, чтобы справиться с этой задачей.</w:t>
      </w:r>
      <w:r w:rsidRPr="008D454D">
        <w:rPr>
          <w:lang w:val="ru-RU"/>
        </w:rPr>
        <w:t xml:space="preserve"> </w:t>
      </w:r>
    </w:p>
    <w:p w:rsidR="00711EDA" w:rsidRPr="00913CEA" w:rsidRDefault="00711EDA" w:rsidP="00913CEA">
      <w:pPr>
        <w:pStyle w:val="1"/>
        <w:spacing w:before="0" w:after="0" w:line="360" w:lineRule="auto"/>
        <w:jc w:val="center"/>
        <w:rPr>
          <w:rFonts w:ascii="Times New Roman" w:hAnsi="Times New Roman" w:cs="Times New Roman"/>
          <w:lang w:val="ru-RU"/>
        </w:rPr>
      </w:pPr>
      <w:r w:rsidRPr="008D454D">
        <w:rPr>
          <w:rFonts w:ascii="Times New Roman" w:hAnsi="Times New Roman" w:cs="Times New Roman"/>
          <w:sz w:val="24"/>
          <w:szCs w:val="24"/>
          <w:lang w:val="ru-RU"/>
        </w:rPr>
        <w:br w:type="page"/>
      </w:r>
      <w:bookmarkStart w:id="3" w:name="_Toc153469442"/>
      <w:r w:rsidRPr="00913CEA">
        <w:rPr>
          <w:rFonts w:ascii="Times New Roman" w:hAnsi="Times New Roman" w:cs="Times New Roman"/>
          <w:lang w:val="ru-RU"/>
        </w:rPr>
        <w:t xml:space="preserve">Список </w:t>
      </w:r>
      <w:r w:rsidR="00913CEA" w:rsidRPr="00913CEA">
        <w:rPr>
          <w:rFonts w:ascii="Times New Roman" w:hAnsi="Times New Roman" w:cs="Times New Roman"/>
          <w:lang w:val="ru-RU"/>
        </w:rPr>
        <w:t xml:space="preserve">использованных </w:t>
      </w:r>
      <w:r w:rsidRPr="00913CEA">
        <w:rPr>
          <w:rFonts w:ascii="Times New Roman" w:hAnsi="Times New Roman" w:cs="Times New Roman"/>
          <w:lang w:val="ru-RU"/>
        </w:rPr>
        <w:t xml:space="preserve"> </w:t>
      </w:r>
      <w:bookmarkEnd w:id="3"/>
      <w:r w:rsidR="00913CEA" w:rsidRPr="00913CEA">
        <w:rPr>
          <w:rFonts w:ascii="Times New Roman" w:hAnsi="Times New Roman" w:cs="Times New Roman"/>
          <w:lang w:val="ru-RU"/>
        </w:rPr>
        <w:t>источников</w:t>
      </w:r>
    </w:p>
    <w:p w:rsidR="00913CEA" w:rsidRPr="00913CEA" w:rsidRDefault="00913CEA" w:rsidP="00913CEA">
      <w:pPr>
        <w:spacing w:line="360" w:lineRule="auto"/>
        <w:rPr>
          <w:sz w:val="32"/>
          <w:szCs w:val="32"/>
          <w:lang w:val="ru-RU"/>
        </w:rPr>
      </w:pPr>
    </w:p>
    <w:p w:rsidR="00913CEA" w:rsidRPr="00913CEA" w:rsidRDefault="00913CEA" w:rsidP="00913CEA">
      <w:pPr>
        <w:spacing w:line="360" w:lineRule="auto"/>
        <w:rPr>
          <w:sz w:val="32"/>
          <w:szCs w:val="32"/>
          <w:lang w:val="ru-RU"/>
        </w:rPr>
      </w:pPr>
    </w:p>
    <w:p w:rsidR="00913CEA" w:rsidRPr="00400564" w:rsidRDefault="00913CEA" w:rsidP="00913CEA">
      <w:pPr>
        <w:pStyle w:val="ac"/>
        <w:numPr>
          <w:ilvl w:val="0"/>
          <w:numId w:val="48"/>
        </w:numPr>
        <w:tabs>
          <w:tab w:val="left" w:pos="993"/>
        </w:tabs>
        <w:spacing w:after="0" w:line="360" w:lineRule="auto"/>
        <w:ind w:left="0" w:firstLine="709"/>
        <w:jc w:val="both"/>
        <w:rPr>
          <w:rFonts w:ascii="Times New Roman" w:hAnsi="Times New Roman"/>
          <w:sz w:val="28"/>
          <w:szCs w:val="28"/>
        </w:rPr>
      </w:pPr>
      <w:r>
        <w:rPr>
          <w:sz w:val="28"/>
          <w:szCs w:val="28"/>
        </w:rPr>
        <w:t xml:space="preserve"> </w:t>
      </w:r>
      <w:r>
        <w:rPr>
          <w:rFonts w:ascii="Times New Roman" w:hAnsi="Times New Roman"/>
          <w:sz w:val="28"/>
          <w:szCs w:val="28"/>
        </w:rPr>
        <w:t xml:space="preserve">Российская Федерация. Законы. О бухгалтерском учете </w:t>
      </w:r>
      <w:r w:rsidRPr="00C7727C">
        <w:rPr>
          <w:rFonts w:ascii="Times New Roman" w:hAnsi="Times New Roman"/>
          <w:sz w:val="28"/>
          <w:szCs w:val="28"/>
        </w:rPr>
        <w:t>[</w:t>
      </w:r>
      <w:r>
        <w:rPr>
          <w:rFonts w:ascii="Times New Roman" w:hAnsi="Times New Roman"/>
          <w:sz w:val="28"/>
          <w:szCs w:val="28"/>
        </w:rPr>
        <w:t>Электронный ресурс</w:t>
      </w:r>
      <w:r w:rsidRPr="00C7727C">
        <w:rPr>
          <w:rFonts w:ascii="Times New Roman" w:hAnsi="Times New Roman"/>
          <w:sz w:val="28"/>
          <w:szCs w:val="28"/>
        </w:rPr>
        <w:t>]</w:t>
      </w:r>
      <w:r>
        <w:rPr>
          <w:rFonts w:ascii="Times New Roman" w:hAnsi="Times New Roman"/>
          <w:sz w:val="28"/>
          <w:szCs w:val="28"/>
        </w:rPr>
        <w:t xml:space="preserve">: </w:t>
      </w:r>
      <w:r w:rsidRPr="00C7727C">
        <w:rPr>
          <w:rFonts w:ascii="Times New Roman" w:hAnsi="Times New Roman"/>
          <w:sz w:val="28"/>
          <w:szCs w:val="28"/>
        </w:rPr>
        <w:t>[</w:t>
      </w:r>
      <w:r>
        <w:rPr>
          <w:rFonts w:ascii="Times New Roman" w:hAnsi="Times New Roman"/>
          <w:sz w:val="28"/>
          <w:szCs w:val="28"/>
        </w:rPr>
        <w:t>ф</w:t>
      </w:r>
      <w:r w:rsidRPr="00C960C7">
        <w:rPr>
          <w:rFonts w:ascii="Times New Roman" w:hAnsi="Times New Roman"/>
          <w:sz w:val="28"/>
          <w:szCs w:val="28"/>
        </w:rPr>
        <w:t>едеральный закон от 21.11.1996</w:t>
      </w:r>
      <w:r>
        <w:rPr>
          <w:rFonts w:ascii="Times New Roman" w:hAnsi="Times New Roman"/>
          <w:sz w:val="28"/>
          <w:szCs w:val="28"/>
        </w:rPr>
        <w:t xml:space="preserve"> г.</w:t>
      </w:r>
      <w:r w:rsidRPr="00C960C7">
        <w:rPr>
          <w:rFonts w:ascii="Times New Roman" w:hAnsi="Times New Roman"/>
          <w:sz w:val="28"/>
          <w:szCs w:val="28"/>
        </w:rPr>
        <w:t xml:space="preserve"> № </w:t>
      </w:r>
      <w:r>
        <w:rPr>
          <w:rFonts w:ascii="Times New Roman" w:hAnsi="Times New Roman"/>
          <w:sz w:val="28"/>
          <w:szCs w:val="28"/>
        </w:rPr>
        <w:t>129 – ФЗ</w:t>
      </w:r>
      <w:r w:rsidRPr="00C7727C">
        <w:rPr>
          <w:rFonts w:ascii="Times New Roman" w:hAnsi="Times New Roman"/>
          <w:sz w:val="28"/>
          <w:szCs w:val="28"/>
        </w:rPr>
        <w:t>]</w:t>
      </w:r>
      <w:r>
        <w:rPr>
          <w:rFonts w:ascii="Times New Roman" w:hAnsi="Times New Roman"/>
          <w:sz w:val="28"/>
          <w:szCs w:val="28"/>
        </w:rPr>
        <w:t xml:space="preserve"> // Консультант Плюс. – Режим доступа: </w:t>
      </w:r>
      <w:r w:rsidRPr="00E76A13">
        <w:rPr>
          <w:rFonts w:ascii="Times New Roman" w:hAnsi="Times New Roman"/>
          <w:sz w:val="28"/>
          <w:szCs w:val="28"/>
        </w:rPr>
        <w:t>http:</w:t>
      </w:r>
      <w:r w:rsidRPr="00D10BC6">
        <w:rPr>
          <w:rFonts w:ascii="Times New Roman" w:hAnsi="Times New Roman"/>
          <w:sz w:val="28"/>
          <w:szCs w:val="28"/>
        </w:rPr>
        <w:t xml:space="preserve"> //</w:t>
      </w:r>
      <w:r w:rsidRPr="00E76A13">
        <w:rPr>
          <w:rFonts w:ascii="Times New Roman" w:hAnsi="Times New Roman"/>
          <w:sz w:val="28"/>
          <w:szCs w:val="28"/>
        </w:rPr>
        <w:t xml:space="preserve"> www.</w:t>
      </w:r>
      <w:r w:rsidRPr="00803092">
        <w:rPr>
          <w:rFonts w:ascii="Times New Roman" w:hAnsi="Times New Roman"/>
          <w:sz w:val="28"/>
          <w:szCs w:val="28"/>
        </w:rPr>
        <w:t xml:space="preserve"> </w:t>
      </w:r>
      <w:r>
        <w:rPr>
          <w:rFonts w:ascii="Times New Roman" w:hAnsi="Times New Roman"/>
          <w:sz w:val="28"/>
          <w:szCs w:val="28"/>
          <w:lang w:val="en-US"/>
        </w:rPr>
        <w:t>consultant</w:t>
      </w:r>
      <w:r w:rsidRPr="00803092">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val="en-US"/>
        </w:rPr>
        <w:t>ru</w:t>
      </w:r>
      <w:r w:rsidRPr="00803092">
        <w:rPr>
          <w:rFonts w:ascii="Times New Roman" w:hAnsi="Times New Roman"/>
          <w:sz w:val="28"/>
          <w:szCs w:val="28"/>
        </w:rPr>
        <w:t xml:space="preserve"> – 19.11.2006.</w:t>
      </w:r>
    </w:p>
    <w:p w:rsidR="00913CEA" w:rsidRDefault="00913CEA" w:rsidP="00913CEA">
      <w:pPr>
        <w:pStyle w:val="ac"/>
        <w:numPr>
          <w:ilvl w:val="0"/>
          <w:numId w:val="48"/>
        </w:numPr>
        <w:tabs>
          <w:tab w:val="left" w:pos="993"/>
        </w:tabs>
        <w:spacing w:after="0" w:line="360" w:lineRule="auto"/>
        <w:ind w:left="0" w:firstLine="709"/>
        <w:jc w:val="both"/>
        <w:rPr>
          <w:rFonts w:ascii="Times New Roman" w:hAnsi="Times New Roman"/>
          <w:sz w:val="28"/>
          <w:szCs w:val="28"/>
        </w:rPr>
      </w:pPr>
      <w:r w:rsidRPr="00C960C7">
        <w:rPr>
          <w:rFonts w:ascii="Times New Roman" w:hAnsi="Times New Roman"/>
          <w:sz w:val="28"/>
          <w:szCs w:val="28"/>
        </w:rPr>
        <w:t>Положение по бухгалтерскому учету «Учетная политика организации» ПБУ 1/2008</w:t>
      </w:r>
      <w:r>
        <w:rPr>
          <w:rFonts w:ascii="Times New Roman" w:hAnsi="Times New Roman"/>
          <w:sz w:val="28"/>
          <w:szCs w:val="28"/>
        </w:rPr>
        <w:t xml:space="preserve"> </w:t>
      </w:r>
      <w:r w:rsidRPr="00C7727C">
        <w:rPr>
          <w:rFonts w:ascii="Times New Roman" w:hAnsi="Times New Roman"/>
          <w:sz w:val="28"/>
          <w:szCs w:val="28"/>
        </w:rPr>
        <w:t>[</w:t>
      </w:r>
      <w:r>
        <w:rPr>
          <w:rFonts w:ascii="Times New Roman" w:hAnsi="Times New Roman"/>
          <w:sz w:val="28"/>
          <w:szCs w:val="28"/>
        </w:rPr>
        <w:t>Электронный ресурс</w:t>
      </w:r>
      <w:r w:rsidRPr="00C7727C">
        <w:rPr>
          <w:rFonts w:ascii="Times New Roman" w:hAnsi="Times New Roman"/>
          <w:sz w:val="28"/>
          <w:szCs w:val="28"/>
        </w:rPr>
        <w:t>]</w:t>
      </w:r>
      <w:r>
        <w:rPr>
          <w:rFonts w:ascii="Times New Roman" w:hAnsi="Times New Roman"/>
          <w:sz w:val="28"/>
          <w:szCs w:val="28"/>
        </w:rPr>
        <w:t xml:space="preserve">: </w:t>
      </w:r>
      <w:r w:rsidRPr="00C7727C">
        <w:rPr>
          <w:rFonts w:ascii="Times New Roman" w:hAnsi="Times New Roman"/>
          <w:sz w:val="28"/>
          <w:szCs w:val="28"/>
        </w:rPr>
        <w:t>[</w:t>
      </w:r>
      <w:r>
        <w:rPr>
          <w:rFonts w:ascii="Times New Roman" w:hAnsi="Times New Roman"/>
          <w:sz w:val="28"/>
          <w:szCs w:val="28"/>
        </w:rPr>
        <w:t>утверждено приказом Минфина РФ от 06.10.2008 г. № 106н, с изменениями от 11.03.2009 г. № 22н</w:t>
      </w:r>
      <w:r w:rsidRPr="00C7727C">
        <w:rPr>
          <w:rFonts w:ascii="Times New Roman" w:hAnsi="Times New Roman"/>
          <w:sz w:val="28"/>
          <w:szCs w:val="28"/>
        </w:rPr>
        <w:t>]</w:t>
      </w:r>
      <w:r>
        <w:rPr>
          <w:rFonts w:ascii="Times New Roman" w:hAnsi="Times New Roman"/>
          <w:sz w:val="28"/>
          <w:szCs w:val="28"/>
        </w:rPr>
        <w:t xml:space="preserve"> // Консультант Плюс. – Режим доступа: </w:t>
      </w:r>
      <w:r w:rsidRPr="00E76A13">
        <w:rPr>
          <w:rFonts w:ascii="Times New Roman" w:hAnsi="Times New Roman"/>
          <w:sz w:val="28"/>
          <w:szCs w:val="28"/>
        </w:rPr>
        <w:t>http:</w:t>
      </w:r>
      <w:r w:rsidRPr="00D10BC6">
        <w:rPr>
          <w:rFonts w:ascii="Times New Roman" w:hAnsi="Times New Roman"/>
          <w:sz w:val="28"/>
          <w:szCs w:val="28"/>
        </w:rPr>
        <w:t xml:space="preserve"> //</w:t>
      </w:r>
      <w:r w:rsidRPr="00E76A13">
        <w:rPr>
          <w:rFonts w:ascii="Times New Roman" w:hAnsi="Times New Roman"/>
          <w:sz w:val="28"/>
          <w:szCs w:val="28"/>
        </w:rPr>
        <w:t xml:space="preserve"> www.</w:t>
      </w:r>
      <w:r w:rsidRPr="00803092">
        <w:rPr>
          <w:rFonts w:ascii="Times New Roman" w:hAnsi="Times New Roman"/>
          <w:sz w:val="28"/>
          <w:szCs w:val="28"/>
        </w:rPr>
        <w:t xml:space="preserve"> </w:t>
      </w:r>
      <w:r>
        <w:rPr>
          <w:rFonts w:ascii="Times New Roman" w:hAnsi="Times New Roman"/>
          <w:sz w:val="28"/>
          <w:szCs w:val="28"/>
          <w:lang w:val="en-US"/>
        </w:rPr>
        <w:t>consultant</w:t>
      </w:r>
      <w:r w:rsidRPr="00803092">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val="en-US"/>
        </w:rPr>
        <w:t>ru</w:t>
      </w:r>
      <w:r w:rsidRPr="00803092">
        <w:rPr>
          <w:rFonts w:ascii="Times New Roman" w:hAnsi="Times New Roman"/>
          <w:sz w:val="28"/>
          <w:szCs w:val="28"/>
        </w:rPr>
        <w:t xml:space="preserve"> – </w:t>
      </w:r>
      <w:r>
        <w:rPr>
          <w:rFonts w:ascii="Times New Roman" w:hAnsi="Times New Roman"/>
          <w:sz w:val="28"/>
          <w:szCs w:val="28"/>
        </w:rPr>
        <w:t>21</w:t>
      </w:r>
      <w:r w:rsidRPr="00803092">
        <w:rPr>
          <w:rFonts w:ascii="Times New Roman" w:hAnsi="Times New Roman"/>
          <w:sz w:val="28"/>
          <w:szCs w:val="28"/>
        </w:rPr>
        <w:t>.</w:t>
      </w:r>
      <w:r>
        <w:rPr>
          <w:rFonts w:ascii="Times New Roman" w:hAnsi="Times New Roman"/>
          <w:sz w:val="28"/>
          <w:szCs w:val="28"/>
        </w:rPr>
        <w:t>03</w:t>
      </w:r>
      <w:r w:rsidRPr="00803092">
        <w:rPr>
          <w:rFonts w:ascii="Times New Roman" w:hAnsi="Times New Roman"/>
          <w:sz w:val="28"/>
          <w:szCs w:val="28"/>
        </w:rPr>
        <w:t>.200</w:t>
      </w:r>
      <w:r>
        <w:rPr>
          <w:rFonts w:ascii="Times New Roman" w:hAnsi="Times New Roman"/>
          <w:sz w:val="28"/>
          <w:szCs w:val="28"/>
        </w:rPr>
        <w:t>9</w:t>
      </w:r>
      <w:r w:rsidRPr="00803092">
        <w:rPr>
          <w:rFonts w:ascii="Times New Roman" w:hAnsi="Times New Roman"/>
          <w:sz w:val="28"/>
          <w:szCs w:val="28"/>
        </w:rPr>
        <w:t>.</w:t>
      </w:r>
    </w:p>
    <w:p w:rsidR="00913CEA" w:rsidRPr="00913CEA" w:rsidRDefault="00913CEA" w:rsidP="00913CEA">
      <w:pPr>
        <w:widowControl w:val="0"/>
        <w:spacing w:line="360" w:lineRule="auto"/>
        <w:ind w:firstLine="720"/>
        <w:jc w:val="both"/>
        <w:rPr>
          <w:sz w:val="28"/>
          <w:szCs w:val="28"/>
          <w:lang w:val="ru-RU"/>
        </w:rPr>
      </w:pPr>
      <w:r>
        <w:rPr>
          <w:sz w:val="28"/>
          <w:szCs w:val="28"/>
          <w:lang w:val="ru-RU"/>
        </w:rPr>
        <w:t>3</w:t>
      </w:r>
      <w:r w:rsidRPr="00913CEA">
        <w:rPr>
          <w:sz w:val="28"/>
          <w:szCs w:val="28"/>
          <w:lang w:val="ru-RU"/>
        </w:rPr>
        <w:t>. Положение по бухгалтерскому учету «Бухгалтерская отчетность организации» (ПБУ 4/99) [Текст]: Все положения по бухгалтерскому учету: сб. док. – М.:</w:t>
      </w:r>
      <w:r w:rsidR="005C3428">
        <w:rPr>
          <w:sz w:val="28"/>
          <w:szCs w:val="28"/>
          <w:lang w:val="ru-RU"/>
        </w:rPr>
        <w:t xml:space="preserve"> </w:t>
      </w:r>
      <w:r w:rsidRPr="00913CEA">
        <w:rPr>
          <w:sz w:val="28"/>
          <w:szCs w:val="28"/>
          <w:lang w:val="ru-RU"/>
        </w:rPr>
        <w:t>Омега-Л, 2009. – 352 с.</w:t>
      </w:r>
    </w:p>
    <w:p w:rsidR="00913CEA" w:rsidRPr="00913CEA" w:rsidRDefault="00913CEA" w:rsidP="00913CEA">
      <w:pPr>
        <w:pStyle w:val="a5"/>
        <w:tabs>
          <w:tab w:val="left" w:pos="1080"/>
        </w:tabs>
        <w:spacing w:after="0" w:line="360" w:lineRule="auto"/>
        <w:ind w:firstLine="720"/>
        <w:jc w:val="both"/>
        <w:rPr>
          <w:sz w:val="28"/>
          <w:szCs w:val="28"/>
          <w:lang w:val="ru-RU"/>
        </w:rPr>
      </w:pPr>
      <w:r>
        <w:rPr>
          <w:sz w:val="28"/>
          <w:szCs w:val="28"/>
          <w:lang w:val="ru-RU"/>
        </w:rPr>
        <w:t>4</w:t>
      </w:r>
      <w:r w:rsidRPr="00913CEA">
        <w:rPr>
          <w:sz w:val="28"/>
          <w:szCs w:val="28"/>
          <w:lang w:val="ru-RU"/>
        </w:rPr>
        <w:t xml:space="preserve">. </w:t>
      </w:r>
      <w:r w:rsidRPr="00913CEA">
        <w:rPr>
          <w:spacing w:val="-8"/>
          <w:sz w:val="28"/>
          <w:szCs w:val="28"/>
          <w:lang w:val="ru-RU"/>
        </w:rPr>
        <w:t xml:space="preserve">Положение по ведению бухгалтерского учета и бухгалтерской отчетности в Российской Федерации / Утверждено Приказом Минфина РФ от 29.07.98г. № 34н., в редакции Приказа Минфина РФ от 24.03.2000г. №34н. </w:t>
      </w:r>
      <w:r w:rsidRPr="00913CEA">
        <w:rPr>
          <w:sz w:val="28"/>
          <w:szCs w:val="28"/>
          <w:lang w:val="ru-RU"/>
        </w:rPr>
        <w:t>[Текст]: Все положения по бухгалтерскому учету: сб. док. – М.:</w:t>
      </w:r>
      <w:r w:rsidR="005C3428">
        <w:rPr>
          <w:sz w:val="28"/>
          <w:szCs w:val="28"/>
          <w:lang w:val="ru-RU"/>
        </w:rPr>
        <w:t xml:space="preserve"> </w:t>
      </w:r>
      <w:r w:rsidRPr="00913CEA">
        <w:rPr>
          <w:sz w:val="28"/>
          <w:szCs w:val="28"/>
          <w:lang w:val="ru-RU"/>
        </w:rPr>
        <w:t>Омега-Л, 2009. – 352 с.</w:t>
      </w:r>
    </w:p>
    <w:p w:rsidR="00913CEA" w:rsidRPr="00913CEA" w:rsidRDefault="00913CEA" w:rsidP="00913CEA">
      <w:pPr>
        <w:pStyle w:val="a5"/>
        <w:tabs>
          <w:tab w:val="left" w:pos="1080"/>
        </w:tabs>
        <w:spacing w:after="0" w:line="360" w:lineRule="auto"/>
        <w:ind w:firstLine="720"/>
        <w:jc w:val="both"/>
        <w:rPr>
          <w:sz w:val="28"/>
          <w:szCs w:val="28"/>
          <w:lang w:val="ru-RU"/>
        </w:rPr>
      </w:pPr>
      <w:r>
        <w:rPr>
          <w:sz w:val="28"/>
          <w:szCs w:val="28"/>
          <w:lang w:val="ru-RU"/>
        </w:rPr>
        <w:t>5</w:t>
      </w:r>
      <w:r w:rsidRPr="00913CEA">
        <w:rPr>
          <w:sz w:val="28"/>
          <w:szCs w:val="28"/>
          <w:lang w:val="ru-RU"/>
        </w:rPr>
        <w:t>. Международный стандарт финансовой отчетности 1 «Применение Международных стандартов финансовой отчетности впервые» [Текст]: Все положения по бухгалтерскому учету: сб. док. – М.:Омега-Л, 2009. – 352 с.</w:t>
      </w:r>
    </w:p>
    <w:p w:rsidR="00913CEA" w:rsidRPr="00913CEA" w:rsidRDefault="00913CEA" w:rsidP="00913CEA">
      <w:pPr>
        <w:tabs>
          <w:tab w:val="left" w:pos="-774"/>
          <w:tab w:val="left" w:pos="0"/>
        </w:tabs>
        <w:suppressAutoHyphens/>
        <w:spacing w:line="360" w:lineRule="auto"/>
        <w:ind w:firstLine="720"/>
        <w:jc w:val="both"/>
        <w:rPr>
          <w:sz w:val="28"/>
          <w:szCs w:val="28"/>
          <w:lang w:val="ru-RU"/>
        </w:rPr>
      </w:pPr>
      <w:r>
        <w:rPr>
          <w:sz w:val="28"/>
          <w:szCs w:val="28"/>
          <w:lang w:val="ru-RU"/>
        </w:rPr>
        <w:t>6</w:t>
      </w:r>
      <w:r w:rsidRPr="00913CEA">
        <w:rPr>
          <w:sz w:val="28"/>
          <w:szCs w:val="28"/>
          <w:lang w:val="ru-RU"/>
        </w:rPr>
        <w:t>. План счетов бухгалтерского учета финансово-хозяйственной деятельности организаций и Инструкция по его применению [утвержденные Приказом Минфина РФ от 31.10.2000г. № 94н  (в ред. от 07.05.2003г.) [Электронный ресурс</w:t>
      </w:r>
      <w:r w:rsidR="004C49FC" w:rsidRPr="00913CEA">
        <w:rPr>
          <w:sz w:val="28"/>
          <w:szCs w:val="28"/>
          <w:lang w:val="ru-RU"/>
        </w:rPr>
        <w:t xml:space="preserve">]: </w:t>
      </w:r>
      <w:r w:rsidRPr="00913CEA">
        <w:rPr>
          <w:sz w:val="28"/>
          <w:szCs w:val="28"/>
          <w:lang w:val="ru-RU"/>
        </w:rPr>
        <w:t xml:space="preserve"> – Эксперт–Гарант–Классик. ПРАЙМ, версия 7.030.143 от 01.08.2009 г.].</w:t>
      </w:r>
    </w:p>
    <w:p w:rsidR="00913CEA" w:rsidRPr="00913CEA" w:rsidRDefault="00913CEA" w:rsidP="00913CEA">
      <w:pPr>
        <w:spacing w:line="360" w:lineRule="auto"/>
        <w:ind w:firstLine="709"/>
        <w:rPr>
          <w:sz w:val="28"/>
          <w:szCs w:val="28"/>
          <w:lang w:val="ru-RU"/>
        </w:rPr>
      </w:pPr>
      <w:r>
        <w:rPr>
          <w:sz w:val="28"/>
          <w:szCs w:val="28"/>
          <w:lang w:val="ru-RU"/>
        </w:rPr>
        <w:t>7</w:t>
      </w:r>
      <w:r w:rsidRPr="00913CEA">
        <w:rPr>
          <w:sz w:val="28"/>
          <w:szCs w:val="28"/>
          <w:lang w:val="ru-RU"/>
        </w:rPr>
        <w:t xml:space="preserve">. Бабаев Ю.А. Теория бухгалтерского учета </w:t>
      </w:r>
      <w:r w:rsidRPr="00913CEA">
        <w:rPr>
          <w:spacing w:val="-10"/>
          <w:sz w:val="28"/>
          <w:szCs w:val="28"/>
          <w:lang w:val="ru-RU"/>
        </w:rPr>
        <w:t xml:space="preserve">[Текст]: учебник для вузов / Ю.А. Бабаев. – 4-е изд. перераб. и доп. – М.: ЮНИТИ – ДАНА, 2007. </w:t>
      </w:r>
      <w:r w:rsidRPr="00913CEA">
        <w:rPr>
          <w:spacing w:val="-8"/>
          <w:sz w:val="28"/>
          <w:szCs w:val="28"/>
          <w:lang w:val="ru-RU"/>
        </w:rPr>
        <w:t>–</w:t>
      </w:r>
      <w:r w:rsidRPr="00913CEA">
        <w:rPr>
          <w:spacing w:val="-10"/>
          <w:sz w:val="28"/>
          <w:szCs w:val="28"/>
          <w:lang w:val="ru-RU"/>
        </w:rPr>
        <w:t xml:space="preserve"> 303с.</w:t>
      </w:r>
    </w:p>
    <w:p w:rsidR="00913CEA" w:rsidRPr="00913CEA" w:rsidRDefault="00913CEA" w:rsidP="00913CEA">
      <w:pPr>
        <w:spacing w:line="360" w:lineRule="auto"/>
        <w:ind w:firstLine="709"/>
        <w:rPr>
          <w:sz w:val="28"/>
          <w:szCs w:val="28"/>
          <w:lang w:val="ru-RU"/>
        </w:rPr>
      </w:pPr>
      <w:r>
        <w:rPr>
          <w:sz w:val="28"/>
          <w:szCs w:val="28"/>
          <w:lang w:val="ru-RU"/>
        </w:rPr>
        <w:t>8</w:t>
      </w:r>
      <w:r w:rsidRPr="00913CEA">
        <w:rPr>
          <w:sz w:val="28"/>
          <w:szCs w:val="28"/>
          <w:lang w:val="ru-RU"/>
        </w:rPr>
        <w:t xml:space="preserve">. </w:t>
      </w:r>
      <w:r w:rsidRPr="00913CEA">
        <w:rPr>
          <w:spacing w:val="-10"/>
          <w:sz w:val="28"/>
          <w:szCs w:val="28"/>
          <w:lang w:val="ru-RU"/>
        </w:rPr>
        <w:t xml:space="preserve">Баканов М. И. Теория экономического анализа [Текст]: учебник / М. И. </w:t>
      </w:r>
      <w:r w:rsidRPr="00913CEA">
        <w:rPr>
          <w:spacing w:val="-9"/>
          <w:sz w:val="28"/>
          <w:szCs w:val="28"/>
          <w:lang w:val="ru-RU"/>
        </w:rPr>
        <w:t xml:space="preserve">Баканов, А. Д. Шеремет — 4-е изд., доп. и перераб. - М.: Финансы и статистика, </w:t>
      </w:r>
      <w:r w:rsidRPr="00913CEA">
        <w:rPr>
          <w:sz w:val="28"/>
          <w:szCs w:val="28"/>
          <w:lang w:val="ru-RU"/>
        </w:rPr>
        <w:t xml:space="preserve">2005. </w:t>
      </w:r>
      <w:r w:rsidRPr="00913CEA">
        <w:rPr>
          <w:spacing w:val="-8"/>
          <w:sz w:val="28"/>
          <w:szCs w:val="28"/>
          <w:lang w:val="ru-RU"/>
        </w:rPr>
        <w:t>–</w:t>
      </w:r>
      <w:r w:rsidRPr="00913CEA">
        <w:rPr>
          <w:sz w:val="28"/>
          <w:szCs w:val="28"/>
          <w:lang w:val="ru-RU"/>
        </w:rPr>
        <w:t xml:space="preserve"> 542 с.</w:t>
      </w:r>
    </w:p>
    <w:p w:rsidR="00913CEA" w:rsidRPr="00913CEA" w:rsidRDefault="00913CEA" w:rsidP="00913CEA">
      <w:pPr>
        <w:widowControl w:val="0"/>
        <w:shd w:val="clear" w:color="auto" w:fill="FFFFFF"/>
        <w:tabs>
          <w:tab w:val="left" w:pos="1162"/>
        </w:tabs>
        <w:autoSpaceDE w:val="0"/>
        <w:autoSpaceDN w:val="0"/>
        <w:adjustRightInd w:val="0"/>
        <w:spacing w:before="106" w:line="360" w:lineRule="auto"/>
        <w:ind w:firstLine="709"/>
        <w:jc w:val="both"/>
        <w:rPr>
          <w:spacing w:val="-9"/>
          <w:sz w:val="28"/>
          <w:szCs w:val="28"/>
          <w:lang w:val="ru-RU"/>
        </w:rPr>
      </w:pPr>
      <w:r>
        <w:rPr>
          <w:spacing w:val="-9"/>
          <w:sz w:val="28"/>
          <w:szCs w:val="28"/>
          <w:lang w:val="ru-RU"/>
        </w:rPr>
        <w:t>9</w:t>
      </w:r>
      <w:r w:rsidRPr="00913CEA">
        <w:rPr>
          <w:spacing w:val="-9"/>
          <w:sz w:val="28"/>
          <w:szCs w:val="28"/>
          <w:lang w:val="ru-RU"/>
        </w:rPr>
        <w:t xml:space="preserve">. Гостева Л.Н. «Международные стандарты финансовой отчетности» </w:t>
      </w:r>
      <w:r w:rsidRPr="00913CEA">
        <w:rPr>
          <w:spacing w:val="-10"/>
          <w:sz w:val="28"/>
          <w:szCs w:val="28"/>
          <w:lang w:val="ru-RU"/>
        </w:rPr>
        <w:t>[Текст]: Учеб. пособие для вузов / Л.Н.Гостева. – М.: ЮНИТИ – ДАНА, 2006 – 79 с.</w:t>
      </w:r>
    </w:p>
    <w:p w:rsidR="00913CEA" w:rsidRPr="00913CEA" w:rsidRDefault="00913CEA" w:rsidP="00913CEA">
      <w:pPr>
        <w:widowControl w:val="0"/>
        <w:shd w:val="clear" w:color="auto" w:fill="FFFFFF"/>
        <w:tabs>
          <w:tab w:val="left" w:pos="1022"/>
        </w:tabs>
        <w:autoSpaceDE w:val="0"/>
        <w:autoSpaceDN w:val="0"/>
        <w:adjustRightInd w:val="0"/>
        <w:spacing w:before="134" w:line="360" w:lineRule="auto"/>
        <w:ind w:right="23" w:firstLine="709"/>
        <w:jc w:val="both"/>
        <w:rPr>
          <w:spacing w:val="-14"/>
          <w:sz w:val="28"/>
          <w:szCs w:val="28"/>
          <w:lang w:val="ru-RU"/>
        </w:rPr>
      </w:pPr>
      <w:r w:rsidRPr="00913CEA">
        <w:rPr>
          <w:spacing w:val="-5"/>
          <w:sz w:val="28"/>
          <w:szCs w:val="28"/>
          <w:lang w:val="ru-RU"/>
        </w:rPr>
        <w:t xml:space="preserve">10. Ефимова О. В. Финансовый анализ [Текст]: / О. В. Ефимова. - М.: </w:t>
      </w:r>
      <w:r w:rsidRPr="00913CEA">
        <w:rPr>
          <w:sz w:val="28"/>
          <w:szCs w:val="28"/>
          <w:lang w:val="ru-RU"/>
        </w:rPr>
        <w:t xml:space="preserve">Бухгалтерский учет, 2004. </w:t>
      </w:r>
      <w:r w:rsidRPr="00913CEA">
        <w:rPr>
          <w:spacing w:val="-8"/>
          <w:sz w:val="28"/>
          <w:szCs w:val="28"/>
          <w:lang w:val="ru-RU"/>
        </w:rPr>
        <w:t>–</w:t>
      </w:r>
      <w:r w:rsidRPr="00913CEA">
        <w:rPr>
          <w:sz w:val="28"/>
          <w:szCs w:val="28"/>
          <w:lang w:val="ru-RU"/>
        </w:rPr>
        <w:t xml:space="preserve"> 298с.</w:t>
      </w:r>
    </w:p>
    <w:p w:rsidR="00913CEA" w:rsidRPr="00913CEA" w:rsidRDefault="00913CEA" w:rsidP="00913CEA">
      <w:pPr>
        <w:shd w:val="clear" w:color="auto" w:fill="FFFFFF"/>
        <w:spacing w:before="125" w:line="360" w:lineRule="auto"/>
        <w:ind w:left="14"/>
        <w:rPr>
          <w:spacing w:val="-10"/>
          <w:sz w:val="28"/>
          <w:szCs w:val="28"/>
          <w:lang w:val="ru-RU"/>
        </w:rPr>
      </w:pPr>
      <w:r w:rsidRPr="00913CEA">
        <w:rPr>
          <w:spacing w:val="-8"/>
          <w:sz w:val="28"/>
          <w:szCs w:val="28"/>
          <w:lang w:val="ru-RU"/>
        </w:rPr>
        <w:t xml:space="preserve">            </w:t>
      </w:r>
      <w:r w:rsidRPr="00913CEA">
        <w:rPr>
          <w:spacing w:val="-7"/>
          <w:sz w:val="28"/>
          <w:szCs w:val="28"/>
          <w:lang w:val="ru-RU"/>
        </w:rPr>
        <w:t>1</w:t>
      </w:r>
      <w:r>
        <w:rPr>
          <w:spacing w:val="-7"/>
          <w:sz w:val="28"/>
          <w:szCs w:val="28"/>
          <w:lang w:val="ru-RU"/>
        </w:rPr>
        <w:t>1</w:t>
      </w:r>
      <w:r w:rsidRPr="00913CEA">
        <w:rPr>
          <w:spacing w:val="-7"/>
          <w:sz w:val="28"/>
          <w:szCs w:val="28"/>
          <w:lang w:val="ru-RU"/>
        </w:rPr>
        <w:t xml:space="preserve">.  Козлова Е.П. Бухгалтерский учет в организации </w:t>
      </w:r>
      <w:r w:rsidRPr="00913CEA">
        <w:rPr>
          <w:spacing w:val="-10"/>
          <w:sz w:val="28"/>
          <w:szCs w:val="28"/>
          <w:lang w:val="ru-RU"/>
        </w:rPr>
        <w:t>[Текст]: учебник / Е.П. Козлова, М.В. Мельник, А.Д. Шеремет. – 4-е изд., перераб. и доп. – М.: Финансы и статистика. – 2005. – 750с.</w:t>
      </w:r>
    </w:p>
    <w:p w:rsidR="00913CEA" w:rsidRPr="00913CEA" w:rsidRDefault="00913CEA" w:rsidP="00913CEA">
      <w:pPr>
        <w:widowControl w:val="0"/>
        <w:shd w:val="clear" w:color="auto" w:fill="FFFFFF"/>
        <w:tabs>
          <w:tab w:val="left" w:pos="1042"/>
        </w:tabs>
        <w:autoSpaceDE w:val="0"/>
        <w:autoSpaceDN w:val="0"/>
        <w:adjustRightInd w:val="0"/>
        <w:spacing w:before="144" w:line="360" w:lineRule="auto"/>
        <w:ind w:right="5"/>
        <w:jc w:val="both"/>
        <w:rPr>
          <w:spacing w:val="-10"/>
          <w:sz w:val="28"/>
          <w:szCs w:val="28"/>
          <w:lang w:val="ru-RU"/>
        </w:rPr>
      </w:pPr>
      <w:r w:rsidRPr="00913CEA">
        <w:rPr>
          <w:spacing w:val="-17"/>
          <w:sz w:val="28"/>
          <w:szCs w:val="28"/>
          <w:lang w:val="ru-RU"/>
        </w:rPr>
        <w:t xml:space="preserve">             1</w:t>
      </w:r>
      <w:r>
        <w:rPr>
          <w:spacing w:val="-17"/>
          <w:sz w:val="28"/>
          <w:szCs w:val="28"/>
          <w:lang w:val="ru-RU"/>
        </w:rPr>
        <w:t>2</w:t>
      </w:r>
      <w:r w:rsidRPr="00913CEA">
        <w:rPr>
          <w:spacing w:val="-17"/>
          <w:sz w:val="28"/>
          <w:szCs w:val="28"/>
          <w:lang w:val="ru-RU"/>
        </w:rPr>
        <w:t xml:space="preserve">.  Ларионов А.Д. Бухгалтерский учет  </w:t>
      </w:r>
      <w:r w:rsidRPr="00913CEA">
        <w:rPr>
          <w:spacing w:val="-10"/>
          <w:sz w:val="28"/>
          <w:szCs w:val="28"/>
          <w:lang w:val="ru-RU"/>
        </w:rPr>
        <w:t>[Текст]: учеб. пособие для вузов / А.Д. Ларионов. – М.: Гроссбух: Проспект, 2004. – 520с.</w:t>
      </w:r>
    </w:p>
    <w:p w:rsidR="00913CEA" w:rsidRPr="00913CEA" w:rsidRDefault="00913CEA" w:rsidP="00913CEA">
      <w:pPr>
        <w:widowControl w:val="0"/>
        <w:shd w:val="clear" w:color="auto" w:fill="FFFFFF"/>
        <w:tabs>
          <w:tab w:val="left" w:pos="1042"/>
        </w:tabs>
        <w:autoSpaceDE w:val="0"/>
        <w:autoSpaceDN w:val="0"/>
        <w:adjustRightInd w:val="0"/>
        <w:spacing w:before="115" w:line="360" w:lineRule="auto"/>
        <w:ind w:right="19"/>
        <w:jc w:val="both"/>
        <w:rPr>
          <w:spacing w:val="-17"/>
          <w:sz w:val="28"/>
          <w:szCs w:val="28"/>
          <w:lang w:val="ru-RU"/>
        </w:rPr>
      </w:pPr>
      <w:r w:rsidRPr="00913CEA">
        <w:rPr>
          <w:spacing w:val="-9"/>
          <w:sz w:val="30"/>
          <w:szCs w:val="30"/>
          <w:lang w:val="ru-RU"/>
        </w:rPr>
        <w:t xml:space="preserve">           </w:t>
      </w:r>
      <w:r w:rsidRPr="00913CEA">
        <w:rPr>
          <w:sz w:val="28"/>
          <w:szCs w:val="28"/>
          <w:lang w:val="ru-RU"/>
        </w:rPr>
        <w:t>1</w:t>
      </w:r>
      <w:r>
        <w:rPr>
          <w:sz w:val="28"/>
          <w:szCs w:val="28"/>
          <w:lang w:val="ru-RU"/>
        </w:rPr>
        <w:t>3</w:t>
      </w:r>
      <w:r w:rsidRPr="00913CEA">
        <w:rPr>
          <w:sz w:val="28"/>
          <w:szCs w:val="28"/>
          <w:lang w:val="ru-RU"/>
        </w:rPr>
        <w:t>. Муравьев А.И. Теория экономического анализа: Проблемы и решения [Текст]: / А.И. Муравьев. – М.: Финансы и статистика, 2005.- 389с.</w:t>
      </w:r>
    </w:p>
    <w:p w:rsidR="00913CEA" w:rsidRPr="00913CEA" w:rsidRDefault="00913CEA" w:rsidP="00913CEA">
      <w:pPr>
        <w:widowControl w:val="0"/>
        <w:shd w:val="clear" w:color="auto" w:fill="FFFFFF"/>
        <w:tabs>
          <w:tab w:val="left" w:pos="720"/>
        </w:tabs>
        <w:autoSpaceDE w:val="0"/>
        <w:autoSpaceDN w:val="0"/>
        <w:adjustRightInd w:val="0"/>
        <w:spacing w:before="110" w:line="360" w:lineRule="auto"/>
        <w:ind w:right="6"/>
        <w:jc w:val="both"/>
        <w:rPr>
          <w:sz w:val="28"/>
          <w:szCs w:val="28"/>
          <w:lang w:val="ru-RU"/>
        </w:rPr>
      </w:pPr>
      <w:r>
        <w:rPr>
          <w:sz w:val="28"/>
          <w:szCs w:val="28"/>
          <w:lang w:val="ru-RU"/>
        </w:rPr>
        <w:tab/>
        <w:t>1</w:t>
      </w:r>
      <w:r w:rsidRPr="00913CEA">
        <w:rPr>
          <w:sz w:val="28"/>
          <w:szCs w:val="28"/>
          <w:lang w:val="ru-RU"/>
        </w:rPr>
        <w:t>4. Соколов Я. В. Основы теории бухгалтерского учета [Текст] / Я. В. Соколов. – М.: Финансы и статистика, 2006. – 380 с.</w:t>
      </w:r>
    </w:p>
    <w:p w:rsidR="00913CEA" w:rsidRPr="00913CEA" w:rsidRDefault="00913CEA" w:rsidP="00913CEA">
      <w:pPr>
        <w:autoSpaceDE w:val="0"/>
        <w:autoSpaceDN w:val="0"/>
        <w:adjustRightInd w:val="0"/>
        <w:spacing w:line="360" w:lineRule="auto"/>
        <w:jc w:val="both"/>
        <w:rPr>
          <w:sz w:val="28"/>
          <w:szCs w:val="28"/>
          <w:lang w:val="ru-RU"/>
        </w:rPr>
      </w:pPr>
      <w:r w:rsidRPr="00913CEA">
        <w:rPr>
          <w:sz w:val="28"/>
          <w:szCs w:val="28"/>
          <w:lang w:val="ru-RU"/>
        </w:rPr>
        <w:t xml:space="preserve">         </w:t>
      </w:r>
    </w:p>
    <w:p w:rsidR="00913CEA" w:rsidRDefault="00913CEA" w:rsidP="00913CEA">
      <w:pPr>
        <w:tabs>
          <w:tab w:val="left" w:pos="720"/>
        </w:tabs>
        <w:autoSpaceDE w:val="0"/>
        <w:autoSpaceDN w:val="0"/>
        <w:adjustRightInd w:val="0"/>
        <w:spacing w:line="360" w:lineRule="auto"/>
        <w:jc w:val="both"/>
        <w:rPr>
          <w:lang w:val="ru-RU"/>
        </w:rPr>
      </w:pPr>
    </w:p>
    <w:p w:rsidR="00913CEA" w:rsidRDefault="00913CEA" w:rsidP="00913CEA">
      <w:pPr>
        <w:tabs>
          <w:tab w:val="left" w:pos="720"/>
        </w:tabs>
        <w:autoSpaceDE w:val="0"/>
        <w:autoSpaceDN w:val="0"/>
        <w:adjustRightInd w:val="0"/>
        <w:spacing w:line="360" w:lineRule="auto"/>
        <w:jc w:val="both"/>
        <w:rPr>
          <w:lang w:val="ru-RU"/>
        </w:rPr>
      </w:pPr>
    </w:p>
    <w:p w:rsidR="00913CEA" w:rsidRDefault="00913CEA" w:rsidP="00913CEA">
      <w:pPr>
        <w:tabs>
          <w:tab w:val="left" w:pos="720"/>
        </w:tabs>
        <w:autoSpaceDE w:val="0"/>
        <w:autoSpaceDN w:val="0"/>
        <w:adjustRightInd w:val="0"/>
        <w:spacing w:line="360" w:lineRule="auto"/>
        <w:jc w:val="both"/>
        <w:rPr>
          <w:lang w:val="ru-RU"/>
        </w:rPr>
      </w:pPr>
    </w:p>
    <w:p w:rsidR="00913CEA" w:rsidRDefault="00913CEA" w:rsidP="00913CEA">
      <w:pPr>
        <w:tabs>
          <w:tab w:val="left" w:pos="720"/>
        </w:tabs>
        <w:autoSpaceDE w:val="0"/>
        <w:autoSpaceDN w:val="0"/>
        <w:adjustRightInd w:val="0"/>
        <w:spacing w:line="360" w:lineRule="auto"/>
        <w:jc w:val="both"/>
        <w:rPr>
          <w:lang w:val="ru-RU"/>
        </w:rPr>
      </w:pPr>
    </w:p>
    <w:p w:rsidR="00913CEA" w:rsidRDefault="00913CEA" w:rsidP="00913CEA">
      <w:pPr>
        <w:tabs>
          <w:tab w:val="left" w:pos="720"/>
        </w:tabs>
        <w:autoSpaceDE w:val="0"/>
        <w:autoSpaceDN w:val="0"/>
        <w:adjustRightInd w:val="0"/>
        <w:spacing w:line="360" w:lineRule="auto"/>
        <w:jc w:val="both"/>
        <w:rPr>
          <w:lang w:val="ru-RU"/>
        </w:rPr>
      </w:pPr>
    </w:p>
    <w:p w:rsidR="005C3428" w:rsidRDefault="005C3428" w:rsidP="00913CEA">
      <w:pPr>
        <w:tabs>
          <w:tab w:val="left" w:pos="720"/>
        </w:tabs>
        <w:autoSpaceDE w:val="0"/>
        <w:autoSpaceDN w:val="0"/>
        <w:adjustRightInd w:val="0"/>
        <w:spacing w:line="360" w:lineRule="auto"/>
        <w:jc w:val="both"/>
        <w:rPr>
          <w:lang w:val="ru-RU"/>
        </w:rPr>
      </w:pPr>
    </w:p>
    <w:p w:rsidR="005C3428" w:rsidRDefault="005C3428" w:rsidP="00913CEA">
      <w:pPr>
        <w:tabs>
          <w:tab w:val="left" w:pos="720"/>
        </w:tabs>
        <w:autoSpaceDE w:val="0"/>
        <w:autoSpaceDN w:val="0"/>
        <w:adjustRightInd w:val="0"/>
        <w:spacing w:line="360" w:lineRule="auto"/>
        <w:jc w:val="both"/>
        <w:rPr>
          <w:lang w:val="ru-RU"/>
        </w:rPr>
      </w:pPr>
    </w:p>
    <w:p w:rsidR="005C3428" w:rsidRDefault="005C3428" w:rsidP="00913CEA">
      <w:pPr>
        <w:tabs>
          <w:tab w:val="left" w:pos="720"/>
        </w:tabs>
        <w:autoSpaceDE w:val="0"/>
        <w:autoSpaceDN w:val="0"/>
        <w:adjustRightInd w:val="0"/>
        <w:spacing w:line="360" w:lineRule="auto"/>
        <w:jc w:val="both"/>
        <w:rPr>
          <w:lang w:val="ru-RU"/>
        </w:rPr>
      </w:pPr>
    </w:p>
    <w:p w:rsidR="005C3428" w:rsidRDefault="005C3428" w:rsidP="00913CEA">
      <w:pPr>
        <w:tabs>
          <w:tab w:val="left" w:pos="720"/>
        </w:tabs>
        <w:autoSpaceDE w:val="0"/>
        <w:autoSpaceDN w:val="0"/>
        <w:adjustRightInd w:val="0"/>
        <w:spacing w:line="360" w:lineRule="auto"/>
        <w:jc w:val="both"/>
        <w:rPr>
          <w:lang w:val="ru-RU"/>
        </w:rPr>
      </w:pPr>
    </w:p>
    <w:p w:rsidR="005C3428" w:rsidRDefault="005C3428" w:rsidP="00913CEA">
      <w:pPr>
        <w:tabs>
          <w:tab w:val="left" w:pos="720"/>
        </w:tabs>
        <w:autoSpaceDE w:val="0"/>
        <w:autoSpaceDN w:val="0"/>
        <w:adjustRightInd w:val="0"/>
        <w:spacing w:line="360" w:lineRule="auto"/>
        <w:jc w:val="both"/>
        <w:rPr>
          <w:lang w:val="ru-RU"/>
        </w:rPr>
      </w:pPr>
    </w:p>
    <w:p w:rsidR="005C3428" w:rsidRDefault="005C3428" w:rsidP="00913CEA">
      <w:pPr>
        <w:tabs>
          <w:tab w:val="left" w:pos="720"/>
        </w:tabs>
        <w:autoSpaceDE w:val="0"/>
        <w:autoSpaceDN w:val="0"/>
        <w:adjustRightInd w:val="0"/>
        <w:spacing w:line="360" w:lineRule="auto"/>
        <w:jc w:val="both"/>
        <w:rPr>
          <w:lang w:val="ru-RU"/>
        </w:rPr>
      </w:pPr>
    </w:p>
    <w:p w:rsidR="005C3428" w:rsidRDefault="005C3428" w:rsidP="00913CEA">
      <w:pPr>
        <w:tabs>
          <w:tab w:val="left" w:pos="720"/>
        </w:tabs>
        <w:autoSpaceDE w:val="0"/>
        <w:autoSpaceDN w:val="0"/>
        <w:adjustRightInd w:val="0"/>
        <w:spacing w:line="360" w:lineRule="auto"/>
        <w:jc w:val="both"/>
        <w:rPr>
          <w:lang w:val="ru-RU"/>
        </w:rPr>
      </w:pPr>
    </w:p>
    <w:p w:rsidR="005C3428" w:rsidRDefault="005C3428" w:rsidP="00913CEA">
      <w:pPr>
        <w:tabs>
          <w:tab w:val="left" w:pos="720"/>
        </w:tabs>
        <w:autoSpaceDE w:val="0"/>
        <w:autoSpaceDN w:val="0"/>
        <w:adjustRightInd w:val="0"/>
        <w:spacing w:line="360" w:lineRule="auto"/>
        <w:jc w:val="both"/>
        <w:rPr>
          <w:lang w:val="ru-RU"/>
        </w:rPr>
      </w:pPr>
    </w:p>
    <w:p w:rsidR="005C3428" w:rsidRDefault="005C3428" w:rsidP="00913CEA">
      <w:pPr>
        <w:tabs>
          <w:tab w:val="left" w:pos="720"/>
        </w:tabs>
        <w:autoSpaceDE w:val="0"/>
        <w:autoSpaceDN w:val="0"/>
        <w:adjustRightInd w:val="0"/>
        <w:spacing w:line="360" w:lineRule="auto"/>
        <w:jc w:val="both"/>
        <w:rPr>
          <w:lang w:val="ru-RU"/>
        </w:rPr>
      </w:pPr>
    </w:p>
    <w:p w:rsidR="005C3428" w:rsidRDefault="005C3428" w:rsidP="00913CEA">
      <w:pPr>
        <w:tabs>
          <w:tab w:val="left" w:pos="720"/>
        </w:tabs>
        <w:autoSpaceDE w:val="0"/>
        <w:autoSpaceDN w:val="0"/>
        <w:adjustRightInd w:val="0"/>
        <w:spacing w:line="360" w:lineRule="auto"/>
        <w:jc w:val="both"/>
        <w:rPr>
          <w:lang w:val="ru-RU"/>
        </w:rPr>
      </w:pPr>
    </w:p>
    <w:p w:rsidR="005C3428" w:rsidRDefault="005C3428" w:rsidP="00913CEA">
      <w:pPr>
        <w:tabs>
          <w:tab w:val="left" w:pos="720"/>
        </w:tabs>
        <w:autoSpaceDE w:val="0"/>
        <w:autoSpaceDN w:val="0"/>
        <w:adjustRightInd w:val="0"/>
        <w:spacing w:line="360" w:lineRule="auto"/>
        <w:jc w:val="both"/>
        <w:rPr>
          <w:lang w:val="ru-RU"/>
        </w:rPr>
      </w:pPr>
    </w:p>
    <w:p w:rsidR="00913CEA" w:rsidRDefault="00913CEA" w:rsidP="00913CEA">
      <w:pPr>
        <w:tabs>
          <w:tab w:val="left" w:pos="720"/>
        </w:tabs>
        <w:autoSpaceDE w:val="0"/>
        <w:autoSpaceDN w:val="0"/>
        <w:adjustRightInd w:val="0"/>
        <w:spacing w:line="360" w:lineRule="auto"/>
        <w:jc w:val="both"/>
        <w:rPr>
          <w:lang w:val="ru-RU"/>
        </w:rPr>
      </w:pPr>
      <w:bookmarkStart w:id="4" w:name="_GoBack"/>
      <w:bookmarkEnd w:id="4"/>
    </w:p>
    <w:sectPr w:rsidR="00913CEA" w:rsidSect="00707312">
      <w:headerReference w:type="even" r:id="rId7"/>
      <w:headerReference w:type="default" r:id="rId8"/>
      <w:pgSz w:w="11906" w:h="16838" w:code="9"/>
      <w:pgMar w:top="1134" w:right="567" w:bottom="851" w:left="1701"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AF3" w:rsidRDefault="00AF1AF3">
      <w:r>
        <w:separator/>
      </w:r>
    </w:p>
  </w:endnote>
  <w:endnote w:type="continuationSeparator" w:id="0">
    <w:p w:rsidR="00AF1AF3" w:rsidRDefault="00AF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AF3" w:rsidRDefault="00AF1AF3">
      <w:r>
        <w:separator/>
      </w:r>
    </w:p>
  </w:footnote>
  <w:footnote w:type="continuationSeparator" w:id="0">
    <w:p w:rsidR="00AF1AF3" w:rsidRDefault="00AF1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CE9" w:rsidRDefault="00AA6CE9" w:rsidP="007073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A6CE9" w:rsidRDefault="00AA6CE9" w:rsidP="00CD66A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CE9" w:rsidRDefault="00AA6CE9" w:rsidP="007073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E458F">
      <w:rPr>
        <w:rStyle w:val="a4"/>
        <w:noProof/>
      </w:rPr>
      <w:t>2</w:t>
    </w:r>
    <w:r>
      <w:rPr>
        <w:rStyle w:val="a4"/>
      </w:rPr>
      <w:fldChar w:fldCharType="end"/>
    </w:r>
  </w:p>
  <w:p w:rsidR="00AA6CE9" w:rsidRDefault="00AA6CE9" w:rsidP="00CD66A0">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015B"/>
    <w:multiLevelType w:val="hybridMultilevel"/>
    <w:tmpl w:val="65A62094"/>
    <w:lvl w:ilvl="0" w:tplc="073CFD0A">
      <w:start w:val="1"/>
      <w:numFmt w:val="bullet"/>
      <w:lvlText w:val=""/>
      <w:lvlJc w:val="left"/>
      <w:pPr>
        <w:tabs>
          <w:tab w:val="num" w:pos="3"/>
        </w:tabs>
        <w:ind w:left="3" w:firstLine="357"/>
      </w:pPr>
      <w:rPr>
        <w:rFonts w:ascii="Symbol" w:hAnsi="Symbol" w:hint="default"/>
        <w:sz w:val="16"/>
        <w:szCs w:val="16"/>
      </w:rPr>
    </w:lvl>
    <w:lvl w:ilvl="1" w:tplc="04190003" w:tentative="1">
      <w:start w:val="1"/>
      <w:numFmt w:val="bullet"/>
      <w:lvlText w:val="o"/>
      <w:lvlJc w:val="left"/>
      <w:pPr>
        <w:tabs>
          <w:tab w:val="num" w:pos="1443"/>
        </w:tabs>
        <w:ind w:left="1443" w:hanging="360"/>
      </w:pPr>
      <w:rPr>
        <w:rFonts w:ascii="Courier New" w:hAnsi="Courier New" w:cs="Courier New" w:hint="default"/>
      </w:rPr>
    </w:lvl>
    <w:lvl w:ilvl="2" w:tplc="04190005" w:tentative="1">
      <w:start w:val="1"/>
      <w:numFmt w:val="bullet"/>
      <w:lvlText w:val=""/>
      <w:lvlJc w:val="left"/>
      <w:pPr>
        <w:tabs>
          <w:tab w:val="num" w:pos="2163"/>
        </w:tabs>
        <w:ind w:left="2163" w:hanging="360"/>
      </w:pPr>
      <w:rPr>
        <w:rFonts w:ascii="Wingdings" w:hAnsi="Wingdings" w:hint="default"/>
      </w:rPr>
    </w:lvl>
    <w:lvl w:ilvl="3" w:tplc="04190001" w:tentative="1">
      <w:start w:val="1"/>
      <w:numFmt w:val="bullet"/>
      <w:lvlText w:val=""/>
      <w:lvlJc w:val="left"/>
      <w:pPr>
        <w:tabs>
          <w:tab w:val="num" w:pos="2883"/>
        </w:tabs>
        <w:ind w:left="2883" w:hanging="360"/>
      </w:pPr>
      <w:rPr>
        <w:rFonts w:ascii="Symbol" w:hAnsi="Symbol" w:hint="default"/>
      </w:rPr>
    </w:lvl>
    <w:lvl w:ilvl="4" w:tplc="04190003" w:tentative="1">
      <w:start w:val="1"/>
      <w:numFmt w:val="bullet"/>
      <w:lvlText w:val="o"/>
      <w:lvlJc w:val="left"/>
      <w:pPr>
        <w:tabs>
          <w:tab w:val="num" w:pos="3603"/>
        </w:tabs>
        <w:ind w:left="3603" w:hanging="360"/>
      </w:pPr>
      <w:rPr>
        <w:rFonts w:ascii="Courier New" w:hAnsi="Courier New" w:cs="Courier New" w:hint="default"/>
      </w:rPr>
    </w:lvl>
    <w:lvl w:ilvl="5" w:tplc="04190005" w:tentative="1">
      <w:start w:val="1"/>
      <w:numFmt w:val="bullet"/>
      <w:lvlText w:val=""/>
      <w:lvlJc w:val="left"/>
      <w:pPr>
        <w:tabs>
          <w:tab w:val="num" w:pos="4323"/>
        </w:tabs>
        <w:ind w:left="4323" w:hanging="360"/>
      </w:pPr>
      <w:rPr>
        <w:rFonts w:ascii="Wingdings" w:hAnsi="Wingdings" w:hint="default"/>
      </w:rPr>
    </w:lvl>
    <w:lvl w:ilvl="6" w:tplc="04190001" w:tentative="1">
      <w:start w:val="1"/>
      <w:numFmt w:val="bullet"/>
      <w:lvlText w:val=""/>
      <w:lvlJc w:val="left"/>
      <w:pPr>
        <w:tabs>
          <w:tab w:val="num" w:pos="5043"/>
        </w:tabs>
        <w:ind w:left="5043" w:hanging="360"/>
      </w:pPr>
      <w:rPr>
        <w:rFonts w:ascii="Symbol" w:hAnsi="Symbol" w:hint="default"/>
      </w:rPr>
    </w:lvl>
    <w:lvl w:ilvl="7" w:tplc="04190003" w:tentative="1">
      <w:start w:val="1"/>
      <w:numFmt w:val="bullet"/>
      <w:lvlText w:val="o"/>
      <w:lvlJc w:val="left"/>
      <w:pPr>
        <w:tabs>
          <w:tab w:val="num" w:pos="5763"/>
        </w:tabs>
        <w:ind w:left="5763" w:hanging="360"/>
      </w:pPr>
      <w:rPr>
        <w:rFonts w:ascii="Courier New" w:hAnsi="Courier New" w:cs="Courier New" w:hint="default"/>
      </w:rPr>
    </w:lvl>
    <w:lvl w:ilvl="8" w:tplc="04190005" w:tentative="1">
      <w:start w:val="1"/>
      <w:numFmt w:val="bullet"/>
      <w:lvlText w:val=""/>
      <w:lvlJc w:val="left"/>
      <w:pPr>
        <w:tabs>
          <w:tab w:val="num" w:pos="6483"/>
        </w:tabs>
        <w:ind w:left="6483" w:hanging="360"/>
      </w:pPr>
      <w:rPr>
        <w:rFonts w:ascii="Wingdings" w:hAnsi="Wingdings" w:hint="default"/>
      </w:rPr>
    </w:lvl>
  </w:abstractNum>
  <w:abstractNum w:abstractNumId="1">
    <w:nsid w:val="07FC7574"/>
    <w:multiLevelType w:val="hybridMultilevel"/>
    <w:tmpl w:val="85BC09E0"/>
    <w:lvl w:ilvl="0" w:tplc="0ECE48C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BCE1D37"/>
    <w:multiLevelType w:val="hybridMultilevel"/>
    <w:tmpl w:val="F3E05D8E"/>
    <w:lvl w:ilvl="0" w:tplc="3E3E5C28">
      <w:start w:val="1"/>
      <w:numFmt w:val="bullet"/>
      <w:lvlText w:val=""/>
      <w:lvlJc w:val="left"/>
      <w:pPr>
        <w:tabs>
          <w:tab w:val="num" w:pos="3"/>
        </w:tabs>
        <w:ind w:left="3" w:firstLine="357"/>
      </w:pPr>
      <w:rPr>
        <w:rFonts w:ascii="Symbol" w:hAnsi="Symbol" w:hint="default"/>
        <w:color w:val="auto"/>
      </w:rPr>
    </w:lvl>
    <w:lvl w:ilvl="1" w:tplc="04190003" w:tentative="1">
      <w:start w:val="1"/>
      <w:numFmt w:val="bullet"/>
      <w:lvlText w:val="o"/>
      <w:lvlJc w:val="left"/>
      <w:pPr>
        <w:tabs>
          <w:tab w:val="num" w:pos="1443"/>
        </w:tabs>
        <w:ind w:left="1443" w:hanging="360"/>
      </w:pPr>
      <w:rPr>
        <w:rFonts w:ascii="Courier New" w:hAnsi="Courier New" w:cs="Courier New" w:hint="default"/>
      </w:rPr>
    </w:lvl>
    <w:lvl w:ilvl="2" w:tplc="04190005" w:tentative="1">
      <w:start w:val="1"/>
      <w:numFmt w:val="bullet"/>
      <w:lvlText w:val=""/>
      <w:lvlJc w:val="left"/>
      <w:pPr>
        <w:tabs>
          <w:tab w:val="num" w:pos="2163"/>
        </w:tabs>
        <w:ind w:left="2163" w:hanging="360"/>
      </w:pPr>
      <w:rPr>
        <w:rFonts w:ascii="Wingdings" w:hAnsi="Wingdings" w:hint="default"/>
      </w:rPr>
    </w:lvl>
    <w:lvl w:ilvl="3" w:tplc="04190001" w:tentative="1">
      <w:start w:val="1"/>
      <w:numFmt w:val="bullet"/>
      <w:lvlText w:val=""/>
      <w:lvlJc w:val="left"/>
      <w:pPr>
        <w:tabs>
          <w:tab w:val="num" w:pos="2883"/>
        </w:tabs>
        <w:ind w:left="2883" w:hanging="360"/>
      </w:pPr>
      <w:rPr>
        <w:rFonts w:ascii="Symbol" w:hAnsi="Symbol" w:hint="default"/>
      </w:rPr>
    </w:lvl>
    <w:lvl w:ilvl="4" w:tplc="04190003" w:tentative="1">
      <w:start w:val="1"/>
      <w:numFmt w:val="bullet"/>
      <w:lvlText w:val="o"/>
      <w:lvlJc w:val="left"/>
      <w:pPr>
        <w:tabs>
          <w:tab w:val="num" w:pos="3603"/>
        </w:tabs>
        <w:ind w:left="3603" w:hanging="360"/>
      </w:pPr>
      <w:rPr>
        <w:rFonts w:ascii="Courier New" w:hAnsi="Courier New" w:cs="Courier New" w:hint="default"/>
      </w:rPr>
    </w:lvl>
    <w:lvl w:ilvl="5" w:tplc="04190005" w:tentative="1">
      <w:start w:val="1"/>
      <w:numFmt w:val="bullet"/>
      <w:lvlText w:val=""/>
      <w:lvlJc w:val="left"/>
      <w:pPr>
        <w:tabs>
          <w:tab w:val="num" w:pos="4323"/>
        </w:tabs>
        <w:ind w:left="4323" w:hanging="360"/>
      </w:pPr>
      <w:rPr>
        <w:rFonts w:ascii="Wingdings" w:hAnsi="Wingdings" w:hint="default"/>
      </w:rPr>
    </w:lvl>
    <w:lvl w:ilvl="6" w:tplc="04190001" w:tentative="1">
      <w:start w:val="1"/>
      <w:numFmt w:val="bullet"/>
      <w:lvlText w:val=""/>
      <w:lvlJc w:val="left"/>
      <w:pPr>
        <w:tabs>
          <w:tab w:val="num" w:pos="5043"/>
        </w:tabs>
        <w:ind w:left="5043" w:hanging="360"/>
      </w:pPr>
      <w:rPr>
        <w:rFonts w:ascii="Symbol" w:hAnsi="Symbol" w:hint="default"/>
      </w:rPr>
    </w:lvl>
    <w:lvl w:ilvl="7" w:tplc="04190003" w:tentative="1">
      <w:start w:val="1"/>
      <w:numFmt w:val="bullet"/>
      <w:lvlText w:val="o"/>
      <w:lvlJc w:val="left"/>
      <w:pPr>
        <w:tabs>
          <w:tab w:val="num" w:pos="5763"/>
        </w:tabs>
        <w:ind w:left="5763" w:hanging="360"/>
      </w:pPr>
      <w:rPr>
        <w:rFonts w:ascii="Courier New" w:hAnsi="Courier New" w:cs="Courier New" w:hint="default"/>
      </w:rPr>
    </w:lvl>
    <w:lvl w:ilvl="8" w:tplc="04190005" w:tentative="1">
      <w:start w:val="1"/>
      <w:numFmt w:val="bullet"/>
      <w:lvlText w:val=""/>
      <w:lvlJc w:val="left"/>
      <w:pPr>
        <w:tabs>
          <w:tab w:val="num" w:pos="6483"/>
        </w:tabs>
        <w:ind w:left="6483" w:hanging="360"/>
      </w:pPr>
      <w:rPr>
        <w:rFonts w:ascii="Wingdings" w:hAnsi="Wingdings" w:hint="default"/>
      </w:rPr>
    </w:lvl>
  </w:abstractNum>
  <w:abstractNum w:abstractNumId="3">
    <w:nsid w:val="0BF31020"/>
    <w:multiLevelType w:val="hybridMultilevel"/>
    <w:tmpl w:val="9BB60016"/>
    <w:lvl w:ilvl="0" w:tplc="073CFD0A">
      <w:start w:val="1"/>
      <w:numFmt w:val="bullet"/>
      <w:lvlText w:val=""/>
      <w:lvlJc w:val="left"/>
      <w:pPr>
        <w:tabs>
          <w:tab w:val="num" w:pos="3"/>
        </w:tabs>
        <w:ind w:left="3" w:firstLine="357"/>
      </w:pPr>
      <w:rPr>
        <w:rFonts w:ascii="Symbol" w:hAnsi="Symbol" w:hint="default"/>
        <w:sz w:val="16"/>
        <w:szCs w:val="1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CF70D6B"/>
    <w:multiLevelType w:val="hybridMultilevel"/>
    <w:tmpl w:val="07C69DD4"/>
    <w:lvl w:ilvl="0" w:tplc="073CFD0A">
      <w:start w:val="1"/>
      <w:numFmt w:val="bullet"/>
      <w:lvlText w:val=""/>
      <w:lvlJc w:val="left"/>
      <w:pPr>
        <w:tabs>
          <w:tab w:val="num" w:pos="3"/>
        </w:tabs>
        <w:ind w:left="3" w:firstLine="357"/>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894C47"/>
    <w:multiLevelType w:val="hybridMultilevel"/>
    <w:tmpl w:val="E5CEA326"/>
    <w:lvl w:ilvl="0" w:tplc="A1388F98">
      <w:numFmt w:val="bullet"/>
      <w:lvlText w:val="-"/>
      <w:lvlJc w:val="left"/>
      <w:pPr>
        <w:tabs>
          <w:tab w:val="num" w:pos="0"/>
        </w:tabs>
        <w:ind w:left="0" w:firstLine="360"/>
      </w:pPr>
      <w:rPr>
        <w:rFonts w:ascii="Times New Roman" w:eastAsia="Times New Roman" w:hAnsi="Times New Roman" w:cs="Times New Roman" w:hint="default"/>
        <w:b/>
        <w:i/>
      </w:rPr>
    </w:lvl>
    <w:lvl w:ilvl="1" w:tplc="FFFFFFFF">
      <w:numFmt w:val="bullet"/>
      <w:lvlText w:val="-"/>
      <w:lvlJc w:val="left"/>
      <w:pPr>
        <w:tabs>
          <w:tab w:val="num" w:pos="2310"/>
        </w:tabs>
        <w:ind w:left="2310" w:hanging="690"/>
      </w:pPr>
      <w:rPr>
        <w:rFonts w:ascii="Times New Roman" w:eastAsia="Times New Roman" w:hAnsi="Times New Roman" w:cs="Times New Roman" w:hint="default"/>
        <w:b/>
        <w:i/>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6">
    <w:nsid w:val="18B04C23"/>
    <w:multiLevelType w:val="hybridMultilevel"/>
    <w:tmpl w:val="1BFACDA2"/>
    <w:lvl w:ilvl="0" w:tplc="1C240EC4">
      <w:start w:val="1"/>
      <w:numFmt w:val="decimal"/>
      <w:lvlText w:val="%1."/>
      <w:lvlJc w:val="left"/>
      <w:pPr>
        <w:tabs>
          <w:tab w:val="num" w:pos="0"/>
        </w:tabs>
        <w:ind w:left="0" w:firstLine="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DD03F6"/>
    <w:multiLevelType w:val="hybridMultilevel"/>
    <w:tmpl w:val="214E1DDE"/>
    <w:lvl w:ilvl="0" w:tplc="3E3E5C28">
      <w:start w:val="1"/>
      <w:numFmt w:val="bullet"/>
      <w:lvlText w:val=""/>
      <w:lvlJc w:val="left"/>
      <w:pPr>
        <w:tabs>
          <w:tab w:val="num" w:pos="3"/>
        </w:tabs>
        <w:ind w:left="3" w:firstLine="357"/>
      </w:pPr>
      <w:rPr>
        <w:rFonts w:ascii="Symbol" w:hAnsi="Symbol" w:hint="default"/>
        <w:color w:val="auto"/>
      </w:rPr>
    </w:lvl>
    <w:lvl w:ilvl="1" w:tplc="04190003" w:tentative="1">
      <w:start w:val="1"/>
      <w:numFmt w:val="bullet"/>
      <w:lvlText w:val="o"/>
      <w:lvlJc w:val="left"/>
      <w:pPr>
        <w:tabs>
          <w:tab w:val="num" w:pos="1443"/>
        </w:tabs>
        <w:ind w:left="1443" w:hanging="360"/>
      </w:pPr>
      <w:rPr>
        <w:rFonts w:ascii="Courier New" w:hAnsi="Courier New" w:cs="Courier New" w:hint="default"/>
      </w:rPr>
    </w:lvl>
    <w:lvl w:ilvl="2" w:tplc="04190005" w:tentative="1">
      <w:start w:val="1"/>
      <w:numFmt w:val="bullet"/>
      <w:lvlText w:val=""/>
      <w:lvlJc w:val="left"/>
      <w:pPr>
        <w:tabs>
          <w:tab w:val="num" w:pos="2163"/>
        </w:tabs>
        <w:ind w:left="2163" w:hanging="360"/>
      </w:pPr>
      <w:rPr>
        <w:rFonts w:ascii="Wingdings" w:hAnsi="Wingdings" w:hint="default"/>
      </w:rPr>
    </w:lvl>
    <w:lvl w:ilvl="3" w:tplc="04190001" w:tentative="1">
      <w:start w:val="1"/>
      <w:numFmt w:val="bullet"/>
      <w:lvlText w:val=""/>
      <w:lvlJc w:val="left"/>
      <w:pPr>
        <w:tabs>
          <w:tab w:val="num" w:pos="2883"/>
        </w:tabs>
        <w:ind w:left="2883" w:hanging="360"/>
      </w:pPr>
      <w:rPr>
        <w:rFonts w:ascii="Symbol" w:hAnsi="Symbol" w:hint="default"/>
      </w:rPr>
    </w:lvl>
    <w:lvl w:ilvl="4" w:tplc="04190003" w:tentative="1">
      <w:start w:val="1"/>
      <w:numFmt w:val="bullet"/>
      <w:lvlText w:val="o"/>
      <w:lvlJc w:val="left"/>
      <w:pPr>
        <w:tabs>
          <w:tab w:val="num" w:pos="3603"/>
        </w:tabs>
        <w:ind w:left="3603" w:hanging="360"/>
      </w:pPr>
      <w:rPr>
        <w:rFonts w:ascii="Courier New" w:hAnsi="Courier New" w:cs="Courier New" w:hint="default"/>
      </w:rPr>
    </w:lvl>
    <w:lvl w:ilvl="5" w:tplc="04190005" w:tentative="1">
      <w:start w:val="1"/>
      <w:numFmt w:val="bullet"/>
      <w:lvlText w:val=""/>
      <w:lvlJc w:val="left"/>
      <w:pPr>
        <w:tabs>
          <w:tab w:val="num" w:pos="4323"/>
        </w:tabs>
        <w:ind w:left="4323" w:hanging="360"/>
      </w:pPr>
      <w:rPr>
        <w:rFonts w:ascii="Wingdings" w:hAnsi="Wingdings" w:hint="default"/>
      </w:rPr>
    </w:lvl>
    <w:lvl w:ilvl="6" w:tplc="04190001" w:tentative="1">
      <w:start w:val="1"/>
      <w:numFmt w:val="bullet"/>
      <w:lvlText w:val=""/>
      <w:lvlJc w:val="left"/>
      <w:pPr>
        <w:tabs>
          <w:tab w:val="num" w:pos="5043"/>
        </w:tabs>
        <w:ind w:left="5043" w:hanging="360"/>
      </w:pPr>
      <w:rPr>
        <w:rFonts w:ascii="Symbol" w:hAnsi="Symbol" w:hint="default"/>
      </w:rPr>
    </w:lvl>
    <w:lvl w:ilvl="7" w:tplc="04190003" w:tentative="1">
      <w:start w:val="1"/>
      <w:numFmt w:val="bullet"/>
      <w:lvlText w:val="o"/>
      <w:lvlJc w:val="left"/>
      <w:pPr>
        <w:tabs>
          <w:tab w:val="num" w:pos="5763"/>
        </w:tabs>
        <w:ind w:left="5763" w:hanging="360"/>
      </w:pPr>
      <w:rPr>
        <w:rFonts w:ascii="Courier New" w:hAnsi="Courier New" w:cs="Courier New" w:hint="default"/>
      </w:rPr>
    </w:lvl>
    <w:lvl w:ilvl="8" w:tplc="04190005" w:tentative="1">
      <w:start w:val="1"/>
      <w:numFmt w:val="bullet"/>
      <w:lvlText w:val=""/>
      <w:lvlJc w:val="left"/>
      <w:pPr>
        <w:tabs>
          <w:tab w:val="num" w:pos="6483"/>
        </w:tabs>
        <w:ind w:left="6483" w:hanging="360"/>
      </w:pPr>
      <w:rPr>
        <w:rFonts w:ascii="Wingdings" w:hAnsi="Wingdings" w:hint="default"/>
      </w:rPr>
    </w:lvl>
  </w:abstractNum>
  <w:abstractNum w:abstractNumId="8">
    <w:nsid w:val="19190975"/>
    <w:multiLevelType w:val="hybridMultilevel"/>
    <w:tmpl w:val="16482F1C"/>
    <w:lvl w:ilvl="0" w:tplc="073CFD0A">
      <w:start w:val="1"/>
      <w:numFmt w:val="bullet"/>
      <w:lvlText w:val=""/>
      <w:lvlJc w:val="left"/>
      <w:pPr>
        <w:tabs>
          <w:tab w:val="num" w:pos="0"/>
        </w:tabs>
        <w:ind w:left="0" w:firstLine="357"/>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B386CFF"/>
    <w:multiLevelType w:val="hybridMultilevel"/>
    <w:tmpl w:val="87C294F8"/>
    <w:lvl w:ilvl="0" w:tplc="3E3E5C28">
      <w:start w:val="1"/>
      <w:numFmt w:val="bullet"/>
      <w:lvlText w:val=""/>
      <w:lvlJc w:val="left"/>
      <w:pPr>
        <w:tabs>
          <w:tab w:val="num" w:pos="3"/>
        </w:tabs>
        <w:ind w:left="3" w:firstLine="357"/>
      </w:pPr>
      <w:rPr>
        <w:rFonts w:ascii="Symbol" w:hAnsi="Symbol" w:hint="default"/>
        <w:color w:val="auto"/>
      </w:rPr>
    </w:lvl>
    <w:lvl w:ilvl="1" w:tplc="04190003" w:tentative="1">
      <w:start w:val="1"/>
      <w:numFmt w:val="bullet"/>
      <w:lvlText w:val="o"/>
      <w:lvlJc w:val="left"/>
      <w:pPr>
        <w:tabs>
          <w:tab w:val="num" w:pos="1443"/>
        </w:tabs>
        <w:ind w:left="1443" w:hanging="360"/>
      </w:pPr>
      <w:rPr>
        <w:rFonts w:ascii="Courier New" w:hAnsi="Courier New" w:cs="Courier New" w:hint="default"/>
      </w:rPr>
    </w:lvl>
    <w:lvl w:ilvl="2" w:tplc="04190005" w:tentative="1">
      <w:start w:val="1"/>
      <w:numFmt w:val="bullet"/>
      <w:lvlText w:val=""/>
      <w:lvlJc w:val="left"/>
      <w:pPr>
        <w:tabs>
          <w:tab w:val="num" w:pos="2163"/>
        </w:tabs>
        <w:ind w:left="2163" w:hanging="360"/>
      </w:pPr>
      <w:rPr>
        <w:rFonts w:ascii="Wingdings" w:hAnsi="Wingdings" w:hint="default"/>
      </w:rPr>
    </w:lvl>
    <w:lvl w:ilvl="3" w:tplc="04190001" w:tentative="1">
      <w:start w:val="1"/>
      <w:numFmt w:val="bullet"/>
      <w:lvlText w:val=""/>
      <w:lvlJc w:val="left"/>
      <w:pPr>
        <w:tabs>
          <w:tab w:val="num" w:pos="2883"/>
        </w:tabs>
        <w:ind w:left="2883" w:hanging="360"/>
      </w:pPr>
      <w:rPr>
        <w:rFonts w:ascii="Symbol" w:hAnsi="Symbol" w:hint="default"/>
      </w:rPr>
    </w:lvl>
    <w:lvl w:ilvl="4" w:tplc="04190003" w:tentative="1">
      <w:start w:val="1"/>
      <w:numFmt w:val="bullet"/>
      <w:lvlText w:val="o"/>
      <w:lvlJc w:val="left"/>
      <w:pPr>
        <w:tabs>
          <w:tab w:val="num" w:pos="3603"/>
        </w:tabs>
        <w:ind w:left="3603" w:hanging="360"/>
      </w:pPr>
      <w:rPr>
        <w:rFonts w:ascii="Courier New" w:hAnsi="Courier New" w:cs="Courier New" w:hint="default"/>
      </w:rPr>
    </w:lvl>
    <w:lvl w:ilvl="5" w:tplc="04190005" w:tentative="1">
      <w:start w:val="1"/>
      <w:numFmt w:val="bullet"/>
      <w:lvlText w:val=""/>
      <w:lvlJc w:val="left"/>
      <w:pPr>
        <w:tabs>
          <w:tab w:val="num" w:pos="4323"/>
        </w:tabs>
        <w:ind w:left="4323" w:hanging="360"/>
      </w:pPr>
      <w:rPr>
        <w:rFonts w:ascii="Wingdings" w:hAnsi="Wingdings" w:hint="default"/>
      </w:rPr>
    </w:lvl>
    <w:lvl w:ilvl="6" w:tplc="04190001" w:tentative="1">
      <w:start w:val="1"/>
      <w:numFmt w:val="bullet"/>
      <w:lvlText w:val=""/>
      <w:lvlJc w:val="left"/>
      <w:pPr>
        <w:tabs>
          <w:tab w:val="num" w:pos="5043"/>
        </w:tabs>
        <w:ind w:left="5043" w:hanging="360"/>
      </w:pPr>
      <w:rPr>
        <w:rFonts w:ascii="Symbol" w:hAnsi="Symbol" w:hint="default"/>
      </w:rPr>
    </w:lvl>
    <w:lvl w:ilvl="7" w:tplc="04190003" w:tentative="1">
      <w:start w:val="1"/>
      <w:numFmt w:val="bullet"/>
      <w:lvlText w:val="o"/>
      <w:lvlJc w:val="left"/>
      <w:pPr>
        <w:tabs>
          <w:tab w:val="num" w:pos="5763"/>
        </w:tabs>
        <w:ind w:left="5763" w:hanging="360"/>
      </w:pPr>
      <w:rPr>
        <w:rFonts w:ascii="Courier New" w:hAnsi="Courier New" w:cs="Courier New" w:hint="default"/>
      </w:rPr>
    </w:lvl>
    <w:lvl w:ilvl="8" w:tplc="04190005" w:tentative="1">
      <w:start w:val="1"/>
      <w:numFmt w:val="bullet"/>
      <w:lvlText w:val=""/>
      <w:lvlJc w:val="left"/>
      <w:pPr>
        <w:tabs>
          <w:tab w:val="num" w:pos="6483"/>
        </w:tabs>
        <w:ind w:left="6483" w:hanging="360"/>
      </w:pPr>
      <w:rPr>
        <w:rFonts w:ascii="Wingdings" w:hAnsi="Wingdings" w:hint="default"/>
      </w:rPr>
    </w:lvl>
  </w:abstractNum>
  <w:abstractNum w:abstractNumId="10">
    <w:nsid w:val="20C4393A"/>
    <w:multiLevelType w:val="hybridMultilevel"/>
    <w:tmpl w:val="649069EA"/>
    <w:lvl w:ilvl="0" w:tplc="4034A0F4">
      <w:start w:val="1"/>
      <w:numFmt w:val="bullet"/>
      <w:lvlText w:val=""/>
      <w:lvlJc w:val="left"/>
      <w:pPr>
        <w:tabs>
          <w:tab w:val="num" w:pos="1080"/>
        </w:tabs>
        <w:ind w:left="1080" w:hanging="360"/>
      </w:pPr>
      <w:rPr>
        <w:rFonts w:ascii="Symbol" w:hAnsi="Symbol" w:cs="Symbol" w:hint="default"/>
        <w:sz w:val="16"/>
        <w:szCs w:val="16"/>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1">
    <w:nsid w:val="21F97A14"/>
    <w:multiLevelType w:val="hybridMultilevel"/>
    <w:tmpl w:val="3BDA6B72"/>
    <w:lvl w:ilvl="0" w:tplc="073CFD0A">
      <w:start w:val="1"/>
      <w:numFmt w:val="bullet"/>
      <w:lvlText w:val=""/>
      <w:lvlJc w:val="left"/>
      <w:pPr>
        <w:tabs>
          <w:tab w:val="num" w:pos="3"/>
        </w:tabs>
        <w:ind w:left="3" w:firstLine="357"/>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2CD4E0F"/>
    <w:multiLevelType w:val="hybridMultilevel"/>
    <w:tmpl w:val="A808C378"/>
    <w:lvl w:ilvl="0" w:tplc="0ECE48C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31F1452"/>
    <w:multiLevelType w:val="hybridMultilevel"/>
    <w:tmpl w:val="8716D3AE"/>
    <w:lvl w:ilvl="0" w:tplc="0ECE48C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69A1D32"/>
    <w:multiLevelType w:val="hybridMultilevel"/>
    <w:tmpl w:val="6EB0C816"/>
    <w:lvl w:ilvl="0" w:tplc="0ECE48C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6E67250"/>
    <w:multiLevelType w:val="hybridMultilevel"/>
    <w:tmpl w:val="7032CD88"/>
    <w:lvl w:ilvl="0" w:tplc="A1388F98">
      <w:numFmt w:val="bullet"/>
      <w:lvlText w:val="-"/>
      <w:lvlJc w:val="left"/>
      <w:pPr>
        <w:tabs>
          <w:tab w:val="num" w:pos="0"/>
        </w:tabs>
        <w:ind w:left="0" w:firstLine="360"/>
      </w:pPr>
      <w:rPr>
        <w:rFonts w:ascii="Times New Roman" w:eastAsia="Times New Roman" w:hAnsi="Times New Roman" w:cs="Times New Roman" w:hint="default"/>
        <w:b/>
        <w:i/>
      </w:rPr>
    </w:lvl>
    <w:lvl w:ilvl="1" w:tplc="FFFFFFFF">
      <w:numFmt w:val="bullet"/>
      <w:lvlText w:val="-"/>
      <w:lvlJc w:val="left"/>
      <w:pPr>
        <w:tabs>
          <w:tab w:val="num" w:pos="2310"/>
        </w:tabs>
        <w:ind w:left="2310" w:hanging="690"/>
      </w:pPr>
      <w:rPr>
        <w:rFonts w:ascii="Times New Roman" w:eastAsia="Times New Roman" w:hAnsi="Times New Roman" w:cs="Times New Roman" w:hint="default"/>
        <w:b/>
        <w:i/>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6">
    <w:nsid w:val="27FD4AB1"/>
    <w:multiLevelType w:val="hybridMultilevel"/>
    <w:tmpl w:val="743A6DFC"/>
    <w:lvl w:ilvl="0" w:tplc="0ECE48C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8755322"/>
    <w:multiLevelType w:val="hybridMultilevel"/>
    <w:tmpl w:val="317A99F4"/>
    <w:lvl w:ilvl="0" w:tplc="0ECE48C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296C5D2B"/>
    <w:multiLevelType w:val="hybridMultilevel"/>
    <w:tmpl w:val="2468FA9C"/>
    <w:lvl w:ilvl="0" w:tplc="073CFD0A">
      <w:start w:val="1"/>
      <w:numFmt w:val="bullet"/>
      <w:lvlText w:val=""/>
      <w:lvlJc w:val="left"/>
      <w:pPr>
        <w:tabs>
          <w:tab w:val="num" w:pos="3"/>
        </w:tabs>
        <w:ind w:left="3" w:firstLine="357"/>
      </w:pPr>
      <w:rPr>
        <w:rFonts w:ascii="Symbol" w:hAnsi="Symbol" w:hint="default"/>
        <w:color w:val="auto"/>
        <w:sz w:val="16"/>
        <w:szCs w:val="16"/>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9">
    <w:nsid w:val="31D03A64"/>
    <w:multiLevelType w:val="hybridMultilevel"/>
    <w:tmpl w:val="36F84CD4"/>
    <w:lvl w:ilvl="0" w:tplc="073CFD0A">
      <w:start w:val="1"/>
      <w:numFmt w:val="bullet"/>
      <w:lvlText w:val=""/>
      <w:lvlJc w:val="left"/>
      <w:pPr>
        <w:tabs>
          <w:tab w:val="num" w:pos="3"/>
        </w:tabs>
        <w:ind w:left="3" w:firstLine="357"/>
      </w:pPr>
      <w:rPr>
        <w:rFonts w:ascii="Symbol" w:hAnsi="Symbol" w:hint="default"/>
        <w:color w:val="auto"/>
        <w:sz w:val="16"/>
        <w:szCs w:val="16"/>
      </w:rPr>
    </w:lvl>
    <w:lvl w:ilvl="1" w:tplc="3E3E5C28">
      <w:start w:val="1"/>
      <w:numFmt w:val="bullet"/>
      <w:lvlText w:val=""/>
      <w:lvlJc w:val="left"/>
      <w:pPr>
        <w:tabs>
          <w:tab w:val="num" w:pos="1263"/>
        </w:tabs>
        <w:ind w:left="1263" w:firstLine="357"/>
      </w:pPr>
      <w:rPr>
        <w:rFonts w:ascii="Symbol" w:hAnsi="Symbol" w:hint="default"/>
        <w:color w:val="auto"/>
        <w:sz w:val="16"/>
        <w:szCs w:val="16"/>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nsid w:val="31D45DD7"/>
    <w:multiLevelType w:val="hybridMultilevel"/>
    <w:tmpl w:val="72AA6850"/>
    <w:lvl w:ilvl="0" w:tplc="0ECE48C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34A272AF"/>
    <w:multiLevelType w:val="hybridMultilevel"/>
    <w:tmpl w:val="FE48C4D2"/>
    <w:lvl w:ilvl="0" w:tplc="073CFD0A">
      <w:start w:val="1"/>
      <w:numFmt w:val="bullet"/>
      <w:lvlText w:val=""/>
      <w:lvlJc w:val="left"/>
      <w:pPr>
        <w:tabs>
          <w:tab w:val="num" w:pos="3"/>
        </w:tabs>
        <w:ind w:left="3" w:firstLine="357"/>
      </w:pPr>
      <w:rPr>
        <w:rFonts w:ascii="Symbol" w:hAnsi="Symbol" w:hint="default"/>
        <w:sz w:val="16"/>
        <w:szCs w:val="16"/>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79C1208"/>
    <w:multiLevelType w:val="hybridMultilevel"/>
    <w:tmpl w:val="003A33BA"/>
    <w:lvl w:ilvl="0" w:tplc="073CFD0A">
      <w:start w:val="1"/>
      <w:numFmt w:val="bullet"/>
      <w:lvlText w:val=""/>
      <w:lvlJc w:val="left"/>
      <w:pPr>
        <w:tabs>
          <w:tab w:val="num" w:pos="3"/>
        </w:tabs>
        <w:ind w:left="3" w:firstLine="357"/>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C1E7B9E"/>
    <w:multiLevelType w:val="hybridMultilevel"/>
    <w:tmpl w:val="1772F43C"/>
    <w:lvl w:ilvl="0" w:tplc="3E3E5C28">
      <w:start w:val="1"/>
      <w:numFmt w:val="bullet"/>
      <w:lvlText w:val=""/>
      <w:lvlJc w:val="left"/>
      <w:pPr>
        <w:tabs>
          <w:tab w:val="num" w:pos="0"/>
        </w:tabs>
        <w:ind w:left="0" w:firstLine="357"/>
      </w:pPr>
      <w:rPr>
        <w:rFonts w:ascii="Symbol" w:hAnsi="Symbol" w:hint="default"/>
        <w:color w:val="auto"/>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DDF56D1"/>
    <w:multiLevelType w:val="hybridMultilevel"/>
    <w:tmpl w:val="290287C4"/>
    <w:lvl w:ilvl="0" w:tplc="04190011">
      <w:start w:val="1"/>
      <w:numFmt w:val="decimal"/>
      <w:lvlText w:val="%1)"/>
      <w:lvlJc w:val="left"/>
      <w:pPr>
        <w:tabs>
          <w:tab w:val="num" w:pos="720"/>
        </w:tabs>
        <w:ind w:left="720" w:hanging="360"/>
      </w:pPr>
      <w:rPr>
        <w:rFonts w:hint="default"/>
      </w:rPr>
    </w:lvl>
    <w:lvl w:ilvl="1" w:tplc="0ECE48C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4BA64EB"/>
    <w:multiLevelType w:val="multilevel"/>
    <w:tmpl w:val="A11C58E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1350"/>
        </w:tabs>
        <w:ind w:left="1350" w:hanging="360"/>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4050"/>
        </w:tabs>
        <w:ind w:left="4050" w:hanging="108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390"/>
        </w:tabs>
        <w:ind w:left="6390" w:hanging="144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730"/>
        </w:tabs>
        <w:ind w:left="8730" w:hanging="1800"/>
      </w:pPr>
      <w:rPr>
        <w:rFonts w:hint="default"/>
      </w:rPr>
    </w:lvl>
    <w:lvl w:ilvl="8">
      <w:start w:val="1"/>
      <w:numFmt w:val="decimal"/>
      <w:lvlText w:val="%1.%2.%3.%4.%5.%6.%7.%8.%9"/>
      <w:lvlJc w:val="left"/>
      <w:pPr>
        <w:tabs>
          <w:tab w:val="num" w:pos="10080"/>
        </w:tabs>
        <w:ind w:left="10080" w:hanging="2160"/>
      </w:pPr>
      <w:rPr>
        <w:rFonts w:hint="default"/>
      </w:rPr>
    </w:lvl>
  </w:abstractNum>
  <w:abstractNum w:abstractNumId="26">
    <w:nsid w:val="455E7791"/>
    <w:multiLevelType w:val="hybridMultilevel"/>
    <w:tmpl w:val="7EA88694"/>
    <w:lvl w:ilvl="0" w:tplc="A1388F98">
      <w:numFmt w:val="bullet"/>
      <w:lvlText w:val="-"/>
      <w:lvlJc w:val="left"/>
      <w:pPr>
        <w:tabs>
          <w:tab w:val="num" w:pos="0"/>
        </w:tabs>
        <w:ind w:left="0" w:firstLine="360"/>
      </w:pPr>
      <w:rPr>
        <w:rFonts w:ascii="Times New Roman" w:eastAsia="Times New Roman" w:hAnsi="Times New Roman" w:cs="Times New Roman" w:hint="default"/>
        <w:b/>
        <w:i/>
      </w:rPr>
    </w:lvl>
    <w:lvl w:ilvl="1" w:tplc="FFFFFFFF">
      <w:numFmt w:val="bullet"/>
      <w:lvlText w:val="-"/>
      <w:lvlJc w:val="left"/>
      <w:pPr>
        <w:tabs>
          <w:tab w:val="num" w:pos="2310"/>
        </w:tabs>
        <w:ind w:left="2310" w:hanging="690"/>
      </w:pPr>
      <w:rPr>
        <w:rFonts w:ascii="Times New Roman" w:eastAsia="Times New Roman" w:hAnsi="Times New Roman" w:cs="Times New Roman" w:hint="default"/>
        <w:b/>
        <w:i/>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nsid w:val="468A550C"/>
    <w:multiLevelType w:val="hybridMultilevel"/>
    <w:tmpl w:val="F5C667F2"/>
    <w:lvl w:ilvl="0" w:tplc="3E3E5C28">
      <w:start w:val="1"/>
      <w:numFmt w:val="bullet"/>
      <w:lvlText w:val=""/>
      <w:lvlJc w:val="left"/>
      <w:pPr>
        <w:tabs>
          <w:tab w:val="num" w:pos="3"/>
        </w:tabs>
        <w:ind w:left="3" w:firstLine="357"/>
      </w:pPr>
      <w:rPr>
        <w:rFonts w:ascii="Symbol" w:hAnsi="Symbol" w:hint="default"/>
        <w:color w:val="auto"/>
      </w:rPr>
    </w:lvl>
    <w:lvl w:ilvl="1" w:tplc="04190003" w:tentative="1">
      <w:start w:val="1"/>
      <w:numFmt w:val="bullet"/>
      <w:lvlText w:val="o"/>
      <w:lvlJc w:val="left"/>
      <w:pPr>
        <w:tabs>
          <w:tab w:val="num" w:pos="1443"/>
        </w:tabs>
        <w:ind w:left="1443" w:hanging="360"/>
      </w:pPr>
      <w:rPr>
        <w:rFonts w:ascii="Courier New" w:hAnsi="Courier New" w:cs="Courier New" w:hint="default"/>
      </w:rPr>
    </w:lvl>
    <w:lvl w:ilvl="2" w:tplc="04190005" w:tentative="1">
      <w:start w:val="1"/>
      <w:numFmt w:val="bullet"/>
      <w:lvlText w:val=""/>
      <w:lvlJc w:val="left"/>
      <w:pPr>
        <w:tabs>
          <w:tab w:val="num" w:pos="2163"/>
        </w:tabs>
        <w:ind w:left="2163" w:hanging="360"/>
      </w:pPr>
      <w:rPr>
        <w:rFonts w:ascii="Wingdings" w:hAnsi="Wingdings" w:hint="default"/>
      </w:rPr>
    </w:lvl>
    <w:lvl w:ilvl="3" w:tplc="04190001" w:tentative="1">
      <w:start w:val="1"/>
      <w:numFmt w:val="bullet"/>
      <w:lvlText w:val=""/>
      <w:lvlJc w:val="left"/>
      <w:pPr>
        <w:tabs>
          <w:tab w:val="num" w:pos="2883"/>
        </w:tabs>
        <w:ind w:left="2883" w:hanging="360"/>
      </w:pPr>
      <w:rPr>
        <w:rFonts w:ascii="Symbol" w:hAnsi="Symbol" w:hint="default"/>
      </w:rPr>
    </w:lvl>
    <w:lvl w:ilvl="4" w:tplc="04190003" w:tentative="1">
      <w:start w:val="1"/>
      <w:numFmt w:val="bullet"/>
      <w:lvlText w:val="o"/>
      <w:lvlJc w:val="left"/>
      <w:pPr>
        <w:tabs>
          <w:tab w:val="num" w:pos="3603"/>
        </w:tabs>
        <w:ind w:left="3603" w:hanging="360"/>
      </w:pPr>
      <w:rPr>
        <w:rFonts w:ascii="Courier New" w:hAnsi="Courier New" w:cs="Courier New" w:hint="default"/>
      </w:rPr>
    </w:lvl>
    <w:lvl w:ilvl="5" w:tplc="04190005" w:tentative="1">
      <w:start w:val="1"/>
      <w:numFmt w:val="bullet"/>
      <w:lvlText w:val=""/>
      <w:lvlJc w:val="left"/>
      <w:pPr>
        <w:tabs>
          <w:tab w:val="num" w:pos="4323"/>
        </w:tabs>
        <w:ind w:left="4323" w:hanging="360"/>
      </w:pPr>
      <w:rPr>
        <w:rFonts w:ascii="Wingdings" w:hAnsi="Wingdings" w:hint="default"/>
      </w:rPr>
    </w:lvl>
    <w:lvl w:ilvl="6" w:tplc="04190001" w:tentative="1">
      <w:start w:val="1"/>
      <w:numFmt w:val="bullet"/>
      <w:lvlText w:val=""/>
      <w:lvlJc w:val="left"/>
      <w:pPr>
        <w:tabs>
          <w:tab w:val="num" w:pos="5043"/>
        </w:tabs>
        <w:ind w:left="5043" w:hanging="360"/>
      </w:pPr>
      <w:rPr>
        <w:rFonts w:ascii="Symbol" w:hAnsi="Symbol" w:hint="default"/>
      </w:rPr>
    </w:lvl>
    <w:lvl w:ilvl="7" w:tplc="04190003" w:tentative="1">
      <w:start w:val="1"/>
      <w:numFmt w:val="bullet"/>
      <w:lvlText w:val="o"/>
      <w:lvlJc w:val="left"/>
      <w:pPr>
        <w:tabs>
          <w:tab w:val="num" w:pos="5763"/>
        </w:tabs>
        <w:ind w:left="5763" w:hanging="360"/>
      </w:pPr>
      <w:rPr>
        <w:rFonts w:ascii="Courier New" w:hAnsi="Courier New" w:cs="Courier New" w:hint="default"/>
      </w:rPr>
    </w:lvl>
    <w:lvl w:ilvl="8" w:tplc="04190005" w:tentative="1">
      <w:start w:val="1"/>
      <w:numFmt w:val="bullet"/>
      <w:lvlText w:val=""/>
      <w:lvlJc w:val="left"/>
      <w:pPr>
        <w:tabs>
          <w:tab w:val="num" w:pos="6483"/>
        </w:tabs>
        <w:ind w:left="6483" w:hanging="360"/>
      </w:pPr>
      <w:rPr>
        <w:rFonts w:ascii="Wingdings" w:hAnsi="Wingdings" w:hint="default"/>
      </w:rPr>
    </w:lvl>
  </w:abstractNum>
  <w:abstractNum w:abstractNumId="28">
    <w:nsid w:val="471940E4"/>
    <w:multiLevelType w:val="hybridMultilevel"/>
    <w:tmpl w:val="4CD29EE4"/>
    <w:lvl w:ilvl="0" w:tplc="073CFD0A">
      <w:start w:val="1"/>
      <w:numFmt w:val="bullet"/>
      <w:lvlText w:val=""/>
      <w:lvlJc w:val="left"/>
      <w:pPr>
        <w:tabs>
          <w:tab w:val="num" w:pos="3"/>
        </w:tabs>
        <w:ind w:left="3" w:firstLine="357"/>
      </w:pPr>
      <w:rPr>
        <w:rFonts w:ascii="Symbol" w:hAnsi="Symbol" w:hint="default"/>
        <w:sz w:val="16"/>
        <w:szCs w:val="1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4DD067F6"/>
    <w:multiLevelType w:val="hybridMultilevel"/>
    <w:tmpl w:val="2A2C4F30"/>
    <w:lvl w:ilvl="0" w:tplc="A1388F98">
      <w:numFmt w:val="bullet"/>
      <w:lvlText w:val="-"/>
      <w:lvlJc w:val="left"/>
      <w:pPr>
        <w:tabs>
          <w:tab w:val="num" w:pos="0"/>
        </w:tabs>
        <w:ind w:left="0" w:firstLine="360"/>
      </w:pPr>
      <w:rPr>
        <w:rFonts w:ascii="Times New Roman" w:eastAsia="Times New Roman" w:hAnsi="Times New Roman" w:cs="Times New Roman" w:hint="default"/>
        <w:b/>
        <w:i/>
      </w:rPr>
    </w:lvl>
    <w:lvl w:ilvl="1" w:tplc="FFFFFFFF">
      <w:numFmt w:val="bullet"/>
      <w:lvlText w:val="-"/>
      <w:lvlJc w:val="left"/>
      <w:pPr>
        <w:tabs>
          <w:tab w:val="num" w:pos="2310"/>
        </w:tabs>
        <w:ind w:left="2310" w:hanging="690"/>
      </w:pPr>
      <w:rPr>
        <w:rFonts w:ascii="Times New Roman" w:eastAsia="Times New Roman" w:hAnsi="Times New Roman" w:cs="Times New Roman" w:hint="default"/>
        <w:b/>
        <w:i/>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0">
    <w:nsid w:val="4FF81E29"/>
    <w:multiLevelType w:val="hybridMultilevel"/>
    <w:tmpl w:val="60866ED8"/>
    <w:lvl w:ilvl="0" w:tplc="073CFD0A">
      <w:start w:val="1"/>
      <w:numFmt w:val="bullet"/>
      <w:lvlText w:val=""/>
      <w:lvlJc w:val="left"/>
      <w:pPr>
        <w:tabs>
          <w:tab w:val="num" w:pos="3"/>
        </w:tabs>
        <w:ind w:left="3" w:firstLine="357"/>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16728F8"/>
    <w:multiLevelType w:val="hybridMultilevel"/>
    <w:tmpl w:val="E8688A3E"/>
    <w:lvl w:ilvl="0" w:tplc="073CFD0A">
      <w:start w:val="1"/>
      <w:numFmt w:val="bullet"/>
      <w:lvlText w:val=""/>
      <w:lvlJc w:val="left"/>
      <w:pPr>
        <w:tabs>
          <w:tab w:val="num" w:pos="3"/>
        </w:tabs>
        <w:ind w:left="3" w:firstLine="357"/>
      </w:pPr>
      <w:rPr>
        <w:rFonts w:ascii="Symbol" w:hAnsi="Symbol" w:hint="default"/>
        <w:sz w:val="16"/>
        <w:szCs w:val="1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20B498C"/>
    <w:multiLevelType w:val="hybridMultilevel"/>
    <w:tmpl w:val="635079E6"/>
    <w:lvl w:ilvl="0" w:tplc="3E3E5C28">
      <w:start w:val="1"/>
      <w:numFmt w:val="bullet"/>
      <w:lvlText w:val=""/>
      <w:lvlJc w:val="left"/>
      <w:pPr>
        <w:tabs>
          <w:tab w:val="num" w:pos="3"/>
        </w:tabs>
        <w:ind w:left="3" w:firstLine="357"/>
      </w:pPr>
      <w:rPr>
        <w:rFonts w:ascii="Symbol" w:hAnsi="Symbol" w:hint="default"/>
        <w:color w:val="auto"/>
      </w:rPr>
    </w:lvl>
    <w:lvl w:ilvl="1" w:tplc="04190003" w:tentative="1">
      <w:start w:val="1"/>
      <w:numFmt w:val="bullet"/>
      <w:lvlText w:val="o"/>
      <w:lvlJc w:val="left"/>
      <w:pPr>
        <w:tabs>
          <w:tab w:val="num" w:pos="1443"/>
        </w:tabs>
        <w:ind w:left="1443" w:hanging="360"/>
      </w:pPr>
      <w:rPr>
        <w:rFonts w:ascii="Courier New" w:hAnsi="Courier New" w:cs="Courier New" w:hint="default"/>
      </w:rPr>
    </w:lvl>
    <w:lvl w:ilvl="2" w:tplc="04190005" w:tentative="1">
      <w:start w:val="1"/>
      <w:numFmt w:val="bullet"/>
      <w:lvlText w:val=""/>
      <w:lvlJc w:val="left"/>
      <w:pPr>
        <w:tabs>
          <w:tab w:val="num" w:pos="2163"/>
        </w:tabs>
        <w:ind w:left="2163" w:hanging="360"/>
      </w:pPr>
      <w:rPr>
        <w:rFonts w:ascii="Wingdings" w:hAnsi="Wingdings" w:hint="default"/>
      </w:rPr>
    </w:lvl>
    <w:lvl w:ilvl="3" w:tplc="04190001" w:tentative="1">
      <w:start w:val="1"/>
      <w:numFmt w:val="bullet"/>
      <w:lvlText w:val=""/>
      <w:lvlJc w:val="left"/>
      <w:pPr>
        <w:tabs>
          <w:tab w:val="num" w:pos="2883"/>
        </w:tabs>
        <w:ind w:left="2883" w:hanging="360"/>
      </w:pPr>
      <w:rPr>
        <w:rFonts w:ascii="Symbol" w:hAnsi="Symbol" w:hint="default"/>
      </w:rPr>
    </w:lvl>
    <w:lvl w:ilvl="4" w:tplc="04190003" w:tentative="1">
      <w:start w:val="1"/>
      <w:numFmt w:val="bullet"/>
      <w:lvlText w:val="o"/>
      <w:lvlJc w:val="left"/>
      <w:pPr>
        <w:tabs>
          <w:tab w:val="num" w:pos="3603"/>
        </w:tabs>
        <w:ind w:left="3603" w:hanging="360"/>
      </w:pPr>
      <w:rPr>
        <w:rFonts w:ascii="Courier New" w:hAnsi="Courier New" w:cs="Courier New" w:hint="default"/>
      </w:rPr>
    </w:lvl>
    <w:lvl w:ilvl="5" w:tplc="04190005" w:tentative="1">
      <w:start w:val="1"/>
      <w:numFmt w:val="bullet"/>
      <w:lvlText w:val=""/>
      <w:lvlJc w:val="left"/>
      <w:pPr>
        <w:tabs>
          <w:tab w:val="num" w:pos="4323"/>
        </w:tabs>
        <w:ind w:left="4323" w:hanging="360"/>
      </w:pPr>
      <w:rPr>
        <w:rFonts w:ascii="Wingdings" w:hAnsi="Wingdings" w:hint="default"/>
      </w:rPr>
    </w:lvl>
    <w:lvl w:ilvl="6" w:tplc="04190001" w:tentative="1">
      <w:start w:val="1"/>
      <w:numFmt w:val="bullet"/>
      <w:lvlText w:val=""/>
      <w:lvlJc w:val="left"/>
      <w:pPr>
        <w:tabs>
          <w:tab w:val="num" w:pos="5043"/>
        </w:tabs>
        <w:ind w:left="5043" w:hanging="360"/>
      </w:pPr>
      <w:rPr>
        <w:rFonts w:ascii="Symbol" w:hAnsi="Symbol" w:hint="default"/>
      </w:rPr>
    </w:lvl>
    <w:lvl w:ilvl="7" w:tplc="04190003" w:tentative="1">
      <w:start w:val="1"/>
      <w:numFmt w:val="bullet"/>
      <w:lvlText w:val="o"/>
      <w:lvlJc w:val="left"/>
      <w:pPr>
        <w:tabs>
          <w:tab w:val="num" w:pos="5763"/>
        </w:tabs>
        <w:ind w:left="5763" w:hanging="360"/>
      </w:pPr>
      <w:rPr>
        <w:rFonts w:ascii="Courier New" w:hAnsi="Courier New" w:cs="Courier New" w:hint="default"/>
      </w:rPr>
    </w:lvl>
    <w:lvl w:ilvl="8" w:tplc="04190005" w:tentative="1">
      <w:start w:val="1"/>
      <w:numFmt w:val="bullet"/>
      <w:lvlText w:val=""/>
      <w:lvlJc w:val="left"/>
      <w:pPr>
        <w:tabs>
          <w:tab w:val="num" w:pos="6483"/>
        </w:tabs>
        <w:ind w:left="6483" w:hanging="360"/>
      </w:pPr>
      <w:rPr>
        <w:rFonts w:ascii="Wingdings" w:hAnsi="Wingdings" w:hint="default"/>
      </w:rPr>
    </w:lvl>
  </w:abstractNum>
  <w:abstractNum w:abstractNumId="33">
    <w:nsid w:val="59B824D2"/>
    <w:multiLevelType w:val="hybridMultilevel"/>
    <w:tmpl w:val="68C254E8"/>
    <w:lvl w:ilvl="0" w:tplc="0ECE48C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D334953"/>
    <w:multiLevelType w:val="multilevel"/>
    <w:tmpl w:val="84C85AF2"/>
    <w:lvl w:ilvl="0">
      <w:start w:val="3"/>
      <w:numFmt w:val="decimal"/>
      <w:lvlText w:val="%1"/>
      <w:lvlJc w:val="left"/>
      <w:pPr>
        <w:tabs>
          <w:tab w:val="num" w:pos="495"/>
        </w:tabs>
        <w:ind w:left="495" w:hanging="495"/>
      </w:pPr>
      <w:rPr>
        <w:rFonts w:hint="default"/>
      </w:rPr>
    </w:lvl>
    <w:lvl w:ilvl="1">
      <w:start w:val="3"/>
      <w:numFmt w:val="decimal"/>
      <w:lvlText w:val="%1.%2"/>
      <w:lvlJc w:val="left"/>
      <w:pPr>
        <w:tabs>
          <w:tab w:val="num" w:pos="1485"/>
        </w:tabs>
        <w:ind w:left="1485" w:hanging="495"/>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35">
    <w:nsid w:val="64321D15"/>
    <w:multiLevelType w:val="hybridMultilevel"/>
    <w:tmpl w:val="B4466638"/>
    <w:lvl w:ilvl="0" w:tplc="0ECE48C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5D3246A"/>
    <w:multiLevelType w:val="hybridMultilevel"/>
    <w:tmpl w:val="55B68CC6"/>
    <w:lvl w:ilvl="0" w:tplc="073CFD0A">
      <w:start w:val="1"/>
      <w:numFmt w:val="bullet"/>
      <w:lvlText w:val=""/>
      <w:lvlJc w:val="left"/>
      <w:pPr>
        <w:tabs>
          <w:tab w:val="num" w:pos="3"/>
        </w:tabs>
        <w:ind w:left="3" w:firstLine="357"/>
      </w:pPr>
      <w:rPr>
        <w:rFonts w:ascii="Symbol" w:hAnsi="Symbol" w:hint="default"/>
        <w:sz w:val="16"/>
        <w:szCs w:val="1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68832B47"/>
    <w:multiLevelType w:val="hybridMultilevel"/>
    <w:tmpl w:val="7D1C118E"/>
    <w:lvl w:ilvl="0" w:tplc="4D04F296">
      <w:start w:val="1"/>
      <w:numFmt w:val="bullet"/>
      <w:lvlText w:val=""/>
      <w:lvlJc w:val="left"/>
      <w:pPr>
        <w:tabs>
          <w:tab w:val="num" w:pos="3"/>
        </w:tabs>
        <w:ind w:left="3" w:firstLine="357"/>
      </w:pPr>
      <w:rPr>
        <w:rFonts w:ascii="Symbol" w:hAnsi="Symbol" w:hint="default"/>
        <w:sz w:val="16"/>
        <w:szCs w:val="16"/>
      </w:rPr>
    </w:lvl>
    <w:lvl w:ilvl="1" w:tplc="3E3E5C28">
      <w:start w:val="1"/>
      <w:numFmt w:val="bullet"/>
      <w:lvlText w:val=""/>
      <w:lvlJc w:val="left"/>
      <w:pPr>
        <w:tabs>
          <w:tab w:val="num" w:pos="0"/>
        </w:tabs>
        <w:ind w:left="0" w:firstLine="357"/>
      </w:pPr>
      <w:rPr>
        <w:rFonts w:ascii="Symbol" w:hAnsi="Symbol" w:hint="default"/>
        <w:color w:val="auto"/>
        <w:sz w:val="16"/>
        <w:szCs w:val="1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C641633"/>
    <w:multiLevelType w:val="multilevel"/>
    <w:tmpl w:val="84C85AF2"/>
    <w:lvl w:ilvl="0">
      <w:start w:val="3"/>
      <w:numFmt w:val="decimal"/>
      <w:lvlText w:val="%1"/>
      <w:lvlJc w:val="left"/>
      <w:pPr>
        <w:tabs>
          <w:tab w:val="num" w:pos="495"/>
        </w:tabs>
        <w:ind w:left="495" w:hanging="495"/>
      </w:pPr>
      <w:rPr>
        <w:rFonts w:hint="default"/>
      </w:rPr>
    </w:lvl>
    <w:lvl w:ilvl="1">
      <w:start w:val="3"/>
      <w:numFmt w:val="decimal"/>
      <w:lvlText w:val="%1.%2"/>
      <w:lvlJc w:val="left"/>
      <w:pPr>
        <w:tabs>
          <w:tab w:val="num" w:pos="1485"/>
        </w:tabs>
        <w:ind w:left="1485" w:hanging="495"/>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39">
    <w:nsid w:val="6F543FCC"/>
    <w:multiLevelType w:val="hybridMultilevel"/>
    <w:tmpl w:val="EFE60A10"/>
    <w:lvl w:ilvl="0" w:tplc="44EA3458">
      <w:start w:val="1"/>
      <w:numFmt w:val="decimal"/>
      <w:lvlText w:val="%1."/>
      <w:lvlJc w:val="left"/>
      <w:pPr>
        <w:ind w:left="360" w:hanging="360"/>
      </w:pPr>
      <w:rPr>
        <w:rFonts w:hint="default"/>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70082CDE"/>
    <w:multiLevelType w:val="hybridMultilevel"/>
    <w:tmpl w:val="EEF27712"/>
    <w:lvl w:ilvl="0" w:tplc="073CFD0A">
      <w:start w:val="1"/>
      <w:numFmt w:val="bullet"/>
      <w:lvlText w:val=""/>
      <w:lvlJc w:val="left"/>
      <w:pPr>
        <w:tabs>
          <w:tab w:val="num" w:pos="3"/>
        </w:tabs>
        <w:ind w:left="3" w:firstLine="357"/>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11879DB"/>
    <w:multiLevelType w:val="hybridMultilevel"/>
    <w:tmpl w:val="E96215F6"/>
    <w:lvl w:ilvl="0" w:tplc="D320ECD6">
      <w:start w:val="1"/>
      <w:numFmt w:val="bullet"/>
      <w:lvlText w:val=""/>
      <w:lvlJc w:val="left"/>
      <w:pPr>
        <w:tabs>
          <w:tab w:val="num" w:pos="3"/>
        </w:tabs>
        <w:ind w:left="3" w:firstLine="357"/>
      </w:pPr>
      <w:rPr>
        <w:rFonts w:ascii="Symbol" w:hAnsi="Symbol" w:hint="default"/>
        <w:sz w:val="16"/>
        <w:szCs w:val="16"/>
      </w:rPr>
    </w:lvl>
    <w:lvl w:ilvl="1" w:tplc="3E3E5C28">
      <w:start w:val="1"/>
      <w:numFmt w:val="bullet"/>
      <w:lvlText w:val=""/>
      <w:lvlJc w:val="left"/>
      <w:pPr>
        <w:tabs>
          <w:tab w:val="num" w:pos="0"/>
        </w:tabs>
        <w:ind w:left="0" w:firstLine="357"/>
      </w:pPr>
      <w:rPr>
        <w:rFonts w:ascii="Symbol" w:hAnsi="Symbol" w:hint="default"/>
        <w:color w:val="auto"/>
        <w:sz w:val="16"/>
        <w:szCs w:val="1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1DE306C"/>
    <w:multiLevelType w:val="hybridMultilevel"/>
    <w:tmpl w:val="D65E8D34"/>
    <w:lvl w:ilvl="0" w:tplc="3E3E5C28">
      <w:start w:val="1"/>
      <w:numFmt w:val="bullet"/>
      <w:lvlText w:val=""/>
      <w:lvlJc w:val="left"/>
      <w:pPr>
        <w:tabs>
          <w:tab w:val="num" w:pos="3"/>
        </w:tabs>
        <w:ind w:left="3" w:firstLine="357"/>
      </w:pPr>
      <w:rPr>
        <w:rFonts w:ascii="Symbol" w:hAnsi="Symbol" w:hint="default"/>
        <w:color w:val="auto"/>
      </w:rPr>
    </w:lvl>
    <w:lvl w:ilvl="1" w:tplc="04190003" w:tentative="1">
      <w:start w:val="1"/>
      <w:numFmt w:val="bullet"/>
      <w:lvlText w:val="o"/>
      <w:lvlJc w:val="left"/>
      <w:pPr>
        <w:tabs>
          <w:tab w:val="num" w:pos="1443"/>
        </w:tabs>
        <w:ind w:left="1443" w:hanging="360"/>
      </w:pPr>
      <w:rPr>
        <w:rFonts w:ascii="Courier New" w:hAnsi="Courier New" w:cs="Courier New" w:hint="default"/>
      </w:rPr>
    </w:lvl>
    <w:lvl w:ilvl="2" w:tplc="04190005" w:tentative="1">
      <w:start w:val="1"/>
      <w:numFmt w:val="bullet"/>
      <w:lvlText w:val=""/>
      <w:lvlJc w:val="left"/>
      <w:pPr>
        <w:tabs>
          <w:tab w:val="num" w:pos="2163"/>
        </w:tabs>
        <w:ind w:left="2163" w:hanging="360"/>
      </w:pPr>
      <w:rPr>
        <w:rFonts w:ascii="Wingdings" w:hAnsi="Wingdings" w:hint="default"/>
      </w:rPr>
    </w:lvl>
    <w:lvl w:ilvl="3" w:tplc="04190001" w:tentative="1">
      <w:start w:val="1"/>
      <w:numFmt w:val="bullet"/>
      <w:lvlText w:val=""/>
      <w:lvlJc w:val="left"/>
      <w:pPr>
        <w:tabs>
          <w:tab w:val="num" w:pos="2883"/>
        </w:tabs>
        <w:ind w:left="2883" w:hanging="360"/>
      </w:pPr>
      <w:rPr>
        <w:rFonts w:ascii="Symbol" w:hAnsi="Symbol" w:hint="default"/>
      </w:rPr>
    </w:lvl>
    <w:lvl w:ilvl="4" w:tplc="04190003" w:tentative="1">
      <w:start w:val="1"/>
      <w:numFmt w:val="bullet"/>
      <w:lvlText w:val="o"/>
      <w:lvlJc w:val="left"/>
      <w:pPr>
        <w:tabs>
          <w:tab w:val="num" w:pos="3603"/>
        </w:tabs>
        <w:ind w:left="3603" w:hanging="360"/>
      </w:pPr>
      <w:rPr>
        <w:rFonts w:ascii="Courier New" w:hAnsi="Courier New" w:cs="Courier New" w:hint="default"/>
      </w:rPr>
    </w:lvl>
    <w:lvl w:ilvl="5" w:tplc="04190005" w:tentative="1">
      <w:start w:val="1"/>
      <w:numFmt w:val="bullet"/>
      <w:lvlText w:val=""/>
      <w:lvlJc w:val="left"/>
      <w:pPr>
        <w:tabs>
          <w:tab w:val="num" w:pos="4323"/>
        </w:tabs>
        <w:ind w:left="4323" w:hanging="360"/>
      </w:pPr>
      <w:rPr>
        <w:rFonts w:ascii="Wingdings" w:hAnsi="Wingdings" w:hint="default"/>
      </w:rPr>
    </w:lvl>
    <w:lvl w:ilvl="6" w:tplc="04190001" w:tentative="1">
      <w:start w:val="1"/>
      <w:numFmt w:val="bullet"/>
      <w:lvlText w:val=""/>
      <w:lvlJc w:val="left"/>
      <w:pPr>
        <w:tabs>
          <w:tab w:val="num" w:pos="5043"/>
        </w:tabs>
        <w:ind w:left="5043" w:hanging="360"/>
      </w:pPr>
      <w:rPr>
        <w:rFonts w:ascii="Symbol" w:hAnsi="Symbol" w:hint="default"/>
      </w:rPr>
    </w:lvl>
    <w:lvl w:ilvl="7" w:tplc="04190003" w:tentative="1">
      <w:start w:val="1"/>
      <w:numFmt w:val="bullet"/>
      <w:lvlText w:val="o"/>
      <w:lvlJc w:val="left"/>
      <w:pPr>
        <w:tabs>
          <w:tab w:val="num" w:pos="5763"/>
        </w:tabs>
        <w:ind w:left="5763" w:hanging="360"/>
      </w:pPr>
      <w:rPr>
        <w:rFonts w:ascii="Courier New" w:hAnsi="Courier New" w:cs="Courier New" w:hint="default"/>
      </w:rPr>
    </w:lvl>
    <w:lvl w:ilvl="8" w:tplc="04190005" w:tentative="1">
      <w:start w:val="1"/>
      <w:numFmt w:val="bullet"/>
      <w:lvlText w:val=""/>
      <w:lvlJc w:val="left"/>
      <w:pPr>
        <w:tabs>
          <w:tab w:val="num" w:pos="6483"/>
        </w:tabs>
        <w:ind w:left="6483" w:hanging="360"/>
      </w:pPr>
      <w:rPr>
        <w:rFonts w:ascii="Wingdings" w:hAnsi="Wingdings" w:hint="default"/>
      </w:rPr>
    </w:lvl>
  </w:abstractNum>
  <w:abstractNum w:abstractNumId="43">
    <w:nsid w:val="72F8652F"/>
    <w:multiLevelType w:val="hybridMultilevel"/>
    <w:tmpl w:val="F6ACD29E"/>
    <w:lvl w:ilvl="0" w:tplc="073CFD0A">
      <w:start w:val="1"/>
      <w:numFmt w:val="bullet"/>
      <w:lvlText w:val=""/>
      <w:lvlJc w:val="left"/>
      <w:pPr>
        <w:tabs>
          <w:tab w:val="num" w:pos="3"/>
        </w:tabs>
        <w:ind w:left="3" w:firstLine="357"/>
      </w:pPr>
      <w:rPr>
        <w:rFonts w:ascii="Symbol" w:hAnsi="Symbol" w:hint="default"/>
        <w:sz w:val="16"/>
        <w:szCs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4">
    <w:nsid w:val="749B3BFA"/>
    <w:multiLevelType w:val="hybridMultilevel"/>
    <w:tmpl w:val="67500426"/>
    <w:lvl w:ilvl="0" w:tplc="0ECE48CE">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45">
    <w:nsid w:val="74FA648A"/>
    <w:multiLevelType w:val="hybridMultilevel"/>
    <w:tmpl w:val="4AC4C906"/>
    <w:lvl w:ilvl="0" w:tplc="B8DEAD74">
      <w:start w:val="1"/>
      <w:numFmt w:val="decimal"/>
      <w:lvlText w:val="%1."/>
      <w:lvlJc w:val="left"/>
      <w:pPr>
        <w:tabs>
          <w:tab w:val="num" w:pos="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615631C"/>
    <w:multiLevelType w:val="hybridMultilevel"/>
    <w:tmpl w:val="F9C224A0"/>
    <w:lvl w:ilvl="0" w:tplc="3E3E5C28">
      <w:start w:val="1"/>
      <w:numFmt w:val="bullet"/>
      <w:lvlText w:val=""/>
      <w:lvlJc w:val="left"/>
      <w:pPr>
        <w:tabs>
          <w:tab w:val="num" w:pos="0"/>
        </w:tabs>
        <w:ind w:left="0" w:firstLine="357"/>
      </w:pPr>
      <w:rPr>
        <w:rFonts w:ascii="Symbol" w:hAnsi="Symbol" w:hint="default"/>
        <w:color w:val="auto"/>
        <w:sz w:val="16"/>
        <w:szCs w:val="16"/>
      </w:rPr>
    </w:lvl>
    <w:lvl w:ilvl="1" w:tplc="3E3E5C28">
      <w:start w:val="1"/>
      <w:numFmt w:val="bullet"/>
      <w:lvlText w:val=""/>
      <w:lvlJc w:val="left"/>
      <w:pPr>
        <w:tabs>
          <w:tab w:val="num" w:pos="1263"/>
        </w:tabs>
        <w:ind w:left="1263" w:firstLine="357"/>
      </w:pPr>
      <w:rPr>
        <w:rFonts w:ascii="Symbol" w:hAnsi="Symbol" w:hint="default"/>
        <w:color w:val="auto"/>
        <w:sz w:val="16"/>
        <w:szCs w:val="16"/>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7">
    <w:nsid w:val="7A3F149A"/>
    <w:multiLevelType w:val="hybridMultilevel"/>
    <w:tmpl w:val="179AEB84"/>
    <w:lvl w:ilvl="0" w:tplc="A1388F98">
      <w:numFmt w:val="bullet"/>
      <w:lvlText w:val="-"/>
      <w:lvlJc w:val="left"/>
      <w:pPr>
        <w:tabs>
          <w:tab w:val="num" w:pos="0"/>
        </w:tabs>
        <w:ind w:left="0" w:firstLine="360"/>
      </w:pPr>
      <w:rPr>
        <w:rFonts w:ascii="Times New Roman" w:eastAsia="Times New Roman" w:hAnsi="Times New Roman" w:cs="Times New Roman" w:hint="default"/>
        <w:b/>
        <w:i/>
      </w:rPr>
    </w:lvl>
    <w:lvl w:ilvl="1" w:tplc="FFFFFFFF">
      <w:numFmt w:val="bullet"/>
      <w:lvlText w:val="-"/>
      <w:lvlJc w:val="left"/>
      <w:pPr>
        <w:tabs>
          <w:tab w:val="num" w:pos="2310"/>
        </w:tabs>
        <w:ind w:left="2310" w:hanging="690"/>
      </w:pPr>
      <w:rPr>
        <w:rFonts w:ascii="Times New Roman" w:eastAsia="Times New Roman" w:hAnsi="Times New Roman" w:cs="Times New Roman" w:hint="default"/>
        <w:b/>
        <w:i/>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num w:numId="1">
    <w:abstractNumId w:val="11"/>
  </w:num>
  <w:num w:numId="2">
    <w:abstractNumId w:val="21"/>
  </w:num>
  <w:num w:numId="3">
    <w:abstractNumId w:val="0"/>
  </w:num>
  <w:num w:numId="4">
    <w:abstractNumId w:val="31"/>
  </w:num>
  <w:num w:numId="5">
    <w:abstractNumId w:val="3"/>
  </w:num>
  <w:num w:numId="6">
    <w:abstractNumId w:val="36"/>
  </w:num>
  <w:num w:numId="7">
    <w:abstractNumId w:val="30"/>
  </w:num>
  <w:num w:numId="8">
    <w:abstractNumId w:val="4"/>
  </w:num>
  <w:num w:numId="9">
    <w:abstractNumId w:val="28"/>
  </w:num>
  <w:num w:numId="10">
    <w:abstractNumId w:val="40"/>
  </w:num>
  <w:num w:numId="11">
    <w:abstractNumId w:val="22"/>
  </w:num>
  <w:num w:numId="12">
    <w:abstractNumId w:val="6"/>
  </w:num>
  <w:num w:numId="13">
    <w:abstractNumId w:val="19"/>
  </w:num>
  <w:num w:numId="14">
    <w:abstractNumId w:val="46"/>
  </w:num>
  <w:num w:numId="15">
    <w:abstractNumId w:val="18"/>
  </w:num>
  <w:num w:numId="16">
    <w:abstractNumId w:val="43"/>
  </w:num>
  <w:num w:numId="17">
    <w:abstractNumId w:val="8"/>
  </w:num>
  <w:num w:numId="18">
    <w:abstractNumId w:val="37"/>
  </w:num>
  <w:num w:numId="19">
    <w:abstractNumId w:val="5"/>
  </w:num>
  <w:num w:numId="20">
    <w:abstractNumId w:val="15"/>
  </w:num>
  <w:num w:numId="21">
    <w:abstractNumId w:val="47"/>
  </w:num>
  <w:num w:numId="22">
    <w:abstractNumId w:val="26"/>
  </w:num>
  <w:num w:numId="23">
    <w:abstractNumId w:val="29"/>
  </w:num>
  <w:num w:numId="24">
    <w:abstractNumId w:val="41"/>
  </w:num>
  <w:num w:numId="25">
    <w:abstractNumId w:val="32"/>
  </w:num>
  <w:num w:numId="26">
    <w:abstractNumId w:val="42"/>
  </w:num>
  <w:num w:numId="27">
    <w:abstractNumId w:val="7"/>
  </w:num>
  <w:num w:numId="28">
    <w:abstractNumId w:val="2"/>
  </w:num>
  <w:num w:numId="29">
    <w:abstractNumId w:val="27"/>
  </w:num>
  <w:num w:numId="30">
    <w:abstractNumId w:val="9"/>
  </w:num>
  <w:num w:numId="31">
    <w:abstractNumId w:val="45"/>
  </w:num>
  <w:num w:numId="32">
    <w:abstractNumId w:val="16"/>
  </w:num>
  <w:num w:numId="33">
    <w:abstractNumId w:val="12"/>
  </w:num>
  <w:num w:numId="34">
    <w:abstractNumId w:val="13"/>
  </w:num>
  <w:num w:numId="35">
    <w:abstractNumId w:val="14"/>
  </w:num>
  <w:num w:numId="36">
    <w:abstractNumId w:val="20"/>
  </w:num>
  <w:num w:numId="37">
    <w:abstractNumId w:val="35"/>
  </w:num>
  <w:num w:numId="38">
    <w:abstractNumId w:val="1"/>
  </w:num>
  <w:num w:numId="39">
    <w:abstractNumId w:val="24"/>
  </w:num>
  <w:num w:numId="40">
    <w:abstractNumId w:val="33"/>
  </w:num>
  <w:num w:numId="41">
    <w:abstractNumId w:val="23"/>
  </w:num>
  <w:num w:numId="42">
    <w:abstractNumId w:val="44"/>
  </w:num>
  <w:num w:numId="43">
    <w:abstractNumId w:val="10"/>
  </w:num>
  <w:num w:numId="44">
    <w:abstractNumId w:val="34"/>
  </w:num>
  <w:num w:numId="45">
    <w:abstractNumId w:val="38"/>
  </w:num>
  <w:num w:numId="46">
    <w:abstractNumId w:val="25"/>
  </w:num>
  <w:num w:numId="47">
    <w:abstractNumId w:val="17"/>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7DA"/>
    <w:rsid w:val="000114B2"/>
    <w:rsid w:val="00031F4E"/>
    <w:rsid w:val="00040A9D"/>
    <w:rsid w:val="000709A1"/>
    <w:rsid w:val="0008303F"/>
    <w:rsid w:val="000A34F1"/>
    <w:rsid w:val="000C5580"/>
    <w:rsid w:val="000E259D"/>
    <w:rsid w:val="00127F83"/>
    <w:rsid w:val="0015249A"/>
    <w:rsid w:val="001540F2"/>
    <w:rsid w:val="0016463F"/>
    <w:rsid w:val="001713B6"/>
    <w:rsid w:val="00187508"/>
    <w:rsid w:val="001922EA"/>
    <w:rsid w:val="001944B7"/>
    <w:rsid w:val="001A2FC7"/>
    <w:rsid w:val="001D2B28"/>
    <w:rsid w:val="001E2F5D"/>
    <w:rsid w:val="001E5DFF"/>
    <w:rsid w:val="001F5891"/>
    <w:rsid w:val="001F7452"/>
    <w:rsid w:val="00205F95"/>
    <w:rsid w:val="0021389A"/>
    <w:rsid w:val="00220D71"/>
    <w:rsid w:val="002223B6"/>
    <w:rsid w:val="00224B7B"/>
    <w:rsid w:val="00246B85"/>
    <w:rsid w:val="00250018"/>
    <w:rsid w:val="00256874"/>
    <w:rsid w:val="00267B39"/>
    <w:rsid w:val="00281443"/>
    <w:rsid w:val="002A12A8"/>
    <w:rsid w:val="002E3A90"/>
    <w:rsid w:val="0030014E"/>
    <w:rsid w:val="00300578"/>
    <w:rsid w:val="00317494"/>
    <w:rsid w:val="00351F8A"/>
    <w:rsid w:val="003928B6"/>
    <w:rsid w:val="003A2029"/>
    <w:rsid w:val="003A4DD4"/>
    <w:rsid w:val="003B0083"/>
    <w:rsid w:val="003D4F88"/>
    <w:rsid w:val="003E12C8"/>
    <w:rsid w:val="003F1B87"/>
    <w:rsid w:val="00405BD2"/>
    <w:rsid w:val="00416D4E"/>
    <w:rsid w:val="00427D55"/>
    <w:rsid w:val="004333CB"/>
    <w:rsid w:val="0043580B"/>
    <w:rsid w:val="004431A8"/>
    <w:rsid w:val="00446397"/>
    <w:rsid w:val="00451C9C"/>
    <w:rsid w:val="00465C96"/>
    <w:rsid w:val="00467198"/>
    <w:rsid w:val="00480696"/>
    <w:rsid w:val="0048250D"/>
    <w:rsid w:val="004C37B4"/>
    <w:rsid w:val="004C49FC"/>
    <w:rsid w:val="004E60F3"/>
    <w:rsid w:val="004F1501"/>
    <w:rsid w:val="0050018F"/>
    <w:rsid w:val="00516D08"/>
    <w:rsid w:val="00517474"/>
    <w:rsid w:val="00525691"/>
    <w:rsid w:val="0053073F"/>
    <w:rsid w:val="00533290"/>
    <w:rsid w:val="00550742"/>
    <w:rsid w:val="00553291"/>
    <w:rsid w:val="005552BA"/>
    <w:rsid w:val="00577CB4"/>
    <w:rsid w:val="0058067F"/>
    <w:rsid w:val="005B320F"/>
    <w:rsid w:val="005B45ED"/>
    <w:rsid w:val="005C275E"/>
    <w:rsid w:val="005C292E"/>
    <w:rsid w:val="005C3428"/>
    <w:rsid w:val="005C6A5B"/>
    <w:rsid w:val="0060341F"/>
    <w:rsid w:val="0060571A"/>
    <w:rsid w:val="0061335F"/>
    <w:rsid w:val="00621F03"/>
    <w:rsid w:val="00636541"/>
    <w:rsid w:val="0063745F"/>
    <w:rsid w:val="00637C8E"/>
    <w:rsid w:val="006577B8"/>
    <w:rsid w:val="00664070"/>
    <w:rsid w:val="00664B4C"/>
    <w:rsid w:val="0068349B"/>
    <w:rsid w:val="00690321"/>
    <w:rsid w:val="006A306C"/>
    <w:rsid w:val="006A6D3A"/>
    <w:rsid w:val="006B45D8"/>
    <w:rsid w:val="006D74AD"/>
    <w:rsid w:val="006E6EE8"/>
    <w:rsid w:val="006E780C"/>
    <w:rsid w:val="00700514"/>
    <w:rsid w:val="00707312"/>
    <w:rsid w:val="00711EDA"/>
    <w:rsid w:val="00713B58"/>
    <w:rsid w:val="00720F42"/>
    <w:rsid w:val="00735229"/>
    <w:rsid w:val="00737234"/>
    <w:rsid w:val="00774315"/>
    <w:rsid w:val="007763EE"/>
    <w:rsid w:val="0078221C"/>
    <w:rsid w:val="007B076A"/>
    <w:rsid w:val="007E18B9"/>
    <w:rsid w:val="007F52D0"/>
    <w:rsid w:val="007F542F"/>
    <w:rsid w:val="00830C35"/>
    <w:rsid w:val="00840ADF"/>
    <w:rsid w:val="00840CE5"/>
    <w:rsid w:val="00841C9E"/>
    <w:rsid w:val="00854B69"/>
    <w:rsid w:val="008570FC"/>
    <w:rsid w:val="00877481"/>
    <w:rsid w:val="008846A5"/>
    <w:rsid w:val="008C4C4F"/>
    <w:rsid w:val="008D454D"/>
    <w:rsid w:val="008E2129"/>
    <w:rsid w:val="008E4782"/>
    <w:rsid w:val="008E522C"/>
    <w:rsid w:val="008F4D6A"/>
    <w:rsid w:val="009056E2"/>
    <w:rsid w:val="00906298"/>
    <w:rsid w:val="00913CEA"/>
    <w:rsid w:val="00930BBA"/>
    <w:rsid w:val="0093736E"/>
    <w:rsid w:val="0095342F"/>
    <w:rsid w:val="00966A58"/>
    <w:rsid w:val="00970F94"/>
    <w:rsid w:val="009714AD"/>
    <w:rsid w:val="009919B8"/>
    <w:rsid w:val="009956B5"/>
    <w:rsid w:val="009D1D4F"/>
    <w:rsid w:val="009D2441"/>
    <w:rsid w:val="009E08AE"/>
    <w:rsid w:val="009E4403"/>
    <w:rsid w:val="00A067BA"/>
    <w:rsid w:val="00A27DF7"/>
    <w:rsid w:val="00A37D1A"/>
    <w:rsid w:val="00A53AA2"/>
    <w:rsid w:val="00A80347"/>
    <w:rsid w:val="00AA575A"/>
    <w:rsid w:val="00AA5ECB"/>
    <w:rsid w:val="00AA6CE9"/>
    <w:rsid w:val="00AA7064"/>
    <w:rsid w:val="00AC4CE7"/>
    <w:rsid w:val="00AC513F"/>
    <w:rsid w:val="00AC64E7"/>
    <w:rsid w:val="00AF1AF3"/>
    <w:rsid w:val="00AF7638"/>
    <w:rsid w:val="00B27FF1"/>
    <w:rsid w:val="00B318D3"/>
    <w:rsid w:val="00B51AD2"/>
    <w:rsid w:val="00B56B5A"/>
    <w:rsid w:val="00B61931"/>
    <w:rsid w:val="00B67E63"/>
    <w:rsid w:val="00B7490E"/>
    <w:rsid w:val="00B848FE"/>
    <w:rsid w:val="00BA4F13"/>
    <w:rsid w:val="00BC6618"/>
    <w:rsid w:val="00BD76C4"/>
    <w:rsid w:val="00BF17FE"/>
    <w:rsid w:val="00C0708A"/>
    <w:rsid w:val="00C10123"/>
    <w:rsid w:val="00C30BE7"/>
    <w:rsid w:val="00C70084"/>
    <w:rsid w:val="00C760C3"/>
    <w:rsid w:val="00C82820"/>
    <w:rsid w:val="00C830DC"/>
    <w:rsid w:val="00CB5A8E"/>
    <w:rsid w:val="00CC343A"/>
    <w:rsid w:val="00CD22EF"/>
    <w:rsid w:val="00CD66A0"/>
    <w:rsid w:val="00CE6918"/>
    <w:rsid w:val="00D07B38"/>
    <w:rsid w:val="00D1259C"/>
    <w:rsid w:val="00D142FE"/>
    <w:rsid w:val="00D71C67"/>
    <w:rsid w:val="00D76179"/>
    <w:rsid w:val="00D86156"/>
    <w:rsid w:val="00DB1079"/>
    <w:rsid w:val="00DB1972"/>
    <w:rsid w:val="00DC5476"/>
    <w:rsid w:val="00DD0CF5"/>
    <w:rsid w:val="00DE1637"/>
    <w:rsid w:val="00DE2284"/>
    <w:rsid w:val="00DE58C4"/>
    <w:rsid w:val="00DF1532"/>
    <w:rsid w:val="00DF21E4"/>
    <w:rsid w:val="00DF55C8"/>
    <w:rsid w:val="00E20A98"/>
    <w:rsid w:val="00E329D5"/>
    <w:rsid w:val="00E351FB"/>
    <w:rsid w:val="00E4153D"/>
    <w:rsid w:val="00E4464D"/>
    <w:rsid w:val="00E44B23"/>
    <w:rsid w:val="00E5010A"/>
    <w:rsid w:val="00E6760F"/>
    <w:rsid w:val="00E85C70"/>
    <w:rsid w:val="00E94F5C"/>
    <w:rsid w:val="00EA3F06"/>
    <w:rsid w:val="00EC2354"/>
    <w:rsid w:val="00ED17DA"/>
    <w:rsid w:val="00ED2F28"/>
    <w:rsid w:val="00EE458F"/>
    <w:rsid w:val="00F01431"/>
    <w:rsid w:val="00F032DC"/>
    <w:rsid w:val="00F07CDB"/>
    <w:rsid w:val="00F16F53"/>
    <w:rsid w:val="00F24CBE"/>
    <w:rsid w:val="00F3105B"/>
    <w:rsid w:val="00F67CA7"/>
    <w:rsid w:val="00FC1226"/>
    <w:rsid w:val="00FC1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92E459-7F41-4F67-BEA9-2D79E306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6A0"/>
    <w:rPr>
      <w:sz w:val="24"/>
      <w:szCs w:val="24"/>
      <w:lang w:val="en-US" w:eastAsia="en-US"/>
    </w:rPr>
  </w:style>
  <w:style w:type="paragraph" w:styleId="1">
    <w:name w:val="heading 1"/>
    <w:basedOn w:val="a"/>
    <w:next w:val="a"/>
    <w:qFormat/>
    <w:rsid w:val="00711EDA"/>
    <w:pPr>
      <w:keepNext/>
      <w:spacing w:before="240" w:after="60"/>
      <w:outlineLvl w:val="0"/>
    </w:pPr>
    <w:rPr>
      <w:rFonts w:ascii="Arial" w:hAnsi="Arial" w:cs="Arial"/>
      <w:b/>
      <w:bCs/>
      <w:kern w:val="32"/>
      <w:sz w:val="32"/>
      <w:szCs w:val="32"/>
    </w:rPr>
  </w:style>
  <w:style w:type="paragraph" w:styleId="2">
    <w:name w:val="heading 2"/>
    <w:basedOn w:val="a"/>
    <w:next w:val="a"/>
    <w:qFormat/>
    <w:rsid w:val="00711EDA"/>
    <w:pPr>
      <w:keepNext/>
      <w:spacing w:before="240" w:after="60"/>
      <w:outlineLvl w:val="1"/>
    </w:pPr>
    <w:rPr>
      <w:rFonts w:ascii="Arial" w:hAnsi="Arial" w:cs="Arial"/>
      <w:b/>
      <w:bCs/>
      <w:i/>
      <w:iCs/>
      <w:sz w:val="28"/>
      <w:szCs w:val="28"/>
    </w:rPr>
  </w:style>
  <w:style w:type="paragraph" w:styleId="3">
    <w:name w:val="heading 3"/>
    <w:basedOn w:val="a"/>
    <w:next w:val="a"/>
    <w:qFormat/>
    <w:rsid w:val="0025001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66A0"/>
    <w:pPr>
      <w:tabs>
        <w:tab w:val="center" w:pos="4677"/>
        <w:tab w:val="right" w:pos="9355"/>
      </w:tabs>
    </w:pPr>
  </w:style>
  <w:style w:type="character" w:styleId="a4">
    <w:name w:val="page number"/>
    <w:basedOn w:val="a0"/>
    <w:rsid w:val="00CD66A0"/>
  </w:style>
  <w:style w:type="paragraph" w:styleId="a5">
    <w:name w:val="Body Text"/>
    <w:aliases w:val="Рабочий"/>
    <w:basedOn w:val="a"/>
    <w:rsid w:val="00711EDA"/>
    <w:pPr>
      <w:spacing w:after="120"/>
    </w:pPr>
  </w:style>
  <w:style w:type="paragraph" w:styleId="a6">
    <w:name w:val="Body Text Indent"/>
    <w:basedOn w:val="a"/>
    <w:rsid w:val="007E18B9"/>
    <w:pPr>
      <w:spacing w:after="120"/>
      <w:ind w:left="283"/>
    </w:pPr>
  </w:style>
  <w:style w:type="paragraph" w:styleId="20">
    <w:name w:val="Body Text 2"/>
    <w:basedOn w:val="a"/>
    <w:rsid w:val="007E18B9"/>
    <w:pPr>
      <w:spacing w:after="120" w:line="480" w:lineRule="auto"/>
    </w:pPr>
  </w:style>
  <w:style w:type="character" w:styleId="a7">
    <w:name w:val="footnote reference"/>
    <w:basedOn w:val="a0"/>
    <w:semiHidden/>
    <w:rsid w:val="007E18B9"/>
    <w:rPr>
      <w:vertAlign w:val="superscript"/>
    </w:rPr>
  </w:style>
  <w:style w:type="paragraph" w:styleId="a8">
    <w:name w:val="footnote text"/>
    <w:basedOn w:val="a"/>
    <w:semiHidden/>
    <w:rsid w:val="007E18B9"/>
    <w:rPr>
      <w:sz w:val="20"/>
      <w:szCs w:val="20"/>
      <w:lang w:val="ru-RU" w:eastAsia="ru-RU"/>
    </w:rPr>
  </w:style>
  <w:style w:type="paragraph" w:styleId="30">
    <w:name w:val="Body Text Indent 3"/>
    <w:basedOn w:val="a"/>
    <w:rsid w:val="00250018"/>
    <w:pPr>
      <w:spacing w:after="120"/>
      <w:ind w:left="283"/>
    </w:pPr>
    <w:rPr>
      <w:sz w:val="16"/>
      <w:szCs w:val="16"/>
    </w:rPr>
  </w:style>
  <w:style w:type="paragraph" w:customStyle="1" w:styleId="21">
    <w:name w:val="Основний текст з відступом 21"/>
    <w:basedOn w:val="a"/>
    <w:rsid w:val="00250018"/>
    <w:pPr>
      <w:ind w:firstLine="720"/>
      <w:jc w:val="both"/>
    </w:pPr>
    <w:rPr>
      <w:i/>
      <w:szCs w:val="20"/>
      <w:lang w:val="ru-RU" w:eastAsia="ru-RU"/>
    </w:rPr>
  </w:style>
  <w:style w:type="paragraph" w:customStyle="1" w:styleId="ConsNormal">
    <w:name w:val="ConsNormal"/>
    <w:rsid w:val="003E12C8"/>
    <w:pPr>
      <w:widowControl w:val="0"/>
      <w:ind w:right="19772" w:firstLine="720"/>
    </w:pPr>
    <w:rPr>
      <w:rFonts w:ascii="Arial" w:hAnsi="Arial"/>
      <w:snapToGrid w:val="0"/>
    </w:rPr>
  </w:style>
  <w:style w:type="paragraph" w:customStyle="1" w:styleId="ConsCell">
    <w:name w:val="ConsCell"/>
    <w:rsid w:val="003E12C8"/>
    <w:pPr>
      <w:widowControl w:val="0"/>
      <w:ind w:right="19772"/>
    </w:pPr>
    <w:rPr>
      <w:rFonts w:ascii="Arial" w:hAnsi="Arial"/>
      <w:snapToGrid w:val="0"/>
    </w:rPr>
  </w:style>
  <w:style w:type="character" w:styleId="a9">
    <w:name w:val="Hyperlink"/>
    <w:basedOn w:val="a0"/>
    <w:rsid w:val="00774315"/>
    <w:rPr>
      <w:color w:val="0000FF"/>
      <w:u w:val="single"/>
    </w:rPr>
  </w:style>
  <w:style w:type="paragraph" w:styleId="aa">
    <w:name w:val="footer"/>
    <w:basedOn w:val="a"/>
    <w:rsid w:val="0030014E"/>
    <w:pPr>
      <w:tabs>
        <w:tab w:val="center" w:pos="4153"/>
        <w:tab w:val="right" w:pos="8306"/>
      </w:tabs>
    </w:pPr>
    <w:rPr>
      <w:sz w:val="20"/>
      <w:szCs w:val="20"/>
      <w:lang w:val="ru-RU" w:eastAsia="ru-RU"/>
    </w:rPr>
  </w:style>
  <w:style w:type="paragraph" w:styleId="10">
    <w:name w:val="toc 1"/>
    <w:basedOn w:val="a"/>
    <w:next w:val="a"/>
    <w:autoRedefine/>
    <w:semiHidden/>
    <w:rsid w:val="00707312"/>
    <w:pPr>
      <w:tabs>
        <w:tab w:val="right" w:leader="dot" w:pos="9628"/>
      </w:tabs>
      <w:spacing w:line="360" w:lineRule="auto"/>
      <w:ind w:left="270" w:hanging="270"/>
    </w:pPr>
    <w:rPr>
      <w:b/>
      <w:noProof/>
      <w:lang w:val="ru-RU"/>
    </w:rPr>
  </w:style>
  <w:style w:type="paragraph" w:styleId="22">
    <w:name w:val="toc 2"/>
    <w:basedOn w:val="a"/>
    <w:next w:val="a"/>
    <w:autoRedefine/>
    <w:semiHidden/>
    <w:rsid w:val="00707312"/>
    <w:pPr>
      <w:tabs>
        <w:tab w:val="right" w:leader="dot" w:pos="9628"/>
      </w:tabs>
      <w:spacing w:line="360" w:lineRule="auto"/>
      <w:ind w:left="720" w:hanging="450"/>
    </w:pPr>
    <w:rPr>
      <w:noProof/>
      <w:sz w:val="28"/>
      <w:szCs w:val="28"/>
      <w:lang w:val="ru-RU"/>
    </w:rPr>
  </w:style>
  <w:style w:type="table" w:styleId="ab">
    <w:name w:val="Table Grid"/>
    <w:basedOn w:val="a1"/>
    <w:rsid w:val="00DF15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бзац списка"/>
    <w:basedOn w:val="a"/>
    <w:link w:val="ad"/>
    <w:qFormat/>
    <w:rsid w:val="00913CEA"/>
    <w:pPr>
      <w:spacing w:after="200" w:line="276" w:lineRule="auto"/>
      <w:ind w:left="720"/>
      <w:contextualSpacing/>
    </w:pPr>
    <w:rPr>
      <w:rFonts w:ascii="Calibri" w:hAnsi="Calibri"/>
      <w:sz w:val="22"/>
      <w:szCs w:val="22"/>
      <w:lang w:val="ru-RU" w:eastAsia="ru-RU"/>
    </w:rPr>
  </w:style>
  <w:style w:type="character" w:customStyle="1" w:styleId="ad">
    <w:name w:val="Абзац списка Знак"/>
    <w:basedOn w:val="a0"/>
    <w:link w:val="ac"/>
    <w:rsid w:val="00913CEA"/>
    <w:rPr>
      <w:rFonts w:ascii="Calibri" w:hAnsi="Calibri"/>
      <w:sz w:val="22"/>
      <w:szCs w:val="22"/>
      <w:lang w:val="ru-RU" w:eastAsia="ru-RU" w:bidi="ar-SA"/>
    </w:rPr>
  </w:style>
  <w:style w:type="paragraph" w:styleId="ae">
    <w:name w:val="Normal (Web)"/>
    <w:basedOn w:val="a"/>
    <w:rsid w:val="00A37D1A"/>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1558</Words>
  <Characters>8886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Титульный лист</vt:lpstr>
    </vt:vector>
  </TitlesOfParts>
  <Company>HOME</Company>
  <LinksUpToDate>false</LinksUpToDate>
  <CharactersWithSpaces>10424</CharactersWithSpaces>
  <SharedDoc>false</SharedDoc>
  <HLinks>
    <vt:vector size="78" baseType="variant">
      <vt:variant>
        <vt:i4>1769520</vt:i4>
      </vt:variant>
      <vt:variant>
        <vt:i4>62</vt:i4>
      </vt:variant>
      <vt:variant>
        <vt:i4>0</vt:i4>
      </vt:variant>
      <vt:variant>
        <vt:i4>5</vt:i4>
      </vt:variant>
      <vt:variant>
        <vt:lpwstr/>
      </vt:variant>
      <vt:variant>
        <vt:lpwstr>_Toc153469442</vt:lpwstr>
      </vt:variant>
      <vt:variant>
        <vt:i4>1769520</vt:i4>
      </vt:variant>
      <vt:variant>
        <vt:i4>59</vt:i4>
      </vt:variant>
      <vt:variant>
        <vt:i4>0</vt:i4>
      </vt:variant>
      <vt:variant>
        <vt:i4>5</vt:i4>
      </vt:variant>
      <vt:variant>
        <vt:lpwstr/>
      </vt:variant>
      <vt:variant>
        <vt:lpwstr>_Toc153469441</vt:lpwstr>
      </vt:variant>
      <vt:variant>
        <vt:i4>1835056</vt:i4>
      </vt:variant>
      <vt:variant>
        <vt:i4>56</vt:i4>
      </vt:variant>
      <vt:variant>
        <vt:i4>0</vt:i4>
      </vt:variant>
      <vt:variant>
        <vt:i4>5</vt:i4>
      </vt:variant>
      <vt:variant>
        <vt:lpwstr/>
      </vt:variant>
      <vt:variant>
        <vt:lpwstr>_Toc153469436</vt:lpwstr>
      </vt:variant>
      <vt:variant>
        <vt:i4>1835056</vt:i4>
      </vt:variant>
      <vt:variant>
        <vt:i4>53</vt:i4>
      </vt:variant>
      <vt:variant>
        <vt:i4>0</vt:i4>
      </vt:variant>
      <vt:variant>
        <vt:i4>5</vt:i4>
      </vt:variant>
      <vt:variant>
        <vt:lpwstr/>
      </vt:variant>
      <vt:variant>
        <vt:lpwstr>_Toc153469436</vt:lpwstr>
      </vt:variant>
      <vt:variant>
        <vt:i4>1835056</vt:i4>
      </vt:variant>
      <vt:variant>
        <vt:i4>50</vt:i4>
      </vt:variant>
      <vt:variant>
        <vt:i4>0</vt:i4>
      </vt:variant>
      <vt:variant>
        <vt:i4>5</vt:i4>
      </vt:variant>
      <vt:variant>
        <vt:lpwstr/>
      </vt:variant>
      <vt:variant>
        <vt:lpwstr>_Toc153469436</vt:lpwstr>
      </vt:variant>
      <vt:variant>
        <vt:i4>1835056</vt:i4>
      </vt:variant>
      <vt:variant>
        <vt:i4>44</vt:i4>
      </vt:variant>
      <vt:variant>
        <vt:i4>0</vt:i4>
      </vt:variant>
      <vt:variant>
        <vt:i4>5</vt:i4>
      </vt:variant>
      <vt:variant>
        <vt:lpwstr/>
      </vt:variant>
      <vt:variant>
        <vt:lpwstr>_Toc153469435</vt:lpwstr>
      </vt:variant>
      <vt:variant>
        <vt:i4>1835056</vt:i4>
      </vt:variant>
      <vt:variant>
        <vt:i4>38</vt:i4>
      </vt:variant>
      <vt:variant>
        <vt:i4>0</vt:i4>
      </vt:variant>
      <vt:variant>
        <vt:i4>5</vt:i4>
      </vt:variant>
      <vt:variant>
        <vt:lpwstr/>
      </vt:variant>
      <vt:variant>
        <vt:lpwstr>_Toc153469434</vt:lpwstr>
      </vt:variant>
      <vt:variant>
        <vt:i4>1835056</vt:i4>
      </vt:variant>
      <vt:variant>
        <vt:i4>32</vt:i4>
      </vt:variant>
      <vt:variant>
        <vt:i4>0</vt:i4>
      </vt:variant>
      <vt:variant>
        <vt:i4>5</vt:i4>
      </vt:variant>
      <vt:variant>
        <vt:lpwstr/>
      </vt:variant>
      <vt:variant>
        <vt:lpwstr>_Toc153469432</vt:lpwstr>
      </vt:variant>
      <vt:variant>
        <vt:i4>1835056</vt:i4>
      </vt:variant>
      <vt:variant>
        <vt:i4>26</vt:i4>
      </vt:variant>
      <vt:variant>
        <vt:i4>0</vt:i4>
      </vt:variant>
      <vt:variant>
        <vt:i4>5</vt:i4>
      </vt:variant>
      <vt:variant>
        <vt:lpwstr/>
      </vt:variant>
      <vt:variant>
        <vt:lpwstr>_Toc153469431</vt:lpwstr>
      </vt:variant>
      <vt:variant>
        <vt:i4>1900592</vt:i4>
      </vt:variant>
      <vt:variant>
        <vt:i4>20</vt:i4>
      </vt:variant>
      <vt:variant>
        <vt:i4>0</vt:i4>
      </vt:variant>
      <vt:variant>
        <vt:i4>5</vt:i4>
      </vt:variant>
      <vt:variant>
        <vt:lpwstr/>
      </vt:variant>
      <vt:variant>
        <vt:lpwstr>_Toc153469429</vt:lpwstr>
      </vt:variant>
      <vt:variant>
        <vt:i4>1900592</vt:i4>
      </vt:variant>
      <vt:variant>
        <vt:i4>14</vt:i4>
      </vt:variant>
      <vt:variant>
        <vt:i4>0</vt:i4>
      </vt:variant>
      <vt:variant>
        <vt:i4>5</vt:i4>
      </vt:variant>
      <vt:variant>
        <vt:lpwstr/>
      </vt:variant>
      <vt:variant>
        <vt:lpwstr>_Toc153469428</vt:lpwstr>
      </vt:variant>
      <vt:variant>
        <vt:i4>1900592</vt:i4>
      </vt:variant>
      <vt:variant>
        <vt:i4>8</vt:i4>
      </vt:variant>
      <vt:variant>
        <vt:i4>0</vt:i4>
      </vt:variant>
      <vt:variant>
        <vt:i4>5</vt:i4>
      </vt:variant>
      <vt:variant>
        <vt:lpwstr/>
      </vt:variant>
      <vt:variant>
        <vt:lpwstr>_Toc153469425</vt:lpwstr>
      </vt:variant>
      <vt:variant>
        <vt:i4>1900592</vt:i4>
      </vt:variant>
      <vt:variant>
        <vt:i4>2</vt:i4>
      </vt:variant>
      <vt:variant>
        <vt:i4>0</vt:i4>
      </vt:variant>
      <vt:variant>
        <vt:i4>5</vt:i4>
      </vt:variant>
      <vt:variant>
        <vt:lpwstr/>
      </vt:variant>
      <vt:variant>
        <vt:lpwstr>_Toc153469424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Титульный лист</dc:title>
  <dc:subject/>
  <dc:creator>MAKSIMOV</dc:creator>
  <cp:keywords/>
  <dc:description/>
  <cp:lastModifiedBy>Irina</cp:lastModifiedBy>
  <cp:revision>2</cp:revision>
  <cp:lastPrinted>2010-02-27T08:23:00Z</cp:lastPrinted>
  <dcterms:created xsi:type="dcterms:W3CDTF">2014-08-16T05:25:00Z</dcterms:created>
  <dcterms:modified xsi:type="dcterms:W3CDTF">2014-08-16T05:25:00Z</dcterms:modified>
</cp:coreProperties>
</file>