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CC" w:rsidRDefault="00325DCC" w:rsidP="00E40C77">
      <w:pPr>
        <w:spacing w:line="360" w:lineRule="auto"/>
        <w:ind w:firstLine="709"/>
        <w:jc w:val="center"/>
        <w:rPr>
          <w:sz w:val="28"/>
        </w:rPr>
      </w:pPr>
    </w:p>
    <w:p w:rsidR="000D6E8A" w:rsidRPr="00E40C77" w:rsidRDefault="000D6E8A" w:rsidP="00E40C77">
      <w:pPr>
        <w:spacing w:line="360" w:lineRule="auto"/>
        <w:ind w:firstLine="709"/>
        <w:jc w:val="center"/>
        <w:rPr>
          <w:sz w:val="28"/>
        </w:rPr>
      </w:pPr>
    </w:p>
    <w:p w:rsidR="000D6E8A" w:rsidRPr="00E40C77" w:rsidRDefault="000D6E8A" w:rsidP="00E40C77">
      <w:pPr>
        <w:spacing w:line="360" w:lineRule="auto"/>
        <w:ind w:firstLine="709"/>
        <w:jc w:val="center"/>
        <w:rPr>
          <w:sz w:val="28"/>
        </w:rPr>
      </w:pPr>
    </w:p>
    <w:p w:rsidR="000D6E8A" w:rsidRPr="00E40C77" w:rsidRDefault="000D6E8A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E618E" w:rsidRPr="00E40C77" w:rsidRDefault="001E618E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E618E" w:rsidRPr="00E40C77" w:rsidRDefault="001E618E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E618E" w:rsidRPr="00E40C77" w:rsidRDefault="001E618E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E618E" w:rsidRPr="00E40C77" w:rsidRDefault="001E618E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D6E8A" w:rsidRPr="00E40C77" w:rsidRDefault="000D6E8A" w:rsidP="00E40C77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36"/>
        </w:rPr>
      </w:pPr>
      <w:r w:rsidRPr="00E40C77">
        <w:rPr>
          <w:rFonts w:ascii="Times New Roman" w:hAnsi="Times New Roman" w:cs="Times New Roman"/>
          <w:b w:val="0"/>
          <w:sz w:val="28"/>
          <w:szCs w:val="36"/>
        </w:rPr>
        <w:t>Курсовой проект</w:t>
      </w:r>
    </w:p>
    <w:p w:rsidR="000D6E8A" w:rsidRPr="00E40C77" w:rsidRDefault="000D6E8A" w:rsidP="00E40C77">
      <w:pPr>
        <w:pStyle w:val="a3"/>
        <w:spacing w:line="360" w:lineRule="auto"/>
        <w:ind w:firstLine="709"/>
        <w:jc w:val="center"/>
        <w:rPr>
          <w:b/>
          <w:i/>
          <w:szCs w:val="28"/>
        </w:rPr>
      </w:pPr>
      <w:r w:rsidRPr="00E40C77">
        <w:rPr>
          <w:b/>
        </w:rPr>
        <w:t>«Проектирование цеха конвертерного передела»</w:t>
      </w:r>
    </w:p>
    <w:p w:rsidR="000648C4" w:rsidRPr="00E40C77" w:rsidRDefault="001E618E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br w:type="page"/>
      </w:r>
      <w:r w:rsidR="000648C4" w:rsidRPr="00E40C77">
        <w:rPr>
          <w:b/>
          <w:sz w:val="28"/>
          <w:szCs w:val="28"/>
        </w:rPr>
        <w:t>Содержание</w:t>
      </w:r>
    </w:p>
    <w:p w:rsidR="00E40C77" w:rsidRPr="00E40C77" w:rsidRDefault="00E40C77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 xml:space="preserve">Введение 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1. Краткая характеристика технологии и организации производства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1.1 Физико-химическая сущность процесса конвертирования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1.2 Режим дутья при конвертировании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1.3 Пропускная способность фурм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1.4 Работа струи дутья в расплаве. Гидродинамика и теплообмен в конвертерной ванне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1.5 Пневматическая фурмовочная машина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2. Технико-экономическое обоснование предлагаемых нововведений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 xml:space="preserve">2.1 Расчет дополнительных капвложений 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1300"/>
          <w:tab w:val="left" w:pos="9241"/>
        </w:tabs>
        <w:spacing w:line="360" w:lineRule="auto"/>
        <w:rPr>
          <w:sz w:val="28"/>
        </w:rPr>
      </w:pPr>
      <w:r w:rsidRPr="00E40C77">
        <w:rPr>
          <w:sz w:val="28"/>
        </w:rPr>
        <w:t>2.1.1</w:t>
      </w:r>
      <w:r w:rsidRPr="00E40C77">
        <w:rPr>
          <w:sz w:val="28"/>
        </w:rPr>
        <w:tab/>
        <w:t>Обоснование потребности в количестве конверторов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1300"/>
          <w:tab w:val="left" w:pos="9241"/>
        </w:tabs>
        <w:spacing w:line="360" w:lineRule="auto"/>
        <w:rPr>
          <w:sz w:val="28"/>
        </w:rPr>
      </w:pPr>
      <w:r w:rsidRPr="00E40C77">
        <w:rPr>
          <w:sz w:val="28"/>
        </w:rPr>
        <w:t>2.1.2</w:t>
      </w:r>
      <w:r w:rsidRPr="00E40C77">
        <w:rPr>
          <w:sz w:val="28"/>
        </w:rPr>
        <w:tab/>
        <w:t>Расчет капитальных затрат на внедрение пневмофурмовщиков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2.2 Оценка изменения себестоимости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1300"/>
          <w:tab w:val="left" w:pos="9241"/>
        </w:tabs>
        <w:spacing w:line="360" w:lineRule="auto"/>
        <w:rPr>
          <w:sz w:val="28"/>
        </w:rPr>
      </w:pPr>
      <w:r w:rsidRPr="00E40C77">
        <w:rPr>
          <w:sz w:val="28"/>
        </w:rPr>
        <w:t>2.2.1</w:t>
      </w:r>
      <w:r w:rsidRPr="00E40C77">
        <w:rPr>
          <w:sz w:val="28"/>
        </w:rPr>
        <w:tab/>
        <w:t>Изменение себестоимости за счет изменения потребления</w:t>
      </w:r>
      <w:r w:rsidR="00CB5E36">
        <w:rPr>
          <w:sz w:val="28"/>
        </w:rPr>
        <w:t xml:space="preserve"> </w:t>
      </w:r>
      <w:r w:rsidRPr="00E40C77">
        <w:rPr>
          <w:sz w:val="28"/>
        </w:rPr>
        <w:t>штейна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1300"/>
          <w:tab w:val="left" w:pos="9241"/>
        </w:tabs>
        <w:spacing w:line="360" w:lineRule="auto"/>
        <w:rPr>
          <w:sz w:val="28"/>
        </w:rPr>
      </w:pPr>
      <w:r w:rsidRPr="00E40C77">
        <w:rPr>
          <w:sz w:val="28"/>
        </w:rPr>
        <w:t>2.2.2</w:t>
      </w:r>
      <w:r w:rsidRPr="00E40C77">
        <w:rPr>
          <w:sz w:val="28"/>
        </w:rPr>
        <w:tab/>
        <w:t>Изменение себестоимости за счет изменения расхода электроэнергии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1300"/>
          <w:tab w:val="left" w:pos="9241"/>
        </w:tabs>
        <w:spacing w:line="360" w:lineRule="auto"/>
        <w:rPr>
          <w:sz w:val="28"/>
        </w:rPr>
      </w:pPr>
      <w:r w:rsidRPr="00E40C77">
        <w:rPr>
          <w:sz w:val="28"/>
        </w:rPr>
        <w:t>2.2.3</w:t>
      </w:r>
      <w:r w:rsidRPr="00E40C77">
        <w:rPr>
          <w:sz w:val="28"/>
        </w:rPr>
        <w:tab/>
        <w:t>Изменение себестоимости за счет изменения расхода воздуха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1300"/>
          <w:tab w:val="left" w:pos="9241"/>
        </w:tabs>
        <w:spacing w:line="360" w:lineRule="auto"/>
        <w:rPr>
          <w:sz w:val="28"/>
        </w:rPr>
      </w:pPr>
      <w:r w:rsidRPr="00E40C77">
        <w:rPr>
          <w:sz w:val="28"/>
        </w:rPr>
        <w:t>2.2.4</w:t>
      </w:r>
      <w:r w:rsidRPr="00E40C77">
        <w:rPr>
          <w:sz w:val="28"/>
        </w:rPr>
        <w:tab/>
        <w:t>Изменение себестоимости за счет изменения количества возвратов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1300"/>
          <w:tab w:val="left" w:pos="9241"/>
        </w:tabs>
        <w:spacing w:line="360" w:lineRule="auto"/>
        <w:rPr>
          <w:sz w:val="28"/>
        </w:rPr>
      </w:pPr>
      <w:r w:rsidRPr="00E40C77">
        <w:rPr>
          <w:sz w:val="28"/>
        </w:rPr>
        <w:t>2.2.5</w:t>
      </w:r>
      <w:r w:rsidRPr="00E40C77">
        <w:rPr>
          <w:sz w:val="28"/>
        </w:rPr>
        <w:tab/>
        <w:t>Оценка изменения себестоимости за счет снижения численности рабочих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1300"/>
          <w:tab w:val="left" w:pos="9241"/>
        </w:tabs>
        <w:spacing w:line="360" w:lineRule="auto"/>
        <w:rPr>
          <w:sz w:val="28"/>
        </w:rPr>
      </w:pPr>
      <w:r w:rsidRPr="00E40C77">
        <w:rPr>
          <w:sz w:val="28"/>
        </w:rPr>
        <w:t>2.2.6</w:t>
      </w:r>
      <w:r w:rsidRPr="00E40C77">
        <w:rPr>
          <w:sz w:val="28"/>
        </w:rPr>
        <w:tab/>
        <w:t>Изменение себестоимости за счет дополнительной амортизации пневмофурмовщиков и изменения расходов на содержание и эксплуатацию оборудования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 xml:space="preserve">2.3 Расчет дополнительной прибыли от внедрения мероприятия 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2.4 Расчет показателей эффективности.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2.5 Выводы и</w:t>
      </w:r>
      <w:r w:rsidR="00CB5E36">
        <w:rPr>
          <w:sz w:val="28"/>
        </w:rPr>
        <w:t xml:space="preserve"> </w:t>
      </w:r>
      <w:r w:rsidRPr="00E40C77">
        <w:rPr>
          <w:sz w:val="28"/>
        </w:rPr>
        <w:t>расчет эффекта от внедрения мероприятия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3. Обоснование производственной программы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 Расчет капитальных вложений в основные средства и амортизационных отчислений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4.1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Капитальные вложения в технологическое и подъемно-транспортное оборудование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4.2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Капитальные вложения в здания и сооружения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4.3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Расчет капитальных вложений в передаточные устройства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4.4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Расчет капитальных вложений в силовое оборудование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4.5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Расчет капитальных вложений в контрольно-измерительные приборы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4.6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Расчет капитальных вложений в транспортные средства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4.7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Расчет капитальных вложений в инструменты, инвентарь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4.8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Расчет амортизационных отчислений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5</w:t>
      </w:r>
      <w:r w:rsidR="00E40C77" w:rsidRPr="00E40C77">
        <w:rPr>
          <w:sz w:val="28"/>
        </w:rPr>
        <w:t xml:space="preserve">. </w:t>
      </w:r>
      <w:r w:rsidRPr="00E40C77">
        <w:rPr>
          <w:sz w:val="28"/>
        </w:rPr>
        <w:t>Планирование численности и фонда оплаты труда работников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5.1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Расчет графика сменности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5.2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Условия оплаты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5.3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Количество рабочих и выходных дней в году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5.4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Расчет численности работников</w:t>
      </w:r>
    </w:p>
    <w:p w:rsidR="001E618E" w:rsidRPr="00E40C77" w:rsidRDefault="001E618E" w:rsidP="00E40C77">
      <w:pPr>
        <w:tabs>
          <w:tab w:val="left" w:pos="174"/>
          <w:tab w:val="left" w:pos="632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5.5</w:t>
      </w:r>
      <w:r w:rsidR="00E40C77" w:rsidRPr="00E40C77">
        <w:rPr>
          <w:sz w:val="28"/>
        </w:rPr>
        <w:t xml:space="preserve"> </w:t>
      </w:r>
      <w:r w:rsidRPr="00E40C77">
        <w:rPr>
          <w:sz w:val="28"/>
        </w:rPr>
        <w:t>Обоснование доплат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6</w:t>
      </w:r>
      <w:r w:rsidR="00E40C77" w:rsidRPr="00E40C77">
        <w:rPr>
          <w:sz w:val="28"/>
        </w:rPr>
        <w:t xml:space="preserve">. </w:t>
      </w:r>
      <w:r w:rsidRPr="00CB5E36">
        <w:rPr>
          <w:sz w:val="28"/>
        </w:rPr>
        <w:t>Расчет затрат на производство продукции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7</w:t>
      </w:r>
      <w:r w:rsidR="00E40C77" w:rsidRPr="00E40C77">
        <w:rPr>
          <w:sz w:val="28"/>
        </w:rPr>
        <w:t xml:space="preserve">. </w:t>
      </w:r>
      <w:r w:rsidRPr="00E40C77">
        <w:rPr>
          <w:sz w:val="28"/>
        </w:rPr>
        <w:t>Расчет финансовых результатов проекта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8</w:t>
      </w:r>
      <w:r w:rsidR="00E40C77" w:rsidRPr="00E40C77">
        <w:rPr>
          <w:sz w:val="28"/>
        </w:rPr>
        <w:t xml:space="preserve">. </w:t>
      </w:r>
      <w:r w:rsidRPr="00E40C77">
        <w:rPr>
          <w:sz w:val="28"/>
        </w:rPr>
        <w:t>Расчет показателей эффективности проекта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Заключение</w:t>
      </w:r>
    </w:p>
    <w:p w:rsidR="001E618E" w:rsidRPr="00E40C77" w:rsidRDefault="001E618E" w:rsidP="00E40C77">
      <w:pPr>
        <w:tabs>
          <w:tab w:val="left" w:pos="174"/>
          <w:tab w:val="left" w:pos="9133"/>
        </w:tabs>
        <w:spacing w:line="360" w:lineRule="auto"/>
        <w:rPr>
          <w:sz w:val="28"/>
        </w:rPr>
      </w:pPr>
      <w:r w:rsidRPr="00E40C77">
        <w:rPr>
          <w:sz w:val="28"/>
        </w:rPr>
        <w:t>Список литературы</w:t>
      </w:r>
    </w:p>
    <w:p w:rsidR="00F74443" w:rsidRPr="00E40C77" w:rsidRDefault="000648C4" w:rsidP="00CB5E3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br w:type="page"/>
      </w:r>
      <w:r w:rsidR="00F74443" w:rsidRPr="00E40C77">
        <w:rPr>
          <w:b/>
          <w:sz w:val="28"/>
          <w:szCs w:val="28"/>
        </w:rPr>
        <w:t>Введение</w:t>
      </w:r>
    </w:p>
    <w:p w:rsidR="00F74443" w:rsidRPr="00E40C77" w:rsidRDefault="00F74443" w:rsidP="00E40C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74443" w:rsidRPr="00E40C77" w:rsidRDefault="00F7444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На основании литературных и производственных данных в курсовом проекте предлагаются следующие мероприятия, которые позволят вести процесс конвертирования штейнов НМЗ с лучшими технико-экономическими показателями и позволит получать дополнительную прибыль.</w:t>
      </w:r>
    </w:p>
    <w:p w:rsidR="00F74443" w:rsidRPr="00E40C77" w:rsidRDefault="00F7444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В курсовой работе предлагается осуществлять прочистку фурм конвертера с использованием пневмофурмовочной машины. Это позволяет снизить время операции конвертирования и получать дополнительную черновую медь. При этом интенсификация процесса дутья позволяет повысить извлечение. </w:t>
      </w:r>
    </w:p>
    <w:p w:rsidR="00F74443" w:rsidRPr="00E40C77" w:rsidRDefault="00F7444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Готовой продукцией конвертерного передела является черновая медь, поступающая на огневое рафинирование в плавильный участок. </w:t>
      </w:r>
    </w:p>
    <w:p w:rsidR="000A7571" w:rsidRPr="00E40C77" w:rsidRDefault="00CB5E36" w:rsidP="00CB5E3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74443" w:rsidRPr="00E40C7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0A7571" w:rsidRPr="00E40C77">
        <w:rPr>
          <w:b/>
          <w:sz w:val="28"/>
          <w:szCs w:val="28"/>
        </w:rPr>
        <w:t xml:space="preserve"> Краткая характеристика технологии и организации производства</w:t>
      </w:r>
    </w:p>
    <w:p w:rsidR="004A5846" w:rsidRPr="00E40C77" w:rsidRDefault="004A5846" w:rsidP="00E40C77">
      <w:pPr>
        <w:pStyle w:val="21"/>
        <w:spacing w:after="0" w:line="360" w:lineRule="auto"/>
        <w:ind w:left="0" w:firstLine="709"/>
        <w:rPr>
          <w:sz w:val="28"/>
          <w:szCs w:val="28"/>
        </w:rPr>
      </w:pPr>
    </w:p>
    <w:p w:rsidR="004A5846" w:rsidRPr="00E40C77" w:rsidRDefault="00F74443" w:rsidP="00CB5E36">
      <w:pPr>
        <w:pStyle w:val="21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1.1</w:t>
      </w:r>
      <w:r w:rsidR="004A5846" w:rsidRPr="00E40C77">
        <w:rPr>
          <w:b/>
          <w:sz w:val="28"/>
          <w:szCs w:val="28"/>
        </w:rPr>
        <w:t xml:space="preserve"> Физико-химическая сущность процесса конвертирования</w:t>
      </w:r>
    </w:p>
    <w:p w:rsidR="004A5846" w:rsidRPr="00E40C77" w:rsidRDefault="004A5846" w:rsidP="00E40C77">
      <w:pPr>
        <w:pStyle w:val="21"/>
        <w:spacing w:after="0" w:line="360" w:lineRule="auto"/>
        <w:ind w:left="0" w:firstLine="709"/>
        <w:rPr>
          <w:bCs/>
          <w:sz w:val="28"/>
          <w:szCs w:val="16"/>
        </w:rPr>
      </w:pP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Конвертерный передел является высокомеханизированным и высокоавтоматизированным структурным подразделением НМЗ. Он предназначен для переработки никелевых штейнов печей взвешенной плавки, штейнов обеднительных электропечей,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медного штейна ПВ, а также оборотных материалов.</w:t>
      </w:r>
      <w:r w:rsidR="00CB5E36">
        <w:rPr>
          <w:sz w:val="28"/>
          <w:szCs w:val="28"/>
        </w:rPr>
        <w:t xml:space="preserve"> 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Исходным сырьем конвертерного передела являются конечные продукты печей взвешенной плавки (ПВП) и ОЭП, печи Ванюкова (ПВ) - расплавленные штейны, состоящие из следующих основных элементов: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медь (Cu), никель (Ni), кобальт (Co), железо (Fe) и сера (S).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Целью процесса конвертирования является удаление из штейна практически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всего железа, присутствующего в штейне в форме сульфида (FeS),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магнетита (Fe</w:t>
      </w:r>
      <w:r w:rsidRPr="00E40C77">
        <w:rPr>
          <w:sz w:val="28"/>
          <w:szCs w:val="28"/>
          <w:vertAlign w:val="subscript"/>
        </w:rPr>
        <w:t>3</w:t>
      </w:r>
      <w:r w:rsidRPr="00E40C77">
        <w:rPr>
          <w:sz w:val="28"/>
          <w:szCs w:val="28"/>
        </w:rPr>
        <w:t>O</w:t>
      </w:r>
      <w:r w:rsidRPr="00E40C77">
        <w:rPr>
          <w:sz w:val="28"/>
          <w:szCs w:val="28"/>
          <w:vertAlign w:val="subscript"/>
        </w:rPr>
        <w:t>4</w:t>
      </w:r>
      <w:r w:rsidRPr="00E40C77">
        <w:rPr>
          <w:sz w:val="28"/>
          <w:szCs w:val="28"/>
        </w:rPr>
        <w:t>) и в металлической форме (Fe). А также никеля и серы (Ni и S).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В результате конвертирования получают продукты, в которые с максимально возможной полнотой должны быть извлечены никель,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медь, кобальт, благородные и редкие металлы. Цель достигается окислительной продувкой расплавленного штейна, офлюсованием и удалением образующихся при этом окислов железа в виде шлака, который является оборотным материалом и направляется в расплавленном виде в электрические печи обеднения.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 продуктам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конвертерного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процесса относятся и конвертерные газы,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содержащие сернистый ангидрид (SO</w:t>
      </w:r>
      <w:r w:rsidRPr="00E40C77">
        <w:rPr>
          <w:sz w:val="28"/>
          <w:szCs w:val="28"/>
          <w:vertAlign w:val="subscript"/>
        </w:rPr>
        <w:t>2</w:t>
      </w:r>
      <w:r w:rsidRPr="00E40C77">
        <w:rPr>
          <w:sz w:val="28"/>
          <w:szCs w:val="28"/>
        </w:rPr>
        <w:t>),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уносящие из конвертера значительное количество тепла и пыли. Конвертерная пыль является оборотным продуктом, улавливается в газоходной системе и подается для переработки в ПВП. Сернистый ангидрид конвертерных газов при надлежащей организации системы газоудаления может использоваться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для производства серной кислоты.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40C77">
        <w:rPr>
          <w:sz w:val="28"/>
          <w:szCs w:val="28"/>
        </w:rPr>
        <w:t>Расплавленный штейн,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залитый в конвертер,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подвергается воздействию кислорода воздушного дутья,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подаваемого через фурмы, которые в рабочем положении конвертера погружены в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слой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штейна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на глубину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300 - </w:t>
      </w:r>
      <w:smartTag w:uri="urn:schemas-microsoft-com:office:smarttags" w:element="metricconverter">
        <w:smartTagPr>
          <w:attr w:name="ProductID" w:val="600 мм"/>
        </w:smartTagPr>
        <w:r w:rsidRPr="00E40C77">
          <w:rPr>
            <w:sz w:val="28"/>
            <w:szCs w:val="28"/>
          </w:rPr>
          <w:t>600 мм</w:t>
        </w:r>
      </w:smartTag>
      <w:r w:rsidRPr="00E40C77">
        <w:rPr>
          <w:sz w:val="28"/>
          <w:szCs w:val="28"/>
        </w:rPr>
        <w:t>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Кварцевый флюс – песчаник (SiO</w:t>
      </w:r>
      <w:r w:rsidRPr="00E40C77">
        <w:rPr>
          <w:sz w:val="28"/>
          <w:szCs w:val="28"/>
          <w:vertAlign w:val="subscript"/>
        </w:rPr>
        <w:t>2</w:t>
      </w:r>
      <w:r w:rsidRPr="00E40C77">
        <w:rPr>
          <w:sz w:val="28"/>
          <w:szCs w:val="28"/>
        </w:rPr>
        <w:t>) загружается через горловину конвертера на поверхность расплава.</w:t>
      </w:r>
      <w:r w:rsidR="00CB5E36">
        <w:rPr>
          <w:sz w:val="28"/>
          <w:szCs w:val="28"/>
        </w:rPr>
        <w:t xml:space="preserve"> </w:t>
      </w:r>
    </w:p>
    <w:p w:rsidR="00D258EC" w:rsidRPr="00E40C77" w:rsidRDefault="00D258EC" w:rsidP="00E40C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A5846" w:rsidRPr="00E40C77" w:rsidRDefault="004A5846" w:rsidP="00CB5E3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1.2 Режим дутья при конвертировании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Дутье подается в конвертер через фурменные трубки, устанавливаемые в кладке.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Снабжение конвертера воздухом представляет собой достаточно сложную гидродинамическую задачу, заключающуюся в том, чтобы за счет статического давления, создаваемого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воздуходувными машинами, получить интенсивный струйный режим истечения воздуха из фурм в штейновый расплав.</w:t>
      </w: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Воздушная струя, поступающая в ванну конвертера, является одновременно носителем вещества (газообразного кислорода), обеспечивающего протекание реакций окисления, и кинетической энергии, способной обеспечить массообмен во всем объеме расплава,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необходимый для осуществления всей полноты реакций обменного взаимодействия.</w:t>
      </w: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A5846" w:rsidRPr="00E40C77" w:rsidRDefault="004A5846" w:rsidP="00CB5E36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1.3 Пропускная способность фурм</w:t>
      </w: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E40C77">
        <w:rPr>
          <w:sz w:val="28"/>
          <w:szCs w:val="28"/>
        </w:rPr>
        <w:t>Пропускную способность фурм по воздуху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принято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характеризовать величиной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удельной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нагрузки, приходящейся на 1см</w:t>
      </w:r>
      <w:r w:rsidRPr="00E40C77">
        <w:rPr>
          <w:sz w:val="28"/>
          <w:szCs w:val="28"/>
          <w:vertAlign w:val="superscript"/>
        </w:rPr>
        <w:t>2</w:t>
      </w:r>
      <w:r w:rsidRPr="00E40C77">
        <w:rPr>
          <w:sz w:val="28"/>
          <w:szCs w:val="28"/>
        </w:rPr>
        <w:t xml:space="preserve"> сечения фурменных трубок и имеющей размерность – 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>/(см</w:t>
      </w:r>
      <w:r w:rsidRPr="00E40C77">
        <w:rPr>
          <w:sz w:val="28"/>
          <w:szCs w:val="28"/>
          <w:vertAlign w:val="superscript"/>
        </w:rPr>
        <w:t xml:space="preserve">2 </w:t>
      </w:r>
      <w:r w:rsidRPr="00E40C77">
        <w:rPr>
          <w:sz w:val="28"/>
          <w:szCs w:val="28"/>
        </w:rPr>
        <w:t>·мин)</w:t>
      </w:r>
    </w:p>
    <w:p w:rsidR="004A5846" w:rsidRPr="00E40C77" w:rsidRDefault="001201AA" w:rsidP="00E40C77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З</w:t>
      </w:r>
      <w:r w:rsidR="004A5846" w:rsidRPr="00E40C77">
        <w:rPr>
          <w:sz w:val="28"/>
          <w:szCs w:val="28"/>
        </w:rPr>
        <w:t>адача о выборе параметров дутья должна решаться не как задача на поиск максимума, а как задача нахождения оптимального режима, соответствующего условию сохранения стабильности конвертерной ванны. Последняя зависит от условий взаимодействия дутьевой струи с расплавом, свойств расплава и конструкции конвертера.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A5846" w:rsidRPr="00E40C77" w:rsidRDefault="004A5846" w:rsidP="00CB5E3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1.4 Работа струи дутья в расплаве. Гидродинамика и теплообмен в конвертерной ванне</w:t>
      </w: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Процессы, возникающие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при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подаче дутья в штейновый расплав, пока недоступны для непосредственных наблюдений и изменений. Теория движения газового потока в тяжелой жидкой среде так же еще не разработана. Поэтому единственным средством качественной и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количественной оценки условий взаимодействия дутья с расплавом явился метод физического моделирования.</w:t>
      </w: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Опыты, выполненные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на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прозрачных моделях с прозрачными жидкостями и с использованием фото- и киносъемки, позволили установить, что при скорости более 50 м/с газ поступает в слой жидкости в виде струи. По ходу этой струи возникает газожидкостный факел, в котором жидкость находится в виде мелкодисперсных частиц, имеющих большую реакционную поверхность. Факельная структура взаимодействия газообразного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окислителя с сульфидным расплавом обуславливает своеобразный характер процессов окисления. Эти процессы в условиях факела, протекают при местном избытке кислорода, а не при его недостатке, как это предполагалось ранее (на том основании, что поступление воздуха в расплав представлялось в виде цепочки отдельных пузырьков). Следовательно, можно утверждать, что окисление железа и его сульфида в факеле должно происходить с образованием магнетита. Образовавшийся в факеле магнетит силами динамического напора струи и всплытия газового потока выбрасывается в зону реакций обменного взаимодействия. Поскольку восстановление магнетита сульфидом железа возможно лишь при наличии кремнекислоты, целесообразно создавать условия, при которых магнетит, как первичное образование факельного окисления, преимущественно будет выбрасываться в передние слои расплава, в зону восстановления и шлакообразования, где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находится необходимый для его восстановления кварцевый флюс. С этой точки зрения целесообразно, во-первых, пространственное сближение зоны первичного окисления с зоной восстановления и шлакообразования за счет уменьшения глубины погружения фурм; во вторых, установка фурм с наклоном не вниз, а вверх относительно горизонта. 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Однако противопоказанием этому могут служить возможность снижения степени усвоения кислорода и ухудшение массообмена в отдаленных от фурм зонах конвертера, а также увеличение выбросов массы из конвертера.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На медном и никелевом заводах установлен угол наклона фурм соответственно от 0</w:t>
      </w:r>
      <w:r w:rsidR="00D02C8D" w:rsidRPr="00E40C77">
        <w:rPr>
          <w:sz w:val="28"/>
          <w:szCs w:val="28"/>
        </w:rPr>
        <w:sym w:font="Symbol" w:char="F0B0"/>
      </w:r>
      <w:r w:rsidRPr="00E40C77">
        <w:rPr>
          <w:sz w:val="28"/>
          <w:szCs w:val="28"/>
        </w:rPr>
        <w:t xml:space="preserve"> до +2</w:t>
      </w:r>
      <w:r w:rsidR="00D02C8D" w:rsidRPr="00E40C77">
        <w:rPr>
          <w:sz w:val="28"/>
          <w:szCs w:val="28"/>
        </w:rPr>
        <w:sym w:font="Symbol" w:char="F0B0"/>
      </w:r>
      <w:r w:rsidRPr="00E40C77">
        <w:rPr>
          <w:sz w:val="28"/>
          <w:szCs w:val="28"/>
        </w:rPr>
        <w:t xml:space="preserve"> и от +6</w:t>
      </w:r>
      <w:r w:rsidR="00D02C8D" w:rsidRPr="00E40C77">
        <w:rPr>
          <w:sz w:val="28"/>
          <w:szCs w:val="28"/>
        </w:rPr>
        <w:sym w:font="Symbol" w:char="F0B0"/>
      </w:r>
      <w:r w:rsidRPr="00E40C77">
        <w:rPr>
          <w:sz w:val="28"/>
          <w:szCs w:val="28"/>
        </w:rPr>
        <w:t xml:space="preserve"> до +8</w:t>
      </w:r>
      <w:r w:rsidR="00D02C8D" w:rsidRPr="00E40C77">
        <w:rPr>
          <w:sz w:val="28"/>
          <w:szCs w:val="28"/>
        </w:rPr>
        <w:sym w:font="Symbol" w:char="F0B0"/>
      </w:r>
      <w:r w:rsidRPr="00E40C77">
        <w:rPr>
          <w:sz w:val="28"/>
          <w:szCs w:val="28"/>
        </w:rPr>
        <w:t>, что привело к увеличению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пропускной способности фурм за счет уменьшения высоты расплава над фурмами и повышению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производительности конвертера. При этом четко установлено, что производительность возросла в большей степени, чем увеличилась подача воздуха через фурмы. Это может быть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объяснено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лишь улучшением условий восстановления магнетита, т.е. увеличением доли сульфида железа,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окисляющегося до FeO, что эквивалентно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уменьшению потребного расхода воздуха на переработку штейна.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Таким образом, отчетливо выявляется взаимосвязь между динамикой дутьевой струи и условиями протекания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физико-химических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процессов.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Это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обстоятельство свидетельствует о необходимости дальнейших поисков в этом направлении. На Надеждинском металлургическом заводе угол наклона фурм составляет 0</w:t>
      </w:r>
      <w:r w:rsidRPr="00E40C77">
        <w:rPr>
          <w:sz w:val="28"/>
          <w:szCs w:val="28"/>
        </w:rPr>
        <w:sym w:font="Symbol" w:char="F0B0"/>
      </w:r>
      <w:r w:rsidRPr="00E40C77">
        <w:rPr>
          <w:sz w:val="28"/>
          <w:szCs w:val="28"/>
        </w:rPr>
        <w:t>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Условия механического, а</w:t>
      </w:r>
      <w:r w:rsidR="00D02C8D" w:rsidRPr="00E40C77">
        <w:rPr>
          <w:sz w:val="28"/>
          <w:szCs w:val="28"/>
        </w:rPr>
        <w:t>,</w:t>
      </w:r>
      <w:r w:rsidRPr="00E40C77">
        <w:rPr>
          <w:sz w:val="28"/>
          <w:szCs w:val="28"/>
        </w:rPr>
        <w:t xml:space="preserve"> следовательно, и физико-химического, взаимодействия дутьевой струи с расплавом в решающей степени определяются формой и размерами ее траектории.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Увеличение подачи воздуха в конвертер может быть достигнуто при обеспечении оптимальных физических свойств расплава, позволяющих увеличить предельное количество дутья, принимаемого ванной, без возникновения чрезмерных выбросов. Установлено что главным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физическим свойством расплава, обусловливающим уровень его предельного состояния по отношению к дутью, является вязкость. Снижение вязкости приводит к повышению стабильности ванны, уменьшает выбросы и заметно увеличивает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предельное количество дутья. Способами снижения вязкости являются повышенная температура процесса и минимальное содержание кремнезема в шлаках (в тех пределах, которые не противоречат задаче восстановления магнетита, т.е. 18-20 % SiO</w:t>
      </w:r>
      <w:r w:rsidRPr="00E40C77">
        <w:rPr>
          <w:sz w:val="28"/>
          <w:szCs w:val="28"/>
          <w:vertAlign w:val="subscript"/>
        </w:rPr>
        <w:t>2</w:t>
      </w:r>
      <w:r w:rsidRPr="00E40C77">
        <w:rPr>
          <w:sz w:val="28"/>
          <w:szCs w:val="28"/>
        </w:rPr>
        <w:t>). Отметим, что работа на шлаках с минимальным содержанием кремнекислоты отвечает так же и лучшей сохранности футеровки и уменьшению выхода шлака.</w:t>
      </w:r>
    </w:p>
    <w:p w:rsidR="004A5846" w:rsidRPr="00E40C77" w:rsidRDefault="004A5846" w:rsidP="00E40C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В пределах того расхода, который приемлем по условиям нормальной работы ванны, увеличение подачи воздуха достигается повышением давления дутья, степени частоты фурм, подбором их оптимального диаметра, числа и параметров установки.</w:t>
      </w:r>
    </w:p>
    <w:p w:rsidR="004A5846" w:rsidRPr="00E40C77" w:rsidRDefault="004A5846" w:rsidP="00E40C77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E40C77">
        <w:rPr>
          <w:szCs w:val="28"/>
        </w:rPr>
        <w:t>Количество рабочих суток конвертера в течение года определяется, главным образом,</w:t>
      </w:r>
      <w:r w:rsidR="00CB5E36">
        <w:rPr>
          <w:szCs w:val="28"/>
        </w:rPr>
        <w:t xml:space="preserve"> </w:t>
      </w:r>
      <w:r w:rsidRPr="00E40C77">
        <w:rPr>
          <w:szCs w:val="28"/>
        </w:rPr>
        <w:t xml:space="preserve">затратами времени на ремонты (текущие, капитальные). Все мероприятия, направленные на улучшение условий службы огнеупорной кладки </w:t>
      </w:r>
      <w:r w:rsidR="00D02C8D" w:rsidRPr="00E40C77">
        <w:rPr>
          <w:szCs w:val="28"/>
        </w:rPr>
        <w:t>–</w:t>
      </w:r>
      <w:r w:rsidRPr="00E40C77">
        <w:rPr>
          <w:szCs w:val="28"/>
        </w:rPr>
        <w:t xml:space="preserve"> как за счет оптимизации технологического процесса, температурного режима, так и за счет улучшения гидроаэродинамических условий, в конечном счете, приводят к увеличению компании конвертера.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A5846" w:rsidRPr="00E40C77" w:rsidRDefault="004A5846" w:rsidP="00CB5E3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1.5 Пневматическая фурмовочная машина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В данном проекте прочистку фурм конвертеров предл</w:t>
      </w:r>
      <w:r w:rsidR="00D02C8D" w:rsidRPr="00E40C77">
        <w:rPr>
          <w:sz w:val="28"/>
          <w:szCs w:val="28"/>
        </w:rPr>
        <w:t>а</w:t>
      </w:r>
      <w:r w:rsidRPr="00E40C77">
        <w:rPr>
          <w:sz w:val="28"/>
          <w:szCs w:val="28"/>
        </w:rPr>
        <w:t>гается производить при помощи пневматической фурмовочной машины системы Гаспе (рисунок 1).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Фурмовочная машина представляет собой смонтированную на колесах раму с электроприводом и с установленным на ней двухходовым (воздушным) пневмоцилиндром, приводящим в движение одновременно один-два ломика. Пульт управления смонтирован на самой машине и имеет три кнопки: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- две кнопки хода машины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по направляющим вдоль конвертера (вперед и назад);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- одна кнопки управления пневмоцилиндром (прямо).</w:t>
      </w:r>
    </w:p>
    <w:p w:rsidR="00085894" w:rsidRPr="00E40C77" w:rsidRDefault="00085894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4A5846" w:rsidRPr="00E40C77" w:rsidRDefault="00B27F97" w:rsidP="00E40C7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223.5pt">
            <v:imagedata r:id="rId7" o:title=""/>
          </v:shape>
        </w:pict>
      </w:r>
    </w:p>
    <w:p w:rsidR="004A5846" w:rsidRPr="00E40C77" w:rsidRDefault="004A5846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Рисунок 1.</w:t>
      </w:r>
      <w:r w:rsidRPr="00E40C77">
        <w:rPr>
          <w:b/>
          <w:sz w:val="28"/>
          <w:szCs w:val="28"/>
        </w:rPr>
        <w:t xml:space="preserve"> </w:t>
      </w:r>
      <w:r w:rsidR="00BB265B" w:rsidRPr="00E40C77">
        <w:rPr>
          <w:sz w:val="28"/>
          <w:szCs w:val="28"/>
        </w:rPr>
        <w:t>Общий вид пневмофурмовщика</w:t>
      </w:r>
    </w:p>
    <w:p w:rsidR="00085894" w:rsidRPr="00E40C77" w:rsidRDefault="00085894" w:rsidP="00E40C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85894" w:rsidRPr="00E40C77" w:rsidRDefault="00085894" w:rsidP="00E40C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При нажатии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кнопки "прямо" ломики входят в фурмы до предела.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Для того чтобы вывести ломики из фурм, достаточно отпустить кнопку. Если кнопку не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отпускать,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то ломики остаются в крайнем положении.</w:t>
      </w:r>
    </w:p>
    <w:p w:rsidR="00085894" w:rsidRPr="00E40C77" w:rsidRDefault="00085894" w:rsidP="00E40C77">
      <w:pPr>
        <w:pStyle w:val="a3"/>
        <w:widowControl w:val="0"/>
        <w:spacing w:line="360" w:lineRule="auto"/>
        <w:ind w:firstLine="709"/>
        <w:rPr>
          <w:szCs w:val="28"/>
        </w:rPr>
      </w:pPr>
      <w:r w:rsidRPr="00E40C77">
        <w:rPr>
          <w:szCs w:val="28"/>
        </w:rPr>
        <w:t>Машина передвигается вдоль конвертера по</w:t>
      </w:r>
      <w:r w:rsidR="00CB5E36">
        <w:rPr>
          <w:szCs w:val="28"/>
        </w:rPr>
        <w:t xml:space="preserve"> </w:t>
      </w:r>
      <w:r w:rsidRPr="00E40C77">
        <w:rPr>
          <w:szCs w:val="28"/>
        </w:rPr>
        <w:t>рельсам,</w:t>
      </w:r>
      <w:r w:rsidR="00CB5E36">
        <w:rPr>
          <w:szCs w:val="28"/>
        </w:rPr>
        <w:t xml:space="preserve"> </w:t>
      </w:r>
      <w:r w:rsidRPr="00E40C77">
        <w:rPr>
          <w:szCs w:val="28"/>
        </w:rPr>
        <w:t>положенным на фурмовочной площадке.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Характеристики машины: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необходимое рабочее давление</w:t>
      </w:r>
      <w:r w:rsidRPr="00E40C77">
        <w:rPr>
          <w:sz w:val="28"/>
          <w:szCs w:val="28"/>
        </w:rPr>
        <w:tab/>
      </w:r>
      <w:r w:rsidR="00874B46" w:rsidRPr="00E40C77">
        <w:rPr>
          <w:sz w:val="28"/>
          <w:szCs w:val="28"/>
        </w:rPr>
        <w:tab/>
      </w:r>
      <w:r w:rsidR="00085894"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>- 686 кПа (7 кгс/см</w:t>
      </w:r>
      <w:r w:rsidRPr="00E40C77">
        <w:rPr>
          <w:sz w:val="28"/>
          <w:szCs w:val="28"/>
          <w:vertAlign w:val="superscript"/>
        </w:rPr>
        <w:t>2</w:t>
      </w:r>
      <w:r w:rsidRPr="00E40C77">
        <w:rPr>
          <w:sz w:val="28"/>
          <w:szCs w:val="28"/>
        </w:rPr>
        <w:t>)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ударная нагрузка</w:t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="00874B46" w:rsidRPr="00E40C77">
        <w:rPr>
          <w:sz w:val="28"/>
          <w:szCs w:val="28"/>
        </w:rPr>
        <w:tab/>
      </w:r>
      <w:r w:rsidR="00085894"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2000 кг"/>
        </w:smartTagPr>
        <w:r w:rsidRPr="00E40C77">
          <w:rPr>
            <w:sz w:val="28"/>
            <w:szCs w:val="28"/>
          </w:rPr>
          <w:t>2000 кг</w:t>
        </w:r>
      </w:smartTag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приводной электродвигатель: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мощность</w:t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="00874B46" w:rsidRPr="00E40C77">
        <w:rPr>
          <w:sz w:val="28"/>
          <w:szCs w:val="28"/>
        </w:rPr>
        <w:tab/>
      </w:r>
      <w:r w:rsidR="00085894"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>- 1,5 кВт (</w:t>
      </w:r>
      <w:smartTag w:uri="urn:schemas-microsoft-com:office:smarttags" w:element="metricconverter">
        <w:smartTagPr>
          <w:attr w:name="ProductID" w:val="2 л"/>
        </w:smartTagPr>
        <w:r w:rsidRPr="00E40C77">
          <w:rPr>
            <w:sz w:val="28"/>
            <w:szCs w:val="28"/>
          </w:rPr>
          <w:t>2 л</w:t>
        </w:r>
      </w:smartTag>
      <w:r w:rsidRPr="00E40C77">
        <w:rPr>
          <w:sz w:val="28"/>
          <w:szCs w:val="28"/>
        </w:rPr>
        <w:t xml:space="preserve">.с) 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частота вращения</w:t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="00874B46"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>- 1500 об/мин;</w:t>
      </w:r>
    </w:p>
    <w:p w:rsidR="00874B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ломики изготовлены из мягкой стали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диаметром </w:t>
      </w:r>
      <w:r w:rsidR="00085894"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 xml:space="preserve">24 мм 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диаметр головки путем ковки увеличен до </w:t>
      </w:r>
      <w:r w:rsidR="00874B46" w:rsidRPr="00E40C77">
        <w:rPr>
          <w:sz w:val="28"/>
          <w:szCs w:val="28"/>
        </w:rPr>
        <w:tab/>
      </w:r>
      <w:r w:rsidR="00085894"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>35 мм.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Электропитание: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- привод тележки 3-х фазный ток</w:t>
      </w:r>
      <w:r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ab/>
      </w:r>
      <w:r w:rsidR="00874B46" w:rsidRPr="00E40C77">
        <w:rPr>
          <w:sz w:val="28"/>
          <w:szCs w:val="28"/>
        </w:rPr>
        <w:tab/>
      </w:r>
      <w:r w:rsidR="00085894" w:rsidRPr="00E40C77">
        <w:rPr>
          <w:sz w:val="28"/>
          <w:szCs w:val="28"/>
        </w:rPr>
        <w:tab/>
      </w:r>
      <w:r w:rsidR="00874B46" w:rsidRPr="00E40C77">
        <w:rPr>
          <w:sz w:val="28"/>
          <w:szCs w:val="28"/>
        </w:rPr>
        <w:t>-</w:t>
      </w:r>
      <w:r w:rsidRPr="00E40C77">
        <w:rPr>
          <w:sz w:val="28"/>
          <w:szCs w:val="28"/>
        </w:rPr>
        <w:t xml:space="preserve"> 660 В/50 Гц</w:t>
      </w:r>
    </w:p>
    <w:p w:rsidR="004A5846" w:rsidRPr="00E40C77" w:rsidRDefault="004A584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- цепь управления 1 фазный ток </w:t>
      </w:r>
      <w:r w:rsidRPr="00E40C77">
        <w:rPr>
          <w:sz w:val="28"/>
          <w:szCs w:val="28"/>
        </w:rPr>
        <w:tab/>
        <w:t xml:space="preserve"> </w:t>
      </w:r>
      <w:r w:rsidRPr="00E40C77">
        <w:rPr>
          <w:sz w:val="28"/>
          <w:szCs w:val="28"/>
        </w:rPr>
        <w:tab/>
      </w:r>
      <w:r w:rsidR="00874B46" w:rsidRPr="00E40C77">
        <w:rPr>
          <w:sz w:val="28"/>
          <w:szCs w:val="28"/>
        </w:rPr>
        <w:tab/>
      </w:r>
      <w:r w:rsidR="00085894" w:rsidRPr="00E40C77">
        <w:rPr>
          <w:sz w:val="28"/>
          <w:szCs w:val="28"/>
        </w:rPr>
        <w:tab/>
      </w:r>
      <w:r w:rsidRPr="00E40C77">
        <w:rPr>
          <w:sz w:val="28"/>
          <w:szCs w:val="28"/>
        </w:rPr>
        <w:t>- 220 В/50 Гц.</w:t>
      </w:r>
    </w:p>
    <w:p w:rsidR="000A7571" w:rsidRPr="00E40C77" w:rsidRDefault="00F15F88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Годовой материальный баланс процесса конвертирования </w:t>
      </w:r>
      <w:r w:rsidR="00ED7BA1" w:rsidRPr="00E40C77">
        <w:rPr>
          <w:sz w:val="28"/>
          <w:szCs w:val="28"/>
        </w:rPr>
        <w:t>НМЗ для цеха аналога представлен в таблице</w:t>
      </w:r>
      <w:r w:rsidR="0046121F" w:rsidRPr="00E40C77">
        <w:rPr>
          <w:sz w:val="28"/>
          <w:szCs w:val="28"/>
        </w:rPr>
        <w:t xml:space="preserve"> </w:t>
      </w:r>
      <w:r w:rsidR="007A595F" w:rsidRPr="00E40C77">
        <w:rPr>
          <w:sz w:val="28"/>
          <w:szCs w:val="28"/>
        </w:rPr>
        <w:t>1</w:t>
      </w:r>
      <w:r w:rsidR="0046121F" w:rsidRPr="00E40C77">
        <w:rPr>
          <w:sz w:val="28"/>
          <w:szCs w:val="28"/>
        </w:rPr>
        <w:t>.</w:t>
      </w:r>
    </w:p>
    <w:p w:rsidR="00D37CBF" w:rsidRPr="00E40C77" w:rsidRDefault="00D37CBF" w:rsidP="00E40C77">
      <w:pPr>
        <w:spacing w:line="360" w:lineRule="auto"/>
        <w:ind w:firstLine="709"/>
        <w:jc w:val="both"/>
        <w:rPr>
          <w:b/>
          <w:sz w:val="28"/>
          <w:szCs w:val="16"/>
        </w:rPr>
      </w:pPr>
    </w:p>
    <w:p w:rsidR="00085894" w:rsidRPr="00E40C77" w:rsidRDefault="00085894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7A595F" w:rsidRPr="00E40C77">
        <w:rPr>
          <w:sz w:val="28"/>
          <w:szCs w:val="28"/>
        </w:rPr>
        <w:t>1</w:t>
      </w:r>
    </w:p>
    <w:p w:rsidR="00085894" w:rsidRPr="00E40C77" w:rsidRDefault="00085894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Годовой материальный баланс процесса конвертирования НМЗ для цеха аналога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076"/>
        <w:gridCol w:w="928"/>
        <w:gridCol w:w="2661"/>
        <w:gridCol w:w="1076"/>
        <w:gridCol w:w="928"/>
      </w:tblGrid>
      <w:tr w:rsidR="00496BFB" w:rsidRPr="008244A6" w:rsidTr="008244A6">
        <w:trPr>
          <w:trHeight w:val="530"/>
          <w:jc w:val="center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Статьи баланса</w:t>
            </w:r>
          </w:p>
        </w:tc>
        <w:tc>
          <w:tcPr>
            <w:tcW w:w="1076" w:type="dxa"/>
            <w:tcBorders>
              <w:lef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Всего,</w:t>
            </w:r>
          </w:p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тонн</w:t>
            </w:r>
          </w:p>
        </w:tc>
        <w:tc>
          <w:tcPr>
            <w:tcW w:w="928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  <w:lang w:val="en-US"/>
              </w:rPr>
              <w:t>Cu</w:t>
            </w:r>
            <w:r w:rsidRPr="008244A6">
              <w:rPr>
                <w:b/>
                <w:bCs/>
                <w:sz w:val="20"/>
                <w:szCs w:val="22"/>
              </w:rPr>
              <w:t>,</w:t>
            </w:r>
          </w:p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тонн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Статьи баланса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Всего,</w:t>
            </w:r>
          </w:p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тонн</w:t>
            </w:r>
          </w:p>
        </w:tc>
        <w:tc>
          <w:tcPr>
            <w:tcW w:w="928" w:type="dxa"/>
            <w:tcBorders>
              <w:top w:val="single" w:sz="8" w:space="0" w:color="auto"/>
            </w:tcBorders>
            <w:vAlign w:val="center"/>
          </w:tcPr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  <w:lang w:val="en-US"/>
              </w:rPr>
              <w:t>Cu</w:t>
            </w:r>
            <w:r w:rsidRPr="008244A6">
              <w:rPr>
                <w:b/>
                <w:bCs/>
                <w:sz w:val="20"/>
                <w:szCs w:val="22"/>
              </w:rPr>
              <w:t>,</w:t>
            </w:r>
          </w:p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тонн</w:t>
            </w:r>
          </w:p>
        </w:tc>
      </w:tr>
      <w:tr w:rsidR="00496BFB" w:rsidRPr="008244A6" w:rsidTr="008244A6">
        <w:trPr>
          <w:trHeight w:val="20"/>
          <w:jc w:val="center"/>
        </w:trPr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Поступило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96BFB" w:rsidRPr="008244A6" w:rsidRDefault="00496BFB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Получено</w:t>
            </w:r>
          </w:p>
        </w:tc>
      </w:tr>
      <w:tr w:rsidR="00962A28" w:rsidRPr="008244A6" w:rsidTr="008244A6">
        <w:trPr>
          <w:trHeight w:val="20"/>
          <w:jc w:val="center"/>
        </w:trPr>
        <w:tc>
          <w:tcPr>
            <w:tcW w:w="1982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1. Штейн ПВ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482697,9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290593,72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1. Конвертерный шлак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121010,31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12590,9</w:t>
            </w:r>
          </w:p>
        </w:tc>
      </w:tr>
      <w:tr w:rsidR="00962A28" w:rsidRPr="008244A6" w:rsidTr="008244A6">
        <w:trPr>
          <w:trHeight w:val="20"/>
          <w:jc w:val="center"/>
        </w:trPr>
        <w:tc>
          <w:tcPr>
            <w:tcW w:w="1982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2. Обороты</w:t>
            </w:r>
            <w:r w:rsidR="00CB5E36" w:rsidRPr="008244A6">
              <w:rPr>
                <w:sz w:val="20"/>
                <w:szCs w:val="22"/>
              </w:rPr>
              <w:t xml:space="preserve"> </w:t>
            </w:r>
            <w:r w:rsidRPr="008244A6">
              <w:rPr>
                <w:sz w:val="20"/>
                <w:szCs w:val="22"/>
              </w:rPr>
              <w:t>(бедные)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39513,63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14224,91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2. Никелевый шлак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111568,52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45266,89</w:t>
            </w:r>
          </w:p>
        </w:tc>
      </w:tr>
      <w:tr w:rsidR="00962A28" w:rsidRPr="008244A6" w:rsidTr="008244A6">
        <w:trPr>
          <w:trHeight w:val="20"/>
          <w:jc w:val="center"/>
        </w:trPr>
        <w:tc>
          <w:tcPr>
            <w:tcW w:w="1982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3. Песчаник (сухой)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22366,22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 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3. Черновая медь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280000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275192,25</w:t>
            </w:r>
          </w:p>
        </w:tc>
      </w:tr>
      <w:tr w:rsidR="00962A28" w:rsidRPr="008244A6" w:rsidTr="008244A6">
        <w:trPr>
          <w:trHeight w:val="20"/>
          <w:jc w:val="center"/>
        </w:trPr>
        <w:tc>
          <w:tcPr>
            <w:tcW w:w="1982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4. Богатые обороты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40118,11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11233,07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4. Пыль I-го периода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12836,01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7488,22</w:t>
            </w:r>
          </w:p>
        </w:tc>
      </w:tr>
      <w:tr w:rsidR="00962A28" w:rsidRPr="008244A6" w:rsidTr="008244A6">
        <w:trPr>
          <w:trHeight w:val="20"/>
          <w:jc w:val="center"/>
        </w:trPr>
        <w:tc>
          <w:tcPr>
            <w:tcW w:w="1982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5. Скрап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32094,48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31885,87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5. Пыль II-го периода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11032,48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7399,31</w:t>
            </w:r>
          </w:p>
        </w:tc>
      </w:tr>
      <w:tr w:rsidR="00962A28" w:rsidRPr="008244A6" w:rsidTr="008244A6">
        <w:trPr>
          <w:trHeight w:val="20"/>
          <w:jc w:val="center"/>
        </w:trPr>
        <w:tc>
          <w:tcPr>
            <w:tcW w:w="1982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6. Воздух в I-м периоде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128827,52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 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6. Отходящий газ I-го пер-да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139554,98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 </w:t>
            </w:r>
          </w:p>
        </w:tc>
      </w:tr>
      <w:tr w:rsidR="00962A28" w:rsidRPr="008244A6" w:rsidTr="008244A6">
        <w:trPr>
          <w:trHeight w:val="20"/>
          <w:jc w:val="center"/>
        </w:trPr>
        <w:tc>
          <w:tcPr>
            <w:tcW w:w="1982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7. Воздух в II-м периоде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345217,34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 </w:t>
            </w:r>
          </w:p>
        </w:tc>
        <w:tc>
          <w:tcPr>
            <w:tcW w:w="2661" w:type="dxa"/>
            <w:tcBorders>
              <w:bottom w:val="nil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7. Отходящий газ II-го пер-да</w:t>
            </w:r>
          </w:p>
        </w:tc>
        <w:tc>
          <w:tcPr>
            <w:tcW w:w="10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418121,54</w:t>
            </w:r>
          </w:p>
        </w:tc>
        <w:tc>
          <w:tcPr>
            <w:tcW w:w="928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 </w:t>
            </w:r>
          </w:p>
        </w:tc>
      </w:tr>
      <w:tr w:rsidR="00962A28" w:rsidRPr="008244A6" w:rsidTr="008244A6">
        <w:trPr>
          <w:trHeight w:val="80"/>
          <w:jc w:val="center"/>
        </w:trPr>
        <w:tc>
          <w:tcPr>
            <w:tcW w:w="1982" w:type="dxa"/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8. Влага богатых оборотов и</w:t>
            </w:r>
            <w:r w:rsidR="00CB5E36" w:rsidRPr="008244A6">
              <w:rPr>
                <w:sz w:val="20"/>
                <w:szCs w:val="22"/>
              </w:rPr>
              <w:t xml:space="preserve"> </w:t>
            </w:r>
            <w:r w:rsidRPr="008244A6">
              <w:rPr>
                <w:sz w:val="20"/>
                <w:szCs w:val="22"/>
              </w:rPr>
              <w:t>песчаника (вынос за100 %)</w:t>
            </w:r>
          </w:p>
        </w:tc>
        <w:tc>
          <w:tcPr>
            <w:tcW w:w="1076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3288,64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 </w:t>
            </w:r>
          </w:p>
        </w:tc>
        <w:tc>
          <w:tcPr>
            <w:tcW w:w="2661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rFonts w:cs="Arial CYR"/>
                <w:sz w:val="20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rFonts w:cs="Arial CYR"/>
                <w:sz w:val="20"/>
                <w:szCs w:val="22"/>
              </w:rPr>
            </w:pPr>
            <w:r w:rsidRPr="008244A6">
              <w:rPr>
                <w:rFonts w:cs="Arial CYR"/>
                <w:sz w:val="2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rFonts w:cs="Arial CYR"/>
                <w:sz w:val="20"/>
                <w:szCs w:val="22"/>
              </w:rPr>
            </w:pPr>
            <w:r w:rsidRPr="008244A6">
              <w:rPr>
                <w:rFonts w:cs="Arial CYR"/>
                <w:sz w:val="20"/>
                <w:szCs w:val="22"/>
              </w:rPr>
              <w:t> </w:t>
            </w:r>
          </w:p>
        </w:tc>
      </w:tr>
      <w:tr w:rsidR="00962A28" w:rsidRPr="008244A6" w:rsidTr="008244A6">
        <w:trPr>
          <w:trHeight w:val="20"/>
          <w:jc w:val="center"/>
        </w:trPr>
        <w:tc>
          <w:tcPr>
            <w:tcW w:w="19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8244A6">
              <w:rPr>
                <w:b/>
                <w:sz w:val="20"/>
                <w:szCs w:val="22"/>
              </w:rPr>
              <w:t>ВСЕГО</w:t>
            </w:r>
          </w:p>
        </w:tc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1094123,84</w:t>
            </w:r>
          </w:p>
        </w:tc>
        <w:tc>
          <w:tcPr>
            <w:tcW w:w="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347937,57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8244A6">
              <w:rPr>
                <w:b/>
                <w:sz w:val="20"/>
                <w:szCs w:val="22"/>
              </w:rPr>
              <w:t>ВСЕГО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1094123,84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62A28" w:rsidRPr="008244A6" w:rsidRDefault="00962A28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347937,57</w:t>
            </w:r>
          </w:p>
        </w:tc>
      </w:tr>
    </w:tbl>
    <w:p w:rsidR="00D37CBF" w:rsidRPr="00E40C77" w:rsidRDefault="00D37CBF" w:rsidP="00E40C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7571" w:rsidRPr="00E40C77" w:rsidRDefault="008244A6" w:rsidP="008244A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84E8C" w:rsidRPr="00E40C7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0A7571" w:rsidRPr="00E40C77">
        <w:rPr>
          <w:b/>
          <w:sz w:val="28"/>
          <w:szCs w:val="28"/>
        </w:rPr>
        <w:t xml:space="preserve"> Технико-экономическое обоснование </w:t>
      </w:r>
      <w:r w:rsidR="007A595F" w:rsidRPr="00E40C77">
        <w:rPr>
          <w:b/>
          <w:sz w:val="28"/>
          <w:szCs w:val="28"/>
        </w:rPr>
        <w:t>дополнительных капвложений</w:t>
      </w:r>
    </w:p>
    <w:p w:rsidR="00B52A5E" w:rsidRPr="00E40C77" w:rsidRDefault="00B52A5E" w:rsidP="00E40C77">
      <w:pPr>
        <w:spacing w:line="360" w:lineRule="auto"/>
        <w:ind w:firstLine="709"/>
        <w:jc w:val="both"/>
        <w:rPr>
          <w:b/>
          <w:sz w:val="28"/>
        </w:rPr>
      </w:pPr>
    </w:p>
    <w:p w:rsidR="00A62D8C" w:rsidRPr="00E40C77" w:rsidRDefault="000A757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Цель</w:t>
      </w:r>
      <w:r w:rsidR="00B52A5E" w:rsidRPr="00E40C77">
        <w:rPr>
          <w:sz w:val="28"/>
          <w:szCs w:val="28"/>
        </w:rPr>
        <w:t>ю данного</w:t>
      </w:r>
      <w:r w:rsidRPr="00E40C77">
        <w:rPr>
          <w:sz w:val="28"/>
          <w:szCs w:val="28"/>
        </w:rPr>
        <w:t xml:space="preserve"> раздела</w:t>
      </w:r>
      <w:r w:rsidR="00B52A5E" w:rsidRPr="00E40C77">
        <w:rPr>
          <w:sz w:val="28"/>
          <w:szCs w:val="28"/>
        </w:rPr>
        <w:t xml:space="preserve"> является о</w:t>
      </w:r>
      <w:r w:rsidRPr="00E40C77">
        <w:rPr>
          <w:sz w:val="28"/>
          <w:szCs w:val="28"/>
        </w:rPr>
        <w:t xml:space="preserve">боснование экономической целесообразности </w:t>
      </w:r>
      <w:r w:rsidR="007A595F" w:rsidRPr="00E40C77">
        <w:rPr>
          <w:sz w:val="28"/>
          <w:szCs w:val="28"/>
        </w:rPr>
        <w:t>дополнительных капиталовложений</w:t>
      </w:r>
      <w:r w:rsidRPr="00E40C77">
        <w:rPr>
          <w:sz w:val="28"/>
          <w:szCs w:val="28"/>
        </w:rPr>
        <w:t>.</w:t>
      </w:r>
      <w:r w:rsidR="007A595F" w:rsidRPr="00E40C77">
        <w:rPr>
          <w:sz w:val="28"/>
          <w:szCs w:val="28"/>
        </w:rPr>
        <w:t xml:space="preserve"> Оценка экономической целесообразности проводится по статическим (сроку окупаемости и </w:t>
      </w:r>
      <w:r w:rsidR="00703061" w:rsidRPr="00E40C77">
        <w:rPr>
          <w:sz w:val="28"/>
          <w:szCs w:val="28"/>
        </w:rPr>
        <w:t>коэффициенту эффективности дополнительных капиталовложений</w:t>
      </w:r>
      <w:r w:rsidR="007A595F" w:rsidRPr="00E40C77">
        <w:rPr>
          <w:sz w:val="28"/>
          <w:szCs w:val="28"/>
        </w:rPr>
        <w:t>)</w:t>
      </w:r>
      <w:r w:rsidR="00703061" w:rsidRPr="00E40C77">
        <w:rPr>
          <w:sz w:val="28"/>
          <w:szCs w:val="28"/>
        </w:rPr>
        <w:t xml:space="preserve"> и динамическим показателям эффективности (чистому дисконтированному доходу, индексу рентабельности и сроку окупаемости инвестиций).</w:t>
      </w:r>
      <w:r w:rsidR="003F527B" w:rsidRPr="00E40C77">
        <w:rPr>
          <w:sz w:val="28"/>
          <w:szCs w:val="28"/>
        </w:rPr>
        <w:t xml:space="preserve"> </w:t>
      </w:r>
    </w:p>
    <w:p w:rsidR="001A12D9" w:rsidRPr="00E40C77" w:rsidRDefault="00A62D8C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Данные показатели рассчитываются по следующим формулам:</w:t>
      </w:r>
    </w:p>
    <w:p w:rsidR="001A12D9" w:rsidRPr="00E40C77" w:rsidRDefault="001A12D9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Срок окупаемости дополнительных капвложений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(Т</w:t>
      </w:r>
      <w:r w:rsidRPr="00E40C77">
        <w:rPr>
          <w:sz w:val="28"/>
          <w:szCs w:val="28"/>
          <w:vertAlign w:val="subscript"/>
        </w:rPr>
        <w:t>ок</w:t>
      </w:r>
      <w:r w:rsidRPr="00E40C77">
        <w:rPr>
          <w:sz w:val="28"/>
          <w:szCs w:val="28"/>
        </w:rPr>
        <w:t>):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</w:rPr>
      </w:pPr>
    </w:p>
    <w:p w:rsidR="001A12D9" w:rsidRPr="00E40C77" w:rsidRDefault="0006297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</w:rPr>
        <w:object w:dxaOrig="999" w:dyaOrig="700">
          <v:shape id="_x0000_i1026" type="#_x0000_t75" style="width:61.5pt;height:44.25pt" o:ole="" fillcolor="window">
            <v:imagedata r:id="rId8" o:title=""/>
          </v:shape>
          <o:OLEObject Type="Embed" ProgID="Equation.3" ShapeID="_x0000_i1026" DrawAspect="Content" ObjectID="_1458419449" r:id="rId9"/>
        </w:object>
      </w:r>
      <w:r w:rsidR="001A12D9" w:rsidRPr="00E40C77">
        <w:rPr>
          <w:sz w:val="28"/>
        </w:rPr>
        <w:t>,</w:t>
      </w:r>
      <w:r w:rsidR="001A12D9" w:rsidRPr="00E40C77">
        <w:rPr>
          <w:sz w:val="28"/>
        </w:rPr>
        <w:tab/>
      </w:r>
      <w:r w:rsidR="001A12D9" w:rsidRPr="00E40C77">
        <w:rPr>
          <w:sz w:val="28"/>
        </w:rPr>
        <w:tab/>
      </w:r>
      <w:r w:rsidR="001A12D9" w:rsidRPr="00E40C77">
        <w:rPr>
          <w:sz w:val="28"/>
        </w:rPr>
        <w:tab/>
      </w:r>
    </w:p>
    <w:p w:rsidR="008244A6" w:rsidRDefault="008244A6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221BB" w:rsidRPr="00E40C77" w:rsidRDefault="00A221BB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де К</w:t>
      </w:r>
      <w:r w:rsidRPr="00E40C77">
        <w:rPr>
          <w:sz w:val="28"/>
          <w:szCs w:val="28"/>
          <w:vertAlign w:val="subscript"/>
        </w:rPr>
        <w:t>п</w:t>
      </w:r>
      <w:r w:rsidRPr="00E40C77">
        <w:rPr>
          <w:sz w:val="28"/>
          <w:szCs w:val="28"/>
        </w:rPr>
        <w:t xml:space="preserve"> – капиталовложение на внедрение пневмофурмовщиков</w:t>
      </w:r>
      <w:r w:rsidR="009A04CC" w:rsidRPr="00E40C77">
        <w:rPr>
          <w:sz w:val="28"/>
          <w:szCs w:val="28"/>
        </w:rPr>
        <w:t>;</w:t>
      </w:r>
      <w:r w:rsidRPr="00E40C77">
        <w:rPr>
          <w:sz w:val="28"/>
          <w:szCs w:val="28"/>
        </w:rPr>
        <w:t xml:space="preserve"> П</w:t>
      </w:r>
      <w:r w:rsidRPr="00E40C77">
        <w:rPr>
          <w:sz w:val="28"/>
          <w:szCs w:val="28"/>
          <w:vertAlign w:val="subscript"/>
        </w:rPr>
        <w:t>п</w:t>
      </w:r>
      <w:r w:rsidRPr="00E40C77">
        <w:rPr>
          <w:sz w:val="28"/>
          <w:szCs w:val="28"/>
        </w:rPr>
        <w:t xml:space="preserve"> – общая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дополнительная прибыль.</w:t>
      </w:r>
    </w:p>
    <w:p w:rsidR="001A12D9" w:rsidRPr="00E40C77" w:rsidRDefault="001A12D9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Коэффициент сравнительной эффективности дополнительных капвложений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(Е</w:t>
      </w:r>
      <w:r w:rsidRPr="00E40C77">
        <w:rPr>
          <w:sz w:val="28"/>
          <w:szCs w:val="28"/>
          <w:vertAlign w:val="subscript"/>
        </w:rPr>
        <w:t>ср</w:t>
      </w:r>
      <w:r w:rsidRPr="00E40C77">
        <w:rPr>
          <w:sz w:val="28"/>
          <w:szCs w:val="28"/>
        </w:rPr>
        <w:t>):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</w:rPr>
      </w:pPr>
    </w:p>
    <w:p w:rsidR="001A12D9" w:rsidRPr="00E40C77" w:rsidRDefault="0006297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</w:rPr>
        <w:object w:dxaOrig="1020" w:dyaOrig="700">
          <v:shape id="_x0000_i1027" type="#_x0000_t75" style="width:61.5pt;height:42.75pt" o:ole="" fillcolor="window">
            <v:imagedata r:id="rId10" o:title=""/>
          </v:shape>
          <o:OLEObject Type="Embed" ProgID="Equation.3" ShapeID="_x0000_i1027" DrawAspect="Content" ObjectID="_1458419450" r:id="rId11"/>
        </w:object>
      </w:r>
      <w:r w:rsidR="001A12D9" w:rsidRPr="00E40C77">
        <w:rPr>
          <w:sz w:val="28"/>
          <w:szCs w:val="28"/>
        </w:rPr>
        <w:t>.</w:t>
      </w:r>
    </w:p>
    <w:p w:rsidR="001A12D9" w:rsidRPr="00E40C77" w:rsidRDefault="001A12D9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1A12D9" w:rsidRPr="00E40C77" w:rsidRDefault="001A12D9" w:rsidP="00E40C77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40C77">
        <w:rPr>
          <w:sz w:val="28"/>
          <w:szCs w:val="28"/>
        </w:rPr>
        <w:t xml:space="preserve">Чистый дисконтированный доход </w:t>
      </w:r>
      <w:r w:rsidR="00EF3077" w:rsidRPr="00E40C77">
        <w:rPr>
          <w:sz w:val="28"/>
          <w:szCs w:val="28"/>
        </w:rPr>
        <w:t xml:space="preserve">(ЧДД) </w:t>
      </w:r>
      <w:r w:rsidRPr="00E40C77">
        <w:rPr>
          <w:sz w:val="28"/>
          <w:szCs w:val="28"/>
        </w:rPr>
        <w:t>–</w:t>
      </w:r>
      <w:r w:rsidR="0001688D" w:rsidRPr="00E40C77">
        <w:rPr>
          <w:sz w:val="28"/>
          <w:szCs w:val="28"/>
        </w:rPr>
        <w:t xml:space="preserve"> разница между современной (чистой) стоимостью денежного потока предприятия и современной стоимостью капвложений:</w:t>
      </w:r>
    </w:p>
    <w:p w:rsidR="007B3A65" w:rsidRPr="00E40C77" w:rsidRDefault="008244A6" w:rsidP="00E40C77">
      <w:pPr>
        <w:pStyle w:val="30"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297B" w:rsidRPr="00E40C77">
        <w:rPr>
          <w:sz w:val="28"/>
          <w:szCs w:val="28"/>
        </w:rPr>
        <w:object w:dxaOrig="3120" w:dyaOrig="700">
          <v:shape id="_x0000_i1028" type="#_x0000_t75" style="width:189pt;height:42.75pt" o:ole="">
            <v:imagedata r:id="rId12" o:title=""/>
          </v:shape>
          <o:OLEObject Type="Embed" ProgID="Equation.3" ShapeID="_x0000_i1028" DrawAspect="Content" ObjectID="_1458419451" r:id="rId13"/>
        </w:object>
      </w:r>
      <w:r w:rsidR="007B3A65" w:rsidRPr="00E40C77">
        <w:rPr>
          <w:sz w:val="28"/>
          <w:szCs w:val="28"/>
        </w:rPr>
        <w:t>,</w:t>
      </w:r>
    </w:p>
    <w:p w:rsidR="008244A6" w:rsidRDefault="008244A6" w:rsidP="00E40C77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B3A65" w:rsidRPr="00E40C77" w:rsidRDefault="007B3A65" w:rsidP="00E40C77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П</w:t>
      </w:r>
      <w:r w:rsidRPr="00E40C77">
        <w:rPr>
          <w:sz w:val="28"/>
          <w:szCs w:val="28"/>
          <w:vertAlign w:val="subscript"/>
          <w:lang w:val="en-US"/>
        </w:rPr>
        <w:t>t</w:t>
      </w:r>
      <w:r w:rsidRPr="00E40C77">
        <w:rPr>
          <w:sz w:val="28"/>
          <w:szCs w:val="28"/>
        </w:rPr>
        <w:t xml:space="preserve"> – прибыль, получаемая на </w:t>
      </w:r>
      <w:r w:rsidRPr="00E40C77">
        <w:rPr>
          <w:sz w:val="28"/>
          <w:szCs w:val="28"/>
          <w:lang w:val="en-US"/>
        </w:rPr>
        <w:t>t</w:t>
      </w:r>
      <w:r w:rsidRPr="00E40C77">
        <w:rPr>
          <w:sz w:val="28"/>
          <w:szCs w:val="28"/>
        </w:rPr>
        <w:t>-м шаге</w:t>
      </w:r>
      <w:r w:rsidR="009A04CC" w:rsidRPr="00E40C77">
        <w:rPr>
          <w:sz w:val="28"/>
          <w:szCs w:val="28"/>
        </w:rPr>
        <w:t>;</w:t>
      </w:r>
      <w:r w:rsidRPr="00E40C77">
        <w:rPr>
          <w:sz w:val="28"/>
          <w:szCs w:val="28"/>
        </w:rPr>
        <w:t xml:space="preserve"> А</w:t>
      </w:r>
      <w:r w:rsidRPr="00E40C77">
        <w:rPr>
          <w:sz w:val="28"/>
          <w:szCs w:val="28"/>
          <w:vertAlign w:val="subscript"/>
          <w:lang w:val="en-US"/>
        </w:rPr>
        <w:t>t</w:t>
      </w:r>
      <w:r w:rsidRPr="00E40C77">
        <w:rPr>
          <w:sz w:val="28"/>
          <w:szCs w:val="28"/>
        </w:rPr>
        <w:t xml:space="preserve"> – амортизационные отчисления на том же шага</w:t>
      </w:r>
      <w:r w:rsidR="009A04CC" w:rsidRPr="00E40C77">
        <w:rPr>
          <w:sz w:val="28"/>
          <w:szCs w:val="28"/>
        </w:rPr>
        <w:t>;</w:t>
      </w:r>
      <w:r w:rsidRPr="00E40C77">
        <w:rPr>
          <w:sz w:val="28"/>
          <w:szCs w:val="28"/>
        </w:rPr>
        <w:t xml:space="preserve"> К</w:t>
      </w:r>
      <w:r w:rsidRPr="00E40C77">
        <w:rPr>
          <w:sz w:val="28"/>
          <w:szCs w:val="28"/>
          <w:vertAlign w:val="subscript"/>
          <w:lang w:val="en-US"/>
        </w:rPr>
        <w:t>t</w:t>
      </w:r>
      <w:r w:rsidRPr="00E40C77">
        <w:rPr>
          <w:sz w:val="28"/>
          <w:szCs w:val="28"/>
        </w:rPr>
        <w:t xml:space="preserve"> – </w:t>
      </w:r>
      <w:r w:rsidR="00971E52" w:rsidRPr="00E40C77">
        <w:rPr>
          <w:sz w:val="28"/>
          <w:szCs w:val="28"/>
        </w:rPr>
        <w:t>к</w:t>
      </w:r>
      <w:r w:rsidRPr="00E40C77">
        <w:rPr>
          <w:sz w:val="28"/>
          <w:szCs w:val="28"/>
        </w:rPr>
        <w:t>апитальные вложения на том же шаге</w:t>
      </w:r>
      <w:r w:rsidR="009A04CC" w:rsidRPr="00E40C77">
        <w:rPr>
          <w:sz w:val="28"/>
          <w:szCs w:val="28"/>
        </w:rPr>
        <w:t>;</w:t>
      </w:r>
      <w:r w:rsidRPr="00E40C77">
        <w:rPr>
          <w:sz w:val="28"/>
          <w:szCs w:val="28"/>
        </w:rPr>
        <w:t xml:space="preserve"> Е – норма дисконтирования, равная приемлемой норме дохода на капитал.</w:t>
      </w:r>
    </w:p>
    <w:p w:rsidR="0067528C" w:rsidRPr="00E40C77" w:rsidRDefault="0067528C" w:rsidP="00E40C77">
      <w:pPr>
        <w:pStyle w:val="30"/>
        <w:spacing w:after="0" w:line="360" w:lineRule="auto"/>
        <w:ind w:left="0" w:firstLine="709"/>
        <w:rPr>
          <w:sz w:val="28"/>
          <w:szCs w:val="28"/>
        </w:rPr>
      </w:pPr>
      <w:r w:rsidRPr="00E40C77">
        <w:rPr>
          <w:sz w:val="28"/>
          <w:szCs w:val="28"/>
        </w:rPr>
        <w:t xml:space="preserve">Предлагаемое мероприятие считается эффективным, если ЧДД </w:t>
      </w:r>
      <w:r w:rsidRPr="00E40C77">
        <w:rPr>
          <w:sz w:val="28"/>
          <w:szCs w:val="28"/>
          <w:lang w:val="en-US"/>
        </w:rPr>
        <w:sym w:font="Symbol" w:char="F03E"/>
      </w:r>
      <w:r w:rsidRPr="00E40C77">
        <w:rPr>
          <w:sz w:val="28"/>
          <w:szCs w:val="28"/>
        </w:rPr>
        <w:t xml:space="preserve"> 0.</w:t>
      </w:r>
    </w:p>
    <w:p w:rsidR="0067528C" w:rsidRPr="00E40C77" w:rsidRDefault="0067528C" w:rsidP="00E40C77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Индекс рентабельности инвестиций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– </w:t>
      </w:r>
      <w:r w:rsidRPr="00E40C77">
        <w:rPr>
          <w:sz w:val="28"/>
          <w:szCs w:val="28"/>
          <w:lang w:val="en-US"/>
        </w:rPr>
        <w:t>PI</w:t>
      </w:r>
      <w:r w:rsidRPr="00E40C77">
        <w:rPr>
          <w:sz w:val="28"/>
          <w:szCs w:val="28"/>
        </w:rPr>
        <w:t>, представляет собой отношение чистой стоимости денежного потока к современной стоимости капвложений:</w:t>
      </w:r>
    </w:p>
    <w:p w:rsidR="008244A6" w:rsidRDefault="008244A6" w:rsidP="00E40C77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67528C" w:rsidRPr="00E40C77" w:rsidRDefault="0006297B" w:rsidP="00E40C77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object w:dxaOrig="3019" w:dyaOrig="700">
          <v:shape id="_x0000_i1029" type="#_x0000_t75" style="width:173.25pt;height:40.5pt" o:ole="">
            <v:imagedata r:id="rId14" o:title=""/>
          </v:shape>
          <o:OLEObject Type="Embed" ProgID="Equation.3" ShapeID="_x0000_i1029" DrawAspect="Content" ObjectID="_1458419452" r:id="rId15"/>
        </w:object>
      </w:r>
      <w:r w:rsidR="0067528C" w:rsidRPr="00E40C77">
        <w:rPr>
          <w:sz w:val="28"/>
          <w:szCs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1A12D9" w:rsidRPr="00E40C77" w:rsidRDefault="00D5515A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Если </w:t>
      </w:r>
      <w:r w:rsidRPr="00E40C77">
        <w:rPr>
          <w:sz w:val="28"/>
          <w:szCs w:val="28"/>
          <w:lang w:val="en-US"/>
        </w:rPr>
        <w:t>PI</w:t>
      </w:r>
      <w:r w:rsidRPr="00E40C77">
        <w:rPr>
          <w:sz w:val="28"/>
          <w:szCs w:val="28"/>
        </w:rPr>
        <w:sym w:font="Symbol" w:char="F03E"/>
      </w:r>
      <w:r w:rsidRPr="00E40C77">
        <w:rPr>
          <w:sz w:val="28"/>
          <w:szCs w:val="28"/>
        </w:rPr>
        <w:t>1 – новшество эффективно.</w:t>
      </w:r>
    </w:p>
    <w:p w:rsidR="0001688D" w:rsidRPr="00E40C77" w:rsidRDefault="0001688D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Срок окупаемости инвестиций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(Т</w:t>
      </w:r>
      <w:r w:rsidRPr="00E40C77">
        <w:rPr>
          <w:sz w:val="28"/>
          <w:szCs w:val="28"/>
          <w:vertAlign w:val="superscript"/>
        </w:rPr>
        <w:t>д</w:t>
      </w:r>
      <w:r w:rsidRPr="00E40C77">
        <w:rPr>
          <w:sz w:val="28"/>
          <w:szCs w:val="28"/>
          <w:vertAlign w:val="subscript"/>
        </w:rPr>
        <w:t>ок</w:t>
      </w:r>
      <w:r w:rsidR="0073743B" w:rsidRPr="00E40C77">
        <w:rPr>
          <w:sz w:val="28"/>
          <w:szCs w:val="28"/>
        </w:rPr>
        <w:t>)</w:t>
      </w:r>
      <w:r w:rsidRPr="00E40C77">
        <w:rPr>
          <w:sz w:val="28"/>
          <w:szCs w:val="28"/>
        </w:rPr>
        <w:t xml:space="preserve"> – </w:t>
      </w:r>
      <w:r w:rsidR="0073743B" w:rsidRPr="00E40C77">
        <w:rPr>
          <w:sz w:val="28"/>
          <w:szCs w:val="28"/>
        </w:rPr>
        <w:t>это продолжительность периода от начального момента (внедрения) до того наиболее раннего момента</w:t>
      </w:r>
      <w:r w:rsidR="00CB5E36">
        <w:rPr>
          <w:sz w:val="28"/>
          <w:szCs w:val="28"/>
        </w:rPr>
        <w:t xml:space="preserve"> </w:t>
      </w:r>
      <w:r w:rsidR="0073743B" w:rsidRPr="00E40C77">
        <w:rPr>
          <w:sz w:val="28"/>
          <w:szCs w:val="28"/>
        </w:rPr>
        <w:t>в расчетном периоде после которого текущий ЧДД становится положительным.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3743B" w:rsidRPr="00E40C77" w:rsidRDefault="0006297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object w:dxaOrig="3519" w:dyaOrig="960">
          <v:shape id="_x0000_i1030" type="#_x0000_t75" style="width:176.25pt;height:48pt" o:ole="">
            <v:imagedata r:id="rId16" o:title=""/>
          </v:shape>
          <o:OLEObject Type="Embed" ProgID="Equation.3" ShapeID="_x0000_i1030" DrawAspect="Content" ObjectID="_1458419453" r:id="rId17"/>
        </w:object>
      </w:r>
      <w:r w:rsidR="0073743B" w:rsidRPr="00E40C77">
        <w:rPr>
          <w:sz w:val="28"/>
          <w:szCs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3743B" w:rsidRPr="00E40C77" w:rsidRDefault="0073743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где к – </w:t>
      </w:r>
      <w:r w:rsidR="0073294C" w:rsidRPr="00E40C77">
        <w:rPr>
          <w:sz w:val="28"/>
          <w:szCs w:val="28"/>
        </w:rPr>
        <w:t>период,</w:t>
      </w:r>
      <w:r w:rsidRPr="00E40C77">
        <w:rPr>
          <w:sz w:val="28"/>
          <w:szCs w:val="28"/>
        </w:rPr>
        <w:t xml:space="preserve"> в котором ЧДД стал положительным, </w:t>
      </w: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 xml:space="preserve"> </w:t>
      </w:r>
      <w:r w:rsidR="009A04CC" w:rsidRPr="00E40C77">
        <w:rPr>
          <w:sz w:val="28"/>
          <w:szCs w:val="28"/>
        </w:rPr>
        <w:t>–</w:t>
      </w:r>
      <w:r w:rsidRPr="00E40C77">
        <w:rPr>
          <w:sz w:val="28"/>
          <w:szCs w:val="28"/>
        </w:rPr>
        <w:t xml:space="preserve"> </w:t>
      </w:r>
      <w:r w:rsidR="00586467" w:rsidRPr="00E40C77">
        <w:rPr>
          <w:sz w:val="28"/>
          <w:szCs w:val="28"/>
        </w:rPr>
        <w:t>год, в котором ЧДД становится положительным</w:t>
      </w:r>
      <w:r w:rsidR="009A04CC" w:rsidRPr="00E40C77">
        <w:rPr>
          <w:sz w:val="28"/>
          <w:szCs w:val="28"/>
        </w:rPr>
        <w:t>.</w:t>
      </w:r>
    </w:p>
    <w:p w:rsidR="000A7571" w:rsidRPr="00E40C77" w:rsidRDefault="001A12D9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Расчет показателей эффективности проводится в п.п. 2.4. </w:t>
      </w:r>
      <w:r w:rsidR="00862A36" w:rsidRPr="00E40C77">
        <w:rPr>
          <w:sz w:val="28"/>
          <w:szCs w:val="28"/>
        </w:rPr>
        <w:t>, в</w:t>
      </w:r>
      <w:r w:rsidR="007647CB" w:rsidRPr="00E40C77">
        <w:rPr>
          <w:sz w:val="28"/>
          <w:szCs w:val="28"/>
        </w:rPr>
        <w:t xml:space="preserve"> основе расчет</w:t>
      </w:r>
      <w:r w:rsidR="00476A7F" w:rsidRPr="00E40C77">
        <w:rPr>
          <w:sz w:val="28"/>
          <w:szCs w:val="28"/>
        </w:rPr>
        <w:t>ов</w:t>
      </w:r>
      <w:r w:rsidR="007647CB" w:rsidRPr="00E40C77">
        <w:rPr>
          <w:sz w:val="28"/>
          <w:szCs w:val="28"/>
        </w:rPr>
        <w:t xml:space="preserve"> лежат сведения </w:t>
      </w:r>
      <w:r w:rsidR="00862A36" w:rsidRPr="00E40C77">
        <w:rPr>
          <w:sz w:val="28"/>
          <w:szCs w:val="28"/>
        </w:rPr>
        <w:t>представленные</w:t>
      </w:r>
      <w:r w:rsidR="007647CB" w:rsidRPr="00E40C77">
        <w:rPr>
          <w:sz w:val="28"/>
          <w:szCs w:val="28"/>
        </w:rPr>
        <w:t xml:space="preserve"> в таблицах 1-3. </w:t>
      </w:r>
    </w:p>
    <w:p w:rsidR="009E4A75" w:rsidRPr="00E40C77" w:rsidRDefault="009E4A75" w:rsidP="00E40C77">
      <w:pPr>
        <w:pStyle w:val="a3"/>
        <w:spacing w:line="360" w:lineRule="auto"/>
        <w:ind w:firstLine="709"/>
        <w:jc w:val="both"/>
        <w:rPr>
          <w:szCs w:val="28"/>
        </w:rPr>
      </w:pPr>
      <w:r w:rsidRPr="00E40C77">
        <w:rPr>
          <w:szCs w:val="28"/>
        </w:rPr>
        <w:t>В таблице 2 представлен годовой материальный баланс процесса конвертирования. В таблице 3 приведены технологические показатели, улучшившиеся в результате внедрения пневмофурмовщиков.</w:t>
      </w:r>
    </w:p>
    <w:p w:rsidR="008244A6" w:rsidRDefault="008244A6" w:rsidP="00E40C77">
      <w:pPr>
        <w:spacing w:line="360" w:lineRule="auto"/>
        <w:ind w:firstLine="709"/>
        <w:jc w:val="right"/>
        <w:rPr>
          <w:sz w:val="28"/>
          <w:szCs w:val="28"/>
        </w:rPr>
      </w:pPr>
    </w:p>
    <w:p w:rsidR="009E4A75" w:rsidRPr="00E40C77" w:rsidRDefault="009E4A75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>Таблица 2</w:t>
      </w:r>
    </w:p>
    <w:p w:rsidR="009E4A75" w:rsidRPr="00E40C77" w:rsidRDefault="009E4A75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Годовой материальный баланс процесса конвертирования</w:t>
      </w:r>
      <w:r w:rsidR="00CB28E1" w:rsidRPr="00E40C77">
        <w:rPr>
          <w:sz w:val="28"/>
          <w:szCs w:val="28"/>
        </w:rPr>
        <w:t xml:space="preserve"> по проекту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1077"/>
        <w:gridCol w:w="927"/>
        <w:gridCol w:w="2661"/>
        <w:gridCol w:w="1077"/>
        <w:gridCol w:w="928"/>
      </w:tblGrid>
      <w:tr w:rsidR="009E4A75" w:rsidRPr="008244A6" w:rsidTr="008244A6">
        <w:trPr>
          <w:trHeight w:val="530"/>
          <w:jc w:val="center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bookmarkStart w:id="0" w:name="OLE_LINK13"/>
            <w:r w:rsidRPr="008244A6">
              <w:rPr>
                <w:b/>
                <w:bCs/>
                <w:sz w:val="20"/>
                <w:szCs w:val="22"/>
              </w:rPr>
              <w:t>Статьи баланса</w:t>
            </w:r>
          </w:p>
        </w:tc>
        <w:tc>
          <w:tcPr>
            <w:tcW w:w="1077" w:type="dxa"/>
            <w:tcBorders>
              <w:lef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Всего,</w:t>
            </w:r>
          </w:p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тонн</w:t>
            </w:r>
          </w:p>
        </w:tc>
        <w:tc>
          <w:tcPr>
            <w:tcW w:w="927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  <w:lang w:val="en-US"/>
              </w:rPr>
              <w:t>Cu</w:t>
            </w:r>
            <w:r w:rsidRPr="008244A6">
              <w:rPr>
                <w:b/>
                <w:bCs/>
                <w:sz w:val="20"/>
                <w:szCs w:val="22"/>
              </w:rPr>
              <w:t>,</w:t>
            </w:r>
          </w:p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тонн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Статьи баланса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Всего,</w:t>
            </w:r>
          </w:p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тонн</w:t>
            </w:r>
          </w:p>
        </w:tc>
        <w:tc>
          <w:tcPr>
            <w:tcW w:w="928" w:type="dxa"/>
            <w:tcBorders>
              <w:top w:val="single" w:sz="8" w:space="0" w:color="auto"/>
            </w:tcBorders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  <w:lang w:val="en-US"/>
              </w:rPr>
              <w:t>Cu</w:t>
            </w:r>
            <w:r w:rsidRPr="008244A6">
              <w:rPr>
                <w:b/>
                <w:bCs/>
                <w:sz w:val="20"/>
                <w:szCs w:val="22"/>
              </w:rPr>
              <w:t>,</w:t>
            </w:r>
          </w:p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тонн</w:t>
            </w: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409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Поступило</w:t>
            </w:r>
          </w:p>
        </w:tc>
        <w:tc>
          <w:tcPr>
            <w:tcW w:w="46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Получено</w:t>
            </w: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208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1. Штейн ПВ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473926,64</w:t>
            </w:r>
          </w:p>
        </w:tc>
        <w:tc>
          <w:tcPr>
            <w:tcW w:w="92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285303,84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1. Конвертерный шлак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112239,08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7301,01</w:t>
            </w: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208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2. Обороты</w:t>
            </w:r>
            <w:r w:rsidR="00CB5E36" w:rsidRPr="008244A6">
              <w:rPr>
                <w:sz w:val="20"/>
                <w:szCs w:val="22"/>
              </w:rPr>
              <w:t xml:space="preserve"> </w:t>
            </w:r>
            <w:r w:rsidRPr="008244A6">
              <w:rPr>
                <w:sz w:val="20"/>
                <w:szCs w:val="22"/>
              </w:rPr>
              <w:t>(бедные)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39513,63</w:t>
            </w:r>
          </w:p>
        </w:tc>
        <w:tc>
          <w:tcPr>
            <w:tcW w:w="92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14224,91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2. Никелевый шлак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111568,52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45266,89</w:t>
            </w: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208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3. Песчаник (сухой)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22366,22</w:t>
            </w:r>
          </w:p>
        </w:tc>
        <w:tc>
          <w:tcPr>
            <w:tcW w:w="92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3. Черновая медь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280000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275192,25</w:t>
            </w: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208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4. Богатые обороты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40118,11</w:t>
            </w:r>
          </w:p>
        </w:tc>
        <w:tc>
          <w:tcPr>
            <w:tcW w:w="92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11233,07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4. Пыль I-го периода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12836,01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7488,22</w:t>
            </w: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208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5. Скрап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32094,48</w:t>
            </w:r>
          </w:p>
        </w:tc>
        <w:tc>
          <w:tcPr>
            <w:tcW w:w="92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31885,87</w:t>
            </w: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5. Пыль II-го периода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11032,48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7399,31</w:t>
            </w: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208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6. Воздух в I-м периоде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128827,52</w:t>
            </w:r>
          </w:p>
        </w:tc>
        <w:tc>
          <w:tcPr>
            <w:tcW w:w="92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2661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6. Отходящий газ I-го пер-да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139554,98</w:t>
            </w:r>
          </w:p>
        </w:tc>
        <w:tc>
          <w:tcPr>
            <w:tcW w:w="928" w:type="dxa"/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208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7. Воздух в II-м периоде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345217,34</w:t>
            </w:r>
          </w:p>
        </w:tc>
        <w:tc>
          <w:tcPr>
            <w:tcW w:w="92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2661" w:type="dxa"/>
            <w:tcBorders>
              <w:bottom w:val="nil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7. Отходящий газ II-го пер-да</w:t>
            </w:r>
          </w:p>
        </w:tc>
        <w:tc>
          <w:tcPr>
            <w:tcW w:w="1077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418121,54</w:t>
            </w:r>
          </w:p>
        </w:tc>
        <w:tc>
          <w:tcPr>
            <w:tcW w:w="928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</w:tr>
      <w:tr w:rsidR="009E4A75" w:rsidRPr="008244A6" w:rsidTr="008244A6">
        <w:trPr>
          <w:trHeight w:val="80"/>
          <w:jc w:val="center"/>
        </w:trPr>
        <w:tc>
          <w:tcPr>
            <w:tcW w:w="208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8. Влага богатых оборотов и</w:t>
            </w:r>
            <w:r w:rsidR="00CB5E36" w:rsidRPr="008244A6">
              <w:rPr>
                <w:sz w:val="20"/>
                <w:szCs w:val="22"/>
              </w:rPr>
              <w:t xml:space="preserve"> </w:t>
            </w:r>
            <w:r w:rsidRPr="008244A6">
              <w:rPr>
                <w:sz w:val="20"/>
                <w:szCs w:val="22"/>
              </w:rPr>
              <w:t>песчаника (вынос за100 %)</w:t>
            </w:r>
          </w:p>
        </w:tc>
        <w:tc>
          <w:tcPr>
            <w:tcW w:w="107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244A6">
              <w:rPr>
                <w:sz w:val="20"/>
                <w:szCs w:val="22"/>
              </w:rPr>
              <w:t>3288,64</w:t>
            </w:r>
          </w:p>
        </w:tc>
        <w:tc>
          <w:tcPr>
            <w:tcW w:w="927" w:type="dxa"/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2661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rFonts w:cs="Arial CYR"/>
                <w:sz w:val="20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rFonts w:cs="Arial CYR"/>
                <w:sz w:val="20"/>
                <w:szCs w:val="22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rFonts w:cs="Arial CYR"/>
                <w:sz w:val="20"/>
                <w:szCs w:val="22"/>
              </w:rPr>
            </w:pPr>
          </w:p>
        </w:tc>
      </w:tr>
      <w:tr w:rsidR="009E4A75" w:rsidRPr="008244A6" w:rsidTr="008244A6">
        <w:trPr>
          <w:trHeight w:val="20"/>
          <w:jc w:val="center"/>
        </w:trPr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8244A6">
              <w:rPr>
                <w:b/>
                <w:sz w:val="20"/>
                <w:szCs w:val="22"/>
              </w:rPr>
              <w:t>ВСЕГО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8244A6">
              <w:rPr>
                <w:b/>
                <w:sz w:val="20"/>
                <w:szCs w:val="22"/>
              </w:rPr>
              <w:t>1085352,6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342647,69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8244A6">
              <w:rPr>
                <w:b/>
                <w:sz w:val="20"/>
                <w:szCs w:val="22"/>
              </w:rPr>
              <w:t>ВСЕГО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8244A6">
              <w:rPr>
                <w:b/>
                <w:sz w:val="20"/>
                <w:szCs w:val="22"/>
              </w:rPr>
              <w:t>1085352,6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E4A75" w:rsidRPr="008244A6" w:rsidRDefault="009E4A75" w:rsidP="008244A6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244A6">
              <w:rPr>
                <w:b/>
                <w:bCs/>
                <w:sz w:val="20"/>
                <w:szCs w:val="22"/>
              </w:rPr>
              <w:t>342647,68</w:t>
            </w:r>
          </w:p>
        </w:tc>
      </w:tr>
      <w:bookmarkEnd w:id="0"/>
    </w:tbl>
    <w:p w:rsidR="009E4A75" w:rsidRPr="00E40C77" w:rsidRDefault="009E4A75" w:rsidP="00E40C77">
      <w:pPr>
        <w:pStyle w:val="a3"/>
        <w:spacing w:line="360" w:lineRule="auto"/>
        <w:ind w:firstLine="709"/>
        <w:jc w:val="right"/>
      </w:pPr>
    </w:p>
    <w:p w:rsidR="007A595F" w:rsidRPr="00E40C77" w:rsidRDefault="007A595F" w:rsidP="00E40C77">
      <w:pPr>
        <w:pStyle w:val="a3"/>
        <w:spacing w:line="360" w:lineRule="auto"/>
        <w:ind w:firstLine="709"/>
        <w:jc w:val="right"/>
      </w:pPr>
      <w:r w:rsidRPr="00E40C77">
        <w:t xml:space="preserve">Таблица </w:t>
      </w:r>
      <w:r w:rsidR="009E4A75" w:rsidRPr="00E40C77">
        <w:t>3</w:t>
      </w:r>
    </w:p>
    <w:p w:rsidR="007A595F" w:rsidRPr="00E40C77" w:rsidRDefault="007A595F" w:rsidP="00E40C77">
      <w:pPr>
        <w:pStyle w:val="a3"/>
        <w:spacing w:line="360" w:lineRule="auto"/>
        <w:ind w:firstLine="709"/>
        <w:jc w:val="center"/>
      </w:pPr>
      <w:r w:rsidRPr="00E40C77">
        <w:t>Сравнение технологических показателей процесса конвертирования</w:t>
      </w:r>
    </w:p>
    <w:tbl>
      <w:tblPr>
        <w:tblW w:w="7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5"/>
        <w:gridCol w:w="1574"/>
        <w:gridCol w:w="1575"/>
      </w:tblGrid>
      <w:tr w:rsidR="007A595F" w:rsidRPr="008244A6" w:rsidTr="008244A6">
        <w:trPr>
          <w:jc w:val="center"/>
        </w:trPr>
        <w:tc>
          <w:tcPr>
            <w:tcW w:w="4625" w:type="dxa"/>
            <w:tcBorders>
              <w:left w:val="single" w:sz="8" w:space="0" w:color="auto"/>
            </w:tcBorders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b/>
                <w:sz w:val="20"/>
                <w:szCs w:val="24"/>
              </w:rPr>
            </w:pPr>
            <w:r w:rsidRPr="008244A6">
              <w:rPr>
                <w:b/>
                <w:sz w:val="20"/>
                <w:szCs w:val="24"/>
              </w:rPr>
              <w:t>Показатель</w:t>
            </w:r>
          </w:p>
        </w:tc>
        <w:tc>
          <w:tcPr>
            <w:tcW w:w="1574" w:type="dxa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b/>
                <w:sz w:val="20"/>
                <w:szCs w:val="24"/>
              </w:rPr>
            </w:pPr>
            <w:r w:rsidRPr="008244A6">
              <w:rPr>
                <w:b/>
                <w:sz w:val="20"/>
                <w:szCs w:val="24"/>
              </w:rPr>
              <w:t>Аналог</w:t>
            </w:r>
          </w:p>
        </w:tc>
        <w:tc>
          <w:tcPr>
            <w:tcW w:w="1575" w:type="dxa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b/>
                <w:sz w:val="20"/>
                <w:szCs w:val="24"/>
              </w:rPr>
            </w:pPr>
            <w:r w:rsidRPr="008244A6">
              <w:rPr>
                <w:b/>
                <w:sz w:val="20"/>
                <w:szCs w:val="24"/>
              </w:rPr>
              <w:t>Проект</w:t>
            </w:r>
          </w:p>
        </w:tc>
      </w:tr>
      <w:tr w:rsidR="007A595F" w:rsidRPr="008244A6" w:rsidTr="008244A6">
        <w:trPr>
          <w:trHeight w:val="20"/>
          <w:jc w:val="center"/>
        </w:trPr>
        <w:tc>
          <w:tcPr>
            <w:tcW w:w="462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1. Выпуск черновой меди, т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280000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280000</w:t>
            </w:r>
          </w:p>
        </w:tc>
      </w:tr>
      <w:tr w:rsidR="007A595F" w:rsidRPr="008244A6" w:rsidTr="008244A6">
        <w:trPr>
          <w:trHeight w:val="195"/>
          <w:jc w:val="center"/>
        </w:trPr>
        <w:tc>
          <w:tcPr>
            <w:tcW w:w="462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2. Извлечение, %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94,7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96,5</w:t>
            </w:r>
          </w:p>
        </w:tc>
      </w:tr>
      <w:tr w:rsidR="007A595F" w:rsidRPr="008244A6" w:rsidTr="008244A6">
        <w:trPr>
          <w:trHeight w:val="195"/>
          <w:jc w:val="center"/>
        </w:trPr>
        <w:tc>
          <w:tcPr>
            <w:tcW w:w="462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3. Количество перерабатываемого штейна, т/сут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1322,46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1298,43</w:t>
            </w:r>
          </w:p>
        </w:tc>
      </w:tr>
      <w:tr w:rsidR="007A595F" w:rsidRPr="008244A6" w:rsidTr="008244A6">
        <w:trPr>
          <w:jc w:val="center"/>
        </w:trPr>
        <w:tc>
          <w:tcPr>
            <w:tcW w:w="462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4. Число конвертеров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4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3</w:t>
            </w:r>
          </w:p>
        </w:tc>
      </w:tr>
      <w:tr w:rsidR="007A595F" w:rsidRPr="008244A6" w:rsidTr="008244A6">
        <w:trPr>
          <w:trHeight w:val="20"/>
          <w:jc w:val="center"/>
        </w:trPr>
        <w:tc>
          <w:tcPr>
            <w:tcW w:w="462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5. Стоимость конвертера, тыс.руб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14711582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14711582</w:t>
            </w:r>
          </w:p>
        </w:tc>
      </w:tr>
      <w:tr w:rsidR="007A595F" w:rsidRPr="008244A6" w:rsidTr="008244A6">
        <w:trPr>
          <w:trHeight w:val="20"/>
          <w:jc w:val="center"/>
        </w:trPr>
        <w:tc>
          <w:tcPr>
            <w:tcW w:w="462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6. Стоимость пневмофурмовщика, тыс.руб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2664495</w:t>
            </w:r>
          </w:p>
        </w:tc>
      </w:tr>
      <w:tr w:rsidR="007A595F" w:rsidRPr="008244A6" w:rsidTr="008244A6">
        <w:trPr>
          <w:trHeight w:val="705"/>
          <w:jc w:val="center"/>
        </w:trPr>
        <w:tc>
          <w:tcPr>
            <w:tcW w:w="4625" w:type="dxa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7. Расходные коэффициенты:</w:t>
            </w:r>
          </w:p>
          <w:p w:rsidR="007A595F" w:rsidRPr="008244A6" w:rsidRDefault="007A595F" w:rsidP="008244A6">
            <w:pPr>
              <w:pStyle w:val="a3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электроэнергия, кВт∙ч/т</w:t>
            </w:r>
          </w:p>
          <w:p w:rsidR="007A595F" w:rsidRPr="008244A6" w:rsidRDefault="007A595F" w:rsidP="008244A6">
            <w:pPr>
              <w:pStyle w:val="a3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штейна, т/т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4,048</w:t>
            </w:r>
          </w:p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1,724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3,346</w:t>
            </w:r>
          </w:p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1,692</w:t>
            </w:r>
          </w:p>
        </w:tc>
      </w:tr>
      <w:tr w:rsidR="007A595F" w:rsidRPr="008244A6" w:rsidTr="008244A6">
        <w:trPr>
          <w:trHeight w:val="645"/>
          <w:jc w:val="center"/>
        </w:trPr>
        <w:tc>
          <w:tcPr>
            <w:tcW w:w="4625" w:type="dxa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8. Стоимость:</w:t>
            </w:r>
          </w:p>
          <w:p w:rsidR="007A595F" w:rsidRPr="008244A6" w:rsidRDefault="007A595F" w:rsidP="008244A6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 xml:space="preserve">электроэнергии, руб/кВт∙ч </w:t>
            </w:r>
          </w:p>
          <w:p w:rsidR="007A595F" w:rsidRPr="008244A6" w:rsidRDefault="007A595F" w:rsidP="008244A6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штейна, руб/т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0,3587</w:t>
            </w:r>
          </w:p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50000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0,3587</w:t>
            </w:r>
          </w:p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50000</w:t>
            </w:r>
          </w:p>
        </w:tc>
      </w:tr>
      <w:tr w:rsidR="007A595F" w:rsidRPr="008244A6" w:rsidTr="008244A6">
        <w:trPr>
          <w:trHeight w:val="165"/>
          <w:jc w:val="center"/>
        </w:trPr>
        <w:tc>
          <w:tcPr>
            <w:tcW w:w="462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8. Норма обслуживания, чел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3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2</w:t>
            </w:r>
          </w:p>
        </w:tc>
      </w:tr>
      <w:tr w:rsidR="007A595F" w:rsidRPr="008244A6" w:rsidTr="008244A6">
        <w:trPr>
          <w:trHeight w:val="165"/>
          <w:jc w:val="center"/>
        </w:trPr>
        <w:tc>
          <w:tcPr>
            <w:tcW w:w="462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9. Численность основных рабочих, чел</w:t>
            </w:r>
          </w:p>
        </w:tc>
        <w:tc>
          <w:tcPr>
            <w:tcW w:w="1574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162</w:t>
            </w:r>
          </w:p>
        </w:tc>
        <w:tc>
          <w:tcPr>
            <w:tcW w:w="1575" w:type="dxa"/>
            <w:vAlign w:val="center"/>
          </w:tcPr>
          <w:p w:rsidR="007A595F" w:rsidRPr="008244A6" w:rsidRDefault="007A595F" w:rsidP="008244A6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8244A6">
              <w:rPr>
                <w:sz w:val="20"/>
                <w:szCs w:val="24"/>
              </w:rPr>
              <w:t>112</w:t>
            </w:r>
          </w:p>
        </w:tc>
      </w:tr>
    </w:tbl>
    <w:p w:rsidR="007A595F" w:rsidRPr="00E40C77" w:rsidRDefault="007A595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239C8" w:rsidRPr="00E40C77" w:rsidRDefault="00EE0641" w:rsidP="008244A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2</w:t>
      </w:r>
      <w:r w:rsidR="00D84E8C" w:rsidRPr="00E40C77">
        <w:rPr>
          <w:b/>
          <w:sz w:val="28"/>
          <w:szCs w:val="28"/>
        </w:rPr>
        <w:t>.1</w:t>
      </w:r>
      <w:r w:rsidR="000239C8" w:rsidRPr="00E40C77">
        <w:rPr>
          <w:b/>
          <w:sz w:val="28"/>
          <w:szCs w:val="28"/>
        </w:rPr>
        <w:t xml:space="preserve"> </w:t>
      </w:r>
      <w:r w:rsidR="00875A73" w:rsidRPr="00E40C77">
        <w:rPr>
          <w:b/>
          <w:sz w:val="28"/>
          <w:szCs w:val="28"/>
        </w:rPr>
        <w:t>Ра</w:t>
      </w:r>
      <w:r w:rsidR="00E301DE" w:rsidRPr="00E40C77">
        <w:rPr>
          <w:b/>
          <w:sz w:val="28"/>
          <w:szCs w:val="28"/>
        </w:rPr>
        <w:t>счет дополнительных капвложений</w:t>
      </w:r>
    </w:p>
    <w:p w:rsidR="00CE1C4F" w:rsidRPr="00E40C77" w:rsidRDefault="00CE1C4F" w:rsidP="008244A6">
      <w:pPr>
        <w:spacing w:line="360" w:lineRule="auto"/>
        <w:ind w:firstLine="709"/>
        <w:jc w:val="center"/>
        <w:rPr>
          <w:sz w:val="28"/>
          <w:szCs w:val="28"/>
        </w:rPr>
      </w:pPr>
    </w:p>
    <w:p w:rsidR="00E301DE" w:rsidRPr="00E40C77" w:rsidRDefault="00D84E8C" w:rsidP="008244A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2.1.1</w:t>
      </w:r>
      <w:r w:rsidR="00E301DE" w:rsidRPr="00E40C77">
        <w:rPr>
          <w:b/>
          <w:sz w:val="28"/>
          <w:szCs w:val="28"/>
        </w:rPr>
        <w:t xml:space="preserve"> </w:t>
      </w:r>
      <w:r w:rsidR="003753D3" w:rsidRPr="00E40C77">
        <w:rPr>
          <w:b/>
          <w:sz w:val="28"/>
          <w:szCs w:val="28"/>
        </w:rPr>
        <w:t xml:space="preserve">Обоснование </w:t>
      </w:r>
      <w:r w:rsidR="00F53E33" w:rsidRPr="00E40C77">
        <w:rPr>
          <w:b/>
          <w:sz w:val="28"/>
          <w:szCs w:val="28"/>
        </w:rPr>
        <w:t>потребности в</w:t>
      </w:r>
      <w:r w:rsidR="003753D3" w:rsidRPr="00E40C77">
        <w:rPr>
          <w:b/>
          <w:sz w:val="28"/>
          <w:szCs w:val="28"/>
        </w:rPr>
        <w:t xml:space="preserve"> количеств</w:t>
      </w:r>
      <w:r w:rsidR="00F53E33" w:rsidRPr="00E40C77">
        <w:rPr>
          <w:b/>
          <w:sz w:val="28"/>
          <w:szCs w:val="28"/>
        </w:rPr>
        <w:t>е</w:t>
      </w:r>
      <w:r w:rsidR="003753D3" w:rsidRPr="00E40C77">
        <w:rPr>
          <w:b/>
          <w:sz w:val="28"/>
          <w:szCs w:val="28"/>
        </w:rPr>
        <w:t xml:space="preserve"> конверторов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Снижение количества конверторов произошло в результате внедрения пневмофурмовщиков, за счет чего снизилась продолжительность конвертирования. Балансовое время первого периода конвертирования составляет 0,00082 ч, а с пневмофурмовщиком – 0,00073 ч. Тогда продолжительность конвертирования составит: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 прочисткой фурм ломиком</w:t>
      </w:r>
    </w:p>
    <w:p w:rsidR="008244A6" w:rsidRDefault="008244A6" w:rsidP="00E40C77">
      <w:pPr>
        <w:spacing w:line="360" w:lineRule="auto"/>
        <w:ind w:firstLine="709"/>
        <w:jc w:val="center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0,00082 ч – 100 кг (0,1т)</w:t>
      </w:r>
    </w:p>
    <w:p w:rsidR="003753D3" w:rsidRPr="00E40C77" w:rsidRDefault="003753D3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τ ч – 1322,46 т/сут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τ</w:t>
      </w:r>
      <w:r w:rsidRPr="00E40C77">
        <w:rPr>
          <w:sz w:val="28"/>
          <w:szCs w:val="28"/>
          <w:vertAlign w:val="subscript"/>
        </w:rPr>
        <w:t xml:space="preserve"> а</w:t>
      </w:r>
      <w:r w:rsidRPr="00E40C77">
        <w:rPr>
          <w:sz w:val="28"/>
          <w:szCs w:val="28"/>
        </w:rPr>
        <w:t xml:space="preserve"> = 10,844 ч.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 пневмофурмовщиком</w:t>
      </w:r>
    </w:p>
    <w:p w:rsidR="008244A6" w:rsidRDefault="008244A6" w:rsidP="00E40C77">
      <w:pPr>
        <w:spacing w:line="360" w:lineRule="auto"/>
        <w:ind w:firstLine="709"/>
        <w:jc w:val="center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0,00073 ч – 100 кг (0,1т)</w:t>
      </w:r>
    </w:p>
    <w:p w:rsidR="003753D3" w:rsidRPr="00E40C77" w:rsidRDefault="003753D3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τ ч – 1298,43 т/сут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τ</w:t>
      </w:r>
      <w:r w:rsidRPr="00E40C77">
        <w:rPr>
          <w:sz w:val="28"/>
          <w:szCs w:val="28"/>
          <w:vertAlign w:val="subscript"/>
        </w:rPr>
        <w:t xml:space="preserve"> п</w:t>
      </w:r>
      <w:r w:rsidRPr="00E40C77">
        <w:rPr>
          <w:sz w:val="28"/>
          <w:szCs w:val="28"/>
        </w:rPr>
        <w:t xml:space="preserve"> = 9,479 ч.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За счет внедрения пневмофурмовщика и увеличения извлечения, время первого периода конвертирования снижается на 82 мин, за счет увеличения пропускной способности фурм конвертора, а, следовательно, увеличения средней интенсивности дутья и уменьшения количества перерабатываемого штейна на единицу продукции.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На основании сводного материального баланса находим практический удельный расход воздуха на 1 тонну штейна:</w:t>
      </w:r>
    </w:p>
    <w:p w:rsidR="003753D3" w:rsidRPr="00E40C77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753D3" w:rsidRPr="00E40C77">
        <w:rPr>
          <w:sz w:val="28"/>
          <w:szCs w:val="28"/>
          <w:lang w:val="en-US"/>
        </w:rPr>
        <w:t>V</w:t>
      </w:r>
      <w:r w:rsidR="003753D3" w:rsidRPr="00E40C77">
        <w:rPr>
          <w:sz w:val="28"/>
          <w:szCs w:val="28"/>
          <w:vertAlign w:val="subscript"/>
        </w:rPr>
        <w:t>уд</w:t>
      </w:r>
      <w:r w:rsidR="003753D3" w:rsidRPr="00E40C77">
        <w:rPr>
          <w:sz w:val="28"/>
          <w:szCs w:val="28"/>
        </w:rPr>
        <w:t xml:space="preserve"> = </w:t>
      </w:r>
      <w:r w:rsidR="0006297B" w:rsidRPr="00E40C77">
        <w:rPr>
          <w:sz w:val="28"/>
          <w:szCs w:val="28"/>
        </w:rPr>
        <w:object w:dxaOrig="3120" w:dyaOrig="700">
          <v:shape id="_x0000_i1031" type="#_x0000_t75" style="width:163.5pt;height:36.75pt" o:ole="">
            <v:imagedata r:id="rId18" o:title=""/>
          </v:shape>
          <o:OLEObject Type="Embed" ProgID="Equation.3" ShapeID="_x0000_i1031" DrawAspect="Content" ObjectID="_1458419454" r:id="rId19"/>
        </w:object>
      </w:r>
      <w:r w:rsidR="003753D3" w:rsidRPr="00E40C77">
        <w:rPr>
          <w:sz w:val="28"/>
        </w:rPr>
        <w:t xml:space="preserve"> </w:t>
      </w:r>
      <w:r w:rsidR="003753D3" w:rsidRPr="00E40C77">
        <w:rPr>
          <w:sz w:val="28"/>
          <w:szCs w:val="28"/>
        </w:rPr>
        <w:t>772,393 нм</w:t>
      </w:r>
      <w:r w:rsidR="003753D3" w:rsidRPr="00E40C77">
        <w:rPr>
          <w:sz w:val="28"/>
          <w:szCs w:val="28"/>
          <w:vertAlign w:val="superscript"/>
        </w:rPr>
        <w:t>3</w:t>
      </w:r>
      <w:r w:rsidR="003753D3" w:rsidRPr="00E40C77">
        <w:rPr>
          <w:sz w:val="28"/>
          <w:szCs w:val="28"/>
        </w:rPr>
        <w:t>/т,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1,295 кг/нм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 xml:space="preserve"> – плотность воздуха.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Практический расход воздуха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  <w:lang w:val="en-US"/>
        </w:rPr>
        <w:t>V</w:t>
      </w:r>
      <w:r w:rsidRPr="00E40C77">
        <w:rPr>
          <w:sz w:val="28"/>
          <w:szCs w:val="28"/>
          <w:vertAlign w:val="subscript"/>
          <w:lang w:val="en-US"/>
        </w:rPr>
        <w:t>k</w:t>
      </w:r>
      <w:r w:rsidRPr="00E40C77">
        <w:rPr>
          <w:sz w:val="28"/>
          <w:szCs w:val="28"/>
        </w:rPr>
        <w:t xml:space="preserve"> = П</w:t>
      </w:r>
      <w:r w:rsidRPr="00E40C77">
        <w:rPr>
          <w:sz w:val="28"/>
          <w:szCs w:val="28"/>
          <w:lang w:val="en-US"/>
        </w:rPr>
        <w:t>V</w:t>
      </w:r>
      <w:r w:rsidRPr="00E40C77">
        <w:rPr>
          <w:sz w:val="28"/>
          <w:szCs w:val="28"/>
          <w:vertAlign w:val="subscript"/>
        </w:rPr>
        <w:t>уд</w:t>
      </w:r>
      <w:r w:rsidRPr="00E40C77">
        <w:rPr>
          <w:sz w:val="28"/>
          <w:szCs w:val="28"/>
        </w:rPr>
        <w:t>/ τ,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П – суточная производительность, т/сут; τ = 1440К, (1440 – количество минут в сутках; К – коэффициент использования конвертера под дутьём, равный 0,75).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Аналог: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  <w:lang w:val="en-US"/>
        </w:rPr>
        <w:t>V</w:t>
      </w:r>
      <w:r w:rsidRPr="00E40C77">
        <w:rPr>
          <w:sz w:val="28"/>
          <w:szCs w:val="28"/>
          <w:vertAlign w:val="subscript"/>
          <w:lang w:val="en-US"/>
        </w:rPr>
        <w:t>k</w:t>
      </w:r>
      <w:r w:rsidRPr="00E40C77">
        <w:rPr>
          <w:sz w:val="28"/>
          <w:szCs w:val="28"/>
        </w:rPr>
        <w:t xml:space="preserve"> = 1322,4·772,393/(1440·0,75) = 945,75 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>/мин;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Норма расхода воздуха на тонну черновой меди: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</w:t>
      </w:r>
      <w:r w:rsidRPr="00E40C77">
        <w:rPr>
          <w:sz w:val="28"/>
          <w:szCs w:val="28"/>
          <w:vertAlign w:val="subscript"/>
        </w:rPr>
        <w:t>р</w:t>
      </w:r>
      <w:r w:rsidRPr="00E40C77">
        <w:rPr>
          <w:sz w:val="28"/>
          <w:szCs w:val="28"/>
        </w:rPr>
        <w:t xml:space="preserve"> = </w:t>
      </w:r>
      <w:r w:rsidRPr="00E40C77">
        <w:rPr>
          <w:sz w:val="28"/>
          <w:szCs w:val="28"/>
          <w:lang w:val="en-US"/>
        </w:rPr>
        <w:t>V</w:t>
      </w:r>
      <w:r w:rsidRPr="00E40C77">
        <w:rPr>
          <w:sz w:val="28"/>
          <w:szCs w:val="28"/>
          <w:vertAlign w:val="subscript"/>
          <w:lang w:val="en-US"/>
        </w:rPr>
        <w:t>k</w:t>
      </w:r>
      <w:r w:rsidRPr="00E40C77">
        <w:rPr>
          <w:sz w:val="28"/>
          <w:szCs w:val="28"/>
        </w:rPr>
        <w:t xml:space="preserve"> ∙ 1440 / П</w:t>
      </w:r>
      <w:r w:rsidRPr="00E40C77">
        <w:rPr>
          <w:sz w:val="28"/>
          <w:szCs w:val="28"/>
          <w:vertAlign w:val="subscript"/>
          <w:lang w:val="en-US"/>
        </w:rPr>
        <w:t>Cu</w:t>
      </w:r>
      <w:r w:rsidRPr="00E40C77">
        <w:rPr>
          <w:sz w:val="28"/>
          <w:szCs w:val="28"/>
        </w:rPr>
        <w:t xml:space="preserve"> = 945,75 ∙ 1440 / 767,12 = 1775,32 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>/т.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П – суточная производительность по черновой меди, т/сут.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Проект: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  <w:lang w:val="en-US"/>
        </w:rPr>
        <w:t>V</w:t>
      </w:r>
      <w:r w:rsidRPr="00E40C77">
        <w:rPr>
          <w:sz w:val="28"/>
          <w:szCs w:val="28"/>
          <w:vertAlign w:val="subscript"/>
          <w:lang w:val="en-US"/>
        </w:rPr>
        <w:t>k</w:t>
      </w:r>
      <w:r w:rsidRPr="00E40C77">
        <w:rPr>
          <w:sz w:val="28"/>
          <w:szCs w:val="28"/>
        </w:rPr>
        <w:t xml:space="preserve"> = 1298,43·772,393/(1440·0,75) = 928,61 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>/мин.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Норма расхода воздуха на тонну черновой меди: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</w:t>
      </w:r>
      <w:r w:rsidRPr="00E40C77">
        <w:rPr>
          <w:sz w:val="28"/>
          <w:szCs w:val="28"/>
          <w:vertAlign w:val="subscript"/>
        </w:rPr>
        <w:t>р</w:t>
      </w:r>
      <w:r w:rsidRPr="00E40C77">
        <w:rPr>
          <w:sz w:val="28"/>
          <w:szCs w:val="28"/>
        </w:rPr>
        <w:t xml:space="preserve"> = 928,61 ∙ 1440 / 767,12 = 1743,14 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>/т.</w:t>
      </w:r>
    </w:p>
    <w:p w:rsidR="008244A6" w:rsidRPr="00E40C77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Количество конвертеров находим по формуле:</w:t>
      </w:r>
    </w:p>
    <w:p w:rsidR="003753D3" w:rsidRPr="00E40C77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753D3" w:rsidRPr="00E40C77">
        <w:rPr>
          <w:sz w:val="28"/>
          <w:szCs w:val="28"/>
          <w:lang w:val="en-US"/>
        </w:rPr>
        <w:t>N</w:t>
      </w:r>
      <w:r w:rsidR="003753D3" w:rsidRPr="00E40C77">
        <w:rPr>
          <w:sz w:val="28"/>
          <w:szCs w:val="28"/>
        </w:rPr>
        <w:t xml:space="preserve"> = </w:t>
      </w:r>
      <w:r w:rsidR="003753D3" w:rsidRPr="00E40C77">
        <w:rPr>
          <w:sz w:val="28"/>
          <w:szCs w:val="28"/>
          <w:lang w:val="en-US"/>
        </w:rPr>
        <w:t>V</w:t>
      </w:r>
      <w:r w:rsidR="003753D3" w:rsidRPr="00E40C77">
        <w:rPr>
          <w:sz w:val="28"/>
          <w:szCs w:val="28"/>
          <w:vertAlign w:val="subscript"/>
          <w:lang w:val="en-US"/>
        </w:rPr>
        <w:t>k</w:t>
      </w:r>
      <w:r w:rsidR="003753D3" w:rsidRPr="00E40C77">
        <w:rPr>
          <w:sz w:val="28"/>
          <w:szCs w:val="28"/>
          <w:vertAlign w:val="subscript"/>
        </w:rPr>
        <w:t xml:space="preserve"> </w:t>
      </w:r>
      <w:r w:rsidR="003753D3" w:rsidRPr="00E40C77">
        <w:rPr>
          <w:sz w:val="28"/>
          <w:szCs w:val="28"/>
        </w:rPr>
        <w:t>/ (</w:t>
      </w:r>
      <w:r w:rsidR="003753D3" w:rsidRPr="00E40C77">
        <w:rPr>
          <w:sz w:val="28"/>
          <w:szCs w:val="28"/>
          <w:lang w:val="en-US"/>
        </w:rPr>
        <w:t>V</w:t>
      </w:r>
      <w:r w:rsidR="003753D3" w:rsidRPr="00E40C77">
        <w:rPr>
          <w:sz w:val="28"/>
          <w:szCs w:val="28"/>
          <w:vertAlign w:val="subscript"/>
        </w:rPr>
        <w:t>в</w:t>
      </w:r>
      <w:r w:rsidR="003753D3" w:rsidRPr="00E40C77">
        <w:rPr>
          <w:sz w:val="28"/>
          <w:szCs w:val="28"/>
        </w:rPr>
        <w:t xml:space="preserve">η) +1, 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где </w:t>
      </w:r>
      <w:r w:rsidRPr="00E40C77">
        <w:rPr>
          <w:sz w:val="28"/>
          <w:szCs w:val="28"/>
          <w:lang w:val="en-US"/>
        </w:rPr>
        <w:t>V</w:t>
      </w:r>
      <w:r w:rsidRPr="00E40C77">
        <w:rPr>
          <w:sz w:val="28"/>
          <w:szCs w:val="28"/>
          <w:vertAlign w:val="subscript"/>
        </w:rPr>
        <w:t>в</w:t>
      </w:r>
      <w:r w:rsidRPr="00E40C77">
        <w:rPr>
          <w:sz w:val="28"/>
          <w:szCs w:val="28"/>
        </w:rPr>
        <w:t xml:space="preserve"> – пропускная способность конвертера по воздуху, для конвертора не оснащенного пневмофурмовщиком равная 600 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>/мин;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η – коэффициент времени работы конвертера, равный 0,7; 1 – учитывается технологически необходимый резервный конвертер.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Аналог: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 xml:space="preserve"> = 945,75 / (600·0,7) + 1 = 3,25, принимаем 4 конвертора.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Проект: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 xml:space="preserve"> = 928,61 / (687·0,7) + 1 = 2,93, принимаем 3 конвертора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Для конвертора оснащенного пневмофурмовщиком,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пропускная способность рассчитывается как </w:t>
      </w:r>
      <w:r w:rsidRPr="00E40C77">
        <w:rPr>
          <w:sz w:val="28"/>
          <w:szCs w:val="28"/>
          <w:lang w:val="en-US"/>
        </w:rPr>
        <w:t>V</w:t>
      </w:r>
      <w:r w:rsidRPr="00E40C77">
        <w:rPr>
          <w:sz w:val="28"/>
          <w:szCs w:val="28"/>
          <w:vertAlign w:val="subscript"/>
        </w:rPr>
        <w:t>в</w:t>
      </w:r>
      <w:r w:rsidRPr="00E40C77">
        <w:rPr>
          <w:sz w:val="28"/>
          <w:szCs w:val="28"/>
        </w:rPr>
        <w:t>= 600∙(τ</w:t>
      </w:r>
      <w:r w:rsidRPr="00E40C77">
        <w:rPr>
          <w:sz w:val="28"/>
          <w:szCs w:val="28"/>
          <w:vertAlign w:val="subscript"/>
        </w:rPr>
        <w:t>а</w:t>
      </w:r>
      <w:r w:rsidRPr="00E40C77">
        <w:rPr>
          <w:sz w:val="28"/>
          <w:szCs w:val="28"/>
        </w:rPr>
        <w:t>/τ</w:t>
      </w:r>
      <w:r w:rsidRPr="00E40C77">
        <w:rPr>
          <w:sz w:val="28"/>
          <w:szCs w:val="28"/>
          <w:vertAlign w:val="subscript"/>
        </w:rPr>
        <w:t>п</w:t>
      </w:r>
      <w:r w:rsidRPr="00E40C77">
        <w:rPr>
          <w:sz w:val="28"/>
          <w:szCs w:val="28"/>
        </w:rPr>
        <w:t>) = 600∙(10,844/9,479) = 687 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>/мин</w:t>
      </w:r>
    </w:p>
    <w:p w:rsidR="000F1599" w:rsidRPr="00E40C77" w:rsidRDefault="000F1599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A4DF2" w:rsidRPr="00E40C77" w:rsidRDefault="00D84E8C" w:rsidP="008244A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2.1.2</w:t>
      </w:r>
      <w:r w:rsidR="00E301DE" w:rsidRPr="00E40C77">
        <w:rPr>
          <w:b/>
          <w:sz w:val="28"/>
          <w:szCs w:val="28"/>
        </w:rPr>
        <w:t xml:space="preserve"> </w:t>
      </w:r>
      <w:r w:rsidR="003753D3" w:rsidRPr="00E40C77">
        <w:rPr>
          <w:b/>
          <w:sz w:val="28"/>
          <w:szCs w:val="28"/>
        </w:rPr>
        <w:t>Расчет капитальных затрат на внедрение пневмофурмовщиков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 = Ц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∙</w:t>
      </w: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где Ц – цена </w:t>
      </w:r>
      <w:r w:rsidR="00B51A13" w:rsidRPr="00E40C77">
        <w:rPr>
          <w:sz w:val="28"/>
          <w:szCs w:val="28"/>
        </w:rPr>
        <w:t>пневмофурмовщика</w:t>
      </w:r>
      <w:r w:rsidRPr="00E40C77">
        <w:rPr>
          <w:sz w:val="28"/>
          <w:szCs w:val="28"/>
        </w:rPr>
        <w:t xml:space="preserve">, руб; </w:t>
      </w: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 xml:space="preserve"> – количество </w:t>
      </w:r>
      <w:r w:rsidR="00B51A13" w:rsidRPr="00E40C77">
        <w:rPr>
          <w:sz w:val="28"/>
          <w:szCs w:val="28"/>
        </w:rPr>
        <w:t>пневмофурмовщиков</w:t>
      </w:r>
      <w:r w:rsidRPr="00E40C77">
        <w:rPr>
          <w:sz w:val="28"/>
          <w:szCs w:val="28"/>
        </w:rPr>
        <w:t>, ед.</w:t>
      </w: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Изменение капиталовложения произойдет за счет внедрения пневмофурмовщиков: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</w:t>
      </w:r>
      <w:r w:rsidRPr="00E40C77">
        <w:rPr>
          <w:sz w:val="28"/>
          <w:szCs w:val="28"/>
          <w:vertAlign w:val="subscript"/>
        </w:rPr>
        <w:t>п.ф.</w:t>
      </w:r>
      <w:r w:rsidRPr="00E40C77">
        <w:rPr>
          <w:sz w:val="28"/>
          <w:szCs w:val="28"/>
        </w:rPr>
        <w:t xml:space="preserve"> = 3 ∙ 2664495 = 7993485 руб.</w:t>
      </w:r>
    </w:p>
    <w:p w:rsidR="003753D3" w:rsidRPr="00E40C77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753D3" w:rsidRPr="00E40C77">
        <w:rPr>
          <w:sz w:val="28"/>
          <w:szCs w:val="28"/>
        </w:rPr>
        <w:t>Изменение стоимости основных средств произойдет за счет выведения из технологического процесса одного конвертера и приобретения трех пневмофурмовщиков: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sym w:font="Symbol" w:char="F044"/>
      </w:r>
      <w:r w:rsidRPr="00E40C77">
        <w:rPr>
          <w:sz w:val="28"/>
          <w:szCs w:val="28"/>
        </w:rPr>
        <w:t>С*</w:t>
      </w:r>
      <w:r w:rsidRPr="00E40C77">
        <w:rPr>
          <w:sz w:val="28"/>
          <w:szCs w:val="28"/>
          <w:vertAlign w:val="subscript"/>
        </w:rPr>
        <w:t>о.с.</w:t>
      </w:r>
      <w:r w:rsidRPr="00E40C77">
        <w:rPr>
          <w:sz w:val="28"/>
          <w:szCs w:val="28"/>
        </w:rPr>
        <w:t xml:space="preserve"> = – С*</w:t>
      </w:r>
      <w:r w:rsidRPr="00E40C77">
        <w:rPr>
          <w:sz w:val="28"/>
          <w:szCs w:val="28"/>
          <w:vertAlign w:val="subscript"/>
        </w:rPr>
        <w:t>к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+ К</w:t>
      </w:r>
      <w:r w:rsidRPr="00E40C77">
        <w:rPr>
          <w:sz w:val="28"/>
          <w:szCs w:val="28"/>
          <w:vertAlign w:val="subscript"/>
        </w:rPr>
        <w:t>п</w:t>
      </w:r>
      <w:r w:rsidRPr="00E40C77">
        <w:rPr>
          <w:sz w:val="28"/>
          <w:szCs w:val="28"/>
        </w:rPr>
        <w:t xml:space="preserve"> = – 14711582 + 3∙2664495 = – 6718097 руб,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753D3" w:rsidRPr="00E40C77" w:rsidRDefault="003753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С*</w:t>
      </w:r>
      <w:r w:rsidRPr="00E40C77">
        <w:rPr>
          <w:sz w:val="28"/>
          <w:szCs w:val="28"/>
          <w:vertAlign w:val="subscript"/>
        </w:rPr>
        <w:t>к</w:t>
      </w:r>
      <w:r w:rsidRPr="00E40C77">
        <w:rPr>
          <w:sz w:val="28"/>
          <w:szCs w:val="28"/>
        </w:rPr>
        <w:t xml:space="preserve"> – стоимость конвертера, К</w:t>
      </w:r>
      <w:r w:rsidRPr="00E40C77">
        <w:rPr>
          <w:sz w:val="28"/>
          <w:szCs w:val="28"/>
          <w:vertAlign w:val="subscript"/>
        </w:rPr>
        <w:t>п</w:t>
      </w:r>
      <w:r w:rsidRPr="00E40C77">
        <w:rPr>
          <w:sz w:val="28"/>
          <w:szCs w:val="28"/>
        </w:rPr>
        <w:t xml:space="preserve"> – капиталовложение на пневмофурмовщик.</w:t>
      </w:r>
    </w:p>
    <w:p w:rsidR="00E301DE" w:rsidRPr="00E40C77" w:rsidRDefault="00E301DE" w:rsidP="00E40C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F1599" w:rsidRPr="00E40C77" w:rsidRDefault="00F90B41" w:rsidP="008244A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2.2</w:t>
      </w:r>
      <w:r w:rsidR="00E301DE" w:rsidRPr="00E40C77">
        <w:rPr>
          <w:b/>
          <w:sz w:val="28"/>
          <w:szCs w:val="28"/>
        </w:rPr>
        <w:t xml:space="preserve"> Оценка изменения себестоимости</w:t>
      </w:r>
    </w:p>
    <w:p w:rsidR="000F1599" w:rsidRPr="00E40C77" w:rsidRDefault="000F1599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E301DE" w:rsidRPr="00E40C77" w:rsidRDefault="00E301DE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Расчет отклонений ведем только по изменяющимся стать</w:t>
      </w:r>
      <w:r w:rsidR="001F0840" w:rsidRPr="00E40C77">
        <w:rPr>
          <w:sz w:val="28"/>
          <w:szCs w:val="28"/>
        </w:rPr>
        <w:t>ям.</w:t>
      </w:r>
    </w:p>
    <w:p w:rsidR="001F0840" w:rsidRPr="00E40C77" w:rsidRDefault="001F0840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1F0840" w:rsidRPr="00E40C77" w:rsidRDefault="00F90B41" w:rsidP="008244A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2.2.1</w:t>
      </w:r>
      <w:r w:rsidR="001F0840" w:rsidRPr="00E40C77">
        <w:rPr>
          <w:b/>
          <w:sz w:val="28"/>
          <w:szCs w:val="28"/>
        </w:rPr>
        <w:t xml:space="preserve"> Изменение себестоимости за счет изменения потребления</w:t>
      </w:r>
      <w:r w:rsidR="00CB5E36">
        <w:rPr>
          <w:b/>
          <w:sz w:val="28"/>
          <w:szCs w:val="28"/>
        </w:rPr>
        <w:t xml:space="preserve"> </w:t>
      </w:r>
      <w:r w:rsidR="001F0840" w:rsidRPr="00E40C77">
        <w:rPr>
          <w:b/>
          <w:sz w:val="28"/>
          <w:szCs w:val="28"/>
        </w:rPr>
        <w:t>штейна</w:t>
      </w:r>
    </w:p>
    <w:p w:rsidR="001F0840" w:rsidRPr="00E40C77" w:rsidRDefault="001F0840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ΔС</w:t>
      </w:r>
      <w:r w:rsidRPr="00E40C77">
        <w:rPr>
          <w:sz w:val="28"/>
          <w:szCs w:val="28"/>
          <w:vertAlign w:val="subscript"/>
        </w:rPr>
        <w:t>ш</w:t>
      </w:r>
      <w:r w:rsidRPr="00E40C77">
        <w:rPr>
          <w:sz w:val="28"/>
          <w:szCs w:val="28"/>
        </w:rPr>
        <w:t xml:space="preserve"> = (Н</w:t>
      </w:r>
      <w:r w:rsidRPr="00E40C77">
        <w:rPr>
          <w:sz w:val="28"/>
          <w:szCs w:val="28"/>
          <w:vertAlign w:val="subscript"/>
        </w:rPr>
        <w:t>р.а.</w:t>
      </w:r>
      <w:r w:rsidRPr="00E40C77">
        <w:rPr>
          <w:sz w:val="28"/>
          <w:szCs w:val="28"/>
        </w:rPr>
        <w:t xml:space="preserve"> – Н</w:t>
      </w:r>
      <w:r w:rsidRPr="00E40C77">
        <w:rPr>
          <w:sz w:val="28"/>
          <w:szCs w:val="28"/>
          <w:vertAlign w:val="subscript"/>
        </w:rPr>
        <w:t>р.п.</w:t>
      </w:r>
      <w:r w:rsidRPr="00E40C77">
        <w:rPr>
          <w:sz w:val="28"/>
          <w:szCs w:val="28"/>
        </w:rPr>
        <w:t>)∙Ц</w:t>
      </w:r>
      <w:r w:rsidRPr="00E40C77">
        <w:rPr>
          <w:sz w:val="28"/>
          <w:szCs w:val="28"/>
          <w:vertAlign w:val="subscript"/>
        </w:rPr>
        <w:t>ш</w:t>
      </w:r>
      <w:r w:rsidRPr="00E40C77">
        <w:rPr>
          <w:sz w:val="28"/>
          <w:szCs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1F0840" w:rsidRPr="00E40C77" w:rsidRDefault="001F0840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Н</w:t>
      </w:r>
      <w:r w:rsidRPr="00E40C77">
        <w:rPr>
          <w:sz w:val="28"/>
          <w:szCs w:val="28"/>
          <w:vertAlign w:val="subscript"/>
        </w:rPr>
        <w:t>р.а</w:t>
      </w:r>
      <w:r w:rsidRPr="00E40C77">
        <w:rPr>
          <w:sz w:val="28"/>
          <w:szCs w:val="28"/>
        </w:rPr>
        <w:t xml:space="preserve"> и Н</w:t>
      </w:r>
      <w:r w:rsidRPr="00E40C77">
        <w:rPr>
          <w:sz w:val="28"/>
          <w:szCs w:val="28"/>
          <w:vertAlign w:val="subscript"/>
        </w:rPr>
        <w:t>р.п.</w:t>
      </w:r>
      <w:r w:rsidRPr="00E40C77">
        <w:rPr>
          <w:sz w:val="28"/>
          <w:szCs w:val="28"/>
        </w:rPr>
        <w:t xml:space="preserve"> – нормы расхода штейна аналога и проекта, соответственно, т/т; Ц</w:t>
      </w:r>
      <w:r w:rsidRPr="00E40C77">
        <w:rPr>
          <w:sz w:val="28"/>
          <w:szCs w:val="28"/>
          <w:vertAlign w:val="subscript"/>
        </w:rPr>
        <w:t>ш</w:t>
      </w:r>
      <w:r w:rsidRPr="00E40C77">
        <w:rPr>
          <w:sz w:val="28"/>
          <w:szCs w:val="28"/>
        </w:rPr>
        <w:t xml:space="preserve"> – цена штейна.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1F0840" w:rsidRPr="00E40C77" w:rsidRDefault="001F0840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ΔС</w:t>
      </w:r>
      <w:r w:rsidRPr="00E40C77">
        <w:rPr>
          <w:sz w:val="28"/>
          <w:szCs w:val="28"/>
          <w:vertAlign w:val="subscript"/>
        </w:rPr>
        <w:t>ш</w:t>
      </w:r>
      <w:r w:rsidRPr="00E40C77">
        <w:rPr>
          <w:sz w:val="28"/>
          <w:szCs w:val="28"/>
        </w:rPr>
        <w:t xml:space="preserve"> = </w:t>
      </w:r>
      <w:r w:rsidR="00825A52" w:rsidRPr="00E40C77">
        <w:rPr>
          <w:sz w:val="28"/>
          <w:szCs w:val="28"/>
        </w:rPr>
        <w:t>–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(1,724 – 1,69</w:t>
      </w:r>
      <w:r w:rsidR="00655DAE" w:rsidRPr="00E40C77">
        <w:rPr>
          <w:sz w:val="28"/>
          <w:szCs w:val="28"/>
        </w:rPr>
        <w:t>3</w:t>
      </w:r>
      <w:r w:rsidRPr="00E40C77">
        <w:rPr>
          <w:sz w:val="28"/>
          <w:szCs w:val="28"/>
        </w:rPr>
        <w:t xml:space="preserve">) ∙ 50000 = </w:t>
      </w:r>
      <w:r w:rsidR="00825A52" w:rsidRPr="00E40C77">
        <w:rPr>
          <w:sz w:val="28"/>
          <w:szCs w:val="28"/>
        </w:rPr>
        <w:t xml:space="preserve">– </w:t>
      </w:r>
      <w:r w:rsidR="00655DAE" w:rsidRPr="00E40C77">
        <w:rPr>
          <w:sz w:val="28"/>
          <w:szCs w:val="28"/>
        </w:rPr>
        <w:t>1550</w:t>
      </w:r>
      <w:r w:rsidRPr="00E40C77">
        <w:rPr>
          <w:sz w:val="28"/>
          <w:szCs w:val="28"/>
        </w:rPr>
        <w:t xml:space="preserve"> руб/т.</w:t>
      </w:r>
    </w:p>
    <w:p w:rsidR="001F0840" w:rsidRPr="00E40C77" w:rsidRDefault="001F0840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224C12" w:rsidRPr="00E40C77" w:rsidRDefault="00F90B41" w:rsidP="008244A6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b/>
          <w:sz w:val="28"/>
          <w:szCs w:val="28"/>
        </w:rPr>
        <w:t>2.2.2</w:t>
      </w:r>
      <w:r w:rsidR="00224C12" w:rsidRPr="00E40C77">
        <w:rPr>
          <w:b/>
          <w:sz w:val="28"/>
          <w:szCs w:val="28"/>
        </w:rPr>
        <w:t xml:space="preserve"> Изменение себестоимости за счет изменения расхода электроэнергии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Норма расхода электроэнергии: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224C12" w:rsidRPr="00E40C77" w:rsidRDefault="0006297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object w:dxaOrig="2120" w:dyaOrig="620">
          <v:shape id="_x0000_i1032" type="#_x0000_t75" style="width:116.25pt;height:34.5pt" o:ole="">
            <v:imagedata r:id="rId20" o:title=""/>
          </v:shape>
          <o:OLEObject Type="Embed" ProgID="Equation.3" ShapeID="_x0000_i1032" DrawAspect="Content" ObjectID="_1458419455" r:id="rId21"/>
        </w:object>
      </w:r>
      <w:r w:rsidR="00224C12" w:rsidRPr="00E40C77">
        <w:rPr>
          <w:sz w:val="28"/>
          <w:szCs w:val="28"/>
        </w:rPr>
        <w:t>,</w:t>
      </w:r>
    </w:p>
    <w:p w:rsidR="00224C12" w:rsidRPr="00E40C77" w:rsidRDefault="008244A6" w:rsidP="00E40C77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224C12" w:rsidRPr="00E40C77">
        <w:rPr>
          <w:sz w:val="28"/>
          <w:szCs w:val="28"/>
        </w:rPr>
        <w:t xml:space="preserve">где </w:t>
      </w:r>
      <w:r w:rsidR="00224C12" w:rsidRPr="00E40C77">
        <w:rPr>
          <w:sz w:val="28"/>
        </w:rPr>
        <w:t xml:space="preserve">Р – мощность эл. оборудования, кВт; τ – число часов работы конвертера в сутки, ч; Т </w:t>
      </w:r>
      <w:r w:rsidR="00224C12" w:rsidRPr="00E40C77">
        <w:rPr>
          <w:sz w:val="28"/>
          <w:szCs w:val="28"/>
        </w:rPr>
        <w:t>– календарный фонд рабочего времени, сут;</w:t>
      </w:r>
      <w:r w:rsidR="00224C12" w:rsidRPr="00E40C77">
        <w:rPr>
          <w:sz w:val="28"/>
        </w:rPr>
        <w:t xml:space="preserve"> К</w:t>
      </w:r>
      <w:r w:rsidR="00224C12" w:rsidRPr="00E40C77">
        <w:rPr>
          <w:sz w:val="28"/>
          <w:vertAlign w:val="subscript"/>
        </w:rPr>
        <w:t>м</w:t>
      </w:r>
      <w:r w:rsidR="00224C12" w:rsidRPr="00E40C77">
        <w:rPr>
          <w:sz w:val="28"/>
        </w:rPr>
        <w:t xml:space="preserve"> – коэффициент использования мощности (для аналога, К</w:t>
      </w:r>
      <w:r w:rsidR="00224C12" w:rsidRPr="00E40C77">
        <w:rPr>
          <w:sz w:val="28"/>
          <w:vertAlign w:val="subscript"/>
        </w:rPr>
        <w:t>м</w:t>
      </w:r>
      <w:r w:rsidR="00224C12" w:rsidRPr="00E40C77">
        <w:rPr>
          <w:sz w:val="28"/>
        </w:rPr>
        <w:t xml:space="preserve"> =</w:t>
      </w:r>
      <w:r w:rsidR="00CB5E36">
        <w:rPr>
          <w:sz w:val="28"/>
        </w:rPr>
        <w:t xml:space="preserve"> </w:t>
      </w:r>
      <w:r w:rsidR="00224C12" w:rsidRPr="00E40C77">
        <w:rPr>
          <w:sz w:val="28"/>
          <w:szCs w:val="28"/>
        </w:rPr>
        <w:t xml:space="preserve">0,75; </w:t>
      </w:r>
      <w:r w:rsidR="00224C12" w:rsidRPr="00E40C77">
        <w:rPr>
          <w:sz w:val="28"/>
        </w:rPr>
        <w:t>для проекта, К</w:t>
      </w:r>
      <w:r w:rsidR="00224C12" w:rsidRPr="00E40C77">
        <w:rPr>
          <w:sz w:val="28"/>
          <w:vertAlign w:val="subscript"/>
        </w:rPr>
        <w:t>м</w:t>
      </w:r>
      <w:r w:rsidR="00224C12" w:rsidRPr="00E40C77">
        <w:rPr>
          <w:sz w:val="28"/>
        </w:rPr>
        <w:t xml:space="preserve"> = </w:t>
      </w:r>
      <w:r w:rsidR="00224C12" w:rsidRPr="00E40C77">
        <w:rPr>
          <w:sz w:val="28"/>
          <w:szCs w:val="28"/>
        </w:rPr>
        <w:t>0,965</w:t>
      </w:r>
      <w:r w:rsidR="00224C12" w:rsidRPr="00E40C77">
        <w:rPr>
          <w:sz w:val="28"/>
        </w:rPr>
        <w:t>);</w:t>
      </w:r>
      <w:r w:rsidR="00CB5E36">
        <w:rPr>
          <w:sz w:val="28"/>
        </w:rPr>
        <w:t xml:space="preserve"> </w:t>
      </w:r>
      <w:r w:rsidR="00465221" w:rsidRPr="00E40C77">
        <w:rPr>
          <w:sz w:val="28"/>
        </w:rPr>
        <w:t>В</w:t>
      </w:r>
      <w:r w:rsidR="00224C12" w:rsidRPr="00E40C77">
        <w:rPr>
          <w:sz w:val="28"/>
        </w:rPr>
        <w:t xml:space="preserve"> – годовой выпуск черновой меди.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Аналог: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Конверторов, </w:t>
      </w:r>
      <w:r w:rsidR="0006297B" w:rsidRPr="00E40C77">
        <w:rPr>
          <w:sz w:val="28"/>
          <w:szCs w:val="28"/>
        </w:rPr>
        <w:object w:dxaOrig="2560" w:dyaOrig="620">
          <v:shape id="_x0000_i1033" type="#_x0000_t75" style="width:147pt;height:36pt" o:ole="">
            <v:imagedata r:id="rId22" o:title=""/>
          </v:shape>
          <o:OLEObject Type="Embed" ProgID="Equation.3" ShapeID="_x0000_i1033" DrawAspect="Content" ObjectID="_1458419456" r:id="rId23"/>
        </w:object>
      </w:r>
      <w:r w:rsidRPr="00E40C77">
        <w:rPr>
          <w:sz w:val="28"/>
        </w:rPr>
        <w:t xml:space="preserve"> </w:t>
      </w:r>
      <w:r w:rsidRPr="00E40C77">
        <w:rPr>
          <w:sz w:val="28"/>
          <w:szCs w:val="28"/>
        </w:rPr>
        <w:t>4,048 кВт∙ч/т.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Стоимость, С = 0,3587∙4,048 = 1,45 руб/т.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Проект: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Конверторов, </w:t>
      </w:r>
      <w:r w:rsidR="0006297B" w:rsidRPr="00E40C77">
        <w:rPr>
          <w:sz w:val="28"/>
          <w:szCs w:val="28"/>
        </w:rPr>
        <w:object w:dxaOrig="2700" w:dyaOrig="620">
          <v:shape id="_x0000_i1034" type="#_x0000_t75" style="width:155.25pt;height:36pt" o:ole="">
            <v:imagedata r:id="rId24" o:title=""/>
          </v:shape>
          <o:OLEObject Type="Embed" ProgID="Equation.3" ShapeID="_x0000_i1034" DrawAspect="Content" ObjectID="_1458419457" r:id="rId25"/>
        </w:object>
      </w:r>
      <w:r w:rsidRPr="00E40C77">
        <w:rPr>
          <w:sz w:val="28"/>
          <w:szCs w:val="28"/>
        </w:rPr>
        <w:t>3,472 кВт∙ч/т.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Пневмофурмовщиков, </w:t>
      </w:r>
      <w:r w:rsidR="0006297B" w:rsidRPr="00E40C77">
        <w:rPr>
          <w:sz w:val="28"/>
          <w:szCs w:val="28"/>
        </w:rPr>
        <w:object w:dxaOrig="2740" w:dyaOrig="620">
          <v:shape id="_x0000_i1035" type="#_x0000_t75" style="width:157.5pt;height:36pt" o:ole="">
            <v:imagedata r:id="rId26" o:title=""/>
          </v:shape>
          <o:OLEObject Type="Embed" ProgID="Equation.3" ShapeID="_x0000_i1035" DrawAspect="Content" ObjectID="_1458419458" r:id="rId27"/>
        </w:object>
      </w:r>
      <w:r w:rsidRPr="00E40C77">
        <w:rPr>
          <w:sz w:val="28"/>
          <w:szCs w:val="28"/>
        </w:rPr>
        <w:t>0,087 кВт∙ч/т.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  <w:lang w:val="en-US"/>
        </w:rPr>
        <w:t>W</w:t>
      </w:r>
      <w:r w:rsidRPr="00E40C77">
        <w:rPr>
          <w:sz w:val="28"/>
          <w:szCs w:val="28"/>
          <w:vertAlign w:val="subscript"/>
        </w:rPr>
        <w:t>Σ</w:t>
      </w:r>
      <w:r w:rsidRPr="00E40C77">
        <w:rPr>
          <w:sz w:val="28"/>
          <w:szCs w:val="28"/>
        </w:rPr>
        <w:t xml:space="preserve"> = 3,472 + 0,087 = 3,559 кВт∙ч/т.</w:t>
      </w:r>
    </w:p>
    <w:p w:rsidR="00224C12" w:rsidRPr="00E40C77" w:rsidRDefault="00224C1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Стоимость, С = 0,3587∙3,559= 1,28 руб/т.</w:t>
      </w:r>
    </w:p>
    <w:p w:rsidR="000F1599" w:rsidRPr="00E40C77" w:rsidRDefault="00825A5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sym w:font="Symbol" w:char="F044"/>
      </w:r>
      <w:r w:rsidRPr="00E40C77">
        <w:rPr>
          <w:sz w:val="28"/>
          <w:szCs w:val="28"/>
        </w:rPr>
        <w:t xml:space="preserve">С = 1,28 – 1,45 = </w:t>
      </w:r>
      <w:r w:rsidR="009A2D86" w:rsidRPr="00E40C77">
        <w:rPr>
          <w:sz w:val="28"/>
          <w:szCs w:val="28"/>
        </w:rPr>
        <w:t xml:space="preserve">– </w:t>
      </w:r>
      <w:r w:rsidRPr="00E40C77">
        <w:rPr>
          <w:sz w:val="28"/>
          <w:szCs w:val="28"/>
        </w:rPr>
        <w:t xml:space="preserve">0,17 руб/т. </w:t>
      </w:r>
    </w:p>
    <w:p w:rsidR="00825A52" w:rsidRPr="00E40C77" w:rsidRDefault="00825A52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883AB1" w:rsidRPr="00E40C77" w:rsidRDefault="00883AB1" w:rsidP="008244A6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b/>
          <w:sz w:val="28"/>
          <w:szCs w:val="28"/>
        </w:rPr>
        <w:t>2.2.3 Изменение себестоимости за счет изменения расхода воздуха</w:t>
      </w:r>
    </w:p>
    <w:p w:rsidR="00883AB1" w:rsidRPr="00E40C77" w:rsidRDefault="00883AB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ΔС</w:t>
      </w:r>
      <w:r w:rsidR="000A0F49"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 xml:space="preserve"> = (Н</w:t>
      </w:r>
      <w:r w:rsidRPr="00E40C77">
        <w:rPr>
          <w:sz w:val="28"/>
          <w:szCs w:val="28"/>
          <w:vertAlign w:val="subscript"/>
        </w:rPr>
        <w:t>р.а.</w:t>
      </w:r>
      <w:r w:rsidR="000A0F49" w:rsidRPr="00E40C77">
        <w:rPr>
          <w:sz w:val="28"/>
          <w:szCs w:val="28"/>
          <w:vertAlign w:val="subscript"/>
        </w:rPr>
        <w:t>в.</w:t>
      </w:r>
      <w:r w:rsidRPr="00E40C77">
        <w:rPr>
          <w:sz w:val="28"/>
          <w:szCs w:val="28"/>
        </w:rPr>
        <w:t xml:space="preserve"> – Н</w:t>
      </w:r>
      <w:r w:rsidRPr="00E40C77">
        <w:rPr>
          <w:sz w:val="28"/>
          <w:szCs w:val="28"/>
          <w:vertAlign w:val="subscript"/>
        </w:rPr>
        <w:t>р.п.</w:t>
      </w:r>
      <w:r w:rsidR="000A0F49" w:rsidRPr="00E40C77">
        <w:rPr>
          <w:sz w:val="28"/>
          <w:szCs w:val="28"/>
          <w:vertAlign w:val="subscript"/>
        </w:rPr>
        <w:t>в.</w:t>
      </w:r>
      <w:r w:rsidRPr="00E40C77">
        <w:rPr>
          <w:sz w:val="28"/>
          <w:szCs w:val="28"/>
        </w:rPr>
        <w:t>)∙Ц</w:t>
      </w:r>
      <w:r w:rsidR="00AE0B54"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883AB1" w:rsidRPr="00E40C77" w:rsidRDefault="00883AB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Н</w:t>
      </w:r>
      <w:r w:rsidRPr="00E40C77">
        <w:rPr>
          <w:sz w:val="28"/>
          <w:szCs w:val="28"/>
          <w:vertAlign w:val="subscript"/>
        </w:rPr>
        <w:t>р.а</w:t>
      </w:r>
      <w:r w:rsidR="000A0F49" w:rsidRPr="00E40C77">
        <w:rPr>
          <w:sz w:val="28"/>
          <w:szCs w:val="28"/>
          <w:vertAlign w:val="subscript"/>
        </w:rPr>
        <w:t>.в.</w:t>
      </w:r>
      <w:r w:rsidRPr="00E40C77">
        <w:rPr>
          <w:sz w:val="28"/>
          <w:szCs w:val="28"/>
        </w:rPr>
        <w:t xml:space="preserve"> и Н</w:t>
      </w:r>
      <w:r w:rsidRPr="00E40C77">
        <w:rPr>
          <w:sz w:val="28"/>
          <w:szCs w:val="28"/>
          <w:vertAlign w:val="subscript"/>
        </w:rPr>
        <w:t>р.п.</w:t>
      </w:r>
      <w:r w:rsidR="000A0F49" w:rsidRPr="00E40C77">
        <w:rPr>
          <w:sz w:val="28"/>
          <w:szCs w:val="28"/>
          <w:vertAlign w:val="subscript"/>
        </w:rPr>
        <w:t>в.</w:t>
      </w:r>
      <w:r w:rsidRPr="00E40C77">
        <w:rPr>
          <w:sz w:val="28"/>
          <w:szCs w:val="28"/>
        </w:rPr>
        <w:t xml:space="preserve"> – нормы расхода воздуха аналога и проекта, соответственно, 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>/т; Ц</w:t>
      </w:r>
      <w:r w:rsidR="00AE0B54"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 xml:space="preserve"> – цена воздуха</w:t>
      </w:r>
      <w:r w:rsidR="00172BB3" w:rsidRPr="00E40C77">
        <w:rPr>
          <w:sz w:val="28"/>
          <w:szCs w:val="28"/>
        </w:rPr>
        <w:t xml:space="preserve"> обогащенного кислородом</w:t>
      </w:r>
      <w:r w:rsidRPr="00E40C77">
        <w:rPr>
          <w:sz w:val="28"/>
          <w:szCs w:val="28"/>
        </w:rPr>
        <w:t>.</w:t>
      </w:r>
    </w:p>
    <w:p w:rsidR="00172BB3" w:rsidRPr="00E40C77" w:rsidRDefault="00172BB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Дутье подается обогащенное кислородом до 25 %. Атмосферный воздух содержит 21 % О</w:t>
      </w:r>
      <w:r w:rsidRPr="00E40C77">
        <w:rPr>
          <w:sz w:val="28"/>
          <w:szCs w:val="28"/>
          <w:vertAlign w:val="subscript"/>
        </w:rPr>
        <w:t>2</w:t>
      </w:r>
      <w:r w:rsidRPr="00E40C77">
        <w:rPr>
          <w:sz w:val="28"/>
          <w:szCs w:val="28"/>
        </w:rPr>
        <w:t xml:space="preserve">. </w:t>
      </w:r>
    </w:p>
    <w:p w:rsidR="00172BB3" w:rsidRPr="00E40C77" w:rsidRDefault="00172BB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Для получения 100 м</w:t>
      </w:r>
      <w:r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 xml:space="preserve"> необходимо </w:t>
      </w:r>
      <w:r w:rsidR="00B55162" w:rsidRPr="00E40C77">
        <w:rPr>
          <w:sz w:val="28"/>
          <w:szCs w:val="28"/>
        </w:rPr>
        <w:t>5,1 м</w:t>
      </w:r>
      <w:r w:rsidR="00B55162" w:rsidRPr="00E40C77">
        <w:rPr>
          <w:sz w:val="28"/>
          <w:szCs w:val="28"/>
          <w:vertAlign w:val="superscript"/>
        </w:rPr>
        <w:t>3</w:t>
      </w:r>
      <w:r w:rsidRPr="00E40C77">
        <w:rPr>
          <w:sz w:val="28"/>
          <w:szCs w:val="28"/>
        </w:rPr>
        <w:t xml:space="preserve"> </w:t>
      </w:r>
      <w:r w:rsidR="00B55162" w:rsidRPr="00E40C77">
        <w:rPr>
          <w:sz w:val="28"/>
          <w:szCs w:val="28"/>
        </w:rPr>
        <w:t>технического кислорода.</w:t>
      </w:r>
      <w:r w:rsidR="00AE0B54" w:rsidRPr="00E40C77">
        <w:rPr>
          <w:sz w:val="28"/>
          <w:szCs w:val="28"/>
        </w:rPr>
        <w:t xml:space="preserve"> Стоимость технического кислорода 9,6 руб/м</w:t>
      </w:r>
      <w:r w:rsidR="00AE0B54" w:rsidRPr="00E40C77">
        <w:rPr>
          <w:sz w:val="28"/>
          <w:szCs w:val="28"/>
          <w:vertAlign w:val="superscript"/>
        </w:rPr>
        <w:t>3</w:t>
      </w:r>
      <w:r w:rsidR="00AE0B54" w:rsidRPr="00E40C77">
        <w:rPr>
          <w:sz w:val="28"/>
          <w:szCs w:val="28"/>
        </w:rPr>
        <w:t>, тогда цена воздуха обогащенного кислородом составляет 0,49 руб/ м</w:t>
      </w:r>
      <w:r w:rsidR="00AE0B54" w:rsidRPr="00E40C77">
        <w:rPr>
          <w:sz w:val="28"/>
          <w:szCs w:val="28"/>
          <w:vertAlign w:val="superscript"/>
        </w:rPr>
        <w:t>3</w:t>
      </w:r>
      <w:r w:rsidR="00AE0B54" w:rsidRPr="00E40C77">
        <w:rPr>
          <w:sz w:val="28"/>
          <w:szCs w:val="28"/>
        </w:rPr>
        <w:t>. (Ц</w:t>
      </w:r>
      <w:r w:rsidR="00AE0B54" w:rsidRPr="00E40C77">
        <w:rPr>
          <w:sz w:val="28"/>
          <w:szCs w:val="28"/>
          <w:vertAlign w:val="subscript"/>
        </w:rPr>
        <w:t xml:space="preserve">д </w:t>
      </w:r>
      <w:r w:rsidR="00AE0B54" w:rsidRPr="00E40C77">
        <w:rPr>
          <w:sz w:val="28"/>
          <w:szCs w:val="28"/>
        </w:rPr>
        <w:t>= 9,6∙5,1/100 = 0,49 руб/ м</w:t>
      </w:r>
      <w:r w:rsidR="00AE0B54" w:rsidRPr="00E40C77">
        <w:rPr>
          <w:sz w:val="28"/>
          <w:szCs w:val="28"/>
          <w:vertAlign w:val="superscript"/>
        </w:rPr>
        <w:t>3</w:t>
      </w:r>
      <w:r w:rsidR="00AE0B54" w:rsidRPr="00E40C77">
        <w:rPr>
          <w:sz w:val="28"/>
          <w:szCs w:val="28"/>
        </w:rPr>
        <w:t>).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883AB1" w:rsidRPr="00E40C77" w:rsidRDefault="00883AB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ΔС</w:t>
      </w:r>
      <w:r w:rsidRPr="00E40C77">
        <w:rPr>
          <w:sz w:val="28"/>
          <w:szCs w:val="28"/>
          <w:vertAlign w:val="subscript"/>
        </w:rPr>
        <w:t>в</w:t>
      </w:r>
      <w:r w:rsidRPr="00E40C77">
        <w:rPr>
          <w:sz w:val="28"/>
          <w:szCs w:val="28"/>
        </w:rPr>
        <w:t xml:space="preserve"> = </w:t>
      </w:r>
      <w:r w:rsidR="00825A52" w:rsidRPr="00E40C77">
        <w:rPr>
          <w:sz w:val="28"/>
          <w:szCs w:val="28"/>
        </w:rPr>
        <w:t xml:space="preserve">– </w:t>
      </w:r>
      <w:r w:rsidRPr="00E40C77">
        <w:rPr>
          <w:sz w:val="28"/>
          <w:szCs w:val="28"/>
        </w:rPr>
        <w:t xml:space="preserve">(1775,32 – 1743,14) ∙ 0,49 = </w:t>
      </w:r>
      <w:r w:rsidR="00825A52" w:rsidRPr="00E40C77">
        <w:rPr>
          <w:sz w:val="28"/>
          <w:szCs w:val="28"/>
        </w:rPr>
        <w:t xml:space="preserve">– </w:t>
      </w:r>
      <w:r w:rsidRPr="00E40C77">
        <w:rPr>
          <w:sz w:val="28"/>
          <w:szCs w:val="28"/>
        </w:rPr>
        <w:t>15,77 руб/т.</w:t>
      </w:r>
    </w:p>
    <w:p w:rsidR="00AE0B54" w:rsidRPr="00E40C77" w:rsidRDefault="008244A6" w:rsidP="008244A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E0B54" w:rsidRPr="00E40C77">
        <w:rPr>
          <w:b/>
          <w:sz w:val="28"/>
          <w:szCs w:val="28"/>
        </w:rPr>
        <w:t xml:space="preserve">2.2.4 Изменение себестоимости за счет изменения </w:t>
      </w:r>
      <w:r w:rsidR="003B6E0B" w:rsidRPr="00E40C77">
        <w:rPr>
          <w:b/>
          <w:sz w:val="28"/>
          <w:szCs w:val="28"/>
        </w:rPr>
        <w:t xml:space="preserve">количества </w:t>
      </w:r>
      <w:r w:rsidR="000A0F49" w:rsidRPr="00E40C77">
        <w:rPr>
          <w:b/>
          <w:sz w:val="28"/>
          <w:szCs w:val="28"/>
        </w:rPr>
        <w:t>возвратов</w:t>
      </w:r>
    </w:p>
    <w:p w:rsidR="000A0F49" w:rsidRPr="00E40C77" w:rsidRDefault="000A0F49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ΔС</w:t>
      </w:r>
      <w:r w:rsidRPr="00E40C77">
        <w:rPr>
          <w:sz w:val="28"/>
          <w:szCs w:val="28"/>
          <w:vertAlign w:val="subscript"/>
        </w:rPr>
        <w:t xml:space="preserve"> к.ш.</w:t>
      </w:r>
      <w:r w:rsidRPr="00E40C77">
        <w:rPr>
          <w:sz w:val="28"/>
          <w:szCs w:val="28"/>
        </w:rPr>
        <w:t xml:space="preserve"> = (Н</w:t>
      </w:r>
      <w:r w:rsidRPr="00E40C77">
        <w:rPr>
          <w:sz w:val="28"/>
          <w:szCs w:val="28"/>
          <w:vertAlign w:val="subscript"/>
        </w:rPr>
        <w:t>в.а.ш.</w:t>
      </w:r>
      <w:r w:rsidRPr="00E40C77">
        <w:rPr>
          <w:sz w:val="28"/>
          <w:szCs w:val="28"/>
        </w:rPr>
        <w:t xml:space="preserve"> – Н</w:t>
      </w:r>
      <w:r w:rsidRPr="00E40C77">
        <w:rPr>
          <w:sz w:val="28"/>
          <w:szCs w:val="28"/>
          <w:vertAlign w:val="subscript"/>
        </w:rPr>
        <w:t>в.п.ш.</w:t>
      </w:r>
      <w:r w:rsidRPr="00E40C77">
        <w:rPr>
          <w:sz w:val="28"/>
          <w:szCs w:val="28"/>
        </w:rPr>
        <w:t>)∙Ц</w:t>
      </w:r>
      <w:r w:rsidRPr="00E40C77">
        <w:rPr>
          <w:sz w:val="28"/>
          <w:szCs w:val="28"/>
          <w:vertAlign w:val="subscript"/>
        </w:rPr>
        <w:t>к.ш.</w:t>
      </w:r>
      <w:r w:rsidRPr="00E40C77">
        <w:rPr>
          <w:sz w:val="28"/>
          <w:szCs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A0F49" w:rsidRPr="00E40C77" w:rsidRDefault="000A0F49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Н</w:t>
      </w:r>
      <w:r w:rsidRPr="00E40C77">
        <w:rPr>
          <w:sz w:val="28"/>
          <w:szCs w:val="28"/>
          <w:vertAlign w:val="subscript"/>
        </w:rPr>
        <w:t>в.а.ш</w:t>
      </w:r>
      <w:r w:rsidRPr="00E40C77">
        <w:rPr>
          <w:sz w:val="28"/>
          <w:szCs w:val="28"/>
        </w:rPr>
        <w:t xml:space="preserve"> и Н</w:t>
      </w:r>
      <w:r w:rsidRPr="00E40C77">
        <w:rPr>
          <w:sz w:val="28"/>
          <w:szCs w:val="28"/>
          <w:vertAlign w:val="subscript"/>
        </w:rPr>
        <w:t>в.а.ш.</w:t>
      </w:r>
      <w:r w:rsidRPr="00E40C77">
        <w:rPr>
          <w:sz w:val="28"/>
          <w:szCs w:val="28"/>
        </w:rPr>
        <w:t xml:space="preserve"> – нормы возврата конвертерного шлака аналога и проекта, соответственно, т/т; Ц</w:t>
      </w:r>
      <w:r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 xml:space="preserve"> – цена </w:t>
      </w:r>
      <w:r w:rsidR="00B51A13" w:rsidRPr="00E40C77">
        <w:rPr>
          <w:sz w:val="28"/>
          <w:szCs w:val="28"/>
        </w:rPr>
        <w:t>конвертерного шлака</w:t>
      </w:r>
      <w:r w:rsidRPr="00E40C77">
        <w:rPr>
          <w:sz w:val="28"/>
          <w:szCs w:val="28"/>
        </w:rPr>
        <w:t>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A0F49" w:rsidRPr="00E40C77" w:rsidRDefault="000A0F49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ΔС</w:t>
      </w:r>
      <w:r w:rsidRPr="00E40C77">
        <w:rPr>
          <w:sz w:val="28"/>
          <w:szCs w:val="28"/>
          <w:vertAlign w:val="subscript"/>
        </w:rPr>
        <w:t xml:space="preserve"> к.ш.</w:t>
      </w:r>
      <w:r w:rsidRPr="00E40C77">
        <w:rPr>
          <w:sz w:val="28"/>
          <w:szCs w:val="28"/>
        </w:rPr>
        <w:t xml:space="preserve"> = (0,432</w:t>
      </w:r>
      <w:r w:rsidRPr="00E40C77">
        <w:rPr>
          <w:sz w:val="28"/>
          <w:szCs w:val="28"/>
          <w:vertAlign w:val="subscript"/>
        </w:rPr>
        <w:t>.</w:t>
      </w:r>
      <w:r w:rsidRPr="00E40C77">
        <w:rPr>
          <w:sz w:val="28"/>
          <w:szCs w:val="28"/>
        </w:rPr>
        <w:t xml:space="preserve"> – 0,401)∙20000</w:t>
      </w:r>
      <w:r w:rsidRPr="00E40C77">
        <w:rPr>
          <w:sz w:val="28"/>
          <w:szCs w:val="28"/>
          <w:vertAlign w:val="subscript"/>
        </w:rPr>
        <w:t>.</w:t>
      </w:r>
      <w:r w:rsidRPr="00E40C77">
        <w:rPr>
          <w:sz w:val="28"/>
        </w:rPr>
        <w:t xml:space="preserve"> </w:t>
      </w:r>
      <w:r w:rsidRPr="00E40C77">
        <w:rPr>
          <w:sz w:val="28"/>
          <w:szCs w:val="28"/>
        </w:rPr>
        <w:t>= 620 руб/т.</w:t>
      </w:r>
    </w:p>
    <w:p w:rsidR="000A0F49" w:rsidRPr="00E40C77" w:rsidRDefault="000A0F49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203E1" w:rsidRPr="00E40C77" w:rsidRDefault="007203E1" w:rsidP="008244A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2.2.</w:t>
      </w:r>
      <w:r w:rsidR="00AE0B54" w:rsidRPr="00E40C77">
        <w:rPr>
          <w:b/>
          <w:sz w:val="28"/>
          <w:szCs w:val="28"/>
        </w:rPr>
        <w:t>5</w:t>
      </w:r>
      <w:r w:rsidRPr="00E40C77">
        <w:rPr>
          <w:b/>
          <w:sz w:val="28"/>
          <w:szCs w:val="28"/>
        </w:rPr>
        <w:t xml:space="preserve"> Оценка изменения себестоимости за счет снижения численности рабочих</w:t>
      </w:r>
    </w:p>
    <w:p w:rsidR="007203E1" w:rsidRPr="00E40C77" w:rsidRDefault="007203E1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Списочная численность:</w:t>
      </w:r>
    </w:p>
    <w:p w:rsidR="008244A6" w:rsidRDefault="008244A6" w:rsidP="00E40C77">
      <w:pPr>
        <w:spacing w:line="360" w:lineRule="auto"/>
        <w:ind w:firstLine="709"/>
        <w:rPr>
          <w:sz w:val="28"/>
          <w:szCs w:val="28"/>
        </w:rPr>
      </w:pPr>
    </w:p>
    <w:p w:rsidR="007203E1" w:rsidRPr="00E40C77" w:rsidRDefault="007203E1" w:rsidP="00E40C77">
      <w:pPr>
        <w:spacing w:line="360" w:lineRule="auto"/>
        <w:ind w:firstLine="709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Н</w:t>
      </w:r>
      <w:r w:rsidRPr="00E40C77">
        <w:rPr>
          <w:sz w:val="28"/>
          <w:szCs w:val="28"/>
          <w:vertAlign w:val="subscript"/>
        </w:rPr>
        <w:t>чо</w:t>
      </w:r>
      <w:r w:rsidRPr="00E40C77">
        <w:rPr>
          <w:sz w:val="28"/>
          <w:szCs w:val="28"/>
        </w:rPr>
        <w:t xml:space="preserve"> ∙ </w:t>
      </w: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  <w:vertAlign w:val="subscript"/>
        </w:rPr>
        <w:t>р</w:t>
      </w:r>
      <w:r w:rsidRPr="00E40C77">
        <w:rPr>
          <w:sz w:val="28"/>
          <w:szCs w:val="28"/>
        </w:rPr>
        <w:t xml:space="preserve"> ∙ (с + п) ∙ 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</w:rPr>
      </w:pPr>
    </w:p>
    <w:p w:rsidR="007203E1" w:rsidRPr="00E40C77" w:rsidRDefault="007203E1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где Н</w:t>
      </w:r>
      <w:r w:rsidRPr="00E40C77">
        <w:rPr>
          <w:sz w:val="28"/>
          <w:vertAlign w:val="subscript"/>
        </w:rPr>
        <w:t xml:space="preserve">чо </w:t>
      </w:r>
      <w:r w:rsidRPr="00E40C77">
        <w:rPr>
          <w:sz w:val="28"/>
        </w:rPr>
        <w:t xml:space="preserve">– норматив численности обслуживания; </w:t>
      </w:r>
      <w:r w:rsidRPr="00E40C77">
        <w:rPr>
          <w:sz w:val="28"/>
          <w:lang w:val="en-US"/>
        </w:rPr>
        <w:t>N</w:t>
      </w:r>
      <w:r w:rsidRPr="00E40C77">
        <w:rPr>
          <w:sz w:val="28"/>
          <w:vertAlign w:val="subscript"/>
        </w:rPr>
        <w:t>р</w:t>
      </w:r>
      <w:r w:rsidRPr="00E40C77">
        <w:rPr>
          <w:sz w:val="28"/>
        </w:rPr>
        <w:t xml:space="preserve"> – количество работающих </w:t>
      </w:r>
      <w:r w:rsidRPr="00E40C77">
        <w:rPr>
          <w:sz w:val="28"/>
          <w:szCs w:val="28"/>
        </w:rPr>
        <w:t>конвертеров; с – число смен; п – количество подменных бригад; К</w:t>
      </w:r>
      <w:r w:rsidRPr="00E40C77">
        <w:rPr>
          <w:sz w:val="28"/>
          <w:szCs w:val="28"/>
          <w:vertAlign w:val="subscript"/>
        </w:rPr>
        <w:t xml:space="preserve">сп </w:t>
      </w:r>
      <w:r w:rsidRPr="00E40C77">
        <w:rPr>
          <w:sz w:val="28"/>
          <w:szCs w:val="28"/>
        </w:rPr>
        <w:t>– коэффициент</w:t>
      </w:r>
      <w:r w:rsidRPr="00E40C77">
        <w:rPr>
          <w:sz w:val="28"/>
        </w:rPr>
        <w:t xml:space="preserve"> перехода от явочной численности к списочной.</w:t>
      </w:r>
    </w:p>
    <w:p w:rsidR="007203E1" w:rsidRPr="00E40C77" w:rsidRDefault="007203E1" w:rsidP="00E40C77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В проекте изменится количество конверт</w:t>
      </w:r>
      <w:r w:rsidR="00661ED6" w:rsidRPr="00E40C77">
        <w:rPr>
          <w:sz w:val="28"/>
          <w:szCs w:val="28"/>
        </w:rPr>
        <w:t>ор</w:t>
      </w:r>
      <w:r w:rsidRPr="00E40C77">
        <w:rPr>
          <w:sz w:val="28"/>
          <w:szCs w:val="28"/>
        </w:rPr>
        <w:t>ов по сравнению с аналогом, за счет уменьшения количества конверторов и внедрения пневмофурмовщиков</w:t>
      </w:r>
      <w:r w:rsidR="00661ED6" w:rsidRPr="00E40C77">
        <w:rPr>
          <w:sz w:val="28"/>
          <w:szCs w:val="28"/>
        </w:rPr>
        <w:t>, что приведет к изменению численности конвертерщиков, стропальщиков и разлившиков.</w:t>
      </w:r>
    </w:p>
    <w:p w:rsidR="007203E1" w:rsidRPr="00E40C77" w:rsidRDefault="007203E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Изменение численности основных рабочих составит, </w:t>
      </w:r>
      <w:r w:rsidRPr="00E40C77">
        <w:rPr>
          <w:sz w:val="28"/>
          <w:szCs w:val="28"/>
        </w:rPr>
        <w:sym w:font="Symbol" w:char="F044"/>
      </w: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</w:t>
      </w:r>
      <w:r w:rsidR="00661ED6" w:rsidRPr="00E40C77">
        <w:rPr>
          <w:sz w:val="28"/>
          <w:szCs w:val="28"/>
        </w:rPr>
        <w:t>5</w:t>
      </w:r>
      <w:r w:rsidRPr="00E40C77">
        <w:rPr>
          <w:sz w:val="28"/>
          <w:szCs w:val="28"/>
        </w:rPr>
        <w:t>0 чел.</w:t>
      </w:r>
    </w:p>
    <w:p w:rsidR="007203E1" w:rsidRPr="00E40C77" w:rsidRDefault="007203E1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Оценочное изменение себестоимости составит:</w:t>
      </w:r>
    </w:p>
    <w:p w:rsidR="008244A6" w:rsidRDefault="008244A6" w:rsidP="00E40C77">
      <w:pPr>
        <w:spacing w:line="360" w:lineRule="auto"/>
        <w:ind w:firstLine="709"/>
        <w:rPr>
          <w:sz w:val="28"/>
        </w:rPr>
      </w:pPr>
    </w:p>
    <w:p w:rsidR="007203E1" w:rsidRPr="00E40C77" w:rsidRDefault="007203E1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  <w:szCs w:val="28"/>
        </w:rPr>
        <w:sym w:font="Symbol" w:char="F044"/>
      </w:r>
      <w:r w:rsidRPr="00E40C77">
        <w:rPr>
          <w:sz w:val="28"/>
        </w:rPr>
        <w:t>С</w:t>
      </w:r>
      <w:r w:rsidRPr="00E40C77">
        <w:rPr>
          <w:sz w:val="28"/>
          <w:vertAlign w:val="subscript"/>
        </w:rPr>
        <w:t>ЗП</w:t>
      </w:r>
      <w:r w:rsidRPr="00E40C77">
        <w:rPr>
          <w:sz w:val="28"/>
        </w:rPr>
        <w:t xml:space="preserve"> = </w:t>
      </w:r>
      <w:r w:rsidRPr="00E40C77">
        <w:rPr>
          <w:sz w:val="28"/>
          <w:szCs w:val="28"/>
        </w:rPr>
        <w:sym w:font="Symbol" w:char="F044"/>
      </w: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="00C943EB" w:rsidRPr="00E40C77">
        <w:rPr>
          <w:sz w:val="28"/>
        </w:rPr>
        <w:t>∙</w:t>
      </w:r>
      <w:r w:rsidRPr="00E40C77">
        <w:rPr>
          <w:sz w:val="28"/>
        </w:rPr>
        <w:t>ЗП</w:t>
      </w:r>
      <w:r w:rsidR="00C943EB" w:rsidRPr="00E40C77">
        <w:rPr>
          <w:sz w:val="28"/>
        </w:rPr>
        <w:t>∙12∙1,262/</w:t>
      </w:r>
      <w:r w:rsidR="00465221" w:rsidRPr="00E40C77">
        <w:rPr>
          <w:sz w:val="28"/>
        </w:rPr>
        <w:t>В</w:t>
      </w:r>
      <w:r w:rsidRPr="00E40C77">
        <w:rPr>
          <w:sz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203E1" w:rsidRPr="00E40C77" w:rsidRDefault="007203E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ЗП</w:t>
      </w:r>
      <w:r w:rsidRPr="00E40C77">
        <w:rPr>
          <w:sz w:val="28"/>
          <w:szCs w:val="28"/>
          <w:vertAlign w:val="superscript"/>
        </w:rPr>
        <w:t>*</w:t>
      </w:r>
      <w:r w:rsidRPr="00E40C77">
        <w:rPr>
          <w:sz w:val="28"/>
          <w:szCs w:val="28"/>
        </w:rPr>
        <w:t xml:space="preserve"> – средняя заработная плата к начислению, руб, </w:t>
      </w:r>
      <w:r w:rsidR="00465221" w:rsidRPr="00E40C77">
        <w:rPr>
          <w:sz w:val="28"/>
          <w:szCs w:val="28"/>
        </w:rPr>
        <w:t>В</w:t>
      </w:r>
      <w:r w:rsidRPr="00E40C77">
        <w:rPr>
          <w:sz w:val="28"/>
          <w:szCs w:val="28"/>
        </w:rPr>
        <w:t xml:space="preserve"> – годов</w:t>
      </w:r>
      <w:r w:rsidR="00465221" w:rsidRPr="00E40C77">
        <w:rPr>
          <w:sz w:val="28"/>
          <w:szCs w:val="28"/>
        </w:rPr>
        <w:t>ой</w:t>
      </w:r>
      <w:r w:rsidRPr="00E40C77">
        <w:rPr>
          <w:sz w:val="28"/>
          <w:szCs w:val="28"/>
        </w:rPr>
        <w:t xml:space="preserve"> </w:t>
      </w:r>
      <w:r w:rsidR="00465221" w:rsidRPr="00E40C77">
        <w:rPr>
          <w:sz w:val="28"/>
          <w:szCs w:val="28"/>
        </w:rPr>
        <w:t xml:space="preserve">выпуск </w:t>
      </w:r>
      <w:r w:rsidRPr="00E40C77">
        <w:rPr>
          <w:sz w:val="28"/>
          <w:szCs w:val="28"/>
        </w:rPr>
        <w:t>черновой меди, т., 1,262 – единый социальный налог (26,2 %).</w:t>
      </w:r>
    </w:p>
    <w:p w:rsidR="007203E1" w:rsidRPr="00E40C77" w:rsidRDefault="008244A6" w:rsidP="00E40C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7203E1" w:rsidRPr="00E40C77">
        <w:rPr>
          <w:sz w:val="28"/>
          <w:szCs w:val="28"/>
        </w:rPr>
        <w:sym w:font="Symbol" w:char="F044"/>
      </w:r>
      <w:r w:rsidR="007203E1" w:rsidRPr="00E40C77">
        <w:rPr>
          <w:sz w:val="28"/>
        </w:rPr>
        <w:t>С</w:t>
      </w:r>
      <w:r w:rsidR="007203E1" w:rsidRPr="00E40C77">
        <w:rPr>
          <w:sz w:val="28"/>
          <w:vertAlign w:val="subscript"/>
        </w:rPr>
        <w:t>ЗП</w:t>
      </w:r>
      <w:r w:rsidR="007203E1" w:rsidRPr="00E40C77">
        <w:rPr>
          <w:sz w:val="28"/>
        </w:rPr>
        <w:t xml:space="preserve"> = </w:t>
      </w:r>
      <w:r w:rsidR="00825A52" w:rsidRPr="00E40C77">
        <w:rPr>
          <w:sz w:val="28"/>
          <w:szCs w:val="28"/>
        </w:rPr>
        <w:t>–</w:t>
      </w:r>
      <w:r w:rsidR="00C91768" w:rsidRPr="00E40C77">
        <w:rPr>
          <w:sz w:val="28"/>
          <w:szCs w:val="28"/>
        </w:rPr>
        <w:t xml:space="preserve"> </w:t>
      </w:r>
      <w:r w:rsidR="00FD0A9E" w:rsidRPr="00E40C77">
        <w:rPr>
          <w:sz w:val="28"/>
        </w:rPr>
        <w:t>5</w:t>
      </w:r>
      <w:r w:rsidR="007203E1" w:rsidRPr="00E40C77">
        <w:rPr>
          <w:sz w:val="28"/>
        </w:rPr>
        <w:t xml:space="preserve">0 ∙ </w:t>
      </w:r>
      <w:r w:rsidR="002F0EED" w:rsidRPr="00E40C77">
        <w:rPr>
          <w:sz w:val="28"/>
          <w:szCs w:val="28"/>
        </w:rPr>
        <w:t>42432,55</w:t>
      </w:r>
      <w:r w:rsidR="007203E1" w:rsidRPr="00E40C77">
        <w:rPr>
          <w:sz w:val="28"/>
          <w:szCs w:val="28"/>
        </w:rPr>
        <w:t xml:space="preserve"> </w:t>
      </w:r>
      <w:r w:rsidR="007203E1" w:rsidRPr="00E40C77">
        <w:rPr>
          <w:sz w:val="28"/>
        </w:rPr>
        <w:t xml:space="preserve">∙ 12 ∙ 1,262 / 280000 = </w:t>
      </w:r>
      <w:r w:rsidR="00825A52" w:rsidRPr="00E40C77">
        <w:rPr>
          <w:sz w:val="28"/>
          <w:szCs w:val="28"/>
        </w:rPr>
        <w:t>–</w:t>
      </w:r>
      <w:r w:rsidR="00C943EB" w:rsidRPr="00E40C77">
        <w:rPr>
          <w:sz w:val="28"/>
        </w:rPr>
        <w:t>114,75</w:t>
      </w:r>
      <w:r w:rsidR="007203E1" w:rsidRPr="00E40C77">
        <w:rPr>
          <w:sz w:val="28"/>
        </w:rPr>
        <w:t xml:space="preserve"> руб/т.</w:t>
      </w:r>
    </w:p>
    <w:p w:rsidR="000F1599" w:rsidRPr="00E40C77" w:rsidRDefault="000F1599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B67D56" w:rsidRPr="00E40C77" w:rsidRDefault="00B67D56" w:rsidP="008244A6">
      <w:pPr>
        <w:spacing w:line="360" w:lineRule="auto"/>
        <w:ind w:firstLine="709"/>
        <w:jc w:val="center"/>
        <w:rPr>
          <w:b/>
          <w:sz w:val="28"/>
        </w:rPr>
      </w:pPr>
      <w:r w:rsidRPr="00E40C77">
        <w:rPr>
          <w:b/>
          <w:sz w:val="28"/>
          <w:szCs w:val="28"/>
        </w:rPr>
        <w:t>2.2</w:t>
      </w:r>
      <w:r w:rsidR="005F47FC" w:rsidRPr="00E40C77">
        <w:rPr>
          <w:b/>
          <w:sz w:val="28"/>
          <w:szCs w:val="28"/>
        </w:rPr>
        <w:t>.6</w:t>
      </w:r>
      <w:r w:rsidRPr="00E40C77">
        <w:rPr>
          <w:b/>
          <w:sz w:val="28"/>
          <w:szCs w:val="28"/>
        </w:rPr>
        <w:t xml:space="preserve"> Изменение себестоимости за счет </w:t>
      </w:r>
      <w:r w:rsidR="005B6F9D" w:rsidRPr="00E40C77">
        <w:rPr>
          <w:b/>
          <w:sz w:val="28"/>
          <w:szCs w:val="28"/>
        </w:rPr>
        <w:t>дополнительной</w:t>
      </w:r>
      <w:r w:rsidRPr="00E40C77">
        <w:rPr>
          <w:b/>
          <w:sz w:val="28"/>
          <w:szCs w:val="28"/>
        </w:rPr>
        <w:t xml:space="preserve"> амортизаци</w:t>
      </w:r>
      <w:r w:rsidR="005B6F9D" w:rsidRPr="00E40C77">
        <w:rPr>
          <w:b/>
          <w:sz w:val="28"/>
          <w:szCs w:val="28"/>
        </w:rPr>
        <w:t xml:space="preserve">и пневмофурмовщиков и изменения расходов на </w:t>
      </w:r>
      <w:r w:rsidRPr="00E40C77">
        <w:rPr>
          <w:b/>
          <w:sz w:val="28"/>
          <w:szCs w:val="28"/>
        </w:rPr>
        <w:t>содержани</w:t>
      </w:r>
      <w:r w:rsidR="00465221" w:rsidRPr="00E40C77">
        <w:rPr>
          <w:b/>
          <w:sz w:val="28"/>
          <w:szCs w:val="28"/>
        </w:rPr>
        <w:t>е</w:t>
      </w:r>
      <w:r w:rsidRPr="00E40C77">
        <w:rPr>
          <w:b/>
          <w:sz w:val="28"/>
          <w:szCs w:val="28"/>
        </w:rPr>
        <w:t xml:space="preserve"> и эксплуатаци</w:t>
      </w:r>
      <w:r w:rsidR="00465221" w:rsidRPr="00E40C77">
        <w:rPr>
          <w:b/>
          <w:sz w:val="28"/>
          <w:szCs w:val="28"/>
        </w:rPr>
        <w:t>ю</w:t>
      </w:r>
      <w:r w:rsidRPr="00E40C77">
        <w:rPr>
          <w:b/>
          <w:sz w:val="28"/>
          <w:szCs w:val="28"/>
        </w:rPr>
        <w:t xml:space="preserve"> оборудования</w:t>
      </w:r>
    </w:p>
    <w:p w:rsidR="00465221" w:rsidRPr="00E40C77" w:rsidRDefault="0046522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Изменение себестоимости за счет дополнительной амортизации пневмофурмовщиков рассчитывае</w:t>
      </w:r>
      <w:r w:rsidR="00C91768" w:rsidRPr="00E40C77">
        <w:rPr>
          <w:sz w:val="28"/>
          <w:szCs w:val="28"/>
        </w:rPr>
        <w:t>м</w:t>
      </w:r>
      <w:r w:rsidRPr="00E40C77">
        <w:rPr>
          <w:sz w:val="28"/>
          <w:szCs w:val="28"/>
        </w:rPr>
        <w:t xml:space="preserve"> по формуле: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</w:rPr>
      </w:pPr>
    </w:p>
    <w:p w:rsidR="005B6F9D" w:rsidRPr="00E40C77" w:rsidRDefault="0006297B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object w:dxaOrig="1500" w:dyaOrig="620">
          <v:shape id="_x0000_i1036" type="#_x0000_t75" style="width:90pt;height:37.5pt" o:ole="" fillcolor="window">
            <v:imagedata r:id="rId28" o:title=""/>
          </v:shape>
          <o:OLEObject Type="Embed" ProgID="Equation.3" ShapeID="_x0000_i1036" DrawAspect="Content" ObjectID="_1458419459" r:id="rId29"/>
        </w:object>
      </w:r>
      <w:r w:rsidR="00465221" w:rsidRPr="00E40C77">
        <w:rPr>
          <w:sz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465221" w:rsidRPr="00E40C77" w:rsidRDefault="0046522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где К </w:t>
      </w:r>
      <w:r w:rsidR="00610AEF" w:rsidRPr="00E40C77">
        <w:rPr>
          <w:sz w:val="28"/>
          <w:szCs w:val="28"/>
        </w:rPr>
        <w:t>–</w:t>
      </w:r>
      <w:r w:rsidRPr="00E40C77">
        <w:rPr>
          <w:sz w:val="28"/>
          <w:szCs w:val="28"/>
        </w:rPr>
        <w:t xml:space="preserve"> капиталовложения на внедрение пневмофурмовщиков, Н</w:t>
      </w:r>
      <w:r w:rsidRPr="00E40C77">
        <w:rPr>
          <w:sz w:val="28"/>
          <w:szCs w:val="28"/>
          <w:vertAlign w:val="subscript"/>
        </w:rPr>
        <w:t>а</w:t>
      </w:r>
      <w:r w:rsidRPr="00E40C77">
        <w:rPr>
          <w:sz w:val="28"/>
          <w:szCs w:val="28"/>
        </w:rPr>
        <w:t xml:space="preserve"> – норма амортизации пневмофурмовщика (6,3 % –</w:t>
      </w:r>
      <w:r w:rsidR="00610AEF" w:rsidRPr="00E40C77">
        <w:rPr>
          <w:sz w:val="28"/>
          <w:szCs w:val="28"/>
        </w:rPr>
        <w:t xml:space="preserve"> по заводским данным)</w:t>
      </w:r>
      <w:r w:rsidRPr="00E40C77">
        <w:rPr>
          <w:sz w:val="28"/>
          <w:szCs w:val="28"/>
        </w:rPr>
        <w:t>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B67D56" w:rsidRPr="00E40C77" w:rsidRDefault="00B67D5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ΔС</w:t>
      </w:r>
      <w:r w:rsidRPr="00E40C77">
        <w:rPr>
          <w:sz w:val="28"/>
          <w:szCs w:val="28"/>
          <w:vertAlign w:val="subscript"/>
        </w:rPr>
        <w:t>а.</w:t>
      </w:r>
      <w:r w:rsidR="00465221" w:rsidRPr="00E40C77">
        <w:rPr>
          <w:sz w:val="28"/>
          <w:szCs w:val="28"/>
          <w:vertAlign w:val="subscript"/>
        </w:rPr>
        <w:t>п</w:t>
      </w:r>
      <w:r w:rsidRPr="00E40C77">
        <w:rPr>
          <w:sz w:val="28"/>
          <w:szCs w:val="28"/>
        </w:rPr>
        <w:t xml:space="preserve"> =</w:t>
      </w:r>
      <w:r w:rsidR="0006297B" w:rsidRPr="00E40C77">
        <w:rPr>
          <w:sz w:val="28"/>
        </w:rPr>
        <w:object w:dxaOrig="1540" w:dyaOrig="620">
          <v:shape id="_x0000_i1037" type="#_x0000_t75" style="width:76.5pt;height:30.75pt" o:ole="" fillcolor="window">
            <v:imagedata r:id="rId30" o:title=""/>
          </v:shape>
          <o:OLEObject Type="Embed" ProgID="Equation.3" ShapeID="_x0000_i1037" DrawAspect="Content" ObjectID="_1458419460" r:id="rId31"/>
        </w:object>
      </w:r>
      <w:r w:rsidR="004A56EF" w:rsidRPr="00E40C77">
        <w:rPr>
          <w:sz w:val="28"/>
        </w:rPr>
        <w:t>1,80</w:t>
      </w:r>
      <w:r w:rsidRPr="00E40C77">
        <w:rPr>
          <w:sz w:val="28"/>
          <w:szCs w:val="28"/>
        </w:rPr>
        <w:t xml:space="preserve"> руб/т.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C91768" w:rsidRPr="00E40C77" w:rsidRDefault="00C91768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Изменение себестоимости за счет</w:t>
      </w:r>
      <w:r w:rsidRPr="00E40C77">
        <w:rPr>
          <w:sz w:val="28"/>
        </w:rPr>
        <w:t xml:space="preserve"> изменения расходов на содержание и эксплуатацию оборудования </w:t>
      </w:r>
      <w:r w:rsidRPr="00E40C77">
        <w:rPr>
          <w:sz w:val="28"/>
          <w:szCs w:val="28"/>
        </w:rPr>
        <w:t>рассчитываем по формуле: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</w:rPr>
      </w:pPr>
    </w:p>
    <w:p w:rsidR="00B67D56" w:rsidRPr="00E40C77" w:rsidRDefault="0006297B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object w:dxaOrig="2100" w:dyaOrig="620">
          <v:shape id="_x0000_i1038" type="#_x0000_t75" style="width:131.25pt;height:39pt" o:ole="" fillcolor="window">
            <v:imagedata r:id="rId32" o:title=""/>
          </v:shape>
          <o:OLEObject Type="Embed" ProgID="Equation.3" ShapeID="_x0000_i1038" DrawAspect="Content" ObjectID="_1458419461" r:id="rId33"/>
        </w:object>
      </w:r>
      <w:r w:rsidR="009B6D33" w:rsidRPr="00E40C77">
        <w:rPr>
          <w:sz w:val="28"/>
        </w:rPr>
        <w:t>,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9B6D33" w:rsidRPr="00E40C77" w:rsidRDefault="009B6D3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где </w:t>
      </w:r>
      <w:r w:rsidRPr="00E40C77">
        <w:rPr>
          <w:sz w:val="28"/>
          <w:szCs w:val="28"/>
        </w:rPr>
        <w:sym w:font="Symbol" w:char="F044"/>
      </w:r>
      <w:r w:rsidRPr="00E40C77">
        <w:rPr>
          <w:sz w:val="28"/>
          <w:szCs w:val="28"/>
        </w:rPr>
        <w:t>С*</w:t>
      </w:r>
      <w:r w:rsidRPr="00E40C77">
        <w:rPr>
          <w:sz w:val="28"/>
          <w:szCs w:val="28"/>
          <w:vertAlign w:val="subscript"/>
        </w:rPr>
        <w:t>о.с.</w:t>
      </w:r>
      <w:r w:rsidRPr="00E40C77">
        <w:rPr>
          <w:sz w:val="28"/>
          <w:szCs w:val="28"/>
        </w:rPr>
        <w:t xml:space="preserve"> – изменение стоимости основных средств, Н</w:t>
      </w:r>
      <w:r w:rsidRPr="00E40C77">
        <w:rPr>
          <w:sz w:val="28"/>
          <w:szCs w:val="28"/>
          <w:vertAlign w:val="subscript"/>
        </w:rPr>
        <w:t>э</w:t>
      </w:r>
      <w:r w:rsidRPr="00E40C77">
        <w:rPr>
          <w:sz w:val="28"/>
          <w:szCs w:val="28"/>
        </w:rPr>
        <w:t xml:space="preserve"> – </w:t>
      </w:r>
      <w:r w:rsidR="00614927" w:rsidRPr="00E40C77">
        <w:rPr>
          <w:sz w:val="28"/>
          <w:szCs w:val="28"/>
        </w:rPr>
        <w:t>норма расхода на содержание и эксплуатация оборудования (3 – 8% от стоимости оборудования [1])</w:t>
      </w:r>
      <w:r w:rsidRPr="00E40C77">
        <w:rPr>
          <w:sz w:val="28"/>
          <w:szCs w:val="28"/>
        </w:rPr>
        <w:t>.</w:t>
      </w:r>
    </w:p>
    <w:p w:rsidR="008244A6" w:rsidRDefault="008244A6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F1599" w:rsidRPr="00E40C77" w:rsidRDefault="00614927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sym w:font="Symbol" w:char="F044"/>
      </w:r>
      <w:r w:rsidRPr="00E40C77">
        <w:rPr>
          <w:sz w:val="28"/>
          <w:szCs w:val="28"/>
        </w:rPr>
        <w:t>С</w:t>
      </w:r>
      <w:r w:rsidRPr="00E40C77">
        <w:rPr>
          <w:sz w:val="28"/>
          <w:szCs w:val="28"/>
          <w:vertAlign w:val="subscript"/>
        </w:rPr>
        <w:t>э.о.</w:t>
      </w:r>
      <w:r w:rsidRPr="00E40C77">
        <w:rPr>
          <w:sz w:val="28"/>
          <w:szCs w:val="28"/>
        </w:rPr>
        <w:t xml:space="preserve"> = </w:t>
      </w:r>
      <w:r w:rsidR="0006297B" w:rsidRPr="00E40C77">
        <w:rPr>
          <w:sz w:val="28"/>
        </w:rPr>
        <w:object w:dxaOrig="1540" w:dyaOrig="620">
          <v:shape id="_x0000_i1039" type="#_x0000_t75" style="width:80.25pt;height:33pt" o:ole="" fillcolor="window">
            <v:imagedata r:id="rId34" o:title=""/>
          </v:shape>
          <o:OLEObject Type="Embed" ProgID="Equation.3" ShapeID="_x0000_i1039" DrawAspect="Content" ObjectID="_1458419462" r:id="rId35"/>
        </w:object>
      </w:r>
      <w:r w:rsidR="00E950A6" w:rsidRPr="00E40C77">
        <w:rPr>
          <w:sz w:val="28"/>
        </w:rPr>
        <w:t xml:space="preserve"> </w:t>
      </w:r>
      <w:r w:rsidR="00E950A6" w:rsidRPr="00E40C77">
        <w:rPr>
          <w:sz w:val="28"/>
          <w:szCs w:val="28"/>
        </w:rPr>
        <w:t>–</w:t>
      </w:r>
      <w:r w:rsidR="00E950A6" w:rsidRPr="00E40C77">
        <w:rPr>
          <w:sz w:val="28"/>
        </w:rPr>
        <w:t xml:space="preserve"> 1,20</w:t>
      </w:r>
      <w:r w:rsidR="00E950A6" w:rsidRPr="00E40C77">
        <w:rPr>
          <w:sz w:val="28"/>
          <w:szCs w:val="28"/>
        </w:rPr>
        <w:t xml:space="preserve"> руб/т.</w:t>
      </w:r>
    </w:p>
    <w:p w:rsidR="00160F95" w:rsidRPr="00E40C77" w:rsidRDefault="008244A6" w:rsidP="008244A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23770" w:rsidRPr="00E40C77">
        <w:rPr>
          <w:b/>
          <w:sz w:val="28"/>
          <w:szCs w:val="28"/>
        </w:rPr>
        <w:t>2.3</w:t>
      </w:r>
      <w:r w:rsidR="00160F95" w:rsidRPr="00E40C77">
        <w:rPr>
          <w:b/>
          <w:sz w:val="28"/>
          <w:szCs w:val="28"/>
        </w:rPr>
        <w:t xml:space="preserve"> Расчет дополнительной прибыли от внедрения мероприятия</w:t>
      </w:r>
    </w:p>
    <w:p w:rsidR="00160F95" w:rsidRPr="00E40C77" w:rsidRDefault="00160F95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160F95" w:rsidRPr="00E40C77" w:rsidRDefault="00160F95" w:rsidP="00E40C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40C77">
        <w:rPr>
          <w:sz w:val="28"/>
          <w:szCs w:val="28"/>
        </w:rPr>
        <w:t xml:space="preserve">В таблице </w:t>
      </w:r>
      <w:r w:rsidR="00623AC1" w:rsidRPr="00E40C77">
        <w:rPr>
          <w:sz w:val="28"/>
          <w:szCs w:val="28"/>
        </w:rPr>
        <w:t>4</w:t>
      </w:r>
      <w:r w:rsidRPr="00E40C77">
        <w:rPr>
          <w:sz w:val="28"/>
          <w:szCs w:val="28"/>
        </w:rPr>
        <w:t xml:space="preserve"> пр</w:t>
      </w:r>
      <w:r w:rsidR="00B93562" w:rsidRPr="00E40C77">
        <w:rPr>
          <w:sz w:val="28"/>
          <w:szCs w:val="28"/>
        </w:rPr>
        <w:t>иведены</w:t>
      </w:r>
      <w:r w:rsidRPr="00E40C77">
        <w:rPr>
          <w:sz w:val="28"/>
          <w:szCs w:val="28"/>
        </w:rPr>
        <w:t xml:space="preserve"> </w:t>
      </w:r>
      <w:r w:rsidR="00B93562" w:rsidRPr="00E40C77">
        <w:rPr>
          <w:sz w:val="28"/>
          <w:szCs w:val="28"/>
        </w:rPr>
        <w:t xml:space="preserve">результаты расчета </w:t>
      </w:r>
      <w:r w:rsidRPr="00E40C77">
        <w:rPr>
          <w:sz w:val="28"/>
          <w:szCs w:val="28"/>
        </w:rPr>
        <w:t>изменения себестоимости</w:t>
      </w:r>
      <w:r w:rsidR="00B93562" w:rsidRPr="00E40C77">
        <w:rPr>
          <w:b/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по изменяющимся </w:t>
      </w:r>
      <w:r w:rsidR="00B93562" w:rsidRPr="00E40C77">
        <w:rPr>
          <w:sz w:val="28"/>
          <w:szCs w:val="28"/>
        </w:rPr>
        <w:t xml:space="preserve">расходным </w:t>
      </w:r>
      <w:r w:rsidRPr="00E40C77">
        <w:rPr>
          <w:sz w:val="28"/>
          <w:szCs w:val="28"/>
        </w:rPr>
        <w:t>статьям</w:t>
      </w:r>
      <w:r w:rsidR="00B93562" w:rsidRPr="00E40C77">
        <w:rPr>
          <w:sz w:val="28"/>
          <w:szCs w:val="28"/>
        </w:rPr>
        <w:t>.</w:t>
      </w:r>
    </w:p>
    <w:p w:rsidR="008244A6" w:rsidRDefault="008244A6" w:rsidP="00E40C77">
      <w:pPr>
        <w:spacing w:line="360" w:lineRule="auto"/>
        <w:ind w:firstLine="709"/>
        <w:jc w:val="right"/>
        <w:rPr>
          <w:sz w:val="28"/>
          <w:szCs w:val="28"/>
        </w:rPr>
      </w:pPr>
    </w:p>
    <w:p w:rsidR="00160F95" w:rsidRPr="00E40C77" w:rsidRDefault="00B93562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623AC1" w:rsidRPr="00E40C77">
        <w:rPr>
          <w:sz w:val="28"/>
          <w:szCs w:val="28"/>
        </w:rPr>
        <w:t>4</w:t>
      </w:r>
    </w:p>
    <w:p w:rsidR="00160F95" w:rsidRPr="00E40C77" w:rsidRDefault="00B93562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sz w:val="28"/>
          <w:szCs w:val="28"/>
        </w:rPr>
        <w:t>Результаты расчета изменения себестоимости</w:t>
      </w:r>
      <w:r w:rsidRPr="00E40C77">
        <w:rPr>
          <w:b/>
          <w:sz w:val="28"/>
          <w:szCs w:val="28"/>
        </w:rPr>
        <w:t xml:space="preserve"> </w:t>
      </w:r>
      <w:r w:rsidRPr="00E40C77">
        <w:rPr>
          <w:sz w:val="28"/>
          <w:szCs w:val="28"/>
        </w:rPr>
        <w:t>по изменяющимся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расходным статьям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080"/>
        <w:gridCol w:w="1080"/>
        <w:gridCol w:w="1260"/>
        <w:gridCol w:w="1283"/>
      </w:tblGrid>
      <w:tr w:rsidR="003026C3" w:rsidRPr="00482597" w:rsidTr="00482597">
        <w:trPr>
          <w:trHeight w:val="20"/>
          <w:jc w:val="center"/>
        </w:trPr>
        <w:tc>
          <w:tcPr>
            <w:tcW w:w="326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Изменяющиеся расходные статьи</w:t>
            </w:r>
            <w:r w:rsidR="0030411E" w:rsidRPr="00482597">
              <w:rPr>
                <w:b/>
                <w:sz w:val="20"/>
              </w:rPr>
              <w:t>, ед.изм</w:t>
            </w:r>
          </w:p>
        </w:tc>
        <w:tc>
          <w:tcPr>
            <w:tcW w:w="2160" w:type="dxa"/>
            <w:gridSpan w:val="2"/>
            <w:vAlign w:val="center"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Норма расхода,</w:t>
            </w:r>
            <w:r w:rsidR="004A3E98" w:rsidRPr="00482597">
              <w:rPr>
                <w:b/>
                <w:sz w:val="20"/>
              </w:rPr>
              <w:t xml:space="preserve"> ед.изм/т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Цена,</w:t>
            </w:r>
            <w:r w:rsidR="00CB5E36" w:rsidRPr="00482597">
              <w:rPr>
                <w:b/>
                <w:sz w:val="20"/>
              </w:rPr>
              <w:t xml:space="preserve"> </w:t>
            </w:r>
            <w:r w:rsidRPr="00482597">
              <w:rPr>
                <w:b/>
                <w:sz w:val="20"/>
              </w:rPr>
              <w:t>руб</w:t>
            </w:r>
            <w:r w:rsidR="00924482" w:rsidRPr="00482597">
              <w:rPr>
                <w:b/>
                <w:sz w:val="20"/>
              </w:rPr>
              <w:t>/ед.изм</w:t>
            </w:r>
          </w:p>
        </w:tc>
        <w:tc>
          <w:tcPr>
            <w:tcW w:w="1283" w:type="dxa"/>
            <w:vMerge w:val="restart"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 xml:space="preserve">Изменение себ-ти, </w:t>
            </w:r>
          </w:p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руб/т</w:t>
            </w:r>
          </w:p>
        </w:tc>
      </w:tr>
      <w:tr w:rsidR="003026C3" w:rsidRPr="00482597" w:rsidTr="00482597">
        <w:trPr>
          <w:trHeight w:val="509"/>
          <w:jc w:val="center"/>
        </w:trPr>
        <w:tc>
          <w:tcPr>
            <w:tcW w:w="3261" w:type="dxa"/>
            <w:vMerge/>
            <w:tcMar>
              <w:left w:w="28" w:type="dxa"/>
              <w:right w:w="28" w:type="dxa"/>
            </w:tcMar>
            <w:vAlign w:val="center"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Аналог</w:t>
            </w:r>
          </w:p>
        </w:tc>
        <w:tc>
          <w:tcPr>
            <w:tcW w:w="1080" w:type="dxa"/>
            <w:vAlign w:val="center"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Проект</w:t>
            </w: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283" w:type="dxa"/>
            <w:vMerge/>
          </w:tcPr>
          <w:p w:rsidR="003026C3" w:rsidRPr="00482597" w:rsidRDefault="003026C3" w:rsidP="00482597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3026C3" w:rsidRPr="00482597" w:rsidTr="00482597">
        <w:trPr>
          <w:trHeight w:val="20"/>
          <w:jc w:val="center"/>
        </w:trPr>
        <w:tc>
          <w:tcPr>
            <w:tcW w:w="3261" w:type="dxa"/>
          </w:tcPr>
          <w:p w:rsidR="003026C3" w:rsidRPr="00482597" w:rsidRDefault="00245B9C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1. Потребление</w:t>
            </w:r>
            <w:r w:rsidR="00CB5E36" w:rsidRPr="00482597">
              <w:rPr>
                <w:sz w:val="20"/>
              </w:rPr>
              <w:t xml:space="preserve"> </w:t>
            </w:r>
            <w:r w:rsidRPr="00482597">
              <w:rPr>
                <w:sz w:val="20"/>
              </w:rPr>
              <w:t>штейна</w:t>
            </w:r>
            <w:r w:rsidR="0030411E" w:rsidRPr="00482597">
              <w:rPr>
                <w:sz w:val="20"/>
              </w:rPr>
              <w:t>, т</w:t>
            </w:r>
          </w:p>
        </w:tc>
        <w:tc>
          <w:tcPr>
            <w:tcW w:w="1080" w:type="dxa"/>
            <w:vAlign w:val="center"/>
          </w:tcPr>
          <w:p w:rsidR="003026C3" w:rsidRPr="00482597" w:rsidRDefault="00924482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1,724</w:t>
            </w:r>
          </w:p>
        </w:tc>
        <w:tc>
          <w:tcPr>
            <w:tcW w:w="1080" w:type="dxa"/>
            <w:vAlign w:val="center"/>
          </w:tcPr>
          <w:p w:rsidR="003026C3" w:rsidRPr="00482597" w:rsidRDefault="00924482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1,693</w:t>
            </w:r>
          </w:p>
        </w:tc>
        <w:tc>
          <w:tcPr>
            <w:tcW w:w="1260" w:type="dxa"/>
            <w:vAlign w:val="center"/>
          </w:tcPr>
          <w:p w:rsidR="003026C3" w:rsidRPr="00482597" w:rsidRDefault="00924482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50000</w:t>
            </w:r>
          </w:p>
        </w:tc>
        <w:tc>
          <w:tcPr>
            <w:tcW w:w="1283" w:type="dxa"/>
            <w:vAlign w:val="center"/>
          </w:tcPr>
          <w:p w:rsidR="003026C3" w:rsidRPr="00482597" w:rsidRDefault="00924482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1550</w:t>
            </w:r>
          </w:p>
        </w:tc>
      </w:tr>
      <w:tr w:rsidR="003026C3" w:rsidRPr="00482597" w:rsidTr="00482597">
        <w:trPr>
          <w:trHeight w:val="20"/>
          <w:jc w:val="center"/>
        </w:trPr>
        <w:tc>
          <w:tcPr>
            <w:tcW w:w="3261" w:type="dxa"/>
          </w:tcPr>
          <w:p w:rsidR="003026C3" w:rsidRPr="00482597" w:rsidRDefault="00134B2E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2. Расхода электроэнергии</w:t>
            </w:r>
            <w:r w:rsidR="0030411E" w:rsidRPr="00482597">
              <w:rPr>
                <w:sz w:val="20"/>
              </w:rPr>
              <w:t>, кВт∙ч</w:t>
            </w:r>
          </w:p>
        </w:tc>
        <w:tc>
          <w:tcPr>
            <w:tcW w:w="1080" w:type="dxa"/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4,048</w:t>
            </w:r>
          </w:p>
        </w:tc>
        <w:tc>
          <w:tcPr>
            <w:tcW w:w="1080" w:type="dxa"/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3,559</w:t>
            </w:r>
          </w:p>
        </w:tc>
        <w:tc>
          <w:tcPr>
            <w:tcW w:w="1260" w:type="dxa"/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0,3587</w:t>
            </w:r>
          </w:p>
        </w:tc>
        <w:tc>
          <w:tcPr>
            <w:tcW w:w="1283" w:type="dxa"/>
            <w:vAlign w:val="center"/>
          </w:tcPr>
          <w:p w:rsidR="003026C3" w:rsidRPr="00482597" w:rsidRDefault="00CB5E36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 xml:space="preserve"> </w:t>
            </w:r>
            <w:r w:rsidR="00924482" w:rsidRPr="00482597">
              <w:rPr>
                <w:sz w:val="20"/>
              </w:rPr>
              <w:t>– 0,17</w:t>
            </w:r>
          </w:p>
        </w:tc>
      </w:tr>
      <w:tr w:rsidR="003026C3" w:rsidRPr="00482597" w:rsidTr="00482597">
        <w:trPr>
          <w:trHeight w:val="20"/>
          <w:jc w:val="center"/>
        </w:trPr>
        <w:tc>
          <w:tcPr>
            <w:tcW w:w="3261" w:type="dxa"/>
          </w:tcPr>
          <w:p w:rsidR="003026C3" w:rsidRPr="00482597" w:rsidRDefault="00134B2E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3. Расхода воздуха</w:t>
            </w:r>
            <w:r w:rsidR="0030411E" w:rsidRPr="00482597">
              <w:rPr>
                <w:sz w:val="20"/>
              </w:rPr>
              <w:t>, м</w:t>
            </w:r>
            <w:r w:rsidR="0030411E" w:rsidRPr="00482597">
              <w:rPr>
                <w:sz w:val="20"/>
                <w:vertAlign w:val="superscript"/>
              </w:rPr>
              <w:t>3</w:t>
            </w:r>
          </w:p>
        </w:tc>
        <w:tc>
          <w:tcPr>
            <w:tcW w:w="1080" w:type="dxa"/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1775,32</w:t>
            </w:r>
          </w:p>
        </w:tc>
        <w:tc>
          <w:tcPr>
            <w:tcW w:w="1080" w:type="dxa"/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1,693</w:t>
            </w:r>
          </w:p>
        </w:tc>
        <w:tc>
          <w:tcPr>
            <w:tcW w:w="1260" w:type="dxa"/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0,49</w:t>
            </w:r>
          </w:p>
        </w:tc>
        <w:tc>
          <w:tcPr>
            <w:tcW w:w="1283" w:type="dxa"/>
            <w:vAlign w:val="center"/>
          </w:tcPr>
          <w:p w:rsidR="003026C3" w:rsidRPr="00482597" w:rsidRDefault="00CB5E36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 xml:space="preserve"> </w:t>
            </w:r>
            <w:r w:rsidR="004A3E98" w:rsidRPr="00482597">
              <w:rPr>
                <w:sz w:val="20"/>
              </w:rPr>
              <w:t>– 15,77</w:t>
            </w:r>
          </w:p>
        </w:tc>
      </w:tr>
      <w:tr w:rsidR="003026C3" w:rsidRPr="00482597" w:rsidTr="00482597">
        <w:trPr>
          <w:trHeight w:val="20"/>
          <w:jc w:val="center"/>
        </w:trPr>
        <w:tc>
          <w:tcPr>
            <w:tcW w:w="3261" w:type="dxa"/>
          </w:tcPr>
          <w:p w:rsidR="003026C3" w:rsidRPr="00482597" w:rsidRDefault="00134B2E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4. Количество возвратов</w:t>
            </w:r>
            <w:r w:rsidR="0030411E" w:rsidRPr="00482597">
              <w:rPr>
                <w:sz w:val="20"/>
              </w:rPr>
              <w:t>, т</w:t>
            </w:r>
          </w:p>
        </w:tc>
        <w:tc>
          <w:tcPr>
            <w:tcW w:w="1080" w:type="dxa"/>
            <w:vAlign w:val="center"/>
          </w:tcPr>
          <w:p w:rsidR="003026C3" w:rsidRPr="00482597" w:rsidRDefault="00974E11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0,432</w:t>
            </w:r>
          </w:p>
        </w:tc>
        <w:tc>
          <w:tcPr>
            <w:tcW w:w="1080" w:type="dxa"/>
            <w:vAlign w:val="center"/>
          </w:tcPr>
          <w:p w:rsidR="003026C3" w:rsidRPr="00482597" w:rsidRDefault="00974E11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0,401</w:t>
            </w:r>
          </w:p>
        </w:tc>
        <w:tc>
          <w:tcPr>
            <w:tcW w:w="1260" w:type="dxa"/>
            <w:vAlign w:val="center"/>
          </w:tcPr>
          <w:p w:rsidR="003026C3" w:rsidRPr="00482597" w:rsidRDefault="00974E11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20000</w:t>
            </w:r>
          </w:p>
        </w:tc>
        <w:tc>
          <w:tcPr>
            <w:tcW w:w="1283" w:type="dxa"/>
            <w:vAlign w:val="center"/>
          </w:tcPr>
          <w:p w:rsidR="003026C3" w:rsidRPr="00482597" w:rsidRDefault="00974E11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620</w:t>
            </w:r>
          </w:p>
        </w:tc>
      </w:tr>
      <w:tr w:rsidR="003026C3" w:rsidRPr="00482597" w:rsidTr="00482597">
        <w:trPr>
          <w:trHeight w:val="20"/>
          <w:jc w:val="center"/>
        </w:trPr>
        <w:tc>
          <w:tcPr>
            <w:tcW w:w="3261" w:type="dxa"/>
          </w:tcPr>
          <w:p w:rsidR="003026C3" w:rsidRPr="00482597" w:rsidRDefault="00134B2E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5. Численность рабочих</w:t>
            </w:r>
            <w:r w:rsidR="0030411E" w:rsidRPr="00482597">
              <w:rPr>
                <w:sz w:val="20"/>
              </w:rPr>
              <w:t>, чел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162</w:t>
            </w:r>
          </w:p>
        </w:tc>
        <w:tc>
          <w:tcPr>
            <w:tcW w:w="1080" w:type="dxa"/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112</w:t>
            </w:r>
          </w:p>
        </w:tc>
        <w:tc>
          <w:tcPr>
            <w:tcW w:w="1260" w:type="dxa"/>
            <w:vAlign w:val="center"/>
          </w:tcPr>
          <w:p w:rsidR="003026C3" w:rsidRPr="00482597" w:rsidRDefault="004A3E9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42432,55</w:t>
            </w:r>
          </w:p>
        </w:tc>
        <w:tc>
          <w:tcPr>
            <w:tcW w:w="1283" w:type="dxa"/>
            <w:vAlign w:val="center"/>
          </w:tcPr>
          <w:p w:rsidR="003026C3" w:rsidRPr="00482597" w:rsidRDefault="00924482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 xml:space="preserve"> </w:t>
            </w:r>
            <w:r w:rsidR="00056A8E" w:rsidRPr="00482597">
              <w:rPr>
                <w:sz w:val="20"/>
              </w:rPr>
              <w:t>–</w:t>
            </w:r>
            <w:r w:rsidRPr="00482597">
              <w:rPr>
                <w:sz w:val="20"/>
              </w:rPr>
              <w:t xml:space="preserve"> </w:t>
            </w:r>
            <w:r w:rsidR="00056A8E" w:rsidRPr="00482597">
              <w:rPr>
                <w:sz w:val="20"/>
              </w:rPr>
              <w:t>114,75</w:t>
            </w:r>
          </w:p>
        </w:tc>
      </w:tr>
      <w:tr w:rsidR="003026C3" w:rsidRPr="00482597" w:rsidTr="00482597">
        <w:trPr>
          <w:trHeight w:val="20"/>
          <w:jc w:val="center"/>
        </w:trPr>
        <w:tc>
          <w:tcPr>
            <w:tcW w:w="3261" w:type="dxa"/>
          </w:tcPr>
          <w:p w:rsidR="003026C3" w:rsidRPr="00482597" w:rsidRDefault="00134B2E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 xml:space="preserve">6. </w:t>
            </w:r>
            <w:r w:rsidR="008978F2" w:rsidRPr="00482597">
              <w:rPr>
                <w:sz w:val="20"/>
              </w:rPr>
              <w:t>Амортизици</w:t>
            </w:r>
            <w:r w:rsidR="00DA5D88" w:rsidRPr="00482597">
              <w:rPr>
                <w:sz w:val="20"/>
              </w:rPr>
              <w:t>онные отчисления</w:t>
            </w:r>
          </w:p>
        </w:tc>
        <w:tc>
          <w:tcPr>
            <w:tcW w:w="1080" w:type="dxa"/>
            <w:vAlign w:val="center"/>
          </w:tcPr>
          <w:p w:rsidR="003026C3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080" w:type="dxa"/>
            <w:vAlign w:val="center"/>
          </w:tcPr>
          <w:p w:rsidR="003026C3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260" w:type="dxa"/>
            <w:vAlign w:val="center"/>
          </w:tcPr>
          <w:p w:rsidR="003026C3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283" w:type="dxa"/>
            <w:vAlign w:val="center"/>
          </w:tcPr>
          <w:p w:rsidR="003026C3" w:rsidRPr="00482597" w:rsidRDefault="00DA5D8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1,80</w:t>
            </w:r>
          </w:p>
        </w:tc>
      </w:tr>
      <w:tr w:rsidR="00134B2E" w:rsidRPr="00482597" w:rsidTr="00482597">
        <w:trPr>
          <w:trHeight w:val="20"/>
          <w:jc w:val="center"/>
        </w:trPr>
        <w:tc>
          <w:tcPr>
            <w:tcW w:w="3261" w:type="dxa"/>
          </w:tcPr>
          <w:p w:rsidR="00134B2E" w:rsidRPr="00482597" w:rsidRDefault="00DA5D88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7. Содержание и эксплуатация оборудования</w:t>
            </w:r>
          </w:p>
        </w:tc>
        <w:tc>
          <w:tcPr>
            <w:tcW w:w="1080" w:type="dxa"/>
            <w:vAlign w:val="center"/>
          </w:tcPr>
          <w:p w:rsidR="00134B2E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080" w:type="dxa"/>
            <w:vAlign w:val="center"/>
          </w:tcPr>
          <w:p w:rsidR="00134B2E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260" w:type="dxa"/>
            <w:vAlign w:val="center"/>
          </w:tcPr>
          <w:p w:rsidR="00134B2E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283" w:type="dxa"/>
            <w:vAlign w:val="center"/>
          </w:tcPr>
          <w:p w:rsidR="00134B2E" w:rsidRPr="00482597" w:rsidRDefault="00CB5E36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 xml:space="preserve"> </w:t>
            </w:r>
            <w:r w:rsidR="00DA5D88" w:rsidRPr="00482597">
              <w:rPr>
                <w:sz w:val="20"/>
              </w:rPr>
              <w:t>– 1,20</w:t>
            </w:r>
          </w:p>
        </w:tc>
      </w:tr>
      <w:tr w:rsidR="003026C3" w:rsidRPr="00482597" w:rsidTr="00482597">
        <w:trPr>
          <w:trHeight w:val="20"/>
          <w:jc w:val="center"/>
        </w:trPr>
        <w:tc>
          <w:tcPr>
            <w:tcW w:w="3261" w:type="dxa"/>
          </w:tcPr>
          <w:p w:rsidR="003026C3" w:rsidRPr="00482597" w:rsidRDefault="00DA5D88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3026C3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080" w:type="dxa"/>
          </w:tcPr>
          <w:p w:rsidR="003026C3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260" w:type="dxa"/>
          </w:tcPr>
          <w:p w:rsidR="003026C3" w:rsidRPr="00482597" w:rsidRDefault="00FA4D2A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–</w:t>
            </w:r>
          </w:p>
        </w:tc>
        <w:tc>
          <w:tcPr>
            <w:tcW w:w="1283" w:type="dxa"/>
          </w:tcPr>
          <w:p w:rsidR="003026C3" w:rsidRPr="00482597" w:rsidRDefault="00FA4D2A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  <w:szCs w:val="28"/>
              </w:rPr>
              <w:t>– 1060,09</w:t>
            </w:r>
          </w:p>
        </w:tc>
      </w:tr>
    </w:tbl>
    <w:p w:rsidR="000E36B0" w:rsidRPr="00E40C77" w:rsidRDefault="000E36B0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0E36B0" w:rsidRPr="00E40C77" w:rsidRDefault="000E36B0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Общее изменение себестоимости составит:</w:t>
      </w:r>
    </w:p>
    <w:p w:rsidR="00482597" w:rsidRDefault="00482597" w:rsidP="00E40C77">
      <w:pPr>
        <w:pStyle w:val="a3"/>
        <w:spacing w:line="360" w:lineRule="auto"/>
        <w:ind w:firstLine="709"/>
        <w:jc w:val="both"/>
        <w:rPr>
          <w:szCs w:val="28"/>
        </w:rPr>
      </w:pPr>
    </w:p>
    <w:p w:rsidR="009A2D86" w:rsidRPr="00E40C77" w:rsidRDefault="009A2D86" w:rsidP="00E40C77">
      <w:pPr>
        <w:pStyle w:val="a3"/>
        <w:spacing w:line="360" w:lineRule="auto"/>
        <w:ind w:firstLine="709"/>
        <w:jc w:val="both"/>
        <w:rPr>
          <w:szCs w:val="28"/>
        </w:rPr>
      </w:pPr>
      <w:r w:rsidRPr="00E40C77">
        <w:rPr>
          <w:szCs w:val="28"/>
        </w:rPr>
        <w:t>ΔС</w:t>
      </w:r>
      <w:r w:rsidRPr="00E40C77">
        <w:rPr>
          <w:szCs w:val="28"/>
          <w:vertAlign w:val="subscript"/>
        </w:rPr>
        <w:t>Σ</w:t>
      </w:r>
      <w:r w:rsidRPr="00E40C77">
        <w:rPr>
          <w:szCs w:val="28"/>
        </w:rPr>
        <w:t xml:space="preserve"> = </w:t>
      </w:r>
      <w:r w:rsidR="007E0A4A" w:rsidRPr="00E40C77">
        <w:rPr>
          <w:szCs w:val="28"/>
        </w:rPr>
        <w:t>– 1550</w:t>
      </w:r>
      <w:r w:rsidRPr="00E40C77">
        <w:rPr>
          <w:szCs w:val="28"/>
        </w:rPr>
        <w:t xml:space="preserve"> – 0,17 – 15,77 </w:t>
      </w:r>
      <w:r w:rsidR="007E0A4A" w:rsidRPr="00E40C77">
        <w:rPr>
          <w:szCs w:val="28"/>
        </w:rPr>
        <w:t xml:space="preserve">+ 620 </w:t>
      </w:r>
      <w:r w:rsidRPr="00E40C77">
        <w:rPr>
          <w:szCs w:val="28"/>
        </w:rPr>
        <w:t xml:space="preserve">– </w:t>
      </w:r>
      <w:r w:rsidR="007E0A4A" w:rsidRPr="00E40C77">
        <w:t>114,75</w:t>
      </w:r>
      <w:r w:rsidRPr="00E40C77">
        <w:t xml:space="preserve"> + 1,80 </w:t>
      </w:r>
      <w:r w:rsidRPr="00E40C77">
        <w:rPr>
          <w:szCs w:val="28"/>
        </w:rPr>
        <w:t>–</w:t>
      </w:r>
      <w:r w:rsidRPr="00E40C77">
        <w:t xml:space="preserve"> 1,20 </w:t>
      </w:r>
      <w:r w:rsidRPr="00E40C77">
        <w:rPr>
          <w:szCs w:val="28"/>
        </w:rPr>
        <w:t xml:space="preserve">= – </w:t>
      </w:r>
      <w:r w:rsidR="007E0A4A" w:rsidRPr="00E40C77">
        <w:rPr>
          <w:szCs w:val="28"/>
        </w:rPr>
        <w:t>1060,09</w:t>
      </w:r>
      <w:r w:rsidRPr="00E40C77">
        <w:rPr>
          <w:szCs w:val="28"/>
        </w:rPr>
        <w:t xml:space="preserve"> руб/т.</w:t>
      </w:r>
    </w:p>
    <w:p w:rsidR="000F1599" w:rsidRPr="00E40C77" w:rsidRDefault="000F1599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E36B0" w:rsidRPr="00E40C77" w:rsidRDefault="000E36B0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Условно-годовая экономия составит: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E36B0" w:rsidRPr="00E40C77" w:rsidRDefault="000E36B0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Э</w:t>
      </w:r>
      <w:r w:rsidRPr="00E40C77">
        <w:rPr>
          <w:sz w:val="28"/>
          <w:szCs w:val="28"/>
          <w:vertAlign w:val="subscript"/>
        </w:rPr>
        <w:t>уг</w:t>
      </w:r>
      <w:r w:rsidRPr="00E40C77">
        <w:rPr>
          <w:sz w:val="28"/>
          <w:szCs w:val="28"/>
        </w:rPr>
        <w:t xml:space="preserve"> = ΔС</w:t>
      </w:r>
      <w:r w:rsidRPr="00E40C77">
        <w:rPr>
          <w:sz w:val="28"/>
          <w:szCs w:val="28"/>
          <w:vertAlign w:val="subscript"/>
        </w:rPr>
        <w:t>Σ</w:t>
      </w:r>
      <w:r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sym w:font="Symbol" w:char="F0D7"/>
      </w:r>
      <w:r w:rsidRPr="00E40C77">
        <w:rPr>
          <w:sz w:val="28"/>
          <w:szCs w:val="28"/>
        </w:rPr>
        <w:t xml:space="preserve">В = </w:t>
      </w:r>
      <w:r w:rsidR="007E0A4A" w:rsidRPr="00E40C77">
        <w:rPr>
          <w:sz w:val="28"/>
          <w:szCs w:val="28"/>
        </w:rPr>
        <w:t>1060,09</w:t>
      </w:r>
      <w:r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sym w:font="Symbol" w:char="F0D7"/>
      </w:r>
      <w:r w:rsidRPr="00E40C77">
        <w:rPr>
          <w:sz w:val="28"/>
          <w:szCs w:val="28"/>
        </w:rPr>
        <w:t xml:space="preserve"> 280000 = </w:t>
      </w:r>
      <w:r w:rsidR="007E0A4A" w:rsidRPr="00E40C77">
        <w:rPr>
          <w:sz w:val="28"/>
          <w:szCs w:val="28"/>
        </w:rPr>
        <w:t>296825200</w:t>
      </w:r>
      <w:r w:rsidRPr="00E40C77">
        <w:rPr>
          <w:sz w:val="28"/>
          <w:szCs w:val="28"/>
        </w:rPr>
        <w:t xml:space="preserve"> руб</w:t>
      </w:r>
      <w:r w:rsidR="00154C9B" w:rsidRPr="00E40C77">
        <w:rPr>
          <w:sz w:val="28"/>
          <w:szCs w:val="28"/>
        </w:rPr>
        <w:t>.</w:t>
      </w:r>
      <w:r w:rsidRPr="00E40C77">
        <w:rPr>
          <w:sz w:val="28"/>
          <w:szCs w:val="28"/>
        </w:rPr>
        <w:t xml:space="preserve"> = </w:t>
      </w:r>
      <w:r w:rsidR="007E0A4A" w:rsidRPr="00E40C77">
        <w:rPr>
          <w:sz w:val="28"/>
          <w:szCs w:val="28"/>
        </w:rPr>
        <w:t>296825,2</w:t>
      </w:r>
      <w:r w:rsidRPr="00E40C77">
        <w:rPr>
          <w:sz w:val="28"/>
          <w:szCs w:val="28"/>
        </w:rPr>
        <w:t xml:space="preserve"> тыс. руб. </w:t>
      </w:r>
    </w:p>
    <w:p w:rsidR="009656D3" w:rsidRPr="00E40C77" w:rsidRDefault="009656D3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F1599" w:rsidRPr="00E40C77" w:rsidRDefault="009656D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Общая дополнительная прибыль, в нашем случае, образуется только за счет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условно-годовой экономии и составит </w:t>
      </w:r>
      <w:r w:rsidR="007E0A4A" w:rsidRPr="00E40C77">
        <w:rPr>
          <w:sz w:val="28"/>
          <w:szCs w:val="28"/>
        </w:rPr>
        <w:t>296825,2</w:t>
      </w:r>
      <w:r w:rsidRPr="00E40C77">
        <w:rPr>
          <w:sz w:val="28"/>
          <w:szCs w:val="28"/>
        </w:rPr>
        <w:t xml:space="preserve"> тыс. руб.</w:t>
      </w:r>
    </w:p>
    <w:p w:rsidR="009656D3" w:rsidRPr="00E40C77" w:rsidRDefault="00482597" w:rsidP="00482597">
      <w:pPr>
        <w:tabs>
          <w:tab w:val="num" w:pos="0"/>
          <w:tab w:val="num" w:pos="10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656D3" w:rsidRPr="00E40C77">
        <w:rPr>
          <w:b/>
          <w:sz w:val="28"/>
          <w:szCs w:val="28"/>
        </w:rPr>
        <w:t>2.4</w:t>
      </w:r>
      <w:r w:rsidR="00CB5E36">
        <w:rPr>
          <w:b/>
          <w:sz w:val="28"/>
          <w:szCs w:val="28"/>
        </w:rPr>
        <w:t xml:space="preserve"> </w:t>
      </w:r>
      <w:r w:rsidR="009656D3" w:rsidRPr="00E40C77">
        <w:rPr>
          <w:b/>
          <w:sz w:val="28"/>
          <w:szCs w:val="28"/>
        </w:rPr>
        <w:t>Расчет показателей эффективности</w:t>
      </w:r>
      <w:r w:rsidR="00F51A5C" w:rsidRPr="00E40C77">
        <w:rPr>
          <w:b/>
          <w:sz w:val="28"/>
          <w:szCs w:val="28"/>
        </w:rPr>
        <w:t xml:space="preserve"> дополнительных капвложений</w:t>
      </w:r>
      <w:r w:rsidR="009656D3" w:rsidRPr="00E40C77">
        <w:rPr>
          <w:b/>
          <w:sz w:val="28"/>
          <w:szCs w:val="28"/>
        </w:rPr>
        <w:t>.</w:t>
      </w:r>
    </w:p>
    <w:p w:rsidR="009656D3" w:rsidRPr="00E40C77" w:rsidRDefault="009656D3" w:rsidP="00E40C77">
      <w:pPr>
        <w:tabs>
          <w:tab w:val="num" w:pos="0"/>
          <w:tab w:val="num" w:pos="1065"/>
        </w:tabs>
        <w:spacing w:line="360" w:lineRule="auto"/>
        <w:ind w:firstLine="709"/>
        <w:rPr>
          <w:sz w:val="28"/>
          <w:szCs w:val="16"/>
        </w:rPr>
      </w:pPr>
    </w:p>
    <w:p w:rsidR="009656D3" w:rsidRPr="00E40C77" w:rsidRDefault="009656D3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Срок окупаемости дополнительных капвложений составит:</w:t>
      </w:r>
    </w:p>
    <w:p w:rsidR="00482597" w:rsidRDefault="00482597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</w:rPr>
      </w:pPr>
    </w:p>
    <w:p w:rsidR="009656D3" w:rsidRPr="00E40C77" w:rsidRDefault="0006297B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</w:rPr>
        <w:object w:dxaOrig="999" w:dyaOrig="700">
          <v:shape id="_x0000_i1040" type="#_x0000_t75" style="width:61.5pt;height:44.25pt" o:ole="" fillcolor="window">
            <v:imagedata r:id="rId8" o:title=""/>
          </v:shape>
          <o:OLEObject Type="Embed" ProgID="Equation.3" ShapeID="_x0000_i1040" DrawAspect="Content" ObjectID="_1458419463" r:id="rId36"/>
        </w:object>
      </w:r>
      <w:r w:rsidRPr="00E40C77">
        <w:rPr>
          <w:sz w:val="28"/>
        </w:rPr>
        <w:object w:dxaOrig="2640" w:dyaOrig="620">
          <v:shape id="_x0000_i1041" type="#_x0000_t75" style="width:163.5pt;height:39pt" o:ole="" fillcolor="window">
            <v:imagedata r:id="rId37" o:title=""/>
          </v:shape>
          <o:OLEObject Type="Embed" ProgID="Equation.3" ShapeID="_x0000_i1041" DrawAspect="Content" ObjectID="_1458419464" r:id="rId38"/>
        </w:object>
      </w:r>
    </w:p>
    <w:p w:rsidR="00482597" w:rsidRDefault="00482597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</w:p>
    <w:p w:rsidR="009656D3" w:rsidRPr="00E40C77" w:rsidRDefault="009656D3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К</w:t>
      </w:r>
      <w:r w:rsidRPr="00E40C77">
        <w:rPr>
          <w:sz w:val="28"/>
          <w:szCs w:val="28"/>
          <w:vertAlign w:val="subscript"/>
        </w:rPr>
        <w:t>п</w:t>
      </w:r>
      <w:r w:rsidRPr="00E40C77">
        <w:rPr>
          <w:sz w:val="28"/>
          <w:szCs w:val="28"/>
        </w:rPr>
        <w:t xml:space="preserve"> – капиталовложение на внедрение пневмофурмовщи</w:t>
      </w:r>
      <w:r w:rsidR="001C689C" w:rsidRPr="00E40C77">
        <w:rPr>
          <w:sz w:val="28"/>
          <w:szCs w:val="28"/>
        </w:rPr>
        <w:t>ков, П</w:t>
      </w:r>
      <w:r w:rsidR="001C689C" w:rsidRPr="00E40C77">
        <w:rPr>
          <w:sz w:val="28"/>
          <w:szCs w:val="28"/>
          <w:vertAlign w:val="subscript"/>
        </w:rPr>
        <w:t>п</w:t>
      </w:r>
      <w:r w:rsidR="001C689C" w:rsidRPr="00E40C77">
        <w:rPr>
          <w:sz w:val="28"/>
          <w:szCs w:val="28"/>
        </w:rPr>
        <w:t xml:space="preserve"> – общая</w:t>
      </w:r>
      <w:r w:rsidR="00CB5E36">
        <w:rPr>
          <w:sz w:val="28"/>
          <w:szCs w:val="28"/>
        </w:rPr>
        <w:t xml:space="preserve"> </w:t>
      </w:r>
      <w:r w:rsidR="001C689C" w:rsidRPr="00E40C77">
        <w:rPr>
          <w:sz w:val="28"/>
          <w:szCs w:val="28"/>
        </w:rPr>
        <w:t>дополнительная прибыль.</w:t>
      </w:r>
    </w:p>
    <w:p w:rsidR="009656D3" w:rsidRPr="00E40C77" w:rsidRDefault="009656D3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Коэффициент сравнительной эффективности дополнительных капвложений составит:</w:t>
      </w:r>
    </w:p>
    <w:p w:rsidR="00482597" w:rsidRDefault="00482597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</w:rPr>
      </w:pPr>
    </w:p>
    <w:p w:rsidR="009656D3" w:rsidRPr="00E40C77" w:rsidRDefault="0006297B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object w:dxaOrig="1020" w:dyaOrig="700">
          <v:shape id="_x0000_i1042" type="#_x0000_t75" style="width:61.5pt;height:42.75pt" o:ole="" fillcolor="window">
            <v:imagedata r:id="rId10" o:title=""/>
          </v:shape>
          <o:OLEObject Type="Embed" ProgID="Equation.3" ShapeID="_x0000_i1042" DrawAspect="Content" ObjectID="_1458419465" r:id="rId39"/>
        </w:object>
      </w:r>
      <w:r w:rsidRPr="00E40C77">
        <w:rPr>
          <w:sz w:val="28"/>
        </w:rPr>
        <w:object w:dxaOrig="3180" w:dyaOrig="620">
          <v:shape id="_x0000_i1043" type="#_x0000_t75" style="width:197.25pt;height:39pt" o:ole="" fillcolor="window">
            <v:imagedata r:id="rId40" o:title=""/>
          </v:shape>
          <o:OLEObject Type="Embed" ProgID="Equation.3" ShapeID="_x0000_i1043" DrawAspect="Content" ObjectID="_1458419466" r:id="rId41"/>
        </w:object>
      </w:r>
    </w:p>
    <w:p w:rsidR="00623AC1" w:rsidRPr="00E40C77" w:rsidRDefault="00623AC1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9171F" w:rsidRPr="00E40C77" w:rsidRDefault="00623A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Чистый дисконтированный доход </w:t>
      </w:r>
      <w:r w:rsidR="00495380" w:rsidRPr="00E40C77">
        <w:rPr>
          <w:sz w:val="28"/>
          <w:szCs w:val="28"/>
        </w:rPr>
        <w:t xml:space="preserve">за 16 лет </w:t>
      </w:r>
      <w:r w:rsidRPr="00E40C77">
        <w:rPr>
          <w:sz w:val="28"/>
          <w:szCs w:val="28"/>
        </w:rPr>
        <w:t xml:space="preserve">равен </w:t>
      </w:r>
      <w:r w:rsidR="00495380" w:rsidRPr="00E40C77">
        <w:rPr>
          <w:sz w:val="28"/>
          <w:szCs w:val="28"/>
        </w:rPr>
        <w:t xml:space="preserve">1950272,2 тыс. руб. </w:t>
      </w:r>
      <w:r w:rsidR="007106D7" w:rsidRPr="00E40C77">
        <w:rPr>
          <w:sz w:val="28"/>
          <w:szCs w:val="28"/>
        </w:rPr>
        <w:t>В таблице</w:t>
      </w:r>
      <w:r w:rsidRPr="00E40C77">
        <w:rPr>
          <w:sz w:val="28"/>
          <w:szCs w:val="28"/>
        </w:rPr>
        <w:t xml:space="preserve"> 5</w:t>
      </w:r>
      <w:r w:rsidR="007106D7" w:rsidRPr="00E40C77">
        <w:rPr>
          <w:sz w:val="28"/>
          <w:szCs w:val="28"/>
        </w:rPr>
        <w:t xml:space="preserve"> приведен расчет ЧДД</w:t>
      </w:r>
      <w:r w:rsidRPr="00E40C77">
        <w:rPr>
          <w:sz w:val="28"/>
          <w:szCs w:val="28"/>
        </w:rPr>
        <w:t xml:space="preserve">. Текущий ЧДД определяется накопительным итогом как сумма дисконтированных операционных потоков по шагам расчетов. Количество расчетных периодов </w:t>
      </w:r>
      <w:r w:rsidR="00233111" w:rsidRPr="00E40C77">
        <w:rPr>
          <w:sz w:val="28"/>
          <w:szCs w:val="28"/>
        </w:rPr>
        <w:t>принимаем</w:t>
      </w:r>
      <w:r w:rsidRPr="00E40C77">
        <w:rPr>
          <w:sz w:val="28"/>
          <w:szCs w:val="28"/>
        </w:rPr>
        <w:t xml:space="preserve"> </w:t>
      </w:r>
      <w:r w:rsidR="00233111" w:rsidRPr="00E40C77">
        <w:rPr>
          <w:sz w:val="28"/>
          <w:szCs w:val="28"/>
        </w:rPr>
        <w:t>равным нормативному сроку службы пневмофурмовщика – 16 лет</w:t>
      </w:r>
      <w:r w:rsidR="00971E52" w:rsidRPr="00E40C77">
        <w:rPr>
          <w:sz w:val="28"/>
          <w:szCs w:val="28"/>
        </w:rPr>
        <w:t xml:space="preserve">. Время внедрения пневмофурмовщиков составляет 3 месяца, считаем, что прибыль от внедрения начинаем получать уже в первом расчетном периоде (3 квартала от внедрения). Норму дисконта принимаем равной 0,15. Капитальные вложения производятся на первом шаге и равны капитальным затратам на прербретение и установку пневмофурмовщиков </w:t>
      </w:r>
      <w:r w:rsidR="0069171F" w:rsidRPr="00E40C77">
        <w:rPr>
          <w:sz w:val="28"/>
          <w:szCs w:val="28"/>
        </w:rPr>
        <w:t>–</w:t>
      </w:r>
      <w:r w:rsidR="00971E52" w:rsidRPr="00E40C77">
        <w:rPr>
          <w:sz w:val="28"/>
          <w:szCs w:val="28"/>
        </w:rPr>
        <w:t xml:space="preserve"> </w:t>
      </w:r>
      <w:r w:rsidR="0069171F" w:rsidRPr="00E40C77">
        <w:rPr>
          <w:sz w:val="28"/>
          <w:szCs w:val="28"/>
        </w:rPr>
        <w:t>7993,5 тыс. руб. Общая прибыль, образуется только за счет</w:t>
      </w:r>
      <w:r w:rsidR="00CB5E36">
        <w:rPr>
          <w:sz w:val="28"/>
          <w:szCs w:val="28"/>
        </w:rPr>
        <w:t xml:space="preserve"> </w:t>
      </w:r>
      <w:r w:rsidR="0069171F" w:rsidRPr="00E40C77">
        <w:rPr>
          <w:sz w:val="28"/>
          <w:szCs w:val="28"/>
        </w:rPr>
        <w:t>условно-годовой экономии и составит 296825,2 тыс. руб. (На первом шаге 296825,2∙3/4 = 222618,9 тыс. руб.)</w:t>
      </w:r>
    </w:p>
    <w:p w:rsidR="00495380" w:rsidRPr="00E40C77" w:rsidRDefault="00495380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Индекс рентабельности</w:t>
      </w:r>
      <w:r w:rsidR="00F51A5C" w:rsidRPr="00E40C77">
        <w:rPr>
          <w:sz w:val="28"/>
          <w:szCs w:val="28"/>
        </w:rPr>
        <w:t xml:space="preserve"> инвестиций за 16 лет составляет:</w:t>
      </w:r>
      <w:r w:rsidRPr="00E40C77">
        <w:rPr>
          <w:sz w:val="28"/>
          <w:szCs w:val="28"/>
        </w:rPr>
        <w:t xml:space="preserve"> </w:t>
      </w:r>
    </w:p>
    <w:p w:rsidR="00623AC1" w:rsidRPr="00E40C77" w:rsidRDefault="00482597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5380" w:rsidRPr="00E40C77">
        <w:rPr>
          <w:sz w:val="28"/>
          <w:szCs w:val="28"/>
          <w:lang w:val="en-US"/>
        </w:rPr>
        <w:t>PI</w:t>
      </w:r>
      <w:r w:rsidR="00495380" w:rsidRPr="00E40C77">
        <w:rPr>
          <w:sz w:val="28"/>
          <w:szCs w:val="28"/>
        </w:rPr>
        <w:t xml:space="preserve"> = </w:t>
      </w:r>
      <w:r w:rsidR="00E5708F" w:rsidRPr="00E40C77">
        <w:rPr>
          <w:sz w:val="28"/>
          <w:szCs w:val="28"/>
        </w:rPr>
        <w:t>Σ</w:t>
      </w:r>
      <w:r w:rsidR="00E5708F" w:rsidRPr="00E40C77">
        <w:rPr>
          <w:sz w:val="28"/>
          <w:szCs w:val="28"/>
        </w:rPr>
        <w:sym w:font="Symbol" w:char="F044"/>
      </w:r>
      <w:r w:rsidR="00E5708F" w:rsidRPr="00E40C77">
        <w:rPr>
          <w:sz w:val="28"/>
          <w:szCs w:val="28"/>
        </w:rPr>
        <w:t>П</w:t>
      </w:r>
      <w:r w:rsidR="00E5708F" w:rsidRPr="00E40C77">
        <w:rPr>
          <w:sz w:val="28"/>
          <w:szCs w:val="28"/>
          <w:vertAlign w:val="subscript"/>
          <w:lang w:val="en-US"/>
        </w:rPr>
        <w:t>i</w:t>
      </w:r>
      <w:r w:rsidR="00E5708F" w:rsidRPr="00E40C77">
        <w:rPr>
          <w:sz w:val="28"/>
          <w:szCs w:val="28"/>
        </w:rPr>
        <w:t xml:space="preserve"> / К</w:t>
      </w:r>
      <w:r w:rsidR="00E5708F" w:rsidRPr="00E40C77">
        <w:rPr>
          <w:sz w:val="28"/>
          <w:szCs w:val="28"/>
          <w:vertAlign w:val="subscript"/>
        </w:rPr>
        <w:t>п</w:t>
      </w:r>
      <w:r w:rsidR="00E5708F" w:rsidRPr="00E40C77">
        <w:rPr>
          <w:sz w:val="28"/>
          <w:szCs w:val="28"/>
        </w:rPr>
        <w:t xml:space="preserve"> = </w:t>
      </w:r>
      <w:r w:rsidR="00495380" w:rsidRPr="00E40C77">
        <w:rPr>
          <w:sz w:val="28"/>
          <w:szCs w:val="28"/>
        </w:rPr>
        <w:t>1958265,7/7993,5 = 245.</w:t>
      </w:r>
    </w:p>
    <w:p w:rsidR="00495380" w:rsidRPr="00E40C77" w:rsidRDefault="00495380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08F" w:rsidRPr="00E40C77" w:rsidRDefault="00E5708F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Срок окупаемости инвестиций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(Т</w:t>
      </w:r>
      <w:r w:rsidRPr="00E40C77">
        <w:rPr>
          <w:sz w:val="28"/>
          <w:szCs w:val="28"/>
          <w:vertAlign w:val="superscript"/>
        </w:rPr>
        <w:t>д</w:t>
      </w:r>
      <w:r w:rsidRPr="00E40C77">
        <w:rPr>
          <w:sz w:val="28"/>
          <w:szCs w:val="28"/>
          <w:vertAlign w:val="subscript"/>
        </w:rPr>
        <w:t>ок</w:t>
      </w:r>
      <w:r w:rsidRPr="00E40C77">
        <w:rPr>
          <w:sz w:val="28"/>
          <w:szCs w:val="28"/>
        </w:rPr>
        <w:t>)</w:t>
      </w:r>
    </w:p>
    <w:p w:rsidR="00482597" w:rsidRDefault="00482597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</w:p>
    <w:p w:rsidR="00E5708F" w:rsidRPr="00E40C77" w:rsidRDefault="00E5708F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Т</w:t>
      </w:r>
      <w:r w:rsidRPr="00E40C77">
        <w:rPr>
          <w:sz w:val="28"/>
          <w:szCs w:val="28"/>
          <w:vertAlign w:val="superscript"/>
        </w:rPr>
        <w:t>д</w:t>
      </w:r>
      <w:r w:rsidRPr="00E40C77">
        <w:rPr>
          <w:sz w:val="28"/>
          <w:szCs w:val="28"/>
          <w:vertAlign w:val="subscript"/>
        </w:rPr>
        <w:t>ок</w:t>
      </w:r>
      <w:r w:rsidRPr="00E40C77">
        <w:rPr>
          <w:sz w:val="28"/>
          <w:szCs w:val="28"/>
        </w:rPr>
        <w:t xml:space="preserve"> = </w:t>
      </w:r>
      <w:r w:rsidR="00586467" w:rsidRPr="00E40C77">
        <w:rPr>
          <w:sz w:val="28"/>
          <w:szCs w:val="28"/>
        </w:rPr>
        <w:t>0 +</w:t>
      </w:r>
      <w:r w:rsidR="0016727F" w:rsidRPr="00E40C77">
        <w:rPr>
          <w:sz w:val="28"/>
          <w:szCs w:val="28"/>
        </w:rPr>
        <w:t xml:space="preserve"> </w:t>
      </w:r>
      <w:r w:rsidR="00586467" w:rsidRPr="00E40C77">
        <w:rPr>
          <w:sz w:val="28"/>
          <w:szCs w:val="28"/>
        </w:rPr>
        <w:t>7993,5</w:t>
      </w:r>
      <w:r w:rsidR="0016727F" w:rsidRPr="00E40C77">
        <w:rPr>
          <w:sz w:val="28"/>
        </w:rPr>
        <w:t>/</w:t>
      </w:r>
      <w:r w:rsidR="00586467" w:rsidRPr="00E40C77">
        <w:rPr>
          <w:sz w:val="28"/>
          <w:szCs w:val="28"/>
        </w:rPr>
        <w:t xml:space="preserve">222618,9 = </w:t>
      </w:r>
      <w:r w:rsidR="007E083A" w:rsidRPr="00E40C77">
        <w:rPr>
          <w:sz w:val="28"/>
          <w:szCs w:val="28"/>
        </w:rPr>
        <w:t>0,036 год.</w:t>
      </w:r>
    </w:p>
    <w:p w:rsidR="007E083A" w:rsidRPr="00E40C77" w:rsidRDefault="007E083A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</w:p>
    <w:p w:rsidR="00D26AC0" w:rsidRPr="00E40C77" w:rsidRDefault="00D26AC0" w:rsidP="00E40C77">
      <w:pPr>
        <w:tabs>
          <w:tab w:val="num" w:pos="0"/>
          <w:tab w:val="num" w:pos="1065"/>
        </w:tabs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>Таблица 5</w:t>
      </w:r>
    </w:p>
    <w:p w:rsidR="0069171F" w:rsidRPr="00E40C77" w:rsidRDefault="00D26AC0" w:rsidP="00E40C77">
      <w:pPr>
        <w:tabs>
          <w:tab w:val="num" w:pos="0"/>
          <w:tab w:val="num" w:pos="1065"/>
        </w:tabs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Расчет ЧДД</w:t>
      </w:r>
    </w:p>
    <w:tbl>
      <w:tblPr>
        <w:tblW w:w="8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440"/>
        <w:gridCol w:w="2382"/>
        <w:gridCol w:w="2321"/>
      </w:tblGrid>
      <w:tr w:rsidR="00731F1B" w:rsidRPr="00482597" w:rsidTr="00482597">
        <w:trPr>
          <w:jc w:val="center"/>
        </w:trPr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731F1B" w:rsidRPr="00482597" w:rsidRDefault="00731F1B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Кол-во</w:t>
            </w:r>
            <w:r w:rsidR="00CB5E36" w:rsidRPr="00482597">
              <w:rPr>
                <w:b/>
                <w:sz w:val="20"/>
              </w:rPr>
              <w:t xml:space="preserve"> </w:t>
            </w:r>
            <w:r w:rsidRPr="00482597">
              <w:rPr>
                <w:b/>
                <w:sz w:val="20"/>
              </w:rPr>
              <w:t>расчетных периодов</w:t>
            </w:r>
          </w:p>
          <w:p w:rsidR="00731F1B" w:rsidRPr="00482597" w:rsidRDefault="00731F1B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sz w:val="20"/>
              </w:rPr>
            </w:pPr>
            <w:r w:rsidRPr="00482597">
              <w:rPr>
                <w:b/>
                <w:sz w:val="20"/>
                <w:lang w:val="en-US"/>
              </w:rPr>
              <w:t>t</w:t>
            </w:r>
            <w:r w:rsidRPr="00482597">
              <w:rPr>
                <w:b/>
                <w:sz w:val="20"/>
                <w:vertAlign w:val="subscript"/>
                <w:lang w:val="en-US"/>
              </w:rPr>
              <w:t>i</w:t>
            </w:r>
            <w:r w:rsidRPr="00482597">
              <w:rPr>
                <w:b/>
                <w:sz w:val="20"/>
              </w:rPr>
              <w:t>, лет</w:t>
            </w:r>
          </w:p>
        </w:tc>
        <w:tc>
          <w:tcPr>
            <w:tcW w:w="2440" w:type="dxa"/>
          </w:tcPr>
          <w:p w:rsidR="00731F1B" w:rsidRPr="00482597" w:rsidRDefault="00731F1B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Коэффициент дисконтирования</w:t>
            </w:r>
          </w:p>
          <w:p w:rsidR="00731F1B" w:rsidRPr="00482597" w:rsidRDefault="0006297B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object w:dxaOrig="1800" w:dyaOrig="380">
                <v:shape id="_x0000_i1044" type="#_x0000_t75" style="width:123pt;height:23.25pt" o:ole="">
                  <v:imagedata r:id="rId42" o:title=""/>
                </v:shape>
                <o:OLEObject Type="Embed" ProgID="Equation.3" ShapeID="_x0000_i1044" DrawAspect="Content" ObjectID="_1458419467" r:id="rId43"/>
              </w:object>
            </w:r>
          </w:p>
        </w:tc>
        <w:tc>
          <w:tcPr>
            <w:tcW w:w="2382" w:type="dxa"/>
            <w:vAlign w:val="center"/>
          </w:tcPr>
          <w:p w:rsidR="00731F1B" w:rsidRPr="00482597" w:rsidRDefault="00731F1B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Дисконтированная прибыль</w:t>
            </w:r>
          </w:p>
          <w:p w:rsidR="00D26AC0" w:rsidRPr="00482597" w:rsidRDefault="00B62166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  <w:szCs w:val="20"/>
              </w:rPr>
              <w:sym w:font="Symbol" w:char="F044"/>
            </w:r>
            <w:r w:rsidRPr="00482597">
              <w:rPr>
                <w:sz w:val="20"/>
                <w:szCs w:val="28"/>
              </w:rPr>
              <w:t>П</w:t>
            </w:r>
            <w:r w:rsidR="00D26AC0" w:rsidRPr="00482597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482597">
              <w:rPr>
                <w:sz w:val="20"/>
                <w:szCs w:val="28"/>
              </w:rPr>
              <w:t>=296825,2∙к</w:t>
            </w:r>
            <w:r w:rsidRPr="00482597">
              <w:rPr>
                <w:sz w:val="20"/>
                <w:szCs w:val="28"/>
                <w:vertAlign w:val="subscript"/>
                <w:lang w:val="en-US"/>
              </w:rPr>
              <w:t>i</w:t>
            </w:r>
            <w:r w:rsidR="00D26AC0" w:rsidRPr="00482597">
              <w:rPr>
                <w:sz w:val="20"/>
                <w:szCs w:val="28"/>
              </w:rPr>
              <w:t>,</w:t>
            </w:r>
            <w:r w:rsidR="00D26AC0" w:rsidRPr="00482597">
              <w:rPr>
                <w:sz w:val="20"/>
              </w:rPr>
              <w:t xml:space="preserve"> </w:t>
            </w:r>
          </w:p>
          <w:p w:rsidR="00731F1B" w:rsidRPr="00482597" w:rsidRDefault="00D26AC0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sz w:val="20"/>
              </w:rPr>
            </w:pPr>
            <w:r w:rsidRPr="00482597">
              <w:rPr>
                <w:b/>
                <w:sz w:val="20"/>
              </w:rPr>
              <w:t>тыс. руб.</w:t>
            </w:r>
          </w:p>
        </w:tc>
        <w:tc>
          <w:tcPr>
            <w:tcW w:w="2321" w:type="dxa"/>
          </w:tcPr>
          <w:p w:rsidR="00731F1B" w:rsidRPr="00482597" w:rsidRDefault="00D26AC0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Чистый дисконтированный доход</w:t>
            </w:r>
          </w:p>
          <w:p w:rsidR="00D26AC0" w:rsidRPr="00482597" w:rsidRDefault="00D26AC0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sz w:val="20"/>
                <w:szCs w:val="28"/>
              </w:rPr>
            </w:pPr>
            <w:r w:rsidRPr="00482597">
              <w:rPr>
                <w:sz w:val="20"/>
                <w:szCs w:val="28"/>
              </w:rPr>
              <w:t>ЧДД = – 7993,5 +Σ</w:t>
            </w:r>
            <w:r w:rsidRPr="00482597">
              <w:rPr>
                <w:sz w:val="20"/>
                <w:szCs w:val="20"/>
              </w:rPr>
              <w:sym w:font="Symbol" w:char="F044"/>
            </w:r>
            <w:r w:rsidRPr="00482597">
              <w:rPr>
                <w:sz w:val="20"/>
                <w:szCs w:val="28"/>
              </w:rPr>
              <w:t>П</w:t>
            </w:r>
            <w:r w:rsidRPr="00482597">
              <w:rPr>
                <w:sz w:val="20"/>
                <w:szCs w:val="28"/>
                <w:vertAlign w:val="subscript"/>
                <w:lang w:val="en-US"/>
              </w:rPr>
              <w:t>i</w:t>
            </w:r>
            <w:r w:rsidRPr="00482597">
              <w:rPr>
                <w:sz w:val="20"/>
                <w:szCs w:val="28"/>
              </w:rPr>
              <w:t>,</w:t>
            </w:r>
          </w:p>
          <w:p w:rsidR="00D26AC0" w:rsidRPr="00482597" w:rsidRDefault="00D26AC0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sz w:val="20"/>
              </w:rPr>
            </w:pPr>
            <w:r w:rsidRPr="00482597">
              <w:rPr>
                <w:b/>
                <w:sz w:val="20"/>
              </w:rPr>
              <w:t>тыс. руб.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1,00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222618,9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214625,4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0,87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258108,87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472734,27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3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0,76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224442,495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697176,765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0,66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195167,387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892344,152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5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0,57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169710,771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1062054,92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6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0,50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147574,584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1209629,51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7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0,43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128325,725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1337955,23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8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0,38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111587,587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1449542,82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9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0,33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97032,6844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1546575,5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10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0,28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84376,2473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1630951,75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11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0,25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73370,6498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1704322,4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12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0,21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63800,5651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1768122,97</w:t>
            </w:r>
          </w:p>
        </w:tc>
      </w:tr>
      <w:tr w:rsidR="00392947" w:rsidRPr="00482597" w:rsidTr="00482597">
        <w:trPr>
          <w:trHeight w:val="188"/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13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0,19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55478,7522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1823601,72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14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0,16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48242,3932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1871844,11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15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0,14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41949,9072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1913794,02</w:t>
            </w:r>
          </w:p>
        </w:tc>
      </w:tr>
      <w:tr w:rsidR="00392947" w:rsidRPr="00482597" w:rsidTr="00482597">
        <w:trPr>
          <w:jc w:val="center"/>
        </w:trPr>
        <w:tc>
          <w:tcPr>
            <w:tcW w:w="1188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16</w:t>
            </w:r>
          </w:p>
        </w:tc>
        <w:tc>
          <w:tcPr>
            <w:tcW w:w="2440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0,12</w:t>
            </w:r>
          </w:p>
        </w:tc>
        <w:tc>
          <w:tcPr>
            <w:tcW w:w="2382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36478,1801</w:t>
            </w:r>
          </w:p>
        </w:tc>
        <w:tc>
          <w:tcPr>
            <w:tcW w:w="2321" w:type="dxa"/>
            <w:vAlign w:val="bottom"/>
          </w:tcPr>
          <w:p w:rsidR="00392947" w:rsidRPr="00482597" w:rsidRDefault="00392947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1950272,2</w:t>
            </w:r>
          </w:p>
        </w:tc>
      </w:tr>
      <w:tr w:rsidR="00731F1B" w:rsidRPr="00482597" w:rsidTr="00482597">
        <w:trPr>
          <w:jc w:val="center"/>
        </w:trPr>
        <w:tc>
          <w:tcPr>
            <w:tcW w:w="1188" w:type="dxa"/>
            <w:vAlign w:val="center"/>
          </w:tcPr>
          <w:p w:rsidR="00731F1B" w:rsidRPr="00482597" w:rsidRDefault="00392947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Итого</w:t>
            </w:r>
          </w:p>
        </w:tc>
        <w:tc>
          <w:tcPr>
            <w:tcW w:w="2440" w:type="dxa"/>
            <w:vAlign w:val="center"/>
          </w:tcPr>
          <w:p w:rsidR="00731F1B" w:rsidRPr="00482597" w:rsidRDefault="00731F1B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382" w:type="dxa"/>
            <w:vAlign w:val="center"/>
          </w:tcPr>
          <w:p w:rsidR="00731F1B" w:rsidRPr="00482597" w:rsidRDefault="00392947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1958265,7</w:t>
            </w:r>
          </w:p>
        </w:tc>
        <w:tc>
          <w:tcPr>
            <w:tcW w:w="2321" w:type="dxa"/>
            <w:vAlign w:val="center"/>
          </w:tcPr>
          <w:p w:rsidR="00731F1B" w:rsidRPr="00482597" w:rsidRDefault="00392947" w:rsidP="00482597">
            <w:pPr>
              <w:tabs>
                <w:tab w:val="num" w:pos="0"/>
                <w:tab w:val="num" w:pos="1065"/>
              </w:tabs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1950272,2</w:t>
            </w:r>
          </w:p>
        </w:tc>
      </w:tr>
    </w:tbl>
    <w:p w:rsidR="009656D3" w:rsidRPr="00E40C77" w:rsidRDefault="009656D3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F1599" w:rsidRPr="00E40C77" w:rsidRDefault="00CB28E1" w:rsidP="0048259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2.5</w:t>
      </w:r>
      <w:r w:rsidR="00C11898" w:rsidRPr="00E40C77">
        <w:rPr>
          <w:b/>
          <w:sz w:val="28"/>
          <w:szCs w:val="28"/>
        </w:rPr>
        <w:t xml:space="preserve"> Выводы и</w:t>
      </w:r>
      <w:r w:rsidR="00CB5E36">
        <w:rPr>
          <w:b/>
          <w:sz w:val="28"/>
          <w:szCs w:val="28"/>
        </w:rPr>
        <w:t xml:space="preserve"> </w:t>
      </w:r>
      <w:r w:rsidR="00C11898" w:rsidRPr="00E40C77">
        <w:rPr>
          <w:b/>
          <w:sz w:val="28"/>
          <w:szCs w:val="28"/>
        </w:rPr>
        <w:t>расчет эффекта от внедрения мероприятия</w:t>
      </w:r>
    </w:p>
    <w:p w:rsidR="00C11898" w:rsidRPr="00E40C77" w:rsidRDefault="00C11898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C11898" w:rsidRPr="00E40C77" w:rsidRDefault="00C11898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Срок окупаемости дополнительных капвложений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составил 0,0</w:t>
      </w:r>
      <w:r w:rsidR="00495EE0" w:rsidRPr="00E40C77">
        <w:rPr>
          <w:sz w:val="28"/>
          <w:szCs w:val="28"/>
        </w:rPr>
        <w:t>2</w:t>
      </w:r>
      <w:r w:rsidRPr="00E40C77">
        <w:rPr>
          <w:sz w:val="28"/>
          <w:szCs w:val="28"/>
        </w:rPr>
        <w:t xml:space="preserve">7 года, что ниже норматива (6,7 года); коэффициент сравнительной эффективности – </w:t>
      </w:r>
      <w:r w:rsidR="00495EE0" w:rsidRPr="00E40C77">
        <w:rPr>
          <w:sz w:val="28"/>
          <w:szCs w:val="28"/>
        </w:rPr>
        <w:t>37,13</w:t>
      </w:r>
      <w:r w:rsidRPr="00E40C77">
        <w:rPr>
          <w:sz w:val="28"/>
          <w:szCs w:val="28"/>
        </w:rPr>
        <w:t xml:space="preserve"> </w:t>
      </w:r>
      <w:r w:rsidR="00154C9B" w:rsidRPr="00E40C77">
        <w:rPr>
          <w:sz w:val="28"/>
          <w:szCs w:val="28"/>
        </w:rPr>
        <w:t>руб.</w:t>
      </w:r>
      <w:r w:rsidRPr="00E40C77">
        <w:rPr>
          <w:sz w:val="28"/>
          <w:szCs w:val="28"/>
        </w:rPr>
        <w:t>/</w:t>
      </w:r>
      <w:r w:rsidR="00154C9B" w:rsidRPr="00E40C77">
        <w:rPr>
          <w:sz w:val="28"/>
          <w:szCs w:val="28"/>
        </w:rPr>
        <w:t>руб.</w:t>
      </w:r>
      <w:r w:rsidRPr="00E40C77">
        <w:rPr>
          <w:sz w:val="28"/>
          <w:szCs w:val="28"/>
        </w:rPr>
        <w:t xml:space="preserve">, что выше норматива (0,15 </w:t>
      </w:r>
      <w:r w:rsidR="00154C9B" w:rsidRPr="00E40C77">
        <w:rPr>
          <w:sz w:val="28"/>
          <w:szCs w:val="28"/>
        </w:rPr>
        <w:t>руб.</w:t>
      </w:r>
      <w:r w:rsidRPr="00E40C77">
        <w:rPr>
          <w:sz w:val="28"/>
          <w:szCs w:val="28"/>
        </w:rPr>
        <w:t>/</w:t>
      </w:r>
      <w:r w:rsidR="00154C9B" w:rsidRPr="00E40C77">
        <w:rPr>
          <w:sz w:val="28"/>
          <w:szCs w:val="28"/>
        </w:rPr>
        <w:t>руб.</w:t>
      </w:r>
      <w:r w:rsidRPr="00E40C77">
        <w:rPr>
          <w:sz w:val="28"/>
          <w:szCs w:val="28"/>
        </w:rPr>
        <w:t>), следовательно, мероприятие можно предлагать к внедрению.</w:t>
      </w:r>
    </w:p>
    <w:p w:rsidR="00C11898" w:rsidRPr="00E40C77" w:rsidRDefault="00C11898" w:rsidP="00E40C77">
      <w:pPr>
        <w:tabs>
          <w:tab w:val="num" w:pos="0"/>
          <w:tab w:val="num" w:pos="1065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Условно-годовая экономия и дополнительная прибыль рассчитаны выше и составляют соответственно</w:t>
      </w:r>
      <w:r w:rsidR="00CB5E36">
        <w:rPr>
          <w:sz w:val="28"/>
          <w:szCs w:val="28"/>
        </w:rPr>
        <w:t xml:space="preserve"> </w:t>
      </w:r>
      <w:r w:rsidR="00495EE0" w:rsidRPr="00E40C77">
        <w:rPr>
          <w:sz w:val="28"/>
          <w:szCs w:val="28"/>
        </w:rPr>
        <w:t xml:space="preserve">296825,2 </w:t>
      </w:r>
      <w:r w:rsidRPr="00E40C77">
        <w:rPr>
          <w:sz w:val="28"/>
          <w:szCs w:val="28"/>
        </w:rPr>
        <w:t xml:space="preserve">тыс. руб. </w:t>
      </w:r>
    </w:p>
    <w:p w:rsidR="00C11898" w:rsidRPr="00E40C77" w:rsidRDefault="00482597" w:rsidP="0048259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B28E1" w:rsidRPr="00E40C7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26487D" w:rsidRPr="00E40C77">
        <w:rPr>
          <w:b/>
          <w:sz w:val="28"/>
          <w:szCs w:val="28"/>
        </w:rPr>
        <w:t xml:space="preserve"> Обоснование производственной программы</w:t>
      </w:r>
    </w:p>
    <w:p w:rsidR="0026487D" w:rsidRPr="00E40C77" w:rsidRDefault="0026487D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2426C9" w:rsidRPr="00E40C77" w:rsidRDefault="00E975FD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Цель раздела о</w:t>
      </w:r>
      <w:r w:rsidR="002426C9" w:rsidRPr="00E40C77">
        <w:rPr>
          <w:sz w:val="28"/>
          <w:szCs w:val="28"/>
        </w:rPr>
        <w:t>цен</w:t>
      </w:r>
      <w:r w:rsidRPr="00E40C77">
        <w:rPr>
          <w:sz w:val="28"/>
          <w:szCs w:val="28"/>
        </w:rPr>
        <w:t>ить</w:t>
      </w:r>
      <w:r w:rsidR="002426C9" w:rsidRPr="00E40C77">
        <w:rPr>
          <w:sz w:val="28"/>
          <w:szCs w:val="28"/>
        </w:rPr>
        <w:t xml:space="preserve"> обеспеченность планового выпуска производственными мощностями</w:t>
      </w:r>
    </w:p>
    <w:p w:rsidR="007A13A5" w:rsidRPr="00E40C77" w:rsidRDefault="007A13A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Расчет коэффициента использования мощности: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A13A5" w:rsidRPr="00E40C77" w:rsidRDefault="007A13A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</w:t>
      </w:r>
      <w:r w:rsidRPr="00E40C77">
        <w:rPr>
          <w:sz w:val="28"/>
          <w:szCs w:val="28"/>
          <w:vertAlign w:val="subscript"/>
        </w:rPr>
        <w:t>м</w:t>
      </w:r>
      <w:r w:rsidRPr="00E40C77">
        <w:rPr>
          <w:sz w:val="28"/>
          <w:szCs w:val="28"/>
        </w:rPr>
        <w:t xml:space="preserve"> = В / М, 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A13A5" w:rsidRPr="00E40C77" w:rsidRDefault="007A13A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В – годовой выпуск черновой меди, т; М – мощность, т.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A13A5" w:rsidRPr="00E40C77" w:rsidRDefault="007A13A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М = </w:t>
      </w: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 xml:space="preserve"> · Т</w:t>
      </w:r>
      <w:r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 xml:space="preserve"> · р, 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A13A5" w:rsidRPr="00E40C77" w:rsidRDefault="007A13A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</w:t>
      </w:r>
      <w:r w:rsidR="00C36A83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 xml:space="preserve"> – количество установленного ведущего оборудования; Т</w:t>
      </w:r>
      <w:r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 xml:space="preserve"> – действительный фонд времени работы оборудования, ч; р – часовая производительность оборудования, т/ч</w:t>
      </w:r>
      <w:r w:rsidR="00DA5A1C" w:rsidRPr="00E40C77">
        <w:rPr>
          <w:sz w:val="28"/>
          <w:szCs w:val="28"/>
        </w:rPr>
        <w:t xml:space="preserve"> (р = </w:t>
      </w:r>
      <w:r w:rsidR="0006297B" w:rsidRPr="00E40C77">
        <w:rPr>
          <w:sz w:val="28"/>
          <w:szCs w:val="28"/>
        </w:rPr>
        <w:object w:dxaOrig="1820" w:dyaOrig="660">
          <v:shape id="_x0000_i1045" type="#_x0000_t75" style="width:95.25pt;height:35.25pt" o:ole="">
            <v:imagedata r:id="rId44" o:title=""/>
          </v:shape>
          <o:OLEObject Type="Embed" ProgID="Equation.3" ShapeID="_x0000_i1045" DrawAspect="Content" ObjectID="_1458419468" r:id="rId45"/>
        </w:object>
      </w:r>
      <w:r w:rsidR="003B158C" w:rsidRPr="00E40C77">
        <w:rPr>
          <w:sz w:val="28"/>
          <w:szCs w:val="28"/>
        </w:rPr>
        <w:t>=28,07</w:t>
      </w:r>
      <w:r w:rsidR="00DA5A1C" w:rsidRPr="00E40C77">
        <w:rPr>
          <w:sz w:val="28"/>
          <w:szCs w:val="28"/>
        </w:rPr>
        <w:t>)</w:t>
      </w:r>
      <w:r w:rsidRPr="00E40C77">
        <w:rPr>
          <w:sz w:val="28"/>
          <w:szCs w:val="28"/>
        </w:rPr>
        <w:t>.</w:t>
      </w:r>
    </w:p>
    <w:p w:rsidR="00C36A83" w:rsidRPr="00E40C77" w:rsidRDefault="00C36A8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Проект: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A13A5" w:rsidRPr="00E40C77" w:rsidRDefault="007A13A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М = </w:t>
      </w:r>
      <w:r w:rsidR="00C36A83" w:rsidRPr="00E40C77">
        <w:rPr>
          <w:sz w:val="28"/>
          <w:szCs w:val="28"/>
        </w:rPr>
        <w:t>2</w:t>
      </w:r>
      <w:r w:rsidRPr="00E40C77">
        <w:rPr>
          <w:sz w:val="28"/>
          <w:szCs w:val="28"/>
        </w:rPr>
        <w:t xml:space="preserve"> · 8760 · </w:t>
      </w:r>
      <w:r w:rsidR="003C676E" w:rsidRPr="00E40C77">
        <w:rPr>
          <w:sz w:val="28"/>
          <w:szCs w:val="28"/>
        </w:rPr>
        <w:t>28,017</w:t>
      </w:r>
      <w:r w:rsidRPr="00E40C77">
        <w:rPr>
          <w:sz w:val="28"/>
          <w:szCs w:val="28"/>
        </w:rPr>
        <w:t xml:space="preserve"> = </w:t>
      </w:r>
      <w:r w:rsidR="003C676E" w:rsidRPr="00E40C77">
        <w:rPr>
          <w:sz w:val="28"/>
          <w:szCs w:val="28"/>
        </w:rPr>
        <w:t>490857,84</w:t>
      </w:r>
      <w:r w:rsidRPr="00E40C77">
        <w:rPr>
          <w:sz w:val="28"/>
          <w:szCs w:val="28"/>
        </w:rPr>
        <w:t xml:space="preserve"> т;</w:t>
      </w:r>
    </w:p>
    <w:p w:rsidR="007A13A5" w:rsidRPr="00E40C77" w:rsidRDefault="007A13A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</w:t>
      </w:r>
      <w:r w:rsidRPr="00E40C77">
        <w:rPr>
          <w:sz w:val="28"/>
          <w:szCs w:val="28"/>
          <w:vertAlign w:val="subscript"/>
        </w:rPr>
        <w:t>м</w:t>
      </w:r>
      <w:r w:rsidRPr="00E40C77">
        <w:rPr>
          <w:sz w:val="28"/>
          <w:szCs w:val="28"/>
        </w:rPr>
        <w:t xml:space="preserve"> = </w:t>
      </w:r>
      <w:r w:rsidR="003C676E" w:rsidRPr="00E40C77">
        <w:rPr>
          <w:sz w:val="28"/>
          <w:szCs w:val="28"/>
        </w:rPr>
        <w:t>473926,64</w:t>
      </w:r>
      <w:r w:rsidRPr="00E40C77">
        <w:rPr>
          <w:sz w:val="28"/>
          <w:szCs w:val="28"/>
        </w:rPr>
        <w:t xml:space="preserve"> / </w:t>
      </w:r>
      <w:r w:rsidR="003C676E" w:rsidRPr="00E40C77">
        <w:rPr>
          <w:sz w:val="28"/>
          <w:szCs w:val="28"/>
        </w:rPr>
        <w:t>490857,84</w:t>
      </w:r>
      <w:r w:rsidRPr="00E40C77">
        <w:rPr>
          <w:sz w:val="28"/>
          <w:szCs w:val="28"/>
        </w:rPr>
        <w:t xml:space="preserve"> = 0,9</w:t>
      </w:r>
      <w:r w:rsidR="003C676E" w:rsidRPr="00E40C77">
        <w:rPr>
          <w:sz w:val="28"/>
          <w:szCs w:val="28"/>
        </w:rPr>
        <w:t>65,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</w:rPr>
      </w:pPr>
    </w:p>
    <w:p w:rsidR="003C385E" w:rsidRPr="00E40C77" w:rsidRDefault="003C676E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</w:rPr>
        <w:t>т.к. К</w:t>
      </w:r>
      <w:r w:rsidRPr="00E40C77">
        <w:rPr>
          <w:sz w:val="28"/>
          <w:vertAlign w:val="subscript"/>
        </w:rPr>
        <w:t>М</w:t>
      </w:r>
      <w:r w:rsidRPr="00E40C77">
        <w:rPr>
          <w:sz w:val="28"/>
        </w:rPr>
        <w:t xml:space="preserve"> </w:t>
      </w:r>
      <w:r w:rsidRPr="00E40C77">
        <w:rPr>
          <w:sz w:val="28"/>
          <w:szCs w:val="28"/>
        </w:rPr>
        <w:sym w:font="Symbol" w:char="F03C"/>
      </w:r>
      <w:r w:rsidRPr="00E40C77">
        <w:rPr>
          <w:sz w:val="28"/>
        </w:rPr>
        <w:t xml:space="preserve"> 1, то плановый выпуск обеспечен производственными мощностями.</w:t>
      </w:r>
      <w:r w:rsidR="00482597">
        <w:rPr>
          <w:sz w:val="28"/>
        </w:rPr>
        <w:t xml:space="preserve"> </w:t>
      </w:r>
      <w:r w:rsidR="00390840" w:rsidRPr="00E40C77">
        <w:rPr>
          <w:sz w:val="28"/>
          <w:szCs w:val="28"/>
        </w:rPr>
        <w:t xml:space="preserve">В таблице </w:t>
      </w:r>
      <w:r w:rsidR="00623AC1" w:rsidRPr="00E40C77">
        <w:rPr>
          <w:sz w:val="28"/>
          <w:szCs w:val="28"/>
        </w:rPr>
        <w:t>6</w:t>
      </w:r>
      <w:r w:rsidR="00390840" w:rsidRPr="00E40C77">
        <w:rPr>
          <w:sz w:val="28"/>
          <w:szCs w:val="28"/>
        </w:rPr>
        <w:t xml:space="preserve"> представлена производственная программа конвертерного передела.</w:t>
      </w:r>
    </w:p>
    <w:p w:rsidR="00482597" w:rsidRDefault="00482597" w:rsidP="00E40C77">
      <w:pPr>
        <w:spacing w:line="360" w:lineRule="auto"/>
        <w:ind w:firstLine="709"/>
        <w:jc w:val="right"/>
        <w:rPr>
          <w:sz w:val="28"/>
          <w:szCs w:val="28"/>
        </w:rPr>
      </w:pPr>
    </w:p>
    <w:p w:rsidR="00390840" w:rsidRPr="00E40C77" w:rsidRDefault="003C385E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623AC1" w:rsidRPr="00E40C77">
        <w:rPr>
          <w:sz w:val="28"/>
          <w:szCs w:val="28"/>
        </w:rPr>
        <w:t>6</w:t>
      </w:r>
    </w:p>
    <w:p w:rsidR="003C385E" w:rsidRPr="00E40C77" w:rsidRDefault="003C385E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Производственная программа конвертерного передела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2803"/>
      </w:tblGrid>
      <w:tr w:rsidR="003C385E" w:rsidRPr="00482597" w:rsidTr="00482597">
        <w:trPr>
          <w:jc w:val="center"/>
        </w:trPr>
        <w:tc>
          <w:tcPr>
            <w:tcW w:w="4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Показатели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Количество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1. Выпуск черновой меди,т</w:t>
            </w:r>
          </w:p>
        </w:tc>
        <w:tc>
          <w:tcPr>
            <w:tcW w:w="2803" w:type="dxa"/>
            <w:vAlign w:val="center"/>
          </w:tcPr>
          <w:p w:rsidR="003C385E" w:rsidRPr="00482597" w:rsidRDefault="002E139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</w:t>
            </w:r>
            <w:r w:rsidR="003C385E" w:rsidRPr="00482597">
              <w:rPr>
                <w:sz w:val="20"/>
                <w:szCs w:val="22"/>
              </w:rPr>
              <w:t>80 000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F3364F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2. Количество установленных конвертеров, шт</w:t>
            </w:r>
          </w:p>
          <w:p w:rsidR="00F3364F" w:rsidRPr="00482597" w:rsidRDefault="00F3364F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 xml:space="preserve"> </w:t>
            </w:r>
            <w:r w:rsidR="003C385E" w:rsidRPr="00482597">
              <w:rPr>
                <w:sz w:val="20"/>
                <w:szCs w:val="22"/>
              </w:rPr>
              <w:t>в том числе работающих, шт</w:t>
            </w:r>
          </w:p>
          <w:p w:rsidR="003C385E" w:rsidRPr="00482597" w:rsidRDefault="00F3364F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 xml:space="preserve"> </w:t>
            </w:r>
            <w:r w:rsidR="003C385E" w:rsidRPr="00482597">
              <w:rPr>
                <w:sz w:val="20"/>
                <w:szCs w:val="22"/>
              </w:rPr>
              <w:t>резервных,</w:t>
            </w:r>
            <w:r w:rsidRPr="00482597">
              <w:rPr>
                <w:sz w:val="20"/>
                <w:szCs w:val="22"/>
              </w:rPr>
              <w:t xml:space="preserve"> </w:t>
            </w:r>
            <w:r w:rsidR="003C385E" w:rsidRPr="00482597">
              <w:rPr>
                <w:sz w:val="20"/>
                <w:szCs w:val="22"/>
              </w:rPr>
              <w:t xml:space="preserve">шт </w:t>
            </w:r>
          </w:p>
        </w:tc>
        <w:tc>
          <w:tcPr>
            <w:tcW w:w="2803" w:type="dxa"/>
            <w:vAlign w:val="center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</w:t>
            </w:r>
          </w:p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3. Производительность конвертера по штейну, т/сут</w:t>
            </w:r>
          </w:p>
        </w:tc>
        <w:tc>
          <w:tcPr>
            <w:tcW w:w="2803" w:type="dxa"/>
            <w:vAlign w:val="center"/>
          </w:tcPr>
          <w:p w:rsidR="003C385E" w:rsidRPr="00482597" w:rsidRDefault="00E9385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672,41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4. Календарное (действительное) время, сут</w:t>
            </w:r>
          </w:p>
        </w:tc>
        <w:tc>
          <w:tcPr>
            <w:tcW w:w="2803" w:type="dxa"/>
            <w:vAlign w:val="center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365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5. Количество ППР</w:t>
            </w:r>
          </w:p>
        </w:tc>
        <w:tc>
          <w:tcPr>
            <w:tcW w:w="2803" w:type="dxa"/>
            <w:vAlign w:val="center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6. Длительность ремонта, сут</w:t>
            </w:r>
          </w:p>
        </w:tc>
        <w:tc>
          <w:tcPr>
            <w:tcW w:w="2803" w:type="dxa"/>
            <w:vAlign w:val="center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7. Норма расхода на 1т черновой меди:</w:t>
            </w:r>
          </w:p>
          <w:p w:rsidR="003C385E" w:rsidRPr="00482597" w:rsidRDefault="00CB5E36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 xml:space="preserve"> </w:t>
            </w:r>
            <w:r w:rsidR="003C385E" w:rsidRPr="00482597">
              <w:rPr>
                <w:sz w:val="20"/>
                <w:szCs w:val="22"/>
              </w:rPr>
              <w:t>Штейн, кг</w:t>
            </w:r>
          </w:p>
          <w:p w:rsidR="003C385E" w:rsidRPr="00482597" w:rsidRDefault="00CB5E36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 xml:space="preserve"> </w:t>
            </w:r>
            <w:r w:rsidR="003C385E" w:rsidRPr="00482597">
              <w:rPr>
                <w:sz w:val="20"/>
                <w:szCs w:val="22"/>
              </w:rPr>
              <w:t>Воздух, кг</w:t>
            </w:r>
          </w:p>
        </w:tc>
        <w:tc>
          <w:tcPr>
            <w:tcW w:w="2803" w:type="dxa"/>
            <w:vAlign w:val="center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  <w:p w:rsidR="00A85541" w:rsidRPr="00482597" w:rsidRDefault="00A8554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</w:t>
            </w:r>
            <w:r w:rsidR="00397186" w:rsidRPr="00482597">
              <w:rPr>
                <w:sz w:val="20"/>
                <w:szCs w:val="22"/>
              </w:rPr>
              <w:t>692</w:t>
            </w:r>
          </w:p>
          <w:p w:rsidR="003C385E" w:rsidRPr="00482597" w:rsidRDefault="00BE4C58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169</w:t>
            </w:r>
            <w:r w:rsidR="003039FD" w:rsidRPr="00482597">
              <w:rPr>
                <w:sz w:val="20"/>
                <w:szCs w:val="22"/>
              </w:rPr>
              <w:t>3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8. Выход черновой меди, %</w:t>
            </w:r>
          </w:p>
        </w:tc>
        <w:tc>
          <w:tcPr>
            <w:tcW w:w="2803" w:type="dxa"/>
            <w:vAlign w:val="center"/>
          </w:tcPr>
          <w:p w:rsidR="003C385E" w:rsidRPr="00482597" w:rsidRDefault="00FD277F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25,8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9. Норматив численности обслуживания, чел</w:t>
            </w:r>
          </w:p>
        </w:tc>
        <w:tc>
          <w:tcPr>
            <w:tcW w:w="2803" w:type="dxa"/>
            <w:vAlign w:val="center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10. Мощность</w:t>
            </w:r>
            <w:r w:rsidR="008177A4" w:rsidRPr="00482597">
              <w:rPr>
                <w:sz w:val="20"/>
                <w:szCs w:val="22"/>
              </w:rPr>
              <w:t xml:space="preserve"> по штейну</w:t>
            </w:r>
            <w:r w:rsidRPr="00482597">
              <w:rPr>
                <w:sz w:val="20"/>
                <w:szCs w:val="22"/>
              </w:rPr>
              <w:t>, т</w:t>
            </w:r>
          </w:p>
        </w:tc>
        <w:tc>
          <w:tcPr>
            <w:tcW w:w="2803" w:type="dxa"/>
            <w:vAlign w:val="center"/>
          </w:tcPr>
          <w:p w:rsidR="003C385E" w:rsidRPr="00482597" w:rsidRDefault="00FD277F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490857,84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11. Коэффициент использования мощности</w:t>
            </w:r>
          </w:p>
        </w:tc>
        <w:tc>
          <w:tcPr>
            <w:tcW w:w="2803" w:type="dxa"/>
            <w:vAlign w:val="center"/>
          </w:tcPr>
          <w:p w:rsidR="003C385E" w:rsidRPr="00482597" w:rsidRDefault="00FD277F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0,965</w:t>
            </w:r>
          </w:p>
        </w:tc>
      </w:tr>
      <w:tr w:rsidR="003C385E" w:rsidRPr="00482597" w:rsidTr="00482597">
        <w:trPr>
          <w:jc w:val="center"/>
        </w:trPr>
        <w:tc>
          <w:tcPr>
            <w:tcW w:w="4418" w:type="dxa"/>
          </w:tcPr>
          <w:p w:rsidR="003C385E" w:rsidRPr="00482597" w:rsidRDefault="003C385E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12. Извлечение, %</w:t>
            </w:r>
          </w:p>
        </w:tc>
        <w:tc>
          <w:tcPr>
            <w:tcW w:w="2803" w:type="dxa"/>
            <w:vAlign w:val="center"/>
          </w:tcPr>
          <w:p w:rsidR="003C385E" w:rsidRPr="00482597" w:rsidRDefault="00FD277F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96,5</w:t>
            </w:r>
          </w:p>
        </w:tc>
      </w:tr>
    </w:tbl>
    <w:p w:rsidR="003C385E" w:rsidRPr="00E40C77" w:rsidRDefault="003C385E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971423" w:rsidRPr="00E40C77" w:rsidRDefault="00482597" w:rsidP="0048259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D528C" w:rsidRPr="00E40C7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971423" w:rsidRPr="00E40C77">
        <w:rPr>
          <w:b/>
          <w:sz w:val="28"/>
          <w:szCs w:val="28"/>
        </w:rPr>
        <w:t xml:space="preserve"> Расчет капитальных вложений в основные средства и амортизационных отчислений</w:t>
      </w:r>
    </w:p>
    <w:p w:rsidR="00971423" w:rsidRPr="00E40C77" w:rsidRDefault="00971423" w:rsidP="00E40C77">
      <w:pPr>
        <w:spacing w:line="360" w:lineRule="auto"/>
        <w:ind w:firstLine="709"/>
        <w:jc w:val="center"/>
        <w:rPr>
          <w:sz w:val="28"/>
          <w:szCs w:val="16"/>
        </w:rPr>
      </w:pPr>
    </w:p>
    <w:p w:rsidR="00971423" w:rsidRPr="00E40C77" w:rsidRDefault="00971423" w:rsidP="00E40C77">
      <w:pPr>
        <w:pStyle w:val="a3"/>
        <w:spacing w:line="360" w:lineRule="auto"/>
        <w:ind w:firstLine="709"/>
        <w:jc w:val="both"/>
      </w:pPr>
      <w:r w:rsidRPr="00E40C77">
        <w:t>Различают общие капитальные вложения и удельные. Общие капитальные вложения – это затраты на строительство проектируемого объекта, включая стоимость зданий, сооружений, оборудования и т.д. Удельные – общие затраты поделенные на производственную мощность в натуральном или стоимостном выражении.</w:t>
      </w:r>
    </w:p>
    <w:p w:rsidR="00971423" w:rsidRPr="00E40C77" w:rsidRDefault="00971423" w:rsidP="00E40C77">
      <w:pPr>
        <w:pStyle w:val="a3"/>
        <w:spacing w:line="360" w:lineRule="auto"/>
        <w:ind w:firstLine="709"/>
      </w:pPr>
    </w:p>
    <w:p w:rsidR="00971423" w:rsidRPr="00E40C77" w:rsidRDefault="007D528C" w:rsidP="00482597">
      <w:pPr>
        <w:spacing w:line="360" w:lineRule="auto"/>
        <w:ind w:firstLine="709"/>
        <w:jc w:val="center"/>
        <w:rPr>
          <w:b/>
          <w:sz w:val="28"/>
        </w:rPr>
      </w:pPr>
      <w:r w:rsidRPr="00E40C77">
        <w:rPr>
          <w:b/>
          <w:sz w:val="28"/>
        </w:rPr>
        <w:t>4</w:t>
      </w:r>
      <w:r w:rsidR="00CB28E1" w:rsidRPr="00E40C77">
        <w:rPr>
          <w:b/>
          <w:sz w:val="28"/>
        </w:rPr>
        <w:t>.1</w:t>
      </w:r>
      <w:r w:rsidR="006D6707" w:rsidRPr="00E40C77">
        <w:rPr>
          <w:b/>
          <w:sz w:val="28"/>
        </w:rPr>
        <w:t xml:space="preserve"> </w:t>
      </w:r>
      <w:r w:rsidR="00390A38" w:rsidRPr="00E40C77">
        <w:rPr>
          <w:b/>
          <w:sz w:val="28"/>
        </w:rPr>
        <w:t xml:space="preserve">Капитальные вложения в </w:t>
      </w:r>
      <w:r w:rsidR="00971423" w:rsidRPr="00E40C77">
        <w:rPr>
          <w:b/>
          <w:sz w:val="28"/>
        </w:rPr>
        <w:t>технологическое и подъемно-транспортное оборудование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При определении сметной стоимости количество оборудования выбирается в соответствии со спецификацией.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Стоимость оборудования рассчитывается по формуле: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С</w:t>
      </w:r>
      <w:r w:rsidRPr="00E40C77">
        <w:rPr>
          <w:sz w:val="28"/>
          <w:vertAlign w:val="subscript"/>
        </w:rPr>
        <w:t>об</w:t>
      </w:r>
      <w:r w:rsidRPr="00E40C77">
        <w:rPr>
          <w:sz w:val="28"/>
        </w:rPr>
        <w:t xml:space="preserve"> = </w:t>
      </w:r>
      <w:r w:rsidRPr="00E40C77">
        <w:rPr>
          <w:sz w:val="28"/>
          <w:szCs w:val="28"/>
        </w:rPr>
        <w:t xml:space="preserve">Ц ∙ </w:t>
      </w: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>,</w:t>
      </w:r>
      <w:r w:rsidRPr="00E40C77">
        <w:rPr>
          <w:sz w:val="28"/>
        </w:rPr>
        <w:t xml:space="preserve"> </w:t>
      </w:r>
    </w:p>
    <w:p w:rsidR="00482597" w:rsidRDefault="00482597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где Ц – цена единицы оборудования, </w:t>
      </w:r>
      <w:r w:rsidR="00154C9B" w:rsidRPr="00E40C77">
        <w:rPr>
          <w:sz w:val="28"/>
          <w:szCs w:val="28"/>
        </w:rPr>
        <w:t>руб.</w:t>
      </w:r>
      <w:r w:rsidRPr="00E40C77">
        <w:rPr>
          <w:sz w:val="28"/>
          <w:szCs w:val="28"/>
        </w:rPr>
        <w:t xml:space="preserve">; </w:t>
      </w:r>
      <w:r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 xml:space="preserve"> – количество единиц оборудования.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Цена единицы оборудования определяется по ценникам, в которых учитываются затраты на транспортировку и монтаж.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Смета затрат на технологическое и подъемно-транспортное оборудование приведена в таблице </w:t>
      </w:r>
      <w:r w:rsidR="00623AC1" w:rsidRPr="00E40C77">
        <w:rPr>
          <w:sz w:val="28"/>
        </w:rPr>
        <w:t>7</w:t>
      </w:r>
      <w:r w:rsidR="00D5367E" w:rsidRPr="00E40C77">
        <w:rPr>
          <w:sz w:val="28"/>
        </w:rPr>
        <w:t>.</w:t>
      </w:r>
    </w:p>
    <w:p w:rsidR="00390A38" w:rsidRPr="00E40C77" w:rsidRDefault="00482597" w:rsidP="00E40C77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br w:type="page"/>
      </w:r>
      <w:r w:rsidR="00971423" w:rsidRPr="00E40C77">
        <w:rPr>
          <w:sz w:val="28"/>
        </w:rPr>
        <w:t xml:space="preserve">Таблица </w:t>
      </w:r>
      <w:r w:rsidR="00623AC1" w:rsidRPr="00E40C77">
        <w:rPr>
          <w:sz w:val="28"/>
        </w:rPr>
        <w:t>7</w:t>
      </w:r>
    </w:p>
    <w:p w:rsidR="00971423" w:rsidRPr="00E40C77" w:rsidRDefault="00971423" w:rsidP="00E40C77">
      <w:pPr>
        <w:spacing w:line="360" w:lineRule="auto"/>
        <w:ind w:firstLine="709"/>
        <w:jc w:val="center"/>
        <w:rPr>
          <w:sz w:val="28"/>
        </w:rPr>
      </w:pPr>
      <w:r w:rsidRPr="00E40C77">
        <w:rPr>
          <w:sz w:val="28"/>
        </w:rPr>
        <w:t>Смета затрат на технологическое и подъемно-транспортное оборудование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75"/>
        <w:gridCol w:w="1576"/>
        <w:gridCol w:w="1576"/>
        <w:gridCol w:w="1576"/>
      </w:tblGrid>
      <w:tr w:rsidR="00971423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8A56A9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 xml:space="preserve">Наименование </w:t>
            </w:r>
          </w:p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оборудования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Кол</w:t>
            </w:r>
            <w:r w:rsidR="00390A38" w:rsidRPr="00482597">
              <w:rPr>
                <w:b/>
                <w:sz w:val="20"/>
                <w:szCs w:val="22"/>
              </w:rPr>
              <w:t>-</w:t>
            </w:r>
            <w:r w:rsidRPr="00482597">
              <w:rPr>
                <w:b/>
                <w:sz w:val="20"/>
                <w:szCs w:val="22"/>
              </w:rPr>
              <w:t>во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90A38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Цена за единицу,</w:t>
            </w:r>
          </w:p>
          <w:p w:rsidR="00971423" w:rsidRPr="00482597" w:rsidRDefault="008177A4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тыс.</w:t>
            </w:r>
            <w:r w:rsidR="00154C9B" w:rsidRPr="00482597">
              <w:rPr>
                <w:b/>
                <w:sz w:val="20"/>
                <w:szCs w:val="22"/>
              </w:rPr>
              <w:t>руб.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90A38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Общая стоимость,</w:t>
            </w:r>
          </w:p>
          <w:p w:rsidR="00971423" w:rsidRPr="00482597" w:rsidRDefault="008177A4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тыс.руб.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390A38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Сметная стоимость,</w:t>
            </w:r>
          </w:p>
          <w:p w:rsidR="00971423" w:rsidRPr="00482597" w:rsidRDefault="00495EE0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тыс.</w:t>
            </w:r>
            <w:r w:rsidR="00154C9B" w:rsidRPr="00482597">
              <w:rPr>
                <w:b/>
                <w:sz w:val="20"/>
                <w:szCs w:val="22"/>
              </w:rPr>
              <w:t>руб.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1. Конвертер «Pierce-Smith», 80 т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14711,6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44134,7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44134,7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2. Пневмофурмовщик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2664,5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7993,5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7993,5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3.Турбовоздуходувка СМ-3500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912,2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2736,4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2736,4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4. Пылевая камера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821,3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2463,8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2463,8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pStyle w:val="4"/>
              <w:keepNext w:val="0"/>
              <w:spacing w:line="360" w:lineRule="auto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5. Циклон ЦН-15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1854,2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7416,6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7416,6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6. Вентилятор ВГДС-20У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276,9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830,6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830,6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pStyle w:val="4"/>
              <w:keepNext w:val="0"/>
              <w:spacing w:line="360" w:lineRule="auto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7. Электрофильтр «</w:t>
            </w:r>
            <w:r w:rsidRPr="00482597">
              <w:rPr>
                <w:sz w:val="20"/>
                <w:szCs w:val="22"/>
                <w:lang w:val="en-US"/>
              </w:rPr>
              <w:t>Flekt</w:t>
            </w:r>
            <w:r w:rsidRPr="00482597">
              <w:rPr>
                <w:sz w:val="20"/>
                <w:szCs w:val="22"/>
              </w:rPr>
              <w:t>»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21567,4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64702,2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64702,2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</w:rPr>
              <w:t>8. Эксгаустеры Э-6Б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1526,7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4580,2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4580,2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  <w:szCs w:val="22"/>
              </w:rPr>
              <w:t>9. Миксер МТ-52-8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1343,5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2687,0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2687,0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10. Тележечный литейный</w:t>
            </w:r>
          </w:p>
          <w:p w:rsidR="008177A4" w:rsidRPr="00482597" w:rsidRDefault="00CB5E36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 xml:space="preserve"> </w:t>
            </w:r>
            <w:r w:rsidR="008177A4" w:rsidRPr="00482597">
              <w:rPr>
                <w:sz w:val="20"/>
              </w:rPr>
              <w:t>конвейер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136,8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273,6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273,6</w:t>
            </w:r>
          </w:p>
        </w:tc>
      </w:tr>
      <w:tr w:rsidR="008177A4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11. Кран мостовой электрический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500,0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1500,0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8177A4" w:rsidRPr="00482597" w:rsidRDefault="008177A4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1500,0</w:t>
            </w:r>
          </w:p>
        </w:tc>
      </w:tr>
      <w:tr w:rsidR="00566F57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Итого: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139318</w:t>
            </w:r>
            <w:r w:rsidR="008177A4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8</w:t>
            </w:r>
          </w:p>
        </w:tc>
      </w:tr>
      <w:tr w:rsidR="00566F57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pStyle w:val="20"/>
              <w:numPr>
                <w:ilvl w:val="0"/>
                <w:numId w:val="14"/>
              </w:numPr>
              <w:tabs>
                <w:tab w:val="clear" w:pos="720"/>
                <w:tab w:val="num" w:pos="432"/>
              </w:tabs>
              <w:spacing w:after="0" w:line="360" w:lineRule="auto"/>
              <w:ind w:left="0" w:firstLine="0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Мелкое и неучтенное оборудование (5% от стоимости основного оборудования</w:t>
            </w:r>
            <w:r w:rsidR="006D6707" w:rsidRPr="00482597">
              <w:rPr>
                <w:sz w:val="20"/>
                <w:szCs w:val="22"/>
              </w:rPr>
              <w:t xml:space="preserve"> [1]</w:t>
            </w:r>
            <w:r w:rsidRPr="00482597">
              <w:rPr>
                <w:sz w:val="20"/>
                <w:szCs w:val="22"/>
              </w:rPr>
              <w:t>)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566F57" w:rsidRPr="00482597" w:rsidRDefault="008F55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6965</w:t>
            </w:r>
            <w:r w:rsidR="008177A4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9</w:t>
            </w:r>
          </w:p>
        </w:tc>
      </w:tr>
      <w:tr w:rsidR="00566F57" w:rsidRPr="00482597" w:rsidTr="00482597">
        <w:trPr>
          <w:trHeight w:val="20"/>
          <w:jc w:val="center"/>
        </w:trPr>
        <w:tc>
          <w:tcPr>
            <w:tcW w:w="2977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Всего: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566F57" w:rsidRPr="00482597" w:rsidRDefault="00566F57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566F57" w:rsidRPr="00482597" w:rsidRDefault="008F55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146284</w:t>
            </w:r>
            <w:r w:rsidR="008177A4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7</w:t>
            </w:r>
          </w:p>
        </w:tc>
      </w:tr>
    </w:tbl>
    <w:p w:rsidR="006D6707" w:rsidRPr="00E40C77" w:rsidRDefault="006D6707" w:rsidP="00E40C77">
      <w:pPr>
        <w:spacing w:line="360" w:lineRule="auto"/>
        <w:ind w:firstLine="709"/>
        <w:jc w:val="both"/>
        <w:rPr>
          <w:i/>
          <w:sz w:val="28"/>
          <w:lang w:val="en-US"/>
        </w:rPr>
      </w:pPr>
    </w:p>
    <w:p w:rsidR="00971423" w:rsidRPr="00E40C77" w:rsidRDefault="004827AC" w:rsidP="00482597">
      <w:pPr>
        <w:spacing w:line="360" w:lineRule="auto"/>
        <w:ind w:firstLine="709"/>
        <w:jc w:val="center"/>
        <w:rPr>
          <w:b/>
          <w:sz w:val="28"/>
        </w:rPr>
      </w:pPr>
      <w:r w:rsidRPr="00E40C77">
        <w:rPr>
          <w:b/>
          <w:sz w:val="28"/>
        </w:rPr>
        <w:t>4</w:t>
      </w:r>
      <w:r w:rsidR="00CB28E1" w:rsidRPr="00E40C77">
        <w:rPr>
          <w:b/>
          <w:sz w:val="28"/>
        </w:rPr>
        <w:t>.2</w:t>
      </w:r>
      <w:r w:rsidR="006D6707" w:rsidRPr="00E40C77">
        <w:rPr>
          <w:b/>
          <w:sz w:val="28"/>
        </w:rPr>
        <w:t xml:space="preserve"> </w:t>
      </w:r>
      <w:r w:rsidR="00B747BC" w:rsidRPr="00E40C77">
        <w:rPr>
          <w:b/>
          <w:sz w:val="28"/>
        </w:rPr>
        <w:t>Капитальные вложения в</w:t>
      </w:r>
      <w:r w:rsidR="00971423" w:rsidRPr="00E40C77">
        <w:rPr>
          <w:b/>
          <w:sz w:val="28"/>
        </w:rPr>
        <w:t xml:space="preserve"> </w:t>
      </w:r>
      <w:r w:rsidR="00B747BC" w:rsidRPr="00E40C77">
        <w:rPr>
          <w:b/>
          <w:sz w:val="28"/>
        </w:rPr>
        <w:t>з</w:t>
      </w:r>
      <w:r w:rsidR="00971423" w:rsidRPr="00E40C77">
        <w:rPr>
          <w:b/>
          <w:sz w:val="28"/>
        </w:rPr>
        <w:t>дания и сооружения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b/>
          <w:sz w:val="28"/>
          <w:szCs w:val="16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К зданиям относятся производственные помещения цехов, склады, конторы, бытовые помещения. К сооружениям относятся бункерные эстакады, мосты, рудные дворы, водонапорные башни, путепроводы, дымовые трубы, градирни.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Сметная стоимость зданий конвертерного отделения составляет 26705541 руб., сооружений 3204665 руб</w:t>
      </w:r>
      <w:r w:rsidR="006D6707" w:rsidRPr="00E40C77">
        <w:rPr>
          <w:sz w:val="28"/>
        </w:rPr>
        <w:t xml:space="preserve">. </w:t>
      </w:r>
      <w:r w:rsidR="006D6707" w:rsidRPr="00CB5E36">
        <w:rPr>
          <w:sz w:val="28"/>
        </w:rPr>
        <w:t>(</w:t>
      </w:r>
      <w:r w:rsidR="006D6707" w:rsidRPr="00E40C77">
        <w:rPr>
          <w:sz w:val="28"/>
        </w:rPr>
        <w:t>По заводским данным</w:t>
      </w:r>
      <w:r w:rsidR="006D6707" w:rsidRPr="00CB5E36">
        <w:rPr>
          <w:sz w:val="28"/>
        </w:rPr>
        <w:t>)</w:t>
      </w:r>
      <w:r w:rsidRPr="00E40C77">
        <w:rPr>
          <w:sz w:val="28"/>
        </w:rPr>
        <w:t>.</w:t>
      </w:r>
    </w:p>
    <w:p w:rsidR="00971423" w:rsidRPr="00E40C77" w:rsidRDefault="00482597" w:rsidP="00482597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4827AC" w:rsidRPr="00E40C77">
        <w:rPr>
          <w:b/>
          <w:sz w:val="28"/>
        </w:rPr>
        <w:t>4</w:t>
      </w:r>
      <w:r w:rsidR="006D6707" w:rsidRPr="00E40C77">
        <w:rPr>
          <w:b/>
          <w:sz w:val="28"/>
        </w:rPr>
        <w:t>.</w:t>
      </w:r>
      <w:r w:rsidR="00CB28E1" w:rsidRPr="00E40C77">
        <w:rPr>
          <w:b/>
          <w:sz w:val="28"/>
          <w:szCs w:val="28"/>
        </w:rPr>
        <w:t>3</w:t>
      </w:r>
      <w:r w:rsidR="00CB5E36">
        <w:rPr>
          <w:b/>
          <w:sz w:val="28"/>
          <w:szCs w:val="28"/>
        </w:rPr>
        <w:t xml:space="preserve"> </w:t>
      </w:r>
      <w:r w:rsidR="0084011D" w:rsidRPr="00E40C77">
        <w:rPr>
          <w:b/>
          <w:sz w:val="28"/>
          <w:szCs w:val="28"/>
        </w:rPr>
        <w:t>Расчет капитальных вложений в п</w:t>
      </w:r>
      <w:r w:rsidR="00971423" w:rsidRPr="00E40C77">
        <w:rPr>
          <w:b/>
          <w:sz w:val="28"/>
          <w:szCs w:val="28"/>
        </w:rPr>
        <w:t>ередаточные устройс</w:t>
      </w:r>
      <w:r w:rsidR="00971423" w:rsidRPr="00E40C77">
        <w:rPr>
          <w:b/>
          <w:sz w:val="28"/>
        </w:rPr>
        <w:t>тва</w:t>
      </w:r>
    </w:p>
    <w:p w:rsidR="00971423" w:rsidRPr="00E40C77" w:rsidRDefault="00971423" w:rsidP="00E40C77">
      <w:pPr>
        <w:spacing w:line="360" w:lineRule="auto"/>
        <w:ind w:firstLine="709"/>
        <w:rPr>
          <w:b/>
          <w:sz w:val="28"/>
          <w:szCs w:val="16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Передаточные устройства</w:t>
      </w:r>
      <w:r w:rsidR="00D54570" w:rsidRPr="00E40C77">
        <w:rPr>
          <w:sz w:val="28"/>
        </w:rPr>
        <w:t xml:space="preserve"> –</w:t>
      </w:r>
      <w:r w:rsidRPr="00E40C77">
        <w:rPr>
          <w:sz w:val="28"/>
        </w:rPr>
        <w:t xml:space="preserve"> устро</w:t>
      </w:r>
      <w:r w:rsidR="00D54570" w:rsidRPr="00E40C77">
        <w:rPr>
          <w:sz w:val="28"/>
        </w:rPr>
        <w:t>й</w:t>
      </w:r>
      <w:r w:rsidRPr="00E40C77">
        <w:rPr>
          <w:sz w:val="28"/>
        </w:rPr>
        <w:t>ства для передачи механической, электрической и тепловой энергии, жидких и газообразных веществ вне здания</w:t>
      </w:r>
      <w:r w:rsidR="00D54570" w:rsidRPr="00E40C77">
        <w:rPr>
          <w:sz w:val="28"/>
        </w:rPr>
        <w:t xml:space="preserve"> –</w:t>
      </w:r>
      <w:r w:rsidRPr="00E40C77">
        <w:rPr>
          <w:sz w:val="28"/>
        </w:rPr>
        <w:t xml:space="preserve"> электросеть, теплосеть, трубопроводы.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Сметная стоимость передаточных устройств определяется в % к стоимости технологического оборудования.</w:t>
      </w:r>
      <w:r w:rsidR="00D54570" w:rsidRPr="00E40C77">
        <w:rPr>
          <w:sz w:val="28"/>
        </w:rPr>
        <w:t xml:space="preserve"> </w:t>
      </w:r>
      <w:r w:rsidRPr="00E40C77">
        <w:rPr>
          <w:sz w:val="28"/>
        </w:rPr>
        <w:t xml:space="preserve">Стоимость передаточных устройств </w:t>
      </w:r>
      <w:r w:rsidR="00D54570" w:rsidRPr="00E40C77">
        <w:rPr>
          <w:sz w:val="28"/>
        </w:rPr>
        <w:t xml:space="preserve">приведена </w:t>
      </w:r>
      <w:r w:rsidRPr="00E40C77">
        <w:rPr>
          <w:sz w:val="28"/>
        </w:rPr>
        <w:t xml:space="preserve">в таблице </w:t>
      </w:r>
      <w:r w:rsidR="00623AC1" w:rsidRPr="00E40C77">
        <w:rPr>
          <w:sz w:val="28"/>
        </w:rPr>
        <w:t>8</w:t>
      </w:r>
      <w:r w:rsidR="00D5367E" w:rsidRPr="00E40C77">
        <w:rPr>
          <w:sz w:val="28"/>
        </w:rPr>
        <w:t>.</w:t>
      </w:r>
    </w:p>
    <w:p w:rsidR="0084011D" w:rsidRPr="00E40C77" w:rsidRDefault="0084011D" w:rsidP="00E40C77">
      <w:pPr>
        <w:spacing w:line="360" w:lineRule="auto"/>
        <w:ind w:firstLine="709"/>
        <w:jc w:val="right"/>
        <w:rPr>
          <w:sz w:val="28"/>
        </w:rPr>
      </w:pPr>
    </w:p>
    <w:p w:rsidR="00D54570" w:rsidRPr="00E40C77" w:rsidRDefault="00971423" w:rsidP="00E40C77">
      <w:pPr>
        <w:spacing w:line="360" w:lineRule="auto"/>
        <w:ind w:firstLine="709"/>
        <w:jc w:val="right"/>
        <w:rPr>
          <w:sz w:val="28"/>
        </w:rPr>
      </w:pPr>
      <w:r w:rsidRPr="00E40C77">
        <w:rPr>
          <w:sz w:val="28"/>
        </w:rPr>
        <w:t xml:space="preserve">Таблица </w:t>
      </w:r>
      <w:r w:rsidR="00623AC1" w:rsidRPr="00E40C77">
        <w:rPr>
          <w:sz w:val="28"/>
        </w:rPr>
        <w:t>8</w:t>
      </w:r>
    </w:p>
    <w:p w:rsidR="00971423" w:rsidRPr="00E40C77" w:rsidRDefault="00971423" w:rsidP="00E40C77">
      <w:pPr>
        <w:spacing w:line="360" w:lineRule="auto"/>
        <w:ind w:firstLine="709"/>
        <w:jc w:val="center"/>
        <w:rPr>
          <w:sz w:val="28"/>
        </w:rPr>
      </w:pPr>
      <w:r w:rsidRPr="00E40C77">
        <w:rPr>
          <w:sz w:val="28"/>
        </w:rPr>
        <w:t>Расчетная стоимость передаточных устройств</w:t>
      </w:r>
      <w:r w:rsidR="0084011D" w:rsidRPr="00E40C77">
        <w:rPr>
          <w:sz w:val="28"/>
        </w:rPr>
        <w:t xml:space="preserve"> [1]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9"/>
        <w:gridCol w:w="1400"/>
        <w:gridCol w:w="1445"/>
        <w:gridCol w:w="850"/>
        <w:gridCol w:w="902"/>
      </w:tblGrid>
      <w:tr w:rsidR="00971423" w:rsidRPr="00482597" w:rsidTr="00482597">
        <w:trPr>
          <w:trHeight w:val="20"/>
          <w:jc w:val="center"/>
        </w:trPr>
        <w:tc>
          <w:tcPr>
            <w:tcW w:w="2879" w:type="dxa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Наименование</w:t>
            </w:r>
          </w:p>
        </w:tc>
        <w:tc>
          <w:tcPr>
            <w:tcW w:w="2845" w:type="dxa"/>
            <w:gridSpan w:val="2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Металлоконструкции</w:t>
            </w:r>
          </w:p>
        </w:tc>
        <w:tc>
          <w:tcPr>
            <w:tcW w:w="1752" w:type="dxa"/>
            <w:gridSpan w:val="2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Кабельные сети</w:t>
            </w:r>
          </w:p>
        </w:tc>
      </w:tr>
      <w:tr w:rsidR="00971423" w:rsidRPr="00482597" w:rsidTr="00482597">
        <w:trPr>
          <w:trHeight w:val="20"/>
          <w:jc w:val="center"/>
        </w:trPr>
        <w:tc>
          <w:tcPr>
            <w:tcW w:w="2879" w:type="dxa"/>
            <w:vMerge w:val="restart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Конвертерное отделение медеплавильного цеха</w:t>
            </w:r>
          </w:p>
        </w:tc>
        <w:tc>
          <w:tcPr>
            <w:tcW w:w="1400" w:type="dxa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%</w:t>
            </w:r>
          </w:p>
        </w:tc>
        <w:tc>
          <w:tcPr>
            <w:tcW w:w="1445" w:type="dxa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Руб.</w:t>
            </w:r>
          </w:p>
        </w:tc>
        <w:tc>
          <w:tcPr>
            <w:tcW w:w="850" w:type="dxa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%</w:t>
            </w:r>
          </w:p>
        </w:tc>
        <w:tc>
          <w:tcPr>
            <w:tcW w:w="902" w:type="dxa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Руб.</w:t>
            </w:r>
          </w:p>
        </w:tc>
      </w:tr>
      <w:tr w:rsidR="00971423" w:rsidRPr="00482597" w:rsidTr="00482597">
        <w:trPr>
          <w:trHeight w:val="20"/>
          <w:jc w:val="center"/>
        </w:trPr>
        <w:tc>
          <w:tcPr>
            <w:tcW w:w="2879" w:type="dxa"/>
            <w:vMerge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</w:t>
            </w:r>
          </w:p>
        </w:tc>
        <w:tc>
          <w:tcPr>
            <w:tcW w:w="1445" w:type="dxa"/>
            <w:vAlign w:val="center"/>
          </w:tcPr>
          <w:p w:rsidR="00971423" w:rsidRPr="00482597" w:rsidRDefault="008F55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14628472</w:t>
            </w:r>
          </w:p>
        </w:tc>
        <w:tc>
          <w:tcPr>
            <w:tcW w:w="850" w:type="dxa"/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</w:t>
            </w:r>
          </w:p>
        </w:tc>
        <w:tc>
          <w:tcPr>
            <w:tcW w:w="902" w:type="dxa"/>
            <w:vAlign w:val="center"/>
          </w:tcPr>
          <w:p w:rsidR="00971423" w:rsidRPr="00482597" w:rsidRDefault="008F55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10239930</w:t>
            </w:r>
          </w:p>
        </w:tc>
      </w:tr>
      <w:tr w:rsidR="00971423" w:rsidRPr="00482597" w:rsidTr="00482597">
        <w:trPr>
          <w:trHeight w:val="20"/>
          <w:jc w:val="center"/>
        </w:trPr>
        <w:tc>
          <w:tcPr>
            <w:tcW w:w="2879" w:type="dxa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Итого:</w:t>
            </w:r>
          </w:p>
        </w:tc>
        <w:tc>
          <w:tcPr>
            <w:tcW w:w="4597" w:type="dxa"/>
            <w:gridSpan w:val="4"/>
          </w:tcPr>
          <w:p w:rsidR="00971423" w:rsidRPr="00482597" w:rsidRDefault="008F55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24868402</w:t>
            </w:r>
          </w:p>
        </w:tc>
      </w:tr>
    </w:tbl>
    <w:p w:rsidR="00971423" w:rsidRPr="00E40C77" w:rsidRDefault="00971423" w:rsidP="00E40C77">
      <w:pPr>
        <w:spacing w:line="360" w:lineRule="auto"/>
        <w:ind w:firstLine="709"/>
        <w:rPr>
          <w:sz w:val="28"/>
        </w:rPr>
      </w:pPr>
    </w:p>
    <w:p w:rsidR="00971423" w:rsidRPr="00E40C77" w:rsidRDefault="00EE71A5" w:rsidP="00482597">
      <w:pPr>
        <w:spacing w:line="360" w:lineRule="auto"/>
        <w:ind w:firstLine="709"/>
        <w:jc w:val="center"/>
        <w:rPr>
          <w:b/>
          <w:sz w:val="28"/>
        </w:rPr>
      </w:pPr>
      <w:r w:rsidRPr="00E40C77">
        <w:rPr>
          <w:b/>
          <w:sz w:val="28"/>
        </w:rPr>
        <w:t>4</w:t>
      </w:r>
      <w:r w:rsidR="0084011D" w:rsidRPr="00E40C77">
        <w:rPr>
          <w:b/>
          <w:sz w:val="28"/>
        </w:rPr>
        <w:t>.</w:t>
      </w:r>
      <w:r w:rsidR="00CB28E1" w:rsidRPr="00E40C77">
        <w:rPr>
          <w:b/>
          <w:sz w:val="28"/>
          <w:szCs w:val="28"/>
        </w:rPr>
        <w:t>4</w:t>
      </w:r>
      <w:r w:rsidR="00CB5E36">
        <w:rPr>
          <w:b/>
          <w:sz w:val="28"/>
          <w:szCs w:val="28"/>
        </w:rPr>
        <w:t xml:space="preserve"> </w:t>
      </w:r>
      <w:r w:rsidR="0084011D" w:rsidRPr="00E40C77">
        <w:rPr>
          <w:b/>
          <w:sz w:val="28"/>
          <w:szCs w:val="28"/>
        </w:rPr>
        <w:t xml:space="preserve">Расчет капитальных вложений в </w:t>
      </w:r>
      <w:r w:rsidR="0084011D" w:rsidRPr="00E40C77">
        <w:rPr>
          <w:b/>
          <w:sz w:val="28"/>
        </w:rPr>
        <w:t>с</w:t>
      </w:r>
      <w:r w:rsidR="00971423" w:rsidRPr="00E40C77">
        <w:rPr>
          <w:b/>
          <w:sz w:val="28"/>
        </w:rPr>
        <w:t>иловое оборудование</w:t>
      </w:r>
    </w:p>
    <w:p w:rsidR="00971423" w:rsidRPr="00E40C77" w:rsidRDefault="00971423" w:rsidP="00E40C77">
      <w:pPr>
        <w:spacing w:line="360" w:lineRule="auto"/>
        <w:ind w:firstLine="709"/>
        <w:rPr>
          <w:b/>
          <w:sz w:val="28"/>
          <w:szCs w:val="16"/>
        </w:rPr>
      </w:pPr>
    </w:p>
    <w:p w:rsidR="00971423" w:rsidRPr="00E40C77" w:rsidRDefault="00971423" w:rsidP="00E40C77">
      <w:pPr>
        <w:pStyle w:val="a3"/>
        <w:spacing w:line="360" w:lineRule="auto"/>
        <w:ind w:firstLine="709"/>
        <w:jc w:val="both"/>
      </w:pPr>
      <w:r w:rsidRPr="00E40C77">
        <w:t>Силовое оборудование</w:t>
      </w:r>
      <w:r w:rsidR="00D54570" w:rsidRPr="00E40C77">
        <w:t xml:space="preserve"> –</w:t>
      </w:r>
      <w:r w:rsidRPr="00E40C77">
        <w:t xml:space="preserve"> это двигатели всех видов, трансформаторы, преобразователи и др.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Стоимость электродвигателей, поступающих в комплекте с технологическим оборудованием, учитывается в цене этого оборудования. Стоимость силового оборудования составляет 1,5 % </w:t>
      </w:r>
      <w:r w:rsidR="0084011D" w:rsidRPr="00E40C77">
        <w:rPr>
          <w:sz w:val="28"/>
        </w:rPr>
        <w:t xml:space="preserve">(по заводским данным) </w:t>
      </w:r>
      <w:r w:rsidRPr="00E40C77">
        <w:rPr>
          <w:sz w:val="28"/>
          <w:szCs w:val="28"/>
        </w:rPr>
        <w:t xml:space="preserve">от стоимости основного технологического оборудования и равна </w:t>
      </w:r>
      <w:r w:rsidR="008F5523" w:rsidRPr="00E40C77">
        <w:rPr>
          <w:sz w:val="28"/>
          <w:szCs w:val="28"/>
        </w:rPr>
        <w:t>219427</w:t>
      </w:r>
      <w:r w:rsidR="00351946" w:rsidRPr="00E40C77">
        <w:rPr>
          <w:sz w:val="28"/>
          <w:szCs w:val="28"/>
        </w:rPr>
        <w:t>1</w:t>
      </w:r>
      <w:r w:rsidRPr="00E40C77">
        <w:rPr>
          <w:sz w:val="28"/>
          <w:szCs w:val="28"/>
        </w:rPr>
        <w:t xml:space="preserve"> руб.</w:t>
      </w:r>
    </w:p>
    <w:p w:rsidR="00971423" w:rsidRPr="00E40C77" w:rsidRDefault="00482597" w:rsidP="0048259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E71A5" w:rsidRPr="00E40C77">
        <w:rPr>
          <w:b/>
          <w:sz w:val="28"/>
          <w:szCs w:val="28"/>
        </w:rPr>
        <w:t>4</w:t>
      </w:r>
      <w:r w:rsidR="0084011D" w:rsidRPr="00E40C77">
        <w:rPr>
          <w:b/>
          <w:sz w:val="28"/>
          <w:szCs w:val="28"/>
        </w:rPr>
        <w:t>.</w:t>
      </w:r>
      <w:r w:rsidR="00416E6E" w:rsidRPr="00E40C77">
        <w:rPr>
          <w:b/>
          <w:sz w:val="28"/>
          <w:szCs w:val="28"/>
        </w:rPr>
        <w:t>5</w:t>
      </w:r>
      <w:r w:rsidR="0084011D" w:rsidRPr="00E40C77">
        <w:rPr>
          <w:b/>
          <w:sz w:val="28"/>
          <w:szCs w:val="28"/>
        </w:rPr>
        <w:t xml:space="preserve"> Расчет капитальных вложений в к</w:t>
      </w:r>
      <w:r w:rsidR="00971423" w:rsidRPr="00E40C77">
        <w:rPr>
          <w:b/>
          <w:sz w:val="28"/>
          <w:szCs w:val="28"/>
        </w:rPr>
        <w:t>онтрольно-измерительные приборы</w:t>
      </w:r>
    </w:p>
    <w:p w:rsidR="00971423" w:rsidRPr="00E40C77" w:rsidRDefault="00971423" w:rsidP="00E40C77">
      <w:pPr>
        <w:spacing w:line="360" w:lineRule="auto"/>
        <w:ind w:firstLine="709"/>
        <w:rPr>
          <w:b/>
          <w:sz w:val="28"/>
          <w:szCs w:val="16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  <w:szCs w:val="28"/>
        </w:rPr>
        <w:t xml:space="preserve">Сметная стоимость КИПиА принята равной 10% </w:t>
      </w:r>
      <w:r w:rsidR="0084011D" w:rsidRPr="00E40C77">
        <w:rPr>
          <w:sz w:val="28"/>
          <w:szCs w:val="28"/>
        </w:rPr>
        <w:t xml:space="preserve">[1] </w:t>
      </w:r>
      <w:r w:rsidRPr="00E40C77">
        <w:rPr>
          <w:sz w:val="28"/>
          <w:szCs w:val="28"/>
        </w:rPr>
        <w:t>от стоимости основного</w:t>
      </w:r>
      <w:r w:rsidRPr="00E40C77">
        <w:rPr>
          <w:sz w:val="28"/>
        </w:rPr>
        <w:t xml:space="preserve"> технологического оборудования и составляе</w:t>
      </w:r>
      <w:r w:rsidRPr="00E40C77">
        <w:rPr>
          <w:sz w:val="28"/>
          <w:szCs w:val="28"/>
        </w:rPr>
        <w:t xml:space="preserve">т </w:t>
      </w:r>
      <w:r w:rsidR="008F5523" w:rsidRPr="00E40C77">
        <w:rPr>
          <w:sz w:val="28"/>
          <w:szCs w:val="28"/>
        </w:rPr>
        <w:t>14628472</w:t>
      </w:r>
      <w:r w:rsidRPr="00E40C77">
        <w:rPr>
          <w:sz w:val="28"/>
          <w:szCs w:val="28"/>
        </w:rPr>
        <w:t xml:space="preserve"> ру</w:t>
      </w:r>
      <w:r w:rsidRPr="00E40C77">
        <w:rPr>
          <w:sz w:val="28"/>
        </w:rPr>
        <w:t>б.</w:t>
      </w:r>
    </w:p>
    <w:p w:rsidR="00416E6E" w:rsidRPr="00CB5E36" w:rsidRDefault="00416E6E" w:rsidP="00E40C77">
      <w:pPr>
        <w:spacing w:line="360" w:lineRule="auto"/>
        <w:ind w:firstLine="709"/>
        <w:jc w:val="both"/>
        <w:rPr>
          <w:i/>
          <w:sz w:val="28"/>
        </w:rPr>
      </w:pPr>
    </w:p>
    <w:p w:rsidR="00971423" w:rsidRPr="00E40C77" w:rsidRDefault="00EE71A5" w:rsidP="00482597">
      <w:pPr>
        <w:spacing w:line="360" w:lineRule="auto"/>
        <w:ind w:firstLine="709"/>
        <w:jc w:val="center"/>
        <w:rPr>
          <w:b/>
          <w:sz w:val="28"/>
        </w:rPr>
      </w:pPr>
      <w:r w:rsidRPr="00E40C77">
        <w:rPr>
          <w:b/>
          <w:sz w:val="28"/>
          <w:szCs w:val="28"/>
        </w:rPr>
        <w:t>4</w:t>
      </w:r>
      <w:r w:rsidR="00CB28E1" w:rsidRPr="00E40C77">
        <w:rPr>
          <w:b/>
          <w:sz w:val="28"/>
          <w:szCs w:val="28"/>
        </w:rPr>
        <w:t>.6</w:t>
      </w:r>
      <w:r w:rsidR="00CB5E36">
        <w:rPr>
          <w:b/>
          <w:sz w:val="28"/>
          <w:szCs w:val="28"/>
        </w:rPr>
        <w:t xml:space="preserve"> </w:t>
      </w:r>
      <w:r w:rsidR="00416E6E" w:rsidRPr="00E40C77">
        <w:rPr>
          <w:b/>
          <w:sz w:val="28"/>
          <w:szCs w:val="28"/>
        </w:rPr>
        <w:t xml:space="preserve">Расчет капитальных вложений в </w:t>
      </w:r>
      <w:r w:rsidR="00416E6E" w:rsidRPr="00E40C77">
        <w:rPr>
          <w:b/>
          <w:sz w:val="28"/>
        </w:rPr>
        <w:t>т</w:t>
      </w:r>
      <w:r w:rsidR="00971423" w:rsidRPr="00E40C77">
        <w:rPr>
          <w:b/>
          <w:sz w:val="28"/>
        </w:rPr>
        <w:t>ранспортные средства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b/>
          <w:sz w:val="28"/>
          <w:szCs w:val="16"/>
        </w:rPr>
      </w:pPr>
    </w:p>
    <w:p w:rsidR="00971423" w:rsidRPr="00E40C77" w:rsidRDefault="0031062D" w:rsidP="00E40C77">
      <w:pPr>
        <w:spacing w:line="360" w:lineRule="auto"/>
        <w:ind w:firstLine="709"/>
        <w:jc w:val="both"/>
        <w:rPr>
          <w:b/>
          <w:sz w:val="28"/>
          <w:szCs w:val="22"/>
        </w:rPr>
      </w:pPr>
      <w:r w:rsidRPr="00E40C77">
        <w:rPr>
          <w:sz w:val="28"/>
          <w:szCs w:val="28"/>
        </w:rPr>
        <w:t>Учитывается подвижной состав железнодорожного и автомобильного транспорта</w:t>
      </w:r>
      <w:r w:rsidR="00416E6E" w:rsidRPr="00E40C77">
        <w:rPr>
          <w:sz w:val="28"/>
          <w:szCs w:val="28"/>
        </w:rPr>
        <w:t xml:space="preserve"> (2 % от стоимости основного</w:t>
      </w:r>
      <w:r w:rsidR="00416E6E" w:rsidRPr="00E40C77">
        <w:rPr>
          <w:sz w:val="28"/>
        </w:rPr>
        <w:t xml:space="preserve"> технологического оборудования по заводским данным</w:t>
      </w:r>
      <w:r w:rsidR="00416E6E" w:rsidRPr="00E40C77">
        <w:rPr>
          <w:sz w:val="28"/>
          <w:szCs w:val="28"/>
        </w:rPr>
        <w:t>)</w:t>
      </w:r>
      <w:r w:rsidR="00192A29" w:rsidRPr="00E40C77">
        <w:rPr>
          <w:sz w:val="28"/>
          <w:szCs w:val="28"/>
        </w:rPr>
        <w:t>,</w:t>
      </w:r>
      <w:r w:rsidRPr="00E40C77">
        <w:rPr>
          <w:sz w:val="28"/>
          <w:szCs w:val="28"/>
        </w:rPr>
        <w:t xml:space="preserve"> 146284721 ∙ 0,02 =2925694 руб.</w:t>
      </w:r>
      <w:r w:rsidR="00416E6E" w:rsidRPr="00E40C77">
        <w:rPr>
          <w:sz w:val="28"/>
          <w:szCs w:val="28"/>
        </w:rPr>
        <w:t xml:space="preserve"> </w:t>
      </w:r>
    </w:p>
    <w:p w:rsidR="008009E3" w:rsidRPr="00E40C77" w:rsidRDefault="008009E3" w:rsidP="00E40C77">
      <w:pPr>
        <w:spacing w:line="360" w:lineRule="auto"/>
        <w:ind w:firstLine="709"/>
        <w:jc w:val="both"/>
        <w:rPr>
          <w:sz w:val="28"/>
        </w:rPr>
      </w:pPr>
    </w:p>
    <w:p w:rsidR="00971423" w:rsidRPr="00E40C77" w:rsidRDefault="00EE71A5" w:rsidP="00E40C77">
      <w:pPr>
        <w:spacing w:line="360" w:lineRule="auto"/>
        <w:ind w:firstLine="709"/>
        <w:jc w:val="both"/>
        <w:rPr>
          <w:i/>
          <w:sz w:val="28"/>
        </w:rPr>
      </w:pPr>
      <w:r w:rsidRPr="00E40C77">
        <w:rPr>
          <w:b/>
          <w:sz w:val="28"/>
          <w:szCs w:val="28"/>
        </w:rPr>
        <w:t>4</w:t>
      </w:r>
      <w:r w:rsidR="00CB28E1" w:rsidRPr="00E40C77">
        <w:rPr>
          <w:b/>
          <w:sz w:val="28"/>
          <w:szCs w:val="28"/>
        </w:rPr>
        <w:t>.7</w:t>
      </w:r>
      <w:r w:rsidR="00CB5E36">
        <w:rPr>
          <w:b/>
          <w:sz w:val="28"/>
          <w:szCs w:val="28"/>
        </w:rPr>
        <w:t xml:space="preserve"> </w:t>
      </w:r>
      <w:r w:rsidR="00416E6E" w:rsidRPr="00E40C77">
        <w:rPr>
          <w:b/>
          <w:sz w:val="28"/>
          <w:szCs w:val="28"/>
        </w:rPr>
        <w:t xml:space="preserve">Расчет капитальных вложений в </w:t>
      </w:r>
      <w:r w:rsidR="00416E6E" w:rsidRPr="00E40C77">
        <w:rPr>
          <w:b/>
          <w:sz w:val="28"/>
        </w:rPr>
        <w:t>и</w:t>
      </w:r>
      <w:r w:rsidR="00971423" w:rsidRPr="00E40C77">
        <w:rPr>
          <w:b/>
          <w:sz w:val="28"/>
        </w:rPr>
        <w:t>нструменты, инвентарь</w:t>
      </w:r>
    </w:p>
    <w:p w:rsidR="00971423" w:rsidRPr="00E40C77" w:rsidRDefault="00971423" w:rsidP="00E40C77">
      <w:pPr>
        <w:spacing w:line="360" w:lineRule="auto"/>
        <w:ind w:firstLine="709"/>
        <w:jc w:val="both"/>
        <w:rPr>
          <w:b/>
          <w:sz w:val="28"/>
          <w:szCs w:val="16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  <w:szCs w:val="28"/>
        </w:rPr>
        <w:t xml:space="preserve">Принимается в размере 3 % </w:t>
      </w:r>
      <w:r w:rsidR="00416E6E" w:rsidRPr="00E40C77">
        <w:rPr>
          <w:sz w:val="28"/>
          <w:szCs w:val="28"/>
        </w:rPr>
        <w:t xml:space="preserve">[1] </w:t>
      </w:r>
      <w:r w:rsidRPr="00E40C77">
        <w:rPr>
          <w:sz w:val="28"/>
          <w:szCs w:val="28"/>
        </w:rPr>
        <w:t>от стоимости основного технологического</w:t>
      </w:r>
      <w:r w:rsidRPr="00E40C77">
        <w:rPr>
          <w:sz w:val="28"/>
        </w:rPr>
        <w:t xml:space="preserve"> оборудования и составляет</w:t>
      </w:r>
      <w:r w:rsidR="00192A29" w:rsidRPr="00E40C77">
        <w:rPr>
          <w:sz w:val="28"/>
        </w:rPr>
        <w:t>,</w:t>
      </w:r>
      <w:r w:rsidRPr="00E40C77">
        <w:rPr>
          <w:sz w:val="28"/>
        </w:rPr>
        <w:t xml:space="preserve"> </w:t>
      </w:r>
      <w:r w:rsidR="00192A29" w:rsidRPr="00E40C77">
        <w:rPr>
          <w:sz w:val="28"/>
          <w:szCs w:val="28"/>
        </w:rPr>
        <w:t>146284721</w:t>
      </w:r>
      <w:r w:rsidR="00192A29" w:rsidRPr="00E40C77">
        <w:rPr>
          <w:sz w:val="28"/>
        </w:rPr>
        <w:t xml:space="preserve"> </w:t>
      </w:r>
      <w:r w:rsidR="00192A29" w:rsidRPr="00E40C77">
        <w:rPr>
          <w:sz w:val="28"/>
          <w:szCs w:val="28"/>
        </w:rPr>
        <w:t>∙</w:t>
      </w:r>
      <w:r w:rsidRPr="00E40C77">
        <w:rPr>
          <w:sz w:val="28"/>
        </w:rPr>
        <w:t xml:space="preserve"> 0,03 = </w:t>
      </w:r>
      <w:r w:rsidR="00192A29" w:rsidRPr="00E40C77">
        <w:rPr>
          <w:sz w:val="28"/>
        </w:rPr>
        <w:t>4388542</w:t>
      </w:r>
      <w:r w:rsidRPr="00E40C77">
        <w:rPr>
          <w:sz w:val="28"/>
        </w:rPr>
        <w:t xml:space="preserve"> руб.</w:t>
      </w:r>
    </w:p>
    <w:p w:rsidR="00971423" w:rsidRPr="00E40C77" w:rsidRDefault="00971423" w:rsidP="00E40C77">
      <w:pPr>
        <w:spacing w:line="360" w:lineRule="auto"/>
        <w:ind w:firstLine="709"/>
        <w:rPr>
          <w:sz w:val="28"/>
        </w:rPr>
      </w:pPr>
    </w:p>
    <w:p w:rsidR="00971423" w:rsidRPr="00E40C77" w:rsidRDefault="00EE71A5" w:rsidP="00482597">
      <w:pPr>
        <w:spacing w:line="360" w:lineRule="auto"/>
        <w:ind w:firstLine="709"/>
        <w:jc w:val="center"/>
        <w:rPr>
          <w:i/>
          <w:sz w:val="28"/>
        </w:rPr>
      </w:pPr>
      <w:r w:rsidRPr="00E40C77">
        <w:rPr>
          <w:b/>
          <w:sz w:val="28"/>
          <w:szCs w:val="28"/>
        </w:rPr>
        <w:t>4</w:t>
      </w:r>
      <w:r w:rsidR="00CB28E1" w:rsidRPr="00E40C77">
        <w:rPr>
          <w:b/>
          <w:sz w:val="28"/>
          <w:szCs w:val="28"/>
        </w:rPr>
        <w:t>.8</w:t>
      </w:r>
      <w:r w:rsidR="00CB5E36">
        <w:rPr>
          <w:b/>
          <w:sz w:val="28"/>
          <w:szCs w:val="28"/>
        </w:rPr>
        <w:t xml:space="preserve"> </w:t>
      </w:r>
      <w:r w:rsidR="00E67C38" w:rsidRPr="00E40C77">
        <w:rPr>
          <w:b/>
          <w:sz w:val="28"/>
          <w:szCs w:val="28"/>
        </w:rPr>
        <w:t>Расчет</w:t>
      </w:r>
      <w:r w:rsidR="00E67C38" w:rsidRPr="00E40C77">
        <w:rPr>
          <w:b/>
          <w:sz w:val="28"/>
        </w:rPr>
        <w:t xml:space="preserve"> а</w:t>
      </w:r>
      <w:r w:rsidR="00971423" w:rsidRPr="00E40C77">
        <w:rPr>
          <w:b/>
          <w:sz w:val="28"/>
        </w:rPr>
        <w:t>мортизационны</w:t>
      </w:r>
      <w:r w:rsidR="00E67C38" w:rsidRPr="00E40C77">
        <w:rPr>
          <w:b/>
          <w:sz w:val="28"/>
        </w:rPr>
        <w:t>х</w:t>
      </w:r>
      <w:r w:rsidR="00B26DE1" w:rsidRPr="00E40C77">
        <w:rPr>
          <w:b/>
          <w:sz w:val="28"/>
        </w:rPr>
        <w:t xml:space="preserve"> </w:t>
      </w:r>
      <w:r w:rsidR="00971423" w:rsidRPr="00E40C77">
        <w:rPr>
          <w:b/>
          <w:sz w:val="28"/>
        </w:rPr>
        <w:t>отчислени</w:t>
      </w:r>
      <w:r w:rsidR="00E67C38" w:rsidRPr="00E40C77">
        <w:rPr>
          <w:b/>
          <w:sz w:val="28"/>
        </w:rPr>
        <w:t>й</w:t>
      </w:r>
    </w:p>
    <w:p w:rsidR="00971423" w:rsidRPr="00E40C77" w:rsidRDefault="00971423" w:rsidP="00E40C77">
      <w:pPr>
        <w:spacing w:line="360" w:lineRule="auto"/>
        <w:ind w:firstLine="709"/>
        <w:rPr>
          <w:b/>
          <w:sz w:val="28"/>
          <w:szCs w:val="16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Расчеты амортизационных отчислений по основному оборудованию, по зданиям и сооружениям, по передаточным устройствам, транспортным средствам и группам представлены в таблицах </w:t>
      </w:r>
      <w:r w:rsidR="00623AC1" w:rsidRPr="00E40C77">
        <w:rPr>
          <w:sz w:val="28"/>
        </w:rPr>
        <w:t>9</w:t>
      </w:r>
      <w:r w:rsidRPr="00E40C77">
        <w:rPr>
          <w:sz w:val="28"/>
        </w:rPr>
        <w:t xml:space="preserve"> – </w:t>
      </w:r>
      <w:r w:rsidR="0066243C" w:rsidRPr="00E40C77">
        <w:rPr>
          <w:sz w:val="28"/>
        </w:rPr>
        <w:t>1</w:t>
      </w:r>
      <w:r w:rsidR="00623AC1" w:rsidRPr="00E40C77">
        <w:rPr>
          <w:sz w:val="28"/>
        </w:rPr>
        <w:t>1</w:t>
      </w:r>
    </w:p>
    <w:p w:rsidR="00D5367E" w:rsidRPr="00E40C77" w:rsidRDefault="00D5367E" w:rsidP="00E40C77">
      <w:pPr>
        <w:spacing w:line="360" w:lineRule="auto"/>
        <w:ind w:firstLine="709"/>
        <w:jc w:val="right"/>
        <w:rPr>
          <w:sz w:val="28"/>
        </w:rPr>
      </w:pPr>
    </w:p>
    <w:p w:rsidR="00B26DE1" w:rsidRPr="00E40C77" w:rsidRDefault="00971423" w:rsidP="00E40C77">
      <w:pPr>
        <w:spacing w:line="360" w:lineRule="auto"/>
        <w:ind w:firstLine="709"/>
        <w:jc w:val="right"/>
        <w:rPr>
          <w:sz w:val="28"/>
        </w:rPr>
      </w:pPr>
      <w:r w:rsidRPr="00E40C77">
        <w:rPr>
          <w:sz w:val="28"/>
        </w:rPr>
        <w:t xml:space="preserve">Таблица </w:t>
      </w:r>
      <w:r w:rsidR="00623AC1" w:rsidRPr="00E40C77">
        <w:rPr>
          <w:sz w:val="28"/>
        </w:rPr>
        <w:t>9</w:t>
      </w:r>
      <w:r w:rsidRPr="00E40C77">
        <w:rPr>
          <w:sz w:val="28"/>
        </w:rPr>
        <w:t xml:space="preserve"> </w:t>
      </w:r>
    </w:p>
    <w:p w:rsidR="00971423" w:rsidRPr="00E40C77" w:rsidRDefault="00971423" w:rsidP="00E40C77">
      <w:pPr>
        <w:spacing w:line="360" w:lineRule="auto"/>
        <w:ind w:firstLine="709"/>
        <w:jc w:val="center"/>
        <w:rPr>
          <w:sz w:val="28"/>
        </w:rPr>
      </w:pPr>
      <w:r w:rsidRPr="00E40C77">
        <w:rPr>
          <w:sz w:val="28"/>
        </w:rPr>
        <w:t>Расчет амортизационных отчислений по основному оборудованию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860"/>
        <w:gridCol w:w="1860"/>
        <w:gridCol w:w="1860"/>
      </w:tblGrid>
      <w:tr w:rsidR="00B26DE1" w:rsidRPr="00482597" w:rsidTr="00482597">
        <w:trPr>
          <w:trHeight w:val="20"/>
          <w:jc w:val="center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 xml:space="preserve">Наименование </w:t>
            </w:r>
          </w:p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оборудования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Общая сметная стоимость,</w:t>
            </w:r>
          </w:p>
          <w:p w:rsidR="00B26DE1" w:rsidRPr="00482597" w:rsidRDefault="00495EE0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тыс.</w:t>
            </w:r>
            <w:r w:rsidR="00B26DE1" w:rsidRPr="00482597">
              <w:rPr>
                <w:b/>
                <w:sz w:val="20"/>
                <w:szCs w:val="22"/>
              </w:rPr>
              <w:t>руб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Норма амортизации</w:t>
            </w:r>
            <w:r w:rsidR="00C74B2F" w:rsidRPr="00482597">
              <w:rPr>
                <w:b/>
                <w:sz w:val="20"/>
                <w:szCs w:val="22"/>
              </w:rPr>
              <w:t>*</w:t>
            </w:r>
            <w:r w:rsidRPr="00482597">
              <w:rPr>
                <w:b/>
                <w:sz w:val="20"/>
                <w:szCs w:val="22"/>
              </w:rPr>
              <w:t>, %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Сумма амортизации,</w:t>
            </w:r>
            <w:r w:rsidR="00495EE0" w:rsidRPr="00482597">
              <w:rPr>
                <w:b/>
                <w:sz w:val="20"/>
                <w:szCs w:val="22"/>
              </w:rPr>
              <w:t xml:space="preserve"> тыс.</w:t>
            </w:r>
            <w:r w:rsidRPr="00482597">
              <w:rPr>
                <w:b/>
                <w:sz w:val="20"/>
                <w:szCs w:val="22"/>
              </w:rPr>
              <w:t>руб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1. Конвертер «Pierce-Smith», 80 т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44134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7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6,3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2780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489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2. Пневмофурмовщик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7993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5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6,3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503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590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3.Турбовоздуходувка СМ-3500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2736</w:t>
            </w:r>
            <w:r w:rsidR="0066243C" w:rsidRPr="00482597">
              <w:rPr>
                <w:sz w:val="20"/>
                <w:szCs w:val="22"/>
              </w:rPr>
              <w:t>,5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109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459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4. Пылевая камера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2463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8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16,1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396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675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pStyle w:val="4"/>
              <w:keepNext w:val="0"/>
              <w:spacing w:line="360" w:lineRule="auto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5. Циклон ЦН-15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7416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6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33,3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2469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740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6. Вентилятор ВГДС-20У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830</w:t>
            </w:r>
            <w:r w:rsidR="0066243C" w:rsidRPr="00482597">
              <w:rPr>
                <w:sz w:val="20"/>
                <w:szCs w:val="22"/>
              </w:rPr>
              <w:t>,6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83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057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pStyle w:val="4"/>
              <w:keepNext w:val="0"/>
              <w:spacing w:line="360" w:lineRule="auto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7. Электрофильтр «</w:t>
            </w:r>
            <w:r w:rsidRPr="00482597">
              <w:rPr>
                <w:sz w:val="20"/>
                <w:szCs w:val="22"/>
                <w:lang w:val="en-US"/>
              </w:rPr>
              <w:t>Flekt</w:t>
            </w:r>
            <w:r w:rsidRPr="00482597">
              <w:rPr>
                <w:sz w:val="20"/>
                <w:szCs w:val="22"/>
              </w:rPr>
              <w:t>»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64702</w:t>
            </w:r>
            <w:r w:rsidR="0066243C" w:rsidRPr="00482597">
              <w:rPr>
                <w:sz w:val="20"/>
                <w:szCs w:val="22"/>
              </w:rPr>
              <w:t>,2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6470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218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</w:rPr>
              <w:t>8. Эксгаустеры Э-6Б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4580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2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458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023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  <w:szCs w:val="22"/>
              </w:rPr>
              <w:t>9. Миксер МТ-52-8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2687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0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134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351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10. Тележечный литейный</w:t>
            </w:r>
          </w:p>
          <w:p w:rsidR="00B26DE1" w:rsidRPr="00482597" w:rsidRDefault="00CB5E36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 xml:space="preserve"> </w:t>
            </w:r>
            <w:r w:rsidR="00B26DE1" w:rsidRPr="00482597">
              <w:rPr>
                <w:sz w:val="20"/>
              </w:rPr>
              <w:t>конвейер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273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6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20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54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720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11. Кран мостовой электрический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1500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0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  <w:vAlign w:val="bottom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75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000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Итого: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139318</w:t>
            </w:r>
            <w:r w:rsidR="0066243C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482597">
              <w:rPr>
                <w:b/>
                <w:bCs/>
                <w:sz w:val="20"/>
                <w:szCs w:val="22"/>
              </w:rPr>
              <w:t>13535</w:t>
            </w:r>
            <w:r w:rsidR="00495EE0" w:rsidRPr="00482597">
              <w:rPr>
                <w:b/>
                <w:bCs/>
                <w:sz w:val="20"/>
                <w:szCs w:val="22"/>
              </w:rPr>
              <w:t>,</w:t>
            </w:r>
            <w:r w:rsidRPr="00482597">
              <w:rPr>
                <w:b/>
                <w:bCs/>
                <w:sz w:val="20"/>
                <w:szCs w:val="22"/>
              </w:rPr>
              <w:t>322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pStyle w:val="20"/>
              <w:numPr>
                <w:ilvl w:val="0"/>
                <w:numId w:val="14"/>
              </w:numPr>
              <w:tabs>
                <w:tab w:val="clear" w:pos="720"/>
                <w:tab w:val="num" w:pos="432"/>
              </w:tabs>
              <w:spacing w:after="0" w:line="360" w:lineRule="auto"/>
              <w:ind w:left="0" w:firstLine="0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Мелкое и неучтенное оборудование (5% от стоимости основного оборудования)</w:t>
            </w:r>
          </w:p>
        </w:tc>
        <w:tc>
          <w:tcPr>
            <w:tcW w:w="186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6965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9</w:t>
            </w:r>
          </w:p>
        </w:tc>
        <w:tc>
          <w:tcPr>
            <w:tcW w:w="186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B26DE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15</w:t>
            </w:r>
          </w:p>
        </w:tc>
        <w:tc>
          <w:tcPr>
            <w:tcW w:w="186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DE1" w:rsidRPr="00482597" w:rsidRDefault="000035D3" w:rsidP="00482597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1044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891</w:t>
            </w:r>
          </w:p>
        </w:tc>
      </w:tr>
      <w:tr w:rsidR="00B26DE1" w:rsidRPr="00482597" w:rsidTr="00482597">
        <w:trPr>
          <w:trHeight w:val="20"/>
          <w:jc w:val="center"/>
        </w:trPr>
        <w:tc>
          <w:tcPr>
            <w:tcW w:w="308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Всего: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146284</w:t>
            </w:r>
            <w:r w:rsidR="0066243C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7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B26DE1" w:rsidRPr="00482597" w:rsidRDefault="00B26DE1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B26DE1" w:rsidRPr="00482597" w:rsidRDefault="000035D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b/>
                <w:bCs/>
                <w:sz w:val="20"/>
                <w:szCs w:val="22"/>
              </w:rPr>
              <w:t>14580</w:t>
            </w:r>
            <w:r w:rsidR="00495EE0" w:rsidRPr="00482597">
              <w:rPr>
                <w:b/>
                <w:bCs/>
                <w:sz w:val="20"/>
                <w:szCs w:val="22"/>
              </w:rPr>
              <w:t>,</w:t>
            </w:r>
            <w:r w:rsidRPr="00482597">
              <w:rPr>
                <w:b/>
                <w:bCs/>
                <w:sz w:val="20"/>
                <w:szCs w:val="22"/>
              </w:rPr>
              <w:t>213</w:t>
            </w:r>
          </w:p>
        </w:tc>
      </w:tr>
    </w:tbl>
    <w:p w:rsidR="000035D3" w:rsidRPr="00E40C77" w:rsidRDefault="00C74B2F" w:rsidP="00E40C77">
      <w:pPr>
        <w:spacing w:line="360" w:lineRule="auto"/>
        <w:ind w:firstLine="709"/>
        <w:rPr>
          <w:sz w:val="28"/>
          <w:szCs w:val="22"/>
        </w:rPr>
      </w:pPr>
      <w:r w:rsidRPr="00E40C77">
        <w:rPr>
          <w:sz w:val="28"/>
          <w:szCs w:val="22"/>
        </w:rPr>
        <w:t>Норма амортизации* - по заводским данным.</w:t>
      </w:r>
    </w:p>
    <w:p w:rsidR="00C74B2F" w:rsidRPr="00E40C77" w:rsidRDefault="00C74B2F" w:rsidP="00E40C77">
      <w:pPr>
        <w:spacing w:line="360" w:lineRule="auto"/>
        <w:ind w:firstLine="709"/>
        <w:rPr>
          <w:sz w:val="28"/>
        </w:rPr>
      </w:pPr>
    </w:p>
    <w:p w:rsidR="00971423" w:rsidRPr="00E40C77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На силовое оборудование амортизационные отчисления 4,9 %</w:t>
      </w:r>
      <w:r w:rsidR="00CB5E36">
        <w:rPr>
          <w:sz w:val="28"/>
        </w:rPr>
        <w:t xml:space="preserve"> </w:t>
      </w:r>
      <w:r w:rsidR="00C74B2F" w:rsidRPr="00E40C77">
        <w:rPr>
          <w:sz w:val="28"/>
          <w:szCs w:val="28"/>
        </w:rPr>
        <w:t>(по заводским данным)</w:t>
      </w:r>
      <w:r w:rsidRPr="00E40C77">
        <w:rPr>
          <w:sz w:val="28"/>
          <w:szCs w:val="28"/>
        </w:rPr>
        <w:t xml:space="preserve"> </w:t>
      </w:r>
      <w:r w:rsidRPr="00E40C77">
        <w:rPr>
          <w:sz w:val="28"/>
        </w:rPr>
        <w:t xml:space="preserve">и они равны </w:t>
      </w:r>
      <w:r w:rsidR="00D6074E" w:rsidRPr="00E40C77">
        <w:rPr>
          <w:sz w:val="28"/>
        </w:rPr>
        <w:t>219427</w:t>
      </w:r>
      <w:r w:rsidR="009F7123" w:rsidRPr="00E40C77">
        <w:rPr>
          <w:sz w:val="28"/>
        </w:rPr>
        <w:t>1</w:t>
      </w:r>
      <w:r w:rsidRPr="00E40C77">
        <w:rPr>
          <w:sz w:val="28"/>
        </w:rPr>
        <w:t xml:space="preserve"> </w:t>
      </w:r>
      <w:r w:rsidR="00D6074E" w:rsidRPr="00E40C77">
        <w:rPr>
          <w:sz w:val="28"/>
        </w:rPr>
        <w:t>∙</w:t>
      </w:r>
      <w:r w:rsidRPr="00E40C77">
        <w:rPr>
          <w:sz w:val="28"/>
        </w:rPr>
        <w:t xml:space="preserve"> 0,049 = </w:t>
      </w:r>
      <w:r w:rsidR="00D6074E" w:rsidRPr="00E40C77">
        <w:rPr>
          <w:sz w:val="28"/>
        </w:rPr>
        <w:t>1075193</w:t>
      </w:r>
      <w:r w:rsidRPr="00E40C77">
        <w:rPr>
          <w:sz w:val="28"/>
        </w:rPr>
        <w:t xml:space="preserve"> руб.</w:t>
      </w:r>
    </w:p>
    <w:p w:rsidR="00633BE0" w:rsidRPr="00E40C77" w:rsidRDefault="00D6074E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Отчисления на КИПи</w:t>
      </w:r>
      <w:r w:rsidR="00971423" w:rsidRPr="00E40C77">
        <w:rPr>
          <w:sz w:val="28"/>
        </w:rPr>
        <w:t>А составляют 8 %</w:t>
      </w:r>
      <w:r w:rsidR="00C74B2F" w:rsidRPr="00E40C77">
        <w:rPr>
          <w:sz w:val="28"/>
        </w:rPr>
        <w:t xml:space="preserve"> [1]</w:t>
      </w:r>
      <w:r w:rsidR="00971423" w:rsidRPr="00E40C77">
        <w:rPr>
          <w:sz w:val="28"/>
        </w:rPr>
        <w:t xml:space="preserve"> от их сметной стоимости, т.е. они равны </w:t>
      </w:r>
      <w:r w:rsidRPr="00E40C77">
        <w:rPr>
          <w:sz w:val="28"/>
          <w:szCs w:val="28"/>
        </w:rPr>
        <w:t>14628472</w:t>
      </w:r>
      <w:r w:rsidR="00971423" w:rsidRPr="00E40C77">
        <w:rPr>
          <w:sz w:val="28"/>
        </w:rPr>
        <w:t xml:space="preserve"> </w:t>
      </w:r>
      <w:r w:rsidRPr="00E40C77">
        <w:rPr>
          <w:sz w:val="28"/>
        </w:rPr>
        <w:t>∙</w:t>
      </w:r>
      <w:r w:rsidR="00971423" w:rsidRPr="00E40C77">
        <w:rPr>
          <w:sz w:val="28"/>
        </w:rPr>
        <w:t xml:space="preserve"> 0,08 = </w:t>
      </w:r>
      <w:r w:rsidRPr="00E40C77">
        <w:rPr>
          <w:sz w:val="28"/>
        </w:rPr>
        <w:t>1170278</w:t>
      </w:r>
      <w:r w:rsidR="00971423" w:rsidRPr="00E40C77">
        <w:rPr>
          <w:sz w:val="28"/>
        </w:rPr>
        <w:t xml:space="preserve"> руб.</w:t>
      </w:r>
    </w:p>
    <w:p w:rsidR="00DC728F" w:rsidRPr="00E40C77" w:rsidRDefault="00DC728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Отчисления на транспортные средства составляют 12,5 %</w:t>
      </w:r>
      <w:r w:rsidR="00646621" w:rsidRPr="00E40C77">
        <w:rPr>
          <w:sz w:val="28"/>
        </w:rPr>
        <w:t xml:space="preserve"> </w:t>
      </w:r>
      <w:r w:rsidR="00646621" w:rsidRPr="00E40C77">
        <w:rPr>
          <w:sz w:val="28"/>
          <w:szCs w:val="28"/>
        </w:rPr>
        <w:t>(по заводским данным)</w:t>
      </w:r>
      <w:r w:rsidRPr="00E40C77">
        <w:rPr>
          <w:sz w:val="28"/>
          <w:szCs w:val="28"/>
        </w:rPr>
        <w:t xml:space="preserve"> от их сметной стоимости, т.е. они равны 2925694 ∙ 0,125 = 365712 руб.</w:t>
      </w:r>
    </w:p>
    <w:p w:rsidR="00633BE0" w:rsidRPr="00E40C77" w:rsidRDefault="00633BE0" w:rsidP="00E40C77">
      <w:pPr>
        <w:spacing w:line="360" w:lineRule="auto"/>
        <w:ind w:firstLine="709"/>
        <w:jc w:val="both"/>
        <w:rPr>
          <w:sz w:val="28"/>
        </w:rPr>
      </w:pPr>
    </w:p>
    <w:p w:rsidR="00633BE0" w:rsidRPr="00E40C77" w:rsidRDefault="00971423" w:rsidP="00E40C77">
      <w:pPr>
        <w:spacing w:line="360" w:lineRule="auto"/>
        <w:ind w:firstLine="709"/>
        <w:jc w:val="right"/>
        <w:rPr>
          <w:sz w:val="28"/>
        </w:rPr>
      </w:pPr>
      <w:r w:rsidRPr="00E40C77">
        <w:rPr>
          <w:sz w:val="28"/>
        </w:rPr>
        <w:t xml:space="preserve">Таблица </w:t>
      </w:r>
      <w:r w:rsidR="00623AC1" w:rsidRPr="00E40C77">
        <w:rPr>
          <w:sz w:val="28"/>
        </w:rPr>
        <w:t>10</w:t>
      </w:r>
    </w:p>
    <w:p w:rsidR="00971423" w:rsidRPr="00E40C77" w:rsidRDefault="00971423" w:rsidP="00E40C77">
      <w:pPr>
        <w:spacing w:line="360" w:lineRule="auto"/>
        <w:ind w:firstLine="709"/>
        <w:jc w:val="center"/>
        <w:rPr>
          <w:sz w:val="28"/>
        </w:rPr>
      </w:pPr>
      <w:r w:rsidRPr="00E40C77">
        <w:rPr>
          <w:sz w:val="28"/>
        </w:rPr>
        <w:t>Расчет амортизационных отчислений по зданиям и сооружениям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9"/>
        <w:gridCol w:w="1800"/>
        <w:gridCol w:w="1800"/>
        <w:gridCol w:w="1253"/>
      </w:tblGrid>
      <w:tr w:rsidR="00971423" w:rsidRPr="00482597" w:rsidTr="00482597">
        <w:trPr>
          <w:trHeight w:val="20"/>
          <w:jc w:val="center"/>
        </w:trPr>
        <w:tc>
          <w:tcPr>
            <w:tcW w:w="39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Наименование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070D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 xml:space="preserve">Общая сметная стоимость, </w:t>
            </w:r>
          </w:p>
          <w:p w:rsidR="00971423" w:rsidRPr="00482597" w:rsidRDefault="00495EE0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тыс.</w:t>
            </w:r>
            <w:r w:rsidR="00971423" w:rsidRPr="00482597">
              <w:rPr>
                <w:b/>
                <w:sz w:val="20"/>
                <w:szCs w:val="22"/>
              </w:rPr>
              <w:t>руб.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Норма амортизации</w:t>
            </w:r>
            <w:r w:rsidR="00646621" w:rsidRPr="00482597">
              <w:rPr>
                <w:b/>
                <w:sz w:val="20"/>
                <w:szCs w:val="22"/>
              </w:rPr>
              <w:t>*</w:t>
            </w:r>
            <w:r w:rsidRPr="00482597">
              <w:rPr>
                <w:b/>
                <w:sz w:val="20"/>
                <w:szCs w:val="22"/>
              </w:rPr>
              <w:t>, %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 xml:space="preserve">Сумма амортизации, </w:t>
            </w:r>
            <w:r w:rsidR="00495EE0" w:rsidRPr="00482597">
              <w:rPr>
                <w:b/>
                <w:sz w:val="20"/>
                <w:szCs w:val="22"/>
              </w:rPr>
              <w:t>тыс.</w:t>
            </w:r>
            <w:r w:rsidRPr="00482597">
              <w:rPr>
                <w:b/>
                <w:sz w:val="20"/>
                <w:szCs w:val="22"/>
              </w:rPr>
              <w:t>руб</w:t>
            </w:r>
          </w:p>
        </w:tc>
      </w:tr>
      <w:tr w:rsidR="00971423" w:rsidRPr="00482597" w:rsidTr="00482597">
        <w:trPr>
          <w:trHeight w:val="20"/>
          <w:jc w:val="center"/>
        </w:trPr>
        <w:tc>
          <w:tcPr>
            <w:tcW w:w="3919" w:type="dxa"/>
            <w:tcMar>
              <w:left w:w="28" w:type="dxa"/>
              <w:right w:w="28" w:type="dxa"/>
            </w:tcMar>
          </w:tcPr>
          <w:p w:rsidR="00971423" w:rsidRPr="00482597" w:rsidRDefault="00971423" w:rsidP="0048259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Здание главного корпуса конвертерный пролет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9770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7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1,7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166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102</w:t>
            </w:r>
          </w:p>
        </w:tc>
      </w:tr>
      <w:tr w:rsidR="00E8070D" w:rsidRPr="00482597" w:rsidTr="00482597">
        <w:trPr>
          <w:trHeight w:val="20"/>
          <w:jc w:val="center"/>
        </w:trPr>
        <w:tc>
          <w:tcPr>
            <w:tcW w:w="3919" w:type="dxa"/>
            <w:tcMar>
              <w:left w:w="28" w:type="dxa"/>
              <w:right w:w="28" w:type="dxa"/>
            </w:tcMar>
          </w:tcPr>
          <w:p w:rsidR="00E8070D" w:rsidRPr="00482597" w:rsidRDefault="00E8070D" w:rsidP="0048259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Здание дымососной конвертерных газов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1681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7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1,2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20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181</w:t>
            </w:r>
          </w:p>
        </w:tc>
      </w:tr>
      <w:tr w:rsidR="00E8070D" w:rsidRPr="00482597" w:rsidTr="00482597">
        <w:trPr>
          <w:trHeight w:val="20"/>
          <w:jc w:val="center"/>
        </w:trPr>
        <w:tc>
          <w:tcPr>
            <w:tcW w:w="3919" w:type="dxa"/>
            <w:tcMar>
              <w:left w:w="28" w:type="dxa"/>
              <w:right w:w="28" w:type="dxa"/>
            </w:tcMar>
          </w:tcPr>
          <w:p w:rsidR="00E8070D" w:rsidRPr="00482597" w:rsidRDefault="00E8070D" w:rsidP="0048259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Здание отделения розлива черновой меди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741</w:t>
            </w:r>
            <w:r w:rsidR="0066243C" w:rsidRPr="00482597">
              <w:rPr>
                <w:sz w:val="20"/>
                <w:szCs w:val="22"/>
              </w:rPr>
              <w:t>9,</w:t>
            </w:r>
            <w:r w:rsidRPr="00482597">
              <w:rPr>
                <w:sz w:val="20"/>
                <w:szCs w:val="22"/>
              </w:rPr>
              <w:t>0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1,2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89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028</w:t>
            </w:r>
          </w:p>
        </w:tc>
      </w:tr>
      <w:tr w:rsidR="00E8070D" w:rsidRPr="00482597" w:rsidTr="00482597">
        <w:trPr>
          <w:trHeight w:val="20"/>
          <w:jc w:val="center"/>
        </w:trPr>
        <w:tc>
          <w:tcPr>
            <w:tcW w:w="3919" w:type="dxa"/>
            <w:tcMar>
              <w:left w:w="28" w:type="dxa"/>
              <w:right w:w="28" w:type="dxa"/>
            </w:tcMar>
          </w:tcPr>
          <w:p w:rsidR="00E8070D" w:rsidRPr="00482597" w:rsidRDefault="00E8070D" w:rsidP="0048259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Здание тонкой очистки конвертерных газов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2334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4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1,2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28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013</w:t>
            </w:r>
          </w:p>
        </w:tc>
      </w:tr>
      <w:tr w:rsidR="00E8070D" w:rsidRPr="00482597" w:rsidTr="00482597">
        <w:trPr>
          <w:trHeight w:val="20"/>
          <w:jc w:val="center"/>
        </w:trPr>
        <w:tc>
          <w:tcPr>
            <w:tcW w:w="3919" w:type="dxa"/>
            <w:tcMar>
              <w:left w:w="28" w:type="dxa"/>
              <w:right w:w="28" w:type="dxa"/>
            </w:tcMar>
          </w:tcPr>
          <w:p w:rsidR="00E8070D" w:rsidRPr="00482597" w:rsidRDefault="00E8070D" w:rsidP="0048259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Здание электрофильтров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5499</w:t>
            </w:r>
            <w:r w:rsidR="0066243C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7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1,7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93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495</w:t>
            </w:r>
          </w:p>
        </w:tc>
      </w:tr>
      <w:tr w:rsidR="0066243C" w:rsidRPr="00482597" w:rsidTr="00482597">
        <w:trPr>
          <w:trHeight w:val="20"/>
          <w:jc w:val="center"/>
        </w:trPr>
        <w:tc>
          <w:tcPr>
            <w:tcW w:w="3919" w:type="dxa"/>
            <w:tcMar>
              <w:left w:w="28" w:type="dxa"/>
              <w:right w:w="28" w:type="dxa"/>
            </w:tcMar>
          </w:tcPr>
          <w:p w:rsidR="0066243C" w:rsidRPr="00482597" w:rsidRDefault="0066243C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Итого здания: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66243C" w:rsidRPr="00482597" w:rsidRDefault="0066243C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26705,5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66243C" w:rsidRPr="00482597" w:rsidRDefault="0066243C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66243C" w:rsidRPr="00482597" w:rsidRDefault="0066243C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396</w:t>
            </w:r>
            <w:r w:rsidR="00495EE0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819</w:t>
            </w:r>
          </w:p>
        </w:tc>
      </w:tr>
      <w:tr w:rsidR="00E8070D" w:rsidRPr="00482597" w:rsidTr="00482597">
        <w:trPr>
          <w:trHeight w:val="20"/>
          <w:jc w:val="center"/>
        </w:trPr>
        <w:tc>
          <w:tcPr>
            <w:tcW w:w="3919" w:type="dxa"/>
            <w:tcMar>
              <w:left w:w="28" w:type="dxa"/>
              <w:right w:w="28" w:type="dxa"/>
            </w:tcMar>
          </w:tcPr>
          <w:p w:rsidR="00E8070D" w:rsidRPr="00482597" w:rsidRDefault="00E8070D" w:rsidP="0048259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Сооружения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3204</w:t>
            </w:r>
            <w:r w:rsidR="0066243C" w:rsidRPr="00482597">
              <w:rPr>
                <w:sz w:val="20"/>
                <w:szCs w:val="22"/>
              </w:rPr>
              <w:t>,7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8070D" w:rsidRPr="00482597" w:rsidRDefault="00E8070D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64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093</w:t>
            </w:r>
          </w:p>
        </w:tc>
      </w:tr>
      <w:tr w:rsidR="00971423" w:rsidRPr="00482597" w:rsidTr="00482597">
        <w:trPr>
          <w:trHeight w:val="20"/>
          <w:jc w:val="center"/>
        </w:trPr>
        <w:tc>
          <w:tcPr>
            <w:tcW w:w="3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Итого: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29910</w:t>
            </w:r>
            <w:r w:rsidR="0066243C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460</w:t>
            </w:r>
            <w:r w:rsidR="00495EE0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912</w:t>
            </w:r>
          </w:p>
        </w:tc>
      </w:tr>
    </w:tbl>
    <w:p w:rsidR="00646621" w:rsidRPr="00E40C77" w:rsidRDefault="00646621" w:rsidP="00E40C77">
      <w:pPr>
        <w:spacing w:line="360" w:lineRule="auto"/>
        <w:ind w:firstLine="709"/>
        <w:rPr>
          <w:sz w:val="28"/>
          <w:szCs w:val="22"/>
        </w:rPr>
      </w:pPr>
      <w:r w:rsidRPr="00E40C77">
        <w:rPr>
          <w:sz w:val="28"/>
          <w:szCs w:val="22"/>
        </w:rPr>
        <w:t>Норма амортизации* - по заводским данным.</w:t>
      </w:r>
    </w:p>
    <w:p w:rsidR="00971423" w:rsidRPr="00E40C77" w:rsidRDefault="00971423" w:rsidP="00E40C77">
      <w:pPr>
        <w:spacing w:line="360" w:lineRule="auto"/>
        <w:ind w:firstLine="709"/>
        <w:rPr>
          <w:sz w:val="28"/>
        </w:rPr>
      </w:pPr>
    </w:p>
    <w:p w:rsidR="00370EFE" w:rsidRPr="00E40C77" w:rsidRDefault="00370EFE" w:rsidP="00E40C77">
      <w:pPr>
        <w:spacing w:line="360" w:lineRule="auto"/>
        <w:ind w:firstLine="709"/>
        <w:jc w:val="right"/>
        <w:rPr>
          <w:sz w:val="28"/>
        </w:rPr>
      </w:pPr>
      <w:r w:rsidRPr="00E40C77">
        <w:rPr>
          <w:sz w:val="28"/>
        </w:rPr>
        <w:t xml:space="preserve">Таблица </w:t>
      </w:r>
      <w:r w:rsidR="000D70E8" w:rsidRPr="00E40C77">
        <w:rPr>
          <w:sz w:val="28"/>
        </w:rPr>
        <w:t>1</w:t>
      </w:r>
      <w:r w:rsidR="00623AC1" w:rsidRPr="00E40C77">
        <w:rPr>
          <w:sz w:val="28"/>
        </w:rPr>
        <w:t>1</w:t>
      </w:r>
    </w:p>
    <w:p w:rsidR="00971423" w:rsidRPr="00E40C77" w:rsidRDefault="00971423" w:rsidP="00E40C77">
      <w:pPr>
        <w:spacing w:line="360" w:lineRule="auto"/>
        <w:ind w:firstLine="709"/>
        <w:jc w:val="center"/>
        <w:rPr>
          <w:sz w:val="28"/>
        </w:rPr>
      </w:pPr>
      <w:r w:rsidRPr="00E40C77">
        <w:rPr>
          <w:sz w:val="28"/>
        </w:rPr>
        <w:t>Расчет амортизационных отчислений по передаточным устройствам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210"/>
        <w:gridCol w:w="1550"/>
        <w:gridCol w:w="1877"/>
      </w:tblGrid>
      <w:tr w:rsidR="00971423" w:rsidRPr="00482597" w:rsidTr="00482597">
        <w:trPr>
          <w:trHeight w:val="20"/>
          <w:jc w:val="center"/>
        </w:trPr>
        <w:tc>
          <w:tcPr>
            <w:tcW w:w="29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Наименование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Общая сметная стоимость</w:t>
            </w:r>
            <w:r w:rsidR="00370EFE" w:rsidRPr="00482597">
              <w:rPr>
                <w:b/>
                <w:sz w:val="20"/>
                <w:szCs w:val="22"/>
              </w:rPr>
              <w:t>,</w:t>
            </w:r>
            <w:r w:rsidR="00495EE0" w:rsidRPr="00482597">
              <w:rPr>
                <w:b/>
                <w:sz w:val="20"/>
                <w:szCs w:val="22"/>
              </w:rPr>
              <w:t xml:space="preserve"> тыс.</w:t>
            </w:r>
            <w:r w:rsidR="00370EFE" w:rsidRPr="00482597">
              <w:rPr>
                <w:b/>
                <w:sz w:val="20"/>
                <w:szCs w:val="22"/>
              </w:rPr>
              <w:t>руб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Норма амортизации</w:t>
            </w:r>
            <w:r w:rsidR="00537668" w:rsidRPr="00482597">
              <w:rPr>
                <w:b/>
                <w:sz w:val="20"/>
                <w:szCs w:val="22"/>
              </w:rPr>
              <w:t>, %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 xml:space="preserve">Сумма амортизации, </w:t>
            </w:r>
            <w:r w:rsidR="00495EE0" w:rsidRPr="00482597">
              <w:rPr>
                <w:b/>
                <w:sz w:val="20"/>
                <w:szCs w:val="22"/>
              </w:rPr>
              <w:t>тыс.</w:t>
            </w:r>
            <w:r w:rsidRPr="00482597">
              <w:rPr>
                <w:b/>
                <w:sz w:val="20"/>
                <w:szCs w:val="22"/>
              </w:rPr>
              <w:t>руб</w:t>
            </w:r>
          </w:p>
        </w:tc>
      </w:tr>
      <w:tr w:rsidR="00971423" w:rsidRPr="00482597" w:rsidTr="00482597">
        <w:trPr>
          <w:trHeight w:val="20"/>
          <w:jc w:val="center"/>
        </w:trPr>
        <w:tc>
          <w:tcPr>
            <w:tcW w:w="2939" w:type="dxa"/>
            <w:tcMar>
              <w:left w:w="57" w:type="dxa"/>
              <w:right w:w="57" w:type="dxa"/>
            </w:tcMar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1. Металлоконструкции</w:t>
            </w:r>
          </w:p>
        </w:tc>
        <w:tc>
          <w:tcPr>
            <w:tcW w:w="2210" w:type="dxa"/>
            <w:tcMar>
              <w:left w:w="57" w:type="dxa"/>
              <w:right w:w="57" w:type="dxa"/>
            </w:tcMar>
            <w:vAlign w:val="center"/>
          </w:tcPr>
          <w:p w:rsidR="00971423" w:rsidRPr="00482597" w:rsidRDefault="00537668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14628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472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sz w:val="20"/>
                <w:szCs w:val="22"/>
                <w:lang w:val="en-US"/>
              </w:rPr>
            </w:pPr>
            <w:r w:rsidRPr="00482597">
              <w:rPr>
                <w:sz w:val="20"/>
                <w:szCs w:val="22"/>
              </w:rPr>
              <w:t>2,8</w:t>
            </w:r>
            <w:r w:rsidR="00646621" w:rsidRPr="00482597">
              <w:rPr>
                <w:sz w:val="20"/>
                <w:szCs w:val="22"/>
              </w:rPr>
              <w:t xml:space="preserve"> </w:t>
            </w:r>
            <w:r w:rsidR="00646621" w:rsidRPr="00482597">
              <w:rPr>
                <w:sz w:val="20"/>
                <w:szCs w:val="22"/>
                <w:lang w:val="en-US"/>
              </w:rPr>
              <w:t>[1]</w:t>
            </w: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:rsidR="00971423" w:rsidRPr="00482597" w:rsidRDefault="00537668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409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597</w:t>
            </w:r>
          </w:p>
        </w:tc>
      </w:tr>
      <w:tr w:rsidR="007C0891" w:rsidRPr="00482597" w:rsidTr="00482597">
        <w:trPr>
          <w:trHeight w:val="20"/>
          <w:jc w:val="center"/>
        </w:trPr>
        <w:tc>
          <w:tcPr>
            <w:tcW w:w="2939" w:type="dxa"/>
            <w:tcMar>
              <w:left w:w="57" w:type="dxa"/>
              <w:right w:w="57" w:type="dxa"/>
            </w:tcMar>
          </w:tcPr>
          <w:p w:rsidR="007C0891" w:rsidRPr="00482597" w:rsidRDefault="007C0891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2. Кабельные сети</w:t>
            </w:r>
          </w:p>
        </w:tc>
        <w:tc>
          <w:tcPr>
            <w:tcW w:w="2210" w:type="dxa"/>
            <w:tcMar>
              <w:left w:w="57" w:type="dxa"/>
              <w:right w:w="57" w:type="dxa"/>
            </w:tcMar>
            <w:vAlign w:val="center"/>
          </w:tcPr>
          <w:p w:rsidR="007C0891" w:rsidRPr="00482597" w:rsidRDefault="00537668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10239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930</w:t>
            </w:r>
          </w:p>
        </w:tc>
        <w:tc>
          <w:tcPr>
            <w:tcW w:w="1550" w:type="dxa"/>
            <w:tcMar>
              <w:left w:w="57" w:type="dxa"/>
              <w:right w:w="57" w:type="dxa"/>
            </w:tcMar>
            <w:vAlign w:val="center"/>
          </w:tcPr>
          <w:p w:rsidR="007C0891" w:rsidRPr="00482597" w:rsidRDefault="007C0891" w:rsidP="00482597">
            <w:pPr>
              <w:spacing w:line="360" w:lineRule="auto"/>
              <w:jc w:val="center"/>
              <w:rPr>
                <w:sz w:val="20"/>
                <w:szCs w:val="22"/>
                <w:lang w:val="en-US"/>
              </w:rPr>
            </w:pPr>
            <w:r w:rsidRPr="00482597">
              <w:rPr>
                <w:sz w:val="20"/>
                <w:szCs w:val="22"/>
              </w:rPr>
              <w:t>5</w:t>
            </w:r>
            <w:r w:rsidR="00646621" w:rsidRPr="00482597">
              <w:rPr>
                <w:sz w:val="20"/>
                <w:szCs w:val="22"/>
                <w:lang w:val="en-US"/>
              </w:rPr>
              <w:t>*</w:t>
            </w: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:rsidR="007C0891" w:rsidRPr="00482597" w:rsidRDefault="00537668" w:rsidP="00482597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482597">
              <w:rPr>
                <w:sz w:val="20"/>
                <w:szCs w:val="22"/>
              </w:rPr>
              <w:t>511</w:t>
            </w:r>
            <w:r w:rsidR="00495EE0" w:rsidRPr="00482597">
              <w:rPr>
                <w:sz w:val="20"/>
                <w:szCs w:val="22"/>
              </w:rPr>
              <w:t>,</w:t>
            </w:r>
            <w:r w:rsidRPr="00482597">
              <w:rPr>
                <w:sz w:val="20"/>
                <w:szCs w:val="22"/>
              </w:rPr>
              <w:t>99</w:t>
            </w:r>
            <w:r w:rsidR="001A6832" w:rsidRPr="00482597">
              <w:rPr>
                <w:sz w:val="20"/>
                <w:szCs w:val="22"/>
              </w:rPr>
              <w:t>7</w:t>
            </w:r>
          </w:p>
        </w:tc>
      </w:tr>
      <w:tr w:rsidR="00971423" w:rsidRPr="00482597" w:rsidTr="00482597">
        <w:trPr>
          <w:trHeight w:val="20"/>
          <w:jc w:val="center"/>
        </w:trPr>
        <w:tc>
          <w:tcPr>
            <w:tcW w:w="2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Итого:</w:t>
            </w:r>
          </w:p>
        </w:tc>
        <w:tc>
          <w:tcPr>
            <w:tcW w:w="2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1423" w:rsidRPr="00482597" w:rsidRDefault="00537668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24868</w:t>
            </w:r>
            <w:r w:rsidR="00495EE0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402</w:t>
            </w:r>
          </w:p>
        </w:tc>
        <w:tc>
          <w:tcPr>
            <w:tcW w:w="1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1423" w:rsidRPr="00482597" w:rsidRDefault="00537668" w:rsidP="00482597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482597">
              <w:rPr>
                <w:b/>
                <w:sz w:val="20"/>
                <w:szCs w:val="22"/>
              </w:rPr>
              <w:t>921</w:t>
            </w:r>
            <w:r w:rsidR="00495EE0" w:rsidRPr="00482597">
              <w:rPr>
                <w:b/>
                <w:sz w:val="20"/>
                <w:szCs w:val="22"/>
              </w:rPr>
              <w:t>,</w:t>
            </w:r>
            <w:r w:rsidRPr="00482597">
              <w:rPr>
                <w:b/>
                <w:sz w:val="20"/>
                <w:szCs w:val="22"/>
              </w:rPr>
              <w:t>59</w:t>
            </w:r>
            <w:r w:rsidR="001A6832" w:rsidRPr="00482597">
              <w:rPr>
                <w:b/>
                <w:sz w:val="20"/>
                <w:szCs w:val="22"/>
              </w:rPr>
              <w:t>4</w:t>
            </w:r>
          </w:p>
        </w:tc>
      </w:tr>
    </w:tbl>
    <w:p w:rsidR="00646621" w:rsidRPr="00E40C77" w:rsidRDefault="00646621" w:rsidP="00E40C77">
      <w:pPr>
        <w:spacing w:line="360" w:lineRule="auto"/>
        <w:ind w:firstLine="709"/>
        <w:rPr>
          <w:sz w:val="28"/>
          <w:szCs w:val="22"/>
        </w:rPr>
      </w:pPr>
      <w:r w:rsidRPr="00E40C77">
        <w:rPr>
          <w:sz w:val="28"/>
          <w:szCs w:val="22"/>
        </w:rPr>
        <w:t>Норма амортизации* - по заводским данным.</w:t>
      </w:r>
    </w:p>
    <w:p w:rsidR="00971423" w:rsidRPr="00E40C77" w:rsidRDefault="00971423" w:rsidP="00E40C77">
      <w:pPr>
        <w:spacing w:line="360" w:lineRule="auto"/>
        <w:ind w:firstLine="709"/>
        <w:rPr>
          <w:sz w:val="28"/>
        </w:rPr>
      </w:pPr>
    </w:p>
    <w:p w:rsidR="00971423" w:rsidRDefault="00971423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Сводная смета капитальных затрат и амортизационных отчислений представлена в таблице </w:t>
      </w:r>
      <w:r w:rsidR="00646621" w:rsidRPr="00E40C77">
        <w:rPr>
          <w:sz w:val="28"/>
        </w:rPr>
        <w:t>1</w:t>
      </w:r>
      <w:r w:rsidR="00623AC1" w:rsidRPr="00E40C77">
        <w:rPr>
          <w:sz w:val="28"/>
        </w:rPr>
        <w:t>2</w:t>
      </w:r>
      <w:r w:rsidRPr="00E40C77">
        <w:rPr>
          <w:sz w:val="28"/>
        </w:rPr>
        <w:t>.</w:t>
      </w:r>
    </w:p>
    <w:p w:rsidR="00482597" w:rsidRPr="00E40C77" w:rsidRDefault="00482597" w:rsidP="00E40C77">
      <w:pPr>
        <w:spacing w:line="360" w:lineRule="auto"/>
        <w:ind w:firstLine="709"/>
        <w:jc w:val="both"/>
        <w:rPr>
          <w:sz w:val="28"/>
        </w:rPr>
      </w:pPr>
    </w:p>
    <w:p w:rsidR="001A6832" w:rsidRPr="00E40C77" w:rsidRDefault="00E616DA" w:rsidP="00E40C77">
      <w:pPr>
        <w:spacing w:line="360" w:lineRule="auto"/>
        <w:ind w:firstLine="709"/>
        <w:jc w:val="right"/>
        <w:rPr>
          <w:sz w:val="28"/>
        </w:rPr>
      </w:pPr>
      <w:r w:rsidRPr="00E40C77">
        <w:rPr>
          <w:sz w:val="28"/>
        </w:rPr>
        <w:t xml:space="preserve">Таблица </w:t>
      </w:r>
      <w:r w:rsidR="00D5367E" w:rsidRPr="00E40C77">
        <w:rPr>
          <w:sz w:val="28"/>
        </w:rPr>
        <w:t>1</w:t>
      </w:r>
      <w:r w:rsidR="00623AC1" w:rsidRPr="00E40C77">
        <w:rPr>
          <w:sz w:val="28"/>
        </w:rPr>
        <w:t>2</w:t>
      </w:r>
      <w:r w:rsidRPr="00E40C77">
        <w:rPr>
          <w:sz w:val="28"/>
        </w:rPr>
        <w:t xml:space="preserve"> </w:t>
      </w:r>
    </w:p>
    <w:p w:rsidR="00E616DA" w:rsidRPr="00E40C77" w:rsidRDefault="00E616DA" w:rsidP="00E40C77">
      <w:pPr>
        <w:spacing w:line="360" w:lineRule="auto"/>
        <w:ind w:firstLine="709"/>
        <w:jc w:val="center"/>
        <w:rPr>
          <w:sz w:val="28"/>
        </w:rPr>
      </w:pPr>
      <w:r w:rsidRPr="00E40C77">
        <w:rPr>
          <w:sz w:val="28"/>
        </w:rPr>
        <w:t>Сводная смета капитальных затрат и амортизационных отчислений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1674"/>
        <w:gridCol w:w="1086"/>
        <w:gridCol w:w="1417"/>
        <w:gridCol w:w="2022"/>
      </w:tblGrid>
      <w:tr w:rsidR="00971423" w:rsidRPr="00482597" w:rsidTr="00482597">
        <w:trPr>
          <w:cantSplit/>
          <w:trHeight w:val="20"/>
          <w:jc w:val="center"/>
        </w:trPr>
        <w:tc>
          <w:tcPr>
            <w:tcW w:w="2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Группа основных средств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Сметная стоимость</w:t>
            </w:r>
          </w:p>
        </w:tc>
        <w:tc>
          <w:tcPr>
            <w:tcW w:w="3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Амортизационные отчисления</w:t>
            </w:r>
          </w:p>
        </w:tc>
      </w:tr>
      <w:tr w:rsidR="00971423" w:rsidRPr="00482597" w:rsidTr="00482597">
        <w:trPr>
          <w:cantSplit/>
          <w:trHeight w:val="20"/>
          <w:jc w:val="center"/>
        </w:trPr>
        <w:tc>
          <w:tcPr>
            <w:tcW w:w="23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1423" w:rsidRPr="00482597" w:rsidRDefault="00495EE0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  <w:szCs w:val="22"/>
              </w:rPr>
              <w:t>тыс.</w:t>
            </w:r>
            <w:r w:rsidR="00971423" w:rsidRPr="00482597">
              <w:rPr>
                <w:b/>
                <w:sz w:val="20"/>
              </w:rPr>
              <w:t>руб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1423" w:rsidRPr="00482597" w:rsidRDefault="00495EE0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  <w:szCs w:val="22"/>
              </w:rPr>
              <w:t>тыс.</w:t>
            </w:r>
            <w:r w:rsidR="00971423" w:rsidRPr="00482597">
              <w:rPr>
                <w:b/>
                <w:sz w:val="20"/>
              </w:rPr>
              <w:t>руб</w:t>
            </w:r>
          </w:p>
        </w:tc>
        <w:tc>
          <w:tcPr>
            <w:tcW w:w="20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1423" w:rsidRPr="00482597" w:rsidRDefault="00971423" w:rsidP="00482597">
            <w:pPr>
              <w:spacing w:line="360" w:lineRule="auto"/>
              <w:jc w:val="center"/>
              <w:rPr>
                <w:b/>
                <w:sz w:val="20"/>
              </w:rPr>
            </w:pPr>
            <w:r w:rsidRPr="00482597">
              <w:rPr>
                <w:b/>
                <w:sz w:val="20"/>
              </w:rPr>
              <w:t>%</w:t>
            </w:r>
          </w:p>
        </w:tc>
      </w:tr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center"/>
              <w:rPr>
                <w:sz w:val="20"/>
              </w:rPr>
            </w:pPr>
            <w:bookmarkStart w:id="1" w:name="_Hlk184286484"/>
            <w:r w:rsidRPr="00482597">
              <w:rPr>
                <w:sz w:val="20"/>
              </w:rPr>
              <w:t>Здания</w:t>
            </w:r>
          </w:p>
        </w:tc>
        <w:tc>
          <w:tcPr>
            <w:tcW w:w="1674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26705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541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11,86</w:t>
            </w:r>
          </w:p>
        </w:tc>
        <w:tc>
          <w:tcPr>
            <w:tcW w:w="1417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396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819</w:t>
            </w:r>
          </w:p>
        </w:tc>
        <w:tc>
          <w:tcPr>
            <w:tcW w:w="2022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1,49</w:t>
            </w:r>
          </w:p>
        </w:tc>
      </w:tr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Сооружения</w:t>
            </w:r>
          </w:p>
        </w:tc>
        <w:tc>
          <w:tcPr>
            <w:tcW w:w="1674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3204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665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1,42</w:t>
            </w:r>
          </w:p>
        </w:tc>
        <w:tc>
          <w:tcPr>
            <w:tcW w:w="1417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64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093</w:t>
            </w:r>
          </w:p>
        </w:tc>
        <w:tc>
          <w:tcPr>
            <w:tcW w:w="2022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</w:t>
            </w:r>
          </w:p>
        </w:tc>
      </w:tr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center"/>
              <w:rPr>
                <w:sz w:val="20"/>
              </w:rPr>
            </w:pPr>
            <w:bookmarkStart w:id="2" w:name="_Hlk184049373"/>
            <w:r w:rsidRPr="00482597">
              <w:rPr>
                <w:sz w:val="20"/>
              </w:rPr>
              <w:t>Передаточные устройства</w:t>
            </w:r>
          </w:p>
        </w:tc>
        <w:tc>
          <w:tcPr>
            <w:tcW w:w="1674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24868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402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11,04</w:t>
            </w:r>
          </w:p>
        </w:tc>
        <w:tc>
          <w:tcPr>
            <w:tcW w:w="1417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921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594</w:t>
            </w:r>
          </w:p>
        </w:tc>
        <w:tc>
          <w:tcPr>
            <w:tcW w:w="2022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3,71</w:t>
            </w:r>
          </w:p>
        </w:tc>
      </w:tr>
      <w:bookmarkEnd w:id="1"/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Рабочее оборудование</w:t>
            </w:r>
          </w:p>
        </w:tc>
        <w:tc>
          <w:tcPr>
            <w:tcW w:w="1674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146284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721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64,96</w:t>
            </w:r>
          </w:p>
        </w:tc>
        <w:tc>
          <w:tcPr>
            <w:tcW w:w="1417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bCs/>
                <w:sz w:val="20"/>
              </w:rPr>
              <w:t>14580</w:t>
            </w:r>
            <w:r w:rsidR="00495EE0" w:rsidRPr="00482597">
              <w:rPr>
                <w:bCs/>
                <w:sz w:val="20"/>
              </w:rPr>
              <w:t>,</w:t>
            </w:r>
            <w:r w:rsidRPr="00482597">
              <w:rPr>
                <w:bCs/>
                <w:sz w:val="20"/>
              </w:rPr>
              <w:t>213</w:t>
            </w:r>
          </w:p>
        </w:tc>
        <w:tc>
          <w:tcPr>
            <w:tcW w:w="2022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9,97</w:t>
            </w:r>
          </w:p>
        </w:tc>
      </w:tr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Силовое оборудование</w:t>
            </w:r>
          </w:p>
        </w:tc>
        <w:tc>
          <w:tcPr>
            <w:tcW w:w="1674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2194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271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0,97</w:t>
            </w:r>
          </w:p>
        </w:tc>
        <w:tc>
          <w:tcPr>
            <w:tcW w:w="1417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107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519</w:t>
            </w:r>
          </w:p>
        </w:tc>
        <w:tc>
          <w:tcPr>
            <w:tcW w:w="2022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4,9</w:t>
            </w:r>
          </w:p>
        </w:tc>
      </w:tr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КИПиА</w:t>
            </w:r>
          </w:p>
        </w:tc>
        <w:tc>
          <w:tcPr>
            <w:tcW w:w="1674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14628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472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6,5</w:t>
            </w:r>
          </w:p>
        </w:tc>
        <w:tc>
          <w:tcPr>
            <w:tcW w:w="1417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1170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278</w:t>
            </w:r>
          </w:p>
        </w:tc>
        <w:tc>
          <w:tcPr>
            <w:tcW w:w="2022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8</w:t>
            </w:r>
          </w:p>
        </w:tc>
      </w:tr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Транспорт</w:t>
            </w:r>
          </w:p>
        </w:tc>
        <w:tc>
          <w:tcPr>
            <w:tcW w:w="1674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2925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694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1,3</w:t>
            </w:r>
          </w:p>
        </w:tc>
        <w:tc>
          <w:tcPr>
            <w:tcW w:w="1417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365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712</w:t>
            </w:r>
          </w:p>
        </w:tc>
        <w:tc>
          <w:tcPr>
            <w:tcW w:w="2022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12,5</w:t>
            </w:r>
          </w:p>
        </w:tc>
      </w:tr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Прочие</w:t>
            </w:r>
          </w:p>
        </w:tc>
        <w:tc>
          <w:tcPr>
            <w:tcW w:w="1674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4388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542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1,95</w:t>
            </w:r>
          </w:p>
        </w:tc>
        <w:tc>
          <w:tcPr>
            <w:tcW w:w="1417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438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854</w:t>
            </w:r>
          </w:p>
        </w:tc>
        <w:tc>
          <w:tcPr>
            <w:tcW w:w="2022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10</w:t>
            </w:r>
          </w:p>
        </w:tc>
      </w:tr>
      <w:bookmarkEnd w:id="2"/>
      <w:tr w:rsidR="009F7123" w:rsidRPr="00482597" w:rsidTr="00482597">
        <w:trPr>
          <w:cantSplit/>
          <w:trHeight w:val="20"/>
          <w:jc w:val="center"/>
        </w:trPr>
        <w:tc>
          <w:tcPr>
            <w:tcW w:w="2383" w:type="dxa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Итого:</w:t>
            </w:r>
          </w:p>
        </w:tc>
        <w:tc>
          <w:tcPr>
            <w:tcW w:w="1674" w:type="dxa"/>
            <w:vAlign w:val="center"/>
          </w:tcPr>
          <w:p w:rsidR="009F7123" w:rsidRPr="00482597" w:rsidRDefault="00E0785E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225200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308</w:t>
            </w:r>
          </w:p>
        </w:tc>
        <w:tc>
          <w:tcPr>
            <w:tcW w:w="1086" w:type="dxa"/>
            <w:vAlign w:val="center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100</w:t>
            </w:r>
          </w:p>
        </w:tc>
        <w:tc>
          <w:tcPr>
            <w:tcW w:w="1417" w:type="dxa"/>
            <w:vAlign w:val="bottom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18045</w:t>
            </w:r>
            <w:r w:rsidR="00495EE0" w:rsidRPr="00482597">
              <w:rPr>
                <w:sz w:val="20"/>
              </w:rPr>
              <w:t>,</w:t>
            </w:r>
            <w:r w:rsidRPr="00482597">
              <w:rPr>
                <w:sz w:val="20"/>
              </w:rPr>
              <w:t>082</w:t>
            </w:r>
          </w:p>
        </w:tc>
        <w:tc>
          <w:tcPr>
            <w:tcW w:w="2022" w:type="dxa"/>
          </w:tcPr>
          <w:p w:rsidR="009F7123" w:rsidRPr="00482597" w:rsidRDefault="009F7123" w:rsidP="00482597">
            <w:pPr>
              <w:spacing w:line="360" w:lineRule="auto"/>
              <w:jc w:val="center"/>
              <w:rPr>
                <w:sz w:val="20"/>
              </w:rPr>
            </w:pPr>
            <w:r w:rsidRPr="00482597">
              <w:rPr>
                <w:sz w:val="20"/>
              </w:rPr>
              <w:t>-</w:t>
            </w:r>
          </w:p>
        </w:tc>
      </w:tr>
    </w:tbl>
    <w:p w:rsidR="003228C1" w:rsidRPr="00E40C77" w:rsidRDefault="00482597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E3BD5" w:rsidRPr="00E40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CB5E36">
        <w:rPr>
          <w:b/>
          <w:sz w:val="28"/>
          <w:szCs w:val="28"/>
        </w:rPr>
        <w:t xml:space="preserve"> </w:t>
      </w:r>
      <w:r w:rsidR="003228C1" w:rsidRPr="00E40C77">
        <w:rPr>
          <w:b/>
          <w:sz w:val="28"/>
          <w:szCs w:val="28"/>
        </w:rPr>
        <w:t>Планирование численности и фонда оплаты труда работников</w:t>
      </w:r>
    </w:p>
    <w:p w:rsidR="00A438C0" w:rsidRPr="00E40C77" w:rsidRDefault="00A438C0" w:rsidP="00E40C77">
      <w:pPr>
        <w:spacing w:line="360" w:lineRule="auto"/>
        <w:ind w:firstLine="709"/>
        <w:jc w:val="center"/>
        <w:rPr>
          <w:sz w:val="28"/>
          <w:szCs w:val="32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Определ</w:t>
      </w:r>
      <w:r w:rsidR="005846E9" w:rsidRPr="00E40C77">
        <w:rPr>
          <w:sz w:val="28"/>
          <w:szCs w:val="28"/>
        </w:rPr>
        <w:t xml:space="preserve">яем </w:t>
      </w:r>
      <w:r w:rsidRPr="00E40C77">
        <w:rPr>
          <w:sz w:val="28"/>
          <w:szCs w:val="28"/>
        </w:rPr>
        <w:t>потребности производства в промышленно-производственном персонале, затр</w:t>
      </w:r>
      <w:r w:rsidR="005846E9" w:rsidRPr="00E40C77">
        <w:rPr>
          <w:sz w:val="28"/>
          <w:szCs w:val="28"/>
        </w:rPr>
        <w:t>а</w:t>
      </w:r>
      <w:r w:rsidRPr="00E40C77">
        <w:rPr>
          <w:sz w:val="28"/>
          <w:szCs w:val="28"/>
        </w:rPr>
        <w:t>т</w:t>
      </w:r>
      <w:r w:rsidR="005846E9" w:rsidRPr="00E40C77">
        <w:rPr>
          <w:sz w:val="28"/>
          <w:szCs w:val="28"/>
        </w:rPr>
        <w:t>ы</w:t>
      </w:r>
      <w:r w:rsidRPr="00E40C77">
        <w:rPr>
          <w:sz w:val="28"/>
          <w:szCs w:val="28"/>
        </w:rPr>
        <w:t xml:space="preserve"> на оплату труда и среднюю зарплату работников.</w:t>
      </w:r>
    </w:p>
    <w:p w:rsidR="005846E9" w:rsidRPr="00E40C77" w:rsidRDefault="005846E9" w:rsidP="00E40C77">
      <w:pPr>
        <w:spacing w:line="360" w:lineRule="auto"/>
        <w:ind w:firstLine="709"/>
        <w:jc w:val="center"/>
        <w:rPr>
          <w:sz w:val="28"/>
          <w:szCs w:val="28"/>
        </w:rPr>
      </w:pPr>
    </w:p>
    <w:p w:rsidR="003228C1" w:rsidRPr="00E40C77" w:rsidRDefault="00AE3BD5" w:rsidP="0048259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5</w:t>
      </w:r>
      <w:r w:rsidR="00CB28E1" w:rsidRPr="00E40C77">
        <w:rPr>
          <w:b/>
          <w:sz w:val="28"/>
          <w:szCs w:val="28"/>
        </w:rPr>
        <w:t>.1</w:t>
      </w:r>
      <w:r w:rsidR="00CB5E36">
        <w:rPr>
          <w:b/>
          <w:sz w:val="28"/>
          <w:szCs w:val="28"/>
        </w:rPr>
        <w:t xml:space="preserve"> </w:t>
      </w:r>
      <w:r w:rsidR="005846E9" w:rsidRPr="00E40C77">
        <w:rPr>
          <w:b/>
          <w:sz w:val="28"/>
          <w:szCs w:val="28"/>
        </w:rPr>
        <w:t>Расчет графика сменности</w:t>
      </w: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5846E9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График сменности</w:t>
      </w:r>
    </w:p>
    <w:p w:rsidR="003228C1" w:rsidRPr="00E40C77" w:rsidRDefault="003228C1" w:rsidP="00E40C77">
      <w:pPr>
        <w:numPr>
          <w:ilvl w:val="0"/>
          <w:numId w:val="15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36 часовая рабочая неделя</w:t>
      </w:r>
    </w:p>
    <w:p w:rsidR="003228C1" w:rsidRPr="00E40C77" w:rsidRDefault="003228C1" w:rsidP="00E40C77">
      <w:pPr>
        <w:numPr>
          <w:ilvl w:val="0"/>
          <w:numId w:val="15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Продолжительность работы (смены) – 8 часов</w:t>
      </w:r>
    </w:p>
    <w:p w:rsidR="003228C1" w:rsidRPr="00E40C77" w:rsidRDefault="003228C1" w:rsidP="00E40C77">
      <w:pPr>
        <w:numPr>
          <w:ilvl w:val="0"/>
          <w:numId w:val="15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Время приёма пищи 30 минут, оплачивается и включается в годовой фонд рабочего времени</w:t>
      </w:r>
    </w:p>
    <w:p w:rsidR="003228C1" w:rsidRPr="00E40C77" w:rsidRDefault="003228C1" w:rsidP="00E40C77">
      <w:pPr>
        <w:numPr>
          <w:ilvl w:val="0"/>
          <w:numId w:val="15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Режим работы: трехсменный (пятибригадный), выходные дни по скользящему графику</w:t>
      </w:r>
    </w:p>
    <w:p w:rsidR="003228C1" w:rsidRPr="00E40C77" w:rsidRDefault="003228C1" w:rsidP="00E40C77">
      <w:pPr>
        <w:numPr>
          <w:ilvl w:val="0"/>
          <w:numId w:val="15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Производство непрерывное</w:t>
      </w:r>
    </w:p>
    <w:p w:rsidR="00E625DE" w:rsidRPr="00E40C77" w:rsidRDefault="00E625DE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6A12BD" w:rsidRPr="00E40C77" w:rsidRDefault="003228C1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B61A25" w:rsidRPr="00E40C77">
        <w:rPr>
          <w:sz w:val="28"/>
          <w:szCs w:val="28"/>
        </w:rPr>
        <w:t>1</w:t>
      </w:r>
      <w:r w:rsidR="00623AC1" w:rsidRPr="00E40C77">
        <w:rPr>
          <w:sz w:val="28"/>
          <w:szCs w:val="28"/>
        </w:rPr>
        <w:t>3</w:t>
      </w:r>
    </w:p>
    <w:p w:rsidR="003228C1" w:rsidRPr="00E40C77" w:rsidRDefault="00987D1C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Пятибригадный г</w:t>
      </w:r>
      <w:r w:rsidR="003228C1" w:rsidRPr="00E40C77">
        <w:rPr>
          <w:sz w:val="28"/>
          <w:szCs w:val="28"/>
        </w:rPr>
        <w:t>рафик сменности</w:t>
      </w:r>
    </w:p>
    <w:tbl>
      <w:tblPr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567"/>
        <w:gridCol w:w="567"/>
        <w:gridCol w:w="425"/>
        <w:gridCol w:w="49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28"/>
      </w:tblGrid>
      <w:tr w:rsidR="006A12BD" w:rsidRPr="003031CF" w:rsidTr="00482597">
        <w:trPr>
          <w:trHeight w:val="20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CB5E36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  <w:szCs w:val="28"/>
              </w:rPr>
              <w:t xml:space="preserve"> </w:t>
            </w:r>
          </w:p>
        </w:tc>
        <w:tc>
          <w:tcPr>
            <w:tcW w:w="807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Числа месяца</w:t>
            </w:r>
          </w:p>
        </w:tc>
      </w:tr>
      <w:tr w:rsidR="006A12BD" w:rsidRPr="003031CF" w:rsidTr="003031CF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Бригады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6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8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12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15</w:t>
            </w:r>
          </w:p>
        </w:tc>
      </w:tr>
      <w:tr w:rsidR="006A12BD" w:rsidRPr="003031CF" w:rsidTr="003031CF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19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21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23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25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27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29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30</w:t>
            </w:r>
          </w:p>
        </w:tc>
      </w:tr>
      <w:tr w:rsidR="006A12BD" w:rsidRPr="003031CF" w:rsidTr="003031CF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</w:tr>
      <w:tr w:rsidR="006A12BD" w:rsidRPr="003031CF" w:rsidTr="003031CF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</w:tr>
      <w:tr w:rsidR="006A12BD" w:rsidRPr="003031CF" w:rsidTr="003031CF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6A12BD" w:rsidRPr="003031CF" w:rsidTr="003031CF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</w:tr>
      <w:tr w:rsidR="006A12BD" w:rsidRPr="003031CF" w:rsidTr="003031CF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2BD" w:rsidRPr="003031CF" w:rsidRDefault="006A12B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</w:tr>
    </w:tbl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Смена 1 с 0.00 до 8.00</w:t>
      </w: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Смена 2 с 8.00 до 16.00</w:t>
      </w: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Смена 3 с 16.00 до 24.00</w:t>
      </w:r>
    </w:p>
    <w:p w:rsidR="003228C1" w:rsidRPr="00E40C77" w:rsidRDefault="003031CF" w:rsidP="003031C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449EE" w:rsidRPr="00E40C77">
        <w:rPr>
          <w:b/>
          <w:sz w:val="28"/>
          <w:szCs w:val="28"/>
        </w:rPr>
        <w:t>5</w:t>
      </w:r>
      <w:r w:rsidR="00CB28E1" w:rsidRPr="00E40C77">
        <w:rPr>
          <w:b/>
          <w:sz w:val="28"/>
          <w:szCs w:val="28"/>
        </w:rPr>
        <w:t>.2</w:t>
      </w:r>
      <w:r w:rsidR="00CB5E36">
        <w:rPr>
          <w:b/>
          <w:sz w:val="28"/>
          <w:szCs w:val="28"/>
        </w:rPr>
        <w:t xml:space="preserve"> </w:t>
      </w:r>
      <w:r w:rsidR="006A12BD" w:rsidRPr="00E40C77">
        <w:rPr>
          <w:b/>
          <w:sz w:val="28"/>
          <w:szCs w:val="28"/>
        </w:rPr>
        <w:t>Условия оплаты</w:t>
      </w:r>
    </w:p>
    <w:p w:rsidR="006A12BD" w:rsidRPr="00E40C77" w:rsidRDefault="006A12BD" w:rsidP="00E40C77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228C1" w:rsidRPr="00E40C77" w:rsidRDefault="003228C1" w:rsidP="00E40C77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Работа в праздничные дни подлежит оплате согласно ТК РФ ст. 153</w:t>
      </w:r>
    </w:p>
    <w:p w:rsidR="003228C1" w:rsidRPr="00E40C77" w:rsidRDefault="003228C1" w:rsidP="00E40C77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Рабочее время за дополнительные смены подлежит оплате в одинарном размере</w:t>
      </w:r>
    </w:p>
    <w:p w:rsidR="003228C1" w:rsidRPr="00E40C77" w:rsidRDefault="003228C1" w:rsidP="00E40C77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Оплата за смены и режим работы производится в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следующем порядке:</w:t>
      </w:r>
    </w:p>
    <w:p w:rsidR="003228C1" w:rsidRPr="00E40C77" w:rsidRDefault="003228C1" w:rsidP="00E40C77">
      <w:pPr>
        <w:numPr>
          <w:ilvl w:val="0"/>
          <w:numId w:val="18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за вечернюю смену – 20% за всю смену</w:t>
      </w:r>
    </w:p>
    <w:p w:rsidR="003228C1" w:rsidRPr="00E40C77" w:rsidRDefault="003228C1" w:rsidP="00E40C77">
      <w:pPr>
        <w:numPr>
          <w:ilvl w:val="0"/>
          <w:numId w:val="18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ночная смена – 40% доплаты.</w:t>
      </w:r>
    </w:p>
    <w:p w:rsidR="003228C1" w:rsidRPr="00E40C77" w:rsidRDefault="001E6AB2" w:rsidP="00E40C77">
      <w:pPr>
        <w:numPr>
          <w:ilvl w:val="0"/>
          <w:numId w:val="18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районный коэффициент</w:t>
      </w:r>
      <w:r w:rsidR="00871AB1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–</w:t>
      </w:r>
      <w:r w:rsidR="003228C1" w:rsidRPr="00E40C77">
        <w:rPr>
          <w:sz w:val="28"/>
          <w:szCs w:val="28"/>
        </w:rPr>
        <w:t xml:space="preserve"> </w:t>
      </w:r>
      <w:r w:rsidR="00871AB1" w:rsidRPr="00E40C77">
        <w:rPr>
          <w:sz w:val="28"/>
          <w:szCs w:val="28"/>
        </w:rPr>
        <w:t>80</w:t>
      </w:r>
      <w:r w:rsidR="003228C1" w:rsidRPr="00E40C77">
        <w:rPr>
          <w:sz w:val="28"/>
          <w:szCs w:val="28"/>
        </w:rPr>
        <w:t>%</w:t>
      </w:r>
      <w:r w:rsidR="009E0279" w:rsidRPr="00E40C77">
        <w:rPr>
          <w:sz w:val="28"/>
          <w:szCs w:val="28"/>
        </w:rPr>
        <w:t xml:space="preserve"> </w:t>
      </w:r>
    </w:p>
    <w:p w:rsidR="00871AB1" w:rsidRPr="00E40C77" w:rsidRDefault="00871AB1" w:rsidP="00E40C77">
      <w:pPr>
        <w:numPr>
          <w:ilvl w:val="0"/>
          <w:numId w:val="18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северный коэффициент – 80%</w:t>
      </w:r>
      <w:r w:rsidR="009E0279" w:rsidRPr="00E40C77">
        <w:rPr>
          <w:sz w:val="28"/>
          <w:szCs w:val="28"/>
        </w:rPr>
        <w:t xml:space="preserve"> </w:t>
      </w:r>
    </w:p>
    <w:p w:rsidR="003228C1" w:rsidRPr="00E40C77" w:rsidRDefault="003228C1" w:rsidP="00E40C77">
      <w:pPr>
        <w:numPr>
          <w:ilvl w:val="0"/>
          <w:numId w:val="18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премиальные – </w:t>
      </w:r>
      <w:r w:rsidR="00871AB1" w:rsidRPr="00E40C77">
        <w:rPr>
          <w:sz w:val="28"/>
          <w:szCs w:val="28"/>
        </w:rPr>
        <w:t>1</w:t>
      </w:r>
      <w:r w:rsidR="009E0279" w:rsidRPr="00E40C77">
        <w:rPr>
          <w:sz w:val="28"/>
          <w:szCs w:val="28"/>
        </w:rPr>
        <w:t>60</w:t>
      </w:r>
      <w:r w:rsidRPr="00E40C77">
        <w:rPr>
          <w:sz w:val="28"/>
          <w:szCs w:val="28"/>
        </w:rPr>
        <w:t xml:space="preserve"> %</w:t>
      </w:r>
      <w:r w:rsidR="009E0279" w:rsidRPr="00E40C77">
        <w:rPr>
          <w:sz w:val="28"/>
          <w:szCs w:val="28"/>
        </w:rPr>
        <w:t xml:space="preserve"> (по заводским данным)</w:t>
      </w:r>
    </w:p>
    <w:p w:rsidR="001E6AB2" w:rsidRPr="00E40C77" w:rsidRDefault="001E6AB2" w:rsidP="00E40C77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228C1" w:rsidRPr="00E40C77" w:rsidRDefault="00D449EE" w:rsidP="003031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5</w:t>
      </w:r>
      <w:r w:rsidR="00CB28E1" w:rsidRPr="00E40C77">
        <w:rPr>
          <w:b/>
          <w:sz w:val="28"/>
          <w:szCs w:val="28"/>
        </w:rPr>
        <w:t>.3</w:t>
      </w:r>
      <w:r w:rsidR="00CB5E36">
        <w:rPr>
          <w:b/>
          <w:sz w:val="28"/>
          <w:szCs w:val="28"/>
        </w:rPr>
        <w:t xml:space="preserve"> </w:t>
      </w:r>
      <w:r w:rsidR="001E6AB2" w:rsidRPr="00E40C77">
        <w:rPr>
          <w:b/>
          <w:sz w:val="28"/>
          <w:szCs w:val="28"/>
        </w:rPr>
        <w:t>К</w:t>
      </w:r>
      <w:r w:rsidR="003228C1" w:rsidRPr="00E40C77">
        <w:rPr>
          <w:b/>
          <w:sz w:val="28"/>
          <w:szCs w:val="28"/>
        </w:rPr>
        <w:t>оличество рабочих и выходных дней в году</w:t>
      </w:r>
    </w:p>
    <w:p w:rsidR="001E6AB2" w:rsidRPr="00E40C77" w:rsidRDefault="001E6AB2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F761BB" w:rsidRPr="00E40C77" w:rsidRDefault="0005074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По приведенному графику количество рабочих дней составит: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50745" w:rsidRPr="00E40C77" w:rsidRDefault="0005074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раб</w:t>
      </w:r>
      <w:r w:rsidRPr="00E40C77">
        <w:rPr>
          <w:sz w:val="28"/>
          <w:szCs w:val="28"/>
        </w:rPr>
        <w:t xml:space="preserve"> = Т</w:t>
      </w:r>
      <w:r w:rsidRPr="00E40C77">
        <w:rPr>
          <w:sz w:val="28"/>
          <w:szCs w:val="28"/>
          <w:vertAlign w:val="subscript"/>
        </w:rPr>
        <w:t>кал</w:t>
      </w:r>
      <w:r w:rsidRPr="00E40C77">
        <w:rPr>
          <w:sz w:val="28"/>
          <w:szCs w:val="28"/>
        </w:rPr>
        <w:t>∙t</w:t>
      </w:r>
      <w:r w:rsidRPr="00E40C77">
        <w:rPr>
          <w:sz w:val="28"/>
          <w:szCs w:val="28"/>
          <w:vertAlign w:val="subscript"/>
        </w:rPr>
        <w:t>рц</w:t>
      </w:r>
      <w:r w:rsidRPr="00E40C77">
        <w:rPr>
          <w:sz w:val="28"/>
          <w:szCs w:val="28"/>
        </w:rPr>
        <w:t>/t</w:t>
      </w:r>
      <w:r w:rsidRPr="00E40C77">
        <w:rPr>
          <w:sz w:val="28"/>
          <w:szCs w:val="28"/>
          <w:vertAlign w:val="subscript"/>
        </w:rPr>
        <w:t>ц</w:t>
      </w:r>
      <w:r w:rsidRPr="00E40C77">
        <w:rPr>
          <w:sz w:val="28"/>
          <w:szCs w:val="28"/>
        </w:rPr>
        <w:t>,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50745" w:rsidRPr="00E40C77" w:rsidRDefault="00050745" w:rsidP="00E40C7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E40C77">
        <w:rPr>
          <w:sz w:val="28"/>
          <w:szCs w:val="28"/>
        </w:rPr>
        <w:t xml:space="preserve">где </w:t>
      </w:r>
      <w:r w:rsidRPr="00E40C77">
        <w:rPr>
          <w:sz w:val="28"/>
          <w:szCs w:val="28"/>
        </w:rPr>
        <w:tab/>
        <w:t>Т</w:t>
      </w:r>
      <w:r w:rsidRPr="00E40C77">
        <w:rPr>
          <w:sz w:val="28"/>
          <w:szCs w:val="28"/>
          <w:vertAlign w:val="subscript"/>
        </w:rPr>
        <w:t>кал</w:t>
      </w:r>
      <w:r w:rsidRPr="00E40C77">
        <w:rPr>
          <w:sz w:val="28"/>
          <w:szCs w:val="28"/>
        </w:rPr>
        <w:t xml:space="preserve"> – календарное время, сутки; t</w:t>
      </w:r>
      <w:r w:rsidRPr="00E40C77">
        <w:rPr>
          <w:sz w:val="28"/>
          <w:szCs w:val="28"/>
          <w:vertAlign w:val="subscript"/>
        </w:rPr>
        <w:t>ц</w:t>
      </w:r>
      <w:r w:rsidRPr="00E40C77">
        <w:rPr>
          <w:sz w:val="28"/>
          <w:szCs w:val="28"/>
        </w:rPr>
        <w:t xml:space="preserve"> – длительность цикла, сутки;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рц</w:t>
      </w:r>
      <w:r w:rsidRPr="00E40C77">
        <w:rPr>
          <w:sz w:val="28"/>
          <w:szCs w:val="28"/>
        </w:rPr>
        <w:t xml:space="preserve"> – количество рабочих дней в цикле, сутки.</w:t>
      </w:r>
      <w:r w:rsidRPr="00E40C77">
        <w:rPr>
          <w:rFonts w:cs="Arial"/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50745" w:rsidRPr="00E40C77" w:rsidRDefault="0005074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раб</w:t>
      </w:r>
      <w:r w:rsidRPr="00E40C77">
        <w:rPr>
          <w:sz w:val="28"/>
          <w:szCs w:val="28"/>
        </w:rPr>
        <w:t xml:space="preserve"> = 365∙9/15 = 219 дней.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50745" w:rsidRPr="00E40C77" w:rsidRDefault="0005074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Количество выходных дней: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050745" w:rsidRPr="00E40C77" w:rsidRDefault="0005074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вых</w:t>
      </w:r>
      <w:r w:rsidRPr="00E40C77">
        <w:rPr>
          <w:sz w:val="28"/>
          <w:szCs w:val="28"/>
        </w:rPr>
        <w:t xml:space="preserve"> = T</w:t>
      </w:r>
      <w:r w:rsidRPr="00E40C77">
        <w:rPr>
          <w:sz w:val="28"/>
          <w:szCs w:val="28"/>
          <w:vertAlign w:val="subscript"/>
        </w:rPr>
        <w:t>кал</w:t>
      </w:r>
      <w:r w:rsidRPr="00E40C77">
        <w:rPr>
          <w:sz w:val="28"/>
          <w:szCs w:val="28"/>
        </w:rPr>
        <w:t xml:space="preserve"> – t</w:t>
      </w:r>
      <w:r w:rsidRPr="00E40C77">
        <w:rPr>
          <w:sz w:val="28"/>
          <w:szCs w:val="28"/>
          <w:vertAlign w:val="subscript"/>
        </w:rPr>
        <w:t>раб</w:t>
      </w:r>
      <w:r w:rsidRPr="00E40C77">
        <w:rPr>
          <w:sz w:val="28"/>
          <w:szCs w:val="28"/>
        </w:rPr>
        <w:t>,</w:t>
      </w:r>
    </w:p>
    <w:p w:rsidR="00050745" w:rsidRPr="00E40C77" w:rsidRDefault="00050745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вых</w:t>
      </w:r>
      <w:r w:rsidRPr="00E40C77">
        <w:rPr>
          <w:sz w:val="28"/>
          <w:szCs w:val="28"/>
        </w:rPr>
        <w:t xml:space="preserve"> = 365 – 219 = 146 дней.</w:t>
      </w:r>
    </w:p>
    <w:p w:rsidR="00FF582B" w:rsidRPr="00E40C77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F582B" w:rsidRPr="00E40C77">
        <w:rPr>
          <w:sz w:val="28"/>
          <w:szCs w:val="28"/>
        </w:rPr>
        <w:t>Количество часов работы за неделю: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F582B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нед</w:t>
      </w:r>
      <w:r w:rsidRPr="00E40C77">
        <w:rPr>
          <w:sz w:val="28"/>
          <w:szCs w:val="28"/>
        </w:rPr>
        <w:t xml:space="preserve"> = 7∙t</w:t>
      </w:r>
      <w:r w:rsidRPr="00E40C77">
        <w:rPr>
          <w:sz w:val="28"/>
          <w:szCs w:val="28"/>
          <w:vertAlign w:val="subscript"/>
        </w:rPr>
        <w:t>р</w:t>
      </w:r>
      <w:r w:rsidRPr="00E40C77">
        <w:rPr>
          <w:sz w:val="28"/>
          <w:szCs w:val="28"/>
        </w:rPr>
        <w:t xml:space="preserve">∙g/n,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F582B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где </w:t>
      </w:r>
      <w:r w:rsidRPr="00E40C77">
        <w:rPr>
          <w:sz w:val="28"/>
          <w:szCs w:val="28"/>
        </w:rPr>
        <w:tab/>
        <w:t>t</w:t>
      </w:r>
      <w:r w:rsidRPr="00E40C77">
        <w:rPr>
          <w:sz w:val="28"/>
          <w:szCs w:val="28"/>
          <w:vertAlign w:val="subscript"/>
        </w:rPr>
        <w:t>р</w:t>
      </w:r>
      <w:r w:rsidRPr="00E40C77">
        <w:rPr>
          <w:sz w:val="28"/>
          <w:szCs w:val="28"/>
        </w:rPr>
        <w:t xml:space="preserve"> – число рабочих дней в цикле, дни; g – длительность смены, час;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n – цикл графика, дни.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нед</w:t>
      </w:r>
      <w:r w:rsidRPr="00E40C77">
        <w:rPr>
          <w:sz w:val="28"/>
          <w:szCs w:val="28"/>
        </w:rPr>
        <w:t xml:space="preserve"> = 9∙8∙7/15 = 33,6 часа.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F582B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Недоработка за неделю составит: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F582B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недораб(неделя)</w:t>
      </w:r>
      <w:r w:rsidRPr="00E40C77">
        <w:rPr>
          <w:sz w:val="28"/>
          <w:szCs w:val="28"/>
        </w:rPr>
        <w:t xml:space="preserve"> = 36 – 33,6 = 2,4 часа.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F582B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Недоработка за год: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F582B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недораб(год)</w:t>
      </w:r>
      <w:r w:rsidRPr="00E40C77">
        <w:rPr>
          <w:sz w:val="28"/>
          <w:szCs w:val="28"/>
        </w:rPr>
        <w:t xml:space="preserve"> = </w:t>
      </w:r>
      <w:r w:rsidR="008512B6" w:rsidRPr="00E40C77">
        <w:rPr>
          <w:sz w:val="28"/>
          <w:szCs w:val="28"/>
        </w:rPr>
        <w:t>2,4∙</w:t>
      </w:r>
      <w:r w:rsidRPr="00E40C77">
        <w:rPr>
          <w:sz w:val="28"/>
          <w:szCs w:val="28"/>
        </w:rPr>
        <w:t xml:space="preserve">365/7 = </w:t>
      </w:r>
      <w:r w:rsidR="008512B6" w:rsidRPr="00E40C77">
        <w:rPr>
          <w:sz w:val="28"/>
          <w:szCs w:val="28"/>
        </w:rPr>
        <w:t>125,1</w:t>
      </w:r>
      <w:r w:rsidRPr="00E40C77">
        <w:rPr>
          <w:sz w:val="28"/>
          <w:szCs w:val="28"/>
        </w:rPr>
        <w:t xml:space="preserve"> часа.</w:t>
      </w:r>
      <w:r w:rsidR="00CB5E36">
        <w:rPr>
          <w:sz w:val="28"/>
          <w:szCs w:val="28"/>
        </w:rPr>
        <w:t xml:space="preserve"> </w:t>
      </w:r>
    </w:p>
    <w:p w:rsidR="00FF582B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Количество дополнительных смен: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E35E61" w:rsidRPr="00E40C77" w:rsidRDefault="00FF582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доп. смен</w:t>
      </w:r>
      <w:r w:rsidRPr="00E40C77">
        <w:rPr>
          <w:sz w:val="28"/>
          <w:szCs w:val="28"/>
        </w:rPr>
        <w:t xml:space="preserve"> = </w:t>
      </w:r>
      <w:r w:rsidR="008512B6" w:rsidRPr="00E40C77">
        <w:rPr>
          <w:sz w:val="28"/>
          <w:szCs w:val="28"/>
        </w:rPr>
        <w:t>125,1</w:t>
      </w:r>
      <w:r w:rsidRPr="00E40C77">
        <w:rPr>
          <w:sz w:val="28"/>
          <w:szCs w:val="28"/>
        </w:rPr>
        <w:t xml:space="preserve">/8 </w:t>
      </w:r>
      <w:r w:rsidR="00E35E61" w:rsidRPr="00E40C77">
        <w:rPr>
          <w:sz w:val="28"/>
          <w:szCs w:val="28"/>
          <w:lang w:val="en-US"/>
        </w:rPr>
        <w:sym w:font="Symbol" w:char="F0BB"/>
      </w:r>
      <w:r w:rsidRPr="00E40C77">
        <w:rPr>
          <w:sz w:val="28"/>
          <w:szCs w:val="28"/>
        </w:rPr>
        <w:t xml:space="preserve"> </w:t>
      </w:r>
      <w:r w:rsidR="00E35E61" w:rsidRPr="00E40C77">
        <w:rPr>
          <w:sz w:val="28"/>
          <w:szCs w:val="28"/>
        </w:rPr>
        <w:t>16</w:t>
      </w:r>
      <w:r w:rsidRPr="00E40C77">
        <w:rPr>
          <w:sz w:val="28"/>
          <w:szCs w:val="28"/>
        </w:rPr>
        <w:t xml:space="preserve"> смен.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761BB" w:rsidRPr="00E40C77" w:rsidRDefault="008512B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Дополнительные смены вводятся вместо выходных дней.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8512B6" w:rsidRPr="00E40C77" w:rsidRDefault="008512B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вых</w:t>
      </w:r>
      <w:r w:rsidRPr="00E40C77">
        <w:rPr>
          <w:sz w:val="28"/>
          <w:szCs w:val="28"/>
        </w:rPr>
        <w:t xml:space="preserve"> = 146 – </w:t>
      </w:r>
      <w:r w:rsidR="00E35E61" w:rsidRPr="00E40C77">
        <w:rPr>
          <w:sz w:val="28"/>
          <w:szCs w:val="28"/>
        </w:rPr>
        <w:t>16</w:t>
      </w:r>
      <w:r w:rsidRPr="00E40C77">
        <w:rPr>
          <w:sz w:val="28"/>
          <w:szCs w:val="28"/>
        </w:rPr>
        <w:t xml:space="preserve"> = 13</w:t>
      </w:r>
      <w:r w:rsidR="00E35E61" w:rsidRPr="00E40C77">
        <w:rPr>
          <w:sz w:val="28"/>
          <w:szCs w:val="28"/>
        </w:rPr>
        <w:t>0</w:t>
      </w:r>
      <w:r w:rsidRPr="00E40C77">
        <w:rPr>
          <w:sz w:val="28"/>
          <w:szCs w:val="28"/>
        </w:rPr>
        <w:t xml:space="preserve"> дней.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8512B6" w:rsidRPr="00E40C77" w:rsidRDefault="008512B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Количество рабочих дней: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E35E61" w:rsidRPr="00E40C77" w:rsidRDefault="008512B6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t</w:t>
      </w:r>
      <w:r w:rsidRPr="00E40C77">
        <w:rPr>
          <w:sz w:val="28"/>
          <w:szCs w:val="28"/>
          <w:vertAlign w:val="subscript"/>
        </w:rPr>
        <w:t>раб</w:t>
      </w:r>
      <w:r w:rsidRPr="00E40C77">
        <w:rPr>
          <w:sz w:val="28"/>
          <w:szCs w:val="28"/>
        </w:rPr>
        <w:t xml:space="preserve"> = 219 + 1</w:t>
      </w:r>
      <w:r w:rsidR="00E35E61" w:rsidRPr="00E40C77">
        <w:rPr>
          <w:sz w:val="28"/>
          <w:szCs w:val="28"/>
        </w:rPr>
        <w:t>6</w:t>
      </w:r>
      <w:r w:rsidRPr="00E40C77">
        <w:rPr>
          <w:sz w:val="28"/>
          <w:szCs w:val="28"/>
        </w:rPr>
        <w:t xml:space="preserve"> = 2</w:t>
      </w:r>
      <w:r w:rsidR="00991DE7" w:rsidRPr="00E40C77">
        <w:rPr>
          <w:sz w:val="28"/>
          <w:szCs w:val="28"/>
        </w:rPr>
        <w:t>35</w:t>
      </w:r>
      <w:r w:rsidRPr="00E40C77">
        <w:rPr>
          <w:sz w:val="28"/>
          <w:szCs w:val="28"/>
        </w:rPr>
        <w:t xml:space="preserve"> дней.</w:t>
      </w:r>
      <w:r w:rsidR="00CB5E36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Номинальный фонд рабочего времени равен 235 дней.</w:t>
      </w: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  <w:szCs w:val="28"/>
        </w:rPr>
        <w:t>Эффективный фонд рабочего времени равен: 235 – 2</w:t>
      </w:r>
      <w:r w:rsidR="00AE3A26" w:rsidRPr="00E40C77">
        <w:rPr>
          <w:sz w:val="28"/>
          <w:szCs w:val="28"/>
        </w:rPr>
        <w:t>8</w:t>
      </w:r>
      <w:r w:rsidRPr="00E40C77">
        <w:rPr>
          <w:sz w:val="28"/>
          <w:szCs w:val="28"/>
        </w:rPr>
        <w:t xml:space="preserve"> – </w:t>
      </w:r>
      <w:r w:rsidR="00AE3A26" w:rsidRPr="00E40C77">
        <w:rPr>
          <w:sz w:val="28"/>
          <w:szCs w:val="28"/>
        </w:rPr>
        <w:t>10</w:t>
      </w:r>
      <w:r w:rsidRPr="00E40C77">
        <w:rPr>
          <w:sz w:val="28"/>
          <w:szCs w:val="28"/>
        </w:rPr>
        <w:t xml:space="preserve"> </w:t>
      </w:r>
      <w:r w:rsidR="00F761BB" w:rsidRPr="00E40C77">
        <w:rPr>
          <w:sz w:val="28"/>
          <w:szCs w:val="28"/>
        </w:rPr>
        <w:t xml:space="preserve">– 24 </w:t>
      </w:r>
      <w:r w:rsidR="000B1AB1" w:rsidRPr="00E40C77">
        <w:rPr>
          <w:sz w:val="28"/>
          <w:szCs w:val="28"/>
        </w:rPr>
        <w:t xml:space="preserve">– </w:t>
      </w:r>
      <w:r w:rsidRPr="00E40C77">
        <w:rPr>
          <w:sz w:val="28"/>
          <w:szCs w:val="28"/>
        </w:rPr>
        <w:t>5</w:t>
      </w:r>
      <w:r w:rsidR="000B1AB1" w:rsidRPr="00E40C77">
        <w:rPr>
          <w:sz w:val="28"/>
          <w:szCs w:val="28"/>
        </w:rPr>
        <w:t xml:space="preserve"> – </w:t>
      </w:r>
      <w:r w:rsidRPr="00E40C77">
        <w:rPr>
          <w:sz w:val="28"/>
          <w:szCs w:val="28"/>
        </w:rPr>
        <w:t>2</w:t>
      </w:r>
      <w:r w:rsidR="000B1AB1" w:rsidRPr="00E40C77">
        <w:rPr>
          <w:sz w:val="28"/>
          <w:szCs w:val="28"/>
        </w:rPr>
        <w:t xml:space="preserve"> = </w:t>
      </w:r>
      <w:r w:rsidR="00AE3A26" w:rsidRPr="00E40C77">
        <w:rPr>
          <w:sz w:val="28"/>
          <w:szCs w:val="28"/>
        </w:rPr>
        <w:t>166</w:t>
      </w:r>
      <w:r w:rsidR="000B1AB1" w:rsidRPr="00E40C77">
        <w:rPr>
          <w:sz w:val="28"/>
          <w:szCs w:val="28"/>
          <w:lang w:val="en-US"/>
        </w:rPr>
        <w:t> </w:t>
      </w:r>
      <w:r w:rsidRPr="00E40C77">
        <w:rPr>
          <w:sz w:val="28"/>
          <w:szCs w:val="28"/>
        </w:rPr>
        <w:t>дн</w:t>
      </w:r>
      <w:r w:rsidR="00AE3A26" w:rsidRPr="00E40C77">
        <w:rPr>
          <w:sz w:val="28"/>
          <w:szCs w:val="28"/>
        </w:rPr>
        <w:t>ей</w:t>
      </w:r>
      <w:r w:rsidR="008E3ADF" w:rsidRPr="00E40C77">
        <w:rPr>
          <w:sz w:val="28"/>
          <w:szCs w:val="28"/>
        </w:rPr>
        <w:t>,</w:t>
      </w:r>
      <w:r w:rsidR="003031CF">
        <w:rPr>
          <w:sz w:val="28"/>
          <w:szCs w:val="28"/>
        </w:rPr>
        <w:t xml:space="preserve"> </w:t>
      </w:r>
      <w:r w:rsidR="008E3ADF" w:rsidRPr="00E40C77">
        <w:rPr>
          <w:sz w:val="28"/>
          <w:szCs w:val="28"/>
        </w:rPr>
        <w:t xml:space="preserve">где </w:t>
      </w:r>
      <w:r w:rsidR="00AE3A26" w:rsidRPr="00E40C77">
        <w:rPr>
          <w:sz w:val="28"/>
          <w:szCs w:val="28"/>
        </w:rPr>
        <w:t>28 – основной отпуск по трудовому договору, 10</w:t>
      </w:r>
      <w:r w:rsidR="00F761BB" w:rsidRPr="00E40C77">
        <w:rPr>
          <w:sz w:val="28"/>
          <w:szCs w:val="28"/>
        </w:rPr>
        <w:t xml:space="preserve"> – дополнительный отпуск за вредные условия труда, </w:t>
      </w:r>
      <w:r w:rsidR="00AE3A26" w:rsidRPr="00E40C77">
        <w:rPr>
          <w:sz w:val="28"/>
          <w:szCs w:val="28"/>
        </w:rPr>
        <w:t>24 – дополнительный отпуск за работу в условиях крайнего севера,</w:t>
      </w:r>
      <w:r w:rsidR="00F761BB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5 – </w:t>
      </w:r>
      <w:r w:rsidR="00921F16" w:rsidRPr="00E40C77">
        <w:rPr>
          <w:sz w:val="28"/>
          <w:szCs w:val="28"/>
        </w:rPr>
        <w:t>дополнительны отпуск для прохождения профилакторно-санаторного лечения, выделенный по соглашению с профсоюзом</w:t>
      </w:r>
      <w:r w:rsidRPr="00E40C77">
        <w:rPr>
          <w:sz w:val="28"/>
          <w:szCs w:val="28"/>
        </w:rPr>
        <w:t>;</w:t>
      </w:r>
      <w:r w:rsidR="008E3ADF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2</w:t>
      </w:r>
      <w:r w:rsidR="000B1AB1" w:rsidRPr="00E40C77">
        <w:rPr>
          <w:sz w:val="28"/>
          <w:szCs w:val="28"/>
        </w:rPr>
        <w:t xml:space="preserve"> –</w:t>
      </w:r>
      <w:r w:rsidRPr="00E40C77">
        <w:rPr>
          <w:sz w:val="28"/>
          <w:szCs w:val="28"/>
        </w:rPr>
        <w:t xml:space="preserve"> отпуск по учёбе или декретный отпуск.</w:t>
      </w: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Тогда коэффициент списочного состава будет равен: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Т</w:t>
      </w:r>
      <w:r w:rsidRPr="00E40C77">
        <w:rPr>
          <w:sz w:val="28"/>
          <w:szCs w:val="28"/>
          <w:vertAlign w:val="subscript"/>
        </w:rPr>
        <w:t>ном</w:t>
      </w:r>
      <w:r w:rsidRPr="00E40C77">
        <w:rPr>
          <w:sz w:val="28"/>
          <w:szCs w:val="28"/>
        </w:rPr>
        <w:t>/Т</w:t>
      </w:r>
      <w:r w:rsidRPr="00E40C77">
        <w:rPr>
          <w:sz w:val="28"/>
          <w:szCs w:val="28"/>
          <w:vertAlign w:val="subscript"/>
        </w:rPr>
        <w:t>эфф</w:t>
      </w:r>
      <w:r w:rsidRPr="00E40C77">
        <w:rPr>
          <w:sz w:val="28"/>
          <w:szCs w:val="28"/>
        </w:rPr>
        <w:t>,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Т</w:t>
      </w:r>
      <w:r w:rsidRPr="00E40C77">
        <w:rPr>
          <w:sz w:val="28"/>
          <w:szCs w:val="28"/>
          <w:vertAlign w:val="subscript"/>
        </w:rPr>
        <w:t>ном.</w:t>
      </w:r>
      <w:r w:rsidRPr="00E40C77">
        <w:rPr>
          <w:sz w:val="28"/>
          <w:szCs w:val="28"/>
        </w:rPr>
        <w:t xml:space="preserve"> – номинальный фонд рабочего времени, в днях;</w:t>
      </w:r>
      <w:r w:rsidR="00362651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Т</w:t>
      </w:r>
      <w:r w:rsidRPr="00E40C77">
        <w:rPr>
          <w:sz w:val="28"/>
          <w:szCs w:val="28"/>
          <w:vertAlign w:val="subscript"/>
        </w:rPr>
        <w:t>эфф</w:t>
      </w:r>
      <w:r w:rsidRPr="00E40C77">
        <w:rPr>
          <w:sz w:val="28"/>
          <w:szCs w:val="28"/>
        </w:rPr>
        <w:t xml:space="preserve"> – эффективный фонд рабочего времени, в днях.</w:t>
      </w:r>
      <w:r w:rsidR="00921F16" w:rsidRPr="00E40C77">
        <w:rPr>
          <w:sz w:val="28"/>
          <w:szCs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</w:t>
      </w:r>
      <w:r w:rsidRPr="00E40C77">
        <w:rPr>
          <w:sz w:val="28"/>
          <w:szCs w:val="28"/>
          <w:vertAlign w:val="subscript"/>
        </w:rPr>
        <w:t xml:space="preserve">сп </w:t>
      </w:r>
      <w:r w:rsidRPr="00E40C77">
        <w:rPr>
          <w:sz w:val="28"/>
          <w:szCs w:val="28"/>
        </w:rPr>
        <w:t>= 235/</w:t>
      </w:r>
      <w:r w:rsidR="00AE3A26" w:rsidRPr="00E40C77">
        <w:rPr>
          <w:sz w:val="28"/>
          <w:szCs w:val="28"/>
        </w:rPr>
        <w:t>166</w:t>
      </w:r>
      <w:r w:rsidRPr="00E40C77">
        <w:rPr>
          <w:sz w:val="28"/>
          <w:szCs w:val="28"/>
        </w:rPr>
        <w:t xml:space="preserve"> = 1,</w:t>
      </w:r>
      <w:r w:rsidR="00AE3A26" w:rsidRPr="00E40C77">
        <w:rPr>
          <w:sz w:val="28"/>
          <w:szCs w:val="28"/>
        </w:rPr>
        <w:t>42</w:t>
      </w:r>
    </w:p>
    <w:p w:rsidR="003031CF" w:rsidRDefault="003031CF" w:rsidP="00E40C77">
      <w:pPr>
        <w:spacing w:line="360" w:lineRule="auto"/>
        <w:ind w:firstLine="709"/>
        <w:jc w:val="right"/>
        <w:rPr>
          <w:sz w:val="28"/>
          <w:szCs w:val="28"/>
        </w:rPr>
      </w:pPr>
    </w:p>
    <w:p w:rsidR="00A92198" w:rsidRPr="00E40C77" w:rsidRDefault="00A92198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B61A25" w:rsidRPr="00E40C77">
        <w:rPr>
          <w:sz w:val="28"/>
          <w:szCs w:val="28"/>
        </w:rPr>
        <w:t>1</w:t>
      </w:r>
      <w:r w:rsidR="00623AC1" w:rsidRPr="00E40C77">
        <w:rPr>
          <w:sz w:val="28"/>
          <w:szCs w:val="28"/>
        </w:rPr>
        <w:t>4</w:t>
      </w:r>
    </w:p>
    <w:p w:rsidR="003228C1" w:rsidRPr="00E40C77" w:rsidRDefault="003228C1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Плановый баланс рабочего времени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2632"/>
        <w:gridCol w:w="2388"/>
      </w:tblGrid>
      <w:tr w:rsidR="003228C1" w:rsidRPr="003031CF" w:rsidTr="003031CF">
        <w:trPr>
          <w:jc w:val="center"/>
        </w:trPr>
        <w:tc>
          <w:tcPr>
            <w:tcW w:w="6108" w:type="dxa"/>
            <w:gridSpan w:val="2"/>
          </w:tcPr>
          <w:p w:rsidR="003228C1" w:rsidRPr="003031CF" w:rsidRDefault="00A92198" w:rsidP="003031CF">
            <w:pPr>
              <w:spacing w:line="360" w:lineRule="auto"/>
              <w:jc w:val="center"/>
              <w:rPr>
                <w:sz w:val="20"/>
              </w:rPr>
            </w:pPr>
            <w:bookmarkStart w:id="3" w:name="RANGE!B228"/>
            <w:bookmarkEnd w:id="3"/>
            <w:r w:rsidRPr="003031CF">
              <w:rPr>
                <w:b/>
                <w:sz w:val="20"/>
              </w:rPr>
              <w:t>Показатели</w:t>
            </w:r>
          </w:p>
        </w:tc>
        <w:tc>
          <w:tcPr>
            <w:tcW w:w="2388" w:type="dxa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Длительность, дни</w:t>
            </w:r>
          </w:p>
        </w:tc>
      </w:tr>
      <w:tr w:rsidR="003228C1" w:rsidRPr="003031CF" w:rsidTr="003031CF">
        <w:trPr>
          <w:jc w:val="center"/>
        </w:trPr>
        <w:tc>
          <w:tcPr>
            <w:tcW w:w="6108" w:type="dxa"/>
            <w:gridSpan w:val="2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1. Календарный фонд времени</w:t>
            </w:r>
          </w:p>
        </w:tc>
        <w:tc>
          <w:tcPr>
            <w:tcW w:w="2388" w:type="dxa"/>
            <w:vAlign w:val="center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365</w:t>
            </w:r>
          </w:p>
        </w:tc>
      </w:tr>
      <w:tr w:rsidR="003228C1" w:rsidRPr="003031CF" w:rsidTr="003031CF">
        <w:trPr>
          <w:jc w:val="center"/>
        </w:trPr>
        <w:tc>
          <w:tcPr>
            <w:tcW w:w="6108" w:type="dxa"/>
            <w:gridSpan w:val="2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 Выходные по графику</w:t>
            </w:r>
          </w:p>
        </w:tc>
        <w:tc>
          <w:tcPr>
            <w:tcW w:w="2388" w:type="dxa"/>
            <w:vAlign w:val="center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130</w:t>
            </w:r>
          </w:p>
        </w:tc>
      </w:tr>
      <w:tr w:rsidR="003228C1" w:rsidRPr="003031CF" w:rsidTr="003031CF">
        <w:trPr>
          <w:jc w:val="center"/>
        </w:trPr>
        <w:tc>
          <w:tcPr>
            <w:tcW w:w="6108" w:type="dxa"/>
            <w:gridSpan w:val="2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3. Номинальный фонд времени</w:t>
            </w:r>
          </w:p>
        </w:tc>
        <w:tc>
          <w:tcPr>
            <w:tcW w:w="2388" w:type="dxa"/>
            <w:vAlign w:val="center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235</w:t>
            </w:r>
          </w:p>
        </w:tc>
      </w:tr>
      <w:tr w:rsidR="003228C1" w:rsidRPr="003031CF" w:rsidTr="003031CF">
        <w:trPr>
          <w:jc w:val="center"/>
        </w:trPr>
        <w:tc>
          <w:tcPr>
            <w:tcW w:w="6108" w:type="dxa"/>
            <w:gridSpan w:val="2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4. Невыходы по уважительным причинам:</w:t>
            </w:r>
          </w:p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а) отпуск основной</w:t>
            </w:r>
          </w:p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б) дополнительный отпуск</w:t>
            </w:r>
            <w:r w:rsidR="00AE3A26" w:rsidRPr="003031CF">
              <w:rPr>
                <w:sz w:val="20"/>
                <w:szCs w:val="28"/>
              </w:rPr>
              <w:t xml:space="preserve"> </w:t>
            </w:r>
            <w:r w:rsidR="00AE3A26" w:rsidRPr="003031CF">
              <w:rPr>
                <w:sz w:val="20"/>
              </w:rPr>
              <w:t>за вредные условия труда</w:t>
            </w:r>
          </w:p>
          <w:p w:rsidR="00AE3A26" w:rsidRPr="003031CF" w:rsidRDefault="00AE3A26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в) дополнительный отпуск за работу в условиях крайнего севера</w:t>
            </w:r>
          </w:p>
          <w:p w:rsidR="003228C1" w:rsidRPr="003031CF" w:rsidRDefault="00AE3A26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г) </w:t>
            </w:r>
            <w:r w:rsidR="00921F16" w:rsidRPr="003031CF">
              <w:rPr>
                <w:sz w:val="20"/>
              </w:rPr>
              <w:t>дополнительны отпуск для прохождения профилакторно-санаторного лечения</w:t>
            </w:r>
          </w:p>
          <w:p w:rsidR="003228C1" w:rsidRPr="003031CF" w:rsidRDefault="00AE3A26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д) </w:t>
            </w:r>
            <w:r w:rsidR="003228C1" w:rsidRPr="003031CF">
              <w:rPr>
                <w:sz w:val="20"/>
              </w:rPr>
              <w:t xml:space="preserve">отпуск по учебе </w:t>
            </w:r>
          </w:p>
        </w:tc>
        <w:tc>
          <w:tcPr>
            <w:tcW w:w="2388" w:type="dxa"/>
            <w:vAlign w:val="center"/>
          </w:tcPr>
          <w:p w:rsidR="00AE3A26" w:rsidRPr="003031CF" w:rsidRDefault="00AE3A26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69</w:t>
            </w:r>
          </w:p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  <w:r w:rsidR="00AE3A26" w:rsidRPr="003031CF">
              <w:rPr>
                <w:sz w:val="20"/>
              </w:rPr>
              <w:t>8</w:t>
            </w:r>
          </w:p>
          <w:p w:rsidR="003228C1" w:rsidRPr="003031CF" w:rsidRDefault="00AE3A26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</w:t>
            </w:r>
          </w:p>
          <w:p w:rsidR="00A339C1" w:rsidRPr="003031CF" w:rsidRDefault="00A339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</w:t>
            </w:r>
          </w:p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  <w:p w:rsidR="00921F16" w:rsidRPr="003031CF" w:rsidRDefault="00921F16" w:rsidP="003031CF">
            <w:pPr>
              <w:spacing w:line="360" w:lineRule="auto"/>
              <w:jc w:val="center"/>
              <w:rPr>
                <w:sz w:val="20"/>
              </w:rPr>
            </w:pPr>
          </w:p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</w:tr>
      <w:tr w:rsidR="003228C1" w:rsidRPr="003031CF" w:rsidTr="003031CF">
        <w:trPr>
          <w:jc w:val="center"/>
        </w:trPr>
        <w:tc>
          <w:tcPr>
            <w:tcW w:w="3476" w:type="dxa"/>
            <w:vMerge w:val="restart"/>
            <w:vAlign w:val="center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5. Эффективный фонд времени</w:t>
            </w:r>
          </w:p>
        </w:tc>
        <w:tc>
          <w:tcPr>
            <w:tcW w:w="2632" w:type="dxa"/>
            <w:vAlign w:val="center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Дни</w:t>
            </w:r>
          </w:p>
        </w:tc>
        <w:tc>
          <w:tcPr>
            <w:tcW w:w="2388" w:type="dxa"/>
            <w:vAlign w:val="center"/>
          </w:tcPr>
          <w:p w:rsidR="003228C1" w:rsidRPr="003031CF" w:rsidRDefault="003F69E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166</w:t>
            </w:r>
          </w:p>
        </w:tc>
      </w:tr>
      <w:tr w:rsidR="003228C1" w:rsidRPr="003031CF" w:rsidTr="003031CF">
        <w:trPr>
          <w:jc w:val="center"/>
        </w:trPr>
        <w:tc>
          <w:tcPr>
            <w:tcW w:w="3476" w:type="dxa"/>
            <w:vMerge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632" w:type="dxa"/>
            <w:vAlign w:val="center"/>
          </w:tcPr>
          <w:p w:rsidR="003228C1" w:rsidRPr="003031CF" w:rsidRDefault="003228C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Часы</w:t>
            </w:r>
          </w:p>
        </w:tc>
        <w:tc>
          <w:tcPr>
            <w:tcW w:w="2388" w:type="dxa"/>
            <w:vAlign w:val="center"/>
          </w:tcPr>
          <w:p w:rsidR="003228C1" w:rsidRPr="003031CF" w:rsidRDefault="003F69E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</w:tr>
      <w:tr w:rsidR="00B61A25" w:rsidRPr="003031CF" w:rsidTr="003031CF">
        <w:trPr>
          <w:jc w:val="center"/>
        </w:trPr>
        <w:tc>
          <w:tcPr>
            <w:tcW w:w="6108" w:type="dxa"/>
            <w:gridSpan w:val="2"/>
          </w:tcPr>
          <w:p w:rsidR="00B61A25" w:rsidRPr="003031CF" w:rsidRDefault="00B61A25" w:rsidP="003031C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3031CF">
              <w:rPr>
                <w:sz w:val="20"/>
                <w:szCs w:val="22"/>
              </w:rPr>
              <w:t xml:space="preserve">6. </w:t>
            </w:r>
            <w:r w:rsidRPr="003031CF">
              <w:rPr>
                <w:sz w:val="20"/>
              </w:rPr>
              <w:t>Коэффициент списочного состава</w:t>
            </w:r>
          </w:p>
        </w:tc>
        <w:tc>
          <w:tcPr>
            <w:tcW w:w="2388" w:type="dxa"/>
            <w:vAlign w:val="center"/>
          </w:tcPr>
          <w:p w:rsidR="00B61A25" w:rsidRPr="003031CF" w:rsidRDefault="00B61A25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1,42</w:t>
            </w:r>
          </w:p>
        </w:tc>
      </w:tr>
    </w:tbl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031CF" w:rsidP="003031CF">
      <w:pPr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2233B" w:rsidRPr="00E40C77">
        <w:rPr>
          <w:b/>
          <w:sz w:val="28"/>
          <w:szCs w:val="28"/>
        </w:rPr>
        <w:t>5</w:t>
      </w:r>
      <w:r w:rsidR="00B61A25" w:rsidRPr="00E40C77">
        <w:rPr>
          <w:b/>
          <w:sz w:val="28"/>
          <w:szCs w:val="28"/>
        </w:rPr>
        <w:t>.4</w:t>
      </w:r>
      <w:r w:rsidR="00CB5E36">
        <w:rPr>
          <w:b/>
          <w:sz w:val="28"/>
          <w:szCs w:val="28"/>
        </w:rPr>
        <w:t xml:space="preserve"> </w:t>
      </w:r>
      <w:r w:rsidR="003228C1" w:rsidRPr="00E40C77">
        <w:rPr>
          <w:b/>
          <w:sz w:val="28"/>
          <w:szCs w:val="28"/>
        </w:rPr>
        <w:t>Расчет численности работников</w:t>
      </w:r>
    </w:p>
    <w:p w:rsidR="00F06E54" w:rsidRPr="00E40C77" w:rsidRDefault="00F06E54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Явочная численность конвертерщиков: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="00CB5E36">
        <w:rPr>
          <w:sz w:val="28"/>
          <w:szCs w:val="28"/>
          <w:vertAlign w:val="subscript"/>
        </w:rPr>
        <w:t xml:space="preserve"> </w:t>
      </w:r>
      <w:r w:rsidRPr="00E40C77">
        <w:rPr>
          <w:sz w:val="28"/>
          <w:szCs w:val="28"/>
        </w:rPr>
        <w:t xml:space="preserve">= </w:t>
      </w:r>
      <w:r w:rsidR="00F06E54"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>·Н</w:t>
      </w:r>
      <w:r w:rsidRPr="00E40C77">
        <w:rPr>
          <w:sz w:val="28"/>
          <w:szCs w:val="28"/>
          <w:vertAlign w:val="subscript"/>
        </w:rPr>
        <w:t>чо</w:t>
      </w:r>
      <w:r w:rsidRPr="00E40C77">
        <w:rPr>
          <w:sz w:val="28"/>
          <w:szCs w:val="28"/>
        </w:rPr>
        <w:t>,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где </w:t>
      </w:r>
      <w:r w:rsidR="00F06E54" w:rsidRPr="00E40C77">
        <w:rPr>
          <w:sz w:val="28"/>
          <w:szCs w:val="28"/>
          <w:lang w:val="en-US"/>
        </w:rPr>
        <w:t>N</w:t>
      </w:r>
      <w:r w:rsidRPr="00E40C77">
        <w:rPr>
          <w:sz w:val="28"/>
          <w:szCs w:val="28"/>
        </w:rPr>
        <w:t xml:space="preserve"> – количество </w:t>
      </w:r>
      <w:r w:rsidR="00F06E54" w:rsidRPr="00E40C77">
        <w:rPr>
          <w:sz w:val="28"/>
          <w:szCs w:val="28"/>
        </w:rPr>
        <w:t>работающего</w:t>
      </w:r>
      <w:r w:rsidRPr="00E40C77">
        <w:rPr>
          <w:sz w:val="28"/>
          <w:szCs w:val="28"/>
        </w:rPr>
        <w:t xml:space="preserve"> оборудования, шт</w:t>
      </w:r>
      <w:r w:rsidR="00F06E54" w:rsidRPr="00E40C77">
        <w:rPr>
          <w:sz w:val="28"/>
          <w:szCs w:val="28"/>
        </w:rPr>
        <w:t xml:space="preserve">.; </w:t>
      </w:r>
      <w:r w:rsidRPr="00E40C77">
        <w:rPr>
          <w:sz w:val="28"/>
          <w:szCs w:val="28"/>
        </w:rPr>
        <w:t>Нч</w:t>
      </w:r>
      <w:r w:rsidRPr="00E40C77">
        <w:rPr>
          <w:sz w:val="28"/>
          <w:szCs w:val="28"/>
          <w:vertAlign w:val="subscript"/>
        </w:rPr>
        <w:t>о</w:t>
      </w:r>
      <w:r w:rsidRPr="00E40C77">
        <w:rPr>
          <w:sz w:val="28"/>
          <w:szCs w:val="28"/>
        </w:rPr>
        <w:t xml:space="preserve"> – норматив численности обслуживания, равен 2 (</w:t>
      </w:r>
      <w:r w:rsidR="00F06E54" w:rsidRPr="00E40C77">
        <w:rPr>
          <w:sz w:val="28"/>
          <w:szCs w:val="28"/>
        </w:rPr>
        <w:t>учитывая бригадира</w:t>
      </w:r>
      <w:r w:rsidRPr="00E40C77">
        <w:rPr>
          <w:sz w:val="28"/>
          <w:szCs w:val="28"/>
        </w:rPr>
        <w:t>)</w:t>
      </w:r>
      <w:r w:rsidR="00F06E54" w:rsidRPr="00E40C77">
        <w:rPr>
          <w:sz w:val="28"/>
          <w:szCs w:val="28"/>
        </w:rPr>
        <w:t>.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= </w:t>
      </w:r>
      <w:r w:rsidR="0088559E" w:rsidRPr="00E40C77">
        <w:rPr>
          <w:sz w:val="28"/>
          <w:szCs w:val="28"/>
        </w:rPr>
        <w:t>2</w:t>
      </w:r>
      <w:r w:rsidR="00B71D24" w:rsidRPr="00E40C77">
        <w:rPr>
          <w:sz w:val="28"/>
          <w:szCs w:val="28"/>
        </w:rPr>
        <w:t>·2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= </w:t>
      </w:r>
      <w:r w:rsidR="0088559E" w:rsidRPr="00E40C77">
        <w:rPr>
          <w:sz w:val="28"/>
          <w:szCs w:val="28"/>
        </w:rPr>
        <w:t>4 человека.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Суточная численность составит: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с,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</w:t>
      </w:r>
      <w:r w:rsidR="0088559E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с – количество смен в сутках, с = 3</w:t>
      </w:r>
      <w:r w:rsidR="0088559E" w:rsidRPr="00E40C77">
        <w:rPr>
          <w:sz w:val="28"/>
          <w:szCs w:val="28"/>
        </w:rPr>
        <w:t>.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</w:rPr>
        <w:t xml:space="preserve"> = </w:t>
      </w:r>
      <w:r w:rsidR="0088559E" w:rsidRPr="00E40C77">
        <w:rPr>
          <w:sz w:val="28"/>
          <w:szCs w:val="28"/>
        </w:rPr>
        <w:t>4</w:t>
      </w:r>
      <w:r w:rsidRPr="00E40C77">
        <w:rPr>
          <w:sz w:val="28"/>
          <w:szCs w:val="28"/>
        </w:rPr>
        <w:t xml:space="preserve"> · 3 = </w:t>
      </w:r>
      <w:r w:rsidR="0088559E" w:rsidRPr="00E40C77">
        <w:rPr>
          <w:sz w:val="28"/>
          <w:szCs w:val="28"/>
        </w:rPr>
        <w:t>12</w:t>
      </w:r>
      <w:r w:rsidRPr="00E40C77">
        <w:rPr>
          <w:sz w:val="28"/>
          <w:szCs w:val="28"/>
        </w:rPr>
        <w:t xml:space="preserve"> человек</w:t>
      </w:r>
      <w:r w:rsidR="0088559E" w:rsidRPr="00E40C77">
        <w:rPr>
          <w:sz w:val="28"/>
          <w:szCs w:val="28"/>
        </w:rPr>
        <w:t>.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Шта</w:t>
      </w:r>
      <w:r w:rsidR="0088559E" w:rsidRPr="00E40C77">
        <w:rPr>
          <w:sz w:val="28"/>
          <w:szCs w:val="28"/>
        </w:rPr>
        <w:t>тная численность конвертерщиков</w:t>
      </w:r>
      <w:r w:rsidR="00781889" w:rsidRPr="00E40C77">
        <w:rPr>
          <w:sz w:val="28"/>
          <w:szCs w:val="28"/>
        </w:rPr>
        <w:t>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шт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(с</w:t>
      </w:r>
      <w:r w:rsidR="00781889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+</w:t>
      </w:r>
      <w:r w:rsidR="00781889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п)</w:t>
      </w:r>
      <w:r w:rsidR="00781889" w:rsidRPr="00E40C77">
        <w:rPr>
          <w:sz w:val="28"/>
          <w:szCs w:val="28"/>
        </w:rPr>
        <w:t>,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781889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</w:t>
      </w:r>
      <w:r w:rsidR="003228C1" w:rsidRPr="00E40C77">
        <w:rPr>
          <w:sz w:val="28"/>
          <w:szCs w:val="28"/>
        </w:rPr>
        <w:t xml:space="preserve"> п – число подменных бригад</w:t>
      </w:r>
      <w:r w:rsidRPr="00E40C77">
        <w:rPr>
          <w:sz w:val="28"/>
          <w:szCs w:val="28"/>
        </w:rPr>
        <w:t>.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шт</w:t>
      </w:r>
      <w:r w:rsidRPr="00E40C77">
        <w:rPr>
          <w:sz w:val="28"/>
          <w:szCs w:val="28"/>
        </w:rPr>
        <w:t xml:space="preserve"> = </w:t>
      </w:r>
      <w:r w:rsidR="00781889" w:rsidRPr="00E40C77">
        <w:rPr>
          <w:sz w:val="28"/>
          <w:szCs w:val="28"/>
        </w:rPr>
        <w:t>4</w:t>
      </w:r>
      <w:r w:rsidRPr="00E40C77">
        <w:rPr>
          <w:sz w:val="28"/>
          <w:szCs w:val="28"/>
        </w:rPr>
        <w:t xml:space="preserve"> · (3</w:t>
      </w:r>
      <w:r w:rsidR="00781889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+</w:t>
      </w:r>
      <w:r w:rsidR="00781889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2) = </w:t>
      </w:r>
      <w:r w:rsidR="00781889" w:rsidRPr="00E40C77">
        <w:rPr>
          <w:sz w:val="28"/>
          <w:szCs w:val="28"/>
        </w:rPr>
        <w:t>20</w:t>
      </w:r>
      <w:r w:rsidRPr="00E40C77">
        <w:rPr>
          <w:sz w:val="28"/>
          <w:szCs w:val="28"/>
        </w:rPr>
        <w:t xml:space="preserve"> человек</w:t>
      </w:r>
      <w:r w:rsidR="00781889" w:rsidRPr="00E40C77">
        <w:rPr>
          <w:sz w:val="28"/>
          <w:szCs w:val="28"/>
        </w:rPr>
        <w:t>.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Списочная численность конвертерщиков: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 xml:space="preserve">шт </w:t>
      </w:r>
      <w:r w:rsidRPr="00E40C77">
        <w:rPr>
          <w:sz w:val="28"/>
          <w:szCs w:val="28"/>
        </w:rPr>
        <w:t>· К</w:t>
      </w:r>
      <w:r w:rsidRPr="00E40C77">
        <w:rPr>
          <w:sz w:val="28"/>
          <w:szCs w:val="28"/>
          <w:vertAlign w:val="subscript"/>
        </w:rPr>
        <w:t>сп</w:t>
      </w:r>
      <w:r w:rsidR="00781889" w:rsidRPr="00E40C77">
        <w:rPr>
          <w:sz w:val="28"/>
          <w:szCs w:val="28"/>
        </w:rPr>
        <w:t xml:space="preserve"> = 20</w:t>
      </w:r>
      <w:r w:rsidRPr="00E40C77">
        <w:rPr>
          <w:sz w:val="28"/>
          <w:szCs w:val="28"/>
        </w:rPr>
        <w:t xml:space="preserve"> · 1,</w:t>
      </w:r>
      <w:r w:rsidR="00475C28" w:rsidRPr="00E40C77">
        <w:rPr>
          <w:sz w:val="28"/>
          <w:szCs w:val="28"/>
        </w:rPr>
        <w:t>42</w:t>
      </w:r>
      <w:r w:rsidRPr="00E40C77">
        <w:rPr>
          <w:sz w:val="28"/>
          <w:szCs w:val="28"/>
        </w:rPr>
        <w:t xml:space="preserve"> = </w:t>
      </w:r>
      <w:r w:rsidR="00781889" w:rsidRPr="00E40C77">
        <w:rPr>
          <w:sz w:val="28"/>
          <w:szCs w:val="28"/>
        </w:rPr>
        <w:t>2</w:t>
      </w:r>
      <w:r w:rsidR="00475C28" w:rsidRPr="00E40C77">
        <w:rPr>
          <w:sz w:val="28"/>
          <w:szCs w:val="28"/>
        </w:rPr>
        <w:t>8</w:t>
      </w:r>
      <w:r w:rsidRPr="00E40C77">
        <w:rPr>
          <w:sz w:val="28"/>
          <w:szCs w:val="28"/>
        </w:rPr>
        <w:t xml:space="preserve"> человека</w:t>
      </w:r>
    </w:p>
    <w:p w:rsidR="003228C1" w:rsidRPr="00E40C77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228C1" w:rsidRPr="00E40C77">
        <w:rPr>
          <w:sz w:val="28"/>
          <w:szCs w:val="28"/>
        </w:rPr>
        <w:t>Списочная численность стропальщиков: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(с+п.) · 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</w:t>
      </w:r>
      <w:r w:rsidR="00896F9C" w:rsidRPr="00E40C77">
        <w:rPr>
          <w:sz w:val="28"/>
          <w:szCs w:val="28"/>
        </w:rPr>
        <w:t>2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5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1,</w:t>
      </w:r>
      <w:r w:rsidR="00475C28" w:rsidRPr="00E40C77">
        <w:rPr>
          <w:sz w:val="28"/>
          <w:szCs w:val="28"/>
        </w:rPr>
        <w:t>42</w:t>
      </w:r>
      <w:r w:rsidRPr="00E40C77">
        <w:rPr>
          <w:sz w:val="28"/>
          <w:szCs w:val="28"/>
        </w:rPr>
        <w:t xml:space="preserve"> =</w:t>
      </w:r>
      <w:r w:rsidR="00CB5E36">
        <w:rPr>
          <w:sz w:val="28"/>
          <w:szCs w:val="28"/>
        </w:rPr>
        <w:t xml:space="preserve"> </w:t>
      </w:r>
      <w:r w:rsidR="00896F9C" w:rsidRPr="00E40C77">
        <w:rPr>
          <w:sz w:val="28"/>
          <w:szCs w:val="28"/>
        </w:rPr>
        <w:t>1</w:t>
      </w:r>
      <w:r w:rsidR="00475C28" w:rsidRPr="00E40C77">
        <w:rPr>
          <w:sz w:val="28"/>
          <w:szCs w:val="28"/>
        </w:rPr>
        <w:t>4</w:t>
      </w:r>
      <w:r w:rsidRPr="00E40C77">
        <w:rPr>
          <w:sz w:val="28"/>
          <w:szCs w:val="28"/>
        </w:rPr>
        <w:t xml:space="preserve"> человек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Списочная численность машинистов крана: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(с+п.) · 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</w:t>
      </w:r>
      <w:r w:rsidR="00F074A8" w:rsidRPr="00E40C77">
        <w:rPr>
          <w:sz w:val="28"/>
          <w:szCs w:val="28"/>
        </w:rPr>
        <w:t>2</w:t>
      </w:r>
      <w:r w:rsidRPr="00E40C77">
        <w:rPr>
          <w:sz w:val="28"/>
          <w:szCs w:val="28"/>
        </w:rPr>
        <w:t xml:space="preserve"> · 5 · 1,</w:t>
      </w:r>
      <w:r w:rsidR="00475C28" w:rsidRPr="00E40C77">
        <w:rPr>
          <w:sz w:val="28"/>
          <w:szCs w:val="28"/>
        </w:rPr>
        <w:t>42</w:t>
      </w:r>
      <w:r w:rsidRPr="00E40C77">
        <w:rPr>
          <w:sz w:val="28"/>
          <w:szCs w:val="28"/>
        </w:rPr>
        <w:t xml:space="preserve"> = </w:t>
      </w:r>
      <w:r w:rsidR="00F074A8" w:rsidRPr="00E40C77">
        <w:rPr>
          <w:sz w:val="28"/>
          <w:szCs w:val="28"/>
        </w:rPr>
        <w:t>1</w:t>
      </w:r>
      <w:r w:rsidR="00475C28" w:rsidRPr="00E40C77">
        <w:rPr>
          <w:sz w:val="28"/>
          <w:szCs w:val="28"/>
        </w:rPr>
        <w:t>4</w:t>
      </w:r>
      <w:r w:rsidRPr="00E40C77">
        <w:rPr>
          <w:sz w:val="28"/>
          <w:szCs w:val="28"/>
        </w:rPr>
        <w:t xml:space="preserve"> человек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Списочная численность разливщиков: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(с+п.) · 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2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5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1,</w:t>
      </w:r>
      <w:r w:rsidR="00475C28" w:rsidRPr="00E40C77">
        <w:rPr>
          <w:sz w:val="28"/>
          <w:szCs w:val="28"/>
        </w:rPr>
        <w:t>42</w:t>
      </w:r>
      <w:r w:rsidRPr="00E40C77">
        <w:rPr>
          <w:sz w:val="28"/>
          <w:szCs w:val="28"/>
        </w:rPr>
        <w:t xml:space="preserve"> =</w:t>
      </w:r>
      <w:r w:rsidR="00CB5E36">
        <w:rPr>
          <w:sz w:val="28"/>
          <w:szCs w:val="28"/>
        </w:rPr>
        <w:t xml:space="preserve"> </w:t>
      </w:r>
      <w:r w:rsidR="00F074A8" w:rsidRPr="00E40C77">
        <w:rPr>
          <w:sz w:val="28"/>
          <w:szCs w:val="28"/>
        </w:rPr>
        <w:t>1</w:t>
      </w:r>
      <w:r w:rsidR="00475C28" w:rsidRPr="00E40C77">
        <w:rPr>
          <w:sz w:val="28"/>
          <w:szCs w:val="28"/>
        </w:rPr>
        <w:t>4</w:t>
      </w:r>
      <w:r w:rsidRPr="00E40C77">
        <w:rPr>
          <w:sz w:val="28"/>
          <w:szCs w:val="28"/>
        </w:rPr>
        <w:t xml:space="preserve"> человек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D446F" w:rsidRPr="00E40C77" w:rsidRDefault="007D446F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Списочная численность машинистов электровоза: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446F" w:rsidRPr="00E40C77" w:rsidRDefault="007D446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(с+п.) · 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1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5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1,</w:t>
      </w:r>
      <w:r w:rsidR="00475C28" w:rsidRPr="00E40C77">
        <w:rPr>
          <w:sz w:val="28"/>
          <w:szCs w:val="28"/>
        </w:rPr>
        <w:t>42</w:t>
      </w:r>
      <w:r w:rsidRPr="00E40C77">
        <w:rPr>
          <w:sz w:val="28"/>
          <w:szCs w:val="28"/>
        </w:rPr>
        <w:t xml:space="preserve"> =</w:t>
      </w:r>
      <w:r w:rsidR="00CB5E36">
        <w:rPr>
          <w:sz w:val="28"/>
          <w:szCs w:val="28"/>
        </w:rPr>
        <w:t xml:space="preserve"> </w:t>
      </w:r>
      <w:r w:rsidR="00475C28" w:rsidRPr="00E40C77">
        <w:rPr>
          <w:sz w:val="28"/>
          <w:szCs w:val="28"/>
        </w:rPr>
        <w:t>7</w:t>
      </w:r>
      <w:r w:rsidRPr="00E40C77">
        <w:rPr>
          <w:sz w:val="28"/>
          <w:szCs w:val="28"/>
        </w:rPr>
        <w:t xml:space="preserve"> человек.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446F" w:rsidRPr="00E40C77" w:rsidRDefault="007D446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Дежурный персонал работает по тому же графику, что и основные рабочие. Ремонтный персонал работает 5 дней в неделю, с выходными в субботу и воскресенье, и праздничные дни. </w:t>
      </w:r>
    </w:p>
    <w:p w:rsidR="007D446F" w:rsidRPr="00E40C77" w:rsidRDefault="007D446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Дежурный слесарь ремонтник: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446F" w:rsidRPr="00E40C77" w:rsidRDefault="007D446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(с+п.) · 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1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5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1,</w:t>
      </w:r>
      <w:r w:rsidR="00475C28" w:rsidRPr="00E40C77">
        <w:rPr>
          <w:sz w:val="28"/>
          <w:szCs w:val="28"/>
        </w:rPr>
        <w:t>42</w:t>
      </w:r>
      <w:r w:rsidRPr="00E40C77">
        <w:rPr>
          <w:sz w:val="28"/>
          <w:szCs w:val="28"/>
        </w:rPr>
        <w:t xml:space="preserve"> =</w:t>
      </w:r>
      <w:r w:rsidR="00CB5E36">
        <w:rPr>
          <w:sz w:val="28"/>
          <w:szCs w:val="28"/>
        </w:rPr>
        <w:t xml:space="preserve"> </w:t>
      </w:r>
      <w:r w:rsidR="00475C28" w:rsidRPr="00E40C77">
        <w:rPr>
          <w:sz w:val="28"/>
          <w:szCs w:val="28"/>
        </w:rPr>
        <w:t>7</w:t>
      </w:r>
      <w:r w:rsidRPr="00E40C77">
        <w:rPr>
          <w:sz w:val="28"/>
          <w:szCs w:val="28"/>
        </w:rPr>
        <w:t xml:space="preserve"> человек.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446F" w:rsidRPr="00E40C77" w:rsidRDefault="007D446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Дежурный электросварщик: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446F" w:rsidRPr="00E40C77" w:rsidRDefault="007D446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(с+п.) · 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1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5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1,</w:t>
      </w:r>
      <w:r w:rsidR="00475C28" w:rsidRPr="00E40C77">
        <w:rPr>
          <w:sz w:val="28"/>
          <w:szCs w:val="28"/>
        </w:rPr>
        <w:t>42</w:t>
      </w:r>
      <w:r w:rsidRPr="00E40C77">
        <w:rPr>
          <w:sz w:val="28"/>
          <w:szCs w:val="28"/>
        </w:rPr>
        <w:t xml:space="preserve"> =</w:t>
      </w:r>
      <w:r w:rsidR="00CB5E36">
        <w:rPr>
          <w:sz w:val="28"/>
          <w:szCs w:val="28"/>
        </w:rPr>
        <w:t xml:space="preserve"> </w:t>
      </w:r>
      <w:r w:rsidR="00475C28" w:rsidRPr="00E40C77">
        <w:rPr>
          <w:sz w:val="28"/>
          <w:szCs w:val="28"/>
        </w:rPr>
        <w:t>7</w:t>
      </w:r>
      <w:r w:rsidRPr="00E40C77">
        <w:rPr>
          <w:sz w:val="28"/>
          <w:szCs w:val="28"/>
        </w:rPr>
        <w:t xml:space="preserve"> человек.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446F" w:rsidRPr="00E40C77" w:rsidRDefault="007D446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Дежурный электромонтер: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446F" w:rsidRPr="00E40C77" w:rsidRDefault="007D446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Ч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Ч</w:t>
      </w:r>
      <w:r w:rsidRPr="00E40C77">
        <w:rPr>
          <w:sz w:val="28"/>
          <w:szCs w:val="28"/>
          <w:vertAlign w:val="subscript"/>
        </w:rPr>
        <w:t>я</w:t>
      </w:r>
      <w:r w:rsidRPr="00E40C77">
        <w:rPr>
          <w:sz w:val="28"/>
          <w:szCs w:val="28"/>
          <w:vertAlign w:val="superscript"/>
        </w:rPr>
        <w:t>см</w:t>
      </w:r>
      <w:r w:rsidRPr="00E40C77">
        <w:rPr>
          <w:sz w:val="28"/>
          <w:szCs w:val="28"/>
        </w:rPr>
        <w:t xml:space="preserve"> · (с+п.) · К</w:t>
      </w:r>
      <w:r w:rsidRPr="00E40C77">
        <w:rPr>
          <w:sz w:val="28"/>
          <w:szCs w:val="28"/>
          <w:vertAlign w:val="subscript"/>
        </w:rPr>
        <w:t>сп</w:t>
      </w:r>
      <w:r w:rsidRPr="00E40C77">
        <w:rPr>
          <w:sz w:val="28"/>
          <w:szCs w:val="28"/>
        </w:rPr>
        <w:t xml:space="preserve"> = 1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5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· 1,</w:t>
      </w:r>
      <w:r w:rsidR="00475C28" w:rsidRPr="00E40C77">
        <w:rPr>
          <w:sz w:val="28"/>
          <w:szCs w:val="28"/>
        </w:rPr>
        <w:t>42</w:t>
      </w:r>
      <w:r w:rsidRPr="00E40C77">
        <w:rPr>
          <w:sz w:val="28"/>
          <w:szCs w:val="28"/>
        </w:rPr>
        <w:t xml:space="preserve"> =</w:t>
      </w:r>
      <w:r w:rsidR="00CB5E36">
        <w:rPr>
          <w:sz w:val="28"/>
          <w:szCs w:val="28"/>
        </w:rPr>
        <w:t xml:space="preserve"> </w:t>
      </w:r>
      <w:r w:rsidR="00475C28" w:rsidRPr="00E40C77">
        <w:rPr>
          <w:sz w:val="28"/>
          <w:szCs w:val="28"/>
        </w:rPr>
        <w:t>7</w:t>
      </w:r>
      <w:r w:rsidRPr="00E40C77">
        <w:rPr>
          <w:sz w:val="28"/>
          <w:szCs w:val="28"/>
        </w:rPr>
        <w:t xml:space="preserve"> человек.</w:t>
      </w:r>
    </w:p>
    <w:p w:rsidR="00D86277" w:rsidRPr="00E40C77" w:rsidRDefault="003031CF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86277" w:rsidRPr="00E40C77">
        <w:rPr>
          <w:sz w:val="28"/>
          <w:szCs w:val="28"/>
        </w:rPr>
        <w:t>В таблице 1</w:t>
      </w:r>
      <w:r w:rsidR="00623AC1" w:rsidRPr="00E40C77">
        <w:rPr>
          <w:sz w:val="28"/>
          <w:szCs w:val="28"/>
        </w:rPr>
        <w:t>5</w:t>
      </w:r>
      <w:r w:rsidR="00D86277" w:rsidRPr="00E40C77">
        <w:rPr>
          <w:sz w:val="28"/>
          <w:szCs w:val="28"/>
        </w:rPr>
        <w:t xml:space="preserve"> представлены результаты расчета численности рабочих</w:t>
      </w:r>
      <w:r w:rsidR="002375A0" w:rsidRPr="00E40C77">
        <w:rPr>
          <w:sz w:val="28"/>
          <w:szCs w:val="28"/>
        </w:rPr>
        <w:t xml:space="preserve"> трудящихся посменно</w:t>
      </w:r>
      <w:r w:rsidR="00D86277" w:rsidRPr="00E40C77">
        <w:rPr>
          <w:sz w:val="28"/>
          <w:szCs w:val="28"/>
        </w:rPr>
        <w:t>.</w:t>
      </w:r>
    </w:p>
    <w:p w:rsidR="003031CF" w:rsidRDefault="003031CF" w:rsidP="00E40C77">
      <w:pPr>
        <w:tabs>
          <w:tab w:val="num" w:pos="0"/>
        </w:tabs>
        <w:spacing w:line="360" w:lineRule="auto"/>
        <w:ind w:firstLine="709"/>
        <w:jc w:val="right"/>
        <w:rPr>
          <w:sz w:val="28"/>
          <w:szCs w:val="28"/>
        </w:rPr>
      </w:pPr>
    </w:p>
    <w:p w:rsidR="00D86277" w:rsidRPr="00E40C77" w:rsidRDefault="00D86277" w:rsidP="00E40C77">
      <w:pPr>
        <w:tabs>
          <w:tab w:val="num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>Таблица 1</w:t>
      </w:r>
      <w:r w:rsidR="00623AC1" w:rsidRPr="00E40C77">
        <w:rPr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620"/>
        <w:gridCol w:w="1545"/>
        <w:gridCol w:w="1417"/>
        <w:gridCol w:w="1559"/>
      </w:tblGrid>
      <w:tr w:rsidR="00D86277" w:rsidRPr="003031CF" w:rsidTr="003031CF">
        <w:trPr>
          <w:jc w:val="center"/>
        </w:trPr>
        <w:tc>
          <w:tcPr>
            <w:tcW w:w="2988" w:type="dxa"/>
            <w:vAlign w:val="center"/>
          </w:tcPr>
          <w:p w:rsidR="00D86277" w:rsidRPr="003031CF" w:rsidRDefault="00D86277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b/>
                <w:sz w:val="20"/>
              </w:rPr>
              <w:t>Профессия</w:t>
            </w:r>
          </w:p>
        </w:tc>
        <w:tc>
          <w:tcPr>
            <w:tcW w:w="1620" w:type="dxa"/>
          </w:tcPr>
          <w:p w:rsidR="00D86277" w:rsidRPr="003031CF" w:rsidRDefault="00D86277" w:rsidP="003031CF">
            <w:pPr>
              <w:tabs>
                <w:tab w:val="num" w:pos="0"/>
              </w:tabs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Явочная численность</w:t>
            </w:r>
          </w:p>
        </w:tc>
        <w:tc>
          <w:tcPr>
            <w:tcW w:w="1545" w:type="dxa"/>
          </w:tcPr>
          <w:p w:rsidR="00D86277" w:rsidRPr="003031CF" w:rsidRDefault="00D86277" w:rsidP="003031CF">
            <w:pPr>
              <w:tabs>
                <w:tab w:val="num" w:pos="0"/>
              </w:tabs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Суточная численность</w:t>
            </w:r>
          </w:p>
        </w:tc>
        <w:tc>
          <w:tcPr>
            <w:tcW w:w="1417" w:type="dxa"/>
          </w:tcPr>
          <w:p w:rsidR="00D86277" w:rsidRPr="003031CF" w:rsidRDefault="00D86277" w:rsidP="003031CF">
            <w:pPr>
              <w:tabs>
                <w:tab w:val="num" w:pos="0"/>
              </w:tabs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Штатная численность</w:t>
            </w:r>
          </w:p>
        </w:tc>
        <w:tc>
          <w:tcPr>
            <w:tcW w:w="1559" w:type="dxa"/>
          </w:tcPr>
          <w:p w:rsidR="00D86277" w:rsidRPr="003031CF" w:rsidRDefault="00D8627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Списочная численность</w:t>
            </w:r>
          </w:p>
        </w:tc>
      </w:tr>
      <w:tr w:rsidR="00D86277" w:rsidRPr="003031CF" w:rsidTr="003031CF">
        <w:trPr>
          <w:jc w:val="center"/>
        </w:trPr>
        <w:tc>
          <w:tcPr>
            <w:tcW w:w="2988" w:type="dxa"/>
          </w:tcPr>
          <w:p w:rsidR="00D86277" w:rsidRPr="003031CF" w:rsidRDefault="00D86277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Конвертерщик</w:t>
            </w:r>
          </w:p>
        </w:tc>
        <w:tc>
          <w:tcPr>
            <w:tcW w:w="1620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1545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28</w:t>
            </w:r>
          </w:p>
        </w:tc>
      </w:tr>
      <w:tr w:rsidR="00D86277" w:rsidRPr="003031CF" w:rsidTr="003031CF">
        <w:trPr>
          <w:jc w:val="center"/>
        </w:trPr>
        <w:tc>
          <w:tcPr>
            <w:tcW w:w="2988" w:type="dxa"/>
          </w:tcPr>
          <w:p w:rsidR="00D86277" w:rsidRPr="003031CF" w:rsidRDefault="00D86277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Стропальщик</w:t>
            </w:r>
          </w:p>
        </w:tc>
        <w:tc>
          <w:tcPr>
            <w:tcW w:w="1620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1545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</w:t>
            </w:r>
          </w:p>
        </w:tc>
      </w:tr>
      <w:tr w:rsidR="00D86277" w:rsidRPr="003031CF" w:rsidTr="003031CF">
        <w:trPr>
          <w:jc w:val="center"/>
        </w:trPr>
        <w:tc>
          <w:tcPr>
            <w:tcW w:w="2988" w:type="dxa"/>
          </w:tcPr>
          <w:p w:rsidR="00D86277" w:rsidRPr="003031CF" w:rsidRDefault="00D86277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Машинист крана</w:t>
            </w:r>
          </w:p>
        </w:tc>
        <w:tc>
          <w:tcPr>
            <w:tcW w:w="1620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1545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</w:t>
            </w:r>
          </w:p>
        </w:tc>
      </w:tr>
      <w:tr w:rsidR="00D86277" w:rsidRPr="003031CF" w:rsidTr="003031CF">
        <w:trPr>
          <w:jc w:val="center"/>
        </w:trPr>
        <w:tc>
          <w:tcPr>
            <w:tcW w:w="2988" w:type="dxa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Разливщик</w:t>
            </w:r>
          </w:p>
        </w:tc>
        <w:tc>
          <w:tcPr>
            <w:tcW w:w="1620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1545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</w:t>
            </w:r>
          </w:p>
        </w:tc>
      </w:tr>
      <w:tr w:rsidR="00D86277" w:rsidRPr="003031CF" w:rsidTr="003031CF">
        <w:trPr>
          <w:jc w:val="center"/>
        </w:trPr>
        <w:tc>
          <w:tcPr>
            <w:tcW w:w="2988" w:type="dxa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Машинист электровоза</w:t>
            </w:r>
          </w:p>
        </w:tc>
        <w:tc>
          <w:tcPr>
            <w:tcW w:w="1620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1545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</w:tr>
      <w:tr w:rsidR="00D86277" w:rsidRPr="003031CF" w:rsidTr="003031CF">
        <w:trPr>
          <w:jc w:val="center"/>
        </w:trPr>
        <w:tc>
          <w:tcPr>
            <w:tcW w:w="2988" w:type="dxa"/>
            <w:tcMar>
              <w:right w:w="28" w:type="dxa"/>
            </w:tcMar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Дежурный слесарь ремонтник</w:t>
            </w:r>
          </w:p>
        </w:tc>
        <w:tc>
          <w:tcPr>
            <w:tcW w:w="1620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1545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</w:tr>
      <w:tr w:rsidR="00D93EC9" w:rsidRPr="003031CF" w:rsidTr="003031CF">
        <w:trPr>
          <w:jc w:val="center"/>
        </w:trPr>
        <w:tc>
          <w:tcPr>
            <w:tcW w:w="2988" w:type="dxa"/>
            <w:tcMar>
              <w:right w:w="28" w:type="dxa"/>
            </w:tcMar>
          </w:tcPr>
          <w:p w:rsidR="00D93EC9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Дежурный электросварщик</w:t>
            </w:r>
          </w:p>
        </w:tc>
        <w:tc>
          <w:tcPr>
            <w:tcW w:w="1620" w:type="dxa"/>
            <w:vAlign w:val="center"/>
          </w:tcPr>
          <w:p w:rsidR="00D93EC9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1545" w:type="dxa"/>
            <w:vAlign w:val="center"/>
          </w:tcPr>
          <w:p w:rsidR="00D93EC9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D93EC9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D93EC9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</w:tr>
      <w:tr w:rsidR="00D86277" w:rsidRPr="003031CF" w:rsidTr="003031CF">
        <w:trPr>
          <w:jc w:val="center"/>
        </w:trPr>
        <w:tc>
          <w:tcPr>
            <w:tcW w:w="2988" w:type="dxa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Дежурный электромонтер</w:t>
            </w:r>
          </w:p>
        </w:tc>
        <w:tc>
          <w:tcPr>
            <w:tcW w:w="1620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1545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D86277" w:rsidRPr="003031CF" w:rsidRDefault="00D93EC9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</w:tr>
    </w:tbl>
    <w:p w:rsidR="00D86277" w:rsidRPr="00E40C77" w:rsidRDefault="00D86277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8C1" w:rsidRPr="00E40C77" w:rsidRDefault="003228C1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Численность </w:t>
      </w:r>
      <w:r w:rsidR="00FE2D80" w:rsidRPr="00E40C77">
        <w:rPr>
          <w:sz w:val="28"/>
          <w:szCs w:val="28"/>
        </w:rPr>
        <w:t>Р</w:t>
      </w:r>
      <w:r w:rsidR="00D86277" w:rsidRPr="00E40C77">
        <w:rPr>
          <w:sz w:val="28"/>
          <w:szCs w:val="28"/>
        </w:rPr>
        <w:t>СС</w:t>
      </w:r>
      <w:r w:rsidRPr="00E40C77">
        <w:rPr>
          <w:sz w:val="28"/>
          <w:szCs w:val="28"/>
        </w:rPr>
        <w:t xml:space="preserve"> при</w:t>
      </w:r>
      <w:r w:rsidR="00CB28E1" w:rsidRPr="00E40C77">
        <w:rPr>
          <w:sz w:val="28"/>
          <w:szCs w:val="28"/>
        </w:rPr>
        <w:t>нимаю</w:t>
      </w:r>
      <w:r w:rsidRPr="00E40C77">
        <w:rPr>
          <w:sz w:val="28"/>
          <w:szCs w:val="28"/>
        </w:rPr>
        <w:t>, аналогично заводу</w:t>
      </w:r>
      <w:r w:rsidR="00F074A8" w:rsidRPr="00E40C77">
        <w:rPr>
          <w:sz w:val="28"/>
          <w:szCs w:val="28"/>
        </w:rPr>
        <w:t xml:space="preserve"> –</w:t>
      </w:r>
      <w:r w:rsidRPr="00E40C77">
        <w:rPr>
          <w:sz w:val="28"/>
          <w:szCs w:val="28"/>
        </w:rPr>
        <w:t xml:space="preserve"> аналогу.</w:t>
      </w:r>
    </w:p>
    <w:p w:rsidR="00E625DE" w:rsidRPr="00E40C77" w:rsidRDefault="00E625DE" w:rsidP="00E40C77">
      <w:pPr>
        <w:spacing w:line="360" w:lineRule="auto"/>
        <w:ind w:firstLine="709"/>
        <w:jc w:val="right"/>
        <w:rPr>
          <w:sz w:val="28"/>
          <w:szCs w:val="28"/>
        </w:rPr>
      </w:pPr>
    </w:p>
    <w:p w:rsidR="00F074A8" w:rsidRPr="00E40C77" w:rsidRDefault="00F074A8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943880" w:rsidRPr="00E40C77">
        <w:rPr>
          <w:sz w:val="28"/>
          <w:szCs w:val="28"/>
        </w:rPr>
        <w:t>1</w:t>
      </w:r>
      <w:r w:rsidR="00623AC1" w:rsidRPr="00E40C77">
        <w:rPr>
          <w:sz w:val="28"/>
          <w:szCs w:val="28"/>
        </w:rPr>
        <w:t>6</w:t>
      </w:r>
    </w:p>
    <w:p w:rsidR="00F074A8" w:rsidRPr="00E40C77" w:rsidRDefault="00F074A8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 xml:space="preserve">Списочная численность основных </w:t>
      </w:r>
      <w:r w:rsidR="00A62DB2" w:rsidRPr="00E40C77">
        <w:rPr>
          <w:sz w:val="28"/>
          <w:szCs w:val="28"/>
        </w:rPr>
        <w:t xml:space="preserve">и вспомогательных </w:t>
      </w:r>
      <w:r w:rsidRPr="00E40C77">
        <w:rPr>
          <w:sz w:val="28"/>
          <w:szCs w:val="28"/>
        </w:rPr>
        <w:t>рабочих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1851"/>
        <w:gridCol w:w="1852"/>
      </w:tblGrid>
      <w:tr w:rsidR="00F074A8" w:rsidRPr="003031CF" w:rsidTr="00BA6F7F">
        <w:trPr>
          <w:trHeight w:val="20"/>
          <w:jc w:val="center"/>
        </w:trPr>
        <w:tc>
          <w:tcPr>
            <w:tcW w:w="3968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Профессия</w:t>
            </w:r>
          </w:p>
        </w:tc>
        <w:tc>
          <w:tcPr>
            <w:tcW w:w="1851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Разряд</w:t>
            </w:r>
          </w:p>
        </w:tc>
        <w:tc>
          <w:tcPr>
            <w:tcW w:w="1852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Штат, чел.</w:t>
            </w:r>
          </w:p>
        </w:tc>
      </w:tr>
      <w:tr w:rsidR="007D446F" w:rsidRPr="003031CF" w:rsidTr="00BA6F7F">
        <w:trPr>
          <w:trHeight w:val="20"/>
          <w:jc w:val="center"/>
        </w:trPr>
        <w:tc>
          <w:tcPr>
            <w:tcW w:w="7671" w:type="dxa"/>
            <w:gridSpan w:val="3"/>
            <w:vAlign w:val="center"/>
          </w:tcPr>
          <w:p w:rsidR="007D446F" w:rsidRPr="003031CF" w:rsidRDefault="007D446F" w:rsidP="003031CF">
            <w:pPr>
              <w:spacing w:line="360" w:lineRule="auto"/>
              <w:jc w:val="center"/>
              <w:rPr>
                <w:i/>
                <w:sz w:val="20"/>
              </w:rPr>
            </w:pPr>
            <w:r w:rsidRPr="003031CF">
              <w:rPr>
                <w:i/>
                <w:sz w:val="20"/>
              </w:rPr>
              <w:t>Основные рабочие</w:t>
            </w:r>
          </w:p>
        </w:tc>
      </w:tr>
      <w:tr w:rsidR="00E376EF" w:rsidRPr="003031CF" w:rsidTr="00BA6F7F">
        <w:trPr>
          <w:trHeight w:val="20"/>
          <w:jc w:val="center"/>
        </w:trPr>
        <w:tc>
          <w:tcPr>
            <w:tcW w:w="3968" w:type="dxa"/>
            <w:vMerge w:val="restart"/>
            <w:vAlign w:val="center"/>
          </w:tcPr>
          <w:p w:rsidR="00E376EF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bookmarkStart w:id="4" w:name="_Hlk183404351"/>
            <w:bookmarkStart w:id="5" w:name="_Hlk183947619"/>
            <w:r w:rsidRPr="003031CF">
              <w:rPr>
                <w:sz w:val="20"/>
              </w:rPr>
              <w:t>1. Конвертерщик</w:t>
            </w:r>
          </w:p>
        </w:tc>
        <w:tc>
          <w:tcPr>
            <w:tcW w:w="1851" w:type="dxa"/>
            <w:vAlign w:val="center"/>
          </w:tcPr>
          <w:p w:rsidR="00E376EF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1852" w:type="dxa"/>
            <w:vAlign w:val="center"/>
          </w:tcPr>
          <w:p w:rsidR="00E376EF" w:rsidRPr="003031CF" w:rsidRDefault="00D77B4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  <w:r w:rsidR="00475C28" w:rsidRPr="003031CF">
              <w:rPr>
                <w:sz w:val="20"/>
              </w:rPr>
              <w:t>0</w:t>
            </w:r>
          </w:p>
        </w:tc>
      </w:tr>
      <w:tr w:rsidR="00D77B48" w:rsidRPr="003031CF" w:rsidTr="00BA6F7F">
        <w:trPr>
          <w:trHeight w:val="20"/>
          <w:jc w:val="center"/>
        </w:trPr>
        <w:tc>
          <w:tcPr>
            <w:tcW w:w="3968" w:type="dxa"/>
            <w:vMerge/>
            <w:vAlign w:val="center"/>
          </w:tcPr>
          <w:p w:rsidR="00D77B48" w:rsidRPr="003031CF" w:rsidRDefault="00D77B48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51" w:type="dxa"/>
            <w:vAlign w:val="center"/>
          </w:tcPr>
          <w:p w:rsidR="00D77B48" w:rsidRPr="003031CF" w:rsidRDefault="00D77B4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52" w:type="dxa"/>
            <w:vAlign w:val="center"/>
          </w:tcPr>
          <w:p w:rsidR="00D77B48" w:rsidRPr="003031CF" w:rsidRDefault="00D77B4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  <w:r w:rsidR="00475C28" w:rsidRPr="003031CF">
              <w:rPr>
                <w:sz w:val="20"/>
              </w:rPr>
              <w:t>8</w:t>
            </w:r>
          </w:p>
        </w:tc>
      </w:tr>
      <w:tr w:rsidR="00E376EF" w:rsidRPr="003031CF" w:rsidTr="00BA6F7F">
        <w:trPr>
          <w:trHeight w:val="20"/>
          <w:jc w:val="center"/>
        </w:trPr>
        <w:tc>
          <w:tcPr>
            <w:tcW w:w="3968" w:type="dxa"/>
            <w:vMerge w:val="restart"/>
            <w:vAlign w:val="center"/>
          </w:tcPr>
          <w:p w:rsidR="00E376EF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 Стропальщик</w:t>
            </w:r>
          </w:p>
        </w:tc>
        <w:tc>
          <w:tcPr>
            <w:tcW w:w="1851" w:type="dxa"/>
            <w:vAlign w:val="center"/>
          </w:tcPr>
          <w:p w:rsidR="00E376EF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52" w:type="dxa"/>
            <w:vAlign w:val="center"/>
          </w:tcPr>
          <w:p w:rsidR="00E376EF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</w:t>
            </w:r>
          </w:p>
        </w:tc>
      </w:tr>
      <w:tr w:rsidR="00CE401F" w:rsidRPr="003031CF" w:rsidTr="00BA6F7F">
        <w:trPr>
          <w:trHeight w:val="20"/>
          <w:jc w:val="center"/>
        </w:trPr>
        <w:tc>
          <w:tcPr>
            <w:tcW w:w="3968" w:type="dxa"/>
            <w:vMerge/>
            <w:vAlign w:val="center"/>
          </w:tcPr>
          <w:p w:rsidR="00CE401F" w:rsidRPr="003031CF" w:rsidRDefault="00CE401F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51" w:type="dxa"/>
            <w:vAlign w:val="center"/>
          </w:tcPr>
          <w:p w:rsidR="00CE401F" w:rsidRPr="003031CF" w:rsidRDefault="00CE401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1852" w:type="dxa"/>
            <w:vAlign w:val="center"/>
          </w:tcPr>
          <w:p w:rsidR="00CE401F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</w:tr>
      <w:tr w:rsidR="00F074A8" w:rsidRPr="003031CF" w:rsidTr="00BA6F7F">
        <w:trPr>
          <w:trHeight w:val="20"/>
          <w:jc w:val="center"/>
        </w:trPr>
        <w:tc>
          <w:tcPr>
            <w:tcW w:w="3968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3. Машинист</w:t>
            </w:r>
            <w:r w:rsidR="00CB5E36" w:rsidRPr="003031CF">
              <w:rPr>
                <w:sz w:val="20"/>
              </w:rPr>
              <w:t xml:space="preserve"> </w:t>
            </w:r>
            <w:r w:rsidRPr="003031CF">
              <w:rPr>
                <w:sz w:val="20"/>
              </w:rPr>
              <w:t>крана</w:t>
            </w:r>
          </w:p>
        </w:tc>
        <w:tc>
          <w:tcPr>
            <w:tcW w:w="1851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52" w:type="dxa"/>
            <w:vAlign w:val="center"/>
          </w:tcPr>
          <w:p w:rsidR="00F074A8" w:rsidRPr="003031CF" w:rsidRDefault="00174CFA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  <w:r w:rsidR="00475C28" w:rsidRPr="003031CF">
              <w:rPr>
                <w:sz w:val="20"/>
              </w:rPr>
              <w:t>4</w:t>
            </w:r>
          </w:p>
        </w:tc>
      </w:tr>
      <w:tr w:rsidR="00E376EF" w:rsidRPr="003031CF" w:rsidTr="00BA6F7F">
        <w:trPr>
          <w:trHeight w:val="20"/>
          <w:jc w:val="center"/>
        </w:trPr>
        <w:tc>
          <w:tcPr>
            <w:tcW w:w="3968" w:type="dxa"/>
            <w:vMerge w:val="restart"/>
            <w:vAlign w:val="center"/>
          </w:tcPr>
          <w:p w:rsidR="00E376EF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4. Разливщик</w:t>
            </w:r>
          </w:p>
        </w:tc>
        <w:tc>
          <w:tcPr>
            <w:tcW w:w="1851" w:type="dxa"/>
            <w:vAlign w:val="center"/>
          </w:tcPr>
          <w:p w:rsidR="00E376EF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1852" w:type="dxa"/>
            <w:vAlign w:val="center"/>
          </w:tcPr>
          <w:p w:rsidR="00E376EF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</w:t>
            </w:r>
          </w:p>
        </w:tc>
      </w:tr>
      <w:tr w:rsidR="00CE401F" w:rsidRPr="003031CF" w:rsidTr="00BA6F7F">
        <w:trPr>
          <w:trHeight w:val="20"/>
          <w:jc w:val="center"/>
        </w:trPr>
        <w:tc>
          <w:tcPr>
            <w:tcW w:w="3968" w:type="dxa"/>
            <w:vMerge/>
            <w:vAlign w:val="center"/>
          </w:tcPr>
          <w:p w:rsidR="00CE401F" w:rsidRPr="003031CF" w:rsidRDefault="00CE401F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51" w:type="dxa"/>
            <w:vAlign w:val="center"/>
          </w:tcPr>
          <w:p w:rsidR="00CE401F" w:rsidRPr="003031CF" w:rsidRDefault="00CE401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1852" w:type="dxa"/>
            <w:vAlign w:val="center"/>
          </w:tcPr>
          <w:p w:rsidR="00CE401F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</w:tr>
      <w:tr w:rsidR="00F074A8" w:rsidRPr="003031CF" w:rsidTr="00BA6F7F">
        <w:trPr>
          <w:trHeight w:val="20"/>
          <w:jc w:val="center"/>
        </w:trPr>
        <w:tc>
          <w:tcPr>
            <w:tcW w:w="3968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5. Машинист электровоза</w:t>
            </w:r>
          </w:p>
        </w:tc>
        <w:tc>
          <w:tcPr>
            <w:tcW w:w="1851" w:type="dxa"/>
            <w:vAlign w:val="center"/>
          </w:tcPr>
          <w:p w:rsidR="00F074A8" w:rsidRPr="003031CF" w:rsidRDefault="00AD4E1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1852" w:type="dxa"/>
            <w:vAlign w:val="center"/>
          </w:tcPr>
          <w:p w:rsidR="00F074A8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</w:tr>
      <w:bookmarkEnd w:id="4"/>
      <w:tr w:rsidR="00196900" w:rsidRPr="003031CF" w:rsidTr="00BA6F7F">
        <w:trPr>
          <w:trHeight w:val="20"/>
          <w:jc w:val="center"/>
        </w:trPr>
        <w:tc>
          <w:tcPr>
            <w:tcW w:w="7671" w:type="dxa"/>
            <w:gridSpan w:val="3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i/>
                <w:sz w:val="20"/>
              </w:rPr>
            </w:pPr>
            <w:r w:rsidRPr="003031CF">
              <w:rPr>
                <w:i/>
                <w:sz w:val="20"/>
              </w:rPr>
              <w:t>Вспомогательные рабочие (дежурные)</w:t>
            </w:r>
          </w:p>
        </w:tc>
      </w:tr>
      <w:tr w:rsidR="007D446F" w:rsidRPr="003031CF" w:rsidTr="00BA6F7F">
        <w:trPr>
          <w:trHeight w:val="20"/>
          <w:jc w:val="center"/>
        </w:trPr>
        <w:tc>
          <w:tcPr>
            <w:tcW w:w="3968" w:type="dxa"/>
            <w:vAlign w:val="center"/>
          </w:tcPr>
          <w:p w:rsidR="007D446F" w:rsidRPr="003031CF" w:rsidRDefault="00E376EF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  <w:r w:rsidR="00196900" w:rsidRPr="003031CF">
              <w:rPr>
                <w:sz w:val="20"/>
              </w:rPr>
              <w:t>. Дежурный слесарь ремонтник</w:t>
            </w:r>
          </w:p>
        </w:tc>
        <w:tc>
          <w:tcPr>
            <w:tcW w:w="1851" w:type="dxa"/>
            <w:vAlign w:val="center"/>
          </w:tcPr>
          <w:p w:rsidR="007D446F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52" w:type="dxa"/>
            <w:vAlign w:val="center"/>
          </w:tcPr>
          <w:p w:rsidR="007D446F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Align w:val="center"/>
          </w:tcPr>
          <w:p w:rsidR="00196900" w:rsidRPr="003031CF" w:rsidRDefault="00E376EF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  <w:r w:rsidR="00196900" w:rsidRPr="003031CF">
              <w:rPr>
                <w:sz w:val="20"/>
              </w:rPr>
              <w:t>. Дежурный электросварщик</w:t>
            </w:r>
          </w:p>
        </w:tc>
        <w:tc>
          <w:tcPr>
            <w:tcW w:w="1851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1852" w:type="dxa"/>
            <w:vAlign w:val="center"/>
          </w:tcPr>
          <w:p w:rsidR="00196900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Align w:val="center"/>
          </w:tcPr>
          <w:p w:rsidR="00196900" w:rsidRPr="003031CF" w:rsidRDefault="00E376EF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</w:t>
            </w:r>
            <w:r w:rsidR="00196900" w:rsidRPr="003031CF">
              <w:rPr>
                <w:sz w:val="20"/>
              </w:rPr>
              <w:t>. Дежурный электромонтер</w:t>
            </w:r>
          </w:p>
        </w:tc>
        <w:tc>
          <w:tcPr>
            <w:tcW w:w="1851" w:type="dxa"/>
            <w:vAlign w:val="center"/>
          </w:tcPr>
          <w:p w:rsidR="00196900" w:rsidRPr="003031CF" w:rsidRDefault="000C731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52" w:type="dxa"/>
            <w:vAlign w:val="center"/>
          </w:tcPr>
          <w:p w:rsidR="00196900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7671" w:type="dxa"/>
            <w:gridSpan w:val="3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i/>
                <w:sz w:val="20"/>
              </w:rPr>
              <w:t>Вспомогательные рабочие (ремонтные)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Merge w:val="restart"/>
            <w:vAlign w:val="center"/>
          </w:tcPr>
          <w:p w:rsidR="00196900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9. </w:t>
            </w:r>
            <w:r w:rsidR="00196900" w:rsidRPr="003031CF">
              <w:rPr>
                <w:sz w:val="20"/>
              </w:rPr>
              <w:t>Электромантер</w:t>
            </w:r>
          </w:p>
        </w:tc>
        <w:tc>
          <w:tcPr>
            <w:tcW w:w="1851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1852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Merge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51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52" w:type="dxa"/>
            <w:vAlign w:val="center"/>
          </w:tcPr>
          <w:p w:rsidR="00196900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Merge w:val="restart"/>
            <w:vAlign w:val="center"/>
          </w:tcPr>
          <w:p w:rsidR="00196900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10. </w:t>
            </w:r>
            <w:r w:rsidR="00196900" w:rsidRPr="003031CF">
              <w:rPr>
                <w:sz w:val="20"/>
              </w:rPr>
              <w:t>Слесарь-ремонтник</w:t>
            </w:r>
          </w:p>
        </w:tc>
        <w:tc>
          <w:tcPr>
            <w:tcW w:w="1851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1852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Merge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51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52" w:type="dxa"/>
            <w:vAlign w:val="center"/>
          </w:tcPr>
          <w:p w:rsidR="00196900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Merge w:val="restart"/>
            <w:vAlign w:val="center"/>
          </w:tcPr>
          <w:p w:rsidR="00196900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11. </w:t>
            </w:r>
            <w:r w:rsidR="00196900" w:rsidRPr="003031CF">
              <w:rPr>
                <w:sz w:val="20"/>
              </w:rPr>
              <w:t>Электросварщик</w:t>
            </w:r>
          </w:p>
        </w:tc>
        <w:tc>
          <w:tcPr>
            <w:tcW w:w="1851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52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Merge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51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1852" w:type="dxa"/>
            <w:vAlign w:val="center"/>
          </w:tcPr>
          <w:p w:rsidR="00196900" w:rsidRPr="003031CF" w:rsidRDefault="00475C2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</w:tr>
      <w:tr w:rsidR="00196900" w:rsidRPr="003031CF" w:rsidTr="00BA6F7F">
        <w:trPr>
          <w:trHeight w:val="20"/>
          <w:jc w:val="center"/>
        </w:trPr>
        <w:tc>
          <w:tcPr>
            <w:tcW w:w="3968" w:type="dxa"/>
            <w:vAlign w:val="center"/>
          </w:tcPr>
          <w:p w:rsidR="00196900" w:rsidRPr="003031CF" w:rsidRDefault="00E376E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12. </w:t>
            </w:r>
            <w:r w:rsidR="00196900" w:rsidRPr="003031CF">
              <w:rPr>
                <w:sz w:val="20"/>
              </w:rPr>
              <w:t>Вспомогательный персонал</w:t>
            </w:r>
          </w:p>
        </w:tc>
        <w:tc>
          <w:tcPr>
            <w:tcW w:w="1851" w:type="dxa"/>
            <w:vAlign w:val="center"/>
          </w:tcPr>
          <w:p w:rsidR="00196900" w:rsidRPr="003031CF" w:rsidRDefault="0019690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 </w:t>
            </w:r>
          </w:p>
        </w:tc>
        <w:tc>
          <w:tcPr>
            <w:tcW w:w="1852" w:type="dxa"/>
            <w:vAlign w:val="center"/>
          </w:tcPr>
          <w:p w:rsidR="00196900" w:rsidRPr="003031CF" w:rsidRDefault="00734DB2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</w:tr>
      <w:bookmarkEnd w:id="5"/>
      <w:tr w:rsidR="00F074A8" w:rsidRPr="003031CF" w:rsidTr="00BA6F7F">
        <w:trPr>
          <w:trHeight w:val="20"/>
          <w:jc w:val="center"/>
        </w:trPr>
        <w:tc>
          <w:tcPr>
            <w:tcW w:w="3968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Всего</w:t>
            </w:r>
          </w:p>
        </w:tc>
        <w:tc>
          <w:tcPr>
            <w:tcW w:w="1851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852" w:type="dxa"/>
            <w:vAlign w:val="center"/>
          </w:tcPr>
          <w:p w:rsidR="00F074A8" w:rsidRPr="003031CF" w:rsidRDefault="00475C2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11</w:t>
            </w:r>
            <w:r w:rsidR="00734DB2" w:rsidRPr="003031CF">
              <w:rPr>
                <w:b/>
                <w:sz w:val="20"/>
              </w:rPr>
              <w:t>2</w:t>
            </w:r>
          </w:p>
        </w:tc>
      </w:tr>
    </w:tbl>
    <w:p w:rsidR="00CE401F" w:rsidRPr="00E40C77" w:rsidRDefault="00CE401F" w:rsidP="00E40C77">
      <w:pPr>
        <w:spacing w:line="360" w:lineRule="auto"/>
        <w:ind w:firstLine="709"/>
        <w:rPr>
          <w:sz w:val="28"/>
          <w:szCs w:val="28"/>
        </w:rPr>
      </w:pPr>
    </w:p>
    <w:p w:rsidR="00CE401F" w:rsidRPr="00E40C77" w:rsidRDefault="00CE401F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943880" w:rsidRPr="00E40C77">
        <w:rPr>
          <w:sz w:val="28"/>
          <w:szCs w:val="28"/>
        </w:rPr>
        <w:t>1</w:t>
      </w:r>
      <w:r w:rsidR="00623AC1" w:rsidRPr="00E40C77">
        <w:rPr>
          <w:sz w:val="28"/>
          <w:szCs w:val="28"/>
        </w:rPr>
        <w:t>7</w:t>
      </w:r>
    </w:p>
    <w:p w:rsidR="00F074A8" w:rsidRPr="00E40C77" w:rsidRDefault="00F074A8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 xml:space="preserve">Списочная численность </w:t>
      </w:r>
      <w:r w:rsidR="00D86277" w:rsidRPr="00E40C77">
        <w:rPr>
          <w:sz w:val="28"/>
          <w:szCs w:val="28"/>
        </w:rPr>
        <w:t>РСС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340"/>
      </w:tblGrid>
      <w:tr w:rsidR="00F074A8" w:rsidRPr="003031CF" w:rsidTr="00BA6F7F">
        <w:trPr>
          <w:jc w:val="center"/>
        </w:trPr>
        <w:tc>
          <w:tcPr>
            <w:tcW w:w="3006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Должность</w:t>
            </w:r>
          </w:p>
        </w:tc>
        <w:tc>
          <w:tcPr>
            <w:tcW w:w="2340" w:type="dxa"/>
            <w:vAlign w:val="center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Численность, чел</w:t>
            </w:r>
          </w:p>
        </w:tc>
      </w:tr>
      <w:tr w:rsidR="00F074A8" w:rsidRPr="003031CF" w:rsidTr="00BA6F7F">
        <w:trPr>
          <w:jc w:val="center"/>
        </w:trPr>
        <w:tc>
          <w:tcPr>
            <w:tcW w:w="3006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1. Начальник участка</w:t>
            </w:r>
          </w:p>
        </w:tc>
        <w:tc>
          <w:tcPr>
            <w:tcW w:w="2340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F074A8" w:rsidRPr="003031CF" w:rsidTr="00BA6F7F">
        <w:trPr>
          <w:jc w:val="center"/>
        </w:trPr>
        <w:tc>
          <w:tcPr>
            <w:tcW w:w="3006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 Старший мастер</w:t>
            </w:r>
          </w:p>
        </w:tc>
        <w:tc>
          <w:tcPr>
            <w:tcW w:w="2340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F074A8" w:rsidRPr="003031CF" w:rsidTr="00BA6F7F">
        <w:trPr>
          <w:jc w:val="center"/>
        </w:trPr>
        <w:tc>
          <w:tcPr>
            <w:tcW w:w="3006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3. Мастер</w:t>
            </w:r>
          </w:p>
        </w:tc>
        <w:tc>
          <w:tcPr>
            <w:tcW w:w="2340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</w:tr>
      <w:tr w:rsidR="00F074A8" w:rsidRPr="003031CF" w:rsidTr="00BA6F7F">
        <w:trPr>
          <w:jc w:val="center"/>
        </w:trPr>
        <w:tc>
          <w:tcPr>
            <w:tcW w:w="3006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4. </w:t>
            </w:r>
            <w:r w:rsidR="009A5020" w:rsidRPr="003031CF">
              <w:rPr>
                <w:sz w:val="20"/>
              </w:rPr>
              <w:t>Главный м</w:t>
            </w:r>
            <w:r w:rsidRPr="003031CF">
              <w:rPr>
                <w:sz w:val="20"/>
              </w:rPr>
              <w:t>еханик</w:t>
            </w:r>
          </w:p>
        </w:tc>
        <w:tc>
          <w:tcPr>
            <w:tcW w:w="2340" w:type="dxa"/>
          </w:tcPr>
          <w:p w:rsidR="00F074A8" w:rsidRPr="003031CF" w:rsidRDefault="009A502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F074A8" w:rsidRPr="003031CF" w:rsidTr="00BA6F7F">
        <w:trPr>
          <w:jc w:val="center"/>
        </w:trPr>
        <w:tc>
          <w:tcPr>
            <w:tcW w:w="3006" w:type="dxa"/>
          </w:tcPr>
          <w:p w:rsidR="00F074A8" w:rsidRPr="003031CF" w:rsidRDefault="00CE401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5. </w:t>
            </w:r>
            <w:r w:rsidR="009A5020" w:rsidRPr="003031CF">
              <w:rPr>
                <w:sz w:val="20"/>
              </w:rPr>
              <w:t>Главный эл</w:t>
            </w:r>
            <w:r w:rsidR="00F074A8" w:rsidRPr="003031CF">
              <w:rPr>
                <w:sz w:val="20"/>
              </w:rPr>
              <w:t>ектрик</w:t>
            </w:r>
          </w:p>
        </w:tc>
        <w:tc>
          <w:tcPr>
            <w:tcW w:w="2340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A62C47" w:rsidRPr="003031CF" w:rsidTr="00BA6F7F">
        <w:trPr>
          <w:jc w:val="center"/>
        </w:trPr>
        <w:tc>
          <w:tcPr>
            <w:tcW w:w="3006" w:type="dxa"/>
          </w:tcPr>
          <w:p w:rsidR="00A62C47" w:rsidRPr="003031CF" w:rsidRDefault="00A62C4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6. </w:t>
            </w:r>
            <w:r w:rsidR="009A5020" w:rsidRPr="003031CF">
              <w:rPr>
                <w:sz w:val="20"/>
              </w:rPr>
              <w:t>Главный э</w:t>
            </w:r>
            <w:r w:rsidRPr="003031CF">
              <w:rPr>
                <w:sz w:val="20"/>
              </w:rPr>
              <w:t>нергетик</w:t>
            </w:r>
          </w:p>
        </w:tc>
        <w:tc>
          <w:tcPr>
            <w:tcW w:w="2340" w:type="dxa"/>
          </w:tcPr>
          <w:p w:rsidR="00A62C47" w:rsidRPr="003031CF" w:rsidRDefault="00A62C4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</w:tr>
      <w:tr w:rsidR="00F074A8" w:rsidRPr="003031CF" w:rsidTr="00BA6F7F">
        <w:trPr>
          <w:jc w:val="center"/>
        </w:trPr>
        <w:tc>
          <w:tcPr>
            <w:tcW w:w="3006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Всего:</w:t>
            </w:r>
          </w:p>
        </w:tc>
        <w:tc>
          <w:tcPr>
            <w:tcW w:w="2340" w:type="dxa"/>
          </w:tcPr>
          <w:p w:rsidR="00F074A8" w:rsidRPr="003031CF" w:rsidRDefault="00F074A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</w:t>
            </w:r>
            <w:r w:rsidR="00061054" w:rsidRPr="003031CF">
              <w:rPr>
                <w:b/>
                <w:sz w:val="20"/>
              </w:rPr>
              <w:t>0</w:t>
            </w:r>
          </w:p>
        </w:tc>
      </w:tr>
    </w:tbl>
    <w:p w:rsidR="00F074A8" w:rsidRPr="00E40C77" w:rsidRDefault="00F074A8" w:rsidP="00E40C7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D0C52" w:rsidRPr="00E40C77" w:rsidRDefault="00603500" w:rsidP="003031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40C77">
        <w:rPr>
          <w:b/>
          <w:sz w:val="28"/>
          <w:szCs w:val="28"/>
        </w:rPr>
        <w:t>5</w:t>
      </w:r>
      <w:r w:rsidR="00943880" w:rsidRPr="00E40C77">
        <w:rPr>
          <w:b/>
          <w:sz w:val="28"/>
          <w:szCs w:val="28"/>
        </w:rPr>
        <w:t>.</w:t>
      </w:r>
      <w:r w:rsidR="00CB28E1" w:rsidRPr="00E40C77">
        <w:rPr>
          <w:b/>
          <w:sz w:val="28"/>
          <w:szCs w:val="28"/>
        </w:rPr>
        <w:t>5</w:t>
      </w:r>
      <w:r w:rsidR="00CB5E36">
        <w:rPr>
          <w:b/>
          <w:sz w:val="28"/>
          <w:szCs w:val="28"/>
        </w:rPr>
        <w:t xml:space="preserve"> </w:t>
      </w:r>
      <w:r w:rsidR="00FD0C52" w:rsidRPr="00E40C77">
        <w:rPr>
          <w:b/>
          <w:sz w:val="28"/>
          <w:szCs w:val="28"/>
        </w:rPr>
        <w:t>Обоснование доплат</w:t>
      </w:r>
    </w:p>
    <w:p w:rsidR="00657F18" w:rsidRPr="00E40C77" w:rsidRDefault="00657F18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D0C52" w:rsidRPr="00E40C77" w:rsidRDefault="00FD0C5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Доплаты за ночное, вечернее и праздничное время:</w:t>
      </w:r>
    </w:p>
    <w:p w:rsidR="00FD0C52" w:rsidRPr="00E40C77" w:rsidRDefault="00FD0C52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Оплата за работу в ночную смену – 40 % часовой тарифной ставки за каждый час работы, за работу в вечернюю смену – 20 %. Оплата выходных и праздничных – двойной тариф за отработанные часы. </w:t>
      </w:r>
    </w:p>
    <w:p w:rsidR="00FD0C52" w:rsidRPr="00E40C77" w:rsidRDefault="00FD0C52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D0C52" w:rsidRPr="00E40C77" w:rsidRDefault="00FD0C5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Ночное время, К</w:t>
      </w:r>
      <w:r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 xml:space="preserve"> = (8 /</w:t>
      </w:r>
      <w:r w:rsidR="00CB35B8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24) · 40 = 13,33 %</w:t>
      </w:r>
      <w:r w:rsidR="00BC2C74" w:rsidRPr="00E40C77">
        <w:rPr>
          <w:sz w:val="28"/>
          <w:szCs w:val="28"/>
        </w:rPr>
        <w:t>.</w:t>
      </w:r>
    </w:p>
    <w:p w:rsidR="00FD0C52" w:rsidRPr="00E40C77" w:rsidRDefault="00FD0C5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Вечернее время, К</w:t>
      </w:r>
      <w:r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 xml:space="preserve"> = (</w:t>
      </w:r>
      <w:r w:rsidR="00877A5B" w:rsidRPr="00E40C77">
        <w:rPr>
          <w:sz w:val="28"/>
          <w:szCs w:val="28"/>
        </w:rPr>
        <w:t>8</w:t>
      </w:r>
      <w:r w:rsidRPr="00E40C77">
        <w:rPr>
          <w:sz w:val="28"/>
          <w:szCs w:val="28"/>
        </w:rPr>
        <w:t xml:space="preserve"> /</w:t>
      </w:r>
      <w:r w:rsidR="00CB35B8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24) · 20 = </w:t>
      </w:r>
      <w:r w:rsidR="00877A5B" w:rsidRPr="00E40C77">
        <w:rPr>
          <w:sz w:val="28"/>
          <w:szCs w:val="28"/>
        </w:rPr>
        <w:t>6</w:t>
      </w:r>
      <w:r w:rsidRPr="00E40C77">
        <w:rPr>
          <w:sz w:val="28"/>
          <w:szCs w:val="28"/>
        </w:rPr>
        <w:t>,</w:t>
      </w:r>
      <w:r w:rsidR="00877A5B" w:rsidRPr="00E40C77">
        <w:rPr>
          <w:sz w:val="28"/>
          <w:szCs w:val="28"/>
        </w:rPr>
        <w:t>66</w:t>
      </w:r>
      <w:r w:rsidRPr="00E40C77">
        <w:rPr>
          <w:sz w:val="28"/>
          <w:szCs w:val="28"/>
        </w:rPr>
        <w:t xml:space="preserve"> %</w:t>
      </w:r>
      <w:r w:rsidR="00BC2C74" w:rsidRPr="00E40C77">
        <w:rPr>
          <w:sz w:val="28"/>
          <w:szCs w:val="28"/>
        </w:rPr>
        <w:t>.</w:t>
      </w:r>
    </w:p>
    <w:p w:rsidR="00FD0C52" w:rsidRPr="00E40C77" w:rsidRDefault="00FD0C5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Праздничные дни, К</w:t>
      </w:r>
      <w:r w:rsidRPr="00E40C77">
        <w:rPr>
          <w:sz w:val="28"/>
          <w:szCs w:val="28"/>
          <w:vertAlign w:val="subscript"/>
        </w:rPr>
        <w:t>д</w:t>
      </w:r>
      <w:r w:rsidRPr="00E40C77">
        <w:rPr>
          <w:sz w:val="28"/>
          <w:szCs w:val="28"/>
        </w:rPr>
        <w:t xml:space="preserve"> = 12 / 365 · 100 = 3,3 %</w:t>
      </w:r>
      <w:r w:rsidR="00BC2C74" w:rsidRPr="00E40C77">
        <w:rPr>
          <w:sz w:val="28"/>
          <w:szCs w:val="28"/>
        </w:rPr>
        <w:t>.</w:t>
      </w:r>
    </w:p>
    <w:p w:rsidR="00CB35B8" w:rsidRPr="00E40C77" w:rsidRDefault="00CB35B8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FD0C52" w:rsidRPr="00E40C77" w:rsidRDefault="00FD0C5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До</w:t>
      </w:r>
      <w:r w:rsidR="00CB35B8" w:rsidRPr="00E40C77">
        <w:rPr>
          <w:sz w:val="28"/>
          <w:szCs w:val="28"/>
        </w:rPr>
        <w:t>платы за отпуск и прочие статьи:</w:t>
      </w:r>
    </w:p>
    <w:p w:rsidR="00FD0C52" w:rsidRPr="00E40C77" w:rsidRDefault="00CB35B8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</w:t>
      </w:r>
      <w:r w:rsidR="00FD0C52" w:rsidRPr="00E40C77">
        <w:rPr>
          <w:sz w:val="28"/>
          <w:szCs w:val="28"/>
        </w:rPr>
        <w:t>оплаты за о</w:t>
      </w:r>
      <w:r w:rsidRPr="00E40C77">
        <w:rPr>
          <w:sz w:val="28"/>
          <w:szCs w:val="28"/>
        </w:rPr>
        <w:t xml:space="preserve">сновной и дополнительный отпуск, </w:t>
      </w:r>
      <w:r w:rsidR="00FD0C52" w:rsidRPr="00E40C77">
        <w:rPr>
          <w:sz w:val="28"/>
          <w:szCs w:val="28"/>
        </w:rPr>
        <w:t>К</w:t>
      </w:r>
      <w:r w:rsidR="00FD0C52" w:rsidRPr="00E40C77">
        <w:rPr>
          <w:sz w:val="28"/>
          <w:szCs w:val="28"/>
          <w:vertAlign w:val="subscript"/>
        </w:rPr>
        <w:t>д</w:t>
      </w:r>
      <w:r w:rsidR="00FD0C52" w:rsidRPr="00E40C77">
        <w:rPr>
          <w:sz w:val="28"/>
          <w:szCs w:val="28"/>
        </w:rPr>
        <w:t xml:space="preserve"> = </w:t>
      </w:r>
      <w:r w:rsidR="00A339C1" w:rsidRPr="00E40C77">
        <w:rPr>
          <w:sz w:val="28"/>
          <w:szCs w:val="28"/>
        </w:rPr>
        <w:t>6</w:t>
      </w:r>
      <w:r w:rsidR="006B173D" w:rsidRPr="00E40C77">
        <w:rPr>
          <w:sz w:val="28"/>
          <w:szCs w:val="28"/>
        </w:rPr>
        <w:t>7</w:t>
      </w:r>
      <w:r w:rsidR="00FD0C52" w:rsidRPr="00E40C77">
        <w:rPr>
          <w:sz w:val="28"/>
          <w:szCs w:val="28"/>
        </w:rPr>
        <w:t xml:space="preserve"> / 1</w:t>
      </w:r>
      <w:r w:rsidR="007902D4" w:rsidRPr="00E40C77">
        <w:rPr>
          <w:sz w:val="28"/>
          <w:szCs w:val="28"/>
        </w:rPr>
        <w:t>66</w:t>
      </w:r>
      <w:r w:rsidR="00FD0C52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· 100 </w:t>
      </w:r>
      <w:r w:rsidR="00FD0C52" w:rsidRPr="00E40C77">
        <w:rPr>
          <w:sz w:val="28"/>
          <w:szCs w:val="28"/>
        </w:rPr>
        <w:t>=</w:t>
      </w:r>
      <w:r w:rsidRPr="00E40C77">
        <w:rPr>
          <w:sz w:val="28"/>
          <w:szCs w:val="28"/>
        </w:rPr>
        <w:t xml:space="preserve"> </w:t>
      </w:r>
      <w:r w:rsidR="006B173D" w:rsidRPr="00E40C77">
        <w:rPr>
          <w:sz w:val="28"/>
          <w:szCs w:val="28"/>
        </w:rPr>
        <w:t>40</w:t>
      </w:r>
      <w:r w:rsidR="00A339C1" w:rsidRPr="00E40C77">
        <w:rPr>
          <w:sz w:val="28"/>
          <w:szCs w:val="28"/>
        </w:rPr>
        <w:t>,3</w:t>
      </w:r>
      <w:r w:rsidR="006B173D" w:rsidRPr="00E40C77">
        <w:rPr>
          <w:sz w:val="28"/>
          <w:szCs w:val="28"/>
        </w:rPr>
        <w:t>6</w:t>
      </w:r>
      <w:r w:rsidR="00BC2C74" w:rsidRPr="00E40C77">
        <w:rPr>
          <w:sz w:val="28"/>
          <w:szCs w:val="28"/>
        </w:rPr>
        <w:t> </w:t>
      </w:r>
      <w:r w:rsidRPr="00E40C77">
        <w:rPr>
          <w:sz w:val="28"/>
          <w:szCs w:val="28"/>
        </w:rPr>
        <w:t>%</w:t>
      </w:r>
      <w:r w:rsidR="00BC2C74" w:rsidRPr="00E40C77">
        <w:rPr>
          <w:sz w:val="28"/>
          <w:szCs w:val="28"/>
        </w:rPr>
        <w:t>.</w:t>
      </w:r>
    </w:p>
    <w:p w:rsidR="00FD0C52" w:rsidRPr="00E40C77" w:rsidRDefault="00CB35B8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Д</w:t>
      </w:r>
      <w:r w:rsidR="00FD0C52" w:rsidRPr="00E40C77">
        <w:rPr>
          <w:sz w:val="28"/>
          <w:szCs w:val="28"/>
        </w:rPr>
        <w:t>оплаты за прочие статьи</w:t>
      </w:r>
      <w:r w:rsidRPr="00E40C77">
        <w:rPr>
          <w:sz w:val="28"/>
          <w:szCs w:val="28"/>
        </w:rPr>
        <w:t xml:space="preserve">, </w:t>
      </w:r>
      <w:r w:rsidR="00FD0C52" w:rsidRPr="00E40C77">
        <w:rPr>
          <w:sz w:val="28"/>
          <w:szCs w:val="28"/>
        </w:rPr>
        <w:t>К</w:t>
      </w:r>
      <w:r w:rsidR="00FD0C52" w:rsidRPr="00E40C77">
        <w:rPr>
          <w:sz w:val="28"/>
          <w:szCs w:val="28"/>
          <w:vertAlign w:val="subscript"/>
        </w:rPr>
        <w:t>д</w:t>
      </w:r>
      <w:r w:rsidR="00FD0C52" w:rsidRPr="00E40C77">
        <w:rPr>
          <w:sz w:val="28"/>
          <w:szCs w:val="28"/>
        </w:rPr>
        <w:t xml:space="preserve"> = </w:t>
      </w:r>
      <w:r w:rsidR="006B173D" w:rsidRPr="00E40C77">
        <w:rPr>
          <w:sz w:val="28"/>
          <w:szCs w:val="28"/>
        </w:rPr>
        <w:t>2</w:t>
      </w:r>
      <w:r w:rsidR="00FD0C52" w:rsidRPr="00E40C77">
        <w:rPr>
          <w:sz w:val="28"/>
          <w:szCs w:val="28"/>
        </w:rPr>
        <w:t xml:space="preserve"> / </w:t>
      </w:r>
      <w:r w:rsidR="00A339C1" w:rsidRPr="00E40C77">
        <w:rPr>
          <w:sz w:val="28"/>
          <w:szCs w:val="28"/>
        </w:rPr>
        <w:t>166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 xml:space="preserve">· 100 </w:t>
      </w:r>
      <w:r w:rsidR="00FD0C52" w:rsidRPr="00E40C77">
        <w:rPr>
          <w:sz w:val="28"/>
          <w:szCs w:val="28"/>
        </w:rPr>
        <w:t>=</w:t>
      </w:r>
      <w:r w:rsidR="00CB5E36">
        <w:rPr>
          <w:sz w:val="28"/>
          <w:szCs w:val="28"/>
        </w:rPr>
        <w:t xml:space="preserve"> </w:t>
      </w:r>
      <w:r w:rsidR="006B173D" w:rsidRPr="00E40C77">
        <w:rPr>
          <w:sz w:val="28"/>
          <w:szCs w:val="28"/>
        </w:rPr>
        <w:t>1</w:t>
      </w:r>
      <w:r w:rsidRPr="00E40C77">
        <w:rPr>
          <w:sz w:val="28"/>
          <w:szCs w:val="28"/>
        </w:rPr>
        <w:t>,</w:t>
      </w:r>
      <w:r w:rsidR="006B173D" w:rsidRPr="00E40C77">
        <w:rPr>
          <w:sz w:val="28"/>
          <w:szCs w:val="28"/>
        </w:rPr>
        <w:t>20</w:t>
      </w:r>
      <w:r w:rsidR="00BC2C74" w:rsidRPr="00E40C77">
        <w:rPr>
          <w:sz w:val="28"/>
          <w:szCs w:val="28"/>
        </w:rPr>
        <w:t> %.</w:t>
      </w:r>
    </w:p>
    <w:p w:rsidR="00CB35B8" w:rsidRPr="00E40C77" w:rsidRDefault="00CB35B8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Премиальный фонд составляет </w:t>
      </w:r>
      <w:r w:rsidR="00A339C1" w:rsidRPr="00E40C77">
        <w:rPr>
          <w:sz w:val="28"/>
          <w:szCs w:val="28"/>
        </w:rPr>
        <w:t>1</w:t>
      </w:r>
      <w:r w:rsidR="006C2881" w:rsidRPr="00E40C77">
        <w:rPr>
          <w:sz w:val="28"/>
          <w:szCs w:val="28"/>
        </w:rPr>
        <w:t>6</w:t>
      </w:r>
      <w:r w:rsidRPr="00E40C77">
        <w:rPr>
          <w:sz w:val="28"/>
          <w:szCs w:val="28"/>
        </w:rPr>
        <w:t>0%</w:t>
      </w:r>
      <w:r w:rsidR="002E1A94" w:rsidRPr="00E40C77">
        <w:rPr>
          <w:sz w:val="28"/>
          <w:szCs w:val="28"/>
        </w:rPr>
        <w:t xml:space="preserve"> (рабочим) и 120 % (Р</w:t>
      </w:r>
      <w:r w:rsidR="00D86277" w:rsidRPr="00E40C77">
        <w:rPr>
          <w:sz w:val="28"/>
          <w:szCs w:val="28"/>
        </w:rPr>
        <w:t>СС</w:t>
      </w:r>
      <w:r w:rsidR="002E1A94" w:rsidRPr="00E40C77">
        <w:rPr>
          <w:sz w:val="28"/>
          <w:szCs w:val="28"/>
        </w:rPr>
        <w:t>)</w:t>
      </w:r>
      <w:r w:rsidRPr="00E40C77">
        <w:rPr>
          <w:sz w:val="28"/>
          <w:szCs w:val="28"/>
        </w:rPr>
        <w:t xml:space="preserve"> от тарифного фонда</w:t>
      </w:r>
      <w:r w:rsidR="00BC2C74" w:rsidRPr="00E40C77">
        <w:rPr>
          <w:sz w:val="28"/>
          <w:szCs w:val="28"/>
        </w:rPr>
        <w:t>.</w:t>
      </w:r>
    </w:p>
    <w:p w:rsidR="00CB35B8" w:rsidRPr="00E40C77" w:rsidRDefault="00CB35B8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Районный и северный коэффициенты в сумме составляют </w:t>
      </w:r>
      <w:r w:rsidR="00A339C1" w:rsidRPr="00E40C77">
        <w:rPr>
          <w:sz w:val="28"/>
          <w:szCs w:val="28"/>
        </w:rPr>
        <w:t>16</w:t>
      </w:r>
      <w:r w:rsidRPr="00E40C77">
        <w:rPr>
          <w:sz w:val="28"/>
          <w:szCs w:val="28"/>
        </w:rPr>
        <w:t>0 %.</w:t>
      </w:r>
    </w:p>
    <w:p w:rsidR="00FA1D24" w:rsidRPr="00E40C77" w:rsidRDefault="00FD0C52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Результаты расчета заработной платы сведены в таблицу</w:t>
      </w:r>
      <w:r w:rsidR="00CB35B8" w:rsidRPr="00E40C77">
        <w:rPr>
          <w:sz w:val="28"/>
          <w:szCs w:val="28"/>
        </w:rPr>
        <w:t xml:space="preserve"> </w:t>
      </w:r>
      <w:r w:rsidR="006C2881" w:rsidRPr="00E40C77">
        <w:rPr>
          <w:sz w:val="28"/>
          <w:szCs w:val="28"/>
        </w:rPr>
        <w:t>1</w:t>
      </w:r>
      <w:r w:rsidR="00FA1D24" w:rsidRPr="00E40C77">
        <w:rPr>
          <w:sz w:val="28"/>
          <w:szCs w:val="28"/>
        </w:rPr>
        <w:t>8</w:t>
      </w:r>
      <w:r w:rsidR="00CB35B8" w:rsidRPr="00E40C77">
        <w:rPr>
          <w:sz w:val="28"/>
          <w:szCs w:val="28"/>
        </w:rPr>
        <w:t>.</w:t>
      </w:r>
      <w:r w:rsidR="00FA1D24" w:rsidRPr="00E40C77">
        <w:rPr>
          <w:sz w:val="28"/>
          <w:szCs w:val="28"/>
        </w:rPr>
        <w:t xml:space="preserve"> Фонд заработной платы РСС приведен в таблице</w:t>
      </w:r>
      <w:r w:rsidR="00CB5E36">
        <w:rPr>
          <w:sz w:val="28"/>
          <w:szCs w:val="28"/>
        </w:rPr>
        <w:t xml:space="preserve"> </w:t>
      </w:r>
      <w:r w:rsidR="00FA1D24" w:rsidRPr="00E40C77">
        <w:rPr>
          <w:sz w:val="28"/>
          <w:szCs w:val="28"/>
        </w:rPr>
        <w:t xml:space="preserve">19. </w:t>
      </w:r>
    </w:p>
    <w:p w:rsidR="003031CF" w:rsidRDefault="003031CF" w:rsidP="00E40C77">
      <w:pPr>
        <w:spacing w:line="360" w:lineRule="auto"/>
        <w:ind w:firstLine="709"/>
        <w:jc w:val="right"/>
        <w:rPr>
          <w:sz w:val="28"/>
          <w:szCs w:val="28"/>
        </w:rPr>
      </w:pPr>
    </w:p>
    <w:p w:rsidR="00CB35B8" w:rsidRPr="00E40C77" w:rsidRDefault="00CB35B8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347BE7" w:rsidRPr="00E40C77">
        <w:rPr>
          <w:sz w:val="28"/>
          <w:szCs w:val="28"/>
        </w:rPr>
        <w:t>1</w:t>
      </w:r>
      <w:r w:rsidR="00FA1D24" w:rsidRPr="00E40C77">
        <w:rPr>
          <w:sz w:val="28"/>
          <w:szCs w:val="28"/>
        </w:rPr>
        <w:t>8</w:t>
      </w:r>
    </w:p>
    <w:p w:rsidR="00CB35B8" w:rsidRPr="00E40C77" w:rsidRDefault="00CB35B8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Расчет планового фонда заработной платы рабочих</w:t>
      </w:r>
    </w:p>
    <w:tbl>
      <w:tblPr>
        <w:tblW w:w="8680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425"/>
        <w:gridCol w:w="425"/>
        <w:gridCol w:w="284"/>
        <w:gridCol w:w="425"/>
        <w:gridCol w:w="543"/>
        <w:gridCol w:w="591"/>
        <w:gridCol w:w="601"/>
        <w:gridCol w:w="709"/>
        <w:gridCol w:w="708"/>
        <w:gridCol w:w="709"/>
        <w:gridCol w:w="709"/>
        <w:gridCol w:w="709"/>
        <w:gridCol w:w="850"/>
      </w:tblGrid>
      <w:tr w:rsidR="003031CF" w:rsidRPr="003031CF" w:rsidTr="003031CF">
        <w:trPr>
          <w:trHeight w:val="373"/>
          <w:jc w:val="center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bookmarkStart w:id="6" w:name="OLE_LINK11"/>
            <w:r w:rsidRPr="003031CF">
              <w:rPr>
                <w:sz w:val="20"/>
              </w:rPr>
              <w:t xml:space="preserve"> Профессия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Тарифный разряд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Тарифная ставка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Списочная численность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Эффект. фонд час/год</w:t>
            </w:r>
          </w:p>
        </w:tc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Отработанно часов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Тарифный фонд, тыс. руб.</w:t>
            </w:r>
          </w:p>
        </w:tc>
        <w:tc>
          <w:tcPr>
            <w:tcW w:w="20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Доплата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Итого основной фонд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Всего с районным</w:t>
            </w:r>
            <w:r w:rsidR="00A3175E" w:rsidRPr="003031CF">
              <w:rPr>
                <w:sz w:val="20"/>
              </w:rPr>
              <w:t xml:space="preserve"> и северным</w:t>
            </w:r>
            <w:r w:rsidRPr="003031CF">
              <w:rPr>
                <w:sz w:val="20"/>
              </w:rPr>
              <w:t xml:space="preserve"> коэф. (</w:t>
            </w:r>
            <w:r w:rsidR="007D502D" w:rsidRPr="003031CF">
              <w:rPr>
                <w:sz w:val="20"/>
              </w:rPr>
              <w:t>1</w:t>
            </w:r>
            <w:r w:rsidRPr="003031CF">
              <w:rPr>
                <w:sz w:val="20"/>
              </w:rPr>
              <w:t>,</w:t>
            </w:r>
            <w:r w:rsidR="00092946" w:rsidRPr="003031CF">
              <w:rPr>
                <w:sz w:val="20"/>
              </w:rPr>
              <w:t>6</w:t>
            </w:r>
            <w:r w:rsidRPr="003031CF">
              <w:rPr>
                <w:sz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39085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Фонд допол. зарплаты </w:t>
            </w:r>
          </w:p>
          <w:p w:rsidR="00CB35B8" w:rsidRPr="003031CF" w:rsidRDefault="0039085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</w:t>
            </w:r>
            <w:r w:rsidR="00CB35B8" w:rsidRPr="003031CF">
              <w:rPr>
                <w:sz w:val="20"/>
              </w:rPr>
              <w:t>отпускны</w:t>
            </w:r>
            <w:r w:rsidRPr="003031CF">
              <w:rPr>
                <w:sz w:val="20"/>
              </w:rPr>
              <w:t>е 41,6%)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CB35B8" w:rsidRPr="003031CF" w:rsidRDefault="00CB35B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Годовой фонд заработной платы, тыс. руб.</w:t>
            </w:r>
          </w:p>
        </w:tc>
      </w:tr>
      <w:tr w:rsidR="003031CF" w:rsidRPr="003031CF" w:rsidTr="003031CF">
        <w:trPr>
          <w:trHeight w:val="1991"/>
          <w:jc w:val="center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Премия </w:t>
            </w:r>
          </w:p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(160%)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Праздничные </w:t>
            </w:r>
          </w:p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(2,74 %)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Ночное, вечернее (20%)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Конвертерщик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642,75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17,61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1817,31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4725,01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1965,60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6690,61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23904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946,6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1514,56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189,32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2676,42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6958,69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2894,82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9853,51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Стропальщик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39,6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10624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420,71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673,14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11,53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1189,52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3092,74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1286,58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4379,32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34,5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7968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274,9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439,84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7,53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54,98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777,25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2020,85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840,67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2861,52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Машинист</w:t>
            </w:r>
            <w:r w:rsidR="00CB5E36" w:rsidRPr="003031CF">
              <w:rPr>
                <w:sz w:val="20"/>
              </w:rPr>
              <w:t xml:space="preserve"> </w:t>
            </w:r>
            <w:r w:rsidRPr="003031CF">
              <w:rPr>
                <w:sz w:val="20"/>
              </w:rPr>
              <w:t>крана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18592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736,24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1177,98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20,17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2081,64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5412,27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2251,51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7663,78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Разливщик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34,5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458,16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733,06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1295,40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3368,03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1401,10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4769,13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5312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129,61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207,38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366,46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952,79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396,36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1349,14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Машинист электровоза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34,5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9296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320,71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513,14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906,78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2357,62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980,77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3338,39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Дежурный слесарь ремонтник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9296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368,12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588,99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1040,82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2706,14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1125,75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3831,89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Дежурный электросварщик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34,5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9296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320,71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513,14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906,78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2357,62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980,77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3338,39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tabs>
                <w:tab w:val="num" w:pos="0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Дежурный электромонтер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9296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368,12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588,99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1040,82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2706,14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1125,75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3831,89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Электромантер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51,55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378,95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157,64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536,59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2880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83,52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613,97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255,41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869,38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Слесарь-ремонтник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51,55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378,95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157,64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536,59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2880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83,52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613,97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255,41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869,38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Электросварщик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41,76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306,97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434,67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2880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68,54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193,79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503,86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209,61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713,47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Вспомогательный персонал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15,5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7200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111,6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178,56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315,54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820,40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341,29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1161,69</w:t>
            </w:r>
          </w:p>
        </w:tc>
      </w:tr>
      <w:tr w:rsidR="003031CF" w:rsidRPr="003031CF" w:rsidTr="003031CF">
        <w:trPr>
          <w:trHeight w:val="20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150304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5478,69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8765,87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150,12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1095,74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15490,37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40274,97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16754,39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502D" w:rsidRPr="003031CF" w:rsidRDefault="007D502D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57029,35</w:t>
            </w:r>
          </w:p>
        </w:tc>
      </w:tr>
      <w:bookmarkEnd w:id="6"/>
    </w:tbl>
    <w:p w:rsidR="00A3175E" w:rsidRPr="00E40C77" w:rsidRDefault="00A3175E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720162" w:rsidRPr="00E40C77" w:rsidRDefault="00720162" w:rsidP="00E40C77">
      <w:pPr>
        <w:spacing w:line="360" w:lineRule="auto"/>
        <w:ind w:firstLine="709"/>
        <w:jc w:val="right"/>
        <w:rPr>
          <w:sz w:val="28"/>
          <w:szCs w:val="28"/>
        </w:rPr>
      </w:pPr>
    </w:p>
    <w:p w:rsidR="00A3175E" w:rsidRPr="00E40C77" w:rsidRDefault="00A3175E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347BE7" w:rsidRPr="00E40C77">
        <w:rPr>
          <w:sz w:val="28"/>
          <w:szCs w:val="28"/>
        </w:rPr>
        <w:t>1</w:t>
      </w:r>
      <w:r w:rsidR="00FA1D24" w:rsidRPr="00E40C77">
        <w:rPr>
          <w:sz w:val="28"/>
          <w:szCs w:val="28"/>
        </w:rPr>
        <w:t>9</w:t>
      </w:r>
    </w:p>
    <w:p w:rsidR="00A3175E" w:rsidRPr="00E40C77" w:rsidRDefault="00A3175E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 xml:space="preserve">Фонд заработной платы </w:t>
      </w:r>
      <w:r w:rsidR="00FA1D24" w:rsidRPr="00E40C77">
        <w:rPr>
          <w:sz w:val="28"/>
          <w:szCs w:val="28"/>
        </w:rPr>
        <w:t>РСС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441"/>
        <w:gridCol w:w="897"/>
        <w:gridCol w:w="932"/>
        <w:gridCol w:w="1877"/>
        <w:gridCol w:w="1690"/>
      </w:tblGrid>
      <w:tr w:rsidR="00062227" w:rsidRPr="003031CF" w:rsidTr="00BA6F7F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Численность,</w:t>
            </w:r>
          </w:p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чел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Оклад,</w:t>
            </w:r>
          </w:p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руб/мес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Премия</w:t>
            </w:r>
          </w:p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120%</w:t>
            </w:r>
          </w:p>
        </w:tc>
        <w:tc>
          <w:tcPr>
            <w:tcW w:w="1877" w:type="dxa"/>
            <w:tcMar>
              <w:left w:w="28" w:type="dxa"/>
              <w:right w:w="57" w:type="dxa"/>
            </w:tcMar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Районный и северный коэф.</w:t>
            </w:r>
          </w:p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160%</w:t>
            </w:r>
          </w:p>
        </w:tc>
        <w:tc>
          <w:tcPr>
            <w:tcW w:w="1690" w:type="dxa"/>
            <w:tcMar>
              <w:left w:w="28" w:type="dxa"/>
              <w:right w:w="28" w:type="dxa"/>
            </w:tcMar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Годовой фонд зарплаты</w:t>
            </w:r>
            <w:r w:rsidR="00F072B4" w:rsidRPr="003031CF">
              <w:rPr>
                <w:b/>
                <w:sz w:val="20"/>
              </w:rPr>
              <w:t>,</w:t>
            </w:r>
          </w:p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т.</w:t>
            </w:r>
            <w:r w:rsidR="00807E40" w:rsidRPr="003031CF">
              <w:rPr>
                <w:b/>
                <w:sz w:val="20"/>
              </w:rPr>
              <w:t xml:space="preserve"> </w:t>
            </w:r>
            <w:r w:rsidRPr="003031CF">
              <w:rPr>
                <w:b/>
                <w:sz w:val="20"/>
              </w:rPr>
              <w:t>руб.</w:t>
            </w:r>
          </w:p>
        </w:tc>
      </w:tr>
      <w:tr w:rsidR="00062227" w:rsidRPr="003031CF" w:rsidTr="00BA6F7F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1. Начальник участка</w:t>
            </w:r>
          </w:p>
        </w:tc>
        <w:tc>
          <w:tcPr>
            <w:tcW w:w="0" w:type="auto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50000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60000</w:t>
            </w:r>
          </w:p>
        </w:tc>
        <w:tc>
          <w:tcPr>
            <w:tcW w:w="1877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176000</w:t>
            </w:r>
          </w:p>
        </w:tc>
        <w:tc>
          <w:tcPr>
            <w:tcW w:w="1690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3432</w:t>
            </w:r>
          </w:p>
        </w:tc>
      </w:tr>
      <w:tr w:rsidR="00062227" w:rsidRPr="003031CF" w:rsidTr="00BA6F7F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 Старший мастер</w:t>
            </w:r>
          </w:p>
        </w:tc>
        <w:tc>
          <w:tcPr>
            <w:tcW w:w="0" w:type="auto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35000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42000</w:t>
            </w:r>
          </w:p>
        </w:tc>
        <w:tc>
          <w:tcPr>
            <w:tcW w:w="1877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123200</w:t>
            </w:r>
          </w:p>
        </w:tc>
        <w:tc>
          <w:tcPr>
            <w:tcW w:w="1690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2402,4</w:t>
            </w:r>
          </w:p>
        </w:tc>
      </w:tr>
      <w:tr w:rsidR="00062227" w:rsidRPr="003031CF" w:rsidTr="00BA6F7F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3. Мастер</w:t>
            </w:r>
          </w:p>
        </w:tc>
        <w:tc>
          <w:tcPr>
            <w:tcW w:w="0" w:type="auto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25000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30000</w:t>
            </w:r>
          </w:p>
        </w:tc>
        <w:tc>
          <w:tcPr>
            <w:tcW w:w="1877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88000</w:t>
            </w:r>
          </w:p>
        </w:tc>
        <w:tc>
          <w:tcPr>
            <w:tcW w:w="1690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8580</w:t>
            </w:r>
          </w:p>
        </w:tc>
      </w:tr>
      <w:tr w:rsidR="00062227" w:rsidRPr="003031CF" w:rsidTr="00BA6F7F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4. Главный механик</w:t>
            </w:r>
          </w:p>
        </w:tc>
        <w:tc>
          <w:tcPr>
            <w:tcW w:w="0" w:type="auto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35000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42000</w:t>
            </w:r>
          </w:p>
        </w:tc>
        <w:tc>
          <w:tcPr>
            <w:tcW w:w="1877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123200</w:t>
            </w:r>
          </w:p>
        </w:tc>
        <w:tc>
          <w:tcPr>
            <w:tcW w:w="1690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2402,4</w:t>
            </w:r>
          </w:p>
        </w:tc>
      </w:tr>
      <w:tr w:rsidR="00062227" w:rsidRPr="003031CF" w:rsidTr="00BA6F7F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5. Главный электрик</w:t>
            </w:r>
          </w:p>
        </w:tc>
        <w:tc>
          <w:tcPr>
            <w:tcW w:w="0" w:type="auto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35000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42000</w:t>
            </w:r>
          </w:p>
        </w:tc>
        <w:tc>
          <w:tcPr>
            <w:tcW w:w="1877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123200</w:t>
            </w:r>
          </w:p>
        </w:tc>
        <w:tc>
          <w:tcPr>
            <w:tcW w:w="1690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2402,4</w:t>
            </w:r>
          </w:p>
        </w:tc>
      </w:tr>
      <w:tr w:rsidR="00062227" w:rsidRPr="003031CF" w:rsidTr="00BA6F7F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6. Главный энергетик</w:t>
            </w:r>
          </w:p>
        </w:tc>
        <w:tc>
          <w:tcPr>
            <w:tcW w:w="0" w:type="auto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35000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42000</w:t>
            </w:r>
          </w:p>
        </w:tc>
        <w:tc>
          <w:tcPr>
            <w:tcW w:w="1877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123200</w:t>
            </w:r>
          </w:p>
        </w:tc>
        <w:tc>
          <w:tcPr>
            <w:tcW w:w="1690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2402,4</w:t>
            </w:r>
          </w:p>
        </w:tc>
      </w:tr>
      <w:tr w:rsidR="00062227" w:rsidRPr="003031CF" w:rsidTr="00BA6F7F">
        <w:trPr>
          <w:jc w:val="center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Всего:</w:t>
            </w:r>
          </w:p>
        </w:tc>
        <w:tc>
          <w:tcPr>
            <w:tcW w:w="0" w:type="auto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215000</w:t>
            </w:r>
          </w:p>
        </w:tc>
        <w:tc>
          <w:tcPr>
            <w:tcW w:w="0" w:type="auto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258000</w:t>
            </w:r>
          </w:p>
        </w:tc>
        <w:tc>
          <w:tcPr>
            <w:tcW w:w="1877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756800</w:t>
            </w:r>
          </w:p>
        </w:tc>
        <w:tc>
          <w:tcPr>
            <w:tcW w:w="1690" w:type="dxa"/>
            <w:vAlign w:val="center"/>
          </w:tcPr>
          <w:p w:rsidR="00062227" w:rsidRPr="003031CF" w:rsidRDefault="0006222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21621,6</w:t>
            </w:r>
          </w:p>
        </w:tc>
      </w:tr>
    </w:tbl>
    <w:p w:rsidR="00AB3F6F" w:rsidRPr="00E40C77" w:rsidRDefault="00AB3F6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AB3F6F" w:rsidRPr="00E40C77" w:rsidRDefault="003031CF" w:rsidP="00E40C77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B3F6F" w:rsidRPr="00E40C77">
        <w:rPr>
          <w:sz w:val="28"/>
          <w:szCs w:val="28"/>
        </w:rPr>
        <w:t xml:space="preserve">Таблица </w:t>
      </w:r>
      <w:r w:rsidR="00FA1D24" w:rsidRPr="00E40C77">
        <w:rPr>
          <w:sz w:val="28"/>
          <w:szCs w:val="28"/>
        </w:rPr>
        <w:t>20</w:t>
      </w:r>
    </w:p>
    <w:p w:rsidR="00AB3F6F" w:rsidRPr="00E40C77" w:rsidRDefault="00AB3F6F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Сводная таблица заработной платы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2413"/>
        <w:gridCol w:w="2279"/>
        <w:gridCol w:w="1805"/>
      </w:tblGrid>
      <w:tr w:rsidR="00AB3F6F" w:rsidRPr="003031CF" w:rsidTr="003031CF">
        <w:trPr>
          <w:jc w:val="center"/>
        </w:trPr>
        <w:tc>
          <w:tcPr>
            <w:tcW w:w="2486" w:type="dxa"/>
          </w:tcPr>
          <w:p w:rsidR="00AB3F6F" w:rsidRPr="003031CF" w:rsidRDefault="00AB3F6F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Категория трудящихся</w:t>
            </w:r>
          </w:p>
        </w:tc>
        <w:tc>
          <w:tcPr>
            <w:tcW w:w="2413" w:type="dxa"/>
          </w:tcPr>
          <w:p w:rsidR="00AB3F6F" w:rsidRPr="003031CF" w:rsidRDefault="00AB3F6F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Численность, чел.</w:t>
            </w:r>
          </w:p>
        </w:tc>
        <w:tc>
          <w:tcPr>
            <w:tcW w:w="2279" w:type="dxa"/>
          </w:tcPr>
          <w:p w:rsidR="00AB3F6F" w:rsidRPr="003031CF" w:rsidRDefault="00AB3F6F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Годовой фонд з/п.</w:t>
            </w:r>
            <w:r w:rsidR="00F072B4" w:rsidRPr="003031CF">
              <w:rPr>
                <w:b/>
                <w:sz w:val="20"/>
              </w:rPr>
              <w:t>,</w:t>
            </w:r>
          </w:p>
          <w:p w:rsidR="00807E40" w:rsidRPr="003031CF" w:rsidRDefault="00495EE0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  <w:szCs w:val="22"/>
              </w:rPr>
              <w:t>тыс.</w:t>
            </w:r>
            <w:r w:rsidR="00807E40" w:rsidRPr="003031CF">
              <w:rPr>
                <w:b/>
                <w:sz w:val="20"/>
              </w:rPr>
              <w:t>руб.</w:t>
            </w:r>
          </w:p>
        </w:tc>
        <w:tc>
          <w:tcPr>
            <w:tcW w:w="1805" w:type="dxa"/>
          </w:tcPr>
          <w:p w:rsidR="00AB3F6F" w:rsidRPr="003031CF" w:rsidRDefault="00AB3F6F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Средняя з/п.</w:t>
            </w:r>
            <w:r w:rsidR="00F072B4" w:rsidRPr="003031CF">
              <w:rPr>
                <w:b/>
                <w:sz w:val="20"/>
              </w:rPr>
              <w:t>,</w:t>
            </w:r>
          </w:p>
          <w:p w:rsidR="00807E40" w:rsidRPr="003031CF" w:rsidRDefault="00807E40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руб.</w:t>
            </w:r>
          </w:p>
        </w:tc>
      </w:tr>
      <w:tr w:rsidR="00AB3F6F" w:rsidRPr="003031CF" w:rsidTr="003031CF">
        <w:trPr>
          <w:jc w:val="center"/>
        </w:trPr>
        <w:tc>
          <w:tcPr>
            <w:tcW w:w="2486" w:type="dxa"/>
          </w:tcPr>
          <w:p w:rsidR="00AB3F6F" w:rsidRPr="003031CF" w:rsidRDefault="00AB3F6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1. Рабочие</w:t>
            </w:r>
          </w:p>
        </w:tc>
        <w:tc>
          <w:tcPr>
            <w:tcW w:w="2413" w:type="dxa"/>
          </w:tcPr>
          <w:p w:rsidR="00AB3F6F" w:rsidRPr="003031CF" w:rsidRDefault="00807E4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112</w:t>
            </w:r>
          </w:p>
        </w:tc>
        <w:tc>
          <w:tcPr>
            <w:tcW w:w="2279" w:type="dxa"/>
          </w:tcPr>
          <w:p w:rsidR="00AB3F6F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bCs/>
                <w:sz w:val="20"/>
              </w:rPr>
              <w:t>57029,35</w:t>
            </w:r>
          </w:p>
        </w:tc>
        <w:tc>
          <w:tcPr>
            <w:tcW w:w="1805" w:type="dxa"/>
          </w:tcPr>
          <w:p w:rsidR="00AB3F6F" w:rsidRPr="003031CF" w:rsidRDefault="007D502D" w:rsidP="003031CF">
            <w:pPr>
              <w:spacing w:line="360" w:lineRule="auto"/>
              <w:jc w:val="center"/>
              <w:rPr>
                <w:sz w:val="20"/>
                <w:szCs w:val="28"/>
              </w:rPr>
            </w:pPr>
            <w:r w:rsidRPr="003031CF">
              <w:rPr>
                <w:sz w:val="20"/>
              </w:rPr>
              <w:t>42432,55</w:t>
            </w:r>
          </w:p>
        </w:tc>
      </w:tr>
      <w:tr w:rsidR="00AB3F6F" w:rsidRPr="003031CF" w:rsidTr="003031CF">
        <w:trPr>
          <w:jc w:val="center"/>
        </w:trPr>
        <w:tc>
          <w:tcPr>
            <w:tcW w:w="2486" w:type="dxa"/>
            <w:tcBorders>
              <w:bottom w:val="nil"/>
            </w:tcBorders>
          </w:tcPr>
          <w:p w:rsidR="00AB3F6F" w:rsidRPr="003031CF" w:rsidRDefault="00CB5E36" w:rsidP="003031CF">
            <w:pPr>
              <w:spacing w:line="360" w:lineRule="auto"/>
              <w:jc w:val="center"/>
              <w:rPr>
                <w:i/>
                <w:sz w:val="20"/>
              </w:rPr>
            </w:pPr>
            <w:r w:rsidRPr="003031CF">
              <w:rPr>
                <w:i/>
                <w:sz w:val="20"/>
              </w:rPr>
              <w:t xml:space="preserve"> </w:t>
            </w:r>
            <w:r w:rsidR="00AB3F6F" w:rsidRPr="003031CF">
              <w:rPr>
                <w:i/>
                <w:sz w:val="20"/>
              </w:rPr>
              <w:t xml:space="preserve">а) </w:t>
            </w:r>
            <w:r w:rsidR="002F0EED" w:rsidRPr="003031CF">
              <w:rPr>
                <w:i/>
                <w:sz w:val="20"/>
              </w:rPr>
              <w:t>о</w:t>
            </w:r>
            <w:r w:rsidR="00AB3F6F" w:rsidRPr="003031CF">
              <w:rPr>
                <w:i/>
                <w:sz w:val="20"/>
              </w:rPr>
              <w:t>сновные</w:t>
            </w:r>
          </w:p>
        </w:tc>
        <w:tc>
          <w:tcPr>
            <w:tcW w:w="2413" w:type="dxa"/>
            <w:tcBorders>
              <w:bottom w:val="nil"/>
            </w:tcBorders>
          </w:tcPr>
          <w:p w:rsidR="00AB3F6F" w:rsidRPr="003031CF" w:rsidRDefault="00807E40" w:rsidP="003031CF">
            <w:pPr>
              <w:spacing w:line="360" w:lineRule="auto"/>
              <w:jc w:val="center"/>
              <w:rPr>
                <w:i/>
                <w:sz w:val="20"/>
              </w:rPr>
            </w:pPr>
            <w:r w:rsidRPr="003031CF">
              <w:rPr>
                <w:i/>
                <w:sz w:val="20"/>
              </w:rPr>
              <w:t>77</w:t>
            </w:r>
          </w:p>
        </w:tc>
        <w:tc>
          <w:tcPr>
            <w:tcW w:w="2279" w:type="dxa"/>
            <w:tcBorders>
              <w:bottom w:val="nil"/>
            </w:tcBorders>
            <w:vAlign w:val="center"/>
          </w:tcPr>
          <w:p w:rsidR="00AB3F6F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40905,40</w:t>
            </w:r>
          </w:p>
        </w:tc>
        <w:tc>
          <w:tcPr>
            <w:tcW w:w="1805" w:type="dxa"/>
            <w:tcBorders>
              <w:bottom w:val="nil"/>
            </w:tcBorders>
          </w:tcPr>
          <w:p w:rsidR="00AB3F6F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44269,91</w:t>
            </w:r>
          </w:p>
        </w:tc>
      </w:tr>
      <w:tr w:rsidR="00AB3F6F" w:rsidRPr="003031CF" w:rsidTr="003031CF">
        <w:trPr>
          <w:jc w:val="center"/>
        </w:trPr>
        <w:tc>
          <w:tcPr>
            <w:tcW w:w="2486" w:type="dxa"/>
            <w:tcBorders>
              <w:top w:val="nil"/>
            </w:tcBorders>
          </w:tcPr>
          <w:p w:rsidR="00AB3F6F" w:rsidRPr="003031CF" w:rsidRDefault="00CB5E36" w:rsidP="003031CF">
            <w:pPr>
              <w:spacing w:line="360" w:lineRule="auto"/>
              <w:jc w:val="center"/>
              <w:rPr>
                <w:i/>
                <w:sz w:val="20"/>
              </w:rPr>
            </w:pPr>
            <w:r w:rsidRPr="003031CF">
              <w:rPr>
                <w:i/>
                <w:sz w:val="20"/>
              </w:rPr>
              <w:t xml:space="preserve"> </w:t>
            </w:r>
            <w:r w:rsidR="00AB3F6F" w:rsidRPr="003031CF">
              <w:rPr>
                <w:i/>
                <w:sz w:val="20"/>
              </w:rPr>
              <w:t>б)</w:t>
            </w:r>
            <w:r w:rsidR="002F0EED" w:rsidRPr="003031CF">
              <w:rPr>
                <w:i/>
                <w:sz w:val="20"/>
              </w:rPr>
              <w:t>в</w:t>
            </w:r>
            <w:r w:rsidR="00AB3F6F" w:rsidRPr="003031CF">
              <w:rPr>
                <w:i/>
                <w:sz w:val="20"/>
              </w:rPr>
              <w:t>спом</w:t>
            </w:r>
            <w:r w:rsidR="005F390B" w:rsidRPr="003031CF">
              <w:rPr>
                <w:i/>
                <w:sz w:val="20"/>
              </w:rPr>
              <w:t>о</w:t>
            </w:r>
            <w:r w:rsidR="00AB3F6F" w:rsidRPr="003031CF">
              <w:rPr>
                <w:i/>
                <w:sz w:val="20"/>
              </w:rPr>
              <w:t>гательные</w:t>
            </w:r>
          </w:p>
        </w:tc>
        <w:tc>
          <w:tcPr>
            <w:tcW w:w="2413" w:type="dxa"/>
            <w:tcBorders>
              <w:top w:val="nil"/>
            </w:tcBorders>
          </w:tcPr>
          <w:p w:rsidR="00AB3F6F" w:rsidRPr="003031CF" w:rsidRDefault="00807E40" w:rsidP="003031CF">
            <w:pPr>
              <w:spacing w:line="360" w:lineRule="auto"/>
              <w:jc w:val="center"/>
              <w:rPr>
                <w:i/>
                <w:sz w:val="20"/>
              </w:rPr>
            </w:pPr>
            <w:r w:rsidRPr="003031CF">
              <w:rPr>
                <w:i/>
                <w:sz w:val="20"/>
              </w:rPr>
              <w:t>35</w:t>
            </w:r>
          </w:p>
        </w:tc>
        <w:tc>
          <w:tcPr>
            <w:tcW w:w="2279" w:type="dxa"/>
            <w:tcBorders>
              <w:top w:val="nil"/>
            </w:tcBorders>
            <w:vAlign w:val="center"/>
          </w:tcPr>
          <w:p w:rsidR="00AB3F6F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16123,95</w:t>
            </w:r>
          </w:p>
        </w:tc>
        <w:tc>
          <w:tcPr>
            <w:tcW w:w="1805" w:type="dxa"/>
            <w:tcBorders>
              <w:top w:val="nil"/>
            </w:tcBorders>
          </w:tcPr>
          <w:p w:rsidR="00AB3F6F" w:rsidRPr="003031CF" w:rsidRDefault="007D502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38390,3</w:t>
            </w:r>
            <w:r w:rsidR="008C5D53" w:rsidRPr="003031CF">
              <w:rPr>
                <w:sz w:val="20"/>
              </w:rPr>
              <w:t>6</w:t>
            </w:r>
          </w:p>
        </w:tc>
      </w:tr>
      <w:tr w:rsidR="00AB3F6F" w:rsidRPr="003031CF" w:rsidTr="003031CF">
        <w:trPr>
          <w:jc w:val="center"/>
        </w:trPr>
        <w:tc>
          <w:tcPr>
            <w:tcW w:w="2486" w:type="dxa"/>
          </w:tcPr>
          <w:p w:rsidR="00AB3F6F" w:rsidRPr="003031CF" w:rsidRDefault="00AB3F6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</w:t>
            </w:r>
            <w:r w:rsidR="00807E40" w:rsidRPr="003031CF">
              <w:rPr>
                <w:sz w:val="20"/>
              </w:rPr>
              <w:t xml:space="preserve"> </w:t>
            </w:r>
            <w:r w:rsidR="00FA1D24" w:rsidRPr="003031CF">
              <w:rPr>
                <w:sz w:val="20"/>
              </w:rPr>
              <w:t>РСС</w:t>
            </w:r>
          </w:p>
        </w:tc>
        <w:tc>
          <w:tcPr>
            <w:tcW w:w="2413" w:type="dxa"/>
          </w:tcPr>
          <w:p w:rsidR="00AB3F6F" w:rsidRPr="003031CF" w:rsidRDefault="00AB3F6F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</w:t>
            </w:r>
          </w:p>
        </w:tc>
        <w:tc>
          <w:tcPr>
            <w:tcW w:w="2279" w:type="dxa"/>
          </w:tcPr>
          <w:p w:rsidR="00AB3F6F" w:rsidRPr="003031CF" w:rsidRDefault="00807E4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21621,6</w:t>
            </w:r>
          </w:p>
        </w:tc>
        <w:tc>
          <w:tcPr>
            <w:tcW w:w="1805" w:type="dxa"/>
          </w:tcPr>
          <w:p w:rsidR="00AB3F6F" w:rsidRPr="003031CF" w:rsidRDefault="00807E40" w:rsidP="003031CF">
            <w:pPr>
              <w:spacing w:line="360" w:lineRule="auto"/>
              <w:jc w:val="center"/>
              <w:rPr>
                <w:sz w:val="20"/>
                <w:szCs w:val="28"/>
              </w:rPr>
            </w:pPr>
            <w:r w:rsidRPr="003031CF">
              <w:rPr>
                <w:sz w:val="20"/>
              </w:rPr>
              <w:t>180180</w:t>
            </w:r>
          </w:p>
        </w:tc>
      </w:tr>
      <w:tr w:rsidR="005719F7" w:rsidRPr="003031CF" w:rsidTr="003031CF">
        <w:trPr>
          <w:jc w:val="center"/>
        </w:trPr>
        <w:tc>
          <w:tcPr>
            <w:tcW w:w="2486" w:type="dxa"/>
          </w:tcPr>
          <w:p w:rsidR="005719F7" w:rsidRPr="003031CF" w:rsidRDefault="005719F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Всего</w:t>
            </w:r>
          </w:p>
        </w:tc>
        <w:tc>
          <w:tcPr>
            <w:tcW w:w="2413" w:type="dxa"/>
          </w:tcPr>
          <w:p w:rsidR="005719F7" w:rsidRPr="003031CF" w:rsidRDefault="005719F7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122</w:t>
            </w:r>
          </w:p>
        </w:tc>
        <w:tc>
          <w:tcPr>
            <w:tcW w:w="2279" w:type="dxa"/>
          </w:tcPr>
          <w:p w:rsidR="005719F7" w:rsidRPr="003031CF" w:rsidRDefault="008C5D53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78650,95</w:t>
            </w:r>
          </w:p>
        </w:tc>
        <w:tc>
          <w:tcPr>
            <w:tcW w:w="1805" w:type="dxa"/>
          </w:tcPr>
          <w:p w:rsidR="005719F7" w:rsidRPr="003031CF" w:rsidRDefault="008C5D53" w:rsidP="003031C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3031CF">
              <w:rPr>
                <w:b/>
                <w:bCs/>
                <w:sz w:val="20"/>
              </w:rPr>
              <w:t>53723,33</w:t>
            </w:r>
          </w:p>
        </w:tc>
      </w:tr>
    </w:tbl>
    <w:p w:rsidR="00EB318E" w:rsidRPr="00E40C77" w:rsidRDefault="00EB318E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1C1BA0" w:rsidRPr="00E40C77" w:rsidRDefault="003031CF" w:rsidP="003031CF">
      <w:pPr>
        <w:pStyle w:val="2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br w:type="page"/>
      </w:r>
      <w:r w:rsidR="0004503A" w:rsidRPr="00E40C77">
        <w:rPr>
          <w:rFonts w:ascii="Times New Roman" w:hAnsi="Times New Roman" w:cs="Times New Roman"/>
          <w:i w:val="0"/>
        </w:rPr>
        <w:t>6</w:t>
      </w:r>
      <w:r>
        <w:rPr>
          <w:rFonts w:ascii="Times New Roman" w:hAnsi="Times New Roman" w:cs="Times New Roman"/>
          <w:i w:val="0"/>
        </w:rPr>
        <w:t>.</w:t>
      </w:r>
      <w:r w:rsidR="00CB5E36">
        <w:rPr>
          <w:rFonts w:ascii="Times New Roman" w:hAnsi="Times New Roman" w:cs="Times New Roman"/>
          <w:i w:val="0"/>
        </w:rPr>
        <w:t xml:space="preserve"> </w:t>
      </w:r>
      <w:r w:rsidR="001C1BA0" w:rsidRPr="00E40C77">
        <w:rPr>
          <w:rFonts w:ascii="Times New Roman" w:hAnsi="Times New Roman" w:cs="Times New Roman"/>
          <w:i w:val="0"/>
        </w:rPr>
        <w:t>Расчет затрат на производство</w:t>
      </w:r>
      <w:bookmarkStart w:id="7" w:name="_Toc19466060"/>
      <w:r w:rsidR="001C1BA0" w:rsidRPr="00E40C77">
        <w:rPr>
          <w:rFonts w:ascii="Times New Roman" w:hAnsi="Times New Roman" w:cs="Times New Roman"/>
          <w:i w:val="0"/>
        </w:rPr>
        <w:t xml:space="preserve"> продукции</w:t>
      </w:r>
      <w:bookmarkEnd w:id="7"/>
    </w:p>
    <w:p w:rsidR="00EB318E" w:rsidRPr="00E40C77" w:rsidRDefault="00EB318E" w:rsidP="00E40C77">
      <w:pPr>
        <w:spacing w:line="360" w:lineRule="auto"/>
        <w:ind w:firstLine="709"/>
        <w:rPr>
          <w:sz w:val="28"/>
          <w:szCs w:val="28"/>
        </w:rPr>
      </w:pPr>
    </w:p>
    <w:p w:rsidR="00EB318E" w:rsidRPr="00E40C77" w:rsidRDefault="001C1BA0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Целью данного раздела является о</w:t>
      </w:r>
      <w:r w:rsidR="00EB318E" w:rsidRPr="00E40C77">
        <w:rPr>
          <w:sz w:val="28"/>
          <w:szCs w:val="28"/>
        </w:rPr>
        <w:t>предел</w:t>
      </w:r>
      <w:r w:rsidRPr="00E40C77">
        <w:rPr>
          <w:sz w:val="28"/>
          <w:szCs w:val="28"/>
        </w:rPr>
        <w:t>ение</w:t>
      </w:r>
      <w:r w:rsidR="00EB318E" w:rsidRPr="00E40C77">
        <w:rPr>
          <w:sz w:val="28"/>
          <w:szCs w:val="28"/>
        </w:rPr>
        <w:t xml:space="preserve"> общи</w:t>
      </w:r>
      <w:r w:rsidRPr="00E40C77">
        <w:rPr>
          <w:sz w:val="28"/>
          <w:szCs w:val="28"/>
        </w:rPr>
        <w:t>х</w:t>
      </w:r>
      <w:r w:rsidR="00EB318E" w:rsidRPr="00E40C77">
        <w:rPr>
          <w:sz w:val="28"/>
          <w:szCs w:val="28"/>
        </w:rPr>
        <w:t xml:space="preserve"> затрат на производство и оцен</w:t>
      </w:r>
      <w:r w:rsidRPr="00E40C77">
        <w:rPr>
          <w:sz w:val="28"/>
          <w:szCs w:val="28"/>
        </w:rPr>
        <w:t>ка</w:t>
      </w:r>
      <w:r w:rsidR="00EB318E" w:rsidRPr="00E40C77">
        <w:rPr>
          <w:sz w:val="28"/>
          <w:szCs w:val="28"/>
        </w:rPr>
        <w:t xml:space="preserve"> себестоимост</w:t>
      </w:r>
      <w:r w:rsidRPr="00E40C77">
        <w:rPr>
          <w:sz w:val="28"/>
          <w:szCs w:val="28"/>
        </w:rPr>
        <w:t>и</w:t>
      </w:r>
      <w:r w:rsidR="00EB318E" w:rsidRPr="00E40C77">
        <w:rPr>
          <w:sz w:val="28"/>
          <w:szCs w:val="28"/>
        </w:rPr>
        <w:t xml:space="preserve"> единицы продукции.</w:t>
      </w:r>
    </w:p>
    <w:p w:rsidR="00EB318E" w:rsidRPr="00E40C77" w:rsidRDefault="00EB318E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Планирование расхода сырья, материалов и энергетических затрат производится на основе нормативно-балансового метода, планирование оплаты труда и комплексных статей </w:t>
      </w:r>
      <w:r w:rsidR="00D9663F" w:rsidRPr="00E40C77">
        <w:rPr>
          <w:sz w:val="28"/>
        </w:rPr>
        <w:t>–</w:t>
      </w:r>
      <w:r w:rsidRPr="00E40C77">
        <w:rPr>
          <w:sz w:val="28"/>
        </w:rPr>
        <w:t xml:space="preserve"> на основе сметного.</w:t>
      </w:r>
    </w:p>
    <w:p w:rsidR="00EB318E" w:rsidRPr="00E40C77" w:rsidRDefault="00EB318E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В калькуляции планиров</w:t>
      </w:r>
      <w:r w:rsidR="00D9663F" w:rsidRPr="00E40C77">
        <w:rPr>
          <w:sz w:val="28"/>
          <w:szCs w:val="28"/>
        </w:rPr>
        <w:t xml:space="preserve">ание сырья проводится на основе </w:t>
      </w:r>
      <w:r w:rsidRPr="00E40C77">
        <w:rPr>
          <w:sz w:val="28"/>
          <w:szCs w:val="28"/>
        </w:rPr>
        <w:t>материального баланса и рассчитанных на его основе расходных коэффициентах.</w:t>
      </w:r>
    </w:p>
    <w:p w:rsidR="00EB318E" w:rsidRPr="00E40C77" w:rsidRDefault="00EB318E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Планирование вспомогательных материалов на технологические цели основано на нормах расхода ресурса на единицу продукции.</w:t>
      </w:r>
    </w:p>
    <w:p w:rsidR="00EB318E" w:rsidRPr="00E40C77" w:rsidRDefault="00EB318E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  <w:szCs w:val="28"/>
        </w:rPr>
        <w:t>Смета расходов на содержание и эксплуатацию оборудования представлена</w:t>
      </w:r>
      <w:r w:rsidRPr="00E40C77">
        <w:rPr>
          <w:sz w:val="28"/>
        </w:rPr>
        <w:t xml:space="preserve"> в таблице </w:t>
      </w:r>
      <w:r w:rsidR="00A8441F" w:rsidRPr="00E40C77">
        <w:rPr>
          <w:sz w:val="28"/>
        </w:rPr>
        <w:t>2</w:t>
      </w:r>
      <w:r w:rsidR="00FA1D24" w:rsidRPr="00E40C77">
        <w:rPr>
          <w:sz w:val="28"/>
        </w:rPr>
        <w:t>1</w:t>
      </w:r>
      <w:r w:rsidRPr="00E40C77">
        <w:rPr>
          <w:sz w:val="28"/>
        </w:rPr>
        <w:t>.</w:t>
      </w:r>
      <w:r w:rsidR="00314BF2" w:rsidRPr="00E40C77">
        <w:rPr>
          <w:sz w:val="28"/>
        </w:rPr>
        <w:t xml:space="preserve"> </w:t>
      </w:r>
      <w:r w:rsidR="00314BF2" w:rsidRPr="00E40C77">
        <w:rPr>
          <w:sz w:val="28"/>
          <w:szCs w:val="28"/>
        </w:rPr>
        <w:t xml:space="preserve">Смета цеховых расходов – </w:t>
      </w:r>
      <w:r w:rsidR="00314BF2" w:rsidRPr="00E40C77">
        <w:rPr>
          <w:sz w:val="28"/>
        </w:rPr>
        <w:t xml:space="preserve">в таблице </w:t>
      </w:r>
      <w:r w:rsidR="00A8441F" w:rsidRPr="00E40C77">
        <w:rPr>
          <w:sz w:val="28"/>
        </w:rPr>
        <w:t>2</w:t>
      </w:r>
      <w:r w:rsidR="00FA1D24" w:rsidRPr="00E40C77">
        <w:rPr>
          <w:sz w:val="28"/>
        </w:rPr>
        <w:t>2</w:t>
      </w:r>
      <w:r w:rsidR="00314BF2" w:rsidRPr="00E40C77">
        <w:rPr>
          <w:sz w:val="28"/>
        </w:rPr>
        <w:t>.</w:t>
      </w:r>
    </w:p>
    <w:p w:rsidR="00720162" w:rsidRPr="00E40C77" w:rsidRDefault="00720162" w:rsidP="00E40C77">
      <w:pPr>
        <w:spacing w:line="360" w:lineRule="auto"/>
        <w:ind w:firstLine="709"/>
        <w:jc w:val="right"/>
        <w:rPr>
          <w:sz w:val="28"/>
        </w:rPr>
      </w:pPr>
    </w:p>
    <w:p w:rsidR="00D9663F" w:rsidRPr="00E40C77" w:rsidRDefault="00D9663F" w:rsidP="00E40C77">
      <w:pPr>
        <w:spacing w:line="360" w:lineRule="auto"/>
        <w:ind w:firstLine="709"/>
        <w:jc w:val="right"/>
        <w:rPr>
          <w:sz w:val="28"/>
        </w:rPr>
      </w:pPr>
      <w:r w:rsidRPr="00E40C77">
        <w:rPr>
          <w:sz w:val="28"/>
        </w:rPr>
        <w:t xml:space="preserve">Таблица </w:t>
      </w:r>
      <w:r w:rsidR="00A8441F" w:rsidRPr="00E40C77">
        <w:rPr>
          <w:sz w:val="28"/>
        </w:rPr>
        <w:t>2</w:t>
      </w:r>
      <w:r w:rsidR="00FA1D24" w:rsidRPr="00E40C77">
        <w:rPr>
          <w:sz w:val="28"/>
        </w:rPr>
        <w:t>1</w:t>
      </w:r>
      <w:r w:rsidR="00EB318E" w:rsidRPr="00E40C77">
        <w:rPr>
          <w:sz w:val="28"/>
        </w:rPr>
        <w:t xml:space="preserve"> </w:t>
      </w:r>
    </w:p>
    <w:p w:rsidR="00EB318E" w:rsidRPr="00E40C77" w:rsidRDefault="00EB318E" w:rsidP="00E40C77">
      <w:pPr>
        <w:spacing w:line="360" w:lineRule="auto"/>
        <w:ind w:firstLine="709"/>
        <w:jc w:val="center"/>
        <w:rPr>
          <w:sz w:val="28"/>
        </w:rPr>
      </w:pPr>
      <w:r w:rsidRPr="00E40C77">
        <w:rPr>
          <w:sz w:val="28"/>
        </w:rPr>
        <w:t>Смета расходов на содержание и эксплуатацию оборудования (РСЭО)</w:t>
      </w:r>
    </w:p>
    <w:tbl>
      <w:tblPr>
        <w:tblW w:w="7520" w:type="dxa"/>
        <w:jc w:val="center"/>
        <w:tblLayout w:type="fixed"/>
        <w:tblLook w:val="0000" w:firstRow="0" w:lastRow="0" w:firstColumn="0" w:lastColumn="0" w:noHBand="0" w:noVBand="0"/>
      </w:tblPr>
      <w:tblGrid>
        <w:gridCol w:w="6136"/>
        <w:gridCol w:w="1384"/>
      </w:tblGrid>
      <w:tr w:rsidR="00D83E70" w:rsidRPr="003031CF" w:rsidTr="003031CF">
        <w:trPr>
          <w:trHeight w:val="300"/>
          <w:jc w:val="center"/>
        </w:trPr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Статьи затрат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Сумма, руб.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Амортизация основного оборудования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bCs/>
                <w:sz w:val="20"/>
              </w:rPr>
              <w:t>14580213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Амортизация силового оборудования 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107519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Амортизация КИПиА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1170278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Амортизация транспорта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365712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Амортизация инструментов и инвентаря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438854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Содержание оборудования и транспортных средств</w:t>
            </w:r>
          </w:p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(3 % от стоимости [1])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4980995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Ремонт оборудования и транспортных средств</w:t>
            </w:r>
          </w:p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(5 % от стоимости оборудования и транспортных средств [1])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830165</w:t>
            </w:r>
            <w:r w:rsidR="00DA04F1" w:rsidRPr="003031CF">
              <w:rPr>
                <w:sz w:val="20"/>
              </w:rPr>
              <w:t>8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Износ инвентаря</w:t>
            </w:r>
          </w:p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(10 % от стоимости инвентаря оборудования и транспортных средств [1])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438854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Внутрицеховое перемещение грузов</w:t>
            </w:r>
          </w:p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(2 % от стоимости транспортных средств [1])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58514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Итого: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3044259</w:t>
            </w:r>
            <w:r w:rsidR="00DA04F1" w:rsidRPr="003031CF">
              <w:rPr>
                <w:b/>
                <w:sz w:val="20"/>
              </w:rPr>
              <w:t>7</w:t>
            </w:r>
          </w:p>
        </w:tc>
      </w:tr>
      <w:tr w:rsidR="00DA04F1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A04F1" w:rsidRPr="003031CF" w:rsidRDefault="00DA04F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Прочие расходы</w:t>
            </w:r>
          </w:p>
          <w:p w:rsidR="00DA04F1" w:rsidRPr="003031CF" w:rsidRDefault="00DA04F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(7 % от суммы учтенных расходов [1])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4F1" w:rsidRPr="003031CF" w:rsidRDefault="00DA04F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2130982</w:t>
            </w:r>
          </w:p>
        </w:tc>
      </w:tr>
      <w:tr w:rsidR="00D83E70" w:rsidRPr="003031CF" w:rsidTr="003031CF">
        <w:trPr>
          <w:trHeight w:val="20"/>
          <w:jc w:val="center"/>
        </w:trPr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3E70" w:rsidRPr="003031CF" w:rsidRDefault="00DA04F1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Всего: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E70" w:rsidRPr="003031CF" w:rsidRDefault="00D83E70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32573579</w:t>
            </w:r>
          </w:p>
        </w:tc>
      </w:tr>
    </w:tbl>
    <w:p w:rsidR="000A0D27" w:rsidRPr="00E40C77" w:rsidRDefault="000A0D27" w:rsidP="00E40C77">
      <w:pPr>
        <w:spacing w:line="360" w:lineRule="auto"/>
        <w:ind w:firstLine="709"/>
        <w:jc w:val="right"/>
        <w:rPr>
          <w:sz w:val="28"/>
          <w:szCs w:val="28"/>
        </w:rPr>
      </w:pPr>
    </w:p>
    <w:p w:rsidR="00BD60CB" w:rsidRPr="00E40C77" w:rsidRDefault="00BD60CB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A8441F" w:rsidRPr="00E40C77">
        <w:rPr>
          <w:sz w:val="28"/>
          <w:szCs w:val="28"/>
        </w:rPr>
        <w:t>2</w:t>
      </w:r>
      <w:r w:rsidR="00FA1D24" w:rsidRPr="00E40C77">
        <w:rPr>
          <w:sz w:val="28"/>
          <w:szCs w:val="28"/>
        </w:rPr>
        <w:t>2</w:t>
      </w:r>
    </w:p>
    <w:p w:rsidR="00BD60CB" w:rsidRPr="00E40C77" w:rsidRDefault="00BD60CB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Смета цеховых расходов</w:t>
      </w:r>
    </w:p>
    <w:tbl>
      <w:tblPr>
        <w:tblW w:w="7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5"/>
        <w:gridCol w:w="1367"/>
      </w:tblGrid>
      <w:tr w:rsidR="00DE6A94" w:rsidRPr="003031CF" w:rsidTr="003031CF">
        <w:trPr>
          <w:trHeight w:val="20"/>
          <w:jc w:val="center"/>
        </w:trPr>
        <w:tc>
          <w:tcPr>
            <w:tcW w:w="6325" w:type="dxa"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Статьи затрат</w:t>
            </w:r>
          </w:p>
        </w:tc>
        <w:tc>
          <w:tcPr>
            <w:tcW w:w="1367" w:type="dxa"/>
            <w:vAlign w:val="center"/>
          </w:tcPr>
          <w:p w:rsidR="00B417AE" w:rsidRPr="003031CF" w:rsidRDefault="00DE6A94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 xml:space="preserve">Сумма, </w:t>
            </w:r>
          </w:p>
          <w:p w:rsidR="00DE6A94" w:rsidRPr="003031CF" w:rsidRDefault="00DE6A94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тыс. руб.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Заработная плата </w:t>
            </w:r>
            <w:r w:rsidR="00495EE0" w:rsidRPr="003031CF">
              <w:rPr>
                <w:sz w:val="20"/>
              </w:rPr>
              <w:t>РСС</w:t>
            </w:r>
          </w:p>
        </w:tc>
        <w:tc>
          <w:tcPr>
            <w:tcW w:w="1367" w:type="dxa"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21621,6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Отчисления во внебюджетные фонды</w:t>
            </w:r>
          </w:p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(по налоговому законодательству 26,2 % )</w:t>
            </w:r>
          </w:p>
        </w:tc>
        <w:tc>
          <w:tcPr>
            <w:tcW w:w="1367" w:type="dxa"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5664,86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Амортизация пассивной части основных средств</w:t>
            </w:r>
          </w:p>
        </w:tc>
        <w:tc>
          <w:tcPr>
            <w:tcW w:w="1367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1382,51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noWrap/>
            <w:vAlign w:val="center"/>
          </w:tcPr>
          <w:p w:rsidR="00B417AE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Содержание зданий, сооружений, передаточных устройств </w:t>
            </w:r>
          </w:p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(1,5 % от стоимости [1])</w:t>
            </w:r>
          </w:p>
        </w:tc>
        <w:tc>
          <w:tcPr>
            <w:tcW w:w="1367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821,68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Ремонт зданий, сооружений, передаточных устройств и инвентаря (2,5 % от стоимости [1])</w:t>
            </w:r>
          </w:p>
        </w:tc>
        <w:tc>
          <w:tcPr>
            <w:tcW w:w="1367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1369,47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Расходы на испытания, опыты, исследования, содержание лабораторий</w:t>
            </w:r>
          </w:p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(2 % от общего фонда заработной платы [1])</w:t>
            </w:r>
          </w:p>
        </w:tc>
        <w:tc>
          <w:tcPr>
            <w:tcW w:w="1367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1573,02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Охрана труда и техника безопасности</w:t>
            </w:r>
          </w:p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(4,5% от фонда заработной платы рабочих [1])</w:t>
            </w:r>
          </w:p>
        </w:tc>
        <w:tc>
          <w:tcPr>
            <w:tcW w:w="1367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2566,3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b/>
                <w:sz w:val="20"/>
              </w:rPr>
              <w:t>Итого:</w:t>
            </w:r>
          </w:p>
        </w:tc>
        <w:tc>
          <w:tcPr>
            <w:tcW w:w="1367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34999,44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Прочие расходы</w:t>
            </w:r>
          </w:p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(7,5 % от суммы учтенных расходов [1])</w:t>
            </w:r>
          </w:p>
        </w:tc>
        <w:tc>
          <w:tcPr>
            <w:tcW w:w="1367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bCs/>
                <w:sz w:val="20"/>
              </w:rPr>
              <w:t>2624,96</w:t>
            </w:r>
          </w:p>
        </w:tc>
      </w:tr>
      <w:tr w:rsidR="00DE6A94" w:rsidRPr="003031CF" w:rsidTr="003031CF">
        <w:trPr>
          <w:trHeight w:val="20"/>
          <w:jc w:val="center"/>
        </w:trPr>
        <w:tc>
          <w:tcPr>
            <w:tcW w:w="6325" w:type="dxa"/>
            <w:vAlign w:val="center"/>
          </w:tcPr>
          <w:p w:rsidR="00DE6A94" w:rsidRPr="003031CF" w:rsidRDefault="00B417A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Всего:</w:t>
            </w:r>
          </w:p>
        </w:tc>
        <w:tc>
          <w:tcPr>
            <w:tcW w:w="1367" w:type="dxa"/>
            <w:noWrap/>
            <w:vAlign w:val="center"/>
          </w:tcPr>
          <w:p w:rsidR="00DE6A94" w:rsidRPr="003031CF" w:rsidRDefault="00DE6A94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37624,4</w:t>
            </w:r>
          </w:p>
        </w:tc>
      </w:tr>
    </w:tbl>
    <w:p w:rsidR="00BD60CB" w:rsidRPr="00E40C77" w:rsidRDefault="00BD60CB" w:rsidP="00E40C77">
      <w:pPr>
        <w:pStyle w:val="13"/>
        <w:spacing w:line="360" w:lineRule="auto"/>
        <w:rPr>
          <w:sz w:val="28"/>
          <w:szCs w:val="24"/>
        </w:rPr>
      </w:pPr>
    </w:p>
    <w:p w:rsidR="00BD60CB" w:rsidRPr="00E40C77" w:rsidRDefault="00314BF2" w:rsidP="00E40C77">
      <w:pPr>
        <w:pStyle w:val="13"/>
        <w:spacing w:line="360" w:lineRule="auto"/>
        <w:jc w:val="left"/>
        <w:rPr>
          <w:sz w:val="28"/>
          <w:szCs w:val="24"/>
        </w:rPr>
      </w:pPr>
      <w:r w:rsidRPr="00E40C77">
        <w:rPr>
          <w:sz w:val="28"/>
          <w:szCs w:val="28"/>
        </w:rPr>
        <w:t xml:space="preserve">Составляем калькуляцию </w:t>
      </w:r>
      <w:r w:rsidR="00BD60CB" w:rsidRPr="00E40C77">
        <w:rPr>
          <w:sz w:val="28"/>
          <w:szCs w:val="28"/>
        </w:rPr>
        <w:t>себестоимост</w:t>
      </w:r>
      <w:r w:rsidRPr="00E40C77">
        <w:rPr>
          <w:sz w:val="28"/>
          <w:szCs w:val="28"/>
        </w:rPr>
        <w:t>и</w:t>
      </w:r>
      <w:r w:rsidR="00BD60CB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черновой меди</w:t>
      </w:r>
      <w:r w:rsidR="00BD60CB" w:rsidRPr="00E40C77">
        <w:rPr>
          <w:sz w:val="28"/>
          <w:szCs w:val="28"/>
        </w:rPr>
        <w:t xml:space="preserve"> (таблица </w:t>
      </w:r>
      <w:r w:rsidR="00F17BEC" w:rsidRPr="00E40C77">
        <w:rPr>
          <w:sz w:val="28"/>
          <w:szCs w:val="28"/>
        </w:rPr>
        <w:t>2</w:t>
      </w:r>
      <w:r w:rsidR="00FA1D24" w:rsidRPr="00E40C77">
        <w:rPr>
          <w:sz w:val="28"/>
          <w:szCs w:val="28"/>
        </w:rPr>
        <w:t>3</w:t>
      </w:r>
      <w:r w:rsidR="00BD60CB" w:rsidRPr="00E40C77">
        <w:rPr>
          <w:sz w:val="28"/>
          <w:szCs w:val="28"/>
        </w:rPr>
        <w:t>).</w:t>
      </w:r>
      <w:r w:rsidR="00CB5E36">
        <w:rPr>
          <w:sz w:val="28"/>
          <w:szCs w:val="28"/>
        </w:rPr>
        <w:t xml:space="preserve"> </w:t>
      </w:r>
    </w:p>
    <w:p w:rsidR="000A0D27" w:rsidRPr="00E40C77" w:rsidRDefault="000A0D27" w:rsidP="00E40C77">
      <w:pPr>
        <w:pStyle w:val="13"/>
        <w:spacing w:line="360" w:lineRule="auto"/>
        <w:rPr>
          <w:sz w:val="28"/>
          <w:szCs w:val="28"/>
        </w:rPr>
      </w:pPr>
      <w:r w:rsidRPr="00E40C77">
        <w:rPr>
          <w:sz w:val="28"/>
          <w:szCs w:val="28"/>
        </w:rPr>
        <w:t>Общехозяйственные расходы принимаем 10 % от цеховой стоимости</w:t>
      </w:r>
      <w:r w:rsidR="00CB5E36">
        <w:rPr>
          <w:sz w:val="28"/>
          <w:szCs w:val="28"/>
        </w:rPr>
        <w:t xml:space="preserve"> </w:t>
      </w:r>
      <w:r w:rsidR="00F17BEC" w:rsidRPr="00E40C77">
        <w:rPr>
          <w:sz w:val="28"/>
          <w:szCs w:val="28"/>
        </w:rPr>
        <w:t>[1]</w:t>
      </w:r>
      <w:r w:rsidRPr="00E40C77">
        <w:rPr>
          <w:sz w:val="28"/>
          <w:szCs w:val="28"/>
        </w:rPr>
        <w:t>.</w:t>
      </w:r>
      <w:r w:rsidR="003031CF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Коммерческие расходы принимаем 5 % от производственной стоимости</w:t>
      </w:r>
      <w:r w:rsidR="00F17BEC" w:rsidRPr="00E40C77">
        <w:rPr>
          <w:sz w:val="28"/>
          <w:szCs w:val="28"/>
        </w:rPr>
        <w:t xml:space="preserve"> [1]</w:t>
      </w:r>
      <w:r w:rsidRPr="00E40C77">
        <w:rPr>
          <w:sz w:val="28"/>
          <w:szCs w:val="28"/>
        </w:rPr>
        <w:t>.</w:t>
      </w:r>
    </w:p>
    <w:p w:rsidR="00EA45AB" w:rsidRPr="00E40C77" w:rsidRDefault="00EA45AB" w:rsidP="00E40C77">
      <w:pPr>
        <w:pStyle w:val="13"/>
        <w:spacing w:line="360" w:lineRule="auto"/>
        <w:jc w:val="right"/>
        <w:rPr>
          <w:sz w:val="28"/>
          <w:szCs w:val="28"/>
        </w:rPr>
      </w:pPr>
    </w:p>
    <w:p w:rsidR="00EA45AB" w:rsidRPr="00E40C77" w:rsidRDefault="00EA45AB" w:rsidP="00E40C77">
      <w:pPr>
        <w:pStyle w:val="13"/>
        <w:spacing w:line="360" w:lineRule="auto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 xml:space="preserve">Таблица </w:t>
      </w:r>
      <w:r w:rsidR="00F60678" w:rsidRPr="00E40C77">
        <w:rPr>
          <w:sz w:val="28"/>
          <w:szCs w:val="28"/>
        </w:rPr>
        <w:t>2</w:t>
      </w:r>
      <w:r w:rsidR="00FA1D24" w:rsidRPr="00E40C77">
        <w:rPr>
          <w:sz w:val="28"/>
          <w:szCs w:val="28"/>
        </w:rPr>
        <w:t>3</w:t>
      </w:r>
    </w:p>
    <w:p w:rsidR="00EA45AB" w:rsidRPr="00E40C77" w:rsidRDefault="00EA45AB" w:rsidP="00E40C77">
      <w:pPr>
        <w:pStyle w:val="a6"/>
        <w:spacing w:after="0"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Калькуляция себестоимости черновой меди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1571"/>
        <w:gridCol w:w="900"/>
        <w:gridCol w:w="1034"/>
        <w:gridCol w:w="1461"/>
        <w:gridCol w:w="1836"/>
      </w:tblGrid>
      <w:tr w:rsidR="00EA45AB" w:rsidRPr="003031CF" w:rsidTr="003031CF">
        <w:trPr>
          <w:trHeight w:val="20"/>
          <w:jc w:val="center"/>
        </w:trPr>
        <w:tc>
          <w:tcPr>
            <w:tcW w:w="2172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Статьи затрат</w:t>
            </w:r>
          </w:p>
        </w:tc>
        <w:tc>
          <w:tcPr>
            <w:tcW w:w="3505" w:type="dxa"/>
            <w:gridSpan w:val="3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На единицу (1т</w:t>
            </w:r>
            <w:r w:rsidR="00D0084E" w:rsidRPr="003031CF">
              <w:rPr>
                <w:b/>
                <w:sz w:val="20"/>
              </w:rPr>
              <w:t xml:space="preserve"> черновой </w:t>
            </w:r>
            <w:r w:rsidR="00D0084E" w:rsidRPr="003031CF">
              <w:rPr>
                <w:b/>
                <w:sz w:val="20"/>
                <w:lang w:val="en-US"/>
              </w:rPr>
              <w:t>Cu</w:t>
            </w:r>
            <w:r w:rsidRPr="003031CF">
              <w:rPr>
                <w:b/>
                <w:sz w:val="20"/>
              </w:rPr>
              <w:t>)</w:t>
            </w:r>
          </w:p>
        </w:tc>
        <w:tc>
          <w:tcPr>
            <w:tcW w:w="3297" w:type="dxa"/>
            <w:gridSpan w:val="2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На годовой выпуск</w:t>
            </w:r>
            <w:r w:rsidR="00D0084E" w:rsidRPr="003031CF">
              <w:rPr>
                <w:b/>
                <w:sz w:val="20"/>
              </w:rPr>
              <w:t xml:space="preserve"> черновой </w:t>
            </w:r>
            <w:r w:rsidR="00D0084E" w:rsidRPr="003031CF">
              <w:rPr>
                <w:b/>
                <w:sz w:val="20"/>
                <w:lang w:val="en-US"/>
              </w:rPr>
              <w:t>Cu</w:t>
            </w:r>
          </w:p>
        </w:tc>
      </w:tr>
      <w:tr w:rsidR="00EA45AB" w:rsidRPr="003031CF" w:rsidTr="003031CF">
        <w:trPr>
          <w:trHeight w:val="20"/>
          <w:jc w:val="center"/>
        </w:trPr>
        <w:tc>
          <w:tcPr>
            <w:tcW w:w="2172" w:type="dxa"/>
            <w:vMerge/>
            <w:tcMar>
              <w:left w:w="57" w:type="dxa"/>
              <w:right w:w="28" w:type="dxa"/>
            </w:tcMar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Кол-во</w:t>
            </w:r>
          </w:p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тонн</w:t>
            </w:r>
          </w:p>
        </w:tc>
        <w:tc>
          <w:tcPr>
            <w:tcW w:w="900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Цена</w:t>
            </w:r>
            <w:r w:rsidR="00723070" w:rsidRPr="003031CF">
              <w:rPr>
                <w:b/>
                <w:sz w:val="20"/>
              </w:rPr>
              <w:t>*</w:t>
            </w:r>
            <w:r w:rsidRPr="003031CF">
              <w:rPr>
                <w:b/>
                <w:sz w:val="20"/>
              </w:rPr>
              <w:t>, руб</w:t>
            </w:r>
            <w:r w:rsidR="00F072B4" w:rsidRPr="003031CF">
              <w:rPr>
                <w:b/>
                <w:sz w:val="20"/>
              </w:rPr>
              <w:t>.</w:t>
            </w:r>
          </w:p>
        </w:tc>
        <w:tc>
          <w:tcPr>
            <w:tcW w:w="1034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Сумма, руб.</w:t>
            </w:r>
          </w:p>
        </w:tc>
        <w:tc>
          <w:tcPr>
            <w:tcW w:w="1461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Кол-во</w:t>
            </w:r>
          </w:p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тонн</w:t>
            </w:r>
          </w:p>
        </w:tc>
        <w:tc>
          <w:tcPr>
            <w:tcW w:w="1836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Сумма,</w:t>
            </w:r>
          </w:p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тыс. руб.</w:t>
            </w:r>
          </w:p>
        </w:tc>
      </w:tr>
      <w:tr w:rsidR="00EA45AB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</w:p>
        </w:tc>
        <w:tc>
          <w:tcPr>
            <w:tcW w:w="1571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</w:t>
            </w:r>
          </w:p>
        </w:tc>
        <w:tc>
          <w:tcPr>
            <w:tcW w:w="900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</w:t>
            </w:r>
          </w:p>
        </w:tc>
        <w:tc>
          <w:tcPr>
            <w:tcW w:w="1034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</w:t>
            </w:r>
          </w:p>
        </w:tc>
        <w:tc>
          <w:tcPr>
            <w:tcW w:w="1461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</w:t>
            </w:r>
          </w:p>
        </w:tc>
        <w:tc>
          <w:tcPr>
            <w:tcW w:w="1836" w:type="dxa"/>
            <w:vAlign w:val="center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</w:t>
            </w:r>
          </w:p>
        </w:tc>
      </w:tr>
      <w:tr w:rsidR="00EA45AB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2C5E67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Сырье и основные материалы:</w:t>
            </w:r>
          </w:p>
        </w:tc>
        <w:tc>
          <w:tcPr>
            <w:tcW w:w="1571" w:type="dxa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461" w:type="dxa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</w:tcPr>
          <w:p w:rsidR="00EA45AB" w:rsidRPr="003031CF" w:rsidRDefault="00EA45AB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8E79E9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8E79E9" w:rsidRPr="003031CF" w:rsidRDefault="008E79E9" w:rsidP="003031CF">
            <w:pPr>
              <w:pStyle w:val="a6"/>
              <w:tabs>
                <w:tab w:val="num" w:pos="253"/>
              </w:tabs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Загружено:</w:t>
            </w:r>
          </w:p>
        </w:tc>
        <w:tc>
          <w:tcPr>
            <w:tcW w:w="1571" w:type="dxa"/>
          </w:tcPr>
          <w:p w:rsidR="008E79E9" w:rsidRPr="003031CF" w:rsidRDefault="008E79E9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8E79E9" w:rsidRPr="003031CF" w:rsidRDefault="008E79E9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</w:tcPr>
          <w:p w:rsidR="008E79E9" w:rsidRPr="003031CF" w:rsidRDefault="008E79E9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461" w:type="dxa"/>
          </w:tcPr>
          <w:p w:rsidR="008E79E9" w:rsidRPr="003031CF" w:rsidRDefault="008E79E9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</w:tcPr>
          <w:p w:rsidR="008E79E9" w:rsidRPr="003031CF" w:rsidRDefault="008E79E9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8E79E9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31CF">
              <w:rPr>
                <w:sz w:val="20"/>
              </w:rPr>
              <w:t>1. Штейн ПВ</w:t>
            </w:r>
          </w:p>
        </w:tc>
        <w:tc>
          <w:tcPr>
            <w:tcW w:w="157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1,693</w:t>
            </w:r>
          </w:p>
        </w:tc>
        <w:tc>
          <w:tcPr>
            <w:tcW w:w="900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50000</w:t>
            </w:r>
          </w:p>
        </w:tc>
        <w:tc>
          <w:tcPr>
            <w:tcW w:w="1034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84650</w:t>
            </w:r>
          </w:p>
        </w:tc>
        <w:tc>
          <w:tcPr>
            <w:tcW w:w="146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473927</w:t>
            </w:r>
          </w:p>
        </w:tc>
        <w:tc>
          <w:tcPr>
            <w:tcW w:w="1836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23702000</w:t>
            </w:r>
          </w:p>
        </w:tc>
      </w:tr>
      <w:tr w:rsidR="008E79E9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31CF">
              <w:rPr>
                <w:sz w:val="20"/>
              </w:rPr>
              <w:t>2. Обороты (бедные)</w:t>
            </w:r>
          </w:p>
        </w:tc>
        <w:tc>
          <w:tcPr>
            <w:tcW w:w="157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0,141</w:t>
            </w:r>
          </w:p>
        </w:tc>
        <w:tc>
          <w:tcPr>
            <w:tcW w:w="900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40000</w:t>
            </w:r>
          </w:p>
        </w:tc>
        <w:tc>
          <w:tcPr>
            <w:tcW w:w="1034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5640</w:t>
            </w:r>
          </w:p>
        </w:tc>
        <w:tc>
          <w:tcPr>
            <w:tcW w:w="146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39513,6</w:t>
            </w:r>
          </w:p>
        </w:tc>
        <w:tc>
          <w:tcPr>
            <w:tcW w:w="1836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1579200</w:t>
            </w:r>
          </w:p>
        </w:tc>
      </w:tr>
      <w:tr w:rsidR="008E79E9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8E79E9" w:rsidRPr="003031CF" w:rsidRDefault="008E79E9" w:rsidP="003031CF">
            <w:pPr>
              <w:pStyle w:val="a6"/>
              <w:tabs>
                <w:tab w:val="num" w:pos="253"/>
              </w:tabs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3. Обороты (богатые)</w:t>
            </w:r>
          </w:p>
        </w:tc>
        <w:tc>
          <w:tcPr>
            <w:tcW w:w="157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0,143</w:t>
            </w:r>
          </w:p>
        </w:tc>
        <w:tc>
          <w:tcPr>
            <w:tcW w:w="900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45000</w:t>
            </w:r>
          </w:p>
        </w:tc>
        <w:tc>
          <w:tcPr>
            <w:tcW w:w="1034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6435</w:t>
            </w:r>
          </w:p>
        </w:tc>
        <w:tc>
          <w:tcPr>
            <w:tcW w:w="146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40118,1</w:t>
            </w:r>
          </w:p>
        </w:tc>
        <w:tc>
          <w:tcPr>
            <w:tcW w:w="1836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1801800</w:t>
            </w:r>
          </w:p>
        </w:tc>
      </w:tr>
      <w:tr w:rsidR="008E79E9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31CF">
              <w:rPr>
                <w:sz w:val="20"/>
              </w:rPr>
              <w:t>4. Песчаник (сухой)</w:t>
            </w:r>
          </w:p>
        </w:tc>
        <w:tc>
          <w:tcPr>
            <w:tcW w:w="157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0,08</w:t>
            </w:r>
          </w:p>
        </w:tc>
        <w:tc>
          <w:tcPr>
            <w:tcW w:w="900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10000</w:t>
            </w:r>
          </w:p>
        </w:tc>
        <w:tc>
          <w:tcPr>
            <w:tcW w:w="1034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800</w:t>
            </w:r>
          </w:p>
        </w:tc>
        <w:tc>
          <w:tcPr>
            <w:tcW w:w="146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22366,2</w:t>
            </w:r>
          </w:p>
        </w:tc>
        <w:tc>
          <w:tcPr>
            <w:tcW w:w="1836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224000</w:t>
            </w:r>
          </w:p>
        </w:tc>
      </w:tr>
      <w:tr w:rsidR="008E79E9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31CF">
              <w:rPr>
                <w:sz w:val="20"/>
              </w:rPr>
              <w:t>5. Скрап</w:t>
            </w:r>
          </w:p>
        </w:tc>
        <w:tc>
          <w:tcPr>
            <w:tcW w:w="157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0,115</w:t>
            </w:r>
          </w:p>
        </w:tc>
        <w:tc>
          <w:tcPr>
            <w:tcW w:w="900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40000</w:t>
            </w:r>
          </w:p>
        </w:tc>
        <w:tc>
          <w:tcPr>
            <w:tcW w:w="1034" w:type="dxa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4600</w:t>
            </w:r>
          </w:p>
        </w:tc>
        <w:tc>
          <w:tcPr>
            <w:tcW w:w="1461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32094,5</w:t>
            </w:r>
          </w:p>
        </w:tc>
        <w:tc>
          <w:tcPr>
            <w:tcW w:w="1836" w:type="dxa"/>
            <w:vAlign w:val="bottom"/>
          </w:tcPr>
          <w:p w:rsidR="008E79E9" w:rsidRPr="003031CF" w:rsidRDefault="008E79E9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1288000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tabs>
                <w:tab w:val="num" w:pos="253"/>
              </w:tabs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Итого:</w:t>
            </w:r>
          </w:p>
        </w:tc>
        <w:tc>
          <w:tcPr>
            <w:tcW w:w="157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900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1034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102125</w:t>
            </w:r>
          </w:p>
        </w:tc>
        <w:tc>
          <w:tcPr>
            <w:tcW w:w="1461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1836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28595000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tabs>
                <w:tab w:val="num" w:pos="253"/>
              </w:tabs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Возвраты:</w:t>
            </w:r>
          </w:p>
        </w:tc>
        <w:tc>
          <w:tcPr>
            <w:tcW w:w="157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900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1034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1461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1836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tabs>
                <w:tab w:val="num" w:pos="253"/>
              </w:tabs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1. Конвертерный шлак</w:t>
            </w:r>
          </w:p>
        </w:tc>
        <w:tc>
          <w:tcPr>
            <w:tcW w:w="157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0,401</w:t>
            </w:r>
          </w:p>
        </w:tc>
        <w:tc>
          <w:tcPr>
            <w:tcW w:w="900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20000</w:t>
            </w:r>
          </w:p>
        </w:tc>
        <w:tc>
          <w:tcPr>
            <w:tcW w:w="1034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8020</w:t>
            </w:r>
          </w:p>
        </w:tc>
        <w:tc>
          <w:tcPr>
            <w:tcW w:w="146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112239</w:t>
            </w:r>
          </w:p>
        </w:tc>
        <w:tc>
          <w:tcPr>
            <w:tcW w:w="1836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2245600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tabs>
                <w:tab w:val="num" w:pos="253"/>
              </w:tabs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 Никелевый шлак</w:t>
            </w:r>
          </w:p>
        </w:tc>
        <w:tc>
          <w:tcPr>
            <w:tcW w:w="157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0,398</w:t>
            </w:r>
          </w:p>
        </w:tc>
        <w:tc>
          <w:tcPr>
            <w:tcW w:w="900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50000</w:t>
            </w:r>
          </w:p>
        </w:tc>
        <w:tc>
          <w:tcPr>
            <w:tcW w:w="1034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19900</w:t>
            </w:r>
          </w:p>
        </w:tc>
        <w:tc>
          <w:tcPr>
            <w:tcW w:w="146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111569</w:t>
            </w:r>
          </w:p>
        </w:tc>
        <w:tc>
          <w:tcPr>
            <w:tcW w:w="1836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5572000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tabs>
                <w:tab w:val="num" w:pos="253"/>
              </w:tabs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3. Пыль</w:t>
            </w:r>
          </w:p>
        </w:tc>
        <w:tc>
          <w:tcPr>
            <w:tcW w:w="157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0,085</w:t>
            </w:r>
          </w:p>
        </w:tc>
        <w:tc>
          <w:tcPr>
            <w:tcW w:w="900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15000</w:t>
            </w:r>
          </w:p>
        </w:tc>
        <w:tc>
          <w:tcPr>
            <w:tcW w:w="1034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1275</w:t>
            </w:r>
          </w:p>
        </w:tc>
        <w:tc>
          <w:tcPr>
            <w:tcW w:w="146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23868,5</w:t>
            </w:r>
          </w:p>
        </w:tc>
        <w:tc>
          <w:tcPr>
            <w:tcW w:w="1836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357000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tabs>
                <w:tab w:val="num" w:pos="253"/>
              </w:tabs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Итого: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900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1034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29195</w:t>
            </w:r>
          </w:p>
        </w:tc>
        <w:tc>
          <w:tcPr>
            <w:tcW w:w="1461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 </w:t>
            </w:r>
          </w:p>
        </w:tc>
        <w:tc>
          <w:tcPr>
            <w:tcW w:w="1836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8174600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Итого:</w:t>
            </w:r>
          </w:p>
        </w:tc>
        <w:tc>
          <w:tcPr>
            <w:tcW w:w="157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72930</w:t>
            </w:r>
          </w:p>
        </w:tc>
        <w:tc>
          <w:tcPr>
            <w:tcW w:w="1461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836" w:type="dxa"/>
            <w:vAlign w:val="bottom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20420400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Энергетические затраты: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46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1. Эл. энергия, тыс.кВт∙ч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3,559∙10</w:t>
            </w:r>
            <w:r w:rsidRPr="003031CF">
              <w:rPr>
                <w:sz w:val="20"/>
                <w:vertAlign w:val="superscript"/>
              </w:rPr>
              <w:t>-3</w:t>
            </w:r>
          </w:p>
        </w:tc>
        <w:tc>
          <w:tcPr>
            <w:tcW w:w="900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358,7</w:t>
            </w: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1,28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996,52</w:t>
            </w: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358,4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 Воздух, нм</w:t>
            </w:r>
            <w:r w:rsidRPr="003031CF">
              <w:rPr>
                <w:sz w:val="20"/>
                <w:vertAlign w:val="superscript"/>
              </w:rPr>
              <w:t>3</w:t>
            </w:r>
          </w:p>
        </w:tc>
        <w:tc>
          <w:tcPr>
            <w:tcW w:w="1571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772,39</w:t>
            </w:r>
          </w:p>
        </w:tc>
        <w:tc>
          <w:tcPr>
            <w:tcW w:w="900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0,49</w:t>
            </w: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386,20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216269200</w:t>
            </w: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108136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b/>
                <w:sz w:val="20"/>
              </w:rPr>
              <w:t>Итого: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387,48</w:t>
            </w:r>
          </w:p>
        </w:tc>
        <w:tc>
          <w:tcPr>
            <w:tcW w:w="146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836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108494,4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1. Зарплата рабочих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203,68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bCs/>
                <w:sz w:val="20"/>
              </w:rPr>
              <w:t>57029,35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 Единый социальный налог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53,36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14941,69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3. РСЭО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116,33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32573,58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4. Цеховые расходы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134,37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37624,4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Итого: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rFonts w:cs="Arial CYR"/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507,74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142169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Итого цеховая с/с: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i/>
                <w:sz w:val="20"/>
              </w:rPr>
            </w:pPr>
          </w:p>
        </w:tc>
        <w:tc>
          <w:tcPr>
            <w:tcW w:w="900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i/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73825,22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</w:rPr>
            </w:pPr>
            <w:r w:rsidRPr="003031CF">
              <w:rPr>
                <w:b/>
                <w:bCs/>
                <w:i/>
                <w:iCs/>
                <w:sz w:val="20"/>
              </w:rPr>
              <w:t>20671063,4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Общехозяйственные расходы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7382,52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bCs/>
                <w:iCs/>
                <w:sz w:val="20"/>
              </w:rPr>
              <w:t>2067106,3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Итого производственная с/с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81207,74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</w:rPr>
            </w:pPr>
            <w:r w:rsidRPr="003031CF">
              <w:rPr>
                <w:b/>
                <w:bCs/>
                <w:i/>
                <w:iCs/>
                <w:sz w:val="20"/>
              </w:rPr>
              <w:t>22738169,7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Коммерческие расходы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4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0084E" w:rsidRPr="003031CF" w:rsidRDefault="00D0084E" w:rsidP="003031CF">
            <w:pPr>
              <w:pStyle w:val="a4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4060,4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1136908,5</w:t>
            </w:r>
          </w:p>
        </w:tc>
      </w:tr>
      <w:tr w:rsidR="00D0084E" w:rsidRPr="003031CF" w:rsidTr="003031CF">
        <w:trPr>
          <w:trHeight w:val="20"/>
          <w:jc w:val="center"/>
        </w:trPr>
        <w:tc>
          <w:tcPr>
            <w:tcW w:w="2172" w:type="dxa"/>
            <w:tcMar>
              <w:left w:w="57" w:type="dxa"/>
              <w:right w:w="28" w:type="dxa"/>
            </w:tcMar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Полная себестоимость</w:t>
            </w:r>
          </w:p>
        </w:tc>
        <w:tc>
          <w:tcPr>
            <w:tcW w:w="1571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0084E" w:rsidRPr="003031CF" w:rsidRDefault="00D0084E" w:rsidP="003031CF">
            <w:pPr>
              <w:pStyle w:val="a6"/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034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85268,14</w:t>
            </w:r>
          </w:p>
        </w:tc>
        <w:tc>
          <w:tcPr>
            <w:tcW w:w="1461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836" w:type="dxa"/>
            <w:vAlign w:val="center"/>
          </w:tcPr>
          <w:p w:rsidR="00D0084E" w:rsidRPr="003031CF" w:rsidRDefault="00D0084E" w:rsidP="003031C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3031CF">
              <w:rPr>
                <w:b/>
                <w:i/>
                <w:sz w:val="20"/>
              </w:rPr>
              <w:t>23875078,2</w:t>
            </w:r>
          </w:p>
        </w:tc>
      </w:tr>
    </w:tbl>
    <w:p w:rsidR="003031CF" w:rsidRDefault="003031CF" w:rsidP="00E40C77">
      <w:pPr>
        <w:spacing w:line="360" w:lineRule="auto"/>
        <w:ind w:firstLine="709"/>
        <w:jc w:val="both"/>
        <w:rPr>
          <w:sz w:val="28"/>
        </w:rPr>
      </w:pPr>
    </w:p>
    <w:p w:rsidR="005D7D6E" w:rsidRPr="00E40C77" w:rsidRDefault="00723070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* – цена сырья определяется себестоимостью предшествующих переделов и содержанием ценных </w:t>
      </w:r>
      <w:r w:rsidR="00D0084E" w:rsidRPr="00E40C77">
        <w:rPr>
          <w:sz w:val="28"/>
        </w:rPr>
        <w:t>компонентов; цена возвратов определяется содержанием ценных компонентов и затратами на их извлечение.</w:t>
      </w:r>
    </w:p>
    <w:p w:rsidR="005D7D6E" w:rsidRPr="00E40C77" w:rsidRDefault="005D7D6E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Проведенные расчеты показывают, что себестоимость одной тонны черновой меди составляет </w:t>
      </w:r>
      <w:r w:rsidR="001850C8" w:rsidRPr="00E40C77">
        <w:rPr>
          <w:sz w:val="28"/>
          <w:szCs w:val="28"/>
        </w:rPr>
        <w:t>85268,14</w:t>
      </w:r>
      <w:r w:rsidRPr="00E40C77">
        <w:rPr>
          <w:sz w:val="28"/>
          <w:szCs w:val="28"/>
        </w:rPr>
        <w:t xml:space="preserve"> рублей. Соответственно на годовой выпуск эта величина – </w:t>
      </w:r>
      <w:r w:rsidR="005B1ACD" w:rsidRPr="00E40C77">
        <w:rPr>
          <w:sz w:val="28"/>
          <w:szCs w:val="28"/>
        </w:rPr>
        <w:t>23875078,2</w:t>
      </w:r>
      <w:r w:rsidRPr="00E40C77">
        <w:rPr>
          <w:sz w:val="28"/>
          <w:szCs w:val="28"/>
        </w:rPr>
        <w:t xml:space="preserve"> рублей. </w:t>
      </w:r>
    </w:p>
    <w:p w:rsidR="00A141CF" w:rsidRPr="00E40C77" w:rsidRDefault="003031CF" w:rsidP="00E40C77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FF021A" w:rsidRPr="00E40C77">
        <w:rPr>
          <w:b/>
          <w:sz w:val="28"/>
        </w:rPr>
        <w:t>7</w:t>
      </w:r>
      <w:r>
        <w:rPr>
          <w:b/>
          <w:sz w:val="28"/>
        </w:rPr>
        <w:t>.</w:t>
      </w:r>
      <w:r w:rsidR="00CB5E36">
        <w:rPr>
          <w:b/>
          <w:sz w:val="28"/>
        </w:rPr>
        <w:t xml:space="preserve"> </w:t>
      </w:r>
      <w:r w:rsidR="00A141CF" w:rsidRPr="00E40C77">
        <w:rPr>
          <w:b/>
          <w:sz w:val="28"/>
        </w:rPr>
        <w:t>Расчет финансовых результатов проекта</w:t>
      </w:r>
    </w:p>
    <w:p w:rsidR="00A141CF" w:rsidRPr="00E40C77" w:rsidRDefault="00A141CF" w:rsidP="00E40C77">
      <w:pPr>
        <w:spacing w:line="360" w:lineRule="auto"/>
        <w:ind w:firstLine="709"/>
        <w:rPr>
          <w:b/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К финансовым результатам относятся товарная продукция и прибыль предприятия.</w:t>
      </w:r>
    </w:p>
    <w:p w:rsidR="00A141CF" w:rsidRPr="00E40C77" w:rsidRDefault="00A141CF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Расчет товарной продукции проводится по формуле: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ТП = </w:t>
      </w:r>
      <w:r w:rsidRPr="00E40C77">
        <w:rPr>
          <w:sz w:val="28"/>
          <w:szCs w:val="28"/>
        </w:rPr>
        <w:sym w:font="Symbol" w:char="F053"/>
      </w:r>
      <w:r w:rsidRPr="00E40C77">
        <w:rPr>
          <w:sz w:val="28"/>
        </w:rPr>
        <w:t xml:space="preserve"> Ц</w:t>
      </w:r>
      <w:r w:rsidRPr="00E40C77">
        <w:rPr>
          <w:sz w:val="28"/>
          <w:vertAlign w:val="subscript"/>
          <w:lang w:val="en-US"/>
        </w:rPr>
        <w:t>i</w:t>
      </w:r>
      <w:r w:rsidRPr="00E40C77">
        <w:rPr>
          <w:sz w:val="28"/>
          <w:vertAlign w:val="subscript"/>
        </w:rPr>
        <w:t xml:space="preserve"> </w:t>
      </w:r>
      <w:r w:rsidRPr="00E40C77">
        <w:rPr>
          <w:sz w:val="28"/>
        </w:rPr>
        <w:t>∙</w:t>
      </w:r>
      <w:r w:rsidRPr="00E40C77">
        <w:rPr>
          <w:sz w:val="28"/>
          <w:vertAlign w:val="subscript"/>
        </w:rPr>
        <w:t> </w:t>
      </w:r>
      <w:r w:rsidRPr="00E40C77">
        <w:rPr>
          <w:sz w:val="28"/>
        </w:rPr>
        <w:t>В</w:t>
      </w:r>
      <w:r w:rsidRPr="00E40C77">
        <w:rPr>
          <w:sz w:val="28"/>
          <w:vertAlign w:val="subscript"/>
          <w:lang w:val="en-US"/>
        </w:rPr>
        <w:t>i</w:t>
      </w:r>
      <w:r w:rsidRPr="00E40C77">
        <w:rPr>
          <w:sz w:val="28"/>
        </w:rPr>
        <w:t xml:space="preserve"> ,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A141CF" w:rsidRPr="00E40C77" w:rsidRDefault="00A141C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  <w:szCs w:val="28"/>
        </w:rPr>
        <w:t>где Ц</w:t>
      </w:r>
      <w:r w:rsidRPr="00E40C77">
        <w:rPr>
          <w:sz w:val="28"/>
          <w:szCs w:val="28"/>
          <w:vertAlign w:val="subscript"/>
          <w:lang w:val="en-US"/>
        </w:rPr>
        <w:t>i</w:t>
      </w:r>
      <w:r w:rsidRPr="00E40C77">
        <w:rPr>
          <w:sz w:val="28"/>
          <w:szCs w:val="28"/>
        </w:rPr>
        <w:t xml:space="preserve"> – цена </w:t>
      </w:r>
      <w:r w:rsidRPr="00E40C77">
        <w:rPr>
          <w:sz w:val="28"/>
          <w:szCs w:val="28"/>
          <w:lang w:val="en-US"/>
        </w:rPr>
        <w:t>i</w:t>
      </w:r>
      <w:r w:rsidRPr="00E40C77">
        <w:rPr>
          <w:sz w:val="28"/>
          <w:szCs w:val="28"/>
        </w:rPr>
        <w:t>-го вида продукции</w:t>
      </w:r>
      <w:r w:rsidR="008669A9" w:rsidRPr="00E40C77">
        <w:rPr>
          <w:sz w:val="28"/>
          <w:szCs w:val="28"/>
        </w:rPr>
        <w:t xml:space="preserve"> (принимаем цену 1т черновой меди </w:t>
      </w:r>
      <w:r w:rsidR="00526F50" w:rsidRPr="00E40C77">
        <w:rPr>
          <w:sz w:val="28"/>
          <w:szCs w:val="28"/>
        </w:rPr>
        <w:t>87</w:t>
      </w:r>
      <w:r w:rsidR="008669A9" w:rsidRPr="00E40C77">
        <w:rPr>
          <w:sz w:val="28"/>
          <w:szCs w:val="28"/>
        </w:rPr>
        <w:t>000 руб.),</w:t>
      </w:r>
      <w:r w:rsidRPr="00E40C77">
        <w:rPr>
          <w:sz w:val="28"/>
          <w:szCs w:val="28"/>
        </w:rPr>
        <w:t xml:space="preserve"> </w:t>
      </w:r>
      <w:r w:rsidRPr="00E40C77">
        <w:rPr>
          <w:sz w:val="28"/>
        </w:rPr>
        <w:t>В</w:t>
      </w:r>
      <w:r w:rsidRPr="00E40C77">
        <w:rPr>
          <w:sz w:val="28"/>
          <w:vertAlign w:val="subscript"/>
          <w:lang w:val="en-US"/>
        </w:rPr>
        <w:t>i</w:t>
      </w:r>
      <w:r w:rsidRPr="00E40C77">
        <w:rPr>
          <w:sz w:val="28"/>
        </w:rPr>
        <w:t xml:space="preserve"> – выпуск </w:t>
      </w:r>
      <w:r w:rsidRPr="00E40C77">
        <w:rPr>
          <w:sz w:val="28"/>
          <w:lang w:val="en-US"/>
        </w:rPr>
        <w:t>i</w:t>
      </w:r>
      <w:r w:rsidRPr="00E40C77">
        <w:rPr>
          <w:sz w:val="28"/>
        </w:rPr>
        <w:t>-го вида.</w:t>
      </w:r>
    </w:p>
    <w:p w:rsidR="003031CF" w:rsidRDefault="003031CF" w:rsidP="00E40C77">
      <w:pPr>
        <w:spacing w:line="360" w:lineRule="auto"/>
        <w:ind w:firstLine="709"/>
        <w:rPr>
          <w:sz w:val="28"/>
        </w:rPr>
      </w:pPr>
    </w:p>
    <w:p w:rsidR="008669A9" w:rsidRPr="00E40C77" w:rsidRDefault="008669A9" w:rsidP="00E40C77">
      <w:pPr>
        <w:spacing w:line="360" w:lineRule="auto"/>
        <w:ind w:firstLine="709"/>
        <w:rPr>
          <w:sz w:val="28"/>
          <w:szCs w:val="28"/>
        </w:rPr>
      </w:pPr>
      <w:r w:rsidRPr="00E40C77">
        <w:rPr>
          <w:sz w:val="28"/>
        </w:rPr>
        <w:t xml:space="preserve">ТП = </w:t>
      </w:r>
      <w:r w:rsidR="00526F50" w:rsidRPr="00E40C77">
        <w:rPr>
          <w:sz w:val="28"/>
          <w:szCs w:val="28"/>
        </w:rPr>
        <w:t>87000</w:t>
      </w:r>
      <w:r w:rsidRPr="00E40C77">
        <w:rPr>
          <w:sz w:val="28"/>
        </w:rPr>
        <w:t xml:space="preserve"> </w:t>
      </w:r>
      <w:r w:rsidRPr="00E40C77">
        <w:rPr>
          <w:sz w:val="28"/>
          <w:szCs w:val="28"/>
        </w:rPr>
        <w:t xml:space="preserve">∙ 280000 = </w:t>
      </w:r>
      <w:r w:rsidR="00526F50" w:rsidRPr="00E40C77">
        <w:rPr>
          <w:sz w:val="28"/>
          <w:szCs w:val="28"/>
        </w:rPr>
        <w:t xml:space="preserve">24360000 </w:t>
      </w:r>
      <w:r w:rsidRPr="00E40C77">
        <w:rPr>
          <w:sz w:val="28"/>
          <w:szCs w:val="28"/>
        </w:rPr>
        <w:t>т</w:t>
      </w:r>
      <w:r w:rsidR="00D23FE7" w:rsidRPr="00E40C77">
        <w:rPr>
          <w:sz w:val="28"/>
          <w:szCs w:val="28"/>
        </w:rPr>
        <w:t>ыс</w:t>
      </w:r>
      <w:r w:rsidRPr="00E40C77">
        <w:rPr>
          <w:sz w:val="28"/>
          <w:szCs w:val="28"/>
        </w:rPr>
        <w:t>.руб.</w:t>
      </w:r>
    </w:p>
    <w:p w:rsidR="008669A9" w:rsidRPr="00E40C77" w:rsidRDefault="008669A9" w:rsidP="00E40C77">
      <w:pPr>
        <w:spacing w:line="360" w:lineRule="auto"/>
        <w:ind w:firstLine="709"/>
        <w:rPr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 xml:space="preserve">Валовая прибыль: </w:t>
      </w:r>
    </w:p>
    <w:p w:rsidR="003031CF" w:rsidRDefault="003031CF" w:rsidP="00E40C77">
      <w:pPr>
        <w:spacing w:line="360" w:lineRule="auto"/>
        <w:ind w:firstLine="709"/>
        <w:rPr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П</w:t>
      </w:r>
      <w:r w:rsidRPr="00E40C77">
        <w:rPr>
          <w:sz w:val="28"/>
          <w:vertAlign w:val="subscript"/>
        </w:rPr>
        <w:t xml:space="preserve"> вал</w:t>
      </w:r>
      <w:r w:rsidRPr="00E40C77">
        <w:rPr>
          <w:sz w:val="28"/>
        </w:rPr>
        <w:t xml:space="preserve"> = ТП – С</w:t>
      </w:r>
      <w:r w:rsidRPr="00E40C77">
        <w:rPr>
          <w:sz w:val="28"/>
          <w:vertAlign w:val="subscript"/>
        </w:rPr>
        <w:t>год</w:t>
      </w:r>
      <w:r w:rsidRPr="00E40C77">
        <w:rPr>
          <w:sz w:val="28"/>
        </w:rPr>
        <w:t xml:space="preserve"> ,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где С</w:t>
      </w:r>
      <w:r w:rsidRPr="00E40C77">
        <w:rPr>
          <w:sz w:val="28"/>
          <w:vertAlign w:val="subscript"/>
        </w:rPr>
        <w:t>год</w:t>
      </w:r>
      <w:r w:rsidRPr="00E40C77">
        <w:rPr>
          <w:sz w:val="28"/>
        </w:rPr>
        <w:t xml:space="preserve"> – годовая себестоимость продукции</w:t>
      </w:r>
    </w:p>
    <w:p w:rsidR="003031CF" w:rsidRDefault="003031CF" w:rsidP="00E40C77">
      <w:pPr>
        <w:spacing w:line="360" w:lineRule="auto"/>
        <w:ind w:firstLine="709"/>
        <w:rPr>
          <w:sz w:val="28"/>
        </w:rPr>
      </w:pPr>
    </w:p>
    <w:p w:rsidR="008669A9" w:rsidRPr="00E40C77" w:rsidRDefault="008669A9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П</w:t>
      </w:r>
      <w:r w:rsidRPr="00E40C77">
        <w:rPr>
          <w:sz w:val="28"/>
          <w:vertAlign w:val="subscript"/>
        </w:rPr>
        <w:t xml:space="preserve"> вал</w:t>
      </w:r>
      <w:r w:rsidRPr="00E40C77">
        <w:rPr>
          <w:sz w:val="28"/>
        </w:rPr>
        <w:t xml:space="preserve"> = (</w:t>
      </w:r>
      <w:r w:rsidR="00526F50" w:rsidRPr="00E40C77">
        <w:rPr>
          <w:sz w:val="28"/>
          <w:szCs w:val="28"/>
        </w:rPr>
        <w:t>87000</w:t>
      </w:r>
      <w:r w:rsidRPr="00E40C77">
        <w:rPr>
          <w:sz w:val="28"/>
        </w:rPr>
        <w:t xml:space="preserve"> – </w:t>
      </w:r>
      <w:r w:rsidR="00D23FE7" w:rsidRPr="00E40C77">
        <w:rPr>
          <w:sz w:val="28"/>
          <w:szCs w:val="28"/>
        </w:rPr>
        <w:t>85268,14</w:t>
      </w:r>
      <w:r w:rsidRPr="00E40C77">
        <w:rPr>
          <w:sz w:val="28"/>
          <w:szCs w:val="28"/>
        </w:rPr>
        <w:t>) ∙ 280000</w:t>
      </w:r>
      <w:r w:rsidRPr="00E40C77">
        <w:rPr>
          <w:sz w:val="28"/>
        </w:rPr>
        <w:t xml:space="preserve"> = </w:t>
      </w:r>
      <w:r w:rsidR="00526F50" w:rsidRPr="00E40C77">
        <w:rPr>
          <w:sz w:val="28"/>
        </w:rPr>
        <w:t>484920,8</w:t>
      </w:r>
      <w:r w:rsidRPr="00E40C77">
        <w:rPr>
          <w:sz w:val="28"/>
        </w:rPr>
        <w:t> </w:t>
      </w:r>
      <w:r w:rsidR="00D23FE7" w:rsidRPr="00E40C77">
        <w:rPr>
          <w:sz w:val="28"/>
          <w:szCs w:val="28"/>
        </w:rPr>
        <w:t>тыс.</w:t>
      </w:r>
      <w:r w:rsidRPr="00E40C77">
        <w:rPr>
          <w:sz w:val="28"/>
        </w:rPr>
        <w:t>руб.</w:t>
      </w:r>
    </w:p>
    <w:p w:rsidR="008669A9" w:rsidRPr="00E40C77" w:rsidRDefault="008669A9" w:rsidP="00E40C77">
      <w:pPr>
        <w:spacing w:line="360" w:lineRule="auto"/>
        <w:ind w:firstLine="709"/>
        <w:jc w:val="both"/>
        <w:rPr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Чистая прибыль: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П</w:t>
      </w:r>
      <w:r w:rsidRPr="00E40C77">
        <w:rPr>
          <w:sz w:val="28"/>
          <w:vertAlign w:val="subscript"/>
        </w:rPr>
        <w:t>чист</w:t>
      </w:r>
      <w:r w:rsidRPr="00E40C77">
        <w:rPr>
          <w:sz w:val="28"/>
        </w:rPr>
        <w:t xml:space="preserve"> = П</w:t>
      </w:r>
      <w:r w:rsidRPr="00E40C77">
        <w:rPr>
          <w:sz w:val="28"/>
          <w:vertAlign w:val="subscript"/>
        </w:rPr>
        <w:t>вал</w:t>
      </w:r>
      <w:r w:rsidRPr="00E40C77">
        <w:rPr>
          <w:sz w:val="28"/>
        </w:rPr>
        <w:t xml:space="preserve"> – (П</w:t>
      </w:r>
      <w:r w:rsidRPr="00E40C77">
        <w:rPr>
          <w:sz w:val="28"/>
          <w:vertAlign w:val="subscript"/>
        </w:rPr>
        <w:t>вал</w:t>
      </w:r>
      <w:r w:rsidRPr="00E40C77">
        <w:rPr>
          <w:sz w:val="28"/>
        </w:rPr>
        <w:t xml:space="preserve"> – Н</w:t>
      </w:r>
      <w:r w:rsidRPr="00E40C77">
        <w:rPr>
          <w:sz w:val="28"/>
          <w:vertAlign w:val="subscript"/>
        </w:rPr>
        <w:t>м</w:t>
      </w:r>
      <w:r w:rsidRPr="00E40C77">
        <w:rPr>
          <w:sz w:val="28"/>
        </w:rPr>
        <w:t xml:space="preserve"> – Л) ∙ К</w:t>
      </w:r>
      <w:r w:rsidRPr="00E40C77">
        <w:rPr>
          <w:sz w:val="28"/>
          <w:vertAlign w:val="subscript"/>
        </w:rPr>
        <w:t>н</w:t>
      </w:r>
      <w:r w:rsidRPr="00E40C77">
        <w:rPr>
          <w:sz w:val="28"/>
        </w:rPr>
        <w:t xml:space="preserve"> ,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где Н</w:t>
      </w:r>
      <w:r w:rsidRPr="00E40C77">
        <w:rPr>
          <w:sz w:val="28"/>
          <w:vertAlign w:val="subscript"/>
        </w:rPr>
        <w:t>м</w:t>
      </w:r>
      <w:r w:rsidRPr="00E40C77">
        <w:rPr>
          <w:sz w:val="28"/>
        </w:rPr>
        <w:t xml:space="preserve"> – местные налоги, Л – льготы по налогу на прибыль, К</w:t>
      </w:r>
      <w:r w:rsidRPr="00E40C77">
        <w:rPr>
          <w:sz w:val="28"/>
          <w:vertAlign w:val="subscript"/>
        </w:rPr>
        <w:t xml:space="preserve">н </w:t>
      </w:r>
      <w:r w:rsidRPr="00E40C77">
        <w:rPr>
          <w:sz w:val="28"/>
        </w:rPr>
        <w:t>– ставка налога на прибыль.</w:t>
      </w:r>
    </w:p>
    <w:p w:rsidR="00A141CF" w:rsidRPr="00E40C77" w:rsidRDefault="00A141CF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Местные налоги:</w:t>
      </w:r>
    </w:p>
    <w:p w:rsidR="00A141CF" w:rsidRPr="00E40C77" w:rsidRDefault="00A141CF" w:rsidP="00E40C77">
      <w:pPr>
        <w:numPr>
          <w:ilvl w:val="0"/>
          <w:numId w:val="5"/>
        </w:numPr>
        <w:tabs>
          <w:tab w:val="num" w:pos="180"/>
        </w:tabs>
        <w:spacing w:line="360" w:lineRule="auto"/>
        <w:ind w:left="0" w:firstLine="709"/>
        <w:jc w:val="both"/>
        <w:rPr>
          <w:sz w:val="28"/>
        </w:rPr>
      </w:pPr>
      <w:r w:rsidRPr="00E40C77">
        <w:rPr>
          <w:sz w:val="28"/>
          <w:szCs w:val="28"/>
        </w:rPr>
        <w:t xml:space="preserve">налог на имущество (2% от </w:t>
      </w:r>
      <w:r w:rsidR="008A639E" w:rsidRPr="00E40C77">
        <w:rPr>
          <w:sz w:val="28"/>
          <w:szCs w:val="28"/>
        </w:rPr>
        <w:t>Ф</w:t>
      </w:r>
      <w:r w:rsidR="008A639E" w:rsidRPr="00E40C77">
        <w:rPr>
          <w:sz w:val="28"/>
          <w:szCs w:val="28"/>
          <w:vertAlign w:val="subscript"/>
        </w:rPr>
        <w:t>н</w:t>
      </w:r>
      <w:r w:rsidR="008A639E" w:rsidRPr="00E40C77">
        <w:rPr>
          <w:sz w:val="28"/>
          <w:szCs w:val="28"/>
        </w:rPr>
        <w:t>,</w:t>
      </w:r>
      <w:r w:rsidR="008A639E" w:rsidRPr="00E40C77">
        <w:rPr>
          <w:sz w:val="28"/>
          <w:szCs w:val="28"/>
          <w:vertAlign w:val="subscript"/>
        </w:rPr>
        <w:t xml:space="preserve"> </w:t>
      </w:r>
      <w:r w:rsidR="00E0785E" w:rsidRPr="00E40C77">
        <w:rPr>
          <w:sz w:val="28"/>
          <w:szCs w:val="28"/>
        </w:rPr>
        <w:t>225200</w:t>
      </w:r>
      <w:r w:rsidR="00324133" w:rsidRPr="00E40C77">
        <w:rPr>
          <w:sz w:val="28"/>
          <w:szCs w:val="28"/>
        </w:rPr>
        <w:t>,</w:t>
      </w:r>
      <w:r w:rsidR="00E0785E" w:rsidRPr="00E40C77">
        <w:rPr>
          <w:sz w:val="28"/>
          <w:szCs w:val="28"/>
        </w:rPr>
        <w:t>3</w:t>
      </w:r>
      <w:r w:rsidR="00324133" w:rsidRPr="00E40C77">
        <w:rPr>
          <w:sz w:val="28"/>
          <w:szCs w:val="28"/>
        </w:rPr>
        <w:t>1</w:t>
      </w:r>
      <w:r w:rsidR="008A639E" w:rsidRPr="00E40C77">
        <w:rPr>
          <w:sz w:val="28"/>
          <w:szCs w:val="28"/>
        </w:rPr>
        <w:t xml:space="preserve"> </w:t>
      </w:r>
      <w:r w:rsidR="00154C9B" w:rsidRPr="00E40C77">
        <w:rPr>
          <w:sz w:val="28"/>
          <w:szCs w:val="28"/>
        </w:rPr>
        <w:t>руб.</w:t>
      </w:r>
      <w:r w:rsidR="008669A9" w:rsidRPr="00E40C77">
        <w:rPr>
          <w:sz w:val="28"/>
          <w:szCs w:val="28"/>
        </w:rPr>
        <w:t xml:space="preserve"> </w:t>
      </w:r>
      <w:r w:rsidR="008A639E" w:rsidRPr="00E40C77">
        <w:rPr>
          <w:sz w:val="28"/>
          <w:szCs w:val="28"/>
        </w:rPr>
        <w:t>(производственные фонды))</w:t>
      </w:r>
      <w:r w:rsidR="008A639E" w:rsidRPr="00E40C77">
        <w:rPr>
          <w:sz w:val="28"/>
        </w:rPr>
        <w:t xml:space="preserve"> </w:t>
      </w:r>
      <w:r w:rsidR="00E0785E" w:rsidRPr="00E40C77">
        <w:rPr>
          <w:sz w:val="28"/>
          <w:szCs w:val="28"/>
        </w:rPr>
        <w:t>225200308</w:t>
      </w:r>
      <w:r w:rsidR="00EA1268" w:rsidRPr="00E40C77">
        <w:rPr>
          <w:sz w:val="28"/>
        </w:rPr>
        <w:t xml:space="preserve"> ∙ 0,02 </w:t>
      </w:r>
      <w:r w:rsidRPr="00E40C77">
        <w:rPr>
          <w:sz w:val="28"/>
        </w:rPr>
        <w:t xml:space="preserve">= </w:t>
      </w:r>
      <w:r w:rsidR="00E0785E" w:rsidRPr="00E40C77">
        <w:rPr>
          <w:sz w:val="28"/>
        </w:rPr>
        <w:t>4504006</w:t>
      </w:r>
      <w:r w:rsidRPr="00E40C77">
        <w:rPr>
          <w:sz w:val="28"/>
        </w:rPr>
        <w:t xml:space="preserve"> руб.</w:t>
      </w:r>
    </w:p>
    <w:p w:rsidR="00B95FBB" w:rsidRPr="00E40C77" w:rsidRDefault="00A141CF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 xml:space="preserve">Прибыль после уплаты налогов 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</w:rPr>
      </w:pPr>
    </w:p>
    <w:p w:rsidR="00A141CF" w:rsidRPr="00E40C77" w:rsidRDefault="00526F50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48492080</w:t>
      </w:r>
      <w:r w:rsidR="00986375" w:rsidRPr="00E40C77">
        <w:rPr>
          <w:sz w:val="28"/>
        </w:rPr>
        <w:t>0</w:t>
      </w:r>
      <w:r w:rsidR="00B95FBB" w:rsidRPr="00E40C77">
        <w:rPr>
          <w:sz w:val="28"/>
        </w:rPr>
        <w:t xml:space="preserve"> – </w:t>
      </w:r>
      <w:r w:rsidR="00E3274A" w:rsidRPr="00E40C77">
        <w:rPr>
          <w:sz w:val="28"/>
        </w:rPr>
        <w:t>4504006</w:t>
      </w:r>
      <w:r w:rsidR="00C212F6" w:rsidRPr="00E40C77">
        <w:rPr>
          <w:sz w:val="28"/>
        </w:rPr>
        <w:t xml:space="preserve"> </w:t>
      </w:r>
      <w:r w:rsidR="00B95FBB" w:rsidRPr="00E40C77">
        <w:rPr>
          <w:sz w:val="28"/>
          <w:szCs w:val="28"/>
        </w:rPr>
        <w:t xml:space="preserve">= </w:t>
      </w:r>
      <w:r w:rsidR="00C212F6" w:rsidRPr="00E40C77">
        <w:rPr>
          <w:sz w:val="28"/>
          <w:szCs w:val="28"/>
        </w:rPr>
        <w:t>480416794</w:t>
      </w:r>
      <w:r w:rsidR="00B95FBB" w:rsidRPr="00E40C77">
        <w:rPr>
          <w:sz w:val="28"/>
          <w:szCs w:val="28"/>
        </w:rPr>
        <w:t xml:space="preserve"> </w:t>
      </w:r>
      <w:r w:rsidR="00A141CF" w:rsidRPr="00E40C77">
        <w:rPr>
          <w:sz w:val="28"/>
        </w:rPr>
        <w:t>руб.</w:t>
      </w:r>
    </w:p>
    <w:p w:rsidR="00FB04AD" w:rsidRPr="00E40C77" w:rsidRDefault="00FB04AD" w:rsidP="00E40C77">
      <w:pPr>
        <w:spacing w:line="360" w:lineRule="auto"/>
        <w:ind w:firstLine="709"/>
        <w:rPr>
          <w:sz w:val="28"/>
        </w:rPr>
      </w:pPr>
    </w:p>
    <w:p w:rsidR="00A141CF" w:rsidRPr="00E40C77" w:rsidRDefault="00A141CF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Чистая прибыль</w:t>
      </w:r>
    </w:p>
    <w:p w:rsidR="00A141CF" w:rsidRPr="00E40C77" w:rsidRDefault="00A141CF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Налог на прибыль (24%) и составляет </w:t>
      </w:r>
      <w:r w:rsidR="00C212F6" w:rsidRPr="00E40C77">
        <w:rPr>
          <w:sz w:val="28"/>
          <w:szCs w:val="28"/>
        </w:rPr>
        <w:t xml:space="preserve">480416794 </w:t>
      </w:r>
      <w:r w:rsidR="00B95FBB" w:rsidRPr="00E40C77">
        <w:rPr>
          <w:sz w:val="28"/>
          <w:szCs w:val="28"/>
        </w:rPr>
        <w:t xml:space="preserve">∙ 0,24 = </w:t>
      </w:r>
      <w:r w:rsidR="00C212F6" w:rsidRPr="00E40C77">
        <w:rPr>
          <w:sz w:val="28"/>
          <w:szCs w:val="28"/>
        </w:rPr>
        <w:t>115300030,6</w:t>
      </w:r>
      <w:r w:rsidR="00B95FBB" w:rsidRPr="00E40C77">
        <w:rPr>
          <w:sz w:val="28"/>
          <w:szCs w:val="28"/>
        </w:rPr>
        <w:t> </w:t>
      </w:r>
      <w:r w:rsidRPr="00E40C77">
        <w:rPr>
          <w:sz w:val="28"/>
          <w:szCs w:val="28"/>
        </w:rPr>
        <w:t>руб</w:t>
      </w:r>
      <w:r w:rsidR="005B3ED1" w:rsidRPr="00E40C77">
        <w:rPr>
          <w:sz w:val="28"/>
          <w:szCs w:val="28"/>
        </w:rPr>
        <w:t>.</w:t>
      </w:r>
    </w:p>
    <w:p w:rsidR="003031CF" w:rsidRDefault="003031CF" w:rsidP="00E40C77">
      <w:pPr>
        <w:spacing w:line="360" w:lineRule="auto"/>
        <w:ind w:firstLine="709"/>
        <w:rPr>
          <w:sz w:val="28"/>
          <w:szCs w:val="28"/>
        </w:rPr>
      </w:pPr>
    </w:p>
    <w:p w:rsidR="00A141CF" w:rsidRPr="00E40C77" w:rsidRDefault="00B95FBB" w:rsidP="00E40C77">
      <w:pPr>
        <w:spacing w:line="360" w:lineRule="auto"/>
        <w:ind w:firstLine="709"/>
        <w:rPr>
          <w:sz w:val="28"/>
          <w:szCs w:val="28"/>
        </w:rPr>
      </w:pPr>
      <w:r w:rsidRPr="00E40C77">
        <w:rPr>
          <w:sz w:val="28"/>
          <w:szCs w:val="28"/>
        </w:rPr>
        <w:t>П</w:t>
      </w:r>
      <w:r w:rsidRPr="00E40C77">
        <w:rPr>
          <w:sz w:val="28"/>
          <w:szCs w:val="28"/>
          <w:vertAlign w:val="subscript"/>
        </w:rPr>
        <w:t>чист</w:t>
      </w:r>
      <w:r w:rsidR="00A141CF" w:rsidRPr="00E40C77">
        <w:rPr>
          <w:sz w:val="28"/>
          <w:szCs w:val="28"/>
        </w:rPr>
        <w:t xml:space="preserve"> = </w:t>
      </w:r>
      <w:r w:rsidR="00C212F6" w:rsidRPr="00E40C77">
        <w:rPr>
          <w:sz w:val="28"/>
          <w:szCs w:val="28"/>
        </w:rPr>
        <w:t>480416794</w:t>
      </w:r>
      <w:r w:rsidRPr="00E40C77">
        <w:rPr>
          <w:sz w:val="28"/>
          <w:szCs w:val="28"/>
        </w:rPr>
        <w:t> </w:t>
      </w:r>
      <w:r w:rsidR="005B3ED1" w:rsidRPr="00E40C77">
        <w:rPr>
          <w:sz w:val="28"/>
          <w:szCs w:val="28"/>
        </w:rPr>
        <w:t>–</w:t>
      </w:r>
      <w:r w:rsidR="00A141CF" w:rsidRPr="00E40C77">
        <w:rPr>
          <w:sz w:val="28"/>
          <w:szCs w:val="28"/>
        </w:rPr>
        <w:t xml:space="preserve"> </w:t>
      </w:r>
      <w:r w:rsidR="00C212F6" w:rsidRPr="00E40C77">
        <w:rPr>
          <w:sz w:val="28"/>
          <w:szCs w:val="28"/>
        </w:rPr>
        <w:t>115300030,6 </w:t>
      </w:r>
      <w:r w:rsidR="00A141CF" w:rsidRPr="00E40C77">
        <w:rPr>
          <w:sz w:val="28"/>
          <w:szCs w:val="28"/>
        </w:rPr>
        <w:t xml:space="preserve">= </w:t>
      </w:r>
      <w:r w:rsidR="00C212F6" w:rsidRPr="00E40C77">
        <w:rPr>
          <w:sz w:val="28"/>
          <w:szCs w:val="28"/>
        </w:rPr>
        <w:t>365116763,4</w:t>
      </w:r>
      <w:r w:rsidR="00A141CF" w:rsidRPr="00E40C77">
        <w:rPr>
          <w:sz w:val="28"/>
          <w:szCs w:val="28"/>
        </w:rPr>
        <w:t xml:space="preserve"> руб.</w:t>
      </w:r>
      <w:r w:rsidR="005B3ED1" w:rsidRPr="00E40C77">
        <w:rPr>
          <w:sz w:val="28"/>
          <w:szCs w:val="28"/>
        </w:rPr>
        <w:t xml:space="preserve"> = </w:t>
      </w:r>
      <w:r w:rsidR="00C212F6" w:rsidRPr="00E40C77">
        <w:rPr>
          <w:sz w:val="28"/>
          <w:szCs w:val="28"/>
        </w:rPr>
        <w:t>365116</w:t>
      </w:r>
      <w:r w:rsidR="00731FA1" w:rsidRPr="00E40C77">
        <w:rPr>
          <w:sz w:val="28"/>
          <w:szCs w:val="28"/>
        </w:rPr>
        <w:t>,</w:t>
      </w:r>
      <w:r w:rsidR="00C212F6" w:rsidRPr="00E40C77">
        <w:rPr>
          <w:sz w:val="28"/>
          <w:szCs w:val="28"/>
        </w:rPr>
        <w:t>76</w:t>
      </w:r>
      <w:r w:rsidR="00731FA1" w:rsidRPr="00E40C77">
        <w:rPr>
          <w:sz w:val="28"/>
          <w:szCs w:val="28"/>
        </w:rPr>
        <w:t> </w:t>
      </w:r>
      <w:r w:rsidR="005B3ED1" w:rsidRPr="00E40C77">
        <w:rPr>
          <w:sz w:val="28"/>
          <w:szCs w:val="28"/>
        </w:rPr>
        <w:t>тыс. руб.</w:t>
      </w:r>
    </w:p>
    <w:p w:rsidR="00FD23DB" w:rsidRPr="00E40C77" w:rsidRDefault="003031CF" w:rsidP="003031CF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A73759" w:rsidRPr="00E40C77">
        <w:rPr>
          <w:b/>
          <w:sz w:val="28"/>
        </w:rPr>
        <w:t>8</w:t>
      </w:r>
      <w:r>
        <w:rPr>
          <w:b/>
          <w:sz w:val="28"/>
        </w:rPr>
        <w:t>.</w:t>
      </w:r>
      <w:r w:rsidR="00CB5E36">
        <w:rPr>
          <w:b/>
          <w:sz w:val="28"/>
        </w:rPr>
        <w:t xml:space="preserve"> </w:t>
      </w:r>
      <w:r w:rsidR="00FD23DB" w:rsidRPr="00E40C77">
        <w:rPr>
          <w:b/>
          <w:sz w:val="28"/>
        </w:rPr>
        <w:t>Расчет показателей эффективности проекта</w:t>
      </w:r>
    </w:p>
    <w:p w:rsidR="00FD23DB" w:rsidRPr="00E40C77" w:rsidRDefault="00FD23DB" w:rsidP="00E40C77">
      <w:pPr>
        <w:spacing w:line="360" w:lineRule="auto"/>
        <w:ind w:firstLine="709"/>
        <w:jc w:val="center"/>
        <w:rPr>
          <w:sz w:val="28"/>
          <w:szCs w:val="16"/>
        </w:rPr>
      </w:pPr>
    </w:p>
    <w:p w:rsidR="00FD23DB" w:rsidRPr="00E40C77" w:rsidRDefault="00FD23DB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</w:rPr>
        <w:t>К таким показател</w:t>
      </w:r>
      <w:r w:rsidR="00A71060" w:rsidRPr="00E40C77">
        <w:rPr>
          <w:sz w:val="28"/>
        </w:rPr>
        <w:t>я</w:t>
      </w:r>
      <w:r w:rsidRPr="00E40C77">
        <w:rPr>
          <w:sz w:val="28"/>
        </w:rPr>
        <w:t>м относятся</w:t>
      </w:r>
      <w:r w:rsidR="00A71060" w:rsidRPr="00E40C77">
        <w:rPr>
          <w:sz w:val="28"/>
        </w:rPr>
        <w:t>:</w:t>
      </w:r>
      <w:r w:rsidRPr="00E40C77">
        <w:rPr>
          <w:sz w:val="28"/>
        </w:rPr>
        <w:t xml:space="preserve"> технические и экономические показатели эффективности использования отдельных ресурсов (извлечение, фондоотдача, производительность труда и т.д.) и показатели эффективности работы предприятия в целом (рентабельность).</w:t>
      </w:r>
    </w:p>
    <w:p w:rsidR="00FD23DB" w:rsidRPr="00E40C77" w:rsidRDefault="00FD23DB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Фондоотдача</w:t>
      </w:r>
      <w:r w:rsidR="003C2C37" w:rsidRPr="00E40C77">
        <w:rPr>
          <w:sz w:val="28"/>
        </w:rPr>
        <w:t>,</w:t>
      </w:r>
      <w:r w:rsidRPr="00E40C77">
        <w:rPr>
          <w:sz w:val="28"/>
        </w:rPr>
        <w:t xml:space="preserve"> </w:t>
      </w:r>
      <w:r w:rsidRPr="00E40C77">
        <w:rPr>
          <w:sz w:val="28"/>
          <w:lang w:val="en-US"/>
        </w:rPr>
        <w:t>F</w:t>
      </w:r>
      <w:r w:rsidR="006C07DF" w:rsidRPr="00E40C77">
        <w:rPr>
          <w:sz w:val="28"/>
          <w:vertAlign w:val="subscript"/>
        </w:rPr>
        <w:t>о</w:t>
      </w:r>
      <w:r w:rsidRPr="00E40C77">
        <w:rPr>
          <w:sz w:val="28"/>
        </w:rPr>
        <w:t xml:space="preserve"> = </w:t>
      </w:r>
      <w:r w:rsidRPr="00E40C77">
        <w:rPr>
          <w:sz w:val="28"/>
          <w:lang w:val="en-US"/>
        </w:rPr>
        <w:t>B</w:t>
      </w:r>
      <w:r w:rsidR="006C07DF" w:rsidRPr="00E40C77">
        <w:rPr>
          <w:sz w:val="28"/>
        </w:rPr>
        <w:t>/</w:t>
      </w:r>
      <w:r w:rsidRPr="00E40C77">
        <w:rPr>
          <w:sz w:val="28"/>
        </w:rPr>
        <w:t>С</w:t>
      </w:r>
      <w:r w:rsidR="006C07DF" w:rsidRPr="00E40C77">
        <w:rPr>
          <w:sz w:val="28"/>
          <w:vertAlign w:val="subscript"/>
        </w:rPr>
        <w:t>ос</w:t>
      </w:r>
      <w:r w:rsidRPr="00E40C77">
        <w:rPr>
          <w:sz w:val="28"/>
        </w:rPr>
        <w:t xml:space="preserve"> </w:t>
      </w:r>
      <w:r w:rsidR="006C07DF" w:rsidRPr="00E40C77">
        <w:rPr>
          <w:sz w:val="28"/>
        </w:rPr>
        <w:t xml:space="preserve">или </w:t>
      </w:r>
      <w:r w:rsidR="006C07DF" w:rsidRPr="00E40C77">
        <w:rPr>
          <w:sz w:val="28"/>
          <w:lang w:val="en-US"/>
        </w:rPr>
        <w:t>F</w:t>
      </w:r>
      <w:r w:rsidR="006C07DF" w:rsidRPr="00E40C77">
        <w:rPr>
          <w:sz w:val="28"/>
          <w:vertAlign w:val="subscript"/>
        </w:rPr>
        <w:t>о</w:t>
      </w:r>
      <w:r w:rsidR="006C07DF" w:rsidRPr="00E40C77">
        <w:rPr>
          <w:sz w:val="28"/>
        </w:rPr>
        <w:t xml:space="preserve"> = ТП /С</w:t>
      </w:r>
      <w:r w:rsidR="006C07DF" w:rsidRPr="00E40C77">
        <w:rPr>
          <w:sz w:val="28"/>
          <w:vertAlign w:val="subscript"/>
        </w:rPr>
        <w:t>ос</w:t>
      </w:r>
      <w:r w:rsidRPr="00E40C77">
        <w:rPr>
          <w:sz w:val="28"/>
        </w:rPr>
        <w:t>, где</w:t>
      </w:r>
    </w:p>
    <w:p w:rsidR="00FD23DB" w:rsidRPr="00E40C77" w:rsidRDefault="00FD23DB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С</w:t>
      </w:r>
      <w:r w:rsidR="006C07DF" w:rsidRPr="00E40C77">
        <w:rPr>
          <w:sz w:val="28"/>
          <w:vertAlign w:val="subscript"/>
        </w:rPr>
        <w:t>ос</w:t>
      </w:r>
      <w:r w:rsidR="006C07DF" w:rsidRPr="00E40C77">
        <w:rPr>
          <w:sz w:val="28"/>
        </w:rPr>
        <w:t xml:space="preserve"> – стоимость основных средств</w:t>
      </w:r>
      <w:r w:rsidRPr="00E40C77">
        <w:rPr>
          <w:sz w:val="28"/>
        </w:rPr>
        <w:t>.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</w:rPr>
      </w:pPr>
    </w:p>
    <w:p w:rsidR="00D10EA1" w:rsidRPr="00E40C77" w:rsidRDefault="006C07DF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lang w:val="en-US"/>
        </w:rPr>
        <w:t>F</w:t>
      </w:r>
      <w:r w:rsidRPr="00E40C77">
        <w:rPr>
          <w:sz w:val="28"/>
          <w:vertAlign w:val="subscript"/>
        </w:rPr>
        <w:t>о</w:t>
      </w:r>
      <w:r w:rsidRPr="00E40C77">
        <w:rPr>
          <w:sz w:val="28"/>
        </w:rPr>
        <w:t xml:space="preserve"> = 280000000/</w:t>
      </w:r>
      <w:r w:rsidRPr="00E40C77">
        <w:rPr>
          <w:sz w:val="28"/>
          <w:szCs w:val="28"/>
        </w:rPr>
        <w:t xml:space="preserve">225200308 = 1,24 кг/руб или </w:t>
      </w:r>
    </w:p>
    <w:p w:rsidR="006C07DF" w:rsidRPr="00E40C77" w:rsidRDefault="006C07DF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lang w:val="en-US"/>
        </w:rPr>
        <w:t>F</w:t>
      </w:r>
      <w:r w:rsidRPr="00E40C77">
        <w:rPr>
          <w:sz w:val="28"/>
          <w:vertAlign w:val="subscript"/>
        </w:rPr>
        <w:t>о</w:t>
      </w:r>
      <w:r w:rsidRPr="00E40C77">
        <w:rPr>
          <w:sz w:val="28"/>
        </w:rPr>
        <w:t xml:space="preserve"> = </w:t>
      </w:r>
      <w:r w:rsidR="00AE4B8E" w:rsidRPr="00E40C77">
        <w:rPr>
          <w:sz w:val="28"/>
          <w:szCs w:val="28"/>
        </w:rPr>
        <w:t>24360000000</w:t>
      </w:r>
      <w:r w:rsidR="00D10EA1" w:rsidRPr="00E40C77">
        <w:rPr>
          <w:sz w:val="28"/>
        </w:rPr>
        <w:t>/</w:t>
      </w:r>
      <w:r w:rsidR="00D10EA1" w:rsidRPr="00E40C77">
        <w:rPr>
          <w:sz w:val="28"/>
          <w:szCs w:val="28"/>
        </w:rPr>
        <w:t xml:space="preserve">225200308 = </w:t>
      </w:r>
      <w:r w:rsidR="00AE4B8E" w:rsidRPr="00E40C77">
        <w:rPr>
          <w:sz w:val="28"/>
          <w:szCs w:val="28"/>
        </w:rPr>
        <w:t>108,17</w:t>
      </w:r>
      <w:r w:rsidR="00D10EA1" w:rsidRPr="00E40C77">
        <w:rPr>
          <w:sz w:val="28"/>
          <w:szCs w:val="28"/>
        </w:rPr>
        <w:t> руб/руб.</w:t>
      </w:r>
    </w:p>
    <w:p w:rsidR="00D10EA1" w:rsidRPr="00E40C77" w:rsidRDefault="00D10EA1" w:rsidP="00E40C77">
      <w:pPr>
        <w:spacing w:line="360" w:lineRule="auto"/>
        <w:ind w:firstLine="709"/>
        <w:rPr>
          <w:sz w:val="28"/>
          <w:szCs w:val="16"/>
        </w:rPr>
      </w:pPr>
    </w:p>
    <w:p w:rsidR="00D10EA1" w:rsidRPr="00E40C77" w:rsidRDefault="00FD23DB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Производительность труда П</w:t>
      </w:r>
      <w:r w:rsidRPr="00E40C77">
        <w:rPr>
          <w:sz w:val="28"/>
          <w:vertAlign w:val="subscript"/>
        </w:rPr>
        <w:t>Т</w:t>
      </w:r>
      <w:r w:rsidRPr="00E40C77">
        <w:rPr>
          <w:sz w:val="28"/>
        </w:rPr>
        <w:t xml:space="preserve"> = В/Ч</w:t>
      </w:r>
      <w:r w:rsidRPr="00E40C77">
        <w:rPr>
          <w:sz w:val="28"/>
          <w:vertAlign w:val="subscript"/>
        </w:rPr>
        <w:t>ППП</w:t>
      </w:r>
      <w:r w:rsidRPr="00E40C77">
        <w:rPr>
          <w:sz w:val="28"/>
        </w:rPr>
        <w:t xml:space="preserve">, </w:t>
      </w:r>
    </w:p>
    <w:p w:rsidR="00FD23DB" w:rsidRPr="00E40C77" w:rsidRDefault="00FD23DB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где</w:t>
      </w:r>
      <w:r w:rsidR="00D10EA1" w:rsidRPr="00E40C77">
        <w:rPr>
          <w:sz w:val="28"/>
        </w:rPr>
        <w:t xml:space="preserve"> </w:t>
      </w:r>
      <w:r w:rsidRPr="00E40C77">
        <w:rPr>
          <w:sz w:val="28"/>
        </w:rPr>
        <w:t>Ч</w:t>
      </w:r>
      <w:r w:rsidRPr="00E40C77">
        <w:rPr>
          <w:sz w:val="28"/>
          <w:vertAlign w:val="subscript"/>
        </w:rPr>
        <w:t>ППП</w:t>
      </w:r>
      <w:r w:rsidRPr="00E40C77">
        <w:rPr>
          <w:sz w:val="28"/>
        </w:rPr>
        <w:t xml:space="preserve"> – численность.</w:t>
      </w:r>
    </w:p>
    <w:p w:rsidR="003031CF" w:rsidRDefault="003031CF" w:rsidP="00E40C77">
      <w:pPr>
        <w:spacing w:line="360" w:lineRule="auto"/>
        <w:ind w:firstLine="709"/>
        <w:rPr>
          <w:sz w:val="28"/>
          <w:szCs w:val="28"/>
        </w:rPr>
      </w:pPr>
    </w:p>
    <w:p w:rsidR="00D523A7" w:rsidRPr="00E40C77" w:rsidRDefault="00D10EA1" w:rsidP="00E40C77">
      <w:pPr>
        <w:spacing w:line="360" w:lineRule="auto"/>
        <w:ind w:firstLine="709"/>
        <w:rPr>
          <w:sz w:val="28"/>
          <w:szCs w:val="28"/>
        </w:rPr>
      </w:pPr>
      <w:r w:rsidRPr="00E40C77">
        <w:rPr>
          <w:sz w:val="28"/>
          <w:szCs w:val="28"/>
        </w:rPr>
        <w:t>П</w:t>
      </w:r>
      <w:r w:rsidRPr="00E40C77">
        <w:rPr>
          <w:sz w:val="28"/>
          <w:szCs w:val="28"/>
          <w:vertAlign w:val="subscript"/>
        </w:rPr>
        <w:t>Т</w:t>
      </w:r>
      <w:r w:rsidRPr="00E40C77">
        <w:rPr>
          <w:sz w:val="28"/>
          <w:szCs w:val="28"/>
        </w:rPr>
        <w:t xml:space="preserve"> = 280000/122 = 2295,08</w:t>
      </w:r>
      <w:r w:rsidR="00C478A3" w:rsidRPr="00E40C77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т/чел.</w:t>
      </w:r>
      <w:r w:rsidR="00D523A7" w:rsidRPr="00E40C77">
        <w:rPr>
          <w:sz w:val="28"/>
          <w:szCs w:val="28"/>
        </w:rPr>
        <w:t xml:space="preserve"> или П</w:t>
      </w:r>
      <w:r w:rsidR="00D523A7" w:rsidRPr="00E40C77">
        <w:rPr>
          <w:sz w:val="28"/>
          <w:szCs w:val="28"/>
          <w:vertAlign w:val="subscript"/>
        </w:rPr>
        <w:t xml:space="preserve">Т </w:t>
      </w:r>
      <w:r w:rsidR="00D523A7" w:rsidRPr="00E40C77">
        <w:rPr>
          <w:sz w:val="28"/>
          <w:szCs w:val="28"/>
        </w:rPr>
        <w:t xml:space="preserve">= </w:t>
      </w:r>
      <w:r w:rsidR="00AE4B8E" w:rsidRPr="00E40C77">
        <w:rPr>
          <w:sz w:val="28"/>
          <w:szCs w:val="28"/>
        </w:rPr>
        <w:t>24360000</w:t>
      </w:r>
      <w:r w:rsidR="00D523A7" w:rsidRPr="00E40C77">
        <w:rPr>
          <w:sz w:val="28"/>
          <w:szCs w:val="28"/>
        </w:rPr>
        <w:t xml:space="preserve">/122 = </w:t>
      </w:r>
      <w:r w:rsidR="00AE4B8E" w:rsidRPr="00E40C77">
        <w:rPr>
          <w:sz w:val="28"/>
          <w:szCs w:val="28"/>
        </w:rPr>
        <w:t>199672,13</w:t>
      </w:r>
      <w:r w:rsidR="00D523A7" w:rsidRPr="00E40C77">
        <w:rPr>
          <w:sz w:val="28"/>
          <w:szCs w:val="28"/>
        </w:rPr>
        <w:t xml:space="preserve"> тыс. руб./чел</w:t>
      </w:r>
    </w:p>
    <w:p w:rsidR="00D10EA1" w:rsidRPr="00E40C77" w:rsidRDefault="00D10EA1" w:rsidP="00E40C77">
      <w:pPr>
        <w:spacing w:line="360" w:lineRule="auto"/>
        <w:ind w:firstLine="709"/>
        <w:rPr>
          <w:sz w:val="28"/>
          <w:szCs w:val="16"/>
        </w:rPr>
      </w:pPr>
    </w:p>
    <w:p w:rsidR="007C6DDB" w:rsidRPr="00E40C77" w:rsidRDefault="00FD23DB" w:rsidP="00E40C77">
      <w:pPr>
        <w:spacing w:line="360" w:lineRule="auto"/>
        <w:ind w:firstLine="709"/>
        <w:jc w:val="both"/>
        <w:rPr>
          <w:sz w:val="28"/>
          <w:vertAlign w:val="subscript"/>
        </w:rPr>
      </w:pPr>
      <w:r w:rsidRPr="00E40C77">
        <w:rPr>
          <w:sz w:val="28"/>
        </w:rPr>
        <w:t>Рентабельность продукции</w:t>
      </w:r>
      <w:r w:rsidR="003C2C37" w:rsidRPr="00E40C77">
        <w:rPr>
          <w:sz w:val="28"/>
        </w:rPr>
        <w:t>,</w:t>
      </w:r>
      <w:r w:rsidRPr="00E40C77">
        <w:rPr>
          <w:sz w:val="28"/>
        </w:rPr>
        <w:t xml:space="preserve"> </w:t>
      </w:r>
      <w:r w:rsidR="007C6DDB" w:rsidRPr="00E40C77">
        <w:rPr>
          <w:sz w:val="28"/>
        </w:rPr>
        <w:t>Р</w:t>
      </w:r>
      <w:r w:rsidR="007C6DDB" w:rsidRPr="00E40C77">
        <w:rPr>
          <w:sz w:val="28"/>
          <w:vertAlign w:val="subscript"/>
        </w:rPr>
        <w:t>п</w:t>
      </w:r>
      <w:r w:rsidR="007C6DDB" w:rsidRPr="00E40C77">
        <w:rPr>
          <w:sz w:val="28"/>
        </w:rPr>
        <w:t xml:space="preserve"> = П</w:t>
      </w:r>
      <w:r w:rsidR="007C6DDB" w:rsidRPr="00E40C77">
        <w:rPr>
          <w:sz w:val="28"/>
          <w:vertAlign w:val="subscript"/>
        </w:rPr>
        <w:t>вал</w:t>
      </w:r>
      <w:r w:rsidR="007C6DDB" w:rsidRPr="00E40C77">
        <w:rPr>
          <w:sz w:val="28"/>
        </w:rPr>
        <w:t xml:space="preserve"> / С</w:t>
      </w:r>
      <w:r w:rsidR="007C6DDB" w:rsidRPr="00E40C77">
        <w:rPr>
          <w:sz w:val="28"/>
          <w:vertAlign w:val="subscript"/>
        </w:rPr>
        <w:t>год</w:t>
      </w:r>
      <w:r w:rsidR="007C6DDB" w:rsidRPr="00E40C77">
        <w:rPr>
          <w:sz w:val="28"/>
        </w:rPr>
        <w:t>∙100%.</w:t>
      </w:r>
    </w:p>
    <w:p w:rsidR="003031CF" w:rsidRDefault="003031CF" w:rsidP="00E40C77">
      <w:pPr>
        <w:spacing w:line="360" w:lineRule="auto"/>
        <w:ind w:firstLine="709"/>
        <w:rPr>
          <w:sz w:val="28"/>
        </w:rPr>
      </w:pPr>
    </w:p>
    <w:p w:rsidR="00FD23DB" w:rsidRPr="00E40C77" w:rsidRDefault="007C6DDB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Р</w:t>
      </w:r>
      <w:r w:rsidRPr="00E40C77">
        <w:rPr>
          <w:sz w:val="28"/>
          <w:vertAlign w:val="subscript"/>
        </w:rPr>
        <w:t>п</w:t>
      </w:r>
      <w:r w:rsidRPr="00E40C77">
        <w:rPr>
          <w:sz w:val="28"/>
        </w:rPr>
        <w:t xml:space="preserve"> = </w:t>
      </w:r>
      <w:r w:rsidR="00496F07" w:rsidRPr="00E40C77">
        <w:rPr>
          <w:sz w:val="28"/>
        </w:rPr>
        <w:t>484920,8</w:t>
      </w:r>
      <w:r w:rsidRPr="00E40C77">
        <w:rPr>
          <w:sz w:val="28"/>
        </w:rPr>
        <w:t>/</w:t>
      </w:r>
      <w:r w:rsidR="00711A6B" w:rsidRPr="00E40C77">
        <w:rPr>
          <w:sz w:val="28"/>
          <w:szCs w:val="28"/>
        </w:rPr>
        <w:t>23861210</w:t>
      </w:r>
      <w:r w:rsidRPr="00E40C77">
        <w:rPr>
          <w:sz w:val="28"/>
          <w:szCs w:val="28"/>
        </w:rPr>
        <w:t>∙100%</w:t>
      </w:r>
      <w:r w:rsidRPr="00E40C77">
        <w:rPr>
          <w:sz w:val="28"/>
        </w:rPr>
        <w:t xml:space="preserve"> = </w:t>
      </w:r>
      <w:r w:rsidR="00711A6B" w:rsidRPr="00E40C77">
        <w:rPr>
          <w:sz w:val="28"/>
        </w:rPr>
        <w:t>2,03</w:t>
      </w:r>
      <w:r w:rsidRPr="00E40C77">
        <w:rPr>
          <w:sz w:val="28"/>
        </w:rPr>
        <w:t> %.</w:t>
      </w:r>
    </w:p>
    <w:p w:rsidR="007C6DDB" w:rsidRPr="00E40C77" w:rsidRDefault="007C6DDB" w:rsidP="00E40C77">
      <w:pPr>
        <w:spacing w:line="360" w:lineRule="auto"/>
        <w:ind w:firstLine="709"/>
        <w:rPr>
          <w:sz w:val="28"/>
          <w:szCs w:val="16"/>
        </w:rPr>
      </w:pPr>
    </w:p>
    <w:p w:rsidR="00FD23DB" w:rsidRPr="00E40C77" w:rsidRDefault="00FD23DB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Рентабельность продаж</w:t>
      </w:r>
      <w:r w:rsidR="007C6DDB" w:rsidRPr="00E40C77">
        <w:rPr>
          <w:sz w:val="28"/>
        </w:rPr>
        <w:t>, Р</w:t>
      </w:r>
      <w:r w:rsidR="007C6DDB" w:rsidRPr="00E40C77">
        <w:rPr>
          <w:sz w:val="28"/>
          <w:vertAlign w:val="subscript"/>
        </w:rPr>
        <w:t>пр</w:t>
      </w:r>
      <w:r w:rsidR="007C6DDB" w:rsidRPr="00E40C77">
        <w:rPr>
          <w:sz w:val="28"/>
        </w:rPr>
        <w:t xml:space="preserve"> = П</w:t>
      </w:r>
      <w:r w:rsidR="007C6DDB" w:rsidRPr="00E40C77">
        <w:rPr>
          <w:sz w:val="28"/>
          <w:vertAlign w:val="subscript"/>
        </w:rPr>
        <w:t>вал</w:t>
      </w:r>
      <w:r w:rsidR="007C6DDB" w:rsidRPr="00E40C77">
        <w:rPr>
          <w:sz w:val="28"/>
        </w:rPr>
        <w:t xml:space="preserve"> / ТП∙100%.</w:t>
      </w:r>
      <w:r w:rsidRPr="00E40C77">
        <w:rPr>
          <w:sz w:val="28"/>
        </w:rPr>
        <w:t xml:space="preserve"> </w:t>
      </w:r>
    </w:p>
    <w:p w:rsidR="003031CF" w:rsidRDefault="003031CF" w:rsidP="00E40C77">
      <w:pPr>
        <w:spacing w:line="360" w:lineRule="auto"/>
        <w:ind w:firstLine="709"/>
        <w:rPr>
          <w:sz w:val="28"/>
        </w:rPr>
      </w:pPr>
    </w:p>
    <w:p w:rsidR="007C6DDB" w:rsidRPr="00E40C77" w:rsidRDefault="007C6DDB" w:rsidP="00E40C77">
      <w:pPr>
        <w:spacing w:line="360" w:lineRule="auto"/>
        <w:ind w:firstLine="709"/>
        <w:rPr>
          <w:sz w:val="28"/>
        </w:rPr>
      </w:pPr>
      <w:r w:rsidRPr="00E40C77">
        <w:rPr>
          <w:sz w:val="28"/>
        </w:rPr>
        <w:t>Р</w:t>
      </w:r>
      <w:r w:rsidRPr="00E40C77">
        <w:rPr>
          <w:sz w:val="28"/>
          <w:vertAlign w:val="subscript"/>
        </w:rPr>
        <w:t>пр</w:t>
      </w:r>
      <w:r w:rsidRPr="00E40C77">
        <w:rPr>
          <w:sz w:val="28"/>
        </w:rPr>
        <w:t xml:space="preserve"> = </w:t>
      </w:r>
      <w:r w:rsidR="00782381" w:rsidRPr="00E40C77">
        <w:rPr>
          <w:sz w:val="28"/>
        </w:rPr>
        <w:t>484920,8</w:t>
      </w:r>
      <w:r w:rsidRPr="00E40C77">
        <w:rPr>
          <w:sz w:val="28"/>
        </w:rPr>
        <w:t xml:space="preserve"> / </w:t>
      </w:r>
      <w:r w:rsidR="00B67148" w:rsidRPr="00E40C77">
        <w:rPr>
          <w:sz w:val="28"/>
          <w:szCs w:val="28"/>
        </w:rPr>
        <w:t>24360000</w:t>
      </w:r>
      <w:r w:rsidRPr="00E40C77">
        <w:rPr>
          <w:sz w:val="28"/>
          <w:szCs w:val="28"/>
        </w:rPr>
        <w:t xml:space="preserve"> </w:t>
      </w:r>
      <w:r w:rsidRPr="00E40C77">
        <w:rPr>
          <w:sz w:val="28"/>
        </w:rPr>
        <w:t xml:space="preserve">∙100% = </w:t>
      </w:r>
      <w:r w:rsidR="00B67148" w:rsidRPr="00E40C77">
        <w:rPr>
          <w:sz w:val="28"/>
        </w:rPr>
        <w:t>1,9</w:t>
      </w:r>
      <w:r w:rsidRPr="00E40C77">
        <w:rPr>
          <w:sz w:val="28"/>
        </w:rPr>
        <w:t>9 %.</w:t>
      </w:r>
    </w:p>
    <w:p w:rsidR="0091432C" w:rsidRPr="00E40C77" w:rsidRDefault="00FD23DB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</w:rPr>
        <w:t>Рентабельность производст</w:t>
      </w:r>
      <w:r w:rsidRPr="00E40C77">
        <w:rPr>
          <w:sz w:val="28"/>
          <w:szCs w:val="28"/>
        </w:rPr>
        <w:t>ва</w:t>
      </w:r>
      <w:r w:rsidR="00C9378F" w:rsidRPr="00E40C77">
        <w:rPr>
          <w:sz w:val="28"/>
          <w:szCs w:val="28"/>
        </w:rPr>
        <w:t xml:space="preserve"> </w:t>
      </w:r>
      <w:r w:rsidR="0006297B" w:rsidRPr="00E40C77">
        <w:rPr>
          <w:sz w:val="28"/>
          <w:szCs w:val="28"/>
        </w:rPr>
        <w:object w:dxaOrig="2420" w:dyaOrig="680">
          <v:shape id="_x0000_i1046" type="#_x0000_t75" style="width:138pt;height:39pt" o:ole="" fillcolor="window">
            <v:imagedata r:id="rId46" o:title=""/>
          </v:shape>
          <o:OLEObject Type="Embed" ProgID="Equation.3" ShapeID="_x0000_i1046" DrawAspect="Content" ObjectID="_1458419469" r:id="rId47"/>
        </w:object>
      </w:r>
      <w:r w:rsidR="0091432C" w:rsidRPr="00E40C77">
        <w:rPr>
          <w:sz w:val="28"/>
          <w:szCs w:val="28"/>
        </w:rPr>
        <w:t>,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91432C" w:rsidRPr="00E40C77" w:rsidRDefault="0091432C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где С</w:t>
      </w:r>
      <w:r w:rsidRPr="00E40C77">
        <w:rPr>
          <w:sz w:val="28"/>
          <w:szCs w:val="28"/>
          <w:vertAlign w:val="subscript"/>
        </w:rPr>
        <w:t>обс</w:t>
      </w:r>
      <w:r w:rsidRPr="00E40C77">
        <w:rPr>
          <w:sz w:val="28"/>
          <w:szCs w:val="28"/>
        </w:rPr>
        <w:t xml:space="preserve"> </w:t>
      </w:r>
      <w:r w:rsidR="00730FDF" w:rsidRPr="00E40C77">
        <w:rPr>
          <w:sz w:val="28"/>
          <w:szCs w:val="28"/>
        </w:rPr>
        <w:t>–</w:t>
      </w:r>
      <w:r w:rsidRPr="00E40C77">
        <w:rPr>
          <w:sz w:val="28"/>
          <w:szCs w:val="28"/>
        </w:rPr>
        <w:t xml:space="preserve"> стоимость оборотных средств (15-30% от основных средств).</w:t>
      </w:r>
    </w:p>
    <w:p w:rsidR="00C9378F" w:rsidRPr="00E40C77" w:rsidRDefault="003031CF" w:rsidP="00E40C77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C9378F" w:rsidRPr="00E40C77">
        <w:rPr>
          <w:sz w:val="28"/>
          <w:szCs w:val="28"/>
        </w:rPr>
        <w:t>Р</w:t>
      </w:r>
      <w:r w:rsidR="00C9378F" w:rsidRPr="00E40C77">
        <w:rPr>
          <w:sz w:val="28"/>
          <w:szCs w:val="28"/>
          <w:vertAlign w:val="subscript"/>
        </w:rPr>
        <w:t>п-ва</w:t>
      </w:r>
      <w:r w:rsidR="00C9378F" w:rsidRPr="00E40C77">
        <w:rPr>
          <w:sz w:val="28"/>
          <w:szCs w:val="28"/>
        </w:rPr>
        <w:t xml:space="preserve"> = </w:t>
      </w:r>
      <w:r w:rsidR="00324133" w:rsidRPr="00E40C77">
        <w:rPr>
          <w:sz w:val="28"/>
        </w:rPr>
        <w:t>484920,8</w:t>
      </w:r>
      <w:r w:rsidR="00C9378F" w:rsidRPr="00E40C77">
        <w:rPr>
          <w:sz w:val="28"/>
        </w:rPr>
        <w:t xml:space="preserve"> / (</w:t>
      </w:r>
      <w:r w:rsidR="00C9378F" w:rsidRPr="00E40C77">
        <w:rPr>
          <w:sz w:val="28"/>
          <w:szCs w:val="28"/>
        </w:rPr>
        <w:t>225200</w:t>
      </w:r>
      <w:r w:rsidR="00324133" w:rsidRPr="00E40C77">
        <w:rPr>
          <w:sz w:val="28"/>
          <w:szCs w:val="28"/>
        </w:rPr>
        <w:t>,</w:t>
      </w:r>
      <w:r w:rsidR="00C9378F" w:rsidRPr="00E40C77">
        <w:rPr>
          <w:sz w:val="28"/>
          <w:szCs w:val="28"/>
        </w:rPr>
        <w:t>3</w:t>
      </w:r>
      <w:r w:rsidR="00324133" w:rsidRPr="00E40C77">
        <w:rPr>
          <w:sz w:val="28"/>
          <w:szCs w:val="28"/>
        </w:rPr>
        <w:t>1</w:t>
      </w:r>
      <w:r w:rsidR="00C9378F" w:rsidRPr="00E40C77">
        <w:rPr>
          <w:sz w:val="28"/>
          <w:szCs w:val="28"/>
        </w:rPr>
        <w:t xml:space="preserve"> + 0,</w:t>
      </w:r>
      <w:r w:rsidR="00324133" w:rsidRPr="00E40C77">
        <w:rPr>
          <w:sz w:val="28"/>
          <w:szCs w:val="28"/>
        </w:rPr>
        <w:t>30</w:t>
      </w:r>
      <w:r w:rsidR="00C9378F" w:rsidRPr="00E40C77">
        <w:rPr>
          <w:sz w:val="28"/>
          <w:szCs w:val="28"/>
        </w:rPr>
        <w:t>∙225200</w:t>
      </w:r>
      <w:r w:rsidR="00BE4FD0" w:rsidRPr="00E40C77">
        <w:rPr>
          <w:sz w:val="28"/>
          <w:szCs w:val="28"/>
        </w:rPr>
        <w:t>,</w:t>
      </w:r>
      <w:r w:rsidR="00C9378F" w:rsidRPr="00E40C77">
        <w:rPr>
          <w:sz w:val="28"/>
          <w:szCs w:val="28"/>
        </w:rPr>
        <w:t>3</w:t>
      </w:r>
      <w:r w:rsidR="00BE4FD0" w:rsidRPr="00E40C77">
        <w:rPr>
          <w:sz w:val="28"/>
          <w:szCs w:val="28"/>
        </w:rPr>
        <w:t>1</w:t>
      </w:r>
      <w:r w:rsidR="00C9378F" w:rsidRPr="00E40C77">
        <w:rPr>
          <w:sz w:val="28"/>
        </w:rPr>
        <w:t xml:space="preserve">) ∙100% = </w:t>
      </w:r>
      <w:r w:rsidR="00BE4FD0" w:rsidRPr="00E40C77">
        <w:rPr>
          <w:sz w:val="28"/>
        </w:rPr>
        <w:t>165,64</w:t>
      </w:r>
      <w:r w:rsidR="00C9378F" w:rsidRPr="00E40C77">
        <w:rPr>
          <w:sz w:val="28"/>
        </w:rPr>
        <w:t xml:space="preserve"> %.</w:t>
      </w:r>
    </w:p>
    <w:p w:rsidR="00F60678" w:rsidRPr="00E40C77" w:rsidRDefault="00F60678" w:rsidP="00E40C77">
      <w:pPr>
        <w:spacing w:line="360" w:lineRule="auto"/>
        <w:ind w:firstLine="709"/>
        <w:jc w:val="both"/>
        <w:rPr>
          <w:sz w:val="28"/>
          <w:szCs w:val="16"/>
        </w:rPr>
      </w:pPr>
    </w:p>
    <w:p w:rsidR="00F60678" w:rsidRPr="00E40C77" w:rsidRDefault="00F60678" w:rsidP="00E40C77">
      <w:pPr>
        <w:spacing w:line="360" w:lineRule="auto"/>
        <w:ind w:firstLine="709"/>
        <w:jc w:val="right"/>
        <w:rPr>
          <w:sz w:val="28"/>
          <w:szCs w:val="28"/>
        </w:rPr>
      </w:pPr>
      <w:r w:rsidRPr="00E40C77">
        <w:rPr>
          <w:sz w:val="28"/>
          <w:szCs w:val="28"/>
        </w:rPr>
        <w:t>Таблица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2</w:t>
      </w:r>
      <w:r w:rsidR="00FA1D24" w:rsidRPr="00E40C77">
        <w:rPr>
          <w:sz w:val="28"/>
          <w:szCs w:val="28"/>
        </w:rPr>
        <w:t>4</w:t>
      </w:r>
      <w:r w:rsidR="00CB5E36">
        <w:rPr>
          <w:sz w:val="28"/>
          <w:szCs w:val="28"/>
        </w:rPr>
        <w:t xml:space="preserve"> </w:t>
      </w:r>
    </w:p>
    <w:p w:rsidR="00F60678" w:rsidRPr="00E40C77" w:rsidRDefault="00F60678" w:rsidP="00E40C77">
      <w:pPr>
        <w:spacing w:line="360" w:lineRule="auto"/>
        <w:ind w:firstLine="709"/>
        <w:jc w:val="center"/>
        <w:rPr>
          <w:sz w:val="28"/>
          <w:szCs w:val="28"/>
        </w:rPr>
      </w:pPr>
      <w:r w:rsidRPr="00E40C77">
        <w:rPr>
          <w:sz w:val="28"/>
          <w:szCs w:val="28"/>
        </w:rPr>
        <w:t>Показатели эффективности проекта</w:t>
      </w: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6"/>
        <w:gridCol w:w="1620"/>
        <w:gridCol w:w="1620"/>
        <w:gridCol w:w="1723"/>
      </w:tblGrid>
      <w:tr w:rsidR="00F60678" w:rsidRPr="003031CF" w:rsidTr="003031CF">
        <w:trPr>
          <w:jc w:val="center"/>
        </w:trPr>
        <w:tc>
          <w:tcPr>
            <w:tcW w:w="3916" w:type="dxa"/>
            <w:vAlign w:val="center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Показатели</w:t>
            </w:r>
          </w:p>
        </w:tc>
        <w:tc>
          <w:tcPr>
            <w:tcW w:w="1620" w:type="dxa"/>
            <w:vAlign w:val="center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Аналог</w:t>
            </w:r>
          </w:p>
        </w:tc>
        <w:tc>
          <w:tcPr>
            <w:tcW w:w="1620" w:type="dxa"/>
            <w:vAlign w:val="center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Проект</w:t>
            </w:r>
          </w:p>
        </w:tc>
        <w:tc>
          <w:tcPr>
            <w:tcW w:w="1723" w:type="dxa"/>
            <w:vAlign w:val="center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b/>
                <w:sz w:val="20"/>
              </w:rPr>
            </w:pPr>
            <w:r w:rsidRPr="003031CF">
              <w:rPr>
                <w:b/>
                <w:sz w:val="20"/>
              </w:rPr>
              <w:t>Отклонения</w:t>
            </w:r>
          </w:p>
        </w:tc>
      </w:tr>
      <w:tr w:rsidR="00DD243A" w:rsidRPr="003031CF" w:rsidTr="003031CF">
        <w:trPr>
          <w:jc w:val="center"/>
        </w:trPr>
        <w:tc>
          <w:tcPr>
            <w:tcW w:w="3916" w:type="dxa"/>
          </w:tcPr>
          <w:p w:rsidR="00DD243A" w:rsidRPr="003031CF" w:rsidRDefault="00DD243A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1. Выпуск </w:t>
            </w:r>
            <w:r w:rsidR="00280369" w:rsidRPr="003031CF">
              <w:rPr>
                <w:sz w:val="20"/>
              </w:rPr>
              <w:t>черновой меди</w:t>
            </w:r>
            <w:r w:rsidRPr="003031CF">
              <w:rPr>
                <w:sz w:val="20"/>
              </w:rPr>
              <w:t>, т</w:t>
            </w:r>
          </w:p>
        </w:tc>
        <w:tc>
          <w:tcPr>
            <w:tcW w:w="1620" w:type="dxa"/>
            <w:vAlign w:val="center"/>
          </w:tcPr>
          <w:p w:rsidR="00DD243A" w:rsidRPr="003031CF" w:rsidRDefault="00DD243A" w:rsidP="003031CF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3031CF">
              <w:rPr>
                <w:sz w:val="20"/>
                <w:szCs w:val="24"/>
              </w:rPr>
              <w:t>280000</w:t>
            </w:r>
          </w:p>
        </w:tc>
        <w:tc>
          <w:tcPr>
            <w:tcW w:w="1620" w:type="dxa"/>
            <w:vAlign w:val="center"/>
          </w:tcPr>
          <w:p w:rsidR="00DD243A" w:rsidRPr="003031CF" w:rsidRDefault="00DD243A" w:rsidP="003031CF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3031CF">
              <w:rPr>
                <w:sz w:val="20"/>
                <w:szCs w:val="24"/>
              </w:rPr>
              <w:t>280000</w:t>
            </w:r>
          </w:p>
        </w:tc>
        <w:tc>
          <w:tcPr>
            <w:tcW w:w="1723" w:type="dxa"/>
            <w:vAlign w:val="center"/>
          </w:tcPr>
          <w:p w:rsidR="00DD243A" w:rsidRPr="003031CF" w:rsidRDefault="00DD243A" w:rsidP="003031CF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3031CF">
              <w:rPr>
                <w:sz w:val="20"/>
                <w:szCs w:val="24"/>
              </w:rPr>
              <w:t>0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2. Товарная продукция, тыс. руб</w:t>
            </w:r>
          </w:p>
        </w:tc>
        <w:tc>
          <w:tcPr>
            <w:tcW w:w="1620" w:type="dxa"/>
          </w:tcPr>
          <w:p w:rsidR="00F60678" w:rsidRPr="003031CF" w:rsidRDefault="00A812E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24360000</w:t>
            </w:r>
          </w:p>
        </w:tc>
        <w:tc>
          <w:tcPr>
            <w:tcW w:w="1620" w:type="dxa"/>
          </w:tcPr>
          <w:p w:rsidR="00F60678" w:rsidRPr="003031CF" w:rsidRDefault="00A812E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24360000</w:t>
            </w:r>
          </w:p>
        </w:tc>
        <w:tc>
          <w:tcPr>
            <w:tcW w:w="1723" w:type="dxa"/>
          </w:tcPr>
          <w:p w:rsidR="00F60678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</w:t>
            </w:r>
          </w:p>
        </w:tc>
      </w:tr>
      <w:tr w:rsidR="00C478A3" w:rsidRPr="003031CF" w:rsidTr="003031CF">
        <w:trPr>
          <w:jc w:val="center"/>
        </w:trPr>
        <w:tc>
          <w:tcPr>
            <w:tcW w:w="3916" w:type="dxa"/>
          </w:tcPr>
          <w:p w:rsidR="00C478A3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3. Извлечение, %</w:t>
            </w:r>
          </w:p>
        </w:tc>
        <w:tc>
          <w:tcPr>
            <w:tcW w:w="1620" w:type="dxa"/>
            <w:vAlign w:val="center"/>
          </w:tcPr>
          <w:p w:rsidR="00C478A3" w:rsidRPr="003031CF" w:rsidRDefault="00C478A3" w:rsidP="003031CF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3031CF">
              <w:rPr>
                <w:sz w:val="20"/>
                <w:szCs w:val="24"/>
              </w:rPr>
              <w:t>94,7</w:t>
            </w:r>
          </w:p>
        </w:tc>
        <w:tc>
          <w:tcPr>
            <w:tcW w:w="1620" w:type="dxa"/>
            <w:vAlign w:val="center"/>
          </w:tcPr>
          <w:p w:rsidR="00C478A3" w:rsidRPr="003031CF" w:rsidRDefault="00C478A3" w:rsidP="003031CF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3031CF">
              <w:rPr>
                <w:sz w:val="20"/>
                <w:szCs w:val="24"/>
              </w:rPr>
              <w:t>96,5</w:t>
            </w:r>
          </w:p>
        </w:tc>
        <w:tc>
          <w:tcPr>
            <w:tcW w:w="1723" w:type="dxa"/>
            <w:vAlign w:val="center"/>
          </w:tcPr>
          <w:p w:rsidR="00C478A3" w:rsidRPr="003031CF" w:rsidRDefault="00C478A3" w:rsidP="003031CF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4"/>
              </w:rPr>
            </w:pPr>
            <w:r w:rsidRPr="003031CF">
              <w:rPr>
                <w:sz w:val="20"/>
                <w:szCs w:val="24"/>
              </w:rPr>
              <w:t>1,8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4. Численность работников, чел</w:t>
            </w:r>
          </w:p>
        </w:tc>
        <w:tc>
          <w:tcPr>
            <w:tcW w:w="1620" w:type="dxa"/>
          </w:tcPr>
          <w:p w:rsidR="00F60678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172</w:t>
            </w:r>
          </w:p>
        </w:tc>
        <w:tc>
          <w:tcPr>
            <w:tcW w:w="1620" w:type="dxa"/>
          </w:tcPr>
          <w:p w:rsidR="00F60678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122</w:t>
            </w:r>
          </w:p>
        </w:tc>
        <w:tc>
          <w:tcPr>
            <w:tcW w:w="1723" w:type="dxa"/>
          </w:tcPr>
          <w:p w:rsidR="00F60678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-50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В т.ч. рабочих</w:t>
            </w:r>
          </w:p>
        </w:tc>
        <w:tc>
          <w:tcPr>
            <w:tcW w:w="1620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</w:t>
            </w:r>
            <w:r w:rsidR="00C478A3" w:rsidRPr="003031CF">
              <w:rPr>
                <w:sz w:val="20"/>
              </w:rPr>
              <w:t>62</w:t>
            </w:r>
          </w:p>
        </w:tc>
        <w:tc>
          <w:tcPr>
            <w:tcW w:w="1620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</w:t>
            </w:r>
            <w:r w:rsidR="00C478A3" w:rsidRPr="003031CF">
              <w:rPr>
                <w:sz w:val="20"/>
              </w:rPr>
              <w:t>2</w:t>
            </w:r>
          </w:p>
        </w:tc>
        <w:tc>
          <w:tcPr>
            <w:tcW w:w="1723" w:type="dxa"/>
          </w:tcPr>
          <w:p w:rsidR="00F60678" w:rsidRPr="003031CF" w:rsidRDefault="00C478A3" w:rsidP="003031CF">
            <w:pPr>
              <w:tabs>
                <w:tab w:val="left" w:pos="735"/>
                <w:tab w:val="center" w:pos="843"/>
              </w:tabs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-5</w:t>
            </w:r>
            <w:r w:rsidR="00F60678" w:rsidRPr="003031CF">
              <w:rPr>
                <w:sz w:val="20"/>
              </w:rPr>
              <w:t>0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C478A3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5. Среднемесячная зарплата</w:t>
            </w:r>
            <w:r w:rsidR="00C478A3" w:rsidRPr="003031CF">
              <w:rPr>
                <w:sz w:val="20"/>
              </w:rPr>
              <w:t xml:space="preserve"> одного</w:t>
            </w:r>
          </w:p>
          <w:p w:rsidR="00F60678" w:rsidRPr="003031CF" w:rsidRDefault="00CB5E36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 </w:t>
            </w:r>
            <w:r w:rsidR="00C478A3" w:rsidRPr="003031CF">
              <w:rPr>
                <w:sz w:val="20"/>
              </w:rPr>
              <w:t>работника</w:t>
            </w:r>
            <w:r w:rsidR="00F60678" w:rsidRPr="003031CF">
              <w:rPr>
                <w:sz w:val="20"/>
              </w:rPr>
              <w:t>, руб/чел</w:t>
            </w:r>
          </w:p>
        </w:tc>
        <w:tc>
          <w:tcPr>
            <w:tcW w:w="1620" w:type="dxa"/>
            <w:vAlign w:val="center"/>
          </w:tcPr>
          <w:p w:rsidR="00F60678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bCs/>
                <w:sz w:val="20"/>
              </w:rPr>
              <w:t>53723,33</w:t>
            </w:r>
          </w:p>
        </w:tc>
        <w:tc>
          <w:tcPr>
            <w:tcW w:w="1620" w:type="dxa"/>
            <w:vAlign w:val="center"/>
          </w:tcPr>
          <w:p w:rsidR="00F60678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bCs/>
                <w:sz w:val="20"/>
              </w:rPr>
              <w:t>53723,33</w:t>
            </w:r>
          </w:p>
        </w:tc>
        <w:tc>
          <w:tcPr>
            <w:tcW w:w="1723" w:type="dxa"/>
            <w:vAlign w:val="center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6. Производительность труда, </w:t>
            </w:r>
            <w:r w:rsidR="00413402" w:rsidRPr="003031CF">
              <w:rPr>
                <w:sz w:val="20"/>
              </w:rPr>
              <w:t>тыс.</w:t>
            </w:r>
            <w:r w:rsidRPr="003031CF">
              <w:rPr>
                <w:sz w:val="20"/>
              </w:rPr>
              <w:t>руб /чел</w:t>
            </w:r>
          </w:p>
        </w:tc>
        <w:tc>
          <w:tcPr>
            <w:tcW w:w="1620" w:type="dxa"/>
          </w:tcPr>
          <w:p w:rsidR="00F60678" w:rsidRPr="003031CF" w:rsidRDefault="00A812E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141627,91</w:t>
            </w:r>
          </w:p>
        </w:tc>
        <w:tc>
          <w:tcPr>
            <w:tcW w:w="1620" w:type="dxa"/>
          </w:tcPr>
          <w:p w:rsidR="00F60678" w:rsidRPr="003031CF" w:rsidRDefault="006B01E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199672,13</w:t>
            </w:r>
          </w:p>
        </w:tc>
        <w:tc>
          <w:tcPr>
            <w:tcW w:w="1723" w:type="dxa"/>
          </w:tcPr>
          <w:p w:rsidR="00F60678" w:rsidRPr="003031CF" w:rsidRDefault="00D81A1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58044,22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7. </w:t>
            </w:r>
            <w:r w:rsidR="00F60678" w:rsidRPr="003031CF">
              <w:rPr>
                <w:sz w:val="20"/>
              </w:rPr>
              <w:t>Стоимость основных средств, тыс. руб.</w:t>
            </w:r>
          </w:p>
        </w:tc>
        <w:tc>
          <w:tcPr>
            <w:tcW w:w="1620" w:type="dxa"/>
          </w:tcPr>
          <w:p w:rsidR="00F60678" w:rsidRPr="003031CF" w:rsidRDefault="00F437F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231918</w:t>
            </w:r>
            <w:r w:rsidR="008A2166" w:rsidRPr="003031CF">
              <w:rPr>
                <w:sz w:val="20"/>
              </w:rPr>
              <w:t>,</w:t>
            </w:r>
            <w:r w:rsidRPr="003031CF">
              <w:rPr>
                <w:sz w:val="20"/>
              </w:rPr>
              <w:t>4</w:t>
            </w:r>
            <w:r w:rsidR="008A2166" w:rsidRPr="003031CF">
              <w:rPr>
                <w:sz w:val="20"/>
              </w:rPr>
              <w:t>1</w:t>
            </w:r>
          </w:p>
        </w:tc>
        <w:tc>
          <w:tcPr>
            <w:tcW w:w="1620" w:type="dxa"/>
          </w:tcPr>
          <w:p w:rsidR="00F60678" w:rsidRPr="003031CF" w:rsidRDefault="00C478A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225200,31</w:t>
            </w:r>
          </w:p>
        </w:tc>
        <w:tc>
          <w:tcPr>
            <w:tcW w:w="1723" w:type="dxa"/>
            <w:vAlign w:val="center"/>
          </w:tcPr>
          <w:p w:rsidR="00F60678" w:rsidRPr="003031CF" w:rsidRDefault="00F437F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-6718</w:t>
            </w:r>
            <w:r w:rsidR="008A2166" w:rsidRPr="003031CF">
              <w:rPr>
                <w:sz w:val="20"/>
              </w:rPr>
              <w:t>,10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8. Фондоотдача, руб / руб</w:t>
            </w:r>
          </w:p>
        </w:tc>
        <w:tc>
          <w:tcPr>
            <w:tcW w:w="1620" w:type="dxa"/>
            <w:vAlign w:val="center"/>
          </w:tcPr>
          <w:p w:rsidR="00F60678" w:rsidRPr="003031CF" w:rsidRDefault="00A812E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105,0</w:t>
            </w:r>
            <w:r w:rsidR="00EB5AB6" w:rsidRPr="003031CF">
              <w:rPr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F60678" w:rsidRPr="003031CF" w:rsidRDefault="006B01E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108,17</w:t>
            </w:r>
          </w:p>
        </w:tc>
        <w:tc>
          <w:tcPr>
            <w:tcW w:w="1723" w:type="dxa"/>
            <w:vAlign w:val="center"/>
          </w:tcPr>
          <w:p w:rsidR="00F60678" w:rsidRPr="003031CF" w:rsidRDefault="00A812E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3,1</w:t>
            </w:r>
            <w:r w:rsidR="00D81A17" w:rsidRPr="003031CF">
              <w:rPr>
                <w:sz w:val="20"/>
              </w:rPr>
              <w:t>3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9. Себестоимость 1т, руб</w:t>
            </w:r>
          </w:p>
        </w:tc>
        <w:tc>
          <w:tcPr>
            <w:tcW w:w="1620" w:type="dxa"/>
          </w:tcPr>
          <w:p w:rsidR="00F60678" w:rsidRPr="003031CF" w:rsidRDefault="00A812E1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86328,23</w:t>
            </w:r>
          </w:p>
        </w:tc>
        <w:tc>
          <w:tcPr>
            <w:tcW w:w="1620" w:type="dxa"/>
          </w:tcPr>
          <w:p w:rsidR="00F60678" w:rsidRPr="003031CF" w:rsidRDefault="006B01E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85268,14</w:t>
            </w:r>
          </w:p>
        </w:tc>
        <w:tc>
          <w:tcPr>
            <w:tcW w:w="1723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 xml:space="preserve">- </w:t>
            </w:r>
            <w:r w:rsidR="00D81A17" w:rsidRPr="003031CF">
              <w:rPr>
                <w:sz w:val="20"/>
              </w:rPr>
              <w:t>1060,09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10. Себестоимость годового выпуска, тыс. руб</w:t>
            </w:r>
          </w:p>
        </w:tc>
        <w:tc>
          <w:tcPr>
            <w:tcW w:w="1620" w:type="dxa"/>
            <w:vAlign w:val="center"/>
          </w:tcPr>
          <w:p w:rsidR="00F60678" w:rsidRPr="003031CF" w:rsidRDefault="00D81A1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24171904,4</w:t>
            </w:r>
          </w:p>
        </w:tc>
        <w:tc>
          <w:tcPr>
            <w:tcW w:w="1620" w:type="dxa"/>
            <w:vAlign w:val="center"/>
          </w:tcPr>
          <w:p w:rsidR="00F60678" w:rsidRPr="003031CF" w:rsidRDefault="00D81A1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23875078,2</w:t>
            </w:r>
          </w:p>
        </w:tc>
        <w:tc>
          <w:tcPr>
            <w:tcW w:w="1723" w:type="dxa"/>
            <w:vAlign w:val="center"/>
          </w:tcPr>
          <w:p w:rsidR="00F60678" w:rsidRPr="003031CF" w:rsidRDefault="00D81A1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-296826,2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11. Прибыль от реализации продукции, тыс. руб.</w:t>
            </w:r>
          </w:p>
        </w:tc>
        <w:tc>
          <w:tcPr>
            <w:tcW w:w="1620" w:type="dxa"/>
            <w:vAlign w:val="center"/>
          </w:tcPr>
          <w:p w:rsidR="00F60678" w:rsidRPr="003031CF" w:rsidRDefault="00D81A1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188095,6</w:t>
            </w:r>
          </w:p>
        </w:tc>
        <w:tc>
          <w:tcPr>
            <w:tcW w:w="1620" w:type="dxa"/>
          </w:tcPr>
          <w:p w:rsidR="00F60678" w:rsidRPr="003031CF" w:rsidRDefault="006B01E3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484920,8</w:t>
            </w:r>
          </w:p>
        </w:tc>
        <w:tc>
          <w:tcPr>
            <w:tcW w:w="1723" w:type="dxa"/>
          </w:tcPr>
          <w:p w:rsidR="00F60678" w:rsidRPr="003031CF" w:rsidRDefault="00D81A1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-296825,2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12.</w:t>
            </w:r>
            <w:r w:rsidR="00CB5E36" w:rsidRPr="003031CF">
              <w:rPr>
                <w:sz w:val="20"/>
              </w:rPr>
              <w:t xml:space="preserve"> </w:t>
            </w:r>
            <w:r w:rsidRPr="003031CF">
              <w:rPr>
                <w:sz w:val="20"/>
              </w:rPr>
              <w:t>Рентабельность продукции, %</w:t>
            </w:r>
          </w:p>
        </w:tc>
        <w:tc>
          <w:tcPr>
            <w:tcW w:w="1620" w:type="dxa"/>
            <w:vAlign w:val="center"/>
          </w:tcPr>
          <w:p w:rsidR="00F60678" w:rsidRPr="003031CF" w:rsidRDefault="00D81A1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0,77</w:t>
            </w:r>
          </w:p>
        </w:tc>
        <w:tc>
          <w:tcPr>
            <w:tcW w:w="1620" w:type="dxa"/>
            <w:vAlign w:val="center"/>
          </w:tcPr>
          <w:p w:rsidR="00F60678" w:rsidRPr="003031CF" w:rsidRDefault="00F02C0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2,03</w:t>
            </w:r>
          </w:p>
        </w:tc>
        <w:tc>
          <w:tcPr>
            <w:tcW w:w="1723" w:type="dxa"/>
            <w:vAlign w:val="center"/>
          </w:tcPr>
          <w:p w:rsidR="00F60678" w:rsidRPr="003031CF" w:rsidRDefault="00D81A17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1,26</w:t>
            </w:r>
          </w:p>
        </w:tc>
      </w:tr>
      <w:tr w:rsidR="00F60678" w:rsidRPr="003031CF" w:rsidTr="003031CF">
        <w:trPr>
          <w:jc w:val="center"/>
        </w:trPr>
        <w:tc>
          <w:tcPr>
            <w:tcW w:w="3916" w:type="dxa"/>
          </w:tcPr>
          <w:p w:rsidR="00F60678" w:rsidRPr="003031CF" w:rsidRDefault="00F60678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13. Рентабельность производства, %</w:t>
            </w:r>
          </w:p>
        </w:tc>
        <w:tc>
          <w:tcPr>
            <w:tcW w:w="1620" w:type="dxa"/>
            <w:vAlign w:val="center"/>
          </w:tcPr>
          <w:p w:rsidR="00F60678" w:rsidRPr="003031CF" w:rsidRDefault="00F7257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62,4</w:t>
            </w:r>
          </w:p>
        </w:tc>
        <w:tc>
          <w:tcPr>
            <w:tcW w:w="1620" w:type="dxa"/>
            <w:vAlign w:val="center"/>
          </w:tcPr>
          <w:p w:rsidR="00F60678" w:rsidRPr="003031CF" w:rsidRDefault="00F02C0D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165,64</w:t>
            </w:r>
          </w:p>
        </w:tc>
        <w:tc>
          <w:tcPr>
            <w:tcW w:w="1723" w:type="dxa"/>
          </w:tcPr>
          <w:p w:rsidR="00F60678" w:rsidRPr="003031CF" w:rsidRDefault="00873BBE" w:rsidP="003031CF">
            <w:pPr>
              <w:spacing w:line="360" w:lineRule="auto"/>
              <w:jc w:val="center"/>
              <w:rPr>
                <w:sz w:val="20"/>
              </w:rPr>
            </w:pPr>
            <w:r w:rsidRPr="003031CF">
              <w:rPr>
                <w:sz w:val="20"/>
              </w:rPr>
              <w:t>103,24</w:t>
            </w:r>
          </w:p>
        </w:tc>
      </w:tr>
    </w:tbl>
    <w:p w:rsidR="00F60678" w:rsidRPr="00E40C77" w:rsidRDefault="00F60678" w:rsidP="00E40C77">
      <w:pPr>
        <w:spacing w:line="360" w:lineRule="auto"/>
        <w:ind w:firstLine="709"/>
        <w:jc w:val="both"/>
        <w:rPr>
          <w:sz w:val="28"/>
          <w:szCs w:val="28"/>
        </w:rPr>
      </w:pPr>
      <w:r w:rsidRPr="00E40C77">
        <w:rPr>
          <w:sz w:val="28"/>
          <w:szCs w:val="28"/>
        </w:rPr>
        <w:t xml:space="preserve"> </w:t>
      </w:r>
    </w:p>
    <w:p w:rsidR="008A5C6E" w:rsidRPr="00E40C77" w:rsidRDefault="003031CF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25DE" w:rsidRPr="00E40C77">
        <w:rPr>
          <w:b/>
          <w:sz w:val="28"/>
          <w:szCs w:val="28"/>
        </w:rPr>
        <w:t>Заключение</w:t>
      </w:r>
    </w:p>
    <w:p w:rsidR="003031CF" w:rsidRDefault="003031CF" w:rsidP="00E40C77">
      <w:pPr>
        <w:spacing w:line="360" w:lineRule="auto"/>
        <w:ind w:firstLine="709"/>
        <w:jc w:val="both"/>
        <w:rPr>
          <w:sz w:val="28"/>
          <w:szCs w:val="28"/>
        </w:rPr>
      </w:pPr>
    </w:p>
    <w:p w:rsidR="00AF1901" w:rsidRPr="00E40C77" w:rsidRDefault="008A5C6E" w:rsidP="00E40C77">
      <w:pPr>
        <w:spacing w:line="360" w:lineRule="auto"/>
        <w:ind w:firstLine="709"/>
        <w:jc w:val="both"/>
        <w:rPr>
          <w:sz w:val="28"/>
        </w:rPr>
      </w:pPr>
      <w:r w:rsidRPr="00E40C77">
        <w:rPr>
          <w:sz w:val="28"/>
          <w:szCs w:val="28"/>
        </w:rPr>
        <w:t>Проведенные расчеты подтвердили эффективность внедряем</w:t>
      </w:r>
      <w:r w:rsidR="00061FED" w:rsidRPr="00E40C77">
        <w:rPr>
          <w:sz w:val="28"/>
          <w:szCs w:val="28"/>
        </w:rPr>
        <w:t>ого</w:t>
      </w:r>
      <w:r w:rsidRPr="00E40C77">
        <w:rPr>
          <w:sz w:val="28"/>
          <w:szCs w:val="28"/>
        </w:rPr>
        <w:t xml:space="preserve"> мероприяти</w:t>
      </w:r>
      <w:r w:rsidR="00061FED" w:rsidRPr="00E40C77">
        <w:rPr>
          <w:sz w:val="28"/>
          <w:szCs w:val="28"/>
        </w:rPr>
        <w:t>я</w:t>
      </w:r>
      <w:r w:rsidRPr="00E40C77">
        <w:rPr>
          <w:sz w:val="28"/>
          <w:szCs w:val="28"/>
        </w:rPr>
        <w:t>.</w:t>
      </w:r>
      <w:r w:rsidR="00AF1901" w:rsidRPr="00E40C77">
        <w:rPr>
          <w:sz w:val="28"/>
          <w:szCs w:val="28"/>
        </w:rPr>
        <w:t xml:space="preserve"> Рентабельность продукции составила </w:t>
      </w:r>
      <w:r w:rsidR="0093412A" w:rsidRPr="00E40C77">
        <w:rPr>
          <w:sz w:val="28"/>
        </w:rPr>
        <w:t>2,03</w:t>
      </w:r>
      <w:r w:rsidR="00AF1901" w:rsidRPr="00E40C77">
        <w:rPr>
          <w:sz w:val="28"/>
          <w:szCs w:val="28"/>
        </w:rPr>
        <w:t xml:space="preserve"> %. Рентабельность продаж составила </w:t>
      </w:r>
      <w:r w:rsidR="0093412A" w:rsidRPr="00E40C77">
        <w:rPr>
          <w:sz w:val="28"/>
        </w:rPr>
        <w:t>1,99</w:t>
      </w:r>
      <w:r w:rsidR="00AF1901" w:rsidRPr="00E40C77">
        <w:rPr>
          <w:sz w:val="28"/>
          <w:szCs w:val="28"/>
        </w:rPr>
        <w:t xml:space="preserve"> %. </w:t>
      </w:r>
      <w:r w:rsidR="00AF1901" w:rsidRPr="00E40C77">
        <w:rPr>
          <w:sz w:val="28"/>
        </w:rPr>
        <w:t>Рентабельность производс</w:t>
      </w:r>
      <w:r w:rsidR="00AF1901" w:rsidRPr="00E40C77">
        <w:rPr>
          <w:sz w:val="28"/>
          <w:szCs w:val="28"/>
        </w:rPr>
        <w:t xml:space="preserve">тва </w:t>
      </w:r>
      <w:r w:rsidR="0093412A" w:rsidRPr="00E40C77">
        <w:rPr>
          <w:sz w:val="28"/>
          <w:szCs w:val="28"/>
        </w:rPr>
        <w:t>165,64</w:t>
      </w:r>
      <w:r w:rsidR="00AF1901" w:rsidRPr="00E40C77">
        <w:rPr>
          <w:sz w:val="28"/>
          <w:szCs w:val="28"/>
        </w:rPr>
        <w:t xml:space="preserve"> %</w:t>
      </w:r>
      <w:r w:rsidR="00AF1901" w:rsidRPr="00E40C77">
        <w:rPr>
          <w:sz w:val="28"/>
        </w:rPr>
        <w:t>.</w:t>
      </w:r>
    </w:p>
    <w:p w:rsidR="00E90022" w:rsidRPr="00E40C77" w:rsidRDefault="003031CF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90022" w:rsidRPr="00E40C77">
        <w:rPr>
          <w:b/>
          <w:sz w:val="28"/>
          <w:szCs w:val="28"/>
        </w:rPr>
        <w:t>Список литературы</w:t>
      </w:r>
    </w:p>
    <w:p w:rsidR="00D73388" w:rsidRPr="00E40C77" w:rsidRDefault="00D73388" w:rsidP="00E40C7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73388" w:rsidRPr="00E40C77" w:rsidRDefault="00D73388" w:rsidP="003031CF">
      <w:pPr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Мандричко Т.М., Смирнов М.А. Организация и планирование металлургических производств цветной металлургии: Метод. Указания к дипломному и курсовому проектированию для студентов специальности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110200 «Металлургия цветных металлов» / ГАЦМиЗ.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– Красноярск, 2002.</w:t>
      </w:r>
      <w:r w:rsidR="002F0AFC" w:rsidRPr="00E40C77">
        <w:rPr>
          <w:sz w:val="28"/>
          <w:szCs w:val="28"/>
        </w:rPr>
        <w:t xml:space="preserve"> –50с.</w:t>
      </w:r>
    </w:p>
    <w:p w:rsidR="00D73388" w:rsidRPr="00E40C77" w:rsidRDefault="00D73388" w:rsidP="003031CF">
      <w:pPr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Парфенова С.Л.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Организация и планирование производства: Метод. Указания к дипломному и курсовому проектированию для студентов специальности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«Автоматизация производственных процессов» / ГАЦМиЗ.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–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Красноярск, 2002.</w:t>
      </w:r>
      <w:r w:rsidR="002F0AFC" w:rsidRPr="00E40C77">
        <w:rPr>
          <w:sz w:val="28"/>
          <w:szCs w:val="28"/>
        </w:rPr>
        <w:t xml:space="preserve"> –52с.</w:t>
      </w:r>
    </w:p>
    <w:p w:rsidR="002F0AFC" w:rsidRPr="00E40C77" w:rsidRDefault="002F0AFC" w:rsidP="003031CF">
      <w:pPr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Гронь Н.Л. Экономика и управление производством: Метод. Указания к дипломному и курсовому проектированию для студентов специальности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110800 «Порошковая металлургия, композиционные материалы, покрытия» / ГУЦМиЗ.</w:t>
      </w:r>
      <w:r w:rsidR="00CB5E36">
        <w:rPr>
          <w:sz w:val="28"/>
          <w:szCs w:val="28"/>
        </w:rPr>
        <w:t xml:space="preserve"> </w:t>
      </w:r>
      <w:r w:rsidRPr="00E40C77">
        <w:rPr>
          <w:sz w:val="28"/>
          <w:szCs w:val="28"/>
        </w:rPr>
        <w:t>– Красноярск, 2005. – 40с.</w:t>
      </w:r>
    </w:p>
    <w:p w:rsidR="002F0AFC" w:rsidRPr="00E40C77" w:rsidRDefault="002F0AFC" w:rsidP="003031CF">
      <w:pPr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Абрамчук В.В. Организация и нормирование труда: Учебное пособие для вузов / ВЗФЭИ. М.: Финстатинформ, 2000. 301с.</w:t>
      </w:r>
    </w:p>
    <w:p w:rsidR="002F0AFC" w:rsidRPr="00E40C77" w:rsidRDefault="002F0AFC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>Алексеева М.М. Планирование деятельности фирмы. М.: Финансы и статистика, 1999.</w:t>
      </w:r>
      <w:r w:rsidR="00CB5E36">
        <w:rPr>
          <w:rFonts w:ascii="Times New Roman" w:hAnsi="Times New Roman"/>
          <w:sz w:val="28"/>
          <w:szCs w:val="28"/>
        </w:rPr>
        <w:t xml:space="preserve"> </w:t>
      </w:r>
      <w:r w:rsidRPr="00E40C77">
        <w:rPr>
          <w:rFonts w:ascii="Times New Roman" w:hAnsi="Times New Roman"/>
          <w:sz w:val="28"/>
          <w:szCs w:val="28"/>
        </w:rPr>
        <w:t>360 с.</w:t>
      </w:r>
    </w:p>
    <w:p w:rsidR="002F0AFC" w:rsidRPr="00E40C77" w:rsidRDefault="002F0AFC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>Вейне С., Деринг У. Введение в общую экономику и организацию производства /Пер. с нем. Ивановой Л.И., Мельниковой Э.А. ИЦ Краснояр. гос. ун-та. Красноярск, 1997. Ч1,2. 609. с.</w:t>
      </w:r>
    </w:p>
    <w:p w:rsidR="002F0AFC" w:rsidRPr="00E40C77" w:rsidRDefault="002E2371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 xml:space="preserve">Под ред. Попова В.М. </w:t>
      </w:r>
      <w:r w:rsidR="002F0AFC" w:rsidRPr="00E40C77">
        <w:rPr>
          <w:rFonts w:ascii="Times New Roman" w:hAnsi="Times New Roman"/>
          <w:sz w:val="28"/>
          <w:szCs w:val="28"/>
        </w:rPr>
        <w:t>Деловое планирование (Методы. Организация. Современная практика) / М.: Финансы и статистика, 1998. 366 с.</w:t>
      </w:r>
    </w:p>
    <w:p w:rsidR="002F0AFC" w:rsidRPr="00E40C77" w:rsidRDefault="002F0AFC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>Инвестиционное проектирование: практическое руководство по экономическому обоснованию инвестиционных проектов. М.: АО “Финстатинформ”, 1995. 240 с.</w:t>
      </w:r>
    </w:p>
    <w:p w:rsidR="002F0AFC" w:rsidRPr="00E40C77" w:rsidRDefault="002F0AFC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>Балабанов И.Т. Инновационный менеджмент. СПб: Изд-во «Питер», 2000. 208 с.</w:t>
      </w:r>
    </w:p>
    <w:p w:rsidR="002F0AFC" w:rsidRPr="00E40C77" w:rsidRDefault="002F0AFC" w:rsidP="003031CF">
      <w:pPr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Козловский В.А., Маркина Т.В. Производственный и операционный менеджмент: Учебник. СПб: Специальная литература, 1998. 366 с.</w:t>
      </w:r>
    </w:p>
    <w:p w:rsidR="002F0AFC" w:rsidRPr="00E40C77" w:rsidRDefault="002E2371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>Под ред. Румянцевой З.П Соломатина Н.А., Акбердина Р.З. и др.</w:t>
      </w:r>
      <w:r w:rsidR="002F0AFC" w:rsidRPr="00E40C77">
        <w:rPr>
          <w:rFonts w:ascii="Times New Roman" w:hAnsi="Times New Roman"/>
          <w:sz w:val="28"/>
          <w:szCs w:val="28"/>
        </w:rPr>
        <w:t>Менеджмент организации: Учеб. пособие / М.: ННФРА-М, 1996. 432 с.</w:t>
      </w:r>
    </w:p>
    <w:p w:rsidR="002F0AFC" w:rsidRPr="00E40C77" w:rsidRDefault="002F0AFC" w:rsidP="003031CF">
      <w:pPr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40C77">
        <w:rPr>
          <w:sz w:val="28"/>
          <w:szCs w:val="28"/>
        </w:rPr>
        <w:t>Мелкунов Я.С. Экономическая оценка инвестиций и финансирование инвестиционных проектов. М.: ИКЦ ДИС, 1997. 160 с.</w:t>
      </w:r>
    </w:p>
    <w:p w:rsidR="002F0AFC" w:rsidRPr="00E40C77" w:rsidRDefault="002F0AFC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>Самыгин С.И., Столяренко Л.Д. Менеджмент персонала. Ростов н/Д, Феникс, 1997. 480 с.</w:t>
      </w:r>
    </w:p>
    <w:p w:rsidR="002F0AFC" w:rsidRPr="00E40C77" w:rsidRDefault="002F0AFC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>Смирнов А.А. Организация финансирования инвестиционных проектов. М.: Изд-во АО “Консалт-банкир”, 1993. 104 с.</w:t>
      </w:r>
    </w:p>
    <w:p w:rsidR="002F0AFC" w:rsidRPr="00E40C77" w:rsidRDefault="002F0AFC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 xml:space="preserve">Попов В.М. Финансовый бизнес-план: Учеб. пособие / М.: Финансы и статистика, 2000. 480 с. </w:t>
      </w:r>
    </w:p>
    <w:p w:rsidR="00EA076A" w:rsidRPr="00E40C77" w:rsidRDefault="002F0AFC" w:rsidP="003031CF">
      <w:pPr>
        <w:pStyle w:val="a8"/>
        <w:numPr>
          <w:ilvl w:val="0"/>
          <w:numId w:val="27"/>
        </w:numPr>
        <w:tabs>
          <w:tab w:val="clear" w:pos="900"/>
          <w:tab w:val="num" w:pos="5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C77">
        <w:rPr>
          <w:rFonts w:ascii="Times New Roman" w:hAnsi="Times New Roman"/>
          <w:sz w:val="28"/>
          <w:szCs w:val="28"/>
        </w:rPr>
        <w:t xml:space="preserve">Бенуни А.Х., Деев В.И. Организация, планирование и управление на предприятиях цветной металлургии / М.: Металлургия, 1986. 464 с. </w:t>
      </w:r>
      <w:bookmarkStart w:id="8" w:name="_GoBack"/>
      <w:bookmarkEnd w:id="8"/>
    </w:p>
    <w:sectPr w:rsidR="00EA076A" w:rsidRPr="00E40C77" w:rsidSect="001E618E">
      <w:footerReference w:type="even" r:id="rId48"/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0C" w:rsidRDefault="00DF320C">
      <w:r>
        <w:separator/>
      </w:r>
    </w:p>
  </w:endnote>
  <w:endnote w:type="continuationSeparator" w:id="0">
    <w:p w:rsidR="00DF320C" w:rsidRDefault="00DF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4A6" w:rsidRDefault="008244A6" w:rsidP="000648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44A6" w:rsidRDefault="008244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0C" w:rsidRDefault="00DF320C">
      <w:r>
        <w:separator/>
      </w:r>
    </w:p>
  </w:footnote>
  <w:footnote w:type="continuationSeparator" w:id="0">
    <w:p w:rsidR="00DF320C" w:rsidRDefault="00DF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0438"/>
    <w:multiLevelType w:val="hybridMultilevel"/>
    <w:tmpl w:val="BCA22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2E44F1"/>
    <w:multiLevelType w:val="hybridMultilevel"/>
    <w:tmpl w:val="E6586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0C3A52"/>
    <w:multiLevelType w:val="hybridMultilevel"/>
    <w:tmpl w:val="A91AE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D4C95"/>
    <w:multiLevelType w:val="multilevel"/>
    <w:tmpl w:val="17765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0E6E4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EAA3D6D"/>
    <w:multiLevelType w:val="singleLevel"/>
    <w:tmpl w:val="71C05E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">
    <w:nsid w:val="13CF1E06"/>
    <w:multiLevelType w:val="hybridMultilevel"/>
    <w:tmpl w:val="6A607064"/>
    <w:lvl w:ilvl="0" w:tplc="6FDEF0C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1F5382"/>
    <w:multiLevelType w:val="multilevel"/>
    <w:tmpl w:val="12F0EA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8">
    <w:nsid w:val="17681623"/>
    <w:multiLevelType w:val="hybridMultilevel"/>
    <w:tmpl w:val="687CBA9C"/>
    <w:lvl w:ilvl="0" w:tplc="37DA05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1E6538D6"/>
    <w:multiLevelType w:val="hybridMultilevel"/>
    <w:tmpl w:val="B9544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744CC"/>
    <w:multiLevelType w:val="singleLevel"/>
    <w:tmpl w:val="134C92E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181B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903128D"/>
    <w:multiLevelType w:val="singleLevel"/>
    <w:tmpl w:val="BC98822C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>
    <w:nsid w:val="3A0F0700"/>
    <w:multiLevelType w:val="multilevel"/>
    <w:tmpl w:val="921226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4">
    <w:nsid w:val="3AAB7A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3FAE3AC4"/>
    <w:multiLevelType w:val="hybridMultilevel"/>
    <w:tmpl w:val="40D6AE9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436C4210"/>
    <w:multiLevelType w:val="hybridMultilevel"/>
    <w:tmpl w:val="1F9CF3B0"/>
    <w:lvl w:ilvl="0" w:tplc="3516F1F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646074"/>
    <w:multiLevelType w:val="multilevel"/>
    <w:tmpl w:val="3CE8D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F9C6252"/>
    <w:multiLevelType w:val="singleLevel"/>
    <w:tmpl w:val="7C52E93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C991C94"/>
    <w:multiLevelType w:val="hybridMultilevel"/>
    <w:tmpl w:val="5512F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2E57D1"/>
    <w:multiLevelType w:val="hybridMultilevel"/>
    <w:tmpl w:val="27A89A6C"/>
    <w:lvl w:ilvl="0" w:tplc="68DAE6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65C75D6A"/>
    <w:multiLevelType w:val="multilevel"/>
    <w:tmpl w:val="FF00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22">
    <w:nsid w:val="6CCF1537"/>
    <w:multiLevelType w:val="multilevel"/>
    <w:tmpl w:val="B4A46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3">
    <w:nsid w:val="6CFF47B1"/>
    <w:multiLevelType w:val="hybridMultilevel"/>
    <w:tmpl w:val="D51C22A4"/>
    <w:lvl w:ilvl="0" w:tplc="15EC6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104D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770268BA"/>
    <w:multiLevelType w:val="hybridMultilevel"/>
    <w:tmpl w:val="D8886C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AD87B98"/>
    <w:multiLevelType w:val="hybridMultilevel"/>
    <w:tmpl w:val="C0565A40"/>
    <w:lvl w:ilvl="0" w:tplc="B4DA7D4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DE20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10"/>
  </w:num>
  <w:num w:numId="5">
    <w:abstractNumId w:val="12"/>
  </w:num>
  <w:num w:numId="6">
    <w:abstractNumId w:val="22"/>
  </w:num>
  <w:num w:numId="7">
    <w:abstractNumId w:val="4"/>
  </w:num>
  <w:num w:numId="8">
    <w:abstractNumId w:val="27"/>
  </w:num>
  <w:num w:numId="9">
    <w:abstractNumId w:val="11"/>
  </w:num>
  <w:num w:numId="10">
    <w:abstractNumId w:val="3"/>
  </w:num>
  <w:num w:numId="11">
    <w:abstractNumId w:val="14"/>
  </w:num>
  <w:num w:numId="12">
    <w:abstractNumId w:val="16"/>
  </w:num>
  <w:num w:numId="13">
    <w:abstractNumId w:val="6"/>
  </w:num>
  <w:num w:numId="14">
    <w:abstractNumId w:val="26"/>
  </w:num>
  <w:num w:numId="15">
    <w:abstractNumId w:val="9"/>
  </w:num>
  <w:num w:numId="16">
    <w:abstractNumId w:val="0"/>
  </w:num>
  <w:num w:numId="17">
    <w:abstractNumId w:val="19"/>
  </w:num>
  <w:num w:numId="18">
    <w:abstractNumId w:val="25"/>
  </w:num>
  <w:num w:numId="19">
    <w:abstractNumId w:val="20"/>
  </w:num>
  <w:num w:numId="20">
    <w:abstractNumId w:val="24"/>
  </w:num>
  <w:num w:numId="21">
    <w:abstractNumId w:val="2"/>
  </w:num>
  <w:num w:numId="22">
    <w:abstractNumId w:val="21"/>
  </w:num>
  <w:num w:numId="23">
    <w:abstractNumId w:val="7"/>
  </w:num>
  <w:num w:numId="24">
    <w:abstractNumId w:val="23"/>
  </w:num>
  <w:num w:numId="25">
    <w:abstractNumId w:val="5"/>
  </w:num>
  <w:num w:numId="26">
    <w:abstractNumId w:val="15"/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C26"/>
    <w:rsid w:val="00001503"/>
    <w:rsid w:val="000035D3"/>
    <w:rsid w:val="00004E5A"/>
    <w:rsid w:val="0001688D"/>
    <w:rsid w:val="000212C3"/>
    <w:rsid w:val="000239C8"/>
    <w:rsid w:val="00025077"/>
    <w:rsid w:val="00026863"/>
    <w:rsid w:val="00026EDA"/>
    <w:rsid w:val="00043D53"/>
    <w:rsid w:val="00044D41"/>
    <w:rsid w:val="0004503A"/>
    <w:rsid w:val="00045E19"/>
    <w:rsid w:val="000467AD"/>
    <w:rsid w:val="00047C05"/>
    <w:rsid w:val="00050745"/>
    <w:rsid w:val="000564CF"/>
    <w:rsid w:val="000568FC"/>
    <w:rsid w:val="00056A8E"/>
    <w:rsid w:val="00061054"/>
    <w:rsid w:val="00061FED"/>
    <w:rsid w:val="00062227"/>
    <w:rsid w:val="0006297B"/>
    <w:rsid w:val="000648C4"/>
    <w:rsid w:val="00080C53"/>
    <w:rsid w:val="0008333E"/>
    <w:rsid w:val="00085894"/>
    <w:rsid w:val="00085E69"/>
    <w:rsid w:val="00092059"/>
    <w:rsid w:val="00092934"/>
    <w:rsid w:val="00092946"/>
    <w:rsid w:val="000A0CDE"/>
    <w:rsid w:val="000A0D27"/>
    <w:rsid w:val="000A0F49"/>
    <w:rsid w:val="000A2DF9"/>
    <w:rsid w:val="000A4DF2"/>
    <w:rsid w:val="000A7571"/>
    <w:rsid w:val="000B0E59"/>
    <w:rsid w:val="000B1AB1"/>
    <w:rsid w:val="000B2B51"/>
    <w:rsid w:val="000B63AC"/>
    <w:rsid w:val="000B63C8"/>
    <w:rsid w:val="000C0EED"/>
    <w:rsid w:val="000C7311"/>
    <w:rsid w:val="000C7976"/>
    <w:rsid w:val="000D2DE1"/>
    <w:rsid w:val="000D5AF9"/>
    <w:rsid w:val="000D6E8A"/>
    <w:rsid w:val="000D70E8"/>
    <w:rsid w:val="000D7314"/>
    <w:rsid w:val="000E0658"/>
    <w:rsid w:val="000E36B0"/>
    <w:rsid w:val="000F1599"/>
    <w:rsid w:val="000F16B4"/>
    <w:rsid w:val="000F190A"/>
    <w:rsid w:val="000F2048"/>
    <w:rsid w:val="000F4A79"/>
    <w:rsid w:val="00102335"/>
    <w:rsid w:val="0010717A"/>
    <w:rsid w:val="00112D6B"/>
    <w:rsid w:val="0011580B"/>
    <w:rsid w:val="001201AA"/>
    <w:rsid w:val="00120F5B"/>
    <w:rsid w:val="00121414"/>
    <w:rsid w:val="00130BBD"/>
    <w:rsid w:val="00132208"/>
    <w:rsid w:val="00134B2E"/>
    <w:rsid w:val="001372F7"/>
    <w:rsid w:val="00154C9B"/>
    <w:rsid w:val="00156695"/>
    <w:rsid w:val="00160F95"/>
    <w:rsid w:val="0016121D"/>
    <w:rsid w:val="0016177C"/>
    <w:rsid w:val="001619CE"/>
    <w:rsid w:val="0016727F"/>
    <w:rsid w:val="00172BB3"/>
    <w:rsid w:val="00174CFA"/>
    <w:rsid w:val="00175BC6"/>
    <w:rsid w:val="00175C42"/>
    <w:rsid w:val="001850C8"/>
    <w:rsid w:val="00192A29"/>
    <w:rsid w:val="001967C9"/>
    <w:rsid w:val="00196900"/>
    <w:rsid w:val="001A12D9"/>
    <w:rsid w:val="001A6832"/>
    <w:rsid w:val="001A7633"/>
    <w:rsid w:val="001B7F1C"/>
    <w:rsid w:val="001C1BA0"/>
    <w:rsid w:val="001C4520"/>
    <w:rsid w:val="001C4936"/>
    <w:rsid w:val="001C665C"/>
    <w:rsid w:val="001C689C"/>
    <w:rsid w:val="001C71F3"/>
    <w:rsid w:val="001D0D7F"/>
    <w:rsid w:val="001D461B"/>
    <w:rsid w:val="001E45AF"/>
    <w:rsid w:val="001E618E"/>
    <w:rsid w:val="001E6AA4"/>
    <w:rsid w:val="001E6AB2"/>
    <w:rsid w:val="001E7E59"/>
    <w:rsid w:val="001F0840"/>
    <w:rsid w:val="001F1797"/>
    <w:rsid w:val="001F63E0"/>
    <w:rsid w:val="001F6489"/>
    <w:rsid w:val="00200D4F"/>
    <w:rsid w:val="0021028B"/>
    <w:rsid w:val="002204A2"/>
    <w:rsid w:val="00223C2F"/>
    <w:rsid w:val="00224C12"/>
    <w:rsid w:val="00233111"/>
    <w:rsid w:val="002331ED"/>
    <w:rsid w:val="002375A0"/>
    <w:rsid w:val="002377EF"/>
    <w:rsid w:val="00241188"/>
    <w:rsid w:val="002426C9"/>
    <w:rsid w:val="0024474E"/>
    <w:rsid w:val="00245B9C"/>
    <w:rsid w:val="00246765"/>
    <w:rsid w:val="002550B9"/>
    <w:rsid w:val="0026391D"/>
    <w:rsid w:val="0026487D"/>
    <w:rsid w:val="00280369"/>
    <w:rsid w:val="00295A80"/>
    <w:rsid w:val="00295C02"/>
    <w:rsid w:val="002A1A08"/>
    <w:rsid w:val="002A3DDB"/>
    <w:rsid w:val="002B48AE"/>
    <w:rsid w:val="002C401E"/>
    <w:rsid w:val="002C5E67"/>
    <w:rsid w:val="002E1394"/>
    <w:rsid w:val="002E1A94"/>
    <w:rsid w:val="002E1CBA"/>
    <w:rsid w:val="002E2371"/>
    <w:rsid w:val="002E6C3A"/>
    <w:rsid w:val="002E7A58"/>
    <w:rsid w:val="002F0AFC"/>
    <w:rsid w:val="002F0EED"/>
    <w:rsid w:val="002F4E74"/>
    <w:rsid w:val="002F584A"/>
    <w:rsid w:val="003026C3"/>
    <w:rsid w:val="003031CF"/>
    <w:rsid w:val="003039EC"/>
    <w:rsid w:val="003039FD"/>
    <w:rsid w:val="0030411E"/>
    <w:rsid w:val="0031062D"/>
    <w:rsid w:val="003112C9"/>
    <w:rsid w:val="00314BF2"/>
    <w:rsid w:val="003228C1"/>
    <w:rsid w:val="00324133"/>
    <w:rsid w:val="00325DCC"/>
    <w:rsid w:val="00326456"/>
    <w:rsid w:val="00326DD3"/>
    <w:rsid w:val="003302ED"/>
    <w:rsid w:val="00336A05"/>
    <w:rsid w:val="00343F16"/>
    <w:rsid w:val="00344A5F"/>
    <w:rsid w:val="00347BE7"/>
    <w:rsid w:val="00351946"/>
    <w:rsid w:val="003564AC"/>
    <w:rsid w:val="00362651"/>
    <w:rsid w:val="00370EFE"/>
    <w:rsid w:val="003753D3"/>
    <w:rsid w:val="00390840"/>
    <w:rsid w:val="00390858"/>
    <w:rsid w:val="00390A38"/>
    <w:rsid w:val="00392947"/>
    <w:rsid w:val="00392C8C"/>
    <w:rsid w:val="00397186"/>
    <w:rsid w:val="003A4330"/>
    <w:rsid w:val="003B158C"/>
    <w:rsid w:val="003B29DF"/>
    <w:rsid w:val="003B402B"/>
    <w:rsid w:val="003B611F"/>
    <w:rsid w:val="003B6DC1"/>
    <w:rsid w:val="003B6E0B"/>
    <w:rsid w:val="003C2C37"/>
    <w:rsid w:val="003C385E"/>
    <w:rsid w:val="003C4F7A"/>
    <w:rsid w:val="003C676E"/>
    <w:rsid w:val="003D65A5"/>
    <w:rsid w:val="003F2E91"/>
    <w:rsid w:val="003F3F42"/>
    <w:rsid w:val="003F50AD"/>
    <w:rsid w:val="003F527B"/>
    <w:rsid w:val="003F69E4"/>
    <w:rsid w:val="00402D16"/>
    <w:rsid w:val="00413402"/>
    <w:rsid w:val="00416E6E"/>
    <w:rsid w:val="0042081C"/>
    <w:rsid w:val="00421BAA"/>
    <w:rsid w:val="00424568"/>
    <w:rsid w:val="0043063B"/>
    <w:rsid w:val="004433E8"/>
    <w:rsid w:val="00451887"/>
    <w:rsid w:val="00451B6A"/>
    <w:rsid w:val="00454C90"/>
    <w:rsid w:val="0046121F"/>
    <w:rsid w:val="004632DD"/>
    <w:rsid w:val="00463DF3"/>
    <w:rsid w:val="00465221"/>
    <w:rsid w:val="00467E05"/>
    <w:rsid w:val="004721F0"/>
    <w:rsid w:val="00475C28"/>
    <w:rsid w:val="00476A7F"/>
    <w:rsid w:val="00482597"/>
    <w:rsid w:val="004827AC"/>
    <w:rsid w:val="00482D29"/>
    <w:rsid w:val="00485F12"/>
    <w:rsid w:val="004922CD"/>
    <w:rsid w:val="00495380"/>
    <w:rsid w:val="00495EE0"/>
    <w:rsid w:val="00496BFB"/>
    <w:rsid w:val="00496F07"/>
    <w:rsid w:val="00497E9C"/>
    <w:rsid w:val="004A0991"/>
    <w:rsid w:val="004A30EE"/>
    <w:rsid w:val="004A3D7C"/>
    <w:rsid w:val="004A3E98"/>
    <w:rsid w:val="004A56EF"/>
    <w:rsid w:val="004A5846"/>
    <w:rsid w:val="004B11B5"/>
    <w:rsid w:val="004B3A57"/>
    <w:rsid w:val="004B4876"/>
    <w:rsid w:val="004B6484"/>
    <w:rsid w:val="004D7BFA"/>
    <w:rsid w:val="004E05F3"/>
    <w:rsid w:val="0051504D"/>
    <w:rsid w:val="00516751"/>
    <w:rsid w:val="00526F50"/>
    <w:rsid w:val="00527321"/>
    <w:rsid w:val="005334AF"/>
    <w:rsid w:val="00537668"/>
    <w:rsid w:val="005378ED"/>
    <w:rsid w:val="005464F4"/>
    <w:rsid w:val="0055474C"/>
    <w:rsid w:val="00563BD0"/>
    <w:rsid w:val="00566F57"/>
    <w:rsid w:val="005719F7"/>
    <w:rsid w:val="0058255E"/>
    <w:rsid w:val="005846E9"/>
    <w:rsid w:val="00586467"/>
    <w:rsid w:val="005910AC"/>
    <w:rsid w:val="00597782"/>
    <w:rsid w:val="005979CF"/>
    <w:rsid w:val="005B1ACD"/>
    <w:rsid w:val="005B224D"/>
    <w:rsid w:val="005B3ED1"/>
    <w:rsid w:val="005B6F9D"/>
    <w:rsid w:val="005D34DE"/>
    <w:rsid w:val="005D3961"/>
    <w:rsid w:val="005D7D6E"/>
    <w:rsid w:val="005E5E1B"/>
    <w:rsid w:val="005F390B"/>
    <w:rsid w:val="005F47FC"/>
    <w:rsid w:val="00603500"/>
    <w:rsid w:val="00606674"/>
    <w:rsid w:val="00607D3C"/>
    <w:rsid w:val="00610AEF"/>
    <w:rsid w:val="00611AD8"/>
    <w:rsid w:val="0061387E"/>
    <w:rsid w:val="00614927"/>
    <w:rsid w:val="00620E9C"/>
    <w:rsid w:val="00621B21"/>
    <w:rsid w:val="00623AC1"/>
    <w:rsid w:val="00631F2B"/>
    <w:rsid w:val="0063201F"/>
    <w:rsid w:val="00633BE0"/>
    <w:rsid w:val="00634A02"/>
    <w:rsid w:val="006356E5"/>
    <w:rsid w:val="00635DCE"/>
    <w:rsid w:val="00641064"/>
    <w:rsid w:val="00645038"/>
    <w:rsid w:val="00646621"/>
    <w:rsid w:val="00647560"/>
    <w:rsid w:val="00655DAE"/>
    <w:rsid w:val="00657F18"/>
    <w:rsid w:val="00661ED6"/>
    <w:rsid w:val="0066243C"/>
    <w:rsid w:val="00664EB5"/>
    <w:rsid w:val="006672DA"/>
    <w:rsid w:val="0067528C"/>
    <w:rsid w:val="00676B86"/>
    <w:rsid w:val="0069171F"/>
    <w:rsid w:val="006A12BD"/>
    <w:rsid w:val="006A5D30"/>
    <w:rsid w:val="006A62B2"/>
    <w:rsid w:val="006B01E3"/>
    <w:rsid w:val="006B173D"/>
    <w:rsid w:val="006C07DF"/>
    <w:rsid w:val="006C0803"/>
    <w:rsid w:val="006C27FD"/>
    <w:rsid w:val="006C2881"/>
    <w:rsid w:val="006D0429"/>
    <w:rsid w:val="006D238F"/>
    <w:rsid w:val="006D4EA6"/>
    <w:rsid w:val="006D6707"/>
    <w:rsid w:val="006E3D91"/>
    <w:rsid w:val="006E5819"/>
    <w:rsid w:val="00700768"/>
    <w:rsid w:val="00703061"/>
    <w:rsid w:val="007106D7"/>
    <w:rsid w:val="00711A6B"/>
    <w:rsid w:val="007128CF"/>
    <w:rsid w:val="00720162"/>
    <w:rsid w:val="007203E1"/>
    <w:rsid w:val="00722EA8"/>
    <w:rsid w:val="00723070"/>
    <w:rsid w:val="00723926"/>
    <w:rsid w:val="00730FDF"/>
    <w:rsid w:val="00731F1B"/>
    <w:rsid w:val="00731FA1"/>
    <w:rsid w:val="0073294C"/>
    <w:rsid w:val="00733C7C"/>
    <w:rsid w:val="00734DB2"/>
    <w:rsid w:val="007350B8"/>
    <w:rsid w:val="0073743B"/>
    <w:rsid w:val="0074126A"/>
    <w:rsid w:val="007413AA"/>
    <w:rsid w:val="00745FE1"/>
    <w:rsid w:val="0075659F"/>
    <w:rsid w:val="00761B8B"/>
    <w:rsid w:val="007621DB"/>
    <w:rsid w:val="00762B44"/>
    <w:rsid w:val="007647CB"/>
    <w:rsid w:val="00766249"/>
    <w:rsid w:val="007738FD"/>
    <w:rsid w:val="00777480"/>
    <w:rsid w:val="00781889"/>
    <w:rsid w:val="00782381"/>
    <w:rsid w:val="007902D4"/>
    <w:rsid w:val="007904DE"/>
    <w:rsid w:val="0079424B"/>
    <w:rsid w:val="00795097"/>
    <w:rsid w:val="00796342"/>
    <w:rsid w:val="00797404"/>
    <w:rsid w:val="007A13A5"/>
    <w:rsid w:val="007A1889"/>
    <w:rsid w:val="007A25EC"/>
    <w:rsid w:val="007A46C0"/>
    <w:rsid w:val="007A595F"/>
    <w:rsid w:val="007A6C0B"/>
    <w:rsid w:val="007B1EAE"/>
    <w:rsid w:val="007B37CA"/>
    <w:rsid w:val="007B3A65"/>
    <w:rsid w:val="007C0891"/>
    <w:rsid w:val="007C1915"/>
    <w:rsid w:val="007C2412"/>
    <w:rsid w:val="007C6868"/>
    <w:rsid w:val="007C6DDB"/>
    <w:rsid w:val="007C7F21"/>
    <w:rsid w:val="007D446F"/>
    <w:rsid w:val="007D502D"/>
    <w:rsid w:val="007D528C"/>
    <w:rsid w:val="007D65F7"/>
    <w:rsid w:val="007E083A"/>
    <w:rsid w:val="007E0A4A"/>
    <w:rsid w:val="007E37C6"/>
    <w:rsid w:val="007F60B7"/>
    <w:rsid w:val="008009E3"/>
    <w:rsid w:val="00800D7E"/>
    <w:rsid w:val="008021DD"/>
    <w:rsid w:val="00802B16"/>
    <w:rsid w:val="00807E40"/>
    <w:rsid w:val="0081258B"/>
    <w:rsid w:val="008128F4"/>
    <w:rsid w:val="008136D8"/>
    <w:rsid w:val="008177A4"/>
    <w:rsid w:val="00821FE8"/>
    <w:rsid w:val="00823EBA"/>
    <w:rsid w:val="008244A6"/>
    <w:rsid w:val="008245A5"/>
    <w:rsid w:val="00825A52"/>
    <w:rsid w:val="00826770"/>
    <w:rsid w:val="00830540"/>
    <w:rsid w:val="00830EEE"/>
    <w:rsid w:val="008313AD"/>
    <w:rsid w:val="0084011D"/>
    <w:rsid w:val="008512B6"/>
    <w:rsid w:val="00853E99"/>
    <w:rsid w:val="008549A6"/>
    <w:rsid w:val="00862A36"/>
    <w:rsid w:val="008669A9"/>
    <w:rsid w:val="00871AB1"/>
    <w:rsid w:val="00873BBE"/>
    <w:rsid w:val="00874B46"/>
    <w:rsid w:val="00875A73"/>
    <w:rsid w:val="00876A00"/>
    <w:rsid w:val="00876E98"/>
    <w:rsid w:val="00877A5B"/>
    <w:rsid w:val="00883AB1"/>
    <w:rsid w:val="0088559E"/>
    <w:rsid w:val="00885D2C"/>
    <w:rsid w:val="00885F94"/>
    <w:rsid w:val="0088611D"/>
    <w:rsid w:val="00891804"/>
    <w:rsid w:val="00891CBD"/>
    <w:rsid w:val="00896F9C"/>
    <w:rsid w:val="008978F2"/>
    <w:rsid w:val="008A2166"/>
    <w:rsid w:val="008A56A9"/>
    <w:rsid w:val="008A5C6E"/>
    <w:rsid w:val="008A639E"/>
    <w:rsid w:val="008A7D4E"/>
    <w:rsid w:val="008A7DC3"/>
    <w:rsid w:val="008B0423"/>
    <w:rsid w:val="008B6247"/>
    <w:rsid w:val="008C5D53"/>
    <w:rsid w:val="008D0E0F"/>
    <w:rsid w:val="008D27E9"/>
    <w:rsid w:val="008D3889"/>
    <w:rsid w:val="008E3ADF"/>
    <w:rsid w:val="008E5B28"/>
    <w:rsid w:val="008E79E9"/>
    <w:rsid w:val="008F1468"/>
    <w:rsid w:val="008F5523"/>
    <w:rsid w:val="0091432C"/>
    <w:rsid w:val="00921F16"/>
    <w:rsid w:val="00923770"/>
    <w:rsid w:val="00923EE2"/>
    <w:rsid w:val="00924482"/>
    <w:rsid w:val="009257F6"/>
    <w:rsid w:val="00926210"/>
    <w:rsid w:val="009312DA"/>
    <w:rsid w:val="0093202E"/>
    <w:rsid w:val="0093412A"/>
    <w:rsid w:val="009346B2"/>
    <w:rsid w:val="009354BB"/>
    <w:rsid w:val="00941D31"/>
    <w:rsid w:val="00941F05"/>
    <w:rsid w:val="00943880"/>
    <w:rsid w:val="0094774B"/>
    <w:rsid w:val="00951C10"/>
    <w:rsid w:val="0095234D"/>
    <w:rsid w:val="00955097"/>
    <w:rsid w:val="00955204"/>
    <w:rsid w:val="009602E8"/>
    <w:rsid w:val="009613EE"/>
    <w:rsid w:val="00962A28"/>
    <w:rsid w:val="00962B50"/>
    <w:rsid w:val="00963EF8"/>
    <w:rsid w:val="009656D3"/>
    <w:rsid w:val="00971423"/>
    <w:rsid w:val="00971E52"/>
    <w:rsid w:val="00974E11"/>
    <w:rsid w:val="00983E2F"/>
    <w:rsid w:val="00986375"/>
    <w:rsid w:val="00987D1C"/>
    <w:rsid w:val="00991DE7"/>
    <w:rsid w:val="0099225D"/>
    <w:rsid w:val="00994F11"/>
    <w:rsid w:val="009A04CC"/>
    <w:rsid w:val="009A181B"/>
    <w:rsid w:val="009A2C48"/>
    <w:rsid w:val="009A2D86"/>
    <w:rsid w:val="009A4B4D"/>
    <w:rsid w:val="009A5020"/>
    <w:rsid w:val="009B6D33"/>
    <w:rsid w:val="009B70D8"/>
    <w:rsid w:val="009D42E2"/>
    <w:rsid w:val="009E0279"/>
    <w:rsid w:val="009E33C0"/>
    <w:rsid w:val="009E4A75"/>
    <w:rsid w:val="009E67B0"/>
    <w:rsid w:val="009F44AF"/>
    <w:rsid w:val="009F7123"/>
    <w:rsid w:val="00A045A7"/>
    <w:rsid w:val="00A05956"/>
    <w:rsid w:val="00A07DD3"/>
    <w:rsid w:val="00A141CF"/>
    <w:rsid w:val="00A221BB"/>
    <w:rsid w:val="00A241A3"/>
    <w:rsid w:val="00A263B7"/>
    <w:rsid w:val="00A27B68"/>
    <w:rsid w:val="00A3175E"/>
    <w:rsid w:val="00A339C1"/>
    <w:rsid w:val="00A438C0"/>
    <w:rsid w:val="00A447E2"/>
    <w:rsid w:val="00A476A2"/>
    <w:rsid w:val="00A62C47"/>
    <w:rsid w:val="00A62D8C"/>
    <w:rsid w:val="00A62DB2"/>
    <w:rsid w:val="00A6395B"/>
    <w:rsid w:val="00A6560E"/>
    <w:rsid w:val="00A71060"/>
    <w:rsid w:val="00A73759"/>
    <w:rsid w:val="00A74555"/>
    <w:rsid w:val="00A812E1"/>
    <w:rsid w:val="00A8441F"/>
    <w:rsid w:val="00A85541"/>
    <w:rsid w:val="00A92198"/>
    <w:rsid w:val="00A92226"/>
    <w:rsid w:val="00A96B16"/>
    <w:rsid w:val="00AA03DA"/>
    <w:rsid w:val="00AA0D49"/>
    <w:rsid w:val="00AB3F6F"/>
    <w:rsid w:val="00AB4877"/>
    <w:rsid w:val="00AB5775"/>
    <w:rsid w:val="00AC6CD4"/>
    <w:rsid w:val="00AD11B2"/>
    <w:rsid w:val="00AD4E1F"/>
    <w:rsid w:val="00AD644A"/>
    <w:rsid w:val="00AD7047"/>
    <w:rsid w:val="00AE0B54"/>
    <w:rsid w:val="00AE3A26"/>
    <w:rsid w:val="00AE3BD5"/>
    <w:rsid w:val="00AE4B8E"/>
    <w:rsid w:val="00AE6F40"/>
    <w:rsid w:val="00AF1901"/>
    <w:rsid w:val="00B10C3E"/>
    <w:rsid w:val="00B13267"/>
    <w:rsid w:val="00B26DE1"/>
    <w:rsid w:val="00B27F97"/>
    <w:rsid w:val="00B4178A"/>
    <w:rsid w:val="00B417AE"/>
    <w:rsid w:val="00B43341"/>
    <w:rsid w:val="00B517B8"/>
    <w:rsid w:val="00B51A13"/>
    <w:rsid w:val="00B52A5E"/>
    <w:rsid w:val="00B55162"/>
    <w:rsid w:val="00B61A25"/>
    <w:rsid w:val="00B62166"/>
    <w:rsid w:val="00B645BD"/>
    <w:rsid w:val="00B67148"/>
    <w:rsid w:val="00B67D56"/>
    <w:rsid w:val="00B71D24"/>
    <w:rsid w:val="00B72B0A"/>
    <w:rsid w:val="00B747BC"/>
    <w:rsid w:val="00B76D13"/>
    <w:rsid w:val="00B77645"/>
    <w:rsid w:val="00B819C3"/>
    <w:rsid w:val="00B81F7A"/>
    <w:rsid w:val="00B84823"/>
    <w:rsid w:val="00B93562"/>
    <w:rsid w:val="00B95FBB"/>
    <w:rsid w:val="00BA19D0"/>
    <w:rsid w:val="00BA1CB6"/>
    <w:rsid w:val="00BA2203"/>
    <w:rsid w:val="00BA33F9"/>
    <w:rsid w:val="00BA4CF3"/>
    <w:rsid w:val="00BA6F7F"/>
    <w:rsid w:val="00BB265B"/>
    <w:rsid w:val="00BB7B51"/>
    <w:rsid w:val="00BC2C74"/>
    <w:rsid w:val="00BD60CB"/>
    <w:rsid w:val="00BE0FC1"/>
    <w:rsid w:val="00BE2588"/>
    <w:rsid w:val="00BE4C58"/>
    <w:rsid w:val="00BE4FD0"/>
    <w:rsid w:val="00BE59DD"/>
    <w:rsid w:val="00BF5E4E"/>
    <w:rsid w:val="00C05384"/>
    <w:rsid w:val="00C11898"/>
    <w:rsid w:val="00C16238"/>
    <w:rsid w:val="00C212F6"/>
    <w:rsid w:val="00C22AA3"/>
    <w:rsid w:val="00C22B2F"/>
    <w:rsid w:val="00C269DB"/>
    <w:rsid w:val="00C301A4"/>
    <w:rsid w:val="00C33A05"/>
    <w:rsid w:val="00C33EA4"/>
    <w:rsid w:val="00C36A83"/>
    <w:rsid w:val="00C478A3"/>
    <w:rsid w:val="00C517C7"/>
    <w:rsid w:val="00C51876"/>
    <w:rsid w:val="00C57AD0"/>
    <w:rsid w:val="00C60D78"/>
    <w:rsid w:val="00C63D35"/>
    <w:rsid w:val="00C703AF"/>
    <w:rsid w:val="00C74B2F"/>
    <w:rsid w:val="00C81A7A"/>
    <w:rsid w:val="00C90D27"/>
    <w:rsid w:val="00C91768"/>
    <w:rsid w:val="00C9378F"/>
    <w:rsid w:val="00C943EB"/>
    <w:rsid w:val="00CA5976"/>
    <w:rsid w:val="00CB28E1"/>
    <w:rsid w:val="00CB35B8"/>
    <w:rsid w:val="00CB5E36"/>
    <w:rsid w:val="00CC108E"/>
    <w:rsid w:val="00CD5098"/>
    <w:rsid w:val="00CE1C4F"/>
    <w:rsid w:val="00CE401F"/>
    <w:rsid w:val="00CE7F8E"/>
    <w:rsid w:val="00CF3291"/>
    <w:rsid w:val="00CF5123"/>
    <w:rsid w:val="00D0084E"/>
    <w:rsid w:val="00D02C8D"/>
    <w:rsid w:val="00D04338"/>
    <w:rsid w:val="00D10EA1"/>
    <w:rsid w:val="00D14631"/>
    <w:rsid w:val="00D156C5"/>
    <w:rsid w:val="00D207D7"/>
    <w:rsid w:val="00D23FE7"/>
    <w:rsid w:val="00D258EC"/>
    <w:rsid w:val="00D26AC0"/>
    <w:rsid w:val="00D3386F"/>
    <w:rsid w:val="00D379B9"/>
    <w:rsid w:val="00D37CBF"/>
    <w:rsid w:val="00D433F1"/>
    <w:rsid w:val="00D449EE"/>
    <w:rsid w:val="00D46813"/>
    <w:rsid w:val="00D523A7"/>
    <w:rsid w:val="00D5367E"/>
    <w:rsid w:val="00D54570"/>
    <w:rsid w:val="00D5515A"/>
    <w:rsid w:val="00D574A1"/>
    <w:rsid w:val="00D6074E"/>
    <w:rsid w:val="00D62266"/>
    <w:rsid w:val="00D63FBF"/>
    <w:rsid w:val="00D73388"/>
    <w:rsid w:val="00D76AE9"/>
    <w:rsid w:val="00D77B48"/>
    <w:rsid w:val="00D8158F"/>
    <w:rsid w:val="00D81A17"/>
    <w:rsid w:val="00D81B3B"/>
    <w:rsid w:val="00D83E70"/>
    <w:rsid w:val="00D84E8C"/>
    <w:rsid w:val="00D86277"/>
    <w:rsid w:val="00D93D94"/>
    <w:rsid w:val="00D93EC9"/>
    <w:rsid w:val="00D9663F"/>
    <w:rsid w:val="00DA04F1"/>
    <w:rsid w:val="00DA1E1A"/>
    <w:rsid w:val="00DA5081"/>
    <w:rsid w:val="00DA5A1C"/>
    <w:rsid w:val="00DA5D88"/>
    <w:rsid w:val="00DB0539"/>
    <w:rsid w:val="00DB06C3"/>
    <w:rsid w:val="00DB1C03"/>
    <w:rsid w:val="00DB38CA"/>
    <w:rsid w:val="00DB5863"/>
    <w:rsid w:val="00DB72E5"/>
    <w:rsid w:val="00DC0C26"/>
    <w:rsid w:val="00DC728F"/>
    <w:rsid w:val="00DD243A"/>
    <w:rsid w:val="00DD5A99"/>
    <w:rsid w:val="00DE3A60"/>
    <w:rsid w:val="00DE584C"/>
    <w:rsid w:val="00DE6A94"/>
    <w:rsid w:val="00DF320C"/>
    <w:rsid w:val="00DF43B1"/>
    <w:rsid w:val="00E01F86"/>
    <w:rsid w:val="00E0449F"/>
    <w:rsid w:val="00E0785E"/>
    <w:rsid w:val="00E14FA6"/>
    <w:rsid w:val="00E24905"/>
    <w:rsid w:val="00E301DE"/>
    <w:rsid w:val="00E316F2"/>
    <w:rsid w:val="00E3274A"/>
    <w:rsid w:val="00E32FC9"/>
    <w:rsid w:val="00E35E61"/>
    <w:rsid w:val="00E368E0"/>
    <w:rsid w:val="00E376EF"/>
    <w:rsid w:val="00E40C77"/>
    <w:rsid w:val="00E45C07"/>
    <w:rsid w:val="00E46449"/>
    <w:rsid w:val="00E468D7"/>
    <w:rsid w:val="00E515E7"/>
    <w:rsid w:val="00E567C1"/>
    <w:rsid w:val="00E5708F"/>
    <w:rsid w:val="00E57454"/>
    <w:rsid w:val="00E605BB"/>
    <w:rsid w:val="00E616DA"/>
    <w:rsid w:val="00E625DE"/>
    <w:rsid w:val="00E654C9"/>
    <w:rsid w:val="00E67673"/>
    <w:rsid w:val="00E67C38"/>
    <w:rsid w:val="00E779D3"/>
    <w:rsid w:val="00E8070D"/>
    <w:rsid w:val="00E83EC2"/>
    <w:rsid w:val="00E90022"/>
    <w:rsid w:val="00E93854"/>
    <w:rsid w:val="00E950A6"/>
    <w:rsid w:val="00E975FD"/>
    <w:rsid w:val="00EA076A"/>
    <w:rsid w:val="00EA1268"/>
    <w:rsid w:val="00EA2723"/>
    <w:rsid w:val="00EA45AB"/>
    <w:rsid w:val="00EA5017"/>
    <w:rsid w:val="00EB0F04"/>
    <w:rsid w:val="00EB318E"/>
    <w:rsid w:val="00EB5AB6"/>
    <w:rsid w:val="00EC02A8"/>
    <w:rsid w:val="00ED2277"/>
    <w:rsid w:val="00ED64F8"/>
    <w:rsid w:val="00ED7BA1"/>
    <w:rsid w:val="00ED7E08"/>
    <w:rsid w:val="00EE0399"/>
    <w:rsid w:val="00EE0641"/>
    <w:rsid w:val="00EE38B7"/>
    <w:rsid w:val="00EE49D5"/>
    <w:rsid w:val="00EE71A5"/>
    <w:rsid w:val="00EE79D7"/>
    <w:rsid w:val="00EF2064"/>
    <w:rsid w:val="00EF3077"/>
    <w:rsid w:val="00F02C0D"/>
    <w:rsid w:val="00F06E54"/>
    <w:rsid w:val="00F072B4"/>
    <w:rsid w:val="00F074A8"/>
    <w:rsid w:val="00F07D53"/>
    <w:rsid w:val="00F15F88"/>
    <w:rsid w:val="00F17BEC"/>
    <w:rsid w:val="00F2233B"/>
    <w:rsid w:val="00F3364F"/>
    <w:rsid w:val="00F430D5"/>
    <w:rsid w:val="00F437F7"/>
    <w:rsid w:val="00F43CB4"/>
    <w:rsid w:val="00F51A5C"/>
    <w:rsid w:val="00F52B29"/>
    <w:rsid w:val="00F53E33"/>
    <w:rsid w:val="00F54259"/>
    <w:rsid w:val="00F57898"/>
    <w:rsid w:val="00F57F36"/>
    <w:rsid w:val="00F60678"/>
    <w:rsid w:val="00F7127E"/>
    <w:rsid w:val="00F7257E"/>
    <w:rsid w:val="00F74443"/>
    <w:rsid w:val="00F761BB"/>
    <w:rsid w:val="00F81021"/>
    <w:rsid w:val="00F81F78"/>
    <w:rsid w:val="00F82BEE"/>
    <w:rsid w:val="00F87F5E"/>
    <w:rsid w:val="00F90B41"/>
    <w:rsid w:val="00F9295D"/>
    <w:rsid w:val="00F9742F"/>
    <w:rsid w:val="00FA1D24"/>
    <w:rsid w:val="00FA3AB6"/>
    <w:rsid w:val="00FA4D2A"/>
    <w:rsid w:val="00FA5693"/>
    <w:rsid w:val="00FA5D6F"/>
    <w:rsid w:val="00FA6695"/>
    <w:rsid w:val="00FA733C"/>
    <w:rsid w:val="00FB011B"/>
    <w:rsid w:val="00FB04AD"/>
    <w:rsid w:val="00FB23EB"/>
    <w:rsid w:val="00FB57FB"/>
    <w:rsid w:val="00FC1ED6"/>
    <w:rsid w:val="00FD0A9E"/>
    <w:rsid w:val="00FD0C52"/>
    <w:rsid w:val="00FD23DB"/>
    <w:rsid w:val="00FD277F"/>
    <w:rsid w:val="00FD3330"/>
    <w:rsid w:val="00FD5DC8"/>
    <w:rsid w:val="00FD6562"/>
    <w:rsid w:val="00FD6F82"/>
    <w:rsid w:val="00FD7386"/>
    <w:rsid w:val="00FE2D80"/>
    <w:rsid w:val="00FE3AD0"/>
    <w:rsid w:val="00FF021A"/>
    <w:rsid w:val="00FF23FA"/>
    <w:rsid w:val="00FF3044"/>
    <w:rsid w:val="00FF32ED"/>
    <w:rsid w:val="00FF3B51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C3CFF8A3-0E72-443D-816D-10935319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064"/>
    <w:rPr>
      <w:sz w:val="24"/>
      <w:szCs w:val="24"/>
    </w:rPr>
  </w:style>
  <w:style w:type="paragraph" w:styleId="1">
    <w:name w:val="heading 1"/>
    <w:basedOn w:val="a"/>
    <w:next w:val="a"/>
    <w:qFormat/>
    <w:rsid w:val="000D6E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C1B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1423"/>
    <w:pPr>
      <w:keepNext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71423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71423"/>
    <w:pPr>
      <w:keepNext/>
      <w:ind w:firstLine="720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71423"/>
    <w:pPr>
      <w:keepNext/>
      <w:ind w:firstLine="709"/>
      <w:outlineLvl w:val="5"/>
    </w:pPr>
    <w:rPr>
      <w:sz w:val="28"/>
      <w:szCs w:val="20"/>
    </w:rPr>
  </w:style>
  <w:style w:type="paragraph" w:styleId="9">
    <w:name w:val="heading 9"/>
    <w:basedOn w:val="a"/>
    <w:next w:val="a"/>
    <w:qFormat/>
    <w:rsid w:val="00FD23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19D0"/>
    <w:pPr>
      <w:ind w:firstLine="720"/>
    </w:pPr>
    <w:rPr>
      <w:sz w:val="28"/>
      <w:szCs w:val="20"/>
    </w:rPr>
  </w:style>
  <w:style w:type="paragraph" w:styleId="a4">
    <w:name w:val="footer"/>
    <w:basedOn w:val="a"/>
    <w:rsid w:val="002E6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6C3A"/>
    <w:rPr>
      <w:rFonts w:cs="Times New Roman"/>
    </w:rPr>
  </w:style>
  <w:style w:type="paragraph" w:styleId="a6">
    <w:name w:val="Body Text"/>
    <w:basedOn w:val="a"/>
    <w:rsid w:val="00B10C3E"/>
    <w:pPr>
      <w:spacing w:after="120"/>
    </w:pPr>
  </w:style>
  <w:style w:type="table" w:styleId="a7">
    <w:name w:val="Table Grid"/>
    <w:basedOn w:val="a1"/>
    <w:rsid w:val="003C3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971423"/>
    <w:pPr>
      <w:spacing w:after="120" w:line="480" w:lineRule="auto"/>
    </w:pPr>
  </w:style>
  <w:style w:type="paragraph" w:customStyle="1" w:styleId="13">
    <w:name w:val="Стиль Междустр.интервал:  минимум 13 пт"/>
    <w:basedOn w:val="a"/>
    <w:rsid w:val="00BD60CB"/>
    <w:pPr>
      <w:spacing w:line="26" w:lineRule="atLeast"/>
      <w:ind w:firstLine="709"/>
      <w:jc w:val="both"/>
    </w:pPr>
    <w:rPr>
      <w:sz w:val="26"/>
      <w:szCs w:val="20"/>
    </w:rPr>
  </w:style>
  <w:style w:type="paragraph" w:styleId="21">
    <w:name w:val="Body Text Indent 2"/>
    <w:basedOn w:val="a"/>
    <w:rsid w:val="004A5846"/>
    <w:pPr>
      <w:spacing w:after="120" w:line="480" w:lineRule="auto"/>
      <w:ind w:left="283"/>
    </w:pPr>
  </w:style>
  <w:style w:type="paragraph" w:styleId="30">
    <w:name w:val="Body Text Indent 3"/>
    <w:basedOn w:val="a"/>
    <w:rsid w:val="0067528C"/>
    <w:pPr>
      <w:spacing w:after="120"/>
      <w:ind w:left="283"/>
    </w:pPr>
    <w:rPr>
      <w:sz w:val="16"/>
      <w:szCs w:val="16"/>
    </w:rPr>
  </w:style>
  <w:style w:type="paragraph" w:styleId="a8">
    <w:name w:val="Plain Text"/>
    <w:basedOn w:val="a"/>
    <w:rsid w:val="002F0AFC"/>
    <w:rPr>
      <w:rFonts w:ascii="Courier New" w:hAnsi="Courier New"/>
      <w:sz w:val="20"/>
      <w:szCs w:val="20"/>
    </w:rPr>
  </w:style>
  <w:style w:type="paragraph" w:styleId="a9">
    <w:name w:val="header"/>
    <w:basedOn w:val="a"/>
    <w:link w:val="aa"/>
    <w:rsid w:val="001E61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1E618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footer" Target="footer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8016</Words>
  <Characters>45697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основании литературных и производственных данных в курсовом проекте предлагаются следующие мероприятия, которые позволят ве</vt:lpstr>
    </vt:vector>
  </TitlesOfParts>
  <Company/>
  <LinksUpToDate>false</LinksUpToDate>
  <CharactersWithSpaces>53606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основании литературных и производственных данных в курсовом проекте предлагаются следующие мероприятия, которые позволят ве</dc:title>
  <dc:subject/>
  <dc:creator>Алёнка</dc:creator>
  <cp:keywords/>
  <dc:description/>
  <cp:lastModifiedBy>admin</cp:lastModifiedBy>
  <cp:revision>2</cp:revision>
  <dcterms:created xsi:type="dcterms:W3CDTF">2014-04-07T20:44:00Z</dcterms:created>
  <dcterms:modified xsi:type="dcterms:W3CDTF">2014-04-07T20:44:00Z</dcterms:modified>
</cp:coreProperties>
</file>