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98" w:rsidRPr="003B4E0D" w:rsidRDefault="00D80B08" w:rsidP="003B4E0D">
      <w:pPr>
        <w:pStyle w:val="aff"/>
      </w:pPr>
      <w:r w:rsidRPr="003B4E0D">
        <w:t>Содержание</w:t>
      </w:r>
    </w:p>
    <w:p w:rsidR="003B4E0D" w:rsidRDefault="003B4E0D" w:rsidP="003B4E0D">
      <w:pPr>
        <w:ind w:firstLine="709"/>
        <w:rPr>
          <w:lang w:val="uk-UA"/>
        </w:rPr>
      </w:pPr>
    </w:p>
    <w:p w:rsidR="003B4E0D" w:rsidRDefault="003B4E0D">
      <w:pPr>
        <w:pStyle w:val="23"/>
        <w:rPr>
          <w:smallCaps w:val="0"/>
          <w:noProof/>
          <w:sz w:val="24"/>
          <w:szCs w:val="24"/>
        </w:rPr>
      </w:pPr>
      <w:r w:rsidRPr="00E27172">
        <w:rPr>
          <w:rStyle w:val="af3"/>
          <w:noProof/>
        </w:rPr>
        <w:t>Введение</w:t>
      </w:r>
    </w:p>
    <w:p w:rsidR="003B4E0D" w:rsidRDefault="003B4E0D">
      <w:pPr>
        <w:pStyle w:val="23"/>
        <w:rPr>
          <w:smallCaps w:val="0"/>
          <w:noProof/>
          <w:sz w:val="24"/>
          <w:szCs w:val="24"/>
        </w:rPr>
      </w:pPr>
      <w:r w:rsidRPr="00E27172">
        <w:rPr>
          <w:rStyle w:val="af3"/>
          <w:noProof/>
        </w:rPr>
        <w:t>1. Молодежная преступность как социальный феномен</w:t>
      </w:r>
    </w:p>
    <w:p w:rsidR="003B4E0D" w:rsidRDefault="003B4E0D">
      <w:pPr>
        <w:pStyle w:val="23"/>
        <w:rPr>
          <w:smallCaps w:val="0"/>
          <w:noProof/>
          <w:sz w:val="24"/>
          <w:szCs w:val="24"/>
        </w:rPr>
      </w:pPr>
      <w:r w:rsidRPr="00E27172">
        <w:rPr>
          <w:rStyle w:val="af3"/>
          <w:noProof/>
        </w:rPr>
        <w:t>2. Основные формы молодёжной преступности</w:t>
      </w:r>
    </w:p>
    <w:p w:rsidR="003B4E0D" w:rsidRDefault="003B4E0D">
      <w:pPr>
        <w:pStyle w:val="23"/>
        <w:rPr>
          <w:smallCaps w:val="0"/>
          <w:noProof/>
          <w:sz w:val="24"/>
          <w:szCs w:val="24"/>
        </w:rPr>
      </w:pPr>
      <w:r w:rsidRPr="00E27172">
        <w:rPr>
          <w:rStyle w:val="af3"/>
          <w:noProof/>
        </w:rPr>
        <w:t>3. Основные предпосылки молодёжной преступности</w:t>
      </w:r>
    </w:p>
    <w:p w:rsidR="003B4E0D" w:rsidRDefault="003B4E0D">
      <w:pPr>
        <w:pStyle w:val="23"/>
        <w:rPr>
          <w:smallCaps w:val="0"/>
          <w:noProof/>
          <w:sz w:val="24"/>
          <w:szCs w:val="24"/>
        </w:rPr>
      </w:pPr>
      <w:r w:rsidRPr="00E27172">
        <w:rPr>
          <w:rStyle w:val="af3"/>
          <w:noProof/>
        </w:rPr>
        <w:t>Заключение</w:t>
      </w:r>
    </w:p>
    <w:p w:rsidR="003B4E0D" w:rsidRDefault="003B4E0D">
      <w:pPr>
        <w:pStyle w:val="23"/>
        <w:rPr>
          <w:smallCaps w:val="0"/>
          <w:noProof/>
          <w:sz w:val="24"/>
          <w:szCs w:val="24"/>
        </w:rPr>
      </w:pPr>
      <w:r w:rsidRPr="00E27172">
        <w:rPr>
          <w:rStyle w:val="af3"/>
          <w:noProof/>
        </w:rPr>
        <w:t>Список использованных источников</w:t>
      </w:r>
    </w:p>
    <w:p w:rsidR="005C5B7F" w:rsidRPr="003B4E0D" w:rsidRDefault="005C5B7F" w:rsidP="003B4E0D">
      <w:pPr>
        <w:ind w:firstLine="709"/>
      </w:pPr>
    </w:p>
    <w:p w:rsidR="00D80B08" w:rsidRPr="003B4E0D" w:rsidRDefault="003B4E0D" w:rsidP="003B4E0D">
      <w:pPr>
        <w:pStyle w:val="2"/>
      </w:pPr>
      <w:r>
        <w:br w:type="page"/>
      </w:r>
      <w:bookmarkStart w:id="0" w:name="_Toc256243927"/>
      <w:r w:rsidR="00D80B08" w:rsidRPr="003B4E0D">
        <w:t>Введение</w:t>
      </w:r>
      <w:bookmarkEnd w:id="0"/>
    </w:p>
    <w:p w:rsidR="003B4E0D" w:rsidRDefault="003B4E0D" w:rsidP="003B4E0D">
      <w:pPr>
        <w:ind w:firstLine="709"/>
        <w:rPr>
          <w:lang w:val="uk-UA"/>
        </w:rPr>
      </w:pPr>
    </w:p>
    <w:p w:rsidR="003B4E0D" w:rsidRDefault="00306AAD" w:rsidP="003B4E0D">
      <w:pPr>
        <w:ind w:firstLine="709"/>
      </w:pPr>
      <w:r w:rsidRPr="003B4E0D">
        <w:t>Молодёжная преступность</w:t>
      </w:r>
      <w:r w:rsidR="003B4E0D" w:rsidRPr="003B4E0D">
        <w:t xml:space="preserve"> - </w:t>
      </w:r>
      <w:r w:rsidRPr="003B4E0D">
        <w:t>это опасное негативное явление</w:t>
      </w:r>
      <w:r w:rsidR="003B4E0D" w:rsidRPr="003B4E0D">
        <w:t xml:space="preserve">. </w:t>
      </w:r>
      <w:r w:rsidRPr="003B4E0D">
        <w:t>Она является частью организованной преступности</w:t>
      </w:r>
      <w:r w:rsidR="003B4E0D" w:rsidRPr="003B4E0D">
        <w:t xml:space="preserve">. </w:t>
      </w:r>
      <w:r w:rsidRPr="003B4E0D">
        <w:t>При этом её опасность состоит, в частности, в том, что она является способом существования молодёжной криминальной среды</w:t>
      </w:r>
      <w:r w:rsidR="003B4E0D" w:rsidRPr="003B4E0D">
        <w:t xml:space="preserve">. </w:t>
      </w:r>
      <w:r w:rsidRPr="003B4E0D">
        <w:t>Её существование</w:t>
      </w:r>
      <w:r w:rsidR="003B4E0D" w:rsidRPr="003B4E0D">
        <w:t xml:space="preserve"> - </w:t>
      </w:r>
      <w:r w:rsidRPr="003B4E0D">
        <w:t>это отражение той особой экономической и социальной ситуации, которая сложилась в России в последние десятилетия</w:t>
      </w:r>
      <w:r w:rsidR="003B4E0D" w:rsidRPr="003B4E0D">
        <w:t>.</w:t>
      </w:r>
    </w:p>
    <w:p w:rsidR="003B4E0D" w:rsidRDefault="00306AAD" w:rsidP="003B4E0D">
      <w:pPr>
        <w:ind w:firstLine="709"/>
      </w:pPr>
      <w:r w:rsidRPr="003B4E0D">
        <w:t>Познание молодёжной преступности</w:t>
      </w:r>
      <w:r w:rsidR="003B4E0D" w:rsidRPr="003B4E0D">
        <w:t xml:space="preserve"> - </w:t>
      </w:r>
      <w:r w:rsidRPr="003B4E0D">
        <w:t>это не только ключ к разработке наиболее эффективных методов борьбы с ней, но и познание завтрашнего дня всей организованной преступности</w:t>
      </w:r>
      <w:r w:rsidR="003B4E0D" w:rsidRPr="003B4E0D">
        <w:t xml:space="preserve">. </w:t>
      </w:r>
      <w:r w:rsidRPr="003B4E0D">
        <w:t>В этой связи успешная борьба с молодёжной преступностью не только снизит криминальную напряжённость в стране, но и, по сути, будет является профилактикой организованной преступности завтрашнего дня</w:t>
      </w:r>
      <w:r w:rsidR="003B4E0D" w:rsidRPr="003B4E0D">
        <w:t xml:space="preserve">. </w:t>
      </w:r>
      <w:r w:rsidRPr="003B4E0D">
        <w:t>Именно этим и объясняется актуальность настоящего исследования, особенностей сути и методов борьбы с молодёжной преступностью</w:t>
      </w:r>
      <w:r w:rsidR="003B4E0D" w:rsidRPr="003B4E0D">
        <w:t>.</w:t>
      </w:r>
    </w:p>
    <w:p w:rsidR="003B4E0D" w:rsidRDefault="00306AAD" w:rsidP="003B4E0D">
      <w:pPr>
        <w:ind w:firstLine="709"/>
      </w:pPr>
      <w:r w:rsidRPr="003B4E0D">
        <w:t>Данное исследование является попыткой не только проанализировать сложившуюся в настоящее время ситуацию с молодёжной преступностью, но и заглянуть в возможное не только её будущее, но и организованной преступности в целом</w:t>
      </w:r>
      <w:r w:rsidR="003B4E0D" w:rsidRPr="003B4E0D">
        <w:t>.</w:t>
      </w:r>
    </w:p>
    <w:p w:rsidR="003B4E0D" w:rsidRDefault="00306AAD" w:rsidP="003B4E0D">
      <w:pPr>
        <w:ind w:firstLine="709"/>
      </w:pPr>
      <w:r w:rsidRPr="003B4E0D">
        <w:t>Проблема криминогенного влияния на молодежь в последнее время не может не беспокоить российскую общественность</w:t>
      </w:r>
      <w:r w:rsidR="003B4E0D" w:rsidRPr="003B4E0D">
        <w:t xml:space="preserve">. </w:t>
      </w:r>
      <w:r w:rsidRPr="003B4E0D">
        <w:t xml:space="preserve">Поколение, которое привыкли считать детьми, уже детьми не назовёшь </w:t>
      </w:r>
      <w:r w:rsidR="003B4E0D">
        <w:t>-</w:t>
      </w:r>
      <w:r w:rsidRPr="003B4E0D">
        <w:t xml:space="preserve"> это молодёжь</w:t>
      </w:r>
      <w:r w:rsidR="003B4E0D" w:rsidRPr="003B4E0D">
        <w:t xml:space="preserve">. </w:t>
      </w:r>
      <w:r w:rsidRPr="003B4E0D">
        <w:t>Нельзя сказать, что настроения и образ жизни современной молодёжи могут дать обществу надежду на</w:t>
      </w:r>
      <w:r w:rsidR="003B4E0D">
        <w:t xml:space="preserve"> "</w:t>
      </w:r>
      <w:r w:rsidRPr="003B4E0D">
        <w:t>светлое</w:t>
      </w:r>
      <w:r w:rsidR="003B4E0D">
        <w:t xml:space="preserve">" </w:t>
      </w:r>
      <w:r w:rsidRPr="003B4E0D">
        <w:t>будущее</w:t>
      </w:r>
      <w:r w:rsidR="003B4E0D" w:rsidRPr="003B4E0D">
        <w:t>.</w:t>
      </w:r>
    </w:p>
    <w:p w:rsidR="003B4E0D" w:rsidRDefault="00306AAD" w:rsidP="003B4E0D">
      <w:pPr>
        <w:ind w:firstLine="709"/>
      </w:pPr>
      <w:r w:rsidRPr="003B4E0D">
        <w:t>В России ежегодно совершаются молодежью и подростками около 81</w:t>
      </w:r>
      <w:r w:rsidR="003B4E0D" w:rsidRPr="003B4E0D">
        <w:t>%</w:t>
      </w:r>
      <w:r w:rsidRPr="003B4E0D">
        <w:t xml:space="preserve"> преступлений</w:t>
      </w:r>
      <w:r w:rsidR="003B4E0D" w:rsidRPr="003B4E0D">
        <w:t xml:space="preserve">. </w:t>
      </w:r>
      <w:r w:rsidRPr="003B4E0D">
        <w:t>Только за</w:t>
      </w:r>
      <w:r w:rsidR="003B4E0D" w:rsidRPr="003B4E0D">
        <w:t xml:space="preserve"> </w:t>
      </w:r>
      <w:r w:rsidRPr="003B4E0D">
        <w:t>два года</w:t>
      </w:r>
      <w:r w:rsidR="003B4E0D">
        <w:t xml:space="preserve"> (</w:t>
      </w:r>
      <w:r w:rsidRPr="003B4E0D">
        <w:t>с 2008</w:t>
      </w:r>
      <w:r w:rsidR="003B4E0D" w:rsidRPr="003B4E0D">
        <w:t xml:space="preserve"> </w:t>
      </w:r>
      <w:r w:rsidRPr="003B4E0D">
        <w:t xml:space="preserve">по 2009 </w:t>
      </w:r>
      <w:r w:rsidR="003B4E0D">
        <w:t>гг.)</w:t>
      </w:r>
      <w:r w:rsidR="003B4E0D" w:rsidRPr="003B4E0D">
        <w:t xml:space="preserve"> </w:t>
      </w:r>
      <w:r w:rsidRPr="003B4E0D">
        <w:t>увеличение числа преступлений составило более</w:t>
      </w:r>
      <w:r w:rsidR="003B4E0D" w:rsidRPr="003B4E0D">
        <w:t xml:space="preserve"> </w:t>
      </w:r>
      <w:r w:rsidRPr="003B4E0D">
        <w:t>52</w:t>
      </w:r>
      <w:r w:rsidR="003B4E0D" w:rsidRPr="003B4E0D">
        <w:t xml:space="preserve">%. </w:t>
      </w:r>
      <w:r w:rsidRPr="003B4E0D">
        <w:t>Среди уголовных преступлений каждое четв</w:t>
      </w:r>
      <w:r w:rsidR="0062001D" w:rsidRPr="003B4E0D">
        <w:t>ертое осуществляется молодежью</w:t>
      </w:r>
      <w:r w:rsidR="003B4E0D" w:rsidRPr="003B4E0D">
        <w:t xml:space="preserve">. </w:t>
      </w:r>
      <w:r w:rsidRPr="003B4E0D">
        <w:t>Основываясь на этих данных, можно с уверенностью говорить о значительной степени вовлечённости молодежи в противоправную деятельность</w:t>
      </w:r>
      <w:r w:rsidR="003B4E0D" w:rsidRPr="003B4E0D">
        <w:t xml:space="preserve">. </w:t>
      </w:r>
      <w:r w:rsidRPr="003B4E0D">
        <w:t>По результатам социологических опросов почти 40% молодых респондентов лично совершали определенные правонарушения</w:t>
      </w:r>
      <w:r w:rsidR="003B4E0D" w:rsidRPr="003B4E0D">
        <w:t xml:space="preserve">.  </w:t>
      </w:r>
      <w:r w:rsidRPr="003B4E0D">
        <w:t>Всё это говорит о том, что молодежная преступность в настоящее время активно прогрессирует</w:t>
      </w:r>
      <w:r w:rsidR="003B4E0D" w:rsidRPr="003B4E0D">
        <w:t xml:space="preserve">. </w:t>
      </w:r>
      <w:r w:rsidRPr="003B4E0D">
        <w:t>Она охватывает все основные молодежные группы как в социально-демографическом, так и в территориальном и профессионально-образовательном аспектах</w:t>
      </w:r>
      <w:r w:rsidR="003B4E0D" w:rsidRPr="003B4E0D">
        <w:t>.</w:t>
      </w:r>
    </w:p>
    <w:p w:rsidR="003B4E0D" w:rsidRDefault="00306AAD" w:rsidP="003B4E0D">
      <w:pPr>
        <w:ind w:firstLine="709"/>
      </w:pPr>
      <w:r w:rsidRPr="003B4E0D">
        <w:t>Итак</w:t>
      </w:r>
      <w:r w:rsidR="003B4E0D" w:rsidRPr="003B4E0D">
        <w:t xml:space="preserve">, </w:t>
      </w:r>
      <w:r w:rsidRPr="003B4E0D">
        <w:t>борьба с этим негативным социальным явлением важное дело для государства и общества, для которых соблюдение прав и свобод граждан</w:t>
      </w:r>
      <w:r w:rsidR="003B4E0D" w:rsidRPr="003B4E0D">
        <w:t xml:space="preserve"> - </w:t>
      </w:r>
      <w:r w:rsidRPr="003B4E0D">
        <w:t>фундаментальные ценности, положенные в основу их организации и деятельности</w:t>
      </w:r>
      <w:r w:rsidR="003B4E0D" w:rsidRPr="003B4E0D">
        <w:t>.</w:t>
      </w:r>
    </w:p>
    <w:p w:rsidR="003B4E0D" w:rsidRDefault="00306AAD" w:rsidP="003B4E0D">
      <w:pPr>
        <w:ind w:firstLine="709"/>
      </w:pPr>
      <w:r w:rsidRPr="003B4E0D">
        <w:t>Одним из направлений этой борьбы является выявление, раскрытие и расследование конкретных преступлений, которые в своей массе составляют рассматриваемый вид преступности</w:t>
      </w:r>
      <w:r w:rsidR="003B4E0D" w:rsidRPr="003B4E0D">
        <w:t>.</w:t>
      </w:r>
    </w:p>
    <w:p w:rsidR="003B4E0D" w:rsidRDefault="00306AAD" w:rsidP="003B4E0D">
      <w:pPr>
        <w:ind w:firstLine="709"/>
      </w:pPr>
      <w:r w:rsidRPr="003B4E0D">
        <w:t>Борьба с молодёжной преступностью, конечно же, не сводится только к деятельности правоохранительных органов по выявлению, раскрытию и расследованию преступлений, составляющих это негативное социальное явление</w:t>
      </w:r>
      <w:r w:rsidR="003B4E0D" w:rsidRPr="003B4E0D">
        <w:t xml:space="preserve">. </w:t>
      </w:r>
      <w:r w:rsidRPr="003B4E0D">
        <w:t>Она многогранна и должна включать в себя целый комплекс мероприятий, предотвращающих криминализацию молодёжи</w:t>
      </w:r>
      <w:r w:rsidR="003B4E0D" w:rsidRPr="003B4E0D">
        <w:t xml:space="preserve">. </w:t>
      </w:r>
      <w:r w:rsidRPr="003B4E0D">
        <w:t>Причём, эти мероприятия не должны сводиться только к мерам уголовно-правового воздействия, а включать в себя действия, относящиеся к иным сферам деятельности государства и общества</w:t>
      </w:r>
      <w:r w:rsidR="003B4E0D" w:rsidRPr="003B4E0D">
        <w:t>.</w:t>
      </w:r>
    </w:p>
    <w:p w:rsidR="003B4E0D" w:rsidRDefault="00306AAD" w:rsidP="003B4E0D">
      <w:pPr>
        <w:ind w:firstLine="709"/>
      </w:pPr>
      <w:r w:rsidRPr="003B4E0D">
        <w:t>Как показывает практика, в данном направлении правоохранительной деятельности приходится сталкиваться со значительными трудностями, которые во многом обусловлены особенностями преступлений, составляющих молодёжную организованную преступность</w:t>
      </w:r>
      <w:r w:rsidR="003B4E0D" w:rsidRPr="003B4E0D">
        <w:t>.</w:t>
      </w:r>
    </w:p>
    <w:p w:rsidR="003B4E0D" w:rsidRDefault="00306AAD" w:rsidP="003B4E0D">
      <w:pPr>
        <w:ind w:firstLine="709"/>
      </w:pPr>
      <w:r w:rsidRPr="003B4E0D">
        <w:t>Данная работа имеет своей целью выяснить, что же</w:t>
      </w:r>
      <w:r w:rsidR="00D51854" w:rsidRPr="003B4E0D">
        <w:t xml:space="preserve"> такое молодёжная преступность и какие основные меры противодействия же ей существуют</w:t>
      </w:r>
      <w:r w:rsidR="003B4E0D" w:rsidRPr="003B4E0D">
        <w:t>.</w:t>
      </w:r>
    </w:p>
    <w:p w:rsidR="003B4E0D" w:rsidRDefault="00D51854" w:rsidP="003B4E0D">
      <w:pPr>
        <w:ind w:firstLine="709"/>
      </w:pPr>
      <w:r w:rsidRPr="003B4E0D">
        <w:t>Ставя</w:t>
      </w:r>
      <w:r w:rsidR="00306AAD" w:rsidRPr="003B4E0D">
        <w:t>т</w:t>
      </w:r>
      <w:r w:rsidRPr="003B4E0D">
        <w:t>ся</w:t>
      </w:r>
      <w:r w:rsidR="00306AAD" w:rsidRPr="003B4E0D">
        <w:t xml:space="preserve"> следующие задачи</w:t>
      </w:r>
      <w:r w:rsidR="003B4E0D" w:rsidRPr="003B4E0D">
        <w:t>:</w:t>
      </w:r>
    </w:p>
    <w:p w:rsidR="003B4E0D" w:rsidRDefault="000C591A" w:rsidP="003B4E0D">
      <w:pPr>
        <w:ind w:firstLine="709"/>
      </w:pPr>
      <w:r w:rsidRPr="003B4E0D">
        <w:t>1</w:t>
      </w:r>
      <w:r w:rsidR="003B4E0D" w:rsidRPr="003B4E0D">
        <w:t xml:space="preserve">. </w:t>
      </w:r>
      <w:r w:rsidR="00306AAD" w:rsidRPr="003B4E0D">
        <w:t>Рассмотреть такой социальный феномен как молодёжная преступность</w:t>
      </w:r>
      <w:r w:rsidR="003B4E0D" w:rsidRPr="003B4E0D">
        <w:t>;</w:t>
      </w:r>
    </w:p>
    <w:p w:rsidR="003B4E0D" w:rsidRDefault="000C591A" w:rsidP="003B4E0D">
      <w:pPr>
        <w:ind w:firstLine="709"/>
      </w:pPr>
      <w:r w:rsidRPr="003B4E0D">
        <w:t>2</w:t>
      </w:r>
      <w:r w:rsidR="003B4E0D" w:rsidRPr="003B4E0D">
        <w:t xml:space="preserve">. </w:t>
      </w:r>
      <w:r w:rsidR="00E93C54" w:rsidRPr="003B4E0D">
        <w:t>Установить какую возрастную группу составляет молодежь</w:t>
      </w:r>
      <w:r w:rsidR="003B4E0D" w:rsidRPr="003B4E0D">
        <w:t>;</w:t>
      </w:r>
    </w:p>
    <w:p w:rsidR="003B4E0D" w:rsidRDefault="000C591A" w:rsidP="003B4E0D">
      <w:pPr>
        <w:ind w:firstLine="709"/>
      </w:pPr>
      <w:r w:rsidRPr="003B4E0D">
        <w:t>3</w:t>
      </w:r>
      <w:r w:rsidR="003B4E0D" w:rsidRPr="003B4E0D">
        <w:t xml:space="preserve">. </w:t>
      </w:r>
      <w:r w:rsidR="00D51854" w:rsidRPr="003B4E0D">
        <w:t xml:space="preserve">Выявить </w:t>
      </w:r>
      <w:r w:rsidR="00306AAD" w:rsidRPr="003B4E0D">
        <w:t xml:space="preserve">основные </w:t>
      </w:r>
      <w:r w:rsidR="00D51854" w:rsidRPr="003B4E0D">
        <w:t xml:space="preserve">предпосылки </w:t>
      </w:r>
      <w:r w:rsidR="00306AAD" w:rsidRPr="003B4E0D">
        <w:t>молодёжной преступности</w:t>
      </w:r>
      <w:r w:rsidR="003B4E0D" w:rsidRPr="003B4E0D">
        <w:t>;</w:t>
      </w:r>
    </w:p>
    <w:p w:rsidR="003B4E0D" w:rsidRDefault="000C591A" w:rsidP="003B4E0D">
      <w:pPr>
        <w:ind w:firstLine="709"/>
      </w:pPr>
      <w:r w:rsidRPr="003B4E0D">
        <w:t>4</w:t>
      </w:r>
      <w:r w:rsidR="003B4E0D" w:rsidRPr="003B4E0D">
        <w:t xml:space="preserve">. </w:t>
      </w:r>
      <w:r w:rsidR="00D51854" w:rsidRPr="003B4E0D">
        <w:t>Выявить основные меры противодействия ей</w:t>
      </w:r>
      <w:r w:rsidR="003B4E0D" w:rsidRPr="003B4E0D">
        <w:t>.</w:t>
      </w:r>
    </w:p>
    <w:p w:rsidR="003B4E0D" w:rsidRDefault="00D51854" w:rsidP="003B4E0D">
      <w:pPr>
        <w:ind w:firstLine="709"/>
      </w:pPr>
      <w:r w:rsidRPr="003B4E0D">
        <w:t>И в конце данной работы вывести заключение</w:t>
      </w:r>
      <w:r w:rsidR="003B4E0D" w:rsidRPr="003B4E0D">
        <w:t>.</w:t>
      </w:r>
    </w:p>
    <w:p w:rsidR="003B4E0D" w:rsidRPr="003B4E0D" w:rsidRDefault="003B4E0D" w:rsidP="003B4E0D">
      <w:pPr>
        <w:pStyle w:val="2"/>
      </w:pPr>
      <w:r>
        <w:br w:type="page"/>
      </w:r>
      <w:bookmarkStart w:id="1" w:name="_Toc256243928"/>
      <w:r w:rsidR="00AD2D23" w:rsidRPr="003B4E0D">
        <w:t>1</w:t>
      </w:r>
      <w:r w:rsidRPr="003B4E0D">
        <w:t xml:space="preserve">. </w:t>
      </w:r>
      <w:r w:rsidR="00D51854" w:rsidRPr="003B4E0D">
        <w:t>Молодежная преступность как социальный феномен</w:t>
      </w:r>
      <w:bookmarkEnd w:id="1"/>
    </w:p>
    <w:p w:rsidR="003B4E0D" w:rsidRDefault="003B4E0D" w:rsidP="003B4E0D">
      <w:pPr>
        <w:ind w:firstLine="709"/>
        <w:rPr>
          <w:lang w:val="uk-UA"/>
        </w:rPr>
      </w:pPr>
    </w:p>
    <w:p w:rsidR="003B4E0D" w:rsidRDefault="00C92C25" w:rsidP="003B4E0D">
      <w:pPr>
        <w:ind w:firstLine="709"/>
      </w:pPr>
      <w:r w:rsidRPr="003B4E0D">
        <w:t>Говоря о таком социальном феномене, как молодёжная преступность, прежде всего необходимо уточнить, что мы подразумеваем под понятиями</w:t>
      </w:r>
      <w:r w:rsidR="003B4E0D">
        <w:t xml:space="preserve"> "</w:t>
      </w:r>
      <w:r w:rsidRPr="003B4E0D">
        <w:t>молодёжь</w:t>
      </w:r>
      <w:r w:rsidR="003B4E0D">
        <w:t xml:space="preserve">" </w:t>
      </w:r>
      <w:r w:rsidRPr="003B4E0D">
        <w:t>и</w:t>
      </w:r>
      <w:r w:rsidR="003B4E0D">
        <w:t xml:space="preserve"> "</w:t>
      </w:r>
      <w:r w:rsidRPr="003B4E0D">
        <w:t>преступность</w:t>
      </w:r>
      <w:r w:rsidR="003B4E0D">
        <w:t>".</w:t>
      </w:r>
    </w:p>
    <w:p w:rsidR="003B4E0D" w:rsidRDefault="00724BFD" w:rsidP="003B4E0D">
      <w:pPr>
        <w:ind w:firstLine="709"/>
      </w:pPr>
      <w:r w:rsidRPr="003B4E0D">
        <w:t>Общеизвестно, что жизнь отдельного человека, жизнедеятельность социальной группы или человеческого сообщества в целом</w:t>
      </w:r>
      <w:r w:rsidR="003B4E0D" w:rsidRPr="003B4E0D">
        <w:t xml:space="preserve"> - </w:t>
      </w:r>
      <w:r w:rsidRPr="003B4E0D">
        <w:t>это непрерывный процесс</w:t>
      </w:r>
      <w:r w:rsidR="003B4E0D" w:rsidRPr="003B4E0D">
        <w:t>.</w:t>
      </w:r>
    </w:p>
    <w:p w:rsidR="003B4E0D" w:rsidRDefault="00C92C25" w:rsidP="003B4E0D">
      <w:pPr>
        <w:ind w:firstLine="709"/>
      </w:pPr>
      <w:r w:rsidRPr="003B4E0D">
        <w:t>Молодёжь</w:t>
      </w:r>
      <w:r w:rsidR="003B4E0D">
        <w:t>-</w:t>
      </w:r>
      <w:r w:rsidRPr="003B4E0D">
        <w:t xml:space="preserve"> это социально-демографическая группа, переживающая период становления социальной и психофизиологической зрелости, адаптацию к исполнению социальных ролей взрослых</w:t>
      </w:r>
      <w:r w:rsidR="003B4E0D" w:rsidRPr="003B4E0D">
        <w:t xml:space="preserve">. </w:t>
      </w:r>
      <w:r w:rsidRPr="003B4E0D">
        <w:t>Возрастные границы молодёжи размыты и подвижны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Соответственно выделение в нем тех или иных этапов, стадий носит заведомо условный характер</w:t>
      </w:r>
      <w:r w:rsidR="003B4E0D" w:rsidRPr="003B4E0D">
        <w:t xml:space="preserve">. </w:t>
      </w:r>
      <w:r w:rsidRPr="003B4E0D">
        <w:t>Но очевидно в той же мере, что обойтись без этих условных границ и связанных с ними понятий невозможно ни в научных исследованиях, ни в социальной практике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В связи с этим возникает вопрос, имеющий одновременно и концептуальное и операциональное значение для данного исследования</w:t>
      </w:r>
      <w:r w:rsidR="003B4E0D" w:rsidRPr="003B4E0D">
        <w:t xml:space="preserve">: </w:t>
      </w:r>
      <w:r w:rsidRPr="003B4E0D">
        <w:t>какую возрастную группу населения следует обозначать понятием</w:t>
      </w:r>
      <w:r w:rsidR="003B4E0D">
        <w:t xml:space="preserve"> "</w:t>
      </w:r>
      <w:r w:rsidRPr="003B4E0D">
        <w:t>молодежь</w:t>
      </w:r>
      <w:r w:rsidR="003B4E0D">
        <w:t>"</w:t>
      </w:r>
      <w:r w:rsidR="003B4E0D" w:rsidRPr="003B4E0D">
        <w:t>?</w:t>
      </w:r>
    </w:p>
    <w:p w:rsidR="003B4E0D" w:rsidRDefault="00E93C54" w:rsidP="003B4E0D">
      <w:pPr>
        <w:ind w:firstLine="709"/>
      </w:pPr>
      <w:r w:rsidRPr="003B4E0D">
        <w:t>Например,</w:t>
      </w:r>
      <w:r w:rsidR="00724BFD" w:rsidRPr="003B4E0D">
        <w:t xml:space="preserve"> применяются такие определения</w:t>
      </w:r>
      <w:r w:rsidR="003B4E0D" w:rsidRPr="003B4E0D">
        <w:t>:</w:t>
      </w:r>
      <w:r w:rsidR="003B4E0D">
        <w:t xml:space="preserve"> "</w:t>
      </w:r>
      <w:r w:rsidR="00724BFD" w:rsidRPr="003B4E0D">
        <w:t>молодежь</w:t>
      </w:r>
      <w:r w:rsidR="003B4E0D">
        <w:t xml:space="preserve">" </w:t>
      </w:r>
      <w:r w:rsidR="003B4E0D" w:rsidRPr="003B4E0D">
        <w:t xml:space="preserve">- </w:t>
      </w:r>
      <w:r w:rsidR="00724BFD" w:rsidRPr="003B4E0D">
        <w:t>это лица в возрасте 15-24 лет</w:t>
      </w:r>
      <w:r w:rsidR="003B4E0D" w:rsidRPr="003B4E0D">
        <w:t>;</w:t>
      </w:r>
      <w:r w:rsidR="003B4E0D">
        <w:t xml:space="preserve"> "</w:t>
      </w:r>
      <w:r w:rsidR="00724BFD" w:rsidRPr="003B4E0D">
        <w:t>молод</w:t>
      </w:r>
      <w:r w:rsidRPr="003B4E0D">
        <w:t>ые люди</w:t>
      </w:r>
      <w:r w:rsidR="003B4E0D">
        <w:t xml:space="preserve">" </w:t>
      </w:r>
      <w:r w:rsidR="003B4E0D" w:rsidRPr="003B4E0D">
        <w:t xml:space="preserve">- </w:t>
      </w:r>
      <w:r w:rsidRPr="003B4E0D">
        <w:t>в возрасте 10-24 лет</w:t>
      </w:r>
      <w:r w:rsidR="003B4E0D" w:rsidRPr="003B4E0D">
        <w:t>.</w:t>
      </w:r>
      <w:r w:rsidR="003B4E0D">
        <w:t xml:space="preserve"> "</w:t>
      </w:r>
      <w:r w:rsidR="00724BFD" w:rsidRPr="003B4E0D">
        <w:t>Рабочая книга социолога</w:t>
      </w:r>
      <w:r w:rsidR="003B4E0D">
        <w:t xml:space="preserve">" </w:t>
      </w:r>
      <w:r w:rsidR="00724BFD" w:rsidRPr="003B4E0D">
        <w:t>выделяет следующие периоды в жизни человека</w:t>
      </w:r>
      <w:r w:rsidR="003B4E0D" w:rsidRPr="003B4E0D">
        <w:t xml:space="preserve">: </w:t>
      </w:r>
      <w:r w:rsidR="00724BFD" w:rsidRPr="003B4E0D">
        <w:t>до 7 лет</w:t>
      </w:r>
      <w:r w:rsidR="003B4E0D" w:rsidRPr="003B4E0D">
        <w:t xml:space="preserve">; </w:t>
      </w:r>
      <w:r w:rsidR="00724BFD" w:rsidRPr="003B4E0D">
        <w:t>8-15</w:t>
      </w:r>
      <w:r w:rsidR="003B4E0D" w:rsidRPr="003B4E0D">
        <w:t xml:space="preserve">; </w:t>
      </w:r>
      <w:r w:rsidR="00724BFD" w:rsidRPr="003B4E0D">
        <w:t>16-17</w:t>
      </w:r>
      <w:r w:rsidR="003B4E0D" w:rsidRPr="003B4E0D">
        <w:t xml:space="preserve">; </w:t>
      </w:r>
      <w:r w:rsidR="00724BFD" w:rsidRPr="003B4E0D">
        <w:t>18-25</w:t>
      </w:r>
      <w:r w:rsidR="003B4E0D" w:rsidRPr="003B4E0D">
        <w:t xml:space="preserve">; </w:t>
      </w:r>
      <w:r w:rsidR="00724BFD" w:rsidRPr="003B4E0D">
        <w:t>26-30</w:t>
      </w:r>
      <w:r w:rsidR="003B4E0D" w:rsidRPr="003B4E0D">
        <w:t xml:space="preserve">; </w:t>
      </w:r>
      <w:r w:rsidR="00724BFD" w:rsidRPr="003B4E0D">
        <w:t>31-40</w:t>
      </w:r>
      <w:r w:rsidR="003B4E0D" w:rsidRPr="003B4E0D">
        <w:t xml:space="preserve">; </w:t>
      </w:r>
      <w:r w:rsidR="00724BFD" w:rsidRPr="003B4E0D">
        <w:t>41-50</w:t>
      </w:r>
      <w:r w:rsidR="003B4E0D" w:rsidRPr="003B4E0D">
        <w:t xml:space="preserve">; </w:t>
      </w:r>
      <w:r w:rsidR="00724BFD" w:rsidRPr="003B4E0D">
        <w:t>51-60</w:t>
      </w:r>
      <w:r w:rsidR="003B4E0D" w:rsidRPr="003B4E0D">
        <w:t xml:space="preserve">; </w:t>
      </w:r>
      <w:r w:rsidR="00724BFD" w:rsidRPr="003B4E0D">
        <w:t>61 год и старше</w:t>
      </w:r>
      <w:r w:rsidR="003B4E0D" w:rsidRPr="003B4E0D">
        <w:t xml:space="preserve">. </w:t>
      </w:r>
      <w:r w:rsidR="00724BFD" w:rsidRPr="003B4E0D">
        <w:t>Официальная демографическая статистика, в соответствии со схемами переписи населения, относит к молодежной группы 15-19</w:t>
      </w:r>
      <w:r w:rsidR="003B4E0D" w:rsidRPr="003B4E0D">
        <w:t xml:space="preserve">; </w:t>
      </w:r>
      <w:r w:rsidR="00724BFD" w:rsidRPr="003B4E0D">
        <w:t>20-24 и 25-29 лет</w:t>
      </w:r>
      <w:r w:rsidR="003B4E0D" w:rsidRPr="003B4E0D">
        <w:t>.</w:t>
      </w:r>
    </w:p>
    <w:p w:rsidR="003B4E0D" w:rsidRDefault="00E93C54" w:rsidP="003B4E0D">
      <w:pPr>
        <w:ind w:firstLine="709"/>
      </w:pPr>
      <w:r w:rsidRPr="003B4E0D">
        <w:t>А что касается авторов</w:t>
      </w:r>
      <w:r w:rsidR="00724BFD" w:rsidRPr="003B4E0D">
        <w:t xml:space="preserve"> многих социологических работ</w:t>
      </w:r>
      <w:r w:rsidRPr="003B4E0D">
        <w:t>, то они</w:t>
      </w:r>
      <w:r w:rsidR="003B4E0D" w:rsidRPr="003B4E0D">
        <w:t xml:space="preserve"> </w:t>
      </w:r>
      <w:r w:rsidR="00724BFD" w:rsidRPr="003B4E0D">
        <w:t>употребляют термин</w:t>
      </w:r>
      <w:r w:rsidR="003B4E0D">
        <w:t xml:space="preserve"> "</w:t>
      </w:r>
      <w:r w:rsidR="00724BFD" w:rsidRPr="003B4E0D">
        <w:t>молодежь</w:t>
      </w:r>
      <w:r w:rsidR="003B4E0D">
        <w:t xml:space="preserve">", </w:t>
      </w:r>
      <w:r w:rsidR="00724BFD" w:rsidRPr="003B4E0D">
        <w:t>не поясняя о каком возрасте идет речь или слишком общими границами обозначая предмет анализа</w:t>
      </w:r>
      <w:r w:rsidR="003B4E0D" w:rsidRPr="003B4E0D">
        <w:t>:</w:t>
      </w:r>
      <w:r w:rsidR="003B4E0D">
        <w:t xml:space="preserve"> "</w:t>
      </w:r>
      <w:r w:rsidR="00724BFD" w:rsidRPr="003B4E0D">
        <w:t>до 30 лет</w:t>
      </w:r>
      <w:r w:rsidR="003B4E0D">
        <w:t>", "</w:t>
      </w:r>
      <w:r w:rsidR="00724BFD" w:rsidRPr="003B4E0D">
        <w:t>до 16 лет</w:t>
      </w:r>
      <w:r w:rsidR="003B4E0D">
        <w:t xml:space="preserve">" </w:t>
      </w:r>
      <w:r w:rsidR="00724BFD" w:rsidRPr="003B4E0D">
        <w:t>и</w:t>
      </w:r>
      <w:r w:rsidR="003B4E0D">
        <w:t xml:space="preserve"> "</w:t>
      </w:r>
      <w:r w:rsidR="00724BFD" w:rsidRPr="003B4E0D">
        <w:t>старше 25 лет</w:t>
      </w:r>
      <w:r w:rsidR="003B4E0D">
        <w:t xml:space="preserve">". </w:t>
      </w:r>
      <w:r w:rsidR="00724BFD" w:rsidRPr="003B4E0D">
        <w:t>Лишь в редких случаях позиция определяется с достаточной четкостью и в молодежный возраст включаются интервалы 18-24 года</w:t>
      </w:r>
      <w:r w:rsidR="003B4E0D">
        <w:t xml:space="preserve"> ("</w:t>
      </w:r>
      <w:r w:rsidR="00724BFD" w:rsidRPr="003B4E0D">
        <w:t>молодежь</w:t>
      </w:r>
      <w:r w:rsidR="003B4E0D">
        <w:t>"</w:t>
      </w:r>
      <w:r w:rsidR="003B4E0D" w:rsidRPr="003B4E0D">
        <w:t xml:space="preserve">) </w:t>
      </w:r>
      <w:r w:rsidR="00724BFD" w:rsidRPr="003B4E0D">
        <w:t>и</w:t>
      </w:r>
      <w:r w:rsidRPr="003B4E0D">
        <w:t xml:space="preserve"> 25-29 лет</w:t>
      </w:r>
      <w:r w:rsidR="003B4E0D">
        <w:t xml:space="preserve"> ("</w:t>
      </w:r>
      <w:r w:rsidRPr="003B4E0D">
        <w:t>молодые взрослые</w:t>
      </w:r>
      <w:r w:rsidR="003B4E0D">
        <w:t>"</w:t>
      </w:r>
      <w:r w:rsidR="003B4E0D" w:rsidRPr="003B4E0D">
        <w:t>).</w:t>
      </w:r>
    </w:p>
    <w:p w:rsidR="003B4E0D" w:rsidRDefault="00E93C54" w:rsidP="003B4E0D">
      <w:pPr>
        <w:ind w:firstLine="709"/>
      </w:pPr>
      <w:r w:rsidRPr="003B4E0D">
        <w:t>В криминологической литературе понятие</w:t>
      </w:r>
      <w:r w:rsidR="003B4E0D">
        <w:t xml:space="preserve"> "</w:t>
      </w:r>
      <w:r w:rsidRPr="003B4E0D">
        <w:t>молодежь</w:t>
      </w:r>
      <w:r w:rsidR="003B4E0D">
        <w:t>"</w:t>
      </w:r>
      <w:r w:rsidR="00D32369" w:rsidRPr="003B4E0D">
        <w:rPr>
          <w:rStyle w:val="af"/>
          <w:color w:val="000000"/>
        </w:rPr>
        <w:footnoteReference w:id="1"/>
      </w:r>
      <w:r w:rsidRPr="003B4E0D">
        <w:t xml:space="preserve"> относится к числу известных и достаточно часто употребляемых</w:t>
      </w:r>
      <w:r w:rsidR="003B4E0D" w:rsidRPr="003B4E0D">
        <w:t xml:space="preserve">. </w:t>
      </w:r>
      <w:r w:rsidRPr="003B4E0D">
        <w:t>То же самое относит</w:t>
      </w:r>
      <w:r w:rsidR="00724BFD" w:rsidRPr="003B4E0D">
        <w:t>ся и к его производным</w:t>
      </w:r>
      <w:r w:rsidR="003B4E0D">
        <w:t xml:space="preserve"> (</w:t>
      </w:r>
      <w:r w:rsidR="00724BFD" w:rsidRPr="003B4E0D">
        <w:t>например,</w:t>
      </w:r>
      <w:r w:rsidR="003B4E0D">
        <w:t xml:space="preserve"> "</w:t>
      </w:r>
      <w:r w:rsidR="00724BFD" w:rsidRPr="003B4E0D">
        <w:t>молодежная субкультура</w:t>
      </w:r>
      <w:r w:rsidR="003B4E0D">
        <w:t>", "</w:t>
      </w:r>
      <w:r w:rsidR="00724BFD" w:rsidRPr="003B4E0D">
        <w:t>молодежная преступность</w:t>
      </w:r>
      <w:r w:rsidR="003B4E0D">
        <w:t>", "</w:t>
      </w:r>
      <w:r w:rsidR="00724BFD" w:rsidRPr="003B4E0D">
        <w:t>правонарушения молодежи</w:t>
      </w:r>
      <w:r w:rsidR="003B4E0D">
        <w:t xml:space="preserve">" </w:t>
      </w:r>
      <w:r w:rsidR="00724BFD" w:rsidRPr="003B4E0D">
        <w:t xml:space="preserve">и </w:t>
      </w:r>
      <w:r w:rsidR="003B4E0D">
        <w:t>т.д.)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Тем не менее</w:t>
      </w:r>
      <w:r w:rsidR="00E034BE">
        <w:t>,</w:t>
      </w:r>
      <w:r w:rsidRPr="003B4E0D">
        <w:t xml:space="preserve"> и здесь далеко нет единства в обозначении возрастных границ этого понятия</w:t>
      </w:r>
      <w:r w:rsidR="003B4E0D" w:rsidRPr="003B4E0D">
        <w:t xml:space="preserve">. </w:t>
      </w:r>
      <w:r w:rsidRPr="003B4E0D">
        <w:t>Очевидное последствие такой ситуации, а тем более игнорирования вообще точного обозначения указанных границ,</w:t>
      </w:r>
      <w:r w:rsidR="003B4E0D" w:rsidRPr="003B4E0D">
        <w:t xml:space="preserve"> - </w:t>
      </w:r>
      <w:r w:rsidRPr="003B4E0D">
        <w:t>невозможность сопоставления результатов исследований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Поскольку на данном этапе нет возможности выработать единые и тем более признаваемые всеми специалистами критерии, в процессе изложения всякий раз требуется недвусмысленно зафиксировать авторскую позицию относительно возрастных границ контингента, являющегося объектом изучения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В настоящей работе понятием</w:t>
      </w:r>
      <w:r w:rsidR="003B4E0D">
        <w:t xml:space="preserve"> "</w:t>
      </w:r>
      <w:r w:rsidRPr="003B4E0D">
        <w:t>молодежь</w:t>
      </w:r>
      <w:r w:rsidR="003B4E0D">
        <w:t xml:space="preserve">" </w:t>
      </w:r>
      <w:r w:rsidRPr="003B4E0D">
        <w:t>охватывается возрастной интервал от 18</w:t>
      </w:r>
      <w:r w:rsidR="00E93C54" w:rsidRPr="003B4E0D">
        <w:t xml:space="preserve"> до 29</w:t>
      </w:r>
      <w:r w:rsidRPr="003B4E0D">
        <w:t xml:space="preserve"> лет включительно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Молодежный контингент</w:t>
      </w:r>
      <w:r w:rsidR="003B4E0D" w:rsidRPr="003B4E0D">
        <w:t xml:space="preserve"> - </w:t>
      </w:r>
      <w:r w:rsidRPr="003B4E0D">
        <w:t>это огромный по численности отряд населения</w:t>
      </w:r>
      <w:r w:rsidR="003B4E0D" w:rsidRPr="003B4E0D">
        <w:t xml:space="preserve">. </w:t>
      </w:r>
      <w:r w:rsidRPr="003B4E0D">
        <w:t>В 200</w:t>
      </w:r>
      <w:r w:rsidR="00E93C54" w:rsidRPr="003B4E0D">
        <w:t>9</w:t>
      </w:r>
      <w:r w:rsidRPr="003B4E0D">
        <w:t xml:space="preserve"> г</w:t>
      </w:r>
      <w:r w:rsidR="003B4E0D" w:rsidRPr="003B4E0D">
        <w:t xml:space="preserve">. </w:t>
      </w:r>
      <w:r w:rsidRPr="003B4E0D">
        <w:t xml:space="preserve">людей в возрасте 15-29 лет в России было больше, чем населения </w:t>
      </w:r>
      <w:r w:rsidR="00E93C54" w:rsidRPr="003B4E0D">
        <w:t xml:space="preserve">например, </w:t>
      </w:r>
      <w:r w:rsidRPr="003B4E0D">
        <w:t>в Бельгии, Дании и</w:t>
      </w:r>
      <w:r w:rsidR="00E93C54" w:rsidRPr="003B4E0D">
        <w:t>ли</w:t>
      </w:r>
      <w:r w:rsidRPr="003B4E0D">
        <w:t xml:space="preserve"> Голландии вместе взятых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Каждый пятый житель нашей страны, и даже несколько больше, находится в молодежном возрасте</w:t>
      </w:r>
      <w:r w:rsidR="003B4E0D" w:rsidRPr="003B4E0D">
        <w:t xml:space="preserve">. </w:t>
      </w:r>
      <w:r w:rsidRPr="003B4E0D">
        <w:t>Уже одного этого факта более чем достаточно, чтобы оценить молодежь как объект анализа, заслуживающий самого пристального внимания со стороны самых различных специалистов-обществоведов, в том числе и криминологов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Вместе с тем необходим дифференцированный подход к анализу молодежи как социально-демографической группы, не только огромной по своей массе, но и очень сложной и неоднородной по составу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В этом смысле разделение исследуемого контингента на подгруппы по критерию возраста</w:t>
      </w:r>
      <w:r w:rsidR="003B4E0D">
        <w:t xml:space="preserve"> (</w:t>
      </w:r>
      <w:r w:rsidRPr="003B4E0D">
        <w:t>18-24 и 25-29 лет</w:t>
      </w:r>
      <w:r w:rsidR="003B4E0D" w:rsidRPr="003B4E0D">
        <w:t xml:space="preserve">) </w:t>
      </w:r>
      <w:r w:rsidRPr="003B4E0D">
        <w:t>является далеко не единственно возможным вариантом дифференциации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В качестве типологических критериев надо назвать</w:t>
      </w:r>
      <w:r w:rsidR="003B4E0D" w:rsidRPr="003B4E0D">
        <w:t xml:space="preserve">: </w:t>
      </w:r>
      <w:r w:rsidRPr="003B4E0D">
        <w:t>пол, место жительства</w:t>
      </w:r>
      <w:r w:rsidR="003B4E0D">
        <w:t xml:space="preserve"> (</w:t>
      </w:r>
      <w:r w:rsidRPr="003B4E0D">
        <w:t>город, село</w:t>
      </w:r>
      <w:r w:rsidR="003B4E0D" w:rsidRPr="003B4E0D">
        <w:t>),</w:t>
      </w:r>
      <w:r w:rsidRPr="003B4E0D">
        <w:t xml:space="preserve"> миграционные признаки, род занятий, материальную обеспеченность</w:t>
      </w:r>
      <w:r w:rsidR="00C92C25" w:rsidRPr="003B4E0D">
        <w:t>, образование, культурные ориен</w:t>
      </w:r>
      <w:r w:rsidRPr="003B4E0D">
        <w:t xml:space="preserve">тации, политические интересы, отношения к ценностям права, тип поведения и </w:t>
      </w:r>
      <w:r w:rsidR="003B4E0D">
        <w:t>т.д.</w:t>
      </w:r>
    </w:p>
    <w:p w:rsidR="003B4E0D" w:rsidRDefault="00724BFD" w:rsidP="003B4E0D">
      <w:pPr>
        <w:ind w:firstLine="709"/>
      </w:pPr>
      <w:r w:rsidRPr="003B4E0D">
        <w:t>Сложная внутренняя структура молодежного контингента чревата неизбежными внутренними противоречиями и даже конфликтами</w:t>
      </w:r>
      <w:r w:rsidR="003B4E0D" w:rsidRPr="003B4E0D">
        <w:t xml:space="preserve">. </w:t>
      </w:r>
      <w:r w:rsidRPr="003B4E0D">
        <w:t>Но наличие факторов не исключает множества общих черт и признаков,</w:t>
      </w:r>
      <w:r w:rsidR="003B4E0D">
        <w:t xml:space="preserve"> "</w:t>
      </w:r>
      <w:r w:rsidRPr="003B4E0D">
        <w:t>скрепляющих</w:t>
      </w:r>
      <w:r w:rsidR="003B4E0D">
        <w:t xml:space="preserve">" </w:t>
      </w:r>
      <w:r w:rsidRPr="003B4E0D">
        <w:t>эту внутреннюю структуру и позволяющих говорить о качественной определенности понятия</w:t>
      </w:r>
      <w:r w:rsidR="003B4E0D">
        <w:t xml:space="preserve"> "</w:t>
      </w:r>
      <w:r w:rsidRPr="003B4E0D">
        <w:t>молодежь</w:t>
      </w:r>
      <w:r w:rsidR="003B4E0D">
        <w:t xml:space="preserve">" </w:t>
      </w:r>
      <w:r w:rsidRPr="003B4E0D">
        <w:t>и достаточной целостности стоящей за ним социальной реальности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Таким образом, молодежь представляет собой относительно самостоятельную социально-демографическую группу</w:t>
      </w:r>
      <w:r w:rsidR="00E37510" w:rsidRPr="003B4E0D">
        <w:rPr>
          <w:rStyle w:val="af"/>
          <w:color w:val="000000"/>
        </w:rPr>
        <w:footnoteReference w:id="2"/>
      </w:r>
      <w:r w:rsidR="003B4E0D" w:rsidRPr="003B4E0D">
        <w:t>,</w:t>
      </w:r>
      <w:r w:rsidRPr="003B4E0D">
        <w:t xml:space="preserve"> включающую в себя лиц в возрасте 18-29 лет, обладающую комплексом специфических свойств и признаков, которые позволяют идентифицировать ее как целостную социальную общность и в этом смысле</w:t>
      </w:r>
      <w:r w:rsidR="003B4E0D" w:rsidRPr="003B4E0D">
        <w:t xml:space="preserve"> - </w:t>
      </w:r>
      <w:r w:rsidRPr="003B4E0D">
        <w:t>самостоятельный объект</w:t>
      </w:r>
      <w:r w:rsidR="00C92C25" w:rsidRPr="003B4E0D">
        <w:t xml:space="preserve"> </w:t>
      </w:r>
      <w:r w:rsidRPr="003B4E0D">
        <w:t>научного исследования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Сущность и содержание исследуемого периода жизни, если обобщить, заключается в том, что молодые люди</w:t>
      </w:r>
      <w:r w:rsidR="003B4E0D" w:rsidRPr="003B4E0D">
        <w:t xml:space="preserve"> - </w:t>
      </w:r>
      <w:r w:rsidRPr="003B4E0D">
        <w:t>это, с одной стороны, в значительной степени еще дети, подростки, а с другой</w:t>
      </w:r>
      <w:r w:rsidR="003B4E0D" w:rsidRPr="003B4E0D">
        <w:t xml:space="preserve"> - </w:t>
      </w:r>
      <w:r w:rsidRPr="003B4E0D">
        <w:t>уже взрослые</w:t>
      </w:r>
      <w:r w:rsidR="003B4E0D" w:rsidRPr="003B4E0D">
        <w:t xml:space="preserve">. </w:t>
      </w:r>
      <w:r w:rsidRPr="003B4E0D">
        <w:t>И вместе с тем это сообщество людей, которые отличаются и от тех, и от других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Молодежь как поколение переходного периода от детства и отрочества к статусу в полной мере взрослых людей можно представить себе как единство прошлого, настоящего и будущего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В контингенте молодежи существует</w:t>
      </w:r>
      <w:r w:rsidR="003B4E0D">
        <w:t xml:space="preserve"> "</w:t>
      </w:r>
      <w:r w:rsidRPr="003B4E0D">
        <w:t>группа повышенного риска</w:t>
      </w:r>
      <w:r w:rsidR="003B4E0D">
        <w:t xml:space="preserve">", </w:t>
      </w:r>
      <w:r w:rsidRPr="003B4E0D">
        <w:t>включающая в себя лиц, отягощенных грузом неблагополучия, сложившегося в детском и подростковом возрасте</w:t>
      </w:r>
      <w:r w:rsidR="003B4E0D">
        <w:t xml:space="preserve"> ("</w:t>
      </w:r>
      <w:r w:rsidRPr="003B4E0D">
        <w:t>эхо пороков несовершеннолетия</w:t>
      </w:r>
      <w:r w:rsidR="003B4E0D">
        <w:t>"</w:t>
      </w:r>
      <w:r w:rsidR="003B4E0D" w:rsidRPr="003B4E0D">
        <w:t xml:space="preserve">). </w:t>
      </w:r>
      <w:r w:rsidRPr="003B4E0D">
        <w:t>Эта группа постоянно пополняется, конечно, не только за счет взрослеющих и набирающихся криминального опыта неблагополучных подростков</w:t>
      </w:r>
      <w:r w:rsidR="003B4E0D" w:rsidRPr="003B4E0D">
        <w:t>.</w:t>
      </w:r>
    </w:p>
    <w:p w:rsidR="003B4E0D" w:rsidRDefault="003B4E0D" w:rsidP="003B4E0D">
      <w:pPr>
        <w:ind w:firstLine="709"/>
      </w:pPr>
      <w:r>
        <w:t>"</w:t>
      </w:r>
      <w:r w:rsidR="00724BFD" w:rsidRPr="003B4E0D">
        <w:t>Наследство</w:t>
      </w:r>
      <w:r>
        <w:t xml:space="preserve">", </w:t>
      </w:r>
      <w:r w:rsidR="00724BFD" w:rsidRPr="003B4E0D">
        <w:t>о котором идет речь, в молодежном возрасте чаще всего не остается неизменным, оно обогащается за счет приобретения уже самими молодыми людьми, нового и более</w:t>
      </w:r>
      <w:r>
        <w:t xml:space="preserve"> "</w:t>
      </w:r>
      <w:r w:rsidR="00724BFD" w:rsidRPr="003B4E0D">
        <w:t>осмысленного</w:t>
      </w:r>
      <w:r>
        <w:t xml:space="preserve">" </w:t>
      </w:r>
      <w:r w:rsidR="00724BFD" w:rsidRPr="003B4E0D">
        <w:t>опыта противоправного поведения, а также в силу негативного влияния ближайшего окружения в процессе взросления</w:t>
      </w:r>
      <w:r w:rsidRPr="003B4E0D">
        <w:t>.</w:t>
      </w:r>
    </w:p>
    <w:p w:rsidR="003B4E0D" w:rsidRDefault="00724BFD" w:rsidP="003B4E0D">
      <w:pPr>
        <w:ind w:firstLine="709"/>
      </w:pPr>
      <w:r w:rsidRPr="003B4E0D">
        <w:t>Речь идет, в частности, о таких блоках проблем, как семейное неблагополучие</w:t>
      </w:r>
      <w:r w:rsidR="003B4E0D">
        <w:t xml:space="preserve"> (</w:t>
      </w:r>
      <w:r w:rsidRPr="003B4E0D">
        <w:t>неудовлетворительные материальные и бытовые условия, искажения семейной структуры, нравственная атмосфера, дефекты педагогической позиции старших членов семьи</w:t>
      </w:r>
      <w:r w:rsidR="003B4E0D" w:rsidRPr="003B4E0D">
        <w:t>),</w:t>
      </w:r>
      <w:r w:rsidRPr="003B4E0D">
        <w:t xml:space="preserve"> безнадзорность, школьная и трудовая незанятость, неблагополучие в состоянии здоровья, ранняя алкоголизация, приобщение к наркотикам и некоторые другие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Таким образом, выделены те факторы, которые отличаются долговременным характером действия и в большинстве своем сказываются на всех последующих этапах жизни человека, но прежде всего</w:t>
      </w:r>
      <w:r w:rsidR="003B4E0D" w:rsidRPr="003B4E0D">
        <w:t xml:space="preserve"> - </w:t>
      </w:r>
      <w:r w:rsidRPr="003B4E0D">
        <w:t>в молодежном возрасте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Подход к молодежи как к поколению, имеющему свое собственное</w:t>
      </w:r>
      <w:r w:rsidR="003B4E0D">
        <w:t xml:space="preserve"> "</w:t>
      </w:r>
      <w:r w:rsidRPr="003B4E0D">
        <w:t>лицо</w:t>
      </w:r>
      <w:r w:rsidR="003B4E0D">
        <w:t xml:space="preserve">", </w:t>
      </w:r>
      <w:r w:rsidRPr="003B4E0D">
        <w:t>и самостоятельному объекту научного изучения предопределяет и подход к пониманию социальной сущности молодежного криминального поведения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Преступность той или иной социальной</w:t>
      </w:r>
      <w:r w:rsidR="003B4E0D">
        <w:t xml:space="preserve"> (</w:t>
      </w:r>
      <w:r w:rsidRPr="003B4E0D">
        <w:t>в том числе и демографической</w:t>
      </w:r>
      <w:r w:rsidR="003B4E0D" w:rsidRPr="003B4E0D">
        <w:t xml:space="preserve">) </w:t>
      </w:r>
      <w:r w:rsidRPr="003B4E0D">
        <w:t>группы выражает</w:t>
      </w:r>
      <w:r w:rsidR="003B4E0D">
        <w:t xml:space="preserve"> "</w:t>
      </w:r>
      <w:r w:rsidRPr="003B4E0D">
        <w:t>в снятом виде</w:t>
      </w:r>
      <w:r w:rsidR="003B4E0D">
        <w:t xml:space="preserve">" </w:t>
      </w:r>
      <w:r w:rsidRPr="003B4E0D">
        <w:t>особенности демографической и</w:t>
      </w:r>
      <w:r w:rsidR="00C92C25" w:rsidRPr="003B4E0D">
        <w:t xml:space="preserve"> </w:t>
      </w:r>
      <w:r w:rsidRPr="003B4E0D">
        <w:t>социальной характеристики соответствующего контингента, условий жизни членов этой группы, типичных, негативных и позитивных ситуаций, оказывающих</w:t>
      </w:r>
      <w:r w:rsidR="003B4E0D">
        <w:t xml:space="preserve"> "</w:t>
      </w:r>
      <w:r w:rsidRPr="003B4E0D">
        <w:t>давление</w:t>
      </w:r>
      <w:r w:rsidR="003B4E0D">
        <w:t xml:space="preserve">" </w:t>
      </w:r>
      <w:r w:rsidRPr="003B4E0D">
        <w:t xml:space="preserve">на личность и условия ее формирования, и </w:t>
      </w:r>
      <w:r w:rsidR="003B4E0D">
        <w:t>т.д.</w:t>
      </w:r>
    </w:p>
    <w:p w:rsidR="003B4E0D" w:rsidRDefault="00724BFD" w:rsidP="003B4E0D">
      <w:pPr>
        <w:ind w:firstLine="709"/>
      </w:pPr>
      <w:r w:rsidRPr="003B4E0D">
        <w:t>Исходя из этого и с учетом целого ряда признаков, о которых идет речь в диссертации, делается вывод о научной необходимости выделения молодежной преступности как специфического, своеобразного объекта криминологического анализа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Подобно преступности в целом, молодежная преступность выступает одновременно в двух ипостасях</w:t>
      </w:r>
      <w:r w:rsidR="003B4E0D" w:rsidRPr="003B4E0D">
        <w:t xml:space="preserve">. </w:t>
      </w:r>
      <w:r w:rsidRPr="003B4E0D">
        <w:t xml:space="preserve">Как статистическая величина она определяется показателями, характеризующими возраст молодых людей, совершивших преступления, а также абсолютными </w:t>
      </w:r>
      <w:r w:rsidR="00C92C25" w:rsidRPr="003B4E0D">
        <w:t>или</w:t>
      </w:r>
      <w:r w:rsidRPr="003B4E0D">
        <w:t xml:space="preserve"> относительными показателями числа таких деяний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Что же касается реальной сущности молодежной преступности, то ее можно определить как социальную и нравственную</w:t>
      </w:r>
      <w:r w:rsidR="003B4E0D">
        <w:t xml:space="preserve"> "</w:t>
      </w:r>
      <w:r w:rsidRPr="003B4E0D">
        <w:t>болезнь</w:t>
      </w:r>
      <w:r w:rsidR="003B4E0D">
        <w:t xml:space="preserve">" </w:t>
      </w:r>
      <w:r w:rsidRPr="003B4E0D">
        <w:t>молодого поколения и одновременно</w:t>
      </w:r>
      <w:r w:rsidR="003B4E0D">
        <w:t xml:space="preserve"> "</w:t>
      </w:r>
      <w:r w:rsidRPr="003B4E0D">
        <w:t>болезнь</w:t>
      </w:r>
      <w:r w:rsidR="003B4E0D">
        <w:t xml:space="preserve">" </w:t>
      </w:r>
      <w:r w:rsidRPr="003B4E0D">
        <w:t>общества и государства, не способных обеспечить достаточно эффективное предупреждение процессов распространения ее среди молодых людей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Преступность молодежи есть своего рода симптом болезненного состояния жизненно важных центров нашего общественного организма</w:t>
      </w:r>
      <w:r w:rsidR="003B4E0D" w:rsidRPr="003B4E0D">
        <w:t xml:space="preserve">: </w:t>
      </w:r>
      <w:r w:rsidRPr="003B4E0D">
        <w:t xml:space="preserve">экономики, политических структур, социальных механизмов, культуры, правовой системы и </w:t>
      </w:r>
      <w:r w:rsidR="003B4E0D">
        <w:t>т.д.</w:t>
      </w:r>
      <w:r w:rsidR="003B4E0D" w:rsidRPr="003B4E0D">
        <w:t xml:space="preserve"> </w:t>
      </w:r>
      <w:r w:rsidRPr="003B4E0D">
        <w:t>В этом смысле познание преступности молодежи способствует решению общесоциальных задач самого высокого уровня и, таким образом, выходит далеко за рамки чисто криминологических проблем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Результаты исследования убеждают, что, во-первых, масштабы молодежной преступности и ее социальных последствий позволяют рассматривать ее в качестве одного из самых значимых криминальных факторов дестабилизации общественной системы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Уже само по себе данное обстоятельство делает необходимым не только осознание опасности, но и концентрацию на этом направлении необходимых сил и средств, имеющихся в распоряжении общества</w:t>
      </w:r>
      <w:r w:rsidR="003B4E0D" w:rsidRPr="003B4E0D">
        <w:t>.</w:t>
      </w:r>
    </w:p>
    <w:p w:rsidR="003B4E0D" w:rsidRDefault="00724BFD" w:rsidP="003B4E0D">
      <w:pPr>
        <w:ind w:firstLine="709"/>
      </w:pPr>
      <w:r w:rsidRPr="003B4E0D">
        <w:t>Во-вторых, молодежная преступность</w:t>
      </w:r>
      <w:r w:rsidR="003B4E0D" w:rsidRPr="003B4E0D">
        <w:t xml:space="preserve"> - </w:t>
      </w:r>
      <w:r w:rsidRPr="003B4E0D">
        <w:t>это не только неизбежное, но и специфическое зло</w:t>
      </w:r>
      <w:r w:rsidR="003B4E0D" w:rsidRPr="003B4E0D">
        <w:t xml:space="preserve">. </w:t>
      </w:r>
      <w:r w:rsidRPr="003B4E0D">
        <w:t>Эта специфика должна быть познана во всех своих основных чертах и положена в основу деятельности системы противодействия, без чего последняя не сможет стать эффективной</w:t>
      </w:r>
      <w:r w:rsidR="003B4E0D" w:rsidRPr="003B4E0D">
        <w:t>.</w:t>
      </w:r>
    </w:p>
    <w:p w:rsidR="003B4E0D" w:rsidRDefault="00A118BD" w:rsidP="003B4E0D">
      <w:pPr>
        <w:ind w:firstLine="709"/>
      </w:pPr>
      <w:r w:rsidRPr="003B4E0D">
        <w:t>Итак, п</w:t>
      </w:r>
      <w:r w:rsidR="00C92C25" w:rsidRPr="003B4E0D">
        <w:t xml:space="preserve">реступность </w:t>
      </w:r>
      <w:r w:rsidR="003B4E0D">
        <w:t>-</w:t>
      </w:r>
      <w:r w:rsidR="00C92C25" w:rsidRPr="003B4E0D">
        <w:t xml:space="preserve"> это социальное явление, включающее совокупность преступлений</w:t>
      </w:r>
      <w:r w:rsidR="003B4E0D">
        <w:t xml:space="preserve"> (</w:t>
      </w:r>
      <w:r w:rsidR="00C92C25" w:rsidRPr="003B4E0D">
        <w:t>общественно опасных деяний, совершенных умышленно или неумышленно, за которые законом установлена уголовная ответственность</w:t>
      </w:r>
      <w:r w:rsidR="003B4E0D" w:rsidRPr="003B4E0D">
        <w:t>),</w:t>
      </w:r>
      <w:r w:rsidR="00C92C25" w:rsidRPr="003B4E0D">
        <w:t xml:space="preserve"> совершенных в данном обществе в данный период времени, и характеризующееся количественными</w:t>
      </w:r>
      <w:r w:rsidR="003B4E0D">
        <w:t xml:space="preserve"> (</w:t>
      </w:r>
      <w:r w:rsidR="00C92C25" w:rsidRPr="003B4E0D">
        <w:t>динамика, состояние</w:t>
      </w:r>
      <w:r w:rsidR="003B4E0D" w:rsidRPr="003B4E0D">
        <w:t xml:space="preserve">) </w:t>
      </w:r>
      <w:r w:rsidR="00C92C25" w:rsidRPr="003B4E0D">
        <w:t>и качественными</w:t>
      </w:r>
      <w:r w:rsidR="003B4E0D">
        <w:t xml:space="preserve"> (</w:t>
      </w:r>
      <w:r w:rsidR="00C92C25" w:rsidRPr="003B4E0D">
        <w:t>структура, характер</w:t>
      </w:r>
      <w:r w:rsidR="003B4E0D" w:rsidRPr="003B4E0D">
        <w:t xml:space="preserve">) </w:t>
      </w:r>
      <w:r w:rsidR="00C92C25" w:rsidRPr="003B4E0D">
        <w:t>показателями</w:t>
      </w:r>
      <w:r w:rsidR="003B4E0D" w:rsidRPr="003B4E0D">
        <w:t>.</w:t>
      </w:r>
    </w:p>
    <w:p w:rsidR="003B4E0D" w:rsidRDefault="00C92C25" w:rsidP="003B4E0D">
      <w:pPr>
        <w:ind w:firstLine="709"/>
      </w:pPr>
      <w:r w:rsidRPr="003B4E0D">
        <w:t>Сегодня в общественных науках, занимающихся проблемой преступности, выделяются основные мотивы криминального поведения</w:t>
      </w:r>
      <w:r w:rsidR="003B4E0D" w:rsidRPr="003B4E0D">
        <w:t>:</w:t>
      </w:r>
    </w:p>
    <w:p w:rsidR="003B4E0D" w:rsidRDefault="00C92C25" w:rsidP="003B4E0D">
      <w:pPr>
        <w:ind w:firstLine="709"/>
      </w:pPr>
      <w:r w:rsidRPr="003B4E0D">
        <w:t>участие в упра</w:t>
      </w:r>
      <w:r w:rsidR="00A118BD" w:rsidRPr="003B4E0D">
        <w:t>влении государством и обществом</w:t>
      </w:r>
      <w:r w:rsidR="003B4E0D" w:rsidRPr="003B4E0D">
        <w:t>;</w:t>
      </w:r>
    </w:p>
    <w:p w:rsidR="003B4E0D" w:rsidRDefault="00C92C25" w:rsidP="003B4E0D">
      <w:pPr>
        <w:ind w:firstLine="709"/>
      </w:pPr>
      <w:r w:rsidRPr="003B4E0D">
        <w:t>тот или иной уровень удовлетво</w:t>
      </w:r>
      <w:r w:rsidR="00A118BD" w:rsidRPr="003B4E0D">
        <w:t>рения материальных потребностей</w:t>
      </w:r>
      <w:r w:rsidR="003B4E0D" w:rsidRPr="003B4E0D">
        <w:t>;</w:t>
      </w:r>
    </w:p>
    <w:p w:rsidR="003B4E0D" w:rsidRDefault="00C92C25" w:rsidP="003B4E0D">
      <w:pPr>
        <w:ind w:firstLine="709"/>
      </w:pPr>
      <w:r w:rsidRPr="003B4E0D">
        <w:t>неограниченное</w:t>
      </w:r>
      <w:r w:rsidR="00A118BD" w:rsidRPr="003B4E0D">
        <w:t xml:space="preserve"> самоутверждение, агрессивность</w:t>
      </w:r>
      <w:r w:rsidR="003B4E0D" w:rsidRPr="003B4E0D">
        <w:t>;</w:t>
      </w:r>
    </w:p>
    <w:p w:rsidR="003B4E0D" w:rsidRDefault="00C92C25" w:rsidP="003B4E0D">
      <w:pPr>
        <w:ind w:firstLine="709"/>
      </w:pPr>
      <w:r w:rsidRPr="003B4E0D">
        <w:t>безответственность</w:t>
      </w:r>
      <w:r w:rsidR="003B4E0D" w:rsidRPr="003B4E0D">
        <w:t>.</w:t>
      </w:r>
    </w:p>
    <w:p w:rsidR="003B4E0D" w:rsidRDefault="00C92C25" w:rsidP="003B4E0D">
      <w:pPr>
        <w:ind w:firstLine="709"/>
      </w:pPr>
      <w:r w:rsidRPr="003B4E0D">
        <w:t>Также выделяются основные ценностные ориентации криминального субъекта</w:t>
      </w:r>
      <w:r w:rsidR="003B4E0D" w:rsidRPr="003B4E0D">
        <w:t>:</w:t>
      </w:r>
    </w:p>
    <w:p w:rsidR="003B4E0D" w:rsidRDefault="00C92C25" w:rsidP="003B4E0D">
      <w:pPr>
        <w:ind w:firstLine="709"/>
      </w:pPr>
      <w:r w:rsidRPr="003B4E0D">
        <w:t>л</w:t>
      </w:r>
      <w:r w:rsidR="00A118BD" w:rsidRPr="003B4E0D">
        <w:t>ичное материальное благополучие</w:t>
      </w:r>
      <w:r w:rsidR="003B4E0D" w:rsidRPr="003B4E0D">
        <w:t>;</w:t>
      </w:r>
    </w:p>
    <w:p w:rsidR="003B4E0D" w:rsidRDefault="00C92C25" w:rsidP="003B4E0D">
      <w:pPr>
        <w:ind w:firstLine="709"/>
      </w:pPr>
      <w:r w:rsidRPr="003B4E0D">
        <w:t>не</w:t>
      </w:r>
      <w:r w:rsidR="00A118BD" w:rsidRPr="003B4E0D">
        <w:t>ограниченная свобода своего</w:t>
      </w:r>
      <w:r w:rsidR="003B4E0D">
        <w:t xml:space="preserve"> "</w:t>
      </w:r>
      <w:r w:rsidR="00A118BD" w:rsidRPr="003B4E0D">
        <w:t>Я</w:t>
      </w:r>
      <w:r w:rsidR="003B4E0D">
        <w:t>"</w:t>
      </w:r>
      <w:r w:rsidR="003B4E0D" w:rsidRPr="003B4E0D">
        <w:t>;</w:t>
      </w:r>
    </w:p>
    <w:p w:rsidR="003B4E0D" w:rsidRDefault="00A118BD" w:rsidP="003B4E0D">
      <w:pPr>
        <w:ind w:firstLine="709"/>
      </w:pPr>
      <w:r w:rsidRPr="003B4E0D">
        <w:t>п</w:t>
      </w:r>
      <w:r w:rsidR="00C92C25" w:rsidRPr="003B4E0D">
        <w:t>лановый интерес</w:t>
      </w:r>
      <w:r w:rsidR="003B4E0D" w:rsidRPr="003B4E0D">
        <w:t>.</w:t>
      </w:r>
    </w:p>
    <w:p w:rsidR="003B4E0D" w:rsidRDefault="00C92C25" w:rsidP="003B4E0D">
      <w:pPr>
        <w:ind w:firstLine="709"/>
      </w:pPr>
      <w:r w:rsidRPr="003B4E0D">
        <w:t>Все это, кроме участия в управлении государством и обществом, характерно и для молодежной преступности</w:t>
      </w:r>
      <w:r w:rsidR="003B4E0D" w:rsidRPr="003B4E0D">
        <w:t>.</w:t>
      </w:r>
    </w:p>
    <w:p w:rsidR="003B4E0D" w:rsidRDefault="00A118BD" w:rsidP="003B4E0D">
      <w:pPr>
        <w:ind w:firstLine="709"/>
      </w:pPr>
      <w:r w:rsidRPr="003B4E0D">
        <w:t>Что касается характера, то м</w:t>
      </w:r>
      <w:r w:rsidR="00C92C25" w:rsidRPr="003B4E0D">
        <w:t>олодежная преступность имеет прежде всего групповой характер</w:t>
      </w:r>
      <w:r w:rsidR="003B4E0D" w:rsidRPr="003B4E0D">
        <w:t xml:space="preserve">. </w:t>
      </w:r>
      <w:r w:rsidR="00C92C25" w:rsidRPr="003B4E0D">
        <w:t>Подавляющее большинство правонарушений среди молодежи совершается вместе со сверстниками, а нередко</w:t>
      </w:r>
      <w:r w:rsidR="003B4E0D" w:rsidRPr="003B4E0D">
        <w:t xml:space="preserve"> - </w:t>
      </w:r>
      <w:r w:rsidR="00C92C25" w:rsidRPr="003B4E0D">
        <w:t>со взрослыми</w:t>
      </w:r>
      <w:r w:rsidR="003B4E0D" w:rsidRPr="003B4E0D">
        <w:t>.</w:t>
      </w:r>
    </w:p>
    <w:p w:rsidR="003B4E0D" w:rsidRDefault="00C92C25" w:rsidP="003B4E0D">
      <w:pPr>
        <w:ind w:firstLine="709"/>
      </w:pPr>
      <w:r w:rsidRPr="003B4E0D">
        <w:t>Молодежная преступность сегодня переживает период сращивания, а зачастую и перерастания молодежных криминальных группировок во</w:t>
      </w:r>
      <w:r w:rsidR="003B4E0D">
        <w:t xml:space="preserve"> "</w:t>
      </w:r>
      <w:r w:rsidRPr="003B4E0D">
        <w:t>взрослые</w:t>
      </w:r>
      <w:r w:rsidR="003B4E0D">
        <w:t xml:space="preserve">" </w:t>
      </w:r>
      <w:r w:rsidRPr="003B4E0D">
        <w:t>группы</w:t>
      </w:r>
      <w:r w:rsidR="003B4E0D" w:rsidRPr="003B4E0D">
        <w:t>.</w:t>
      </w:r>
    </w:p>
    <w:p w:rsidR="003B4E0D" w:rsidRDefault="00C92C25" w:rsidP="003B4E0D">
      <w:pPr>
        <w:ind w:firstLine="709"/>
      </w:pPr>
      <w:r w:rsidRPr="003B4E0D">
        <w:t>Можно говорить о том, что часть из этих группировок, существуя длительный период,</w:t>
      </w:r>
      <w:r w:rsidR="003B4E0D">
        <w:t xml:space="preserve"> "</w:t>
      </w:r>
      <w:r w:rsidRPr="003B4E0D">
        <w:t>взрослеет</w:t>
      </w:r>
      <w:r w:rsidR="003B4E0D">
        <w:t xml:space="preserve">" </w:t>
      </w:r>
      <w:r w:rsidRPr="003B4E0D">
        <w:t>по мере увеличения возраста их членов</w:t>
      </w:r>
      <w:r w:rsidR="003B4E0D" w:rsidRPr="003B4E0D">
        <w:t>.</w:t>
      </w:r>
    </w:p>
    <w:p w:rsidR="003B4E0D" w:rsidRDefault="00C92C25" w:rsidP="003B4E0D">
      <w:pPr>
        <w:ind w:firstLine="709"/>
      </w:pPr>
      <w:r w:rsidRPr="003B4E0D">
        <w:t>Существует еще одна отличительная черта молодежной преступности</w:t>
      </w:r>
      <w:r w:rsidR="003B4E0D" w:rsidRPr="003B4E0D">
        <w:t xml:space="preserve">. </w:t>
      </w:r>
      <w:r w:rsidRPr="003B4E0D">
        <w:t>В современных условиях наблюдается рост публично совершаемых молодежью правонарушений</w:t>
      </w:r>
      <w:r w:rsidR="003B4E0D" w:rsidRPr="003B4E0D">
        <w:t xml:space="preserve">. </w:t>
      </w:r>
      <w:r w:rsidRPr="003B4E0D">
        <w:t>Поэтому не общежитие или общественный транспорт, а улицы, клубы, магазины стали сегодня основными местами правонарушений со стороны молодежи</w:t>
      </w:r>
      <w:r w:rsidR="003B4E0D" w:rsidRPr="003B4E0D">
        <w:t xml:space="preserve">. </w:t>
      </w:r>
      <w:r w:rsidRPr="003B4E0D">
        <w:t>При этом они совершаются открыто, а нередко с откровенным вызовом окружающим, поскольку, как правило, никакого отпора не получают и никем, кроме милиции, не пресекаются</w:t>
      </w:r>
      <w:r w:rsidR="003B4E0D" w:rsidRPr="003B4E0D">
        <w:t>.</w:t>
      </w:r>
    </w:p>
    <w:p w:rsidR="003B4E0D" w:rsidRDefault="003B4E0D" w:rsidP="003B4E0D">
      <w:pPr>
        <w:ind w:firstLine="709"/>
        <w:rPr>
          <w:lang w:val="uk-UA"/>
        </w:rPr>
      </w:pPr>
    </w:p>
    <w:p w:rsidR="00943ECE" w:rsidRPr="003B4E0D" w:rsidRDefault="00943ECE" w:rsidP="003B4E0D">
      <w:pPr>
        <w:pStyle w:val="2"/>
      </w:pPr>
      <w:bookmarkStart w:id="2" w:name="_Toc256243929"/>
      <w:r w:rsidRPr="003B4E0D">
        <w:t>2</w:t>
      </w:r>
      <w:r w:rsidR="003B4E0D" w:rsidRPr="003B4E0D">
        <w:t xml:space="preserve">. </w:t>
      </w:r>
      <w:r w:rsidR="00AB13CC" w:rsidRPr="003B4E0D">
        <w:t>Основные формы молодёжной преступности</w:t>
      </w:r>
      <w:bookmarkEnd w:id="2"/>
    </w:p>
    <w:p w:rsidR="003B4E0D" w:rsidRDefault="003B4E0D" w:rsidP="003B4E0D">
      <w:pPr>
        <w:ind w:firstLine="709"/>
        <w:rPr>
          <w:lang w:val="uk-UA"/>
        </w:rPr>
      </w:pPr>
    </w:p>
    <w:p w:rsidR="003B4E0D" w:rsidRDefault="00943ECE" w:rsidP="003B4E0D">
      <w:pPr>
        <w:ind w:firstLine="709"/>
      </w:pPr>
      <w:r w:rsidRPr="003B4E0D">
        <w:t>Сегодня сложно четко определить рамки криминальной молодежи, поскольку многие молодые люди, не будучи правонарушителями, уже преодолели</w:t>
      </w:r>
      <w:r w:rsidR="003B4E0D">
        <w:t xml:space="preserve"> "</w:t>
      </w:r>
      <w:r w:rsidRPr="003B4E0D">
        <w:t>порог криминальности</w:t>
      </w:r>
      <w:r w:rsidR="003B4E0D">
        <w:t xml:space="preserve">" </w:t>
      </w:r>
      <w:r w:rsidRPr="003B4E0D">
        <w:t>в своем мышлении и поведении</w:t>
      </w:r>
      <w:r w:rsidR="003B4E0D" w:rsidRPr="003B4E0D">
        <w:t>.</w:t>
      </w:r>
    </w:p>
    <w:p w:rsidR="003B4E0D" w:rsidRDefault="00943ECE" w:rsidP="003B4E0D">
      <w:pPr>
        <w:ind w:firstLine="709"/>
      </w:pPr>
      <w:r w:rsidRPr="003B4E0D">
        <w:t>В социальном самочувствии молодежи превалирует повышенное чувство опасности и в то же время состояние безразличия к преступности</w:t>
      </w:r>
      <w:r w:rsidR="003B4E0D" w:rsidRPr="003B4E0D">
        <w:t>.</w:t>
      </w:r>
    </w:p>
    <w:p w:rsidR="003B4E0D" w:rsidRDefault="00943ECE" w:rsidP="003B4E0D">
      <w:pPr>
        <w:ind w:firstLine="709"/>
      </w:pPr>
      <w:r w:rsidRPr="003B4E0D">
        <w:t>Молодежь оказывается во многом беззащитной перед преступным воздействием</w:t>
      </w:r>
      <w:r w:rsidR="003B4E0D" w:rsidRPr="003B4E0D">
        <w:t xml:space="preserve">. </w:t>
      </w:r>
      <w:r w:rsidRPr="003B4E0D">
        <w:t>Поэтому одна часть молодежи</w:t>
      </w:r>
      <w:r w:rsidR="003B4E0D">
        <w:t xml:space="preserve"> "</w:t>
      </w:r>
      <w:r w:rsidRPr="003B4E0D">
        <w:t>погружается</w:t>
      </w:r>
      <w:r w:rsidR="003B4E0D">
        <w:t xml:space="preserve">" </w:t>
      </w:r>
      <w:r w:rsidRPr="003B4E0D">
        <w:t>в мир криминальных отношений, а другая</w:t>
      </w:r>
      <w:r w:rsidR="003B4E0D" w:rsidRPr="003B4E0D">
        <w:t xml:space="preserve"> - </w:t>
      </w:r>
      <w:r w:rsidRPr="003B4E0D">
        <w:t>пытается изолироваться от этого мира</w:t>
      </w:r>
      <w:r w:rsidR="003B4E0D" w:rsidRPr="003B4E0D">
        <w:t>.</w:t>
      </w:r>
    </w:p>
    <w:p w:rsidR="003B4E0D" w:rsidRDefault="004F628B" w:rsidP="003B4E0D">
      <w:pPr>
        <w:ind w:firstLine="709"/>
      </w:pPr>
      <w:r w:rsidRPr="003B4E0D">
        <w:t>Итак, наиболее</w:t>
      </w:r>
      <w:r w:rsidR="00943ECE" w:rsidRPr="003B4E0D">
        <w:t xml:space="preserve"> </w:t>
      </w:r>
      <w:r w:rsidRPr="003B4E0D">
        <w:t xml:space="preserve">типичны иные </w:t>
      </w:r>
      <w:r w:rsidR="00943ECE" w:rsidRPr="003B4E0D">
        <w:t>виды</w:t>
      </w:r>
      <w:r w:rsidRPr="003B4E0D">
        <w:t xml:space="preserve"> правонарушений</w:t>
      </w:r>
      <w:r w:rsidR="003B4E0D" w:rsidRPr="003B4E0D">
        <w:t xml:space="preserve"> </w:t>
      </w:r>
      <w:r w:rsidR="00943ECE" w:rsidRPr="003B4E0D">
        <w:t>для молодежи</w:t>
      </w:r>
      <w:r w:rsidR="00124C0F" w:rsidRPr="003B4E0D">
        <w:rPr>
          <w:rStyle w:val="af"/>
          <w:color w:val="000000"/>
        </w:rPr>
        <w:footnoteReference w:id="3"/>
      </w:r>
      <w:r w:rsidR="003B4E0D">
        <w:t xml:space="preserve"> (</w:t>
      </w:r>
      <w:r w:rsidR="00D81F91" w:rsidRPr="003B4E0D">
        <w:t>в</w:t>
      </w:r>
      <w:r w:rsidR="00E034BE">
        <w:t xml:space="preserve"> </w:t>
      </w:r>
      <w:r w:rsidR="003B4E0D" w:rsidRPr="003B4E0D">
        <w:t>%):</w:t>
      </w:r>
    </w:p>
    <w:p w:rsidR="003B4E0D" w:rsidRPr="003B4E0D" w:rsidRDefault="00943ECE" w:rsidP="003B4E0D">
      <w:pPr>
        <w:ind w:firstLine="709"/>
      </w:pPr>
      <w:r w:rsidRPr="003B4E0D">
        <w:t>1</w:t>
      </w:r>
      <w:r w:rsidR="00E034BE">
        <w:t>.</w:t>
      </w:r>
      <w:r w:rsidRPr="003B4E0D">
        <w:t xml:space="preserve"> Драка</w:t>
      </w:r>
      <w:r w:rsidR="003B4E0D" w:rsidRPr="003B4E0D">
        <w:t xml:space="preserve"> - </w:t>
      </w:r>
      <w:r w:rsidRPr="003B4E0D">
        <w:t>66</w:t>
      </w:r>
      <w:r w:rsidR="003B4E0D" w:rsidRPr="003B4E0D">
        <w:t>%</w:t>
      </w:r>
    </w:p>
    <w:p w:rsidR="003B4E0D" w:rsidRPr="003B4E0D" w:rsidRDefault="00943ECE" w:rsidP="003B4E0D">
      <w:pPr>
        <w:ind w:firstLine="709"/>
      </w:pPr>
      <w:r w:rsidRPr="003B4E0D">
        <w:t>2</w:t>
      </w:r>
      <w:r w:rsidR="00E034BE">
        <w:t>.</w:t>
      </w:r>
      <w:r w:rsidRPr="003B4E0D">
        <w:t xml:space="preserve"> Хулиганство</w:t>
      </w:r>
      <w:r w:rsidR="003B4E0D" w:rsidRPr="003B4E0D">
        <w:t xml:space="preserve"> - </w:t>
      </w:r>
      <w:r w:rsidRPr="003B4E0D">
        <w:t>50</w:t>
      </w:r>
      <w:r w:rsidR="003B4E0D" w:rsidRPr="003B4E0D">
        <w:t>%</w:t>
      </w:r>
    </w:p>
    <w:p w:rsidR="003B4E0D" w:rsidRPr="003B4E0D" w:rsidRDefault="00943ECE" w:rsidP="003B4E0D">
      <w:pPr>
        <w:ind w:firstLine="709"/>
      </w:pPr>
      <w:r w:rsidRPr="003B4E0D">
        <w:t>3</w:t>
      </w:r>
      <w:r w:rsidR="00E034BE">
        <w:t>.</w:t>
      </w:r>
      <w:r w:rsidRPr="003B4E0D">
        <w:t xml:space="preserve"> Воровство</w:t>
      </w:r>
      <w:r w:rsidR="003B4E0D" w:rsidRPr="003B4E0D">
        <w:t xml:space="preserve"> - </w:t>
      </w:r>
      <w:r w:rsidRPr="003B4E0D">
        <w:t>45</w:t>
      </w:r>
      <w:r w:rsidR="003B4E0D" w:rsidRPr="003B4E0D">
        <w:t>%</w:t>
      </w:r>
    </w:p>
    <w:p w:rsidR="003B4E0D" w:rsidRPr="003B4E0D" w:rsidRDefault="00943ECE" w:rsidP="003B4E0D">
      <w:pPr>
        <w:ind w:firstLine="709"/>
      </w:pPr>
      <w:r w:rsidRPr="003B4E0D">
        <w:t>4</w:t>
      </w:r>
      <w:r w:rsidR="00E034BE">
        <w:t>.</w:t>
      </w:r>
      <w:r w:rsidRPr="003B4E0D">
        <w:t xml:space="preserve"> Вымогательство денег</w:t>
      </w:r>
      <w:r w:rsidR="003B4E0D" w:rsidRPr="003B4E0D">
        <w:t xml:space="preserve"> - </w:t>
      </w:r>
      <w:r w:rsidRPr="003B4E0D">
        <w:t>35</w:t>
      </w:r>
      <w:r w:rsidR="003B4E0D" w:rsidRPr="003B4E0D">
        <w:t>%</w:t>
      </w:r>
    </w:p>
    <w:p w:rsidR="003B4E0D" w:rsidRPr="003B4E0D" w:rsidRDefault="00943ECE" w:rsidP="003B4E0D">
      <w:pPr>
        <w:ind w:firstLine="709"/>
      </w:pPr>
      <w:r w:rsidRPr="003B4E0D">
        <w:t>5</w:t>
      </w:r>
      <w:r w:rsidR="00E034BE">
        <w:t>.</w:t>
      </w:r>
      <w:r w:rsidRPr="003B4E0D">
        <w:t xml:space="preserve"> Разбой</w:t>
      </w:r>
      <w:r w:rsidR="003B4E0D" w:rsidRPr="003B4E0D">
        <w:t xml:space="preserve"> - </w:t>
      </w:r>
      <w:r w:rsidRPr="003B4E0D">
        <w:t>15</w:t>
      </w:r>
      <w:r w:rsidR="003B4E0D" w:rsidRPr="003B4E0D">
        <w:t>%</w:t>
      </w:r>
    </w:p>
    <w:p w:rsidR="003B4E0D" w:rsidRPr="003B4E0D" w:rsidRDefault="00943ECE" w:rsidP="003B4E0D">
      <w:pPr>
        <w:ind w:firstLine="709"/>
      </w:pPr>
      <w:r w:rsidRPr="003B4E0D">
        <w:t>6</w:t>
      </w:r>
      <w:r w:rsidR="00E034BE">
        <w:t>.</w:t>
      </w:r>
      <w:r w:rsidRPr="003B4E0D">
        <w:t xml:space="preserve"> Мошенничество</w:t>
      </w:r>
      <w:r w:rsidR="003B4E0D" w:rsidRPr="003B4E0D">
        <w:t xml:space="preserve"> - </w:t>
      </w:r>
      <w:r w:rsidRPr="003B4E0D">
        <w:t>14</w:t>
      </w:r>
      <w:r w:rsidR="003B4E0D" w:rsidRPr="003B4E0D">
        <w:t>%</w:t>
      </w:r>
    </w:p>
    <w:p w:rsidR="003B4E0D" w:rsidRPr="003B4E0D" w:rsidRDefault="00943ECE" w:rsidP="003B4E0D">
      <w:pPr>
        <w:ind w:firstLine="709"/>
      </w:pPr>
      <w:r w:rsidRPr="003B4E0D">
        <w:t>7</w:t>
      </w:r>
      <w:r w:rsidR="00E034BE">
        <w:t>.</w:t>
      </w:r>
      <w:r w:rsidRPr="003B4E0D">
        <w:t xml:space="preserve"> Нападение на девушку с целью насилия</w:t>
      </w:r>
      <w:r w:rsidR="003B4E0D" w:rsidRPr="003B4E0D">
        <w:t xml:space="preserve"> - </w:t>
      </w:r>
      <w:r w:rsidRPr="003B4E0D">
        <w:t>13</w:t>
      </w:r>
      <w:r w:rsidR="003B4E0D" w:rsidRPr="003B4E0D">
        <w:t>%</w:t>
      </w:r>
    </w:p>
    <w:p w:rsidR="003B4E0D" w:rsidRPr="003B4E0D" w:rsidRDefault="00943ECE" w:rsidP="003B4E0D">
      <w:pPr>
        <w:ind w:firstLine="709"/>
      </w:pPr>
      <w:r w:rsidRPr="003B4E0D">
        <w:t>8</w:t>
      </w:r>
      <w:r w:rsidR="00E034BE">
        <w:t>.</w:t>
      </w:r>
      <w:r w:rsidRPr="003B4E0D">
        <w:t xml:space="preserve"> Убийство</w:t>
      </w:r>
      <w:r w:rsidR="003B4E0D" w:rsidRPr="003B4E0D">
        <w:t xml:space="preserve"> - </w:t>
      </w:r>
      <w:r w:rsidRPr="003B4E0D">
        <w:t>8</w:t>
      </w:r>
      <w:r w:rsidR="003B4E0D" w:rsidRPr="003B4E0D">
        <w:t>%</w:t>
      </w:r>
    </w:p>
    <w:p w:rsidR="003B4E0D" w:rsidRPr="003B4E0D" w:rsidRDefault="00943ECE" w:rsidP="003B4E0D">
      <w:pPr>
        <w:ind w:firstLine="709"/>
      </w:pPr>
      <w:r w:rsidRPr="003B4E0D">
        <w:t>9</w:t>
      </w:r>
      <w:r w:rsidR="00E034BE">
        <w:t>.</w:t>
      </w:r>
      <w:r w:rsidRPr="003B4E0D">
        <w:t xml:space="preserve"> Шантаж с целью наживы</w:t>
      </w:r>
      <w:r w:rsidR="003B4E0D" w:rsidRPr="003B4E0D">
        <w:t xml:space="preserve"> - </w:t>
      </w:r>
      <w:r w:rsidRPr="003B4E0D">
        <w:t>7</w:t>
      </w:r>
      <w:r w:rsidR="003B4E0D" w:rsidRPr="003B4E0D">
        <w:t>%</w:t>
      </w:r>
    </w:p>
    <w:p w:rsidR="003B4E0D" w:rsidRPr="003B4E0D" w:rsidRDefault="00943ECE" w:rsidP="003B4E0D">
      <w:pPr>
        <w:ind w:firstLine="709"/>
      </w:pPr>
      <w:r w:rsidRPr="003B4E0D">
        <w:t>10</w:t>
      </w:r>
      <w:r w:rsidR="00E034BE">
        <w:t>.</w:t>
      </w:r>
      <w:r w:rsidRPr="003B4E0D">
        <w:t xml:space="preserve"> Другие правонарушения</w:t>
      </w:r>
      <w:r w:rsidR="003B4E0D" w:rsidRPr="003B4E0D">
        <w:t xml:space="preserve"> - </w:t>
      </w:r>
      <w:r w:rsidRPr="003B4E0D">
        <w:t>3</w:t>
      </w:r>
      <w:r w:rsidR="003B4E0D" w:rsidRPr="003B4E0D">
        <w:t>%</w:t>
      </w:r>
    </w:p>
    <w:p w:rsidR="003B4E0D" w:rsidRDefault="00D81F91" w:rsidP="003B4E0D">
      <w:pPr>
        <w:ind w:firstLine="709"/>
      </w:pPr>
      <w:r w:rsidRPr="003B4E0D">
        <w:t xml:space="preserve">По характеру преступных посягательств молодежная преступность значительно отличается от общей преступности </w:t>
      </w:r>
      <w:r w:rsidR="003B4E0D">
        <w:t>-</w:t>
      </w:r>
      <w:r w:rsidRPr="003B4E0D">
        <w:t xml:space="preserve"> здесь в большей степени превалируют насильственные и корыстно-насильственные преступления</w:t>
      </w:r>
      <w:r w:rsidR="003B4E0D" w:rsidRPr="003B4E0D">
        <w:t>.</w:t>
      </w:r>
    </w:p>
    <w:p w:rsidR="003B4E0D" w:rsidRDefault="00AB13CC" w:rsidP="003B4E0D">
      <w:pPr>
        <w:ind w:firstLine="709"/>
      </w:pPr>
      <w:r w:rsidRPr="003B4E0D">
        <w:t>Среди указанных видов правонарушений при очевидности первенства драк и хулиганства обращают на себя внимание корыстные преступления</w:t>
      </w:r>
      <w:r w:rsidR="003B4E0D" w:rsidRPr="003B4E0D">
        <w:t xml:space="preserve"> - </w:t>
      </w:r>
      <w:r w:rsidRPr="003B4E0D">
        <w:t>воровство, вымогательство денег, мошенничество</w:t>
      </w:r>
      <w:r w:rsidR="003B4E0D" w:rsidRPr="003B4E0D">
        <w:t xml:space="preserve">. </w:t>
      </w:r>
      <w:r w:rsidRPr="003B4E0D">
        <w:t>Как показывает анализ статистических данных и ответов несовершеннолетних правонарушителей, объем корыстных преступлений в настоящий период быстро растет</w:t>
      </w:r>
      <w:r w:rsidR="003B4E0D" w:rsidRPr="003B4E0D">
        <w:t xml:space="preserve">: </w:t>
      </w:r>
      <w:r w:rsidRPr="003B4E0D">
        <w:t>в каждом втором ответе молодых респондентов, испытавших на себе лично воздействие молодежной и подростковой преступности, содержится указание на виды корыстных правонарушений</w:t>
      </w:r>
      <w:r w:rsidR="003B4E0D" w:rsidRPr="003B4E0D">
        <w:t>.</w:t>
      </w:r>
    </w:p>
    <w:p w:rsidR="003B4E0D" w:rsidRDefault="00AB13CC" w:rsidP="003B4E0D">
      <w:pPr>
        <w:ind w:firstLine="709"/>
      </w:pPr>
      <w:r w:rsidRPr="003B4E0D">
        <w:t>Проституция является особым видом молодёжной преступности</w:t>
      </w:r>
      <w:r w:rsidR="003B4E0D" w:rsidRPr="003B4E0D">
        <w:t xml:space="preserve">. </w:t>
      </w:r>
      <w:r w:rsidRPr="003B4E0D">
        <w:t>Проституция как социальное явление, присущее историческим формам общественной организации, возникнув в древнейшие времена, сохраняется до наших дней</w:t>
      </w:r>
      <w:r w:rsidR="003B4E0D" w:rsidRPr="003B4E0D">
        <w:t xml:space="preserve">. </w:t>
      </w:r>
      <w:r w:rsidRPr="003B4E0D">
        <w:t>При социализме была попытка ликвидировать эту форму</w:t>
      </w:r>
      <w:r w:rsidR="003B4E0D">
        <w:t xml:space="preserve"> "</w:t>
      </w:r>
      <w:r w:rsidRPr="003B4E0D">
        <w:t>социального зла</w:t>
      </w:r>
      <w:r w:rsidR="003B4E0D">
        <w:t xml:space="preserve">", </w:t>
      </w:r>
      <w:r w:rsidRPr="003B4E0D">
        <w:t>с которым безуспешно боролись во все эпохи во многих странах мира</w:t>
      </w:r>
      <w:r w:rsidR="003B4E0D" w:rsidRPr="003B4E0D">
        <w:t xml:space="preserve">. </w:t>
      </w:r>
      <w:r w:rsidRPr="003B4E0D">
        <w:t>Однако удалось лишь загнать проституцию в подполье, и она продолжала существовать в латентной форме в течение всего периода советского общества</w:t>
      </w:r>
      <w:r w:rsidR="003B4E0D" w:rsidRPr="003B4E0D">
        <w:t>.</w:t>
      </w:r>
    </w:p>
    <w:p w:rsidR="003B4E0D" w:rsidRDefault="00AB13CC" w:rsidP="003B4E0D">
      <w:pPr>
        <w:ind w:firstLine="709"/>
      </w:pPr>
      <w:r w:rsidRPr="003B4E0D">
        <w:t>Проституция выступает как особая форма отношений между субъектом сексуальных потребностей и тем, кто может ее удовлетворить за соответствующую плату</w:t>
      </w:r>
      <w:r w:rsidR="003B4E0D" w:rsidRPr="003B4E0D">
        <w:t xml:space="preserve">. </w:t>
      </w:r>
      <w:r w:rsidRPr="003B4E0D">
        <w:t>Чаще всего в самой проституции обвиняют тех</w:t>
      </w:r>
      <w:r w:rsidR="003B4E0D" w:rsidRPr="003B4E0D">
        <w:t xml:space="preserve">. </w:t>
      </w:r>
      <w:r w:rsidRPr="003B4E0D">
        <w:t>кто предоставляет сексуальные услуги</w:t>
      </w:r>
      <w:r w:rsidR="003B4E0D" w:rsidRPr="003B4E0D">
        <w:t xml:space="preserve">. </w:t>
      </w:r>
      <w:r w:rsidRPr="003B4E0D">
        <w:t>При этом мало изученными с социологической точки зрения являются причины появления в наше время значительного числа лиц женского пола, готовых торговать своим телом</w:t>
      </w:r>
      <w:r w:rsidR="003B4E0D" w:rsidRPr="003B4E0D">
        <w:t>.</w:t>
      </w:r>
    </w:p>
    <w:p w:rsidR="003B4E0D" w:rsidRDefault="00AB13CC" w:rsidP="003B4E0D">
      <w:pPr>
        <w:ind w:firstLine="709"/>
      </w:pPr>
      <w:r w:rsidRPr="003B4E0D">
        <w:t>Материалы социологических исследований показывают, что подавляющее большинство проституток</w:t>
      </w:r>
      <w:r w:rsidR="003B4E0D" w:rsidRPr="003B4E0D">
        <w:t xml:space="preserve"> - </w:t>
      </w:r>
      <w:r w:rsidRPr="003B4E0D">
        <w:t>женщины в возрасте от 12 до 34 лет, среди которых 23% несовершеннолетних</w:t>
      </w:r>
      <w:r w:rsidR="003B4E0D" w:rsidRPr="003B4E0D">
        <w:t xml:space="preserve">. </w:t>
      </w:r>
      <w:r w:rsidRPr="003B4E0D">
        <w:t>Большинство имеют образование в размере 9-ти классов, около 16% учатся в вузах</w:t>
      </w:r>
      <w:r w:rsidR="003B4E0D" w:rsidRPr="003B4E0D">
        <w:t>.</w:t>
      </w:r>
    </w:p>
    <w:p w:rsidR="003B4E0D" w:rsidRDefault="00AB13CC" w:rsidP="003B4E0D">
      <w:pPr>
        <w:ind w:firstLine="709"/>
      </w:pPr>
      <w:r w:rsidRPr="003B4E0D">
        <w:t>Что же толкнуло этих женщин к тому, что они стали торговать своим телом</w:t>
      </w:r>
      <w:r w:rsidR="003B4E0D" w:rsidRPr="003B4E0D">
        <w:t xml:space="preserve">? </w:t>
      </w:r>
      <w:r w:rsidRPr="003B4E0D">
        <w:t>Наиболее распространенный ответ связан с тяжелым материальным положением</w:t>
      </w:r>
      <w:r w:rsidR="003B4E0D" w:rsidRPr="003B4E0D">
        <w:t>.</w:t>
      </w:r>
    </w:p>
    <w:p w:rsidR="003B4E0D" w:rsidRDefault="00AB13CC" w:rsidP="003B4E0D">
      <w:pPr>
        <w:ind w:firstLine="709"/>
      </w:pPr>
      <w:r w:rsidRPr="003B4E0D">
        <w:t>Большое влияние оказывает система отношений проститутки со своими родителями</w:t>
      </w:r>
      <w:r w:rsidR="003B4E0D">
        <w:t>.1</w:t>
      </w:r>
      <w:r w:rsidRPr="003B4E0D">
        <w:t>8% составляют</w:t>
      </w:r>
      <w:r w:rsidR="003B4E0D" w:rsidRPr="003B4E0D">
        <w:t xml:space="preserve"> - </w:t>
      </w:r>
      <w:r w:rsidRPr="003B4E0D">
        <w:t>ссоры с родителями</w:t>
      </w:r>
      <w:r w:rsidR="003B4E0D" w:rsidRPr="003B4E0D">
        <w:t>.</w:t>
      </w:r>
    </w:p>
    <w:p w:rsidR="003B4E0D" w:rsidRDefault="00AB13CC" w:rsidP="003B4E0D">
      <w:pPr>
        <w:ind w:firstLine="709"/>
      </w:pPr>
      <w:r w:rsidRPr="003B4E0D">
        <w:t>38%</w:t>
      </w:r>
      <w:r w:rsidR="003B4E0D" w:rsidRPr="003B4E0D">
        <w:t xml:space="preserve"> - </w:t>
      </w:r>
      <w:r w:rsidRPr="003B4E0D">
        <w:t>в семьях, где постоянно употреблялись спиртные напитки</w:t>
      </w:r>
      <w:r w:rsidR="003B4E0D" w:rsidRPr="003B4E0D">
        <w:t xml:space="preserve">. </w:t>
      </w:r>
      <w:r w:rsidRPr="003B4E0D">
        <w:t>Пьянство выступало основной причиной бедности в семье и ссор между родителями</w:t>
      </w:r>
      <w:r w:rsidR="003B4E0D" w:rsidRPr="003B4E0D">
        <w:t xml:space="preserve">. </w:t>
      </w:r>
      <w:r w:rsidRPr="003B4E0D">
        <w:t>Конфликтная обстановка толкает ребенка на совершение побега из дома</w:t>
      </w:r>
      <w:r w:rsidR="003B4E0D">
        <w:t xml:space="preserve"> (</w:t>
      </w:r>
      <w:r w:rsidRPr="003B4E0D">
        <w:t>известно более 70</w:t>
      </w:r>
      <w:r w:rsidR="003B4E0D" w:rsidRPr="003B4E0D">
        <w:t>%</w:t>
      </w:r>
      <w:r w:rsidRPr="003B4E0D">
        <w:t xml:space="preserve"> такого случая</w:t>
      </w:r>
      <w:r w:rsidR="003B4E0D" w:rsidRPr="003B4E0D">
        <w:t>).</w:t>
      </w:r>
    </w:p>
    <w:p w:rsidR="003B4E0D" w:rsidRDefault="00AB13CC" w:rsidP="003B4E0D">
      <w:pPr>
        <w:ind w:firstLine="709"/>
      </w:pPr>
      <w:r w:rsidRPr="003B4E0D">
        <w:t>Следовательно, главной причиной, толкающей к занятиям проституцией, является не материальное положение, а система отношений в родительской семье</w:t>
      </w:r>
      <w:r w:rsidR="003B4E0D" w:rsidRPr="003B4E0D">
        <w:t xml:space="preserve">. </w:t>
      </w:r>
      <w:r w:rsidRPr="003B4E0D">
        <w:t>Находясь под постоянным психологическим давлением, ребенок неизбежно теряет уважение к себе</w:t>
      </w:r>
      <w:r w:rsidR="003B4E0D" w:rsidRPr="003B4E0D">
        <w:t xml:space="preserve">. </w:t>
      </w:r>
      <w:r w:rsidRPr="003B4E0D">
        <w:t>Он начинает воспринимать себя как вещь, которой может распоряжаться более сильный, властный человек</w:t>
      </w:r>
      <w:r w:rsidR="003B4E0D" w:rsidRPr="003B4E0D">
        <w:t>.</w:t>
      </w:r>
    </w:p>
    <w:p w:rsidR="003B4E0D" w:rsidRDefault="00AB13CC" w:rsidP="003B4E0D">
      <w:pPr>
        <w:ind w:firstLine="709"/>
      </w:pPr>
      <w:r w:rsidRPr="003B4E0D">
        <w:t>Возникает безразличие к своему физическому, психическому и социальному состоянию</w:t>
      </w:r>
      <w:r w:rsidR="003B4E0D" w:rsidRPr="003B4E0D">
        <w:t xml:space="preserve">. </w:t>
      </w:r>
      <w:r w:rsidRPr="003B4E0D">
        <w:t>Потеря собственного</w:t>
      </w:r>
      <w:r w:rsidR="003B4E0D">
        <w:t xml:space="preserve"> "</w:t>
      </w:r>
      <w:r w:rsidRPr="003B4E0D">
        <w:t>Я</w:t>
      </w:r>
      <w:r w:rsidR="003B4E0D">
        <w:t xml:space="preserve">" </w:t>
      </w:r>
      <w:r w:rsidRPr="003B4E0D">
        <w:t>толкает женщин к тому, что они перестают воспринимать ценность своего телесного и психического здоровья</w:t>
      </w:r>
      <w:r w:rsidR="003B4E0D" w:rsidRPr="003B4E0D">
        <w:t>.</w:t>
      </w:r>
    </w:p>
    <w:p w:rsidR="003B4E0D" w:rsidRDefault="00AB13CC" w:rsidP="003B4E0D">
      <w:pPr>
        <w:ind w:firstLine="709"/>
      </w:pPr>
      <w:r w:rsidRPr="003B4E0D">
        <w:t>В итоге возникает отношение к сексуальным контактам, как чисто механическому занятию, без каких-либо чувственно-эмоциональных переживаний, свойственных нормальным людям</w:t>
      </w:r>
      <w:r w:rsidR="003B4E0D" w:rsidRPr="003B4E0D">
        <w:t>.</w:t>
      </w:r>
    </w:p>
    <w:p w:rsidR="003B4E0D" w:rsidRDefault="00AB13CC" w:rsidP="003B4E0D">
      <w:pPr>
        <w:ind w:firstLine="709"/>
      </w:pPr>
      <w:r w:rsidRPr="003B4E0D">
        <w:t>Негативным семейным фактором, толкающим девушек к проституции, являлось то, что 39% из них были свидетелями постоянных супружеских измен</w:t>
      </w:r>
      <w:r w:rsidR="003B4E0D" w:rsidRPr="003B4E0D">
        <w:t xml:space="preserve">. </w:t>
      </w:r>
      <w:r w:rsidRPr="003B4E0D">
        <w:t>Тем самым родители демонстрировали пример безразличия к ценностям любви, верности и супружеского долга</w:t>
      </w:r>
      <w:r w:rsidR="003B4E0D" w:rsidRPr="003B4E0D">
        <w:t xml:space="preserve">. </w:t>
      </w:r>
      <w:r w:rsidRPr="003B4E0D">
        <w:t>Скандалы, побеги из дома, измены родителей толкали ребенка к поиску любви и заботы на стороне, что приводило к ранним половым связям</w:t>
      </w:r>
      <w:r w:rsidR="003B4E0D" w:rsidRPr="003B4E0D">
        <w:t>.</w:t>
      </w:r>
    </w:p>
    <w:p w:rsidR="003B4E0D" w:rsidRDefault="00AB13CC" w:rsidP="003B4E0D">
      <w:pPr>
        <w:ind w:firstLine="709"/>
      </w:pPr>
      <w:r w:rsidRPr="003B4E0D">
        <w:t>Среди других причин, толкнувших к проституции,</w:t>
      </w:r>
      <w:r w:rsidR="00C02ED9" w:rsidRPr="003B4E0D">
        <w:t xml:space="preserve"> являлись также</w:t>
      </w:r>
      <w:r w:rsidR="003B4E0D" w:rsidRPr="003B4E0D">
        <w:t xml:space="preserve">: </w:t>
      </w:r>
      <w:r w:rsidRPr="003B4E0D">
        <w:t>потеря работы, ссора с любимым, ссора с мужем, развод, необходимость заплатить долги и месть</w:t>
      </w:r>
      <w:r w:rsidR="003B4E0D" w:rsidRPr="003B4E0D">
        <w:t>.</w:t>
      </w:r>
    </w:p>
    <w:p w:rsidR="003B4E0D" w:rsidRDefault="00AB13CC" w:rsidP="003B4E0D">
      <w:pPr>
        <w:ind w:firstLine="709"/>
      </w:pPr>
      <w:r w:rsidRPr="003B4E0D">
        <w:t>Как показал опыт, попав в проститутки, женщина не может выбраться с этого</w:t>
      </w:r>
      <w:r w:rsidR="003B4E0D">
        <w:t xml:space="preserve"> "</w:t>
      </w:r>
      <w:r w:rsidRPr="003B4E0D">
        <w:t>социального дна</w:t>
      </w:r>
      <w:r w:rsidR="003B4E0D">
        <w:t xml:space="preserve">", </w:t>
      </w:r>
      <w:r w:rsidRPr="003B4E0D">
        <w:t>создать полноценную семью, воспитать детей и достойно прожить свою жизнь</w:t>
      </w:r>
      <w:r w:rsidR="003B4E0D" w:rsidRPr="003B4E0D">
        <w:t>.</w:t>
      </w:r>
    </w:p>
    <w:p w:rsidR="003B4E0D" w:rsidRDefault="00AB13CC" w:rsidP="003B4E0D">
      <w:pPr>
        <w:ind w:firstLine="709"/>
      </w:pPr>
      <w:r w:rsidRPr="003B4E0D">
        <w:t>В настоящее время широко обсуждается вопрос о легализации проституции, поскольку,</w:t>
      </w:r>
      <w:r w:rsidR="003B4E0D">
        <w:t xml:space="preserve"> "</w:t>
      </w:r>
      <w:r w:rsidRPr="003B4E0D">
        <w:t>загнанная в подполье</w:t>
      </w:r>
      <w:r w:rsidR="003B4E0D">
        <w:t xml:space="preserve">", </w:t>
      </w:r>
      <w:r w:rsidRPr="003B4E0D">
        <w:t>она является основным путем распространения ВИЧ-инфекции и венерических заболеваний, а эта мера позволила бы поставить её под строгий медицинский контроль</w:t>
      </w:r>
      <w:r w:rsidR="003B4E0D" w:rsidRPr="003B4E0D">
        <w:t>.</w:t>
      </w:r>
    </w:p>
    <w:p w:rsidR="003B4E0D" w:rsidRDefault="003B4E0D" w:rsidP="003B4E0D">
      <w:pPr>
        <w:ind w:firstLine="709"/>
        <w:rPr>
          <w:lang w:val="uk-UA"/>
        </w:rPr>
      </w:pPr>
    </w:p>
    <w:p w:rsidR="003B4E0D" w:rsidRPr="003B4E0D" w:rsidRDefault="00C02ED9" w:rsidP="003B4E0D">
      <w:pPr>
        <w:pStyle w:val="2"/>
      </w:pPr>
      <w:bookmarkStart w:id="3" w:name="_Toc256243930"/>
      <w:r w:rsidRPr="003B4E0D">
        <w:t>3</w:t>
      </w:r>
      <w:r w:rsidR="003B4E0D" w:rsidRPr="003B4E0D">
        <w:t xml:space="preserve">. </w:t>
      </w:r>
      <w:r w:rsidRPr="003B4E0D">
        <w:t>Основные предпосылки молодёжной преступности</w:t>
      </w:r>
      <w:bookmarkEnd w:id="3"/>
    </w:p>
    <w:p w:rsidR="003B4E0D" w:rsidRDefault="003B4E0D" w:rsidP="003B4E0D">
      <w:pPr>
        <w:ind w:firstLine="709"/>
        <w:rPr>
          <w:lang w:val="uk-UA"/>
        </w:rPr>
      </w:pPr>
    </w:p>
    <w:p w:rsidR="003B4E0D" w:rsidRDefault="00C02ED9" w:rsidP="003B4E0D">
      <w:pPr>
        <w:ind w:firstLine="709"/>
      </w:pPr>
      <w:r w:rsidRPr="003B4E0D">
        <w:t>За прошедшее десятилетие в молодёжной среде произошли сложные процессы, свидетельствующие о переоценке культурных ценностей предыдущих поколений, нарушении преемственности в передаче социокультурного опыта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>Реалии, с которыми сталкивается современная молодёжь, весьма изменчивы</w:t>
      </w:r>
      <w:r w:rsidR="003B4E0D" w:rsidRPr="003B4E0D">
        <w:t xml:space="preserve">. </w:t>
      </w:r>
      <w:r w:rsidRPr="003B4E0D">
        <w:t>Изменчиво и отношение к ним со стороны молодых людей</w:t>
      </w:r>
      <w:r w:rsidR="003B4E0D" w:rsidRPr="003B4E0D">
        <w:t xml:space="preserve">. </w:t>
      </w:r>
      <w:r w:rsidRPr="003B4E0D">
        <w:t>Единственное, что пока не меняется в молодёжном сознании,</w:t>
      </w:r>
      <w:r w:rsidR="003B4E0D" w:rsidRPr="003B4E0D">
        <w:t xml:space="preserve"> - </w:t>
      </w:r>
      <w:r w:rsidRPr="003B4E0D">
        <w:t>это фетишизация рынка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>Что же касается будущего, то многие молодые люди надеются на избранную ими профессию, хотя и очень страшатся безработицы</w:t>
      </w:r>
      <w:r w:rsidR="003B4E0D" w:rsidRPr="003B4E0D">
        <w:t xml:space="preserve">. </w:t>
      </w:r>
      <w:r w:rsidRPr="003B4E0D">
        <w:t>В целом в оценках и мнениях, касающихся предстоящей работы, преобладает прагматический подход</w:t>
      </w:r>
      <w:r w:rsidR="003B4E0D" w:rsidRPr="003B4E0D">
        <w:t xml:space="preserve">. </w:t>
      </w:r>
      <w:r w:rsidRPr="003B4E0D">
        <w:t>Большинство юношей и девушек полагает, что, хотя и важен общественно полезный, творческий смысл трудовой деятельности, нельзя забывать и о заработке</w:t>
      </w:r>
      <w:r w:rsidR="003B4E0D" w:rsidRPr="003B4E0D">
        <w:t xml:space="preserve">. </w:t>
      </w:r>
      <w:r w:rsidRPr="003B4E0D">
        <w:t>В поиске работы молодёжь склонна полагаться в основном на себя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>Поэтому для большей уверенности стремится получить высшее образование, овладеть иностранным языком, компьютером, приобрести навыки работы в бизнесе, умение правильно мыслить и действовать в условиях рыночной экономики, получить правовую подготовку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 xml:space="preserve">В тройку самых престижных профессий, наряду с юридической и экономической, молодёжь уверенно включает специализацию менеджера и предпринимателя, а часть молодых людей </w:t>
      </w:r>
      <w:r w:rsidR="003B4E0D">
        <w:t>-</w:t>
      </w:r>
      <w:r w:rsidRPr="003B4E0D">
        <w:t xml:space="preserve"> бандитизм и рэкет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>Молодёжь трезво оценивает отношение власти и общества к себе как безразличное или откровенно потребительское</w:t>
      </w:r>
      <w:r w:rsidR="003B4E0D" w:rsidRPr="003B4E0D">
        <w:t xml:space="preserve">. </w:t>
      </w:r>
      <w:r w:rsidRPr="003B4E0D">
        <w:t>Может быть, поэтому современное молодое поколение замкнулось в собственном мире</w:t>
      </w:r>
      <w:r w:rsidR="003B4E0D" w:rsidRPr="003B4E0D">
        <w:t xml:space="preserve">. </w:t>
      </w:r>
      <w:r w:rsidRPr="003B4E0D">
        <w:t>Оно поглощено внутренней проблематикой выживания в сложное и жестокое время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>Сегодня большая часть молодёжи предпочитает реализовывать свою активность в неполитических организациях</w:t>
      </w:r>
      <w:r w:rsidR="003B4E0D" w:rsidRPr="003B4E0D">
        <w:t xml:space="preserve">. </w:t>
      </w:r>
      <w:r w:rsidRPr="003B4E0D">
        <w:t xml:space="preserve">Основная форма таких организаций </w:t>
      </w:r>
      <w:r w:rsidR="003B4E0D">
        <w:t>-</w:t>
      </w:r>
      <w:r w:rsidRPr="003B4E0D">
        <w:t xml:space="preserve"> так называемые тусовки, формирующиеся на основе общих интересов</w:t>
      </w:r>
      <w:r w:rsidR="003B4E0D" w:rsidRPr="003B4E0D">
        <w:t xml:space="preserve">: </w:t>
      </w:r>
      <w:r w:rsidRPr="003B4E0D">
        <w:t xml:space="preserve">спортивных, музыкальных и </w:t>
      </w:r>
      <w:r w:rsidR="003B4E0D">
        <w:t>т.д.</w:t>
      </w:r>
    </w:p>
    <w:p w:rsidR="003B4E0D" w:rsidRDefault="00C02ED9" w:rsidP="003B4E0D">
      <w:pPr>
        <w:ind w:firstLine="709"/>
      </w:pPr>
      <w:r w:rsidRPr="003B4E0D">
        <w:t>Тусовки становятся формой объединения молодёжи, инструментом её социализации, находясь вне сферы влияния</w:t>
      </w:r>
      <w:r w:rsidR="003B4E0D">
        <w:t xml:space="preserve"> (</w:t>
      </w:r>
      <w:r w:rsidRPr="003B4E0D">
        <w:t>образовательного, культурного, воспитательного</w:t>
      </w:r>
      <w:r w:rsidR="003B4E0D" w:rsidRPr="003B4E0D">
        <w:t xml:space="preserve">) </w:t>
      </w:r>
      <w:r w:rsidRPr="003B4E0D">
        <w:t>государства и общества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>Итак, первой предпосылкой молодежной преступности</w:t>
      </w:r>
      <w:r w:rsidR="00124C0F" w:rsidRPr="003B4E0D">
        <w:rPr>
          <w:rStyle w:val="af"/>
          <w:color w:val="000000"/>
        </w:rPr>
        <w:footnoteReference w:id="4"/>
      </w:r>
      <w:r w:rsidRPr="003B4E0D">
        <w:t xml:space="preserve"> является</w:t>
      </w:r>
      <w:r w:rsidR="003B4E0D" w:rsidRPr="003B4E0D">
        <w:t xml:space="preserve"> </w:t>
      </w:r>
      <w:r w:rsidRPr="003B4E0D">
        <w:t>безработица молодёжи</w:t>
      </w:r>
      <w:r w:rsidR="003B4E0D" w:rsidRPr="003B4E0D">
        <w:t xml:space="preserve">. </w:t>
      </w:r>
      <w:r w:rsidRPr="003B4E0D">
        <w:t>В большинстве стран мира молодые люди примерно вдвое чаще, чем представители старших возрастных групп, оказываются среди тех, кто ищет и не находит работы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 xml:space="preserve">Россия </w:t>
      </w:r>
      <w:r w:rsidR="003B4E0D">
        <w:t>-</w:t>
      </w:r>
      <w:r w:rsidRPr="003B4E0D">
        <w:t xml:space="preserve"> не исключение</w:t>
      </w:r>
      <w:r w:rsidR="003B4E0D" w:rsidRPr="003B4E0D">
        <w:t xml:space="preserve">. </w:t>
      </w:r>
      <w:r w:rsidRPr="003B4E0D">
        <w:t xml:space="preserve">Так, в </w:t>
      </w:r>
      <w:r w:rsidR="00A85FD8" w:rsidRPr="003B4E0D">
        <w:t>2009</w:t>
      </w:r>
      <w:r w:rsidRPr="003B4E0D">
        <w:t xml:space="preserve"> г</w:t>
      </w:r>
      <w:r w:rsidR="003B4E0D" w:rsidRPr="003B4E0D">
        <w:t xml:space="preserve">. </w:t>
      </w:r>
      <w:r w:rsidRPr="003B4E0D">
        <w:t xml:space="preserve">молодёжь в возрасте 15-24 лет составляла около </w:t>
      </w:r>
      <w:r w:rsidR="00A85FD8" w:rsidRPr="003B4E0D">
        <w:t>51</w:t>
      </w:r>
      <w:r w:rsidRPr="003B4E0D">
        <w:t xml:space="preserve">% трудоспособных, в составе экономически активного населения её доля равнялась 13,4%, занятых </w:t>
      </w:r>
      <w:r w:rsidR="003B4E0D">
        <w:t>-</w:t>
      </w:r>
      <w:r w:rsidRPr="003B4E0D">
        <w:t xml:space="preserve"> 12%, а в числе безработных </w:t>
      </w:r>
      <w:r w:rsidR="003B4E0D">
        <w:t>-</w:t>
      </w:r>
      <w:r w:rsidRPr="003B4E0D">
        <w:t xml:space="preserve"> 27%</w:t>
      </w:r>
      <w:r w:rsidR="003B4E0D" w:rsidRPr="003B4E0D">
        <w:t xml:space="preserve">. </w:t>
      </w:r>
      <w:r w:rsidRPr="003B4E0D">
        <w:t>И это притом, что молодёжь обладает весьма существенными преимуществами по сравнению с другими возрастными категориями трудоспособного населения</w:t>
      </w:r>
      <w:r w:rsidR="003B4E0D" w:rsidRPr="003B4E0D">
        <w:t>.</w:t>
      </w:r>
    </w:p>
    <w:p w:rsidR="003B4E0D" w:rsidRDefault="00A85FD8" w:rsidP="003B4E0D">
      <w:pPr>
        <w:ind w:firstLine="709"/>
      </w:pPr>
      <w:r w:rsidRPr="003B4E0D">
        <w:t>Б</w:t>
      </w:r>
      <w:r w:rsidR="00C02ED9" w:rsidRPr="003B4E0D">
        <w:t>ыло установлено, что в качестве безработных регистрируется не более 20-25% молодёжи</w:t>
      </w:r>
      <w:r w:rsidR="003B4E0D" w:rsidRPr="003B4E0D">
        <w:t xml:space="preserve">. </w:t>
      </w:r>
      <w:r w:rsidR="00C02ED9" w:rsidRPr="003B4E0D">
        <w:t>По уровню образования незанятая молодёжь уступает большинству представителей других социальных групп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>Что касается взаимосвязи продолжительности безработицы молодых и уровня благосостояния семей, в которых они воспитывались, то здесь существует две тенденции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 xml:space="preserve">Во-первых, незанятая молодёжь воспитывалась преимущественно в семьях со средним </w:t>
      </w:r>
      <w:r w:rsidR="00562BE3" w:rsidRPr="003B4E0D">
        <w:t>и низким уровнем благосостояния</w:t>
      </w:r>
      <w:r w:rsidR="003B4E0D" w:rsidRPr="003B4E0D">
        <w:t>.</w:t>
      </w:r>
    </w:p>
    <w:p w:rsidR="003B4E0D" w:rsidRDefault="00562BE3" w:rsidP="003B4E0D">
      <w:pPr>
        <w:ind w:firstLine="709"/>
      </w:pPr>
      <w:r w:rsidRPr="003B4E0D">
        <w:t>В</w:t>
      </w:r>
      <w:r w:rsidR="00C02ED9" w:rsidRPr="003B4E0D">
        <w:t>о-вторых, у выходцев из малообеспеченных семей отмечается более продолжительный период безработицы</w:t>
      </w:r>
      <w:r w:rsidR="003B4E0D" w:rsidRPr="003B4E0D">
        <w:t xml:space="preserve">. </w:t>
      </w:r>
      <w:r w:rsidR="00C02ED9" w:rsidRPr="003B4E0D">
        <w:t>По своему отношению к собственному состоянию безработицы молодые люди делятся примерно на две равные группы</w:t>
      </w:r>
      <w:r w:rsidR="003B4E0D" w:rsidRPr="003B4E0D">
        <w:t xml:space="preserve">: </w:t>
      </w:r>
      <w:r w:rsidR="00C02ED9" w:rsidRPr="003B4E0D">
        <w:t>тех, кто оценивает отсутствие рабочего места как свою личную проблему и старается её решить, и тех, кто чего-то ждет и даже не пытается искать работу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>Впрочем, если учесть источники, из которых безработная молодёжь получает средства для жизни, то вопрос о её социальной пассивности проясняется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>Источники получения материальных средств молодых безработных</w:t>
      </w:r>
      <w:r w:rsidR="003B4E0D">
        <w:t xml:space="preserve"> (</w:t>
      </w:r>
      <w:r w:rsidR="00122BD6" w:rsidRPr="003B4E0D">
        <w:t>%</w:t>
      </w:r>
      <w:r w:rsidR="003B4E0D" w:rsidRPr="003B4E0D">
        <w:t>):</w:t>
      </w:r>
    </w:p>
    <w:p w:rsidR="003B4E0D" w:rsidRDefault="00A85FD8" w:rsidP="003B4E0D">
      <w:pPr>
        <w:ind w:firstLine="709"/>
      </w:pPr>
      <w:r w:rsidRPr="003B4E0D">
        <w:t>1</w:t>
      </w:r>
      <w:r w:rsidR="003B4E0D" w:rsidRPr="003B4E0D">
        <w:t xml:space="preserve">. </w:t>
      </w:r>
      <w:r w:rsidR="00C02ED9" w:rsidRPr="003B4E0D">
        <w:t>Пособие по безработице 26,0</w:t>
      </w:r>
    </w:p>
    <w:p w:rsidR="003B4E0D" w:rsidRDefault="00A85FD8" w:rsidP="003B4E0D">
      <w:pPr>
        <w:ind w:firstLine="709"/>
      </w:pPr>
      <w:r w:rsidRPr="003B4E0D">
        <w:t>2</w:t>
      </w:r>
      <w:r w:rsidR="003B4E0D" w:rsidRPr="003B4E0D">
        <w:t xml:space="preserve">. </w:t>
      </w:r>
      <w:r w:rsidR="00C02ED9" w:rsidRPr="003B4E0D">
        <w:t>Помощь со стороны родителей, родственников 92,1</w:t>
      </w:r>
    </w:p>
    <w:p w:rsidR="003B4E0D" w:rsidRDefault="00A85FD8" w:rsidP="003B4E0D">
      <w:pPr>
        <w:ind w:firstLine="709"/>
      </w:pPr>
      <w:r w:rsidRPr="003B4E0D">
        <w:t>3</w:t>
      </w:r>
      <w:r w:rsidR="003B4E0D" w:rsidRPr="003B4E0D">
        <w:t xml:space="preserve">. </w:t>
      </w:r>
      <w:r w:rsidR="00C02ED9" w:rsidRPr="003B4E0D">
        <w:t>Доходы и продукты с личного хозяйства, огорода, дачного участка 11,3</w:t>
      </w:r>
    </w:p>
    <w:p w:rsidR="003B4E0D" w:rsidRDefault="00A85FD8" w:rsidP="003B4E0D">
      <w:pPr>
        <w:ind w:firstLine="709"/>
      </w:pPr>
      <w:r w:rsidRPr="003B4E0D">
        <w:t>4</w:t>
      </w:r>
      <w:r w:rsidR="003B4E0D" w:rsidRPr="003B4E0D">
        <w:t xml:space="preserve">. </w:t>
      </w:r>
      <w:r w:rsidR="00C02ED9" w:rsidRPr="003B4E0D">
        <w:t>Пенсии и другие государственные выплаты социально слабозащищенным гражданам 2,4</w:t>
      </w:r>
    </w:p>
    <w:p w:rsidR="003B4E0D" w:rsidRDefault="00A85FD8" w:rsidP="003B4E0D">
      <w:pPr>
        <w:ind w:firstLine="709"/>
      </w:pPr>
      <w:r w:rsidRPr="003B4E0D">
        <w:t>5</w:t>
      </w:r>
      <w:r w:rsidR="003B4E0D" w:rsidRPr="003B4E0D">
        <w:t xml:space="preserve">. </w:t>
      </w:r>
      <w:r w:rsidR="00C02ED9" w:rsidRPr="003B4E0D">
        <w:t>Заработок</w:t>
      </w:r>
      <w:r w:rsidR="003B4E0D">
        <w:t xml:space="preserve"> (</w:t>
      </w:r>
      <w:r w:rsidR="00C02ED9" w:rsidRPr="003B4E0D">
        <w:t>временный, нерегулярный, случайный</w:t>
      </w:r>
      <w:r w:rsidR="003B4E0D" w:rsidRPr="003B4E0D">
        <w:t xml:space="preserve">) </w:t>
      </w:r>
      <w:r w:rsidR="00C02ED9" w:rsidRPr="003B4E0D">
        <w:t>5,2</w:t>
      </w:r>
    </w:p>
    <w:p w:rsidR="003B4E0D" w:rsidRDefault="00A85FD8" w:rsidP="003B4E0D">
      <w:pPr>
        <w:ind w:firstLine="709"/>
      </w:pPr>
      <w:r w:rsidRPr="003B4E0D">
        <w:t>6</w:t>
      </w:r>
      <w:r w:rsidR="003B4E0D" w:rsidRPr="003B4E0D">
        <w:t xml:space="preserve">. </w:t>
      </w:r>
      <w:r w:rsidR="00C02ED9" w:rsidRPr="003B4E0D">
        <w:t>Доход от самозанятости, в том числе нелегального характера 14,4</w:t>
      </w:r>
    </w:p>
    <w:p w:rsidR="003B4E0D" w:rsidRDefault="00C02ED9" w:rsidP="003B4E0D">
      <w:pPr>
        <w:ind w:firstLine="709"/>
      </w:pPr>
      <w:r w:rsidRPr="003B4E0D">
        <w:t>Не может не броситься в глаза криминальное проявление деятельности незанятой молодёжи</w:t>
      </w:r>
      <w:r w:rsidR="003B4E0D" w:rsidRPr="003B4E0D">
        <w:t xml:space="preserve">. </w:t>
      </w:r>
      <w:r w:rsidRPr="003B4E0D">
        <w:t>Она зачастую склонна оправдывать использование незаконных средств для получения высоких доходов</w:t>
      </w:r>
      <w:r w:rsidR="003B4E0D" w:rsidRPr="003B4E0D">
        <w:t>.</w:t>
      </w:r>
    </w:p>
    <w:p w:rsidR="003B4E0D" w:rsidRDefault="00A85FD8" w:rsidP="003B4E0D">
      <w:pPr>
        <w:ind w:firstLine="709"/>
      </w:pPr>
      <w:r w:rsidRPr="003B4E0D">
        <w:t>М</w:t>
      </w:r>
      <w:r w:rsidR="00C02ED9" w:rsidRPr="003B4E0D">
        <w:t>ожно сказать, что незанятая молодёжь неоднородна</w:t>
      </w:r>
      <w:r w:rsidR="003B4E0D" w:rsidRPr="003B4E0D">
        <w:t xml:space="preserve">. </w:t>
      </w:r>
      <w:r w:rsidR="00C02ED9" w:rsidRPr="003B4E0D">
        <w:t>При этом,</w:t>
      </w:r>
      <w:r w:rsidR="003B4E0D">
        <w:t xml:space="preserve"> "</w:t>
      </w:r>
      <w:r w:rsidR="00C02ED9" w:rsidRPr="003B4E0D">
        <w:t>истинные безработные</w:t>
      </w:r>
      <w:r w:rsidR="003B4E0D">
        <w:t>" (</w:t>
      </w:r>
      <w:r w:rsidR="00C02ED9" w:rsidRPr="003B4E0D">
        <w:t>как зарегистрированные, так и незарегистрированные</w:t>
      </w:r>
      <w:r w:rsidR="003B4E0D" w:rsidRPr="003B4E0D">
        <w:t xml:space="preserve">) </w:t>
      </w:r>
      <w:r w:rsidR="00C02ED9" w:rsidRPr="003B4E0D">
        <w:t>составляют не более 50%</w:t>
      </w:r>
      <w:r w:rsidR="003B4E0D" w:rsidRPr="003B4E0D">
        <w:t xml:space="preserve">. </w:t>
      </w:r>
      <w:r w:rsidR="00C02ED9" w:rsidRPr="003B4E0D">
        <w:t>Далее следуют</w:t>
      </w:r>
      <w:r w:rsidR="003B4E0D">
        <w:t xml:space="preserve"> "</w:t>
      </w:r>
      <w:r w:rsidR="00C02ED9" w:rsidRPr="003B4E0D">
        <w:t>пленники судьбы</w:t>
      </w:r>
      <w:r w:rsidR="003B4E0D">
        <w:t xml:space="preserve">" </w:t>
      </w:r>
      <w:r w:rsidR="00C02ED9" w:rsidRPr="003B4E0D">
        <w:t>или</w:t>
      </w:r>
      <w:r w:rsidR="003B4E0D">
        <w:t xml:space="preserve"> "</w:t>
      </w:r>
      <w:r w:rsidR="00C02ED9" w:rsidRPr="003B4E0D">
        <w:t>обескураженные</w:t>
      </w:r>
      <w:r w:rsidR="003B4E0D">
        <w:t xml:space="preserve">" </w:t>
      </w:r>
      <w:r w:rsidR="003B4E0D" w:rsidRPr="003B4E0D">
        <w:t xml:space="preserve">- </w:t>
      </w:r>
      <w:r w:rsidR="00C02ED9" w:rsidRPr="003B4E0D">
        <w:t>желающие трудиться, но прекратившие поиск работы, будучи убежденными в невозможности достичь цели, а также занятые в домашнем хозяйстве и уходом за детьми</w:t>
      </w:r>
      <w:r w:rsidR="003B4E0D" w:rsidRPr="003B4E0D">
        <w:t xml:space="preserve">; </w:t>
      </w:r>
      <w:r w:rsidR="00C02ED9" w:rsidRPr="003B4E0D">
        <w:t xml:space="preserve">их </w:t>
      </w:r>
      <w:r w:rsidR="003B4E0D">
        <w:t>-</w:t>
      </w:r>
      <w:r w:rsidR="00C02ED9" w:rsidRPr="003B4E0D">
        <w:t xml:space="preserve"> 30-35%</w:t>
      </w:r>
      <w:r w:rsidR="003B4E0D" w:rsidRPr="003B4E0D">
        <w:t xml:space="preserve">. </w:t>
      </w:r>
      <w:r w:rsidR="00C02ED9" w:rsidRPr="003B4E0D">
        <w:t>И, наконец, устойчиво велика доля молодых</w:t>
      </w:r>
      <w:r w:rsidR="003B4E0D">
        <w:t xml:space="preserve"> "</w:t>
      </w:r>
      <w:r w:rsidR="00C02ED9" w:rsidRPr="003B4E0D">
        <w:t>безработных по призванию</w:t>
      </w:r>
      <w:r w:rsidR="003B4E0D">
        <w:t>" (</w:t>
      </w:r>
      <w:r w:rsidR="00C02ED9" w:rsidRPr="003B4E0D">
        <w:t>около 20%</w:t>
      </w:r>
      <w:r w:rsidR="003B4E0D" w:rsidRPr="003B4E0D">
        <w:t>),</w:t>
      </w:r>
      <w:r w:rsidR="00C02ED9" w:rsidRPr="003B4E0D">
        <w:t xml:space="preserve"> предпочитающих иждивенчество и криминальное поведение любой трудовой деятельности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>Поскольку незанятая молодёжь происходит преимущественно из семей со средним и низким уровнем дохода, длительное пребывание юношей и девушек в таком состоянии, по существу, означает их перемещение в так называемое преддонье, характеризующееся бедностью и ограниченностью потребления в пределах физиологического минимума</w:t>
      </w:r>
      <w:r w:rsidR="003B4E0D" w:rsidRPr="003B4E0D">
        <w:t xml:space="preserve">. </w:t>
      </w:r>
      <w:r w:rsidRPr="003B4E0D">
        <w:t xml:space="preserve">Отсюда </w:t>
      </w:r>
      <w:r w:rsidR="003B4E0D">
        <w:t>-</w:t>
      </w:r>
      <w:r w:rsidRPr="003B4E0D">
        <w:t xml:space="preserve"> прямой путь в криминальный слой либо на</w:t>
      </w:r>
      <w:r w:rsidR="003B4E0D">
        <w:t xml:space="preserve"> "</w:t>
      </w:r>
      <w:r w:rsidRPr="003B4E0D">
        <w:t>социальное дно</w:t>
      </w:r>
      <w:r w:rsidR="003B4E0D">
        <w:t>".</w:t>
      </w:r>
    </w:p>
    <w:p w:rsidR="003B4E0D" w:rsidRDefault="00A85FD8" w:rsidP="003B4E0D">
      <w:pPr>
        <w:ind w:firstLine="709"/>
      </w:pPr>
      <w:r w:rsidRPr="003B4E0D">
        <w:t>Второй предпосылкой является</w:t>
      </w:r>
      <w:r w:rsidR="003B4E0D" w:rsidRPr="003B4E0D">
        <w:t xml:space="preserve"> - </w:t>
      </w:r>
      <w:r w:rsidRPr="003B4E0D">
        <w:t>м</w:t>
      </w:r>
      <w:r w:rsidR="00C02ED9" w:rsidRPr="003B4E0D">
        <w:t>олодежь и наркотики</w:t>
      </w:r>
      <w:r w:rsidR="003B4E0D" w:rsidRPr="003B4E0D">
        <w:t xml:space="preserve">. </w:t>
      </w:r>
      <w:r w:rsidR="00C02ED9" w:rsidRPr="003B4E0D">
        <w:t>Во всем мире наблюдается появление целого спектра зависимостей, аналогичных наркотическим</w:t>
      </w:r>
      <w:r w:rsidR="003B4E0D" w:rsidRPr="003B4E0D">
        <w:t xml:space="preserve"> -</w:t>
      </w:r>
      <w:r w:rsidR="003B4E0D">
        <w:t xml:space="preserve"> "</w:t>
      </w:r>
      <w:r w:rsidR="00C02ED9" w:rsidRPr="003B4E0D">
        <w:t>трудоголизм</w:t>
      </w:r>
      <w:r w:rsidR="003B4E0D">
        <w:t>", "</w:t>
      </w:r>
      <w:r w:rsidR="00C02ED9" w:rsidRPr="003B4E0D">
        <w:t>шоппинг</w:t>
      </w:r>
      <w:r w:rsidR="003B4E0D">
        <w:t xml:space="preserve">", </w:t>
      </w:r>
      <w:r w:rsidR="00C02ED9" w:rsidRPr="003B4E0D">
        <w:t>музыкальная и компьютерная</w:t>
      </w:r>
      <w:r w:rsidR="003B4E0D">
        <w:t xml:space="preserve"> "</w:t>
      </w:r>
      <w:r w:rsidR="00C02ED9" w:rsidRPr="003B4E0D">
        <w:t>наркомания</w:t>
      </w:r>
      <w:r w:rsidR="003B4E0D">
        <w:t xml:space="preserve">". </w:t>
      </w:r>
      <w:r w:rsidR="00C02ED9" w:rsidRPr="003B4E0D">
        <w:t>Данные виды зависимостей имеют однотипную природу</w:t>
      </w:r>
      <w:r w:rsidR="003B4E0D">
        <w:t xml:space="preserve"> (</w:t>
      </w:r>
      <w:r w:rsidR="00C02ED9" w:rsidRPr="003B4E0D">
        <w:t>уход от действительности в иллюзорный мир</w:t>
      </w:r>
      <w:r w:rsidR="003B4E0D" w:rsidRPr="003B4E0D">
        <w:t>),</w:t>
      </w:r>
      <w:r w:rsidR="00C02ED9" w:rsidRPr="003B4E0D">
        <w:t xml:space="preserve"> вызываются сходными причинами</w:t>
      </w:r>
      <w:r w:rsidR="003B4E0D">
        <w:t xml:space="preserve"> (</w:t>
      </w:r>
      <w:r w:rsidR="00C02ED9" w:rsidRPr="003B4E0D">
        <w:t>социальной отчужденностью, сбоями в адаптационных механизмах личности</w:t>
      </w:r>
      <w:r w:rsidR="003B4E0D" w:rsidRPr="003B4E0D">
        <w:t>).</w:t>
      </w:r>
    </w:p>
    <w:p w:rsidR="003B4E0D" w:rsidRDefault="00C02ED9" w:rsidP="003B4E0D">
      <w:pPr>
        <w:ind w:firstLine="709"/>
      </w:pPr>
      <w:r w:rsidRPr="003B4E0D">
        <w:t>Нынешнее кризисное состояние российского общества приводит к тому, что высшее образование</w:t>
      </w:r>
      <w:r w:rsidR="003B4E0D">
        <w:t xml:space="preserve"> (</w:t>
      </w:r>
      <w:r w:rsidRPr="003B4E0D">
        <w:t>даже престижное</w:t>
      </w:r>
      <w:r w:rsidR="003B4E0D" w:rsidRPr="003B4E0D">
        <w:t xml:space="preserve">) </w:t>
      </w:r>
      <w:r w:rsidRPr="003B4E0D">
        <w:t>не выступает гарантом социальной карьеры и материального благополучия выпускников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>В то же время</w:t>
      </w:r>
      <w:r w:rsidR="003B4E0D">
        <w:t xml:space="preserve"> "</w:t>
      </w:r>
      <w:r w:rsidRPr="003B4E0D">
        <w:t>авантюрная</w:t>
      </w:r>
      <w:r w:rsidR="003B4E0D">
        <w:t xml:space="preserve">" </w:t>
      </w:r>
      <w:r w:rsidRPr="003B4E0D">
        <w:t>карьера, работа в предпринимательских кругах с темным</w:t>
      </w:r>
      <w:r w:rsidR="003B4E0D">
        <w:t xml:space="preserve"> (</w:t>
      </w:r>
      <w:r w:rsidRPr="003B4E0D">
        <w:t>криминальным</w:t>
      </w:r>
      <w:r w:rsidR="003B4E0D" w:rsidRPr="003B4E0D">
        <w:t xml:space="preserve">) </w:t>
      </w:r>
      <w:r w:rsidRPr="003B4E0D">
        <w:t>прошлым представляются многим представителям молодежи быстрым</w:t>
      </w:r>
      <w:r w:rsidR="003B4E0D">
        <w:t xml:space="preserve"> "</w:t>
      </w:r>
      <w:r w:rsidRPr="003B4E0D">
        <w:t>социальным л</w:t>
      </w:r>
      <w:r w:rsidR="00AA228C" w:rsidRPr="003B4E0D">
        <w:t>ифтом</w:t>
      </w:r>
      <w:r w:rsidR="003B4E0D">
        <w:t xml:space="preserve">", </w:t>
      </w:r>
      <w:r w:rsidR="00AA228C" w:rsidRPr="003B4E0D">
        <w:t>каналом, ведущим наверх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>Молодым людям остро не хватает ярких впечатлений</w:t>
      </w:r>
      <w:r w:rsidR="003B4E0D" w:rsidRPr="003B4E0D">
        <w:t xml:space="preserve">; </w:t>
      </w:r>
      <w:r w:rsidRPr="003B4E0D">
        <w:t>серость, обыденность бытия, лишенная положительных эмоций и удовольствий, подталкивает некоторых из них к употреблению наркотических и токсических веществ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>Употребление наркотиков можно рассматривать как складывающуюся молодежную субкультуру, овеянную ореолом таинственности, выполняющую функцию бегства от реальных проблем, трудностей, неустроенности в мир миражей и иллюзий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>Причем, у многих категорий молодежи нет недостатка в свободном времени</w:t>
      </w:r>
      <w:r w:rsidR="003B4E0D" w:rsidRPr="003B4E0D">
        <w:t xml:space="preserve">. </w:t>
      </w:r>
      <w:r w:rsidRPr="003B4E0D">
        <w:t>Коммерциализация досуговой сферы не позволяет многим молодым людям проводить свободное время интересно и с пользой для здоровья</w:t>
      </w:r>
      <w:r w:rsidR="003B4E0D">
        <w:t xml:space="preserve"> (</w:t>
      </w:r>
      <w:r w:rsidRPr="003B4E0D">
        <w:t>физического и духовного</w:t>
      </w:r>
      <w:r w:rsidR="003B4E0D" w:rsidRPr="003B4E0D">
        <w:t>).</w:t>
      </w:r>
    </w:p>
    <w:p w:rsidR="003B4E0D" w:rsidRDefault="00C02ED9" w:rsidP="003B4E0D">
      <w:pPr>
        <w:ind w:firstLine="709"/>
      </w:pPr>
      <w:r w:rsidRPr="003B4E0D">
        <w:t>Немаловажно знать, как же понимают сущность наркомании как социального явления сами молодые люди</w:t>
      </w:r>
      <w:r w:rsidR="003B4E0D" w:rsidRPr="003B4E0D">
        <w:t xml:space="preserve">. </w:t>
      </w:r>
      <w:r w:rsidRPr="003B4E0D">
        <w:t>Почти половина опрошенных отметили, что наркомания</w:t>
      </w:r>
      <w:r w:rsidR="003B4E0D" w:rsidRPr="003B4E0D">
        <w:t xml:space="preserve"> - </w:t>
      </w:r>
      <w:r w:rsidRPr="003B4E0D">
        <w:t>это показатель кризиса и деградации нашего общества, общей ситуации в стране</w:t>
      </w:r>
      <w:r w:rsidR="003B4E0D" w:rsidRPr="003B4E0D">
        <w:t xml:space="preserve">; </w:t>
      </w:r>
      <w:r w:rsidRPr="003B4E0D">
        <w:t>часть респондентов считают, что молодежь обращается к наркотикам из-за низкого развития культуры, а другая часть</w:t>
      </w:r>
      <w:r w:rsidR="003B4E0D" w:rsidRPr="003B4E0D">
        <w:t xml:space="preserve"> - </w:t>
      </w:r>
      <w:r w:rsidRPr="003B4E0D">
        <w:t>из-за распущенности современной молодёжи и слабой воли</w:t>
      </w:r>
      <w:r w:rsidR="003B4E0D" w:rsidRPr="003B4E0D">
        <w:t xml:space="preserve">. </w:t>
      </w:r>
      <w:r w:rsidRPr="003B4E0D">
        <w:t>Десятая часть студентов обратили внимание на связь между процветанием наркомании и глубокой криминализацией государственных структур</w:t>
      </w:r>
      <w:r w:rsidR="003B4E0D" w:rsidRPr="003B4E0D">
        <w:t>.</w:t>
      </w:r>
    </w:p>
    <w:p w:rsidR="003B4E0D" w:rsidRDefault="00AA228C" w:rsidP="003B4E0D">
      <w:pPr>
        <w:ind w:firstLine="709"/>
      </w:pPr>
      <w:r w:rsidRPr="003B4E0D">
        <w:t>Третьей предпосылкой является, комплекс проблем семьи</w:t>
      </w:r>
      <w:r w:rsidR="003B4E0D" w:rsidRPr="003B4E0D">
        <w:t xml:space="preserve">. </w:t>
      </w:r>
      <w:r w:rsidR="00C02ED9" w:rsidRPr="003B4E0D">
        <w:t xml:space="preserve">Роль семьи в жизнедеятельности общества определяется тем, что ей присущи, с одной стороны, черты социального института, а с другой </w:t>
      </w:r>
      <w:r w:rsidR="003B4E0D">
        <w:t>-</w:t>
      </w:r>
      <w:r w:rsidR="00C02ED9" w:rsidRPr="003B4E0D">
        <w:t xml:space="preserve"> малой социальной группы</w:t>
      </w:r>
      <w:r w:rsidR="003B4E0D" w:rsidRPr="003B4E0D">
        <w:t xml:space="preserve">. </w:t>
      </w:r>
      <w:r w:rsidR="00C02ED9" w:rsidRPr="003B4E0D">
        <w:t>Как социальный институт семья характеризуется совокупностью социальных норм, санкций и образцов поведения, регламентирующих отношения между супругами, родителями, детьми, другими родственниками</w:t>
      </w:r>
      <w:r w:rsidR="003B4E0D" w:rsidRPr="003B4E0D">
        <w:t xml:space="preserve">. </w:t>
      </w:r>
      <w:r w:rsidR="00C02ED9" w:rsidRPr="003B4E0D">
        <w:t>Как первичная малая группа она основана на браке или кровном родстве, члены которой связаны общностью быта, взаимной моральной ответственностью и взаимопомощью</w:t>
      </w:r>
      <w:r w:rsidR="003B4E0D" w:rsidRPr="003B4E0D">
        <w:t>.</w:t>
      </w:r>
    </w:p>
    <w:p w:rsidR="003B4E0D" w:rsidRDefault="00AA228C" w:rsidP="003B4E0D">
      <w:pPr>
        <w:ind w:firstLine="709"/>
      </w:pPr>
      <w:r w:rsidRPr="003B4E0D">
        <w:t xml:space="preserve">Имеется то, что </w:t>
      </w:r>
      <w:r w:rsidR="00C02ED9" w:rsidRPr="003B4E0D">
        <w:t>несовершеннолетние преступники</w:t>
      </w:r>
      <w:r w:rsidR="00124C0F" w:rsidRPr="003B4E0D">
        <w:rPr>
          <w:rStyle w:val="af"/>
          <w:color w:val="000000"/>
        </w:rPr>
        <w:footnoteReference w:id="5"/>
      </w:r>
      <w:r w:rsidR="00C02ED9" w:rsidRPr="003B4E0D">
        <w:t xml:space="preserve"> как правило вырастают в семьях, которые отличает низкий уровень материальной обеспеченности и общей культуры</w:t>
      </w:r>
      <w:r w:rsidR="003B4E0D" w:rsidRPr="003B4E0D">
        <w:t xml:space="preserve">. </w:t>
      </w:r>
      <w:r w:rsidR="00C02ED9" w:rsidRPr="003B4E0D">
        <w:t xml:space="preserve">Обычно и взрослые члены таких семей </w:t>
      </w:r>
      <w:r w:rsidR="00240C79" w:rsidRPr="003B4E0D">
        <w:t xml:space="preserve">ориентированы на </w:t>
      </w:r>
      <w:r w:rsidR="00C02ED9" w:rsidRPr="003B4E0D">
        <w:t>социальный образ жизни, предпочитают агрессивно, насильственно разрешать внутрисемейные конфликты</w:t>
      </w:r>
      <w:r w:rsidR="003B4E0D" w:rsidRPr="003B4E0D">
        <w:t xml:space="preserve">. </w:t>
      </w:r>
      <w:r w:rsidR="00C02ED9" w:rsidRPr="003B4E0D">
        <w:t>Конфликты в семье, родительский алкоголизм, напряженные интерперсональные отношения между членами семьи создают хроническую психотравматическую индивидуальность подростка, которая в ситуации дисгармонического типа воспитания, повторяющихся социально</w:t>
      </w:r>
      <w:r w:rsidR="003B4E0D" w:rsidRPr="003B4E0D">
        <w:t xml:space="preserve"> - </w:t>
      </w:r>
      <w:r w:rsidR="00C02ED9" w:rsidRPr="003B4E0D">
        <w:t>отрицательных реакций деформирует личность, придаёт ей антиобщественную направленность</w:t>
      </w:r>
      <w:r w:rsidR="003B4E0D" w:rsidRPr="003B4E0D">
        <w:t xml:space="preserve">. </w:t>
      </w:r>
      <w:r w:rsidR="00C02ED9" w:rsidRPr="003B4E0D">
        <w:t>Пострадавшие от насилия дети рано приобщаются к употреблению алкоголя и наркотиков, легко становятся участниками криминальных акций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>Бывшие жертвы превращаются в насильников и происходит процесс воспроизведения жестокости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>Еще одной серьезной проблемой является недостаток внимания, уделяемого детям, причем это характерно не только для так называемых</w:t>
      </w:r>
      <w:r w:rsidR="003B4E0D">
        <w:t xml:space="preserve"> "</w:t>
      </w:r>
      <w:r w:rsidRPr="003B4E0D">
        <w:t>неблагополучных</w:t>
      </w:r>
      <w:r w:rsidR="003B4E0D">
        <w:t xml:space="preserve">" </w:t>
      </w:r>
      <w:r w:rsidRPr="003B4E0D">
        <w:t>семей, но и для достаточно обеспеченных</w:t>
      </w:r>
      <w:r w:rsidR="003B4E0D" w:rsidRPr="003B4E0D">
        <w:t>.</w:t>
      </w:r>
    </w:p>
    <w:p w:rsidR="003B4E0D" w:rsidRDefault="00C02ED9" w:rsidP="003B4E0D">
      <w:pPr>
        <w:ind w:firstLine="709"/>
      </w:pPr>
      <w:r w:rsidRPr="003B4E0D">
        <w:t>Сегодня специалисты с тревогой отмечают энергичное проникновение организованной</w:t>
      </w:r>
      <w:r w:rsidR="00B039DA" w:rsidRPr="003B4E0D">
        <w:t xml:space="preserve"> преступности в молодежную среду</w:t>
      </w:r>
      <w:r w:rsidR="003B4E0D" w:rsidRPr="003B4E0D">
        <w:t>.</w:t>
      </w:r>
    </w:p>
    <w:p w:rsidR="003B4E0D" w:rsidRDefault="00B039DA" w:rsidP="003B4E0D">
      <w:pPr>
        <w:ind w:firstLine="709"/>
      </w:pPr>
      <w:r w:rsidRPr="003B4E0D">
        <w:t>Интенсивность вовлечения несовершеннолетних можно сравнить с эпидемией</w:t>
      </w:r>
      <w:r w:rsidR="003B4E0D" w:rsidRPr="003B4E0D">
        <w:t xml:space="preserve">. </w:t>
      </w:r>
      <w:r w:rsidRPr="003B4E0D">
        <w:t>Приемы используются самые разные</w:t>
      </w:r>
      <w:r w:rsidR="003B4E0D" w:rsidRPr="003B4E0D">
        <w:t xml:space="preserve">: </w:t>
      </w:r>
      <w:r w:rsidRPr="003B4E0D">
        <w:t>на уровне дворовой группы вовлечение происходит почти в ходе игры, умело подается романтика блатного мира, используются элементы игры в заурядной краже</w:t>
      </w:r>
      <w:r w:rsidR="003B4E0D" w:rsidRPr="003B4E0D">
        <w:t>.</w:t>
      </w:r>
    </w:p>
    <w:p w:rsidR="003B4E0D" w:rsidRDefault="00B039DA" w:rsidP="003B4E0D">
      <w:pPr>
        <w:ind w:firstLine="709"/>
      </w:pPr>
      <w:r w:rsidRPr="003B4E0D">
        <w:t>И все это происходит потому, что ребенок, которому родители в нужное время не уделили достаточно внимания, оказался на</w:t>
      </w:r>
      <w:r w:rsidR="003B4E0D">
        <w:t xml:space="preserve"> "</w:t>
      </w:r>
      <w:r w:rsidRPr="003B4E0D">
        <w:t>улице</w:t>
      </w:r>
      <w:r w:rsidR="003B4E0D">
        <w:t xml:space="preserve">", </w:t>
      </w:r>
      <w:r w:rsidRPr="003B4E0D">
        <w:t>во</w:t>
      </w:r>
      <w:r w:rsidR="003B4E0D">
        <w:t xml:space="preserve"> "</w:t>
      </w:r>
      <w:r w:rsidRPr="003B4E0D">
        <w:t>дворе</w:t>
      </w:r>
      <w:r w:rsidR="003B4E0D">
        <w:t xml:space="preserve">" </w:t>
      </w:r>
      <w:r w:rsidRPr="003B4E0D">
        <w:t>с его</w:t>
      </w:r>
      <w:r w:rsidR="003B4E0D">
        <w:t xml:space="preserve"> "</w:t>
      </w:r>
      <w:r w:rsidRPr="003B4E0D">
        <w:t>авторитетами</w:t>
      </w:r>
      <w:r w:rsidR="003B4E0D">
        <w:t xml:space="preserve">" </w:t>
      </w:r>
      <w:r w:rsidRPr="003B4E0D">
        <w:t>и неписаными законами</w:t>
      </w:r>
      <w:r w:rsidR="003B4E0D" w:rsidRPr="003B4E0D">
        <w:t>.</w:t>
      </w:r>
    </w:p>
    <w:p w:rsidR="003B4E0D" w:rsidRDefault="003B4E0D" w:rsidP="003B4E0D">
      <w:pPr>
        <w:pStyle w:val="2"/>
      </w:pPr>
      <w:r>
        <w:br w:type="page"/>
      </w:r>
      <w:bookmarkStart w:id="4" w:name="_Toc256243931"/>
      <w:r w:rsidR="00562BE3" w:rsidRPr="003B4E0D">
        <w:t>Заключение</w:t>
      </w:r>
      <w:bookmarkEnd w:id="4"/>
    </w:p>
    <w:p w:rsidR="003B4E0D" w:rsidRDefault="003B4E0D" w:rsidP="003B4E0D">
      <w:pPr>
        <w:ind w:firstLine="709"/>
        <w:rPr>
          <w:lang w:val="uk-UA"/>
        </w:rPr>
      </w:pPr>
    </w:p>
    <w:p w:rsidR="003B4E0D" w:rsidRDefault="00B77C04" w:rsidP="003B4E0D">
      <w:pPr>
        <w:ind w:firstLine="709"/>
      </w:pPr>
      <w:r w:rsidRPr="003B4E0D">
        <w:t>В настоящее время молодежь</w:t>
      </w:r>
      <w:r w:rsidR="003B4E0D" w:rsidRPr="003B4E0D">
        <w:t xml:space="preserve"> - </w:t>
      </w:r>
      <w:r w:rsidRPr="003B4E0D">
        <w:t>это одна из наиболее криминально пораженных категорий населения</w:t>
      </w:r>
      <w:r w:rsidR="003B4E0D" w:rsidRPr="003B4E0D">
        <w:t>.</w:t>
      </w:r>
    </w:p>
    <w:p w:rsidR="003B4E0D" w:rsidRDefault="00B77C04" w:rsidP="003B4E0D">
      <w:pPr>
        <w:ind w:firstLine="709"/>
      </w:pPr>
      <w:r w:rsidRPr="003B4E0D">
        <w:t>Преступность среди молодежи, так же является следствием нереагирования со стороны общественности и органов правоохраны на их правонарушающее поведение</w:t>
      </w:r>
      <w:r w:rsidR="003B4E0D" w:rsidRPr="003B4E0D">
        <w:t>.</w:t>
      </w:r>
    </w:p>
    <w:p w:rsidR="003B4E0D" w:rsidRDefault="00B77C04" w:rsidP="003B4E0D">
      <w:pPr>
        <w:ind w:firstLine="709"/>
      </w:pPr>
      <w:r w:rsidRPr="003B4E0D">
        <w:t>Необходимо, так же отметить, что криминализация молодежной среды, происходит на фоне таких негативных и потенциально опасных для России явлений</w:t>
      </w:r>
      <w:r w:rsidR="003B4E0D">
        <w:t xml:space="preserve"> (</w:t>
      </w:r>
      <w:r w:rsidRPr="003B4E0D">
        <w:t>как упоминалось выше в работе</w:t>
      </w:r>
      <w:r w:rsidR="003B4E0D" w:rsidRPr="003B4E0D">
        <w:t xml:space="preserve">) </w:t>
      </w:r>
      <w:r w:rsidRPr="003B4E0D">
        <w:t>таких, как распространение наркомании и токсикомании, приобретающих эпидемический характер</w:t>
      </w:r>
      <w:r w:rsidR="003B4E0D" w:rsidRPr="003B4E0D">
        <w:t>.</w:t>
      </w:r>
    </w:p>
    <w:p w:rsidR="003B4E0D" w:rsidRDefault="00B77C04" w:rsidP="003B4E0D">
      <w:pPr>
        <w:ind w:firstLine="709"/>
      </w:pPr>
      <w:r w:rsidRPr="003B4E0D">
        <w:t>Поэтому сложившаяс</w:t>
      </w:r>
      <w:r w:rsidR="00240C79" w:rsidRPr="003B4E0D">
        <w:t>я ситуация как на территории РФ</w:t>
      </w:r>
      <w:r w:rsidRPr="003B4E0D">
        <w:t>, т</w:t>
      </w:r>
      <w:r w:rsidR="00D46A79" w:rsidRPr="003B4E0D">
        <w:t xml:space="preserve">ак и в отельных регионах страны, </w:t>
      </w:r>
      <w:r w:rsidRPr="003B4E0D">
        <w:t>в целом требует от правительства, институтов воспитания и правоохранительных органов</w:t>
      </w:r>
      <w:r w:rsidR="003B4E0D" w:rsidRPr="003B4E0D">
        <w:t xml:space="preserve"> - </w:t>
      </w:r>
      <w:r w:rsidRPr="003B4E0D">
        <w:t xml:space="preserve">адекватного </w:t>
      </w:r>
      <w:r w:rsidR="00D46A79" w:rsidRPr="003B4E0D">
        <w:t>реагирования</w:t>
      </w:r>
      <w:r w:rsidRPr="003B4E0D">
        <w:t xml:space="preserve"> для борьбы с молодежной преступностью</w:t>
      </w:r>
      <w:r w:rsidR="003B4E0D" w:rsidRPr="003B4E0D">
        <w:t>.</w:t>
      </w:r>
    </w:p>
    <w:p w:rsidR="003B4E0D" w:rsidRDefault="00396034" w:rsidP="003B4E0D">
      <w:pPr>
        <w:ind w:firstLine="709"/>
      </w:pPr>
      <w:r w:rsidRPr="003B4E0D">
        <w:t>Подводя итог, хотелось бы сделать акцент на необходимости борьбы с молодёжной преступностью, и прежде всего ее профилактики</w:t>
      </w:r>
      <w:r w:rsidR="003B4E0D" w:rsidRPr="003B4E0D">
        <w:t>.</w:t>
      </w:r>
    </w:p>
    <w:p w:rsidR="003B4E0D" w:rsidRDefault="00396034" w:rsidP="003B4E0D">
      <w:pPr>
        <w:ind w:firstLine="709"/>
      </w:pPr>
      <w:r w:rsidRPr="003B4E0D">
        <w:t>Здесь можно выделить несколько приоритетных направлений</w:t>
      </w:r>
      <w:r w:rsidR="003B4E0D" w:rsidRPr="003B4E0D">
        <w:t>:</w:t>
      </w:r>
    </w:p>
    <w:p w:rsidR="003B4E0D" w:rsidRDefault="00396034" w:rsidP="003B4E0D">
      <w:pPr>
        <w:ind w:firstLine="709"/>
      </w:pPr>
      <w:r w:rsidRPr="003B4E0D">
        <w:t>ужесточение уголовного преследования взрослых, вовлекающих детей, подростков и молодежь в криминальные отношения, нравственно и физически растлевающих их посредством алкогольных напитков, наркотиков и токсичных веществ</w:t>
      </w:r>
      <w:r w:rsidR="003B4E0D" w:rsidRPr="003B4E0D">
        <w:t>;</w:t>
      </w:r>
    </w:p>
    <w:p w:rsidR="003B4E0D" w:rsidRDefault="00396034" w:rsidP="003B4E0D">
      <w:pPr>
        <w:ind w:firstLine="709"/>
      </w:pPr>
      <w:r w:rsidRPr="003B4E0D">
        <w:t>принятие специальных мер по трудоустройству и социально-профессиональной адаптации молодежи и подростков, отбывших наказание в местах лишения свободы</w:t>
      </w:r>
      <w:r w:rsidR="003B4E0D" w:rsidRPr="003B4E0D">
        <w:t>;</w:t>
      </w:r>
    </w:p>
    <w:p w:rsidR="003B4E0D" w:rsidRDefault="00396034" w:rsidP="003B4E0D">
      <w:pPr>
        <w:ind w:firstLine="709"/>
      </w:pPr>
      <w:r w:rsidRPr="003B4E0D">
        <w:t>сохранение и развитие сети молодежных и подростковых клубов, спортивных секций и кружков художественной самодеятельности</w:t>
      </w:r>
      <w:r w:rsidR="003B4E0D" w:rsidRPr="003B4E0D">
        <w:t>;</w:t>
      </w:r>
    </w:p>
    <w:p w:rsidR="003B4E0D" w:rsidRDefault="00396034" w:rsidP="003B4E0D">
      <w:pPr>
        <w:ind w:firstLine="709"/>
      </w:pPr>
      <w:r w:rsidRPr="003B4E0D">
        <w:t>оказание медицинской, социо</w:t>
      </w:r>
      <w:r w:rsidR="003B4E0D" w:rsidRPr="003B4E0D">
        <w:t>-</w:t>
      </w:r>
      <w:r w:rsidRPr="003B4E0D">
        <w:t>психологической и педагогической помощи молодежи и подросткам, прежде всего тем, кто имеет умственные и психические отклонения</w:t>
      </w:r>
      <w:r w:rsidR="003B4E0D" w:rsidRPr="003B4E0D">
        <w:t>;</w:t>
      </w:r>
    </w:p>
    <w:p w:rsidR="003B4E0D" w:rsidRDefault="00396034" w:rsidP="003B4E0D">
      <w:pPr>
        <w:ind w:firstLine="709"/>
      </w:pPr>
      <w:r w:rsidRPr="003B4E0D">
        <w:t>правовая пропаганда в учебных заведениях и средствах массовой информации</w:t>
      </w:r>
      <w:r w:rsidR="003B4E0D" w:rsidRPr="003B4E0D">
        <w:t>.</w:t>
      </w:r>
    </w:p>
    <w:p w:rsidR="003B4E0D" w:rsidRDefault="00396034" w:rsidP="003B4E0D">
      <w:pPr>
        <w:ind w:firstLine="709"/>
      </w:pPr>
      <w:r w:rsidRPr="003B4E0D">
        <w:t>Безусловно, сегодня не приходится рассчитывать на универсальность этих мер, однако предпринятые в комплексе, они, скорее всего, дадут положительный результат и помогут значительно сократить количество молодых людей, вовлеченных и вовлекаемых в преступную деятельность</w:t>
      </w:r>
      <w:r w:rsidR="003B4E0D" w:rsidRPr="003B4E0D">
        <w:t>.</w:t>
      </w:r>
    </w:p>
    <w:p w:rsidR="003B4E0D" w:rsidRPr="003B4E0D" w:rsidRDefault="003B4E0D" w:rsidP="003B4E0D">
      <w:pPr>
        <w:pStyle w:val="2"/>
      </w:pPr>
      <w:r>
        <w:br w:type="page"/>
      </w:r>
      <w:bookmarkStart w:id="5" w:name="_Toc256243932"/>
      <w:r w:rsidR="00060F96" w:rsidRPr="003B4E0D">
        <w:t>Список использов</w:t>
      </w:r>
      <w:r w:rsidR="0062001D" w:rsidRPr="003B4E0D">
        <w:t>анных источников</w:t>
      </w:r>
      <w:bookmarkEnd w:id="5"/>
    </w:p>
    <w:p w:rsidR="003B4E0D" w:rsidRDefault="003B4E0D" w:rsidP="003B4E0D">
      <w:pPr>
        <w:ind w:firstLine="709"/>
        <w:rPr>
          <w:lang w:val="uk-UA"/>
        </w:rPr>
      </w:pPr>
    </w:p>
    <w:p w:rsidR="003B4E0D" w:rsidRPr="003B4E0D" w:rsidRDefault="00060F96" w:rsidP="00E034BE">
      <w:pPr>
        <w:ind w:firstLine="0"/>
        <w:rPr>
          <w:lang w:val="uk-UA"/>
        </w:rPr>
      </w:pPr>
      <w:r w:rsidRPr="003B4E0D">
        <w:t>Нормативно-правовые акты</w:t>
      </w:r>
      <w:r w:rsidR="003B4E0D">
        <w:rPr>
          <w:lang w:val="uk-UA"/>
        </w:rPr>
        <w:t>:</w:t>
      </w:r>
    </w:p>
    <w:p w:rsidR="003B4E0D" w:rsidRDefault="00060F96" w:rsidP="003B4E0D">
      <w:pPr>
        <w:ind w:firstLine="0"/>
      </w:pPr>
      <w:r w:rsidRPr="003B4E0D">
        <w:t>1</w:t>
      </w:r>
      <w:r w:rsidR="003B4E0D" w:rsidRPr="003B4E0D">
        <w:t xml:space="preserve">. </w:t>
      </w:r>
      <w:r w:rsidRPr="003B4E0D">
        <w:t>Российская Федерация</w:t>
      </w:r>
      <w:r w:rsidR="003B4E0D" w:rsidRPr="003B4E0D">
        <w:t xml:space="preserve">. </w:t>
      </w:r>
      <w:r w:rsidRPr="003B4E0D">
        <w:t>Конституция</w:t>
      </w:r>
      <w:r w:rsidR="003B4E0D">
        <w:t xml:space="preserve"> (</w:t>
      </w:r>
      <w:r w:rsidRPr="003B4E0D">
        <w:t>1993</w:t>
      </w:r>
      <w:r w:rsidR="003B4E0D" w:rsidRPr="003B4E0D">
        <w:t xml:space="preserve">). </w:t>
      </w:r>
      <w:r w:rsidRPr="003B4E0D">
        <w:t>Конституция Российской Федерации</w:t>
      </w:r>
      <w:r w:rsidR="003B4E0D" w:rsidRPr="003B4E0D">
        <w:t xml:space="preserve"> [</w:t>
      </w:r>
      <w:r w:rsidRPr="003B4E0D">
        <w:t>Текст</w:t>
      </w:r>
      <w:r w:rsidR="003B4E0D">
        <w:t>]:</w:t>
      </w:r>
      <w:r w:rsidR="003B4E0D" w:rsidRPr="003B4E0D">
        <w:t xml:space="preserve"> </w:t>
      </w:r>
      <w:r w:rsidRPr="003B4E0D">
        <w:t>офиц</w:t>
      </w:r>
      <w:r w:rsidR="003B4E0D" w:rsidRPr="003B4E0D">
        <w:t xml:space="preserve">. </w:t>
      </w:r>
      <w:r w:rsidRPr="003B4E0D">
        <w:t>текст</w:t>
      </w:r>
      <w:r w:rsidR="003B4E0D" w:rsidRPr="003B4E0D">
        <w:t xml:space="preserve">. </w:t>
      </w:r>
      <w:r w:rsidR="003B4E0D">
        <w:t>-</w:t>
      </w:r>
      <w:r w:rsidRPr="003B4E0D">
        <w:t xml:space="preserve"> Новосибирск</w:t>
      </w:r>
      <w:r w:rsidR="003B4E0D" w:rsidRPr="003B4E0D">
        <w:t xml:space="preserve">: </w:t>
      </w:r>
      <w:r w:rsidRPr="003B4E0D">
        <w:t>Сиб</w:t>
      </w:r>
      <w:r w:rsidR="003B4E0D" w:rsidRPr="003B4E0D">
        <w:t xml:space="preserve">. </w:t>
      </w:r>
      <w:r w:rsidRPr="003B4E0D">
        <w:t>унив</w:t>
      </w:r>
      <w:r w:rsidR="003B4E0D" w:rsidRPr="003B4E0D">
        <w:t xml:space="preserve">. </w:t>
      </w:r>
      <w:r w:rsidRPr="003B4E0D">
        <w:t>изд-во, 2008</w:t>
      </w:r>
      <w:r w:rsidR="003B4E0D" w:rsidRPr="003B4E0D">
        <w:t>. -</w:t>
      </w:r>
      <w:r w:rsidR="003B4E0D">
        <w:t xml:space="preserve"> </w:t>
      </w:r>
      <w:r w:rsidRPr="003B4E0D">
        <w:t>64 с</w:t>
      </w:r>
      <w:r w:rsidR="003B4E0D" w:rsidRPr="003B4E0D">
        <w:t>. -</w:t>
      </w:r>
      <w:r w:rsidR="003B4E0D">
        <w:t xml:space="preserve"> </w:t>
      </w:r>
      <w:r w:rsidRPr="003B4E0D">
        <w:rPr>
          <w:lang w:val="en-US"/>
        </w:rPr>
        <w:t>ISBN</w:t>
      </w:r>
      <w:r w:rsidRPr="003B4E0D">
        <w:t xml:space="preserve"> 5-94087-596-3</w:t>
      </w:r>
      <w:r w:rsidR="003B4E0D" w:rsidRPr="003B4E0D">
        <w:t>.</w:t>
      </w:r>
    </w:p>
    <w:p w:rsidR="003B4E0D" w:rsidRDefault="00060F96" w:rsidP="003B4E0D">
      <w:pPr>
        <w:ind w:firstLine="0"/>
      </w:pPr>
      <w:r w:rsidRPr="003B4E0D">
        <w:t>2</w:t>
      </w:r>
      <w:r w:rsidR="003B4E0D" w:rsidRPr="003B4E0D">
        <w:t xml:space="preserve">. </w:t>
      </w:r>
      <w:r w:rsidRPr="003B4E0D">
        <w:t>Уголовный кодекс Российской Федерации от 13</w:t>
      </w:r>
      <w:r w:rsidR="003B4E0D">
        <w:t>.06.19</w:t>
      </w:r>
      <w:r w:rsidRPr="003B4E0D">
        <w:t>96</w:t>
      </w:r>
      <w:r w:rsidR="003B4E0D" w:rsidRPr="003B4E0D">
        <w:t xml:space="preserve"> </w:t>
      </w:r>
      <w:r w:rsidRPr="003B4E0D">
        <w:t>г</w:t>
      </w:r>
      <w:r w:rsidR="003B4E0D" w:rsidRPr="003B4E0D">
        <w:t xml:space="preserve">. </w:t>
      </w:r>
      <w:r w:rsidRPr="003B4E0D">
        <w:t>№ 64-ФЗ последняя редакция 28</w:t>
      </w:r>
      <w:r w:rsidR="003B4E0D">
        <w:t>.10.20</w:t>
      </w:r>
      <w:r w:rsidRPr="003B4E0D">
        <w:t>09 г</w:t>
      </w:r>
      <w:r w:rsidR="003B4E0D" w:rsidRPr="003B4E0D">
        <w:t xml:space="preserve">. </w:t>
      </w:r>
      <w:r w:rsidRPr="003B4E0D">
        <w:t>с изменениями от 04</w:t>
      </w:r>
      <w:r w:rsidR="003B4E0D">
        <w:t>.01.20</w:t>
      </w:r>
      <w:r w:rsidRPr="003B4E0D">
        <w:t>10 г</w:t>
      </w:r>
      <w:r w:rsidR="003B4E0D" w:rsidRPr="003B4E0D">
        <w:t>.</w:t>
      </w:r>
      <w:r w:rsidR="003B4E0D">
        <w:t xml:space="preserve"> // </w:t>
      </w:r>
      <w:r w:rsidRPr="003B4E0D">
        <w:t>Справочно</w:t>
      </w:r>
      <w:r w:rsidR="00E034BE">
        <w:t>-</w:t>
      </w:r>
      <w:r w:rsidRPr="003B4E0D">
        <w:t>правовая система</w:t>
      </w:r>
      <w:r w:rsidR="003B4E0D">
        <w:t xml:space="preserve"> "</w:t>
      </w:r>
      <w:r w:rsidRPr="003B4E0D">
        <w:t>Консультант Плюс</w:t>
      </w:r>
      <w:r w:rsidR="003B4E0D">
        <w:t xml:space="preserve">": </w:t>
      </w:r>
      <w:r w:rsidR="003B4E0D" w:rsidRPr="003B4E0D">
        <w:t>[</w:t>
      </w:r>
      <w:r w:rsidRPr="003B4E0D">
        <w:t>Электронный ресурс</w:t>
      </w:r>
      <w:r w:rsidR="003B4E0D" w:rsidRPr="003B4E0D">
        <w:t xml:space="preserve">] </w:t>
      </w:r>
      <w:r w:rsidRPr="003B4E0D">
        <w:t>/ Компания</w:t>
      </w:r>
      <w:r w:rsidR="003B4E0D">
        <w:t xml:space="preserve"> "</w:t>
      </w:r>
      <w:r w:rsidRPr="003B4E0D">
        <w:t>Консультант Плюс</w:t>
      </w:r>
      <w:r w:rsidR="00E034BE">
        <w:t>"</w:t>
      </w:r>
      <w:r w:rsidR="003B4E0D" w:rsidRPr="003B4E0D">
        <w:t>.</w:t>
      </w:r>
    </w:p>
    <w:p w:rsidR="003B4E0D" w:rsidRDefault="00060F96" w:rsidP="003B4E0D">
      <w:pPr>
        <w:ind w:firstLine="0"/>
      </w:pPr>
      <w:r w:rsidRPr="003B4E0D">
        <w:t>3</w:t>
      </w:r>
      <w:r w:rsidR="003B4E0D" w:rsidRPr="003B4E0D">
        <w:t xml:space="preserve">. </w:t>
      </w:r>
      <w:r w:rsidRPr="003B4E0D">
        <w:t>Уголовно</w:t>
      </w:r>
      <w:r w:rsidR="003B4E0D">
        <w:t>-</w:t>
      </w:r>
      <w:r w:rsidRPr="003B4E0D">
        <w:t>процессуальный кодекс Российской Федерации от 18</w:t>
      </w:r>
      <w:r w:rsidR="003B4E0D">
        <w:t>.12.20</w:t>
      </w:r>
      <w:r w:rsidRPr="003B4E0D">
        <w:t>01 г</w:t>
      </w:r>
      <w:r w:rsidR="003B4E0D" w:rsidRPr="003B4E0D">
        <w:t xml:space="preserve">. </w:t>
      </w:r>
      <w:r w:rsidRPr="003B4E0D">
        <w:t>№ 174</w:t>
      </w:r>
      <w:r w:rsidR="003B4E0D" w:rsidRPr="003B4E0D">
        <w:t xml:space="preserve"> - </w:t>
      </w:r>
      <w:r w:rsidRPr="003B4E0D">
        <w:t>ФЗ</w:t>
      </w:r>
      <w:r w:rsidR="003B4E0D" w:rsidRPr="003B4E0D">
        <w:t xml:space="preserve">. </w:t>
      </w:r>
      <w:r w:rsidRPr="003B4E0D">
        <w:t>с изменениями от 19</w:t>
      </w:r>
      <w:r w:rsidR="003B4E0D">
        <w:t>.10.20</w:t>
      </w:r>
      <w:r w:rsidRPr="003B4E0D">
        <w:t>09 г</w:t>
      </w:r>
      <w:r w:rsidR="003B4E0D" w:rsidRPr="003B4E0D">
        <w:t>.</w:t>
      </w:r>
      <w:r w:rsidR="003B4E0D">
        <w:t xml:space="preserve"> // </w:t>
      </w:r>
      <w:r w:rsidRPr="003B4E0D">
        <w:t>Справочно</w:t>
      </w:r>
      <w:r w:rsidR="00E034BE">
        <w:t>-</w:t>
      </w:r>
      <w:r w:rsidRPr="003B4E0D">
        <w:t>правовая система</w:t>
      </w:r>
      <w:r w:rsidR="003B4E0D">
        <w:t xml:space="preserve"> "</w:t>
      </w:r>
      <w:r w:rsidRPr="003B4E0D">
        <w:t>Консультант Плюс</w:t>
      </w:r>
      <w:r w:rsidR="003B4E0D">
        <w:t xml:space="preserve">": </w:t>
      </w:r>
      <w:r w:rsidR="003B4E0D" w:rsidRPr="003B4E0D">
        <w:t>[</w:t>
      </w:r>
      <w:r w:rsidRPr="003B4E0D">
        <w:t>Электронный ресурс</w:t>
      </w:r>
      <w:r w:rsidR="003B4E0D" w:rsidRPr="003B4E0D">
        <w:t xml:space="preserve">] </w:t>
      </w:r>
      <w:r w:rsidRPr="003B4E0D">
        <w:t>/ Компания</w:t>
      </w:r>
      <w:r w:rsidR="003B4E0D">
        <w:t xml:space="preserve"> "</w:t>
      </w:r>
      <w:r w:rsidRPr="003B4E0D">
        <w:t>Консультант Плюс</w:t>
      </w:r>
      <w:r w:rsidR="00E034BE">
        <w:t>".</w:t>
      </w:r>
    </w:p>
    <w:p w:rsidR="003B4E0D" w:rsidRPr="003B4E0D" w:rsidRDefault="00D32369" w:rsidP="00E034BE">
      <w:pPr>
        <w:ind w:firstLine="0"/>
        <w:rPr>
          <w:lang w:val="uk-UA"/>
        </w:rPr>
      </w:pPr>
      <w:r w:rsidRPr="003B4E0D">
        <w:t>Научная литература</w:t>
      </w:r>
      <w:r w:rsidR="003B4E0D">
        <w:rPr>
          <w:lang w:val="uk-UA"/>
        </w:rPr>
        <w:t>:</w:t>
      </w:r>
    </w:p>
    <w:p w:rsidR="003B4E0D" w:rsidRDefault="00D32369" w:rsidP="003B4E0D">
      <w:pPr>
        <w:ind w:firstLine="0"/>
      </w:pPr>
      <w:r w:rsidRPr="003B4E0D">
        <w:t>4</w:t>
      </w:r>
      <w:r w:rsidR="003B4E0D" w:rsidRPr="003B4E0D">
        <w:t xml:space="preserve">. </w:t>
      </w:r>
      <w:r w:rsidRPr="003B4E0D">
        <w:t>Ветров, Н</w:t>
      </w:r>
      <w:r w:rsidR="003B4E0D">
        <w:t xml:space="preserve">.И. </w:t>
      </w:r>
      <w:r w:rsidRPr="003B4E0D">
        <w:t>Профилактика правонарушений среди молодежи</w:t>
      </w:r>
      <w:r w:rsidR="003B4E0D" w:rsidRPr="003B4E0D">
        <w:t xml:space="preserve"> [</w:t>
      </w:r>
      <w:r w:rsidRPr="003B4E0D">
        <w:t>Текст</w:t>
      </w:r>
      <w:r w:rsidR="003B4E0D">
        <w:t>]:</w:t>
      </w:r>
      <w:r w:rsidR="003B4E0D" w:rsidRPr="003B4E0D">
        <w:t xml:space="preserve"> </w:t>
      </w:r>
      <w:r w:rsidRPr="003B4E0D">
        <w:t>учебное пособие / Н</w:t>
      </w:r>
      <w:r w:rsidR="003B4E0D">
        <w:t xml:space="preserve">.И. </w:t>
      </w:r>
      <w:r w:rsidRPr="003B4E0D">
        <w:t>Ветров</w:t>
      </w:r>
      <w:r w:rsidR="003B4E0D" w:rsidRPr="003B4E0D">
        <w:t xml:space="preserve">. </w:t>
      </w:r>
      <w:r w:rsidR="003B4E0D">
        <w:t>-</w:t>
      </w:r>
      <w:r w:rsidRPr="003B4E0D">
        <w:t xml:space="preserve"> М</w:t>
      </w:r>
      <w:r w:rsidR="003B4E0D">
        <w:t>.:</w:t>
      </w:r>
      <w:r w:rsidR="003B4E0D" w:rsidRPr="003B4E0D">
        <w:t xml:space="preserve"> </w:t>
      </w:r>
      <w:r w:rsidRPr="003B4E0D">
        <w:t>ООО</w:t>
      </w:r>
      <w:r w:rsidR="003B4E0D">
        <w:t xml:space="preserve"> "</w:t>
      </w:r>
      <w:r w:rsidRPr="003B4E0D">
        <w:t>Триада</w:t>
      </w:r>
      <w:r w:rsidR="003B4E0D">
        <w:t xml:space="preserve">", </w:t>
      </w:r>
      <w:r w:rsidRPr="003B4E0D">
        <w:t>2005</w:t>
      </w:r>
      <w:r w:rsidR="003B4E0D" w:rsidRPr="003B4E0D">
        <w:t xml:space="preserve">. </w:t>
      </w:r>
      <w:r w:rsidR="003B4E0D">
        <w:t>-</w:t>
      </w:r>
      <w:r w:rsidRPr="003B4E0D">
        <w:t xml:space="preserve"> 105 с</w:t>
      </w:r>
      <w:r w:rsidR="003B4E0D" w:rsidRPr="003B4E0D">
        <w:t xml:space="preserve">. </w:t>
      </w:r>
      <w:r w:rsidR="003B4E0D">
        <w:t>-</w:t>
      </w:r>
      <w:r w:rsidRPr="003B4E0D">
        <w:t xml:space="preserve"> </w:t>
      </w:r>
      <w:r w:rsidRPr="003B4E0D">
        <w:rPr>
          <w:lang w:val="en-US"/>
        </w:rPr>
        <w:t>ISBN</w:t>
      </w:r>
      <w:r w:rsidRPr="003B4E0D">
        <w:t xml:space="preserve"> </w:t>
      </w:r>
      <w:r w:rsidR="003B4E0D">
        <w:t>-</w:t>
      </w:r>
      <w:r w:rsidRPr="003B4E0D">
        <w:t xml:space="preserve"> 5-465-00451-3</w:t>
      </w:r>
      <w:r w:rsidR="003B4E0D" w:rsidRPr="003B4E0D">
        <w:t>.</w:t>
      </w:r>
    </w:p>
    <w:p w:rsidR="003B4E0D" w:rsidRDefault="00E37510" w:rsidP="003B4E0D">
      <w:pPr>
        <w:ind w:firstLine="0"/>
      </w:pPr>
      <w:r w:rsidRPr="003B4E0D">
        <w:t>5</w:t>
      </w:r>
      <w:r w:rsidR="003B4E0D" w:rsidRPr="003B4E0D">
        <w:t xml:space="preserve">. </w:t>
      </w:r>
      <w:r w:rsidR="00D32369" w:rsidRPr="003B4E0D">
        <w:t>Галиакбаров, Р</w:t>
      </w:r>
      <w:r w:rsidR="003B4E0D">
        <w:t xml:space="preserve">.Р. </w:t>
      </w:r>
      <w:r w:rsidR="00D32369" w:rsidRPr="003B4E0D">
        <w:t>Совершение преступлений группой лиц</w:t>
      </w:r>
      <w:r w:rsidR="003B4E0D" w:rsidRPr="003B4E0D">
        <w:t xml:space="preserve"> [</w:t>
      </w:r>
      <w:r w:rsidR="00D32369" w:rsidRPr="003B4E0D">
        <w:t>Текст</w:t>
      </w:r>
      <w:r w:rsidR="003B4E0D">
        <w:t>]:</w:t>
      </w:r>
      <w:r w:rsidR="003B4E0D" w:rsidRPr="003B4E0D">
        <w:t xml:space="preserve"> </w:t>
      </w:r>
      <w:r w:rsidR="00D32369" w:rsidRPr="003B4E0D">
        <w:t>учебное пособие / Р</w:t>
      </w:r>
      <w:r w:rsidR="003B4E0D">
        <w:t xml:space="preserve">.Р. </w:t>
      </w:r>
      <w:r w:rsidR="00D32369" w:rsidRPr="003B4E0D">
        <w:t>Галиакбаров</w:t>
      </w:r>
      <w:r w:rsidR="003B4E0D" w:rsidRPr="003B4E0D">
        <w:t xml:space="preserve">. </w:t>
      </w:r>
      <w:r w:rsidR="003B4E0D">
        <w:t>-</w:t>
      </w:r>
      <w:r w:rsidR="00D32369" w:rsidRPr="003B4E0D">
        <w:t xml:space="preserve"> Омск, 2001</w:t>
      </w:r>
      <w:r w:rsidR="003B4E0D" w:rsidRPr="003B4E0D">
        <w:t xml:space="preserve">. </w:t>
      </w:r>
      <w:r w:rsidR="003B4E0D">
        <w:t>-</w:t>
      </w:r>
      <w:r w:rsidR="00D32369" w:rsidRPr="003B4E0D">
        <w:t xml:space="preserve"> 104 с</w:t>
      </w:r>
      <w:r w:rsidR="003B4E0D" w:rsidRPr="003B4E0D">
        <w:t xml:space="preserve">. </w:t>
      </w:r>
      <w:r w:rsidR="003B4E0D">
        <w:t>-</w:t>
      </w:r>
      <w:r w:rsidR="00D32369" w:rsidRPr="003B4E0D">
        <w:t xml:space="preserve"> </w:t>
      </w:r>
      <w:r w:rsidR="00D32369" w:rsidRPr="003B4E0D">
        <w:rPr>
          <w:lang w:val="en-US"/>
        </w:rPr>
        <w:t>ISBN</w:t>
      </w:r>
      <w:r w:rsidR="00D32369" w:rsidRPr="003B4E0D">
        <w:t xml:space="preserve"> 5-99451-002-5</w:t>
      </w:r>
      <w:r w:rsidR="003B4E0D" w:rsidRPr="003B4E0D">
        <w:t>.</w:t>
      </w:r>
    </w:p>
    <w:p w:rsidR="003B4E0D" w:rsidRDefault="00E37510" w:rsidP="003B4E0D">
      <w:pPr>
        <w:ind w:firstLine="0"/>
      </w:pPr>
      <w:r w:rsidRPr="003B4E0D">
        <w:t>6</w:t>
      </w:r>
      <w:r w:rsidR="003B4E0D" w:rsidRPr="003B4E0D">
        <w:t xml:space="preserve">. </w:t>
      </w:r>
      <w:r w:rsidR="00D32369" w:rsidRPr="003B4E0D">
        <w:t>Долгова, А</w:t>
      </w:r>
      <w:r w:rsidR="003B4E0D">
        <w:t xml:space="preserve">.И. </w:t>
      </w:r>
      <w:r w:rsidR="00D32369" w:rsidRPr="003B4E0D">
        <w:t>Криминология</w:t>
      </w:r>
      <w:r w:rsidR="003B4E0D" w:rsidRPr="003B4E0D">
        <w:t xml:space="preserve"> [</w:t>
      </w:r>
      <w:r w:rsidR="00D32369" w:rsidRPr="003B4E0D">
        <w:t>Текст</w:t>
      </w:r>
      <w:r w:rsidR="003B4E0D">
        <w:t>]:</w:t>
      </w:r>
      <w:r w:rsidR="003B4E0D" w:rsidRPr="003B4E0D">
        <w:t xml:space="preserve"> </w:t>
      </w:r>
      <w:r w:rsidR="00D32369" w:rsidRPr="003B4E0D">
        <w:t>учебное пособие для вузов / А</w:t>
      </w:r>
      <w:r w:rsidR="003B4E0D">
        <w:t xml:space="preserve">.И. </w:t>
      </w:r>
      <w:r w:rsidR="00D32369" w:rsidRPr="003B4E0D">
        <w:t>Долгова</w:t>
      </w:r>
      <w:r w:rsidR="003B4E0D" w:rsidRPr="003B4E0D">
        <w:t xml:space="preserve">. </w:t>
      </w:r>
      <w:r w:rsidR="003B4E0D">
        <w:t>-</w:t>
      </w:r>
      <w:r w:rsidR="00D32369" w:rsidRPr="003B4E0D">
        <w:t xml:space="preserve"> М</w:t>
      </w:r>
      <w:r w:rsidR="003B4E0D">
        <w:t>.:</w:t>
      </w:r>
      <w:r w:rsidR="003B4E0D" w:rsidRPr="003B4E0D">
        <w:t xml:space="preserve"> </w:t>
      </w:r>
      <w:r w:rsidR="00D32369" w:rsidRPr="003B4E0D">
        <w:t xml:space="preserve">ИНФРА </w:t>
      </w:r>
      <w:r w:rsidR="003B4E0D">
        <w:t>-</w:t>
      </w:r>
      <w:r w:rsidR="00D32369" w:rsidRPr="003B4E0D">
        <w:t xml:space="preserve"> М, 2009</w:t>
      </w:r>
      <w:r w:rsidR="003B4E0D" w:rsidRPr="003B4E0D">
        <w:t xml:space="preserve">. </w:t>
      </w:r>
      <w:r w:rsidR="003B4E0D">
        <w:t>-</w:t>
      </w:r>
      <w:r w:rsidR="00D32369" w:rsidRPr="003B4E0D">
        <w:t xml:space="preserve"> 310 с</w:t>
      </w:r>
      <w:r w:rsidR="003B4E0D" w:rsidRPr="003B4E0D">
        <w:t xml:space="preserve">. </w:t>
      </w:r>
      <w:r w:rsidR="003B4E0D">
        <w:t>-</w:t>
      </w:r>
      <w:r w:rsidR="00D32369" w:rsidRPr="003B4E0D">
        <w:t xml:space="preserve"> </w:t>
      </w:r>
      <w:r w:rsidR="00D32369" w:rsidRPr="003B4E0D">
        <w:rPr>
          <w:lang w:val="en-US"/>
        </w:rPr>
        <w:t>ISBN</w:t>
      </w:r>
      <w:r w:rsidR="00D32369" w:rsidRPr="003B4E0D">
        <w:t xml:space="preserve"> </w:t>
      </w:r>
      <w:r w:rsidR="003B4E0D">
        <w:t>-</w:t>
      </w:r>
      <w:r w:rsidR="00D32369" w:rsidRPr="003B4E0D">
        <w:t xml:space="preserve"> 978-5-89123-931-9</w:t>
      </w:r>
      <w:r w:rsidR="003B4E0D" w:rsidRPr="003B4E0D">
        <w:t>.</w:t>
      </w:r>
    </w:p>
    <w:p w:rsidR="003B4E0D" w:rsidRDefault="00E37510" w:rsidP="003B4E0D">
      <w:pPr>
        <w:ind w:firstLine="0"/>
      </w:pPr>
      <w:r w:rsidRPr="003B4E0D">
        <w:t>7</w:t>
      </w:r>
      <w:r w:rsidR="003B4E0D" w:rsidRPr="003B4E0D">
        <w:t xml:space="preserve">. </w:t>
      </w:r>
      <w:r w:rsidR="00D32369" w:rsidRPr="003B4E0D">
        <w:t>Дудин, Н</w:t>
      </w:r>
      <w:r w:rsidR="003B4E0D">
        <w:t xml:space="preserve">.П. </w:t>
      </w:r>
      <w:r w:rsidR="00D32369" w:rsidRPr="003B4E0D">
        <w:t>Судебное разбирательство дел в отношении несовершеннолетних</w:t>
      </w:r>
      <w:r w:rsidR="003B4E0D" w:rsidRPr="003B4E0D">
        <w:t xml:space="preserve"> [</w:t>
      </w:r>
      <w:r w:rsidR="00D32369" w:rsidRPr="003B4E0D">
        <w:t>Текст</w:t>
      </w:r>
      <w:r w:rsidR="003B4E0D">
        <w:t>]:</w:t>
      </w:r>
      <w:r w:rsidR="003B4E0D" w:rsidRPr="003B4E0D">
        <w:t xml:space="preserve"> </w:t>
      </w:r>
      <w:r w:rsidR="00D32369" w:rsidRPr="003B4E0D">
        <w:t>учебное пособие / Н</w:t>
      </w:r>
      <w:r w:rsidR="003B4E0D">
        <w:t xml:space="preserve">.П. </w:t>
      </w:r>
      <w:r w:rsidR="00D32369" w:rsidRPr="003B4E0D">
        <w:t>Дудин, С</w:t>
      </w:r>
      <w:r w:rsidR="003B4E0D" w:rsidRPr="003B4E0D">
        <w:t xml:space="preserve">. </w:t>
      </w:r>
      <w:r w:rsidR="00D32369" w:rsidRPr="003B4E0D">
        <w:t>А, Луговцева</w:t>
      </w:r>
      <w:r w:rsidR="003B4E0D" w:rsidRPr="003B4E0D">
        <w:t xml:space="preserve">. </w:t>
      </w:r>
      <w:r w:rsidR="003B4E0D">
        <w:t>-</w:t>
      </w:r>
      <w:r w:rsidR="00D32369" w:rsidRPr="003B4E0D">
        <w:t xml:space="preserve"> СПб</w:t>
      </w:r>
      <w:r w:rsidR="003B4E0D">
        <w:t>.:</w:t>
      </w:r>
      <w:r w:rsidR="003B4E0D" w:rsidRPr="003B4E0D">
        <w:t xml:space="preserve"> </w:t>
      </w:r>
      <w:r w:rsidR="00D32369" w:rsidRPr="003B4E0D">
        <w:t>СПбЛТА, 2006</w:t>
      </w:r>
      <w:r w:rsidR="003B4E0D" w:rsidRPr="003B4E0D">
        <w:t xml:space="preserve">. </w:t>
      </w:r>
      <w:r w:rsidR="003B4E0D">
        <w:t>-</w:t>
      </w:r>
      <w:r w:rsidR="00D32369" w:rsidRPr="003B4E0D">
        <w:t xml:space="preserve"> 211 с</w:t>
      </w:r>
      <w:r w:rsidR="003B4E0D" w:rsidRPr="003B4E0D">
        <w:t xml:space="preserve">. </w:t>
      </w:r>
      <w:r w:rsidR="003B4E0D">
        <w:t>-</w:t>
      </w:r>
      <w:r w:rsidR="00D32369" w:rsidRPr="003B4E0D">
        <w:t xml:space="preserve"> </w:t>
      </w:r>
      <w:r w:rsidR="00D32369" w:rsidRPr="003B4E0D">
        <w:rPr>
          <w:lang w:val="en-US"/>
        </w:rPr>
        <w:t>ISBN</w:t>
      </w:r>
      <w:r w:rsidR="003B4E0D" w:rsidRPr="003B4E0D">
        <w:t xml:space="preserve"> - </w:t>
      </w:r>
      <w:r w:rsidR="00D32369" w:rsidRPr="003B4E0D">
        <w:t>5-331-45330-5</w:t>
      </w:r>
      <w:r w:rsidR="003B4E0D" w:rsidRPr="003B4E0D">
        <w:t>.</w:t>
      </w:r>
    </w:p>
    <w:p w:rsidR="003B4E0D" w:rsidRDefault="00E37510" w:rsidP="003B4E0D">
      <w:pPr>
        <w:ind w:firstLine="0"/>
      </w:pPr>
      <w:r w:rsidRPr="003B4E0D">
        <w:t>8</w:t>
      </w:r>
      <w:r w:rsidR="003B4E0D" w:rsidRPr="003B4E0D">
        <w:t xml:space="preserve">. </w:t>
      </w:r>
      <w:r w:rsidRPr="003B4E0D">
        <w:t>Карпухин, О</w:t>
      </w:r>
      <w:r w:rsidR="003B4E0D">
        <w:t xml:space="preserve">.И. </w:t>
      </w:r>
      <w:r w:rsidRPr="003B4E0D">
        <w:t>Молодежь России</w:t>
      </w:r>
      <w:r w:rsidR="003B4E0D" w:rsidRPr="003B4E0D">
        <w:t xml:space="preserve">: </w:t>
      </w:r>
      <w:r w:rsidRPr="003B4E0D">
        <w:t>особенности социализации и самоопределения</w:t>
      </w:r>
      <w:r w:rsidR="003B4E0D" w:rsidRPr="003B4E0D">
        <w:t xml:space="preserve"> [</w:t>
      </w:r>
      <w:r w:rsidRPr="003B4E0D">
        <w:t>Текст</w:t>
      </w:r>
      <w:r w:rsidR="003B4E0D">
        <w:t>]:</w:t>
      </w:r>
      <w:r w:rsidR="003B4E0D" w:rsidRPr="003B4E0D">
        <w:t xml:space="preserve"> </w:t>
      </w:r>
      <w:r w:rsidRPr="003B4E0D">
        <w:t>учебное пособие</w:t>
      </w:r>
      <w:r w:rsidR="003B4E0D" w:rsidRPr="003B4E0D">
        <w:t xml:space="preserve"> </w:t>
      </w:r>
      <w:r w:rsidRPr="003B4E0D">
        <w:t>/ М</w:t>
      </w:r>
      <w:r w:rsidR="003B4E0D">
        <w:t>.:</w:t>
      </w:r>
      <w:r w:rsidR="003B4E0D" w:rsidRPr="003B4E0D">
        <w:t xml:space="preserve"> </w:t>
      </w:r>
      <w:r w:rsidRPr="003B4E0D">
        <w:t>СОЦИС, 2006</w:t>
      </w:r>
      <w:r w:rsidR="003B4E0D" w:rsidRPr="003B4E0D">
        <w:t>. -</w:t>
      </w:r>
      <w:r w:rsidR="003B4E0D">
        <w:t xml:space="preserve"> </w:t>
      </w:r>
      <w:r w:rsidRPr="003B4E0D">
        <w:t>№ 3</w:t>
      </w:r>
      <w:r w:rsidR="003B4E0D" w:rsidRPr="003B4E0D">
        <w:t xml:space="preserve">. </w:t>
      </w:r>
      <w:r w:rsidR="003B4E0D">
        <w:t>-</w:t>
      </w:r>
      <w:r w:rsidRPr="003B4E0D">
        <w:t xml:space="preserve"> 203 с</w:t>
      </w:r>
      <w:r w:rsidR="003B4E0D" w:rsidRPr="003B4E0D">
        <w:t xml:space="preserve">. </w:t>
      </w:r>
      <w:r w:rsidR="003B4E0D">
        <w:t>-</w:t>
      </w:r>
      <w:r w:rsidRPr="003B4E0D">
        <w:t xml:space="preserve"> </w:t>
      </w:r>
      <w:r w:rsidRPr="003B4E0D">
        <w:rPr>
          <w:lang w:val="en-US"/>
        </w:rPr>
        <w:t>ISBN</w:t>
      </w:r>
      <w:r w:rsidR="003B4E0D" w:rsidRPr="003B4E0D">
        <w:t xml:space="preserve"> - </w:t>
      </w:r>
      <w:r w:rsidRPr="003B4E0D">
        <w:t>5-661-45220-4-5</w:t>
      </w:r>
      <w:r w:rsidR="003B4E0D" w:rsidRPr="003B4E0D">
        <w:t>.</w:t>
      </w:r>
    </w:p>
    <w:p w:rsidR="003B4E0D" w:rsidRDefault="00D32369" w:rsidP="003B4E0D">
      <w:pPr>
        <w:ind w:firstLine="0"/>
      </w:pPr>
      <w:r w:rsidRPr="003B4E0D">
        <w:t>9</w:t>
      </w:r>
      <w:r w:rsidR="003B4E0D" w:rsidRPr="003B4E0D">
        <w:t xml:space="preserve">. </w:t>
      </w:r>
      <w:r w:rsidRPr="003B4E0D">
        <w:t>Ли, А</w:t>
      </w:r>
      <w:r w:rsidR="003B4E0D">
        <w:t xml:space="preserve">.Н. </w:t>
      </w:r>
      <w:r w:rsidRPr="003B4E0D">
        <w:t>Проблемы предупреждения преступности несовершеннолетних</w:t>
      </w:r>
      <w:r w:rsidR="003B4E0D" w:rsidRPr="003B4E0D">
        <w:t xml:space="preserve"> [</w:t>
      </w:r>
      <w:r w:rsidRPr="003B4E0D">
        <w:t>Текст</w:t>
      </w:r>
      <w:r w:rsidR="003B4E0D">
        <w:t>]:</w:t>
      </w:r>
      <w:r w:rsidR="003B4E0D" w:rsidRPr="003B4E0D">
        <w:t xml:space="preserve"> </w:t>
      </w:r>
      <w:r w:rsidRPr="003B4E0D">
        <w:t>учебное пособие / А</w:t>
      </w:r>
      <w:r w:rsidR="003B4E0D">
        <w:t xml:space="preserve">.Н. </w:t>
      </w:r>
      <w:r w:rsidRPr="003B4E0D">
        <w:t>Ли</w:t>
      </w:r>
      <w:r w:rsidR="003B4E0D" w:rsidRPr="003B4E0D">
        <w:t>. -</w:t>
      </w:r>
      <w:r w:rsidR="003B4E0D">
        <w:t xml:space="preserve"> </w:t>
      </w:r>
      <w:r w:rsidRPr="003B4E0D">
        <w:t>М</w:t>
      </w:r>
      <w:r w:rsidR="003B4E0D">
        <w:t>.:</w:t>
      </w:r>
      <w:r w:rsidR="003B4E0D" w:rsidRPr="003B4E0D">
        <w:t xml:space="preserve"> </w:t>
      </w:r>
      <w:r w:rsidRPr="003B4E0D">
        <w:t>Норма, 2007</w:t>
      </w:r>
      <w:r w:rsidR="003B4E0D" w:rsidRPr="003B4E0D">
        <w:t xml:space="preserve">. </w:t>
      </w:r>
      <w:r w:rsidR="003B4E0D">
        <w:t>-</w:t>
      </w:r>
      <w:r w:rsidRPr="003B4E0D">
        <w:t xml:space="preserve"> </w:t>
      </w:r>
      <w:r w:rsidR="0062001D" w:rsidRPr="003B4E0D">
        <w:t>1</w:t>
      </w:r>
      <w:r w:rsidRPr="003B4E0D">
        <w:t>56</w:t>
      </w:r>
      <w:r w:rsidR="0062001D" w:rsidRPr="003B4E0D">
        <w:t xml:space="preserve"> с</w:t>
      </w:r>
      <w:r w:rsidR="003B4E0D" w:rsidRPr="003B4E0D">
        <w:t xml:space="preserve">. </w:t>
      </w:r>
      <w:r w:rsidR="003B4E0D">
        <w:t>-</w:t>
      </w:r>
      <w:r w:rsidRPr="003B4E0D">
        <w:t xml:space="preserve"> </w:t>
      </w:r>
      <w:r w:rsidRPr="003B4E0D">
        <w:rPr>
          <w:lang w:val="en-US"/>
        </w:rPr>
        <w:t>ISBN</w:t>
      </w:r>
      <w:r w:rsidR="003B4E0D" w:rsidRPr="003B4E0D">
        <w:t xml:space="preserve"> - </w:t>
      </w:r>
      <w:r w:rsidRPr="003B4E0D">
        <w:t>5-330-45200-5</w:t>
      </w:r>
      <w:r w:rsidR="003B4E0D" w:rsidRPr="003B4E0D">
        <w:t>.</w:t>
      </w:r>
    </w:p>
    <w:p w:rsidR="003B4E0D" w:rsidRDefault="00D32369" w:rsidP="003B4E0D">
      <w:pPr>
        <w:ind w:firstLine="0"/>
      </w:pPr>
      <w:r w:rsidRPr="003B4E0D">
        <w:t>10</w:t>
      </w:r>
      <w:r w:rsidR="003B4E0D" w:rsidRPr="003B4E0D">
        <w:t xml:space="preserve">. </w:t>
      </w:r>
      <w:r w:rsidRPr="003B4E0D">
        <w:t>Магомедов, Н</w:t>
      </w:r>
      <w:r w:rsidR="003B4E0D">
        <w:t xml:space="preserve">.К. </w:t>
      </w:r>
      <w:r w:rsidRPr="003B4E0D">
        <w:t>Детерминанты насильственной преступности в молодежной среде</w:t>
      </w:r>
      <w:r w:rsidR="003B4E0D" w:rsidRPr="003B4E0D">
        <w:t xml:space="preserve"> [</w:t>
      </w:r>
      <w:r w:rsidRPr="003B4E0D">
        <w:t>Текст</w:t>
      </w:r>
      <w:r w:rsidR="003B4E0D">
        <w:t>]:</w:t>
      </w:r>
      <w:r w:rsidR="003B4E0D" w:rsidRPr="003B4E0D">
        <w:t xml:space="preserve"> </w:t>
      </w:r>
      <w:r w:rsidRPr="003B4E0D">
        <w:t>учебное пособие для вузов / Н</w:t>
      </w:r>
      <w:r w:rsidR="003B4E0D">
        <w:t xml:space="preserve">.К. </w:t>
      </w:r>
      <w:r w:rsidRPr="003B4E0D">
        <w:t>Магомедов</w:t>
      </w:r>
      <w:r w:rsidR="003B4E0D" w:rsidRPr="003B4E0D">
        <w:t>. -</w:t>
      </w:r>
      <w:r w:rsidR="003B4E0D">
        <w:t xml:space="preserve"> </w:t>
      </w:r>
      <w:r w:rsidRPr="003B4E0D">
        <w:t>М</w:t>
      </w:r>
      <w:r w:rsidR="003B4E0D">
        <w:t>.:</w:t>
      </w:r>
      <w:r w:rsidR="003B4E0D" w:rsidRPr="003B4E0D">
        <w:t xml:space="preserve"> </w:t>
      </w:r>
      <w:r w:rsidRPr="003B4E0D">
        <w:t>Наука</w:t>
      </w:r>
      <w:r w:rsidR="003B4E0D" w:rsidRPr="003B4E0D">
        <w:t xml:space="preserve">, </w:t>
      </w:r>
      <w:r w:rsidRPr="003B4E0D">
        <w:t>2008</w:t>
      </w:r>
      <w:r w:rsidR="003B4E0D" w:rsidRPr="003B4E0D">
        <w:t xml:space="preserve">. </w:t>
      </w:r>
      <w:r w:rsidR="003B4E0D">
        <w:t>-</w:t>
      </w:r>
      <w:r w:rsidRPr="003B4E0D">
        <w:t xml:space="preserve"> 201 с</w:t>
      </w:r>
      <w:r w:rsidR="003B4E0D" w:rsidRPr="003B4E0D">
        <w:t xml:space="preserve">. </w:t>
      </w:r>
      <w:r w:rsidR="003B4E0D">
        <w:t>-</w:t>
      </w:r>
      <w:r w:rsidRPr="003B4E0D">
        <w:t xml:space="preserve"> </w:t>
      </w:r>
      <w:r w:rsidRPr="003B4E0D">
        <w:rPr>
          <w:lang w:val="en-US"/>
        </w:rPr>
        <w:t>ISBN</w:t>
      </w:r>
      <w:r w:rsidRPr="003B4E0D">
        <w:t xml:space="preserve"> </w:t>
      </w:r>
      <w:r w:rsidR="003B4E0D">
        <w:t>-</w:t>
      </w:r>
      <w:r w:rsidRPr="003B4E0D">
        <w:t xml:space="preserve"> 5</w:t>
      </w:r>
      <w:r w:rsidR="003B4E0D" w:rsidRPr="003B4E0D">
        <w:t xml:space="preserve"> - </w:t>
      </w:r>
      <w:r w:rsidRPr="003B4E0D">
        <w:t>200-67110-7</w:t>
      </w:r>
      <w:r w:rsidR="003B4E0D" w:rsidRPr="003B4E0D">
        <w:t>.</w:t>
      </w:r>
    </w:p>
    <w:p w:rsidR="003B4E0D" w:rsidRDefault="00D32369" w:rsidP="003B4E0D">
      <w:pPr>
        <w:ind w:firstLine="0"/>
      </w:pPr>
      <w:r w:rsidRPr="003B4E0D">
        <w:t>11</w:t>
      </w:r>
      <w:r w:rsidR="003B4E0D" w:rsidRPr="003B4E0D">
        <w:t xml:space="preserve">. </w:t>
      </w:r>
      <w:r w:rsidRPr="003B4E0D">
        <w:t>Пономарева, П</w:t>
      </w:r>
      <w:r w:rsidR="003B4E0D">
        <w:t xml:space="preserve">.Г. </w:t>
      </w:r>
      <w:r w:rsidRPr="003B4E0D">
        <w:t>Прогноз тенденций развития криминальной ситуации в России</w:t>
      </w:r>
      <w:r w:rsidR="003B4E0D" w:rsidRPr="003B4E0D">
        <w:t xml:space="preserve"> [</w:t>
      </w:r>
      <w:r w:rsidRPr="003B4E0D">
        <w:t>Текст</w:t>
      </w:r>
      <w:r w:rsidR="003B4E0D">
        <w:t>]:</w:t>
      </w:r>
      <w:r w:rsidR="003B4E0D" w:rsidRPr="003B4E0D">
        <w:t xml:space="preserve"> </w:t>
      </w:r>
      <w:r w:rsidRPr="003B4E0D">
        <w:t>учебное пособие / П</w:t>
      </w:r>
      <w:r w:rsidR="003B4E0D">
        <w:t xml:space="preserve">.Г. </w:t>
      </w:r>
      <w:r w:rsidRPr="003B4E0D">
        <w:t>Пономарева</w:t>
      </w:r>
      <w:r w:rsidR="003B4E0D" w:rsidRPr="003B4E0D">
        <w:t xml:space="preserve">. </w:t>
      </w:r>
      <w:r w:rsidR="003B4E0D">
        <w:t>-</w:t>
      </w:r>
      <w:r w:rsidRPr="003B4E0D">
        <w:t xml:space="preserve"> М</w:t>
      </w:r>
      <w:r w:rsidR="003B4E0D" w:rsidRPr="003B4E0D">
        <w:t xml:space="preserve">: </w:t>
      </w:r>
      <w:r w:rsidRPr="003B4E0D">
        <w:t>Знание, 2006</w:t>
      </w:r>
      <w:r w:rsidR="003B4E0D" w:rsidRPr="003B4E0D">
        <w:t xml:space="preserve">. </w:t>
      </w:r>
      <w:r w:rsidR="003B4E0D">
        <w:t>-</w:t>
      </w:r>
      <w:r w:rsidRPr="003B4E0D">
        <w:t xml:space="preserve"> 87 с</w:t>
      </w:r>
      <w:r w:rsidR="003B4E0D" w:rsidRPr="003B4E0D">
        <w:t xml:space="preserve">. </w:t>
      </w:r>
      <w:r w:rsidR="003B4E0D">
        <w:t>-</w:t>
      </w:r>
      <w:r w:rsidRPr="003B4E0D">
        <w:t xml:space="preserve"> </w:t>
      </w:r>
      <w:r w:rsidRPr="003B4E0D">
        <w:rPr>
          <w:lang w:val="en-US"/>
        </w:rPr>
        <w:t>ISBN</w:t>
      </w:r>
      <w:r w:rsidR="003B4E0D" w:rsidRPr="003B4E0D">
        <w:t xml:space="preserve"> - </w:t>
      </w:r>
      <w:r w:rsidRPr="003B4E0D">
        <w:t>5-00980-441-3</w:t>
      </w:r>
      <w:r w:rsidR="003B4E0D" w:rsidRPr="003B4E0D">
        <w:t>.</w:t>
      </w:r>
      <w:bookmarkStart w:id="6" w:name="_GoBack"/>
      <w:bookmarkEnd w:id="6"/>
    </w:p>
    <w:sectPr w:rsidR="003B4E0D" w:rsidSect="003B4E0D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5D" w:rsidRDefault="000E075D" w:rsidP="00D80B08">
      <w:pPr>
        <w:spacing w:line="240" w:lineRule="auto"/>
        <w:ind w:firstLine="709"/>
      </w:pPr>
      <w:r>
        <w:separator/>
      </w:r>
    </w:p>
  </w:endnote>
  <w:endnote w:type="continuationSeparator" w:id="0">
    <w:p w:rsidR="000E075D" w:rsidRDefault="000E075D" w:rsidP="00D80B08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510" w:rsidRPr="003B4E0D" w:rsidRDefault="00E37510" w:rsidP="003B4E0D">
    <w:pPr>
      <w:pStyle w:val="a9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5D" w:rsidRDefault="000E075D" w:rsidP="00D80B08">
      <w:pPr>
        <w:spacing w:line="240" w:lineRule="auto"/>
        <w:ind w:firstLine="709"/>
      </w:pPr>
      <w:r>
        <w:separator/>
      </w:r>
    </w:p>
  </w:footnote>
  <w:footnote w:type="continuationSeparator" w:id="0">
    <w:p w:rsidR="000E075D" w:rsidRDefault="000E075D" w:rsidP="00D80B08">
      <w:pPr>
        <w:spacing w:line="240" w:lineRule="auto"/>
        <w:ind w:firstLine="709"/>
      </w:pPr>
      <w:r>
        <w:continuationSeparator/>
      </w:r>
    </w:p>
  </w:footnote>
  <w:footnote w:id="1">
    <w:p w:rsidR="000E075D" w:rsidRDefault="00E37510">
      <w:pPr>
        <w:pStyle w:val="ae"/>
      </w:pPr>
      <w:r>
        <w:rPr>
          <w:rStyle w:val="af"/>
          <w:sz w:val="20"/>
          <w:szCs w:val="20"/>
        </w:rPr>
        <w:footnoteRef/>
      </w:r>
      <w:r>
        <w:t xml:space="preserve"> </w:t>
      </w:r>
      <w:r>
        <w:rPr>
          <w:sz w:val="28"/>
          <w:szCs w:val="28"/>
        </w:rPr>
        <w:t xml:space="preserve"> </w:t>
      </w:r>
      <w:r w:rsidRPr="00E37510">
        <w:t>Долгова, А. И. Криминология</w:t>
      </w:r>
      <w:r>
        <w:t xml:space="preserve"> </w:t>
      </w:r>
      <w:r w:rsidRPr="00E37510">
        <w:t>: учебное пособие для вузов / А. И. Долгова. – М.: ИНФРА – М, 2009. –</w:t>
      </w:r>
      <w:r>
        <w:t xml:space="preserve"> С. 59</w:t>
      </w:r>
    </w:p>
  </w:footnote>
  <w:footnote w:id="2">
    <w:p w:rsidR="000E075D" w:rsidRDefault="00E37510" w:rsidP="00240C79">
      <w:pPr>
        <w:pStyle w:val="ae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E37510">
        <w:t>Карпухин, О. И. Молодежь России: особенности социализации и самоопределения: учебное пособие  / М.: СОЦИС, 2006. -  № 3.</w:t>
      </w:r>
      <w:r>
        <w:t xml:space="preserve"> – С. 70</w:t>
      </w:r>
    </w:p>
  </w:footnote>
  <w:footnote w:id="3">
    <w:p w:rsidR="000E075D" w:rsidRDefault="00124C0F" w:rsidP="00240C79">
      <w:pPr>
        <w:pStyle w:val="ae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124C0F">
        <w:t xml:space="preserve">Ветров, Н. И. Профилактика правонарушений среди молодежи : учебное пособие / Н. И. Ветров. – М.: ООО «Триада», 2005. – </w:t>
      </w:r>
      <w:r>
        <w:t>С. 40</w:t>
      </w:r>
    </w:p>
  </w:footnote>
  <w:footnote w:id="4">
    <w:p w:rsidR="000E075D" w:rsidRDefault="00124C0F" w:rsidP="003B4E0D">
      <w:pPr>
        <w:pStyle w:val="ae"/>
      </w:pPr>
      <w:r w:rsidRPr="00240C79">
        <w:rPr>
          <w:rStyle w:val="af"/>
          <w:sz w:val="20"/>
          <w:szCs w:val="20"/>
        </w:rPr>
        <w:footnoteRef/>
      </w:r>
      <w:r w:rsidRPr="00240C79">
        <w:t xml:space="preserve"> Пономарева, П. Г. Прогноз тенденций развития криминальной ситуации в России : учебное пособие / П. Г. Пономар</w:t>
      </w:r>
      <w:r w:rsidR="003B4E0D">
        <w:t>ева. – М: Знание, 2006. – С. 33</w:t>
      </w:r>
    </w:p>
  </w:footnote>
  <w:footnote w:id="5">
    <w:p w:rsidR="000E075D" w:rsidRDefault="00124C0F" w:rsidP="00E034BE">
      <w:pPr>
        <w:pStyle w:val="ae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124C0F">
        <w:t>Ли, А. Н. Проблемы предупреждения преступности несовершеннолетних</w:t>
      </w:r>
      <w:r>
        <w:t xml:space="preserve"> </w:t>
      </w:r>
      <w:r w:rsidR="00E034BE">
        <w:t>: учебное пособие / А.</w:t>
      </w:r>
      <w:r w:rsidRPr="00124C0F">
        <w:t>Н. Ли. - М.: Норма, 2007</w:t>
      </w:r>
      <w:r w:rsidRPr="00D32369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t>С. 27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0D" w:rsidRDefault="00E27172" w:rsidP="003B4E0D">
    <w:pPr>
      <w:pStyle w:val="a7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3B4E0D" w:rsidRDefault="003B4E0D" w:rsidP="003B4E0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C85127"/>
    <w:multiLevelType w:val="hybridMultilevel"/>
    <w:tmpl w:val="2956239C"/>
    <w:lvl w:ilvl="0" w:tplc="071AAD56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4" w:hanging="360"/>
      </w:pPr>
    </w:lvl>
    <w:lvl w:ilvl="2" w:tplc="0419001B">
      <w:start w:val="1"/>
      <w:numFmt w:val="lowerRoman"/>
      <w:lvlText w:val="%3."/>
      <w:lvlJc w:val="right"/>
      <w:pPr>
        <w:ind w:left="2734" w:hanging="180"/>
      </w:pPr>
    </w:lvl>
    <w:lvl w:ilvl="3" w:tplc="0419000F">
      <w:start w:val="1"/>
      <w:numFmt w:val="decimal"/>
      <w:lvlText w:val="%4."/>
      <w:lvlJc w:val="left"/>
      <w:pPr>
        <w:ind w:left="3454" w:hanging="360"/>
      </w:pPr>
    </w:lvl>
    <w:lvl w:ilvl="4" w:tplc="04190019">
      <w:start w:val="1"/>
      <w:numFmt w:val="lowerLetter"/>
      <w:lvlText w:val="%5."/>
      <w:lvlJc w:val="left"/>
      <w:pPr>
        <w:ind w:left="4174" w:hanging="360"/>
      </w:pPr>
    </w:lvl>
    <w:lvl w:ilvl="5" w:tplc="0419001B">
      <w:start w:val="1"/>
      <w:numFmt w:val="lowerRoman"/>
      <w:lvlText w:val="%6."/>
      <w:lvlJc w:val="right"/>
      <w:pPr>
        <w:ind w:left="4894" w:hanging="180"/>
      </w:pPr>
    </w:lvl>
    <w:lvl w:ilvl="6" w:tplc="0419000F">
      <w:start w:val="1"/>
      <w:numFmt w:val="decimal"/>
      <w:lvlText w:val="%7."/>
      <w:lvlJc w:val="left"/>
      <w:pPr>
        <w:ind w:left="5614" w:hanging="360"/>
      </w:pPr>
    </w:lvl>
    <w:lvl w:ilvl="7" w:tplc="04190019">
      <w:start w:val="1"/>
      <w:numFmt w:val="lowerLetter"/>
      <w:lvlText w:val="%8."/>
      <w:lvlJc w:val="left"/>
      <w:pPr>
        <w:ind w:left="6334" w:hanging="360"/>
      </w:pPr>
    </w:lvl>
    <w:lvl w:ilvl="8" w:tplc="0419001B">
      <w:start w:val="1"/>
      <w:numFmt w:val="lowerRoman"/>
      <w:lvlText w:val="%9."/>
      <w:lvlJc w:val="right"/>
      <w:pPr>
        <w:ind w:left="7054" w:hanging="180"/>
      </w:pPr>
    </w:lvl>
  </w:abstractNum>
  <w:abstractNum w:abstractNumId="3">
    <w:nsid w:val="4C58077A"/>
    <w:multiLevelType w:val="hybridMultilevel"/>
    <w:tmpl w:val="C2864636"/>
    <w:lvl w:ilvl="0" w:tplc="F8EAE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D3625C"/>
    <w:multiLevelType w:val="hybridMultilevel"/>
    <w:tmpl w:val="950214D6"/>
    <w:lvl w:ilvl="0" w:tplc="67EAE4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B08"/>
    <w:rsid w:val="000068A4"/>
    <w:rsid w:val="00034457"/>
    <w:rsid w:val="00060F96"/>
    <w:rsid w:val="000C591A"/>
    <w:rsid w:val="000E075D"/>
    <w:rsid w:val="00102259"/>
    <w:rsid w:val="00122BD6"/>
    <w:rsid w:val="00124C0F"/>
    <w:rsid w:val="001818CA"/>
    <w:rsid w:val="002122FB"/>
    <w:rsid w:val="00240C79"/>
    <w:rsid w:val="0025223C"/>
    <w:rsid w:val="00275D34"/>
    <w:rsid w:val="002862BD"/>
    <w:rsid w:val="002A6F47"/>
    <w:rsid w:val="002C64D6"/>
    <w:rsid w:val="00306AAD"/>
    <w:rsid w:val="003565E3"/>
    <w:rsid w:val="00367CA5"/>
    <w:rsid w:val="00396034"/>
    <w:rsid w:val="00397B4C"/>
    <w:rsid w:val="003B4E0D"/>
    <w:rsid w:val="003C533D"/>
    <w:rsid w:val="003F0823"/>
    <w:rsid w:val="00412CD1"/>
    <w:rsid w:val="004212D1"/>
    <w:rsid w:val="004B2128"/>
    <w:rsid w:val="004D1B4A"/>
    <w:rsid w:val="004E65DD"/>
    <w:rsid w:val="004F6145"/>
    <w:rsid w:val="004F628B"/>
    <w:rsid w:val="00562BE3"/>
    <w:rsid w:val="005C5B7F"/>
    <w:rsid w:val="005E436B"/>
    <w:rsid w:val="00615231"/>
    <w:rsid w:val="0062001D"/>
    <w:rsid w:val="00626CF4"/>
    <w:rsid w:val="00640609"/>
    <w:rsid w:val="006718BB"/>
    <w:rsid w:val="00682489"/>
    <w:rsid w:val="00697DC8"/>
    <w:rsid w:val="006C6797"/>
    <w:rsid w:val="006E64F6"/>
    <w:rsid w:val="006F766B"/>
    <w:rsid w:val="00703396"/>
    <w:rsid w:val="007240C0"/>
    <w:rsid w:val="00724BFD"/>
    <w:rsid w:val="007C6143"/>
    <w:rsid w:val="007D6A02"/>
    <w:rsid w:val="008C44D2"/>
    <w:rsid w:val="00943ECE"/>
    <w:rsid w:val="00997621"/>
    <w:rsid w:val="009E626E"/>
    <w:rsid w:val="00A118BD"/>
    <w:rsid w:val="00A80AA8"/>
    <w:rsid w:val="00A85FD8"/>
    <w:rsid w:val="00AA228C"/>
    <w:rsid w:val="00AB13CC"/>
    <w:rsid w:val="00AD2D23"/>
    <w:rsid w:val="00B039DA"/>
    <w:rsid w:val="00B37B90"/>
    <w:rsid w:val="00B77C04"/>
    <w:rsid w:val="00C02ED9"/>
    <w:rsid w:val="00C21C98"/>
    <w:rsid w:val="00C247CD"/>
    <w:rsid w:val="00C92C25"/>
    <w:rsid w:val="00CC0D06"/>
    <w:rsid w:val="00CD03D2"/>
    <w:rsid w:val="00D25DCC"/>
    <w:rsid w:val="00D32369"/>
    <w:rsid w:val="00D4123D"/>
    <w:rsid w:val="00D46A79"/>
    <w:rsid w:val="00D51854"/>
    <w:rsid w:val="00D80B08"/>
    <w:rsid w:val="00D81F91"/>
    <w:rsid w:val="00DD55E2"/>
    <w:rsid w:val="00DE6367"/>
    <w:rsid w:val="00E034BE"/>
    <w:rsid w:val="00E27172"/>
    <w:rsid w:val="00E37510"/>
    <w:rsid w:val="00E4118A"/>
    <w:rsid w:val="00E93C54"/>
    <w:rsid w:val="00EB36E4"/>
    <w:rsid w:val="00F9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8242A6-8A60-457C-8BFF-9A29BBBB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B4E0D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B4E0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B4E0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B4E0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B4E0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B4E0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B4E0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B4E0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B4E0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line number"/>
    <w:uiPriority w:val="99"/>
    <w:semiHidden/>
    <w:rsid w:val="00D80B08"/>
  </w:style>
  <w:style w:type="paragraph" w:styleId="a7">
    <w:name w:val="header"/>
    <w:basedOn w:val="a2"/>
    <w:next w:val="a8"/>
    <w:link w:val="11"/>
    <w:uiPriority w:val="99"/>
    <w:rsid w:val="003B4E0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3B4E0D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7"/>
    <w:uiPriority w:val="99"/>
    <w:semiHidden/>
    <w:locked/>
    <w:rsid w:val="00D80B08"/>
    <w:rPr>
      <w:noProof/>
      <w:kern w:val="16"/>
      <w:sz w:val="28"/>
      <w:szCs w:val="28"/>
      <w:lang w:val="ru-RU" w:eastAsia="ru-RU"/>
    </w:rPr>
  </w:style>
  <w:style w:type="paragraph" w:styleId="ab">
    <w:name w:val="List Paragraph"/>
    <w:basedOn w:val="a2"/>
    <w:uiPriority w:val="99"/>
    <w:qFormat/>
    <w:rsid w:val="00E93C54"/>
    <w:pPr>
      <w:ind w:left="720" w:firstLine="709"/>
    </w:pPr>
  </w:style>
  <w:style w:type="character" w:customStyle="1" w:styleId="21">
    <w:name w:val="Знак Знак21"/>
    <w:uiPriority w:val="99"/>
    <w:semiHidden/>
    <w:locked/>
    <w:rsid w:val="003B4E0D"/>
    <w:rPr>
      <w:noProof/>
      <w:kern w:val="16"/>
      <w:sz w:val="28"/>
      <w:szCs w:val="28"/>
      <w:lang w:val="ru-RU" w:eastAsia="ru-RU"/>
    </w:rPr>
  </w:style>
  <w:style w:type="paragraph" w:styleId="ac">
    <w:name w:val="Balloon Text"/>
    <w:basedOn w:val="a2"/>
    <w:link w:val="ad"/>
    <w:uiPriority w:val="99"/>
    <w:semiHidden/>
    <w:rsid w:val="006C6797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e">
    <w:name w:val="footnote text"/>
    <w:basedOn w:val="a2"/>
    <w:link w:val="12"/>
    <w:autoRedefine/>
    <w:uiPriority w:val="99"/>
    <w:semiHidden/>
    <w:rsid w:val="003B4E0D"/>
    <w:pPr>
      <w:ind w:firstLine="709"/>
    </w:pPr>
    <w:rPr>
      <w:color w:val="000000"/>
      <w:sz w:val="20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6C6797"/>
    <w:rPr>
      <w:rFonts w:ascii="Tahoma" w:hAnsi="Tahoma" w:cs="Tahoma"/>
      <w:sz w:val="16"/>
      <w:szCs w:val="16"/>
    </w:rPr>
  </w:style>
  <w:style w:type="character" w:styleId="af">
    <w:name w:val="footnote reference"/>
    <w:uiPriority w:val="99"/>
    <w:semiHidden/>
    <w:rsid w:val="003B4E0D"/>
    <w:rPr>
      <w:sz w:val="28"/>
      <w:szCs w:val="28"/>
      <w:vertAlign w:val="superscript"/>
    </w:rPr>
  </w:style>
  <w:style w:type="character" w:customStyle="1" w:styleId="12">
    <w:name w:val="Текст сноски Знак1"/>
    <w:link w:val="ae"/>
    <w:uiPriority w:val="99"/>
    <w:semiHidden/>
    <w:locked/>
    <w:rsid w:val="00D32369"/>
    <w:rPr>
      <w:color w:val="000000"/>
      <w:lang w:val="ru-RU" w:eastAsia="ru-RU"/>
    </w:rPr>
  </w:style>
  <w:style w:type="table" w:styleId="-1">
    <w:name w:val="Table Web 1"/>
    <w:basedOn w:val="a4"/>
    <w:uiPriority w:val="99"/>
    <w:rsid w:val="003B4E0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f0"/>
    <w:uiPriority w:val="99"/>
    <w:rsid w:val="003B4E0D"/>
    <w:pPr>
      <w:ind w:firstLine="709"/>
    </w:pPr>
  </w:style>
  <w:style w:type="character" w:customStyle="1" w:styleId="af0">
    <w:name w:val="Основно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3B4E0D"/>
    <w:rPr>
      <w:kern w:val="16"/>
      <w:sz w:val="24"/>
      <w:szCs w:val="24"/>
    </w:rPr>
  </w:style>
  <w:style w:type="paragraph" w:customStyle="1" w:styleId="af2">
    <w:name w:val="выделение"/>
    <w:uiPriority w:val="99"/>
    <w:rsid w:val="003B4E0D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3B4E0D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4"/>
    <w:uiPriority w:val="99"/>
    <w:rsid w:val="003B4E0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3B4E0D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6"/>
    <w:uiPriority w:val="99"/>
    <w:locked/>
    <w:rsid w:val="003B4E0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3"/>
    <w:uiPriority w:val="99"/>
    <w:rsid w:val="003B4E0D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3B4E0D"/>
    <w:rPr>
      <w:sz w:val="28"/>
      <w:szCs w:val="28"/>
      <w:lang w:val="ru-RU" w:eastAsia="ru-RU"/>
    </w:rPr>
  </w:style>
  <w:style w:type="character" w:styleId="af8">
    <w:name w:val="endnote reference"/>
    <w:uiPriority w:val="99"/>
    <w:semiHidden/>
    <w:rsid w:val="003B4E0D"/>
    <w:rPr>
      <w:vertAlign w:val="superscript"/>
    </w:rPr>
  </w:style>
  <w:style w:type="paragraph" w:customStyle="1" w:styleId="a0">
    <w:name w:val="лит"/>
    <w:autoRedefine/>
    <w:uiPriority w:val="99"/>
    <w:rsid w:val="003B4E0D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af9">
    <w:name w:val="caption"/>
    <w:basedOn w:val="a2"/>
    <w:next w:val="a2"/>
    <w:uiPriority w:val="99"/>
    <w:qFormat/>
    <w:rsid w:val="003B4E0D"/>
    <w:pPr>
      <w:ind w:firstLine="709"/>
    </w:pPr>
    <w:rPr>
      <w:b/>
      <w:bCs/>
      <w:sz w:val="20"/>
      <w:szCs w:val="20"/>
    </w:rPr>
  </w:style>
  <w:style w:type="character" w:styleId="afa">
    <w:name w:val="page number"/>
    <w:uiPriority w:val="99"/>
    <w:rsid w:val="003B4E0D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3B4E0D"/>
    <w:rPr>
      <w:sz w:val="28"/>
      <w:szCs w:val="28"/>
    </w:rPr>
  </w:style>
  <w:style w:type="paragraph" w:styleId="afc">
    <w:name w:val="Normal (Web)"/>
    <w:basedOn w:val="a2"/>
    <w:uiPriority w:val="99"/>
    <w:rsid w:val="003B4E0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3B4E0D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3B4E0D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3B4E0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B4E0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B4E0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B4E0D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3B4E0D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B4E0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e">
    <w:name w:val="Table Grid"/>
    <w:basedOn w:val="a4"/>
    <w:uiPriority w:val="99"/>
    <w:rsid w:val="003B4E0D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autoRedefine/>
    <w:uiPriority w:val="99"/>
    <w:rsid w:val="003B4E0D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B4E0D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B4E0D"/>
    <w:pPr>
      <w:numPr>
        <w:numId w:val="6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3B4E0D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3B4E0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B4E0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B4E0D"/>
    <w:rPr>
      <w:i/>
      <w:iCs/>
    </w:rPr>
  </w:style>
  <w:style w:type="paragraph" w:customStyle="1" w:styleId="aff0">
    <w:name w:val="ТАБЛИЦА"/>
    <w:next w:val="a2"/>
    <w:autoRedefine/>
    <w:uiPriority w:val="99"/>
    <w:rsid w:val="003B4E0D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3B4E0D"/>
  </w:style>
  <w:style w:type="paragraph" w:customStyle="1" w:styleId="15">
    <w:name w:val="Стиль ТАБЛИЦА + Междустр.интервал:  полуторный1"/>
    <w:basedOn w:val="aff0"/>
    <w:autoRedefine/>
    <w:uiPriority w:val="99"/>
    <w:rsid w:val="003B4E0D"/>
  </w:style>
  <w:style w:type="table" w:customStyle="1" w:styleId="16">
    <w:name w:val="Стиль таблицы1"/>
    <w:uiPriority w:val="99"/>
    <w:rsid w:val="003B4E0D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3B4E0D"/>
    <w:pPr>
      <w:jc w:val="center"/>
    </w:pPr>
    <w:rPr>
      <w:rFonts w:ascii="Times New Roman" w:eastAsia="Times New Roman" w:hAnsi="Times New Roman"/>
    </w:rPr>
  </w:style>
  <w:style w:type="paragraph" w:styleId="aff3">
    <w:name w:val="endnote text"/>
    <w:basedOn w:val="a2"/>
    <w:link w:val="aff4"/>
    <w:uiPriority w:val="99"/>
    <w:semiHidden/>
    <w:rsid w:val="003B4E0D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rFonts w:ascii="Times New Roman" w:eastAsia="Times New Roman" w:hAnsi="Times New Roman"/>
      <w:sz w:val="20"/>
      <w:szCs w:val="20"/>
    </w:rPr>
  </w:style>
  <w:style w:type="character" w:customStyle="1" w:styleId="aff5">
    <w:name w:val="Текст сноски Знак"/>
    <w:uiPriority w:val="99"/>
    <w:rsid w:val="003B4E0D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3B4E0D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4872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32584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Катюшка</dc:creator>
  <cp:keywords/>
  <dc:description/>
  <cp:lastModifiedBy>admin</cp:lastModifiedBy>
  <cp:revision>2</cp:revision>
  <dcterms:created xsi:type="dcterms:W3CDTF">2014-03-06T11:14:00Z</dcterms:created>
  <dcterms:modified xsi:type="dcterms:W3CDTF">2014-03-06T11:14:00Z</dcterms:modified>
</cp:coreProperties>
</file>