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rPr>
          <w:sz w:val="40"/>
        </w:rPr>
      </w:pPr>
      <w:r>
        <w:rPr>
          <w:sz w:val="40"/>
        </w:rPr>
        <w:t xml:space="preserve">Основы профилактики </w:t>
      </w:r>
      <w:r w:rsidR="00B569D7">
        <w:rPr>
          <w:sz w:val="40"/>
        </w:rPr>
        <w:t xml:space="preserve">социально опасных </w:t>
      </w:r>
      <w:r w:rsidR="0070339D">
        <w:rPr>
          <w:sz w:val="40"/>
        </w:rPr>
        <w:t xml:space="preserve">болезней </w:t>
      </w:r>
      <w:r>
        <w:rPr>
          <w:sz w:val="40"/>
        </w:rPr>
        <w:t xml:space="preserve">и их последствий </w:t>
      </w:r>
    </w:p>
    <w:p w:rsidR="00861DA3" w:rsidRDefault="00861DA3">
      <w:pPr>
        <w:pStyle w:val="a3"/>
        <w:ind w:right="355"/>
        <w:rPr>
          <w:sz w:val="40"/>
        </w:rPr>
      </w:pPr>
      <w:r>
        <w:rPr>
          <w:sz w:val="40"/>
        </w:rPr>
        <w:t xml:space="preserve">среди </w:t>
      </w:r>
      <w:r w:rsidR="00B569D7">
        <w:rPr>
          <w:sz w:val="40"/>
        </w:rPr>
        <w:t xml:space="preserve"> </w:t>
      </w:r>
      <w:r>
        <w:rPr>
          <w:sz w:val="40"/>
        </w:rPr>
        <w:t>молодежи</w:t>
      </w: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D92175">
      <w:pPr>
        <w:pStyle w:val="a3"/>
        <w:ind w:right="355"/>
        <w:rPr>
          <w:b w:val="0"/>
          <w:bCs w:val="0"/>
          <w:sz w:val="32"/>
        </w:rPr>
      </w:pPr>
      <w:r>
        <w:rPr>
          <w:b w:val="0"/>
          <w:bCs w:val="0"/>
          <w:sz w:val="32"/>
        </w:rPr>
        <w:t>Методические рекомендации</w:t>
      </w:r>
      <w:r w:rsidR="00861DA3">
        <w:rPr>
          <w:b w:val="0"/>
          <w:bCs w:val="0"/>
          <w:sz w:val="32"/>
        </w:rPr>
        <w:t xml:space="preserve">  для студентов </w:t>
      </w:r>
      <w:r w:rsidR="00FC0DFF">
        <w:rPr>
          <w:b w:val="0"/>
          <w:bCs w:val="0"/>
          <w:sz w:val="32"/>
          <w:lang w:val="en-US"/>
        </w:rPr>
        <w:t>I</w:t>
      </w:r>
      <w:r w:rsidR="00FC0DFF">
        <w:rPr>
          <w:b w:val="0"/>
          <w:bCs w:val="0"/>
          <w:sz w:val="32"/>
        </w:rPr>
        <w:t xml:space="preserve"> курса</w:t>
      </w:r>
      <w:r w:rsidR="00FC0DFF" w:rsidRPr="00FC0DFF">
        <w:rPr>
          <w:b w:val="0"/>
          <w:bCs w:val="0"/>
          <w:sz w:val="32"/>
        </w:rPr>
        <w:t xml:space="preserve"> </w:t>
      </w:r>
      <w:r w:rsidR="00B569D7">
        <w:rPr>
          <w:b w:val="0"/>
          <w:bCs w:val="0"/>
          <w:sz w:val="32"/>
        </w:rPr>
        <w:t>медицинского факультета Петрозаводского государственного</w:t>
      </w:r>
      <w:r w:rsidR="00861DA3">
        <w:rPr>
          <w:b w:val="0"/>
          <w:bCs w:val="0"/>
          <w:sz w:val="32"/>
        </w:rPr>
        <w:t xml:space="preserve"> университета</w:t>
      </w:r>
    </w:p>
    <w:p w:rsidR="00861DA3" w:rsidRDefault="00861DA3">
      <w:pPr>
        <w:pStyle w:val="a3"/>
        <w:ind w:right="355"/>
        <w:rPr>
          <w:sz w:val="32"/>
        </w:rPr>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r>
        <w:t>Петрозаводск</w:t>
      </w:r>
    </w:p>
    <w:p w:rsidR="00861DA3" w:rsidRDefault="00861DA3">
      <w:pPr>
        <w:pStyle w:val="a3"/>
        <w:ind w:right="355"/>
      </w:pPr>
      <w:r>
        <w:t>200</w:t>
      </w:r>
      <w:r w:rsidR="00B569D7">
        <w:t>8</w:t>
      </w: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r>
        <w:t>Федеральное агентство по образованию</w:t>
      </w:r>
    </w:p>
    <w:p w:rsidR="00861DA3" w:rsidRDefault="00861DA3">
      <w:pPr>
        <w:pStyle w:val="a3"/>
        <w:ind w:right="355"/>
      </w:pPr>
    </w:p>
    <w:p w:rsidR="00861DA3" w:rsidRDefault="00861DA3">
      <w:pPr>
        <w:pStyle w:val="a3"/>
        <w:ind w:right="355"/>
      </w:pPr>
      <w:r>
        <w:t>Государственное образовательное учреждение высшего профессионального образования</w:t>
      </w:r>
    </w:p>
    <w:p w:rsidR="00D8376F" w:rsidRDefault="00D8376F">
      <w:pPr>
        <w:pStyle w:val="a3"/>
        <w:ind w:right="355"/>
      </w:pPr>
      <w:r>
        <w:t>Петрозаводский государственный университет</w:t>
      </w:r>
    </w:p>
    <w:p w:rsidR="00861DA3" w:rsidRDefault="00861DA3">
      <w:pPr>
        <w:pStyle w:val="a3"/>
        <w:ind w:right="355"/>
      </w:pPr>
      <w:r>
        <w:t xml:space="preserve">Научно-исследовательская лаборатория Карельского государственного педагогического университета по профилактике </w:t>
      </w:r>
      <w:r w:rsidR="00392DC7">
        <w:t xml:space="preserve">социально опасных болезней </w:t>
      </w:r>
      <w:r>
        <w:t xml:space="preserve"> среди подростков и молодежи </w:t>
      </w: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rPr>
          <w:sz w:val="40"/>
        </w:rPr>
      </w:pPr>
    </w:p>
    <w:p w:rsidR="00861DA3" w:rsidRDefault="00861DA3">
      <w:pPr>
        <w:pStyle w:val="a3"/>
        <w:ind w:right="355"/>
        <w:rPr>
          <w:sz w:val="40"/>
        </w:rPr>
      </w:pPr>
    </w:p>
    <w:p w:rsidR="00B569D7" w:rsidRDefault="00B569D7" w:rsidP="00B569D7">
      <w:pPr>
        <w:pStyle w:val="a3"/>
        <w:ind w:right="355"/>
        <w:rPr>
          <w:sz w:val="40"/>
        </w:rPr>
      </w:pPr>
      <w:r>
        <w:rPr>
          <w:sz w:val="40"/>
        </w:rPr>
        <w:t xml:space="preserve">Основы профилактики социально опасных </w:t>
      </w:r>
      <w:r w:rsidR="002071BC">
        <w:rPr>
          <w:sz w:val="40"/>
        </w:rPr>
        <w:t>болезней</w:t>
      </w:r>
      <w:r>
        <w:rPr>
          <w:sz w:val="40"/>
        </w:rPr>
        <w:t xml:space="preserve"> и их последствий </w:t>
      </w:r>
    </w:p>
    <w:p w:rsidR="00B569D7" w:rsidRDefault="00B569D7" w:rsidP="00B569D7">
      <w:pPr>
        <w:pStyle w:val="a3"/>
        <w:ind w:right="355"/>
        <w:rPr>
          <w:sz w:val="40"/>
        </w:rPr>
      </w:pPr>
      <w:r>
        <w:rPr>
          <w:sz w:val="40"/>
        </w:rPr>
        <w:t>среди  молодежи</w:t>
      </w:r>
    </w:p>
    <w:p w:rsidR="00B569D7" w:rsidRDefault="00B569D7" w:rsidP="00B569D7">
      <w:pPr>
        <w:pStyle w:val="a3"/>
        <w:ind w:right="355"/>
      </w:pPr>
    </w:p>
    <w:p w:rsidR="00B569D7" w:rsidRDefault="00B569D7" w:rsidP="00B569D7">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B569D7" w:rsidRDefault="007B42C7" w:rsidP="00B569D7">
      <w:pPr>
        <w:pStyle w:val="a3"/>
        <w:ind w:right="355"/>
        <w:rPr>
          <w:b w:val="0"/>
          <w:bCs w:val="0"/>
          <w:sz w:val="32"/>
        </w:rPr>
      </w:pPr>
      <w:r>
        <w:rPr>
          <w:b w:val="0"/>
          <w:bCs w:val="0"/>
          <w:sz w:val="32"/>
        </w:rPr>
        <w:t>Методические рекомендации</w:t>
      </w:r>
      <w:r w:rsidR="00B569D7">
        <w:rPr>
          <w:b w:val="0"/>
          <w:bCs w:val="0"/>
          <w:sz w:val="32"/>
        </w:rPr>
        <w:t xml:space="preserve">  для студентов </w:t>
      </w:r>
      <w:r w:rsidR="00D8376F">
        <w:rPr>
          <w:b w:val="0"/>
          <w:bCs w:val="0"/>
          <w:sz w:val="32"/>
          <w:lang w:val="en-US"/>
        </w:rPr>
        <w:t>I</w:t>
      </w:r>
      <w:r w:rsidR="00D8376F">
        <w:rPr>
          <w:b w:val="0"/>
          <w:bCs w:val="0"/>
          <w:sz w:val="32"/>
        </w:rPr>
        <w:t xml:space="preserve"> курса </w:t>
      </w:r>
      <w:r w:rsidR="00B569D7">
        <w:rPr>
          <w:b w:val="0"/>
          <w:bCs w:val="0"/>
          <w:sz w:val="32"/>
        </w:rPr>
        <w:t>медицинского факультета Петрозаводского государственного университета</w:t>
      </w:r>
    </w:p>
    <w:p w:rsidR="00B569D7" w:rsidRDefault="00B569D7" w:rsidP="00B569D7">
      <w:pPr>
        <w:pStyle w:val="a3"/>
        <w:ind w:right="355"/>
        <w:rPr>
          <w:sz w:val="32"/>
        </w:rPr>
      </w:pPr>
    </w:p>
    <w:p w:rsidR="00861DA3" w:rsidRDefault="00861DA3">
      <w:pPr>
        <w:pStyle w:val="a3"/>
        <w:ind w:right="355"/>
        <w:rPr>
          <w:sz w:val="32"/>
        </w:rPr>
      </w:pPr>
    </w:p>
    <w:p w:rsidR="00861DA3" w:rsidRDefault="00861DA3">
      <w:pPr>
        <w:pStyle w:val="a3"/>
        <w:ind w:right="355"/>
      </w:pPr>
    </w:p>
    <w:p w:rsidR="00861DA3" w:rsidRDefault="00861DA3">
      <w:pPr>
        <w:pStyle w:val="a3"/>
        <w:ind w:right="355"/>
      </w:pP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pPr>
      <w:r>
        <w:t>Петрозаводск</w:t>
      </w:r>
    </w:p>
    <w:p w:rsidR="00861DA3" w:rsidRDefault="00861DA3">
      <w:pPr>
        <w:pStyle w:val="a3"/>
        <w:ind w:right="355"/>
      </w:pPr>
      <w:r>
        <w:t>200</w:t>
      </w:r>
      <w:r w:rsidR="00B569D7">
        <w:t>8</w:t>
      </w:r>
    </w:p>
    <w:p w:rsidR="00861DA3" w:rsidRDefault="00861DA3">
      <w:pPr>
        <w:pStyle w:val="a3"/>
        <w:ind w:right="355"/>
        <w:jc w:val="both"/>
        <w:rPr>
          <w:b w:val="0"/>
          <w:bCs w:val="0"/>
        </w:rPr>
      </w:pPr>
    </w:p>
    <w:p w:rsidR="00861DA3" w:rsidRDefault="00861DA3">
      <w:pPr>
        <w:pStyle w:val="a3"/>
        <w:ind w:right="355"/>
        <w:jc w:val="both"/>
        <w:rPr>
          <w:b w:val="0"/>
          <w:bCs w:val="0"/>
        </w:rPr>
      </w:pPr>
    </w:p>
    <w:p w:rsidR="00861DA3" w:rsidRDefault="00861DA3">
      <w:pPr>
        <w:pStyle w:val="a3"/>
        <w:ind w:right="355"/>
        <w:jc w:val="both"/>
        <w:rPr>
          <w:b w:val="0"/>
          <w:bCs w:val="0"/>
        </w:rPr>
      </w:pPr>
      <w:r>
        <w:rPr>
          <w:b w:val="0"/>
          <w:bCs w:val="0"/>
        </w:rPr>
        <w:t xml:space="preserve">Составители:  Горанская С.В., канд. мед наук, </w:t>
      </w:r>
      <w:r w:rsidR="007B42C7">
        <w:rPr>
          <w:b w:val="0"/>
          <w:bCs w:val="0"/>
        </w:rPr>
        <w:t xml:space="preserve">доцент </w:t>
      </w:r>
    </w:p>
    <w:p w:rsidR="00861DA3" w:rsidRDefault="00861DA3">
      <w:pPr>
        <w:pStyle w:val="a3"/>
        <w:ind w:right="355"/>
        <w:jc w:val="both"/>
        <w:rPr>
          <w:b w:val="0"/>
          <w:bCs w:val="0"/>
        </w:rPr>
      </w:pPr>
      <w:r>
        <w:rPr>
          <w:b w:val="0"/>
          <w:bCs w:val="0"/>
        </w:rPr>
        <w:t xml:space="preserve">                        Иванова Л.Ю.,   ст. преподаватель</w:t>
      </w: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AE3EC8" w:rsidRDefault="00AE3EC8">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pStyle w:val="a3"/>
        <w:ind w:right="355"/>
      </w:pPr>
    </w:p>
    <w:p w:rsidR="00861DA3" w:rsidRDefault="00861DA3">
      <w:pPr>
        <w:ind w:right="355"/>
        <w:jc w:val="center"/>
        <w:rPr>
          <w:b/>
          <w:bCs/>
        </w:rPr>
      </w:pPr>
    </w:p>
    <w:p w:rsidR="00F96943" w:rsidRPr="00793936" w:rsidRDefault="00F96943" w:rsidP="00F96943">
      <w:pPr>
        <w:jc w:val="center"/>
        <w:rPr>
          <w:b/>
        </w:rPr>
      </w:pPr>
      <w:r w:rsidRPr="00793936">
        <w:rPr>
          <w:b/>
        </w:rPr>
        <w:t>Пояснительная записка.</w:t>
      </w:r>
    </w:p>
    <w:p w:rsidR="00F96943" w:rsidRDefault="00F96943" w:rsidP="00F96943"/>
    <w:p w:rsidR="00F96943" w:rsidRDefault="00F96943" w:rsidP="00F96943">
      <w:pPr>
        <w:ind w:firstLine="708"/>
        <w:jc w:val="both"/>
      </w:pPr>
      <w:r>
        <w:t>Социально опасные заболевания весьма многочисленны, взаимосвязаны, характеризуются быстротой и непредсказуемостью распространения, возможностью появления новых форм, имеют огромный спектр отрицательных  последствий и прежде всего угрожают здоровью и жизни людей.</w:t>
      </w:r>
    </w:p>
    <w:p w:rsidR="00F96943" w:rsidRDefault="00F96943" w:rsidP="00F96943">
      <w:pPr>
        <w:ind w:firstLine="708"/>
        <w:jc w:val="both"/>
      </w:pPr>
      <w:r>
        <w:t>Самым уязвимым, наиболее подверженным социально опасным заболеванием, слоем населения является молодёжь. А значит под угрозой здоровье, жизнь, социальная полноценность молодого поколения, т.е. будущее всей нации.</w:t>
      </w:r>
    </w:p>
    <w:p w:rsidR="00F96943" w:rsidRDefault="00F96943" w:rsidP="00F96943">
      <w:pPr>
        <w:ind w:right="357"/>
        <w:jc w:val="both"/>
      </w:pPr>
      <w:r>
        <w:t xml:space="preserve"> </w:t>
      </w:r>
      <w:r>
        <w:tab/>
        <w:t xml:space="preserve">  </w:t>
      </w:r>
      <w:r>
        <w:rPr>
          <w:i/>
          <w:iCs/>
        </w:rPr>
        <w:t>Студенты</w:t>
      </w:r>
      <w:r>
        <w:t xml:space="preserve"> – это особая субкультура со своим образом жизни, взглядами, поведением, которая составляет значительную часть общества и оказывает большое влияние на остальную молодежь. В то же время студенты – это группа риска, что обусловлено трудностями их адаптации к новым формам обучения в ВУЗе, стрессами, которые испытывают молодые люди, особенно в период сессий, расширением круга знакомств, новыми формами проведения свободного времени, ослаблением контроля со стороны взрослых, для многих – новыми самостоятельными условиями проживания. Кроме того, особенностью развития проблемы наркомании на современном этапе является ее феминизация. </w:t>
      </w:r>
    </w:p>
    <w:p w:rsidR="00F96943" w:rsidRPr="00F96943" w:rsidRDefault="00F96943" w:rsidP="00F96943">
      <w:pPr>
        <w:ind w:firstLine="708"/>
        <w:jc w:val="both"/>
      </w:pPr>
      <w:r>
        <w:t>В связи с этим в жизни каждого молодого человека могут возникнуть эксвизитные ситуации, значимость которых и поведение во время таких ситуаций будут зависеть от уровня психологической готовности к ним. В свою очередь уровень готовности прежде всего определяется информированностью человека и умением принять правильное решение.</w:t>
      </w:r>
    </w:p>
    <w:p w:rsidR="00F96943" w:rsidRDefault="00F96943" w:rsidP="00F96943">
      <w:pPr>
        <w:ind w:firstLine="708"/>
        <w:jc w:val="both"/>
      </w:pPr>
      <w:r w:rsidRPr="00793936">
        <w:rPr>
          <w:b/>
        </w:rPr>
        <w:t>Целевое назначение:</w:t>
      </w:r>
      <w:r>
        <w:t xml:space="preserve"> формирование у студентов базовых знаний о причинах, основных проявлениях и последствиях социально опасных заболеваний.</w:t>
      </w:r>
    </w:p>
    <w:p w:rsidR="00F96943" w:rsidRDefault="00F96943" w:rsidP="00F96943">
      <w:pPr>
        <w:ind w:firstLine="708"/>
        <w:jc w:val="both"/>
        <w:rPr>
          <w:b/>
        </w:rPr>
      </w:pPr>
    </w:p>
    <w:p w:rsidR="00F96943" w:rsidRPr="00675B58" w:rsidRDefault="00F96943" w:rsidP="00F96943">
      <w:pPr>
        <w:ind w:firstLine="708"/>
        <w:jc w:val="both"/>
        <w:rPr>
          <w:b/>
        </w:rPr>
      </w:pPr>
      <w:r w:rsidRPr="00675B58">
        <w:rPr>
          <w:b/>
        </w:rPr>
        <w:t>Задачи курса:</w:t>
      </w:r>
    </w:p>
    <w:p w:rsidR="00F96943" w:rsidRDefault="00F96943" w:rsidP="00F96943">
      <w:pPr>
        <w:numPr>
          <w:ilvl w:val="0"/>
          <w:numId w:val="41"/>
        </w:numPr>
        <w:jc w:val="both"/>
      </w:pPr>
      <w:r>
        <w:t>Дать информацию о причинах, распространённости, признаках, последствиях социально опасных заболеваний</w:t>
      </w:r>
    </w:p>
    <w:p w:rsidR="00F96943" w:rsidRDefault="00F96943" w:rsidP="00F96943">
      <w:pPr>
        <w:numPr>
          <w:ilvl w:val="0"/>
          <w:numId w:val="41"/>
        </w:numPr>
        <w:jc w:val="both"/>
      </w:pPr>
      <w:r>
        <w:t>Помочь молодому человеку сделать свой собственный выбор</w:t>
      </w:r>
    </w:p>
    <w:p w:rsidR="00F96943" w:rsidRDefault="00F96943" w:rsidP="00F96943">
      <w:pPr>
        <w:numPr>
          <w:ilvl w:val="0"/>
          <w:numId w:val="41"/>
        </w:numPr>
        <w:jc w:val="both"/>
      </w:pPr>
      <w:r>
        <w:t>Проинформировать, где можно получить помощь и поддержку.</w:t>
      </w:r>
    </w:p>
    <w:p w:rsidR="00F96943" w:rsidRDefault="00F96943" w:rsidP="00F96943">
      <w:pPr>
        <w:jc w:val="both"/>
        <w:rPr>
          <w:b/>
        </w:rPr>
      </w:pPr>
    </w:p>
    <w:p w:rsidR="00F96943" w:rsidRDefault="00F96943" w:rsidP="00F96943">
      <w:pPr>
        <w:ind w:right="355"/>
        <w:jc w:val="both"/>
      </w:pPr>
      <w:r>
        <w:t xml:space="preserve">    </w:t>
      </w:r>
      <w:r>
        <w:rPr>
          <w:b/>
          <w:bCs/>
        </w:rPr>
        <w:t>Студенты, освоившие курс, должны знать</w:t>
      </w:r>
      <w:r>
        <w:t>:</w:t>
      </w:r>
    </w:p>
    <w:p w:rsidR="00F96943" w:rsidRDefault="00F96943" w:rsidP="00F96943">
      <w:pPr>
        <w:ind w:right="355"/>
        <w:jc w:val="both"/>
      </w:pPr>
    </w:p>
    <w:p w:rsidR="00F96943" w:rsidRDefault="00F96943" w:rsidP="00F96943">
      <w:pPr>
        <w:numPr>
          <w:ilvl w:val="0"/>
          <w:numId w:val="16"/>
        </w:numPr>
        <w:spacing w:line="360" w:lineRule="auto"/>
        <w:ind w:right="357"/>
        <w:jc w:val="both"/>
      </w:pPr>
      <w:r>
        <w:t xml:space="preserve">основные факторы риска возникновения и формирования социально опасных болезней  </w:t>
      </w:r>
    </w:p>
    <w:p w:rsidR="00F96943" w:rsidRDefault="00F96943" w:rsidP="00F96943">
      <w:pPr>
        <w:numPr>
          <w:ilvl w:val="0"/>
          <w:numId w:val="16"/>
        </w:numPr>
        <w:spacing w:line="360" w:lineRule="auto"/>
        <w:ind w:right="357"/>
        <w:jc w:val="both"/>
      </w:pPr>
      <w:r>
        <w:t>виды, признаки, закономерности развития зависимости от легальных и нелегальных наркотиков</w:t>
      </w:r>
    </w:p>
    <w:p w:rsidR="00F96943" w:rsidRDefault="00F96943" w:rsidP="00F96943">
      <w:pPr>
        <w:numPr>
          <w:ilvl w:val="0"/>
          <w:numId w:val="16"/>
        </w:numPr>
        <w:spacing w:line="360" w:lineRule="auto"/>
        <w:ind w:right="357"/>
        <w:jc w:val="both"/>
      </w:pPr>
      <w:r>
        <w:t>специфические и неспецифические признаки социально опасных болезней</w:t>
      </w:r>
    </w:p>
    <w:p w:rsidR="00F96943" w:rsidRDefault="00F96943" w:rsidP="00F96943">
      <w:pPr>
        <w:numPr>
          <w:ilvl w:val="0"/>
          <w:numId w:val="16"/>
        </w:numPr>
        <w:spacing w:line="360" w:lineRule="auto"/>
        <w:ind w:right="357"/>
        <w:jc w:val="both"/>
      </w:pPr>
      <w:r>
        <w:t>круг  проблем и последствий, связанных с социально опасными заболеваниями</w:t>
      </w:r>
    </w:p>
    <w:p w:rsidR="00F96943" w:rsidRDefault="00F96943" w:rsidP="00F96943">
      <w:pPr>
        <w:ind w:left="540" w:right="355"/>
      </w:pPr>
    </w:p>
    <w:p w:rsidR="00F96943" w:rsidRDefault="00F96943" w:rsidP="00F96943">
      <w:pPr>
        <w:ind w:left="420" w:right="355"/>
      </w:pPr>
      <w:r>
        <w:t xml:space="preserve"> </w:t>
      </w:r>
      <w:r>
        <w:rPr>
          <w:b/>
          <w:bCs/>
        </w:rPr>
        <w:t>Формы проведения занятий</w:t>
      </w:r>
      <w:r>
        <w:t>:    лекции</w:t>
      </w:r>
    </w:p>
    <w:p w:rsidR="00F96943" w:rsidRDefault="00F96943" w:rsidP="00F96943">
      <w:pPr>
        <w:ind w:right="355"/>
      </w:pPr>
    </w:p>
    <w:p w:rsidR="00F96943" w:rsidRDefault="00F96943" w:rsidP="00F96943">
      <w:pPr>
        <w:ind w:right="355"/>
      </w:pPr>
      <w:r>
        <w:t xml:space="preserve">        </w:t>
      </w:r>
      <w:r>
        <w:rPr>
          <w:b/>
          <w:bCs/>
        </w:rPr>
        <w:t xml:space="preserve">Форма контроля: </w:t>
      </w:r>
      <w:r>
        <w:t xml:space="preserve">  зачет по окончании курса</w:t>
      </w:r>
    </w:p>
    <w:p w:rsidR="00F96943" w:rsidRDefault="00F96943" w:rsidP="00F96943">
      <w:pPr>
        <w:ind w:right="355"/>
      </w:pPr>
    </w:p>
    <w:p w:rsidR="00F96943" w:rsidRDefault="00F96943" w:rsidP="00F96943">
      <w:pPr>
        <w:ind w:right="355"/>
        <w:jc w:val="both"/>
        <w:rPr>
          <w:b/>
          <w:bCs/>
        </w:rPr>
      </w:pPr>
      <w:r>
        <w:t xml:space="preserve">        </w:t>
      </w:r>
      <w:r>
        <w:rPr>
          <w:b/>
          <w:bCs/>
        </w:rPr>
        <w:t>Занятия рассчитаны на 1</w:t>
      </w:r>
      <w:r w:rsidR="00C913BF">
        <w:rPr>
          <w:b/>
          <w:bCs/>
        </w:rPr>
        <w:t>9</w:t>
      </w:r>
      <w:r>
        <w:rPr>
          <w:b/>
          <w:bCs/>
        </w:rPr>
        <w:t xml:space="preserve"> учебных недель:</w:t>
      </w:r>
    </w:p>
    <w:p w:rsidR="00F96943" w:rsidRDefault="00F96943" w:rsidP="00F96943">
      <w:pPr>
        <w:ind w:right="355"/>
        <w:jc w:val="both"/>
      </w:pPr>
      <w:r>
        <w:rPr>
          <w:b/>
          <w:bCs/>
        </w:rPr>
        <w:t xml:space="preserve">                    </w:t>
      </w:r>
      <w:r>
        <w:t xml:space="preserve">лекции – 1 раз в неделю   </w:t>
      </w:r>
    </w:p>
    <w:p w:rsidR="00F96943" w:rsidRDefault="00F96943" w:rsidP="00F96943">
      <w:pPr>
        <w:ind w:right="355"/>
      </w:pPr>
    </w:p>
    <w:p w:rsidR="00F96943" w:rsidRPr="00675B58" w:rsidRDefault="00F96943" w:rsidP="00F96943">
      <w:pPr>
        <w:jc w:val="both"/>
        <w:rPr>
          <w:b/>
        </w:rPr>
      </w:pPr>
    </w:p>
    <w:p w:rsidR="005E5AC4" w:rsidRPr="00792077" w:rsidRDefault="005E5AC4" w:rsidP="00792077">
      <w:pPr>
        <w:rPr>
          <w:b/>
          <w:lang w:val="en-US"/>
        </w:rPr>
      </w:pPr>
    </w:p>
    <w:p w:rsidR="00F96943" w:rsidRPr="00675B58" w:rsidRDefault="00F96943" w:rsidP="00F96943">
      <w:pPr>
        <w:ind w:firstLine="708"/>
        <w:jc w:val="center"/>
        <w:rPr>
          <w:b/>
        </w:rPr>
      </w:pPr>
      <w:r w:rsidRPr="00675B58">
        <w:rPr>
          <w:b/>
        </w:rPr>
        <w:t>Тематический план курса</w:t>
      </w:r>
    </w:p>
    <w:p w:rsidR="00F96943" w:rsidRDefault="00F96943" w:rsidP="00F96943">
      <w:pPr>
        <w:ind w:firstLine="708"/>
        <w:jc w:val="center"/>
      </w:pPr>
    </w:p>
    <w:tbl>
      <w:tblPr>
        <w:tblStyle w:val="aa"/>
        <w:tblW w:w="0" w:type="auto"/>
        <w:tblLook w:val="01E0" w:firstRow="1" w:lastRow="1" w:firstColumn="1" w:lastColumn="1" w:noHBand="0" w:noVBand="0"/>
      </w:tblPr>
      <w:tblGrid>
        <w:gridCol w:w="648"/>
        <w:gridCol w:w="7200"/>
        <w:gridCol w:w="1723"/>
      </w:tblGrid>
      <w:tr w:rsidR="00F96943">
        <w:tc>
          <w:tcPr>
            <w:tcW w:w="648" w:type="dxa"/>
          </w:tcPr>
          <w:p w:rsidR="00F96943" w:rsidRPr="00675B58" w:rsidRDefault="00F96943" w:rsidP="00861DA3">
            <w:pPr>
              <w:jc w:val="center"/>
              <w:rPr>
                <w:b/>
              </w:rPr>
            </w:pPr>
            <w:r w:rsidRPr="00675B58">
              <w:rPr>
                <w:b/>
              </w:rPr>
              <w:t>№</w:t>
            </w:r>
          </w:p>
        </w:tc>
        <w:tc>
          <w:tcPr>
            <w:tcW w:w="7200" w:type="dxa"/>
          </w:tcPr>
          <w:p w:rsidR="00F96943" w:rsidRPr="00675B58" w:rsidRDefault="00F96943" w:rsidP="00861DA3">
            <w:pPr>
              <w:jc w:val="center"/>
              <w:rPr>
                <w:b/>
              </w:rPr>
            </w:pPr>
            <w:r w:rsidRPr="00675B58">
              <w:rPr>
                <w:b/>
              </w:rPr>
              <w:t>Наименование тем</w:t>
            </w:r>
            <w:r>
              <w:rPr>
                <w:b/>
              </w:rPr>
              <w:t xml:space="preserve">  </w:t>
            </w:r>
          </w:p>
        </w:tc>
        <w:tc>
          <w:tcPr>
            <w:tcW w:w="1723" w:type="dxa"/>
          </w:tcPr>
          <w:p w:rsidR="00F96943" w:rsidRPr="00675B58" w:rsidRDefault="00F96943" w:rsidP="00861DA3">
            <w:pPr>
              <w:jc w:val="center"/>
              <w:rPr>
                <w:b/>
              </w:rPr>
            </w:pPr>
            <w:r w:rsidRPr="00675B58">
              <w:rPr>
                <w:b/>
              </w:rPr>
              <w:t>Лекции</w:t>
            </w:r>
          </w:p>
          <w:p w:rsidR="00F96943" w:rsidRPr="00675B58" w:rsidRDefault="00F96943" w:rsidP="00861DA3">
            <w:pPr>
              <w:jc w:val="center"/>
              <w:rPr>
                <w:b/>
              </w:rPr>
            </w:pPr>
            <w:r w:rsidRPr="00675B58">
              <w:rPr>
                <w:b/>
              </w:rPr>
              <w:t>(кол-во часов)</w:t>
            </w:r>
          </w:p>
        </w:tc>
      </w:tr>
      <w:tr w:rsidR="00F96943">
        <w:tc>
          <w:tcPr>
            <w:tcW w:w="648" w:type="dxa"/>
          </w:tcPr>
          <w:p w:rsidR="00F96943" w:rsidRDefault="00F96943" w:rsidP="00861DA3">
            <w:pPr>
              <w:tabs>
                <w:tab w:val="left" w:pos="0"/>
              </w:tabs>
              <w:jc w:val="both"/>
            </w:pPr>
            <w:r>
              <w:t>1.</w:t>
            </w:r>
          </w:p>
        </w:tc>
        <w:tc>
          <w:tcPr>
            <w:tcW w:w="7200" w:type="dxa"/>
          </w:tcPr>
          <w:p w:rsidR="00F96943" w:rsidRDefault="00F96943" w:rsidP="00861DA3">
            <w:pPr>
              <w:jc w:val="both"/>
            </w:pPr>
            <w:r>
              <w:t>Здоровый образ жизни</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2.</w:t>
            </w:r>
          </w:p>
        </w:tc>
        <w:tc>
          <w:tcPr>
            <w:tcW w:w="7200" w:type="dxa"/>
          </w:tcPr>
          <w:p w:rsidR="00F96943" w:rsidRDefault="00F96943" w:rsidP="00861DA3">
            <w:pPr>
              <w:jc w:val="both"/>
            </w:pPr>
            <w:r>
              <w:t>Номенклатура социально опасных болезней. Статистические данные по России и Карелии</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3.</w:t>
            </w:r>
          </w:p>
        </w:tc>
        <w:tc>
          <w:tcPr>
            <w:tcW w:w="7200" w:type="dxa"/>
          </w:tcPr>
          <w:p w:rsidR="00F96943" w:rsidRDefault="00F96943" w:rsidP="00861DA3">
            <w:pPr>
              <w:jc w:val="both"/>
            </w:pPr>
            <w:r>
              <w:t>Аддиктивное поведение. Модели аддиктивного поведения</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4.</w:t>
            </w:r>
          </w:p>
        </w:tc>
        <w:tc>
          <w:tcPr>
            <w:tcW w:w="7200" w:type="dxa"/>
          </w:tcPr>
          <w:p w:rsidR="00F96943" w:rsidRDefault="00F96943" w:rsidP="00861DA3">
            <w:pPr>
              <w:jc w:val="both"/>
            </w:pPr>
            <w:r>
              <w:t>Табакокурение и здоровье</w:t>
            </w:r>
          </w:p>
        </w:tc>
        <w:tc>
          <w:tcPr>
            <w:tcW w:w="1723" w:type="dxa"/>
          </w:tcPr>
          <w:p w:rsidR="00F96943" w:rsidRDefault="00F96943" w:rsidP="00861DA3">
            <w:pPr>
              <w:jc w:val="center"/>
            </w:pPr>
            <w:r>
              <w:t>4</w:t>
            </w:r>
          </w:p>
        </w:tc>
      </w:tr>
      <w:tr w:rsidR="00F96943">
        <w:tc>
          <w:tcPr>
            <w:tcW w:w="648" w:type="dxa"/>
          </w:tcPr>
          <w:p w:rsidR="00F96943" w:rsidRDefault="00F96943" w:rsidP="00861DA3">
            <w:pPr>
              <w:jc w:val="both"/>
            </w:pPr>
            <w:r>
              <w:t xml:space="preserve">5. </w:t>
            </w:r>
          </w:p>
        </w:tc>
        <w:tc>
          <w:tcPr>
            <w:tcW w:w="7200" w:type="dxa"/>
          </w:tcPr>
          <w:p w:rsidR="00F96943" w:rsidRDefault="00F96943" w:rsidP="00861DA3">
            <w:pPr>
              <w:jc w:val="both"/>
            </w:pPr>
            <w:r>
              <w:t>Алкогольная интоксикация. Хронический алкоголизм. Клинические проявления и закономерности течения. Особенности пивного алкоголизма</w:t>
            </w:r>
          </w:p>
        </w:tc>
        <w:tc>
          <w:tcPr>
            <w:tcW w:w="1723" w:type="dxa"/>
          </w:tcPr>
          <w:p w:rsidR="00F96943" w:rsidRDefault="00F96943" w:rsidP="00861DA3">
            <w:pPr>
              <w:jc w:val="center"/>
            </w:pPr>
            <w:r>
              <w:t>4</w:t>
            </w:r>
          </w:p>
        </w:tc>
      </w:tr>
      <w:tr w:rsidR="00F96943">
        <w:tc>
          <w:tcPr>
            <w:tcW w:w="648" w:type="dxa"/>
          </w:tcPr>
          <w:p w:rsidR="00F96943" w:rsidRDefault="00F96943" w:rsidP="00861DA3">
            <w:pPr>
              <w:jc w:val="both"/>
            </w:pPr>
            <w:r>
              <w:t>6.</w:t>
            </w:r>
          </w:p>
        </w:tc>
        <w:tc>
          <w:tcPr>
            <w:tcW w:w="7200" w:type="dxa"/>
          </w:tcPr>
          <w:p w:rsidR="00F96943" w:rsidRDefault="00A059A3" w:rsidP="00861DA3">
            <w:pPr>
              <w:jc w:val="both"/>
            </w:pPr>
            <w:r>
              <w:t xml:space="preserve">Наркомания. </w:t>
            </w:r>
            <w:r w:rsidR="00F96943">
              <w:t>Основные понятия в наркологии. Характеристика основных синдромов наркомании. Этапы развития. Созависимость</w:t>
            </w:r>
          </w:p>
        </w:tc>
        <w:tc>
          <w:tcPr>
            <w:tcW w:w="1723" w:type="dxa"/>
          </w:tcPr>
          <w:p w:rsidR="00F96943" w:rsidRDefault="00F96943" w:rsidP="00861DA3">
            <w:pPr>
              <w:jc w:val="center"/>
            </w:pPr>
            <w:r>
              <w:t>6</w:t>
            </w:r>
          </w:p>
        </w:tc>
      </w:tr>
      <w:tr w:rsidR="00F96943">
        <w:tc>
          <w:tcPr>
            <w:tcW w:w="648" w:type="dxa"/>
          </w:tcPr>
          <w:p w:rsidR="00F96943" w:rsidRDefault="00F96943" w:rsidP="00861DA3">
            <w:pPr>
              <w:jc w:val="both"/>
            </w:pPr>
            <w:r>
              <w:t>7.</w:t>
            </w:r>
          </w:p>
        </w:tc>
        <w:tc>
          <w:tcPr>
            <w:tcW w:w="7200" w:type="dxa"/>
          </w:tcPr>
          <w:p w:rsidR="00F96943" w:rsidRDefault="00F96943" w:rsidP="00861DA3">
            <w:pPr>
              <w:jc w:val="both"/>
            </w:pPr>
            <w:r>
              <w:t>ВИЧ/СПИД: эпидемиология, причины, группы риска, стадии развития болезни. Профилактика</w:t>
            </w:r>
            <w:r w:rsidR="00AA10EE">
              <w:t>.</w:t>
            </w:r>
          </w:p>
        </w:tc>
        <w:tc>
          <w:tcPr>
            <w:tcW w:w="1723" w:type="dxa"/>
          </w:tcPr>
          <w:p w:rsidR="00F96943" w:rsidRDefault="00CB3979" w:rsidP="00861DA3">
            <w:pPr>
              <w:jc w:val="center"/>
            </w:pPr>
            <w:r>
              <w:t>4</w:t>
            </w:r>
          </w:p>
        </w:tc>
      </w:tr>
      <w:tr w:rsidR="00F96943">
        <w:tc>
          <w:tcPr>
            <w:tcW w:w="648" w:type="dxa"/>
          </w:tcPr>
          <w:p w:rsidR="00F96943" w:rsidRDefault="00F96943" w:rsidP="00861DA3">
            <w:pPr>
              <w:jc w:val="both"/>
            </w:pPr>
            <w:r>
              <w:t>8.</w:t>
            </w:r>
          </w:p>
        </w:tc>
        <w:tc>
          <w:tcPr>
            <w:tcW w:w="7200" w:type="dxa"/>
          </w:tcPr>
          <w:p w:rsidR="00577821" w:rsidRPr="00577821" w:rsidRDefault="00577821" w:rsidP="00577821">
            <w:pPr>
              <w:ind w:left="72" w:right="355"/>
              <w:rPr>
                <w:bCs/>
              </w:rPr>
            </w:pPr>
            <w:r w:rsidRPr="00577821">
              <w:rPr>
                <w:bCs/>
              </w:rPr>
              <w:t xml:space="preserve">Инфекции, передаваемые половым путем: эпидемиология, </w:t>
            </w:r>
          </w:p>
          <w:p w:rsidR="0038196C" w:rsidRDefault="00577821" w:rsidP="00577821">
            <w:pPr>
              <w:ind w:left="72" w:right="355"/>
              <w:jc w:val="both"/>
              <w:rPr>
                <w:bCs/>
              </w:rPr>
            </w:pPr>
            <w:r w:rsidRPr="00577821">
              <w:rPr>
                <w:bCs/>
              </w:rPr>
              <w:t>классификация, основные п</w:t>
            </w:r>
            <w:r>
              <w:rPr>
                <w:bCs/>
              </w:rPr>
              <w:t xml:space="preserve">ризнаки болезни, осложнения. </w:t>
            </w:r>
          </w:p>
          <w:p w:rsidR="00F96943" w:rsidRPr="00577821" w:rsidRDefault="0038196C" w:rsidP="00577821">
            <w:pPr>
              <w:ind w:left="72" w:right="355"/>
              <w:jc w:val="both"/>
              <w:rPr>
                <w:bCs/>
              </w:rPr>
            </w:pPr>
            <w:r>
              <w:rPr>
                <w:bCs/>
              </w:rPr>
              <w:t xml:space="preserve">Последствия. </w:t>
            </w:r>
            <w:r w:rsidR="00577821" w:rsidRPr="00577821">
              <w:rPr>
                <w:bCs/>
              </w:rPr>
              <w:t>Профилактика.</w:t>
            </w:r>
          </w:p>
        </w:tc>
        <w:tc>
          <w:tcPr>
            <w:tcW w:w="1723" w:type="dxa"/>
          </w:tcPr>
          <w:p w:rsidR="00F96943" w:rsidRDefault="0038196C" w:rsidP="00861DA3">
            <w:pPr>
              <w:jc w:val="center"/>
            </w:pPr>
            <w:r>
              <w:t>6</w:t>
            </w:r>
          </w:p>
        </w:tc>
      </w:tr>
      <w:tr w:rsidR="00F96943">
        <w:tc>
          <w:tcPr>
            <w:tcW w:w="648" w:type="dxa"/>
          </w:tcPr>
          <w:p w:rsidR="00F96943" w:rsidRDefault="0038196C" w:rsidP="00861DA3">
            <w:pPr>
              <w:jc w:val="both"/>
            </w:pPr>
            <w:r>
              <w:t>9.</w:t>
            </w:r>
          </w:p>
        </w:tc>
        <w:tc>
          <w:tcPr>
            <w:tcW w:w="7200" w:type="dxa"/>
          </w:tcPr>
          <w:p w:rsidR="00F96943" w:rsidRDefault="0038196C" w:rsidP="00861DA3">
            <w:pPr>
              <w:jc w:val="both"/>
            </w:pPr>
            <w:r>
              <w:t xml:space="preserve">Вирусные гепатиты: эпидемиология, классификация, основные признаки болезней, осложнения. Профилактика </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1</w:t>
            </w:r>
            <w:r w:rsidR="0038196C">
              <w:t>0</w:t>
            </w:r>
            <w:r>
              <w:t>.</w:t>
            </w:r>
          </w:p>
        </w:tc>
        <w:tc>
          <w:tcPr>
            <w:tcW w:w="7200" w:type="dxa"/>
          </w:tcPr>
          <w:p w:rsidR="00F96943" w:rsidRDefault="0038196C" w:rsidP="00861DA3">
            <w:pPr>
              <w:jc w:val="both"/>
            </w:pPr>
            <w:r>
              <w:t>Проституция: распространённость, причины, виды, осложнения</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1</w:t>
            </w:r>
            <w:r w:rsidR="0038196C">
              <w:t>1</w:t>
            </w:r>
            <w:r>
              <w:t>.</w:t>
            </w:r>
          </w:p>
        </w:tc>
        <w:tc>
          <w:tcPr>
            <w:tcW w:w="7200" w:type="dxa"/>
          </w:tcPr>
          <w:p w:rsidR="00F96943" w:rsidRDefault="00F96943" w:rsidP="00861DA3">
            <w:pPr>
              <w:jc w:val="both"/>
            </w:pPr>
            <w:r>
              <w:t>Насилие на стадии свиданий</w:t>
            </w:r>
            <w:r w:rsidR="00DF7CE2">
              <w:t xml:space="preserve">. </w:t>
            </w:r>
          </w:p>
        </w:tc>
        <w:tc>
          <w:tcPr>
            <w:tcW w:w="1723" w:type="dxa"/>
          </w:tcPr>
          <w:p w:rsidR="00F96943" w:rsidRDefault="00F96943" w:rsidP="00861DA3">
            <w:pPr>
              <w:jc w:val="center"/>
            </w:pPr>
            <w:r>
              <w:t>2</w:t>
            </w:r>
          </w:p>
        </w:tc>
      </w:tr>
      <w:tr w:rsidR="00F96943">
        <w:tc>
          <w:tcPr>
            <w:tcW w:w="648" w:type="dxa"/>
          </w:tcPr>
          <w:p w:rsidR="00F96943" w:rsidRDefault="00F96943" w:rsidP="00861DA3">
            <w:pPr>
              <w:jc w:val="both"/>
            </w:pPr>
            <w:r>
              <w:t>1</w:t>
            </w:r>
            <w:r w:rsidR="0038196C">
              <w:t>2</w:t>
            </w:r>
            <w:r>
              <w:t xml:space="preserve">. </w:t>
            </w:r>
          </w:p>
        </w:tc>
        <w:tc>
          <w:tcPr>
            <w:tcW w:w="7200" w:type="dxa"/>
          </w:tcPr>
          <w:p w:rsidR="00F96943" w:rsidRDefault="00F96943" w:rsidP="00861DA3">
            <w:pPr>
              <w:jc w:val="both"/>
            </w:pPr>
            <w:r>
              <w:t>Основы законодательства</w:t>
            </w:r>
          </w:p>
        </w:tc>
        <w:tc>
          <w:tcPr>
            <w:tcW w:w="1723" w:type="dxa"/>
          </w:tcPr>
          <w:p w:rsidR="00F96943" w:rsidRDefault="00F96943" w:rsidP="00861DA3">
            <w:pPr>
              <w:jc w:val="center"/>
            </w:pPr>
            <w:r>
              <w:t>2</w:t>
            </w:r>
          </w:p>
        </w:tc>
      </w:tr>
      <w:tr w:rsidR="00F96943">
        <w:tc>
          <w:tcPr>
            <w:tcW w:w="7848" w:type="dxa"/>
            <w:gridSpan w:val="2"/>
          </w:tcPr>
          <w:p w:rsidR="00F96943" w:rsidRPr="009C5591" w:rsidRDefault="00F96943" w:rsidP="00861DA3">
            <w:pPr>
              <w:jc w:val="both"/>
              <w:rPr>
                <w:b/>
              </w:rPr>
            </w:pPr>
            <w:r w:rsidRPr="009C5591">
              <w:rPr>
                <w:b/>
              </w:rPr>
              <w:t>Всего:</w:t>
            </w:r>
          </w:p>
        </w:tc>
        <w:tc>
          <w:tcPr>
            <w:tcW w:w="1723" w:type="dxa"/>
          </w:tcPr>
          <w:p w:rsidR="00F96943" w:rsidRPr="009C5591" w:rsidRDefault="00F96943" w:rsidP="00861DA3">
            <w:pPr>
              <w:jc w:val="center"/>
              <w:rPr>
                <w:b/>
              </w:rPr>
            </w:pPr>
            <w:r w:rsidRPr="009C5591">
              <w:rPr>
                <w:b/>
              </w:rPr>
              <w:t>3</w:t>
            </w:r>
            <w:r w:rsidR="00DF31B5">
              <w:rPr>
                <w:b/>
              </w:rPr>
              <w:t>8</w:t>
            </w:r>
          </w:p>
        </w:tc>
      </w:tr>
    </w:tbl>
    <w:p w:rsidR="00F96943" w:rsidRDefault="00F96943" w:rsidP="00F96943">
      <w:pPr>
        <w:ind w:firstLine="708"/>
        <w:jc w:val="both"/>
      </w:pPr>
    </w:p>
    <w:p w:rsidR="00F96943" w:rsidRDefault="00F96943" w:rsidP="00F96943">
      <w:pPr>
        <w:ind w:firstLine="708"/>
        <w:jc w:val="both"/>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861DA3" w:rsidRDefault="00861DA3">
      <w:pPr>
        <w:ind w:right="355"/>
      </w:pPr>
    </w:p>
    <w:p w:rsidR="00F96943" w:rsidRDefault="00F96943">
      <w:pPr>
        <w:ind w:right="355"/>
      </w:pPr>
    </w:p>
    <w:p w:rsidR="00F96943" w:rsidRDefault="00F96943">
      <w:pPr>
        <w:ind w:right="355"/>
      </w:pPr>
    </w:p>
    <w:p w:rsidR="00F96943" w:rsidRDefault="00F96943">
      <w:pPr>
        <w:ind w:right="355"/>
      </w:pPr>
    </w:p>
    <w:p w:rsidR="00F96943" w:rsidRDefault="00F96943">
      <w:pPr>
        <w:ind w:right="355"/>
      </w:pPr>
    </w:p>
    <w:p w:rsidR="00F96943" w:rsidRDefault="00F96943">
      <w:pPr>
        <w:ind w:right="355"/>
      </w:pPr>
    </w:p>
    <w:p w:rsidR="00F96943" w:rsidRDefault="00F96943">
      <w:pPr>
        <w:ind w:right="355"/>
      </w:pPr>
    </w:p>
    <w:p w:rsidR="00F96943" w:rsidRDefault="00F96943">
      <w:pPr>
        <w:ind w:right="355"/>
      </w:pPr>
    </w:p>
    <w:p w:rsidR="00F96943" w:rsidRDefault="00F96943">
      <w:pPr>
        <w:ind w:right="355"/>
      </w:pPr>
    </w:p>
    <w:p w:rsidR="00861DA3" w:rsidRDefault="00861DA3">
      <w:pPr>
        <w:ind w:right="355"/>
      </w:pPr>
    </w:p>
    <w:p w:rsidR="00861DA3" w:rsidRDefault="00861DA3">
      <w:pPr>
        <w:ind w:right="355"/>
      </w:pPr>
    </w:p>
    <w:p w:rsidR="00861DA3" w:rsidRDefault="00861DA3">
      <w:pPr>
        <w:ind w:right="355"/>
      </w:pPr>
    </w:p>
    <w:p w:rsidR="00861DA3" w:rsidRDefault="00861DA3" w:rsidP="00F96943">
      <w:pPr>
        <w:ind w:right="355"/>
      </w:pPr>
    </w:p>
    <w:p w:rsidR="00861DA3" w:rsidRDefault="00861DA3">
      <w:pPr>
        <w:ind w:left="240" w:right="355"/>
        <w:jc w:val="center"/>
        <w:rPr>
          <w:b/>
          <w:bCs/>
        </w:rPr>
      </w:pPr>
    </w:p>
    <w:p w:rsidR="00B939F1" w:rsidRDefault="00B939F1">
      <w:pPr>
        <w:ind w:left="240" w:right="355"/>
        <w:jc w:val="center"/>
        <w:rPr>
          <w:b/>
          <w:bCs/>
          <w:sz w:val="28"/>
        </w:rPr>
      </w:pPr>
    </w:p>
    <w:p w:rsidR="00B939F1" w:rsidRPr="00792077" w:rsidRDefault="00B939F1" w:rsidP="00792077">
      <w:pPr>
        <w:ind w:right="355"/>
        <w:rPr>
          <w:b/>
          <w:bCs/>
          <w:sz w:val="28"/>
          <w:lang w:val="en-US"/>
        </w:rPr>
      </w:pPr>
    </w:p>
    <w:p w:rsidR="00861DA3" w:rsidRDefault="00861DA3">
      <w:pPr>
        <w:ind w:left="240" w:right="355"/>
        <w:jc w:val="center"/>
      </w:pPr>
      <w:r>
        <w:rPr>
          <w:b/>
          <w:bCs/>
          <w:sz w:val="28"/>
        </w:rPr>
        <w:t>Содержание</w:t>
      </w:r>
      <w:r>
        <w:rPr>
          <w:sz w:val="28"/>
        </w:rPr>
        <w:t xml:space="preserve"> </w:t>
      </w:r>
      <w:r>
        <w:rPr>
          <w:b/>
          <w:bCs/>
          <w:sz w:val="28"/>
        </w:rPr>
        <w:t>курса</w:t>
      </w:r>
    </w:p>
    <w:p w:rsidR="00861DA3" w:rsidRDefault="00861DA3">
      <w:pPr>
        <w:ind w:left="240" w:right="355"/>
      </w:pPr>
    </w:p>
    <w:p w:rsidR="00861DA3" w:rsidRPr="00577821" w:rsidRDefault="00861DA3" w:rsidP="00577821">
      <w:pPr>
        <w:ind w:left="240" w:right="355"/>
        <w:jc w:val="both"/>
        <w:rPr>
          <w:b/>
          <w:bCs/>
        </w:rPr>
      </w:pPr>
      <w:r>
        <w:rPr>
          <w:b/>
          <w:bCs/>
        </w:rPr>
        <w:t xml:space="preserve">  Тема 1.  </w:t>
      </w:r>
      <w:r w:rsidR="00F96943" w:rsidRPr="00F96943">
        <w:rPr>
          <w:b/>
        </w:rPr>
        <w:t>Здоровый образ жизни</w:t>
      </w:r>
    </w:p>
    <w:p w:rsidR="00861DA3" w:rsidRPr="00577821" w:rsidRDefault="00577821" w:rsidP="00577821">
      <w:pPr>
        <w:pStyle w:val="a9"/>
        <w:spacing w:after="240" w:afterAutospacing="0" w:line="360" w:lineRule="auto"/>
        <w:ind w:firstLine="708"/>
        <w:jc w:val="both"/>
        <w:rPr>
          <w:rFonts w:ascii="Times New Roman" w:hAnsi="Times New Roman" w:cs="Times New Roman"/>
          <w:b/>
        </w:rPr>
      </w:pPr>
      <w:r w:rsidRPr="00577821">
        <w:rPr>
          <w:rFonts w:ascii="Times New Roman" w:hAnsi="Times New Roman" w:cs="Times New Roman"/>
        </w:rPr>
        <w:t>Определение понятий «образ жизни», «здоровый образ жизни». Системный подход в оценке образа жизни. Образ жизни</w:t>
      </w:r>
      <w:r w:rsidR="005F25B1">
        <w:rPr>
          <w:rFonts w:ascii="Times New Roman" w:hAnsi="Times New Roman" w:cs="Times New Roman"/>
        </w:rPr>
        <w:t xml:space="preserve"> и</w:t>
      </w:r>
      <w:r w:rsidRPr="00577821">
        <w:rPr>
          <w:rFonts w:ascii="Times New Roman" w:hAnsi="Times New Roman" w:cs="Times New Roman"/>
        </w:rPr>
        <w:t xml:space="preserve"> условия жизни, их взаимосвязь</w:t>
      </w:r>
      <w:r w:rsidR="005F25B1">
        <w:rPr>
          <w:rFonts w:ascii="Times New Roman" w:hAnsi="Times New Roman" w:cs="Times New Roman"/>
        </w:rPr>
        <w:t>.</w:t>
      </w:r>
      <w:r w:rsidR="00AE5388">
        <w:rPr>
          <w:rFonts w:ascii="Times New Roman" w:hAnsi="Times New Roman" w:cs="Times New Roman"/>
        </w:rPr>
        <w:t xml:space="preserve"> </w:t>
      </w:r>
      <w:r w:rsidRPr="00577821">
        <w:rPr>
          <w:rFonts w:ascii="Times New Roman" w:hAnsi="Times New Roman" w:cs="Times New Roman"/>
        </w:rPr>
        <w:br/>
        <w:t>Категории</w:t>
      </w:r>
      <w:r w:rsidR="000E150A">
        <w:rPr>
          <w:rFonts w:ascii="Times New Roman" w:hAnsi="Times New Roman" w:cs="Times New Roman"/>
        </w:rPr>
        <w:t>,</w:t>
      </w:r>
      <w:r w:rsidRPr="00577821">
        <w:rPr>
          <w:rFonts w:ascii="Times New Roman" w:hAnsi="Times New Roman" w:cs="Times New Roman"/>
        </w:rPr>
        <w:t xml:space="preserve"> характеризующие образ жизни: уровень жизни, качество жизни,  стиль жизни, уклад жизни</w:t>
      </w:r>
      <w:r w:rsidR="005F25B1">
        <w:rPr>
          <w:rFonts w:ascii="Times New Roman" w:hAnsi="Times New Roman" w:cs="Times New Roman"/>
        </w:rPr>
        <w:t xml:space="preserve"> и </w:t>
      </w:r>
      <w:r w:rsidR="00714C24" w:rsidRPr="00260C49">
        <w:rPr>
          <w:rFonts w:ascii="Times New Roman" w:hAnsi="Times New Roman" w:cs="Times New Roman"/>
          <w:b/>
        </w:rPr>
        <w:t xml:space="preserve">их </w:t>
      </w:r>
      <w:r w:rsidR="005F25B1" w:rsidRPr="00260C49">
        <w:rPr>
          <w:rFonts w:ascii="Times New Roman" w:hAnsi="Times New Roman" w:cs="Times New Roman"/>
          <w:b/>
        </w:rPr>
        <w:t>влияние на  учебную деятельность, получение профессии и будущую</w:t>
      </w:r>
      <w:r w:rsidR="005F25B1">
        <w:rPr>
          <w:rFonts w:ascii="Times New Roman" w:hAnsi="Times New Roman" w:cs="Times New Roman"/>
        </w:rPr>
        <w:t xml:space="preserve"> </w:t>
      </w:r>
      <w:r w:rsidR="005F25B1" w:rsidRPr="00260C49">
        <w:rPr>
          <w:rFonts w:ascii="Times New Roman" w:hAnsi="Times New Roman" w:cs="Times New Roman"/>
          <w:b/>
        </w:rPr>
        <w:t>карьеру</w:t>
      </w:r>
      <w:r w:rsidR="005F25B1">
        <w:rPr>
          <w:rFonts w:ascii="Times New Roman" w:hAnsi="Times New Roman" w:cs="Times New Roman"/>
        </w:rPr>
        <w:t xml:space="preserve">. </w:t>
      </w:r>
      <w:r w:rsidRPr="00577821">
        <w:rPr>
          <w:rFonts w:ascii="Times New Roman" w:hAnsi="Times New Roman" w:cs="Times New Roman"/>
        </w:rPr>
        <w:t xml:space="preserve">Место образа жизни </w:t>
      </w:r>
      <w:r w:rsidR="00FD0C02">
        <w:rPr>
          <w:rFonts w:ascii="Times New Roman" w:hAnsi="Times New Roman" w:cs="Times New Roman"/>
        </w:rPr>
        <w:t xml:space="preserve">среди </w:t>
      </w:r>
      <w:r w:rsidRPr="00577821">
        <w:rPr>
          <w:rFonts w:ascii="Times New Roman" w:hAnsi="Times New Roman" w:cs="Times New Roman"/>
        </w:rPr>
        <w:t xml:space="preserve">причин, обусловливающих современную патологию человека. Здоровый образ жизни как основа профилактики заболеваний, сохранения и укрепления здоровья. Пути формирования здорового образа жизни. </w:t>
      </w:r>
    </w:p>
    <w:p w:rsidR="00861DA3" w:rsidRPr="00577821" w:rsidRDefault="00861DA3">
      <w:pPr>
        <w:ind w:right="357"/>
        <w:jc w:val="both"/>
        <w:rPr>
          <w:b/>
          <w:bCs/>
        </w:rPr>
      </w:pPr>
      <w:r w:rsidRPr="00577821">
        <w:rPr>
          <w:b/>
        </w:rPr>
        <w:t xml:space="preserve">    </w:t>
      </w:r>
      <w:r w:rsidRPr="00577821">
        <w:rPr>
          <w:b/>
          <w:bCs/>
        </w:rPr>
        <w:t xml:space="preserve">Тема  2.   </w:t>
      </w:r>
      <w:r w:rsidR="00577821" w:rsidRPr="00577821">
        <w:rPr>
          <w:b/>
        </w:rPr>
        <w:t>Номенклатура социально опасных болезней. Статистические данные по России и Карелии</w:t>
      </w:r>
    </w:p>
    <w:p w:rsidR="00861DA3" w:rsidRDefault="00D90D24">
      <w:pPr>
        <w:ind w:right="357"/>
        <w:jc w:val="both"/>
        <w:rPr>
          <w:b/>
          <w:bCs/>
        </w:rPr>
      </w:pPr>
      <w:r>
        <w:rPr>
          <w:b/>
          <w:bCs/>
        </w:rPr>
        <w:tab/>
      </w:r>
    </w:p>
    <w:p w:rsidR="00D90D24" w:rsidRDefault="00060C49" w:rsidP="00D90D24">
      <w:pPr>
        <w:spacing w:line="360" w:lineRule="auto"/>
        <w:ind w:left="240" w:right="355" w:firstLine="468"/>
        <w:jc w:val="both"/>
      </w:pPr>
      <w:r>
        <w:t xml:space="preserve">Социально опасные болезни: определение, классификация, последствия. </w:t>
      </w:r>
      <w:r w:rsidR="008A6B8F">
        <w:t>Факторы</w:t>
      </w:r>
      <w:r w:rsidR="000E150A">
        <w:t>,</w:t>
      </w:r>
      <w:r w:rsidR="008A6B8F">
        <w:t xml:space="preserve"> способствующие увеличению масштаба проблемы. </w:t>
      </w:r>
      <w:r w:rsidR="00D90D24">
        <w:t>Данные мониторинга социологических исследований по проблеме социально опасных заболеваний. Взаимообусловленность роста социально опасных заболеваний с криминализацией общества, ростом безнадзорности, бродяжничества, проституции.</w:t>
      </w:r>
    </w:p>
    <w:p w:rsidR="00861DA3" w:rsidRDefault="00D90D24" w:rsidP="00D90D24">
      <w:pPr>
        <w:spacing w:line="360" w:lineRule="auto"/>
        <w:ind w:left="240" w:right="355" w:firstLine="468"/>
        <w:jc w:val="both"/>
      </w:pPr>
      <w:r>
        <w:t xml:space="preserve"> </w:t>
      </w:r>
      <w:r w:rsidR="00060C49">
        <w:t>Статистические данные распространённости социально опасных болезней в России и Карелии.</w:t>
      </w:r>
    </w:p>
    <w:p w:rsidR="00861DA3" w:rsidRDefault="00861DA3">
      <w:pPr>
        <w:ind w:left="240" w:right="355"/>
      </w:pPr>
    </w:p>
    <w:p w:rsidR="00861DA3" w:rsidRDefault="00861DA3">
      <w:pPr>
        <w:ind w:left="181" w:right="357"/>
        <w:jc w:val="both"/>
      </w:pPr>
      <w:r>
        <w:rPr>
          <w:b/>
          <w:bCs/>
        </w:rPr>
        <w:t xml:space="preserve">Тема  3.        </w:t>
      </w:r>
      <w:r w:rsidR="00577821" w:rsidRPr="00577821">
        <w:rPr>
          <w:b/>
        </w:rPr>
        <w:t>Аддиктивное поведение. Модели аддиктивного поведения</w:t>
      </w:r>
    </w:p>
    <w:p w:rsidR="00861DA3" w:rsidRDefault="00861DA3">
      <w:pPr>
        <w:ind w:left="181" w:right="357"/>
        <w:jc w:val="both"/>
      </w:pPr>
    </w:p>
    <w:p w:rsidR="00E03E26" w:rsidRDefault="00861DA3" w:rsidP="00577821">
      <w:pPr>
        <w:spacing w:line="360" w:lineRule="auto"/>
        <w:ind w:left="238" w:right="357"/>
        <w:jc w:val="both"/>
      </w:pPr>
      <w:r>
        <w:t xml:space="preserve">          </w:t>
      </w:r>
      <w:r w:rsidR="00577821">
        <w:rPr>
          <w:i/>
          <w:iCs/>
        </w:rPr>
        <w:t xml:space="preserve">  </w:t>
      </w:r>
      <w:r w:rsidR="00577821" w:rsidRPr="00E03E26">
        <w:rPr>
          <w:iCs/>
        </w:rPr>
        <w:t>Определение девиантного и аддиктивного поведения</w:t>
      </w:r>
      <w:r w:rsidR="00577821" w:rsidRPr="00E03E26">
        <w:t>.</w:t>
      </w:r>
      <w:r w:rsidR="00577821">
        <w:t xml:space="preserve"> Пути формирования аддиктивного поведения: этап первых проб, этап поискового полинаркотизма, этап выбора предпочитаемого вещества, этап групповой психической зависимости. Переход аддиктивного поведения в зависимое.  Модели аддиктивного поведения: успокаивающая, коммуникативная, активизирующая, гедонистическая, конформная, манипулятивная, компенсаторная.        </w:t>
      </w:r>
    </w:p>
    <w:p w:rsidR="00577821" w:rsidRDefault="0048757C" w:rsidP="00577821">
      <w:pPr>
        <w:spacing w:line="360" w:lineRule="auto"/>
        <w:ind w:left="238" w:right="357"/>
        <w:jc w:val="both"/>
      </w:pPr>
      <w:r>
        <w:t xml:space="preserve">            </w:t>
      </w:r>
      <w:r w:rsidR="00577821">
        <w:t xml:space="preserve"> </w:t>
      </w:r>
      <w:r w:rsidR="00577821" w:rsidRPr="0048757C">
        <w:rPr>
          <w:iCs/>
        </w:rPr>
        <w:t>Предрасполагающие факторы</w:t>
      </w:r>
      <w:r w:rsidR="00577821">
        <w:t>, способствующие развитию наркомании: макросоциальные</w:t>
      </w:r>
      <w:r w:rsidR="003E7BA2">
        <w:t>,</w:t>
      </w:r>
      <w:r w:rsidR="00577821">
        <w:t xml:space="preserve"> микросоциальные</w:t>
      </w:r>
      <w:r w:rsidR="003E7BA2">
        <w:t>,</w:t>
      </w:r>
      <w:r w:rsidR="00577821">
        <w:t xml:space="preserve">  особенности личности</w:t>
      </w:r>
      <w:r w:rsidR="00850E20">
        <w:t>.</w:t>
      </w:r>
    </w:p>
    <w:p w:rsidR="00577821" w:rsidRDefault="00577821" w:rsidP="001E46FF">
      <w:pPr>
        <w:spacing w:line="360" w:lineRule="auto"/>
        <w:ind w:left="238" w:right="357"/>
        <w:jc w:val="both"/>
        <w:rPr>
          <w:lang w:val="en-US"/>
        </w:rPr>
      </w:pPr>
      <w:r>
        <w:t xml:space="preserve">    </w:t>
      </w:r>
      <w:r w:rsidR="00D90D24">
        <w:t xml:space="preserve">         </w:t>
      </w:r>
    </w:p>
    <w:p w:rsidR="00792077" w:rsidRDefault="00792077" w:rsidP="001E46FF">
      <w:pPr>
        <w:spacing w:line="360" w:lineRule="auto"/>
        <w:ind w:left="238" w:right="357"/>
        <w:jc w:val="both"/>
        <w:rPr>
          <w:lang w:val="en-US"/>
        </w:rPr>
      </w:pPr>
    </w:p>
    <w:p w:rsidR="00792077" w:rsidRDefault="00792077" w:rsidP="001E46FF">
      <w:pPr>
        <w:spacing w:line="360" w:lineRule="auto"/>
        <w:ind w:left="238" w:right="357"/>
        <w:jc w:val="both"/>
        <w:rPr>
          <w:lang w:val="en-US"/>
        </w:rPr>
      </w:pPr>
    </w:p>
    <w:p w:rsidR="00792077" w:rsidRPr="00792077" w:rsidRDefault="00792077" w:rsidP="001E46FF">
      <w:pPr>
        <w:spacing w:line="360" w:lineRule="auto"/>
        <w:ind w:left="238" w:right="357"/>
        <w:jc w:val="both"/>
        <w:rPr>
          <w:lang w:val="en-US"/>
        </w:rPr>
      </w:pPr>
    </w:p>
    <w:p w:rsidR="00861DA3" w:rsidRPr="00577821" w:rsidRDefault="00577821" w:rsidP="00577821">
      <w:pPr>
        <w:ind w:left="181" w:right="357"/>
        <w:jc w:val="both"/>
      </w:pPr>
      <w:r>
        <w:t xml:space="preserve">               </w:t>
      </w:r>
    </w:p>
    <w:p w:rsidR="00861DA3" w:rsidRDefault="00861DA3">
      <w:pPr>
        <w:ind w:left="238" w:right="357"/>
        <w:jc w:val="both"/>
        <w:rPr>
          <w:b/>
          <w:bCs/>
        </w:rPr>
      </w:pPr>
      <w:r>
        <w:rPr>
          <w:b/>
          <w:bCs/>
        </w:rPr>
        <w:t xml:space="preserve">Тема  4.  </w:t>
      </w:r>
      <w:r w:rsidR="00577821" w:rsidRPr="00577821">
        <w:rPr>
          <w:b/>
        </w:rPr>
        <w:t>Табакокурение и здоровье</w:t>
      </w:r>
    </w:p>
    <w:p w:rsidR="00577821" w:rsidRDefault="00577821" w:rsidP="00577821">
      <w:pPr>
        <w:spacing w:line="360" w:lineRule="auto"/>
        <w:ind w:left="238" w:right="357"/>
        <w:jc w:val="both"/>
      </w:pPr>
      <w:r>
        <w:t xml:space="preserve">    </w:t>
      </w:r>
    </w:p>
    <w:p w:rsidR="00AF60A4" w:rsidRDefault="00577821" w:rsidP="00AF60A4">
      <w:pPr>
        <w:spacing w:line="360" w:lineRule="auto"/>
        <w:ind w:left="238" w:right="357"/>
        <w:jc w:val="both"/>
        <w:rPr>
          <w:i/>
          <w:iCs/>
        </w:rPr>
      </w:pPr>
      <w:r w:rsidRPr="00AF60A4">
        <w:rPr>
          <w:iCs/>
        </w:rPr>
        <w:t xml:space="preserve">  </w:t>
      </w:r>
      <w:r w:rsidR="00AF60A4">
        <w:rPr>
          <w:iCs/>
        </w:rPr>
        <w:t xml:space="preserve">    </w:t>
      </w:r>
      <w:r w:rsidRPr="00AF60A4">
        <w:rPr>
          <w:iCs/>
        </w:rPr>
        <w:t>Из истории табакокурения</w:t>
      </w:r>
      <w:r>
        <w:t xml:space="preserve">. </w:t>
      </w:r>
      <w:r w:rsidR="00AF60A4">
        <w:t>Распространенность табакокурения. Факторы, способствующие  приобщению подростков и молодых людей к курению и мотивы продолжения курения.</w:t>
      </w:r>
      <w:r w:rsidR="00AF60A4">
        <w:rPr>
          <w:i/>
          <w:iCs/>
        </w:rPr>
        <w:t xml:space="preserve"> </w:t>
      </w:r>
    </w:p>
    <w:p w:rsidR="00AF60A4" w:rsidRDefault="00AF60A4" w:rsidP="00AF60A4">
      <w:pPr>
        <w:spacing w:line="360" w:lineRule="auto"/>
        <w:ind w:left="238" w:right="357"/>
        <w:jc w:val="both"/>
      </w:pPr>
      <w:r>
        <w:rPr>
          <w:i/>
          <w:iCs/>
        </w:rPr>
        <w:t xml:space="preserve">      </w:t>
      </w:r>
      <w:r w:rsidRPr="00AF60A4">
        <w:rPr>
          <w:iCs/>
        </w:rPr>
        <w:t>Развитие табачной зависимости</w:t>
      </w:r>
      <w:r>
        <w:rPr>
          <w:iCs/>
        </w:rPr>
        <w:t>:</w:t>
      </w:r>
      <w:r>
        <w:t xml:space="preserve"> бытовое курение, привычное курение,</w:t>
      </w:r>
      <w:r w:rsidRPr="00AF60A4">
        <w:t xml:space="preserve"> </w:t>
      </w:r>
      <w:r>
        <w:t>пристрастное курение.</w:t>
      </w:r>
    </w:p>
    <w:p w:rsidR="00607DF9" w:rsidRDefault="002F5D9D" w:rsidP="00577821">
      <w:pPr>
        <w:spacing w:line="360" w:lineRule="auto"/>
        <w:ind w:left="238" w:right="357"/>
        <w:jc w:val="both"/>
      </w:pPr>
      <w:r>
        <w:t xml:space="preserve">       </w:t>
      </w:r>
      <w:r w:rsidR="00577821">
        <w:t xml:space="preserve">Составляющие табачного дыма. </w:t>
      </w:r>
      <w:r w:rsidR="001F4B01">
        <w:t>Курение и здоровье.</w:t>
      </w:r>
      <w:r w:rsidR="001F4B01" w:rsidRPr="001F4B01">
        <w:t xml:space="preserve"> </w:t>
      </w:r>
      <w:r w:rsidR="00AC37CA" w:rsidRPr="00850E20">
        <w:rPr>
          <w:b/>
        </w:rPr>
        <w:t>Влияние курения на</w:t>
      </w:r>
      <w:r w:rsidR="00AC37CA">
        <w:t xml:space="preserve"> </w:t>
      </w:r>
      <w:r w:rsidR="00AC37CA" w:rsidRPr="00850E20">
        <w:rPr>
          <w:b/>
        </w:rPr>
        <w:t>умственную работоспособность.</w:t>
      </w:r>
      <w:r w:rsidR="00AC37CA">
        <w:t xml:space="preserve"> </w:t>
      </w:r>
      <w:r w:rsidR="001F4B01">
        <w:t xml:space="preserve">Курение и новообразования, заболевания сердечно-сосудистой, дыхательной, пищеварительной систем, органов чувств и органов внутренней секреции. Заболевания с летальным исходом, основной из причин которых является курение: рак легких, хронический бронхит и эмфизема легких, ишемическая болезнь сердца. </w:t>
      </w:r>
      <w:r w:rsidR="00681971">
        <w:t>Влияние курения женщины на течение беременности, развитие плода и здоровье ребенка.</w:t>
      </w:r>
    </w:p>
    <w:p w:rsidR="00577821" w:rsidRDefault="00577821" w:rsidP="00607DF9">
      <w:pPr>
        <w:spacing w:line="360" w:lineRule="auto"/>
        <w:ind w:left="238" w:right="357" w:firstLine="470"/>
        <w:jc w:val="both"/>
      </w:pPr>
      <w:r>
        <w:rPr>
          <w:i/>
          <w:iCs/>
        </w:rPr>
        <w:t xml:space="preserve">   </w:t>
      </w:r>
      <w:r w:rsidRPr="0063189E">
        <w:rPr>
          <w:iCs/>
        </w:rPr>
        <w:t>Понятие о пассивном курении</w:t>
      </w:r>
      <w:r>
        <w:t xml:space="preserve"> и его влиянии на организм некурящего человека. </w:t>
      </w:r>
    </w:p>
    <w:p w:rsidR="00507A4F" w:rsidRDefault="00507A4F" w:rsidP="00607DF9">
      <w:pPr>
        <w:spacing w:line="360" w:lineRule="auto"/>
        <w:ind w:left="238" w:right="357" w:firstLine="470"/>
        <w:jc w:val="both"/>
      </w:pPr>
      <w:r>
        <w:t>Профилактика. Куда обратиться помощью.</w:t>
      </w:r>
    </w:p>
    <w:p w:rsidR="00861DA3" w:rsidRPr="00792077" w:rsidRDefault="00861DA3">
      <w:pPr>
        <w:ind w:left="240" w:right="355"/>
        <w:jc w:val="both"/>
        <w:rPr>
          <w:lang w:val="en-US"/>
        </w:rPr>
      </w:pPr>
    </w:p>
    <w:p w:rsidR="00861DA3" w:rsidRDefault="00861DA3">
      <w:pPr>
        <w:ind w:left="240" w:right="355"/>
        <w:jc w:val="both"/>
        <w:rPr>
          <w:b/>
          <w:bCs/>
        </w:rPr>
      </w:pPr>
      <w:r>
        <w:rPr>
          <w:b/>
          <w:bCs/>
        </w:rPr>
        <w:t xml:space="preserve">Тема  5.   </w:t>
      </w:r>
      <w:r w:rsidR="00577821" w:rsidRPr="00577821">
        <w:rPr>
          <w:b/>
        </w:rPr>
        <w:t>Алкогольная интоксикация. Хронический алкоголизм. Клинические проявления и закономерности течения. Особенности пивного алкоголизма</w:t>
      </w:r>
    </w:p>
    <w:p w:rsidR="00861DA3" w:rsidRDefault="00861DA3">
      <w:pPr>
        <w:ind w:left="240" w:right="355"/>
      </w:pPr>
    </w:p>
    <w:p w:rsidR="00AC37CA" w:rsidRDefault="00577821" w:rsidP="00577821">
      <w:pPr>
        <w:spacing w:line="360" w:lineRule="auto"/>
        <w:ind w:left="238" w:right="357"/>
        <w:jc w:val="both"/>
      </w:pPr>
      <w:r>
        <w:rPr>
          <w:i/>
          <w:iCs/>
        </w:rPr>
        <w:t xml:space="preserve">    </w:t>
      </w:r>
      <w:r w:rsidRPr="00F4705B">
        <w:rPr>
          <w:iCs/>
        </w:rPr>
        <w:t xml:space="preserve"> </w:t>
      </w:r>
      <w:r w:rsidR="00F4705B">
        <w:rPr>
          <w:iCs/>
        </w:rPr>
        <w:tab/>
      </w:r>
      <w:r w:rsidRPr="00F4705B">
        <w:rPr>
          <w:iCs/>
        </w:rPr>
        <w:t>Распространенность и интенсивность употребления алкоголя в России и</w:t>
      </w:r>
      <w:r>
        <w:rPr>
          <w:i/>
          <w:iCs/>
        </w:rPr>
        <w:t xml:space="preserve"> </w:t>
      </w:r>
      <w:r w:rsidRPr="00F4705B">
        <w:rPr>
          <w:iCs/>
        </w:rPr>
        <w:t>Карелии</w:t>
      </w:r>
      <w:r w:rsidRPr="00F4705B">
        <w:t>.</w:t>
      </w:r>
      <w:r>
        <w:t xml:space="preserve"> Основные тенденции: увеличение распространения употребления алкоголя среди населения, снижение возраста первого употребления алкогольных напитков, увеличение употребления алкоголя среди девушек. </w:t>
      </w:r>
    </w:p>
    <w:p w:rsidR="00577821" w:rsidRDefault="00577821" w:rsidP="00AC37CA">
      <w:pPr>
        <w:spacing w:line="360" w:lineRule="auto"/>
        <w:ind w:left="238" w:right="357" w:firstLine="470"/>
        <w:jc w:val="both"/>
      </w:pPr>
      <w:r>
        <w:t xml:space="preserve">Свойства этилового спирта: способность вызывать состояние эйфории с последующей анальгезией, нарастание толерантности, установление абстинентного синдрома, психотическое и общетоксическое действие. </w:t>
      </w:r>
    </w:p>
    <w:p w:rsidR="00577821" w:rsidRDefault="00577821" w:rsidP="00577821">
      <w:pPr>
        <w:spacing w:line="360" w:lineRule="auto"/>
        <w:ind w:left="238" w:right="357"/>
        <w:jc w:val="both"/>
      </w:pPr>
      <w:r>
        <w:rPr>
          <w:i/>
          <w:iCs/>
        </w:rPr>
        <w:t xml:space="preserve">   </w:t>
      </w:r>
      <w:r w:rsidR="00F4705B">
        <w:rPr>
          <w:i/>
          <w:iCs/>
        </w:rPr>
        <w:tab/>
      </w:r>
      <w:r>
        <w:rPr>
          <w:i/>
          <w:iCs/>
        </w:rPr>
        <w:t xml:space="preserve"> </w:t>
      </w:r>
      <w:r w:rsidRPr="00AC37CA">
        <w:rPr>
          <w:iCs/>
        </w:rPr>
        <w:t>Классификация лиц, употребляющих алкоголь (по</w:t>
      </w:r>
      <w:r>
        <w:rPr>
          <w:i/>
          <w:iCs/>
        </w:rPr>
        <w:t xml:space="preserve"> </w:t>
      </w:r>
      <w:r w:rsidRPr="00AC37CA">
        <w:rPr>
          <w:iCs/>
        </w:rPr>
        <w:t>Э.Е. Бехтелю</w:t>
      </w:r>
      <w:r>
        <w:t xml:space="preserve">): абстиненты, случайно пьющие, умеренно пьющие, систематически пьющие, привычно пьющие.   </w:t>
      </w:r>
    </w:p>
    <w:p w:rsidR="0020360A" w:rsidRDefault="00577821" w:rsidP="00577821">
      <w:pPr>
        <w:spacing w:line="360" w:lineRule="auto"/>
        <w:ind w:left="238" w:right="357"/>
        <w:jc w:val="both"/>
        <w:rPr>
          <w:i/>
          <w:iCs/>
        </w:rPr>
      </w:pPr>
      <w:r>
        <w:rPr>
          <w:i/>
          <w:iCs/>
        </w:rPr>
        <w:t xml:space="preserve">    </w:t>
      </w:r>
      <w:r>
        <w:t xml:space="preserve"> </w:t>
      </w:r>
      <w:r w:rsidRPr="00AC37CA">
        <w:rPr>
          <w:iCs/>
        </w:rPr>
        <w:t>Факторы, способствующие развитию алкоголизма</w:t>
      </w:r>
      <w:r w:rsidR="00AC37CA">
        <w:rPr>
          <w:iCs/>
        </w:rPr>
        <w:t>: с</w:t>
      </w:r>
      <w:r>
        <w:t>оциальные</w:t>
      </w:r>
      <w:r w:rsidR="00F4705B">
        <w:t>,</w:t>
      </w:r>
      <w:r w:rsidR="00F4705B" w:rsidRPr="00F4705B">
        <w:t xml:space="preserve"> </w:t>
      </w:r>
      <w:r w:rsidR="00F4705B">
        <w:t xml:space="preserve">психологические, биологические. </w:t>
      </w:r>
      <w:r w:rsidR="0020360A">
        <w:t>З</w:t>
      </w:r>
      <w:r w:rsidR="00F4705B">
        <w:t xml:space="preserve">начение </w:t>
      </w:r>
      <w:r w:rsidR="00D928BC">
        <w:t>уровня</w:t>
      </w:r>
      <w:r w:rsidR="0020360A">
        <w:t xml:space="preserve"> образования,  общей  культуры и воспитания человека </w:t>
      </w:r>
      <w:r w:rsidR="00F4705B">
        <w:t xml:space="preserve">на </w:t>
      </w:r>
      <w:r w:rsidR="00D928BC">
        <w:t xml:space="preserve">его отношение к </w:t>
      </w:r>
      <w:r w:rsidR="00F4705B">
        <w:t>злоупотреблени</w:t>
      </w:r>
      <w:r w:rsidR="00D928BC">
        <w:t>ю</w:t>
      </w:r>
      <w:r w:rsidR="00F4705B">
        <w:t xml:space="preserve"> алкоголя</w:t>
      </w:r>
      <w:r w:rsidR="00D928BC">
        <w:rPr>
          <w:i/>
          <w:iCs/>
        </w:rPr>
        <w:t>.</w:t>
      </w:r>
    </w:p>
    <w:p w:rsidR="00577821" w:rsidRPr="00F4705B" w:rsidRDefault="00577821" w:rsidP="0020360A">
      <w:pPr>
        <w:spacing w:line="360" w:lineRule="auto"/>
        <w:ind w:left="238" w:right="357" w:firstLine="470"/>
        <w:jc w:val="both"/>
      </w:pPr>
      <w:r>
        <w:rPr>
          <w:i/>
          <w:iCs/>
        </w:rPr>
        <w:t xml:space="preserve">  </w:t>
      </w:r>
      <w:r w:rsidRPr="00F4705B">
        <w:rPr>
          <w:iCs/>
        </w:rPr>
        <w:t xml:space="preserve">Классификация </w:t>
      </w:r>
      <w:r w:rsidR="00F4705B">
        <w:rPr>
          <w:iCs/>
        </w:rPr>
        <w:t xml:space="preserve">острой </w:t>
      </w:r>
      <w:r w:rsidRPr="00F4705B">
        <w:rPr>
          <w:iCs/>
        </w:rPr>
        <w:t>алкогольной интоксикации</w:t>
      </w:r>
      <w:r w:rsidR="00F11864">
        <w:rPr>
          <w:iCs/>
        </w:rPr>
        <w:t>.</w:t>
      </w:r>
      <w:r w:rsidR="00F4705B">
        <w:rPr>
          <w:i/>
          <w:iCs/>
        </w:rPr>
        <w:t xml:space="preserve">  </w:t>
      </w:r>
      <w:r w:rsidR="00F4705B">
        <w:rPr>
          <w:iCs/>
        </w:rPr>
        <w:t>Признаки и последствия.</w:t>
      </w:r>
    </w:p>
    <w:p w:rsidR="00051E8C" w:rsidRPr="00850E20" w:rsidRDefault="00577821" w:rsidP="00577821">
      <w:pPr>
        <w:spacing w:line="360" w:lineRule="auto"/>
        <w:ind w:left="238" w:right="357"/>
        <w:jc w:val="both"/>
        <w:rPr>
          <w:b/>
        </w:rPr>
      </w:pPr>
      <w:r>
        <w:rPr>
          <w:i/>
          <w:iCs/>
        </w:rPr>
        <w:t xml:space="preserve">   </w:t>
      </w:r>
      <w:r w:rsidR="00006F20">
        <w:rPr>
          <w:i/>
          <w:iCs/>
        </w:rPr>
        <w:t xml:space="preserve"> </w:t>
      </w:r>
      <w:r w:rsidR="00006F20">
        <w:rPr>
          <w:iCs/>
        </w:rPr>
        <w:t xml:space="preserve">Хронический алкоголизм. </w:t>
      </w:r>
      <w:r w:rsidRPr="00006F20">
        <w:rPr>
          <w:iCs/>
        </w:rPr>
        <w:t>Стадии алкоголизма</w:t>
      </w:r>
      <w:r w:rsidR="00051E8C">
        <w:rPr>
          <w:iCs/>
        </w:rPr>
        <w:t>, их основные проявления. Алкогольные психозы.</w:t>
      </w:r>
      <w:r>
        <w:t xml:space="preserve"> </w:t>
      </w:r>
      <w:r w:rsidR="00051E8C" w:rsidRPr="00850E20">
        <w:rPr>
          <w:b/>
        </w:rPr>
        <w:t>Н</w:t>
      </w:r>
      <w:r w:rsidRPr="00850E20">
        <w:rPr>
          <w:b/>
        </w:rPr>
        <w:t>арастание психической и социальной деградации личности, появление алкогольного слабоумия.</w:t>
      </w:r>
    </w:p>
    <w:p w:rsidR="00577821" w:rsidRDefault="00577821" w:rsidP="00577821">
      <w:pPr>
        <w:spacing w:line="360" w:lineRule="auto"/>
        <w:ind w:left="238" w:right="357"/>
        <w:jc w:val="both"/>
      </w:pPr>
      <w:r w:rsidRPr="00DA5F7C">
        <w:rPr>
          <w:iCs/>
        </w:rPr>
        <w:t xml:space="preserve">    Алкоголизм и поражения внутренних органов.</w:t>
      </w:r>
      <w:r>
        <w:rPr>
          <w:i/>
          <w:iCs/>
        </w:rPr>
        <w:t xml:space="preserve"> </w:t>
      </w:r>
      <w:r>
        <w:t>Органы – мишени, которые наиболее часто поражаются при злоупотреблении алкогольными напитками: сердце, печень, головной мозг, поджелудочная железа, легкие.  Действие алкоголя на плод, течение беременности и репродуктивную функцию. Алкогольный синдром плода: нарушения центральной нервной системы, замедление роста и развития плода, аномалии развития лицевого черепа, конечностей, внутренних органов.</w:t>
      </w:r>
    </w:p>
    <w:p w:rsidR="00216D9A" w:rsidRDefault="00577821" w:rsidP="00577821">
      <w:pPr>
        <w:spacing w:line="360" w:lineRule="auto"/>
        <w:ind w:left="238" w:right="357"/>
      </w:pPr>
      <w:r>
        <w:t xml:space="preserve">   Особенности пивного алкоголизма.</w:t>
      </w:r>
    </w:p>
    <w:p w:rsidR="00861DA3" w:rsidRDefault="00577821" w:rsidP="00216D9A">
      <w:pPr>
        <w:spacing w:line="360" w:lineRule="auto"/>
        <w:ind w:left="238" w:right="357" w:firstLine="470"/>
      </w:pPr>
      <w:r>
        <w:t xml:space="preserve"> Профилактика алкоголизма.</w:t>
      </w:r>
      <w:r w:rsidR="00216D9A">
        <w:t xml:space="preserve"> Куда обратиться за помощью.</w:t>
      </w:r>
    </w:p>
    <w:p w:rsidR="00861DA3" w:rsidRPr="00792077" w:rsidRDefault="00861DA3" w:rsidP="00792077">
      <w:pPr>
        <w:ind w:right="355"/>
        <w:jc w:val="both"/>
        <w:rPr>
          <w:lang w:val="en-US"/>
        </w:rPr>
      </w:pPr>
    </w:p>
    <w:p w:rsidR="00D90D24" w:rsidRDefault="00D90D24">
      <w:pPr>
        <w:ind w:left="240" w:right="355"/>
        <w:jc w:val="both"/>
      </w:pPr>
    </w:p>
    <w:p w:rsidR="00861DA3" w:rsidRPr="00792077" w:rsidRDefault="00861DA3">
      <w:pPr>
        <w:ind w:left="240" w:right="355"/>
        <w:jc w:val="both"/>
        <w:rPr>
          <w:b/>
        </w:rPr>
      </w:pPr>
      <w:r w:rsidRPr="00792077">
        <w:rPr>
          <w:b/>
        </w:rPr>
        <w:t xml:space="preserve">Тема  6.   </w:t>
      </w:r>
      <w:r w:rsidR="00A73BBB" w:rsidRPr="00792077">
        <w:rPr>
          <w:b/>
        </w:rPr>
        <w:t xml:space="preserve">Наркомания.  </w:t>
      </w:r>
      <w:r w:rsidR="00577821" w:rsidRPr="00792077">
        <w:rPr>
          <w:b/>
        </w:rPr>
        <w:t>Основные понятия в наркологии. Характеристика основных синдромов наркомании. Этапы развития. Созависимость</w:t>
      </w:r>
    </w:p>
    <w:p w:rsidR="000103E5" w:rsidRDefault="000103E5">
      <w:pPr>
        <w:ind w:left="240" w:right="355"/>
        <w:jc w:val="both"/>
        <w:rPr>
          <w:b/>
          <w:bCs/>
        </w:rPr>
      </w:pPr>
    </w:p>
    <w:p w:rsidR="00861DA3" w:rsidRDefault="00861DA3">
      <w:pPr>
        <w:ind w:left="240" w:right="355"/>
        <w:jc w:val="both"/>
      </w:pPr>
    </w:p>
    <w:p w:rsidR="00861DA3" w:rsidRDefault="000103E5" w:rsidP="000103E5">
      <w:pPr>
        <w:spacing w:line="360" w:lineRule="auto"/>
        <w:ind w:left="238" w:right="355" w:firstLine="470"/>
        <w:jc w:val="both"/>
      </w:pPr>
      <w:r>
        <w:t>Характеристика проблемы наркомании на современном этапе, распространенность и основные тенденции развития.</w:t>
      </w:r>
    </w:p>
    <w:p w:rsidR="00033E28" w:rsidRDefault="003A17D2" w:rsidP="000103E5">
      <w:pPr>
        <w:spacing w:line="360" w:lineRule="auto"/>
        <w:ind w:left="238" w:right="357" w:firstLine="538"/>
        <w:jc w:val="both"/>
      </w:pPr>
      <w:r w:rsidRPr="00033E28">
        <w:rPr>
          <w:iCs/>
        </w:rPr>
        <w:t xml:space="preserve">Понятие о </w:t>
      </w:r>
      <w:r>
        <w:rPr>
          <w:iCs/>
        </w:rPr>
        <w:t>психоактивных веществах</w:t>
      </w:r>
      <w:r w:rsidRPr="00033E28">
        <w:t>.</w:t>
      </w:r>
      <w:r>
        <w:t xml:space="preserve"> </w:t>
      </w:r>
      <w:r w:rsidR="00577821" w:rsidRPr="000B3B20">
        <w:rPr>
          <w:iCs/>
        </w:rPr>
        <w:t>Критерии наркотических веществ</w:t>
      </w:r>
      <w:r w:rsidR="00577821">
        <w:t>: медицинский, социальный, юридический. Единая конвенция о наркотических средствах от 1961 года. Классификация И.Н. Пятницкой, в основу которой положено их воздействие  на центральную нервную систему: седативные препараты</w:t>
      </w:r>
      <w:r w:rsidR="000B3B20">
        <w:t>,</w:t>
      </w:r>
      <w:r w:rsidR="00577821">
        <w:t xml:space="preserve"> стимулирующие препараты и психодислептики</w:t>
      </w:r>
      <w:r w:rsidR="000B3B20">
        <w:t>.</w:t>
      </w:r>
    </w:p>
    <w:p w:rsidR="00577821" w:rsidRDefault="00033E28" w:rsidP="00033E28">
      <w:pPr>
        <w:spacing w:line="360" w:lineRule="auto"/>
        <w:ind w:left="240" w:right="357" w:firstLine="538"/>
        <w:jc w:val="both"/>
      </w:pPr>
      <w:r>
        <w:rPr>
          <w:i/>
          <w:iCs/>
        </w:rPr>
        <w:t xml:space="preserve"> </w:t>
      </w:r>
      <w:r w:rsidR="00577821">
        <w:t xml:space="preserve">Определение понятий «злоупотребление», «наркомания», «токсикомания», «полинаркомания». </w:t>
      </w:r>
    </w:p>
    <w:p w:rsidR="003A17D2" w:rsidRDefault="00577821" w:rsidP="00914AAF">
      <w:pPr>
        <w:spacing w:line="360" w:lineRule="auto"/>
        <w:ind w:left="238" w:right="357"/>
        <w:jc w:val="both"/>
        <w:rPr>
          <w:iCs/>
        </w:rPr>
      </w:pPr>
      <w:r>
        <w:rPr>
          <w:i/>
          <w:iCs/>
        </w:rPr>
        <w:t xml:space="preserve">     </w:t>
      </w:r>
      <w:r w:rsidR="001E20D8" w:rsidRPr="001E20D8">
        <w:rPr>
          <w:iCs/>
        </w:rPr>
        <w:t>П</w:t>
      </w:r>
      <w:r w:rsidR="001E20D8">
        <w:rPr>
          <w:iCs/>
        </w:rPr>
        <w:t>редрасполагающие факторы и п</w:t>
      </w:r>
      <w:r w:rsidR="003A17D2" w:rsidRPr="003A17D2">
        <w:rPr>
          <w:iCs/>
        </w:rPr>
        <w:t>ричины употребления наркотиков</w:t>
      </w:r>
      <w:r w:rsidR="001E20D8">
        <w:rPr>
          <w:iCs/>
        </w:rPr>
        <w:t>.</w:t>
      </w:r>
      <w:r w:rsidR="003A17D2">
        <w:rPr>
          <w:iCs/>
        </w:rPr>
        <w:t xml:space="preserve"> </w:t>
      </w:r>
    </w:p>
    <w:p w:rsidR="0050391B" w:rsidRDefault="00577821" w:rsidP="003A17D2">
      <w:pPr>
        <w:spacing w:line="360" w:lineRule="auto"/>
        <w:ind w:left="238" w:right="357" w:firstLine="470"/>
        <w:jc w:val="both"/>
      </w:pPr>
      <w:r>
        <w:rPr>
          <w:i/>
          <w:iCs/>
        </w:rPr>
        <w:t xml:space="preserve"> </w:t>
      </w:r>
      <w:r w:rsidRPr="0050391B">
        <w:rPr>
          <w:iCs/>
        </w:rPr>
        <w:t>Общая характеристика наркомании</w:t>
      </w:r>
      <w:r w:rsidRPr="0050391B">
        <w:t>.</w:t>
      </w:r>
      <w:r>
        <w:t xml:space="preserve"> Синдромы наркомании</w:t>
      </w:r>
      <w:r w:rsidR="0050391B">
        <w:t>:</w:t>
      </w:r>
      <w:r>
        <w:t xml:space="preserve"> наркотического опьянения</w:t>
      </w:r>
      <w:r w:rsidR="0050391B">
        <w:t>,</w:t>
      </w:r>
      <w:r>
        <w:t xml:space="preserve"> </w:t>
      </w:r>
      <w:r w:rsidR="0050391B">
        <w:t>измененной реактивности, психической зависимости,</w:t>
      </w:r>
      <w:r w:rsidR="0050391B" w:rsidRPr="0050391B">
        <w:t xml:space="preserve"> </w:t>
      </w:r>
      <w:r w:rsidR="0050391B">
        <w:t>физической зависимости,</w:t>
      </w:r>
      <w:r w:rsidR="0050391B" w:rsidRPr="0050391B">
        <w:t xml:space="preserve"> </w:t>
      </w:r>
      <w:r w:rsidR="0050391B">
        <w:t>последствий хронической наркотизации.</w:t>
      </w:r>
      <w:r w:rsidR="00914AAF">
        <w:rPr>
          <w:i/>
          <w:iCs/>
        </w:rPr>
        <w:t xml:space="preserve"> </w:t>
      </w:r>
      <w:r w:rsidR="00914AAF" w:rsidRPr="00914AAF">
        <w:rPr>
          <w:iCs/>
        </w:rPr>
        <w:t>Этапы развития заболевания</w:t>
      </w:r>
      <w:r w:rsidR="00914AAF">
        <w:t>. 1-й этап – этап злоупотребления. 2-й этап - продром болезни. 3-й этап - развитие синдромов наркотической зависимости, включающий 3 стадии.</w:t>
      </w:r>
    </w:p>
    <w:p w:rsidR="00861DA3" w:rsidRDefault="00850E20" w:rsidP="00210880">
      <w:pPr>
        <w:spacing w:line="360" w:lineRule="auto"/>
        <w:ind w:left="238" w:right="357" w:firstLine="470"/>
        <w:jc w:val="both"/>
      </w:pPr>
      <w:r>
        <w:t xml:space="preserve">Медицинские, социальные и правовые последствия </w:t>
      </w:r>
      <w:r w:rsidR="00577821">
        <w:t xml:space="preserve">Причины летальных исходов. </w:t>
      </w:r>
      <w:r w:rsidR="003A17D2">
        <w:t xml:space="preserve"> </w:t>
      </w:r>
    </w:p>
    <w:p w:rsidR="00210880" w:rsidRDefault="00210880" w:rsidP="00210880">
      <w:pPr>
        <w:spacing w:line="360" w:lineRule="auto"/>
        <w:ind w:left="238" w:right="357" w:firstLine="470"/>
        <w:jc w:val="both"/>
      </w:pPr>
      <w:r>
        <w:t>Созависимость</w:t>
      </w:r>
      <w:r w:rsidR="00BC32DF">
        <w:t xml:space="preserve">: определение, причины, характеристика созависимых близких. Сходство созависимости и зависимости. </w:t>
      </w:r>
    </w:p>
    <w:p w:rsidR="00861DA3" w:rsidRDefault="00216D9A">
      <w:pPr>
        <w:ind w:left="240" w:right="355"/>
      </w:pPr>
      <w:r>
        <w:t>Куда обратиться за помощью.</w:t>
      </w:r>
    </w:p>
    <w:p w:rsidR="007B0F20" w:rsidRDefault="00861DA3">
      <w:pPr>
        <w:ind w:left="240" w:right="355"/>
        <w:jc w:val="both"/>
      </w:pPr>
      <w:r>
        <w:t xml:space="preserve"> </w:t>
      </w:r>
    </w:p>
    <w:p w:rsidR="007B0F20" w:rsidRDefault="007B0F20">
      <w:pPr>
        <w:ind w:left="240" w:right="355"/>
        <w:jc w:val="both"/>
      </w:pPr>
    </w:p>
    <w:p w:rsidR="007B0F20" w:rsidRDefault="007B0F20">
      <w:pPr>
        <w:ind w:left="240" w:right="355"/>
        <w:jc w:val="both"/>
      </w:pPr>
    </w:p>
    <w:p w:rsidR="007B0F20" w:rsidRDefault="007B0F20">
      <w:pPr>
        <w:ind w:left="240" w:right="355"/>
        <w:jc w:val="both"/>
      </w:pPr>
    </w:p>
    <w:p w:rsidR="00861DA3" w:rsidRDefault="00861DA3">
      <w:pPr>
        <w:ind w:left="240" w:right="355"/>
        <w:jc w:val="both"/>
        <w:rPr>
          <w:b/>
          <w:bCs/>
        </w:rPr>
      </w:pPr>
      <w:r>
        <w:t xml:space="preserve"> </w:t>
      </w:r>
      <w:r>
        <w:rPr>
          <w:b/>
          <w:bCs/>
        </w:rPr>
        <w:t xml:space="preserve">Тема  7.   </w:t>
      </w:r>
      <w:r w:rsidR="00577821" w:rsidRPr="00577821">
        <w:rPr>
          <w:b/>
        </w:rPr>
        <w:t>ВИЧ/СПИД: эпидемиология, причины, группы риска, стадии развития болезни. Профилактика</w:t>
      </w:r>
    </w:p>
    <w:p w:rsidR="00822658" w:rsidRPr="00792077" w:rsidRDefault="00822658">
      <w:pPr>
        <w:spacing w:line="360" w:lineRule="auto"/>
        <w:ind w:left="357" w:right="357"/>
        <w:jc w:val="both"/>
        <w:rPr>
          <w:i/>
          <w:iCs/>
          <w:lang w:val="en-US"/>
        </w:rPr>
      </w:pPr>
    </w:p>
    <w:p w:rsidR="00861DA3" w:rsidRDefault="00861DA3">
      <w:pPr>
        <w:spacing w:line="360" w:lineRule="auto"/>
        <w:ind w:left="357" w:right="357"/>
        <w:jc w:val="both"/>
      </w:pPr>
      <w:r>
        <w:rPr>
          <w:i/>
          <w:iCs/>
        </w:rPr>
        <w:t xml:space="preserve"> </w:t>
      </w:r>
      <w:r w:rsidRPr="00822658">
        <w:rPr>
          <w:iCs/>
        </w:rPr>
        <w:t>Введение в проблему</w:t>
      </w:r>
      <w:r>
        <w:t xml:space="preserve">. </w:t>
      </w:r>
      <w:r w:rsidR="00822658">
        <w:t xml:space="preserve">История возникновения и распространения ВИЧ/СПИДа. Этапы развития эпидемии ВИЧ-инфекции в мире и  России.  </w:t>
      </w:r>
      <w:r>
        <w:t xml:space="preserve">Определение </w:t>
      </w:r>
      <w:r w:rsidR="00822658">
        <w:t>и особенности ВИЧ-инфекции</w:t>
      </w:r>
      <w:r>
        <w:t>.</w:t>
      </w:r>
      <w:r w:rsidR="00822658">
        <w:t xml:space="preserve"> </w:t>
      </w:r>
      <w:r>
        <w:rPr>
          <w:i/>
          <w:iCs/>
        </w:rPr>
        <w:t xml:space="preserve">     </w:t>
      </w:r>
    </w:p>
    <w:p w:rsidR="00861DA3" w:rsidRDefault="00861DA3">
      <w:pPr>
        <w:spacing w:line="360" w:lineRule="auto"/>
        <w:ind w:left="357" w:right="357"/>
        <w:jc w:val="both"/>
      </w:pPr>
      <w:r>
        <w:rPr>
          <w:i/>
          <w:iCs/>
        </w:rPr>
        <w:t xml:space="preserve">    </w:t>
      </w:r>
      <w:r w:rsidRPr="000E719C">
        <w:rPr>
          <w:iCs/>
        </w:rPr>
        <w:t>Этиология и патогенез заболевания</w:t>
      </w:r>
      <w:r w:rsidRPr="000E719C">
        <w:t>.</w:t>
      </w:r>
      <w:r>
        <w:t xml:space="preserve"> Характеристика и особенности возбудителя</w:t>
      </w:r>
      <w:r w:rsidR="00EA0C96">
        <w:t>.</w:t>
      </w:r>
      <w:r>
        <w:t xml:space="preserve"> Источник инфекции – инфицированный человек на любой стадии заболевания. Понятие о периоде «окна». Группы риска: внутривенные наркоманы, гомосексуалисты, проститутки, лица, страдающие гемофилией,  дети,</w:t>
      </w:r>
      <w:r w:rsidR="00D63B0C">
        <w:t xml:space="preserve"> </w:t>
      </w:r>
      <w:r>
        <w:t>родившиеся от инфицированных матерей.</w:t>
      </w:r>
      <w:r w:rsidR="00D63B0C">
        <w:t xml:space="preserve"> </w:t>
      </w:r>
      <w:r>
        <w:t xml:space="preserve"> Пути передачи инфекции. </w:t>
      </w:r>
      <w:r w:rsidR="00D63B0C">
        <w:t xml:space="preserve">Особенность развития эпидемии </w:t>
      </w:r>
      <w:r w:rsidR="0079167F">
        <w:t xml:space="preserve">на современном этапе </w:t>
      </w:r>
      <w:r w:rsidR="00D63B0C">
        <w:t>в России – переход ВИЧ из групп риска в гетеросексуальную среду.</w:t>
      </w:r>
      <w:r w:rsidR="00EC4BA1">
        <w:t xml:space="preserve"> </w:t>
      </w:r>
    </w:p>
    <w:p w:rsidR="0039131F" w:rsidRDefault="00861DA3">
      <w:pPr>
        <w:spacing w:line="360" w:lineRule="auto"/>
        <w:ind w:left="357" w:right="357"/>
        <w:jc w:val="both"/>
      </w:pPr>
      <w:r>
        <w:rPr>
          <w:i/>
          <w:iCs/>
        </w:rPr>
        <w:t xml:space="preserve">    </w:t>
      </w:r>
      <w:r>
        <w:t xml:space="preserve"> </w:t>
      </w:r>
      <w:r w:rsidRPr="0039131F">
        <w:rPr>
          <w:iCs/>
        </w:rPr>
        <w:t>Клиническая картина заболевания</w:t>
      </w:r>
      <w:r w:rsidR="0039131F">
        <w:rPr>
          <w:iCs/>
        </w:rPr>
        <w:t>: стадии и их признаки.</w:t>
      </w:r>
      <w:r>
        <w:rPr>
          <w:i/>
          <w:iCs/>
        </w:rPr>
        <w:t xml:space="preserve">  </w:t>
      </w:r>
      <w:r>
        <w:t xml:space="preserve"> </w:t>
      </w:r>
    </w:p>
    <w:p w:rsidR="00861DA3" w:rsidRDefault="00861DA3">
      <w:pPr>
        <w:spacing w:line="360" w:lineRule="auto"/>
        <w:ind w:left="357" w:right="357"/>
        <w:jc w:val="both"/>
      </w:pPr>
      <w:r>
        <w:t xml:space="preserve">    </w:t>
      </w:r>
      <w:r w:rsidRPr="0039131F">
        <w:rPr>
          <w:iCs/>
        </w:rPr>
        <w:t>Диагностика ВИЧ-инфекции</w:t>
      </w:r>
      <w:r w:rsidRPr="0039131F">
        <w:t>.</w:t>
      </w:r>
      <w:r>
        <w:t xml:space="preserve"> Принципы лечения больных. </w:t>
      </w:r>
      <w:r w:rsidR="0043373D">
        <w:t>Возможность рождения здорового ребенка от ВИЧ-инфицированной матери.</w:t>
      </w:r>
    </w:p>
    <w:p w:rsidR="00861DA3" w:rsidRDefault="00861DA3" w:rsidP="00792077">
      <w:pPr>
        <w:spacing w:line="360" w:lineRule="auto"/>
        <w:ind w:left="357" w:right="357"/>
        <w:jc w:val="both"/>
        <w:rPr>
          <w:lang w:val="en-US"/>
        </w:rPr>
      </w:pPr>
      <w:r>
        <w:t xml:space="preserve">    </w:t>
      </w:r>
      <w:r w:rsidRPr="0039131F">
        <w:rPr>
          <w:iCs/>
        </w:rPr>
        <w:t>Профилактика</w:t>
      </w:r>
      <w:r w:rsidR="000A574F">
        <w:rPr>
          <w:iCs/>
        </w:rPr>
        <w:t xml:space="preserve"> </w:t>
      </w:r>
      <w:r>
        <w:t>полового пути передачи</w:t>
      </w:r>
      <w:r w:rsidR="00A96118">
        <w:t xml:space="preserve"> вируса,</w:t>
      </w:r>
      <w:r w:rsidR="00A96118" w:rsidRPr="00A96118">
        <w:t xml:space="preserve"> </w:t>
      </w:r>
      <w:r w:rsidR="00A96118">
        <w:t>парентерального и</w:t>
      </w:r>
      <w:r>
        <w:t xml:space="preserve"> </w:t>
      </w:r>
      <w:r w:rsidR="00A96118">
        <w:t>вертикального.</w:t>
      </w:r>
      <w:r w:rsidR="00216D9A">
        <w:t xml:space="preserve">  Куда обратиться за помощью.</w:t>
      </w:r>
    </w:p>
    <w:p w:rsidR="00792077" w:rsidRPr="00792077" w:rsidRDefault="00792077" w:rsidP="00792077">
      <w:pPr>
        <w:spacing w:line="360" w:lineRule="auto"/>
        <w:ind w:left="357" w:right="357"/>
        <w:jc w:val="both"/>
        <w:rPr>
          <w:lang w:val="en-US"/>
        </w:rPr>
      </w:pPr>
    </w:p>
    <w:p w:rsidR="00861DA3" w:rsidRDefault="00861DA3">
      <w:pPr>
        <w:ind w:left="540" w:right="355"/>
        <w:rPr>
          <w:b/>
          <w:bCs/>
        </w:rPr>
      </w:pPr>
      <w:r>
        <w:rPr>
          <w:b/>
          <w:bCs/>
        </w:rPr>
        <w:t xml:space="preserve">Тема  8.  Инфекции, передаваемые половым путем: эпидемиология, </w:t>
      </w:r>
    </w:p>
    <w:p w:rsidR="00861DA3" w:rsidRDefault="00861DA3" w:rsidP="00792077">
      <w:pPr>
        <w:tabs>
          <w:tab w:val="left" w:pos="9000"/>
        </w:tabs>
        <w:ind w:left="540" w:right="355"/>
        <w:rPr>
          <w:b/>
          <w:bCs/>
        </w:rPr>
      </w:pPr>
      <w:r>
        <w:rPr>
          <w:b/>
          <w:bCs/>
        </w:rPr>
        <w:t xml:space="preserve">                 классификация, основные признаки болезни, осложнения.    </w:t>
      </w:r>
    </w:p>
    <w:p w:rsidR="00861DA3" w:rsidRDefault="00861DA3">
      <w:pPr>
        <w:ind w:left="540" w:right="355"/>
        <w:rPr>
          <w:b/>
          <w:bCs/>
        </w:rPr>
      </w:pPr>
      <w:r>
        <w:rPr>
          <w:b/>
          <w:bCs/>
        </w:rPr>
        <w:t xml:space="preserve">                 Профилактика.</w:t>
      </w:r>
    </w:p>
    <w:p w:rsidR="00861DA3" w:rsidRPr="00777786" w:rsidRDefault="00861DA3">
      <w:pPr>
        <w:ind w:left="540" w:right="355"/>
        <w:rPr>
          <w:b/>
          <w:bCs/>
        </w:rPr>
      </w:pPr>
    </w:p>
    <w:p w:rsidR="00861DA3" w:rsidRDefault="00861DA3">
      <w:pPr>
        <w:spacing w:line="360" w:lineRule="auto"/>
        <w:ind w:left="539" w:right="357"/>
        <w:jc w:val="both"/>
      </w:pPr>
      <w:r w:rsidRPr="00777786">
        <w:rPr>
          <w:iCs/>
        </w:rPr>
        <w:t xml:space="preserve">    Современные проблемы инфекций, передаваемых половым путем (ИППП).</w:t>
      </w:r>
      <w:r>
        <w:rPr>
          <w:i/>
          <w:iCs/>
        </w:rPr>
        <w:t xml:space="preserve"> </w:t>
      </w:r>
      <w:r>
        <w:t xml:space="preserve"> Факторы, способствовавшие распространению ИППП на современном этапе. Распространенность ИППП среди подростков и молодежи.</w:t>
      </w:r>
    </w:p>
    <w:p w:rsidR="00861DA3" w:rsidRDefault="00861DA3">
      <w:pPr>
        <w:spacing w:line="360" w:lineRule="auto"/>
        <w:ind w:left="539" w:right="357"/>
        <w:jc w:val="both"/>
      </w:pPr>
      <w:r>
        <w:rPr>
          <w:i/>
          <w:iCs/>
        </w:rPr>
        <w:t xml:space="preserve">    </w:t>
      </w:r>
      <w:r w:rsidRPr="00777786">
        <w:rPr>
          <w:iCs/>
        </w:rPr>
        <w:t>Классификация ИППП:</w:t>
      </w:r>
      <w:r>
        <w:rPr>
          <w:i/>
          <w:iCs/>
        </w:rPr>
        <w:t xml:space="preserve"> </w:t>
      </w:r>
      <w:r>
        <w:t>классические венерические заболевания; инфекции, передаваемые половым путем, с преимущественным поражением половых органов; инфекции, передаваемые половым путем, с преимущественным поражением других органов.</w:t>
      </w:r>
    </w:p>
    <w:p w:rsidR="00E4248B" w:rsidRDefault="00861DA3">
      <w:pPr>
        <w:spacing w:line="360" w:lineRule="auto"/>
        <w:ind w:left="539" w:right="357"/>
        <w:jc w:val="both"/>
        <w:rPr>
          <w:lang w:val="en-US"/>
        </w:rPr>
      </w:pPr>
      <w:r>
        <w:rPr>
          <w:i/>
          <w:iCs/>
        </w:rPr>
        <w:t xml:space="preserve">    </w:t>
      </w:r>
      <w:r w:rsidRPr="00777786">
        <w:rPr>
          <w:iCs/>
        </w:rPr>
        <w:t>Сифилис:</w:t>
      </w:r>
      <w:r>
        <w:t xml:space="preserve"> возбудитель болезни, пути передачи инфекции,  периоды развития болезни, признаки. </w:t>
      </w:r>
      <w:r w:rsidR="00E4248B" w:rsidRPr="00E4248B">
        <w:t xml:space="preserve"> </w:t>
      </w:r>
      <w:r w:rsidR="00E4248B">
        <w:t xml:space="preserve">Врожденный сифилис.    Возможность заражения сифилисом в быту.  </w:t>
      </w:r>
    </w:p>
    <w:p w:rsidR="00861DA3" w:rsidRDefault="004C25AD">
      <w:pPr>
        <w:spacing w:line="360" w:lineRule="auto"/>
        <w:ind w:left="539" w:right="357"/>
        <w:jc w:val="both"/>
      </w:pPr>
      <w:r w:rsidRPr="004C25AD">
        <w:rPr>
          <w:i/>
          <w:iCs/>
        </w:rPr>
        <w:t xml:space="preserve"> </w:t>
      </w:r>
      <w:r w:rsidR="00861DA3">
        <w:rPr>
          <w:i/>
          <w:iCs/>
        </w:rPr>
        <w:t xml:space="preserve">    Гонорея, хламидиоз, трихомониаз: </w:t>
      </w:r>
      <w:r w:rsidR="00861DA3">
        <w:t>возбудители болезни, пути передачи, признаки, осложнения.  Условия, при которых возможно заражение детей.  Распознавание болезни, критерии излечимости.</w:t>
      </w:r>
    </w:p>
    <w:p w:rsidR="00AA10EE" w:rsidRDefault="001B6F73" w:rsidP="00DA6350">
      <w:pPr>
        <w:spacing w:line="360" w:lineRule="auto"/>
        <w:ind w:left="539" w:right="357" w:firstLine="169"/>
        <w:jc w:val="both"/>
        <w:rPr>
          <w:i/>
          <w:iCs/>
        </w:rPr>
      </w:pPr>
      <w:r w:rsidRPr="001B6F73">
        <w:rPr>
          <w:iCs/>
        </w:rPr>
        <w:t xml:space="preserve">Последствия </w:t>
      </w:r>
      <w:r>
        <w:rPr>
          <w:i/>
          <w:iCs/>
        </w:rPr>
        <w:t xml:space="preserve">  </w:t>
      </w:r>
      <w:r>
        <w:rPr>
          <w:iCs/>
        </w:rPr>
        <w:t>при самолечении ИППП:</w:t>
      </w:r>
      <w:r>
        <w:rPr>
          <w:i/>
          <w:iCs/>
        </w:rPr>
        <w:t xml:space="preserve">   </w:t>
      </w:r>
      <w:r>
        <w:rPr>
          <w:iCs/>
        </w:rPr>
        <w:t xml:space="preserve">воспалительные процессы  в органах репродуктивной системы, </w:t>
      </w:r>
      <w:r w:rsidRPr="001B6F73">
        <w:rPr>
          <w:i/>
          <w:iCs/>
        </w:rPr>
        <w:t xml:space="preserve"> </w:t>
      </w:r>
      <w:r w:rsidRPr="001B6F73">
        <w:t>вторичное бесплодие, внематочная беременность</w:t>
      </w:r>
      <w:r>
        <w:t>,</w:t>
      </w:r>
      <w:r w:rsidRPr="001B6F73">
        <w:t xml:space="preserve"> невынашивание беременности</w:t>
      </w:r>
      <w:r>
        <w:t>.</w:t>
      </w:r>
      <w:r w:rsidR="00937B79">
        <w:rPr>
          <w:i/>
          <w:iCs/>
        </w:rPr>
        <w:t xml:space="preserve"> </w:t>
      </w:r>
    </w:p>
    <w:p w:rsidR="00937B79" w:rsidRDefault="00AA10EE" w:rsidP="00AA10EE">
      <w:pPr>
        <w:spacing w:line="360" w:lineRule="auto"/>
        <w:ind w:left="708" w:right="357" w:firstLine="169"/>
        <w:jc w:val="both"/>
        <w:rPr>
          <w:i/>
          <w:iCs/>
        </w:rPr>
      </w:pPr>
      <w:r w:rsidRPr="00AA10EE">
        <w:rPr>
          <w:iCs/>
        </w:rPr>
        <w:t xml:space="preserve">Незащищенный сексуальный контакт </w:t>
      </w:r>
      <w:r>
        <w:rPr>
          <w:i/>
          <w:iCs/>
        </w:rPr>
        <w:t>–</w:t>
      </w:r>
      <w:r>
        <w:t xml:space="preserve"> причина не только ИППП, но   и нежелательной беременности. Контрацепция.</w:t>
      </w:r>
    </w:p>
    <w:p w:rsidR="005E5AC4" w:rsidRDefault="00937B79" w:rsidP="005E5AC4">
      <w:pPr>
        <w:spacing w:line="360" w:lineRule="auto"/>
        <w:ind w:left="708" w:right="357" w:firstLine="169"/>
        <w:jc w:val="both"/>
      </w:pPr>
      <w:r>
        <w:rPr>
          <w:i/>
          <w:iCs/>
        </w:rPr>
        <w:t xml:space="preserve">  </w:t>
      </w:r>
      <w:r w:rsidRPr="002E5301">
        <w:rPr>
          <w:iCs/>
        </w:rPr>
        <w:t>Профилактика.</w:t>
      </w:r>
      <w:r w:rsidRPr="002E5301">
        <w:t xml:space="preserve"> </w:t>
      </w:r>
      <w:r>
        <w:t xml:space="preserve">Своевременное обращение к врачу и лечение  -  основа выздоровления. </w:t>
      </w:r>
      <w:r w:rsidR="00584BE1">
        <w:t xml:space="preserve">Куда обратиться за помощью. </w:t>
      </w:r>
    </w:p>
    <w:p w:rsidR="00861DA3" w:rsidRPr="00792077" w:rsidRDefault="00861DA3" w:rsidP="00792077">
      <w:pPr>
        <w:ind w:right="355"/>
        <w:rPr>
          <w:b/>
          <w:bCs/>
          <w:lang w:val="en-US"/>
        </w:rPr>
      </w:pPr>
    </w:p>
    <w:p w:rsidR="00861DA3" w:rsidRDefault="00861DA3">
      <w:pPr>
        <w:ind w:left="540" w:right="355"/>
        <w:jc w:val="both"/>
        <w:rPr>
          <w:b/>
          <w:bCs/>
        </w:rPr>
      </w:pPr>
      <w:r>
        <w:rPr>
          <w:b/>
          <w:bCs/>
        </w:rPr>
        <w:t>Тема  9.  Вирусные гепатиты: эпидемиология, классификация. Источники</w:t>
      </w:r>
    </w:p>
    <w:p w:rsidR="00861DA3" w:rsidRDefault="00861DA3">
      <w:pPr>
        <w:ind w:left="540" w:right="355"/>
        <w:jc w:val="both"/>
        <w:rPr>
          <w:b/>
          <w:bCs/>
        </w:rPr>
      </w:pPr>
      <w:r>
        <w:rPr>
          <w:b/>
          <w:bCs/>
        </w:rPr>
        <w:t xml:space="preserve">                инфекции, пути передачи, основные признаки болезни, осложнения. </w:t>
      </w:r>
    </w:p>
    <w:p w:rsidR="00861DA3" w:rsidRDefault="00861DA3">
      <w:pPr>
        <w:ind w:left="540" w:right="355"/>
        <w:jc w:val="both"/>
        <w:rPr>
          <w:b/>
          <w:bCs/>
        </w:rPr>
      </w:pPr>
      <w:r>
        <w:rPr>
          <w:b/>
          <w:bCs/>
        </w:rPr>
        <w:t xml:space="preserve">                Профилактика.</w:t>
      </w:r>
    </w:p>
    <w:p w:rsidR="00861DA3" w:rsidRDefault="00861DA3">
      <w:pPr>
        <w:ind w:left="540" w:right="355"/>
        <w:jc w:val="both"/>
        <w:rPr>
          <w:b/>
          <w:bCs/>
        </w:rPr>
      </w:pPr>
    </w:p>
    <w:p w:rsidR="00861DA3" w:rsidRDefault="00861DA3">
      <w:pPr>
        <w:spacing w:line="360" w:lineRule="auto"/>
        <w:ind w:left="357" w:right="357"/>
        <w:jc w:val="both"/>
      </w:pPr>
      <w:r w:rsidRPr="00AA3BDD">
        <w:rPr>
          <w:iCs/>
        </w:rPr>
        <w:t xml:space="preserve">    Распространенность, определение, классификация  вирусных гепатитов</w:t>
      </w:r>
      <w:r>
        <w:t xml:space="preserve">. </w:t>
      </w:r>
    </w:p>
    <w:p w:rsidR="00861DA3" w:rsidRDefault="00861DA3">
      <w:pPr>
        <w:spacing w:line="360" w:lineRule="auto"/>
        <w:ind w:left="357" w:right="357"/>
        <w:jc w:val="both"/>
      </w:pPr>
      <w:r>
        <w:rPr>
          <w:i/>
          <w:iCs/>
        </w:rPr>
        <w:t xml:space="preserve"> </w:t>
      </w:r>
      <w:r>
        <w:t xml:space="preserve">   </w:t>
      </w:r>
      <w:r w:rsidRPr="00AA3BDD">
        <w:rPr>
          <w:iCs/>
        </w:rPr>
        <w:t>Вирусный гепатит В.</w:t>
      </w:r>
      <w:r>
        <w:t xml:space="preserve"> Особенности инфекции: непрерывно увеличивающаяся заболеваемость, частое развитие неблагоприятных исходов (хронический гепатит, цирроз печени, гепатокарцинома), смертность от острых и хронических форм. Характеристика вируса и патогенез  заболевания. Эпидемиология. Источники инфекции – больные острым и хроническим гепатитом В и вирусоносители. Механизм передачи: кровно-контактный. Пути передачи: парентеральный, половой, внутриутробный, перинатальный, бытовой. Острые и хронические формы течения вирусного гепатита В.  Периоды, признаки и осложнения инфекции. </w:t>
      </w:r>
    </w:p>
    <w:p w:rsidR="00861DA3" w:rsidRDefault="00861DA3">
      <w:pPr>
        <w:spacing w:line="360" w:lineRule="auto"/>
        <w:ind w:left="357" w:right="357"/>
        <w:jc w:val="both"/>
      </w:pPr>
      <w:r>
        <w:rPr>
          <w:i/>
          <w:iCs/>
        </w:rPr>
        <w:t xml:space="preserve">      </w:t>
      </w:r>
      <w:r w:rsidRPr="00AA3BDD">
        <w:rPr>
          <w:iCs/>
        </w:rPr>
        <w:t>Вирусный гепатит С.</w:t>
      </w:r>
      <w:r>
        <w:t xml:space="preserve"> Этиология и эпидемиология заболевания. Особенности течения: длительный инкубационный период, преобладание безжелтушного варианта течения, постепенное начало заболевания, высокий процент случаев развития хронической формы, является фактором развития карциномы печени.   </w:t>
      </w:r>
    </w:p>
    <w:p w:rsidR="00861DA3" w:rsidRDefault="00861DA3">
      <w:pPr>
        <w:spacing w:line="360" w:lineRule="auto"/>
        <w:ind w:left="357" w:right="357"/>
        <w:jc w:val="both"/>
      </w:pPr>
      <w:r>
        <w:rPr>
          <w:i/>
          <w:iCs/>
        </w:rPr>
        <w:t xml:space="preserve">     </w:t>
      </w:r>
      <w:r w:rsidRPr="00AA3BDD">
        <w:rPr>
          <w:iCs/>
        </w:rPr>
        <w:t>Неспецифическая и специфическая профилактика</w:t>
      </w:r>
      <w:r>
        <w:t xml:space="preserve"> гепатитов В и С. Принципы лечения. </w:t>
      </w:r>
    </w:p>
    <w:p w:rsidR="00861DA3" w:rsidRPr="00E3312F" w:rsidRDefault="00861DA3">
      <w:pPr>
        <w:spacing w:line="360" w:lineRule="auto"/>
        <w:ind w:left="357" w:right="357"/>
        <w:rPr>
          <w:b/>
        </w:rPr>
      </w:pPr>
    </w:p>
    <w:p w:rsidR="00861DA3" w:rsidRPr="00E3312F" w:rsidRDefault="00861DA3">
      <w:pPr>
        <w:ind w:left="360" w:right="355"/>
        <w:rPr>
          <w:b/>
          <w:bCs/>
        </w:rPr>
      </w:pPr>
      <w:r w:rsidRPr="00E3312F">
        <w:rPr>
          <w:b/>
          <w:bCs/>
        </w:rPr>
        <w:t xml:space="preserve">Тема  10.  </w:t>
      </w:r>
      <w:r w:rsidR="00577821" w:rsidRPr="00E3312F">
        <w:rPr>
          <w:b/>
        </w:rPr>
        <w:t>Проституция: распространённость, причины, виды, осложнения</w:t>
      </w:r>
    </w:p>
    <w:p w:rsidR="00861DA3" w:rsidRDefault="00861DA3">
      <w:pPr>
        <w:ind w:left="360" w:right="355"/>
        <w:rPr>
          <w:b/>
          <w:bCs/>
        </w:rPr>
      </w:pPr>
    </w:p>
    <w:p w:rsidR="00E3312F" w:rsidRDefault="00E3312F" w:rsidP="00E3312F">
      <w:pPr>
        <w:spacing w:line="360" w:lineRule="auto"/>
        <w:ind w:left="357" w:right="357"/>
        <w:jc w:val="both"/>
      </w:pPr>
      <w:r>
        <w:t xml:space="preserve">    </w:t>
      </w:r>
      <w:r>
        <w:rPr>
          <w:i/>
          <w:iCs/>
        </w:rPr>
        <w:t xml:space="preserve">История развития проституции в мире и России. </w:t>
      </w:r>
      <w:r>
        <w:t xml:space="preserve">Проституция как предмет дискуссий философов, историков, правоведов,  моралистов, медиков. </w:t>
      </w:r>
      <w:r>
        <w:rPr>
          <w:i/>
          <w:iCs/>
        </w:rPr>
        <w:t xml:space="preserve"> </w:t>
      </w:r>
    </w:p>
    <w:p w:rsidR="00E3312F" w:rsidRDefault="00E3312F" w:rsidP="00E3312F">
      <w:pPr>
        <w:spacing w:line="360" w:lineRule="auto"/>
        <w:ind w:left="357" w:right="357"/>
        <w:jc w:val="both"/>
      </w:pPr>
      <w:r>
        <w:rPr>
          <w:i/>
          <w:iCs/>
        </w:rPr>
        <w:t xml:space="preserve">    </w:t>
      </w:r>
      <w:r w:rsidRPr="00AA3BDD">
        <w:rPr>
          <w:iCs/>
        </w:rPr>
        <w:t>Определение проституции.</w:t>
      </w:r>
      <w:r w:rsidRPr="00AA3BDD">
        <w:t xml:space="preserve"> </w:t>
      </w:r>
      <w:r>
        <w:t>Проституция как один из видов девиантного поведения. Виды проституции. Факторы, способствующие вовлечению в проституцию: социально-психологический, психолого-педагогический, личностный.</w:t>
      </w:r>
    </w:p>
    <w:p w:rsidR="00E3312F" w:rsidRPr="00AA3BDD" w:rsidRDefault="00E3312F" w:rsidP="00E3312F">
      <w:pPr>
        <w:spacing w:line="360" w:lineRule="auto"/>
        <w:ind w:left="357" w:right="357"/>
        <w:jc w:val="both"/>
        <w:rPr>
          <w:b/>
          <w:i/>
          <w:iCs/>
        </w:rPr>
      </w:pPr>
      <w:r w:rsidRPr="00AA3BDD">
        <w:rPr>
          <w:b/>
          <w:i/>
          <w:iCs/>
        </w:rPr>
        <w:t xml:space="preserve">      </w:t>
      </w:r>
      <w:r w:rsidRPr="00AA3BDD">
        <w:rPr>
          <w:b/>
          <w:iCs/>
        </w:rPr>
        <w:t>Связь проституции</w:t>
      </w:r>
      <w:r w:rsidRPr="00AA3BDD">
        <w:rPr>
          <w:b/>
          <w:i/>
          <w:iCs/>
        </w:rPr>
        <w:t xml:space="preserve"> </w:t>
      </w:r>
      <w:r w:rsidRPr="00AA3BDD">
        <w:rPr>
          <w:b/>
        </w:rPr>
        <w:t>с алкоголизацией, наркотизмом, ИППП, ВИЧ - инфекцией и семейным насилием.</w:t>
      </w:r>
      <w:r w:rsidRPr="00AA3BDD">
        <w:rPr>
          <w:b/>
          <w:i/>
          <w:iCs/>
        </w:rPr>
        <w:t xml:space="preserve"> </w:t>
      </w:r>
    </w:p>
    <w:p w:rsidR="00E3312F" w:rsidRDefault="00E3312F" w:rsidP="00E3312F">
      <w:pPr>
        <w:spacing w:line="360" w:lineRule="auto"/>
        <w:ind w:left="357" w:right="357"/>
        <w:jc w:val="both"/>
        <w:rPr>
          <w:i/>
          <w:iCs/>
        </w:rPr>
      </w:pPr>
      <w:r>
        <w:rPr>
          <w:i/>
          <w:iCs/>
        </w:rPr>
        <w:t xml:space="preserve">     </w:t>
      </w:r>
      <w:r w:rsidRPr="00AA3BDD">
        <w:rPr>
          <w:iCs/>
        </w:rPr>
        <w:t>Последствия</w:t>
      </w:r>
      <w:r>
        <w:rPr>
          <w:i/>
          <w:iCs/>
        </w:rPr>
        <w:t xml:space="preserve">. </w:t>
      </w:r>
      <w:r>
        <w:t xml:space="preserve"> Возможности возвращения в здоровую социальную среду.</w:t>
      </w:r>
      <w:r>
        <w:rPr>
          <w:i/>
          <w:iCs/>
        </w:rPr>
        <w:t xml:space="preserve"> </w:t>
      </w:r>
    </w:p>
    <w:p w:rsidR="00E3312F" w:rsidRPr="00792077" w:rsidRDefault="00DF2447" w:rsidP="00792077">
      <w:pPr>
        <w:spacing w:line="360" w:lineRule="auto"/>
        <w:ind w:left="357" w:right="357"/>
        <w:jc w:val="both"/>
        <w:rPr>
          <w:iCs/>
          <w:lang w:val="en-US"/>
        </w:rPr>
      </w:pPr>
      <w:r>
        <w:rPr>
          <w:iCs/>
        </w:rPr>
        <w:t>Куда обратиться за помощью.</w:t>
      </w:r>
    </w:p>
    <w:p w:rsidR="00861DA3" w:rsidRDefault="00E3312F">
      <w:pPr>
        <w:ind w:left="360" w:right="355"/>
        <w:rPr>
          <w:b/>
          <w:bCs/>
        </w:rPr>
      </w:pPr>
      <w:r w:rsidRPr="00E3312F">
        <w:rPr>
          <w:b/>
        </w:rPr>
        <w:t xml:space="preserve"> Контрацепция</w:t>
      </w:r>
    </w:p>
    <w:p w:rsidR="00861DA3" w:rsidRDefault="00861DA3">
      <w:pPr>
        <w:ind w:left="360" w:right="355"/>
        <w:rPr>
          <w:b/>
          <w:bCs/>
        </w:rPr>
      </w:pPr>
    </w:p>
    <w:p w:rsidR="00861DA3" w:rsidRPr="00E3312F" w:rsidRDefault="00861DA3">
      <w:pPr>
        <w:ind w:left="360" w:right="355"/>
        <w:rPr>
          <w:bCs/>
        </w:rPr>
      </w:pPr>
    </w:p>
    <w:p w:rsidR="00861DA3" w:rsidRDefault="00861DA3">
      <w:pPr>
        <w:ind w:left="360" w:right="355"/>
        <w:jc w:val="both"/>
        <w:rPr>
          <w:b/>
          <w:lang w:val="en-US"/>
        </w:rPr>
      </w:pPr>
      <w:r w:rsidRPr="00E3312F">
        <w:rPr>
          <w:b/>
          <w:bCs/>
        </w:rPr>
        <w:t>Тема  1</w:t>
      </w:r>
      <w:r w:rsidR="001B6F73">
        <w:rPr>
          <w:b/>
          <w:bCs/>
        </w:rPr>
        <w:t>1</w:t>
      </w:r>
      <w:r w:rsidRPr="00E3312F">
        <w:rPr>
          <w:b/>
          <w:bCs/>
        </w:rPr>
        <w:t xml:space="preserve">.  </w:t>
      </w:r>
      <w:r w:rsidR="00E3312F" w:rsidRPr="00E3312F">
        <w:rPr>
          <w:b/>
        </w:rPr>
        <w:t>Насилие на стадии свиданий</w:t>
      </w:r>
    </w:p>
    <w:p w:rsidR="003C0C8D" w:rsidRDefault="003C0C8D">
      <w:pPr>
        <w:ind w:left="360" w:right="355"/>
        <w:jc w:val="both"/>
        <w:rPr>
          <w:b/>
          <w:lang w:val="en-US"/>
        </w:rPr>
      </w:pPr>
    </w:p>
    <w:p w:rsidR="003C0C8D" w:rsidRPr="003C0C8D" w:rsidRDefault="003C0C8D" w:rsidP="008A6B8F">
      <w:pPr>
        <w:spacing w:line="360" w:lineRule="auto"/>
        <w:ind w:left="360" w:right="355" w:firstLine="348"/>
        <w:jc w:val="both"/>
      </w:pPr>
      <w:r w:rsidRPr="003C0C8D">
        <w:t>Насилие на стадии свиданий: определение, распространённость.</w:t>
      </w:r>
    </w:p>
    <w:p w:rsidR="003C0C8D" w:rsidRPr="003C0C8D" w:rsidRDefault="003C0C8D" w:rsidP="008A6B8F">
      <w:pPr>
        <w:spacing w:line="360" w:lineRule="auto"/>
        <w:ind w:left="708" w:right="355"/>
        <w:jc w:val="both"/>
      </w:pPr>
      <w:r w:rsidRPr="003C0C8D">
        <w:t xml:space="preserve">Виды насилия: физическое, психологическое, сексуальное, экономическое. </w:t>
      </w:r>
      <w:r w:rsidR="00DF7CE2">
        <w:t>Х</w:t>
      </w:r>
      <w:r w:rsidRPr="003C0C8D">
        <w:t>арактеристика данных видов насилия.</w:t>
      </w:r>
    </w:p>
    <w:p w:rsidR="003C0C8D" w:rsidRPr="003C0C8D" w:rsidRDefault="003C0C8D" w:rsidP="008A6B8F">
      <w:pPr>
        <w:spacing w:line="360" w:lineRule="auto"/>
        <w:ind w:left="360" w:right="355" w:firstLine="348"/>
        <w:jc w:val="both"/>
      </w:pPr>
      <w:r w:rsidRPr="003C0C8D">
        <w:t>Особенности насилия на стадии свиданий: изоляция, недостаток опыта в области близких отношений, редкое обращение за помощью.</w:t>
      </w:r>
    </w:p>
    <w:p w:rsidR="003C0C8D" w:rsidRPr="003C0C8D" w:rsidRDefault="003C0C8D" w:rsidP="008A6B8F">
      <w:pPr>
        <w:spacing w:line="360" w:lineRule="auto"/>
        <w:ind w:left="360" w:right="355" w:firstLine="348"/>
        <w:jc w:val="both"/>
      </w:pPr>
      <w:r w:rsidRPr="003C0C8D">
        <w:t>Агрессоры (обидчики), жертвы и свидетели насилия.</w:t>
      </w:r>
    </w:p>
    <w:p w:rsidR="003C0C8D" w:rsidRPr="003C0C8D" w:rsidRDefault="003C0C8D" w:rsidP="008A6B8F">
      <w:pPr>
        <w:spacing w:line="360" w:lineRule="auto"/>
        <w:ind w:left="360" w:right="355" w:firstLine="348"/>
        <w:jc w:val="both"/>
      </w:pPr>
      <w:r w:rsidRPr="003C0C8D">
        <w:t>Цикличность насилия: стадия нарастающего напряжения, острое насилие, стадия раскаяния. Безопасность во время инцидента.</w:t>
      </w:r>
    </w:p>
    <w:p w:rsidR="003C0C8D" w:rsidRPr="003C0C8D" w:rsidRDefault="003C0C8D" w:rsidP="008A6B8F">
      <w:pPr>
        <w:spacing w:line="360" w:lineRule="auto"/>
        <w:ind w:left="360" w:right="355" w:firstLine="348"/>
        <w:jc w:val="both"/>
      </w:pPr>
      <w:r w:rsidRPr="003C0C8D">
        <w:t>Факторы, повышающие вероятность насилия: угрозы, употребление наркотиков, алкоголя.</w:t>
      </w:r>
    </w:p>
    <w:p w:rsidR="003C0C8D" w:rsidRPr="003C0C8D" w:rsidRDefault="003C0C8D" w:rsidP="008A6B8F">
      <w:pPr>
        <w:spacing w:line="360" w:lineRule="auto"/>
        <w:ind w:left="360" w:right="355" w:firstLine="348"/>
        <w:jc w:val="both"/>
      </w:pPr>
      <w:r w:rsidRPr="003C0C8D">
        <w:t xml:space="preserve">Последствия насилия на стадии свиданий: </w:t>
      </w:r>
      <w:r w:rsidR="00C13048">
        <w:t xml:space="preserve">нежелательная беременность, </w:t>
      </w:r>
      <w:r w:rsidRPr="003C0C8D">
        <w:t>заболевания, нервно-психические расстройства, неврозы, телесные повреждения, девиантное и аддиктивное поведение, посттравматический синдром, ухудшение успеваемости. Изменение планов на будущее.</w:t>
      </w:r>
    </w:p>
    <w:p w:rsidR="003C0C8D" w:rsidRPr="003C0C8D" w:rsidRDefault="003C0C8D" w:rsidP="008A6B8F">
      <w:pPr>
        <w:spacing w:line="360" w:lineRule="auto"/>
        <w:ind w:left="360" w:right="355" w:firstLine="348"/>
        <w:jc w:val="both"/>
        <w:rPr>
          <w:bCs/>
        </w:rPr>
      </w:pPr>
      <w:r w:rsidRPr="003C0C8D">
        <w:rPr>
          <w:bCs/>
        </w:rPr>
        <w:t>Правовые, нравственные и медицинские проблемы насилия на стадии свиданий.</w:t>
      </w:r>
    </w:p>
    <w:p w:rsidR="00861DA3" w:rsidRDefault="003C0C8D" w:rsidP="004A02C0">
      <w:pPr>
        <w:spacing w:line="360" w:lineRule="auto"/>
        <w:ind w:left="360" w:right="355" w:firstLine="348"/>
        <w:jc w:val="both"/>
        <w:rPr>
          <w:b/>
          <w:bCs/>
        </w:rPr>
      </w:pPr>
      <w:r w:rsidRPr="003C0C8D">
        <w:rPr>
          <w:bCs/>
        </w:rPr>
        <w:t>Профилактика насилия на стадии свидания.</w:t>
      </w:r>
      <w:r w:rsidR="004A02C0">
        <w:rPr>
          <w:bCs/>
        </w:rPr>
        <w:t xml:space="preserve"> Куда обратиться за помощью.</w:t>
      </w:r>
    </w:p>
    <w:p w:rsidR="003C0C8D" w:rsidRDefault="003C0C8D">
      <w:pPr>
        <w:ind w:left="360" w:right="355"/>
        <w:jc w:val="both"/>
        <w:rPr>
          <w:b/>
          <w:bCs/>
        </w:rPr>
      </w:pPr>
    </w:p>
    <w:p w:rsidR="00861DA3" w:rsidRDefault="00E3312F">
      <w:pPr>
        <w:ind w:left="360" w:right="355"/>
        <w:jc w:val="both"/>
        <w:rPr>
          <w:b/>
          <w:lang w:val="en-US"/>
        </w:rPr>
      </w:pPr>
      <w:r w:rsidRPr="00E3312F">
        <w:rPr>
          <w:b/>
        </w:rPr>
        <w:t>Тема 1</w:t>
      </w:r>
      <w:r w:rsidR="007D0F05">
        <w:rPr>
          <w:b/>
          <w:lang w:val="en-US"/>
        </w:rPr>
        <w:t>2</w:t>
      </w:r>
      <w:r w:rsidRPr="00E3312F">
        <w:rPr>
          <w:b/>
        </w:rPr>
        <w:t xml:space="preserve">. </w:t>
      </w:r>
      <w:r w:rsidR="00861DA3" w:rsidRPr="00E3312F">
        <w:rPr>
          <w:b/>
        </w:rPr>
        <w:t xml:space="preserve">    </w:t>
      </w:r>
      <w:r w:rsidRPr="00E3312F">
        <w:rPr>
          <w:b/>
        </w:rPr>
        <w:t>Основы законодательства</w:t>
      </w:r>
      <w:r w:rsidR="00DA6350">
        <w:rPr>
          <w:b/>
        </w:rPr>
        <w:t xml:space="preserve"> </w:t>
      </w:r>
    </w:p>
    <w:p w:rsidR="007D0F05" w:rsidRDefault="007D0F05">
      <w:pPr>
        <w:ind w:left="360" w:right="355"/>
        <w:jc w:val="both"/>
        <w:rPr>
          <w:b/>
          <w:lang w:val="en-US"/>
        </w:rPr>
      </w:pPr>
    </w:p>
    <w:p w:rsidR="00216D9A" w:rsidRPr="00BC390F" w:rsidRDefault="007D0F05" w:rsidP="00792077">
      <w:pPr>
        <w:spacing w:line="360" w:lineRule="auto"/>
        <w:ind w:left="360" w:right="355"/>
        <w:jc w:val="both"/>
        <w:rPr>
          <w:sz w:val="28"/>
          <w:szCs w:val="28"/>
        </w:rPr>
      </w:pPr>
      <w:r>
        <w:rPr>
          <w:b/>
          <w:lang w:val="en-US"/>
        </w:rPr>
        <w:tab/>
      </w:r>
      <w:r w:rsidR="00BC390F" w:rsidRPr="00BC390F">
        <w:t xml:space="preserve">Рассматриваются вопросы законодательства </w:t>
      </w:r>
      <w:r w:rsidR="00BC390F">
        <w:t xml:space="preserve">и юридической ответственности граждан </w:t>
      </w:r>
      <w:r w:rsidR="00BC390F" w:rsidRPr="00BC390F">
        <w:t xml:space="preserve">в сфере незаконного оборота наркотиков, ВИЧ-инфекции, насилия </w:t>
      </w:r>
      <w:r w:rsidR="00BC390F">
        <w:t>и проституции:</w:t>
      </w:r>
      <w:r w:rsidR="00BC390F">
        <w:rPr>
          <w:b/>
        </w:rPr>
        <w:t xml:space="preserve"> </w:t>
      </w:r>
      <w:r w:rsidR="00BC390F" w:rsidRPr="00BC390F">
        <w:t>о</w:t>
      </w:r>
      <w:r w:rsidRPr="00BC390F">
        <w:t>с</w:t>
      </w:r>
      <w:r w:rsidRPr="007D0F05">
        <w:t>новы законодательства РФ об охране здоровья граждан от 22.07.</w:t>
      </w:r>
      <w:r w:rsidR="00BC390F">
        <w:t>19</w:t>
      </w:r>
      <w:r w:rsidRPr="007D0F05">
        <w:t>93 г. №5487-1</w:t>
      </w:r>
      <w:r w:rsidR="00BC390F">
        <w:t>;</w:t>
      </w:r>
      <w:r w:rsidRPr="007D0F05">
        <w:t xml:space="preserve"> </w:t>
      </w:r>
      <w:r w:rsidR="00BC390F">
        <w:t>з</w:t>
      </w:r>
      <w:r>
        <w:t xml:space="preserve">акон РФ </w:t>
      </w:r>
      <w:r w:rsidR="00187BEC">
        <w:t>«О</w:t>
      </w:r>
      <w:r>
        <w:t xml:space="preserve"> наркотических средствах и психотропных веществах</w:t>
      </w:r>
      <w:r w:rsidR="00187BEC">
        <w:t>»</w:t>
      </w:r>
      <w:r>
        <w:t xml:space="preserve"> от </w:t>
      </w:r>
      <w:r w:rsidR="00187BEC">
        <w:t>08</w:t>
      </w:r>
      <w:r>
        <w:t>.</w:t>
      </w:r>
      <w:r w:rsidR="00187BEC">
        <w:t>01</w:t>
      </w:r>
      <w:r>
        <w:t>.</w:t>
      </w:r>
      <w:r w:rsidR="00BC390F">
        <w:t>199</w:t>
      </w:r>
      <w:r w:rsidR="00187BEC">
        <w:t>8</w:t>
      </w:r>
      <w:r w:rsidR="00BC390F">
        <w:t xml:space="preserve"> г.; з</w:t>
      </w:r>
      <w:r>
        <w:t xml:space="preserve">акон «О предупреждение распространения в Российской Федерации заболевания, вызываемого вирусом иммунодефицита человека </w:t>
      </w:r>
      <w:r w:rsidR="00BC390F">
        <w:t xml:space="preserve"> </w:t>
      </w:r>
      <w:r>
        <w:t xml:space="preserve">(ВИЧ - инфекции)» от 30.03.1995 г. </w:t>
      </w:r>
      <w:r w:rsidR="00BC390F">
        <w:t xml:space="preserve"> </w:t>
      </w:r>
      <w:r>
        <w:t xml:space="preserve">№38-ФЗ. </w:t>
      </w:r>
    </w:p>
    <w:p w:rsidR="00792077" w:rsidRDefault="00792077">
      <w:pPr>
        <w:pStyle w:val="4"/>
        <w:rPr>
          <w:lang w:val="en-US"/>
        </w:rPr>
      </w:pPr>
    </w:p>
    <w:p w:rsidR="00792077" w:rsidRDefault="00792077">
      <w:pPr>
        <w:pStyle w:val="4"/>
        <w:rPr>
          <w:lang w:val="en-US"/>
        </w:rPr>
      </w:pPr>
    </w:p>
    <w:p w:rsidR="00792077" w:rsidRDefault="00792077">
      <w:pPr>
        <w:pStyle w:val="4"/>
        <w:rPr>
          <w:lang w:val="en-US"/>
        </w:rPr>
      </w:pPr>
    </w:p>
    <w:p w:rsidR="00861DA3" w:rsidRDefault="00861DA3">
      <w:pPr>
        <w:pStyle w:val="4"/>
      </w:pPr>
      <w:r>
        <w:t>Примерный перечень вопросов по курсу</w:t>
      </w:r>
    </w:p>
    <w:p w:rsidR="00861DA3" w:rsidRDefault="00861DA3">
      <w:pPr>
        <w:ind w:left="360" w:right="355"/>
        <w:rPr>
          <w:b/>
        </w:rPr>
      </w:pPr>
    </w:p>
    <w:p w:rsidR="00861DA3" w:rsidRDefault="00861DA3">
      <w:pPr>
        <w:numPr>
          <w:ilvl w:val="0"/>
          <w:numId w:val="26"/>
        </w:numPr>
        <w:ind w:right="355"/>
        <w:jc w:val="both"/>
      </w:pPr>
      <w:r>
        <w:t>История развития наркотизма и наркомании в мире</w:t>
      </w:r>
    </w:p>
    <w:p w:rsidR="00861DA3" w:rsidRDefault="00861DA3">
      <w:pPr>
        <w:numPr>
          <w:ilvl w:val="0"/>
          <w:numId w:val="26"/>
        </w:numPr>
        <w:ind w:right="355"/>
        <w:jc w:val="both"/>
      </w:pPr>
      <w:r>
        <w:t>Каковы особенности и тенденции в развитии проблемы наркомании в России на современном этапе?</w:t>
      </w:r>
    </w:p>
    <w:p w:rsidR="00861DA3" w:rsidRDefault="00861DA3">
      <w:pPr>
        <w:numPr>
          <w:ilvl w:val="0"/>
          <w:numId w:val="26"/>
        </w:numPr>
        <w:ind w:right="355"/>
        <w:jc w:val="both"/>
      </w:pPr>
      <w:r>
        <w:t>Какие факторы способствуют увеличению масштабов проблемы наркомании и токсикомании?</w:t>
      </w:r>
    </w:p>
    <w:p w:rsidR="00861DA3" w:rsidRDefault="00861DA3">
      <w:pPr>
        <w:numPr>
          <w:ilvl w:val="0"/>
          <w:numId w:val="26"/>
        </w:numPr>
        <w:ind w:right="355"/>
        <w:jc w:val="both"/>
      </w:pPr>
      <w:r>
        <w:t>Какова взаимообусловленность социально опасных заболеваний и их последствий?</w:t>
      </w:r>
    </w:p>
    <w:p w:rsidR="00861DA3" w:rsidRDefault="00861DA3">
      <w:pPr>
        <w:numPr>
          <w:ilvl w:val="0"/>
          <w:numId w:val="26"/>
        </w:numPr>
        <w:ind w:right="355"/>
        <w:jc w:val="both"/>
      </w:pPr>
      <w:r>
        <w:t>Дайте определения следующим понятиям:  «наркотики», «наркомания», «токсикомания»,  «полинаркомания»</w:t>
      </w:r>
    </w:p>
    <w:p w:rsidR="00861DA3" w:rsidRDefault="00861DA3">
      <w:pPr>
        <w:numPr>
          <w:ilvl w:val="0"/>
          <w:numId w:val="26"/>
        </w:numPr>
        <w:ind w:right="355"/>
        <w:jc w:val="both"/>
      </w:pPr>
      <w:r>
        <w:t>Перечислите группы наркотических веществ</w:t>
      </w:r>
    </w:p>
    <w:p w:rsidR="00861DA3" w:rsidRDefault="00861DA3">
      <w:pPr>
        <w:numPr>
          <w:ilvl w:val="0"/>
          <w:numId w:val="26"/>
        </w:numPr>
        <w:ind w:right="355"/>
        <w:jc w:val="both"/>
      </w:pPr>
      <w:r>
        <w:t>Каковы признаки синдрома наркотического опьянения?</w:t>
      </w:r>
    </w:p>
    <w:p w:rsidR="00861DA3" w:rsidRDefault="00861DA3">
      <w:pPr>
        <w:numPr>
          <w:ilvl w:val="0"/>
          <w:numId w:val="26"/>
        </w:numPr>
        <w:ind w:right="355"/>
        <w:jc w:val="both"/>
      </w:pPr>
      <w:r>
        <w:t>Перечислите признаки синдрома измененной реактивности</w:t>
      </w:r>
    </w:p>
    <w:p w:rsidR="00861DA3" w:rsidRDefault="00861DA3">
      <w:pPr>
        <w:numPr>
          <w:ilvl w:val="0"/>
          <w:numId w:val="26"/>
        </w:numPr>
        <w:ind w:right="355"/>
        <w:jc w:val="both"/>
      </w:pPr>
      <w:r>
        <w:t>Чем характеризуется синдром психической зависимости?</w:t>
      </w:r>
    </w:p>
    <w:p w:rsidR="00861DA3" w:rsidRDefault="00861DA3">
      <w:pPr>
        <w:numPr>
          <w:ilvl w:val="0"/>
          <w:numId w:val="26"/>
        </w:numPr>
        <w:ind w:right="355"/>
        <w:jc w:val="both"/>
      </w:pPr>
      <w:r>
        <w:t>Чем характеризуется синдром физической зависимости?</w:t>
      </w:r>
    </w:p>
    <w:p w:rsidR="00861DA3" w:rsidRDefault="00861DA3">
      <w:pPr>
        <w:numPr>
          <w:ilvl w:val="0"/>
          <w:numId w:val="26"/>
        </w:numPr>
        <w:ind w:right="355"/>
        <w:jc w:val="both"/>
      </w:pPr>
      <w:r>
        <w:t>Какие органы и системы поражаются при употреблении наркотиков?</w:t>
      </w:r>
    </w:p>
    <w:p w:rsidR="00861DA3" w:rsidRDefault="00861DA3">
      <w:pPr>
        <w:numPr>
          <w:ilvl w:val="0"/>
          <w:numId w:val="26"/>
        </w:numPr>
        <w:ind w:right="355"/>
        <w:jc w:val="both"/>
      </w:pPr>
      <w:r>
        <w:t>Перечислите этапы развития наркомании, и каковы причины смерти наркомана</w:t>
      </w:r>
    </w:p>
    <w:p w:rsidR="00861DA3" w:rsidRDefault="00861DA3">
      <w:pPr>
        <w:numPr>
          <w:ilvl w:val="0"/>
          <w:numId w:val="26"/>
        </w:numPr>
        <w:ind w:right="355"/>
        <w:jc w:val="both"/>
      </w:pPr>
      <w:r>
        <w:t>Факторы, способствующие развитию наркомании</w:t>
      </w:r>
    </w:p>
    <w:p w:rsidR="00861DA3" w:rsidRDefault="00861DA3">
      <w:pPr>
        <w:numPr>
          <w:ilvl w:val="0"/>
          <w:numId w:val="26"/>
        </w:numPr>
        <w:ind w:right="355"/>
        <w:jc w:val="both"/>
      </w:pPr>
      <w:r>
        <w:t>К каким социальным и правовым  последствиям ведет наркомания?</w:t>
      </w:r>
    </w:p>
    <w:p w:rsidR="00861DA3" w:rsidRDefault="00861DA3">
      <w:pPr>
        <w:numPr>
          <w:ilvl w:val="0"/>
          <w:numId w:val="26"/>
        </w:numPr>
        <w:ind w:right="355"/>
        <w:jc w:val="both"/>
      </w:pPr>
      <w:r>
        <w:t xml:space="preserve">Назовите признаки, по которым можно определить, что </w:t>
      </w:r>
      <w:r w:rsidR="00E3312F">
        <w:t>молодой человек</w:t>
      </w:r>
      <w:r>
        <w:t xml:space="preserve"> употребляет наркотики</w:t>
      </w:r>
    </w:p>
    <w:p w:rsidR="00861DA3" w:rsidRDefault="00861DA3">
      <w:pPr>
        <w:numPr>
          <w:ilvl w:val="0"/>
          <w:numId w:val="26"/>
        </w:numPr>
        <w:ind w:right="355"/>
        <w:jc w:val="both"/>
      </w:pPr>
      <w:r>
        <w:t>Созависимость: определение, причины, развитие, сходство созависимости и наркомании</w:t>
      </w:r>
    </w:p>
    <w:p w:rsidR="00861DA3" w:rsidRDefault="00861DA3">
      <w:pPr>
        <w:numPr>
          <w:ilvl w:val="0"/>
          <w:numId w:val="26"/>
        </w:numPr>
        <w:ind w:right="355"/>
        <w:jc w:val="both"/>
      </w:pPr>
      <w:r>
        <w:t xml:space="preserve">Дайте определение </w:t>
      </w:r>
      <w:r>
        <w:rPr>
          <w:i/>
          <w:iCs/>
        </w:rPr>
        <w:t xml:space="preserve"> </w:t>
      </w:r>
      <w:r>
        <w:t>девиантного и аддиктивного поведения</w:t>
      </w:r>
    </w:p>
    <w:p w:rsidR="00861DA3" w:rsidRDefault="00861DA3">
      <w:pPr>
        <w:numPr>
          <w:ilvl w:val="0"/>
          <w:numId w:val="26"/>
        </w:numPr>
        <w:ind w:right="355"/>
        <w:jc w:val="both"/>
      </w:pPr>
      <w:r>
        <w:t>Перечислите модели аддиктивного поведения и дайте им краткую характеристику</w:t>
      </w:r>
    </w:p>
    <w:p w:rsidR="00861DA3" w:rsidRDefault="00861DA3">
      <w:pPr>
        <w:numPr>
          <w:ilvl w:val="0"/>
          <w:numId w:val="26"/>
        </w:numPr>
        <w:ind w:right="355"/>
        <w:jc w:val="both"/>
      </w:pPr>
      <w:r>
        <w:t>Назовите факторы, способствующие началу курения и продолжению курения</w:t>
      </w:r>
    </w:p>
    <w:p w:rsidR="00861DA3" w:rsidRDefault="00861DA3">
      <w:pPr>
        <w:numPr>
          <w:ilvl w:val="0"/>
          <w:numId w:val="26"/>
        </w:numPr>
        <w:ind w:right="355"/>
        <w:jc w:val="both"/>
      </w:pPr>
      <w:r>
        <w:t>Пассивное курение и его влияние на окружающих людей</w:t>
      </w:r>
    </w:p>
    <w:p w:rsidR="00861DA3" w:rsidRDefault="00861DA3">
      <w:pPr>
        <w:numPr>
          <w:ilvl w:val="0"/>
          <w:numId w:val="26"/>
        </w:numPr>
        <w:ind w:right="355"/>
        <w:jc w:val="both"/>
      </w:pPr>
      <w:r>
        <w:t>Влияние курения женщины на течение беременности, развитие плода и на здоровье ребенка</w:t>
      </w:r>
    </w:p>
    <w:p w:rsidR="00861DA3" w:rsidRDefault="00861DA3">
      <w:pPr>
        <w:numPr>
          <w:ilvl w:val="0"/>
          <w:numId w:val="26"/>
        </w:numPr>
        <w:ind w:right="355"/>
        <w:jc w:val="both"/>
      </w:pPr>
      <w:r>
        <w:t>Действие табачного дыма на органы  и системы</w:t>
      </w:r>
    </w:p>
    <w:p w:rsidR="00861DA3" w:rsidRDefault="00861DA3">
      <w:pPr>
        <w:numPr>
          <w:ilvl w:val="0"/>
          <w:numId w:val="26"/>
        </w:numPr>
        <w:ind w:right="355"/>
        <w:jc w:val="both"/>
      </w:pPr>
      <w:r>
        <w:t>Дайте характеристику стадиям развития никотиновой токсикомании</w:t>
      </w:r>
    </w:p>
    <w:p w:rsidR="00861DA3" w:rsidRDefault="00861DA3">
      <w:pPr>
        <w:numPr>
          <w:ilvl w:val="0"/>
          <w:numId w:val="26"/>
        </w:numPr>
        <w:ind w:right="355"/>
        <w:jc w:val="both"/>
      </w:pPr>
      <w:r>
        <w:t>Каковы свойства этилового спирта?</w:t>
      </w:r>
    </w:p>
    <w:p w:rsidR="00861DA3" w:rsidRDefault="00861DA3">
      <w:pPr>
        <w:numPr>
          <w:ilvl w:val="0"/>
          <w:numId w:val="26"/>
        </w:numPr>
        <w:ind w:right="355"/>
        <w:jc w:val="both"/>
      </w:pPr>
      <w:r>
        <w:t>Какие факторы влияют на формирование алкоголизма?</w:t>
      </w:r>
    </w:p>
    <w:p w:rsidR="00861DA3" w:rsidRDefault="00861DA3">
      <w:pPr>
        <w:numPr>
          <w:ilvl w:val="0"/>
          <w:numId w:val="26"/>
        </w:numPr>
        <w:ind w:right="355"/>
        <w:jc w:val="both"/>
      </w:pPr>
      <w:r>
        <w:t>Перечислите стадии развития алкоголизма и дайте им краткую характеристику</w:t>
      </w:r>
    </w:p>
    <w:p w:rsidR="00861DA3" w:rsidRDefault="00861DA3">
      <w:pPr>
        <w:numPr>
          <w:ilvl w:val="0"/>
          <w:numId w:val="26"/>
        </w:numPr>
        <w:ind w:right="355"/>
        <w:jc w:val="both"/>
      </w:pPr>
      <w:r>
        <w:t xml:space="preserve">Какие органы и системы чаще всего поражаются при алкоголизме и действие алкоголя на плод и течение  беременности </w:t>
      </w:r>
    </w:p>
    <w:p w:rsidR="00861DA3" w:rsidRDefault="00861DA3">
      <w:pPr>
        <w:numPr>
          <w:ilvl w:val="0"/>
          <w:numId w:val="26"/>
        </w:numPr>
        <w:ind w:right="355"/>
        <w:jc w:val="both"/>
      </w:pPr>
      <w:r>
        <w:t>Расскажите об особенностях и осложнениях пивного алкоголизма</w:t>
      </w:r>
    </w:p>
    <w:p w:rsidR="00861DA3" w:rsidRDefault="00861DA3">
      <w:pPr>
        <w:numPr>
          <w:ilvl w:val="0"/>
          <w:numId w:val="26"/>
        </w:numPr>
        <w:ind w:right="355"/>
        <w:jc w:val="both"/>
      </w:pPr>
      <w:r>
        <w:t>Дайте определение ВИЧ-инфекции и  каковы особенности ВИЧ-инфекции?</w:t>
      </w:r>
    </w:p>
    <w:p w:rsidR="00861DA3" w:rsidRDefault="00861DA3">
      <w:pPr>
        <w:numPr>
          <w:ilvl w:val="0"/>
          <w:numId w:val="26"/>
        </w:numPr>
        <w:ind w:right="355"/>
        <w:jc w:val="both"/>
      </w:pPr>
      <w:r>
        <w:t>Расскажите об этапах развития эпидемии ВИЧ-инфекции</w:t>
      </w:r>
    </w:p>
    <w:p w:rsidR="00861DA3" w:rsidRDefault="00861DA3">
      <w:pPr>
        <w:numPr>
          <w:ilvl w:val="0"/>
          <w:numId w:val="26"/>
        </w:numPr>
        <w:ind w:right="355"/>
        <w:jc w:val="both"/>
      </w:pPr>
      <w:r>
        <w:t>Какова этиология,   патогенез и пути передачи  ВИЧ-инфекции</w:t>
      </w:r>
    </w:p>
    <w:p w:rsidR="00861DA3" w:rsidRDefault="00861DA3">
      <w:pPr>
        <w:numPr>
          <w:ilvl w:val="0"/>
          <w:numId w:val="26"/>
        </w:numPr>
        <w:ind w:right="355"/>
        <w:jc w:val="both"/>
      </w:pPr>
      <w:r>
        <w:t>Перечислите стадии течения ВИЧ-инфекции и дайте им краткую характеристику</w:t>
      </w:r>
    </w:p>
    <w:p w:rsidR="00861DA3" w:rsidRDefault="00861DA3">
      <w:pPr>
        <w:numPr>
          <w:ilvl w:val="0"/>
          <w:numId w:val="26"/>
        </w:numPr>
        <w:ind w:right="355"/>
        <w:jc w:val="both"/>
      </w:pPr>
      <w:r>
        <w:t xml:space="preserve">Как выявляется ВИЧ-инфекция? </w:t>
      </w:r>
    </w:p>
    <w:p w:rsidR="00861DA3" w:rsidRDefault="00861DA3">
      <w:pPr>
        <w:numPr>
          <w:ilvl w:val="0"/>
          <w:numId w:val="26"/>
        </w:numPr>
        <w:ind w:right="355"/>
        <w:jc w:val="both"/>
      </w:pPr>
      <w:r>
        <w:t>Профилактика ВИЧ-инфекции</w:t>
      </w:r>
    </w:p>
    <w:p w:rsidR="00861DA3" w:rsidRDefault="00861DA3">
      <w:pPr>
        <w:numPr>
          <w:ilvl w:val="0"/>
          <w:numId w:val="26"/>
        </w:numPr>
        <w:ind w:right="355"/>
        <w:jc w:val="both"/>
      </w:pPr>
      <w:r>
        <w:t xml:space="preserve">Инфекции, передаваемые половым путем: классификация, пути передачи </w:t>
      </w:r>
    </w:p>
    <w:p w:rsidR="00861DA3" w:rsidRDefault="00861DA3">
      <w:pPr>
        <w:numPr>
          <w:ilvl w:val="0"/>
          <w:numId w:val="26"/>
        </w:numPr>
        <w:ind w:right="355"/>
        <w:jc w:val="both"/>
      </w:pPr>
      <w:r>
        <w:t>Сифилис: возбудитель,  пути передачи и стадии развития болезни</w:t>
      </w:r>
    </w:p>
    <w:p w:rsidR="00861DA3" w:rsidRDefault="00861DA3">
      <w:pPr>
        <w:numPr>
          <w:ilvl w:val="0"/>
          <w:numId w:val="26"/>
        </w:numPr>
        <w:ind w:right="355"/>
        <w:jc w:val="both"/>
      </w:pPr>
      <w:r>
        <w:t xml:space="preserve">Гонорея, хламидиоз, трихомониаз: возбудитель, пути передачи, признаки болезни </w:t>
      </w:r>
    </w:p>
    <w:p w:rsidR="00861DA3" w:rsidRDefault="00861DA3">
      <w:pPr>
        <w:numPr>
          <w:ilvl w:val="0"/>
          <w:numId w:val="26"/>
        </w:numPr>
        <w:ind w:right="355"/>
        <w:jc w:val="both"/>
      </w:pPr>
      <w:r>
        <w:t>Современные средства контрацепции</w:t>
      </w:r>
    </w:p>
    <w:p w:rsidR="00861DA3" w:rsidRDefault="00861DA3">
      <w:pPr>
        <w:numPr>
          <w:ilvl w:val="0"/>
          <w:numId w:val="26"/>
        </w:numPr>
        <w:ind w:right="355"/>
        <w:jc w:val="both"/>
      </w:pPr>
      <w:r>
        <w:t>Расскажите об этиологии, эпидемиологии, признаках и профилактике вирусного гепатита В.</w:t>
      </w:r>
    </w:p>
    <w:p w:rsidR="00861DA3" w:rsidRDefault="00861DA3">
      <w:pPr>
        <w:numPr>
          <w:ilvl w:val="0"/>
          <w:numId w:val="26"/>
        </w:numPr>
        <w:ind w:right="355"/>
        <w:jc w:val="both"/>
      </w:pPr>
      <w:r>
        <w:t>Что вы знаете об особенностях вирусного гепатита С?</w:t>
      </w:r>
    </w:p>
    <w:p w:rsidR="00861DA3" w:rsidRDefault="0059401F">
      <w:pPr>
        <w:numPr>
          <w:ilvl w:val="0"/>
          <w:numId w:val="26"/>
        </w:numPr>
        <w:ind w:right="355"/>
        <w:jc w:val="both"/>
      </w:pPr>
      <w:r>
        <w:t>Н</w:t>
      </w:r>
      <w:r w:rsidR="00861DA3">
        <w:t>асилие:  причины, виды, цикличность</w:t>
      </w:r>
    </w:p>
    <w:p w:rsidR="00861DA3" w:rsidRDefault="00861DA3">
      <w:pPr>
        <w:numPr>
          <w:ilvl w:val="0"/>
          <w:numId w:val="26"/>
        </w:numPr>
        <w:ind w:right="355"/>
        <w:jc w:val="both"/>
      </w:pPr>
      <w:r>
        <w:t>Профилактика насилия</w:t>
      </w:r>
    </w:p>
    <w:p w:rsidR="00861DA3" w:rsidRDefault="00861DA3">
      <w:pPr>
        <w:numPr>
          <w:ilvl w:val="0"/>
          <w:numId w:val="26"/>
        </w:numPr>
        <w:ind w:right="355"/>
        <w:jc w:val="both"/>
      </w:pPr>
      <w:r>
        <w:t>Проституция: распространенность, причины, пути вовлечения, виды и осложнения</w:t>
      </w:r>
    </w:p>
    <w:p w:rsidR="0059401F" w:rsidRDefault="0059401F">
      <w:pPr>
        <w:numPr>
          <w:ilvl w:val="0"/>
          <w:numId w:val="26"/>
        </w:numPr>
        <w:ind w:right="355"/>
        <w:jc w:val="both"/>
      </w:pPr>
      <w:r>
        <w:t xml:space="preserve">Основы законодательства </w:t>
      </w:r>
      <w:r w:rsidR="007B53C2">
        <w:t xml:space="preserve"> </w:t>
      </w:r>
      <w:r w:rsidR="00BC390F">
        <w:t>и юридическая ответственность в сфере незаконного оборота наркотиков</w:t>
      </w:r>
      <w:r w:rsidR="00187BEC">
        <w:t>: перечень преступлений и административных правонарушений, связанных с незаконным оборотом наркотиков</w:t>
      </w:r>
    </w:p>
    <w:p w:rsidR="00BC390F" w:rsidRDefault="00BC390F">
      <w:pPr>
        <w:numPr>
          <w:ilvl w:val="0"/>
          <w:numId w:val="26"/>
        </w:numPr>
        <w:ind w:right="355"/>
        <w:jc w:val="both"/>
      </w:pPr>
      <w:r>
        <w:t xml:space="preserve">Правовая основа деятельности по предупреждению и пресечению правонарушений, связанных с незаконным оборотом наркотиков, в образовательных учреждениях </w:t>
      </w:r>
    </w:p>
    <w:p w:rsidR="00BC390F" w:rsidRDefault="00BC390F">
      <w:pPr>
        <w:numPr>
          <w:ilvl w:val="0"/>
          <w:numId w:val="26"/>
        </w:numPr>
        <w:ind w:right="355"/>
        <w:jc w:val="both"/>
      </w:pPr>
      <w:r>
        <w:t>Основы законодательства и юридическая ответственность за распространение ВИЧ-инфекции</w:t>
      </w:r>
    </w:p>
    <w:p w:rsidR="00BC390F" w:rsidRDefault="00187BEC">
      <w:pPr>
        <w:numPr>
          <w:ilvl w:val="0"/>
          <w:numId w:val="26"/>
        </w:numPr>
        <w:ind w:right="355"/>
        <w:jc w:val="both"/>
      </w:pPr>
      <w:r>
        <w:t>Основы законодательства в защиту жертв насилия</w:t>
      </w:r>
    </w:p>
    <w:p w:rsidR="00264B75" w:rsidRDefault="00264B75">
      <w:pPr>
        <w:numPr>
          <w:ilvl w:val="0"/>
          <w:numId w:val="26"/>
        </w:numPr>
        <w:ind w:right="355"/>
        <w:jc w:val="both"/>
      </w:pPr>
      <w:r>
        <w:t xml:space="preserve">Ответственность гражданина за распитие алкогольной продукции и появление в состоянии  опьянения в общественных местах </w:t>
      </w:r>
    </w:p>
    <w:p w:rsidR="00861DA3" w:rsidRDefault="00861DA3">
      <w:pPr>
        <w:ind w:right="355"/>
      </w:pPr>
    </w:p>
    <w:p w:rsidR="00861DA3" w:rsidRDefault="00861DA3">
      <w:pPr>
        <w:ind w:right="355"/>
      </w:pPr>
    </w:p>
    <w:p w:rsidR="00861DA3" w:rsidRDefault="00861DA3">
      <w:pPr>
        <w:pStyle w:val="a8"/>
        <w:jc w:val="both"/>
        <w:rPr>
          <w:b w:val="0"/>
          <w:bCs w:val="0"/>
        </w:rPr>
      </w:pPr>
      <w:r>
        <w:t>Литература</w:t>
      </w:r>
    </w:p>
    <w:p w:rsidR="00861DA3" w:rsidRPr="00B41B0C" w:rsidRDefault="00861DA3">
      <w:pPr>
        <w:pStyle w:val="a3"/>
        <w:ind w:left="360"/>
        <w:jc w:val="both"/>
        <w:rPr>
          <w:b w:val="0"/>
          <w:bCs w:val="0"/>
        </w:rPr>
      </w:pPr>
    </w:p>
    <w:p w:rsidR="00861DA3" w:rsidRPr="00B41B0C" w:rsidRDefault="00861DA3">
      <w:pPr>
        <w:pStyle w:val="a3"/>
        <w:numPr>
          <w:ilvl w:val="0"/>
          <w:numId w:val="39"/>
        </w:numPr>
        <w:jc w:val="both"/>
        <w:rPr>
          <w:b w:val="0"/>
          <w:bCs w:val="0"/>
        </w:rPr>
      </w:pPr>
      <w:r w:rsidRPr="00B41B0C">
        <w:rPr>
          <w:b w:val="0"/>
          <w:bCs w:val="0"/>
        </w:rPr>
        <w:t xml:space="preserve">Адаскевич В.П. Инфекции, передаваемые половым путем. – Нижний Новгород: Издательство НГМА, Москва: </w:t>
      </w:r>
      <w:r w:rsidRPr="00B41B0C">
        <w:rPr>
          <w:b w:val="0"/>
          <w:bCs w:val="0"/>
          <w:sz w:val="22"/>
        </w:rPr>
        <w:t>МЕДИЦИНСКАЯ КНИГА</w:t>
      </w:r>
      <w:r w:rsidRPr="00B41B0C">
        <w:rPr>
          <w:b w:val="0"/>
          <w:bCs w:val="0"/>
        </w:rPr>
        <w:t>, 1999. – 416 с.</w:t>
      </w:r>
    </w:p>
    <w:p w:rsidR="00861DA3" w:rsidRPr="00B41B0C" w:rsidRDefault="00861DA3">
      <w:pPr>
        <w:pStyle w:val="a3"/>
        <w:numPr>
          <w:ilvl w:val="0"/>
          <w:numId w:val="39"/>
        </w:numPr>
        <w:jc w:val="both"/>
        <w:rPr>
          <w:b w:val="0"/>
          <w:bCs w:val="0"/>
        </w:rPr>
      </w:pPr>
      <w:r w:rsidRPr="00B41B0C">
        <w:rPr>
          <w:b w:val="0"/>
          <w:bCs w:val="0"/>
        </w:rPr>
        <w:t>Бабаян Э.А., Гонопольский М.Х. Наркология. – М.: Медицина, 1989. – 336 с.</w:t>
      </w:r>
    </w:p>
    <w:p w:rsidR="00861DA3" w:rsidRPr="00B41B0C" w:rsidRDefault="00861DA3">
      <w:pPr>
        <w:pStyle w:val="a3"/>
        <w:numPr>
          <w:ilvl w:val="0"/>
          <w:numId w:val="39"/>
        </w:numPr>
        <w:jc w:val="both"/>
        <w:rPr>
          <w:b w:val="0"/>
          <w:bCs w:val="0"/>
        </w:rPr>
      </w:pPr>
      <w:r w:rsidRPr="00B41B0C">
        <w:rPr>
          <w:b w:val="0"/>
          <w:bCs w:val="0"/>
        </w:rPr>
        <w:t>Белогуров С.Б. Наркотики и наркомания. (Книга для всех). СПб.: Универсальная книга, 1999.</w:t>
      </w:r>
      <w:r w:rsidR="00434820">
        <w:rPr>
          <w:b w:val="0"/>
          <w:bCs w:val="0"/>
          <w:lang w:val="en-US"/>
        </w:rPr>
        <w:t xml:space="preserve"> </w:t>
      </w:r>
    </w:p>
    <w:p w:rsidR="00EC1C1B" w:rsidRPr="00EC1C1B" w:rsidRDefault="00861DA3" w:rsidP="000E1A0E">
      <w:pPr>
        <w:pStyle w:val="a3"/>
        <w:numPr>
          <w:ilvl w:val="0"/>
          <w:numId w:val="39"/>
        </w:numPr>
        <w:jc w:val="both"/>
        <w:rPr>
          <w:b w:val="0"/>
          <w:bCs w:val="0"/>
        </w:rPr>
      </w:pPr>
      <w:r w:rsidRPr="00B41B0C">
        <w:rPr>
          <w:b w:val="0"/>
        </w:rPr>
        <w:t>Белогуров С.Б. Популярно о наркотиках и наркоманиях // СПб «Невский диалект». – 1998.</w:t>
      </w:r>
    </w:p>
    <w:p w:rsidR="00EC1C1B" w:rsidRPr="00EC1C1B" w:rsidRDefault="000E1A0E" w:rsidP="000E1A0E">
      <w:pPr>
        <w:pStyle w:val="a3"/>
        <w:numPr>
          <w:ilvl w:val="0"/>
          <w:numId w:val="39"/>
        </w:numPr>
        <w:jc w:val="both"/>
        <w:rPr>
          <w:b w:val="0"/>
          <w:bCs w:val="0"/>
        </w:rPr>
      </w:pPr>
      <w:r w:rsidRPr="00B41B0C">
        <w:rPr>
          <w:b w:val="0"/>
        </w:rPr>
        <w:t xml:space="preserve">  Белозеров Е.С., Буланьков Ю.И. ВИЧ-инфекция [</w:t>
      </w:r>
      <w:r w:rsidR="00174346">
        <w:rPr>
          <w:b w:val="0"/>
        </w:rPr>
        <w:t>э</w:t>
      </w:r>
      <w:r w:rsidRPr="00B41B0C">
        <w:rPr>
          <w:b w:val="0"/>
        </w:rPr>
        <w:t xml:space="preserve">лектронный ресурс] – электронный текст данных – Элиста: Джангар, 2006. </w:t>
      </w:r>
    </w:p>
    <w:p w:rsidR="000E1A0E" w:rsidRPr="007B53C2" w:rsidRDefault="000E1A0E" w:rsidP="000E1A0E">
      <w:pPr>
        <w:pStyle w:val="a3"/>
        <w:numPr>
          <w:ilvl w:val="0"/>
          <w:numId w:val="39"/>
        </w:numPr>
        <w:jc w:val="both"/>
        <w:rPr>
          <w:b w:val="0"/>
          <w:bCs w:val="0"/>
        </w:rPr>
      </w:pPr>
      <w:r w:rsidRPr="00B41B0C">
        <w:rPr>
          <w:b w:val="0"/>
        </w:rPr>
        <w:t>Белозеров Е.С., Буланьков Ю.И. ВИЧ-инфекция - Элиста:   Джангар, 2006.</w:t>
      </w:r>
      <w:r w:rsidR="007B53C2">
        <w:rPr>
          <w:b w:val="0"/>
        </w:rPr>
        <w:t xml:space="preserve"> - </w:t>
      </w:r>
      <w:r w:rsidR="00434820" w:rsidRPr="00434820">
        <w:rPr>
          <w:b w:val="0"/>
          <w:bCs w:val="0"/>
          <w:sz w:val="28"/>
          <w:szCs w:val="28"/>
        </w:rPr>
        <w:t xml:space="preserve"> </w:t>
      </w:r>
      <w:r w:rsidR="007B53C2" w:rsidRPr="007B53C2">
        <w:rPr>
          <w:b w:val="0"/>
          <w:bCs w:val="0"/>
        </w:rPr>
        <w:t>224 с.</w:t>
      </w:r>
    </w:p>
    <w:p w:rsidR="00861DA3" w:rsidRPr="00B41B0C" w:rsidRDefault="00861DA3">
      <w:pPr>
        <w:pStyle w:val="a3"/>
        <w:numPr>
          <w:ilvl w:val="0"/>
          <w:numId w:val="39"/>
        </w:numPr>
        <w:jc w:val="both"/>
        <w:rPr>
          <w:b w:val="0"/>
          <w:bCs w:val="0"/>
        </w:rPr>
      </w:pPr>
      <w:r w:rsidRPr="00B41B0C">
        <w:rPr>
          <w:b w:val="0"/>
          <w:bCs w:val="0"/>
        </w:rPr>
        <w:t>Буркин М.М., Горанская С.В. Основы наркологии: Учебное пособие. – Петрозаводск: Карелия, 2002. – 192 с.</w:t>
      </w:r>
    </w:p>
    <w:p w:rsidR="00861DA3" w:rsidRPr="00B41B0C" w:rsidRDefault="00861DA3">
      <w:pPr>
        <w:pStyle w:val="a3"/>
        <w:numPr>
          <w:ilvl w:val="0"/>
          <w:numId w:val="39"/>
        </w:numPr>
        <w:jc w:val="both"/>
        <w:rPr>
          <w:b w:val="0"/>
          <w:bCs w:val="0"/>
        </w:rPr>
      </w:pPr>
      <w:r w:rsidRPr="00B41B0C">
        <w:rPr>
          <w:b w:val="0"/>
          <w:bCs w:val="0"/>
        </w:rPr>
        <w:t>Габиани А.А. На краю пропасти: наркомания и наркоманы // М.: Мысль. – 1990</w:t>
      </w:r>
      <w:r w:rsidR="00434820" w:rsidRPr="00434820">
        <w:rPr>
          <w:b w:val="0"/>
          <w:bCs w:val="0"/>
          <w:sz w:val="28"/>
          <w:szCs w:val="28"/>
        </w:rPr>
        <w:t xml:space="preserve"> </w:t>
      </w:r>
    </w:p>
    <w:p w:rsidR="00B41B0C" w:rsidRPr="00B41B0C" w:rsidRDefault="00861DA3" w:rsidP="00B41B0C">
      <w:pPr>
        <w:pStyle w:val="a3"/>
        <w:numPr>
          <w:ilvl w:val="0"/>
          <w:numId w:val="39"/>
        </w:numPr>
        <w:jc w:val="both"/>
        <w:rPr>
          <w:b w:val="0"/>
          <w:bCs w:val="0"/>
        </w:rPr>
      </w:pPr>
      <w:r w:rsidRPr="00B41B0C">
        <w:rPr>
          <w:b w:val="0"/>
        </w:rPr>
        <w:t>Ерхова Н.В., Климович В.Ю. Знание сила СПИД победила: наглядно-методическое пособие по профилактике ВИЧ/СПИДа. М.: 2005. – 63 с.</w:t>
      </w:r>
    </w:p>
    <w:p w:rsidR="00B41B0C" w:rsidRPr="00B41B0C" w:rsidRDefault="00B41B0C" w:rsidP="00B41B0C">
      <w:pPr>
        <w:pStyle w:val="a3"/>
        <w:numPr>
          <w:ilvl w:val="0"/>
          <w:numId w:val="39"/>
        </w:numPr>
        <w:jc w:val="both"/>
        <w:rPr>
          <w:b w:val="0"/>
          <w:bCs w:val="0"/>
        </w:rPr>
      </w:pPr>
      <w:r w:rsidRPr="00B41B0C">
        <w:rPr>
          <w:b w:val="0"/>
        </w:rPr>
        <w:t>Ерышев О.Ф. Наркомании: пр</w:t>
      </w:r>
      <w:r w:rsidR="008B136C">
        <w:rPr>
          <w:b w:val="0"/>
        </w:rPr>
        <w:t>оявление, лечение, профилактика -</w:t>
      </w:r>
      <w:r w:rsidRPr="00B41B0C">
        <w:rPr>
          <w:b w:val="0"/>
        </w:rPr>
        <w:t xml:space="preserve"> </w:t>
      </w:r>
      <w:r w:rsidRPr="00EC1C1B">
        <w:rPr>
          <w:b w:val="0"/>
        </w:rPr>
        <w:t xml:space="preserve">ОЛМА </w:t>
      </w:r>
      <w:r w:rsidRPr="00B41B0C">
        <w:rPr>
          <w:b w:val="0"/>
        </w:rPr>
        <w:t>медиагрупп. – СПб: Нева, 2005 – 93 с.</w:t>
      </w:r>
    </w:p>
    <w:p w:rsidR="00B41B0C" w:rsidRPr="00B41B0C" w:rsidRDefault="00B41B0C" w:rsidP="00B41B0C">
      <w:pPr>
        <w:numPr>
          <w:ilvl w:val="0"/>
          <w:numId w:val="39"/>
        </w:numPr>
        <w:jc w:val="both"/>
      </w:pPr>
      <w:r w:rsidRPr="00B41B0C">
        <w:t>Дерво Ж.. Л. Как покончить с курением навсегда. – М: АСТ: Астрель. 2005 -143 с.</w:t>
      </w:r>
    </w:p>
    <w:p w:rsidR="000E1A0E" w:rsidRPr="00B41B0C" w:rsidRDefault="00861DA3" w:rsidP="000E1A0E">
      <w:pPr>
        <w:pStyle w:val="a3"/>
        <w:numPr>
          <w:ilvl w:val="0"/>
          <w:numId w:val="39"/>
        </w:numPr>
        <w:jc w:val="both"/>
        <w:rPr>
          <w:b w:val="0"/>
          <w:bCs w:val="0"/>
        </w:rPr>
      </w:pPr>
      <w:r w:rsidRPr="00B41B0C">
        <w:rPr>
          <w:b w:val="0"/>
        </w:rPr>
        <w:t>Зазулин Г. В. Наркоэпидемия. Политика. Менеджмент. – СПб.: Изд-во С.</w:t>
      </w:r>
      <w:r w:rsidR="000E1A0E" w:rsidRPr="00B41B0C">
        <w:rPr>
          <w:b w:val="0"/>
        </w:rPr>
        <w:t xml:space="preserve"> </w:t>
      </w:r>
      <w:r w:rsidRPr="00B41B0C">
        <w:rPr>
          <w:b w:val="0"/>
        </w:rPr>
        <w:t>Петерб. ун-та, 2003. – 288 с.</w:t>
      </w:r>
    </w:p>
    <w:p w:rsidR="00861DA3" w:rsidRPr="00B41B0C" w:rsidRDefault="00861DA3">
      <w:pPr>
        <w:pStyle w:val="a3"/>
        <w:numPr>
          <w:ilvl w:val="0"/>
          <w:numId w:val="39"/>
        </w:numPr>
        <w:jc w:val="both"/>
        <w:rPr>
          <w:b w:val="0"/>
          <w:bCs w:val="0"/>
        </w:rPr>
      </w:pPr>
      <w:r w:rsidRPr="00B41B0C">
        <w:rPr>
          <w:b w:val="0"/>
          <w:bCs w:val="0"/>
        </w:rPr>
        <w:t>Инфекции, передаваемые половым путем: Практическое руководство /Ю.К. Скрипкин, А.А. Кубанова, Г.Я. Шарапова, Г.Д. Селисский. – М.: МЕДпресс, 1999. – 364 с.</w:t>
      </w:r>
    </w:p>
    <w:p w:rsidR="000E1A0E" w:rsidRPr="00B41B0C" w:rsidRDefault="000E1A0E" w:rsidP="000E1A0E">
      <w:pPr>
        <w:pStyle w:val="a3"/>
        <w:numPr>
          <w:ilvl w:val="0"/>
          <w:numId w:val="39"/>
        </w:numPr>
        <w:jc w:val="both"/>
        <w:rPr>
          <w:b w:val="0"/>
          <w:bCs w:val="0"/>
        </w:rPr>
      </w:pPr>
      <w:r w:rsidRPr="00B41B0C">
        <w:rPr>
          <w:b w:val="0"/>
        </w:rPr>
        <w:t>Кардашенко Б.Я. Узелки на память: всё об инфекциях, передаваемых половым путём. – М: Ардама-пресс, 2000 – 248 с.</w:t>
      </w:r>
    </w:p>
    <w:p w:rsidR="000E1A0E" w:rsidRPr="00B41B0C" w:rsidRDefault="00861DA3" w:rsidP="000E1A0E">
      <w:pPr>
        <w:pStyle w:val="a3"/>
        <w:numPr>
          <w:ilvl w:val="0"/>
          <w:numId w:val="39"/>
        </w:numPr>
        <w:jc w:val="both"/>
        <w:rPr>
          <w:b w:val="0"/>
          <w:bCs w:val="0"/>
        </w:rPr>
      </w:pPr>
      <w:r w:rsidRPr="00B41B0C">
        <w:rPr>
          <w:b w:val="0"/>
        </w:rPr>
        <w:t xml:space="preserve">Комиссаров Б.Г., Роменко А.А. </w:t>
      </w:r>
      <w:r w:rsidRPr="00B41B0C">
        <w:rPr>
          <w:b w:val="0"/>
          <w:lang w:val="en-US"/>
        </w:rPr>
        <w:t>SOS</w:t>
      </w:r>
      <w:r w:rsidRPr="00B41B0C">
        <w:rPr>
          <w:b w:val="0"/>
        </w:rPr>
        <w:t>: наркомания //Ростов-на Дону.- Феникс, 2000.</w:t>
      </w:r>
    </w:p>
    <w:p w:rsidR="000E1A0E" w:rsidRPr="00B41B0C" w:rsidRDefault="000E1A0E" w:rsidP="000E1A0E">
      <w:pPr>
        <w:pStyle w:val="a3"/>
        <w:numPr>
          <w:ilvl w:val="0"/>
          <w:numId w:val="39"/>
        </w:numPr>
        <w:jc w:val="both"/>
        <w:rPr>
          <w:b w:val="0"/>
          <w:bCs w:val="0"/>
        </w:rPr>
      </w:pPr>
      <w:r w:rsidRPr="00B41B0C">
        <w:rPr>
          <w:b w:val="0"/>
        </w:rPr>
        <w:t>Карлссон Т. Алкоголь/ [текст Т. Карлссон, пер. Ю. Колесова]; (шведск. ассоциац. «За общество без наркотиков») – Петрозаводск: Скандинавия, 2006 – 24 с.</w:t>
      </w:r>
    </w:p>
    <w:p w:rsidR="00B41B0C" w:rsidRPr="00B41B0C" w:rsidRDefault="00B41B0C" w:rsidP="00B41B0C">
      <w:pPr>
        <w:numPr>
          <w:ilvl w:val="0"/>
          <w:numId w:val="39"/>
        </w:numPr>
        <w:jc w:val="both"/>
      </w:pPr>
      <w:r w:rsidRPr="00B41B0C">
        <w:t>Корзунова А.Н. Гепатит В и С – М: Эскимо, 2005 – 91 с.</w:t>
      </w:r>
    </w:p>
    <w:p w:rsidR="00B41B0C" w:rsidRPr="00B41B0C" w:rsidRDefault="00B41B0C" w:rsidP="00B41B0C">
      <w:pPr>
        <w:numPr>
          <w:ilvl w:val="0"/>
          <w:numId w:val="39"/>
        </w:numPr>
        <w:jc w:val="both"/>
      </w:pPr>
      <w:r w:rsidRPr="00B41B0C">
        <w:t>Кучина Н.В. ВИЧ-инфекция и наркомания: сущность, опасность, профилактика. Уч. пособие – Курган. гос. универ. – Курган, 2003 – 92 с.</w:t>
      </w:r>
    </w:p>
    <w:p w:rsidR="00060C49" w:rsidRPr="00B41B0C" w:rsidRDefault="00060C49" w:rsidP="00060C49">
      <w:pPr>
        <w:pStyle w:val="a3"/>
        <w:numPr>
          <w:ilvl w:val="0"/>
          <w:numId w:val="39"/>
        </w:numPr>
        <w:jc w:val="both"/>
        <w:rPr>
          <w:b w:val="0"/>
          <w:bCs w:val="0"/>
        </w:rPr>
      </w:pPr>
      <w:r w:rsidRPr="00B41B0C">
        <w:rPr>
          <w:b w:val="0"/>
        </w:rPr>
        <w:t>Ларионова И.С. Философия здоровья: учебное пособие для студентов ВУЗов. – М:  Гардарики, 2007 – 222 с.</w:t>
      </w:r>
    </w:p>
    <w:p w:rsidR="00B41B0C" w:rsidRPr="00B41B0C" w:rsidRDefault="00B41B0C" w:rsidP="00B41B0C">
      <w:pPr>
        <w:numPr>
          <w:ilvl w:val="0"/>
          <w:numId w:val="39"/>
        </w:numPr>
        <w:jc w:val="both"/>
      </w:pPr>
      <w:r w:rsidRPr="00B41B0C">
        <w:t>Лезвинская Е.М. Болезни кожи и инфекции, передаваемые половым путём – М: Практ. Медицина. 2005 – 207 с.</w:t>
      </w:r>
    </w:p>
    <w:p w:rsidR="000E1A0E" w:rsidRPr="00B41B0C" w:rsidRDefault="00861DA3" w:rsidP="000E1A0E">
      <w:pPr>
        <w:pStyle w:val="a3"/>
        <w:numPr>
          <w:ilvl w:val="0"/>
          <w:numId w:val="39"/>
        </w:numPr>
        <w:jc w:val="both"/>
        <w:rPr>
          <w:b w:val="0"/>
          <w:bCs w:val="0"/>
        </w:rPr>
      </w:pPr>
      <w:r w:rsidRPr="00B41B0C">
        <w:rPr>
          <w:b w:val="0"/>
        </w:rPr>
        <w:t>Лекции по наркологии. Издание второе, переработанное и расширенное. Под ред. Н.Н. Иванца. – М.: Нолидж, 2000. – 448 с.</w:t>
      </w:r>
    </w:p>
    <w:p w:rsidR="000E1A0E" w:rsidRPr="00B41B0C" w:rsidRDefault="000E1A0E" w:rsidP="000E1A0E">
      <w:pPr>
        <w:pStyle w:val="a3"/>
        <w:numPr>
          <w:ilvl w:val="0"/>
          <w:numId w:val="39"/>
        </w:numPr>
        <w:jc w:val="both"/>
        <w:rPr>
          <w:b w:val="0"/>
          <w:bCs w:val="0"/>
        </w:rPr>
      </w:pPr>
      <w:r w:rsidRPr="00B41B0C">
        <w:rPr>
          <w:b w:val="0"/>
        </w:rPr>
        <w:t>Лильессон С. Героин и другие опиаты (</w:t>
      </w:r>
      <w:r w:rsidR="00A90FA8">
        <w:rPr>
          <w:b w:val="0"/>
        </w:rPr>
        <w:t>вывед</w:t>
      </w:r>
      <w:r w:rsidRPr="00B41B0C">
        <w:rPr>
          <w:b w:val="0"/>
          <w:sz w:val="36"/>
          <w:szCs w:val="36"/>
        </w:rPr>
        <w:t xml:space="preserve">. </w:t>
      </w:r>
      <w:r w:rsidRPr="00B41B0C">
        <w:rPr>
          <w:b w:val="0"/>
        </w:rPr>
        <w:t>ассоц. «За общество без наркотиков») – Петрозаводск: Скандинавия, 2006 – 36 с.</w:t>
      </w:r>
    </w:p>
    <w:p w:rsidR="000E1A0E" w:rsidRPr="00B41B0C" w:rsidRDefault="000E1A0E" w:rsidP="000E1A0E">
      <w:pPr>
        <w:pStyle w:val="a3"/>
        <w:numPr>
          <w:ilvl w:val="0"/>
          <w:numId w:val="39"/>
        </w:numPr>
        <w:jc w:val="both"/>
        <w:rPr>
          <w:b w:val="0"/>
          <w:bCs w:val="0"/>
        </w:rPr>
      </w:pPr>
      <w:r w:rsidRPr="00B41B0C">
        <w:rPr>
          <w:b w:val="0"/>
        </w:rPr>
        <w:t>Лильессон С. Кокаин и другие психостимуляторы (</w:t>
      </w:r>
      <w:r w:rsidR="00A90FA8">
        <w:rPr>
          <w:b w:val="0"/>
        </w:rPr>
        <w:t>вывед</w:t>
      </w:r>
      <w:r w:rsidRPr="00B41B0C">
        <w:rPr>
          <w:b w:val="0"/>
          <w:sz w:val="36"/>
          <w:szCs w:val="36"/>
        </w:rPr>
        <w:t xml:space="preserve">. </w:t>
      </w:r>
      <w:r w:rsidRPr="00B41B0C">
        <w:rPr>
          <w:b w:val="0"/>
        </w:rPr>
        <w:t>ассоц. «За общество без наркотиков») – Петрозаводск: Скандинавия, 2006 – 40 с.</w:t>
      </w:r>
    </w:p>
    <w:p w:rsidR="000E1A0E" w:rsidRPr="00B41B0C" w:rsidRDefault="000E1A0E" w:rsidP="000E1A0E">
      <w:pPr>
        <w:pStyle w:val="a3"/>
        <w:numPr>
          <w:ilvl w:val="0"/>
          <w:numId w:val="39"/>
        </w:numPr>
        <w:jc w:val="both"/>
        <w:rPr>
          <w:b w:val="0"/>
          <w:bCs w:val="0"/>
        </w:rPr>
      </w:pPr>
      <w:r w:rsidRPr="00B41B0C">
        <w:rPr>
          <w:b w:val="0"/>
        </w:rPr>
        <w:t>Лильессон С. Марихуана (</w:t>
      </w:r>
      <w:r w:rsidR="00A90FA8">
        <w:rPr>
          <w:b w:val="0"/>
        </w:rPr>
        <w:t>вывед</w:t>
      </w:r>
      <w:r w:rsidRPr="00B41B0C">
        <w:rPr>
          <w:b w:val="0"/>
          <w:sz w:val="36"/>
          <w:szCs w:val="36"/>
        </w:rPr>
        <w:t xml:space="preserve">. </w:t>
      </w:r>
      <w:r w:rsidRPr="00B41B0C">
        <w:rPr>
          <w:b w:val="0"/>
        </w:rPr>
        <w:t>ассоц. «За общество без наркотиков») – Петрозаводск: Скандинавия, 2006 – 32 с.</w:t>
      </w:r>
    </w:p>
    <w:p w:rsidR="000E1A0E" w:rsidRPr="00B41B0C" w:rsidRDefault="000E1A0E" w:rsidP="000E1A0E">
      <w:pPr>
        <w:pStyle w:val="a3"/>
        <w:numPr>
          <w:ilvl w:val="0"/>
          <w:numId w:val="39"/>
        </w:numPr>
        <w:jc w:val="both"/>
        <w:rPr>
          <w:b w:val="0"/>
          <w:bCs w:val="0"/>
        </w:rPr>
      </w:pPr>
      <w:r w:rsidRPr="00B41B0C">
        <w:rPr>
          <w:b w:val="0"/>
        </w:rPr>
        <w:t>Лильессон С. Табак (</w:t>
      </w:r>
      <w:r w:rsidR="00A90FA8">
        <w:rPr>
          <w:b w:val="0"/>
        </w:rPr>
        <w:t>вывед</w:t>
      </w:r>
      <w:r w:rsidRPr="00B41B0C">
        <w:rPr>
          <w:b w:val="0"/>
          <w:sz w:val="36"/>
          <w:szCs w:val="36"/>
        </w:rPr>
        <w:t xml:space="preserve">. </w:t>
      </w:r>
      <w:r w:rsidRPr="00B41B0C">
        <w:rPr>
          <w:b w:val="0"/>
        </w:rPr>
        <w:t>ассоц. «За общество без наркотиков») – Петрозаводск: Скандинавия, 2006 – 32 с.</w:t>
      </w:r>
    </w:p>
    <w:p w:rsidR="000E1A0E" w:rsidRPr="00B41B0C" w:rsidRDefault="000E1A0E" w:rsidP="000E1A0E">
      <w:pPr>
        <w:pStyle w:val="a3"/>
        <w:numPr>
          <w:ilvl w:val="0"/>
          <w:numId w:val="39"/>
        </w:numPr>
        <w:jc w:val="both"/>
        <w:rPr>
          <w:b w:val="0"/>
          <w:bCs w:val="0"/>
        </w:rPr>
      </w:pPr>
      <w:r w:rsidRPr="00B41B0C">
        <w:rPr>
          <w:b w:val="0"/>
        </w:rPr>
        <w:t>Лильессон С. Экстази: брошюра об экстази, ЛСД и др. галлюциногенах (</w:t>
      </w:r>
      <w:r w:rsidR="00A90FA8">
        <w:rPr>
          <w:b w:val="0"/>
        </w:rPr>
        <w:t>вывед</w:t>
      </w:r>
      <w:r w:rsidRPr="00B41B0C">
        <w:rPr>
          <w:b w:val="0"/>
          <w:sz w:val="36"/>
          <w:szCs w:val="36"/>
        </w:rPr>
        <w:t xml:space="preserve">. </w:t>
      </w:r>
      <w:r w:rsidRPr="00B41B0C">
        <w:rPr>
          <w:b w:val="0"/>
        </w:rPr>
        <w:t>ассоц. «За общество без наркотиков») – Петрозаводск: Скандинавия, 2006 – 32с.</w:t>
      </w:r>
    </w:p>
    <w:p w:rsidR="000E1A0E" w:rsidRPr="00B41B0C" w:rsidRDefault="000E1A0E" w:rsidP="000E1A0E">
      <w:pPr>
        <w:pStyle w:val="a3"/>
        <w:numPr>
          <w:ilvl w:val="0"/>
          <w:numId w:val="39"/>
        </w:numPr>
        <w:jc w:val="both"/>
        <w:rPr>
          <w:b w:val="0"/>
          <w:bCs w:val="0"/>
        </w:rPr>
      </w:pPr>
      <w:r w:rsidRPr="00B41B0C">
        <w:rPr>
          <w:b w:val="0"/>
        </w:rPr>
        <w:t>Малов В.А. Информ. Бюллетени с курсом ВИЧ – инфекции и эпидемиологии – М: Академия, 2005 – 346 с.</w:t>
      </w:r>
    </w:p>
    <w:p w:rsidR="000E1A0E" w:rsidRPr="00B41B0C" w:rsidRDefault="000E1A0E" w:rsidP="000E1A0E">
      <w:pPr>
        <w:pStyle w:val="a3"/>
        <w:numPr>
          <w:ilvl w:val="0"/>
          <w:numId w:val="39"/>
        </w:numPr>
        <w:jc w:val="both"/>
        <w:rPr>
          <w:b w:val="0"/>
          <w:bCs w:val="0"/>
        </w:rPr>
      </w:pPr>
      <w:r w:rsidRPr="00B41B0C">
        <w:rPr>
          <w:b w:val="0"/>
        </w:rPr>
        <w:t>Маттисон Л. Аргументы  (вывед. ассоц. «За общество без наркотиков») – Петрозаводск: Скандинавия, 2006 – 20 с.</w:t>
      </w:r>
    </w:p>
    <w:p w:rsidR="00B41B0C" w:rsidRPr="00B41B0C" w:rsidRDefault="00B41B0C" w:rsidP="00B41B0C">
      <w:pPr>
        <w:numPr>
          <w:ilvl w:val="0"/>
          <w:numId w:val="39"/>
        </w:numPr>
        <w:jc w:val="both"/>
      </w:pPr>
      <w:r w:rsidRPr="00B41B0C">
        <w:t>Минко А.И. Алкогольная болезнь: новейший справочник. – М: ЭКСМО, 2004 – 255 с.</w:t>
      </w:r>
    </w:p>
    <w:p w:rsidR="00B41B0C" w:rsidRPr="00B41B0C" w:rsidRDefault="000E1A0E" w:rsidP="00B41B0C">
      <w:pPr>
        <w:pStyle w:val="a3"/>
        <w:numPr>
          <w:ilvl w:val="0"/>
          <w:numId w:val="39"/>
        </w:numPr>
        <w:jc w:val="both"/>
        <w:rPr>
          <w:b w:val="0"/>
          <w:bCs w:val="0"/>
        </w:rPr>
      </w:pPr>
      <w:r w:rsidRPr="00B41B0C">
        <w:rPr>
          <w:b w:val="0"/>
        </w:rPr>
        <w:t>Миронов Е.М. Прощайте, наркотики! – СПб: Питер 2001, 190 с.</w:t>
      </w:r>
      <w:r w:rsidR="00B41B0C" w:rsidRPr="00B41B0C">
        <w:rPr>
          <w:b w:val="0"/>
        </w:rPr>
        <w:t xml:space="preserve"> </w:t>
      </w:r>
    </w:p>
    <w:p w:rsidR="00B41B0C" w:rsidRPr="00B41B0C" w:rsidRDefault="00B41B0C" w:rsidP="00B41B0C">
      <w:pPr>
        <w:pStyle w:val="a3"/>
        <w:numPr>
          <w:ilvl w:val="0"/>
          <w:numId w:val="39"/>
        </w:numPr>
        <w:jc w:val="both"/>
        <w:rPr>
          <w:b w:val="0"/>
          <w:bCs w:val="0"/>
        </w:rPr>
      </w:pPr>
      <w:r w:rsidRPr="00B41B0C">
        <w:rPr>
          <w:b w:val="0"/>
        </w:rPr>
        <w:t>Молочков В.А. Урогенитальный хламидиоз – М: БИНОМ, 2006 – 20 с.</w:t>
      </w:r>
    </w:p>
    <w:p w:rsidR="00B41B0C" w:rsidRPr="00B41B0C" w:rsidRDefault="00B41B0C" w:rsidP="00B41B0C">
      <w:pPr>
        <w:pStyle w:val="a3"/>
        <w:numPr>
          <w:ilvl w:val="0"/>
          <w:numId w:val="39"/>
        </w:numPr>
        <w:jc w:val="both"/>
        <w:rPr>
          <w:b w:val="0"/>
          <w:bCs w:val="0"/>
        </w:rPr>
      </w:pPr>
      <w:r w:rsidRPr="00B41B0C">
        <w:rPr>
          <w:b w:val="0"/>
        </w:rPr>
        <w:t>Молочков В.А., Гущин А.Е.  Гонорея и ассоциированные инфекции: рук. для врачей – М: ГЭОТАР – Медиа, 2006 – 201 с.</w:t>
      </w:r>
    </w:p>
    <w:p w:rsidR="000E1A0E" w:rsidRPr="00B41B0C" w:rsidRDefault="000E1A0E" w:rsidP="000E1A0E">
      <w:pPr>
        <w:pStyle w:val="a3"/>
        <w:numPr>
          <w:ilvl w:val="0"/>
          <w:numId w:val="39"/>
        </w:numPr>
        <w:jc w:val="both"/>
        <w:rPr>
          <w:b w:val="0"/>
          <w:bCs w:val="0"/>
        </w:rPr>
      </w:pPr>
      <w:r w:rsidRPr="00B41B0C">
        <w:rPr>
          <w:b w:val="0"/>
        </w:rPr>
        <w:t>Кузьмина В.Д. Хочу бросить курить! Это проще, чем вы думаете – Ростов н/д, 2005 – 158 с. – (Серия «Панацея»)</w:t>
      </w:r>
    </w:p>
    <w:p w:rsidR="00B41B0C" w:rsidRPr="00B41B0C" w:rsidRDefault="00861DA3" w:rsidP="005A1A4C">
      <w:pPr>
        <w:pStyle w:val="a3"/>
        <w:numPr>
          <w:ilvl w:val="0"/>
          <w:numId w:val="39"/>
        </w:numPr>
        <w:jc w:val="both"/>
      </w:pPr>
      <w:r w:rsidRPr="005A1A4C">
        <w:rPr>
          <w:b w:val="0"/>
        </w:rPr>
        <w:t>Наркомания: методические рекомендации по преодолению наркозависимости / Под ред. А.Н. Г</w:t>
      </w:r>
      <w:r w:rsidR="00C8371F" w:rsidRPr="005A1A4C">
        <w:rPr>
          <w:b w:val="0"/>
        </w:rPr>
        <w:t>а</w:t>
      </w:r>
      <w:r w:rsidRPr="005A1A4C">
        <w:rPr>
          <w:b w:val="0"/>
        </w:rPr>
        <w:t>ранского. – М.: Лаборатория Базовых Знаний, 2000. – 384 с</w:t>
      </w:r>
      <w:r w:rsidRPr="00B41B0C">
        <w:t>.</w:t>
      </w:r>
    </w:p>
    <w:p w:rsidR="00B41B0C" w:rsidRPr="00B41B0C" w:rsidRDefault="00B41B0C" w:rsidP="00B41B0C">
      <w:pPr>
        <w:numPr>
          <w:ilvl w:val="0"/>
          <w:numId w:val="39"/>
        </w:numPr>
        <w:jc w:val="both"/>
      </w:pPr>
      <w:r w:rsidRPr="00B41B0C">
        <w:t>Наркомания? Ещё не поздно… Авторы составители В.В.Билик, П.А. Стребков, И.В. Фёдоров – СПб: Герда, 2006 – 92с.</w:t>
      </w:r>
    </w:p>
    <w:p w:rsidR="00861DA3" w:rsidRPr="00B41B0C" w:rsidRDefault="00861DA3">
      <w:pPr>
        <w:pStyle w:val="a3"/>
        <w:numPr>
          <w:ilvl w:val="0"/>
          <w:numId w:val="39"/>
        </w:numPr>
        <w:jc w:val="both"/>
        <w:rPr>
          <w:b w:val="0"/>
          <w:bCs w:val="0"/>
        </w:rPr>
      </w:pPr>
      <w:r w:rsidRPr="00B41B0C">
        <w:rPr>
          <w:b w:val="0"/>
          <w:bCs w:val="0"/>
        </w:rPr>
        <w:t xml:space="preserve">Нигамедзянов Э.А., Каримова Г.Г. Сто вопросов – сто ответов, </w:t>
      </w:r>
      <w:r w:rsidR="005A1A4C">
        <w:rPr>
          <w:b w:val="0"/>
          <w:bCs w:val="0"/>
        </w:rPr>
        <w:t>или</w:t>
      </w:r>
      <w:r w:rsidRPr="00B41B0C">
        <w:rPr>
          <w:b w:val="0"/>
          <w:bCs w:val="0"/>
        </w:rPr>
        <w:t xml:space="preserve"> Правда о наркотиках и наркомании. – М.: 2006. – 60 с.</w:t>
      </w:r>
    </w:p>
    <w:p w:rsidR="00B41B0C" w:rsidRPr="00B41B0C" w:rsidRDefault="00B41B0C" w:rsidP="00B41B0C">
      <w:pPr>
        <w:numPr>
          <w:ilvl w:val="0"/>
          <w:numId w:val="39"/>
        </w:numPr>
        <w:jc w:val="both"/>
      </w:pPr>
      <w:r w:rsidRPr="00B41B0C">
        <w:t>Отвагина Г.В. Стой! Наркотик! – Ростов н/Д: Феникс, 2005 – 246 с.</w:t>
      </w:r>
    </w:p>
    <w:p w:rsidR="005A1A4C" w:rsidRPr="005A1A4C" w:rsidRDefault="00861DA3">
      <w:pPr>
        <w:pStyle w:val="a3"/>
        <w:numPr>
          <w:ilvl w:val="0"/>
          <w:numId w:val="39"/>
        </w:numPr>
        <w:jc w:val="both"/>
        <w:rPr>
          <w:b w:val="0"/>
          <w:bCs w:val="0"/>
        </w:rPr>
      </w:pPr>
      <w:r w:rsidRPr="00B41B0C">
        <w:rPr>
          <w:b w:val="0"/>
          <w:bCs w:val="0"/>
        </w:rPr>
        <w:t>Покровский В.В., Ермак Т.Н., Беляева О.Г. ВИЧ-инфекция: клиника, диагностика, лечение. – М.:ГЭОТАР, Медицина, 2000.</w:t>
      </w:r>
      <w:r w:rsidR="00434820" w:rsidRPr="00434820">
        <w:rPr>
          <w:b w:val="0"/>
          <w:bCs w:val="0"/>
          <w:sz w:val="28"/>
          <w:szCs w:val="28"/>
        </w:rPr>
        <w:t xml:space="preserve"> </w:t>
      </w:r>
    </w:p>
    <w:p w:rsidR="00B41B0C" w:rsidRPr="00B41B0C" w:rsidRDefault="00B41B0C" w:rsidP="00B41B0C">
      <w:pPr>
        <w:numPr>
          <w:ilvl w:val="0"/>
          <w:numId w:val="39"/>
        </w:numPr>
        <w:jc w:val="both"/>
      </w:pPr>
      <w:r w:rsidRPr="00B41B0C">
        <w:t>Платанов Ю.П. Социальная психология поведения: уч. пособие для студентов ВУЗов – СПб: Питер, 2006 – 459 с.</w:t>
      </w:r>
    </w:p>
    <w:p w:rsidR="00861DA3" w:rsidRPr="00B41B0C" w:rsidRDefault="00861DA3" w:rsidP="00E3312F">
      <w:pPr>
        <w:pStyle w:val="a3"/>
        <w:numPr>
          <w:ilvl w:val="0"/>
          <w:numId w:val="39"/>
        </w:numPr>
        <w:jc w:val="both"/>
        <w:rPr>
          <w:b w:val="0"/>
          <w:bCs w:val="0"/>
        </w:rPr>
      </w:pPr>
      <w:r w:rsidRPr="00B41B0C">
        <w:rPr>
          <w:b w:val="0"/>
          <w:bCs w:val="0"/>
        </w:rPr>
        <w:t>Профилактика пьянства, наркомании, токсикомании, курения, СПИД (курс лекций с программой). М., 1991. – 232 с.</w:t>
      </w:r>
    </w:p>
    <w:p w:rsidR="000E1A0E" w:rsidRPr="00B41B0C" w:rsidRDefault="00861DA3" w:rsidP="000E1A0E">
      <w:pPr>
        <w:pStyle w:val="a3"/>
        <w:numPr>
          <w:ilvl w:val="0"/>
          <w:numId w:val="39"/>
        </w:numPr>
        <w:jc w:val="both"/>
        <w:rPr>
          <w:b w:val="0"/>
        </w:rPr>
      </w:pPr>
      <w:r w:rsidRPr="00B41B0C">
        <w:rPr>
          <w:b w:val="0"/>
        </w:rPr>
        <w:t>Пятницкая И.М. Наркомания: Руководство для врачей. М.: Медицина, 1994. – 544 с.</w:t>
      </w:r>
    </w:p>
    <w:p w:rsidR="00DA0883" w:rsidRPr="00DA0883" w:rsidRDefault="00861DA3" w:rsidP="000E1A0E">
      <w:pPr>
        <w:pStyle w:val="a3"/>
        <w:numPr>
          <w:ilvl w:val="0"/>
          <w:numId w:val="39"/>
        </w:numPr>
        <w:jc w:val="both"/>
        <w:rPr>
          <w:b w:val="0"/>
          <w:bCs w:val="0"/>
        </w:rPr>
      </w:pPr>
      <w:r w:rsidRPr="00B41B0C">
        <w:rPr>
          <w:b w:val="0"/>
        </w:rPr>
        <w:t xml:space="preserve">Рахманова А.Г. ВИЧ-инфекция </w:t>
      </w:r>
      <w:r w:rsidR="00434820">
        <w:rPr>
          <w:b w:val="0"/>
        </w:rPr>
        <w:t>(</w:t>
      </w:r>
      <w:r w:rsidRPr="00B41B0C">
        <w:rPr>
          <w:b w:val="0"/>
        </w:rPr>
        <w:t>клиника и лечение). – СПб: СПИД, секс, здоровье, 2000.</w:t>
      </w:r>
      <w:r w:rsidR="00434820" w:rsidRPr="00434820">
        <w:rPr>
          <w:b w:val="0"/>
          <w:bCs w:val="0"/>
          <w:sz w:val="28"/>
          <w:szCs w:val="28"/>
        </w:rPr>
        <w:t xml:space="preserve"> </w:t>
      </w:r>
    </w:p>
    <w:p w:rsidR="000E1A0E" w:rsidRPr="00B41B0C" w:rsidRDefault="000E1A0E" w:rsidP="000E1A0E">
      <w:pPr>
        <w:pStyle w:val="a3"/>
        <w:numPr>
          <w:ilvl w:val="0"/>
          <w:numId w:val="39"/>
        </w:numPr>
        <w:jc w:val="both"/>
        <w:rPr>
          <w:b w:val="0"/>
          <w:bCs w:val="0"/>
        </w:rPr>
      </w:pPr>
      <w:r w:rsidRPr="00B41B0C">
        <w:rPr>
          <w:b w:val="0"/>
        </w:rPr>
        <w:t>Руннбек К.  ВИЧ/СПИД среди наркоманов: шведский опыт и методы работы [перевод Ю. Колосова; шведск. ассоц. «За общество без наркотиков»] – 2 – е изд. Петрозаводск: Скандинавия, 2006 – 36 с. - (Скажи наркотикам «Нет!». Скажи жизни «Да!»)</w:t>
      </w:r>
      <w:r w:rsidR="00434820" w:rsidRPr="00434820">
        <w:rPr>
          <w:b w:val="0"/>
          <w:bCs w:val="0"/>
          <w:sz w:val="28"/>
          <w:szCs w:val="28"/>
        </w:rPr>
        <w:t xml:space="preserve"> </w:t>
      </w:r>
    </w:p>
    <w:p w:rsidR="00B41B0C" w:rsidRPr="00B41B0C" w:rsidRDefault="00B41B0C" w:rsidP="00B41B0C">
      <w:pPr>
        <w:numPr>
          <w:ilvl w:val="0"/>
          <w:numId w:val="39"/>
        </w:numPr>
        <w:jc w:val="both"/>
      </w:pPr>
      <w:r w:rsidRPr="00B41B0C">
        <w:t>Свищева Т.Я. От рюмки – в бездну и …. обратно. – М; Спб: Дилл, 2001 – 253 с.</w:t>
      </w:r>
    </w:p>
    <w:p w:rsidR="00B41B0C" w:rsidRPr="00B41B0C" w:rsidRDefault="00B41B0C" w:rsidP="00B41B0C">
      <w:pPr>
        <w:numPr>
          <w:ilvl w:val="0"/>
          <w:numId w:val="39"/>
        </w:numPr>
        <w:jc w:val="both"/>
      </w:pPr>
      <w:r w:rsidRPr="00B41B0C">
        <w:t>Свищева Г.  Наркомания стучится в каждый дом. – М – Спб: Диля, 2007 – 413 с.</w:t>
      </w:r>
    </w:p>
    <w:p w:rsidR="000E1A0E" w:rsidRPr="00B41B0C" w:rsidRDefault="00060C49" w:rsidP="000E1A0E">
      <w:pPr>
        <w:pStyle w:val="a3"/>
        <w:numPr>
          <w:ilvl w:val="0"/>
          <w:numId w:val="39"/>
        </w:numPr>
        <w:ind w:right="175"/>
        <w:jc w:val="both"/>
        <w:rPr>
          <w:b w:val="0"/>
          <w:bCs w:val="0"/>
        </w:rPr>
      </w:pPr>
      <w:r w:rsidRPr="00B41B0C">
        <w:rPr>
          <w:b w:val="0"/>
        </w:rPr>
        <w:t>Сиволап Ю.П., В.А. Савченков  Злоупотребление опиоидами и опиоидная  зависимость. – М: Медицина, 2005 – 301 [2] С.</w:t>
      </w:r>
    </w:p>
    <w:p w:rsidR="00B41B0C" w:rsidRPr="00B41B0C" w:rsidRDefault="000E1A0E" w:rsidP="00B41B0C">
      <w:pPr>
        <w:pStyle w:val="a3"/>
        <w:numPr>
          <w:ilvl w:val="0"/>
          <w:numId w:val="39"/>
        </w:numPr>
        <w:ind w:right="175"/>
        <w:jc w:val="both"/>
        <w:rPr>
          <w:b w:val="0"/>
          <w:bCs w:val="0"/>
        </w:rPr>
      </w:pPr>
      <w:r w:rsidRPr="00B41B0C">
        <w:rPr>
          <w:b w:val="0"/>
        </w:rPr>
        <w:t>Тарантул В.З. Имя ему СПИД: четвёртый всадник Апокалипсиса – М: Академия, 2005 – 398 с.</w:t>
      </w:r>
    </w:p>
    <w:p w:rsidR="00B41B0C" w:rsidRPr="00B41B0C" w:rsidRDefault="00B41B0C" w:rsidP="00B41B0C">
      <w:pPr>
        <w:numPr>
          <w:ilvl w:val="0"/>
          <w:numId w:val="39"/>
        </w:numPr>
        <w:jc w:val="both"/>
      </w:pPr>
      <w:r w:rsidRPr="00B41B0C">
        <w:t>Тимкина М.Е. Алкоголизм и наркомания. Новый взгляд на решение проблемы – М: Кислород, 2005 – 108 с.</w:t>
      </w:r>
    </w:p>
    <w:p w:rsidR="00B41B0C" w:rsidRPr="00B41B0C" w:rsidRDefault="00B41B0C" w:rsidP="00B41B0C">
      <w:pPr>
        <w:numPr>
          <w:ilvl w:val="0"/>
          <w:numId w:val="39"/>
        </w:numPr>
        <w:jc w:val="both"/>
      </w:pPr>
      <w:r w:rsidRPr="00B41B0C">
        <w:t>10000 советов как избавиться от алкоголизма и наркозависимости – М: АСТ; Минск: Харвест, 2005 – 397 с.</w:t>
      </w:r>
    </w:p>
    <w:p w:rsidR="000E1A0E" w:rsidRPr="00B41B0C" w:rsidRDefault="000E1A0E" w:rsidP="000E1A0E">
      <w:pPr>
        <w:pStyle w:val="a3"/>
        <w:numPr>
          <w:ilvl w:val="0"/>
          <w:numId w:val="39"/>
        </w:numPr>
        <w:jc w:val="both"/>
        <w:rPr>
          <w:b w:val="0"/>
          <w:bCs w:val="0"/>
        </w:rPr>
      </w:pPr>
      <w:r w:rsidRPr="00B41B0C">
        <w:rPr>
          <w:b w:val="0"/>
        </w:rPr>
        <w:t>Хахатун М. Самый лёгкий способ бросить курить – СПб: Невский проспект: Вектор, 2007 – 155 с. – (Целительные практики)</w:t>
      </w:r>
    </w:p>
    <w:p w:rsidR="000E1A0E" w:rsidRDefault="000E1A0E" w:rsidP="00B41B0C">
      <w:pPr>
        <w:pStyle w:val="a3"/>
        <w:ind w:left="360"/>
        <w:jc w:val="both"/>
        <w:rPr>
          <w:b w:val="0"/>
          <w:bCs w:val="0"/>
        </w:rPr>
      </w:pPr>
    </w:p>
    <w:p w:rsidR="00861DA3" w:rsidRDefault="00861DA3">
      <w:pPr>
        <w:ind w:left="1080" w:right="355"/>
        <w:jc w:val="both"/>
        <w:rPr>
          <w:b/>
        </w:rPr>
      </w:pPr>
    </w:p>
    <w:p w:rsidR="00776C9A" w:rsidRDefault="00776C9A" w:rsidP="00776C9A">
      <w:pPr>
        <w:ind w:left="1560"/>
        <w:jc w:val="both"/>
      </w:pPr>
    </w:p>
    <w:p w:rsidR="00776C9A" w:rsidRDefault="00776C9A" w:rsidP="00776C9A">
      <w:pPr>
        <w:ind w:left="1560"/>
        <w:jc w:val="both"/>
      </w:pPr>
    </w:p>
    <w:p w:rsidR="00776C9A" w:rsidRDefault="00776C9A" w:rsidP="00776C9A">
      <w:pPr>
        <w:ind w:left="1560"/>
        <w:jc w:val="both"/>
      </w:pPr>
    </w:p>
    <w:p w:rsidR="00776C9A" w:rsidRDefault="00776C9A" w:rsidP="00776C9A">
      <w:pPr>
        <w:ind w:left="1560"/>
        <w:jc w:val="both"/>
      </w:pPr>
    </w:p>
    <w:p w:rsidR="00776C9A" w:rsidRDefault="00776C9A" w:rsidP="00776C9A">
      <w:pPr>
        <w:ind w:left="1080"/>
        <w:jc w:val="both"/>
      </w:pPr>
    </w:p>
    <w:p w:rsidR="00776C9A" w:rsidRDefault="00776C9A" w:rsidP="00776C9A">
      <w:pPr>
        <w:ind w:left="1080"/>
        <w:jc w:val="both"/>
      </w:pPr>
    </w:p>
    <w:p w:rsidR="00776C9A" w:rsidRPr="006C338F" w:rsidRDefault="00776C9A" w:rsidP="00776C9A">
      <w:pPr>
        <w:ind w:left="1080"/>
        <w:jc w:val="both"/>
      </w:pPr>
    </w:p>
    <w:p w:rsidR="00776C9A" w:rsidRDefault="00776C9A" w:rsidP="00776C9A">
      <w:pPr>
        <w:ind w:left="1080"/>
        <w:jc w:val="both"/>
      </w:pPr>
    </w:p>
    <w:p w:rsidR="00776C9A" w:rsidRDefault="00776C9A" w:rsidP="00776C9A">
      <w:pPr>
        <w:ind w:left="1080"/>
        <w:jc w:val="both"/>
      </w:pPr>
    </w:p>
    <w:p w:rsidR="00776C9A" w:rsidRDefault="00776C9A" w:rsidP="00776C9A">
      <w:pPr>
        <w:ind w:left="1080"/>
        <w:jc w:val="both"/>
      </w:pPr>
    </w:p>
    <w:p w:rsidR="00776C9A" w:rsidRPr="009C5591" w:rsidRDefault="00776C9A" w:rsidP="00776C9A">
      <w:pPr>
        <w:ind w:left="1080"/>
        <w:jc w:val="both"/>
      </w:pPr>
    </w:p>
    <w:p w:rsidR="00776C9A" w:rsidRDefault="00776C9A" w:rsidP="00776C9A">
      <w:pPr>
        <w:ind w:left="1428"/>
        <w:jc w:val="both"/>
      </w:pPr>
    </w:p>
    <w:p w:rsidR="00776C9A" w:rsidRDefault="00776C9A" w:rsidP="00776C9A">
      <w:pPr>
        <w:ind w:left="1080"/>
        <w:jc w:val="both"/>
      </w:pPr>
    </w:p>
    <w:p w:rsidR="00776C9A" w:rsidRDefault="00776C9A" w:rsidP="00776C9A">
      <w:pPr>
        <w:ind w:left="1068"/>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Default="00776C9A" w:rsidP="00776C9A">
      <w:pPr>
        <w:jc w:val="both"/>
      </w:pPr>
    </w:p>
    <w:p w:rsidR="00776C9A" w:rsidRPr="00B812F2" w:rsidRDefault="00776C9A" w:rsidP="00776C9A">
      <w:pPr>
        <w:ind w:left="1080"/>
        <w:jc w:val="both"/>
      </w:pPr>
    </w:p>
    <w:p w:rsidR="00776C9A" w:rsidRPr="009C5591" w:rsidRDefault="00776C9A" w:rsidP="00776C9A">
      <w:pPr>
        <w:ind w:left="1080"/>
        <w:jc w:val="both"/>
      </w:pPr>
    </w:p>
    <w:p w:rsidR="00776C9A" w:rsidRDefault="00776C9A">
      <w:pPr>
        <w:ind w:left="1080" w:right="355"/>
        <w:jc w:val="both"/>
        <w:rPr>
          <w:b/>
        </w:rPr>
      </w:pPr>
    </w:p>
    <w:p w:rsidR="00861DA3" w:rsidRDefault="00861DA3">
      <w:pPr>
        <w:ind w:left="1080" w:right="355"/>
        <w:jc w:val="both"/>
        <w:rPr>
          <w:b/>
        </w:rPr>
      </w:pPr>
    </w:p>
    <w:p w:rsidR="00861DA3" w:rsidRDefault="00861DA3">
      <w:pPr>
        <w:ind w:left="1080" w:right="355"/>
        <w:jc w:val="both"/>
        <w:rPr>
          <w:b/>
        </w:rPr>
      </w:pPr>
    </w:p>
    <w:p w:rsidR="00776C9A" w:rsidRDefault="00776C9A">
      <w:pPr>
        <w:ind w:left="1080" w:right="355"/>
        <w:jc w:val="both"/>
        <w:rPr>
          <w:b/>
        </w:rPr>
      </w:pPr>
    </w:p>
    <w:p w:rsidR="00776C9A" w:rsidRDefault="00776C9A">
      <w:pPr>
        <w:ind w:left="1080" w:right="355"/>
        <w:jc w:val="both"/>
        <w:rPr>
          <w:b/>
        </w:rPr>
      </w:pPr>
    </w:p>
    <w:p w:rsidR="00776C9A" w:rsidRDefault="00776C9A">
      <w:pPr>
        <w:ind w:left="1080" w:right="355"/>
        <w:jc w:val="both"/>
        <w:rPr>
          <w:b/>
        </w:rPr>
      </w:pPr>
    </w:p>
    <w:p w:rsidR="00776C9A" w:rsidRDefault="00776C9A">
      <w:pPr>
        <w:ind w:left="1080" w:right="355"/>
        <w:jc w:val="both"/>
        <w:rPr>
          <w:b/>
        </w:rPr>
      </w:pPr>
    </w:p>
    <w:p w:rsidR="00776C9A" w:rsidRDefault="00776C9A">
      <w:pPr>
        <w:ind w:left="1080" w:right="355"/>
        <w:jc w:val="both"/>
        <w:rPr>
          <w:b/>
        </w:rPr>
      </w:pPr>
    </w:p>
    <w:p w:rsidR="00B41B0C" w:rsidRDefault="00B41B0C">
      <w:pPr>
        <w:ind w:left="1080" w:right="355"/>
        <w:jc w:val="both"/>
        <w:rPr>
          <w:b/>
        </w:rPr>
      </w:pPr>
    </w:p>
    <w:p w:rsidR="00340CA7" w:rsidRPr="00792077" w:rsidRDefault="00340CA7" w:rsidP="00792077">
      <w:pPr>
        <w:ind w:right="355"/>
        <w:jc w:val="both"/>
        <w:rPr>
          <w:b/>
          <w:lang w:val="en-US"/>
        </w:rPr>
      </w:pPr>
    </w:p>
    <w:p w:rsidR="00861DA3" w:rsidRDefault="00861DA3" w:rsidP="00264B75">
      <w:pPr>
        <w:ind w:left="1080" w:right="355"/>
        <w:jc w:val="center"/>
      </w:pPr>
      <w:r>
        <w:rPr>
          <w:b/>
        </w:rPr>
        <w:t>Глоссарий</w:t>
      </w:r>
    </w:p>
    <w:p w:rsidR="00861DA3" w:rsidRDefault="00861DA3">
      <w:pPr>
        <w:ind w:left="1080" w:right="355"/>
        <w:jc w:val="both"/>
      </w:pPr>
    </w:p>
    <w:p w:rsidR="00861DA3" w:rsidRPr="00792077" w:rsidRDefault="00861DA3" w:rsidP="00792077">
      <w:pPr>
        <w:spacing w:line="360" w:lineRule="auto"/>
        <w:ind w:left="60" w:right="355"/>
        <w:jc w:val="both"/>
      </w:pPr>
      <w:r>
        <w:rPr>
          <w:bCs/>
          <w:u w:val="single"/>
        </w:rPr>
        <w:t>Абстинент –</w:t>
      </w:r>
      <w:r>
        <w:t xml:space="preserve"> 1. Человек, сознательно воздерживающийся от приема алкогольных напитков и наркотиков. 2. Больной, находящийся в состоянии абстиненции (алкогольной, барбитуровой, гашишной, морфиновой  и пр.).</w:t>
      </w:r>
    </w:p>
    <w:p w:rsidR="00861DA3" w:rsidRDefault="00861DA3">
      <w:pPr>
        <w:spacing w:line="360" w:lineRule="auto"/>
        <w:jc w:val="both"/>
      </w:pPr>
      <w:r>
        <w:rPr>
          <w:u w:val="single"/>
        </w:rPr>
        <w:t xml:space="preserve">Абстинентное состояние </w:t>
      </w:r>
      <w:r>
        <w:t xml:space="preserve"> (синдром отмены)   -  резкое ухудшение самочувствия, вызванное прекращением приема или уменьшением употребления психоактивного вещества, которое принималось многократно, обычно в течение длительного времени и в больших дозах.  Это основной признак физической зависимости от психоактивных  веществ (ПАВ)</w:t>
      </w:r>
    </w:p>
    <w:p w:rsidR="00861DA3" w:rsidRPr="00792077" w:rsidRDefault="00861DA3" w:rsidP="00792077">
      <w:pPr>
        <w:ind w:left="60" w:right="355"/>
        <w:jc w:val="both"/>
        <w:rPr>
          <w:b/>
          <w:lang w:val="en-US"/>
        </w:rPr>
      </w:pPr>
      <w:r>
        <w:rPr>
          <w:bCs/>
          <w:u w:val="single"/>
        </w:rPr>
        <w:t>Адаптация</w:t>
      </w:r>
      <w:r>
        <w:t xml:space="preserve"> – приспособление строения и функций организма к условиям существования в окружающей среде. Различают адаптацию психологическую и социальную.</w:t>
      </w:r>
    </w:p>
    <w:p w:rsidR="00792077" w:rsidRPr="00792077" w:rsidRDefault="00861DA3">
      <w:pPr>
        <w:spacing w:line="360" w:lineRule="auto"/>
        <w:jc w:val="both"/>
      </w:pPr>
      <w:r>
        <w:rPr>
          <w:u w:val="single"/>
        </w:rPr>
        <w:t xml:space="preserve">Аддиктивное поведение </w:t>
      </w:r>
      <w:r>
        <w:t xml:space="preserve"> - употребление подростками ПАВ на этапе, предшествующем возникновению зависимости от них  (В. Миллер, 1984). Стремление к уходу от реальности посредством изменения своего психического состояния (Короленко, 1991)</w:t>
      </w:r>
    </w:p>
    <w:p w:rsidR="00792077" w:rsidRPr="00792077" w:rsidRDefault="00861DA3" w:rsidP="00792077">
      <w:pPr>
        <w:spacing w:line="360" w:lineRule="auto"/>
        <w:ind w:right="357"/>
        <w:jc w:val="both"/>
      </w:pPr>
      <w:r>
        <w:rPr>
          <w:u w:val="single"/>
        </w:rPr>
        <w:t>Акцентуация характера</w:t>
      </w:r>
      <w:r>
        <w:t xml:space="preserve"> – крайние варианты нормы, при которых отдельные черты характера чрезмерно усилены, вследствие чего обнаруживается избирательная уязвимость в отношении определенного рода психогенных воздействий при хорошей и даже повышенной устойчивости к другим.</w:t>
      </w:r>
    </w:p>
    <w:p w:rsidR="00861DA3" w:rsidRDefault="00861DA3">
      <w:pPr>
        <w:spacing w:line="360" w:lineRule="auto"/>
        <w:jc w:val="both"/>
      </w:pPr>
      <w:r>
        <w:rPr>
          <w:u w:val="single"/>
        </w:rPr>
        <w:t xml:space="preserve">Алкоголизм </w:t>
      </w:r>
      <w:r>
        <w:t>(синонимы: хронический алкоголизм, хроническая алкогольная интоксикация, алкогольная болезнь и др.) -  наркологическое заболевание, развивающееся в результате систематического употребления алкогольных, а также алкоголизированных (пива, джин-тоника и др.) напитков,  и характеризующееся патологическим влечением к употреблению спиртных напитков,  развитием абстинентного (похмельного) синдрома при прекращении употребления алкоголя, а в дальнейшем -  стойких соматоневрологических расстройств и психической деградации личности</w:t>
      </w:r>
    </w:p>
    <w:p w:rsidR="00264B75" w:rsidRPr="00264B75" w:rsidRDefault="00861DA3" w:rsidP="00264B75">
      <w:pPr>
        <w:spacing w:line="360" w:lineRule="auto"/>
        <w:jc w:val="both"/>
      </w:pPr>
      <w:r>
        <w:rPr>
          <w:u w:val="single"/>
        </w:rPr>
        <w:t>Антиген</w:t>
      </w:r>
      <w:r>
        <w:t xml:space="preserve"> – вещество, которое стимулирует иммунный ответ</w:t>
      </w:r>
    </w:p>
    <w:p w:rsidR="00264B75" w:rsidRPr="00264B75" w:rsidRDefault="00861DA3" w:rsidP="00264B75">
      <w:pPr>
        <w:spacing w:line="360" w:lineRule="auto"/>
        <w:ind w:right="357"/>
        <w:jc w:val="both"/>
      </w:pPr>
      <w:r>
        <w:rPr>
          <w:bCs/>
          <w:u w:val="single"/>
        </w:rPr>
        <w:t>Алкогольная эмбриопатия</w:t>
      </w:r>
      <w:r>
        <w:t xml:space="preserve">  - патология детей, родившихся от пьющих матерей: задержка в психическом и физическом развитии; черепно-лицевые уродства. Наблюдаются также аномалии суставов, врожденные пороки сердца, аномалии наружных половых органов, нарушение строения капилляров, расстройства тонкой моторики. Умственная отсталость различной степени. Степень выраженности коррелирует с тяжестью алкоголизма матери.</w:t>
      </w:r>
    </w:p>
    <w:p w:rsidR="00264B75" w:rsidRDefault="00861DA3" w:rsidP="00264B75">
      <w:pPr>
        <w:spacing w:line="360" w:lineRule="auto"/>
        <w:ind w:right="357"/>
        <w:jc w:val="both"/>
      </w:pPr>
      <w:r>
        <w:rPr>
          <w:bCs/>
          <w:u w:val="single"/>
        </w:rPr>
        <w:t>Антитела</w:t>
      </w:r>
      <w:r>
        <w:rPr>
          <w:b/>
        </w:rPr>
        <w:t xml:space="preserve"> </w:t>
      </w:r>
      <w:r>
        <w:t>– белковые молекулы, продуцируемые В-лимфоцитами для разрушения или инактивации антигенов.</w:t>
      </w:r>
    </w:p>
    <w:p w:rsidR="00861DA3" w:rsidRDefault="00861DA3">
      <w:pPr>
        <w:spacing w:line="360" w:lineRule="auto"/>
        <w:jc w:val="both"/>
      </w:pPr>
      <w:r>
        <w:rPr>
          <w:u w:val="single"/>
        </w:rPr>
        <w:t>Антинаркотическая пропаганда</w:t>
      </w:r>
      <w:r>
        <w:t xml:space="preserve"> – пропаганда здорового образа жизни. . </w:t>
      </w:r>
      <w:r>
        <w:rPr>
          <w:u w:val="single"/>
        </w:rPr>
        <w:t>Антинаркотическая пропаганда</w:t>
      </w:r>
      <w:r>
        <w:t xml:space="preserve"> ведется в процессе антинаркотического воспитания  и обучения и является его составной частью</w:t>
      </w:r>
    </w:p>
    <w:p w:rsidR="00861DA3" w:rsidRDefault="00861DA3">
      <w:pPr>
        <w:spacing w:line="360" w:lineRule="auto"/>
        <w:jc w:val="both"/>
      </w:pPr>
      <w:r>
        <w:rPr>
          <w:u w:val="single"/>
        </w:rPr>
        <w:t>Белая горячка</w:t>
      </w:r>
      <w:r>
        <w:t xml:space="preserve">  (алкогольный психоз) - острое психотическое состояние, возникающее в период похмелья у зависимых от алкоголя лиц.  Характеризуется спутанностью сознания,  дезориентировкой, расстройствами восприятия (иллюзий, галлюцинаций), раздражительностью, рассеянностью, тремором, потливостью, сердцебиением, повышением артериального давления</w:t>
      </w:r>
    </w:p>
    <w:p w:rsidR="00861DA3" w:rsidRDefault="00861DA3">
      <w:pPr>
        <w:spacing w:line="360" w:lineRule="auto"/>
        <w:jc w:val="both"/>
      </w:pPr>
      <w:r>
        <w:rPr>
          <w:u w:val="single"/>
        </w:rPr>
        <w:t>Больной наркоманией</w:t>
      </w:r>
      <w:r>
        <w:t xml:space="preserve"> -  лицо, страдающее заболеванием наркоманией, токсикоманией и алкоголизмом. Диагноз болезни устанавливает врач-нарколог</w:t>
      </w:r>
    </w:p>
    <w:p w:rsidR="00861DA3" w:rsidRDefault="00861DA3" w:rsidP="00792077">
      <w:pPr>
        <w:ind w:right="355"/>
        <w:jc w:val="both"/>
      </w:pPr>
      <w:r>
        <w:rPr>
          <w:bCs/>
          <w:u w:val="single"/>
        </w:rPr>
        <w:t>Девиантное поведение</w:t>
      </w:r>
      <w:r>
        <w:rPr>
          <w:b/>
        </w:rPr>
        <w:t xml:space="preserve"> –</w:t>
      </w:r>
      <w:r>
        <w:t xml:space="preserve"> поведение, отклоняющееся  от социальных норм.</w:t>
      </w:r>
    </w:p>
    <w:p w:rsidR="00861DA3" w:rsidRDefault="00861DA3">
      <w:pPr>
        <w:ind w:left="360" w:right="355"/>
        <w:jc w:val="both"/>
      </w:pPr>
    </w:p>
    <w:p w:rsidR="00861DA3" w:rsidRDefault="00861DA3" w:rsidP="00792077">
      <w:pPr>
        <w:spacing w:line="360" w:lineRule="auto"/>
        <w:ind w:right="357"/>
        <w:jc w:val="both"/>
      </w:pPr>
      <w:r>
        <w:rPr>
          <w:bCs/>
          <w:u w:val="single"/>
        </w:rPr>
        <w:t>Делирий</w:t>
      </w:r>
      <w:r>
        <w:rPr>
          <w:b/>
        </w:rPr>
        <w:t xml:space="preserve"> –</w:t>
      </w:r>
      <w:r>
        <w:t xml:space="preserve"> синдром нарушения сознания, характеризующийся выраженными зрительными истинными галлюцинациями,</w:t>
      </w:r>
      <w:r w:rsidR="00264B75">
        <w:t xml:space="preserve"> </w:t>
      </w:r>
      <w:r>
        <w:t>иллюзиями, сопровождающимися образным бредом и психомоторным возбуждением, нарушениями ориентировки в месте и времени.</w:t>
      </w:r>
    </w:p>
    <w:p w:rsidR="00861DA3" w:rsidRDefault="00861DA3" w:rsidP="00792077">
      <w:pPr>
        <w:spacing w:line="360" w:lineRule="auto"/>
        <w:ind w:right="357"/>
        <w:jc w:val="both"/>
      </w:pPr>
      <w:r>
        <w:rPr>
          <w:bCs/>
          <w:u w:val="single"/>
        </w:rPr>
        <w:t>ДНК</w:t>
      </w:r>
      <w:r>
        <w:rPr>
          <w:b/>
        </w:rPr>
        <w:t xml:space="preserve"> –</w:t>
      </w:r>
      <w:r>
        <w:t xml:space="preserve"> дезоксирибонуклеиновая кислота, является основным структурным компонентом хромосом.</w:t>
      </w:r>
    </w:p>
    <w:p w:rsidR="00861DA3" w:rsidRDefault="00861DA3" w:rsidP="00792077">
      <w:pPr>
        <w:spacing w:line="360" w:lineRule="auto"/>
        <w:ind w:right="357"/>
        <w:jc w:val="both"/>
      </w:pPr>
      <w:r>
        <w:rPr>
          <w:bCs/>
          <w:u w:val="single"/>
        </w:rPr>
        <w:t>Деменция</w:t>
      </w:r>
      <w:r>
        <w:rPr>
          <w:b/>
        </w:rPr>
        <w:t xml:space="preserve"> –</w:t>
      </w:r>
      <w:r>
        <w:t xml:space="preserve"> формы приобретенного слабоумия. Стойкое, мало обратимое снижение уровня психической, в первую очередь интеллектуальной, деятельности, необратимые изменения личности.</w:t>
      </w:r>
    </w:p>
    <w:p w:rsidR="00861DA3" w:rsidRDefault="00861DA3" w:rsidP="00792077">
      <w:pPr>
        <w:spacing w:line="360" w:lineRule="auto"/>
        <w:jc w:val="both"/>
      </w:pPr>
      <w:r>
        <w:rPr>
          <w:u w:val="single"/>
        </w:rPr>
        <w:t>Диагностические тесты  на наличие психоактивных веществ</w:t>
      </w:r>
      <w:r>
        <w:t xml:space="preserve"> – медицинское изделие в виде бумажных полосок для иммунохроматографического выявления в моче испытуемого психоактивных веществ (морфин, героин, метадон, экстази, марихуана, кокаин, амфетамины и др.). Используются монотесты и мультитесты (последние применяются для диагностики нескольких психоактивных веществ)</w:t>
      </w:r>
    </w:p>
    <w:p w:rsidR="00861DA3" w:rsidRDefault="00861DA3">
      <w:pPr>
        <w:spacing w:line="360" w:lineRule="auto"/>
        <w:jc w:val="both"/>
      </w:pPr>
      <w:r>
        <w:rPr>
          <w:u w:val="single"/>
        </w:rPr>
        <w:t>Зависимость</w:t>
      </w:r>
      <w:r>
        <w:t xml:space="preserve"> – как общий термин означает состояние необходимости или потребности в чем-то или ком-то для поддержки либо функционирования или выживания. Применительно к наркотикам, алкоголю и другим психоактивным средствам термин подразумевает необходимость повторных приемов психоактивного вещества для обеспечения хорошего самочувствия или во избежания плохого самочувствия.  Психологическая или психическая зависимость подразумевает снижение контроля над употреблением алкоголя или наркотиков, в то время как физическая зависимость означает толерантность и симптом (синдром отмены)</w:t>
      </w:r>
    </w:p>
    <w:p w:rsidR="00861DA3" w:rsidRDefault="00861DA3">
      <w:pPr>
        <w:spacing w:line="360" w:lineRule="auto"/>
        <w:jc w:val="both"/>
      </w:pPr>
    </w:p>
    <w:p w:rsidR="00861DA3" w:rsidRDefault="00861DA3">
      <w:pPr>
        <w:ind w:left="360" w:right="355"/>
        <w:jc w:val="both"/>
      </w:pPr>
    </w:p>
    <w:p w:rsidR="00861DA3" w:rsidRDefault="00861DA3" w:rsidP="00792077">
      <w:pPr>
        <w:spacing w:line="360" w:lineRule="auto"/>
        <w:ind w:right="355"/>
        <w:jc w:val="both"/>
      </w:pPr>
      <w:r>
        <w:rPr>
          <w:bCs/>
          <w:u w:val="single"/>
        </w:rPr>
        <w:t>Злоупотребление психоактивными веществами</w:t>
      </w:r>
      <w:r>
        <w:rPr>
          <w:b/>
        </w:rPr>
        <w:t xml:space="preserve"> – </w:t>
      </w:r>
      <w:r>
        <w:t>неоднократное употребление психоактивных веществ без назначения врача, имеющее негативные медицинские и социальные последствия</w:t>
      </w:r>
    </w:p>
    <w:p w:rsidR="00861DA3" w:rsidRDefault="00861DA3" w:rsidP="00792077">
      <w:pPr>
        <w:spacing w:line="360" w:lineRule="auto"/>
        <w:ind w:right="355"/>
        <w:jc w:val="both"/>
      </w:pPr>
      <w:r>
        <w:rPr>
          <w:bCs/>
          <w:u w:val="single"/>
        </w:rPr>
        <w:t>Иллюзии –</w:t>
      </w:r>
      <w:r>
        <w:t xml:space="preserve"> искаженное восприятие реально существующих предметов и явлений.</w:t>
      </w:r>
    </w:p>
    <w:p w:rsidR="00861DA3" w:rsidRDefault="00861DA3" w:rsidP="00792077">
      <w:pPr>
        <w:spacing w:line="360" w:lineRule="auto"/>
        <w:ind w:right="355"/>
        <w:jc w:val="both"/>
      </w:pPr>
      <w:r>
        <w:rPr>
          <w:bCs/>
          <w:u w:val="single"/>
        </w:rPr>
        <w:t>Иммунитет</w:t>
      </w:r>
      <w:r>
        <w:rPr>
          <w:b/>
        </w:rPr>
        <w:t xml:space="preserve"> –</w:t>
      </w:r>
      <w:r>
        <w:t xml:space="preserve"> защитные силы организма.</w:t>
      </w:r>
    </w:p>
    <w:p w:rsidR="00861DA3" w:rsidRDefault="00861DA3" w:rsidP="00792077">
      <w:pPr>
        <w:spacing w:line="360" w:lineRule="auto"/>
        <w:ind w:right="355"/>
        <w:jc w:val="both"/>
      </w:pPr>
      <w:r>
        <w:rPr>
          <w:bCs/>
          <w:u w:val="single"/>
        </w:rPr>
        <w:t>Интоксикация</w:t>
      </w:r>
      <w:r>
        <w:rPr>
          <w:b/>
        </w:rPr>
        <w:t xml:space="preserve"> –</w:t>
      </w:r>
      <w:r>
        <w:t xml:space="preserve"> состояние, которое возникает после введения психоактивного вещества и приводит к нарушению сознания, познавательных способностей, восприятия, суждений, эмоционального состояния или поведения. Эти нарушения обусловлены острыми фармакологическими эффектами вещества и условными рефлексами на него; со временем они исчезают до полного выздоровления, за исключением случаев повреждения тканей или других осложнений.</w:t>
      </w:r>
    </w:p>
    <w:p w:rsidR="00861DA3" w:rsidRDefault="00861DA3" w:rsidP="00792077">
      <w:pPr>
        <w:spacing w:line="360" w:lineRule="auto"/>
        <w:ind w:right="357"/>
        <w:jc w:val="both"/>
      </w:pPr>
      <w:r>
        <w:rPr>
          <w:bCs/>
          <w:u w:val="single"/>
        </w:rPr>
        <w:t>Конформность</w:t>
      </w:r>
      <w:r>
        <w:rPr>
          <w:b/>
        </w:rPr>
        <w:t xml:space="preserve"> –</w:t>
      </w:r>
      <w:r>
        <w:t xml:space="preserve"> психологическая характеристика поведения человека, выражающаяся в его податливости «давлению» группы, т.е. в ситуации конфликта между своим мнением и мнением группы</w:t>
      </w:r>
      <w:r w:rsidR="00264B75">
        <w:t xml:space="preserve">. </w:t>
      </w:r>
    </w:p>
    <w:p w:rsidR="00861DA3" w:rsidRDefault="00861DA3" w:rsidP="00792077">
      <w:pPr>
        <w:spacing w:line="360" w:lineRule="auto"/>
        <w:ind w:right="357"/>
        <w:jc w:val="both"/>
      </w:pPr>
      <w:r>
        <w:rPr>
          <w:bCs/>
          <w:u w:val="single"/>
        </w:rPr>
        <w:t>Наркомания</w:t>
      </w:r>
      <w:r>
        <w:rPr>
          <w:b/>
        </w:rPr>
        <w:t xml:space="preserve"> –</w:t>
      </w:r>
      <w:r>
        <w:t xml:space="preserve"> общее название ряда заболеваний, характеризующихся непреодолимым влечением к употреблению в возрастающих дозах наркотиков в связи с возникающей по отношению к ним физической и психической зависимостью. При прекращении приема наркотиков возникают явления абстиненции, что является объективным признаком наркомании.</w:t>
      </w:r>
    </w:p>
    <w:p w:rsidR="00861DA3" w:rsidRDefault="00861DA3" w:rsidP="00792077">
      <w:pPr>
        <w:spacing w:line="360" w:lineRule="auto"/>
        <w:ind w:right="357"/>
        <w:jc w:val="both"/>
      </w:pPr>
      <w:r>
        <w:rPr>
          <w:bCs/>
          <w:u w:val="single"/>
        </w:rPr>
        <w:t>Наркотики</w:t>
      </w:r>
      <w:r>
        <w:rPr>
          <w:b/>
        </w:rPr>
        <w:t xml:space="preserve"> –</w:t>
      </w:r>
      <w:r>
        <w:t xml:space="preserve"> общее название наркотических средств, лекарственных и нелекарственных, способных вызвать наркоманию. Выделение наркотиков определяется критериями: медицинским, социальным, юридическим и включены в официальные списки наркотических средств и психотропных веществ</w:t>
      </w:r>
    </w:p>
    <w:p w:rsidR="00861DA3" w:rsidRDefault="00861DA3" w:rsidP="00792077">
      <w:pPr>
        <w:spacing w:line="360" w:lineRule="auto"/>
        <w:ind w:right="357"/>
        <w:jc w:val="both"/>
      </w:pPr>
      <w:r>
        <w:rPr>
          <w:bCs/>
          <w:u w:val="single"/>
        </w:rPr>
        <w:t>Парентеральный</w:t>
      </w:r>
      <w:r>
        <w:rPr>
          <w:b/>
        </w:rPr>
        <w:t xml:space="preserve"> –</w:t>
      </w:r>
      <w:r>
        <w:t xml:space="preserve"> введение лекарственных веществ, минуя желудочно-кишечный тракт, например, через инъекции.</w:t>
      </w:r>
    </w:p>
    <w:p w:rsidR="00861DA3" w:rsidRDefault="00861DA3" w:rsidP="00792077">
      <w:pPr>
        <w:spacing w:line="360" w:lineRule="auto"/>
        <w:ind w:right="357"/>
        <w:jc w:val="both"/>
      </w:pPr>
      <w:r>
        <w:rPr>
          <w:bCs/>
          <w:u w:val="single"/>
        </w:rPr>
        <w:t>Потребители наркотиков</w:t>
      </w:r>
      <w:r>
        <w:rPr>
          <w:b/>
        </w:rPr>
        <w:t xml:space="preserve"> –</w:t>
      </w:r>
      <w:r>
        <w:t xml:space="preserve"> лица, приобретающие или хранящие наркотические средства с целью личного потребления.</w:t>
      </w:r>
    </w:p>
    <w:p w:rsidR="00861DA3" w:rsidRDefault="00861DA3">
      <w:pPr>
        <w:spacing w:line="360" w:lineRule="auto"/>
        <w:jc w:val="both"/>
      </w:pPr>
      <w:r>
        <w:rPr>
          <w:bCs/>
          <w:u w:val="single"/>
        </w:rPr>
        <w:t>Псхоактивные вещества (ПАВ) –</w:t>
      </w:r>
      <w:r>
        <w:t xml:space="preserve"> химические и фармакологические средства, влияющие на физическое и психическое состояние, вызывающие болезненное пристрастие; к ним относятся наркотики, алкоголь, никотин, токсические препараты и другие средства</w:t>
      </w:r>
    </w:p>
    <w:p w:rsidR="00861DA3" w:rsidRDefault="00861DA3">
      <w:pPr>
        <w:spacing w:line="360" w:lineRule="auto"/>
        <w:jc w:val="both"/>
      </w:pPr>
      <w:r>
        <w:rPr>
          <w:u w:val="single"/>
        </w:rPr>
        <w:t>Нарушенный контроль или утрата контроля</w:t>
      </w:r>
      <w:r>
        <w:t xml:space="preserve"> – потеря способности контролировать количество и частоту </w:t>
      </w:r>
      <w:r w:rsidRPr="00264B75">
        <w:t>приема</w:t>
      </w:r>
      <w:r w:rsidR="00264B75" w:rsidRPr="00264B75">
        <w:t xml:space="preserve">    психоактивных веществ  (</w:t>
      </w:r>
      <w:r>
        <w:t>ПАВ</w:t>
      </w:r>
      <w:r w:rsidR="00264B75">
        <w:t>)</w:t>
      </w:r>
      <w:r>
        <w:t>, неспособность прекратить прием ПАВ. Зависимость возникает настолько сильная, что самостоятельно справиться с этим невозможно, нужна квалифицированная помощь</w:t>
      </w:r>
    </w:p>
    <w:p w:rsidR="00861DA3" w:rsidRDefault="00861DA3">
      <w:pPr>
        <w:spacing w:line="360" w:lineRule="auto"/>
        <w:jc w:val="both"/>
      </w:pPr>
      <w:r>
        <w:rPr>
          <w:u w:val="single"/>
        </w:rPr>
        <w:t>Полинаркомания</w:t>
      </w:r>
      <w:r>
        <w:t xml:space="preserve"> – заболевание, при котором выявляется зависимость от двух и более наркотических веществ, применяемых одновременно или в различной последовательности</w:t>
      </w:r>
    </w:p>
    <w:p w:rsidR="00861DA3" w:rsidRDefault="00861DA3">
      <w:pPr>
        <w:spacing w:line="360" w:lineRule="auto"/>
        <w:jc w:val="both"/>
      </w:pPr>
      <w:r>
        <w:rPr>
          <w:u w:val="single"/>
        </w:rPr>
        <w:t>Психоактивные вещества (ПАВ)</w:t>
      </w:r>
      <w:r>
        <w:t xml:space="preserve"> - химические и фармакологические средства, влияющие на физическое и психическое состояние, вызывающие болезненное пристрастие (наркотики, алкоголь, никотин и др.)</w:t>
      </w:r>
    </w:p>
    <w:p w:rsidR="00861DA3" w:rsidRDefault="00861DA3" w:rsidP="00792077">
      <w:pPr>
        <w:spacing w:line="360" w:lineRule="auto"/>
        <w:ind w:right="355"/>
        <w:jc w:val="both"/>
      </w:pPr>
      <w:r>
        <w:rPr>
          <w:bCs/>
          <w:u w:val="single"/>
        </w:rPr>
        <w:t>Психостимуляторы</w:t>
      </w:r>
      <w:r>
        <w:rPr>
          <w:b/>
        </w:rPr>
        <w:t xml:space="preserve"> -</w:t>
      </w:r>
      <w:r>
        <w:t xml:space="preserve">  группа психотропных средств, обладающих избирательным, стимулирующим психическую деятельность эффектом. Временно повышается психическая активность, уровень бодрствования, снимаются утомляемость, астения, улучшается настроение.</w:t>
      </w:r>
    </w:p>
    <w:p w:rsidR="00861DA3" w:rsidRDefault="00861DA3" w:rsidP="00792077">
      <w:pPr>
        <w:spacing w:line="360" w:lineRule="auto"/>
        <w:ind w:right="355"/>
        <w:jc w:val="both"/>
      </w:pPr>
      <w:r>
        <w:rPr>
          <w:bCs/>
          <w:u w:val="single"/>
        </w:rPr>
        <w:t>РНК –</w:t>
      </w:r>
      <w:r>
        <w:t xml:space="preserve"> рибонуклеиновая кислота</w:t>
      </w:r>
    </w:p>
    <w:p w:rsidR="00861DA3" w:rsidRDefault="00861DA3">
      <w:pPr>
        <w:spacing w:line="360" w:lineRule="auto"/>
        <w:jc w:val="both"/>
      </w:pPr>
      <w:r>
        <w:rPr>
          <w:u w:val="single"/>
        </w:rPr>
        <w:t>Реабилитация</w:t>
      </w:r>
      <w:r>
        <w:t xml:space="preserve"> - комплекс мероприятий медицинского, психологического, социального, профессионального и педагогического характера, который проводится координировано и направлен на восстановление прежнего социального и (или) психологического статуса человека, восстановление здоровье пациента</w:t>
      </w:r>
    </w:p>
    <w:p w:rsidR="00861DA3" w:rsidRDefault="00861DA3" w:rsidP="00792077">
      <w:pPr>
        <w:spacing w:line="360" w:lineRule="auto"/>
        <w:ind w:right="357"/>
        <w:jc w:val="both"/>
      </w:pPr>
      <w:r>
        <w:rPr>
          <w:bCs/>
          <w:u w:val="single"/>
        </w:rPr>
        <w:t>Саркома Капоши</w:t>
      </w:r>
      <w:r>
        <w:rPr>
          <w:b/>
        </w:rPr>
        <w:t xml:space="preserve"> –</w:t>
      </w:r>
      <w:r>
        <w:t xml:space="preserve"> злокачественная опухоль кожи, чаще локализуется на конечностях, одно из характерных проявлений СПИДа. Впервые данное заболевание описал М. Капоши.</w:t>
      </w:r>
    </w:p>
    <w:p w:rsidR="00861DA3" w:rsidRDefault="00861DA3" w:rsidP="00792077">
      <w:pPr>
        <w:spacing w:line="360" w:lineRule="auto"/>
        <w:ind w:right="357"/>
        <w:jc w:val="both"/>
      </w:pPr>
      <w:r>
        <w:rPr>
          <w:bCs/>
          <w:u w:val="single"/>
        </w:rPr>
        <w:t>Седативные средства</w:t>
      </w:r>
      <w:r>
        <w:rPr>
          <w:b/>
        </w:rPr>
        <w:t xml:space="preserve"> –</w:t>
      </w:r>
      <w:r>
        <w:t xml:space="preserve"> лекарственные средства, оказывающие общее успокаивающее действие на психику.</w:t>
      </w:r>
    </w:p>
    <w:p w:rsidR="00861DA3" w:rsidRDefault="00861DA3" w:rsidP="00792077">
      <w:pPr>
        <w:spacing w:line="360" w:lineRule="auto"/>
        <w:ind w:right="357"/>
        <w:jc w:val="both"/>
      </w:pPr>
      <w:r>
        <w:rPr>
          <w:bCs/>
          <w:u w:val="single"/>
        </w:rPr>
        <w:t>Синдром зависимости</w:t>
      </w:r>
      <w:r>
        <w:rPr>
          <w:b/>
        </w:rPr>
        <w:t xml:space="preserve"> –</w:t>
      </w:r>
      <w:r>
        <w:t xml:space="preserve"> комплекс поведенческих, познавательных и физиологических симптомов, который может развиваться после повторного использования вещества и обычно включает сильное желание</w:t>
      </w:r>
      <w:r w:rsidR="00A43B03">
        <w:t xml:space="preserve"> принять наркотическое вещество.</w:t>
      </w:r>
      <w:r>
        <w:t xml:space="preserve"> </w:t>
      </w:r>
      <w:r w:rsidR="00A43B03">
        <w:t>Нарушается</w:t>
      </w:r>
      <w:r>
        <w:t xml:space="preserve"> контрол</w:t>
      </w:r>
      <w:r w:rsidR="00A43B03">
        <w:t>ь</w:t>
      </w:r>
      <w:r>
        <w:t xml:space="preserve"> над его употреблением; упорное продолжение его использования, несмотря на пагубные последствия; предпочтение употребления ПАВ в ущерб другим видам деятельности и выполнению обязанностей; повышенную толерантность; состояние отмены, если потребление наркотического вещества прекратилось. </w:t>
      </w:r>
    </w:p>
    <w:p w:rsidR="00861DA3" w:rsidRDefault="00861DA3">
      <w:pPr>
        <w:spacing w:line="360" w:lineRule="auto"/>
        <w:jc w:val="both"/>
      </w:pPr>
      <w:r>
        <w:rPr>
          <w:u w:val="single"/>
        </w:rPr>
        <w:t>Синдром отмены</w:t>
      </w:r>
      <w:r>
        <w:t xml:space="preserve"> (абстинентный синдром) – группа симптомов различного сочетания и различной тяжести, возникающих при прекращении или уменьшения употребления ПАВ, которое принималось многократно, обычно в течение длительного времени и/или в больших дозах</w:t>
      </w:r>
    </w:p>
    <w:p w:rsidR="00861DA3" w:rsidRDefault="00861DA3">
      <w:pPr>
        <w:spacing w:line="360" w:lineRule="auto"/>
        <w:jc w:val="both"/>
      </w:pPr>
      <w:r>
        <w:rPr>
          <w:u w:val="single"/>
        </w:rPr>
        <w:t>Созависимый</w:t>
      </w:r>
      <w:r>
        <w:t xml:space="preserve"> – родственник, близкий друг или коллега лица, страдающего зависимостью от алкоголя или наркотика, кто полностью поглощен тем, чтобы управлять поведением другого человек,  и не заботится об удовлетворении своих собственных жизненно важных потребностей </w:t>
      </w:r>
    </w:p>
    <w:p w:rsidR="00861DA3" w:rsidRDefault="00861DA3">
      <w:pPr>
        <w:spacing w:line="360" w:lineRule="auto"/>
        <w:jc w:val="both"/>
      </w:pPr>
      <w:r>
        <w:rPr>
          <w:u w:val="single"/>
        </w:rPr>
        <w:t>Токсикомания</w:t>
      </w:r>
      <w:r>
        <w:t xml:space="preserve"> – болезнь, возникающая в результате злоупотребления ПАВ, не включенными в официальный список наркотических средств</w:t>
      </w:r>
    </w:p>
    <w:p w:rsidR="00861DA3" w:rsidRDefault="00861DA3" w:rsidP="00792077">
      <w:pPr>
        <w:spacing w:line="360" w:lineRule="auto"/>
        <w:ind w:right="357"/>
        <w:jc w:val="both"/>
      </w:pPr>
      <w:r>
        <w:rPr>
          <w:bCs/>
          <w:u w:val="single"/>
        </w:rPr>
        <w:t>Толерантность</w:t>
      </w:r>
      <w:r>
        <w:rPr>
          <w:b/>
        </w:rPr>
        <w:t xml:space="preserve"> –</w:t>
      </w:r>
      <w:r>
        <w:t xml:space="preserve"> снижение реакции на воздействие дозы наркотического вещества, появляющееся при длительном употреблении. Требуется увеличение дозы алкоголя</w:t>
      </w:r>
      <w:r w:rsidR="00A43B03">
        <w:t>, наркотика</w:t>
      </w:r>
      <w:r>
        <w:t xml:space="preserve"> или других ПАВ для достижения эффекта, первоначально возникавшего после меньших доз.</w:t>
      </w:r>
    </w:p>
    <w:p w:rsidR="00861DA3" w:rsidRDefault="00861DA3" w:rsidP="00792077">
      <w:pPr>
        <w:spacing w:line="360" w:lineRule="auto"/>
        <w:ind w:right="355"/>
        <w:jc w:val="both"/>
      </w:pPr>
      <w:r>
        <w:rPr>
          <w:bCs/>
          <w:u w:val="single"/>
        </w:rPr>
        <w:t>Факторы риска наркотизации</w:t>
      </w:r>
      <w:r>
        <w:rPr>
          <w:b/>
        </w:rPr>
        <w:t xml:space="preserve"> –</w:t>
      </w:r>
      <w:r>
        <w:t xml:space="preserve"> условия, способствующие приобщению к ПАВ.</w:t>
      </w:r>
    </w:p>
    <w:p w:rsidR="00861DA3" w:rsidRDefault="00861DA3" w:rsidP="00792077">
      <w:pPr>
        <w:spacing w:line="360" w:lineRule="auto"/>
        <w:ind w:right="355"/>
        <w:jc w:val="both"/>
      </w:pPr>
      <w:r>
        <w:rPr>
          <w:bCs/>
          <w:u w:val="single"/>
        </w:rPr>
        <w:t>Физическая зависимость</w:t>
      </w:r>
      <w:r>
        <w:rPr>
          <w:b/>
        </w:rPr>
        <w:t xml:space="preserve"> –</w:t>
      </w:r>
      <w:r>
        <w:t xml:space="preserve"> адаптивное состояние, которое проявляется интенсивными физическими расстройствами: организм адаптируется к приему наркотических веществ, наркотик как бы «вплетается» в обмен веществ, и прекращение приема наркотического вещества ведет к различным расстройствам, характеризующим синдром абстиненции.</w:t>
      </w:r>
    </w:p>
    <w:p w:rsidR="00861DA3" w:rsidRDefault="00861DA3" w:rsidP="00792077">
      <w:pPr>
        <w:spacing w:line="360" w:lineRule="auto"/>
        <w:ind w:right="355"/>
        <w:jc w:val="both"/>
      </w:pPr>
      <w:r>
        <w:rPr>
          <w:bCs/>
          <w:u w:val="single"/>
        </w:rPr>
        <w:t>Эйфория –</w:t>
      </w:r>
      <w:r>
        <w:t xml:space="preserve"> повышенное радостное, веселое настроение, состояние благодушия и беспечности, несоответствующее объективным обстоятельствам; при нем наблюдается мимическое и психомоторное возбуждение.</w:t>
      </w:r>
    </w:p>
    <w:p w:rsidR="00A43B03" w:rsidRDefault="00A43B03">
      <w:pPr>
        <w:spacing w:line="360" w:lineRule="auto"/>
        <w:ind w:left="360" w:right="355"/>
        <w:jc w:val="both"/>
      </w:pPr>
    </w:p>
    <w:p w:rsidR="00861DA3" w:rsidRPr="00A43B03" w:rsidRDefault="00A43B03" w:rsidP="00A43B03">
      <w:pPr>
        <w:spacing w:line="360" w:lineRule="auto"/>
        <w:ind w:left="360" w:right="355"/>
        <w:jc w:val="center"/>
        <w:rPr>
          <w:b/>
        </w:rPr>
      </w:pPr>
      <w:r w:rsidRPr="00A43B03">
        <w:rPr>
          <w:b/>
        </w:rPr>
        <w:t>Центры, куда можно обратиться за помощью</w:t>
      </w:r>
    </w:p>
    <w:p w:rsidR="00A43B03" w:rsidRDefault="00A43B03">
      <w:pPr>
        <w:spacing w:line="360" w:lineRule="auto"/>
        <w:ind w:left="360" w:right="355"/>
        <w:jc w:val="both"/>
      </w:pPr>
    </w:p>
    <w:p w:rsidR="00B243C9" w:rsidRPr="00B243C9" w:rsidRDefault="00B243C9" w:rsidP="00F531E5">
      <w:pPr>
        <w:spacing w:line="360" w:lineRule="auto"/>
        <w:ind w:left="360"/>
        <w:rPr>
          <w:b/>
          <w:u w:val="single"/>
        </w:rPr>
      </w:pPr>
      <w:r w:rsidRPr="00B243C9">
        <w:rPr>
          <w:b/>
          <w:u w:val="single"/>
        </w:rPr>
        <w:t>Центр планирования семьи и репродукции</w:t>
      </w:r>
    </w:p>
    <w:p w:rsidR="00B243C9" w:rsidRPr="00B243C9" w:rsidRDefault="00B243C9" w:rsidP="00F531E5">
      <w:pPr>
        <w:spacing w:line="360" w:lineRule="auto"/>
        <w:ind w:left="360"/>
      </w:pPr>
      <w:r w:rsidRPr="00B243C9">
        <w:t>г. Петрозаводск, ул. Толстого, 36</w:t>
      </w:r>
    </w:p>
    <w:p w:rsidR="00B243C9" w:rsidRPr="00B243C9" w:rsidRDefault="00B243C9" w:rsidP="00A43B03">
      <w:pPr>
        <w:spacing w:line="360" w:lineRule="auto"/>
        <w:ind w:left="360"/>
      </w:pPr>
      <w:r w:rsidRPr="00B243C9">
        <w:t>тел.: 56-30-63; 56-21-95</w:t>
      </w:r>
    </w:p>
    <w:p w:rsidR="00B243C9" w:rsidRPr="00B243C9" w:rsidRDefault="00B243C9" w:rsidP="00F531E5">
      <w:pPr>
        <w:spacing w:line="360" w:lineRule="auto"/>
        <w:ind w:left="360"/>
      </w:pPr>
      <w:r w:rsidRPr="00B243C9">
        <w:t>- лечение и диагностика заболеваний  мужской и женской половой сферы;</w:t>
      </w:r>
    </w:p>
    <w:p w:rsidR="00B243C9" w:rsidRPr="00B243C9" w:rsidRDefault="00B243C9" w:rsidP="00F531E5">
      <w:pPr>
        <w:spacing w:line="360" w:lineRule="auto"/>
        <w:ind w:left="360"/>
      </w:pPr>
      <w:r w:rsidRPr="00B243C9">
        <w:t>- диагностика и лечение инфекций, предаваемых половым путём;</w:t>
      </w:r>
    </w:p>
    <w:p w:rsidR="00B243C9" w:rsidRPr="00B243C9" w:rsidRDefault="00B243C9" w:rsidP="00F531E5">
      <w:pPr>
        <w:spacing w:line="360" w:lineRule="auto"/>
        <w:ind w:left="360"/>
      </w:pPr>
      <w:r w:rsidRPr="00B243C9">
        <w:t>- психологическая и психотерапевтическая помощь;</w:t>
      </w:r>
    </w:p>
    <w:p w:rsidR="00B243C9" w:rsidRPr="00B243C9" w:rsidRDefault="00B243C9" w:rsidP="00F531E5">
      <w:pPr>
        <w:spacing w:line="360" w:lineRule="auto"/>
        <w:ind w:left="360"/>
      </w:pPr>
      <w:r w:rsidRPr="00B243C9">
        <w:t>- профилактика абортов и ИППП, прерывание беременности;</w:t>
      </w:r>
    </w:p>
    <w:p w:rsidR="00B243C9" w:rsidRPr="00B243C9" w:rsidRDefault="00B243C9" w:rsidP="00F531E5">
      <w:pPr>
        <w:spacing w:line="360" w:lineRule="auto"/>
        <w:ind w:left="360"/>
      </w:pPr>
      <w:r w:rsidRPr="00B243C9">
        <w:t>- консультации по контрацепции, срочная контрацепция.</w:t>
      </w:r>
    </w:p>
    <w:p w:rsidR="00B243C9" w:rsidRPr="00B243C9" w:rsidRDefault="00B243C9" w:rsidP="00B243C9">
      <w:pPr>
        <w:ind w:left="360"/>
      </w:pPr>
    </w:p>
    <w:p w:rsidR="00B243C9" w:rsidRPr="00B243C9" w:rsidRDefault="00B243C9" w:rsidP="00F531E5">
      <w:pPr>
        <w:spacing w:line="360" w:lineRule="auto"/>
        <w:ind w:left="360"/>
        <w:rPr>
          <w:b/>
          <w:u w:val="single"/>
        </w:rPr>
      </w:pPr>
      <w:r w:rsidRPr="00B243C9">
        <w:rPr>
          <w:b/>
          <w:u w:val="single"/>
        </w:rPr>
        <w:t>Клиника дружественная к молодёжи (КДМ)</w:t>
      </w:r>
    </w:p>
    <w:p w:rsidR="00B243C9" w:rsidRPr="00B243C9" w:rsidRDefault="00B243C9" w:rsidP="00F531E5">
      <w:pPr>
        <w:spacing w:line="360" w:lineRule="auto"/>
        <w:ind w:left="360"/>
      </w:pPr>
      <w:r w:rsidRPr="00B243C9">
        <w:t>г. Петрозаводск, ул. Кирова, 21</w:t>
      </w:r>
    </w:p>
    <w:p w:rsidR="00B243C9" w:rsidRPr="00B243C9" w:rsidRDefault="00B243C9" w:rsidP="00F531E5">
      <w:pPr>
        <w:spacing w:line="360" w:lineRule="auto"/>
        <w:ind w:left="360"/>
      </w:pPr>
      <w:r w:rsidRPr="00B243C9">
        <w:t xml:space="preserve">(детская городская больница) </w:t>
      </w:r>
    </w:p>
    <w:p w:rsidR="00B243C9" w:rsidRPr="00B243C9" w:rsidRDefault="00B243C9" w:rsidP="00F531E5">
      <w:pPr>
        <w:spacing w:line="360" w:lineRule="auto"/>
        <w:ind w:left="360"/>
      </w:pPr>
      <w:r w:rsidRPr="00B243C9">
        <w:t>тел.: 78-26-43</w:t>
      </w:r>
    </w:p>
    <w:p w:rsidR="00B243C9" w:rsidRPr="00B243C9" w:rsidRDefault="00B243C9" w:rsidP="00A43B03">
      <w:pPr>
        <w:spacing w:line="360" w:lineRule="auto"/>
        <w:ind w:left="360"/>
      </w:pPr>
      <w:r w:rsidRPr="00B243C9">
        <w:t>(возможна предварительная запись)</w:t>
      </w:r>
    </w:p>
    <w:p w:rsidR="00B243C9" w:rsidRPr="00B243C9" w:rsidRDefault="00B243C9" w:rsidP="00F531E5">
      <w:pPr>
        <w:spacing w:line="360" w:lineRule="auto"/>
        <w:ind w:left="360"/>
      </w:pPr>
      <w:r w:rsidRPr="00B243C9">
        <w:t>Ведётся бесплатный приём для молодёжи до 18 лет.</w:t>
      </w:r>
    </w:p>
    <w:p w:rsidR="00B243C9" w:rsidRPr="00B243C9" w:rsidRDefault="00B243C9" w:rsidP="00F531E5">
      <w:pPr>
        <w:spacing w:line="360" w:lineRule="auto"/>
        <w:ind w:left="360"/>
      </w:pPr>
      <w:r w:rsidRPr="00B243C9">
        <w:t>Специалисты: подростковый гинеколог, психолог, социальный работник.</w:t>
      </w:r>
    </w:p>
    <w:p w:rsidR="00B243C9" w:rsidRPr="00B243C9" w:rsidRDefault="00B243C9" w:rsidP="00F531E5">
      <w:pPr>
        <w:spacing w:line="360" w:lineRule="auto"/>
        <w:ind w:left="360"/>
      </w:pPr>
      <w:r w:rsidRPr="00B243C9">
        <w:t>Телефон доверия: 78-26-43</w:t>
      </w:r>
    </w:p>
    <w:p w:rsidR="00B243C9" w:rsidRPr="00B243C9" w:rsidRDefault="00B243C9" w:rsidP="00B243C9">
      <w:pPr>
        <w:ind w:left="360"/>
      </w:pPr>
    </w:p>
    <w:p w:rsidR="00B243C9" w:rsidRPr="00B243C9" w:rsidRDefault="00B243C9" w:rsidP="00F531E5">
      <w:pPr>
        <w:spacing w:line="360" w:lineRule="auto"/>
        <w:ind w:left="360"/>
        <w:rPr>
          <w:b/>
          <w:u w:val="single"/>
        </w:rPr>
      </w:pPr>
      <w:r w:rsidRPr="00B243C9">
        <w:rPr>
          <w:b/>
          <w:u w:val="single"/>
        </w:rPr>
        <w:t>Республиканский кожно-венерологический диспансер</w:t>
      </w:r>
    </w:p>
    <w:p w:rsidR="00B243C9" w:rsidRPr="00B243C9" w:rsidRDefault="00B243C9" w:rsidP="00F531E5">
      <w:pPr>
        <w:spacing w:line="360" w:lineRule="auto"/>
        <w:ind w:left="360"/>
      </w:pPr>
      <w:r w:rsidRPr="00B243C9">
        <w:t>г. Петрозаводск, ул. Фрунзе, 10</w:t>
      </w:r>
    </w:p>
    <w:p w:rsidR="00B243C9" w:rsidRPr="00B243C9" w:rsidRDefault="00B243C9" w:rsidP="00F531E5">
      <w:pPr>
        <w:spacing w:line="360" w:lineRule="auto"/>
        <w:ind w:left="360"/>
      </w:pPr>
      <w:r w:rsidRPr="00B243C9">
        <w:t>тел.: 76-22-01, 76-22-47; 76-44-73</w:t>
      </w:r>
    </w:p>
    <w:p w:rsidR="00B243C9" w:rsidRPr="00B243C9" w:rsidRDefault="00B243C9" w:rsidP="00F531E5">
      <w:pPr>
        <w:spacing w:line="360" w:lineRule="auto"/>
        <w:ind w:left="360"/>
      </w:pPr>
    </w:p>
    <w:p w:rsidR="00B243C9" w:rsidRDefault="00B243C9" w:rsidP="00A43B03">
      <w:pPr>
        <w:spacing w:line="360" w:lineRule="auto"/>
        <w:ind w:left="360"/>
      </w:pPr>
      <w:r w:rsidRPr="00B243C9">
        <w:t>- диагностика и лечение инфекций, передаваемых половым путём;</w:t>
      </w:r>
    </w:p>
    <w:p w:rsidR="00A43B03" w:rsidRPr="00B243C9" w:rsidRDefault="00A43B03" w:rsidP="00A43B03">
      <w:pPr>
        <w:spacing w:line="360" w:lineRule="auto"/>
        <w:ind w:left="360"/>
      </w:pPr>
    </w:p>
    <w:p w:rsidR="00B243C9" w:rsidRPr="00B243C9" w:rsidRDefault="00B243C9" w:rsidP="00F531E5">
      <w:pPr>
        <w:spacing w:line="360" w:lineRule="auto"/>
        <w:ind w:left="360"/>
        <w:rPr>
          <w:b/>
          <w:u w:val="single"/>
        </w:rPr>
      </w:pPr>
      <w:r w:rsidRPr="00B243C9">
        <w:rPr>
          <w:b/>
          <w:u w:val="single"/>
        </w:rPr>
        <w:t>Телефон доверия центра СПИД</w:t>
      </w:r>
    </w:p>
    <w:p w:rsidR="00B243C9" w:rsidRPr="00B243C9" w:rsidRDefault="00B243C9" w:rsidP="00F531E5">
      <w:pPr>
        <w:spacing w:line="360" w:lineRule="auto"/>
        <w:ind w:left="360"/>
      </w:pPr>
      <w:r w:rsidRPr="00B243C9">
        <w:t>г. Петрозаводск, ул. Виданская, 17</w:t>
      </w:r>
    </w:p>
    <w:p w:rsidR="00B243C9" w:rsidRPr="00B243C9" w:rsidRDefault="00B243C9" w:rsidP="00F531E5">
      <w:pPr>
        <w:spacing w:line="360" w:lineRule="auto"/>
        <w:ind w:left="360"/>
      </w:pPr>
      <w:r w:rsidRPr="00B243C9">
        <w:t>Анонимное обследование и консультирование</w:t>
      </w:r>
    </w:p>
    <w:p w:rsidR="00B243C9" w:rsidRPr="00B243C9" w:rsidRDefault="00B243C9" w:rsidP="00F531E5">
      <w:pPr>
        <w:spacing w:line="360" w:lineRule="auto"/>
        <w:ind w:left="360"/>
      </w:pPr>
      <w:r w:rsidRPr="00B243C9">
        <w:t>тел.:  74-30-00</w:t>
      </w:r>
    </w:p>
    <w:p w:rsidR="00B243C9" w:rsidRPr="00B243C9" w:rsidRDefault="00B243C9" w:rsidP="00F531E5">
      <w:pPr>
        <w:spacing w:line="360" w:lineRule="auto"/>
        <w:ind w:left="360"/>
      </w:pPr>
    </w:p>
    <w:p w:rsidR="00B243C9" w:rsidRPr="00B243C9" w:rsidRDefault="00B243C9" w:rsidP="00F531E5">
      <w:pPr>
        <w:spacing w:line="360" w:lineRule="auto"/>
        <w:ind w:left="360"/>
        <w:rPr>
          <w:b/>
          <w:u w:val="single"/>
        </w:rPr>
      </w:pPr>
      <w:r w:rsidRPr="00B243C9">
        <w:rPr>
          <w:b/>
          <w:u w:val="single"/>
        </w:rPr>
        <w:t>Кабинет анонимного обследования и лечения заболеваний, передающихся половым путём</w:t>
      </w:r>
    </w:p>
    <w:p w:rsidR="00B243C9" w:rsidRPr="00B243C9" w:rsidRDefault="00B243C9" w:rsidP="00F531E5">
      <w:pPr>
        <w:spacing w:line="360" w:lineRule="auto"/>
        <w:ind w:left="360"/>
      </w:pPr>
      <w:r w:rsidRPr="00B243C9">
        <w:t>г. Петрозаводск, ул. Гоголя, 50</w:t>
      </w:r>
    </w:p>
    <w:p w:rsidR="00B243C9" w:rsidRPr="00B243C9" w:rsidRDefault="00B243C9" w:rsidP="00A43B03">
      <w:pPr>
        <w:spacing w:line="360" w:lineRule="auto"/>
        <w:ind w:left="360"/>
      </w:pPr>
      <w:r w:rsidRPr="00B243C9">
        <w:t>тел.:  76-22-47</w:t>
      </w:r>
    </w:p>
    <w:p w:rsidR="00B243C9" w:rsidRPr="00B243C9" w:rsidRDefault="00B243C9" w:rsidP="00F531E5">
      <w:pPr>
        <w:spacing w:line="360" w:lineRule="auto"/>
        <w:ind w:left="360"/>
      </w:pPr>
      <w:r w:rsidRPr="00B243C9">
        <w:t>- диагностика и лечение инфекций, передаваемых половым путём;</w:t>
      </w:r>
    </w:p>
    <w:p w:rsidR="00B243C9" w:rsidRPr="00B243C9" w:rsidRDefault="00B243C9" w:rsidP="00F531E5">
      <w:pPr>
        <w:spacing w:line="360" w:lineRule="auto"/>
        <w:ind w:left="360"/>
      </w:pPr>
    </w:p>
    <w:p w:rsidR="00B243C9" w:rsidRPr="00B243C9" w:rsidRDefault="00B243C9" w:rsidP="00F531E5">
      <w:pPr>
        <w:spacing w:line="360" w:lineRule="auto"/>
        <w:ind w:left="360"/>
        <w:rPr>
          <w:b/>
          <w:u w:val="single"/>
        </w:rPr>
      </w:pPr>
      <w:r w:rsidRPr="00B243C9">
        <w:rPr>
          <w:b/>
          <w:u w:val="single"/>
        </w:rPr>
        <w:t>Станция переливания крови республиканская</w:t>
      </w:r>
    </w:p>
    <w:p w:rsidR="00B243C9" w:rsidRPr="00B243C9" w:rsidRDefault="00B243C9" w:rsidP="00A43B03">
      <w:pPr>
        <w:spacing w:line="360" w:lineRule="auto"/>
        <w:ind w:left="360"/>
      </w:pPr>
      <w:r w:rsidRPr="00B243C9">
        <w:t>Регистратура тел. 76-42-65</w:t>
      </w:r>
    </w:p>
    <w:p w:rsidR="00B243C9" w:rsidRPr="00B243C9" w:rsidRDefault="00B243C9" w:rsidP="00F531E5">
      <w:pPr>
        <w:spacing w:line="360" w:lineRule="auto"/>
        <w:ind w:left="360"/>
      </w:pPr>
      <w:r w:rsidRPr="00B243C9">
        <w:t>- исследование крови на гепатит В и С и сифилис</w:t>
      </w:r>
    </w:p>
    <w:p w:rsidR="00861DA3" w:rsidRPr="00792077" w:rsidRDefault="00861DA3" w:rsidP="00792077">
      <w:pPr>
        <w:spacing w:line="360" w:lineRule="auto"/>
        <w:ind w:right="355"/>
        <w:jc w:val="both"/>
        <w:rPr>
          <w:lang w:val="en-US"/>
        </w:rPr>
      </w:pPr>
    </w:p>
    <w:p w:rsidR="00861DA3" w:rsidRDefault="00861DA3" w:rsidP="00792077">
      <w:pPr>
        <w:pStyle w:val="5"/>
        <w:rPr>
          <w:lang w:val="en-US"/>
        </w:rPr>
      </w:pPr>
      <w:r>
        <w:t>Оглавление</w:t>
      </w:r>
    </w:p>
    <w:p w:rsidR="00792077" w:rsidRPr="00792077" w:rsidRDefault="00792077" w:rsidP="00792077">
      <w:pPr>
        <w:rPr>
          <w:lang w:val="en-US"/>
        </w:rPr>
      </w:pPr>
    </w:p>
    <w:p w:rsidR="00861DA3" w:rsidRDefault="00861DA3">
      <w:pPr>
        <w:numPr>
          <w:ilvl w:val="0"/>
          <w:numId w:val="40"/>
        </w:numPr>
        <w:jc w:val="both"/>
      </w:pPr>
      <w:r>
        <w:t>Пояснительная записка</w:t>
      </w:r>
    </w:p>
    <w:p w:rsidR="00861DA3" w:rsidRDefault="00861DA3">
      <w:pPr>
        <w:numPr>
          <w:ilvl w:val="0"/>
          <w:numId w:val="40"/>
        </w:numPr>
        <w:jc w:val="both"/>
      </w:pPr>
      <w:r>
        <w:t>Тематический план курса</w:t>
      </w:r>
    </w:p>
    <w:p w:rsidR="00861DA3" w:rsidRDefault="00861DA3">
      <w:pPr>
        <w:numPr>
          <w:ilvl w:val="0"/>
          <w:numId w:val="40"/>
        </w:numPr>
        <w:jc w:val="both"/>
      </w:pPr>
      <w:r>
        <w:t>Содержание курса</w:t>
      </w:r>
    </w:p>
    <w:p w:rsidR="00861DA3" w:rsidRDefault="00861DA3">
      <w:pPr>
        <w:numPr>
          <w:ilvl w:val="0"/>
          <w:numId w:val="40"/>
        </w:numPr>
        <w:jc w:val="both"/>
      </w:pPr>
      <w:r>
        <w:t xml:space="preserve">Примерный перечень вопросов </w:t>
      </w:r>
      <w:r w:rsidR="00A43B03">
        <w:t>к зачёту</w:t>
      </w:r>
    </w:p>
    <w:p w:rsidR="00861DA3" w:rsidRDefault="00861DA3">
      <w:pPr>
        <w:numPr>
          <w:ilvl w:val="0"/>
          <w:numId w:val="40"/>
        </w:numPr>
        <w:jc w:val="both"/>
      </w:pPr>
      <w:r>
        <w:t>Литература</w:t>
      </w:r>
    </w:p>
    <w:p w:rsidR="00861DA3" w:rsidRDefault="00861DA3">
      <w:pPr>
        <w:numPr>
          <w:ilvl w:val="0"/>
          <w:numId w:val="40"/>
        </w:numPr>
        <w:jc w:val="both"/>
      </w:pPr>
      <w:r>
        <w:t>Глоссарий</w:t>
      </w:r>
    </w:p>
    <w:p w:rsidR="003F4958" w:rsidRDefault="003F4958">
      <w:pPr>
        <w:numPr>
          <w:ilvl w:val="0"/>
          <w:numId w:val="40"/>
        </w:numPr>
        <w:jc w:val="both"/>
      </w:pPr>
      <w:r>
        <w:t>Куда обратиться за помощью</w:t>
      </w:r>
    </w:p>
    <w:p w:rsidR="00861DA3" w:rsidRPr="00792077" w:rsidRDefault="00861DA3" w:rsidP="00792077">
      <w:pPr>
        <w:ind w:right="355"/>
        <w:jc w:val="both"/>
        <w:rPr>
          <w:b/>
          <w:lang w:val="en-US"/>
        </w:rPr>
      </w:pPr>
    </w:p>
    <w:p w:rsidR="00861DA3" w:rsidRDefault="00861DA3">
      <w:pPr>
        <w:ind w:left="360" w:right="355"/>
        <w:jc w:val="both"/>
      </w:pPr>
    </w:p>
    <w:p w:rsidR="00861DA3" w:rsidRDefault="00861DA3">
      <w:pPr>
        <w:ind w:left="360" w:right="355"/>
        <w:jc w:val="both"/>
        <w:rPr>
          <w:b/>
        </w:rPr>
      </w:pPr>
    </w:p>
    <w:p w:rsidR="00861DA3" w:rsidRDefault="00861DA3">
      <w:pPr>
        <w:ind w:left="360" w:right="355"/>
        <w:jc w:val="both"/>
      </w:pPr>
    </w:p>
    <w:p w:rsidR="00861DA3" w:rsidRDefault="00861DA3" w:rsidP="00A43B03">
      <w:pPr>
        <w:ind w:right="355"/>
        <w:jc w:val="both"/>
      </w:pPr>
    </w:p>
    <w:p w:rsidR="00861DA3" w:rsidRDefault="00861DA3">
      <w:pPr>
        <w:ind w:left="360" w:right="355"/>
        <w:jc w:val="both"/>
        <w:rPr>
          <w:b/>
        </w:rPr>
      </w:pPr>
    </w:p>
    <w:p w:rsidR="00861DA3" w:rsidRDefault="00861DA3">
      <w:pPr>
        <w:ind w:left="360" w:right="355"/>
        <w:jc w:val="both"/>
      </w:pPr>
      <w:bookmarkStart w:id="0" w:name="_GoBack"/>
      <w:bookmarkEnd w:id="0"/>
    </w:p>
    <w:sectPr w:rsidR="00861DA3">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5EC" w:rsidRDefault="002235EC">
      <w:r>
        <w:separator/>
      </w:r>
    </w:p>
  </w:endnote>
  <w:endnote w:type="continuationSeparator" w:id="0">
    <w:p w:rsidR="002235EC" w:rsidRDefault="0022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5EC" w:rsidRDefault="002235EC">
      <w:r>
        <w:separator/>
      </w:r>
    </w:p>
  </w:footnote>
  <w:footnote w:type="continuationSeparator" w:id="0">
    <w:p w:rsidR="002235EC" w:rsidRDefault="00223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E5" w:rsidRDefault="00F531E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31E5" w:rsidRDefault="00F531E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E5" w:rsidRDefault="00F531E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2077">
      <w:rPr>
        <w:rStyle w:val="a5"/>
        <w:noProof/>
      </w:rPr>
      <w:t>21</w:t>
    </w:r>
    <w:r>
      <w:rPr>
        <w:rStyle w:val="a5"/>
      </w:rPr>
      <w:fldChar w:fldCharType="end"/>
    </w:r>
  </w:p>
  <w:p w:rsidR="00F531E5" w:rsidRDefault="00F531E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209"/>
    <w:multiLevelType w:val="hybridMultilevel"/>
    <w:tmpl w:val="E90E61F2"/>
    <w:lvl w:ilvl="0" w:tplc="87F2B818">
      <w:start w:val="8"/>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1507C"/>
    <w:multiLevelType w:val="hybridMultilevel"/>
    <w:tmpl w:val="EC704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85D74"/>
    <w:multiLevelType w:val="hybridMultilevel"/>
    <w:tmpl w:val="E182C1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C92393"/>
    <w:multiLevelType w:val="hybridMultilevel"/>
    <w:tmpl w:val="F6720DD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01ED14C9"/>
    <w:multiLevelType w:val="hybridMultilevel"/>
    <w:tmpl w:val="33CEDC54"/>
    <w:lvl w:ilvl="0" w:tplc="EBD8704C">
      <w:start w:val="3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CF82DA1"/>
    <w:multiLevelType w:val="hybridMultilevel"/>
    <w:tmpl w:val="51BE45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F502B00"/>
    <w:multiLevelType w:val="hybridMultilevel"/>
    <w:tmpl w:val="1B68A8E6"/>
    <w:lvl w:ilvl="0" w:tplc="B0D2EA86">
      <w:start w:val="1"/>
      <w:numFmt w:val="decimal"/>
      <w:lvlText w:val="%1."/>
      <w:lvlJc w:val="left"/>
      <w:pPr>
        <w:tabs>
          <w:tab w:val="num" w:pos="1020"/>
        </w:tabs>
        <w:ind w:left="1020" w:hanging="360"/>
      </w:pPr>
      <w:rPr>
        <w:rFonts w:hint="default"/>
      </w:rPr>
    </w:lvl>
    <w:lvl w:ilvl="1" w:tplc="87F2B818">
      <w:start w:val="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4C355A"/>
    <w:multiLevelType w:val="hybridMultilevel"/>
    <w:tmpl w:val="E96C9CE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nsid w:val="1928404B"/>
    <w:multiLevelType w:val="multilevel"/>
    <w:tmpl w:val="DB500B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271055"/>
    <w:multiLevelType w:val="hybridMultilevel"/>
    <w:tmpl w:val="7C207B8E"/>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0">
    <w:nsid w:val="1B10751C"/>
    <w:multiLevelType w:val="hybridMultilevel"/>
    <w:tmpl w:val="8D68423A"/>
    <w:lvl w:ilvl="0" w:tplc="4F8051A2">
      <w:start w:val="3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0F1288"/>
    <w:multiLevelType w:val="hybridMultilevel"/>
    <w:tmpl w:val="54A49E50"/>
    <w:lvl w:ilvl="0" w:tplc="0419000F">
      <w:start w:val="1"/>
      <w:numFmt w:val="decimal"/>
      <w:lvlText w:val="%1."/>
      <w:lvlJc w:val="left"/>
      <w:pPr>
        <w:tabs>
          <w:tab w:val="num" w:pos="780"/>
        </w:tabs>
        <w:ind w:left="780" w:hanging="360"/>
      </w:pPr>
    </w:lvl>
    <w:lvl w:ilvl="1" w:tplc="DD42CBF2">
      <w:numFmt w:val="bullet"/>
      <w:lvlText w:val="-"/>
      <w:lvlJc w:val="left"/>
      <w:pPr>
        <w:tabs>
          <w:tab w:val="num" w:pos="1500"/>
        </w:tabs>
        <w:ind w:left="1500" w:hanging="360"/>
      </w:pPr>
      <w:rPr>
        <w:rFonts w:ascii="Times New Roman" w:eastAsia="Times New Roman" w:hAnsi="Times New Roman" w:cs="Times New Roman"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nsid w:val="205D3917"/>
    <w:multiLevelType w:val="hybridMultilevel"/>
    <w:tmpl w:val="C81095D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20F87E60"/>
    <w:multiLevelType w:val="hybridMultilevel"/>
    <w:tmpl w:val="DF44D87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23A40419"/>
    <w:multiLevelType w:val="hybridMultilevel"/>
    <w:tmpl w:val="BF1640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160182"/>
    <w:multiLevelType w:val="hybridMultilevel"/>
    <w:tmpl w:val="402C651E"/>
    <w:lvl w:ilvl="0" w:tplc="8E80467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431361"/>
    <w:multiLevelType w:val="hybridMultilevel"/>
    <w:tmpl w:val="2BBC31F6"/>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nsid w:val="2B6332F5"/>
    <w:multiLevelType w:val="hybridMultilevel"/>
    <w:tmpl w:val="597E8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6D58A1"/>
    <w:multiLevelType w:val="multilevel"/>
    <w:tmpl w:val="F5D8FF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2FFF764C"/>
    <w:multiLevelType w:val="hybridMultilevel"/>
    <w:tmpl w:val="CEFC24C2"/>
    <w:lvl w:ilvl="0" w:tplc="B0D2EA8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0">
    <w:nsid w:val="33B2687C"/>
    <w:multiLevelType w:val="hybridMultilevel"/>
    <w:tmpl w:val="7346BF6C"/>
    <w:lvl w:ilvl="0" w:tplc="FB4E9DF2">
      <w:start w:val="1"/>
      <w:numFmt w:val="bullet"/>
      <w:lvlText w:val=""/>
      <w:lvlJc w:val="left"/>
      <w:pPr>
        <w:tabs>
          <w:tab w:val="num" w:pos="1788"/>
        </w:tabs>
        <w:ind w:left="1788" w:hanging="360"/>
      </w:pPr>
      <w:rPr>
        <w:rFonts w:ascii="Symbol" w:hAnsi="Symbol" w:hint="default"/>
        <w:color w:val="auto"/>
        <w:sz w:val="2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6A47B1F"/>
    <w:multiLevelType w:val="hybridMultilevel"/>
    <w:tmpl w:val="528C4E1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3A9E0736"/>
    <w:multiLevelType w:val="hybridMultilevel"/>
    <w:tmpl w:val="B2CEF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397C02"/>
    <w:multiLevelType w:val="hybridMultilevel"/>
    <w:tmpl w:val="1310CD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774179"/>
    <w:multiLevelType w:val="hybridMultilevel"/>
    <w:tmpl w:val="E35AA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9949B9"/>
    <w:multiLevelType w:val="hybridMultilevel"/>
    <w:tmpl w:val="7868C5DC"/>
    <w:lvl w:ilvl="0" w:tplc="DD42CBF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6">
    <w:nsid w:val="4836061C"/>
    <w:multiLevelType w:val="multilevel"/>
    <w:tmpl w:val="8D68423A"/>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B471CB6"/>
    <w:multiLevelType w:val="hybridMultilevel"/>
    <w:tmpl w:val="4CF02BD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C830E59"/>
    <w:multiLevelType w:val="hybridMultilevel"/>
    <w:tmpl w:val="3FE81A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7C26AD"/>
    <w:multiLevelType w:val="multilevel"/>
    <w:tmpl w:val="CD220F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0">
    <w:nsid w:val="51700EB1"/>
    <w:multiLevelType w:val="multilevel"/>
    <w:tmpl w:val="5588CC16"/>
    <w:lvl w:ilvl="0">
      <w:start w:val="1"/>
      <w:numFmt w:val="decimal"/>
      <w:lvlText w:val="%1."/>
      <w:lvlJc w:val="left"/>
      <w:pPr>
        <w:tabs>
          <w:tab w:val="num" w:pos="600"/>
        </w:tabs>
        <w:ind w:left="600" w:hanging="360"/>
      </w:pPr>
      <w:rPr>
        <w:rFonts w:hint="default"/>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2040"/>
        </w:tabs>
        <w:ind w:left="2040" w:hanging="1800"/>
      </w:pPr>
      <w:rPr>
        <w:rFonts w:hint="default"/>
      </w:rPr>
    </w:lvl>
  </w:abstractNum>
  <w:abstractNum w:abstractNumId="31">
    <w:nsid w:val="66C146B2"/>
    <w:multiLevelType w:val="hybridMultilevel"/>
    <w:tmpl w:val="F4D667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26442"/>
    <w:multiLevelType w:val="hybridMultilevel"/>
    <w:tmpl w:val="EAA0B480"/>
    <w:lvl w:ilvl="0" w:tplc="3660516E">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B4046AB"/>
    <w:multiLevelType w:val="hybridMultilevel"/>
    <w:tmpl w:val="B004390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4">
    <w:nsid w:val="6BDE0105"/>
    <w:multiLevelType w:val="hybridMultilevel"/>
    <w:tmpl w:val="880E2B3A"/>
    <w:lvl w:ilvl="0" w:tplc="4B1E429A">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5">
    <w:nsid w:val="6D1046CE"/>
    <w:multiLevelType w:val="hybridMultilevel"/>
    <w:tmpl w:val="2A3EDF82"/>
    <w:lvl w:ilvl="0" w:tplc="DD42CBF2">
      <w:numFmt w:val="bullet"/>
      <w:lvlText w:val="-"/>
      <w:lvlJc w:val="left"/>
      <w:pPr>
        <w:tabs>
          <w:tab w:val="num" w:pos="480"/>
        </w:tabs>
        <w:ind w:left="480" w:hanging="360"/>
      </w:pPr>
      <w:rPr>
        <w:rFonts w:ascii="Times New Roman" w:eastAsia="Times New Roman" w:hAnsi="Times New Roman" w:cs="Times New Roman"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6">
    <w:nsid w:val="6E99382A"/>
    <w:multiLevelType w:val="hybridMultilevel"/>
    <w:tmpl w:val="D332C1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F671B55"/>
    <w:multiLevelType w:val="hybridMultilevel"/>
    <w:tmpl w:val="93AC99A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8">
    <w:nsid w:val="705E2226"/>
    <w:multiLevelType w:val="hybridMultilevel"/>
    <w:tmpl w:val="67A81200"/>
    <w:lvl w:ilvl="0" w:tplc="3660516E">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9">
    <w:nsid w:val="707B64E3"/>
    <w:multiLevelType w:val="hybridMultilevel"/>
    <w:tmpl w:val="359E5658"/>
    <w:lvl w:ilvl="0" w:tplc="0419000F">
      <w:start w:val="1"/>
      <w:numFmt w:val="decimal"/>
      <w:lvlText w:val="%1."/>
      <w:lvlJc w:val="left"/>
      <w:pPr>
        <w:tabs>
          <w:tab w:val="num" w:pos="1500"/>
        </w:tabs>
        <w:ind w:left="1500" w:hanging="360"/>
      </w:pPr>
    </w:lvl>
    <w:lvl w:ilvl="1" w:tplc="DD42CBF2">
      <w:numFmt w:val="bullet"/>
      <w:lvlText w:val="-"/>
      <w:lvlJc w:val="left"/>
      <w:pPr>
        <w:tabs>
          <w:tab w:val="num" w:pos="2220"/>
        </w:tabs>
        <w:ind w:left="2220" w:hanging="360"/>
      </w:pPr>
      <w:rPr>
        <w:rFonts w:ascii="Times New Roman" w:eastAsia="Times New Roman" w:hAnsi="Times New Roman" w:cs="Times New Roman"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40">
    <w:nsid w:val="743D0913"/>
    <w:multiLevelType w:val="hybridMultilevel"/>
    <w:tmpl w:val="B650A79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7B107A49"/>
    <w:multiLevelType w:val="hybridMultilevel"/>
    <w:tmpl w:val="8ECA7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30"/>
  </w:num>
  <w:num w:numId="3">
    <w:abstractNumId w:val="29"/>
  </w:num>
  <w:num w:numId="4">
    <w:abstractNumId w:val="38"/>
  </w:num>
  <w:num w:numId="5">
    <w:abstractNumId w:val="19"/>
  </w:num>
  <w:num w:numId="6">
    <w:abstractNumId w:val="34"/>
  </w:num>
  <w:num w:numId="7">
    <w:abstractNumId w:val="31"/>
  </w:num>
  <w:num w:numId="8">
    <w:abstractNumId w:val="10"/>
  </w:num>
  <w:num w:numId="9">
    <w:abstractNumId w:val="32"/>
  </w:num>
  <w:num w:numId="10">
    <w:abstractNumId w:val="6"/>
  </w:num>
  <w:num w:numId="11">
    <w:abstractNumId w:val="8"/>
  </w:num>
  <w:num w:numId="12">
    <w:abstractNumId w:val="26"/>
  </w:num>
  <w:num w:numId="13">
    <w:abstractNumId w:val="4"/>
  </w:num>
  <w:num w:numId="14">
    <w:abstractNumId w:val="3"/>
  </w:num>
  <w:num w:numId="15">
    <w:abstractNumId w:val="25"/>
  </w:num>
  <w:num w:numId="16">
    <w:abstractNumId w:val="11"/>
  </w:num>
  <w:num w:numId="17">
    <w:abstractNumId w:val="39"/>
  </w:num>
  <w:num w:numId="18">
    <w:abstractNumId w:val="35"/>
  </w:num>
  <w:num w:numId="19">
    <w:abstractNumId w:val="7"/>
  </w:num>
  <w:num w:numId="20">
    <w:abstractNumId w:val="33"/>
  </w:num>
  <w:num w:numId="21">
    <w:abstractNumId w:val="21"/>
  </w:num>
  <w:num w:numId="22">
    <w:abstractNumId w:val="37"/>
  </w:num>
  <w:num w:numId="23">
    <w:abstractNumId w:val="40"/>
  </w:num>
  <w:num w:numId="24">
    <w:abstractNumId w:val="2"/>
  </w:num>
  <w:num w:numId="25">
    <w:abstractNumId w:val="0"/>
  </w:num>
  <w:num w:numId="26">
    <w:abstractNumId w:val="41"/>
  </w:num>
  <w:num w:numId="27">
    <w:abstractNumId w:val="12"/>
  </w:num>
  <w:num w:numId="28">
    <w:abstractNumId w:val="9"/>
  </w:num>
  <w:num w:numId="29">
    <w:abstractNumId w:val="14"/>
  </w:num>
  <w:num w:numId="30">
    <w:abstractNumId w:val="22"/>
  </w:num>
  <w:num w:numId="31">
    <w:abstractNumId w:val="17"/>
  </w:num>
  <w:num w:numId="32">
    <w:abstractNumId w:val="20"/>
  </w:num>
  <w:num w:numId="33">
    <w:abstractNumId w:val="5"/>
  </w:num>
  <w:num w:numId="34">
    <w:abstractNumId w:val="27"/>
  </w:num>
  <w:num w:numId="35">
    <w:abstractNumId w:val="36"/>
  </w:num>
  <w:num w:numId="36">
    <w:abstractNumId w:val="28"/>
  </w:num>
  <w:num w:numId="37">
    <w:abstractNumId w:val="1"/>
  </w:num>
  <w:num w:numId="38">
    <w:abstractNumId w:val="24"/>
  </w:num>
  <w:num w:numId="39">
    <w:abstractNumId w:val="15"/>
  </w:num>
  <w:num w:numId="40">
    <w:abstractNumId w:val="23"/>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9D7"/>
    <w:rsid w:val="00006F20"/>
    <w:rsid w:val="000103E5"/>
    <w:rsid w:val="00033E28"/>
    <w:rsid w:val="00051E8C"/>
    <w:rsid w:val="00060C49"/>
    <w:rsid w:val="000A574F"/>
    <w:rsid w:val="000B3B20"/>
    <w:rsid w:val="000E150A"/>
    <w:rsid w:val="000E1A0E"/>
    <w:rsid w:val="000E719C"/>
    <w:rsid w:val="00174346"/>
    <w:rsid w:val="00187BEC"/>
    <w:rsid w:val="001B6F73"/>
    <w:rsid w:val="001E20D8"/>
    <w:rsid w:val="001E46FF"/>
    <w:rsid w:val="001F4B01"/>
    <w:rsid w:val="0020360A"/>
    <w:rsid w:val="002071BC"/>
    <w:rsid w:val="00210880"/>
    <w:rsid w:val="00216D9A"/>
    <w:rsid w:val="002235EC"/>
    <w:rsid w:val="00260C49"/>
    <w:rsid w:val="00264B75"/>
    <w:rsid w:val="002C5DFF"/>
    <w:rsid w:val="002E5301"/>
    <w:rsid w:val="002F5D9D"/>
    <w:rsid w:val="00340CA7"/>
    <w:rsid w:val="00363FA6"/>
    <w:rsid w:val="0038196C"/>
    <w:rsid w:val="0039131F"/>
    <w:rsid w:val="00392DC7"/>
    <w:rsid w:val="003A17D2"/>
    <w:rsid w:val="003C0C8D"/>
    <w:rsid w:val="003E7B58"/>
    <w:rsid w:val="003E7BA2"/>
    <w:rsid w:val="003F4958"/>
    <w:rsid w:val="0043373D"/>
    <w:rsid w:val="0043388F"/>
    <w:rsid w:val="00434820"/>
    <w:rsid w:val="00461375"/>
    <w:rsid w:val="0048757C"/>
    <w:rsid w:val="004A02C0"/>
    <w:rsid w:val="004C25AD"/>
    <w:rsid w:val="004D0EED"/>
    <w:rsid w:val="0050391B"/>
    <w:rsid w:val="00507A4F"/>
    <w:rsid w:val="00511467"/>
    <w:rsid w:val="005163BF"/>
    <w:rsid w:val="00537299"/>
    <w:rsid w:val="00556C0E"/>
    <w:rsid w:val="00577821"/>
    <w:rsid w:val="00584BE1"/>
    <w:rsid w:val="0059401F"/>
    <w:rsid w:val="005A1A4C"/>
    <w:rsid w:val="005B3DBD"/>
    <w:rsid w:val="005E5AC4"/>
    <w:rsid w:val="005F25B1"/>
    <w:rsid w:val="00607DF9"/>
    <w:rsid w:val="0063189E"/>
    <w:rsid w:val="00681971"/>
    <w:rsid w:val="006940F4"/>
    <w:rsid w:val="006A516C"/>
    <w:rsid w:val="006C2506"/>
    <w:rsid w:val="006C7A0F"/>
    <w:rsid w:val="0070339D"/>
    <w:rsid w:val="00714C24"/>
    <w:rsid w:val="007557DF"/>
    <w:rsid w:val="00776C9A"/>
    <w:rsid w:val="00777786"/>
    <w:rsid w:val="0078554F"/>
    <w:rsid w:val="0079167F"/>
    <w:rsid w:val="00792077"/>
    <w:rsid w:val="00796755"/>
    <w:rsid w:val="007B0F20"/>
    <w:rsid w:val="007B42C7"/>
    <w:rsid w:val="007B53C2"/>
    <w:rsid w:val="007D0F05"/>
    <w:rsid w:val="00822658"/>
    <w:rsid w:val="00850E20"/>
    <w:rsid w:val="00861DA3"/>
    <w:rsid w:val="008A6B8F"/>
    <w:rsid w:val="008B136C"/>
    <w:rsid w:val="00914AAF"/>
    <w:rsid w:val="00914BA7"/>
    <w:rsid w:val="00937B79"/>
    <w:rsid w:val="00972E8D"/>
    <w:rsid w:val="00987F3E"/>
    <w:rsid w:val="00A059A3"/>
    <w:rsid w:val="00A43B03"/>
    <w:rsid w:val="00A73BBB"/>
    <w:rsid w:val="00A90FA8"/>
    <w:rsid w:val="00A96118"/>
    <w:rsid w:val="00AA10EE"/>
    <w:rsid w:val="00AA3BDD"/>
    <w:rsid w:val="00AB7DEA"/>
    <w:rsid w:val="00AC37CA"/>
    <w:rsid w:val="00AD2B83"/>
    <w:rsid w:val="00AE1796"/>
    <w:rsid w:val="00AE3EC8"/>
    <w:rsid w:val="00AE5388"/>
    <w:rsid w:val="00AF60A4"/>
    <w:rsid w:val="00B243C9"/>
    <w:rsid w:val="00B37C4F"/>
    <w:rsid w:val="00B41B0C"/>
    <w:rsid w:val="00B569D7"/>
    <w:rsid w:val="00B939F1"/>
    <w:rsid w:val="00BC12A1"/>
    <w:rsid w:val="00BC32DF"/>
    <w:rsid w:val="00BC390F"/>
    <w:rsid w:val="00C13048"/>
    <w:rsid w:val="00C32EBB"/>
    <w:rsid w:val="00C8371F"/>
    <w:rsid w:val="00C913BF"/>
    <w:rsid w:val="00CB3979"/>
    <w:rsid w:val="00D63B0C"/>
    <w:rsid w:val="00D8376F"/>
    <w:rsid w:val="00D90D24"/>
    <w:rsid w:val="00D92175"/>
    <w:rsid w:val="00D928BC"/>
    <w:rsid w:val="00DA0883"/>
    <w:rsid w:val="00DA58D5"/>
    <w:rsid w:val="00DA5F7C"/>
    <w:rsid w:val="00DA6350"/>
    <w:rsid w:val="00DF2447"/>
    <w:rsid w:val="00DF31B5"/>
    <w:rsid w:val="00DF7CE2"/>
    <w:rsid w:val="00E03E26"/>
    <w:rsid w:val="00E301B0"/>
    <w:rsid w:val="00E3312F"/>
    <w:rsid w:val="00E4248B"/>
    <w:rsid w:val="00E70566"/>
    <w:rsid w:val="00EA0C96"/>
    <w:rsid w:val="00EC1C1B"/>
    <w:rsid w:val="00EC4BA1"/>
    <w:rsid w:val="00ED09BD"/>
    <w:rsid w:val="00ED781E"/>
    <w:rsid w:val="00F11864"/>
    <w:rsid w:val="00F4705B"/>
    <w:rsid w:val="00F531E5"/>
    <w:rsid w:val="00F54824"/>
    <w:rsid w:val="00F96943"/>
    <w:rsid w:val="00FC0DFF"/>
    <w:rsid w:val="00FD0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450EF-DB5E-4075-A7EB-A940E29B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355"/>
      <w:jc w:val="both"/>
      <w:outlineLvl w:val="0"/>
    </w:pPr>
    <w:rPr>
      <w:b/>
      <w:bCs/>
    </w:rPr>
  </w:style>
  <w:style w:type="paragraph" w:styleId="2">
    <w:name w:val="heading 2"/>
    <w:basedOn w:val="a"/>
    <w:next w:val="a"/>
    <w:qFormat/>
    <w:pPr>
      <w:keepNext/>
      <w:ind w:right="355"/>
      <w:jc w:val="center"/>
      <w:outlineLvl w:val="1"/>
    </w:pPr>
    <w:rPr>
      <w:b/>
      <w:bCs/>
    </w:rPr>
  </w:style>
  <w:style w:type="paragraph" w:styleId="3">
    <w:name w:val="heading 3"/>
    <w:basedOn w:val="a"/>
    <w:next w:val="a"/>
    <w:qFormat/>
    <w:pPr>
      <w:keepNext/>
      <w:ind w:left="240" w:right="355"/>
      <w:jc w:val="both"/>
      <w:outlineLvl w:val="2"/>
    </w:pPr>
    <w:rPr>
      <w:b/>
      <w:bCs/>
    </w:rPr>
  </w:style>
  <w:style w:type="paragraph" w:styleId="4">
    <w:name w:val="heading 4"/>
    <w:basedOn w:val="a"/>
    <w:next w:val="a"/>
    <w:qFormat/>
    <w:pPr>
      <w:keepNext/>
      <w:ind w:left="360" w:right="355"/>
      <w:jc w:val="center"/>
      <w:outlineLvl w:val="3"/>
    </w:pPr>
    <w:rPr>
      <w:b/>
    </w:rPr>
  </w:style>
  <w:style w:type="paragraph" w:styleId="5">
    <w:name w:val="heading 5"/>
    <w:basedOn w:val="a"/>
    <w:next w:val="a"/>
    <w:qFormat/>
    <w:pPr>
      <w:keepNext/>
      <w:spacing w:line="360" w:lineRule="auto"/>
      <w:ind w:left="360" w:right="355"/>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20">
    <w:name w:val="Body Text 2"/>
    <w:basedOn w:val="a"/>
    <w:pPr>
      <w:jc w:val="both"/>
    </w:pPr>
  </w:style>
  <w:style w:type="paragraph" w:styleId="a4">
    <w:name w:val="header"/>
    <w:basedOn w:val="a"/>
    <w:pPr>
      <w:tabs>
        <w:tab w:val="center" w:pos="4677"/>
        <w:tab w:val="right" w:pos="9355"/>
      </w:tabs>
    </w:pPr>
  </w:style>
  <w:style w:type="character" w:styleId="a5">
    <w:name w:val="page number"/>
    <w:basedOn w:val="a0"/>
  </w:style>
  <w:style w:type="paragraph" w:styleId="30">
    <w:name w:val="Body Text 3"/>
    <w:basedOn w:val="a"/>
    <w:pPr>
      <w:ind w:right="355"/>
      <w:jc w:val="both"/>
    </w:pPr>
  </w:style>
  <w:style w:type="paragraph" w:styleId="a6">
    <w:name w:val="Block Text"/>
    <w:basedOn w:val="a"/>
    <w:pPr>
      <w:ind w:left="780" w:right="355"/>
      <w:jc w:val="both"/>
    </w:pPr>
  </w:style>
  <w:style w:type="paragraph" w:styleId="a7">
    <w:name w:val="footer"/>
    <w:basedOn w:val="a"/>
    <w:pPr>
      <w:tabs>
        <w:tab w:val="center" w:pos="4677"/>
        <w:tab w:val="right" w:pos="9355"/>
      </w:tabs>
    </w:pPr>
  </w:style>
  <w:style w:type="paragraph" w:styleId="a8">
    <w:name w:val="Title"/>
    <w:basedOn w:val="a"/>
    <w:qFormat/>
    <w:pPr>
      <w:jc w:val="center"/>
    </w:pPr>
    <w:rPr>
      <w:b/>
      <w:bCs/>
    </w:rPr>
  </w:style>
  <w:style w:type="paragraph" w:styleId="a9">
    <w:name w:val="Normal (Web)"/>
    <w:basedOn w:val="a"/>
    <w:pPr>
      <w:spacing w:before="100" w:beforeAutospacing="1" w:after="100" w:afterAutospacing="1"/>
    </w:pPr>
    <w:rPr>
      <w:rFonts w:ascii="Arial Unicode MS" w:eastAsia="Arial Unicode MS" w:hAnsi="Arial Unicode MS" w:cs="Arial Unicode MS"/>
    </w:rPr>
  </w:style>
  <w:style w:type="table" w:styleId="aa">
    <w:name w:val="Table Grid"/>
    <w:basedOn w:val="a1"/>
    <w:rsid w:val="00F96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5388</Words>
  <Characters>30717</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Профилактика социально опасных заболеваний и их последствий среди несовершеннолетних</vt:lpstr>
    </vt:vector>
  </TitlesOfParts>
  <Company/>
  <LinksUpToDate>false</LinksUpToDate>
  <CharactersWithSpaces>36033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социально опасных заболеваний и их последствий среди несовершеннолетних</dc:title>
  <dc:subject/>
  <dc:creator>Slavik</dc:creator>
  <cp:keywords/>
  <dc:description/>
  <cp:lastModifiedBy>Irina</cp:lastModifiedBy>
  <cp:revision>2</cp:revision>
  <cp:lastPrinted>2007-07-30T05:59:00Z</cp:lastPrinted>
  <dcterms:created xsi:type="dcterms:W3CDTF">2014-07-28T14:01:00Z</dcterms:created>
  <dcterms:modified xsi:type="dcterms:W3CDTF">2014-07-28T14:01:00Z</dcterms:modified>
</cp:coreProperties>
</file>