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E6" w:rsidRDefault="00E768E6" w:rsidP="00392751">
      <w:pPr>
        <w:spacing w:line="360" w:lineRule="auto"/>
        <w:rPr>
          <w:sz w:val="28"/>
          <w:szCs w:val="28"/>
        </w:rPr>
      </w:pPr>
      <w:r>
        <w:rPr>
          <w:sz w:val="28"/>
          <w:szCs w:val="28"/>
        </w:rPr>
        <w:t>Содержание:</w:t>
      </w:r>
    </w:p>
    <w:p w:rsidR="0095186D" w:rsidRDefault="0095186D" w:rsidP="00E768E6">
      <w:pPr>
        <w:spacing w:line="360" w:lineRule="auto"/>
        <w:jc w:val="center"/>
        <w:rPr>
          <w:sz w:val="28"/>
          <w:szCs w:val="28"/>
        </w:rPr>
      </w:pPr>
    </w:p>
    <w:p w:rsidR="00E768E6" w:rsidRDefault="00E768E6" w:rsidP="00E768E6">
      <w:pPr>
        <w:spacing w:line="360" w:lineRule="auto"/>
        <w:jc w:val="both"/>
        <w:rPr>
          <w:sz w:val="28"/>
          <w:szCs w:val="28"/>
        </w:rPr>
      </w:pPr>
      <w:r>
        <w:rPr>
          <w:sz w:val="28"/>
          <w:szCs w:val="28"/>
        </w:rPr>
        <w:t>Введение………………………………………………………………………</w:t>
      </w:r>
      <w:r w:rsidR="00D72840">
        <w:rPr>
          <w:sz w:val="28"/>
          <w:szCs w:val="28"/>
        </w:rPr>
        <w:t>….</w:t>
      </w:r>
      <w:r>
        <w:rPr>
          <w:sz w:val="28"/>
          <w:szCs w:val="28"/>
        </w:rPr>
        <w:t>3</w:t>
      </w:r>
    </w:p>
    <w:p w:rsidR="00E768E6" w:rsidRDefault="00E768E6" w:rsidP="00E768E6">
      <w:pPr>
        <w:spacing w:line="360" w:lineRule="auto"/>
        <w:jc w:val="both"/>
        <w:rPr>
          <w:sz w:val="28"/>
          <w:szCs w:val="28"/>
        </w:rPr>
      </w:pPr>
      <w:r>
        <w:rPr>
          <w:sz w:val="28"/>
          <w:szCs w:val="28"/>
        </w:rPr>
        <w:t>Глава 1.</w:t>
      </w:r>
      <w:r w:rsidR="00201958">
        <w:rPr>
          <w:sz w:val="28"/>
          <w:szCs w:val="28"/>
        </w:rPr>
        <w:t xml:space="preserve"> Понятие</w:t>
      </w:r>
      <w:r w:rsidR="00AC0106">
        <w:rPr>
          <w:sz w:val="28"/>
          <w:szCs w:val="28"/>
        </w:rPr>
        <w:t xml:space="preserve"> финансовой политики</w:t>
      </w:r>
    </w:p>
    <w:p w:rsidR="003317D2" w:rsidRPr="003317D2" w:rsidRDefault="00AC0106" w:rsidP="003317D2">
      <w:pPr>
        <w:spacing w:line="360" w:lineRule="auto"/>
        <w:jc w:val="both"/>
        <w:rPr>
          <w:sz w:val="28"/>
          <w:szCs w:val="28"/>
        </w:rPr>
      </w:pPr>
      <w:r>
        <w:rPr>
          <w:sz w:val="28"/>
          <w:szCs w:val="28"/>
        </w:rPr>
        <w:t>1.1</w:t>
      </w:r>
      <w:r w:rsidR="00E768E6" w:rsidRPr="003317D2">
        <w:rPr>
          <w:sz w:val="28"/>
          <w:szCs w:val="28"/>
        </w:rPr>
        <w:t>.</w:t>
      </w:r>
      <w:r w:rsidR="003317D2" w:rsidRPr="003317D2">
        <w:rPr>
          <w:sz w:val="28"/>
          <w:szCs w:val="28"/>
        </w:rPr>
        <w:t xml:space="preserve"> </w:t>
      </w:r>
      <w:r w:rsidR="00201958">
        <w:rPr>
          <w:sz w:val="28"/>
          <w:szCs w:val="28"/>
        </w:rPr>
        <w:t>Сущность, ц</w:t>
      </w:r>
      <w:r w:rsidR="003317D2" w:rsidRPr="003317D2">
        <w:rPr>
          <w:sz w:val="28"/>
          <w:szCs w:val="28"/>
        </w:rPr>
        <w:t>ели и задачи финансовой политики</w:t>
      </w:r>
      <w:r w:rsidR="00201958">
        <w:rPr>
          <w:sz w:val="28"/>
          <w:szCs w:val="28"/>
        </w:rPr>
        <w:t>………………………</w:t>
      </w:r>
      <w:r w:rsidR="00D72840">
        <w:rPr>
          <w:sz w:val="28"/>
          <w:szCs w:val="28"/>
        </w:rPr>
        <w:t>….</w:t>
      </w:r>
    </w:p>
    <w:p w:rsidR="00E768E6" w:rsidRPr="003317D2" w:rsidRDefault="00AC0106" w:rsidP="003317D2">
      <w:pPr>
        <w:pStyle w:val="1"/>
        <w:spacing w:before="0" w:after="0" w:line="360" w:lineRule="auto"/>
        <w:rPr>
          <w:rFonts w:ascii="Times New Roman" w:hAnsi="Times New Roman"/>
          <w:b w:val="0"/>
        </w:rPr>
      </w:pPr>
      <w:r>
        <w:rPr>
          <w:rFonts w:ascii="Times New Roman" w:hAnsi="Times New Roman"/>
          <w:b w:val="0"/>
        </w:rPr>
        <w:t>1.2</w:t>
      </w:r>
      <w:r w:rsidR="003317D2" w:rsidRPr="003317D2">
        <w:rPr>
          <w:rFonts w:ascii="Times New Roman" w:hAnsi="Times New Roman"/>
          <w:b w:val="0"/>
        </w:rPr>
        <w:t>. Со</w:t>
      </w:r>
      <w:r w:rsidR="003317D2" w:rsidRPr="003317D2">
        <w:rPr>
          <w:rFonts w:ascii="Times New Roman" w:hAnsi="Times New Roman"/>
          <w:b w:val="0"/>
        </w:rPr>
        <w:softHyphen/>
        <w:t>дер</w:t>
      </w:r>
      <w:r w:rsidR="003317D2" w:rsidRPr="003317D2">
        <w:rPr>
          <w:rFonts w:ascii="Times New Roman" w:hAnsi="Times New Roman"/>
          <w:b w:val="0"/>
        </w:rPr>
        <w:softHyphen/>
        <w:t>жа</w:t>
      </w:r>
      <w:r w:rsidR="003317D2" w:rsidRPr="003317D2">
        <w:rPr>
          <w:rFonts w:ascii="Times New Roman" w:hAnsi="Times New Roman"/>
          <w:b w:val="0"/>
        </w:rPr>
        <w:softHyphen/>
        <w:t>ние и зна</w:t>
      </w:r>
      <w:r w:rsidR="003317D2" w:rsidRPr="003317D2">
        <w:rPr>
          <w:rFonts w:ascii="Times New Roman" w:hAnsi="Times New Roman"/>
          <w:b w:val="0"/>
        </w:rPr>
        <w:softHyphen/>
        <w:t>че</w:t>
      </w:r>
      <w:r w:rsidR="003317D2" w:rsidRPr="003317D2">
        <w:rPr>
          <w:rFonts w:ascii="Times New Roman" w:hAnsi="Times New Roman"/>
          <w:b w:val="0"/>
        </w:rPr>
        <w:softHyphen/>
        <w:t>ние фи</w:t>
      </w:r>
      <w:r w:rsidR="003317D2" w:rsidRPr="003317D2">
        <w:rPr>
          <w:rFonts w:ascii="Times New Roman" w:hAnsi="Times New Roman"/>
          <w:b w:val="0"/>
        </w:rPr>
        <w:softHyphen/>
        <w:t>нан</w:t>
      </w:r>
      <w:r w:rsidR="003317D2" w:rsidRPr="003317D2">
        <w:rPr>
          <w:rFonts w:ascii="Times New Roman" w:hAnsi="Times New Roman"/>
          <w:b w:val="0"/>
        </w:rPr>
        <w:softHyphen/>
        <w:t>со</w:t>
      </w:r>
      <w:r w:rsidR="003317D2" w:rsidRPr="003317D2">
        <w:rPr>
          <w:rFonts w:ascii="Times New Roman" w:hAnsi="Times New Roman"/>
          <w:b w:val="0"/>
        </w:rPr>
        <w:softHyphen/>
        <w:t>вой по</w:t>
      </w:r>
      <w:r w:rsidR="003317D2" w:rsidRPr="003317D2">
        <w:rPr>
          <w:rFonts w:ascii="Times New Roman" w:hAnsi="Times New Roman"/>
          <w:b w:val="0"/>
        </w:rPr>
        <w:softHyphen/>
        <w:t>ли</w:t>
      </w:r>
      <w:r w:rsidR="003317D2" w:rsidRPr="003317D2">
        <w:rPr>
          <w:rFonts w:ascii="Times New Roman" w:hAnsi="Times New Roman"/>
          <w:b w:val="0"/>
        </w:rPr>
        <w:softHyphen/>
        <w:t>ти</w:t>
      </w:r>
      <w:r w:rsidR="003317D2" w:rsidRPr="003317D2">
        <w:rPr>
          <w:rFonts w:ascii="Times New Roman" w:hAnsi="Times New Roman"/>
          <w:b w:val="0"/>
        </w:rPr>
        <w:softHyphen/>
        <w:t>ки</w:t>
      </w:r>
      <w:r w:rsidR="003317D2">
        <w:rPr>
          <w:rFonts w:ascii="Times New Roman" w:hAnsi="Times New Roman"/>
          <w:b w:val="0"/>
        </w:rPr>
        <w:t>…………………………</w:t>
      </w:r>
      <w:r w:rsidR="00D72840">
        <w:rPr>
          <w:rFonts w:ascii="Times New Roman" w:hAnsi="Times New Roman"/>
          <w:b w:val="0"/>
        </w:rPr>
        <w:t>…</w:t>
      </w:r>
    </w:p>
    <w:p w:rsidR="00AC0106" w:rsidRDefault="00E768E6" w:rsidP="00E768E6">
      <w:pPr>
        <w:spacing w:line="360" w:lineRule="auto"/>
        <w:jc w:val="both"/>
        <w:rPr>
          <w:sz w:val="28"/>
          <w:szCs w:val="28"/>
        </w:rPr>
      </w:pPr>
      <w:r>
        <w:rPr>
          <w:sz w:val="28"/>
          <w:szCs w:val="28"/>
        </w:rPr>
        <w:t>Глава 2.</w:t>
      </w:r>
      <w:r w:rsidR="00C00D44">
        <w:rPr>
          <w:sz w:val="28"/>
          <w:szCs w:val="28"/>
        </w:rPr>
        <w:t xml:space="preserve"> Финансовая политика РФ </w:t>
      </w:r>
    </w:p>
    <w:p w:rsidR="00E768E6" w:rsidRDefault="00E768E6" w:rsidP="00E768E6">
      <w:pPr>
        <w:spacing w:line="360" w:lineRule="auto"/>
        <w:jc w:val="both"/>
        <w:rPr>
          <w:sz w:val="28"/>
          <w:szCs w:val="28"/>
        </w:rPr>
      </w:pPr>
      <w:r>
        <w:rPr>
          <w:sz w:val="28"/>
          <w:szCs w:val="28"/>
        </w:rPr>
        <w:t>2.</w:t>
      </w:r>
      <w:r w:rsidR="00392751" w:rsidRPr="00392751">
        <w:rPr>
          <w:sz w:val="28"/>
          <w:szCs w:val="28"/>
        </w:rPr>
        <w:t>1</w:t>
      </w:r>
      <w:r>
        <w:rPr>
          <w:sz w:val="28"/>
          <w:szCs w:val="28"/>
        </w:rPr>
        <w:t>.</w:t>
      </w:r>
      <w:r w:rsidR="00C00D44">
        <w:rPr>
          <w:sz w:val="28"/>
          <w:szCs w:val="28"/>
        </w:rPr>
        <w:t xml:space="preserve"> Механизм функционирования финансовой политики РФ……………</w:t>
      </w:r>
      <w:r w:rsidR="00D72840">
        <w:rPr>
          <w:sz w:val="28"/>
          <w:szCs w:val="28"/>
        </w:rPr>
        <w:t>….</w:t>
      </w:r>
    </w:p>
    <w:p w:rsidR="00E768E6" w:rsidRDefault="00E8441D" w:rsidP="00E768E6">
      <w:pPr>
        <w:spacing w:line="360" w:lineRule="auto"/>
        <w:jc w:val="both"/>
        <w:rPr>
          <w:sz w:val="28"/>
          <w:szCs w:val="28"/>
        </w:rPr>
      </w:pPr>
      <w:r>
        <w:rPr>
          <w:sz w:val="28"/>
          <w:szCs w:val="28"/>
        </w:rPr>
        <w:t>2.2</w:t>
      </w:r>
      <w:r w:rsidR="00E768E6">
        <w:rPr>
          <w:sz w:val="28"/>
          <w:szCs w:val="28"/>
        </w:rPr>
        <w:t>.</w:t>
      </w:r>
      <w:r w:rsidR="00C00D44">
        <w:rPr>
          <w:sz w:val="28"/>
          <w:szCs w:val="28"/>
        </w:rPr>
        <w:t xml:space="preserve"> </w:t>
      </w:r>
      <w:r w:rsidR="00A803E9">
        <w:rPr>
          <w:sz w:val="28"/>
          <w:szCs w:val="28"/>
        </w:rPr>
        <w:t xml:space="preserve">Основные </w:t>
      </w:r>
      <w:r w:rsidR="00C04A55">
        <w:rPr>
          <w:sz w:val="28"/>
          <w:szCs w:val="28"/>
        </w:rPr>
        <w:t>направления финансовой политики РФ</w:t>
      </w:r>
      <w:r w:rsidR="00392751" w:rsidRPr="00392751">
        <w:rPr>
          <w:sz w:val="28"/>
          <w:szCs w:val="28"/>
        </w:rPr>
        <w:t xml:space="preserve"> </w:t>
      </w:r>
      <w:r w:rsidR="00392751">
        <w:rPr>
          <w:sz w:val="28"/>
          <w:szCs w:val="28"/>
        </w:rPr>
        <w:t>на среднесрочную перспективу</w:t>
      </w:r>
      <w:r w:rsidR="00C04A55">
        <w:rPr>
          <w:sz w:val="28"/>
          <w:szCs w:val="28"/>
        </w:rPr>
        <w:t>………</w:t>
      </w:r>
      <w:r w:rsidR="00392751">
        <w:rPr>
          <w:sz w:val="28"/>
          <w:szCs w:val="28"/>
        </w:rPr>
        <w:t>……………</w:t>
      </w:r>
    </w:p>
    <w:p w:rsidR="00E768E6" w:rsidRDefault="00E768E6" w:rsidP="00E768E6">
      <w:pPr>
        <w:spacing w:line="360" w:lineRule="auto"/>
        <w:jc w:val="both"/>
        <w:rPr>
          <w:sz w:val="28"/>
          <w:szCs w:val="28"/>
        </w:rPr>
      </w:pPr>
      <w:r>
        <w:rPr>
          <w:sz w:val="28"/>
          <w:szCs w:val="28"/>
        </w:rPr>
        <w:t>Глава 3.</w:t>
      </w:r>
      <w:r w:rsidR="00C00D44">
        <w:rPr>
          <w:sz w:val="28"/>
          <w:szCs w:val="28"/>
        </w:rPr>
        <w:t xml:space="preserve"> Развитие и перспективы финансовой политики РФ в </w:t>
      </w:r>
      <w:r w:rsidR="00C00D44">
        <w:rPr>
          <w:sz w:val="28"/>
          <w:szCs w:val="28"/>
          <w:lang w:val="en-US"/>
        </w:rPr>
        <w:t>XXI</w:t>
      </w:r>
      <w:r w:rsidR="00C00D44">
        <w:rPr>
          <w:sz w:val="28"/>
          <w:szCs w:val="28"/>
        </w:rPr>
        <w:t xml:space="preserve"> в.</w:t>
      </w:r>
    </w:p>
    <w:p w:rsidR="00905E01" w:rsidRDefault="00D24034" w:rsidP="00E768E6">
      <w:pPr>
        <w:spacing w:line="360" w:lineRule="auto"/>
        <w:jc w:val="both"/>
        <w:rPr>
          <w:sz w:val="28"/>
          <w:szCs w:val="28"/>
        </w:rPr>
      </w:pPr>
      <w:r>
        <w:rPr>
          <w:sz w:val="28"/>
          <w:szCs w:val="28"/>
        </w:rPr>
        <w:t>3.1.</w:t>
      </w:r>
      <w:r w:rsidR="00905E01" w:rsidRPr="00905E01">
        <w:rPr>
          <w:sz w:val="32"/>
          <w:szCs w:val="32"/>
        </w:rPr>
        <w:t xml:space="preserve"> </w:t>
      </w:r>
      <w:r w:rsidR="00392751">
        <w:rPr>
          <w:sz w:val="32"/>
          <w:szCs w:val="32"/>
        </w:rPr>
        <w:t xml:space="preserve">Анализ </w:t>
      </w:r>
      <w:r w:rsidR="00392751">
        <w:rPr>
          <w:sz w:val="28"/>
          <w:szCs w:val="28"/>
        </w:rPr>
        <w:t>единой государственной</w:t>
      </w:r>
      <w:r w:rsidR="00905E01" w:rsidRPr="00905E01">
        <w:rPr>
          <w:sz w:val="28"/>
          <w:szCs w:val="28"/>
        </w:rPr>
        <w:t xml:space="preserve"> де</w:t>
      </w:r>
      <w:r w:rsidR="00392751">
        <w:rPr>
          <w:sz w:val="28"/>
          <w:szCs w:val="28"/>
        </w:rPr>
        <w:t>нежно-кредитной</w:t>
      </w:r>
      <w:r w:rsidR="009F40D3">
        <w:rPr>
          <w:sz w:val="28"/>
          <w:szCs w:val="28"/>
        </w:rPr>
        <w:t xml:space="preserve"> политика на 2010</w:t>
      </w:r>
      <w:r w:rsidR="00905E01" w:rsidRPr="00905E01">
        <w:rPr>
          <w:sz w:val="28"/>
          <w:szCs w:val="28"/>
        </w:rPr>
        <w:t xml:space="preserve"> </w:t>
      </w:r>
    </w:p>
    <w:p w:rsidR="00D24034" w:rsidRDefault="00905E01" w:rsidP="00E768E6">
      <w:pPr>
        <w:spacing w:line="360" w:lineRule="auto"/>
        <w:jc w:val="both"/>
        <w:rPr>
          <w:sz w:val="28"/>
          <w:szCs w:val="28"/>
        </w:rPr>
      </w:pPr>
      <w:r w:rsidRPr="00905E01">
        <w:rPr>
          <w:sz w:val="28"/>
          <w:szCs w:val="28"/>
        </w:rPr>
        <w:t>год</w:t>
      </w:r>
      <w:r w:rsidR="00D24034">
        <w:rPr>
          <w:sz w:val="28"/>
          <w:szCs w:val="28"/>
        </w:rPr>
        <w:t>………</w:t>
      </w:r>
      <w:r>
        <w:rPr>
          <w:sz w:val="28"/>
          <w:szCs w:val="28"/>
        </w:rPr>
        <w:t>………………………………………….</w:t>
      </w:r>
      <w:r w:rsidR="00D72840">
        <w:rPr>
          <w:sz w:val="28"/>
          <w:szCs w:val="28"/>
        </w:rPr>
        <w:t>..</w:t>
      </w:r>
    </w:p>
    <w:p w:rsidR="009F40D3" w:rsidRDefault="009F40D3" w:rsidP="00E768E6">
      <w:pPr>
        <w:spacing w:line="360" w:lineRule="auto"/>
        <w:jc w:val="both"/>
        <w:rPr>
          <w:sz w:val="28"/>
          <w:szCs w:val="28"/>
        </w:rPr>
      </w:pPr>
      <w:r>
        <w:rPr>
          <w:sz w:val="28"/>
          <w:szCs w:val="28"/>
        </w:rPr>
        <w:t xml:space="preserve">3.2. </w:t>
      </w:r>
      <w:r w:rsidR="00392751">
        <w:rPr>
          <w:sz w:val="28"/>
          <w:szCs w:val="28"/>
        </w:rPr>
        <w:t>Анализ</w:t>
      </w:r>
      <w:r>
        <w:rPr>
          <w:sz w:val="28"/>
          <w:szCs w:val="28"/>
        </w:rPr>
        <w:t xml:space="preserve"> о бюджетной политик</w:t>
      </w:r>
      <w:r w:rsidR="00392751">
        <w:rPr>
          <w:sz w:val="28"/>
          <w:szCs w:val="28"/>
        </w:rPr>
        <w:t>и РФ на 2011–2013 год</w:t>
      </w:r>
      <w:r w:rsidR="00203F96">
        <w:rPr>
          <w:sz w:val="28"/>
          <w:szCs w:val="28"/>
        </w:rPr>
        <w:t>……………………………………………………………………………</w:t>
      </w:r>
    </w:p>
    <w:p w:rsidR="00392751" w:rsidRPr="00C00D44" w:rsidRDefault="00392751" w:rsidP="00E768E6">
      <w:pPr>
        <w:spacing w:line="360" w:lineRule="auto"/>
        <w:jc w:val="both"/>
        <w:rPr>
          <w:sz w:val="28"/>
          <w:szCs w:val="28"/>
        </w:rPr>
      </w:pPr>
      <w:r>
        <w:rPr>
          <w:sz w:val="28"/>
          <w:szCs w:val="28"/>
        </w:rPr>
        <w:t>3.3 Направления развития финансовой политики РФ на среднесрочную и долгосрочные перспективы…………………………………………………..</w:t>
      </w:r>
    </w:p>
    <w:p w:rsidR="00392751" w:rsidRDefault="00E768E6" w:rsidP="00E768E6">
      <w:pPr>
        <w:spacing w:line="360" w:lineRule="auto"/>
        <w:jc w:val="both"/>
        <w:rPr>
          <w:sz w:val="28"/>
          <w:szCs w:val="28"/>
        </w:rPr>
      </w:pPr>
      <w:r>
        <w:rPr>
          <w:sz w:val="28"/>
          <w:szCs w:val="28"/>
        </w:rPr>
        <w:t>Заключение……………………………………………………………………</w:t>
      </w:r>
      <w:r w:rsidR="00FB61C6">
        <w:rPr>
          <w:sz w:val="28"/>
          <w:szCs w:val="28"/>
        </w:rPr>
        <w:t>..</w:t>
      </w:r>
    </w:p>
    <w:p w:rsidR="00E768E6" w:rsidRDefault="00E768E6" w:rsidP="00E768E6">
      <w:pPr>
        <w:spacing w:line="360" w:lineRule="auto"/>
        <w:jc w:val="both"/>
        <w:rPr>
          <w:sz w:val="28"/>
          <w:szCs w:val="28"/>
        </w:rPr>
      </w:pPr>
      <w:r>
        <w:rPr>
          <w:sz w:val="28"/>
          <w:szCs w:val="28"/>
        </w:rPr>
        <w:t>Список</w:t>
      </w:r>
      <w:r w:rsidR="00392751">
        <w:rPr>
          <w:sz w:val="28"/>
          <w:szCs w:val="28"/>
        </w:rPr>
        <w:t xml:space="preserve"> используемых источников информации…………………………….</w:t>
      </w:r>
    </w:p>
    <w:p w:rsidR="00C00D44" w:rsidRDefault="00392751" w:rsidP="00392751">
      <w:pPr>
        <w:spacing w:line="360" w:lineRule="auto"/>
        <w:rPr>
          <w:b/>
          <w:sz w:val="32"/>
          <w:szCs w:val="32"/>
        </w:rPr>
      </w:pPr>
      <w:r>
        <w:rPr>
          <w:sz w:val="28"/>
          <w:szCs w:val="28"/>
        </w:rPr>
        <w:br w:type="page"/>
      </w:r>
      <w:r w:rsidR="00C00D44" w:rsidRPr="00C00D44">
        <w:rPr>
          <w:b/>
          <w:sz w:val="32"/>
          <w:szCs w:val="32"/>
        </w:rPr>
        <w:t>Введение</w:t>
      </w:r>
    </w:p>
    <w:p w:rsidR="00D72840" w:rsidRDefault="00C00D44" w:rsidP="00C00D44">
      <w:pPr>
        <w:spacing w:line="360" w:lineRule="auto"/>
        <w:ind w:firstLine="708"/>
        <w:jc w:val="both"/>
        <w:rPr>
          <w:sz w:val="28"/>
          <w:szCs w:val="28"/>
        </w:rPr>
      </w:pPr>
      <w:r w:rsidRPr="00C00D44">
        <w:rPr>
          <w:sz w:val="28"/>
          <w:szCs w:val="28"/>
        </w:rPr>
        <w:t xml:space="preserve">Россия переживает сегодня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p>
    <w:p w:rsidR="00C00D44" w:rsidRDefault="00951379" w:rsidP="00C00D44">
      <w:pPr>
        <w:spacing w:line="360" w:lineRule="auto"/>
        <w:ind w:firstLine="708"/>
        <w:jc w:val="both"/>
        <w:rPr>
          <w:sz w:val="28"/>
          <w:szCs w:val="28"/>
        </w:rPr>
      </w:pPr>
      <w:r>
        <w:rPr>
          <w:sz w:val="28"/>
          <w:szCs w:val="28"/>
        </w:rPr>
        <w:t>Наблюдается серьезная ситуация на фондовом рынке страны, что вызвано так называемым сложившимся «мировым финансовым кризисом»</w:t>
      </w:r>
      <w:r w:rsidR="00264C33">
        <w:rPr>
          <w:sz w:val="28"/>
          <w:szCs w:val="28"/>
        </w:rPr>
        <w:t>. Кризис достиг больших масштабов в США</w:t>
      </w:r>
      <w:r w:rsidR="00D72840">
        <w:rPr>
          <w:sz w:val="28"/>
          <w:szCs w:val="28"/>
        </w:rPr>
        <w:t>, затем проник во многие другие государства Европы и Азии, а также и в Россию. Но при первых же принятых мерах (это рефинансирование по снижению ставок) он «сбежал» из нашей страны.</w:t>
      </w:r>
    </w:p>
    <w:p w:rsidR="00C00D44" w:rsidRPr="00C00D44" w:rsidRDefault="00C00D44" w:rsidP="00C00D44">
      <w:pPr>
        <w:spacing w:line="360" w:lineRule="auto"/>
        <w:jc w:val="both"/>
        <w:rPr>
          <w:sz w:val="28"/>
          <w:szCs w:val="28"/>
        </w:rPr>
      </w:pPr>
      <w:r w:rsidRPr="00C00D44">
        <w:rPr>
          <w:sz w:val="28"/>
          <w:szCs w:val="28"/>
        </w:rPr>
        <w:tab/>
        <w:t xml:space="preserve"> Несомненно, только научный подход,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соответствие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w:t>
      </w:r>
    </w:p>
    <w:p w:rsidR="00C00D44" w:rsidRDefault="00285FDD" w:rsidP="00CA4134">
      <w:pPr>
        <w:spacing w:line="360" w:lineRule="auto"/>
        <w:ind w:firstLine="900"/>
        <w:jc w:val="both"/>
        <w:rPr>
          <w:sz w:val="28"/>
          <w:szCs w:val="28"/>
        </w:rPr>
      </w:pPr>
      <w:r>
        <w:rPr>
          <w:sz w:val="28"/>
          <w:szCs w:val="28"/>
        </w:rPr>
        <w:t>Несомненно</w:t>
      </w:r>
      <w:r w:rsidR="009C0B41">
        <w:rPr>
          <w:sz w:val="28"/>
          <w:szCs w:val="28"/>
        </w:rPr>
        <w:t>,</w:t>
      </w:r>
      <w:r>
        <w:rPr>
          <w:sz w:val="28"/>
          <w:szCs w:val="28"/>
        </w:rPr>
        <w:t xml:space="preserve"> данная тема считается актуальной на сегодняшний день. Финансовая политика не только регулирует, контролирует и распределяет поток денежных средств, но способствует экономическому развитию государства. В данной области создаются различные проекты, концепции по развитию финансовых рынков, международных экономических отношений, </w:t>
      </w:r>
      <w:r w:rsidR="009C0B41">
        <w:rPr>
          <w:sz w:val="28"/>
          <w:szCs w:val="28"/>
        </w:rPr>
        <w:t>у</w:t>
      </w:r>
      <w:r w:rsidR="00CA4134">
        <w:rPr>
          <w:sz w:val="28"/>
          <w:szCs w:val="28"/>
        </w:rPr>
        <w:t>силения работы налоговой службы.</w:t>
      </w:r>
    </w:p>
    <w:p w:rsidR="00C00D44" w:rsidRDefault="00C00D44" w:rsidP="00C00D44">
      <w:pPr>
        <w:spacing w:line="360" w:lineRule="auto"/>
        <w:ind w:firstLine="900"/>
        <w:jc w:val="both"/>
        <w:rPr>
          <w:sz w:val="28"/>
          <w:szCs w:val="28"/>
        </w:rPr>
      </w:pPr>
    </w:p>
    <w:p w:rsidR="00C00D44" w:rsidRDefault="00392751" w:rsidP="00E768E6">
      <w:pPr>
        <w:spacing w:line="360" w:lineRule="auto"/>
        <w:jc w:val="center"/>
        <w:rPr>
          <w:b/>
          <w:sz w:val="32"/>
          <w:szCs w:val="32"/>
        </w:rPr>
      </w:pPr>
      <w:r>
        <w:rPr>
          <w:b/>
          <w:sz w:val="32"/>
          <w:szCs w:val="32"/>
        </w:rPr>
        <w:br w:type="page"/>
      </w:r>
      <w:r w:rsidR="00C00D44" w:rsidRPr="00C00D44">
        <w:rPr>
          <w:b/>
          <w:sz w:val="32"/>
          <w:szCs w:val="32"/>
        </w:rPr>
        <w:t>Глава 1.</w:t>
      </w:r>
      <w:r w:rsidR="00B052F9">
        <w:rPr>
          <w:b/>
          <w:sz w:val="32"/>
          <w:szCs w:val="32"/>
        </w:rPr>
        <w:t xml:space="preserve"> Понятие финансовой политики</w:t>
      </w:r>
    </w:p>
    <w:p w:rsidR="007312C7" w:rsidRDefault="00B53C16" w:rsidP="00E768E6">
      <w:pPr>
        <w:spacing w:line="360" w:lineRule="auto"/>
        <w:jc w:val="center"/>
        <w:rPr>
          <w:b/>
          <w:sz w:val="32"/>
          <w:szCs w:val="32"/>
        </w:rPr>
      </w:pPr>
      <w:r>
        <w:rPr>
          <w:b/>
          <w:sz w:val="32"/>
          <w:szCs w:val="32"/>
        </w:rPr>
        <w:t>1.1</w:t>
      </w:r>
      <w:r w:rsidR="007312C7">
        <w:rPr>
          <w:b/>
          <w:sz w:val="32"/>
          <w:szCs w:val="32"/>
        </w:rPr>
        <w:t xml:space="preserve">. </w:t>
      </w:r>
      <w:r w:rsidR="00294DB9">
        <w:rPr>
          <w:b/>
          <w:sz w:val="32"/>
          <w:szCs w:val="32"/>
        </w:rPr>
        <w:t>Сущность, ц</w:t>
      </w:r>
      <w:r w:rsidR="007312C7">
        <w:rPr>
          <w:b/>
          <w:sz w:val="32"/>
          <w:szCs w:val="32"/>
        </w:rPr>
        <w:t>ели и задачи финансовой политики</w:t>
      </w:r>
    </w:p>
    <w:p w:rsidR="00B53C16" w:rsidRDefault="00B53C16" w:rsidP="00B53C16">
      <w:pPr>
        <w:spacing w:line="360" w:lineRule="auto"/>
        <w:ind w:firstLine="900"/>
        <w:jc w:val="both"/>
        <w:rPr>
          <w:sz w:val="28"/>
          <w:szCs w:val="28"/>
        </w:rPr>
      </w:pPr>
      <w:r>
        <w:rPr>
          <w:sz w:val="28"/>
          <w:szCs w:val="28"/>
        </w:rPr>
        <w:t xml:space="preserve">Государство в процессе своего функционирования осуществляет политическую деятельность в различных сферах </w:t>
      </w:r>
      <w:r w:rsidR="0018153B">
        <w:rPr>
          <w:sz w:val="28"/>
          <w:szCs w:val="28"/>
        </w:rPr>
        <w:t>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18153B" w:rsidRDefault="0018153B" w:rsidP="00B53C16">
      <w:pPr>
        <w:spacing w:line="360" w:lineRule="auto"/>
        <w:ind w:firstLine="900"/>
        <w:jc w:val="both"/>
        <w:rPr>
          <w:sz w:val="28"/>
          <w:szCs w:val="28"/>
        </w:rPr>
      </w:pPr>
      <w:r>
        <w:rPr>
          <w:sz w:val="28"/>
          <w:szCs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Содержание финансовой политики достаточно сложнее, так как охватывает широкий комплекс мероприятий:</w:t>
      </w:r>
    </w:p>
    <w:p w:rsidR="0018153B" w:rsidRDefault="0018153B" w:rsidP="00B53C16">
      <w:pPr>
        <w:spacing w:line="360" w:lineRule="auto"/>
        <w:ind w:firstLine="900"/>
        <w:jc w:val="both"/>
        <w:rPr>
          <w:sz w:val="28"/>
          <w:szCs w:val="28"/>
        </w:rPr>
      </w:pPr>
      <w:r>
        <w:rPr>
          <w:sz w:val="28"/>
          <w:szCs w:val="28"/>
        </w:rPr>
        <w:t>1) разработку общей концепции финансовой политики, определение её основных направлений, целей, главных задач;</w:t>
      </w:r>
    </w:p>
    <w:p w:rsidR="0018153B" w:rsidRDefault="0018153B" w:rsidP="00B53C16">
      <w:pPr>
        <w:spacing w:line="360" w:lineRule="auto"/>
        <w:ind w:firstLine="900"/>
        <w:jc w:val="both"/>
        <w:rPr>
          <w:sz w:val="28"/>
          <w:szCs w:val="28"/>
        </w:rPr>
      </w:pPr>
      <w:r>
        <w:rPr>
          <w:sz w:val="28"/>
          <w:szCs w:val="28"/>
        </w:rPr>
        <w:t>2) создание адекватного финансового механизма;</w:t>
      </w:r>
    </w:p>
    <w:p w:rsidR="0018153B" w:rsidRDefault="0018153B" w:rsidP="00B53C16">
      <w:pPr>
        <w:spacing w:line="360" w:lineRule="auto"/>
        <w:ind w:firstLine="900"/>
        <w:jc w:val="both"/>
        <w:rPr>
          <w:sz w:val="28"/>
          <w:szCs w:val="28"/>
        </w:rPr>
      </w:pPr>
      <w:r>
        <w:rPr>
          <w:sz w:val="28"/>
          <w:szCs w:val="28"/>
        </w:rPr>
        <w:t>3) управление финансовой деятельностью государства</w:t>
      </w:r>
      <w:r w:rsidR="008708C9">
        <w:rPr>
          <w:sz w:val="28"/>
          <w:szCs w:val="28"/>
        </w:rPr>
        <w:t xml:space="preserve"> и других субъектов экономики.</w:t>
      </w:r>
    </w:p>
    <w:p w:rsidR="008708C9" w:rsidRDefault="008708C9" w:rsidP="00B53C16">
      <w:pPr>
        <w:spacing w:line="360" w:lineRule="auto"/>
        <w:ind w:firstLine="900"/>
        <w:jc w:val="both"/>
        <w:rPr>
          <w:sz w:val="28"/>
          <w:szCs w:val="28"/>
        </w:rPr>
      </w:pPr>
      <w:r>
        <w:rPr>
          <w:sz w:val="28"/>
          <w:szCs w:val="28"/>
        </w:rPr>
        <w:t>Основу финансовой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социальных и экономических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8708C9" w:rsidRDefault="008708C9" w:rsidP="00B53C16">
      <w:pPr>
        <w:spacing w:line="360" w:lineRule="auto"/>
        <w:ind w:firstLine="900"/>
        <w:jc w:val="both"/>
        <w:rPr>
          <w:sz w:val="28"/>
          <w:szCs w:val="28"/>
        </w:rPr>
      </w:pPr>
      <w:r>
        <w:rPr>
          <w:sz w:val="28"/>
          <w:szCs w:val="28"/>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w:t>
      </w:r>
      <w:r w:rsidR="00071B6F">
        <w:rPr>
          <w:sz w:val="28"/>
          <w:szCs w:val="28"/>
        </w:rPr>
        <w:t>,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071B6F" w:rsidRDefault="00071B6F" w:rsidP="00B53C16">
      <w:pPr>
        <w:spacing w:line="360" w:lineRule="auto"/>
        <w:ind w:firstLine="900"/>
        <w:jc w:val="both"/>
        <w:rPr>
          <w:sz w:val="28"/>
          <w:szCs w:val="28"/>
        </w:rPr>
      </w:pPr>
      <w:r>
        <w:rPr>
          <w:sz w:val="28"/>
          <w:szCs w:val="28"/>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071B6F" w:rsidRDefault="00071B6F" w:rsidP="00B53C16">
      <w:pPr>
        <w:spacing w:line="360" w:lineRule="auto"/>
        <w:ind w:firstLine="900"/>
        <w:jc w:val="both"/>
        <w:rPr>
          <w:sz w:val="28"/>
          <w:szCs w:val="28"/>
        </w:rPr>
      </w:pPr>
      <w:r>
        <w:rPr>
          <w:sz w:val="28"/>
          <w:szCs w:val="28"/>
        </w:rPr>
        <w:t xml:space="preserve">При выработки финансовой политики следует исходить из конкретных особенностей исторического развития общества. Она должна учитывать </w:t>
      </w:r>
      <w:r w:rsidR="003836A6">
        <w:rPr>
          <w:sz w:val="28"/>
          <w:szCs w:val="28"/>
        </w:rPr>
        <w:t>специфику внутренний и международной обстановки, реальные экономические и финансовые возможности страны. Учет текущих особенностей должен дополняться изучением опыта использования экономического и финансового механизма, новых тенденций развития, а также мирового опыта.</w:t>
      </w:r>
    </w:p>
    <w:p w:rsidR="003836A6" w:rsidRDefault="003836A6" w:rsidP="00B53C16">
      <w:pPr>
        <w:spacing w:line="360" w:lineRule="auto"/>
        <w:ind w:firstLine="900"/>
        <w:jc w:val="both"/>
        <w:rPr>
          <w:sz w:val="28"/>
          <w:szCs w:val="28"/>
        </w:rPr>
      </w:pPr>
      <w:r>
        <w:rPr>
          <w:sz w:val="28"/>
          <w:szCs w:val="28"/>
        </w:rPr>
        <w:t>В процессе проведения финансовой политики особенно важно требование обеспечения её взаимосвязи с другими составными частями экономической политики – кредитной, ценовой, денежной.</w:t>
      </w:r>
    </w:p>
    <w:p w:rsidR="003836A6" w:rsidRDefault="003836A6" w:rsidP="00B53C16">
      <w:pPr>
        <w:spacing w:line="360" w:lineRule="auto"/>
        <w:ind w:firstLine="900"/>
        <w:jc w:val="both"/>
        <w:rPr>
          <w:sz w:val="28"/>
          <w:szCs w:val="28"/>
        </w:rPr>
      </w:pPr>
      <w:r>
        <w:rPr>
          <w:sz w:val="28"/>
          <w:szCs w:val="28"/>
        </w:rPr>
        <w:t>Оценка результатов финансовой политики государства основывается на её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3836A6" w:rsidRDefault="003836A6" w:rsidP="00B53C16">
      <w:pPr>
        <w:spacing w:line="360" w:lineRule="auto"/>
        <w:ind w:firstLine="900"/>
        <w:jc w:val="both"/>
        <w:rPr>
          <w:i/>
          <w:sz w:val="28"/>
          <w:szCs w:val="28"/>
        </w:rPr>
      </w:pPr>
      <w:r w:rsidRPr="003836A6">
        <w:rPr>
          <w:i/>
          <w:sz w:val="28"/>
          <w:szCs w:val="28"/>
        </w:rPr>
        <w:t>Цели финансовой политики</w:t>
      </w:r>
    </w:p>
    <w:p w:rsidR="003836A6" w:rsidRDefault="003836A6" w:rsidP="00B53C16">
      <w:pPr>
        <w:spacing w:line="360" w:lineRule="auto"/>
        <w:ind w:firstLine="900"/>
        <w:jc w:val="both"/>
        <w:rPr>
          <w:sz w:val="28"/>
          <w:szCs w:val="28"/>
        </w:rPr>
      </w:pPr>
      <w:r>
        <w:rPr>
          <w:sz w:val="28"/>
          <w:szCs w:val="28"/>
        </w:rPr>
        <w:t>Несмотря на все особенности формирования финансовой поли</w:t>
      </w:r>
      <w:r w:rsidR="00B65BE8">
        <w:rPr>
          <w:sz w:val="28"/>
          <w:szCs w:val="28"/>
        </w:rPr>
        <w:t>тики, можно выделить два целевых направления её проведения фискальное и регулирующее.</w:t>
      </w:r>
    </w:p>
    <w:p w:rsidR="00B65BE8" w:rsidRDefault="00B65BE8" w:rsidP="00B53C16">
      <w:pPr>
        <w:spacing w:line="360" w:lineRule="auto"/>
        <w:ind w:firstLine="900"/>
        <w:jc w:val="both"/>
        <w:rPr>
          <w:sz w:val="28"/>
          <w:szCs w:val="28"/>
        </w:rPr>
      </w:pPr>
      <w:r>
        <w:rPr>
          <w:sz w:val="28"/>
          <w:szCs w:val="28"/>
        </w:rPr>
        <w:t>Любая финансовая политика в первую очередь предполагает решение фискальных задач государства, которые связаны с балансированием доходов и расходов государства. Оптимальной в этом случае является ситуация, при которой все расходы государства покрываются за счет его текущих обязательных доходов. Достичь такого равновесия очень трудно, так как потребности в осуществлении расходов более динамичны и, как правило, превышают возможности по сбору доходов. Поэтому государству постоянно приходится искать пути сокращения расходов или увеличения доходов. Поэтому государству постоянно приходиться искать пути сокращения расходов или увеличения доходов. И то и другое направление является сложным с точки зрения его практичес</w:t>
      </w:r>
      <w:r w:rsidR="001A7286">
        <w:rPr>
          <w:sz w:val="28"/>
          <w:szCs w:val="28"/>
        </w:rPr>
        <w:t>кого осуществления.</w:t>
      </w:r>
    </w:p>
    <w:p w:rsidR="001A7286" w:rsidRDefault="001A7286" w:rsidP="00B53C16">
      <w:pPr>
        <w:spacing w:line="360" w:lineRule="auto"/>
        <w:ind w:firstLine="900"/>
        <w:jc w:val="both"/>
        <w:rPr>
          <w:sz w:val="28"/>
          <w:szCs w:val="28"/>
        </w:rPr>
      </w:pPr>
      <w:r>
        <w:rPr>
          <w:sz w:val="28"/>
          <w:szCs w:val="28"/>
        </w:rPr>
        <w:t xml:space="preserve">Особенно труден поиск дополнительных доходов, потому что это приводит к росту налогового бремени плательщиков и противоречиво влияет на всю совокупность получаемых государством доходов. Данная зависимость между налоговым бременем и доходами проявляется только в условиях рыночной экономики, когда экономические субъекты свободны в выборе своего поведения. </w:t>
      </w:r>
    </w:p>
    <w:p w:rsidR="006238E0" w:rsidRDefault="006238E0" w:rsidP="00B53C16">
      <w:pPr>
        <w:spacing w:line="360" w:lineRule="auto"/>
        <w:ind w:firstLine="900"/>
        <w:jc w:val="both"/>
        <w:rPr>
          <w:sz w:val="28"/>
          <w:szCs w:val="28"/>
        </w:rPr>
      </w:pPr>
      <w:r>
        <w:rPr>
          <w:sz w:val="28"/>
          <w:szCs w:val="28"/>
        </w:rPr>
        <w:t>Балансирование доходов и расходов государство возможно также при помощи сокращения расходов, но этот процесс достаточно сложен, потому что может затрагивать интересы предпринимателей и больших социальных групп населения, что приводит к определенным социальным издержкам. Кроме того, уменьшение расходов очень часто не дает быстрого фискального эффекта, так как первоначально стимулирует увеличение смежных задач.</w:t>
      </w:r>
    </w:p>
    <w:p w:rsidR="006238E0" w:rsidRDefault="006238E0" w:rsidP="00B53C16">
      <w:pPr>
        <w:spacing w:line="360" w:lineRule="auto"/>
        <w:ind w:firstLine="900"/>
        <w:jc w:val="both"/>
        <w:rPr>
          <w:sz w:val="28"/>
          <w:szCs w:val="28"/>
        </w:rPr>
      </w:pPr>
      <w:r>
        <w:rPr>
          <w:sz w:val="28"/>
          <w:szCs w:val="28"/>
        </w:rPr>
        <w:t>Кроме фискальных целей финансовая политика предполагает проведение регулирования экономических процессов. Государство располагает определенными ресурсами, которые оказывают влияние на интересы экономических субъектов (налоги, государственный кредит, бюджетные ассигнования, различные нормы и нормативы) и при помощи которых регулируются финансовые отношения.</w:t>
      </w:r>
    </w:p>
    <w:p w:rsidR="006238E0" w:rsidRDefault="006238E0" w:rsidP="00B53C16">
      <w:pPr>
        <w:spacing w:line="360" w:lineRule="auto"/>
        <w:ind w:firstLine="900"/>
        <w:jc w:val="both"/>
        <w:rPr>
          <w:sz w:val="28"/>
          <w:szCs w:val="28"/>
        </w:rPr>
      </w:pPr>
      <w:r>
        <w:rPr>
          <w:sz w:val="28"/>
          <w:szCs w:val="28"/>
        </w:rPr>
        <w:t xml:space="preserve">К регулируемым </w:t>
      </w:r>
      <w:r w:rsidR="00294DB9">
        <w:rPr>
          <w:sz w:val="28"/>
          <w:szCs w:val="28"/>
        </w:rPr>
        <w:t>экономическим процессам относятся: экономический рост, занятость, уровень инфляции, состояние валютного курса, развитие отдельных территорий, отраслей и предприятий. Регулирование может осуществляться государством стихийно или сознательно. Если государство не ставит перед собой специальных целей регулирования и основной задачей финансовой политики является фискальная, то в таком случае регулирование осуществляется стихийно. Однако движение финансовых ресурсов всегда оказывает влияние на интересы экономических субъектов.</w:t>
      </w:r>
      <w:r w:rsidR="00B052F9">
        <w:rPr>
          <w:sz w:val="28"/>
          <w:szCs w:val="28"/>
        </w:rPr>
        <w:t xml:space="preserve"> Положительный или отрицательный результат такого регулирования определяется случайными факторами совпадения интересов государства и экономических субъектов. </w:t>
      </w:r>
    </w:p>
    <w:p w:rsidR="00B052F9" w:rsidRDefault="00B052F9" w:rsidP="00B53C16">
      <w:pPr>
        <w:spacing w:line="360" w:lineRule="auto"/>
        <w:ind w:firstLine="900"/>
        <w:jc w:val="both"/>
        <w:rPr>
          <w:sz w:val="28"/>
          <w:szCs w:val="28"/>
        </w:rPr>
      </w:pPr>
      <w:r>
        <w:rPr>
          <w:sz w:val="28"/>
          <w:szCs w:val="28"/>
        </w:rPr>
        <w:t>В настоящее время регулирование является обязательным элементом финансовой политики любого государства и сознательно используется д</w:t>
      </w:r>
      <w:r w:rsidR="00201958">
        <w:rPr>
          <w:sz w:val="28"/>
          <w:szCs w:val="28"/>
        </w:rPr>
        <w:t>ля достижения целей экономического развития. Существует два механизма финансового регулирования: стимулирующий и рестрикционный. Стимулирующий механизм направлен на увеличение финансовых ресурсов экономических субъектов посредством снижения налоговых платежей</w:t>
      </w:r>
      <w:r w:rsidR="006E1073">
        <w:rPr>
          <w:sz w:val="28"/>
          <w:szCs w:val="28"/>
        </w:rPr>
        <w:t xml:space="preserve"> и увеличения бюджетных расходов для обеспечения экономического роста и занятости населения. Рестрикционный механизм, наоборот, связан с сокращением денежных средств в экономике, которое достигается за счет усиления налоговой нагрузки и уменьшения бюджетного финансирования, в целях сдерживания деловой активности и стабилизации денежного обращения.</w:t>
      </w:r>
    </w:p>
    <w:p w:rsidR="006E1073" w:rsidRDefault="006E1073" w:rsidP="00B53C16">
      <w:pPr>
        <w:spacing w:line="360" w:lineRule="auto"/>
        <w:ind w:firstLine="900"/>
        <w:jc w:val="both"/>
        <w:rPr>
          <w:sz w:val="28"/>
          <w:szCs w:val="28"/>
        </w:rPr>
      </w:pPr>
      <w:r>
        <w:rPr>
          <w:sz w:val="28"/>
          <w:szCs w:val="28"/>
        </w:rPr>
        <w:t xml:space="preserve">При этом возникают определенные сложности, которые связаны с выбором целей регулирования. С помощью одного и того же механизма регулирования нельзя воздействовать на все экономические процессы для достижения одновременного положительного воздействия на них. </w:t>
      </w:r>
    </w:p>
    <w:p w:rsidR="006E1073" w:rsidRDefault="006E1073" w:rsidP="00B53C16">
      <w:pPr>
        <w:spacing w:line="360" w:lineRule="auto"/>
        <w:ind w:firstLine="900"/>
        <w:jc w:val="both"/>
        <w:rPr>
          <w:sz w:val="28"/>
          <w:szCs w:val="28"/>
        </w:rPr>
      </w:pPr>
      <w:r>
        <w:rPr>
          <w:sz w:val="28"/>
          <w:szCs w:val="28"/>
        </w:rPr>
        <w:t xml:space="preserve">Финансовые инструменты регулирования обеспечивает решение среднесрочных и долговременных задач, что связано с необходимостью наличия значительного периода времени для изменения законодательства и адаптации экономических субъектов к новым условиям деятельности. </w:t>
      </w:r>
    </w:p>
    <w:p w:rsidR="006E1073" w:rsidRDefault="006E1073" w:rsidP="00B53C16">
      <w:pPr>
        <w:spacing w:line="360" w:lineRule="auto"/>
        <w:ind w:firstLine="900"/>
        <w:jc w:val="both"/>
        <w:rPr>
          <w:sz w:val="28"/>
          <w:szCs w:val="28"/>
        </w:rPr>
      </w:pPr>
      <w:r>
        <w:rPr>
          <w:sz w:val="28"/>
          <w:szCs w:val="28"/>
        </w:rPr>
        <w:t xml:space="preserve">Для оперативного воздействия на экономические процессы государство использует не финансовые, а кредитно-денежные инструменты: учетную ставку или ставку рефинансирования, прямые операции государства на кредитном, валютном и фондовом рынках и нормы обязательного </w:t>
      </w:r>
      <w:r w:rsidR="00F81DC7">
        <w:rPr>
          <w:sz w:val="28"/>
          <w:szCs w:val="28"/>
        </w:rPr>
        <w:t>резервирования средств кредитных учреждений в Центробанке.</w:t>
      </w:r>
    </w:p>
    <w:p w:rsidR="00F81DC7" w:rsidRDefault="00F81DC7" w:rsidP="00F81DC7">
      <w:pPr>
        <w:spacing w:line="360" w:lineRule="auto"/>
        <w:ind w:firstLine="900"/>
        <w:jc w:val="both"/>
        <w:rPr>
          <w:sz w:val="28"/>
          <w:szCs w:val="28"/>
        </w:rPr>
      </w:pPr>
      <w:r>
        <w:rPr>
          <w:sz w:val="28"/>
          <w:szCs w:val="28"/>
        </w:rPr>
        <w:t>Фискальные и регулирующие цели финансовой политики, как правило, находятся в определенном противоречии: фискальные требуют ежегодного балансирования доходов и расходов государства, а регулирующие очень часто приводят к бюджетным дефицитам в условиях стимулирования экономического роста и занятости. Однако такая ситуация временна, потому что после достижения позитивного результата обеспечивается сбалансирование бюджета и в ряде случаев формирование и накопление бюджетных профицитов. В целом осуществляется циклическое балансирование доходов и расходов государства, т.е. покрытие бюджетных дефицитов за счет накопленных в другие годы бюджетных профицитов.</w:t>
      </w:r>
    </w:p>
    <w:p w:rsidR="00F81DC7" w:rsidRPr="003836A6" w:rsidRDefault="00F81DC7" w:rsidP="00F81DC7">
      <w:pPr>
        <w:spacing w:line="360" w:lineRule="auto"/>
        <w:ind w:firstLine="900"/>
        <w:jc w:val="both"/>
        <w:rPr>
          <w:sz w:val="28"/>
          <w:szCs w:val="28"/>
        </w:rPr>
      </w:pPr>
    </w:p>
    <w:p w:rsidR="00C00D44" w:rsidRPr="00C07995" w:rsidRDefault="00B53C16" w:rsidP="00C00D44">
      <w:pPr>
        <w:pStyle w:val="1"/>
        <w:spacing w:before="0" w:after="0" w:line="360" w:lineRule="auto"/>
        <w:ind w:firstLine="709"/>
        <w:jc w:val="center"/>
        <w:rPr>
          <w:rFonts w:ascii="Times New Roman" w:hAnsi="Times New Roman"/>
          <w:sz w:val="32"/>
          <w:szCs w:val="32"/>
        </w:rPr>
      </w:pPr>
      <w:bookmarkStart w:id="0" w:name="_Toc95211295"/>
      <w:r>
        <w:rPr>
          <w:rFonts w:ascii="Times New Roman" w:hAnsi="Times New Roman"/>
          <w:sz w:val="32"/>
          <w:szCs w:val="32"/>
        </w:rPr>
        <w:t>1.2</w:t>
      </w:r>
      <w:r w:rsidR="00C00D44" w:rsidRPr="00C07995">
        <w:rPr>
          <w:rFonts w:ascii="Times New Roman" w:hAnsi="Times New Roman"/>
          <w:sz w:val="32"/>
          <w:szCs w:val="32"/>
        </w:rPr>
        <w:t>. Со</w:t>
      </w:r>
      <w:r w:rsidR="00C00D44" w:rsidRPr="00C07995">
        <w:rPr>
          <w:rFonts w:ascii="Times New Roman" w:hAnsi="Times New Roman"/>
          <w:sz w:val="32"/>
          <w:szCs w:val="32"/>
        </w:rPr>
        <w:softHyphen/>
        <w:t>дер</w:t>
      </w:r>
      <w:r w:rsidR="00C00D44" w:rsidRPr="00C07995">
        <w:rPr>
          <w:rFonts w:ascii="Times New Roman" w:hAnsi="Times New Roman"/>
          <w:sz w:val="32"/>
          <w:szCs w:val="32"/>
        </w:rPr>
        <w:softHyphen/>
        <w:t>жа</w:t>
      </w:r>
      <w:r w:rsidR="00C00D44" w:rsidRPr="00C07995">
        <w:rPr>
          <w:rFonts w:ascii="Times New Roman" w:hAnsi="Times New Roman"/>
          <w:sz w:val="32"/>
          <w:szCs w:val="32"/>
        </w:rPr>
        <w:softHyphen/>
        <w:t>ние и зна</w:t>
      </w:r>
      <w:r w:rsidR="00C00D44" w:rsidRPr="00C07995">
        <w:rPr>
          <w:rFonts w:ascii="Times New Roman" w:hAnsi="Times New Roman"/>
          <w:sz w:val="32"/>
          <w:szCs w:val="32"/>
        </w:rPr>
        <w:softHyphen/>
        <w:t>че</w:t>
      </w:r>
      <w:r w:rsidR="00C00D44" w:rsidRPr="00C07995">
        <w:rPr>
          <w:rFonts w:ascii="Times New Roman" w:hAnsi="Times New Roman"/>
          <w:sz w:val="32"/>
          <w:szCs w:val="32"/>
        </w:rPr>
        <w:softHyphen/>
        <w:t>ние фи</w:t>
      </w:r>
      <w:r w:rsidR="00C00D44" w:rsidRPr="00C07995">
        <w:rPr>
          <w:rFonts w:ascii="Times New Roman" w:hAnsi="Times New Roman"/>
          <w:sz w:val="32"/>
          <w:szCs w:val="32"/>
        </w:rPr>
        <w:softHyphen/>
        <w:t>нан</w:t>
      </w:r>
      <w:r w:rsidR="00C00D44" w:rsidRPr="00C07995">
        <w:rPr>
          <w:rFonts w:ascii="Times New Roman" w:hAnsi="Times New Roman"/>
          <w:sz w:val="32"/>
          <w:szCs w:val="32"/>
        </w:rPr>
        <w:softHyphen/>
        <w:t>со</w:t>
      </w:r>
      <w:r w:rsidR="00C00D44" w:rsidRPr="00C07995">
        <w:rPr>
          <w:rFonts w:ascii="Times New Roman" w:hAnsi="Times New Roman"/>
          <w:sz w:val="32"/>
          <w:szCs w:val="32"/>
        </w:rPr>
        <w:softHyphen/>
        <w:t>вой по</w:t>
      </w:r>
      <w:r w:rsidR="00C00D44" w:rsidRPr="00C07995">
        <w:rPr>
          <w:rFonts w:ascii="Times New Roman" w:hAnsi="Times New Roman"/>
          <w:sz w:val="32"/>
          <w:szCs w:val="32"/>
        </w:rPr>
        <w:softHyphen/>
        <w:t>ли</w:t>
      </w:r>
      <w:r w:rsidR="00C00D44" w:rsidRPr="00C07995">
        <w:rPr>
          <w:rFonts w:ascii="Times New Roman" w:hAnsi="Times New Roman"/>
          <w:sz w:val="32"/>
          <w:szCs w:val="32"/>
        </w:rPr>
        <w:softHyphen/>
        <w:t>ти</w:t>
      </w:r>
      <w:r w:rsidR="00C00D44" w:rsidRPr="00C07995">
        <w:rPr>
          <w:rFonts w:ascii="Times New Roman" w:hAnsi="Times New Roman"/>
          <w:sz w:val="32"/>
          <w:szCs w:val="32"/>
        </w:rPr>
        <w:softHyphen/>
        <w:t>ки.</w:t>
      </w:r>
      <w:bookmarkEnd w:id="0"/>
    </w:p>
    <w:p w:rsid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В лю</w:t>
      </w:r>
      <w:r w:rsidRPr="00C00D44">
        <w:rPr>
          <w:rFonts w:ascii="Times New Roman" w:hAnsi="Times New Roman"/>
          <w:szCs w:val="28"/>
        </w:rPr>
        <w:softHyphen/>
        <w:t>бом об</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ве го</w:t>
      </w:r>
      <w:r w:rsidRPr="00C00D44">
        <w:rPr>
          <w:rFonts w:ascii="Times New Roman" w:hAnsi="Times New Roman"/>
          <w:szCs w:val="28"/>
        </w:rPr>
        <w:softHyphen/>
        <w:t>су</w:t>
      </w:r>
      <w:r w:rsidRPr="00C00D44">
        <w:rPr>
          <w:rFonts w:ascii="Times New Roman" w:hAnsi="Times New Roman"/>
          <w:szCs w:val="28"/>
        </w:rPr>
        <w:softHyphen/>
        <w:t>дар</w:t>
      </w:r>
      <w:r w:rsidRPr="00C00D44">
        <w:rPr>
          <w:rFonts w:ascii="Times New Roman" w:hAnsi="Times New Roman"/>
          <w:szCs w:val="28"/>
        </w:rPr>
        <w:softHyphen/>
        <w:t>ст</w:t>
      </w:r>
      <w:r w:rsidRPr="00C00D44">
        <w:rPr>
          <w:rFonts w:ascii="Times New Roman" w:hAnsi="Times New Roman"/>
          <w:szCs w:val="28"/>
        </w:rPr>
        <w:softHyphen/>
        <w:t>во ис</w:t>
      </w:r>
      <w:r w:rsidRPr="00C00D44">
        <w:rPr>
          <w:rFonts w:ascii="Times New Roman" w:hAnsi="Times New Roman"/>
          <w:szCs w:val="28"/>
        </w:rPr>
        <w:softHyphen/>
        <w:t>поль</w:t>
      </w:r>
      <w:r w:rsidRPr="00C00D44">
        <w:rPr>
          <w:rFonts w:ascii="Times New Roman" w:hAnsi="Times New Roman"/>
          <w:szCs w:val="28"/>
        </w:rPr>
        <w:softHyphen/>
        <w:t>зу</w:t>
      </w:r>
      <w:r w:rsidRPr="00C00D44">
        <w:rPr>
          <w:rFonts w:ascii="Times New Roman" w:hAnsi="Times New Roman"/>
          <w:szCs w:val="28"/>
        </w:rPr>
        <w:softHyphen/>
        <w:t>ет фи</w:t>
      </w:r>
      <w:r w:rsidRPr="00C00D44">
        <w:rPr>
          <w:rFonts w:ascii="Times New Roman" w:hAnsi="Times New Roman"/>
          <w:szCs w:val="28"/>
        </w:rPr>
        <w:softHyphen/>
        <w:t>нан</w:t>
      </w:r>
      <w:r w:rsidRPr="00C00D44">
        <w:rPr>
          <w:rFonts w:ascii="Times New Roman" w:hAnsi="Times New Roman"/>
          <w:szCs w:val="28"/>
        </w:rPr>
        <w:softHyphen/>
        <w:t>сы для осу</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w:t>
      </w:r>
      <w:r w:rsidRPr="00C00D44">
        <w:rPr>
          <w:rFonts w:ascii="Times New Roman" w:hAnsi="Times New Roman"/>
          <w:szCs w:val="28"/>
        </w:rPr>
        <w:softHyphen/>
        <w:t>ле</w:t>
      </w:r>
      <w:r w:rsidRPr="00C00D44">
        <w:rPr>
          <w:rFonts w:ascii="Times New Roman" w:hAnsi="Times New Roman"/>
          <w:szCs w:val="28"/>
        </w:rPr>
        <w:softHyphen/>
        <w:t>ния сво</w:t>
      </w:r>
      <w:r w:rsidRPr="00C00D44">
        <w:rPr>
          <w:rFonts w:ascii="Times New Roman" w:hAnsi="Times New Roman"/>
          <w:szCs w:val="28"/>
        </w:rPr>
        <w:softHyphen/>
        <w:t>их функ</w:t>
      </w:r>
      <w:r w:rsidRPr="00C00D44">
        <w:rPr>
          <w:rFonts w:ascii="Times New Roman" w:hAnsi="Times New Roman"/>
          <w:szCs w:val="28"/>
        </w:rPr>
        <w:softHyphen/>
        <w:t>ций и за</w:t>
      </w:r>
      <w:r w:rsidRPr="00C00D44">
        <w:rPr>
          <w:rFonts w:ascii="Times New Roman" w:hAnsi="Times New Roman"/>
          <w:szCs w:val="28"/>
        </w:rPr>
        <w:softHyphen/>
        <w:t>дач, дос</w:t>
      </w:r>
      <w:r w:rsidRPr="00C00D44">
        <w:rPr>
          <w:rFonts w:ascii="Times New Roman" w:hAnsi="Times New Roman"/>
          <w:szCs w:val="28"/>
        </w:rPr>
        <w:softHyphen/>
        <w:t>ти</w:t>
      </w:r>
      <w:r w:rsidRPr="00C00D44">
        <w:rPr>
          <w:rFonts w:ascii="Times New Roman" w:hAnsi="Times New Roman"/>
          <w:szCs w:val="28"/>
        </w:rPr>
        <w:softHyphen/>
        <w:t>же</w:t>
      </w:r>
      <w:r w:rsidRPr="00C00D44">
        <w:rPr>
          <w:rFonts w:ascii="Times New Roman" w:hAnsi="Times New Roman"/>
          <w:szCs w:val="28"/>
        </w:rPr>
        <w:softHyphen/>
        <w:t>ния оп</w:t>
      </w:r>
      <w:r w:rsidRPr="00C00D44">
        <w:rPr>
          <w:rFonts w:ascii="Times New Roman" w:hAnsi="Times New Roman"/>
          <w:szCs w:val="28"/>
        </w:rPr>
        <w:softHyphen/>
        <w:t>ре</w:t>
      </w:r>
      <w:r w:rsidRPr="00C00D44">
        <w:rPr>
          <w:rFonts w:ascii="Times New Roman" w:hAnsi="Times New Roman"/>
          <w:szCs w:val="28"/>
        </w:rPr>
        <w:softHyphen/>
        <w:t>де</w:t>
      </w:r>
      <w:r w:rsidRPr="00C00D44">
        <w:rPr>
          <w:rFonts w:ascii="Times New Roman" w:hAnsi="Times New Roman"/>
          <w:szCs w:val="28"/>
        </w:rPr>
        <w:softHyphen/>
        <w:t>лен</w:t>
      </w:r>
      <w:r w:rsidRPr="00C00D44">
        <w:rPr>
          <w:rFonts w:ascii="Times New Roman" w:hAnsi="Times New Roman"/>
          <w:szCs w:val="28"/>
        </w:rPr>
        <w:softHyphen/>
        <w:t>ных це</w:t>
      </w:r>
      <w:r w:rsidRPr="00C00D44">
        <w:rPr>
          <w:rFonts w:ascii="Times New Roman" w:hAnsi="Times New Roman"/>
          <w:szCs w:val="28"/>
        </w:rPr>
        <w:softHyphen/>
        <w:t>лей. Важ</w:t>
      </w:r>
      <w:r w:rsidRPr="00C00D44">
        <w:rPr>
          <w:rFonts w:ascii="Times New Roman" w:hAnsi="Times New Roman"/>
          <w:szCs w:val="28"/>
        </w:rPr>
        <w:softHyphen/>
        <w:t>ную роль в реа</w:t>
      </w:r>
      <w:r w:rsidRPr="00C00D44">
        <w:rPr>
          <w:rFonts w:ascii="Times New Roman" w:hAnsi="Times New Roman"/>
          <w:szCs w:val="28"/>
        </w:rPr>
        <w:softHyphen/>
        <w:t>ли</w:t>
      </w:r>
      <w:r w:rsidRPr="00C00D44">
        <w:rPr>
          <w:rFonts w:ascii="Times New Roman" w:hAnsi="Times New Roman"/>
          <w:szCs w:val="28"/>
        </w:rPr>
        <w:softHyphen/>
        <w:t>за</w:t>
      </w:r>
      <w:r w:rsidRPr="00C00D44">
        <w:rPr>
          <w:rFonts w:ascii="Times New Roman" w:hAnsi="Times New Roman"/>
          <w:szCs w:val="28"/>
        </w:rPr>
        <w:softHyphen/>
        <w:t>ции по</w:t>
      </w:r>
      <w:r w:rsidRPr="00C00D44">
        <w:rPr>
          <w:rFonts w:ascii="Times New Roman" w:hAnsi="Times New Roman"/>
          <w:szCs w:val="28"/>
        </w:rPr>
        <w:softHyphen/>
        <w:t>став</w:t>
      </w:r>
      <w:r w:rsidRPr="00C00D44">
        <w:rPr>
          <w:rFonts w:ascii="Times New Roman" w:hAnsi="Times New Roman"/>
          <w:szCs w:val="28"/>
        </w:rPr>
        <w:softHyphen/>
        <w:t>лен</w:t>
      </w:r>
      <w:r w:rsidRPr="00C00D44">
        <w:rPr>
          <w:rFonts w:ascii="Times New Roman" w:hAnsi="Times New Roman"/>
          <w:szCs w:val="28"/>
        </w:rPr>
        <w:softHyphen/>
        <w:t>ных це</w:t>
      </w:r>
      <w:r w:rsidRPr="00C00D44">
        <w:rPr>
          <w:rFonts w:ascii="Times New Roman" w:hAnsi="Times New Roman"/>
          <w:szCs w:val="28"/>
        </w:rPr>
        <w:softHyphen/>
        <w:t>лей иг</w:t>
      </w:r>
      <w:r w:rsidRPr="00C00D44">
        <w:rPr>
          <w:rFonts w:ascii="Times New Roman" w:hAnsi="Times New Roman"/>
          <w:szCs w:val="28"/>
        </w:rPr>
        <w:softHyphen/>
        <w:t>ра</w:t>
      </w:r>
      <w:r w:rsidRPr="00C00D44">
        <w:rPr>
          <w:rFonts w:ascii="Times New Roman" w:hAnsi="Times New Roman"/>
          <w:szCs w:val="28"/>
        </w:rPr>
        <w:softHyphen/>
        <w:t>ет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Со</w:t>
      </w:r>
      <w:r w:rsidRPr="00C00D44">
        <w:rPr>
          <w:rFonts w:ascii="Times New Roman" w:hAnsi="Times New Roman"/>
          <w:szCs w:val="28"/>
        </w:rPr>
        <w:softHyphen/>
        <w:t>дер</w:t>
      </w:r>
      <w:r w:rsidRPr="00C00D44">
        <w:rPr>
          <w:rFonts w:ascii="Times New Roman" w:hAnsi="Times New Roman"/>
          <w:szCs w:val="28"/>
        </w:rPr>
        <w:softHyphen/>
        <w:t>жа</w:t>
      </w:r>
      <w:r w:rsidRPr="00C00D44">
        <w:rPr>
          <w:rFonts w:ascii="Times New Roman" w:hAnsi="Times New Roman"/>
          <w:szCs w:val="28"/>
        </w:rPr>
        <w:softHyphen/>
        <w:t>ние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мно</w:t>
      </w:r>
      <w:r w:rsidRPr="00C00D44">
        <w:rPr>
          <w:rFonts w:ascii="Times New Roman" w:hAnsi="Times New Roman"/>
          <w:szCs w:val="28"/>
        </w:rPr>
        <w:softHyphen/>
        <w:t>го</w:t>
      </w:r>
      <w:r w:rsidRPr="00C00D44">
        <w:rPr>
          <w:rFonts w:ascii="Times New Roman" w:hAnsi="Times New Roman"/>
          <w:szCs w:val="28"/>
        </w:rPr>
        <w:softHyphen/>
        <w:t>гран</w:t>
      </w:r>
      <w:r w:rsidRPr="00C00D44">
        <w:rPr>
          <w:rFonts w:ascii="Times New Roman" w:hAnsi="Times New Roman"/>
          <w:szCs w:val="28"/>
        </w:rPr>
        <w:softHyphen/>
        <w:t>но. Она вклю</w:t>
      </w:r>
      <w:r w:rsidRPr="00C00D44">
        <w:rPr>
          <w:rFonts w:ascii="Times New Roman" w:hAnsi="Times New Roman"/>
          <w:szCs w:val="28"/>
        </w:rPr>
        <w:softHyphen/>
        <w:t>ча</w:t>
      </w:r>
      <w:r w:rsidRPr="00C00D44">
        <w:rPr>
          <w:rFonts w:ascii="Times New Roman" w:hAnsi="Times New Roman"/>
          <w:szCs w:val="28"/>
        </w:rPr>
        <w:softHyphen/>
        <w:t>ет сле</w:t>
      </w:r>
      <w:r w:rsidRPr="00C00D44">
        <w:rPr>
          <w:rFonts w:ascii="Times New Roman" w:hAnsi="Times New Roman"/>
          <w:szCs w:val="28"/>
        </w:rPr>
        <w:softHyphen/>
        <w:t>дую</w:t>
      </w:r>
      <w:r w:rsidRPr="00C00D44">
        <w:rPr>
          <w:rFonts w:ascii="Times New Roman" w:hAnsi="Times New Roman"/>
          <w:szCs w:val="28"/>
        </w:rPr>
        <w:softHyphen/>
        <w:t>щие важ</w:t>
      </w:r>
      <w:r w:rsidRPr="00C00D44">
        <w:rPr>
          <w:rFonts w:ascii="Times New Roman" w:hAnsi="Times New Roman"/>
          <w:szCs w:val="28"/>
        </w:rPr>
        <w:softHyphen/>
        <w:t>ней</w:t>
      </w:r>
      <w:r w:rsidRPr="00C00D44">
        <w:rPr>
          <w:rFonts w:ascii="Times New Roman" w:hAnsi="Times New Roman"/>
          <w:szCs w:val="28"/>
        </w:rPr>
        <w:softHyphen/>
        <w:t>шие зве</w:t>
      </w:r>
      <w:r w:rsidRPr="00C00D44">
        <w:rPr>
          <w:rFonts w:ascii="Times New Roman" w:hAnsi="Times New Roman"/>
          <w:szCs w:val="28"/>
        </w:rPr>
        <w:softHyphen/>
        <w:t xml:space="preserve">нья: </w:t>
      </w:r>
    </w:p>
    <w:p w:rsidR="00C00D44" w:rsidRPr="00C00D44" w:rsidRDefault="009759F2" w:rsidP="00C00D44">
      <w:pPr>
        <w:pStyle w:val="a3"/>
        <w:spacing w:after="0" w:line="360" w:lineRule="auto"/>
        <w:ind w:firstLine="709"/>
        <w:rPr>
          <w:rFonts w:ascii="Times New Roman" w:hAnsi="Times New Roman"/>
          <w:szCs w:val="28"/>
        </w:rPr>
      </w:pPr>
      <w:r>
        <w:rPr>
          <w:rFonts w:ascii="Times New Roman" w:hAnsi="Times New Roman"/>
          <w:szCs w:val="28"/>
        </w:rPr>
        <w:t xml:space="preserve">- </w:t>
      </w:r>
      <w:r w:rsidR="00C00D44" w:rsidRPr="00C00D44">
        <w:rPr>
          <w:rFonts w:ascii="Times New Roman" w:hAnsi="Times New Roman"/>
          <w:szCs w:val="28"/>
        </w:rPr>
        <w:t>вы</w:t>
      </w:r>
      <w:r w:rsidR="00C00D44" w:rsidRPr="00C00D44">
        <w:rPr>
          <w:rFonts w:ascii="Times New Roman" w:hAnsi="Times New Roman"/>
          <w:szCs w:val="28"/>
        </w:rPr>
        <w:softHyphen/>
        <w:t>ра</w:t>
      </w:r>
      <w:r w:rsidR="00C00D44" w:rsidRPr="00C00D44">
        <w:rPr>
          <w:rFonts w:ascii="Times New Roman" w:hAnsi="Times New Roman"/>
          <w:szCs w:val="28"/>
        </w:rPr>
        <w:softHyphen/>
        <w:t>бот</w:t>
      </w:r>
      <w:r w:rsidR="00C00D44" w:rsidRPr="00C00D44">
        <w:rPr>
          <w:rFonts w:ascii="Times New Roman" w:hAnsi="Times New Roman"/>
          <w:szCs w:val="28"/>
        </w:rPr>
        <w:softHyphen/>
        <w:t>ку на</w:t>
      </w:r>
      <w:r w:rsidR="00C00D44" w:rsidRPr="00C00D44">
        <w:rPr>
          <w:rFonts w:ascii="Times New Roman" w:hAnsi="Times New Roman"/>
          <w:szCs w:val="28"/>
        </w:rPr>
        <w:softHyphen/>
        <w:t>уч</w:t>
      </w:r>
      <w:r w:rsidR="00C00D44" w:rsidRPr="00C00D44">
        <w:rPr>
          <w:rFonts w:ascii="Times New Roman" w:hAnsi="Times New Roman"/>
          <w:szCs w:val="28"/>
        </w:rPr>
        <w:softHyphen/>
        <w:t>но обос</w:t>
      </w:r>
      <w:r w:rsidR="00C00D44" w:rsidRPr="00C00D44">
        <w:rPr>
          <w:rFonts w:ascii="Times New Roman" w:hAnsi="Times New Roman"/>
          <w:szCs w:val="28"/>
        </w:rPr>
        <w:softHyphen/>
        <w:t>но</w:t>
      </w:r>
      <w:r w:rsidR="00C00D44" w:rsidRPr="00C00D44">
        <w:rPr>
          <w:rFonts w:ascii="Times New Roman" w:hAnsi="Times New Roman"/>
          <w:szCs w:val="28"/>
        </w:rPr>
        <w:softHyphen/>
        <w:t>ван</w:t>
      </w:r>
      <w:r w:rsidR="00C00D44" w:rsidRPr="00C00D44">
        <w:rPr>
          <w:rFonts w:ascii="Times New Roman" w:hAnsi="Times New Roman"/>
          <w:szCs w:val="28"/>
        </w:rPr>
        <w:softHyphen/>
        <w:t>ных кон</w:t>
      </w:r>
      <w:r w:rsidR="00C00D44" w:rsidRPr="00C00D44">
        <w:rPr>
          <w:rFonts w:ascii="Times New Roman" w:hAnsi="Times New Roman"/>
          <w:szCs w:val="28"/>
        </w:rPr>
        <w:softHyphen/>
        <w:t>цеп</w:t>
      </w:r>
      <w:r w:rsidR="00C00D44" w:rsidRPr="00C00D44">
        <w:rPr>
          <w:rFonts w:ascii="Times New Roman" w:hAnsi="Times New Roman"/>
          <w:szCs w:val="28"/>
        </w:rPr>
        <w:softHyphen/>
        <w:t>ций раз</w:t>
      </w:r>
      <w:r w:rsidR="00C00D44" w:rsidRPr="00C00D44">
        <w:rPr>
          <w:rFonts w:ascii="Times New Roman" w:hAnsi="Times New Roman"/>
          <w:szCs w:val="28"/>
        </w:rPr>
        <w:softHyphen/>
        <w:t>ви</w:t>
      </w:r>
      <w:r w:rsidR="00C00D44" w:rsidRPr="00C00D44">
        <w:rPr>
          <w:rFonts w:ascii="Times New Roman" w:hAnsi="Times New Roman"/>
          <w:szCs w:val="28"/>
        </w:rPr>
        <w:softHyphen/>
        <w:t>тия фи</w:t>
      </w:r>
      <w:r w:rsidR="00C00D44" w:rsidRPr="00C00D44">
        <w:rPr>
          <w:rFonts w:ascii="Times New Roman" w:hAnsi="Times New Roman"/>
          <w:szCs w:val="28"/>
        </w:rPr>
        <w:softHyphen/>
        <w:t>нан</w:t>
      </w:r>
      <w:r w:rsidR="00C00D44" w:rsidRPr="00C00D44">
        <w:rPr>
          <w:rFonts w:ascii="Times New Roman" w:hAnsi="Times New Roman"/>
          <w:szCs w:val="28"/>
        </w:rPr>
        <w:softHyphen/>
        <w:t>сов. Они фор</w:t>
      </w:r>
      <w:r w:rsidR="00C00D44" w:rsidRPr="00C00D44">
        <w:rPr>
          <w:rFonts w:ascii="Times New Roman" w:hAnsi="Times New Roman"/>
          <w:szCs w:val="28"/>
        </w:rPr>
        <w:softHyphen/>
        <w:t>ми</w:t>
      </w:r>
      <w:r w:rsidR="00C00D44" w:rsidRPr="00C00D44">
        <w:rPr>
          <w:rFonts w:ascii="Times New Roman" w:hAnsi="Times New Roman"/>
          <w:szCs w:val="28"/>
        </w:rPr>
        <w:softHyphen/>
        <w:t>ру</w:t>
      </w:r>
      <w:r w:rsidR="00C00D44" w:rsidRPr="00C00D44">
        <w:rPr>
          <w:rFonts w:ascii="Times New Roman" w:hAnsi="Times New Roman"/>
          <w:szCs w:val="28"/>
        </w:rPr>
        <w:softHyphen/>
        <w:t>ют</w:t>
      </w:r>
      <w:r w:rsidR="00C00D44" w:rsidRPr="00C00D44">
        <w:rPr>
          <w:rFonts w:ascii="Times New Roman" w:hAnsi="Times New Roman"/>
          <w:szCs w:val="28"/>
        </w:rPr>
        <w:softHyphen/>
        <w:t>ся на ос</w:t>
      </w:r>
      <w:r w:rsidR="00C00D44" w:rsidRPr="00C00D44">
        <w:rPr>
          <w:rFonts w:ascii="Times New Roman" w:hAnsi="Times New Roman"/>
          <w:szCs w:val="28"/>
        </w:rPr>
        <w:softHyphen/>
        <w:t>но</w:t>
      </w:r>
      <w:r w:rsidR="00C00D44" w:rsidRPr="00C00D44">
        <w:rPr>
          <w:rFonts w:ascii="Times New Roman" w:hAnsi="Times New Roman"/>
          <w:szCs w:val="28"/>
        </w:rPr>
        <w:softHyphen/>
        <w:t>ве изу</w:t>
      </w:r>
      <w:r w:rsidR="00C00D44" w:rsidRPr="00C00D44">
        <w:rPr>
          <w:rFonts w:ascii="Times New Roman" w:hAnsi="Times New Roman"/>
          <w:szCs w:val="28"/>
        </w:rPr>
        <w:softHyphen/>
        <w:t>че</w:t>
      </w:r>
      <w:r w:rsidR="00C00D44" w:rsidRPr="00C00D44">
        <w:rPr>
          <w:rFonts w:ascii="Times New Roman" w:hAnsi="Times New Roman"/>
          <w:szCs w:val="28"/>
        </w:rPr>
        <w:softHyphen/>
        <w:t>ния тре</w:t>
      </w:r>
      <w:r w:rsidR="00C00D44" w:rsidRPr="00C00D44">
        <w:rPr>
          <w:rFonts w:ascii="Times New Roman" w:hAnsi="Times New Roman"/>
          <w:szCs w:val="28"/>
        </w:rPr>
        <w:softHyphen/>
        <w:t>бо</w:t>
      </w:r>
      <w:r w:rsidR="00C00D44" w:rsidRPr="00C00D44">
        <w:rPr>
          <w:rFonts w:ascii="Times New Roman" w:hAnsi="Times New Roman"/>
          <w:szCs w:val="28"/>
        </w:rPr>
        <w:softHyphen/>
        <w:t>ва</w:t>
      </w:r>
      <w:r w:rsidR="00C00D44" w:rsidRPr="00C00D44">
        <w:rPr>
          <w:rFonts w:ascii="Times New Roman" w:hAnsi="Times New Roman"/>
          <w:szCs w:val="28"/>
        </w:rPr>
        <w:softHyphen/>
        <w:t>ний эко</w:t>
      </w:r>
      <w:r w:rsidR="00C00D44" w:rsidRPr="00C00D44">
        <w:rPr>
          <w:rFonts w:ascii="Times New Roman" w:hAnsi="Times New Roman"/>
          <w:szCs w:val="28"/>
        </w:rPr>
        <w:softHyphen/>
        <w:t>но</w:t>
      </w:r>
      <w:r w:rsidR="00C00D44" w:rsidRPr="00C00D44">
        <w:rPr>
          <w:rFonts w:ascii="Times New Roman" w:hAnsi="Times New Roman"/>
          <w:szCs w:val="28"/>
        </w:rPr>
        <w:softHyphen/>
        <w:t>ми</w:t>
      </w:r>
      <w:r w:rsidR="00C00D44" w:rsidRPr="00C00D44">
        <w:rPr>
          <w:rFonts w:ascii="Times New Roman" w:hAnsi="Times New Roman"/>
          <w:szCs w:val="28"/>
        </w:rPr>
        <w:softHyphen/>
        <w:t>че</w:t>
      </w:r>
      <w:r w:rsidR="00C00D44" w:rsidRPr="00C00D44">
        <w:rPr>
          <w:rFonts w:ascii="Times New Roman" w:hAnsi="Times New Roman"/>
          <w:szCs w:val="28"/>
        </w:rPr>
        <w:softHyphen/>
        <w:t>ских за</w:t>
      </w:r>
      <w:r w:rsidR="00C00D44" w:rsidRPr="00C00D44">
        <w:rPr>
          <w:rFonts w:ascii="Times New Roman" w:hAnsi="Times New Roman"/>
          <w:szCs w:val="28"/>
        </w:rPr>
        <w:softHyphen/>
        <w:t>ко</w:t>
      </w:r>
      <w:r w:rsidR="00C00D44" w:rsidRPr="00C00D44">
        <w:rPr>
          <w:rFonts w:ascii="Times New Roman" w:hAnsi="Times New Roman"/>
          <w:szCs w:val="28"/>
        </w:rPr>
        <w:softHyphen/>
        <w:t>нов, все</w:t>
      </w:r>
      <w:r w:rsidR="00C00D44" w:rsidRPr="00C00D44">
        <w:rPr>
          <w:rFonts w:ascii="Times New Roman" w:hAnsi="Times New Roman"/>
          <w:szCs w:val="28"/>
        </w:rPr>
        <w:softHyphen/>
        <w:t>сто</w:t>
      </w:r>
      <w:r w:rsidR="00C00D44" w:rsidRPr="00C00D44">
        <w:rPr>
          <w:rFonts w:ascii="Times New Roman" w:hAnsi="Times New Roman"/>
          <w:szCs w:val="28"/>
        </w:rPr>
        <w:softHyphen/>
        <w:t>рон</w:t>
      </w:r>
      <w:r w:rsidR="00C00D44" w:rsidRPr="00C00D44">
        <w:rPr>
          <w:rFonts w:ascii="Times New Roman" w:hAnsi="Times New Roman"/>
          <w:szCs w:val="28"/>
        </w:rPr>
        <w:softHyphen/>
        <w:t>не</w:t>
      </w:r>
      <w:r w:rsidR="00C00D44" w:rsidRPr="00C00D44">
        <w:rPr>
          <w:rFonts w:ascii="Times New Roman" w:hAnsi="Times New Roman"/>
          <w:szCs w:val="28"/>
        </w:rPr>
        <w:softHyphen/>
        <w:t>го ана</w:t>
      </w:r>
      <w:r w:rsidR="00C00D44" w:rsidRPr="00C00D44">
        <w:rPr>
          <w:rFonts w:ascii="Times New Roman" w:hAnsi="Times New Roman"/>
          <w:szCs w:val="28"/>
        </w:rPr>
        <w:softHyphen/>
        <w:t>ли</w:t>
      </w:r>
      <w:r w:rsidR="00C00D44" w:rsidRPr="00C00D44">
        <w:rPr>
          <w:rFonts w:ascii="Times New Roman" w:hAnsi="Times New Roman"/>
          <w:szCs w:val="28"/>
        </w:rPr>
        <w:softHyphen/>
        <w:t>за со</w:t>
      </w:r>
      <w:r w:rsidR="00C00D44" w:rsidRPr="00C00D44">
        <w:rPr>
          <w:rFonts w:ascii="Times New Roman" w:hAnsi="Times New Roman"/>
          <w:szCs w:val="28"/>
        </w:rPr>
        <w:softHyphen/>
        <w:t>стоя</w:t>
      </w:r>
      <w:r w:rsidR="00C00D44" w:rsidRPr="00C00D44">
        <w:rPr>
          <w:rFonts w:ascii="Times New Roman" w:hAnsi="Times New Roman"/>
          <w:szCs w:val="28"/>
        </w:rPr>
        <w:softHyphen/>
        <w:t>ния раз</w:t>
      </w:r>
      <w:r w:rsidR="00C00D44" w:rsidRPr="00C00D44">
        <w:rPr>
          <w:rFonts w:ascii="Times New Roman" w:hAnsi="Times New Roman"/>
          <w:szCs w:val="28"/>
        </w:rPr>
        <w:softHyphen/>
        <w:t>ви</w:t>
      </w:r>
      <w:r w:rsidR="00C00D44" w:rsidRPr="00C00D44">
        <w:rPr>
          <w:rFonts w:ascii="Times New Roman" w:hAnsi="Times New Roman"/>
          <w:szCs w:val="28"/>
        </w:rPr>
        <w:softHyphen/>
        <w:t>тия хо</w:t>
      </w:r>
      <w:r w:rsidR="00C00D44" w:rsidRPr="00C00D44">
        <w:rPr>
          <w:rFonts w:ascii="Times New Roman" w:hAnsi="Times New Roman"/>
          <w:szCs w:val="28"/>
        </w:rPr>
        <w:softHyphen/>
        <w:t>зяй</w:t>
      </w:r>
      <w:r w:rsidR="00C00D44" w:rsidRPr="00C00D44">
        <w:rPr>
          <w:rFonts w:ascii="Times New Roman" w:hAnsi="Times New Roman"/>
          <w:szCs w:val="28"/>
        </w:rPr>
        <w:softHyphen/>
        <w:t>ст</w:t>
      </w:r>
      <w:r w:rsidR="00C00D44" w:rsidRPr="00C00D44">
        <w:rPr>
          <w:rFonts w:ascii="Times New Roman" w:hAnsi="Times New Roman"/>
          <w:szCs w:val="28"/>
        </w:rPr>
        <w:softHyphen/>
        <w:t>ва, пер</w:t>
      </w:r>
      <w:r w:rsidR="00C00D44" w:rsidRPr="00C00D44">
        <w:rPr>
          <w:rFonts w:ascii="Times New Roman" w:hAnsi="Times New Roman"/>
          <w:szCs w:val="28"/>
        </w:rPr>
        <w:softHyphen/>
        <w:t>спек</w:t>
      </w:r>
      <w:r w:rsidR="00C00D44" w:rsidRPr="00C00D44">
        <w:rPr>
          <w:rFonts w:ascii="Times New Roman" w:hAnsi="Times New Roman"/>
          <w:szCs w:val="28"/>
        </w:rPr>
        <w:softHyphen/>
        <w:t>тив раз</w:t>
      </w:r>
      <w:r w:rsidR="00C00D44" w:rsidRPr="00C00D44">
        <w:rPr>
          <w:rFonts w:ascii="Times New Roman" w:hAnsi="Times New Roman"/>
          <w:szCs w:val="28"/>
        </w:rPr>
        <w:softHyphen/>
        <w:t>ви</w:t>
      </w:r>
      <w:r w:rsidR="00C00D44" w:rsidRPr="00C00D44">
        <w:rPr>
          <w:rFonts w:ascii="Times New Roman" w:hAnsi="Times New Roman"/>
          <w:szCs w:val="28"/>
        </w:rPr>
        <w:softHyphen/>
        <w:t>тия про</w:t>
      </w:r>
      <w:r w:rsidR="00C00D44" w:rsidRPr="00C00D44">
        <w:rPr>
          <w:rFonts w:ascii="Times New Roman" w:hAnsi="Times New Roman"/>
          <w:szCs w:val="28"/>
        </w:rPr>
        <w:softHyphen/>
        <w:t>из</w:t>
      </w:r>
      <w:r w:rsidR="00C00D44" w:rsidRPr="00C00D44">
        <w:rPr>
          <w:rFonts w:ascii="Times New Roman" w:hAnsi="Times New Roman"/>
          <w:szCs w:val="28"/>
        </w:rPr>
        <w:softHyphen/>
        <w:t>во</w:t>
      </w:r>
      <w:r w:rsidR="00C00D44" w:rsidRPr="00C00D44">
        <w:rPr>
          <w:rFonts w:ascii="Times New Roman" w:hAnsi="Times New Roman"/>
          <w:szCs w:val="28"/>
        </w:rPr>
        <w:softHyphen/>
        <w:t>ди</w:t>
      </w:r>
      <w:r w:rsidR="00C00D44" w:rsidRPr="00C00D44">
        <w:rPr>
          <w:rFonts w:ascii="Times New Roman" w:hAnsi="Times New Roman"/>
          <w:szCs w:val="28"/>
        </w:rPr>
        <w:softHyphen/>
        <w:t>тель</w:t>
      </w:r>
      <w:r w:rsidR="00C00D44" w:rsidRPr="00C00D44">
        <w:rPr>
          <w:rFonts w:ascii="Times New Roman" w:hAnsi="Times New Roman"/>
          <w:szCs w:val="28"/>
        </w:rPr>
        <w:softHyphen/>
        <w:t>ных сил и про</w:t>
      </w:r>
      <w:r w:rsidR="00C00D44" w:rsidRPr="00C00D44">
        <w:rPr>
          <w:rFonts w:ascii="Times New Roman" w:hAnsi="Times New Roman"/>
          <w:szCs w:val="28"/>
        </w:rPr>
        <w:softHyphen/>
        <w:t>из</w:t>
      </w:r>
      <w:r w:rsidR="00C00D44" w:rsidRPr="00C00D44">
        <w:rPr>
          <w:rFonts w:ascii="Times New Roman" w:hAnsi="Times New Roman"/>
          <w:szCs w:val="28"/>
        </w:rPr>
        <w:softHyphen/>
        <w:t>вод</w:t>
      </w:r>
      <w:r w:rsidR="00C00D44" w:rsidRPr="00C00D44">
        <w:rPr>
          <w:rFonts w:ascii="Times New Roman" w:hAnsi="Times New Roman"/>
          <w:szCs w:val="28"/>
        </w:rPr>
        <w:softHyphen/>
        <w:t>ст</w:t>
      </w:r>
      <w:r w:rsidR="00C00D44" w:rsidRPr="00C00D44">
        <w:rPr>
          <w:rFonts w:ascii="Times New Roman" w:hAnsi="Times New Roman"/>
          <w:szCs w:val="28"/>
        </w:rPr>
        <w:softHyphen/>
        <w:t>вен</w:t>
      </w:r>
      <w:r w:rsidR="00C00D44" w:rsidRPr="00C00D44">
        <w:rPr>
          <w:rFonts w:ascii="Times New Roman" w:hAnsi="Times New Roman"/>
          <w:szCs w:val="28"/>
        </w:rPr>
        <w:softHyphen/>
        <w:t>ных от</w:t>
      </w:r>
      <w:r w:rsidR="00C00D44" w:rsidRPr="00C00D44">
        <w:rPr>
          <w:rFonts w:ascii="Times New Roman" w:hAnsi="Times New Roman"/>
          <w:szCs w:val="28"/>
        </w:rPr>
        <w:softHyphen/>
        <w:t>но</w:t>
      </w:r>
      <w:r w:rsidR="00C00D44" w:rsidRPr="00C00D44">
        <w:rPr>
          <w:rFonts w:ascii="Times New Roman" w:hAnsi="Times New Roman"/>
          <w:szCs w:val="28"/>
        </w:rPr>
        <w:softHyphen/>
        <w:t>ше</w:t>
      </w:r>
      <w:r w:rsidR="00C00D44" w:rsidRPr="00C00D44">
        <w:rPr>
          <w:rFonts w:ascii="Times New Roman" w:hAnsi="Times New Roman"/>
          <w:szCs w:val="28"/>
        </w:rPr>
        <w:softHyphen/>
        <w:t>ний, по</w:t>
      </w:r>
      <w:r w:rsidR="00C00D44" w:rsidRPr="00C00D44">
        <w:rPr>
          <w:rFonts w:ascii="Times New Roman" w:hAnsi="Times New Roman"/>
          <w:szCs w:val="28"/>
        </w:rPr>
        <w:softHyphen/>
        <w:t>треб</w:t>
      </w:r>
      <w:r w:rsidR="00C00D44" w:rsidRPr="00C00D44">
        <w:rPr>
          <w:rFonts w:ascii="Times New Roman" w:hAnsi="Times New Roman"/>
          <w:szCs w:val="28"/>
        </w:rPr>
        <w:softHyphen/>
        <w:t>но</w:t>
      </w:r>
      <w:r w:rsidR="00C00D44" w:rsidRPr="00C00D44">
        <w:rPr>
          <w:rFonts w:ascii="Times New Roman" w:hAnsi="Times New Roman"/>
          <w:szCs w:val="28"/>
        </w:rPr>
        <w:softHyphen/>
        <w:t>стей на</w:t>
      </w:r>
      <w:r w:rsidR="00C00D44" w:rsidRPr="00C00D44">
        <w:rPr>
          <w:rFonts w:ascii="Times New Roman" w:hAnsi="Times New Roman"/>
          <w:szCs w:val="28"/>
        </w:rPr>
        <w:softHyphen/>
        <w:t>се</w:t>
      </w:r>
      <w:r w:rsidR="00C00D44" w:rsidRPr="00C00D44">
        <w:rPr>
          <w:rFonts w:ascii="Times New Roman" w:hAnsi="Times New Roman"/>
          <w:szCs w:val="28"/>
        </w:rPr>
        <w:softHyphen/>
        <w:t>ле</w:t>
      </w:r>
      <w:r w:rsidR="00C00D44" w:rsidRPr="00C00D44">
        <w:rPr>
          <w:rFonts w:ascii="Times New Roman" w:hAnsi="Times New Roman"/>
          <w:szCs w:val="28"/>
        </w:rPr>
        <w:softHyphen/>
        <w:t>ния;</w:t>
      </w:r>
    </w:p>
    <w:p w:rsidR="00C00D44" w:rsidRPr="00C00D44" w:rsidRDefault="009759F2" w:rsidP="00C00D44">
      <w:pPr>
        <w:pStyle w:val="a3"/>
        <w:spacing w:after="0" w:line="360" w:lineRule="auto"/>
        <w:ind w:firstLine="709"/>
        <w:rPr>
          <w:rFonts w:ascii="Times New Roman" w:hAnsi="Times New Roman"/>
          <w:szCs w:val="28"/>
        </w:rPr>
      </w:pPr>
      <w:r>
        <w:rPr>
          <w:rFonts w:ascii="Times New Roman" w:hAnsi="Times New Roman"/>
          <w:szCs w:val="28"/>
        </w:rPr>
        <w:t xml:space="preserve">- </w:t>
      </w:r>
      <w:r w:rsidR="00C00D44" w:rsidRPr="00C00D44">
        <w:rPr>
          <w:rFonts w:ascii="Times New Roman" w:hAnsi="Times New Roman"/>
          <w:szCs w:val="28"/>
        </w:rPr>
        <w:t>оп</w:t>
      </w:r>
      <w:r w:rsidR="00C00D44" w:rsidRPr="00C00D44">
        <w:rPr>
          <w:rFonts w:ascii="Times New Roman" w:hAnsi="Times New Roman"/>
          <w:szCs w:val="28"/>
        </w:rPr>
        <w:softHyphen/>
        <w:t>ре</w:t>
      </w:r>
      <w:r w:rsidR="00C00D44" w:rsidRPr="00C00D44">
        <w:rPr>
          <w:rFonts w:ascii="Times New Roman" w:hAnsi="Times New Roman"/>
          <w:szCs w:val="28"/>
        </w:rPr>
        <w:softHyphen/>
        <w:t>де</w:t>
      </w:r>
      <w:r w:rsidR="00C00D44" w:rsidRPr="00C00D44">
        <w:rPr>
          <w:rFonts w:ascii="Times New Roman" w:hAnsi="Times New Roman"/>
          <w:szCs w:val="28"/>
        </w:rPr>
        <w:softHyphen/>
        <w:t>ле</w:t>
      </w:r>
      <w:r w:rsidR="00C00D44" w:rsidRPr="00C00D44">
        <w:rPr>
          <w:rFonts w:ascii="Times New Roman" w:hAnsi="Times New Roman"/>
          <w:szCs w:val="28"/>
        </w:rPr>
        <w:softHyphen/>
        <w:t>ние ос</w:t>
      </w:r>
      <w:r w:rsidR="00C00D44" w:rsidRPr="00C00D44">
        <w:rPr>
          <w:rFonts w:ascii="Times New Roman" w:hAnsi="Times New Roman"/>
          <w:szCs w:val="28"/>
        </w:rPr>
        <w:softHyphen/>
        <w:t>нов</w:t>
      </w:r>
      <w:r w:rsidR="00C00D44" w:rsidRPr="00C00D44">
        <w:rPr>
          <w:rFonts w:ascii="Times New Roman" w:hAnsi="Times New Roman"/>
          <w:szCs w:val="28"/>
        </w:rPr>
        <w:softHyphen/>
        <w:t>ных на</w:t>
      </w:r>
      <w:r w:rsidR="00C00D44" w:rsidRPr="00C00D44">
        <w:rPr>
          <w:rFonts w:ascii="Times New Roman" w:hAnsi="Times New Roman"/>
          <w:szCs w:val="28"/>
        </w:rPr>
        <w:softHyphen/>
        <w:t>прав</w:t>
      </w:r>
      <w:r w:rsidR="00C00D44" w:rsidRPr="00C00D44">
        <w:rPr>
          <w:rFonts w:ascii="Times New Roman" w:hAnsi="Times New Roman"/>
          <w:szCs w:val="28"/>
        </w:rPr>
        <w:softHyphen/>
        <w:t>ле</w:t>
      </w:r>
      <w:r w:rsidR="00C00D44" w:rsidRPr="00C00D44">
        <w:rPr>
          <w:rFonts w:ascii="Times New Roman" w:hAnsi="Times New Roman"/>
          <w:szCs w:val="28"/>
        </w:rPr>
        <w:softHyphen/>
        <w:t>ний ис</w:t>
      </w:r>
      <w:r w:rsidR="00C00D44" w:rsidRPr="00C00D44">
        <w:rPr>
          <w:rFonts w:ascii="Times New Roman" w:hAnsi="Times New Roman"/>
          <w:szCs w:val="28"/>
        </w:rPr>
        <w:softHyphen/>
        <w:t>поль</w:t>
      </w:r>
      <w:r w:rsidR="00C00D44" w:rsidRPr="00C00D44">
        <w:rPr>
          <w:rFonts w:ascii="Times New Roman" w:hAnsi="Times New Roman"/>
          <w:szCs w:val="28"/>
        </w:rPr>
        <w:softHyphen/>
        <w:t>зо</w:t>
      </w:r>
      <w:r w:rsidR="00C00D44" w:rsidRPr="00C00D44">
        <w:rPr>
          <w:rFonts w:ascii="Times New Roman" w:hAnsi="Times New Roman"/>
          <w:szCs w:val="28"/>
        </w:rPr>
        <w:softHyphen/>
        <w:t>ва</w:t>
      </w:r>
      <w:r w:rsidR="00C00D44" w:rsidRPr="00C00D44">
        <w:rPr>
          <w:rFonts w:ascii="Times New Roman" w:hAnsi="Times New Roman"/>
          <w:szCs w:val="28"/>
        </w:rPr>
        <w:softHyphen/>
        <w:t>ния фи</w:t>
      </w:r>
      <w:r w:rsidR="00C00D44" w:rsidRPr="00C00D44">
        <w:rPr>
          <w:rFonts w:ascii="Times New Roman" w:hAnsi="Times New Roman"/>
          <w:szCs w:val="28"/>
        </w:rPr>
        <w:softHyphen/>
        <w:t>нан</w:t>
      </w:r>
      <w:r w:rsidR="00C00D44" w:rsidRPr="00C00D44">
        <w:rPr>
          <w:rFonts w:ascii="Times New Roman" w:hAnsi="Times New Roman"/>
          <w:szCs w:val="28"/>
        </w:rPr>
        <w:softHyphen/>
        <w:t>сов на пер</w:t>
      </w:r>
      <w:r w:rsidR="00C00D44" w:rsidRPr="00C00D44">
        <w:rPr>
          <w:rFonts w:ascii="Times New Roman" w:hAnsi="Times New Roman"/>
          <w:szCs w:val="28"/>
        </w:rPr>
        <w:softHyphen/>
        <w:t>спек</w:t>
      </w:r>
      <w:r w:rsidR="00C00D44" w:rsidRPr="00C00D44">
        <w:rPr>
          <w:rFonts w:ascii="Times New Roman" w:hAnsi="Times New Roman"/>
          <w:szCs w:val="28"/>
        </w:rPr>
        <w:softHyphen/>
        <w:t>ти</w:t>
      </w:r>
      <w:r w:rsidR="00C00D44" w:rsidRPr="00C00D44">
        <w:rPr>
          <w:rFonts w:ascii="Times New Roman" w:hAnsi="Times New Roman"/>
          <w:szCs w:val="28"/>
        </w:rPr>
        <w:softHyphen/>
        <w:t>ву и те</w:t>
      </w:r>
      <w:r w:rsidR="00C00D44" w:rsidRPr="00C00D44">
        <w:rPr>
          <w:rFonts w:ascii="Times New Roman" w:hAnsi="Times New Roman"/>
          <w:szCs w:val="28"/>
        </w:rPr>
        <w:softHyphen/>
        <w:t>ку</w:t>
      </w:r>
      <w:r w:rsidR="00C00D44" w:rsidRPr="00C00D44">
        <w:rPr>
          <w:rFonts w:ascii="Times New Roman" w:hAnsi="Times New Roman"/>
          <w:szCs w:val="28"/>
        </w:rPr>
        <w:softHyphen/>
        <w:t>щий пе</w:t>
      </w:r>
      <w:r w:rsidR="00C00D44" w:rsidRPr="00C00D44">
        <w:rPr>
          <w:rFonts w:ascii="Times New Roman" w:hAnsi="Times New Roman"/>
          <w:szCs w:val="28"/>
        </w:rPr>
        <w:softHyphen/>
        <w:t>ри</w:t>
      </w:r>
      <w:r w:rsidR="00C00D44" w:rsidRPr="00C00D44">
        <w:rPr>
          <w:rFonts w:ascii="Times New Roman" w:hAnsi="Times New Roman"/>
          <w:szCs w:val="28"/>
        </w:rPr>
        <w:softHyphen/>
        <w:t>од; при этом ис</w:t>
      </w:r>
      <w:r w:rsidR="00C00D44" w:rsidRPr="00C00D44">
        <w:rPr>
          <w:rFonts w:ascii="Times New Roman" w:hAnsi="Times New Roman"/>
          <w:szCs w:val="28"/>
        </w:rPr>
        <w:softHyphen/>
        <w:t>хо</w:t>
      </w:r>
      <w:r w:rsidR="00C00D44" w:rsidRPr="00C00D44">
        <w:rPr>
          <w:rFonts w:ascii="Times New Roman" w:hAnsi="Times New Roman"/>
          <w:szCs w:val="28"/>
        </w:rPr>
        <w:softHyphen/>
        <w:t>дят из пу</w:t>
      </w:r>
      <w:r w:rsidR="00C00D44" w:rsidRPr="00C00D44">
        <w:rPr>
          <w:rFonts w:ascii="Times New Roman" w:hAnsi="Times New Roman"/>
          <w:szCs w:val="28"/>
        </w:rPr>
        <w:softHyphen/>
        <w:t>тей дос</w:t>
      </w:r>
      <w:r w:rsidR="00C00D44" w:rsidRPr="00C00D44">
        <w:rPr>
          <w:rFonts w:ascii="Times New Roman" w:hAnsi="Times New Roman"/>
          <w:szCs w:val="28"/>
        </w:rPr>
        <w:softHyphen/>
        <w:t>ти</w:t>
      </w:r>
      <w:r w:rsidR="00C00D44" w:rsidRPr="00C00D44">
        <w:rPr>
          <w:rFonts w:ascii="Times New Roman" w:hAnsi="Times New Roman"/>
          <w:szCs w:val="28"/>
        </w:rPr>
        <w:softHyphen/>
        <w:t>же</w:t>
      </w:r>
      <w:r w:rsidR="00C00D44" w:rsidRPr="00C00D44">
        <w:rPr>
          <w:rFonts w:ascii="Times New Roman" w:hAnsi="Times New Roman"/>
          <w:szCs w:val="28"/>
        </w:rPr>
        <w:softHyphen/>
        <w:t>ния по</w:t>
      </w:r>
      <w:r w:rsidR="00C00D44" w:rsidRPr="00C00D44">
        <w:rPr>
          <w:rFonts w:ascii="Times New Roman" w:hAnsi="Times New Roman"/>
          <w:szCs w:val="28"/>
        </w:rPr>
        <w:softHyphen/>
        <w:t>став</w:t>
      </w:r>
      <w:r w:rsidR="00C00D44" w:rsidRPr="00C00D44">
        <w:rPr>
          <w:rFonts w:ascii="Times New Roman" w:hAnsi="Times New Roman"/>
          <w:szCs w:val="28"/>
        </w:rPr>
        <w:softHyphen/>
        <w:t>лен</w:t>
      </w:r>
      <w:r w:rsidR="00C00D44" w:rsidRPr="00C00D44">
        <w:rPr>
          <w:rFonts w:ascii="Times New Roman" w:hAnsi="Times New Roman"/>
          <w:szCs w:val="28"/>
        </w:rPr>
        <w:softHyphen/>
        <w:t>ных це</w:t>
      </w:r>
      <w:r w:rsidR="00C00D44" w:rsidRPr="00C00D44">
        <w:rPr>
          <w:rFonts w:ascii="Times New Roman" w:hAnsi="Times New Roman"/>
          <w:szCs w:val="28"/>
        </w:rPr>
        <w:softHyphen/>
        <w:t>лей, пре</w:t>
      </w:r>
      <w:r w:rsidR="00C00D44" w:rsidRPr="00C00D44">
        <w:rPr>
          <w:rFonts w:ascii="Times New Roman" w:hAnsi="Times New Roman"/>
          <w:szCs w:val="28"/>
        </w:rPr>
        <w:softHyphen/>
        <w:t>ду</w:t>
      </w:r>
      <w:r w:rsidR="00C00D44" w:rsidRPr="00C00D44">
        <w:rPr>
          <w:rFonts w:ascii="Times New Roman" w:hAnsi="Times New Roman"/>
          <w:szCs w:val="28"/>
        </w:rPr>
        <w:softHyphen/>
        <w:t>смот</w:t>
      </w:r>
      <w:r w:rsidR="00C00D44" w:rsidRPr="00C00D44">
        <w:rPr>
          <w:rFonts w:ascii="Times New Roman" w:hAnsi="Times New Roman"/>
          <w:szCs w:val="28"/>
        </w:rPr>
        <w:softHyphen/>
        <w:t>рен</w:t>
      </w:r>
      <w:r w:rsidR="00C00D44" w:rsidRPr="00C00D44">
        <w:rPr>
          <w:rFonts w:ascii="Times New Roman" w:hAnsi="Times New Roman"/>
          <w:szCs w:val="28"/>
        </w:rPr>
        <w:softHyphen/>
        <w:t>ных эко</w:t>
      </w:r>
      <w:r w:rsidR="00C00D44" w:rsidRPr="00C00D44">
        <w:rPr>
          <w:rFonts w:ascii="Times New Roman" w:hAnsi="Times New Roman"/>
          <w:szCs w:val="28"/>
        </w:rPr>
        <w:softHyphen/>
        <w:t>но</w:t>
      </w:r>
      <w:r w:rsidR="00C00D44" w:rsidRPr="00C00D44">
        <w:rPr>
          <w:rFonts w:ascii="Times New Roman" w:hAnsi="Times New Roman"/>
          <w:szCs w:val="28"/>
        </w:rPr>
        <w:softHyphen/>
        <w:t>ми</w:t>
      </w:r>
      <w:r w:rsidR="00C00D44" w:rsidRPr="00C00D44">
        <w:rPr>
          <w:rFonts w:ascii="Times New Roman" w:hAnsi="Times New Roman"/>
          <w:szCs w:val="28"/>
        </w:rPr>
        <w:softHyphen/>
        <w:t>че</w:t>
      </w:r>
      <w:r w:rsidR="00C00D44" w:rsidRPr="00C00D44">
        <w:rPr>
          <w:rFonts w:ascii="Times New Roman" w:hAnsi="Times New Roman"/>
          <w:szCs w:val="28"/>
        </w:rPr>
        <w:softHyphen/>
        <w:t>ской по</w:t>
      </w:r>
      <w:r w:rsidR="00C00D44" w:rsidRPr="00C00D44">
        <w:rPr>
          <w:rFonts w:ascii="Times New Roman" w:hAnsi="Times New Roman"/>
          <w:szCs w:val="28"/>
        </w:rPr>
        <w:softHyphen/>
        <w:t>ли</w:t>
      </w:r>
      <w:r w:rsidR="00C00D44" w:rsidRPr="00C00D44">
        <w:rPr>
          <w:rFonts w:ascii="Times New Roman" w:hAnsi="Times New Roman"/>
          <w:szCs w:val="28"/>
        </w:rPr>
        <w:softHyphen/>
        <w:t>ти</w:t>
      </w:r>
      <w:r w:rsidR="00C00D44" w:rsidRPr="00C00D44">
        <w:rPr>
          <w:rFonts w:ascii="Times New Roman" w:hAnsi="Times New Roman"/>
          <w:szCs w:val="28"/>
        </w:rPr>
        <w:softHyphen/>
        <w:t>кой, учи</w:t>
      </w:r>
      <w:r w:rsidR="00C00D44" w:rsidRPr="00C00D44">
        <w:rPr>
          <w:rFonts w:ascii="Times New Roman" w:hAnsi="Times New Roman"/>
          <w:szCs w:val="28"/>
        </w:rPr>
        <w:softHyphen/>
        <w:t>ты</w:t>
      </w:r>
      <w:r w:rsidR="00C00D44" w:rsidRPr="00C00D44">
        <w:rPr>
          <w:rFonts w:ascii="Times New Roman" w:hAnsi="Times New Roman"/>
          <w:szCs w:val="28"/>
        </w:rPr>
        <w:softHyphen/>
        <w:t>ва</w:t>
      </w:r>
      <w:r w:rsidR="00C00D44" w:rsidRPr="00C00D44">
        <w:rPr>
          <w:rFonts w:ascii="Times New Roman" w:hAnsi="Times New Roman"/>
          <w:szCs w:val="28"/>
        </w:rPr>
        <w:softHyphen/>
        <w:t>ют</w:t>
      </w:r>
      <w:r w:rsidR="00C00D44" w:rsidRPr="00C00D44">
        <w:rPr>
          <w:rFonts w:ascii="Times New Roman" w:hAnsi="Times New Roman"/>
          <w:szCs w:val="28"/>
        </w:rPr>
        <w:softHyphen/>
        <w:t>ся ме</w:t>
      </w:r>
      <w:r w:rsidR="00C00D44" w:rsidRPr="00C00D44">
        <w:rPr>
          <w:rFonts w:ascii="Times New Roman" w:hAnsi="Times New Roman"/>
          <w:szCs w:val="28"/>
        </w:rPr>
        <w:softHyphen/>
        <w:t>ж</w:t>
      </w:r>
      <w:r w:rsidR="00C00D44" w:rsidRPr="00C00D44">
        <w:rPr>
          <w:rFonts w:ascii="Times New Roman" w:hAnsi="Times New Roman"/>
          <w:szCs w:val="28"/>
        </w:rPr>
        <w:softHyphen/>
        <w:t>ду</w:t>
      </w:r>
      <w:r w:rsidR="00C00D44" w:rsidRPr="00C00D44">
        <w:rPr>
          <w:rFonts w:ascii="Times New Roman" w:hAnsi="Times New Roman"/>
          <w:szCs w:val="28"/>
        </w:rPr>
        <w:softHyphen/>
        <w:t>на</w:t>
      </w:r>
      <w:r w:rsidR="00C00D44" w:rsidRPr="00C00D44">
        <w:rPr>
          <w:rFonts w:ascii="Times New Roman" w:hAnsi="Times New Roman"/>
          <w:szCs w:val="28"/>
        </w:rPr>
        <w:softHyphen/>
        <w:t>род</w:t>
      </w:r>
      <w:r w:rsidR="00C00D44" w:rsidRPr="00C00D44">
        <w:rPr>
          <w:rFonts w:ascii="Times New Roman" w:hAnsi="Times New Roman"/>
          <w:szCs w:val="28"/>
        </w:rPr>
        <w:softHyphen/>
        <w:t>ные фак</w:t>
      </w:r>
      <w:r w:rsidR="00C00D44" w:rsidRPr="00C00D44">
        <w:rPr>
          <w:rFonts w:ascii="Times New Roman" w:hAnsi="Times New Roman"/>
          <w:szCs w:val="28"/>
        </w:rPr>
        <w:softHyphen/>
        <w:t>то</w:t>
      </w:r>
      <w:r w:rsidR="00C00D44" w:rsidRPr="00C00D44">
        <w:rPr>
          <w:rFonts w:ascii="Times New Roman" w:hAnsi="Times New Roman"/>
          <w:szCs w:val="28"/>
        </w:rPr>
        <w:softHyphen/>
        <w:t>ры, воз</w:t>
      </w:r>
      <w:r w:rsidR="00C00D44" w:rsidRPr="00C00D44">
        <w:rPr>
          <w:rFonts w:ascii="Times New Roman" w:hAnsi="Times New Roman"/>
          <w:szCs w:val="28"/>
        </w:rPr>
        <w:softHyphen/>
        <w:t>мож</w:t>
      </w:r>
      <w:r w:rsidR="00C00D44" w:rsidRPr="00C00D44">
        <w:rPr>
          <w:rFonts w:ascii="Times New Roman" w:hAnsi="Times New Roman"/>
          <w:szCs w:val="28"/>
        </w:rPr>
        <w:softHyphen/>
        <w:t>но</w:t>
      </w:r>
      <w:r w:rsidR="00C00D44" w:rsidRPr="00C00D44">
        <w:rPr>
          <w:rFonts w:ascii="Times New Roman" w:hAnsi="Times New Roman"/>
          <w:szCs w:val="28"/>
        </w:rPr>
        <w:softHyphen/>
        <w:t>сти рос</w:t>
      </w:r>
      <w:r w:rsidR="00C00D44" w:rsidRPr="00C00D44">
        <w:rPr>
          <w:rFonts w:ascii="Times New Roman" w:hAnsi="Times New Roman"/>
          <w:szCs w:val="28"/>
        </w:rPr>
        <w:softHyphen/>
        <w:t>та фи</w:t>
      </w:r>
      <w:r w:rsidR="00C00D44" w:rsidRPr="00C00D44">
        <w:rPr>
          <w:rFonts w:ascii="Times New Roman" w:hAnsi="Times New Roman"/>
          <w:szCs w:val="28"/>
        </w:rPr>
        <w:softHyphen/>
        <w:t>нан</w:t>
      </w:r>
      <w:r w:rsidR="00C00D44" w:rsidRPr="00C00D44">
        <w:rPr>
          <w:rFonts w:ascii="Times New Roman" w:hAnsi="Times New Roman"/>
          <w:szCs w:val="28"/>
        </w:rPr>
        <w:softHyphen/>
        <w:t>со</w:t>
      </w:r>
      <w:r w:rsidR="00C00D44" w:rsidRPr="00C00D44">
        <w:rPr>
          <w:rFonts w:ascii="Times New Roman" w:hAnsi="Times New Roman"/>
          <w:szCs w:val="28"/>
        </w:rPr>
        <w:softHyphen/>
        <w:t>вых ре</w:t>
      </w:r>
      <w:r w:rsidR="00C00D44" w:rsidRPr="00C00D44">
        <w:rPr>
          <w:rFonts w:ascii="Times New Roman" w:hAnsi="Times New Roman"/>
          <w:szCs w:val="28"/>
        </w:rPr>
        <w:softHyphen/>
        <w:t>сур</w:t>
      </w:r>
      <w:r w:rsidR="00C00D44" w:rsidRPr="00C00D44">
        <w:rPr>
          <w:rFonts w:ascii="Times New Roman" w:hAnsi="Times New Roman"/>
          <w:szCs w:val="28"/>
        </w:rPr>
        <w:softHyphen/>
        <w:t>сов;</w:t>
      </w:r>
    </w:p>
    <w:p w:rsidR="00C00D44" w:rsidRPr="00C00D44" w:rsidRDefault="009759F2" w:rsidP="00C00D44">
      <w:pPr>
        <w:pStyle w:val="a3"/>
        <w:spacing w:after="0" w:line="360" w:lineRule="auto"/>
        <w:ind w:firstLine="709"/>
        <w:rPr>
          <w:rFonts w:ascii="Times New Roman" w:hAnsi="Times New Roman"/>
          <w:szCs w:val="28"/>
        </w:rPr>
      </w:pPr>
      <w:r>
        <w:rPr>
          <w:rFonts w:ascii="Times New Roman" w:hAnsi="Times New Roman"/>
          <w:szCs w:val="28"/>
        </w:rPr>
        <w:t xml:space="preserve">- </w:t>
      </w:r>
      <w:r w:rsidR="00C00D44" w:rsidRPr="00C00D44">
        <w:rPr>
          <w:rFonts w:ascii="Times New Roman" w:hAnsi="Times New Roman"/>
          <w:szCs w:val="28"/>
        </w:rPr>
        <w:t>осу</w:t>
      </w:r>
      <w:r w:rsidR="00C00D44" w:rsidRPr="00C00D44">
        <w:rPr>
          <w:rFonts w:ascii="Times New Roman" w:hAnsi="Times New Roman"/>
          <w:szCs w:val="28"/>
        </w:rPr>
        <w:softHyphen/>
        <w:t>ще</w:t>
      </w:r>
      <w:r w:rsidR="00C00D44" w:rsidRPr="00C00D44">
        <w:rPr>
          <w:rFonts w:ascii="Times New Roman" w:hAnsi="Times New Roman"/>
          <w:szCs w:val="28"/>
        </w:rPr>
        <w:softHyphen/>
        <w:t>ст</w:t>
      </w:r>
      <w:r w:rsidR="00C00D44" w:rsidRPr="00C00D44">
        <w:rPr>
          <w:rFonts w:ascii="Times New Roman" w:hAnsi="Times New Roman"/>
          <w:szCs w:val="28"/>
        </w:rPr>
        <w:softHyphen/>
        <w:t>в</w:t>
      </w:r>
      <w:r w:rsidR="00C00D44" w:rsidRPr="00C00D44">
        <w:rPr>
          <w:rFonts w:ascii="Times New Roman" w:hAnsi="Times New Roman"/>
          <w:szCs w:val="28"/>
        </w:rPr>
        <w:softHyphen/>
        <w:t>ле</w:t>
      </w:r>
      <w:r w:rsidR="00C00D44" w:rsidRPr="00C00D44">
        <w:rPr>
          <w:rFonts w:ascii="Times New Roman" w:hAnsi="Times New Roman"/>
          <w:szCs w:val="28"/>
        </w:rPr>
        <w:softHyphen/>
        <w:t>ние прак</w:t>
      </w:r>
      <w:r w:rsidR="00C00D44" w:rsidRPr="00C00D44">
        <w:rPr>
          <w:rFonts w:ascii="Times New Roman" w:hAnsi="Times New Roman"/>
          <w:szCs w:val="28"/>
        </w:rPr>
        <w:softHyphen/>
        <w:t>ти</w:t>
      </w:r>
      <w:r w:rsidR="00C00D44" w:rsidRPr="00C00D44">
        <w:rPr>
          <w:rFonts w:ascii="Times New Roman" w:hAnsi="Times New Roman"/>
          <w:szCs w:val="28"/>
        </w:rPr>
        <w:softHyphen/>
        <w:t>че</w:t>
      </w:r>
      <w:r w:rsidR="00C00D44" w:rsidRPr="00C00D44">
        <w:rPr>
          <w:rFonts w:ascii="Times New Roman" w:hAnsi="Times New Roman"/>
          <w:szCs w:val="28"/>
        </w:rPr>
        <w:softHyphen/>
        <w:t>ских дей</w:t>
      </w:r>
      <w:r w:rsidR="00C00D44" w:rsidRPr="00C00D44">
        <w:rPr>
          <w:rFonts w:ascii="Times New Roman" w:hAnsi="Times New Roman"/>
          <w:szCs w:val="28"/>
        </w:rPr>
        <w:softHyphen/>
        <w:t>ст</w:t>
      </w:r>
      <w:r w:rsidR="00C00D44" w:rsidRPr="00C00D44">
        <w:rPr>
          <w:rFonts w:ascii="Times New Roman" w:hAnsi="Times New Roman"/>
          <w:szCs w:val="28"/>
        </w:rPr>
        <w:softHyphen/>
        <w:t>вий, на</w:t>
      </w:r>
      <w:r w:rsidR="00C00D44" w:rsidRPr="00C00D44">
        <w:rPr>
          <w:rFonts w:ascii="Times New Roman" w:hAnsi="Times New Roman"/>
          <w:szCs w:val="28"/>
        </w:rPr>
        <w:softHyphen/>
        <w:t>прав</w:t>
      </w:r>
      <w:r w:rsidR="00C00D44" w:rsidRPr="00C00D44">
        <w:rPr>
          <w:rFonts w:ascii="Times New Roman" w:hAnsi="Times New Roman"/>
          <w:szCs w:val="28"/>
        </w:rPr>
        <w:softHyphen/>
        <w:t>лен</w:t>
      </w:r>
      <w:r w:rsidR="00C00D44" w:rsidRPr="00C00D44">
        <w:rPr>
          <w:rFonts w:ascii="Times New Roman" w:hAnsi="Times New Roman"/>
          <w:szCs w:val="28"/>
        </w:rPr>
        <w:softHyphen/>
        <w:t>ных на дос</w:t>
      </w:r>
      <w:r w:rsidR="00C00D44" w:rsidRPr="00C00D44">
        <w:rPr>
          <w:rFonts w:ascii="Times New Roman" w:hAnsi="Times New Roman"/>
          <w:szCs w:val="28"/>
        </w:rPr>
        <w:softHyphen/>
        <w:t>ти</w:t>
      </w:r>
      <w:r w:rsidR="00C00D44" w:rsidRPr="00C00D44">
        <w:rPr>
          <w:rFonts w:ascii="Times New Roman" w:hAnsi="Times New Roman"/>
          <w:szCs w:val="28"/>
        </w:rPr>
        <w:softHyphen/>
        <w:t>же</w:t>
      </w:r>
      <w:r w:rsidR="00C00D44" w:rsidRPr="00C00D44">
        <w:rPr>
          <w:rFonts w:ascii="Times New Roman" w:hAnsi="Times New Roman"/>
          <w:szCs w:val="28"/>
        </w:rPr>
        <w:softHyphen/>
        <w:t>ние по</w:t>
      </w:r>
      <w:r w:rsidR="00C00D44" w:rsidRPr="00C00D44">
        <w:rPr>
          <w:rFonts w:ascii="Times New Roman" w:hAnsi="Times New Roman"/>
          <w:szCs w:val="28"/>
        </w:rPr>
        <w:softHyphen/>
        <w:t>став</w:t>
      </w:r>
      <w:r w:rsidR="00C00D44" w:rsidRPr="00C00D44">
        <w:rPr>
          <w:rFonts w:ascii="Times New Roman" w:hAnsi="Times New Roman"/>
          <w:szCs w:val="28"/>
        </w:rPr>
        <w:softHyphen/>
        <w:t>лен</w:t>
      </w:r>
      <w:r w:rsidR="00C00D44" w:rsidRPr="00C00D44">
        <w:rPr>
          <w:rFonts w:ascii="Times New Roman" w:hAnsi="Times New Roman"/>
          <w:szCs w:val="28"/>
        </w:rPr>
        <w:softHyphen/>
        <w:t>ных це</w:t>
      </w:r>
      <w:r w:rsidR="00C00D44" w:rsidRPr="00C00D44">
        <w:rPr>
          <w:rFonts w:ascii="Times New Roman" w:hAnsi="Times New Roman"/>
          <w:szCs w:val="28"/>
        </w:rPr>
        <w:softHyphen/>
        <w:t>лей.</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Един</w:t>
      </w:r>
      <w:r w:rsidRPr="00C00D44">
        <w:rPr>
          <w:rFonts w:ascii="Times New Roman" w:hAnsi="Times New Roman"/>
          <w:szCs w:val="28"/>
        </w:rPr>
        <w:softHyphen/>
        <w:t>ст</w:t>
      </w:r>
      <w:r w:rsidRPr="00C00D44">
        <w:rPr>
          <w:rFonts w:ascii="Times New Roman" w:hAnsi="Times New Roman"/>
          <w:szCs w:val="28"/>
        </w:rPr>
        <w:softHyphen/>
        <w:t>во трех ос</w:t>
      </w:r>
      <w:r w:rsidRPr="00C00D44">
        <w:rPr>
          <w:rFonts w:ascii="Times New Roman" w:hAnsi="Times New Roman"/>
          <w:szCs w:val="28"/>
        </w:rPr>
        <w:softHyphen/>
        <w:t>нов</w:t>
      </w:r>
      <w:r w:rsidRPr="00C00D44">
        <w:rPr>
          <w:rFonts w:ascii="Times New Roman" w:hAnsi="Times New Roman"/>
          <w:szCs w:val="28"/>
        </w:rPr>
        <w:softHyphen/>
        <w:t>ных звень</w:t>
      </w:r>
      <w:r w:rsidRPr="00C00D44">
        <w:rPr>
          <w:rFonts w:ascii="Times New Roman" w:hAnsi="Times New Roman"/>
          <w:szCs w:val="28"/>
        </w:rPr>
        <w:softHyphen/>
        <w:t>ев оп</w:t>
      </w:r>
      <w:r w:rsidRPr="00C00D44">
        <w:rPr>
          <w:rFonts w:ascii="Times New Roman" w:hAnsi="Times New Roman"/>
          <w:szCs w:val="28"/>
        </w:rPr>
        <w:softHyphen/>
        <w:t>ре</w:t>
      </w:r>
      <w:r w:rsidRPr="00C00D44">
        <w:rPr>
          <w:rFonts w:ascii="Times New Roman" w:hAnsi="Times New Roman"/>
          <w:szCs w:val="28"/>
        </w:rPr>
        <w:softHyphen/>
        <w:t>де</w:t>
      </w:r>
      <w:r w:rsidRPr="00C00D44">
        <w:rPr>
          <w:rFonts w:ascii="Times New Roman" w:hAnsi="Times New Roman"/>
          <w:szCs w:val="28"/>
        </w:rPr>
        <w:softHyphen/>
        <w:t>ля</w:t>
      </w:r>
      <w:r w:rsidRPr="00C00D44">
        <w:rPr>
          <w:rFonts w:ascii="Times New Roman" w:hAnsi="Times New Roman"/>
          <w:szCs w:val="28"/>
        </w:rPr>
        <w:softHyphen/>
        <w:t>ет со</w:t>
      </w:r>
      <w:r w:rsidRPr="00C00D44">
        <w:rPr>
          <w:rFonts w:ascii="Times New Roman" w:hAnsi="Times New Roman"/>
          <w:szCs w:val="28"/>
        </w:rPr>
        <w:softHyphen/>
        <w:t>дер</w:t>
      </w:r>
      <w:r w:rsidRPr="00C00D44">
        <w:rPr>
          <w:rFonts w:ascii="Times New Roman" w:hAnsi="Times New Roman"/>
          <w:szCs w:val="28"/>
        </w:rPr>
        <w:softHyphen/>
        <w:t>жа</w:t>
      </w:r>
      <w:r w:rsidRPr="00C00D44">
        <w:rPr>
          <w:rFonts w:ascii="Times New Roman" w:hAnsi="Times New Roman"/>
          <w:szCs w:val="28"/>
        </w:rPr>
        <w:softHyphen/>
        <w:t>ние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w:t>
      </w:r>
      <w:r w:rsidR="009759F2">
        <w:rPr>
          <w:rFonts w:ascii="Times New Roman" w:hAnsi="Times New Roman"/>
          <w:szCs w:val="28"/>
        </w:rPr>
        <w:t xml:space="preserve"> </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В за</w:t>
      </w:r>
      <w:r w:rsidRPr="00C00D44">
        <w:rPr>
          <w:rFonts w:ascii="Times New Roman" w:hAnsi="Times New Roman"/>
          <w:szCs w:val="28"/>
        </w:rPr>
        <w:softHyphen/>
        <w:t>ви</w:t>
      </w:r>
      <w:r w:rsidRPr="00C00D44">
        <w:rPr>
          <w:rFonts w:ascii="Times New Roman" w:hAnsi="Times New Roman"/>
          <w:szCs w:val="28"/>
        </w:rPr>
        <w:softHyphen/>
        <w:t>си</w:t>
      </w:r>
      <w:r w:rsidRPr="00C00D44">
        <w:rPr>
          <w:rFonts w:ascii="Times New Roman" w:hAnsi="Times New Roman"/>
          <w:szCs w:val="28"/>
        </w:rPr>
        <w:softHyphen/>
        <w:t>мо</w:t>
      </w:r>
      <w:r w:rsidRPr="00C00D44">
        <w:rPr>
          <w:rFonts w:ascii="Times New Roman" w:hAnsi="Times New Roman"/>
          <w:szCs w:val="28"/>
        </w:rPr>
        <w:softHyphen/>
        <w:t>сти от дли</w:t>
      </w:r>
      <w:r w:rsidRPr="00C00D44">
        <w:rPr>
          <w:rFonts w:ascii="Times New Roman" w:hAnsi="Times New Roman"/>
          <w:szCs w:val="28"/>
        </w:rPr>
        <w:softHyphen/>
        <w:t>тель</w:t>
      </w:r>
      <w:r w:rsidRPr="00C00D44">
        <w:rPr>
          <w:rFonts w:ascii="Times New Roman" w:hAnsi="Times New Roman"/>
          <w:szCs w:val="28"/>
        </w:rPr>
        <w:softHyphen/>
        <w:t>но</w:t>
      </w:r>
      <w:r w:rsidRPr="00C00D44">
        <w:rPr>
          <w:rFonts w:ascii="Times New Roman" w:hAnsi="Times New Roman"/>
          <w:szCs w:val="28"/>
        </w:rPr>
        <w:softHyphen/>
        <w:t>сти пе</w:t>
      </w:r>
      <w:r w:rsidRPr="00C00D44">
        <w:rPr>
          <w:rFonts w:ascii="Times New Roman" w:hAnsi="Times New Roman"/>
          <w:szCs w:val="28"/>
        </w:rPr>
        <w:softHyphen/>
        <w:t>рио</w:t>
      </w:r>
      <w:r w:rsidRPr="00C00D44">
        <w:rPr>
          <w:rFonts w:ascii="Times New Roman" w:hAnsi="Times New Roman"/>
          <w:szCs w:val="28"/>
        </w:rPr>
        <w:softHyphen/>
        <w:t>да и ха</w:t>
      </w:r>
      <w:r w:rsidRPr="00C00D44">
        <w:rPr>
          <w:rFonts w:ascii="Times New Roman" w:hAnsi="Times New Roman"/>
          <w:szCs w:val="28"/>
        </w:rPr>
        <w:softHyphen/>
        <w:t>рак</w:t>
      </w:r>
      <w:r w:rsidRPr="00C00D44">
        <w:rPr>
          <w:rFonts w:ascii="Times New Roman" w:hAnsi="Times New Roman"/>
          <w:szCs w:val="28"/>
        </w:rPr>
        <w:softHyphen/>
        <w:t>те</w:t>
      </w:r>
      <w:r w:rsidRPr="00C00D44">
        <w:rPr>
          <w:rFonts w:ascii="Times New Roman" w:hAnsi="Times New Roman"/>
          <w:szCs w:val="28"/>
        </w:rPr>
        <w:softHyphen/>
        <w:t>ра ре</w:t>
      </w:r>
      <w:r w:rsidRPr="00C00D44">
        <w:rPr>
          <w:rFonts w:ascii="Times New Roman" w:hAnsi="Times New Roman"/>
          <w:szCs w:val="28"/>
        </w:rPr>
        <w:softHyphen/>
        <w:t>шае</w:t>
      </w:r>
      <w:r w:rsidRPr="00C00D44">
        <w:rPr>
          <w:rFonts w:ascii="Times New Roman" w:hAnsi="Times New Roman"/>
          <w:szCs w:val="28"/>
        </w:rPr>
        <w:softHyphen/>
        <w:t>мых за</w:t>
      </w:r>
      <w:r w:rsidRPr="00C00D44">
        <w:rPr>
          <w:rFonts w:ascii="Times New Roman" w:hAnsi="Times New Roman"/>
          <w:szCs w:val="28"/>
        </w:rPr>
        <w:softHyphen/>
        <w:t>дач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 под</w:t>
      </w:r>
      <w:r w:rsidRPr="00C00D44">
        <w:rPr>
          <w:rFonts w:ascii="Times New Roman" w:hAnsi="Times New Roman"/>
          <w:szCs w:val="28"/>
        </w:rPr>
        <w:softHyphen/>
        <w:t>раз</w:t>
      </w:r>
      <w:r w:rsidRPr="00C00D44">
        <w:rPr>
          <w:rFonts w:ascii="Times New Roman" w:hAnsi="Times New Roman"/>
          <w:szCs w:val="28"/>
        </w:rPr>
        <w:softHyphen/>
        <w:t>де</w:t>
      </w:r>
      <w:r w:rsidRPr="00C00D44">
        <w:rPr>
          <w:rFonts w:ascii="Times New Roman" w:hAnsi="Times New Roman"/>
          <w:szCs w:val="28"/>
        </w:rPr>
        <w:softHyphen/>
        <w:t>ля</w:t>
      </w:r>
      <w:r w:rsidRPr="00C00D44">
        <w:rPr>
          <w:rFonts w:ascii="Times New Roman" w:hAnsi="Times New Roman"/>
          <w:szCs w:val="28"/>
        </w:rPr>
        <w:softHyphen/>
        <w:t>ет</w:t>
      </w:r>
      <w:r w:rsidRPr="00C00D44">
        <w:rPr>
          <w:rFonts w:ascii="Times New Roman" w:hAnsi="Times New Roman"/>
          <w:szCs w:val="28"/>
        </w:rPr>
        <w:softHyphen/>
        <w:t>ся на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вую стра</w:t>
      </w:r>
      <w:r w:rsidRPr="00C00D44">
        <w:rPr>
          <w:rFonts w:ascii="Times New Roman" w:hAnsi="Times New Roman"/>
          <w:szCs w:val="28"/>
        </w:rPr>
        <w:softHyphen/>
        <w:t>те</w:t>
      </w:r>
      <w:r w:rsidRPr="00C00D44">
        <w:rPr>
          <w:rFonts w:ascii="Times New Roman" w:hAnsi="Times New Roman"/>
          <w:szCs w:val="28"/>
        </w:rPr>
        <w:softHyphen/>
        <w:t>гию 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вую так</w:t>
      </w:r>
      <w:r w:rsidRPr="00C00D44">
        <w:rPr>
          <w:rFonts w:ascii="Times New Roman" w:hAnsi="Times New Roman"/>
          <w:szCs w:val="28"/>
        </w:rPr>
        <w:softHyphen/>
        <w:t>ти</w:t>
      </w:r>
      <w:r w:rsidRPr="00C00D44">
        <w:rPr>
          <w:rFonts w:ascii="Times New Roman" w:hAnsi="Times New Roman"/>
          <w:szCs w:val="28"/>
        </w:rPr>
        <w:softHyphen/>
        <w:t>ку.</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стра</w:t>
      </w:r>
      <w:r w:rsidRPr="00C00D44">
        <w:rPr>
          <w:rFonts w:ascii="Times New Roman" w:hAnsi="Times New Roman"/>
          <w:szCs w:val="28"/>
        </w:rPr>
        <w:softHyphen/>
        <w:t>те</w:t>
      </w:r>
      <w:r w:rsidRPr="00C00D44">
        <w:rPr>
          <w:rFonts w:ascii="Times New Roman" w:hAnsi="Times New Roman"/>
          <w:szCs w:val="28"/>
        </w:rPr>
        <w:softHyphen/>
        <w:t>гия - дол</w:t>
      </w:r>
      <w:r w:rsidRPr="00C00D44">
        <w:rPr>
          <w:rFonts w:ascii="Times New Roman" w:hAnsi="Times New Roman"/>
          <w:szCs w:val="28"/>
        </w:rPr>
        <w:softHyphen/>
        <w:t>го</w:t>
      </w:r>
      <w:r w:rsidRPr="00C00D44">
        <w:rPr>
          <w:rFonts w:ascii="Times New Roman" w:hAnsi="Times New Roman"/>
          <w:szCs w:val="28"/>
        </w:rPr>
        <w:softHyphen/>
        <w:t>вре</w:t>
      </w:r>
      <w:r w:rsidRPr="00C00D44">
        <w:rPr>
          <w:rFonts w:ascii="Times New Roman" w:hAnsi="Times New Roman"/>
          <w:szCs w:val="28"/>
        </w:rPr>
        <w:softHyphen/>
        <w:t>мен</w:t>
      </w:r>
      <w:r w:rsidRPr="00C00D44">
        <w:rPr>
          <w:rFonts w:ascii="Times New Roman" w:hAnsi="Times New Roman"/>
          <w:szCs w:val="28"/>
        </w:rPr>
        <w:softHyphen/>
        <w:t>ный курс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рас</w:t>
      </w:r>
      <w:r w:rsidRPr="00C00D44">
        <w:rPr>
          <w:rFonts w:ascii="Times New Roman" w:hAnsi="Times New Roman"/>
          <w:szCs w:val="28"/>
        </w:rPr>
        <w:softHyphen/>
        <w:t>счи</w:t>
      </w:r>
      <w:r w:rsidRPr="00C00D44">
        <w:rPr>
          <w:rFonts w:ascii="Times New Roman" w:hAnsi="Times New Roman"/>
          <w:szCs w:val="28"/>
        </w:rPr>
        <w:softHyphen/>
        <w:t>тан</w:t>
      </w:r>
      <w:r w:rsidRPr="00C00D44">
        <w:rPr>
          <w:rFonts w:ascii="Times New Roman" w:hAnsi="Times New Roman"/>
          <w:szCs w:val="28"/>
        </w:rPr>
        <w:softHyphen/>
        <w:t>ный на пер</w:t>
      </w:r>
      <w:r w:rsidRPr="00C00D44">
        <w:rPr>
          <w:rFonts w:ascii="Times New Roman" w:hAnsi="Times New Roman"/>
          <w:szCs w:val="28"/>
        </w:rPr>
        <w:softHyphen/>
        <w:t>спек</w:t>
      </w:r>
      <w:r w:rsidRPr="00C00D44">
        <w:rPr>
          <w:rFonts w:ascii="Times New Roman" w:hAnsi="Times New Roman"/>
          <w:szCs w:val="28"/>
        </w:rPr>
        <w:softHyphen/>
        <w:t>ти</w:t>
      </w:r>
      <w:r w:rsidRPr="00C00D44">
        <w:rPr>
          <w:rFonts w:ascii="Times New Roman" w:hAnsi="Times New Roman"/>
          <w:szCs w:val="28"/>
        </w:rPr>
        <w:softHyphen/>
        <w:t>ву и пре</w:t>
      </w:r>
      <w:r w:rsidRPr="00C00D44">
        <w:rPr>
          <w:rFonts w:ascii="Times New Roman" w:hAnsi="Times New Roman"/>
          <w:szCs w:val="28"/>
        </w:rPr>
        <w:softHyphen/>
        <w:t>ду</w:t>
      </w:r>
      <w:r w:rsidRPr="00C00D44">
        <w:rPr>
          <w:rFonts w:ascii="Times New Roman" w:hAnsi="Times New Roman"/>
          <w:szCs w:val="28"/>
        </w:rPr>
        <w:softHyphen/>
        <w:t>смат</w:t>
      </w:r>
      <w:r w:rsidRPr="00C00D44">
        <w:rPr>
          <w:rFonts w:ascii="Times New Roman" w:hAnsi="Times New Roman"/>
          <w:szCs w:val="28"/>
        </w:rPr>
        <w:softHyphen/>
        <w:t>ри</w:t>
      </w:r>
      <w:r w:rsidRPr="00C00D44">
        <w:rPr>
          <w:rFonts w:ascii="Times New Roman" w:hAnsi="Times New Roman"/>
          <w:szCs w:val="28"/>
        </w:rPr>
        <w:softHyphen/>
        <w:t>ваю</w:t>
      </w:r>
      <w:r w:rsidRPr="00C00D44">
        <w:rPr>
          <w:rFonts w:ascii="Times New Roman" w:hAnsi="Times New Roman"/>
          <w:szCs w:val="28"/>
        </w:rPr>
        <w:softHyphen/>
        <w:t>щий ре</w:t>
      </w:r>
      <w:r w:rsidRPr="00C00D44">
        <w:rPr>
          <w:rFonts w:ascii="Times New Roman" w:hAnsi="Times New Roman"/>
          <w:szCs w:val="28"/>
        </w:rPr>
        <w:softHyphen/>
        <w:t>ше</w:t>
      </w:r>
      <w:r w:rsidRPr="00C00D44">
        <w:rPr>
          <w:rFonts w:ascii="Times New Roman" w:hAnsi="Times New Roman"/>
          <w:szCs w:val="28"/>
        </w:rPr>
        <w:softHyphen/>
        <w:t>ние круп</w:t>
      </w:r>
      <w:r w:rsidRPr="00C00D44">
        <w:rPr>
          <w:rFonts w:ascii="Times New Roman" w:hAnsi="Times New Roman"/>
          <w:szCs w:val="28"/>
        </w:rPr>
        <w:softHyphen/>
        <w:t>но</w:t>
      </w:r>
      <w:r w:rsidRPr="00C00D44">
        <w:rPr>
          <w:rFonts w:ascii="Times New Roman" w:hAnsi="Times New Roman"/>
          <w:szCs w:val="28"/>
        </w:rPr>
        <w:softHyphen/>
        <w:t>мас</w:t>
      </w:r>
      <w:r w:rsidRPr="00C00D44">
        <w:rPr>
          <w:rFonts w:ascii="Times New Roman" w:hAnsi="Times New Roman"/>
          <w:szCs w:val="28"/>
        </w:rPr>
        <w:softHyphen/>
        <w:t>штаб</w:t>
      </w:r>
      <w:r w:rsidRPr="00C00D44">
        <w:rPr>
          <w:rFonts w:ascii="Times New Roman" w:hAnsi="Times New Roman"/>
          <w:szCs w:val="28"/>
        </w:rPr>
        <w:softHyphen/>
        <w:t>ных за</w:t>
      </w:r>
      <w:r w:rsidRPr="00C00D44">
        <w:rPr>
          <w:rFonts w:ascii="Times New Roman" w:hAnsi="Times New Roman"/>
          <w:szCs w:val="28"/>
        </w:rPr>
        <w:softHyphen/>
        <w:t>дач, оп</w:t>
      </w:r>
      <w:r w:rsidRPr="00C00D44">
        <w:rPr>
          <w:rFonts w:ascii="Times New Roman" w:hAnsi="Times New Roman"/>
          <w:szCs w:val="28"/>
        </w:rPr>
        <w:softHyphen/>
        <w:t>ре</w:t>
      </w:r>
      <w:r w:rsidRPr="00C00D44">
        <w:rPr>
          <w:rFonts w:ascii="Times New Roman" w:hAnsi="Times New Roman"/>
          <w:szCs w:val="28"/>
        </w:rPr>
        <w:softHyphen/>
        <w:t>де</w:t>
      </w:r>
      <w:r w:rsidRPr="00C00D44">
        <w:rPr>
          <w:rFonts w:ascii="Times New Roman" w:hAnsi="Times New Roman"/>
          <w:szCs w:val="28"/>
        </w:rPr>
        <w:softHyphen/>
        <w:t>лен</w:t>
      </w:r>
      <w:r w:rsidRPr="00C00D44">
        <w:rPr>
          <w:rFonts w:ascii="Times New Roman" w:hAnsi="Times New Roman"/>
          <w:szCs w:val="28"/>
        </w:rPr>
        <w:softHyphen/>
        <w:t>ных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ской и со</w:t>
      </w:r>
      <w:r w:rsidRPr="00C00D44">
        <w:rPr>
          <w:rFonts w:ascii="Times New Roman" w:hAnsi="Times New Roman"/>
          <w:szCs w:val="28"/>
        </w:rPr>
        <w:softHyphen/>
        <w:t>ци</w:t>
      </w:r>
      <w:r w:rsidRPr="00C00D44">
        <w:rPr>
          <w:rFonts w:ascii="Times New Roman" w:hAnsi="Times New Roman"/>
          <w:szCs w:val="28"/>
        </w:rPr>
        <w:softHyphen/>
        <w:t>аль</w:t>
      </w:r>
      <w:r w:rsidRPr="00C00D44">
        <w:rPr>
          <w:rFonts w:ascii="Times New Roman" w:hAnsi="Times New Roman"/>
          <w:szCs w:val="28"/>
        </w:rPr>
        <w:softHyphen/>
        <w:t>ной стра</w:t>
      </w:r>
      <w:r w:rsidRPr="00C00D44">
        <w:rPr>
          <w:rFonts w:ascii="Times New Roman" w:hAnsi="Times New Roman"/>
          <w:szCs w:val="28"/>
        </w:rPr>
        <w:softHyphen/>
        <w:t>те</w:t>
      </w:r>
      <w:r w:rsidRPr="00C00D44">
        <w:rPr>
          <w:rFonts w:ascii="Times New Roman" w:hAnsi="Times New Roman"/>
          <w:szCs w:val="28"/>
        </w:rPr>
        <w:softHyphen/>
        <w:t>ги</w:t>
      </w:r>
      <w:r w:rsidRPr="00C00D44">
        <w:rPr>
          <w:rFonts w:ascii="Times New Roman" w:hAnsi="Times New Roman"/>
          <w:szCs w:val="28"/>
        </w:rPr>
        <w:softHyphen/>
        <w:t>ей. В про</w:t>
      </w:r>
      <w:r w:rsidRPr="00C00D44">
        <w:rPr>
          <w:rFonts w:ascii="Times New Roman" w:hAnsi="Times New Roman"/>
          <w:szCs w:val="28"/>
        </w:rPr>
        <w:softHyphen/>
        <w:t>цес</w:t>
      </w:r>
      <w:r w:rsidRPr="00C00D44">
        <w:rPr>
          <w:rFonts w:ascii="Times New Roman" w:hAnsi="Times New Roman"/>
          <w:szCs w:val="28"/>
        </w:rPr>
        <w:softHyphen/>
        <w:t>се ее раз</w:t>
      </w:r>
      <w:r w:rsidRPr="00C00D44">
        <w:rPr>
          <w:rFonts w:ascii="Times New Roman" w:hAnsi="Times New Roman"/>
          <w:szCs w:val="28"/>
        </w:rPr>
        <w:softHyphen/>
        <w:t>ра</w:t>
      </w:r>
      <w:r w:rsidRPr="00C00D44">
        <w:rPr>
          <w:rFonts w:ascii="Times New Roman" w:hAnsi="Times New Roman"/>
          <w:szCs w:val="28"/>
        </w:rPr>
        <w:softHyphen/>
        <w:t>бот</w:t>
      </w:r>
      <w:r w:rsidRPr="00C00D44">
        <w:rPr>
          <w:rFonts w:ascii="Times New Roman" w:hAnsi="Times New Roman"/>
          <w:szCs w:val="28"/>
        </w:rPr>
        <w:softHyphen/>
        <w:t>ки про</w:t>
      </w:r>
      <w:r w:rsidRPr="00C00D44">
        <w:rPr>
          <w:rFonts w:ascii="Times New Roman" w:hAnsi="Times New Roman"/>
          <w:szCs w:val="28"/>
        </w:rPr>
        <w:softHyphen/>
        <w:t>гно</w:t>
      </w:r>
      <w:r w:rsidRPr="00C00D44">
        <w:rPr>
          <w:rFonts w:ascii="Times New Roman" w:hAnsi="Times New Roman"/>
          <w:szCs w:val="28"/>
        </w:rPr>
        <w:softHyphen/>
        <w:t>зи</w:t>
      </w:r>
      <w:r w:rsidRPr="00C00D44">
        <w:rPr>
          <w:rFonts w:ascii="Times New Roman" w:hAnsi="Times New Roman"/>
          <w:szCs w:val="28"/>
        </w:rPr>
        <w:softHyphen/>
        <w:t>ру</w:t>
      </w:r>
      <w:r w:rsidRPr="00C00D44">
        <w:rPr>
          <w:rFonts w:ascii="Times New Roman" w:hAnsi="Times New Roman"/>
          <w:szCs w:val="28"/>
        </w:rPr>
        <w:softHyphen/>
        <w:t>ют</w:t>
      </w:r>
      <w:r w:rsidRPr="00C00D44">
        <w:rPr>
          <w:rFonts w:ascii="Times New Roman" w:hAnsi="Times New Roman"/>
          <w:szCs w:val="28"/>
        </w:rPr>
        <w:softHyphen/>
        <w:t>ся ос</w:t>
      </w:r>
      <w:r w:rsidRPr="00C00D44">
        <w:rPr>
          <w:rFonts w:ascii="Times New Roman" w:hAnsi="Times New Roman"/>
          <w:szCs w:val="28"/>
        </w:rPr>
        <w:softHyphen/>
        <w:t>нов</w:t>
      </w:r>
      <w:r w:rsidRPr="00C00D44">
        <w:rPr>
          <w:rFonts w:ascii="Times New Roman" w:hAnsi="Times New Roman"/>
          <w:szCs w:val="28"/>
        </w:rPr>
        <w:softHyphen/>
        <w:t>ные тен</w:t>
      </w:r>
      <w:r w:rsidRPr="00C00D44">
        <w:rPr>
          <w:rFonts w:ascii="Times New Roman" w:hAnsi="Times New Roman"/>
          <w:szCs w:val="28"/>
        </w:rPr>
        <w:softHyphen/>
        <w:t>ден</w:t>
      </w:r>
      <w:r w:rsidRPr="00C00D44">
        <w:rPr>
          <w:rFonts w:ascii="Times New Roman" w:hAnsi="Times New Roman"/>
          <w:szCs w:val="28"/>
        </w:rPr>
        <w:softHyphen/>
        <w:t>ции раз</w:t>
      </w:r>
      <w:r w:rsidRPr="00C00D44">
        <w:rPr>
          <w:rFonts w:ascii="Times New Roman" w:hAnsi="Times New Roman"/>
          <w:szCs w:val="28"/>
        </w:rPr>
        <w:softHyphen/>
        <w:t>ви</w:t>
      </w:r>
      <w:r w:rsidRPr="00C00D44">
        <w:rPr>
          <w:rFonts w:ascii="Times New Roman" w:hAnsi="Times New Roman"/>
          <w:szCs w:val="28"/>
        </w:rPr>
        <w:softHyphen/>
        <w:t>тия фи</w:t>
      </w:r>
      <w:r w:rsidRPr="00C00D44">
        <w:rPr>
          <w:rFonts w:ascii="Times New Roman" w:hAnsi="Times New Roman"/>
          <w:szCs w:val="28"/>
        </w:rPr>
        <w:softHyphen/>
        <w:t>нан</w:t>
      </w:r>
      <w:r w:rsidRPr="00C00D44">
        <w:rPr>
          <w:rFonts w:ascii="Times New Roman" w:hAnsi="Times New Roman"/>
          <w:szCs w:val="28"/>
        </w:rPr>
        <w:softHyphen/>
        <w:t>сов, фор</w:t>
      </w:r>
      <w:r w:rsidRPr="00C00D44">
        <w:rPr>
          <w:rFonts w:ascii="Times New Roman" w:hAnsi="Times New Roman"/>
          <w:szCs w:val="28"/>
        </w:rPr>
        <w:softHyphen/>
        <w:t>ми</w:t>
      </w:r>
      <w:r w:rsidRPr="00C00D44">
        <w:rPr>
          <w:rFonts w:ascii="Times New Roman" w:hAnsi="Times New Roman"/>
          <w:szCs w:val="28"/>
        </w:rPr>
        <w:softHyphen/>
        <w:t>ру</w:t>
      </w:r>
      <w:r w:rsidRPr="00C00D44">
        <w:rPr>
          <w:rFonts w:ascii="Times New Roman" w:hAnsi="Times New Roman"/>
          <w:szCs w:val="28"/>
        </w:rPr>
        <w:softHyphen/>
        <w:t>ют</w:t>
      </w:r>
      <w:r w:rsidRPr="00C00D44">
        <w:rPr>
          <w:rFonts w:ascii="Times New Roman" w:hAnsi="Times New Roman"/>
          <w:szCs w:val="28"/>
        </w:rPr>
        <w:softHyphen/>
        <w:t>ся кон</w:t>
      </w:r>
      <w:r w:rsidRPr="00C00D44">
        <w:rPr>
          <w:rFonts w:ascii="Times New Roman" w:hAnsi="Times New Roman"/>
          <w:szCs w:val="28"/>
        </w:rPr>
        <w:softHyphen/>
        <w:t>цеп</w:t>
      </w:r>
      <w:r w:rsidRPr="00C00D44">
        <w:rPr>
          <w:rFonts w:ascii="Times New Roman" w:hAnsi="Times New Roman"/>
          <w:szCs w:val="28"/>
        </w:rPr>
        <w:softHyphen/>
        <w:t>ции их ис</w:t>
      </w:r>
      <w:r w:rsidRPr="00C00D44">
        <w:rPr>
          <w:rFonts w:ascii="Times New Roman" w:hAnsi="Times New Roman"/>
          <w:szCs w:val="28"/>
        </w:rPr>
        <w:softHyphen/>
        <w:t>поль</w:t>
      </w:r>
      <w:r w:rsidRPr="00C00D44">
        <w:rPr>
          <w:rFonts w:ascii="Times New Roman" w:hAnsi="Times New Roman"/>
          <w:szCs w:val="28"/>
        </w:rPr>
        <w:softHyphen/>
        <w:t>зо</w:t>
      </w:r>
      <w:r w:rsidRPr="00C00D44">
        <w:rPr>
          <w:rFonts w:ascii="Times New Roman" w:hAnsi="Times New Roman"/>
          <w:szCs w:val="28"/>
        </w:rPr>
        <w:softHyphen/>
        <w:t>ва</w:t>
      </w:r>
      <w:r w:rsidRPr="00C00D44">
        <w:rPr>
          <w:rFonts w:ascii="Times New Roman" w:hAnsi="Times New Roman"/>
          <w:szCs w:val="28"/>
        </w:rPr>
        <w:softHyphen/>
        <w:t>ния, на</w:t>
      </w:r>
      <w:r w:rsidRPr="00C00D44">
        <w:rPr>
          <w:rFonts w:ascii="Times New Roman" w:hAnsi="Times New Roman"/>
          <w:szCs w:val="28"/>
        </w:rPr>
        <w:softHyphen/>
        <w:t>ме</w:t>
      </w:r>
      <w:r w:rsidRPr="00C00D44">
        <w:rPr>
          <w:rFonts w:ascii="Times New Roman" w:hAnsi="Times New Roman"/>
          <w:szCs w:val="28"/>
        </w:rPr>
        <w:softHyphen/>
        <w:t>ча</w:t>
      </w:r>
      <w:r w:rsidRPr="00C00D44">
        <w:rPr>
          <w:rFonts w:ascii="Times New Roman" w:hAnsi="Times New Roman"/>
          <w:szCs w:val="28"/>
        </w:rPr>
        <w:softHyphen/>
        <w:t>ют</w:t>
      </w:r>
      <w:r w:rsidRPr="00C00D44">
        <w:rPr>
          <w:rFonts w:ascii="Times New Roman" w:hAnsi="Times New Roman"/>
          <w:szCs w:val="28"/>
        </w:rPr>
        <w:softHyphen/>
        <w:t>ся прин</w:t>
      </w:r>
      <w:r w:rsidRPr="00C00D44">
        <w:rPr>
          <w:rFonts w:ascii="Times New Roman" w:hAnsi="Times New Roman"/>
          <w:szCs w:val="28"/>
        </w:rPr>
        <w:softHyphen/>
        <w:t>ци</w:t>
      </w:r>
      <w:r w:rsidRPr="00C00D44">
        <w:rPr>
          <w:rFonts w:ascii="Times New Roman" w:hAnsi="Times New Roman"/>
          <w:szCs w:val="28"/>
        </w:rPr>
        <w:softHyphen/>
        <w:t>пы ор</w:t>
      </w:r>
      <w:r w:rsidRPr="00C00D44">
        <w:rPr>
          <w:rFonts w:ascii="Times New Roman" w:hAnsi="Times New Roman"/>
          <w:szCs w:val="28"/>
        </w:rPr>
        <w:softHyphen/>
        <w:t>га</w:t>
      </w:r>
      <w:r w:rsidRPr="00C00D44">
        <w:rPr>
          <w:rFonts w:ascii="Times New Roman" w:hAnsi="Times New Roman"/>
          <w:szCs w:val="28"/>
        </w:rPr>
        <w:softHyphen/>
        <w:t>ни</w:t>
      </w:r>
      <w:r w:rsidRPr="00C00D44">
        <w:rPr>
          <w:rFonts w:ascii="Times New Roman" w:hAnsi="Times New Roman"/>
          <w:szCs w:val="28"/>
        </w:rPr>
        <w:softHyphen/>
        <w:t>за</w:t>
      </w:r>
      <w:r w:rsidRPr="00C00D44">
        <w:rPr>
          <w:rFonts w:ascii="Times New Roman" w:hAnsi="Times New Roman"/>
          <w:szCs w:val="28"/>
        </w:rPr>
        <w:softHyphen/>
        <w:t>ции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от</w:t>
      </w:r>
      <w:r w:rsidRPr="00C00D44">
        <w:rPr>
          <w:rFonts w:ascii="Times New Roman" w:hAnsi="Times New Roman"/>
          <w:szCs w:val="28"/>
        </w:rPr>
        <w:softHyphen/>
        <w:t>но</w:t>
      </w:r>
      <w:r w:rsidRPr="00C00D44">
        <w:rPr>
          <w:rFonts w:ascii="Times New Roman" w:hAnsi="Times New Roman"/>
          <w:szCs w:val="28"/>
        </w:rPr>
        <w:softHyphen/>
        <w:t>ше</w:t>
      </w:r>
      <w:r w:rsidRPr="00C00D44">
        <w:rPr>
          <w:rFonts w:ascii="Times New Roman" w:hAnsi="Times New Roman"/>
          <w:szCs w:val="28"/>
        </w:rPr>
        <w:softHyphen/>
        <w:t>ний. Вы</w:t>
      </w:r>
      <w:r w:rsidRPr="00C00D44">
        <w:rPr>
          <w:rFonts w:ascii="Times New Roman" w:hAnsi="Times New Roman"/>
          <w:szCs w:val="28"/>
        </w:rPr>
        <w:softHyphen/>
        <w:t>бор дол</w:t>
      </w:r>
      <w:r w:rsidRPr="00C00D44">
        <w:rPr>
          <w:rFonts w:ascii="Times New Roman" w:hAnsi="Times New Roman"/>
          <w:szCs w:val="28"/>
        </w:rPr>
        <w:softHyphen/>
        <w:t>го</w:t>
      </w:r>
      <w:r w:rsidRPr="00C00D44">
        <w:rPr>
          <w:rFonts w:ascii="Times New Roman" w:hAnsi="Times New Roman"/>
          <w:szCs w:val="28"/>
        </w:rPr>
        <w:softHyphen/>
        <w:t>вре</w:t>
      </w:r>
      <w:r w:rsidRPr="00C00D44">
        <w:rPr>
          <w:rFonts w:ascii="Times New Roman" w:hAnsi="Times New Roman"/>
          <w:szCs w:val="28"/>
        </w:rPr>
        <w:softHyphen/>
        <w:t>мен</w:t>
      </w:r>
      <w:r w:rsidRPr="00C00D44">
        <w:rPr>
          <w:rFonts w:ascii="Times New Roman" w:hAnsi="Times New Roman"/>
          <w:szCs w:val="28"/>
        </w:rPr>
        <w:softHyphen/>
        <w:t>ных це</w:t>
      </w:r>
      <w:r w:rsidRPr="00C00D44">
        <w:rPr>
          <w:rFonts w:ascii="Times New Roman" w:hAnsi="Times New Roman"/>
          <w:szCs w:val="28"/>
        </w:rPr>
        <w:softHyphen/>
        <w:t>лей и со</w:t>
      </w:r>
      <w:r w:rsidRPr="00C00D44">
        <w:rPr>
          <w:rFonts w:ascii="Times New Roman" w:hAnsi="Times New Roman"/>
          <w:szCs w:val="28"/>
        </w:rPr>
        <w:softHyphen/>
        <w:t>став</w:t>
      </w:r>
      <w:r w:rsidRPr="00C00D44">
        <w:rPr>
          <w:rFonts w:ascii="Times New Roman" w:hAnsi="Times New Roman"/>
          <w:szCs w:val="28"/>
        </w:rPr>
        <w:softHyphen/>
        <w:t>ле</w:t>
      </w:r>
      <w:r w:rsidRPr="00C00D44">
        <w:rPr>
          <w:rFonts w:ascii="Times New Roman" w:hAnsi="Times New Roman"/>
          <w:szCs w:val="28"/>
        </w:rPr>
        <w:softHyphen/>
        <w:t>ние це</w:t>
      </w:r>
      <w:r w:rsidRPr="00C00D44">
        <w:rPr>
          <w:rFonts w:ascii="Times New Roman" w:hAnsi="Times New Roman"/>
          <w:szCs w:val="28"/>
        </w:rPr>
        <w:softHyphen/>
        <w:t>ле</w:t>
      </w:r>
      <w:r w:rsidRPr="00C00D44">
        <w:rPr>
          <w:rFonts w:ascii="Times New Roman" w:hAnsi="Times New Roman"/>
          <w:szCs w:val="28"/>
        </w:rPr>
        <w:softHyphen/>
        <w:t>вых про</w:t>
      </w:r>
      <w:r w:rsidRPr="00C00D44">
        <w:rPr>
          <w:rFonts w:ascii="Times New Roman" w:hAnsi="Times New Roman"/>
          <w:szCs w:val="28"/>
        </w:rPr>
        <w:softHyphen/>
        <w:t>грамм в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ке не</w:t>
      </w:r>
      <w:r w:rsidRPr="00C00D44">
        <w:rPr>
          <w:rFonts w:ascii="Times New Roman" w:hAnsi="Times New Roman"/>
          <w:szCs w:val="28"/>
        </w:rPr>
        <w:softHyphen/>
        <w:t>об</w:t>
      </w:r>
      <w:r w:rsidRPr="00C00D44">
        <w:rPr>
          <w:rFonts w:ascii="Times New Roman" w:hAnsi="Times New Roman"/>
          <w:szCs w:val="28"/>
        </w:rPr>
        <w:softHyphen/>
        <w:t>хо</w:t>
      </w:r>
      <w:r w:rsidRPr="00C00D44">
        <w:rPr>
          <w:rFonts w:ascii="Times New Roman" w:hAnsi="Times New Roman"/>
          <w:szCs w:val="28"/>
        </w:rPr>
        <w:softHyphen/>
        <w:t>ди</w:t>
      </w:r>
      <w:r w:rsidRPr="00C00D44">
        <w:rPr>
          <w:rFonts w:ascii="Times New Roman" w:hAnsi="Times New Roman"/>
          <w:szCs w:val="28"/>
        </w:rPr>
        <w:softHyphen/>
        <w:t>мы для кон</w:t>
      </w:r>
      <w:r w:rsidRPr="00C00D44">
        <w:rPr>
          <w:rFonts w:ascii="Times New Roman" w:hAnsi="Times New Roman"/>
          <w:szCs w:val="28"/>
        </w:rPr>
        <w:softHyphen/>
        <w:t>цен</w:t>
      </w:r>
      <w:r w:rsidRPr="00C00D44">
        <w:rPr>
          <w:rFonts w:ascii="Times New Roman" w:hAnsi="Times New Roman"/>
          <w:szCs w:val="28"/>
        </w:rPr>
        <w:softHyphen/>
        <w:t>тра</w:t>
      </w:r>
      <w:r w:rsidRPr="00C00D44">
        <w:rPr>
          <w:rFonts w:ascii="Times New Roman" w:hAnsi="Times New Roman"/>
          <w:szCs w:val="28"/>
        </w:rPr>
        <w:softHyphen/>
        <w:t>ции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сов на глав</w:t>
      </w:r>
      <w:r w:rsidRPr="00C00D44">
        <w:rPr>
          <w:rFonts w:ascii="Times New Roman" w:hAnsi="Times New Roman"/>
          <w:szCs w:val="28"/>
        </w:rPr>
        <w:softHyphen/>
        <w:t>ных на</w:t>
      </w:r>
      <w:r w:rsidRPr="00C00D44">
        <w:rPr>
          <w:rFonts w:ascii="Times New Roman" w:hAnsi="Times New Roman"/>
          <w:szCs w:val="28"/>
        </w:rPr>
        <w:softHyphen/>
        <w:t>прав</w:t>
      </w:r>
      <w:r w:rsidRPr="00C00D44">
        <w:rPr>
          <w:rFonts w:ascii="Times New Roman" w:hAnsi="Times New Roman"/>
          <w:szCs w:val="28"/>
        </w:rPr>
        <w:softHyphen/>
        <w:t>ле</w:t>
      </w:r>
      <w:r w:rsidRPr="00C00D44">
        <w:rPr>
          <w:rFonts w:ascii="Times New Roman" w:hAnsi="Times New Roman"/>
          <w:szCs w:val="28"/>
        </w:rPr>
        <w:softHyphen/>
        <w:t>ни</w:t>
      </w:r>
      <w:r w:rsidRPr="00C00D44">
        <w:rPr>
          <w:rFonts w:ascii="Times New Roman" w:hAnsi="Times New Roman"/>
          <w:szCs w:val="28"/>
        </w:rPr>
        <w:softHyphen/>
        <w:t>ях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ско</w:t>
      </w:r>
      <w:r w:rsidRPr="00C00D44">
        <w:rPr>
          <w:rFonts w:ascii="Times New Roman" w:hAnsi="Times New Roman"/>
          <w:szCs w:val="28"/>
        </w:rPr>
        <w:softHyphen/>
        <w:t>го и со</w:t>
      </w:r>
      <w:r w:rsidRPr="00C00D44">
        <w:rPr>
          <w:rFonts w:ascii="Times New Roman" w:hAnsi="Times New Roman"/>
          <w:szCs w:val="28"/>
        </w:rPr>
        <w:softHyphen/>
        <w:t>ци</w:t>
      </w:r>
      <w:r w:rsidRPr="00C00D44">
        <w:rPr>
          <w:rFonts w:ascii="Times New Roman" w:hAnsi="Times New Roman"/>
          <w:szCs w:val="28"/>
        </w:rPr>
        <w:softHyphen/>
        <w:t>аль</w:t>
      </w:r>
      <w:r w:rsidRPr="00C00D44">
        <w:rPr>
          <w:rFonts w:ascii="Times New Roman" w:hAnsi="Times New Roman"/>
          <w:szCs w:val="28"/>
        </w:rPr>
        <w:softHyphen/>
        <w:t>но</w:t>
      </w:r>
      <w:r w:rsidRPr="00C00D44">
        <w:rPr>
          <w:rFonts w:ascii="Times New Roman" w:hAnsi="Times New Roman"/>
          <w:szCs w:val="28"/>
        </w:rPr>
        <w:softHyphen/>
        <w:t>го раз</w:t>
      </w:r>
      <w:r w:rsidRPr="00C00D44">
        <w:rPr>
          <w:rFonts w:ascii="Times New Roman" w:hAnsi="Times New Roman"/>
          <w:szCs w:val="28"/>
        </w:rPr>
        <w:softHyphen/>
        <w:t>ви</w:t>
      </w:r>
      <w:r w:rsidRPr="00C00D44">
        <w:rPr>
          <w:rFonts w:ascii="Times New Roman" w:hAnsi="Times New Roman"/>
          <w:szCs w:val="28"/>
        </w:rPr>
        <w:softHyphen/>
        <w:t>тия.</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так</w:t>
      </w:r>
      <w:r w:rsidRPr="00C00D44">
        <w:rPr>
          <w:rFonts w:ascii="Times New Roman" w:hAnsi="Times New Roman"/>
          <w:szCs w:val="28"/>
        </w:rPr>
        <w:softHyphen/>
        <w:t>ти</w:t>
      </w:r>
      <w:r w:rsidRPr="00C00D44">
        <w:rPr>
          <w:rFonts w:ascii="Times New Roman" w:hAnsi="Times New Roman"/>
          <w:szCs w:val="28"/>
        </w:rPr>
        <w:softHyphen/>
        <w:t>ка на</w:t>
      </w:r>
      <w:r w:rsidRPr="00C00D44">
        <w:rPr>
          <w:rFonts w:ascii="Times New Roman" w:hAnsi="Times New Roman"/>
          <w:szCs w:val="28"/>
        </w:rPr>
        <w:softHyphen/>
        <w:t>прав</w:t>
      </w:r>
      <w:r w:rsidRPr="00C00D44">
        <w:rPr>
          <w:rFonts w:ascii="Times New Roman" w:hAnsi="Times New Roman"/>
          <w:szCs w:val="28"/>
        </w:rPr>
        <w:softHyphen/>
        <w:t>ле</w:t>
      </w:r>
      <w:r w:rsidRPr="00C00D44">
        <w:rPr>
          <w:rFonts w:ascii="Times New Roman" w:hAnsi="Times New Roman"/>
          <w:szCs w:val="28"/>
        </w:rPr>
        <w:softHyphen/>
        <w:t>на на ре</w:t>
      </w:r>
      <w:r w:rsidRPr="00C00D44">
        <w:rPr>
          <w:rFonts w:ascii="Times New Roman" w:hAnsi="Times New Roman"/>
          <w:szCs w:val="28"/>
        </w:rPr>
        <w:softHyphen/>
        <w:t>ше</w:t>
      </w:r>
      <w:r w:rsidRPr="00C00D44">
        <w:rPr>
          <w:rFonts w:ascii="Times New Roman" w:hAnsi="Times New Roman"/>
          <w:szCs w:val="28"/>
        </w:rPr>
        <w:softHyphen/>
        <w:t>ние за</w:t>
      </w:r>
      <w:r w:rsidRPr="00C00D44">
        <w:rPr>
          <w:rFonts w:ascii="Times New Roman" w:hAnsi="Times New Roman"/>
          <w:szCs w:val="28"/>
        </w:rPr>
        <w:softHyphen/>
        <w:t>дач кон</w:t>
      </w:r>
      <w:r w:rsidRPr="00C00D44">
        <w:rPr>
          <w:rFonts w:ascii="Times New Roman" w:hAnsi="Times New Roman"/>
          <w:szCs w:val="28"/>
        </w:rPr>
        <w:softHyphen/>
        <w:t>крет</w:t>
      </w:r>
      <w:r w:rsidRPr="00C00D44">
        <w:rPr>
          <w:rFonts w:ascii="Times New Roman" w:hAnsi="Times New Roman"/>
          <w:szCs w:val="28"/>
        </w:rPr>
        <w:softHyphen/>
        <w:t>но</w:t>
      </w:r>
      <w:r w:rsidRPr="00C00D44">
        <w:rPr>
          <w:rFonts w:ascii="Times New Roman" w:hAnsi="Times New Roman"/>
          <w:szCs w:val="28"/>
        </w:rPr>
        <w:softHyphen/>
        <w:t>го эта</w:t>
      </w:r>
      <w:r w:rsidRPr="00C00D44">
        <w:rPr>
          <w:rFonts w:ascii="Times New Roman" w:hAnsi="Times New Roman"/>
          <w:szCs w:val="28"/>
        </w:rPr>
        <w:softHyphen/>
        <w:t>па раз</w:t>
      </w:r>
      <w:r w:rsidRPr="00C00D44">
        <w:rPr>
          <w:rFonts w:ascii="Times New Roman" w:hAnsi="Times New Roman"/>
          <w:szCs w:val="28"/>
        </w:rPr>
        <w:softHyphen/>
        <w:t>ви</w:t>
      </w:r>
      <w:r w:rsidRPr="00C00D44">
        <w:rPr>
          <w:rFonts w:ascii="Times New Roman" w:hAnsi="Times New Roman"/>
          <w:szCs w:val="28"/>
        </w:rPr>
        <w:softHyphen/>
        <w:t>тия об</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ва пу</w:t>
      </w:r>
      <w:r w:rsidRPr="00C00D44">
        <w:rPr>
          <w:rFonts w:ascii="Times New Roman" w:hAnsi="Times New Roman"/>
          <w:szCs w:val="28"/>
        </w:rPr>
        <w:softHyphen/>
        <w:t>тем свое</w:t>
      </w:r>
      <w:r w:rsidRPr="00C00D44">
        <w:rPr>
          <w:rFonts w:ascii="Times New Roman" w:hAnsi="Times New Roman"/>
          <w:szCs w:val="28"/>
        </w:rPr>
        <w:softHyphen/>
        <w:t>вре</w:t>
      </w:r>
      <w:r w:rsidRPr="00C00D44">
        <w:rPr>
          <w:rFonts w:ascii="Times New Roman" w:hAnsi="Times New Roman"/>
          <w:szCs w:val="28"/>
        </w:rPr>
        <w:softHyphen/>
        <w:t>мен</w:t>
      </w:r>
      <w:r w:rsidRPr="00C00D44">
        <w:rPr>
          <w:rFonts w:ascii="Times New Roman" w:hAnsi="Times New Roman"/>
          <w:szCs w:val="28"/>
        </w:rPr>
        <w:softHyphen/>
        <w:t>но</w:t>
      </w:r>
      <w:r w:rsidRPr="00C00D44">
        <w:rPr>
          <w:rFonts w:ascii="Times New Roman" w:hAnsi="Times New Roman"/>
          <w:szCs w:val="28"/>
        </w:rPr>
        <w:softHyphen/>
        <w:t>го из</w:t>
      </w:r>
      <w:r w:rsidRPr="00C00D44">
        <w:rPr>
          <w:rFonts w:ascii="Times New Roman" w:hAnsi="Times New Roman"/>
          <w:szCs w:val="28"/>
        </w:rPr>
        <w:softHyphen/>
        <w:t>ме</w:t>
      </w:r>
      <w:r w:rsidRPr="00C00D44">
        <w:rPr>
          <w:rFonts w:ascii="Times New Roman" w:hAnsi="Times New Roman"/>
          <w:szCs w:val="28"/>
        </w:rPr>
        <w:softHyphen/>
        <w:t>не</w:t>
      </w:r>
      <w:r w:rsidRPr="00C00D44">
        <w:rPr>
          <w:rFonts w:ascii="Times New Roman" w:hAnsi="Times New Roman"/>
          <w:szCs w:val="28"/>
        </w:rPr>
        <w:softHyphen/>
        <w:t>ния спо</w:t>
      </w:r>
      <w:r w:rsidRPr="00C00D44">
        <w:rPr>
          <w:rFonts w:ascii="Times New Roman" w:hAnsi="Times New Roman"/>
          <w:szCs w:val="28"/>
        </w:rPr>
        <w:softHyphen/>
        <w:t>со</w:t>
      </w:r>
      <w:r w:rsidRPr="00C00D44">
        <w:rPr>
          <w:rFonts w:ascii="Times New Roman" w:hAnsi="Times New Roman"/>
          <w:szCs w:val="28"/>
        </w:rPr>
        <w:softHyphen/>
        <w:t>бов ор</w:t>
      </w:r>
      <w:r w:rsidRPr="00C00D44">
        <w:rPr>
          <w:rFonts w:ascii="Times New Roman" w:hAnsi="Times New Roman"/>
          <w:szCs w:val="28"/>
        </w:rPr>
        <w:softHyphen/>
        <w:t>га</w:t>
      </w:r>
      <w:r w:rsidRPr="00C00D44">
        <w:rPr>
          <w:rFonts w:ascii="Times New Roman" w:hAnsi="Times New Roman"/>
          <w:szCs w:val="28"/>
        </w:rPr>
        <w:softHyphen/>
        <w:t>ни</w:t>
      </w:r>
      <w:r w:rsidRPr="00C00D44">
        <w:rPr>
          <w:rFonts w:ascii="Times New Roman" w:hAnsi="Times New Roman"/>
          <w:szCs w:val="28"/>
        </w:rPr>
        <w:softHyphen/>
        <w:t>за</w:t>
      </w:r>
      <w:r w:rsidRPr="00C00D44">
        <w:rPr>
          <w:rFonts w:ascii="Times New Roman" w:hAnsi="Times New Roman"/>
          <w:szCs w:val="28"/>
        </w:rPr>
        <w:softHyphen/>
        <w:t>ции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свя</w:t>
      </w:r>
      <w:r w:rsidRPr="00C00D44">
        <w:rPr>
          <w:rFonts w:ascii="Times New Roman" w:hAnsi="Times New Roman"/>
          <w:szCs w:val="28"/>
        </w:rPr>
        <w:softHyphen/>
        <w:t>зей, пе</w:t>
      </w:r>
      <w:r w:rsidRPr="00C00D44">
        <w:rPr>
          <w:rFonts w:ascii="Times New Roman" w:hAnsi="Times New Roman"/>
          <w:szCs w:val="28"/>
        </w:rPr>
        <w:softHyphen/>
        <w:t>ре</w:t>
      </w:r>
      <w:r w:rsidRPr="00C00D44">
        <w:rPr>
          <w:rFonts w:ascii="Times New Roman" w:hAnsi="Times New Roman"/>
          <w:szCs w:val="28"/>
        </w:rPr>
        <w:softHyphen/>
        <w:t>груп</w:t>
      </w:r>
      <w:r w:rsidRPr="00C00D44">
        <w:rPr>
          <w:rFonts w:ascii="Times New Roman" w:hAnsi="Times New Roman"/>
          <w:szCs w:val="28"/>
        </w:rPr>
        <w:softHyphen/>
        <w:t>пи</w:t>
      </w:r>
      <w:r w:rsidRPr="00C00D44">
        <w:rPr>
          <w:rFonts w:ascii="Times New Roman" w:hAnsi="Times New Roman"/>
          <w:szCs w:val="28"/>
        </w:rPr>
        <w:softHyphen/>
        <w:t>ров</w:t>
      </w:r>
      <w:r w:rsidRPr="00C00D44">
        <w:rPr>
          <w:rFonts w:ascii="Times New Roman" w:hAnsi="Times New Roman"/>
          <w:szCs w:val="28"/>
        </w:rPr>
        <w:softHyphen/>
        <w:t>ки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 xml:space="preserve">сов. </w:t>
      </w:r>
    </w:p>
    <w:p w:rsid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Стра</w:t>
      </w:r>
      <w:r w:rsidRPr="00C00D44">
        <w:rPr>
          <w:rFonts w:ascii="Times New Roman" w:hAnsi="Times New Roman"/>
          <w:szCs w:val="28"/>
        </w:rPr>
        <w:softHyphen/>
        <w:t>те</w:t>
      </w:r>
      <w:r w:rsidRPr="00C00D44">
        <w:rPr>
          <w:rFonts w:ascii="Times New Roman" w:hAnsi="Times New Roman"/>
          <w:szCs w:val="28"/>
        </w:rPr>
        <w:softHyphen/>
        <w:t>гия и так</w:t>
      </w:r>
      <w:r w:rsidRPr="00C00D44">
        <w:rPr>
          <w:rFonts w:ascii="Times New Roman" w:hAnsi="Times New Roman"/>
          <w:szCs w:val="28"/>
        </w:rPr>
        <w:softHyphen/>
        <w:t>ти</w:t>
      </w:r>
      <w:r w:rsidRPr="00C00D44">
        <w:rPr>
          <w:rFonts w:ascii="Times New Roman" w:hAnsi="Times New Roman"/>
          <w:szCs w:val="28"/>
        </w:rPr>
        <w:softHyphen/>
        <w:t>ка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взаи</w:t>
      </w:r>
      <w:r w:rsidRPr="00C00D44">
        <w:rPr>
          <w:rFonts w:ascii="Times New Roman" w:hAnsi="Times New Roman"/>
          <w:szCs w:val="28"/>
        </w:rPr>
        <w:softHyphen/>
        <w:t>мо</w:t>
      </w:r>
      <w:r w:rsidRPr="00C00D44">
        <w:rPr>
          <w:rFonts w:ascii="Times New Roman" w:hAnsi="Times New Roman"/>
          <w:szCs w:val="28"/>
        </w:rPr>
        <w:softHyphen/>
        <w:t>свя</w:t>
      </w:r>
      <w:r w:rsidRPr="00C00D44">
        <w:rPr>
          <w:rFonts w:ascii="Times New Roman" w:hAnsi="Times New Roman"/>
          <w:szCs w:val="28"/>
        </w:rPr>
        <w:softHyphen/>
        <w:t>за</w:t>
      </w:r>
      <w:r w:rsidRPr="00C00D44">
        <w:rPr>
          <w:rFonts w:ascii="Times New Roman" w:hAnsi="Times New Roman"/>
          <w:szCs w:val="28"/>
        </w:rPr>
        <w:softHyphen/>
        <w:t>ны. Стра</w:t>
      </w:r>
      <w:r w:rsidRPr="00C00D44">
        <w:rPr>
          <w:rFonts w:ascii="Times New Roman" w:hAnsi="Times New Roman"/>
          <w:szCs w:val="28"/>
        </w:rPr>
        <w:softHyphen/>
        <w:t>те</w:t>
      </w:r>
      <w:r w:rsidRPr="00C00D44">
        <w:rPr>
          <w:rFonts w:ascii="Times New Roman" w:hAnsi="Times New Roman"/>
          <w:szCs w:val="28"/>
        </w:rPr>
        <w:softHyphen/>
        <w:t>гия соз</w:t>
      </w:r>
      <w:r w:rsidRPr="00C00D44">
        <w:rPr>
          <w:rFonts w:ascii="Times New Roman" w:hAnsi="Times New Roman"/>
          <w:szCs w:val="28"/>
        </w:rPr>
        <w:softHyphen/>
        <w:t>да</w:t>
      </w:r>
      <w:r w:rsidRPr="00C00D44">
        <w:rPr>
          <w:rFonts w:ascii="Times New Roman" w:hAnsi="Times New Roman"/>
          <w:szCs w:val="28"/>
        </w:rPr>
        <w:softHyphen/>
        <w:t>ет бла</w:t>
      </w:r>
      <w:r w:rsidRPr="00C00D44">
        <w:rPr>
          <w:rFonts w:ascii="Times New Roman" w:hAnsi="Times New Roman"/>
          <w:szCs w:val="28"/>
        </w:rPr>
        <w:softHyphen/>
        <w:t>го</w:t>
      </w:r>
      <w:r w:rsidRPr="00C00D44">
        <w:rPr>
          <w:rFonts w:ascii="Times New Roman" w:hAnsi="Times New Roman"/>
          <w:szCs w:val="28"/>
        </w:rPr>
        <w:softHyphen/>
        <w:t>при</w:t>
      </w:r>
      <w:r w:rsidRPr="00C00D44">
        <w:rPr>
          <w:rFonts w:ascii="Times New Roman" w:hAnsi="Times New Roman"/>
          <w:szCs w:val="28"/>
        </w:rPr>
        <w:softHyphen/>
        <w:t>ят</w:t>
      </w:r>
      <w:r w:rsidRPr="00C00D44">
        <w:rPr>
          <w:rFonts w:ascii="Times New Roman" w:hAnsi="Times New Roman"/>
          <w:szCs w:val="28"/>
        </w:rPr>
        <w:softHyphen/>
        <w:t>ные ус</w:t>
      </w:r>
      <w:r w:rsidRPr="00C00D44">
        <w:rPr>
          <w:rFonts w:ascii="Times New Roman" w:hAnsi="Times New Roman"/>
          <w:szCs w:val="28"/>
        </w:rPr>
        <w:softHyphen/>
        <w:t>ло</w:t>
      </w:r>
      <w:r w:rsidRPr="00C00D44">
        <w:rPr>
          <w:rFonts w:ascii="Times New Roman" w:hAnsi="Times New Roman"/>
          <w:szCs w:val="28"/>
        </w:rPr>
        <w:softHyphen/>
        <w:t>вия для ре</w:t>
      </w:r>
      <w:r w:rsidRPr="00C00D44">
        <w:rPr>
          <w:rFonts w:ascii="Times New Roman" w:hAnsi="Times New Roman"/>
          <w:szCs w:val="28"/>
        </w:rPr>
        <w:softHyphen/>
        <w:t>ше</w:t>
      </w:r>
      <w:r w:rsidRPr="00C00D44">
        <w:rPr>
          <w:rFonts w:ascii="Times New Roman" w:hAnsi="Times New Roman"/>
          <w:szCs w:val="28"/>
        </w:rPr>
        <w:softHyphen/>
        <w:t>ния так</w:t>
      </w:r>
      <w:r w:rsidRPr="00C00D44">
        <w:rPr>
          <w:rFonts w:ascii="Times New Roman" w:hAnsi="Times New Roman"/>
          <w:szCs w:val="28"/>
        </w:rPr>
        <w:softHyphen/>
        <w:t>ти</w:t>
      </w:r>
      <w:r w:rsidRPr="00C00D44">
        <w:rPr>
          <w:rFonts w:ascii="Times New Roman" w:hAnsi="Times New Roman"/>
          <w:szCs w:val="28"/>
        </w:rPr>
        <w:softHyphen/>
        <w:t>че</w:t>
      </w:r>
      <w:r w:rsidRPr="00C00D44">
        <w:rPr>
          <w:rFonts w:ascii="Times New Roman" w:hAnsi="Times New Roman"/>
          <w:szCs w:val="28"/>
        </w:rPr>
        <w:softHyphen/>
        <w:t>ских за</w:t>
      </w:r>
      <w:r w:rsidRPr="00C00D44">
        <w:rPr>
          <w:rFonts w:ascii="Times New Roman" w:hAnsi="Times New Roman"/>
          <w:szCs w:val="28"/>
        </w:rPr>
        <w:softHyphen/>
        <w:t>дач. Так</w:t>
      </w:r>
      <w:r w:rsidRPr="00C00D44">
        <w:rPr>
          <w:rFonts w:ascii="Times New Roman" w:hAnsi="Times New Roman"/>
          <w:szCs w:val="28"/>
        </w:rPr>
        <w:softHyphen/>
        <w:t>ти</w:t>
      </w:r>
      <w:r w:rsidRPr="00C00D44">
        <w:rPr>
          <w:rFonts w:ascii="Times New Roman" w:hAnsi="Times New Roman"/>
          <w:szCs w:val="28"/>
        </w:rPr>
        <w:softHyphen/>
        <w:t>ка, вы</w:t>
      </w:r>
      <w:r w:rsidRPr="00C00D44">
        <w:rPr>
          <w:rFonts w:ascii="Times New Roman" w:hAnsi="Times New Roman"/>
          <w:szCs w:val="28"/>
        </w:rPr>
        <w:softHyphen/>
        <w:t>яв</w:t>
      </w:r>
      <w:r w:rsidRPr="00C00D44">
        <w:rPr>
          <w:rFonts w:ascii="Times New Roman" w:hAnsi="Times New Roman"/>
          <w:szCs w:val="28"/>
        </w:rPr>
        <w:softHyphen/>
        <w:t>ляя ре</w:t>
      </w:r>
      <w:r w:rsidRPr="00C00D44">
        <w:rPr>
          <w:rFonts w:ascii="Times New Roman" w:hAnsi="Times New Roman"/>
          <w:szCs w:val="28"/>
        </w:rPr>
        <w:softHyphen/>
        <w:t>шаю</w:t>
      </w:r>
      <w:r w:rsidRPr="00C00D44">
        <w:rPr>
          <w:rFonts w:ascii="Times New Roman" w:hAnsi="Times New Roman"/>
          <w:szCs w:val="28"/>
        </w:rPr>
        <w:softHyphen/>
        <w:t>щие уча</w:t>
      </w:r>
      <w:r w:rsidRPr="00C00D44">
        <w:rPr>
          <w:rFonts w:ascii="Times New Roman" w:hAnsi="Times New Roman"/>
          <w:szCs w:val="28"/>
        </w:rPr>
        <w:softHyphen/>
        <w:t>ст</w:t>
      </w:r>
      <w:r w:rsidRPr="00C00D44">
        <w:rPr>
          <w:rFonts w:ascii="Times New Roman" w:hAnsi="Times New Roman"/>
          <w:szCs w:val="28"/>
        </w:rPr>
        <w:softHyphen/>
        <w:t>ки и уз</w:t>
      </w:r>
      <w:r w:rsidRPr="00C00D44">
        <w:rPr>
          <w:rFonts w:ascii="Times New Roman" w:hAnsi="Times New Roman"/>
          <w:szCs w:val="28"/>
        </w:rPr>
        <w:softHyphen/>
        <w:t>ло</w:t>
      </w:r>
      <w:r w:rsidRPr="00C00D44">
        <w:rPr>
          <w:rFonts w:ascii="Times New Roman" w:hAnsi="Times New Roman"/>
          <w:szCs w:val="28"/>
        </w:rPr>
        <w:softHyphen/>
        <w:t>вые про</w:t>
      </w:r>
      <w:r w:rsidRPr="00C00D44">
        <w:rPr>
          <w:rFonts w:ascii="Times New Roman" w:hAnsi="Times New Roman"/>
          <w:szCs w:val="28"/>
        </w:rPr>
        <w:softHyphen/>
        <w:t>бле</w:t>
      </w:r>
      <w:r w:rsidRPr="00C00D44">
        <w:rPr>
          <w:rFonts w:ascii="Times New Roman" w:hAnsi="Times New Roman"/>
          <w:szCs w:val="28"/>
        </w:rPr>
        <w:softHyphen/>
        <w:t>мы раз</w:t>
      </w:r>
      <w:r w:rsidRPr="00C00D44">
        <w:rPr>
          <w:rFonts w:ascii="Times New Roman" w:hAnsi="Times New Roman"/>
          <w:szCs w:val="28"/>
        </w:rPr>
        <w:softHyphen/>
        <w:t>ви</w:t>
      </w:r>
      <w:r w:rsidRPr="00C00D44">
        <w:rPr>
          <w:rFonts w:ascii="Times New Roman" w:hAnsi="Times New Roman"/>
          <w:szCs w:val="28"/>
        </w:rPr>
        <w:softHyphen/>
        <w:t>тия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ки и со</w:t>
      </w:r>
      <w:r w:rsidRPr="00C00D44">
        <w:rPr>
          <w:rFonts w:ascii="Times New Roman" w:hAnsi="Times New Roman"/>
          <w:szCs w:val="28"/>
        </w:rPr>
        <w:softHyphen/>
        <w:t>ци</w:t>
      </w:r>
      <w:r w:rsidRPr="00C00D44">
        <w:rPr>
          <w:rFonts w:ascii="Times New Roman" w:hAnsi="Times New Roman"/>
          <w:szCs w:val="28"/>
        </w:rPr>
        <w:softHyphen/>
        <w:t>аль</w:t>
      </w:r>
      <w:r w:rsidRPr="00C00D44">
        <w:rPr>
          <w:rFonts w:ascii="Times New Roman" w:hAnsi="Times New Roman"/>
          <w:szCs w:val="28"/>
        </w:rPr>
        <w:softHyphen/>
        <w:t>ной сфе</w:t>
      </w:r>
      <w:r w:rsidRPr="00C00D44">
        <w:rPr>
          <w:rFonts w:ascii="Times New Roman" w:hAnsi="Times New Roman"/>
          <w:szCs w:val="28"/>
        </w:rPr>
        <w:softHyphen/>
        <w:t>ры, пу</w:t>
      </w:r>
      <w:r w:rsidRPr="00C00D44">
        <w:rPr>
          <w:rFonts w:ascii="Times New Roman" w:hAnsi="Times New Roman"/>
          <w:szCs w:val="28"/>
        </w:rPr>
        <w:softHyphen/>
        <w:t>тем свое</w:t>
      </w:r>
      <w:r w:rsidRPr="00C00D44">
        <w:rPr>
          <w:rFonts w:ascii="Times New Roman" w:hAnsi="Times New Roman"/>
          <w:szCs w:val="28"/>
        </w:rPr>
        <w:softHyphen/>
        <w:t>вре</w:t>
      </w:r>
      <w:r w:rsidRPr="00C00D44">
        <w:rPr>
          <w:rFonts w:ascii="Times New Roman" w:hAnsi="Times New Roman"/>
          <w:szCs w:val="28"/>
        </w:rPr>
        <w:softHyphen/>
        <w:t>мен</w:t>
      </w:r>
      <w:r w:rsidRPr="00C00D44">
        <w:rPr>
          <w:rFonts w:ascii="Times New Roman" w:hAnsi="Times New Roman"/>
          <w:szCs w:val="28"/>
        </w:rPr>
        <w:softHyphen/>
        <w:t>но</w:t>
      </w:r>
      <w:r w:rsidRPr="00C00D44">
        <w:rPr>
          <w:rFonts w:ascii="Times New Roman" w:hAnsi="Times New Roman"/>
          <w:szCs w:val="28"/>
        </w:rPr>
        <w:softHyphen/>
        <w:t>го из</w:t>
      </w:r>
      <w:r w:rsidRPr="00C00D44">
        <w:rPr>
          <w:rFonts w:ascii="Times New Roman" w:hAnsi="Times New Roman"/>
          <w:szCs w:val="28"/>
        </w:rPr>
        <w:softHyphen/>
        <w:t>ме</w:t>
      </w:r>
      <w:r w:rsidRPr="00C00D44">
        <w:rPr>
          <w:rFonts w:ascii="Times New Roman" w:hAnsi="Times New Roman"/>
          <w:szCs w:val="28"/>
        </w:rPr>
        <w:softHyphen/>
        <w:t>не</w:t>
      </w:r>
      <w:r w:rsidRPr="00C00D44">
        <w:rPr>
          <w:rFonts w:ascii="Times New Roman" w:hAnsi="Times New Roman"/>
          <w:szCs w:val="28"/>
        </w:rPr>
        <w:softHyphen/>
        <w:t>ния спо</w:t>
      </w:r>
      <w:r w:rsidRPr="00C00D44">
        <w:rPr>
          <w:rFonts w:ascii="Times New Roman" w:hAnsi="Times New Roman"/>
          <w:szCs w:val="28"/>
        </w:rPr>
        <w:softHyphen/>
        <w:t>со</w:t>
      </w:r>
      <w:r w:rsidRPr="00C00D44">
        <w:rPr>
          <w:rFonts w:ascii="Times New Roman" w:hAnsi="Times New Roman"/>
          <w:szCs w:val="28"/>
        </w:rPr>
        <w:softHyphen/>
        <w:t>бов, форм ор</w:t>
      </w:r>
      <w:r w:rsidRPr="00C00D44">
        <w:rPr>
          <w:rFonts w:ascii="Times New Roman" w:hAnsi="Times New Roman"/>
          <w:szCs w:val="28"/>
        </w:rPr>
        <w:softHyphen/>
        <w:t>га</w:t>
      </w:r>
      <w:r w:rsidRPr="00C00D44">
        <w:rPr>
          <w:rFonts w:ascii="Times New Roman" w:hAnsi="Times New Roman"/>
          <w:szCs w:val="28"/>
        </w:rPr>
        <w:softHyphen/>
        <w:t>ни</w:t>
      </w:r>
      <w:r w:rsidRPr="00C00D44">
        <w:rPr>
          <w:rFonts w:ascii="Times New Roman" w:hAnsi="Times New Roman"/>
          <w:szCs w:val="28"/>
        </w:rPr>
        <w:softHyphen/>
        <w:t>за</w:t>
      </w:r>
      <w:r w:rsidRPr="00C00D44">
        <w:rPr>
          <w:rFonts w:ascii="Times New Roman" w:hAnsi="Times New Roman"/>
          <w:szCs w:val="28"/>
        </w:rPr>
        <w:softHyphen/>
        <w:t>ции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свя</w:t>
      </w:r>
      <w:r w:rsidRPr="00C00D44">
        <w:rPr>
          <w:rFonts w:ascii="Times New Roman" w:hAnsi="Times New Roman"/>
          <w:szCs w:val="28"/>
        </w:rPr>
        <w:softHyphen/>
        <w:t>зей, по</w:t>
      </w:r>
      <w:r w:rsidRPr="00C00D44">
        <w:rPr>
          <w:rFonts w:ascii="Times New Roman" w:hAnsi="Times New Roman"/>
          <w:szCs w:val="28"/>
        </w:rPr>
        <w:softHyphen/>
        <w:t>зво</w:t>
      </w:r>
      <w:r w:rsidRPr="00C00D44">
        <w:rPr>
          <w:rFonts w:ascii="Times New Roman" w:hAnsi="Times New Roman"/>
          <w:szCs w:val="28"/>
        </w:rPr>
        <w:softHyphen/>
        <w:t>ля</w:t>
      </w:r>
      <w:r w:rsidRPr="00C00D44">
        <w:rPr>
          <w:rFonts w:ascii="Times New Roman" w:hAnsi="Times New Roman"/>
          <w:szCs w:val="28"/>
        </w:rPr>
        <w:softHyphen/>
        <w:t>ет в бо</w:t>
      </w:r>
      <w:r w:rsidRPr="00C00D44">
        <w:rPr>
          <w:rFonts w:ascii="Times New Roman" w:hAnsi="Times New Roman"/>
          <w:szCs w:val="28"/>
        </w:rPr>
        <w:softHyphen/>
        <w:t>лее сжа</w:t>
      </w:r>
      <w:r w:rsidRPr="00C00D44">
        <w:rPr>
          <w:rFonts w:ascii="Times New Roman" w:hAnsi="Times New Roman"/>
          <w:szCs w:val="28"/>
        </w:rPr>
        <w:softHyphen/>
        <w:t>тые сро</w:t>
      </w:r>
      <w:r w:rsidRPr="00C00D44">
        <w:rPr>
          <w:rFonts w:ascii="Times New Roman" w:hAnsi="Times New Roman"/>
          <w:szCs w:val="28"/>
        </w:rPr>
        <w:softHyphen/>
        <w:t>ки с наи</w:t>
      </w:r>
      <w:r w:rsidRPr="00C00D44">
        <w:rPr>
          <w:rFonts w:ascii="Times New Roman" w:hAnsi="Times New Roman"/>
          <w:szCs w:val="28"/>
        </w:rPr>
        <w:softHyphen/>
        <w:t>мень</w:t>
      </w:r>
      <w:r w:rsidRPr="00C00D44">
        <w:rPr>
          <w:rFonts w:ascii="Times New Roman" w:hAnsi="Times New Roman"/>
          <w:szCs w:val="28"/>
        </w:rPr>
        <w:softHyphen/>
        <w:t>ши</w:t>
      </w:r>
      <w:r w:rsidRPr="00C00D44">
        <w:rPr>
          <w:rFonts w:ascii="Times New Roman" w:hAnsi="Times New Roman"/>
          <w:szCs w:val="28"/>
        </w:rPr>
        <w:softHyphen/>
        <w:t>ми по</w:t>
      </w:r>
      <w:r w:rsidRPr="00C00D44">
        <w:rPr>
          <w:rFonts w:ascii="Times New Roman" w:hAnsi="Times New Roman"/>
          <w:szCs w:val="28"/>
        </w:rPr>
        <w:softHyphen/>
        <w:t>те</w:t>
      </w:r>
      <w:r w:rsidRPr="00C00D44">
        <w:rPr>
          <w:rFonts w:ascii="Times New Roman" w:hAnsi="Times New Roman"/>
          <w:szCs w:val="28"/>
        </w:rPr>
        <w:softHyphen/>
        <w:t>ря</w:t>
      </w:r>
      <w:r w:rsidRPr="00C00D44">
        <w:rPr>
          <w:rFonts w:ascii="Times New Roman" w:hAnsi="Times New Roman"/>
          <w:szCs w:val="28"/>
        </w:rPr>
        <w:softHyphen/>
        <w:t>ми и за</w:t>
      </w:r>
      <w:r w:rsidRPr="00C00D44">
        <w:rPr>
          <w:rFonts w:ascii="Times New Roman" w:hAnsi="Times New Roman"/>
          <w:szCs w:val="28"/>
        </w:rPr>
        <w:softHyphen/>
        <w:t>тра</w:t>
      </w:r>
      <w:r w:rsidRPr="00C00D44">
        <w:rPr>
          <w:rFonts w:ascii="Times New Roman" w:hAnsi="Times New Roman"/>
          <w:szCs w:val="28"/>
        </w:rPr>
        <w:softHyphen/>
        <w:t>та</w:t>
      </w:r>
      <w:r w:rsidRPr="00C00D44">
        <w:rPr>
          <w:rFonts w:ascii="Times New Roman" w:hAnsi="Times New Roman"/>
          <w:szCs w:val="28"/>
        </w:rPr>
        <w:softHyphen/>
        <w:t>ми ре</w:t>
      </w:r>
      <w:r w:rsidRPr="00C00D44">
        <w:rPr>
          <w:rFonts w:ascii="Times New Roman" w:hAnsi="Times New Roman"/>
          <w:szCs w:val="28"/>
        </w:rPr>
        <w:softHyphen/>
        <w:t>шать за</w:t>
      </w:r>
      <w:r w:rsidRPr="00C00D44">
        <w:rPr>
          <w:rFonts w:ascii="Times New Roman" w:hAnsi="Times New Roman"/>
          <w:szCs w:val="28"/>
        </w:rPr>
        <w:softHyphen/>
        <w:t>да</w:t>
      </w:r>
      <w:r w:rsidRPr="00C00D44">
        <w:rPr>
          <w:rFonts w:ascii="Times New Roman" w:hAnsi="Times New Roman"/>
          <w:szCs w:val="28"/>
        </w:rPr>
        <w:softHyphen/>
        <w:t>чи, на</w:t>
      </w:r>
      <w:r w:rsidRPr="00C00D44">
        <w:rPr>
          <w:rFonts w:ascii="Times New Roman" w:hAnsi="Times New Roman"/>
          <w:szCs w:val="28"/>
        </w:rPr>
        <w:softHyphen/>
        <w:t>ме</w:t>
      </w:r>
      <w:r w:rsidRPr="00C00D44">
        <w:rPr>
          <w:rFonts w:ascii="Times New Roman" w:hAnsi="Times New Roman"/>
          <w:szCs w:val="28"/>
        </w:rPr>
        <w:softHyphen/>
        <w:t>чае</w:t>
      </w:r>
      <w:r w:rsidRPr="00C00D44">
        <w:rPr>
          <w:rFonts w:ascii="Times New Roman" w:hAnsi="Times New Roman"/>
          <w:szCs w:val="28"/>
        </w:rPr>
        <w:softHyphen/>
        <w:t>мые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стра</w:t>
      </w:r>
      <w:r w:rsidRPr="00C00D44">
        <w:rPr>
          <w:rFonts w:ascii="Times New Roman" w:hAnsi="Times New Roman"/>
          <w:szCs w:val="28"/>
        </w:rPr>
        <w:softHyphen/>
        <w:t>те</w:t>
      </w:r>
      <w:r w:rsidRPr="00C00D44">
        <w:rPr>
          <w:rFonts w:ascii="Times New Roman" w:hAnsi="Times New Roman"/>
          <w:szCs w:val="28"/>
        </w:rPr>
        <w:softHyphen/>
        <w:t>ги</w:t>
      </w:r>
      <w:r w:rsidRPr="00C00D44">
        <w:rPr>
          <w:rFonts w:ascii="Times New Roman" w:hAnsi="Times New Roman"/>
          <w:szCs w:val="28"/>
        </w:rPr>
        <w:softHyphen/>
        <w:t>ей.</w:t>
      </w:r>
    </w:p>
    <w:p w:rsidR="00955311" w:rsidRDefault="00955311" w:rsidP="00C00D44">
      <w:pPr>
        <w:pStyle w:val="a3"/>
        <w:spacing w:after="0" w:line="360" w:lineRule="auto"/>
        <w:ind w:firstLine="709"/>
        <w:rPr>
          <w:rFonts w:ascii="Times New Roman" w:hAnsi="Times New Roman"/>
          <w:szCs w:val="28"/>
        </w:rPr>
      </w:pPr>
      <w:r>
        <w:rPr>
          <w:rFonts w:ascii="Times New Roman" w:hAnsi="Times New Roman"/>
          <w:szCs w:val="28"/>
        </w:rPr>
        <w:t xml:space="preserve">Использование финансовой политики только как средства выполнения функций государства неизбежно ведет к конфликту интересов государственных органов власти, органов местного самоуправления с другими субъектами финансовой системы, а именно с хозяйствующими субъектами и населением страны. </w:t>
      </w:r>
    </w:p>
    <w:p w:rsidR="00955311" w:rsidRDefault="00955311" w:rsidP="00C00D44">
      <w:pPr>
        <w:pStyle w:val="a3"/>
        <w:spacing w:after="0" w:line="360" w:lineRule="auto"/>
        <w:ind w:firstLine="709"/>
        <w:rPr>
          <w:rFonts w:ascii="Times New Roman" w:hAnsi="Times New Roman"/>
          <w:szCs w:val="28"/>
        </w:rPr>
      </w:pPr>
      <w:r>
        <w:rPr>
          <w:rFonts w:ascii="Times New Roman" w:hAnsi="Times New Roman"/>
          <w:szCs w:val="28"/>
        </w:rPr>
        <w:t>Например, многими специалистами, включая представителей органов государственной власти, убедительно обосновывалась неэффективность существовавшей налоговой системы, а для ряда сфер – её губительность. Тем не менее она долго оставалась без изменения. Проводимая же в настоящее время реформа налоговой системы, по большому счету, не меняет её сущности. В данном случае государственная финансовая политика де-факто трансформировалась в финансовую политику отдельной группы лиц, которую активно проводят в жизнь соответствующие органы государственной власти.</w:t>
      </w:r>
    </w:p>
    <w:p w:rsidR="00955311" w:rsidRDefault="00955311" w:rsidP="00C00D44">
      <w:pPr>
        <w:pStyle w:val="a3"/>
        <w:spacing w:after="0" w:line="360" w:lineRule="auto"/>
        <w:ind w:firstLine="709"/>
        <w:rPr>
          <w:rFonts w:ascii="Times New Roman" w:hAnsi="Times New Roman"/>
          <w:szCs w:val="28"/>
        </w:rPr>
      </w:pPr>
      <w:r>
        <w:rPr>
          <w:rFonts w:ascii="Times New Roman" w:hAnsi="Times New Roman"/>
          <w:szCs w:val="28"/>
        </w:rPr>
        <w:t>Другой пример - из области взаимоотношений государства и наемных работников в части оплаты труда. Если в развитых странах минимальный размер оплаты труда наемного работника привязан к величине прожиточного минимума, то в России минимальный размер оплаты труда используется преимущественно как некий норматив при установлении государством различных платежей, в том числе штрафов, и никоим образом не увязан собственно с прожиточным минимумом граждан России. Самоустранение государства от регулирования доходов населения способствовало огромной дифференциации в уровнях оплаты труда между высокооплачиваемыми и низкооплачиваемыми категориями наемных работников, стало причиной того, что значительная часть населения страны оказалась за чертой бедности.</w:t>
      </w:r>
    </w:p>
    <w:p w:rsidR="00955311" w:rsidRDefault="00955311" w:rsidP="00C00D44">
      <w:pPr>
        <w:pStyle w:val="a3"/>
        <w:spacing w:after="0" w:line="360" w:lineRule="auto"/>
        <w:ind w:firstLine="709"/>
        <w:rPr>
          <w:rFonts w:ascii="Times New Roman" w:hAnsi="Times New Roman"/>
          <w:szCs w:val="28"/>
        </w:rPr>
      </w:pPr>
      <w:r>
        <w:rPr>
          <w:rFonts w:ascii="Times New Roman" w:hAnsi="Times New Roman"/>
          <w:szCs w:val="28"/>
        </w:rPr>
        <w:t>Из вы</w:t>
      </w:r>
      <w:r w:rsidR="009759F2">
        <w:rPr>
          <w:rFonts w:ascii="Times New Roman" w:hAnsi="Times New Roman"/>
          <w:szCs w:val="28"/>
        </w:rPr>
        <w:t>шеизложенного можно сделать выводы. Во-первых, г</w:t>
      </w:r>
      <w:r>
        <w:rPr>
          <w:rFonts w:ascii="Times New Roman" w:hAnsi="Times New Roman"/>
          <w:szCs w:val="28"/>
        </w:rPr>
        <w:t xml:space="preserve">осударственная финансовая политика должна выступать средством решения социально-экономических задач общества, а не быть инструментом достижения целей тех или иных органов власти, преследующих собственные интересы. Во-вторых, финансовая политика государства должна учитывать интересы всех субъектов финансовой системы, а не только органов государственной власти. </w:t>
      </w:r>
    </w:p>
    <w:p w:rsidR="00955311" w:rsidRPr="00C00D44" w:rsidRDefault="00955311" w:rsidP="00C00D44">
      <w:pPr>
        <w:pStyle w:val="a3"/>
        <w:spacing w:after="0" w:line="360" w:lineRule="auto"/>
        <w:ind w:firstLine="709"/>
        <w:rPr>
          <w:rFonts w:ascii="Times New Roman" w:hAnsi="Times New Roman"/>
          <w:szCs w:val="28"/>
        </w:rPr>
      </w:pPr>
      <w:r>
        <w:rPr>
          <w:rFonts w:ascii="Times New Roman" w:hAnsi="Times New Roman"/>
          <w:szCs w:val="28"/>
        </w:rPr>
        <w:t>Другие рассматривают финансовую политику как часть экономической политики государства</w:t>
      </w:r>
      <w:r w:rsidR="00C07995">
        <w:rPr>
          <w:rFonts w:ascii="Times New Roman" w:hAnsi="Times New Roman"/>
          <w:szCs w:val="28"/>
        </w:rPr>
        <w:t>, представляющую собой «совокупность бюджетно-налоговых, иных финансовых инструментов и институтов государственной финансовой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При вы</w:t>
      </w:r>
      <w:r w:rsidRPr="00C00D44">
        <w:rPr>
          <w:rFonts w:ascii="Times New Roman" w:hAnsi="Times New Roman"/>
          <w:szCs w:val="28"/>
        </w:rPr>
        <w:softHyphen/>
        <w:t>ра</w:t>
      </w:r>
      <w:r w:rsidRPr="00C00D44">
        <w:rPr>
          <w:rFonts w:ascii="Times New Roman" w:hAnsi="Times New Roman"/>
          <w:szCs w:val="28"/>
        </w:rPr>
        <w:softHyphen/>
        <w:t>бот</w:t>
      </w:r>
      <w:r w:rsidRPr="00C00D44">
        <w:rPr>
          <w:rFonts w:ascii="Times New Roman" w:hAnsi="Times New Roman"/>
          <w:szCs w:val="28"/>
        </w:rPr>
        <w:softHyphen/>
        <w:t>ке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сле</w:t>
      </w:r>
      <w:r w:rsidRPr="00C00D44">
        <w:rPr>
          <w:rFonts w:ascii="Times New Roman" w:hAnsi="Times New Roman"/>
          <w:szCs w:val="28"/>
        </w:rPr>
        <w:softHyphen/>
        <w:t>ду</w:t>
      </w:r>
      <w:r w:rsidRPr="00C00D44">
        <w:rPr>
          <w:rFonts w:ascii="Times New Roman" w:hAnsi="Times New Roman"/>
          <w:szCs w:val="28"/>
        </w:rPr>
        <w:softHyphen/>
        <w:t>ет ис</w:t>
      </w:r>
      <w:r w:rsidRPr="00C00D44">
        <w:rPr>
          <w:rFonts w:ascii="Times New Roman" w:hAnsi="Times New Roman"/>
          <w:szCs w:val="28"/>
        </w:rPr>
        <w:softHyphen/>
        <w:t>хо</w:t>
      </w:r>
      <w:r w:rsidRPr="00C00D44">
        <w:rPr>
          <w:rFonts w:ascii="Times New Roman" w:hAnsi="Times New Roman"/>
          <w:szCs w:val="28"/>
        </w:rPr>
        <w:softHyphen/>
        <w:t>дить из кон</w:t>
      </w:r>
      <w:r w:rsidRPr="00C00D44">
        <w:rPr>
          <w:rFonts w:ascii="Times New Roman" w:hAnsi="Times New Roman"/>
          <w:szCs w:val="28"/>
        </w:rPr>
        <w:softHyphen/>
        <w:t>крет</w:t>
      </w:r>
      <w:r w:rsidRPr="00C00D44">
        <w:rPr>
          <w:rFonts w:ascii="Times New Roman" w:hAnsi="Times New Roman"/>
          <w:szCs w:val="28"/>
        </w:rPr>
        <w:softHyphen/>
        <w:t>ных ис</w:t>
      </w:r>
      <w:r w:rsidRPr="00C00D44">
        <w:rPr>
          <w:rFonts w:ascii="Times New Roman" w:hAnsi="Times New Roman"/>
          <w:szCs w:val="28"/>
        </w:rPr>
        <w:softHyphen/>
        <w:t>то</w:t>
      </w:r>
      <w:r w:rsidRPr="00C00D44">
        <w:rPr>
          <w:rFonts w:ascii="Times New Roman" w:hAnsi="Times New Roman"/>
          <w:szCs w:val="28"/>
        </w:rPr>
        <w:softHyphen/>
        <w:t>ри</w:t>
      </w:r>
      <w:r w:rsidRPr="00C00D44">
        <w:rPr>
          <w:rFonts w:ascii="Times New Roman" w:hAnsi="Times New Roman"/>
          <w:szCs w:val="28"/>
        </w:rPr>
        <w:softHyphen/>
        <w:t>че</w:t>
      </w:r>
      <w:r w:rsidRPr="00C00D44">
        <w:rPr>
          <w:rFonts w:ascii="Times New Roman" w:hAnsi="Times New Roman"/>
          <w:szCs w:val="28"/>
        </w:rPr>
        <w:softHyphen/>
        <w:t>ских ус</w:t>
      </w:r>
      <w:r w:rsidRPr="00C00D44">
        <w:rPr>
          <w:rFonts w:ascii="Times New Roman" w:hAnsi="Times New Roman"/>
          <w:szCs w:val="28"/>
        </w:rPr>
        <w:softHyphen/>
        <w:t>ло</w:t>
      </w:r>
      <w:r w:rsidRPr="00C00D44">
        <w:rPr>
          <w:rFonts w:ascii="Times New Roman" w:hAnsi="Times New Roman"/>
          <w:szCs w:val="28"/>
        </w:rPr>
        <w:softHyphen/>
        <w:t>вий. Они долж</w:t>
      </w:r>
      <w:r w:rsidRPr="00C00D44">
        <w:rPr>
          <w:rFonts w:ascii="Times New Roman" w:hAnsi="Times New Roman"/>
          <w:szCs w:val="28"/>
        </w:rPr>
        <w:softHyphen/>
        <w:t>ны учи</w:t>
      </w:r>
      <w:r w:rsidRPr="00C00D44">
        <w:rPr>
          <w:rFonts w:ascii="Times New Roman" w:hAnsi="Times New Roman"/>
          <w:szCs w:val="28"/>
        </w:rPr>
        <w:softHyphen/>
        <w:t>ты</w:t>
      </w:r>
      <w:r w:rsidRPr="00C00D44">
        <w:rPr>
          <w:rFonts w:ascii="Times New Roman" w:hAnsi="Times New Roman"/>
          <w:szCs w:val="28"/>
        </w:rPr>
        <w:softHyphen/>
        <w:t>вать спе</w:t>
      </w:r>
      <w:r w:rsidRPr="00C00D44">
        <w:rPr>
          <w:rFonts w:ascii="Times New Roman" w:hAnsi="Times New Roman"/>
          <w:szCs w:val="28"/>
        </w:rPr>
        <w:softHyphen/>
        <w:t>ци</w:t>
      </w:r>
      <w:r w:rsidRPr="00C00D44">
        <w:rPr>
          <w:rFonts w:ascii="Times New Roman" w:hAnsi="Times New Roman"/>
          <w:szCs w:val="28"/>
        </w:rPr>
        <w:softHyphen/>
        <w:t>фи</w:t>
      </w:r>
      <w:r w:rsidRPr="00C00D44">
        <w:rPr>
          <w:rFonts w:ascii="Times New Roman" w:hAnsi="Times New Roman"/>
          <w:szCs w:val="28"/>
        </w:rPr>
        <w:softHyphen/>
        <w:t>ку ка</w:t>
      </w:r>
      <w:r w:rsidRPr="00C00D44">
        <w:rPr>
          <w:rFonts w:ascii="Times New Roman" w:hAnsi="Times New Roman"/>
          <w:szCs w:val="28"/>
        </w:rPr>
        <w:softHyphen/>
        <w:t>ж</w:t>
      </w:r>
      <w:r w:rsidRPr="00C00D44">
        <w:rPr>
          <w:rFonts w:ascii="Times New Roman" w:hAnsi="Times New Roman"/>
          <w:szCs w:val="28"/>
        </w:rPr>
        <w:softHyphen/>
        <w:t>до</w:t>
      </w:r>
      <w:r w:rsidRPr="00C00D44">
        <w:rPr>
          <w:rFonts w:ascii="Times New Roman" w:hAnsi="Times New Roman"/>
          <w:szCs w:val="28"/>
        </w:rPr>
        <w:softHyphen/>
        <w:t>го эта</w:t>
      </w:r>
      <w:r w:rsidRPr="00C00D44">
        <w:rPr>
          <w:rFonts w:ascii="Times New Roman" w:hAnsi="Times New Roman"/>
          <w:szCs w:val="28"/>
        </w:rPr>
        <w:softHyphen/>
        <w:t>па раз</w:t>
      </w:r>
      <w:r w:rsidRPr="00C00D44">
        <w:rPr>
          <w:rFonts w:ascii="Times New Roman" w:hAnsi="Times New Roman"/>
          <w:szCs w:val="28"/>
        </w:rPr>
        <w:softHyphen/>
        <w:t>ви</w:t>
      </w:r>
      <w:r w:rsidRPr="00C00D44">
        <w:rPr>
          <w:rFonts w:ascii="Times New Roman" w:hAnsi="Times New Roman"/>
          <w:szCs w:val="28"/>
        </w:rPr>
        <w:softHyphen/>
        <w:t>тия об</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ва, осо</w:t>
      </w:r>
      <w:r w:rsidRPr="00C00D44">
        <w:rPr>
          <w:rFonts w:ascii="Times New Roman" w:hAnsi="Times New Roman"/>
          <w:szCs w:val="28"/>
        </w:rPr>
        <w:softHyphen/>
        <w:t>бен</w:t>
      </w:r>
      <w:r w:rsidRPr="00C00D44">
        <w:rPr>
          <w:rFonts w:ascii="Times New Roman" w:hAnsi="Times New Roman"/>
          <w:szCs w:val="28"/>
        </w:rPr>
        <w:softHyphen/>
        <w:t>но</w:t>
      </w:r>
      <w:r w:rsidRPr="00C00D44">
        <w:rPr>
          <w:rFonts w:ascii="Times New Roman" w:hAnsi="Times New Roman"/>
          <w:szCs w:val="28"/>
        </w:rPr>
        <w:softHyphen/>
        <w:t>сти как внут</w:t>
      </w:r>
      <w:r w:rsidRPr="00C00D44">
        <w:rPr>
          <w:rFonts w:ascii="Times New Roman" w:hAnsi="Times New Roman"/>
          <w:szCs w:val="28"/>
        </w:rPr>
        <w:softHyphen/>
        <w:t>рен</w:t>
      </w:r>
      <w:r w:rsidRPr="00C00D44">
        <w:rPr>
          <w:rFonts w:ascii="Times New Roman" w:hAnsi="Times New Roman"/>
          <w:szCs w:val="28"/>
        </w:rPr>
        <w:softHyphen/>
        <w:t>ней, так и ме</w:t>
      </w:r>
      <w:r w:rsidRPr="00C00D44">
        <w:rPr>
          <w:rFonts w:ascii="Times New Roman" w:hAnsi="Times New Roman"/>
          <w:szCs w:val="28"/>
        </w:rPr>
        <w:softHyphen/>
        <w:t>ж</w:t>
      </w:r>
      <w:r w:rsidRPr="00C00D44">
        <w:rPr>
          <w:rFonts w:ascii="Times New Roman" w:hAnsi="Times New Roman"/>
          <w:szCs w:val="28"/>
        </w:rPr>
        <w:softHyphen/>
        <w:t>ду</w:t>
      </w:r>
      <w:r w:rsidRPr="00C00D44">
        <w:rPr>
          <w:rFonts w:ascii="Times New Roman" w:hAnsi="Times New Roman"/>
          <w:szCs w:val="28"/>
        </w:rPr>
        <w:softHyphen/>
        <w:t>на</w:t>
      </w:r>
      <w:r w:rsidRPr="00C00D44">
        <w:rPr>
          <w:rFonts w:ascii="Times New Roman" w:hAnsi="Times New Roman"/>
          <w:szCs w:val="28"/>
        </w:rPr>
        <w:softHyphen/>
        <w:t>род</w:t>
      </w:r>
      <w:r w:rsidRPr="00C00D44">
        <w:rPr>
          <w:rFonts w:ascii="Times New Roman" w:hAnsi="Times New Roman"/>
          <w:szCs w:val="28"/>
        </w:rPr>
        <w:softHyphen/>
        <w:t>ной об</w:t>
      </w:r>
      <w:r w:rsidRPr="00C00D44">
        <w:rPr>
          <w:rFonts w:ascii="Times New Roman" w:hAnsi="Times New Roman"/>
          <w:szCs w:val="28"/>
        </w:rPr>
        <w:softHyphen/>
        <w:t>ста</w:t>
      </w:r>
      <w:r w:rsidRPr="00C00D44">
        <w:rPr>
          <w:rFonts w:ascii="Times New Roman" w:hAnsi="Times New Roman"/>
          <w:szCs w:val="28"/>
        </w:rPr>
        <w:softHyphen/>
        <w:t>нов</w:t>
      </w:r>
      <w:r w:rsidRPr="00C00D44">
        <w:rPr>
          <w:rFonts w:ascii="Times New Roman" w:hAnsi="Times New Roman"/>
          <w:szCs w:val="28"/>
        </w:rPr>
        <w:softHyphen/>
        <w:t>ки, ре</w:t>
      </w:r>
      <w:r w:rsidRPr="00C00D44">
        <w:rPr>
          <w:rFonts w:ascii="Times New Roman" w:hAnsi="Times New Roman"/>
          <w:szCs w:val="28"/>
        </w:rPr>
        <w:softHyphen/>
        <w:t>аль</w:t>
      </w:r>
      <w:r w:rsidRPr="00C00D44">
        <w:rPr>
          <w:rFonts w:ascii="Times New Roman" w:hAnsi="Times New Roman"/>
          <w:szCs w:val="28"/>
        </w:rPr>
        <w:softHyphen/>
        <w:t>ные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ские 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вые воз</w:t>
      </w:r>
      <w:r w:rsidRPr="00C00D44">
        <w:rPr>
          <w:rFonts w:ascii="Times New Roman" w:hAnsi="Times New Roman"/>
          <w:szCs w:val="28"/>
        </w:rPr>
        <w:softHyphen/>
        <w:t>мож</w:t>
      </w:r>
      <w:r w:rsidRPr="00C00D44">
        <w:rPr>
          <w:rFonts w:ascii="Times New Roman" w:hAnsi="Times New Roman"/>
          <w:szCs w:val="28"/>
        </w:rPr>
        <w:softHyphen/>
        <w:t>но</w:t>
      </w:r>
      <w:r w:rsidRPr="00C00D44">
        <w:rPr>
          <w:rFonts w:ascii="Times New Roman" w:hAnsi="Times New Roman"/>
          <w:szCs w:val="28"/>
        </w:rPr>
        <w:softHyphen/>
        <w:t>сти го</w:t>
      </w:r>
      <w:r w:rsidRPr="00C00D44">
        <w:rPr>
          <w:rFonts w:ascii="Times New Roman" w:hAnsi="Times New Roman"/>
          <w:szCs w:val="28"/>
        </w:rPr>
        <w:softHyphen/>
        <w:t>су</w:t>
      </w:r>
      <w:r w:rsidRPr="00C00D44">
        <w:rPr>
          <w:rFonts w:ascii="Times New Roman" w:hAnsi="Times New Roman"/>
          <w:szCs w:val="28"/>
        </w:rPr>
        <w:softHyphen/>
        <w:t>дар</w:t>
      </w:r>
      <w:r w:rsidRPr="00C00D44">
        <w:rPr>
          <w:rFonts w:ascii="Times New Roman" w:hAnsi="Times New Roman"/>
          <w:szCs w:val="28"/>
        </w:rPr>
        <w:softHyphen/>
        <w:t>ст</w:t>
      </w:r>
      <w:r w:rsidRPr="00C00D44">
        <w:rPr>
          <w:rFonts w:ascii="Times New Roman" w:hAnsi="Times New Roman"/>
          <w:szCs w:val="28"/>
        </w:rPr>
        <w:softHyphen/>
        <w:t>ва.</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Учет осо</w:t>
      </w:r>
      <w:r w:rsidRPr="00C00D44">
        <w:rPr>
          <w:rFonts w:ascii="Times New Roman" w:hAnsi="Times New Roman"/>
          <w:szCs w:val="28"/>
        </w:rPr>
        <w:softHyphen/>
        <w:t>бен</w:t>
      </w:r>
      <w:r w:rsidRPr="00C00D44">
        <w:rPr>
          <w:rFonts w:ascii="Times New Roman" w:hAnsi="Times New Roman"/>
          <w:szCs w:val="28"/>
        </w:rPr>
        <w:softHyphen/>
        <w:t>но</w:t>
      </w:r>
      <w:r w:rsidRPr="00C00D44">
        <w:rPr>
          <w:rFonts w:ascii="Times New Roman" w:hAnsi="Times New Roman"/>
          <w:szCs w:val="28"/>
        </w:rPr>
        <w:softHyphen/>
        <w:t>стей мо</w:t>
      </w:r>
      <w:r w:rsidRPr="00C00D44">
        <w:rPr>
          <w:rFonts w:ascii="Times New Roman" w:hAnsi="Times New Roman"/>
          <w:szCs w:val="28"/>
        </w:rPr>
        <w:softHyphen/>
        <w:t>мен</w:t>
      </w:r>
      <w:r w:rsidRPr="00C00D44">
        <w:rPr>
          <w:rFonts w:ascii="Times New Roman" w:hAnsi="Times New Roman"/>
          <w:szCs w:val="28"/>
        </w:rPr>
        <w:softHyphen/>
        <w:t>та пред</w:t>
      </w:r>
      <w:r w:rsidRPr="00C00D44">
        <w:rPr>
          <w:rFonts w:ascii="Times New Roman" w:hAnsi="Times New Roman"/>
          <w:szCs w:val="28"/>
        </w:rPr>
        <w:softHyphen/>
        <w:t>по</w:t>
      </w:r>
      <w:r w:rsidRPr="00C00D44">
        <w:rPr>
          <w:rFonts w:ascii="Times New Roman" w:hAnsi="Times New Roman"/>
          <w:szCs w:val="28"/>
        </w:rPr>
        <w:softHyphen/>
        <w:t>ла</w:t>
      </w:r>
      <w:r w:rsidRPr="00C00D44">
        <w:rPr>
          <w:rFonts w:ascii="Times New Roman" w:hAnsi="Times New Roman"/>
          <w:szCs w:val="28"/>
        </w:rPr>
        <w:softHyphen/>
        <w:t>га</w:t>
      </w:r>
      <w:r w:rsidRPr="00C00D44">
        <w:rPr>
          <w:rFonts w:ascii="Times New Roman" w:hAnsi="Times New Roman"/>
          <w:szCs w:val="28"/>
        </w:rPr>
        <w:softHyphen/>
        <w:t>ет так</w:t>
      </w:r>
      <w:r w:rsidRPr="00C00D44">
        <w:rPr>
          <w:rFonts w:ascii="Times New Roman" w:hAnsi="Times New Roman"/>
          <w:szCs w:val="28"/>
        </w:rPr>
        <w:softHyphen/>
        <w:t>же тща</w:t>
      </w:r>
      <w:r w:rsidRPr="00C00D44">
        <w:rPr>
          <w:rFonts w:ascii="Times New Roman" w:hAnsi="Times New Roman"/>
          <w:szCs w:val="28"/>
        </w:rPr>
        <w:softHyphen/>
        <w:t>тель</w:t>
      </w:r>
      <w:r w:rsidRPr="00C00D44">
        <w:rPr>
          <w:rFonts w:ascii="Times New Roman" w:hAnsi="Times New Roman"/>
          <w:szCs w:val="28"/>
        </w:rPr>
        <w:softHyphen/>
        <w:t>ное изу</w:t>
      </w:r>
      <w:r w:rsidRPr="00C00D44">
        <w:rPr>
          <w:rFonts w:ascii="Times New Roman" w:hAnsi="Times New Roman"/>
          <w:szCs w:val="28"/>
        </w:rPr>
        <w:softHyphen/>
        <w:t>че</w:t>
      </w:r>
      <w:r w:rsidRPr="00C00D44">
        <w:rPr>
          <w:rFonts w:ascii="Times New Roman" w:hAnsi="Times New Roman"/>
          <w:szCs w:val="28"/>
        </w:rPr>
        <w:softHyphen/>
        <w:t>ние опы</w:t>
      </w:r>
      <w:r w:rsidRPr="00C00D44">
        <w:rPr>
          <w:rFonts w:ascii="Times New Roman" w:hAnsi="Times New Roman"/>
          <w:szCs w:val="28"/>
        </w:rPr>
        <w:softHyphen/>
        <w:t>та пред</w:t>
      </w:r>
      <w:r w:rsidRPr="00C00D44">
        <w:rPr>
          <w:rFonts w:ascii="Times New Roman" w:hAnsi="Times New Roman"/>
          <w:szCs w:val="28"/>
        </w:rPr>
        <w:softHyphen/>
        <w:t>ше</w:t>
      </w:r>
      <w:r w:rsidRPr="00C00D44">
        <w:rPr>
          <w:rFonts w:ascii="Times New Roman" w:hAnsi="Times New Roman"/>
          <w:szCs w:val="28"/>
        </w:rPr>
        <w:softHyphen/>
        <w:t>ст</w:t>
      </w:r>
      <w:r w:rsidRPr="00C00D44">
        <w:rPr>
          <w:rFonts w:ascii="Times New Roman" w:hAnsi="Times New Roman"/>
          <w:szCs w:val="28"/>
        </w:rPr>
        <w:softHyphen/>
        <w:t>вую</w:t>
      </w:r>
      <w:r w:rsidRPr="00C00D44">
        <w:rPr>
          <w:rFonts w:ascii="Times New Roman" w:hAnsi="Times New Roman"/>
          <w:szCs w:val="28"/>
        </w:rPr>
        <w:softHyphen/>
        <w:t>ще</w:t>
      </w:r>
      <w:r w:rsidRPr="00C00D44">
        <w:rPr>
          <w:rFonts w:ascii="Times New Roman" w:hAnsi="Times New Roman"/>
          <w:szCs w:val="28"/>
        </w:rPr>
        <w:softHyphen/>
        <w:t>го хо</w:t>
      </w:r>
      <w:r w:rsidRPr="00C00D44">
        <w:rPr>
          <w:rFonts w:ascii="Times New Roman" w:hAnsi="Times New Roman"/>
          <w:szCs w:val="28"/>
        </w:rPr>
        <w:softHyphen/>
        <w:t>зяй</w:t>
      </w:r>
      <w:r w:rsidRPr="00C00D44">
        <w:rPr>
          <w:rFonts w:ascii="Times New Roman" w:hAnsi="Times New Roman"/>
          <w:szCs w:val="28"/>
        </w:rPr>
        <w:softHyphen/>
        <w:t>ст</w:t>
      </w:r>
      <w:r w:rsidRPr="00C00D44">
        <w:rPr>
          <w:rFonts w:ascii="Times New Roman" w:hAnsi="Times New Roman"/>
          <w:szCs w:val="28"/>
        </w:rPr>
        <w:softHyphen/>
        <w:t>вен</w:t>
      </w:r>
      <w:r w:rsidRPr="00C00D44">
        <w:rPr>
          <w:rFonts w:ascii="Times New Roman" w:hAnsi="Times New Roman"/>
          <w:szCs w:val="28"/>
        </w:rPr>
        <w:softHyphen/>
        <w:t>но</w:t>
      </w:r>
      <w:r w:rsidRPr="00C00D44">
        <w:rPr>
          <w:rFonts w:ascii="Times New Roman" w:hAnsi="Times New Roman"/>
          <w:szCs w:val="28"/>
        </w:rPr>
        <w:softHyphen/>
        <w:t>го 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w:t>
      </w:r>
      <w:r w:rsidRPr="00C00D44">
        <w:rPr>
          <w:rFonts w:ascii="Times New Roman" w:hAnsi="Times New Roman"/>
          <w:szCs w:val="28"/>
        </w:rPr>
        <w:softHyphen/>
        <w:t>го строи</w:t>
      </w:r>
      <w:r w:rsidRPr="00C00D44">
        <w:rPr>
          <w:rFonts w:ascii="Times New Roman" w:hAnsi="Times New Roman"/>
          <w:szCs w:val="28"/>
        </w:rPr>
        <w:softHyphen/>
        <w:t>тель</w:t>
      </w:r>
      <w:r w:rsidRPr="00C00D44">
        <w:rPr>
          <w:rFonts w:ascii="Times New Roman" w:hAnsi="Times New Roman"/>
          <w:szCs w:val="28"/>
        </w:rPr>
        <w:softHyphen/>
        <w:t>ст</w:t>
      </w:r>
      <w:r w:rsidRPr="00C00D44">
        <w:rPr>
          <w:rFonts w:ascii="Times New Roman" w:hAnsi="Times New Roman"/>
          <w:szCs w:val="28"/>
        </w:rPr>
        <w:softHyphen/>
        <w:t>ва, но</w:t>
      </w:r>
      <w:r w:rsidRPr="00C00D44">
        <w:rPr>
          <w:rFonts w:ascii="Times New Roman" w:hAnsi="Times New Roman"/>
          <w:szCs w:val="28"/>
        </w:rPr>
        <w:softHyphen/>
        <w:t>вых тен</w:t>
      </w:r>
      <w:r w:rsidRPr="00C00D44">
        <w:rPr>
          <w:rFonts w:ascii="Times New Roman" w:hAnsi="Times New Roman"/>
          <w:szCs w:val="28"/>
        </w:rPr>
        <w:softHyphen/>
        <w:t>ден</w:t>
      </w:r>
      <w:r w:rsidRPr="00C00D44">
        <w:rPr>
          <w:rFonts w:ascii="Times New Roman" w:hAnsi="Times New Roman"/>
          <w:szCs w:val="28"/>
        </w:rPr>
        <w:softHyphen/>
        <w:t>ций и про</w:t>
      </w:r>
      <w:r w:rsidRPr="00C00D44">
        <w:rPr>
          <w:rFonts w:ascii="Times New Roman" w:hAnsi="Times New Roman"/>
          <w:szCs w:val="28"/>
        </w:rPr>
        <w:softHyphen/>
        <w:t>грес</w:t>
      </w:r>
      <w:r w:rsidRPr="00C00D44">
        <w:rPr>
          <w:rFonts w:ascii="Times New Roman" w:hAnsi="Times New Roman"/>
          <w:szCs w:val="28"/>
        </w:rPr>
        <w:softHyphen/>
        <w:t>сив</w:t>
      </w:r>
      <w:r w:rsidRPr="00C00D44">
        <w:rPr>
          <w:rFonts w:ascii="Times New Roman" w:hAnsi="Times New Roman"/>
          <w:szCs w:val="28"/>
        </w:rPr>
        <w:softHyphen/>
        <w:t>ных яв</w:t>
      </w:r>
      <w:r w:rsidRPr="00C00D44">
        <w:rPr>
          <w:rFonts w:ascii="Times New Roman" w:hAnsi="Times New Roman"/>
          <w:szCs w:val="28"/>
        </w:rPr>
        <w:softHyphen/>
        <w:t>ле</w:t>
      </w:r>
      <w:r w:rsidRPr="00C00D44">
        <w:rPr>
          <w:rFonts w:ascii="Times New Roman" w:hAnsi="Times New Roman"/>
          <w:szCs w:val="28"/>
        </w:rPr>
        <w:softHyphen/>
        <w:t>ний, ми</w:t>
      </w:r>
      <w:r w:rsidRPr="00C00D44">
        <w:rPr>
          <w:rFonts w:ascii="Times New Roman" w:hAnsi="Times New Roman"/>
          <w:szCs w:val="28"/>
        </w:rPr>
        <w:softHyphen/>
        <w:t>ро</w:t>
      </w:r>
      <w:r w:rsidRPr="00C00D44">
        <w:rPr>
          <w:rFonts w:ascii="Times New Roman" w:hAnsi="Times New Roman"/>
          <w:szCs w:val="28"/>
        </w:rPr>
        <w:softHyphen/>
        <w:t>во</w:t>
      </w:r>
      <w:r w:rsidRPr="00C00D44">
        <w:rPr>
          <w:rFonts w:ascii="Times New Roman" w:hAnsi="Times New Roman"/>
          <w:szCs w:val="28"/>
        </w:rPr>
        <w:softHyphen/>
        <w:t>го опы</w:t>
      </w:r>
      <w:r w:rsidRPr="00C00D44">
        <w:rPr>
          <w:rFonts w:ascii="Times New Roman" w:hAnsi="Times New Roman"/>
          <w:szCs w:val="28"/>
        </w:rPr>
        <w:softHyphen/>
        <w:t>та.</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Не</w:t>
      </w:r>
      <w:r w:rsidRPr="00C00D44">
        <w:rPr>
          <w:rFonts w:ascii="Times New Roman" w:hAnsi="Times New Roman"/>
          <w:szCs w:val="28"/>
        </w:rPr>
        <w:softHyphen/>
        <w:t>ма</w:t>
      </w:r>
      <w:r w:rsidRPr="00C00D44">
        <w:rPr>
          <w:rFonts w:ascii="Times New Roman" w:hAnsi="Times New Roman"/>
          <w:szCs w:val="28"/>
        </w:rPr>
        <w:softHyphen/>
        <w:t>ло</w:t>
      </w:r>
      <w:r w:rsidRPr="00C00D44">
        <w:rPr>
          <w:rFonts w:ascii="Times New Roman" w:hAnsi="Times New Roman"/>
          <w:szCs w:val="28"/>
        </w:rPr>
        <w:softHyphen/>
        <w:t>важ</w:t>
      </w:r>
      <w:r w:rsidRPr="00C00D44">
        <w:rPr>
          <w:rFonts w:ascii="Times New Roman" w:hAnsi="Times New Roman"/>
          <w:szCs w:val="28"/>
        </w:rPr>
        <w:softHyphen/>
        <w:t>ным тре</w:t>
      </w:r>
      <w:r w:rsidRPr="00C00D44">
        <w:rPr>
          <w:rFonts w:ascii="Times New Roman" w:hAnsi="Times New Roman"/>
          <w:szCs w:val="28"/>
        </w:rPr>
        <w:softHyphen/>
        <w:t>бо</w:t>
      </w:r>
      <w:r w:rsidRPr="00C00D44">
        <w:rPr>
          <w:rFonts w:ascii="Times New Roman" w:hAnsi="Times New Roman"/>
          <w:szCs w:val="28"/>
        </w:rPr>
        <w:softHyphen/>
        <w:t>ва</w:t>
      </w:r>
      <w:r w:rsidRPr="00C00D44">
        <w:rPr>
          <w:rFonts w:ascii="Times New Roman" w:hAnsi="Times New Roman"/>
          <w:szCs w:val="28"/>
        </w:rPr>
        <w:softHyphen/>
        <w:t>ни</w:t>
      </w:r>
      <w:r w:rsidRPr="00C00D44">
        <w:rPr>
          <w:rFonts w:ascii="Times New Roman" w:hAnsi="Times New Roman"/>
          <w:szCs w:val="28"/>
        </w:rPr>
        <w:softHyphen/>
        <w:t>ем, предъ</w:t>
      </w:r>
      <w:r w:rsidRPr="00C00D44">
        <w:rPr>
          <w:rFonts w:ascii="Times New Roman" w:hAnsi="Times New Roman"/>
          <w:szCs w:val="28"/>
        </w:rPr>
        <w:softHyphen/>
        <w:t>яв</w:t>
      </w:r>
      <w:r w:rsidRPr="00C00D44">
        <w:rPr>
          <w:rFonts w:ascii="Times New Roman" w:hAnsi="Times New Roman"/>
          <w:szCs w:val="28"/>
        </w:rPr>
        <w:softHyphen/>
        <w:t>ляе</w:t>
      </w:r>
      <w:r w:rsidRPr="00C00D44">
        <w:rPr>
          <w:rFonts w:ascii="Times New Roman" w:hAnsi="Times New Roman"/>
          <w:szCs w:val="28"/>
        </w:rPr>
        <w:softHyphen/>
        <w:t>мым к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ке, яв</w:t>
      </w:r>
      <w:r w:rsidRPr="00C00D44">
        <w:rPr>
          <w:rFonts w:ascii="Times New Roman" w:hAnsi="Times New Roman"/>
          <w:szCs w:val="28"/>
        </w:rPr>
        <w:softHyphen/>
        <w:t>ля</w:t>
      </w:r>
      <w:r w:rsidRPr="00C00D44">
        <w:rPr>
          <w:rFonts w:ascii="Times New Roman" w:hAnsi="Times New Roman"/>
          <w:szCs w:val="28"/>
        </w:rPr>
        <w:softHyphen/>
        <w:t>ет</w:t>
      </w:r>
      <w:r w:rsidRPr="00C00D44">
        <w:rPr>
          <w:rFonts w:ascii="Times New Roman" w:hAnsi="Times New Roman"/>
          <w:szCs w:val="28"/>
        </w:rPr>
        <w:softHyphen/>
        <w:t>ся со</w:t>
      </w:r>
      <w:r w:rsidRPr="00C00D44">
        <w:rPr>
          <w:rFonts w:ascii="Times New Roman" w:hAnsi="Times New Roman"/>
          <w:szCs w:val="28"/>
        </w:rPr>
        <w:softHyphen/>
        <w:t>блю</w:t>
      </w:r>
      <w:r w:rsidRPr="00C00D44">
        <w:rPr>
          <w:rFonts w:ascii="Times New Roman" w:hAnsi="Times New Roman"/>
          <w:szCs w:val="28"/>
        </w:rPr>
        <w:softHyphen/>
        <w:t>де</w:t>
      </w:r>
      <w:r w:rsidRPr="00C00D44">
        <w:rPr>
          <w:rFonts w:ascii="Times New Roman" w:hAnsi="Times New Roman"/>
          <w:szCs w:val="28"/>
        </w:rPr>
        <w:softHyphen/>
        <w:t>ние ком</w:t>
      </w:r>
      <w:r w:rsidRPr="00C00D44">
        <w:rPr>
          <w:rFonts w:ascii="Times New Roman" w:hAnsi="Times New Roman"/>
          <w:szCs w:val="28"/>
        </w:rPr>
        <w:softHyphen/>
        <w:t>плекс</w:t>
      </w:r>
      <w:r w:rsidRPr="00C00D44">
        <w:rPr>
          <w:rFonts w:ascii="Times New Roman" w:hAnsi="Times New Roman"/>
          <w:szCs w:val="28"/>
        </w:rPr>
        <w:softHyphen/>
        <w:t>но</w:t>
      </w:r>
      <w:r w:rsidRPr="00C00D44">
        <w:rPr>
          <w:rFonts w:ascii="Times New Roman" w:hAnsi="Times New Roman"/>
          <w:szCs w:val="28"/>
        </w:rPr>
        <w:softHyphen/>
        <w:t>го под</w:t>
      </w:r>
      <w:r w:rsidRPr="00C00D44">
        <w:rPr>
          <w:rFonts w:ascii="Times New Roman" w:hAnsi="Times New Roman"/>
          <w:szCs w:val="28"/>
        </w:rPr>
        <w:softHyphen/>
        <w:t>хо</w:t>
      </w:r>
      <w:r w:rsidRPr="00C00D44">
        <w:rPr>
          <w:rFonts w:ascii="Times New Roman" w:hAnsi="Times New Roman"/>
          <w:szCs w:val="28"/>
        </w:rPr>
        <w:softHyphen/>
        <w:t>да при ее вы</w:t>
      </w:r>
      <w:r w:rsidRPr="00C00D44">
        <w:rPr>
          <w:rFonts w:ascii="Times New Roman" w:hAnsi="Times New Roman"/>
          <w:szCs w:val="28"/>
        </w:rPr>
        <w:softHyphen/>
        <w:t>ра</w:t>
      </w:r>
      <w:r w:rsidRPr="00C00D44">
        <w:rPr>
          <w:rFonts w:ascii="Times New Roman" w:hAnsi="Times New Roman"/>
          <w:szCs w:val="28"/>
        </w:rPr>
        <w:softHyphen/>
        <w:t>бот</w:t>
      </w:r>
      <w:r w:rsidRPr="00C00D44">
        <w:rPr>
          <w:rFonts w:ascii="Times New Roman" w:hAnsi="Times New Roman"/>
          <w:szCs w:val="28"/>
        </w:rPr>
        <w:softHyphen/>
        <w:t>ке и про</w:t>
      </w:r>
      <w:r w:rsidRPr="00C00D44">
        <w:rPr>
          <w:rFonts w:ascii="Times New Roman" w:hAnsi="Times New Roman"/>
          <w:szCs w:val="28"/>
        </w:rPr>
        <w:softHyphen/>
        <w:t>ве</w:t>
      </w:r>
      <w:r w:rsidRPr="00C00D44">
        <w:rPr>
          <w:rFonts w:ascii="Times New Roman" w:hAnsi="Times New Roman"/>
          <w:szCs w:val="28"/>
        </w:rPr>
        <w:softHyphen/>
        <w:t>де</w:t>
      </w:r>
      <w:r w:rsidRPr="00C00D44">
        <w:rPr>
          <w:rFonts w:ascii="Times New Roman" w:hAnsi="Times New Roman"/>
          <w:szCs w:val="28"/>
        </w:rPr>
        <w:softHyphen/>
        <w:t>нии, т.е. со</w:t>
      </w:r>
      <w:r w:rsidRPr="00C00D44">
        <w:rPr>
          <w:rFonts w:ascii="Times New Roman" w:hAnsi="Times New Roman"/>
          <w:szCs w:val="28"/>
        </w:rPr>
        <w:softHyphen/>
        <w:t>гла</w:t>
      </w:r>
      <w:r w:rsidRPr="00C00D44">
        <w:rPr>
          <w:rFonts w:ascii="Times New Roman" w:hAnsi="Times New Roman"/>
          <w:szCs w:val="28"/>
        </w:rPr>
        <w:softHyphen/>
        <w:t>со</w:t>
      </w:r>
      <w:r w:rsidRPr="00C00D44">
        <w:rPr>
          <w:rFonts w:ascii="Times New Roman" w:hAnsi="Times New Roman"/>
          <w:szCs w:val="28"/>
        </w:rPr>
        <w:softHyphen/>
        <w:t>ва</w:t>
      </w:r>
      <w:r w:rsidRPr="00C00D44">
        <w:rPr>
          <w:rFonts w:ascii="Times New Roman" w:hAnsi="Times New Roman"/>
          <w:szCs w:val="28"/>
        </w:rPr>
        <w:softHyphen/>
        <w:t>ние ме</w:t>
      </w:r>
      <w:r w:rsidRPr="00C00D44">
        <w:rPr>
          <w:rFonts w:ascii="Times New Roman" w:hAnsi="Times New Roman"/>
          <w:szCs w:val="28"/>
        </w:rPr>
        <w:softHyphen/>
        <w:t>ро</w:t>
      </w:r>
      <w:r w:rsidRPr="00C00D44">
        <w:rPr>
          <w:rFonts w:ascii="Times New Roman" w:hAnsi="Times New Roman"/>
          <w:szCs w:val="28"/>
        </w:rPr>
        <w:softHyphen/>
        <w:t>прия</w:t>
      </w:r>
      <w:r w:rsidRPr="00C00D44">
        <w:rPr>
          <w:rFonts w:ascii="Times New Roman" w:hAnsi="Times New Roman"/>
          <w:szCs w:val="28"/>
        </w:rPr>
        <w:softHyphen/>
        <w:t>тий, про</w:t>
      </w:r>
      <w:r w:rsidRPr="00C00D44">
        <w:rPr>
          <w:rFonts w:ascii="Times New Roman" w:hAnsi="Times New Roman"/>
          <w:szCs w:val="28"/>
        </w:rPr>
        <w:softHyphen/>
        <w:t>во</w:t>
      </w:r>
      <w:r w:rsidRPr="00C00D44">
        <w:rPr>
          <w:rFonts w:ascii="Times New Roman" w:hAnsi="Times New Roman"/>
          <w:szCs w:val="28"/>
        </w:rPr>
        <w:softHyphen/>
        <w:t>ди</w:t>
      </w:r>
      <w:r w:rsidRPr="00C00D44">
        <w:rPr>
          <w:rFonts w:ascii="Times New Roman" w:hAnsi="Times New Roman"/>
          <w:szCs w:val="28"/>
        </w:rPr>
        <w:softHyphen/>
        <w:t>мых во всех звень</w:t>
      </w:r>
      <w:r w:rsidRPr="00C00D44">
        <w:rPr>
          <w:rFonts w:ascii="Times New Roman" w:hAnsi="Times New Roman"/>
          <w:szCs w:val="28"/>
        </w:rPr>
        <w:softHyphen/>
        <w:t>ях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сис</w:t>
      </w:r>
      <w:r w:rsidRPr="00C00D44">
        <w:rPr>
          <w:rFonts w:ascii="Times New Roman" w:hAnsi="Times New Roman"/>
          <w:szCs w:val="28"/>
        </w:rPr>
        <w:softHyphen/>
        <w:t>те</w:t>
      </w:r>
      <w:r w:rsidRPr="00C00D44">
        <w:rPr>
          <w:rFonts w:ascii="Times New Roman" w:hAnsi="Times New Roman"/>
          <w:szCs w:val="28"/>
        </w:rPr>
        <w:softHyphen/>
        <w:t>мы, пу</w:t>
      </w:r>
      <w:r w:rsidRPr="00C00D44">
        <w:rPr>
          <w:rFonts w:ascii="Times New Roman" w:hAnsi="Times New Roman"/>
          <w:szCs w:val="28"/>
        </w:rPr>
        <w:softHyphen/>
        <w:t>тем их ори</w:t>
      </w:r>
      <w:r w:rsidRPr="00C00D44">
        <w:rPr>
          <w:rFonts w:ascii="Times New Roman" w:hAnsi="Times New Roman"/>
          <w:szCs w:val="28"/>
        </w:rPr>
        <w:softHyphen/>
        <w:t>ен</w:t>
      </w:r>
      <w:r w:rsidRPr="00C00D44">
        <w:rPr>
          <w:rFonts w:ascii="Times New Roman" w:hAnsi="Times New Roman"/>
          <w:szCs w:val="28"/>
        </w:rPr>
        <w:softHyphen/>
        <w:t>та</w:t>
      </w:r>
      <w:r w:rsidRPr="00C00D44">
        <w:rPr>
          <w:rFonts w:ascii="Times New Roman" w:hAnsi="Times New Roman"/>
          <w:szCs w:val="28"/>
        </w:rPr>
        <w:softHyphen/>
        <w:t>ции на вы</w:t>
      </w:r>
      <w:r w:rsidRPr="00C00D44">
        <w:rPr>
          <w:rFonts w:ascii="Times New Roman" w:hAnsi="Times New Roman"/>
          <w:szCs w:val="28"/>
        </w:rPr>
        <w:softHyphen/>
        <w:t>пол</w:t>
      </w:r>
      <w:r w:rsidRPr="00C00D44">
        <w:rPr>
          <w:rFonts w:ascii="Times New Roman" w:hAnsi="Times New Roman"/>
          <w:szCs w:val="28"/>
        </w:rPr>
        <w:softHyphen/>
        <w:t>не</w:t>
      </w:r>
      <w:r w:rsidRPr="00C00D44">
        <w:rPr>
          <w:rFonts w:ascii="Times New Roman" w:hAnsi="Times New Roman"/>
          <w:szCs w:val="28"/>
        </w:rPr>
        <w:softHyphen/>
        <w:t>ние ос</w:t>
      </w:r>
      <w:r w:rsidRPr="00C00D44">
        <w:rPr>
          <w:rFonts w:ascii="Times New Roman" w:hAnsi="Times New Roman"/>
          <w:szCs w:val="28"/>
        </w:rPr>
        <w:softHyphen/>
        <w:t>нов</w:t>
      </w:r>
      <w:r w:rsidRPr="00C00D44">
        <w:rPr>
          <w:rFonts w:ascii="Times New Roman" w:hAnsi="Times New Roman"/>
          <w:szCs w:val="28"/>
        </w:rPr>
        <w:softHyphen/>
        <w:t>ной, клю</w:t>
      </w:r>
      <w:r w:rsidRPr="00C00D44">
        <w:rPr>
          <w:rFonts w:ascii="Times New Roman" w:hAnsi="Times New Roman"/>
          <w:szCs w:val="28"/>
        </w:rPr>
        <w:softHyphen/>
        <w:t>че</w:t>
      </w:r>
      <w:r w:rsidRPr="00C00D44">
        <w:rPr>
          <w:rFonts w:ascii="Times New Roman" w:hAnsi="Times New Roman"/>
          <w:szCs w:val="28"/>
        </w:rPr>
        <w:softHyphen/>
        <w:t>вой за</w:t>
      </w:r>
      <w:r w:rsidRPr="00C00D44">
        <w:rPr>
          <w:rFonts w:ascii="Times New Roman" w:hAnsi="Times New Roman"/>
          <w:szCs w:val="28"/>
        </w:rPr>
        <w:softHyphen/>
        <w:t>да</w:t>
      </w:r>
      <w:r w:rsidRPr="00C00D44">
        <w:rPr>
          <w:rFonts w:ascii="Times New Roman" w:hAnsi="Times New Roman"/>
          <w:szCs w:val="28"/>
        </w:rPr>
        <w:softHyphen/>
        <w:t>чи оп</w:t>
      </w:r>
      <w:r w:rsidRPr="00C00D44">
        <w:rPr>
          <w:rFonts w:ascii="Times New Roman" w:hAnsi="Times New Roman"/>
          <w:szCs w:val="28"/>
        </w:rPr>
        <w:softHyphen/>
        <w:t>ре</w:t>
      </w:r>
      <w:r w:rsidRPr="00C00D44">
        <w:rPr>
          <w:rFonts w:ascii="Times New Roman" w:hAnsi="Times New Roman"/>
          <w:szCs w:val="28"/>
        </w:rPr>
        <w:softHyphen/>
        <w:t>де</w:t>
      </w:r>
      <w:r w:rsidRPr="00C00D44">
        <w:rPr>
          <w:rFonts w:ascii="Times New Roman" w:hAnsi="Times New Roman"/>
          <w:szCs w:val="28"/>
        </w:rPr>
        <w:softHyphen/>
        <w:t>лен</w:t>
      </w:r>
      <w:r w:rsidRPr="00C00D44">
        <w:rPr>
          <w:rFonts w:ascii="Times New Roman" w:hAnsi="Times New Roman"/>
          <w:szCs w:val="28"/>
        </w:rPr>
        <w:softHyphen/>
        <w:t>но</w:t>
      </w:r>
      <w:r w:rsidRPr="00C00D44">
        <w:rPr>
          <w:rFonts w:ascii="Times New Roman" w:hAnsi="Times New Roman"/>
          <w:szCs w:val="28"/>
        </w:rPr>
        <w:softHyphen/>
        <w:t>го эта</w:t>
      </w:r>
      <w:r w:rsidRPr="00C00D44">
        <w:rPr>
          <w:rFonts w:ascii="Times New Roman" w:hAnsi="Times New Roman"/>
          <w:szCs w:val="28"/>
        </w:rPr>
        <w:softHyphen/>
        <w:t>па раз</w:t>
      </w:r>
      <w:r w:rsidRPr="00C00D44">
        <w:rPr>
          <w:rFonts w:ascii="Times New Roman" w:hAnsi="Times New Roman"/>
          <w:szCs w:val="28"/>
        </w:rPr>
        <w:softHyphen/>
        <w:t>ви</w:t>
      </w:r>
      <w:r w:rsidRPr="00C00D44">
        <w:rPr>
          <w:rFonts w:ascii="Times New Roman" w:hAnsi="Times New Roman"/>
          <w:szCs w:val="28"/>
        </w:rPr>
        <w:softHyphen/>
        <w:t>тия, а так</w:t>
      </w:r>
      <w:r w:rsidRPr="00C00D44">
        <w:rPr>
          <w:rFonts w:ascii="Times New Roman" w:hAnsi="Times New Roman"/>
          <w:szCs w:val="28"/>
        </w:rPr>
        <w:softHyphen/>
        <w:t>же обес</w:t>
      </w:r>
      <w:r w:rsidRPr="00C00D44">
        <w:rPr>
          <w:rFonts w:ascii="Times New Roman" w:hAnsi="Times New Roman"/>
          <w:szCs w:val="28"/>
        </w:rPr>
        <w:softHyphen/>
        <w:t>пе</w:t>
      </w:r>
      <w:r w:rsidRPr="00C00D44">
        <w:rPr>
          <w:rFonts w:ascii="Times New Roman" w:hAnsi="Times New Roman"/>
          <w:szCs w:val="28"/>
        </w:rPr>
        <w:softHyphen/>
        <w:t>че</w:t>
      </w:r>
      <w:r w:rsidRPr="00C00D44">
        <w:rPr>
          <w:rFonts w:ascii="Times New Roman" w:hAnsi="Times New Roman"/>
          <w:szCs w:val="28"/>
        </w:rPr>
        <w:softHyphen/>
        <w:t>ние тес</w:t>
      </w:r>
      <w:r w:rsidRPr="00C00D44">
        <w:rPr>
          <w:rFonts w:ascii="Times New Roman" w:hAnsi="Times New Roman"/>
          <w:szCs w:val="28"/>
        </w:rPr>
        <w:softHyphen/>
        <w:t>ной взаи</w:t>
      </w:r>
      <w:r w:rsidRPr="00C00D44">
        <w:rPr>
          <w:rFonts w:ascii="Times New Roman" w:hAnsi="Times New Roman"/>
          <w:szCs w:val="28"/>
        </w:rPr>
        <w:softHyphen/>
        <w:t>мо</w:t>
      </w:r>
      <w:r w:rsidRPr="00C00D44">
        <w:rPr>
          <w:rFonts w:ascii="Times New Roman" w:hAnsi="Times New Roman"/>
          <w:szCs w:val="28"/>
        </w:rPr>
        <w:softHyphen/>
        <w:t>свя</w:t>
      </w:r>
      <w:r w:rsidRPr="00C00D44">
        <w:rPr>
          <w:rFonts w:ascii="Times New Roman" w:hAnsi="Times New Roman"/>
          <w:szCs w:val="28"/>
        </w:rPr>
        <w:softHyphen/>
        <w:t>зи ме</w:t>
      </w:r>
      <w:r w:rsidRPr="00C00D44">
        <w:rPr>
          <w:rFonts w:ascii="Times New Roman" w:hAnsi="Times New Roman"/>
          <w:szCs w:val="28"/>
        </w:rPr>
        <w:softHyphen/>
        <w:t>ж</w:t>
      </w:r>
      <w:r w:rsidRPr="00C00D44">
        <w:rPr>
          <w:rFonts w:ascii="Times New Roman" w:hAnsi="Times New Roman"/>
          <w:szCs w:val="28"/>
        </w:rPr>
        <w:softHyphen/>
        <w:t>ду со</w:t>
      </w:r>
      <w:r w:rsidRPr="00C00D44">
        <w:rPr>
          <w:rFonts w:ascii="Times New Roman" w:hAnsi="Times New Roman"/>
          <w:szCs w:val="28"/>
        </w:rPr>
        <w:softHyphen/>
        <w:t>став</w:t>
      </w:r>
      <w:r w:rsidRPr="00C00D44">
        <w:rPr>
          <w:rFonts w:ascii="Times New Roman" w:hAnsi="Times New Roman"/>
          <w:szCs w:val="28"/>
        </w:rPr>
        <w:softHyphen/>
        <w:t>ны</w:t>
      </w:r>
      <w:r w:rsidRPr="00C00D44">
        <w:rPr>
          <w:rFonts w:ascii="Times New Roman" w:hAnsi="Times New Roman"/>
          <w:szCs w:val="28"/>
        </w:rPr>
        <w:softHyphen/>
        <w:t>ми час</w:t>
      </w:r>
      <w:r w:rsidRPr="00C00D44">
        <w:rPr>
          <w:rFonts w:ascii="Times New Roman" w:hAnsi="Times New Roman"/>
          <w:szCs w:val="28"/>
        </w:rPr>
        <w:softHyphen/>
        <w:t>тя</w:t>
      </w:r>
      <w:r w:rsidRPr="00C00D44">
        <w:rPr>
          <w:rFonts w:ascii="Times New Roman" w:hAnsi="Times New Roman"/>
          <w:szCs w:val="28"/>
        </w:rPr>
        <w:softHyphen/>
        <w:t>ми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r>
      <w:r w:rsidR="009759F2">
        <w:rPr>
          <w:rFonts w:ascii="Times New Roman" w:hAnsi="Times New Roman"/>
          <w:szCs w:val="28"/>
        </w:rPr>
        <w:t xml:space="preserve">ки </w:t>
      </w:r>
      <w:r w:rsidRPr="00C00D44">
        <w:rPr>
          <w:rFonts w:ascii="Times New Roman" w:hAnsi="Times New Roman"/>
          <w:szCs w:val="28"/>
        </w:rPr>
        <w:t>-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кре</w:t>
      </w:r>
      <w:r w:rsidRPr="00C00D44">
        <w:rPr>
          <w:rFonts w:ascii="Times New Roman" w:hAnsi="Times New Roman"/>
          <w:szCs w:val="28"/>
        </w:rPr>
        <w:softHyphen/>
        <w:t>дит</w:t>
      </w:r>
      <w:r w:rsidRPr="00C00D44">
        <w:rPr>
          <w:rFonts w:ascii="Times New Roman" w:hAnsi="Times New Roman"/>
          <w:szCs w:val="28"/>
        </w:rPr>
        <w:softHyphen/>
        <w:t>ной,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в об</w:t>
      </w:r>
      <w:r w:rsidRPr="00C00D44">
        <w:rPr>
          <w:rFonts w:ascii="Times New Roman" w:hAnsi="Times New Roman"/>
          <w:szCs w:val="28"/>
        </w:rPr>
        <w:softHyphen/>
        <w:t>лас</w:t>
      </w:r>
      <w:r w:rsidRPr="00C00D44">
        <w:rPr>
          <w:rFonts w:ascii="Times New Roman" w:hAnsi="Times New Roman"/>
          <w:szCs w:val="28"/>
        </w:rPr>
        <w:softHyphen/>
        <w:t>ти це</w:t>
      </w:r>
      <w:r w:rsidRPr="00C00D44">
        <w:rPr>
          <w:rFonts w:ascii="Times New Roman" w:hAnsi="Times New Roman"/>
          <w:szCs w:val="28"/>
        </w:rPr>
        <w:softHyphen/>
        <w:t>но</w:t>
      </w:r>
      <w:r w:rsidRPr="00C00D44">
        <w:rPr>
          <w:rFonts w:ascii="Times New Roman" w:hAnsi="Times New Roman"/>
          <w:szCs w:val="28"/>
        </w:rPr>
        <w:softHyphen/>
        <w:t>об</w:t>
      </w:r>
      <w:r w:rsidRPr="00C00D44">
        <w:rPr>
          <w:rFonts w:ascii="Times New Roman" w:hAnsi="Times New Roman"/>
          <w:szCs w:val="28"/>
        </w:rPr>
        <w:softHyphen/>
        <w:t>ра</w:t>
      </w:r>
      <w:r w:rsidRPr="00C00D44">
        <w:rPr>
          <w:rFonts w:ascii="Times New Roman" w:hAnsi="Times New Roman"/>
          <w:szCs w:val="28"/>
        </w:rPr>
        <w:softHyphen/>
        <w:t>зо</w:t>
      </w:r>
      <w:r w:rsidRPr="00C00D44">
        <w:rPr>
          <w:rFonts w:ascii="Times New Roman" w:hAnsi="Times New Roman"/>
          <w:szCs w:val="28"/>
        </w:rPr>
        <w:softHyphen/>
        <w:t>ва</w:t>
      </w:r>
      <w:r w:rsidRPr="00C00D44">
        <w:rPr>
          <w:rFonts w:ascii="Times New Roman" w:hAnsi="Times New Roman"/>
          <w:szCs w:val="28"/>
        </w:rPr>
        <w:softHyphen/>
        <w:t>ния, за</w:t>
      </w:r>
      <w:r w:rsidRPr="00C00D44">
        <w:rPr>
          <w:rFonts w:ascii="Times New Roman" w:hAnsi="Times New Roman"/>
          <w:szCs w:val="28"/>
        </w:rPr>
        <w:softHyphen/>
        <w:t>ра</w:t>
      </w:r>
      <w:r w:rsidRPr="00C00D44">
        <w:rPr>
          <w:rFonts w:ascii="Times New Roman" w:hAnsi="Times New Roman"/>
          <w:szCs w:val="28"/>
        </w:rPr>
        <w:softHyphen/>
        <w:t>бот</w:t>
      </w:r>
      <w:r w:rsidRPr="00C00D44">
        <w:rPr>
          <w:rFonts w:ascii="Times New Roman" w:hAnsi="Times New Roman"/>
          <w:szCs w:val="28"/>
        </w:rPr>
        <w:softHyphen/>
        <w:t>ной пла</w:t>
      </w:r>
      <w:r w:rsidRPr="00C00D44">
        <w:rPr>
          <w:rFonts w:ascii="Times New Roman" w:hAnsi="Times New Roman"/>
          <w:szCs w:val="28"/>
        </w:rPr>
        <w:softHyphen/>
        <w:t>ты.</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Це</w:t>
      </w:r>
      <w:r w:rsidRPr="00C00D44">
        <w:rPr>
          <w:rFonts w:ascii="Times New Roman" w:hAnsi="Times New Roman"/>
          <w:szCs w:val="28"/>
        </w:rPr>
        <w:softHyphen/>
        <w:t>лью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вой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ки яв</w:t>
      </w:r>
      <w:r w:rsidRPr="00C00D44">
        <w:rPr>
          <w:rFonts w:ascii="Times New Roman" w:hAnsi="Times New Roman"/>
          <w:szCs w:val="28"/>
        </w:rPr>
        <w:softHyphen/>
        <w:t>ля</w:t>
      </w:r>
      <w:r w:rsidRPr="00C00D44">
        <w:rPr>
          <w:rFonts w:ascii="Times New Roman" w:hAnsi="Times New Roman"/>
          <w:szCs w:val="28"/>
        </w:rPr>
        <w:softHyphen/>
        <w:t>ет</w:t>
      </w:r>
      <w:r w:rsidRPr="00C00D44">
        <w:rPr>
          <w:rFonts w:ascii="Times New Roman" w:hAnsi="Times New Roman"/>
          <w:szCs w:val="28"/>
        </w:rPr>
        <w:softHyphen/>
        <w:t>ся наи</w:t>
      </w:r>
      <w:r w:rsidRPr="00C00D44">
        <w:rPr>
          <w:rFonts w:ascii="Times New Roman" w:hAnsi="Times New Roman"/>
          <w:szCs w:val="28"/>
        </w:rPr>
        <w:softHyphen/>
        <w:t>бо</w:t>
      </w:r>
      <w:r w:rsidRPr="00C00D44">
        <w:rPr>
          <w:rFonts w:ascii="Times New Roman" w:hAnsi="Times New Roman"/>
          <w:szCs w:val="28"/>
        </w:rPr>
        <w:softHyphen/>
        <w:t>лее пол</w:t>
      </w:r>
      <w:r w:rsidRPr="00C00D44">
        <w:rPr>
          <w:rFonts w:ascii="Times New Roman" w:hAnsi="Times New Roman"/>
          <w:szCs w:val="28"/>
        </w:rPr>
        <w:softHyphen/>
        <w:t>ная мо</w:t>
      </w:r>
      <w:r w:rsidRPr="00C00D44">
        <w:rPr>
          <w:rFonts w:ascii="Times New Roman" w:hAnsi="Times New Roman"/>
          <w:szCs w:val="28"/>
        </w:rPr>
        <w:softHyphen/>
        <w:t>би</w:t>
      </w:r>
      <w:r w:rsidRPr="00C00D44">
        <w:rPr>
          <w:rFonts w:ascii="Times New Roman" w:hAnsi="Times New Roman"/>
          <w:szCs w:val="28"/>
        </w:rPr>
        <w:softHyphen/>
        <w:t>ли</w:t>
      </w:r>
      <w:r w:rsidRPr="00C00D44">
        <w:rPr>
          <w:rFonts w:ascii="Times New Roman" w:hAnsi="Times New Roman"/>
          <w:szCs w:val="28"/>
        </w:rPr>
        <w:softHyphen/>
        <w:t>за</w:t>
      </w:r>
      <w:r w:rsidRPr="00C00D44">
        <w:rPr>
          <w:rFonts w:ascii="Times New Roman" w:hAnsi="Times New Roman"/>
          <w:szCs w:val="28"/>
        </w:rPr>
        <w:softHyphen/>
        <w:t>ция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сов, не</w:t>
      </w:r>
      <w:r w:rsidRPr="00C00D44">
        <w:rPr>
          <w:rFonts w:ascii="Times New Roman" w:hAnsi="Times New Roman"/>
          <w:szCs w:val="28"/>
        </w:rPr>
        <w:softHyphen/>
        <w:t>об</w:t>
      </w:r>
      <w:r w:rsidRPr="00C00D44">
        <w:rPr>
          <w:rFonts w:ascii="Times New Roman" w:hAnsi="Times New Roman"/>
          <w:szCs w:val="28"/>
        </w:rPr>
        <w:softHyphen/>
        <w:t>хо</w:t>
      </w:r>
      <w:r w:rsidRPr="00C00D44">
        <w:rPr>
          <w:rFonts w:ascii="Times New Roman" w:hAnsi="Times New Roman"/>
          <w:szCs w:val="28"/>
        </w:rPr>
        <w:softHyphen/>
        <w:t>ди</w:t>
      </w:r>
      <w:r w:rsidRPr="00C00D44">
        <w:rPr>
          <w:rFonts w:ascii="Times New Roman" w:hAnsi="Times New Roman"/>
          <w:szCs w:val="28"/>
        </w:rPr>
        <w:softHyphen/>
        <w:t>мых для удов</w:t>
      </w:r>
      <w:r w:rsidRPr="00C00D44">
        <w:rPr>
          <w:rFonts w:ascii="Times New Roman" w:hAnsi="Times New Roman"/>
          <w:szCs w:val="28"/>
        </w:rPr>
        <w:softHyphen/>
        <w:t>ле</w:t>
      </w:r>
      <w:r w:rsidRPr="00C00D44">
        <w:rPr>
          <w:rFonts w:ascii="Times New Roman" w:hAnsi="Times New Roman"/>
          <w:szCs w:val="28"/>
        </w:rPr>
        <w:softHyphen/>
        <w:t>тво</w:t>
      </w:r>
      <w:r w:rsidRPr="00C00D44">
        <w:rPr>
          <w:rFonts w:ascii="Times New Roman" w:hAnsi="Times New Roman"/>
          <w:szCs w:val="28"/>
        </w:rPr>
        <w:softHyphen/>
        <w:t>ре</w:t>
      </w:r>
      <w:r w:rsidRPr="00C00D44">
        <w:rPr>
          <w:rFonts w:ascii="Times New Roman" w:hAnsi="Times New Roman"/>
          <w:szCs w:val="28"/>
        </w:rPr>
        <w:softHyphen/>
        <w:t>ния на</w:t>
      </w:r>
      <w:r w:rsidRPr="00C00D44">
        <w:rPr>
          <w:rFonts w:ascii="Times New Roman" w:hAnsi="Times New Roman"/>
          <w:szCs w:val="28"/>
        </w:rPr>
        <w:softHyphen/>
        <w:t>сущ</w:t>
      </w:r>
      <w:r w:rsidRPr="00C00D44">
        <w:rPr>
          <w:rFonts w:ascii="Times New Roman" w:hAnsi="Times New Roman"/>
          <w:szCs w:val="28"/>
        </w:rPr>
        <w:softHyphen/>
        <w:t>ных по</w:t>
      </w:r>
      <w:r w:rsidRPr="00C00D44">
        <w:rPr>
          <w:rFonts w:ascii="Times New Roman" w:hAnsi="Times New Roman"/>
          <w:szCs w:val="28"/>
        </w:rPr>
        <w:softHyphen/>
        <w:t>треб</w:t>
      </w:r>
      <w:r w:rsidRPr="00C00D44">
        <w:rPr>
          <w:rFonts w:ascii="Times New Roman" w:hAnsi="Times New Roman"/>
          <w:szCs w:val="28"/>
        </w:rPr>
        <w:softHyphen/>
        <w:t>но</w:t>
      </w:r>
      <w:r w:rsidRPr="00C00D44">
        <w:rPr>
          <w:rFonts w:ascii="Times New Roman" w:hAnsi="Times New Roman"/>
          <w:szCs w:val="28"/>
        </w:rPr>
        <w:softHyphen/>
        <w:t>стей раз</w:t>
      </w:r>
      <w:r w:rsidRPr="00C00D44">
        <w:rPr>
          <w:rFonts w:ascii="Times New Roman" w:hAnsi="Times New Roman"/>
          <w:szCs w:val="28"/>
        </w:rPr>
        <w:softHyphen/>
        <w:t>ви</w:t>
      </w:r>
      <w:r w:rsidRPr="00C00D44">
        <w:rPr>
          <w:rFonts w:ascii="Times New Roman" w:hAnsi="Times New Roman"/>
          <w:szCs w:val="28"/>
        </w:rPr>
        <w:softHyphen/>
        <w:t>тия об</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ва. В со</w:t>
      </w:r>
      <w:r w:rsidRPr="00C00D44">
        <w:rPr>
          <w:rFonts w:ascii="Times New Roman" w:hAnsi="Times New Roman"/>
          <w:szCs w:val="28"/>
        </w:rPr>
        <w:softHyphen/>
        <w:t>от</w:t>
      </w:r>
      <w:r w:rsidRPr="00C00D44">
        <w:rPr>
          <w:rFonts w:ascii="Times New Roman" w:hAnsi="Times New Roman"/>
          <w:szCs w:val="28"/>
        </w:rPr>
        <w:softHyphen/>
        <w:t>вет</w:t>
      </w:r>
      <w:r w:rsidRPr="00C00D44">
        <w:rPr>
          <w:rFonts w:ascii="Times New Roman" w:hAnsi="Times New Roman"/>
          <w:szCs w:val="28"/>
        </w:rPr>
        <w:softHyphen/>
        <w:t>ст</w:t>
      </w:r>
      <w:r w:rsidRPr="00C00D44">
        <w:rPr>
          <w:rFonts w:ascii="Times New Roman" w:hAnsi="Times New Roman"/>
          <w:szCs w:val="28"/>
        </w:rPr>
        <w:softHyphen/>
        <w:t>вии с этим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 при</w:t>
      </w:r>
      <w:r w:rsidRPr="00C00D44">
        <w:rPr>
          <w:rFonts w:ascii="Times New Roman" w:hAnsi="Times New Roman"/>
          <w:szCs w:val="28"/>
        </w:rPr>
        <w:softHyphen/>
        <w:t>зва</w:t>
      </w:r>
      <w:r w:rsidRPr="00C00D44">
        <w:rPr>
          <w:rFonts w:ascii="Times New Roman" w:hAnsi="Times New Roman"/>
          <w:szCs w:val="28"/>
        </w:rPr>
        <w:softHyphen/>
        <w:t>на соз</w:t>
      </w:r>
      <w:r w:rsidRPr="00C00D44">
        <w:rPr>
          <w:rFonts w:ascii="Times New Roman" w:hAnsi="Times New Roman"/>
          <w:szCs w:val="28"/>
        </w:rPr>
        <w:softHyphen/>
        <w:t>дать бла</w:t>
      </w:r>
      <w:r w:rsidRPr="00C00D44">
        <w:rPr>
          <w:rFonts w:ascii="Times New Roman" w:hAnsi="Times New Roman"/>
          <w:szCs w:val="28"/>
        </w:rPr>
        <w:softHyphen/>
        <w:t>го</w:t>
      </w:r>
      <w:r w:rsidRPr="00C00D44">
        <w:rPr>
          <w:rFonts w:ascii="Times New Roman" w:hAnsi="Times New Roman"/>
          <w:szCs w:val="28"/>
        </w:rPr>
        <w:softHyphen/>
        <w:t>при</w:t>
      </w:r>
      <w:r w:rsidRPr="00C00D44">
        <w:rPr>
          <w:rFonts w:ascii="Times New Roman" w:hAnsi="Times New Roman"/>
          <w:szCs w:val="28"/>
        </w:rPr>
        <w:softHyphen/>
        <w:t>ят</w:t>
      </w:r>
      <w:r w:rsidRPr="00C00D44">
        <w:rPr>
          <w:rFonts w:ascii="Times New Roman" w:hAnsi="Times New Roman"/>
          <w:szCs w:val="28"/>
        </w:rPr>
        <w:softHyphen/>
        <w:t>ные ус</w:t>
      </w:r>
      <w:r w:rsidRPr="00C00D44">
        <w:rPr>
          <w:rFonts w:ascii="Times New Roman" w:hAnsi="Times New Roman"/>
          <w:szCs w:val="28"/>
        </w:rPr>
        <w:softHyphen/>
        <w:t>ло</w:t>
      </w:r>
      <w:r w:rsidRPr="00C00D44">
        <w:rPr>
          <w:rFonts w:ascii="Times New Roman" w:hAnsi="Times New Roman"/>
          <w:szCs w:val="28"/>
        </w:rPr>
        <w:softHyphen/>
        <w:t>вия для ак</w:t>
      </w:r>
      <w:r w:rsidRPr="00C00D44">
        <w:rPr>
          <w:rFonts w:ascii="Times New Roman" w:hAnsi="Times New Roman"/>
          <w:szCs w:val="28"/>
        </w:rPr>
        <w:softHyphen/>
        <w:t>ти</w:t>
      </w:r>
      <w:r w:rsidRPr="00C00D44">
        <w:rPr>
          <w:rFonts w:ascii="Times New Roman" w:hAnsi="Times New Roman"/>
          <w:szCs w:val="28"/>
        </w:rPr>
        <w:softHyphen/>
        <w:t>ви</w:t>
      </w:r>
      <w:r w:rsidRPr="00C00D44">
        <w:rPr>
          <w:rFonts w:ascii="Times New Roman" w:hAnsi="Times New Roman"/>
          <w:szCs w:val="28"/>
        </w:rPr>
        <w:softHyphen/>
        <w:t>за</w:t>
      </w:r>
      <w:r w:rsidRPr="00C00D44">
        <w:rPr>
          <w:rFonts w:ascii="Times New Roman" w:hAnsi="Times New Roman"/>
          <w:szCs w:val="28"/>
        </w:rPr>
        <w:softHyphen/>
        <w:t>ции пред</w:t>
      </w:r>
      <w:r w:rsidRPr="00C00D44">
        <w:rPr>
          <w:rFonts w:ascii="Times New Roman" w:hAnsi="Times New Roman"/>
          <w:szCs w:val="28"/>
        </w:rPr>
        <w:softHyphen/>
        <w:t>при</w:t>
      </w:r>
      <w:r w:rsidRPr="00C00D44">
        <w:rPr>
          <w:rFonts w:ascii="Times New Roman" w:hAnsi="Times New Roman"/>
          <w:szCs w:val="28"/>
        </w:rPr>
        <w:softHyphen/>
        <w:t>ни</w:t>
      </w:r>
      <w:r w:rsidRPr="00C00D44">
        <w:rPr>
          <w:rFonts w:ascii="Times New Roman" w:hAnsi="Times New Roman"/>
          <w:szCs w:val="28"/>
        </w:rPr>
        <w:softHyphen/>
        <w:t>ма</w:t>
      </w:r>
      <w:r w:rsidRPr="00C00D44">
        <w:rPr>
          <w:rFonts w:ascii="Times New Roman" w:hAnsi="Times New Roman"/>
          <w:szCs w:val="28"/>
        </w:rPr>
        <w:softHyphen/>
        <w:t>тель</w:t>
      </w:r>
      <w:r w:rsidRPr="00C00D44">
        <w:rPr>
          <w:rFonts w:ascii="Times New Roman" w:hAnsi="Times New Roman"/>
          <w:szCs w:val="28"/>
        </w:rPr>
        <w:softHyphen/>
        <w:t>ской дея</w:t>
      </w:r>
      <w:r w:rsidRPr="00C00D44">
        <w:rPr>
          <w:rFonts w:ascii="Times New Roman" w:hAnsi="Times New Roman"/>
          <w:szCs w:val="28"/>
        </w:rPr>
        <w:softHyphen/>
        <w:t>тель</w:t>
      </w:r>
      <w:r w:rsidRPr="00C00D44">
        <w:rPr>
          <w:rFonts w:ascii="Times New Roman" w:hAnsi="Times New Roman"/>
          <w:szCs w:val="28"/>
        </w:rPr>
        <w:softHyphen/>
        <w:t>но</w:t>
      </w:r>
      <w:r w:rsidRPr="00C00D44">
        <w:rPr>
          <w:rFonts w:ascii="Times New Roman" w:hAnsi="Times New Roman"/>
          <w:szCs w:val="28"/>
        </w:rPr>
        <w:softHyphen/>
        <w:t>сти. Боль</w:t>
      </w:r>
      <w:r w:rsidRPr="00C00D44">
        <w:rPr>
          <w:rFonts w:ascii="Times New Roman" w:hAnsi="Times New Roman"/>
          <w:szCs w:val="28"/>
        </w:rPr>
        <w:softHyphen/>
        <w:t>шое вни</w:t>
      </w:r>
      <w:r w:rsidRPr="00C00D44">
        <w:rPr>
          <w:rFonts w:ascii="Times New Roman" w:hAnsi="Times New Roman"/>
          <w:szCs w:val="28"/>
        </w:rPr>
        <w:softHyphen/>
        <w:t>ма</w:t>
      </w:r>
      <w:r w:rsidRPr="00C00D44">
        <w:rPr>
          <w:rFonts w:ascii="Times New Roman" w:hAnsi="Times New Roman"/>
          <w:szCs w:val="28"/>
        </w:rPr>
        <w:softHyphen/>
        <w:t>ние уде</w:t>
      </w:r>
      <w:r w:rsidRPr="00C00D44">
        <w:rPr>
          <w:rFonts w:ascii="Times New Roman" w:hAnsi="Times New Roman"/>
          <w:szCs w:val="28"/>
        </w:rPr>
        <w:softHyphen/>
        <w:t>ля</w:t>
      </w:r>
      <w:r w:rsidRPr="00C00D44">
        <w:rPr>
          <w:rFonts w:ascii="Times New Roman" w:hAnsi="Times New Roman"/>
          <w:szCs w:val="28"/>
        </w:rPr>
        <w:softHyphen/>
        <w:t>ет</w:t>
      </w:r>
      <w:r w:rsidRPr="00C00D44">
        <w:rPr>
          <w:rFonts w:ascii="Times New Roman" w:hAnsi="Times New Roman"/>
          <w:szCs w:val="28"/>
        </w:rPr>
        <w:softHyphen/>
        <w:t>ся оп</w:t>
      </w:r>
      <w:r w:rsidRPr="00C00D44">
        <w:rPr>
          <w:rFonts w:ascii="Times New Roman" w:hAnsi="Times New Roman"/>
          <w:szCs w:val="28"/>
        </w:rPr>
        <w:softHyphen/>
        <w:t>ре</w:t>
      </w:r>
      <w:r w:rsidRPr="00C00D44">
        <w:rPr>
          <w:rFonts w:ascii="Times New Roman" w:hAnsi="Times New Roman"/>
          <w:szCs w:val="28"/>
        </w:rPr>
        <w:softHyphen/>
        <w:t>де</w:t>
      </w:r>
      <w:r w:rsidRPr="00C00D44">
        <w:rPr>
          <w:rFonts w:ascii="Times New Roman" w:hAnsi="Times New Roman"/>
          <w:szCs w:val="28"/>
        </w:rPr>
        <w:softHyphen/>
        <w:t>ле</w:t>
      </w:r>
      <w:r w:rsidRPr="00C00D44">
        <w:rPr>
          <w:rFonts w:ascii="Times New Roman" w:hAnsi="Times New Roman"/>
          <w:szCs w:val="28"/>
        </w:rPr>
        <w:softHyphen/>
        <w:t>нию ра</w:t>
      </w:r>
      <w:r w:rsidRPr="00C00D44">
        <w:rPr>
          <w:rFonts w:ascii="Times New Roman" w:hAnsi="Times New Roman"/>
          <w:szCs w:val="28"/>
        </w:rPr>
        <w:softHyphen/>
        <w:t>цио</w:t>
      </w:r>
      <w:r w:rsidRPr="00C00D44">
        <w:rPr>
          <w:rFonts w:ascii="Times New Roman" w:hAnsi="Times New Roman"/>
          <w:szCs w:val="28"/>
        </w:rPr>
        <w:softHyphen/>
        <w:t>наль</w:t>
      </w:r>
      <w:r w:rsidRPr="00C00D44">
        <w:rPr>
          <w:rFonts w:ascii="Times New Roman" w:hAnsi="Times New Roman"/>
          <w:szCs w:val="28"/>
        </w:rPr>
        <w:softHyphen/>
        <w:t>ных форм изъ</w:t>
      </w:r>
      <w:r w:rsidRPr="00C00D44">
        <w:rPr>
          <w:rFonts w:ascii="Times New Roman" w:hAnsi="Times New Roman"/>
          <w:szCs w:val="28"/>
        </w:rPr>
        <w:softHyphen/>
        <w:t>я</w:t>
      </w:r>
      <w:r w:rsidRPr="00C00D44">
        <w:rPr>
          <w:rFonts w:ascii="Times New Roman" w:hAnsi="Times New Roman"/>
          <w:szCs w:val="28"/>
        </w:rPr>
        <w:softHyphen/>
        <w:t>тия до</w:t>
      </w:r>
      <w:r w:rsidRPr="00C00D44">
        <w:rPr>
          <w:rFonts w:ascii="Times New Roman" w:hAnsi="Times New Roman"/>
          <w:szCs w:val="28"/>
        </w:rPr>
        <w:softHyphen/>
        <w:t>хо</w:t>
      </w:r>
      <w:r w:rsidRPr="00C00D44">
        <w:rPr>
          <w:rFonts w:ascii="Times New Roman" w:hAnsi="Times New Roman"/>
          <w:szCs w:val="28"/>
        </w:rPr>
        <w:softHyphen/>
        <w:t>дов пред</w:t>
      </w:r>
      <w:r w:rsidRPr="00C00D44">
        <w:rPr>
          <w:rFonts w:ascii="Times New Roman" w:hAnsi="Times New Roman"/>
          <w:szCs w:val="28"/>
        </w:rPr>
        <w:softHyphen/>
        <w:t>при</w:t>
      </w:r>
      <w:r w:rsidRPr="00C00D44">
        <w:rPr>
          <w:rFonts w:ascii="Times New Roman" w:hAnsi="Times New Roman"/>
          <w:szCs w:val="28"/>
        </w:rPr>
        <w:softHyphen/>
        <w:t>ятий в поль</w:t>
      </w:r>
      <w:r w:rsidRPr="00C00D44">
        <w:rPr>
          <w:rFonts w:ascii="Times New Roman" w:hAnsi="Times New Roman"/>
          <w:szCs w:val="28"/>
        </w:rPr>
        <w:softHyphen/>
        <w:t>зу го</w:t>
      </w:r>
      <w:r w:rsidRPr="00C00D44">
        <w:rPr>
          <w:rFonts w:ascii="Times New Roman" w:hAnsi="Times New Roman"/>
          <w:szCs w:val="28"/>
        </w:rPr>
        <w:softHyphen/>
        <w:t>су</w:t>
      </w:r>
      <w:r w:rsidRPr="00C00D44">
        <w:rPr>
          <w:rFonts w:ascii="Times New Roman" w:hAnsi="Times New Roman"/>
          <w:szCs w:val="28"/>
        </w:rPr>
        <w:softHyphen/>
        <w:t>дар</w:t>
      </w:r>
      <w:r w:rsidRPr="00C00D44">
        <w:rPr>
          <w:rFonts w:ascii="Times New Roman" w:hAnsi="Times New Roman"/>
          <w:szCs w:val="28"/>
        </w:rPr>
        <w:softHyphen/>
        <w:t>ст</w:t>
      </w:r>
      <w:r w:rsidRPr="00C00D44">
        <w:rPr>
          <w:rFonts w:ascii="Times New Roman" w:hAnsi="Times New Roman"/>
          <w:szCs w:val="28"/>
        </w:rPr>
        <w:softHyphen/>
        <w:t>ва, а так</w:t>
      </w:r>
      <w:r w:rsidRPr="00C00D44">
        <w:rPr>
          <w:rFonts w:ascii="Times New Roman" w:hAnsi="Times New Roman"/>
          <w:szCs w:val="28"/>
        </w:rPr>
        <w:softHyphen/>
        <w:t>же до</w:t>
      </w:r>
      <w:r w:rsidRPr="00C00D44">
        <w:rPr>
          <w:rFonts w:ascii="Times New Roman" w:hAnsi="Times New Roman"/>
          <w:szCs w:val="28"/>
        </w:rPr>
        <w:softHyphen/>
        <w:t>ли уча</w:t>
      </w:r>
      <w:r w:rsidRPr="00C00D44">
        <w:rPr>
          <w:rFonts w:ascii="Times New Roman" w:hAnsi="Times New Roman"/>
          <w:szCs w:val="28"/>
        </w:rPr>
        <w:softHyphen/>
        <w:t>стия на</w:t>
      </w:r>
      <w:r w:rsidRPr="00C00D44">
        <w:rPr>
          <w:rFonts w:ascii="Times New Roman" w:hAnsi="Times New Roman"/>
          <w:szCs w:val="28"/>
        </w:rPr>
        <w:softHyphen/>
        <w:t>се</w:t>
      </w:r>
      <w:r w:rsidRPr="00C00D44">
        <w:rPr>
          <w:rFonts w:ascii="Times New Roman" w:hAnsi="Times New Roman"/>
          <w:szCs w:val="28"/>
        </w:rPr>
        <w:softHyphen/>
        <w:t>ле</w:t>
      </w:r>
      <w:r w:rsidRPr="00C00D44">
        <w:rPr>
          <w:rFonts w:ascii="Times New Roman" w:hAnsi="Times New Roman"/>
          <w:szCs w:val="28"/>
        </w:rPr>
        <w:softHyphen/>
        <w:t>ния в фор</w:t>
      </w:r>
      <w:r w:rsidRPr="00C00D44">
        <w:rPr>
          <w:rFonts w:ascii="Times New Roman" w:hAnsi="Times New Roman"/>
          <w:szCs w:val="28"/>
        </w:rPr>
        <w:softHyphen/>
        <w:t>ми</w:t>
      </w:r>
      <w:r w:rsidRPr="00C00D44">
        <w:rPr>
          <w:rFonts w:ascii="Times New Roman" w:hAnsi="Times New Roman"/>
          <w:szCs w:val="28"/>
        </w:rPr>
        <w:softHyphen/>
        <w:t>ро</w:t>
      </w:r>
      <w:r w:rsidRPr="00C00D44">
        <w:rPr>
          <w:rFonts w:ascii="Times New Roman" w:hAnsi="Times New Roman"/>
          <w:szCs w:val="28"/>
        </w:rPr>
        <w:softHyphen/>
        <w:t>ва</w:t>
      </w:r>
      <w:r w:rsidRPr="00C00D44">
        <w:rPr>
          <w:rFonts w:ascii="Times New Roman" w:hAnsi="Times New Roman"/>
          <w:szCs w:val="28"/>
        </w:rPr>
        <w:softHyphen/>
        <w:t>нии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сов. Важ</w:t>
      </w:r>
      <w:r w:rsidRPr="00C00D44">
        <w:rPr>
          <w:rFonts w:ascii="Times New Roman" w:hAnsi="Times New Roman"/>
          <w:szCs w:val="28"/>
        </w:rPr>
        <w:softHyphen/>
        <w:t>ное зна</w:t>
      </w:r>
      <w:r w:rsidRPr="00C00D44">
        <w:rPr>
          <w:rFonts w:ascii="Times New Roman" w:hAnsi="Times New Roman"/>
          <w:szCs w:val="28"/>
        </w:rPr>
        <w:softHyphen/>
        <w:t>че</w:t>
      </w:r>
      <w:r w:rsidRPr="00C00D44">
        <w:rPr>
          <w:rFonts w:ascii="Times New Roman" w:hAnsi="Times New Roman"/>
          <w:szCs w:val="28"/>
        </w:rPr>
        <w:softHyphen/>
        <w:t>ние при</w:t>
      </w:r>
      <w:r w:rsidRPr="00C00D44">
        <w:rPr>
          <w:rFonts w:ascii="Times New Roman" w:hAnsi="Times New Roman"/>
          <w:szCs w:val="28"/>
        </w:rPr>
        <w:softHyphen/>
        <w:t>да</w:t>
      </w:r>
      <w:r w:rsidRPr="00C00D44">
        <w:rPr>
          <w:rFonts w:ascii="Times New Roman" w:hAnsi="Times New Roman"/>
          <w:szCs w:val="28"/>
        </w:rPr>
        <w:softHyphen/>
        <w:t>ет</w:t>
      </w:r>
      <w:r w:rsidRPr="00C00D44">
        <w:rPr>
          <w:rFonts w:ascii="Times New Roman" w:hAnsi="Times New Roman"/>
          <w:szCs w:val="28"/>
        </w:rPr>
        <w:softHyphen/>
        <w:t>ся по</w:t>
      </w:r>
      <w:r w:rsidRPr="00C00D44">
        <w:rPr>
          <w:rFonts w:ascii="Times New Roman" w:hAnsi="Times New Roman"/>
          <w:szCs w:val="28"/>
        </w:rPr>
        <w:softHyphen/>
        <w:t>вы</w:t>
      </w:r>
      <w:r w:rsidRPr="00C00D44">
        <w:rPr>
          <w:rFonts w:ascii="Times New Roman" w:hAnsi="Times New Roman"/>
          <w:szCs w:val="28"/>
        </w:rPr>
        <w:softHyphen/>
        <w:t>ше</w:t>
      </w:r>
      <w:r w:rsidRPr="00C00D44">
        <w:rPr>
          <w:rFonts w:ascii="Times New Roman" w:hAnsi="Times New Roman"/>
          <w:szCs w:val="28"/>
        </w:rPr>
        <w:softHyphen/>
        <w:t>нию эф</w:t>
      </w:r>
      <w:r w:rsidRPr="00C00D44">
        <w:rPr>
          <w:rFonts w:ascii="Times New Roman" w:hAnsi="Times New Roman"/>
          <w:szCs w:val="28"/>
        </w:rPr>
        <w:softHyphen/>
        <w:t>фек</w:t>
      </w:r>
      <w:r w:rsidRPr="00C00D44">
        <w:rPr>
          <w:rFonts w:ascii="Times New Roman" w:hAnsi="Times New Roman"/>
          <w:szCs w:val="28"/>
        </w:rPr>
        <w:softHyphen/>
        <w:t>тив</w:t>
      </w:r>
      <w:r w:rsidRPr="00C00D44">
        <w:rPr>
          <w:rFonts w:ascii="Times New Roman" w:hAnsi="Times New Roman"/>
          <w:szCs w:val="28"/>
        </w:rPr>
        <w:softHyphen/>
        <w:t>но</w:t>
      </w:r>
      <w:r w:rsidRPr="00C00D44">
        <w:rPr>
          <w:rFonts w:ascii="Times New Roman" w:hAnsi="Times New Roman"/>
          <w:szCs w:val="28"/>
        </w:rPr>
        <w:softHyphen/>
        <w:t>сти ис</w:t>
      </w:r>
      <w:r w:rsidRPr="00C00D44">
        <w:rPr>
          <w:rFonts w:ascii="Times New Roman" w:hAnsi="Times New Roman"/>
          <w:szCs w:val="28"/>
        </w:rPr>
        <w:softHyphen/>
        <w:t>поль</w:t>
      </w:r>
      <w:r w:rsidRPr="00C00D44">
        <w:rPr>
          <w:rFonts w:ascii="Times New Roman" w:hAnsi="Times New Roman"/>
          <w:szCs w:val="28"/>
        </w:rPr>
        <w:softHyphen/>
        <w:t>зо</w:t>
      </w:r>
      <w:r w:rsidRPr="00C00D44">
        <w:rPr>
          <w:rFonts w:ascii="Times New Roman" w:hAnsi="Times New Roman"/>
          <w:szCs w:val="28"/>
        </w:rPr>
        <w:softHyphen/>
        <w:t>ва</w:t>
      </w:r>
      <w:r w:rsidRPr="00C00D44">
        <w:rPr>
          <w:rFonts w:ascii="Times New Roman" w:hAnsi="Times New Roman"/>
          <w:szCs w:val="28"/>
        </w:rPr>
        <w:softHyphen/>
        <w:t>ния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сов пу</w:t>
      </w:r>
      <w:r w:rsidRPr="00C00D44">
        <w:rPr>
          <w:rFonts w:ascii="Times New Roman" w:hAnsi="Times New Roman"/>
          <w:szCs w:val="28"/>
        </w:rPr>
        <w:softHyphen/>
        <w:t>тем их рас</w:t>
      </w:r>
      <w:r w:rsidRPr="00C00D44">
        <w:rPr>
          <w:rFonts w:ascii="Times New Roman" w:hAnsi="Times New Roman"/>
          <w:szCs w:val="28"/>
        </w:rPr>
        <w:softHyphen/>
        <w:t>пре</w:t>
      </w:r>
      <w:r w:rsidRPr="00C00D44">
        <w:rPr>
          <w:rFonts w:ascii="Times New Roman" w:hAnsi="Times New Roman"/>
          <w:szCs w:val="28"/>
        </w:rPr>
        <w:softHyphen/>
        <w:t>де</w:t>
      </w:r>
      <w:r w:rsidRPr="00C00D44">
        <w:rPr>
          <w:rFonts w:ascii="Times New Roman" w:hAnsi="Times New Roman"/>
          <w:szCs w:val="28"/>
        </w:rPr>
        <w:softHyphen/>
        <w:t>ле</w:t>
      </w:r>
      <w:r w:rsidRPr="00C00D44">
        <w:rPr>
          <w:rFonts w:ascii="Times New Roman" w:hAnsi="Times New Roman"/>
          <w:szCs w:val="28"/>
        </w:rPr>
        <w:softHyphen/>
        <w:t>ния ме</w:t>
      </w:r>
      <w:r w:rsidRPr="00C00D44">
        <w:rPr>
          <w:rFonts w:ascii="Times New Roman" w:hAnsi="Times New Roman"/>
          <w:szCs w:val="28"/>
        </w:rPr>
        <w:softHyphen/>
        <w:t>ж</w:t>
      </w:r>
      <w:r w:rsidRPr="00C00D44">
        <w:rPr>
          <w:rFonts w:ascii="Times New Roman" w:hAnsi="Times New Roman"/>
          <w:szCs w:val="28"/>
        </w:rPr>
        <w:softHyphen/>
        <w:t>ду сфе</w:t>
      </w:r>
      <w:r w:rsidRPr="00C00D44">
        <w:rPr>
          <w:rFonts w:ascii="Times New Roman" w:hAnsi="Times New Roman"/>
          <w:szCs w:val="28"/>
        </w:rPr>
        <w:softHyphen/>
        <w:t>ра</w:t>
      </w:r>
      <w:r w:rsidRPr="00C00D44">
        <w:rPr>
          <w:rFonts w:ascii="Times New Roman" w:hAnsi="Times New Roman"/>
          <w:szCs w:val="28"/>
        </w:rPr>
        <w:softHyphen/>
        <w:t>ми об</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вен</w:t>
      </w:r>
      <w:r w:rsidRPr="00C00D44">
        <w:rPr>
          <w:rFonts w:ascii="Times New Roman" w:hAnsi="Times New Roman"/>
          <w:szCs w:val="28"/>
        </w:rPr>
        <w:softHyphen/>
        <w:t>но</w:t>
      </w:r>
      <w:r w:rsidRPr="00C00D44">
        <w:rPr>
          <w:rFonts w:ascii="Times New Roman" w:hAnsi="Times New Roman"/>
          <w:szCs w:val="28"/>
        </w:rPr>
        <w:softHyphen/>
        <w:t>го про</w:t>
      </w:r>
      <w:r w:rsidRPr="00C00D44">
        <w:rPr>
          <w:rFonts w:ascii="Times New Roman" w:hAnsi="Times New Roman"/>
          <w:szCs w:val="28"/>
        </w:rPr>
        <w:softHyphen/>
        <w:t>из</w:t>
      </w:r>
      <w:r w:rsidRPr="00C00D44">
        <w:rPr>
          <w:rFonts w:ascii="Times New Roman" w:hAnsi="Times New Roman"/>
          <w:szCs w:val="28"/>
        </w:rPr>
        <w:softHyphen/>
        <w:t>вод</w:t>
      </w:r>
      <w:r w:rsidRPr="00C00D44">
        <w:rPr>
          <w:rFonts w:ascii="Times New Roman" w:hAnsi="Times New Roman"/>
          <w:szCs w:val="28"/>
        </w:rPr>
        <w:softHyphen/>
        <w:t>ст</w:t>
      </w:r>
      <w:r w:rsidRPr="00C00D44">
        <w:rPr>
          <w:rFonts w:ascii="Times New Roman" w:hAnsi="Times New Roman"/>
          <w:szCs w:val="28"/>
        </w:rPr>
        <w:softHyphen/>
        <w:t>ва, а так</w:t>
      </w:r>
      <w:r w:rsidRPr="00C00D44">
        <w:rPr>
          <w:rFonts w:ascii="Times New Roman" w:hAnsi="Times New Roman"/>
          <w:szCs w:val="28"/>
        </w:rPr>
        <w:softHyphen/>
        <w:t>же их кон</w:t>
      </w:r>
      <w:r w:rsidRPr="00C00D44">
        <w:rPr>
          <w:rFonts w:ascii="Times New Roman" w:hAnsi="Times New Roman"/>
          <w:szCs w:val="28"/>
        </w:rPr>
        <w:softHyphen/>
        <w:t>цен</w:t>
      </w:r>
      <w:r w:rsidRPr="00C00D44">
        <w:rPr>
          <w:rFonts w:ascii="Times New Roman" w:hAnsi="Times New Roman"/>
          <w:szCs w:val="28"/>
        </w:rPr>
        <w:softHyphen/>
        <w:t>тра</w:t>
      </w:r>
      <w:r w:rsidRPr="00C00D44">
        <w:rPr>
          <w:rFonts w:ascii="Times New Roman" w:hAnsi="Times New Roman"/>
          <w:szCs w:val="28"/>
        </w:rPr>
        <w:softHyphen/>
        <w:t>ции на глав</w:t>
      </w:r>
      <w:r w:rsidRPr="00C00D44">
        <w:rPr>
          <w:rFonts w:ascii="Times New Roman" w:hAnsi="Times New Roman"/>
          <w:szCs w:val="28"/>
        </w:rPr>
        <w:softHyphen/>
        <w:t>ных на</w:t>
      </w:r>
      <w:r w:rsidRPr="00C00D44">
        <w:rPr>
          <w:rFonts w:ascii="Times New Roman" w:hAnsi="Times New Roman"/>
          <w:szCs w:val="28"/>
        </w:rPr>
        <w:softHyphen/>
        <w:t>прав</w:t>
      </w:r>
      <w:r w:rsidRPr="00C00D44">
        <w:rPr>
          <w:rFonts w:ascii="Times New Roman" w:hAnsi="Times New Roman"/>
          <w:szCs w:val="28"/>
        </w:rPr>
        <w:softHyphen/>
        <w:t>ле</w:t>
      </w:r>
      <w:r w:rsidRPr="00C00D44">
        <w:rPr>
          <w:rFonts w:ascii="Times New Roman" w:hAnsi="Times New Roman"/>
          <w:szCs w:val="28"/>
        </w:rPr>
        <w:softHyphen/>
        <w:t>ни</w:t>
      </w:r>
      <w:r w:rsidRPr="00C00D44">
        <w:rPr>
          <w:rFonts w:ascii="Times New Roman" w:hAnsi="Times New Roman"/>
          <w:szCs w:val="28"/>
        </w:rPr>
        <w:softHyphen/>
        <w:t>ях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ско</w:t>
      </w:r>
      <w:r w:rsidRPr="00C00D44">
        <w:rPr>
          <w:rFonts w:ascii="Times New Roman" w:hAnsi="Times New Roman"/>
          <w:szCs w:val="28"/>
        </w:rPr>
        <w:softHyphen/>
        <w:t>го и со</w:t>
      </w:r>
      <w:r w:rsidRPr="00C00D44">
        <w:rPr>
          <w:rFonts w:ascii="Times New Roman" w:hAnsi="Times New Roman"/>
          <w:szCs w:val="28"/>
        </w:rPr>
        <w:softHyphen/>
        <w:t>ци</w:t>
      </w:r>
      <w:r w:rsidRPr="00C00D44">
        <w:rPr>
          <w:rFonts w:ascii="Times New Roman" w:hAnsi="Times New Roman"/>
          <w:szCs w:val="28"/>
        </w:rPr>
        <w:softHyphen/>
        <w:t>аль</w:t>
      </w:r>
      <w:r w:rsidRPr="00C00D44">
        <w:rPr>
          <w:rFonts w:ascii="Times New Roman" w:hAnsi="Times New Roman"/>
          <w:szCs w:val="28"/>
        </w:rPr>
        <w:softHyphen/>
        <w:t>но</w:t>
      </w:r>
      <w:r w:rsidRPr="00C00D44">
        <w:rPr>
          <w:rFonts w:ascii="Times New Roman" w:hAnsi="Times New Roman"/>
          <w:szCs w:val="28"/>
        </w:rPr>
        <w:softHyphen/>
        <w:t>го раз</w:t>
      </w:r>
      <w:r w:rsidRPr="00C00D44">
        <w:rPr>
          <w:rFonts w:ascii="Times New Roman" w:hAnsi="Times New Roman"/>
          <w:szCs w:val="28"/>
        </w:rPr>
        <w:softHyphen/>
        <w:t>ви</w:t>
      </w:r>
      <w:r w:rsidRPr="00C00D44">
        <w:rPr>
          <w:rFonts w:ascii="Times New Roman" w:hAnsi="Times New Roman"/>
          <w:szCs w:val="28"/>
        </w:rPr>
        <w:softHyphen/>
        <w:t>тия.</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На</w:t>
      </w:r>
      <w:r w:rsidRPr="00C00D44">
        <w:rPr>
          <w:rFonts w:ascii="Times New Roman" w:hAnsi="Times New Roman"/>
          <w:szCs w:val="28"/>
        </w:rPr>
        <w:softHyphen/>
        <w:t>уч</w:t>
      </w:r>
      <w:r w:rsidRPr="00C00D44">
        <w:rPr>
          <w:rFonts w:ascii="Times New Roman" w:hAnsi="Times New Roman"/>
          <w:szCs w:val="28"/>
        </w:rPr>
        <w:softHyphen/>
        <w:t>но обос</w:t>
      </w:r>
      <w:r w:rsidRPr="00C00D44">
        <w:rPr>
          <w:rFonts w:ascii="Times New Roman" w:hAnsi="Times New Roman"/>
          <w:szCs w:val="28"/>
        </w:rPr>
        <w:softHyphen/>
        <w:t>но</w:t>
      </w:r>
      <w:r w:rsidRPr="00C00D44">
        <w:rPr>
          <w:rFonts w:ascii="Times New Roman" w:hAnsi="Times New Roman"/>
          <w:szCs w:val="28"/>
        </w:rPr>
        <w:softHyphen/>
        <w:t>ван</w:t>
      </w:r>
      <w:r w:rsidRPr="00C00D44">
        <w:rPr>
          <w:rFonts w:ascii="Times New Roman" w:hAnsi="Times New Roman"/>
          <w:szCs w:val="28"/>
        </w:rPr>
        <w:softHyphen/>
        <w:t>ная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 при пра</w:t>
      </w:r>
      <w:r w:rsidRPr="00C00D44">
        <w:rPr>
          <w:rFonts w:ascii="Times New Roman" w:hAnsi="Times New Roman"/>
          <w:szCs w:val="28"/>
        </w:rPr>
        <w:softHyphen/>
        <w:t>виль</w:t>
      </w:r>
      <w:r w:rsidRPr="00C00D44">
        <w:rPr>
          <w:rFonts w:ascii="Times New Roman" w:hAnsi="Times New Roman"/>
          <w:szCs w:val="28"/>
        </w:rPr>
        <w:softHyphen/>
        <w:t>ной и ус</w:t>
      </w:r>
      <w:r w:rsidRPr="00C00D44">
        <w:rPr>
          <w:rFonts w:ascii="Times New Roman" w:hAnsi="Times New Roman"/>
          <w:szCs w:val="28"/>
        </w:rPr>
        <w:softHyphen/>
        <w:t>пеш</w:t>
      </w:r>
      <w:r w:rsidRPr="00C00D44">
        <w:rPr>
          <w:rFonts w:ascii="Times New Roman" w:hAnsi="Times New Roman"/>
          <w:szCs w:val="28"/>
        </w:rPr>
        <w:softHyphen/>
        <w:t>ной ее реа</w:t>
      </w:r>
      <w:r w:rsidRPr="00C00D44">
        <w:rPr>
          <w:rFonts w:ascii="Times New Roman" w:hAnsi="Times New Roman"/>
          <w:szCs w:val="28"/>
        </w:rPr>
        <w:softHyphen/>
        <w:t>ли</w:t>
      </w:r>
      <w:r w:rsidRPr="00C00D44">
        <w:rPr>
          <w:rFonts w:ascii="Times New Roman" w:hAnsi="Times New Roman"/>
          <w:szCs w:val="28"/>
        </w:rPr>
        <w:softHyphen/>
        <w:t>за</w:t>
      </w:r>
      <w:r w:rsidRPr="00C00D44">
        <w:rPr>
          <w:rFonts w:ascii="Times New Roman" w:hAnsi="Times New Roman"/>
          <w:szCs w:val="28"/>
        </w:rPr>
        <w:softHyphen/>
        <w:t>ции при</w:t>
      </w:r>
      <w:r w:rsidRPr="00C00D44">
        <w:rPr>
          <w:rFonts w:ascii="Times New Roman" w:hAnsi="Times New Roman"/>
          <w:szCs w:val="28"/>
        </w:rPr>
        <w:softHyphen/>
        <w:t>но</w:t>
      </w:r>
      <w:r w:rsidRPr="00C00D44">
        <w:rPr>
          <w:rFonts w:ascii="Times New Roman" w:hAnsi="Times New Roman"/>
          <w:szCs w:val="28"/>
        </w:rPr>
        <w:softHyphen/>
        <w:t>сит по</w:t>
      </w:r>
      <w:r w:rsidRPr="00C00D44">
        <w:rPr>
          <w:rFonts w:ascii="Times New Roman" w:hAnsi="Times New Roman"/>
          <w:szCs w:val="28"/>
        </w:rPr>
        <w:softHyphen/>
        <w:t>ло</w:t>
      </w:r>
      <w:r w:rsidRPr="00C00D44">
        <w:rPr>
          <w:rFonts w:ascii="Times New Roman" w:hAnsi="Times New Roman"/>
          <w:szCs w:val="28"/>
        </w:rPr>
        <w:softHyphen/>
        <w:t>жи</w:t>
      </w:r>
      <w:r w:rsidRPr="00C00D44">
        <w:rPr>
          <w:rFonts w:ascii="Times New Roman" w:hAnsi="Times New Roman"/>
          <w:szCs w:val="28"/>
        </w:rPr>
        <w:softHyphen/>
        <w:t>тель</w:t>
      </w:r>
      <w:r w:rsidRPr="00C00D44">
        <w:rPr>
          <w:rFonts w:ascii="Times New Roman" w:hAnsi="Times New Roman"/>
          <w:szCs w:val="28"/>
        </w:rPr>
        <w:softHyphen/>
        <w:t>ные ре</w:t>
      </w:r>
      <w:r w:rsidRPr="00C00D44">
        <w:rPr>
          <w:rFonts w:ascii="Times New Roman" w:hAnsi="Times New Roman"/>
          <w:szCs w:val="28"/>
        </w:rPr>
        <w:softHyphen/>
        <w:t>зуль</w:t>
      </w:r>
      <w:r w:rsidRPr="00C00D44">
        <w:rPr>
          <w:rFonts w:ascii="Times New Roman" w:hAnsi="Times New Roman"/>
          <w:szCs w:val="28"/>
        </w:rPr>
        <w:softHyphen/>
        <w:t>та</w:t>
      </w:r>
      <w:r w:rsidRPr="00C00D44">
        <w:rPr>
          <w:rFonts w:ascii="Times New Roman" w:hAnsi="Times New Roman"/>
          <w:szCs w:val="28"/>
        </w:rPr>
        <w:softHyphen/>
        <w:t>ты. Ее зна</w:t>
      </w:r>
      <w:r w:rsidRPr="00C00D44">
        <w:rPr>
          <w:rFonts w:ascii="Times New Roman" w:hAnsi="Times New Roman"/>
          <w:szCs w:val="28"/>
        </w:rPr>
        <w:softHyphen/>
        <w:t>че</w:t>
      </w:r>
      <w:r w:rsidRPr="00C00D44">
        <w:rPr>
          <w:rFonts w:ascii="Times New Roman" w:hAnsi="Times New Roman"/>
          <w:szCs w:val="28"/>
        </w:rPr>
        <w:softHyphen/>
        <w:t>ние за</w:t>
      </w:r>
      <w:r w:rsidRPr="00C00D44">
        <w:rPr>
          <w:rFonts w:ascii="Times New Roman" w:hAnsi="Times New Roman"/>
          <w:szCs w:val="28"/>
        </w:rPr>
        <w:softHyphen/>
        <w:t>клю</w:t>
      </w:r>
      <w:r w:rsidRPr="00C00D44">
        <w:rPr>
          <w:rFonts w:ascii="Times New Roman" w:hAnsi="Times New Roman"/>
          <w:szCs w:val="28"/>
        </w:rPr>
        <w:softHyphen/>
        <w:t>ча</w:t>
      </w:r>
      <w:r w:rsidRPr="00C00D44">
        <w:rPr>
          <w:rFonts w:ascii="Times New Roman" w:hAnsi="Times New Roman"/>
          <w:szCs w:val="28"/>
        </w:rPr>
        <w:softHyphen/>
        <w:t>ет</w:t>
      </w:r>
      <w:r w:rsidRPr="00C00D44">
        <w:rPr>
          <w:rFonts w:ascii="Times New Roman" w:hAnsi="Times New Roman"/>
          <w:szCs w:val="28"/>
        </w:rPr>
        <w:softHyphen/>
        <w:t>ся в том, что она мо</w:t>
      </w:r>
      <w:r w:rsidRPr="00C00D44">
        <w:rPr>
          <w:rFonts w:ascii="Times New Roman" w:hAnsi="Times New Roman"/>
          <w:szCs w:val="28"/>
        </w:rPr>
        <w:softHyphen/>
        <w:t>жет со</w:t>
      </w:r>
      <w:r w:rsidRPr="00C00D44">
        <w:rPr>
          <w:rFonts w:ascii="Times New Roman" w:hAnsi="Times New Roman"/>
          <w:szCs w:val="28"/>
        </w:rPr>
        <w:softHyphen/>
        <w:t>про</w:t>
      </w:r>
      <w:r w:rsidRPr="00C00D44">
        <w:rPr>
          <w:rFonts w:ascii="Times New Roman" w:hAnsi="Times New Roman"/>
          <w:szCs w:val="28"/>
        </w:rPr>
        <w:softHyphen/>
        <w:t>во</w:t>
      </w:r>
      <w:r w:rsidRPr="00C00D44">
        <w:rPr>
          <w:rFonts w:ascii="Times New Roman" w:hAnsi="Times New Roman"/>
          <w:szCs w:val="28"/>
        </w:rPr>
        <w:softHyphen/>
        <w:t>ж</w:t>
      </w:r>
      <w:r w:rsidRPr="00C00D44">
        <w:rPr>
          <w:rFonts w:ascii="Times New Roman" w:hAnsi="Times New Roman"/>
          <w:szCs w:val="28"/>
        </w:rPr>
        <w:softHyphen/>
        <w:t>дать</w:t>
      </w:r>
      <w:r w:rsidRPr="00C00D44">
        <w:rPr>
          <w:rFonts w:ascii="Times New Roman" w:hAnsi="Times New Roman"/>
          <w:szCs w:val="28"/>
        </w:rPr>
        <w:softHyphen/>
        <w:t>ся по</w:t>
      </w:r>
      <w:r w:rsidRPr="00C00D44">
        <w:rPr>
          <w:rFonts w:ascii="Times New Roman" w:hAnsi="Times New Roman"/>
          <w:szCs w:val="28"/>
        </w:rPr>
        <w:softHyphen/>
        <w:t>вы</w:t>
      </w:r>
      <w:r w:rsidRPr="00C00D44">
        <w:rPr>
          <w:rFonts w:ascii="Times New Roman" w:hAnsi="Times New Roman"/>
          <w:szCs w:val="28"/>
        </w:rPr>
        <w:softHyphen/>
        <w:t>ше</w:t>
      </w:r>
      <w:r w:rsidRPr="00C00D44">
        <w:rPr>
          <w:rFonts w:ascii="Times New Roman" w:hAnsi="Times New Roman"/>
          <w:szCs w:val="28"/>
        </w:rPr>
        <w:softHyphen/>
        <w:t>ни</w:t>
      </w:r>
      <w:r w:rsidRPr="00C00D44">
        <w:rPr>
          <w:rFonts w:ascii="Times New Roman" w:hAnsi="Times New Roman"/>
          <w:szCs w:val="28"/>
        </w:rPr>
        <w:softHyphen/>
        <w:t>ем уров</w:t>
      </w:r>
      <w:r w:rsidRPr="00C00D44">
        <w:rPr>
          <w:rFonts w:ascii="Times New Roman" w:hAnsi="Times New Roman"/>
          <w:szCs w:val="28"/>
        </w:rPr>
        <w:softHyphen/>
        <w:t>ня бла</w:t>
      </w:r>
      <w:r w:rsidRPr="00C00D44">
        <w:rPr>
          <w:rFonts w:ascii="Times New Roman" w:hAnsi="Times New Roman"/>
          <w:szCs w:val="28"/>
        </w:rPr>
        <w:softHyphen/>
        <w:t>го</w:t>
      </w:r>
      <w:r w:rsidRPr="00C00D44">
        <w:rPr>
          <w:rFonts w:ascii="Times New Roman" w:hAnsi="Times New Roman"/>
          <w:szCs w:val="28"/>
        </w:rPr>
        <w:softHyphen/>
        <w:t>сос</w:t>
      </w:r>
      <w:r w:rsidRPr="00C00D44">
        <w:rPr>
          <w:rFonts w:ascii="Times New Roman" w:hAnsi="Times New Roman"/>
          <w:szCs w:val="28"/>
        </w:rPr>
        <w:softHyphen/>
        <w:t>тоя</w:t>
      </w:r>
      <w:r w:rsidRPr="00C00D44">
        <w:rPr>
          <w:rFonts w:ascii="Times New Roman" w:hAnsi="Times New Roman"/>
          <w:szCs w:val="28"/>
        </w:rPr>
        <w:softHyphen/>
        <w:t>ния на</w:t>
      </w:r>
      <w:r w:rsidRPr="00C00D44">
        <w:rPr>
          <w:rFonts w:ascii="Times New Roman" w:hAnsi="Times New Roman"/>
          <w:szCs w:val="28"/>
        </w:rPr>
        <w:softHyphen/>
        <w:t>ро</w:t>
      </w:r>
      <w:r w:rsidRPr="00C00D44">
        <w:rPr>
          <w:rFonts w:ascii="Times New Roman" w:hAnsi="Times New Roman"/>
          <w:szCs w:val="28"/>
        </w:rPr>
        <w:softHyphen/>
        <w:t>да.</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 иг</w:t>
      </w:r>
      <w:r w:rsidRPr="00C00D44">
        <w:rPr>
          <w:rFonts w:ascii="Times New Roman" w:hAnsi="Times New Roman"/>
          <w:szCs w:val="28"/>
        </w:rPr>
        <w:softHyphen/>
        <w:t>ра</w:t>
      </w:r>
      <w:r w:rsidRPr="00C00D44">
        <w:rPr>
          <w:rFonts w:ascii="Times New Roman" w:hAnsi="Times New Roman"/>
          <w:szCs w:val="28"/>
        </w:rPr>
        <w:softHyphen/>
        <w:t>ет важ</w:t>
      </w:r>
      <w:r w:rsidRPr="00C00D44">
        <w:rPr>
          <w:rFonts w:ascii="Times New Roman" w:hAnsi="Times New Roman"/>
          <w:szCs w:val="28"/>
        </w:rPr>
        <w:softHyphen/>
        <w:t>ную роль</w:t>
      </w:r>
      <w:r w:rsidR="00E8441D">
        <w:rPr>
          <w:rFonts w:ascii="Times New Roman" w:hAnsi="Times New Roman"/>
          <w:szCs w:val="28"/>
        </w:rPr>
        <w:t xml:space="preserve"> в раз</w:t>
      </w:r>
      <w:r w:rsidR="00E8441D">
        <w:rPr>
          <w:rFonts w:ascii="Times New Roman" w:hAnsi="Times New Roman"/>
          <w:szCs w:val="28"/>
        </w:rPr>
        <w:softHyphen/>
        <w:t>ви</w:t>
      </w:r>
      <w:r w:rsidR="00E8441D">
        <w:rPr>
          <w:rFonts w:ascii="Times New Roman" w:hAnsi="Times New Roman"/>
          <w:szCs w:val="28"/>
        </w:rPr>
        <w:softHyphen/>
        <w:t>тии производитель</w:t>
      </w:r>
      <w:r w:rsidRPr="00C00D44">
        <w:rPr>
          <w:rFonts w:ascii="Times New Roman" w:hAnsi="Times New Roman"/>
          <w:szCs w:val="28"/>
        </w:rPr>
        <w:t>ных сил и ра</w:t>
      </w:r>
      <w:r w:rsidRPr="00C00D44">
        <w:rPr>
          <w:rFonts w:ascii="Times New Roman" w:hAnsi="Times New Roman"/>
          <w:szCs w:val="28"/>
        </w:rPr>
        <w:softHyphen/>
        <w:t>цио</w:t>
      </w:r>
      <w:r w:rsidRPr="00C00D44">
        <w:rPr>
          <w:rFonts w:ascii="Times New Roman" w:hAnsi="Times New Roman"/>
          <w:szCs w:val="28"/>
        </w:rPr>
        <w:softHyphen/>
        <w:t>наль</w:t>
      </w:r>
      <w:r w:rsidRPr="00C00D44">
        <w:rPr>
          <w:rFonts w:ascii="Times New Roman" w:hAnsi="Times New Roman"/>
          <w:szCs w:val="28"/>
        </w:rPr>
        <w:softHyphen/>
        <w:t>ном их раз</w:t>
      </w:r>
      <w:r w:rsidRPr="00C00D44">
        <w:rPr>
          <w:rFonts w:ascii="Times New Roman" w:hAnsi="Times New Roman"/>
          <w:szCs w:val="28"/>
        </w:rPr>
        <w:softHyphen/>
        <w:t>ме</w:t>
      </w:r>
      <w:r w:rsidRPr="00C00D44">
        <w:rPr>
          <w:rFonts w:ascii="Times New Roman" w:hAnsi="Times New Roman"/>
          <w:szCs w:val="28"/>
        </w:rPr>
        <w:softHyphen/>
        <w:t>ще</w:t>
      </w:r>
      <w:r w:rsidRPr="00C00D44">
        <w:rPr>
          <w:rFonts w:ascii="Times New Roman" w:hAnsi="Times New Roman"/>
          <w:szCs w:val="28"/>
        </w:rPr>
        <w:softHyphen/>
        <w:t>нии по тер</w:t>
      </w:r>
      <w:r w:rsidR="00E8441D">
        <w:rPr>
          <w:rFonts w:ascii="Times New Roman" w:hAnsi="Times New Roman"/>
          <w:szCs w:val="28"/>
        </w:rPr>
        <w:softHyphen/>
        <w:t>ри</w:t>
      </w:r>
      <w:r w:rsidR="00E8441D">
        <w:rPr>
          <w:rFonts w:ascii="Times New Roman" w:hAnsi="Times New Roman"/>
          <w:szCs w:val="28"/>
        </w:rPr>
        <w:softHyphen/>
        <w:t>то</w:t>
      </w:r>
      <w:r w:rsidR="00E8441D">
        <w:rPr>
          <w:rFonts w:ascii="Times New Roman" w:hAnsi="Times New Roman"/>
          <w:szCs w:val="28"/>
        </w:rPr>
        <w:softHyphen/>
        <w:t>рии страны. Она спо</w:t>
      </w:r>
      <w:r w:rsidR="00392751">
        <w:rPr>
          <w:rFonts w:ascii="Times New Roman" w:hAnsi="Times New Roman"/>
          <w:szCs w:val="28"/>
        </w:rPr>
        <w:t>соб</w:t>
      </w:r>
      <w:r w:rsidRPr="00C00D44">
        <w:rPr>
          <w:rFonts w:ascii="Times New Roman" w:hAnsi="Times New Roman"/>
          <w:szCs w:val="28"/>
        </w:rPr>
        <w:t>ст</w:t>
      </w:r>
      <w:r w:rsidRPr="00C00D44">
        <w:rPr>
          <w:rFonts w:ascii="Times New Roman" w:hAnsi="Times New Roman"/>
          <w:szCs w:val="28"/>
        </w:rPr>
        <w:softHyphen/>
        <w:t>ву</w:t>
      </w:r>
      <w:r w:rsidRPr="00C00D44">
        <w:rPr>
          <w:rFonts w:ascii="Times New Roman" w:hAnsi="Times New Roman"/>
          <w:szCs w:val="28"/>
        </w:rPr>
        <w:softHyphen/>
        <w:t>ет обес</w:t>
      </w:r>
      <w:r w:rsidRPr="00C00D44">
        <w:rPr>
          <w:rFonts w:ascii="Times New Roman" w:hAnsi="Times New Roman"/>
          <w:szCs w:val="28"/>
        </w:rPr>
        <w:softHyphen/>
        <w:t>пе</w:t>
      </w:r>
      <w:r w:rsidRPr="00C00D44">
        <w:rPr>
          <w:rFonts w:ascii="Times New Roman" w:hAnsi="Times New Roman"/>
          <w:szCs w:val="28"/>
        </w:rPr>
        <w:softHyphen/>
        <w:t>че</w:t>
      </w:r>
      <w:r w:rsidRPr="00C00D44">
        <w:rPr>
          <w:rFonts w:ascii="Times New Roman" w:hAnsi="Times New Roman"/>
          <w:szCs w:val="28"/>
        </w:rPr>
        <w:softHyphen/>
        <w:t>нию 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вы</w:t>
      </w:r>
      <w:r w:rsidRPr="00C00D44">
        <w:rPr>
          <w:rFonts w:ascii="Times New Roman" w:hAnsi="Times New Roman"/>
          <w:szCs w:val="28"/>
        </w:rPr>
        <w:softHyphen/>
        <w:t>ми ре</w:t>
      </w:r>
      <w:r w:rsidRPr="00C00D44">
        <w:rPr>
          <w:rFonts w:ascii="Times New Roman" w:hAnsi="Times New Roman"/>
          <w:szCs w:val="28"/>
        </w:rPr>
        <w:softHyphen/>
        <w:t>сур</w:t>
      </w:r>
      <w:r w:rsidRPr="00C00D44">
        <w:rPr>
          <w:rFonts w:ascii="Times New Roman" w:hAnsi="Times New Roman"/>
          <w:szCs w:val="28"/>
        </w:rPr>
        <w:softHyphen/>
        <w:t>са</w:t>
      </w:r>
      <w:r w:rsidRPr="00C00D44">
        <w:rPr>
          <w:rFonts w:ascii="Times New Roman" w:hAnsi="Times New Roman"/>
          <w:szCs w:val="28"/>
        </w:rPr>
        <w:softHyphen/>
        <w:t>ми це</w:t>
      </w:r>
      <w:r w:rsidRPr="00C00D44">
        <w:rPr>
          <w:rFonts w:ascii="Times New Roman" w:hAnsi="Times New Roman"/>
          <w:szCs w:val="28"/>
        </w:rPr>
        <w:softHyphen/>
        <w:t>ле</w:t>
      </w:r>
      <w:r w:rsidRPr="00C00D44">
        <w:rPr>
          <w:rFonts w:ascii="Times New Roman" w:hAnsi="Times New Roman"/>
          <w:szCs w:val="28"/>
        </w:rPr>
        <w:softHyphen/>
        <w:t>вых про</w:t>
      </w:r>
      <w:r w:rsidRPr="00C00D44">
        <w:rPr>
          <w:rFonts w:ascii="Times New Roman" w:hAnsi="Times New Roman"/>
          <w:szCs w:val="28"/>
        </w:rPr>
        <w:softHyphen/>
        <w:t>грамм, со</w:t>
      </w:r>
      <w:r w:rsidRPr="00C00D44">
        <w:rPr>
          <w:rFonts w:ascii="Times New Roman" w:hAnsi="Times New Roman"/>
          <w:szCs w:val="28"/>
        </w:rPr>
        <w:softHyphen/>
        <w:t>сре</w:t>
      </w:r>
      <w:r w:rsidRPr="00C00D44">
        <w:rPr>
          <w:rFonts w:ascii="Times New Roman" w:hAnsi="Times New Roman"/>
          <w:szCs w:val="28"/>
        </w:rPr>
        <w:softHyphen/>
        <w:t>до</w:t>
      </w:r>
      <w:r w:rsidRPr="00C00D44">
        <w:rPr>
          <w:rFonts w:ascii="Times New Roman" w:hAnsi="Times New Roman"/>
          <w:szCs w:val="28"/>
        </w:rPr>
        <w:softHyphen/>
        <w:t>то</w:t>
      </w:r>
      <w:r w:rsidRPr="00C00D44">
        <w:rPr>
          <w:rFonts w:ascii="Times New Roman" w:hAnsi="Times New Roman"/>
          <w:szCs w:val="28"/>
        </w:rPr>
        <w:softHyphen/>
        <w:t>че</w:t>
      </w:r>
      <w:r w:rsidRPr="00C00D44">
        <w:rPr>
          <w:rFonts w:ascii="Times New Roman" w:hAnsi="Times New Roman"/>
          <w:szCs w:val="28"/>
        </w:rPr>
        <w:softHyphen/>
        <w:t>нию средств на клю</w:t>
      </w:r>
      <w:r w:rsidRPr="00C00D44">
        <w:rPr>
          <w:rFonts w:ascii="Times New Roman" w:hAnsi="Times New Roman"/>
          <w:szCs w:val="28"/>
        </w:rPr>
        <w:softHyphen/>
        <w:t>че</w:t>
      </w:r>
      <w:r w:rsidRPr="00C00D44">
        <w:rPr>
          <w:rFonts w:ascii="Times New Roman" w:hAnsi="Times New Roman"/>
          <w:szCs w:val="28"/>
        </w:rPr>
        <w:softHyphen/>
        <w:t>вых на</w:t>
      </w:r>
      <w:r w:rsidRPr="00C00D44">
        <w:rPr>
          <w:rFonts w:ascii="Times New Roman" w:hAnsi="Times New Roman"/>
          <w:szCs w:val="28"/>
        </w:rPr>
        <w:softHyphen/>
        <w:t>прав</w:t>
      </w:r>
      <w:r w:rsidRPr="00C00D44">
        <w:rPr>
          <w:rFonts w:ascii="Times New Roman" w:hAnsi="Times New Roman"/>
          <w:szCs w:val="28"/>
        </w:rPr>
        <w:softHyphen/>
        <w:t>ле</w:t>
      </w:r>
      <w:r w:rsidRPr="00C00D44">
        <w:rPr>
          <w:rFonts w:ascii="Times New Roman" w:hAnsi="Times New Roman"/>
          <w:szCs w:val="28"/>
        </w:rPr>
        <w:softHyphen/>
        <w:t>ни</w:t>
      </w:r>
      <w:r w:rsidRPr="00C00D44">
        <w:rPr>
          <w:rFonts w:ascii="Times New Roman" w:hAnsi="Times New Roman"/>
          <w:szCs w:val="28"/>
        </w:rPr>
        <w:softHyphen/>
        <w:t>ях раз</w:t>
      </w:r>
      <w:r w:rsidRPr="00C00D44">
        <w:rPr>
          <w:rFonts w:ascii="Times New Roman" w:hAnsi="Times New Roman"/>
          <w:szCs w:val="28"/>
        </w:rPr>
        <w:softHyphen/>
        <w:t>ви</w:t>
      </w:r>
      <w:r w:rsidRPr="00C00D44">
        <w:rPr>
          <w:rFonts w:ascii="Times New Roman" w:hAnsi="Times New Roman"/>
          <w:szCs w:val="28"/>
        </w:rPr>
        <w:softHyphen/>
        <w:t>тия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ки, сти</w:t>
      </w:r>
      <w:r w:rsidRPr="00C00D44">
        <w:rPr>
          <w:rFonts w:ascii="Times New Roman" w:hAnsi="Times New Roman"/>
          <w:szCs w:val="28"/>
        </w:rPr>
        <w:softHyphen/>
        <w:t>му</w:t>
      </w:r>
      <w:r w:rsidRPr="00C00D44">
        <w:rPr>
          <w:rFonts w:ascii="Times New Roman" w:hAnsi="Times New Roman"/>
          <w:szCs w:val="28"/>
        </w:rPr>
        <w:softHyphen/>
        <w:t>ли</w:t>
      </w:r>
      <w:r w:rsidRPr="00C00D44">
        <w:rPr>
          <w:rFonts w:ascii="Times New Roman" w:hAnsi="Times New Roman"/>
          <w:szCs w:val="28"/>
        </w:rPr>
        <w:softHyphen/>
        <w:t>ро</w:t>
      </w:r>
      <w:r w:rsidRPr="00C00D44">
        <w:rPr>
          <w:rFonts w:ascii="Times New Roman" w:hAnsi="Times New Roman"/>
          <w:szCs w:val="28"/>
        </w:rPr>
        <w:softHyphen/>
        <w:t>ва</w:t>
      </w:r>
      <w:r w:rsidRPr="00C00D44">
        <w:rPr>
          <w:rFonts w:ascii="Times New Roman" w:hAnsi="Times New Roman"/>
          <w:szCs w:val="28"/>
        </w:rPr>
        <w:softHyphen/>
        <w:t>нию рос</w:t>
      </w:r>
      <w:r w:rsidRPr="00C00D44">
        <w:rPr>
          <w:rFonts w:ascii="Times New Roman" w:hAnsi="Times New Roman"/>
          <w:szCs w:val="28"/>
        </w:rPr>
        <w:softHyphen/>
        <w:t>та эф</w:t>
      </w:r>
      <w:r w:rsidRPr="00C00D44">
        <w:rPr>
          <w:rFonts w:ascii="Times New Roman" w:hAnsi="Times New Roman"/>
          <w:szCs w:val="28"/>
        </w:rPr>
        <w:softHyphen/>
        <w:t>фек</w:t>
      </w:r>
      <w:r w:rsidRPr="00C00D44">
        <w:rPr>
          <w:rFonts w:ascii="Times New Roman" w:hAnsi="Times New Roman"/>
          <w:szCs w:val="28"/>
        </w:rPr>
        <w:softHyphen/>
        <w:t>тив</w:t>
      </w:r>
      <w:r w:rsidRPr="00C00D44">
        <w:rPr>
          <w:rFonts w:ascii="Times New Roman" w:hAnsi="Times New Roman"/>
          <w:szCs w:val="28"/>
        </w:rPr>
        <w:softHyphen/>
        <w:t>но</w:t>
      </w:r>
      <w:r w:rsidRPr="00C00D44">
        <w:rPr>
          <w:rFonts w:ascii="Times New Roman" w:hAnsi="Times New Roman"/>
          <w:szCs w:val="28"/>
        </w:rPr>
        <w:softHyphen/>
        <w:t>сти про</w:t>
      </w:r>
      <w:r w:rsidRPr="00C00D44">
        <w:rPr>
          <w:rFonts w:ascii="Times New Roman" w:hAnsi="Times New Roman"/>
          <w:szCs w:val="28"/>
        </w:rPr>
        <w:softHyphen/>
        <w:t>из</w:t>
      </w:r>
      <w:r w:rsidRPr="00C00D44">
        <w:rPr>
          <w:rFonts w:ascii="Times New Roman" w:hAnsi="Times New Roman"/>
          <w:szCs w:val="28"/>
        </w:rPr>
        <w:softHyphen/>
        <w:t>вод</w:t>
      </w:r>
      <w:r w:rsidRPr="00C00D44">
        <w:rPr>
          <w:rFonts w:ascii="Times New Roman" w:hAnsi="Times New Roman"/>
          <w:szCs w:val="28"/>
        </w:rPr>
        <w:softHyphen/>
        <w:t>ст</w:t>
      </w:r>
      <w:r w:rsidRPr="00C00D44">
        <w:rPr>
          <w:rFonts w:ascii="Times New Roman" w:hAnsi="Times New Roman"/>
          <w:szCs w:val="28"/>
        </w:rPr>
        <w:softHyphen/>
        <w:t>ва; по</w:t>
      </w:r>
      <w:r w:rsidRPr="00C00D44">
        <w:rPr>
          <w:rFonts w:ascii="Times New Roman" w:hAnsi="Times New Roman"/>
          <w:szCs w:val="28"/>
        </w:rPr>
        <w:softHyphen/>
        <w:t>вы</w:t>
      </w:r>
      <w:r w:rsidRPr="00C00D44">
        <w:rPr>
          <w:rFonts w:ascii="Times New Roman" w:hAnsi="Times New Roman"/>
          <w:szCs w:val="28"/>
        </w:rPr>
        <w:softHyphen/>
        <w:t>ше</w:t>
      </w:r>
      <w:r w:rsidRPr="00C00D44">
        <w:rPr>
          <w:rFonts w:ascii="Times New Roman" w:hAnsi="Times New Roman"/>
          <w:szCs w:val="28"/>
        </w:rPr>
        <w:softHyphen/>
        <w:t>нию за</w:t>
      </w:r>
      <w:r w:rsidRPr="00C00D44">
        <w:rPr>
          <w:rFonts w:ascii="Times New Roman" w:hAnsi="Times New Roman"/>
          <w:szCs w:val="28"/>
        </w:rPr>
        <w:softHyphen/>
        <w:t>ин</w:t>
      </w:r>
      <w:r w:rsidRPr="00C00D44">
        <w:rPr>
          <w:rFonts w:ascii="Times New Roman" w:hAnsi="Times New Roman"/>
          <w:szCs w:val="28"/>
        </w:rPr>
        <w:softHyphen/>
        <w:t>те</w:t>
      </w:r>
      <w:r w:rsidRPr="00C00D44">
        <w:rPr>
          <w:rFonts w:ascii="Times New Roman" w:hAnsi="Times New Roman"/>
          <w:szCs w:val="28"/>
        </w:rPr>
        <w:softHyphen/>
        <w:t>ре</w:t>
      </w:r>
      <w:r w:rsidRPr="00C00D44">
        <w:rPr>
          <w:rFonts w:ascii="Times New Roman" w:hAnsi="Times New Roman"/>
          <w:szCs w:val="28"/>
        </w:rPr>
        <w:softHyphen/>
        <w:t>со</w:t>
      </w:r>
      <w:r w:rsidRPr="00C00D44">
        <w:rPr>
          <w:rFonts w:ascii="Times New Roman" w:hAnsi="Times New Roman"/>
          <w:szCs w:val="28"/>
        </w:rPr>
        <w:softHyphen/>
        <w:t>ван</w:t>
      </w:r>
      <w:r w:rsidRPr="00C00D44">
        <w:rPr>
          <w:rFonts w:ascii="Times New Roman" w:hAnsi="Times New Roman"/>
          <w:szCs w:val="28"/>
        </w:rPr>
        <w:softHyphen/>
        <w:t>но</w:t>
      </w:r>
      <w:r w:rsidRPr="00C00D44">
        <w:rPr>
          <w:rFonts w:ascii="Times New Roman" w:hAnsi="Times New Roman"/>
          <w:szCs w:val="28"/>
        </w:rPr>
        <w:softHyphen/>
        <w:t>сти всех ре</w:t>
      </w:r>
      <w:r w:rsidRPr="00C00D44">
        <w:rPr>
          <w:rFonts w:ascii="Times New Roman" w:hAnsi="Times New Roman"/>
          <w:szCs w:val="28"/>
        </w:rPr>
        <w:softHyphen/>
        <w:t>гио</w:t>
      </w:r>
      <w:r w:rsidRPr="00C00D44">
        <w:rPr>
          <w:rFonts w:ascii="Times New Roman" w:hAnsi="Times New Roman"/>
          <w:szCs w:val="28"/>
        </w:rPr>
        <w:softHyphen/>
        <w:t>нов в раз</w:t>
      </w:r>
      <w:r w:rsidRPr="00C00D44">
        <w:rPr>
          <w:rFonts w:ascii="Times New Roman" w:hAnsi="Times New Roman"/>
          <w:szCs w:val="28"/>
        </w:rPr>
        <w:softHyphen/>
        <w:t>ви</w:t>
      </w:r>
      <w:r w:rsidRPr="00C00D44">
        <w:rPr>
          <w:rFonts w:ascii="Times New Roman" w:hAnsi="Times New Roman"/>
          <w:szCs w:val="28"/>
        </w:rPr>
        <w:softHyphen/>
        <w:t>тии хо</w:t>
      </w:r>
      <w:r w:rsidRPr="00C00D44">
        <w:rPr>
          <w:rFonts w:ascii="Times New Roman" w:hAnsi="Times New Roman"/>
          <w:szCs w:val="28"/>
        </w:rPr>
        <w:softHyphen/>
        <w:t>зяй</w:t>
      </w:r>
      <w:r w:rsidRPr="00C00D44">
        <w:rPr>
          <w:rFonts w:ascii="Times New Roman" w:hAnsi="Times New Roman"/>
          <w:szCs w:val="28"/>
        </w:rPr>
        <w:softHyphen/>
        <w:t>ст</w:t>
      </w:r>
      <w:r w:rsidRPr="00C00D44">
        <w:rPr>
          <w:rFonts w:ascii="Times New Roman" w:hAnsi="Times New Roman"/>
          <w:szCs w:val="28"/>
        </w:rPr>
        <w:softHyphen/>
        <w:t>ва, ис</w:t>
      </w:r>
      <w:r w:rsidRPr="00C00D44">
        <w:rPr>
          <w:rFonts w:ascii="Times New Roman" w:hAnsi="Times New Roman"/>
          <w:szCs w:val="28"/>
        </w:rPr>
        <w:softHyphen/>
        <w:t>поль</w:t>
      </w:r>
      <w:r w:rsidRPr="00C00D44">
        <w:rPr>
          <w:rFonts w:ascii="Times New Roman" w:hAnsi="Times New Roman"/>
          <w:szCs w:val="28"/>
        </w:rPr>
        <w:softHyphen/>
        <w:t>зо</w:t>
      </w:r>
      <w:r w:rsidRPr="00C00D44">
        <w:rPr>
          <w:rFonts w:ascii="Times New Roman" w:hAnsi="Times New Roman"/>
          <w:szCs w:val="28"/>
        </w:rPr>
        <w:softHyphen/>
        <w:t>ва</w:t>
      </w:r>
      <w:r w:rsidRPr="00C00D44">
        <w:rPr>
          <w:rFonts w:ascii="Times New Roman" w:hAnsi="Times New Roman"/>
          <w:szCs w:val="28"/>
        </w:rPr>
        <w:softHyphen/>
        <w:t>нии ме</w:t>
      </w:r>
      <w:r w:rsidRPr="00C00D44">
        <w:rPr>
          <w:rFonts w:ascii="Times New Roman" w:hAnsi="Times New Roman"/>
          <w:szCs w:val="28"/>
        </w:rPr>
        <w:softHyphen/>
        <w:t>ст</w:t>
      </w:r>
      <w:r w:rsidRPr="00C00D44">
        <w:rPr>
          <w:rFonts w:ascii="Times New Roman" w:hAnsi="Times New Roman"/>
          <w:szCs w:val="28"/>
        </w:rPr>
        <w:softHyphen/>
        <w:t>ных сырь</w:t>
      </w:r>
      <w:r w:rsidRPr="00C00D44">
        <w:rPr>
          <w:rFonts w:ascii="Times New Roman" w:hAnsi="Times New Roman"/>
          <w:szCs w:val="28"/>
        </w:rPr>
        <w:softHyphen/>
        <w:t>е</w:t>
      </w:r>
      <w:r w:rsidRPr="00C00D44">
        <w:rPr>
          <w:rFonts w:ascii="Times New Roman" w:hAnsi="Times New Roman"/>
          <w:szCs w:val="28"/>
        </w:rPr>
        <w:softHyphen/>
        <w:t>вых ре</w:t>
      </w:r>
      <w:r w:rsidRPr="00C00D44">
        <w:rPr>
          <w:rFonts w:ascii="Times New Roman" w:hAnsi="Times New Roman"/>
          <w:szCs w:val="28"/>
        </w:rPr>
        <w:softHyphen/>
        <w:t>сур</w:t>
      </w:r>
      <w:r w:rsidRPr="00C00D44">
        <w:rPr>
          <w:rFonts w:ascii="Times New Roman" w:hAnsi="Times New Roman"/>
          <w:szCs w:val="28"/>
        </w:rPr>
        <w:softHyphen/>
        <w:t>сов.</w:t>
      </w:r>
    </w:p>
    <w:p w:rsidR="00C00D44" w:rsidRPr="00C00D44" w:rsidRDefault="00C00D44" w:rsidP="00C00D44">
      <w:pPr>
        <w:pStyle w:val="a3"/>
        <w:spacing w:after="0" w:line="360" w:lineRule="auto"/>
        <w:ind w:firstLine="709"/>
        <w:rPr>
          <w:rFonts w:ascii="Times New Roman" w:hAnsi="Times New Roman"/>
          <w:szCs w:val="28"/>
        </w:rPr>
      </w:pPr>
      <w:r w:rsidRPr="00C00D44">
        <w:rPr>
          <w:rFonts w:ascii="Times New Roman" w:hAnsi="Times New Roman"/>
          <w:szCs w:val="28"/>
        </w:rPr>
        <w:t>Фи</w:t>
      </w:r>
      <w:r w:rsidRPr="00C00D44">
        <w:rPr>
          <w:rFonts w:ascii="Times New Roman" w:hAnsi="Times New Roman"/>
          <w:szCs w:val="28"/>
        </w:rPr>
        <w:softHyphen/>
        <w:t>нан</w:t>
      </w:r>
      <w:r w:rsidRPr="00C00D44">
        <w:rPr>
          <w:rFonts w:ascii="Times New Roman" w:hAnsi="Times New Roman"/>
          <w:szCs w:val="28"/>
        </w:rPr>
        <w:softHyphen/>
        <w:t>со</w:t>
      </w:r>
      <w:r w:rsidRPr="00C00D44">
        <w:rPr>
          <w:rFonts w:ascii="Times New Roman" w:hAnsi="Times New Roman"/>
          <w:szCs w:val="28"/>
        </w:rPr>
        <w:softHyphen/>
        <w:t>вая по</w:t>
      </w:r>
      <w:r w:rsidRPr="00C00D44">
        <w:rPr>
          <w:rFonts w:ascii="Times New Roman" w:hAnsi="Times New Roman"/>
          <w:szCs w:val="28"/>
        </w:rPr>
        <w:softHyphen/>
        <w:t>ли</w:t>
      </w:r>
      <w:r w:rsidRPr="00C00D44">
        <w:rPr>
          <w:rFonts w:ascii="Times New Roman" w:hAnsi="Times New Roman"/>
          <w:szCs w:val="28"/>
        </w:rPr>
        <w:softHyphen/>
        <w:t>ти</w:t>
      </w:r>
      <w:r w:rsidRPr="00C00D44">
        <w:rPr>
          <w:rFonts w:ascii="Times New Roman" w:hAnsi="Times New Roman"/>
          <w:szCs w:val="28"/>
        </w:rPr>
        <w:softHyphen/>
        <w:t>ка спо</w:t>
      </w:r>
      <w:r w:rsidRPr="00C00D44">
        <w:rPr>
          <w:rFonts w:ascii="Times New Roman" w:hAnsi="Times New Roman"/>
          <w:szCs w:val="28"/>
        </w:rPr>
        <w:softHyphen/>
        <w:t>соб</w:t>
      </w:r>
      <w:r w:rsidRPr="00C00D44">
        <w:rPr>
          <w:rFonts w:ascii="Times New Roman" w:hAnsi="Times New Roman"/>
          <w:szCs w:val="28"/>
        </w:rPr>
        <w:softHyphen/>
        <w:t>ст</w:t>
      </w:r>
      <w:r w:rsidRPr="00C00D44">
        <w:rPr>
          <w:rFonts w:ascii="Times New Roman" w:hAnsi="Times New Roman"/>
          <w:szCs w:val="28"/>
        </w:rPr>
        <w:softHyphen/>
        <w:t>ву</w:t>
      </w:r>
      <w:r w:rsidRPr="00C00D44">
        <w:rPr>
          <w:rFonts w:ascii="Times New Roman" w:hAnsi="Times New Roman"/>
          <w:szCs w:val="28"/>
        </w:rPr>
        <w:softHyphen/>
        <w:t>ет ук</w:t>
      </w:r>
      <w:r w:rsidRPr="00C00D44">
        <w:rPr>
          <w:rFonts w:ascii="Times New Roman" w:hAnsi="Times New Roman"/>
          <w:szCs w:val="28"/>
        </w:rPr>
        <w:softHyphen/>
        <w:t>ре</w:t>
      </w:r>
      <w:r w:rsidRPr="00C00D44">
        <w:rPr>
          <w:rFonts w:ascii="Times New Roman" w:hAnsi="Times New Roman"/>
          <w:szCs w:val="28"/>
        </w:rPr>
        <w:softHyphen/>
        <w:t>п</w:t>
      </w:r>
      <w:r w:rsidRPr="00C00D44">
        <w:rPr>
          <w:rFonts w:ascii="Times New Roman" w:hAnsi="Times New Roman"/>
          <w:szCs w:val="28"/>
        </w:rPr>
        <w:softHyphen/>
        <w:t>ле</w:t>
      </w:r>
      <w:r w:rsidRPr="00C00D44">
        <w:rPr>
          <w:rFonts w:ascii="Times New Roman" w:hAnsi="Times New Roman"/>
          <w:szCs w:val="28"/>
        </w:rPr>
        <w:softHyphen/>
        <w:t>нию и раз</w:t>
      </w:r>
      <w:r w:rsidRPr="00C00D44">
        <w:rPr>
          <w:rFonts w:ascii="Times New Roman" w:hAnsi="Times New Roman"/>
          <w:szCs w:val="28"/>
        </w:rPr>
        <w:softHyphen/>
        <w:t>ви</w:t>
      </w:r>
      <w:r w:rsidRPr="00C00D44">
        <w:rPr>
          <w:rFonts w:ascii="Times New Roman" w:hAnsi="Times New Roman"/>
          <w:szCs w:val="28"/>
        </w:rPr>
        <w:softHyphen/>
        <w:t>тию эко</w:t>
      </w:r>
      <w:r w:rsidRPr="00C00D44">
        <w:rPr>
          <w:rFonts w:ascii="Times New Roman" w:hAnsi="Times New Roman"/>
          <w:szCs w:val="28"/>
        </w:rPr>
        <w:softHyphen/>
        <w:t>но</w:t>
      </w:r>
      <w:r w:rsidRPr="00C00D44">
        <w:rPr>
          <w:rFonts w:ascii="Times New Roman" w:hAnsi="Times New Roman"/>
          <w:szCs w:val="28"/>
        </w:rPr>
        <w:softHyphen/>
        <w:t>ми</w:t>
      </w:r>
      <w:r w:rsidRPr="00C00D44">
        <w:rPr>
          <w:rFonts w:ascii="Times New Roman" w:hAnsi="Times New Roman"/>
          <w:szCs w:val="28"/>
        </w:rPr>
        <w:softHyphen/>
        <w:t>че</w:t>
      </w:r>
      <w:r w:rsidRPr="00C00D44">
        <w:rPr>
          <w:rFonts w:ascii="Times New Roman" w:hAnsi="Times New Roman"/>
          <w:szCs w:val="28"/>
        </w:rPr>
        <w:softHyphen/>
        <w:t>ских свя</w:t>
      </w:r>
      <w:r w:rsidRPr="00C00D44">
        <w:rPr>
          <w:rFonts w:ascii="Times New Roman" w:hAnsi="Times New Roman"/>
          <w:szCs w:val="28"/>
        </w:rPr>
        <w:softHyphen/>
        <w:t>зей со все</w:t>
      </w:r>
      <w:r w:rsidRPr="00C00D44">
        <w:rPr>
          <w:rFonts w:ascii="Times New Roman" w:hAnsi="Times New Roman"/>
          <w:szCs w:val="28"/>
        </w:rPr>
        <w:softHyphen/>
        <w:t>ми стра</w:t>
      </w:r>
      <w:r w:rsidRPr="00C00D44">
        <w:rPr>
          <w:rFonts w:ascii="Times New Roman" w:hAnsi="Times New Roman"/>
          <w:szCs w:val="28"/>
        </w:rPr>
        <w:softHyphen/>
        <w:t>на</w:t>
      </w:r>
      <w:r w:rsidRPr="00C00D44">
        <w:rPr>
          <w:rFonts w:ascii="Times New Roman" w:hAnsi="Times New Roman"/>
          <w:szCs w:val="28"/>
        </w:rPr>
        <w:softHyphen/>
        <w:t>ми ми</w:t>
      </w:r>
      <w:r w:rsidRPr="00C00D44">
        <w:rPr>
          <w:rFonts w:ascii="Times New Roman" w:hAnsi="Times New Roman"/>
          <w:szCs w:val="28"/>
        </w:rPr>
        <w:softHyphen/>
        <w:t>ра, обес</w:t>
      </w:r>
      <w:r w:rsidRPr="00C00D44">
        <w:rPr>
          <w:rFonts w:ascii="Times New Roman" w:hAnsi="Times New Roman"/>
          <w:szCs w:val="28"/>
        </w:rPr>
        <w:softHyphen/>
        <w:t>пе</w:t>
      </w:r>
      <w:r w:rsidRPr="00C00D44">
        <w:rPr>
          <w:rFonts w:ascii="Times New Roman" w:hAnsi="Times New Roman"/>
          <w:szCs w:val="28"/>
        </w:rPr>
        <w:softHyphen/>
        <w:t>чи</w:t>
      </w:r>
      <w:r w:rsidRPr="00C00D44">
        <w:rPr>
          <w:rFonts w:ascii="Times New Roman" w:hAnsi="Times New Roman"/>
          <w:szCs w:val="28"/>
        </w:rPr>
        <w:softHyphen/>
        <w:t>вая ус</w:t>
      </w:r>
      <w:r w:rsidRPr="00C00D44">
        <w:rPr>
          <w:rFonts w:ascii="Times New Roman" w:hAnsi="Times New Roman"/>
          <w:szCs w:val="28"/>
        </w:rPr>
        <w:softHyphen/>
        <w:t>ло</w:t>
      </w:r>
      <w:r w:rsidRPr="00C00D44">
        <w:rPr>
          <w:rFonts w:ascii="Times New Roman" w:hAnsi="Times New Roman"/>
          <w:szCs w:val="28"/>
        </w:rPr>
        <w:softHyphen/>
        <w:t>вия для осу</w:t>
      </w:r>
      <w:r w:rsidRPr="00C00D44">
        <w:rPr>
          <w:rFonts w:ascii="Times New Roman" w:hAnsi="Times New Roman"/>
          <w:szCs w:val="28"/>
        </w:rPr>
        <w:softHyphen/>
        <w:t>ще</w:t>
      </w:r>
      <w:r w:rsidRPr="00C00D44">
        <w:rPr>
          <w:rFonts w:ascii="Times New Roman" w:hAnsi="Times New Roman"/>
          <w:szCs w:val="28"/>
        </w:rPr>
        <w:softHyphen/>
        <w:t>ст</w:t>
      </w:r>
      <w:r w:rsidRPr="00C00D44">
        <w:rPr>
          <w:rFonts w:ascii="Times New Roman" w:hAnsi="Times New Roman"/>
          <w:szCs w:val="28"/>
        </w:rPr>
        <w:softHyphen/>
        <w:t>в</w:t>
      </w:r>
      <w:r w:rsidRPr="00C00D44">
        <w:rPr>
          <w:rFonts w:ascii="Times New Roman" w:hAnsi="Times New Roman"/>
          <w:szCs w:val="28"/>
        </w:rPr>
        <w:softHyphen/>
        <w:t>ле</w:t>
      </w:r>
      <w:r w:rsidRPr="00C00D44">
        <w:rPr>
          <w:rFonts w:ascii="Times New Roman" w:hAnsi="Times New Roman"/>
          <w:szCs w:val="28"/>
        </w:rPr>
        <w:softHyphen/>
        <w:t>ния со</w:t>
      </w:r>
      <w:r w:rsidRPr="00C00D44">
        <w:rPr>
          <w:rFonts w:ascii="Times New Roman" w:hAnsi="Times New Roman"/>
          <w:szCs w:val="28"/>
        </w:rPr>
        <w:softHyphen/>
        <w:t>вме</w:t>
      </w:r>
      <w:r w:rsidRPr="00C00D44">
        <w:rPr>
          <w:rFonts w:ascii="Times New Roman" w:hAnsi="Times New Roman"/>
          <w:szCs w:val="28"/>
        </w:rPr>
        <w:softHyphen/>
        <w:t>ст</w:t>
      </w:r>
      <w:r w:rsidRPr="00C00D44">
        <w:rPr>
          <w:rFonts w:ascii="Times New Roman" w:hAnsi="Times New Roman"/>
          <w:szCs w:val="28"/>
        </w:rPr>
        <w:softHyphen/>
        <w:t>ных ме</w:t>
      </w:r>
      <w:r w:rsidRPr="00C00D44">
        <w:rPr>
          <w:rFonts w:ascii="Times New Roman" w:hAnsi="Times New Roman"/>
          <w:szCs w:val="28"/>
        </w:rPr>
        <w:softHyphen/>
        <w:t>ро</w:t>
      </w:r>
      <w:r w:rsidRPr="00C00D44">
        <w:rPr>
          <w:rFonts w:ascii="Times New Roman" w:hAnsi="Times New Roman"/>
          <w:szCs w:val="28"/>
        </w:rPr>
        <w:softHyphen/>
        <w:t>прия</w:t>
      </w:r>
      <w:r w:rsidRPr="00C00D44">
        <w:rPr>
          <w:rFonts w:ascii="Times New Roman" w:hAnsi="Times New Roman"/>
          <w:szCs w:val="28"/>
        </w:rPr>
        <w:softHyphen/>
        <w:t>тий.</w:t>
      </w:r>
    </w:p>
    <w:p w:rsidR="00C00D44" w:rsidRDefault="00C00D44"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Default="00905E01" w:rsidP="00C00D44">
      <w:pPr>
        <w:spacing w:line="360" w:lineRule="auto"/>
        <w:jc w:val="both"/>
        <w:rPr>
          <w:sz w:val="28"/>
          <w:szCs w:val="28"/>
        </w:rPr>
      </w:pPr>
    </w:p>
    <w:p w:rsidR="00905E01" w:rsidRPr="00C00D44" w:rsidRDefault="00905E01" w:rsidP="00C00D44">
      <w:pPr>
        <w:spacing w:line="360" w:lineRule="auto"/>
        <w:jc w:val="both"/>
        <w:rPr>
          <w:sz w:val="28"/>
          <w:szCs w:val="28"/>
        </w:rPr>
      </w:pPr>
    </w:p>
    <w:p w:rsidR="00B53C16" w:rsidRPr="00C00D44" w:rsidRDefault="00C00D44" w:rsidP="00E8441D">
      <w:pPr>
        <w:spacing w:line="360" w:lineRule="auto"/>
        <w:jc w:val="center"/>
        <w:rPr>
          <w:b/>
          <w:sz w:val="32"/>
          <w:szCs w:val="32"/>
        </w:rPr>
      </w:pPr>
      <w:r w:rsidRPr="00C00D44">
        <w:rPr>
          <w:b/>
          <w:sz w:val="32"/>
          <w:szCs w:val="32"/>
        </w:rPr>
        <w:t>Глава 2. Финансовая политика РФ на современном этапе</w:t>
      </w:r>
    </w:p>
    <w:p w:rsidR="00C00D44" w:rsidRDefault="00E8441D" w:rsidP="00E768E6">
      <w:pPr>
        <w:spacing w:line="360" w:lineRule="auto"/>
        <w:jc w:val="center"/>
        <w:rPr>
          <w:b/>
          <w:sz w:val="32"/>
          <w:szCs w:val="32"/>
        </w:rPr>
      </w:pPr>
      <w:r>
        <w:rPr>
          <w:b/>
          <w:sz w:val="32"/>
          <w:szCs w:val="32"/>
        </w:rPr>
        <w:t>2.1</w:t>
      </w:r>
      <w:r w:rsidR="00C00D44" w:rsidRPr="00C00D44">
        <w:rPr>
          <w:b/>
          <w:sz w:val="32"/>
          <w:szCs w:val="32"/>
        </w:rPr>
        <w:t>. Механизм функционирования финансовой политики РФ</w:t>
      </w:r>
    </w:p>
    <w:p w:rsidR="00F81DC7" w:rsidRDefault="00F81DC7" w:rsidP="00F81DC7">
      <w:pPr>
        <w:spacing w:line="360" w:lineRule="auto"/>
        <w:ind w:firstLine="900"/>
        <w:jc w:val="both"/>
        <w:rPr>
          <w:sz w:val="28"/>
          <w:szCs w:val="28"/>
        </w:rPr>
      </w:pPr>
      <w:r>
        <w:rPr>
          <w:sz w:val="28"/>
          <w:szCs w:val="28"/>
        </w:rPr>
        <w:t>Важной составной частью финансовой политики является установление финансового механизма, при помощи которого происходит осуществление всей деятельности государства в области финансов.</w:t>
      </w:r>
    </w:p>
    <w:p w:rsidR="009D47F9" w:rsidRDefault="009D47F9" w:rsidP="00F81DC7">
      <w:pPr>
        <w:spacing w:line="360" w:lineRule="auto"/>
        <w:ind w:firstLine="900"/>
        <w:jc w:val="both"/>
        <w:rPr>
          <w:sz w:val="28"/>
          <w:szCs w:val="28"/>
        </w:rPr>
      </w:pPr>
      <w:r>
        <w:rPr>
          <w:sz w:val="28"/>
          <w:szCs w:val="28"/>
        </w:rPr>
        <w:t>Финансовый механизм представляет собой систему установленных государством форм, видов и методов организации финансовых отношений. Это 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бюджетной системы, финансов предприятий и рынка ценных бумаг.</w:t>
      </w:r>
    </w:p>
    <w:p w:rsidR="009D47F9" w:rsidRDefault="00DF466E" w:rsidP="00F81DC7">
      <w:pPr>
        <w:spacing w:line="360" w:lineRule="auto"/>
        <w:ind w:firstLine="900"/>
        <w:jc w:val="both"/>
        <w:rPr>
          <w:sz w:val="28"/>
          <w:szCs w:val="28"/>
        </w:rPr>
      </w:pPr>
      <w:r>
        <w:rPr>
          <w:sz w:val="28"/>
          <w:szCs w:val="28"/>
        </w:rPr>
        <w:t>Финансовый механизм – наиболее динамичная часть финансовой политики. Его изменения происходят в связи с решением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 Одно и то же финансовое отношение может быть организовано государством по-разному. Так, отношения, возникающие между государством и юридическими лицами по формированию бюджета, могут строиться на основе взимания налогов или неналоговых платежей. При этом система налогов может включать различный перечень прямых и косвенных, общегосударственных и местных налогов, а каждый налог будет иметь особый субъект, объект обложения, налоговую базу, ставки, льготы и другие элементы, изменяющиеся в связи с развитием налогового законодательства.</w:t>
      </w:r>
    </w:p>
    <w:p w:rsidR="00DF466E" w:rsidRDefault="00DF466E" w:rsidP="00F81DC7">
      <w:pPr>
        <w:spacing w:line="360" w:lineRule="auto"/>
        <w:ind w:firstLine="900"/>
        <w:jc w:val="both"/>
        <w:rPr>
          <w:sz w:val="28"/>
          <w:szCs w:val="28"/>
        </w:rPr>
      </w:pPr>
      <w:r>
        <w:rPr>
          <w:sz w:val="28"/>
          <w:szCs w:val="28"/>
        </w:rPr>
        <w:t>Финансовый механизм подразделяется на директивный и регулирующий. Директивный финансовый механизм, как правило, разрабатывается для финансовых отношений, в которых непосредственно участвует государство. В его сферу включаются налоги</w:t>
      </w:r>
      <w:r w:rsidR="009D5F9A">
        <w:rPr>
          <w:sz w:val="28"/>
          <w:szCs w:val="28"/>
        </w:rPr>
        <w:t>,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9D5F9A" w:rsidRDefault="009D5F9A" w:rsidP="00F81DC7">
      <w:pPr>
        <w:spacing w:line="360" w:lineRule="auto"/>
        <w:ind w:firstLine="900"/>
        <w:jc w:val="both"/>
        <w:rPr>
          <w:sz w:val="28"/>
          <w:szCs w:val="28"/>
        </w:rPr>
      </w:pPr>
      <w:r>
        <w:rPr>
          <w:sz w:val="28"/>
          <w:szCs w:val="28"/>
        </w:rPr>
        <w:t>В этом случае государством детально разрабатывается вся система организации финансовых отношений, обязательна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участвует.</w:t>
      </w:r>
    </w:p>
    <w:p w:rsidR="009D5F9A" w:rsidRDefault="009D5F9A" w:rsidP="00F81DC7">
      <w:pPr>
        <w:spacing w:line="360" w:lineRule="auto"/>
        <w:ind w:firstLine="900"/>
        <w:jc w:val="both"/>
        <w:rPr>
          <w:sz w:val="28"/>
          <w:szCs w:val="28"/>
        </w:rPr>
      </w:pPr>
      <w:r>
        <w:rPr>
          <w:sz w:val="28"/>
          <w:szCs w:val="28"/>
        </w:rPr>
        <w:t xml:space="preserve">Регулирующий финансовый механизм </w:t>
      </w:r>
      <w:r w:rsidR="00576B03">
        <w:rPr>
          <w:sz w:val="28"/>
          <w:szCs w:val="28"/>
        </w:rPr>
        <w:t>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организации внутрихозяйственных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других обязательных платежей, а предприятие самостоятельно разрабатывает формы, виды денежных фондов, порядок их образования и направления использования.</w:t>
      </w:r>
    </w:p>
    <w:p w:rsidR="00576B03" w:rsidRDefault="00FB0DC1" w:rsidP="00F81DC7">
      <w:pPr>
        <w:spacing w:line="360" w:lineRule="auto"/>
        <w:ind w:firstLine="900"/>
        <w:jc w:val="both"/>
        <w:rPr>
          <w:sz w:val="28"/>
          <w:szCs w:val="28"/>
        </w:rPr>
      </w:pPr>
      <w:r>
        <w:rPr>
          <w:sz w:val="28"/>
          <w:szCs w:val="28"/>
        </w:rPr>
        <w:t>Создание рыночных отношений немыслимо без проведения принципиально новой финансовой политики. Проведение такой политики требует в первую очередь основополагающих теоретических разработок, анализа и учета действующей практики при проведении реформ с целью оперативного внесения соответствующих коррективов.</w:t>
      </w:r>
    </w:p>
    <w:p w:rsidR="00FB0DC1" w:rsidRDefault="00FB0DC1" w:rsidP="00F81DC7">
      <w:pPr>
        <w:spacing w:line="360" w:lineRule="auto"/>
        <w:ind w:firstLine="900"/>
        <w:jc w:val="both"/>
        <w:rPr>
          <w:sz w:val="28"/>
          <w:szCs w:val="28"/>
        </w:rPr>
      </w:pPr>
      <w:r>
        <w:rPr>
          <w:sz w:val="28"/>
          <w:szCs w:val="28"/>
        </w:rPr>
        <w:t xml:space="preserve">В связи с переходом к рыночным отношениям, приватизацией государственной собственности в нашей стране изменился финансовый механизм. Это нашло выражение прежде </w:t>
      </w:r>
      <w:r w:rsidR="00977708">
        <w:rPr>
          <w:sz w:val="28"/>
          <w:szCs w:val="28"/>
        </w:rPr>
        <w:t>всего в переводе взаимоотношений между государством и приватизированными предприятиями на налоговую основу.</w:t>
      </w:r>
    </w:p>
    <w:p w:rsidR="00977708" w:rsidRDefault="00977708" w:rsidP="00F81DC7">
      <w:pPr>
        <w:spacing w:line="360" w:lineRule="auto"/>
        <w:ind w:firstLine="900"/>
        <w:jc w:val="both"/>
        <w:rPr>
          <w:sz w:val="28"/>
          <w:szCs w:val="28"/>
        </w:rPr>
      </w:pPr>
      <w:r>
        <w:rPr>
          <w:sz w:val="28"/>
          <w:szCs w:val="28"/>
        </w:rPr>
        <w:t>Изменились межбюджетные отношения. Территориальные бюджеты (региональные, местные) получили большую самостоятельность, в первую очередь в сфере расходования средств. Территориальные органы власти стали самостоятельно определять направления использования бюджетных ресурсов. Были внесены изменения в формирование территориальных бюджетов. В вышестоящих бюджетах</w:t>
      </w:r>
      <w:r w:rsidR="00015A67">
        <w:rPr>
          <w:sz w:val="28"/>
          <w:szCs w:val="28"/>
        </w:rPr>
        <w:t xml:space="preserve"> (федеральном, региональных) были созданы фонды финансовой помощи, из которых в нижестоящие бюджеты стали поступать трансферты, размер которых определялся по единой методике, учитывающей налоговый потенциал и численность населения территорий.</w:t>
      </w:r>
    </w:p>
    <w:p w:rsidR="00015A67" w:rsidRDefault="00015A67" w:rsidP="00F81DC7">
      <w:pPr>
        <w:spacing w:line="360" w:lineRule="auto"/>
        <w:ind w:firstLine="900"/>
        <w:jc w:val="both"/>
        <w:rPr>
          <w:sz w:val="28"/>
          <w:szCs w:val="28"/>
        </w:rPr>
      </w:pPr>
      <w:r>
        <w:rPr>
          <w:sz w:val="28"/>
          <w:szCs w:val="28"/>
        </w:rPr>
        <w:t>С организацией фондового рынка изменился порядок перераспределения средств субъектами хозяйствования. Это стало возможным на основе эмиссии корпоративных ценных бумаг и их продажи и покупки на фондовых биржах.</w:t>
      </w:r>
    </w:p>
    <w:p w:rsidR="00015A67" w:rsidRDefault="00A6499A" w:rsidP="00F81DC7">
      <w:pPr>
        <w:spacing w:line="360" w:lineRule="auto"/>
        <w:ind w:firstLine="900"/>
        <w:jc w:val="both"/>
        <w:rPr>
          <w:sz w:val="28"/>
          <w:szCs w:val="28"/>
        </w:rPr>
      </w:pPr>
      <w:r>
        <w:rPr>
          <w:sz w:val="28"/>
          <w:szCs w:val="28"/>
        </w:rPr>
        <w:t>С созданием частных страховых компаний в стране стал функционировать страховой рынок и частные страховые фонды.</w:t>
      </w:r>
    </w:p>
    <w:p w:rsidR="00A6499A" w:rsidRDefault="00A6499A" w:rsidP="00F81DC7">
      <w:pPr>
        <w:spacing w:line="360" w:lineRule="auto"/>
        <w:ind w:firstLine="900"/>
        <w:jc w:val="both"/>
        <w:rPr>
          <w:sz w:val="28"/>
          <w:szCs w:val="28"/>
        </w:rPr>
      </w:pPr>
      <w:r>
        <w:rPr>
          <w:sz w:val="28"/>
          <w:szCs w:val="28"/>
        </w:rPr>
        <w:t>Из государственного бюджета были выведены средства социального страхования и созданы государственные социальные внебюджетные фонды (пенсионный, занятости, медицинского страхования, социального страхования).</w:t>
      </w:r>
    </w:p>
    <w:p w:rsidR="00A6499A" w:rsidRDefault="00A6499A" w:rsidP="00F81DC7">
      <w:pPr>
        <w:spacing w:line="360" w:lineRule="auto"/>
        <w:ind w:firstLine="900"/>
        <w:jc w:val="both"/>
        <w:rPr>
          <w:sz w:val="28"/>
          <w:szCs w:val="28"/>
        </w:rPr>
      </w:pPr>
      <w:r>
        <w:rPr>
          <w:sz w:val="28"/>
          <w:szCs w:val="28"/>
        </w:rPr>
        <w:t>Процесс преобразований в нашей стране продолжается. В среднесрочной перспективе должны быть созданы условия для роста благосостояния граждан, сокращения масштабов бедности, поддержания устойчиво высоких темпов экономического роста на базе повышения качества человеческого капитала, развития конкуренции и повышения эффективности государственного управления.</w:t>
      </w:r>
    </w:p>
    <w:p w:rsidR="00A6499A" w:rsidRDefault="00A6499A" w:rsidP="00F81DC7">
      <w:pPr>
        <w:spacing w:line="360" w:lineRule="auto"/>
        <w:ind w:firstLine="900"/>
        <w:jc w:val="both"/>
        <w:rPr>
          <w:sz w:val="28"/>
          <w:szCs w:val="28"/>
        </w:rPr>
      </w:pPr>
      <w:r>
        <w:rPr>
          <w:sz w:val="28"/>
          <w:szCs w:val="28"/>
        </w:rPr>
        <w:t>Основные социально-экономические реформы будут направлены на повышение:</w:t>
      </w:r>
    </w:p>
    <w:p w:rsidR="00A6499A" w:rsidRDefault="00A6499A" w:rsidP="00A6499A">
      <w:pPr>
        <w:numPr>
          <w:ilvl w:val="0"/>
          <w:numId w:val="4"/>
        </w:numPr>
        <w:tabs>
          <w:tab w:val="clear" w:pos="1620"/>
          <w:tab w:val="num" w:pos="0"/>
        </w:tabs>
        <w:spacing w:line="360" w:lineRule="auto"/>
        <w:ind w:left="0" w:firstLine="900"/>
        <w:jc w:val="both"/>
        <w:rPr>
          <w:sz w:val="28"/>
          <w:szCs w:val="28"/>
        </w:rPr>
      </w:pPr>
      <w:r>
        <w:rPr>
          <w:sz w:val="28"/>
          <w:szCs w:val="28"/>
        </w:rPr>
        <w:t>Качества жизни граждан через проведение реформ в образовании, здравоохранении, в жилищно-коммунальной сфере. с этой целью приняты и начали развиваться национальные проекты</w:t>
      </w:r>
      <w:r w:rsidR="00B901CD">
        <w:rPr>
          <w:sz w:val="28"/>
          <w:szCs w:val="28"/>
        </w:rPr>
        <w:t>;</w:t>
      </w:r>
    </w:p>
    <w:p w:rsidR="00B901CD" w:rsidRDefault="00B901CD" w:rsidP="00A6499A">
      <w:pPr>
        <w:numPr>
          <w:ilvl w:val="0"/>
          <w:numId w:val="4"/>
        </w:numPr>
        <w:tabs>
          <w:tab w:val="clear" w:pos="1620"/>
          <w:tab w:val="num" w:pos="0"/>
        </w:tabs>
        <w:spacing w:line="360" w:lineRule="auto"/>
        <w:ind w:left="0" w:firstLine="900"/>
        <w:jc w:val="both"/>
        <w:rPr>
          <w:sz w:val="28"/>
          <w:szCs w:val="28"/>
        </w:rPr>
      </w:pPr>
      <w:r>
        <w:rPr>
          <w:sz w:val="28"/>
          <w:szCs w:val="28"/>
        </w:rPr>
        <w:t>Конкурентоспособности российских компаний, в том числе путем создания среды для добросовестной конкуренции, технического регулирования и развития финансовых рынков;</w:t>
      </w:r>
    </w:p>
    <w:p w:rsidR="00B901CD" w:rsidRDefault="00B901CD" w:rsidP="00A6499A">
      <w:pPr>
        <w:numPr>
          <w:ilvl w:val="0"/>
          <w:numId w:val="4"/>
        </w:numPr>
        <w:tabs>
          <w:tab w:val="clear" w:pos="1620"/>
          <w:tab w:val="num" w:pos="0"/>
        </w:tabs>
        <w:spacing w:line="360" w:lineRule="auto"/>
        <w:ind w:left="0" w:firstLine="900"/>
        <w:jc w:val="both"/>
        <w:rPr>
          <w:sz w:val="28"/>
          <w:szCs w:val="28"/>
        </w:rPr>
      </w:pPr>
      <w:r>
        <w:rPr>
          <w:sz w:val="28"/>
          <w:szCs w:val="28"/>
        </w:rPr>
        <w:t>Эффективности государственного управления через проведение административной реформы, совершенствование управления государственным имуществом, бюджетной реформы.</w:t>
      </w:r>
    </w:p>
    <w:p w:rsidR="00B901CD" w:rsidRDefault="00B901CD" w:rsidP="00B901CD">
      <w:pPr>
        <w:spacing w:line="360" w:lineRule="auto"/>
        <w:ind w:firstLine="900"/>
        <w:jc w:val="both"/>
        <w:rPr>
          <w:sz w:val="28"/>
          <w:szCs w:val="28"/>
        </w:rPr>
      </w:pPr>
      <w:r>
        <w:rPr>
          <w:sz w:val="28"/>
          <w:szCs w:val="28"/>
        </w:rPr>
        <w:t xml:space="preserve">Одним из приоритетных направлений деятельности по повышению уровня жизни населения будет обеспечение доступа широких слоев населения к качественному жилью, для чего предполагается создать эффективно действующий рынок жилья на основе ипотечного кредитования и других форм финансирования жилищного строительства, обеспечить комплексность застройки, включая инженерно-коммунальную и социальную инфраструктуру. </w:t>
      </w:r>
    </w:p>
    <w:p w:rsidR="00B901CD" w:rsidRDefault="00B901CD" w:rsidP="00B901CD">
      <w:pPr>
        <w:spacing w:line="360" w:lineRule="auto"/>
        <w:ind w:firstLine="900"/>
        <w:jc w:val="both"/>
        <w:rPr>
          <w:sz w:val="28"/>
          <w:szCs w:val="28"/>
        </w:rPr>
      </w:pPr>
      <w:r>
        <w:rPr>
          <w:sz w:val="28"/>
          <w:szCs w:val="28"/>
        </w:rPr>
        <w:t>В целях модернизации российской системы образования планируется введение новых государственных образовательных стандартов, профильного обучения в старшей школе, переход к многоуровневой системе высшего профессионального образования. Необходимо сформировать</w:t>
      </w:r>
      <w:r w:rsidR="002009CD">
        <w:rPr>
          <w:sz w:val="28"/>
          <w:szCs w:val="28"/>
        </w:rPr>
        <w:t xml:space="preserve"> систему мониторинга и прогнозирования потребностей рынка труда в специалистах. Важной задачей является развитие систем непрерывного и дополнительного профессионального образования, обучения и переобучения военнослужащих, в том числе на базе гражданских вузов.</w:t>
      </w:r>
    </w:p>
    <w:p w:rsidR="002009CD" w:rsidRDefault="002009CD" w:rsidP="00B901CD">
      <w:pPr>
        <w:spacing w:line="360" w:lineRule="auto"/>
        <w:ind w:firstLine="900"/>
        <w:jc w:val="both"/>
        <w:rPr>
          <w:sz w:val="28"/>
          <w:szCs w:val="28"/>
        </w:rPr>
      </w:pPr>
      <w:r>
        <w:rPr>
          <w:sz w:val="28"/>
          <w:szCs w:val="28"/>
        </w:rPr>
        <w:t>В сфере развития финансовых рынков необходимо совершенствование законодательства Российской Федерации, обеспечивающего защиту прав инвесторов, дальнейшее развитие системы внутреннего корпоративного управления, использование международных стандартов финансовой отчетности. Приоритетными задачами в данной сфере</w:t>
      </w:r>
      <w:r w:rsidR="002C6E3C">
        <w:rPr>
          <w:sz w:val="28"/>
          <w:szCs w:val="28"/>
        </w:rPr>
        <w:t xml:space="preserve"> являются повышение устойчивости и инвестиционной привлекательности российских банков, повышение уровня доверия вкладчиков, усиление защиты их интересов.</w:t>
      </w:r>
    </w:p>
    <w:p w:rsidR="002C6E3C" w:rsidRDefault="002C6E3C" w:rsidP="00B901CD">
      <w:pPr>
        <w:spacing w:line="360" w:lineRule="auto"/>
        <w:ind w:firstLine="900"/>
        <w:jc w:val="both"/>
        <w:rPr>
          <w:sz w:val="28"/>
          <w:szCs w:val="28"/>
        </w:rPr>
      </w:pPr>
      <w:r>
        <w:rPr>
          <w:sz w:val="28"/>
          <w:szCs w:val="28"/>
        </w:rPr>
        <w:t xml:space="preserve">Основное направление в области поддержки территориального развития – развитие и укрепление института местного самоуправления, реализация принципов бюджетного федерализма. Это задача будет реализовываться через четкое распределение средств федерального бюджета, выделяемых в целях стимулирования социально-экономических реформ на территориальном уровне в общем объеме финансовой поддержки территорий, развитие механизмов мониторинга территориального развития. </w:t>
      </w:r>
    </w:p>
    <w:p w:rsidR="002C6E3C" w:rsidRDefault="002C6E3C" w:rsidP="00B901CD">
      <w:pPr>
        <w:spacing w:line="360" w:lineRule="auto"/>
        <w:ind w:firstLine="900"/>
        <w:jc w:val="both"/>
        <w:rPr>
          <w:sz w:val="28"/>
          <w:szCs w:val="28"/>
        </w:rPr>
      </w:pPr>
      <w:r>
        <w:rPr>
          <w:sz w:val="28"/>
          <w:szCs w:val="28"/>
        </w:rPr>
        <w:t>Административная реформа направлена на сокращение административных барьеров</w:t>
      </w:r>
      <w:r w:rsidR="00645046">
        <w:rPr>
          <w:sz w:val="28"/>
          <w:szCs w:val="28"/>
        </w:rPr>
        <w:t xml:space="preserve"> и вмешательства государства в экономику, разграничение функций и полномочий исполнительной власти, повышение прозрачности системы государственного управления. В рамках проведения административной реформы будет принят типовой регламент, устанавливающий порядок взаимодействия между федеральными министерствами и находящимися в их ведении федеральными службами и федеральными агентствами, а также административные регламенты федеральных органов исполнительной власти, определяющие порядок осуществления ими своих полномочий.</w:t>
      </w:r>
    </w:p>
    <w:p w:rsidR="00645046" w:rsidRDefault="00645046" w:rsidP="00B901CD">
      <w:pPr>
        <w:spacing w:line="360" w:lineRule="auto"/>
        <w:ind w:firstLine="900"/>
        <w:jc w:val="both"/>
        <w:rPr>
          <w:sz w:val="28"/>
          <w:szCs w:val="28"/>
        </w:rPr>
      </w:pPr>
      <w:r>
        <w:rPr>
          <w:sz w:val="28"/>
          <w:szCs w:val="28"/>
        </w:rPr>
        <w:t xml:space="preserve">В рамках совершенствования системы управления государственным </w:t>
      </w:r>
      <w:r w:rsidR="00A37B56">
        <w:rPr>
          <w:sz w:val="28"/>
          <w:szCs w:val="28"/>
        </w:rPr>
        <w:t>имуществом будет происходить поэтапное сокращение его избыточной части, не обеспечивающей выполнения государственных функций. В федеральной собственности в основном останется имущество, запрещенное к приватизации, а также стратегические предприятия и акционерные общества, обеспечивающие выпуск продукции стратегического назначения для обеспечения национальной безопасности.</w:t>
      </w:r>
    </w:p>
    <w:p w:rsidR="00A37B56" w:rsidRDefault="00A37B56" w:rsidP="00B901CD">
      <w:pPr>
        <w:spacing w:line="360" w:lineRule="auto"/>
        <w:ind w:firstLine="900"/>
        <w:jc w:val="both"/>
        <w:rPr>
          <w:sz w:val="28"/>
          <w:szCs w:val="28"/>
        </w:rPr>
      </w:pPr>
      <w:r>
        <w:rPr>
          <w:sz w:val="28"/>
          <w:szCs w:val="28"/>
        </w:rPr>
        <w:t>Условием решения этих задач является экономический рост. Ускорение темпов экономического роста будет происходить на основе взвешенной макроэкономической по</w:t>
      </w:r>
      <w:r w:rsidR="00492BDD">
        <w:rPr>
          <w:sz w:val="28"/>
          <w:szCs w:val="28"/>
        </w:rPr>
        <w:t>литики, базирующейся на следующих принципах:</w:t>
      </w:r>
    </w:p>
    <w:p w:rsidR="00492BDD" w:rsidRDefault="00492BDD" w:rsidP="00492BDD">
      <w:pPr>
        <w:numPr>
          <w:ilvl w:val="0"/>
          <w:numId w:val="5"/>
        </w:numPr>
        <w:tabs>
          <w:tab w:val="clear" w:pos="1620"/>
          <w:tab w:val="num" w:pos="0"/>
        </w:tabs>
        <w:spacing w:line="360" w:lineRule="auto"/>
        <w:ind w:left="0" w:firstLine="900"/>
        <w:jc w:val="both"/>
        <w:rPr>
          <w:sz w:val="28"/>
          <w:szCs w:val="28"/>
        </w:rPr>
      </w:pPr>
      <w:r>
        <w:rPr>
          <w:sz w:val="28"/>
          <w:szCs w:val="28"/>
        </w:rPr>
        <w:t>Последовательном снижении уровня инфляции;</w:t>
      </w:r>
    </w:p>
    <w:p w:rsidR="00492BDD" w:rsidRDefault="00492BDD" w:rsidP="00492BDD">
      <w:pPr>
        <w:numPr>
          <w:ilvl w:val="0"/>
          <w:numId w:val="5"/>
        </w:numPr>
        <w:tabs>
          <w:tab w:val="clear" w:pos="1620"/>
          <w:tab w:val="num" w:pos="0"/>
        </w:tabs>
        <w:spacing w:line="360" w:lineRule="auto"/>
        <w:ind w:left="0" w:firstLine="900"/>
        <w:jc w:val="both"/>
        <w:rPr>
          <w:sz w:val="28"/>
          <w:szCs w:val="28"/>
        </w:rPr>
      </w:pPr>
      <w:r>
        <w:rPr>
          <w:sz w:val="28"/>
          <w:szCs w:val="28"/>
        </w:rPr>
        <w:t>Проведении сбалансированной денежно-кредитной политики, обеспечивающей переход к полной конвертируемости рубля без его чрезмерного укрепления;</w:t>
      </w:r>
    </w:p>
    <w:p w:rsidR="00492BDD" w:rsidRDefault="00492BDD" w:rsidP="00492BDD">
      <w:pPr>
        <w:numPr>
          <w:ilvl w:val="0"/>
          <w:numId w:val="5"/>
        </w:numPr>
        <w:tabs>
          <w:tab w:val="clear" w:pos="1620"/>
          <w:tab w:val="num" w:pos="0"/>
        </w:tabs>
        <w:spacing w:line="360" w:lineRule="auto"/>
        <w:ind w:left="0" w:firstLine="900"/>
        <w:jc w:val="both"/>
        <w:rPr>
          <w:sz w:val="28"/>
          <w:szCs w:val="28"/>
        </w:rPr>
      </w:pPr>
      <w:r>
        <w:rPr>
          <w:sz w:val="28"/>
          <w:szCs w:val="28"/>
        </w:rPr>
        <w:t>Содействии повышению конкурентоспособности российских компаний, укреплению их позиций на внутреннем и внешнем рынках;</w:t>
      </w:r>
    </w:p>
    <w:p w:rsidR="00492BDD" w:rsidRDefault="00492BDD" w:rsidP="00492BDD">
      <w:pPr>
        <w:numPr>
          <w:ilvl w:val="0"/>
          <w:numId w:val="5"/>
        </w:numPr>
        <w:tabs>
          <w:tab w:val="clear" w:pos="1620"/>
          <w:tab w:val="num" w:pos="0"/>
        </w:tabs>
        <w:spacing w:line="360" w:lineRule="auto"/>
        <w:ind w:left="0" w:firstLine="900"/>
        <w:jc w:val="both"/>
        <w:rPr>
          <w:sz w:val="28"/>
          <w:szCs w:val="28"/>
        </w:rPr>
      </w:pPr>
      <w:r>
        <w:rPr>
          <w:sz w:val="28"/>
          <w:szCs w:val="28"/>
        </w:rPr>
        <w:t xml:space="preserve">Поддержании </w:t>
      </w:r>
      <w:r w:rsidR="00BA6768">
        <w:rPr>
          <w:sz w:val="28"/>
          <w:szCs w:val="28"/>
        </w:rPr>
        <w:t xml:space="preserve">сбалансированного федерального бюджета при дальнейшем снижении налоговой нагрузки на экономику в существенном повышении эффективности его расходов. </w:t>
      </w:r>
    </w:p>
    <w:p w:rsidR="00BA6768" w:rsidRDefault="001E0C2E" w:rsidP="00BA6768">
      <w:pPr>
        <w:spacing w:line="360" w:lineRule="auto"/>
        <w:ind w:firstLine="900"/>
        <w:jc w:val="both"/>
        <w:rPr>
          <w:sz w:val="28"/>
          <w:szCs w:val="28"/>
        </w:rPr>
      </w:pPr>
      <w:r>
        <w:rPr>
          <w:sz w:val="28"/>
          <w:szCs w:val="28"/>
        </w:rPr>
        <w:t xml:space="preserve">Важнейшим звеном экономической политики государства является бюджетная политика. В ней отражаются все его финансовые взаимоотношения с юридическими и физическими лицами. При планировании бюджетной политики государство должно исходить из необходимости обеспечения экономической и социальной стабильности. Важнейшей задачей бюджетной политики </w:t>
      </w:r>
      <w:r w:rsidR="002771DE">
        <w:rPr>
          <w:sz w:val="28"/>
          <w:szCs w:val="28"/>
        </w:rPr>
        <w:t>на среднесрочную перспективу остается обеспечение общей макроэкономической сбалансированности. Проведение бюджетной политики должно основываться на следующих принципах:</w:t>
      </w:r>
    </w:p>
    <w:p w:rsidR="002771DE" w:rsidRDefault="002771DE" w:rsidP="002771DE">
      <w:pPr>
        <w:numPr>
          <w:ilvl w:val="0"/>
          <w:numId w:val="6"/>
        </w:numPr>
        <w:tabs>
          <w:tab w:val="clear" w:pos="1620"/>
          <w:tab w:val="num" w:pos="0"/>
        </w:tabs>
        <w:spacing w:line="360" w:lineRule="auto"/>
        <w:ind w:left="0" w:firstLine="900"/>
        <w:jc w:val="both"/>
        <w:rPr>
          <w:sz w:val="28"/>
          <w:szCs w:val="28"/>
        </w:rPr>
      </w:pPr>
      <w:r>
        <w:rPr>
          <w:sz w:val="28"/>
          <w:szCs w:val="28"/>
        </w:rPr>
        <w:t>Гарантированном исполнении заложенных в бюджет обязательств;</w:t>
      </w:r>
    </w:p>
    <w:p w:rsidR="002771DE" w:rsidRDefault="002771DE" w:rsidP="002771DE">
      <w:pPr>
        <w:numPr>
          <w:ilvl w:val="0"/>
          <w:numId w:val="6"/>
        </w:numPr>
        <w:tabs>
          <w:tab w:val="clear" w:pos="1620"/>
          <w:tab w:val="num" w:pos="0"/>
        </w:tabs>
        <w:spacing w:line="360" w:lineRule="auto"/>
        <w:ind w:left="0" w:firstLine="900"/>
        <w:jc w:val="both"/>
        <w:rPr>
          <w:sz w:val="28"/>
          <w:szCs w:val="28"/>
        </w:rPr>
      </w:pPr>
      <w:r>
        <w:rPr>
          <w:sz w:val="28"/>
          <w:szCs w:val="28"/>
        </w:rPr>
        <w:t>Связывании избыточной денежной ликвидации;</w:t>
      </w:r>
    </w:p>
    <w:p w:rsidR="002771DE" w:rsidRDefault="002771DE" w:rsidP="002771DE">
      <w:pPr>
        <w:numPr>
          <w:ilvl w:val="0"/>
          <w:numId w:val="6"/>
        </w:numPr>
        <w:tabs>
          <w:tab w:val="clear" w:pos="1620"/>
          <w:tab w:val="num" w:pos="0"/>
        </w:tabs>
        <w:spacing w:line="360" w:lineRule="auto"/>
        <w:ind w:left="0" w:firstLine="900"/>
        <w:jc w:val="both"/>
        <w:rPr>
          <w:sz w:val="28"/>
          <w:szCs w:val="28"/>
        </w:rPr>
      </w:pPr>
      <w:r>
        <w:rPr>
          <w:sz w:val="28"/>
          <w:szCs w:val="28"/>
        </w:rPr>
        <w:t>Последовательном сокращении расходов на обслуживание государственного долга;</w:t>
      </w:r>
    </w:p>
    <w:p w:rsidR="002771DE" w:rsidRDefault="002771DE" w:rsidP="002771DE">
      <w:pPr>
        <w:numPr>
          <w:ilvl w:val="0"/>
          <w:numId w:val="6"/>
        </w:numPr>
        <w:tabs>
          <w:tab w:val="clear" w:pos="1620"/>
          <w:tab w:val="num" w:pos="0"/>
        </w:tabs>
        <w:spacing w:line="360" w:lineRule="auto"/>
        <w:ind w:left="0" w:firstLine="900"/>
        <w:jc w:val="both"/>
        <w:rPr>
          <w:sz w:val="28"/>
          <w:szCs w:val="28"/>
        </w:rPr>
      </w:pPr>
      <w:r>
        <w:rPr>
          <w:sz w:val="28"/>
          <w:szCs w:val="28"/>
        </w:rPr>
        <w:t>Переходе от управления бюджетными затратами к управлению бюджетными результатами.</w:t>
      </w:r>
    </w:p>
    <w:p w:rsidR="002771DE" w:rsidRDefault="002771DE" w:rsidP="002771DE">
      <w:pPr>
        <w:spacing w:line="360" w:lineRule="auto"/>
        <w:ind w:firstLine="900"/>
        <w:jc w:val="both"/>
        <w:rPr>
          <w:sz w:val="28"/>
          <w:szCs w:val="28"/>
        </w:rPr>
      </w:pPr>
      <w:r>
        <w:rPr>
          <w:sz w:val="28"/>
          <w:szCs w:val="28"/>
        </w:rPr>
        <w:t>Основные направления в области налоговой политики:</w:t>
      </w:r>
    </w:p>
    <w:p w:rsidR="002771DE" w:rsidRDefault="00FC1625" w:rsidP="002771DE">
      <w:pPr>
        <w:numPr>
          <w:ilvl w:val="0"/>
          <w:numId w:val="7"/>
        </w:numPr>
        <w:tabs>
          <w:tab w:val="clear" w:pos="2340"/>
          <w:tab w:val="num" w:pos="0"/>
        </w:tabs>
        <w:spacing w:line="360" w:lineRule="auto"/>
        <w:ind w:left="0" w:firstLine="900"/>
        <w:jc w:val="both"/>
        <w:rPr>
          <w:sz w:val="28"/>
          <w:szCs w:val="28"/>
        </w:rPr>
      </w:pPr>
      <w:r>
        <w:rPr>
          <w:sz w:val="28"/>
          <w:szCs w:val="28"/>
        </w:rPr>
        <w:t>Повышение эффективности налогового администрирования, включая снижение единой ставки налога на добавленную стоимость (НДС);</w:t>
      </w:r>
    </w:p>
    <w:p w:rsidR="00FC1625" w:rsidRDefault="00FC1625" w:rsidP="002771DE">
      <w:pPr>
        <w:numPr>
          <w:ilvl w:val="0"/>
          <w:numId w:val="7"/>
        </w:numPr>
        <w:tabs>
          <w:tab w:val="clear" w:pos="2340"/>
          <w:tab w:val="num" w:pos="0"/>
        </w:tabs>
        <w:spacing w:line="360" w:lineRule="auto"/>
        <w:ind w:left="0" w:firstLine="900"/>
        <w:jc w:val="both"/>
        <w:rPr>
          <w:sz w:val="28"/>
          <w:szCs w:val="28"/>
        </w:rPr>
      </w:pPr>
      <w:r>
        <w:rPr>
          <w:sz w:val="28"/>
          <w:szCs w:val="28"/>
        </w:rPr>
        <w:t>Завершение реформирования системы поимущественных налогов;</w:t>
      </w:r>
    </w:p>
    <w:p w:rsidR="00FC1625" w:rsidRDefault="00FC1625" w:rsidP="002771DE">
      <w:pPr>
        <w:numPr>
          <w:ilvl w:val="0"/>
          <w:numId w:val="7"/>
        </w:numPr>
        <w:tabs>
          <w:tab w:val="clear" w:pos="2340"/>
          <w:tab w:val="num" w:pos="0"/>
        </w:tabs>
        <w:spacing w:line="360" w:lineRule="auto"/>
        <w:ind w:left="0" w:firstLine="900"/>
        <w:jc w:val="both"/>
        <w:rPr>
          <w:sz w:val="28"/>
          <w:szCs w:val="28"/>
        </w:rPr>
      </w:pPr>
      <w:r>
        <w:rPr>
          <w:sz w:val="28"/>
          <w:szCs w:val="28"/>
        </w:rPr>
        <w:t>Решение проблемы налогообложения добычи и экспорта сырьевых ресурсов;</w:t>
      </w:r>
    </w:p>
    <w:p w:rsidR="00FC1625" w:rsidRDefault="00FC1625" w:rsidP="002771DE">
      <w:pPr>
        <w:numPr>
          <w:ilvl w:val="0"/>
          <w:numId w:val="7"/>
        </w:numPr>
        <w:tabs>
          <w:tab w:val="clear" w:pos="2340"/>
          <w:tab w:val="num" w:pos="0"/>
        </w:tabs>
        <w:spacing w:line="360" w:lineRule="auto"/>
        <w:ind w:left="0" w:firstLine="900"/>
        <w:jc w:val="both"/>
        <w:rPr>
          <w:sz w:val="28"/>
          <w:szCs w:val="28"/>
        </w:rPr>
      </w:pPr>
      <w:r>
        <w:rPr>
          <w:sz w:val="28"/>
          <w:szCs w:val="28"/>
        </w:rPr>
        <w:t>Упорядочение процедуры налоговой отчетности.</w:t>
      </w:r>
    </w:p>
    <w:p w:rsidR="00FC1625" w:rsidRDefault="00FC1625" w:rsidP="00FC1625">
      <w:pPr>
        <w:spacing w:line="360" w:lineRule="auto"/>
        <w:ind w:firstLine="900"/>
        <w:jc w:val="both"/>
        <w:rPr>
          <w:sz w:val="28"/>
          <w:szCs w:val="28"/>
        </w:rPr>
      </w:pPr>
      <w:r>
        <w:rPr>
          <w:sz w:val="28"/>
          <w:szCs w:val="28"/>
        </w:rPr>
        <w:t xml:space="preserve">Фискальная нагрузка должна быть перераспределена с перерабатывающих секторов на добывающие, что позволит, при стимулировании роста в перерабатывающей промышленности, сблизить условия конкуренции между сырьевыми и несырьевыми секторами. С </w:t>
      </w:r>
      <w:smartTag w:uri="urn:schemas-microsoft-com:office:smarttags" w:element="metricconverter">
        <w:smartTagPr>
          <w:attr w:name="ProductID" w:val="2005 г"/>
        </w:smartTagPr>
        <w:r>
          <w:rPr>
            <w:sz w:val="28"/>
            <w:szCs w:val="28"/>
          </w:rPr>
          <w:t>2005 г</w:t>
        </w:r>
      </w:smartTag>
      <w:r>
        <w:rPr>
          <w:sz w:val="28"/>
          <w:szCs w:val="28"/>
        </w:rPr>
        <w:t>. при высоких ценах на нефть повышены налоговые изъятия из нефтедобывающей отрасли, увеличена базовая ставка налога на добычу полезных ископаемых по нефти, изменены формулы расчета средней ставки налога, а также повышены экспортные пошлины на нефть.</w:t>
      </w:r>
    </w:p>
    <w:p w:rsidR="00FC1625" w:rsidRDefault="00FC1625" w:rsidP="00FC1625">
      <w:pPr>
        <w:spacing w:line="360" w:lineRule="auto"/>
        <w:ind w:firstLine="900"/>
        <w:jc w:val="both"/>
        <w:rPr>
          <w:sz w:val="28"/>
          <w:szCs w:val="28"/>
        </w:rPr>
      </w:pPr>
      <w:r>
        <w:rPr>
          <w:sz w:val="28"/>
          <w:szCs w:val="28"/>
        </w:rPr>
        <w:t xml:space="preserve">Важным направлением налоговой политики остается обеспечение для всех видов предпринимательской деятельности равного налогового режима, создающего одинаковые конкурентные условия хозяйственной деятельности. На это направлено снижение </w:t>
      </w:r>
      <w:r w:rsidR="00C13AD1">
        <w:rPr>
          <w:sz w:val="28"/>
          <w:szCs w:val="28"/>
        </w:rPr>
        <w:t>ставки НДС, совершенствование  механизма его возмещения для экспортеров (в частности, исключение налогообложения авансовых платежей при экспорте товаров), принятие  к вычету сумм НДС, уплаченных при осуществлении капитальных вложений по мере их уплаты.</w:t>
      </w:r>
    </w:p>
    <w:p w:rsidR="00C13AD1" w:rsidRPr="00FB0DC1" w:rsidRDefault="00C13AD1" w:rsidP="00FC1625">
      <w:pPr>
        <w:spacing w:line="360" w:lineRule="auto"/>
        <w:ind w:firstLine="900"/>
        <w:jc w:val="both"/>
        <w:rPr>
          <w:sz w:val="28"/>
          <w:szCs w:val="28"/>
        </w:rPr>
      </w:pPr>
      <w:r>
        <w:rPr>
          <w:sz w:val="28"/>
          <w:szCs w:val="28"/>
        </w:rPr>
        <w:t xml:space="preserve">Основными направлениями реформирования бюджетного процесса станут: постепенный переход от управления бюджетными затратами к бюджетированию по результату, реформирование бюджетной классификации РФ и бюджетного учета, совершенствование среднесрочного финансового планирования, упорядочение процедур составления и рассмотрения бюджета. </w:t>
      </w:r>
    </w:p>
    <w:p w:rsidR="00C07995" w:rsidRPr="00C07995" w:rsidRDefault="00C07995" w:rsidP="007312C7">
      <w:pPr>
        <w:spacing w:line="360" w:lineRule="auto"/>
        <w:jc w:val="both"/>
        <w:rPr>
          <w:sz w:val="28"/>
          <w:szCs w:val="28"/>
        </w:rPr>
      </w:pPr>
    </w:p>
    <w:p w:rsidR="00C00D44" w:rsidRDefault="00B53C16" w:rsidP="00EE0E5D">
      <w:pPr>
        <w:spacing w:line="360" w:lineRule="auto"/>
        <w:ind w:firstLine="900"/>
        <w:jc w:val="center"/>
        <w:rPr>
          <w:b/>
          <w:sz w:val="32"/>
          <w:szCs w:val="32"/>
        </w:rPr>
      </w:pPr>
      <w:r>
        <w:rPr>
          <w:b/>
          <w:sz w:val="32"/>
          <w:szCs w:val="32"/>
        </w:rPr>
        <w:t>2.3</w:t>
      </w:r>
      <w:r w:rsidR="007F1F69">
        <w:rPr>
          <w:b/>
          <w:sz w:val="32"/>
          <w:szCs w:val="32"/>
        </w:rPr>
        <w:t xml:space="preserve">. Основные </w:t>
      </w:r>
      <w:r w:rsidR="00C00D44" w:rsidRPr="00C00D44">
        <w:rPr>
          <w:b/>
          <w:sz w:val="32"/>
          <w:szCs w:val="32"/>
        </w:rPr>
        <w:t>направления финансовой политики РФ</w:t>
      </w:r>
      <w:r w:rsidR="00E8441D">
        <w:rPr>
          <w:b/>
          <w:sz w:val="32"/>
          <w:szCs w:val="32"/>
        </w:rPr>
        <w:t xml:space="preserve"> на среднесрочную перспективу</w:t>
      </w:r>
    </w:p>
    <w:p w:rsidR="009759F2" w:rsidRPr="00C00D44" w:rsidRDefault="009759F2" w:rsidP="009759F2">
      <w:pPr>
        <w:pStyle w:val="a3"/>
        <w:spacing w:after="0" w:line="360" w:lineRule="auto"/>
        <w:ind w:firstLine="709"/>
        <w:rPr>
          <w:rFonts w:ascii="Times New Roman" w:hAnsi="Times New Roman"/>
          <w:szCs w:val="28"/>
        </w:rPr>
      </w:pPr>
      <w:r>
        <w:rPr>
          <w:rFonts w:ascii="Times New Roman" w:hAnsi="Times New Roman"/>
          <w:szCs w:val="28"/>
        </w:rPr>
        <w:t>Финансовая политика представляет собой совокупность мероприятий, которые осуществляет государство для регулирования процессов формирования, распределения и использования финансовых ресурсов.</w:t>
      </w:r>
    </w:p>
    <w:p w:rsidR="009759F2" w:rsidRDefault="009759F2" w:rsidP="009759F2">
      <w:pPr>
        <w:spacing w:line="360" w:lineRule="auto"/>
        <w:ind w:firstLine="900"/>
        <w:jc w:val="both"/>
        <w:rPr>
          <w:sz w:val="28"/>
          <w:szCs w:val="28"/>
        </w:rPr>
      </w:pPr>
      <w:r w:rsidRPr="009759F2">
        <w:rPr>
          <w:sz w:val="28"/>
          <w:szCs w:val="28"/>
        </w:rPr>
        <w:t>Основными направлениями финансовой политики являются</w:t>
      </w:r>
      <w:r w:rsidR="009C65AE">
        <w:rPr>
          <w:sz w:val="28"/>
          <w:szCs w:val="28"/>
        </w:rPr>
        <w:t xml:space="preserve"> налоговая, денежно-кредитная, </w:t>
      </w:r>
      <w:r w:rsidRPr="009759F2">
        <w:rPr>
          <w:sz w:val="28"/>
          <w:szCs w:val="28"/>
        </w:rPr>
        <w:t>бюджетная</w:t>
      </w:r>
      <w:r w:rsidR="009C65AE">
        <w:rPr>
          <w:sz w:val="28"/>
          <w:szCs w:val="28"/>
        </w:rPr>
        <w:t>, валютная, таможенная и ценовая политики</w:t>
      </w:r>
      <w:r>
        <w:rPr>
          <w:sz w:val="28"/>
          <w:szCs w:val="28"/>
        </w:rPr>
        <w:t>. На каждом этапе социально-экономического развития страны государство выделяет определенные приоритеты, для достижения которых необходимо проведение соответствующих направлений финансовой политики.</w:t>
      </w:r>
    </w:p>
    <w:p w:rsidR="009759F2" w:rsidRDefault="009759F2" w:rsidP="009759F2">
      <w:pPr>
        <w:spacing w:line="360" w:lineRule="auto"/>
        <w:ind w:firstLine="900"/>
        <w:jc w:val="both"/>
        <w:rPr>
          <w:sz w:val="28"/>
          <w:szCs w:val="28"/>
        </w:rPr>
      </w:pPr>
      <w:r>
        <w:rPr>
          <w:sz w:val="28"/>
          <w:szCs w:val="28"/>
        </w:rPr>
        <w:t xml:space="preserve">Приоритетом </w:t>
      </w:r>
      <w:r w:rsidRPr="00C4785C">
        <w:rPr>
          <w:sz w:val="28"/>
          <w:szCs w:val="28"/>
        </w:rPr>
        <w:t xml:space="preserve">бюджетной политики </w:t>
      </w:r>
      <w:r>
        <w:rPr>
          <w:sz w:val="28"/>
          <w:szCs w:val="28"/>
        </w:rPr>
        <w:t xml:space="preserve">на современном этапе социально-экономического развития страны является обеспечение собственной платежеспособности государства. Для этого необходимо привести обязательства государства в соответствие с имеющимися у него финансовыми ресурсами. </w:t>
      </w:r>
      <w:r w:rsidR="00685A2B">
        <w:rPr>
          <w:sz w:val="28"/>
          <w:szCs w:val="28"/>
        </w:rPr>
        <w:t>Избыточные обязательства должны быть сокращены, не подлежащие отмене – выполнены. С этой целью определяется перечень предприятий, которые должны обеспечиваться услугами естественных монополий за государственный счет, остальные предприятия должны отключаться от пользования услугами естественных монополий в общем порядке. Тот же порядок пользования услугами естественных монополий должен быть распространен и на домашние хозяйства, которыми в перспективе будет предоставляться минимальная социальная защита, и все расходы в основном будут осуществляться за счет собственных доходов домашних хозяйств или их семейных бюджетов.</w:t>
      </w:r>
    </w:p>
    <w:p w:rsidR="00685A2B" w:rsidRDefault="00C6600D" w:rsidP="009759F2">
      <w:pPr>
        <w:spacing w:line="360" w:lineRule="auto"/>
        <w:ind w:firstLine="900"/>
        <w:jc w:val="both"/>
        <w:rPr>
          <w:sz w:val="28"/>
          <w:szCs w:val="28"/>
        </w:rPr>
      </w:pPr>
      <w:r w:rsidRPr="00C4785C">
        <w:rPr>
          <w:sz w:val="28"/>
          <w:szCs w:val="28"/>
        </w:rPr>
        <w:t>Кредитно-денежная политика</w:t>
      </w:r>
      <w:r w:rsidRPr="00C6600D">
        <w:rPr>
          <w:sz w:val="28"/>
          <w:szCs w:val="28"/>
        </w:rPr>
        <w:t xml:space="preserve"> </w:t>
      </w:r>
      <w:r>
        <w:rPr>
          <w:sz w:val="28"/>
          <w:szCs w:val="28"/>
        </w:rPr>
        <w:t>будет осуществляться посредством субсидий и других кредитно-финансовых инструментов.</w:t>
      </w:r>
    </w:p>
    <w:p w:rsidR="00C6600D" w:rsidRDefault="00C6600D" w:rsidP="00C6600D">
      <w:pPr>
        <w:spacing w:line="360" w:lineRule="auto"/>
        <w:ind w:firstLine="900"/>
        <w:jc w:val="both"/>
        <w:rPr>
          <w:sz w:val="28"/>
          <w:szCs w:val="28"/>
        </w:rPr>
      </w:pPr>
      <w:r w:rsidRPr="00C4785C">
        <w:rPr>
          <w:sz w:val="28"/>
          <w:szCs w:val="28"/>
        </w:rPr>
        <w:t>Субсидии</w:t>
      </w:r>
      <w:r>
        <w:rPr>
          <w:sz w:val="28"/>
          <w:szCs w:val="28"/>
        </w:rPr>
        <w:t xml:space="preserve"> </w:t>
      </w:r>
      <w:r w:rsidRPr="00C6600D">
        <w:rPr>
          <w:sz w:val="28"/>
          <w:szCs w:val="28"/>
        </w:rPr>
        <w:t>являются</w:t>
      </w:r>
      <w:r>
        <w:rPr>
          <w:sz w:val="28"/>
          <w:szCs w:val="28"/>
        </w:rPr>
        <w:t xml:space="preserve"> достаточно распространенным явлением и в зарубежной практике государственного регулирования экономики. Наиболее часто встречаются субсидии – ценовые и инвестиционные. Ценовые субсидии представляются для снижения цен на конкретные товары и услуги, например на горючее и минеральные удобрения для сельского хозяйства, а инвестиционные компенсируют часть капиталовложений инвестора в объект (отрасль, подотрасль, развивающийся район, научные исследования, освоение новых зарубежных рынков), намеченный государственной экономической программой. </w:t>
      </w:r>
    </w:p>
    <w:p w:rsidR="00C6600D" w:rsidRDefault="00C6600D" w:rsidP="00C6600D">
      <w:pPr>
        <w:spacing w:line="360" w:lineRule="auto"/>
        <w:ind w:firstLine="900"/>
        <w:jc w:val="both"/>
        <w:rPr>
          <w:sz w:val="28"/>
          <w:szCs w:val="28"/>
        </w:rPr>
      </w:pPr>
      <w:r>
        <w:rPr>
          <w:sz w:val="28"/>
          <w:szCs w:val="28"/>
        </w:rPr>
        <w:t>Еще один вид субсидий – поддержка нерентабельн</w:t>
      </w:r>
      <w:r w:rsidR="003839A4">
        <w:rPr>
          <w:sz w:val="28"/>
          <w:szCs w:val="28"/>
        </w:rPr>
        <w:t xml:space="preserve">ых субъектов хозяйствования, покрытие их убытков или финансирование независимо от их рентабельности. Значительное число государственных компаний в ряде стран хронически не покрывают свои затраты. Поэтому государство не только ежегодно покрывает дефицит от их текущей деятельности, но и выделяет субсидии на их модернизацию и расширение. Особо крупные бюджетные субсидии выплачиваются в странах ЕЭС государственных железным дорогам, почте и телеграфу. </w:t>
      </w:r>
    </w:p>
    <w:p w:rsidR="003839A4" w:rsidRDefault="003839A4" w:rsidP="00C6600D">
      <w:pPr>
        <w:spacing w:line="360" w:lineRule="auto"/>
        <w:ind w:firstLine="900"/>
        <w:jc w:val="both"/>
        <w:rPr>
          <w:sz w:val="28"/>
          <w:szCs w:val="28"/>
        </w:rPr>
      </w:pPr>
      <w:r>
        <w:rPr>
          <w:sz w:val="28"/>
          <w:szCs w:val="28"/>
        </w:rPr>
        <w:t xml:space="preserve">В соответствии с проводимой бюджетной политикой государство </w:t>
      </w:r>
      <w:r w:rsidR="00DB3071">
        <w:rPr>
          <w:sz w:val="28"/>
          <w:szCs w:val="28"/>
        </w:rPr>
        <w:t xml:space="preserve">концентрирует свои усилия на выполнении </w:t>
      </w:r>
      <w:r w:rsidR="00FD57EC">
        <w:rPr>
          <w:sz w:val="28"/>
          <w:szCs w:val="28"/>
        </w:rPr>
        <w:t xml:space="preserve">базовых функций и прежде всего </w:t>
      </w:r>
      <w:r w:rsidR="00DB3071">
        <w:rPr>
          <w:sz w:val="28"/>
          <w:szCs w:val="28"/>
        </w:rPr>
        <w:t xml:space="preserve"> на финансировании социальной сферы, обеспечивающей систему социальной защиты и инвестиции в «человеческий капитал». Для этого государство проводит мероприятия по повышению заработной платы работникам бюджетной сферы, прежде всего врачам и учителям, увеличивает размеры пенсий, социальных пособий и стипендий, сохраняет льготы ветеранам войны, осуществляет целый ряд других финансовых мер, направленных на борьбу с бедностью.</w:t>
      </w:r>
    </w:p>
    <w:p w:rsidR="00DB3071" w:rsidRDefault="00DB3071" w:rsidP="00C6600D">
      <w:pPr>
        <w:spacing w:line="360" w:lineRule="auto"/>
        <w:ind w:firstLine="900"/>
        <w:jc w:val="both"/>
        <w:rPr>
          <w:sz w:val="28"/>
          <w:szCs w:val="28"/>
        </w:rPr>
      </w:pPr>
      <w:r>
        <w:rPr>
          <w:sz w:val="28"/>
          <w:szCs w:val="28"/>
        </w:rPr>
        <w:t xml:space="preserve">Важным направлением финансовой политики является </w:t>
      </w:r>
      <w:r w:rsidRPr="00C4785C">
        <w:rPr>
          <w:sz w:val="28"/>
          <w:szCs w:val="28"/>
        </w:rPr>
        <w:t>налоговая</w:t>
      </w:r>
      <w:r>
        <w:rPr>
          <w:sz w:val="28"/>
          <w:szCs w:val="28"/>
          <w:u w:val="single"/>
        </w:rPr>
        <w:t xml:space="preserve"> </w:t>
      </w:r>
      <w:r w:rsidRPr="00C4785C">
        <w:rPr>
          <w:sz w:val="28"/>
          <w:szCs w:val="28"/>
        </w:rPr>
        <w:t>политика.</w:t>
      </w:r>
      <w:r>
        <w:rPr>
          <w:sz w:val="28"/>
          <w:szCs w:val="28"/>
        </w:rPr>
        <w:t xml:space="preserve"> Основное звено системы мероприятий по реализации налоговой политики – повышение уровня справедливости и нейтральности налоговой системы, предполагающее выравнивание условий налогооблажения для всех категорий налогоплательщиков за счет отмены имеющихся необоснованных льгот, неэффективных налогов, прежде всего налога с продаж, корректировка порядка определения налоговой базы по отдельным налогам. </w:t>
      </w:r>
    </w:p>
    <w:p w:rsidR="009C65AE" w:rsidRPr="00547EAF" w:rsidRDefault="00296C4E" w:rsidP="00547EAF">
      <w:pPr>
        <w:spacing w:line="360" w:lineRule="auto"/>
        <w:ind w:firstLine="900"/>
        <w:jc w:val="both"/>
        <w:rPr>
          <w:sz w:val="28"/>
          <w:szCs w:val="28"/>
        </w:rPr>
      </w:pPr>
      <w:r>
        <w:rPr>
          <w:sz w:val="28"/>
          <w:szCs w:val="28"/>
        </w:rPr>
        <w:t>Одним из важных направлений налоговой политики является дальнейшее снижение налогового бремени. Эта задача может быть реализована через снижение налоговой нагрузки на фонд оплаты труда, снижение ставки НДС. В целом приоритетным направлением налоговой политики является упрощение налоговой системы, сокращение числа налогов и сборов, унификация прави</w:t>
      </w:r>
      <w:r w:rsidR="00D01A69">
        <w:rPr>
          <w:sz w:val="28"/>
          <w:szCs w:val="28"/>
        </w:rPr>
        <w:t>л</w:t>
      </w:r>
      <w:r>
        <w:rPr>
          <w:sz w:val="28"/>
          <w:szCs w:val="28"/>
        </w:rPr>
        <w:t xml:space="preserve"> исчисления отдельных</w:t>
      </w:r>
      <w:r w:rsidR="00D01A69">
        <w:rPr>
          <w:sz w:val="28"/>
          <w:szCs w:val="28"/>
        </w:rPr>
        <w:t xml:space="preserve"> налогов и порядка их уплаты.</w:t>
      </w:r>
    </w:p>
    <w:p w:rsidR="009C65AE" w:rsidRDefault="009C65AE" w:rsidP="00905E01">
      <w:pPr>
        <w:spacing w:line="360" w:lineRule="auto"/>
        <w:ind w:firstLine="900"/>
        <w:rPr>
          <w:b/>
          <w:sz w:val="32"/>
          <w:szCs w:val="32"/>
        </w:rPr>
      </w:pPr>
    </w:p>
    <w:p w:rsidR="00C00D44" w:rsidRDefault="00D56F4A" w:rsidP="00905E01">
      <w:pPr>
        <w:spacing w:line="360" w:lineRule="auto"/>
        <w:ind w:firstLine="900"/>
        <w:rPr>
          <w:b/>
          <w:sz w:val="32"/>
          <w:szCs w:val="32"/>
        </w:rPr>
      </w:pPr>
      <w:r>
        <w:rPr>
          <w:b/>
          <w:sz w:val="32"/>
          <w:szCs w:val="32"/>
        </w:rPr>
        <w:br w:type="page"/>
      </w:r>
      <w:r w:rsidR="00C00D44">
        <w:rPr>
          <w:b/>
          <w:sz w:val="32"/>
          <w:szCs w:val="32"/>
        </w:rPr>
        <w:t xml:space="preserve">Глава 3. </w:t>
      </w:r>
      <w:r w:rsidR="00C13AD1" w:rsidRPr="00C13AD1">
        <w:rPr>
          <w:b/>
          <w:sz w:val="32"/>
          <w:szCs w:val="32"/>
        </w:rPr>
        <w:t xml:space="preserve">Развитие и перспективы финансовой политики РФ в </w:t>
      </w:r>
      <w:r w:rsidR="00C13AD1" w:rsidRPr="00C13AD1">
        <w:rPr>
          <w:b/>
          <w:sz w:val="32"/>
          <w:szCs w:val="32"/>
          <w:lang w:val="en-US"/>
        </w:rPr>
        <w:t>XXI</w:t>
      </w:r>
      <w:r w:rsidR="00C13AD1" w:rsidRPr="00C13AD1">
        <w:rPr>
          <w:b/>
          <w:sz w:val="32"/>
          <w:szCs w:val="32"/>
        </w:rPr>
        <w:t xml:space="preserve"> в.</w:t>
      </w:r>
    </w:p>
    <w:p w:rsidR="002E0C8E" w:rsidRPr="002E0C8E" w:rsidRDefault="002E0C8E" w:rsidP="008F3668">
      <w:pPr>
        <w:pStyle w:val="ConsPlusTitle"/>
        <w:widowControl/>
        <w:spacing w:line="360" w:lineRule="auto"/>
        <w:ind w:firstLine="900"/>
        <w:jc w:val="both"/>
        <w:rPr>
          <w:rFonts w:ascii="Times New Roman" w:hAnsi="Times New Roman" w:cs="Times New Roman"/>
          <w:sz w:val="32"/>
          <w:szCs w:val="32"/>
        </w:rPr>
      </w:pPr>
      <w:r w:rsidRPr="002E0C8E">
        <w:rPr>
          <w:rFonts w:ascii="Times New Roman" w:hAnsi="Times New Roman" w:cs="Times New Roman"/>
          <w:sz w:val="32"/>
          <w:szCs w:val="32"/>
        </w:rPr>
        <w:t xml:space="preserve">3.1. </w:t>
      </w:r>
      <w:r w:rsidR="00D56F4A">
        <w:rPr>
          <w:rFonts w:ascii="Times New Roman" w:hAnsi="Times New Roman" w:cs="Times New Roman"/>
          <w:sz w:val="32"/>
          <w:szCs w:val="32"/>
        </w:rPr>
        <w:t>Анализ единой государственной</w:t>
      </w:r>
      <w:r w:rsidRPr="002E0C8E">
        <w:rPr>
          <w:rFonts w:ascii="Times New Roman" w:hAnsi="Times New Roman" w:cs="Times New Roman"/>
          <w:sz w:val="32"/>
          <w:szCs w:val="32"/>
        </w:rPr>
        <w:t xml:space="preserve"> де</w:t>
      </w:r>
      <w:r w:rsidR="00D56F4A">
        <w:rPr>
          <w:rFonts w:ascii="Times New Roman" w:hAnsi="Times New Roman" w:cs="Times New Roman"/>
          <w:sz w:val="32"/>
          <w:szCs w:val="32"/>
        </w:rPr>
        <w:t>нежно-кредитной</w:t>
      </w:r>
      <w:r w:rsidR="009F40D3">
        <w:rPr>
          <w:rFonts w:ascii="Times New Roman" w:hAnsi="Times New Roman" w:cs="Times New Roman"/>
          <w:sz w:val="32"/>
          <w:szCs w:val="32"/>
        </w:rPr>
        <w:t xml:space="preserve"> политик</w:t>
      </w:r>
      <w:r w:rsidR="00D56F4A">
        <w:rPr>
          <w:rFonts w:ascii="Times New Roman" w:hAnsi="Times New Roman" w:cs="Times New Roman"/>
          <w:sz w:val="32"/>
          <w:szCs w:val="32"/>
        </w:rPr>
        <w:t>и</w:t>
      </w:r>
      <w:r w:rsidR="009F40D3">
        <w:rPr>
          <w:rFonts w:ascii="Times New Roman" w:hAnsi="Times New Roman" w:cs="Times New Roman"/>
          <w:sz w:val="32"/>
          <w:szCs w:val="32"/>
        </w:rPr>
        <w:t xml:space="preserve"> </w:t>
      </w:r>
      <w:r w:rsidR="00D56F4A">
        <w:rPr>
          <w:rFonts w:ascii="Times New Roman" w:hAnsi="Times New Roman" w:cs="Times New Roman"/>
          <w:sz w:val="32"/>
          <w:szCs w:val="32"/>
        </w:rPr>
        <w:t xml:space="preserve">РФ </w:t>
      </w:r>
      <w:r w:rsidR="009F40D3">
        <w:rPr>
          <w:rFonts w:ascii="Times New Roman" w:hAnsi="Times New Roman" w:cs="Times New Roman"/>
          <w:sz w:val="32"/>
          <w:szCs w:val="32"/>
        </w:rPr>
        <w:t>на 2010</w:t>
      </w:r>
      <w:r w:rsidRPr="002E0C8E">
        <w:rPr>
          <w:rFonts w:ascii="Times New Roman" w:hAnsi="Times New Roman" w:cs="Times New Roman"/>
          <w:sz w:val="32"/>
          <w:szCs w:val="32"/>
        </w:rPr>
        <w:t xml:space="preserve"> год</w:t>
      </w:r>
    </w:p>
    <w:p w:rsidR="002E0C8E" w:rsidRPr="002E0C8E" w:rsidRDefault="002E0C8E" w:rsidP="008F3668">
      <w:pPr>
        <w:autoSpaceDE w:val="0"/>
        <w:autoSpaceDN w:val="0"/>
        <w:adjustRightInd w:val="0"/>
        <w:spacing w:line="360" w:lineRule="auto"/>
        <w:ind w:firstLine="900"/>
        <w:jc w:val="both"/>
        <w:rPr>
          <w:sz w:val="28"/>
          <w:szCs w:val="28"/>
        </w:rPr>
      </w:pPr>
      <w:r w:rsidRPr="002E0C8E">
        <w:rPr>
          <w:sz w:val="28"/>
          <w:szCs w:val="28"/>
        </w:rPr>
        <w:t>Внимательное прочтение документа под названием "Основные направления единой государственной де</w:t>
      </w:r>
      <w:r w:rsidR="00EB544A">
        <w:rPr>
          <w:sz w:val="28"/>
          <w:szCs w:val="28"/>
        </w:rPr>
        <w:t>нежно-кредитной политики на 20</w:t>
      </w:r>
      <w:r w:rsidR="00EB544A" w:rsidRPr="00EB544A">
        <w:rPr>
          <w:sz w:val="28"/>
          <w:szCs w:val="28"/>
        </w:rPr>
        <w:t>10</w:t>
      </w:r>
      <w:r w:rsidRPr="002E0C8E">
        <w:rPr>
          <w:sz w:val="28"/>
          <w:szCs w:val="28"/>
        </w:rPr>
        <w:t xml:space="preserve"> год", одобренного Советом дире</w:t>
      </w:r>
      <w:r w:rsidR="00EB544A">
        <w:rPr>
          <w:sz w:val="28"/>
          <w:szCs w:val="28"/>
        </w:rPr>
        <w:t>кторов Банка России 1</w:t>
      </w:r>
      <w:r w:rsidR="00EB544A" w:rsidRPr="00EB544A">
        <w:rPr>
          <w:sz w:val="28"/>
          <w:szCs w:val="28"/>
        </w:rPr>
        <w:t>1</w:t>
      </w:r>
      <w:r w:rsidR="00EB544A">
        <w:rPr>
          <w:sz w:val="28"/>
          <w:szCs w:val="28"/>
        </w:rPr>
        <w:t xml:space="preserve"> ноября </w:t>
      </w:r>
      <w:smartTag w:uri="urn:schemas-microsoft-com:office:smarttags" w:element="metricconverter">
        <w:smartTagPr>
          <w:attr w:name="ProductID" w:val="2009 г"/>
        </w:smartTagPr>
        <w:r w:rsidR="00EB544A">
          <w:rPr>
            <w:sz w:val="28"/>
            <w:szCs w:val="28"/>
          </w:rPr>
          <w:t>200</w:t>
        </w:r>
        <w:r w:rsidR="00EB544A" w:rsidRPr="00EB544A">
          <w:rPr>
            <w:sz w:val="28"/>
            <w:szCs w:val="28"/>
          </w:rPr>
          <w:t>9</w:t>
        </w:r>
        <w:r w:rsidRPr="002E0C8E">
          <w:rPr>
            <w:sz w:val="28"/>
            <w:szCs w:val="28"/>
          </w:rPr>
          <w:t xml:space="preserve"> г</w:t>
        </w:r>
      </w:smartTag>
      <w:r w:rsidRPr="002E0C8E">
        <w:rPr>
          <w:sz w:val="28"/>
          <w:szCs w:val="28"/>
        </w:rPr>
        <w:t>., при всех замечаниях к нему заставляет признать: банк был и остается весьма компетентным органом. Это значит, что вряд ли нас ожидают серьезные просчеты в денежно-кредитной политике. За эту составную часть государственной социально-экономической политики можно особо не беспокоиться. Тем не менее</w:t>
      </w:r>
      <w:r>
        <w:rPr>
          <w:sz w:val="28"/>
          <w:szCs w:val="28"/>
        </w:rPr>
        <w:t>,</w:t>
      </w:r>
      <w:r w:rsidRPr="002E0C8E">
        <w:rPr>
          <w:sz w:val="28"/>
          <w:szCs w:val="28"/>
        </w:rPr>
        <w:t xml:space="preserve"> </w:t>
      </w:r>
      <w:r w:rsidR="00EB544A">
        <w:rPr>
          <w:sz w:val="28"/>
          <w:szCs w:val="28"/>
        </w:rPr>
        <w:t>уже сегодня,</w:t>
      </w:r>
      <w:r w:rsidRPr="002E0C8E">
        <w:rPr>
          <w:sz w:val="28"/>
          <w:szCs w:val="28"/>
        </w:rPr>
        <w:t xml:space="preserve"> очевидно, что по ряду направлений придется вносить некоторые коррективы.</w:t>
      </w:r>
    </w:p>
    <w:p w:rsidR="002E0C8E" w:rsidRPr="002E0C8E" w:rsidRDefault="002E0C8E" w:rsidP="008F3668">
      <w:pPr>
        <w:autoSpaceDE w:val="0"/>
        <w:autoSpaceDN w:val="0"/>
        <w:adjustRightInd w:val="0"/>
        <w:spacing w:line="360" w:lineRule="auto"/>
        <w:ind w:firstLine="900"/>
        <w:jc w:val="both"/>
        <w:outlineLvl w:val="0"/>
        <w:rPr>
          <w:i/>
          <w:sz w:val="28"/>
          <w:szCs w:val="28"/>
        </w:rPr>
      </w:pPr>
      <w:r w:rsidRPr="002E0C8E">
        <w:rPr>
          <w:i/>
          <w:sz w:val="28"/>
          <w:szCs w:val="28"/>
        </w:rPr>
        <w:t>Инфляция</w:t>
      </w:r>
    </w:p>
    <w:p w:rsidR="002E0C8E" w:rsidRPr="002E0C8E" w:rsidRDefault="002E0C8E" w:rsidP="008F3668">
      <w:pPr>
        <w:autoSpaceDE w:val="0"/>
        <w:autoSpaceDN w:val="0"/>
        <w:adjustRightInd w:val="0"/>
        <w:spacing w:line="360" w:lineRule="auto"/>
        <w:ind w:firstLine="900"/>
        <w:jc w:val="both"/>
        <w:rPr>
          <w:sz w:val="28"/>
          <w:szCs w:val="28"/>
        </w:rPr>
      </w:pPr>
      <w:r w:rsidRPr="002E0C8E">
        <w:rPr>
          <w:sz w:val="28"/>
          <w:szCs w:val="28"/>
        </w:rPr>
        <w:t>Главной целью денежно-кред</w:t>
      </w:r>
      <w:r w:rsidR="00EB544A">
        <w:rPr>
          <w:sz w:val="28"/>
          <w:szCs w:val="28"/>
        </w:rPr>
        <w:t xml:space="preserve">итной политики на период до </w:t>
      </w:r>
      <w:smartTag w:uri="urn:schemas-microsoft-com:office:smarttags" w:element="metricconverter">
        <w:smartTagPr>
          <w:attr w:name="ProductID" w:val="2012 г"/>
        </w:smartTagPr>
        <w:r w:rsidR="00EB544A">
          <w:rPr>
            <w:sz w:val="28"/>
            <w:szCs w:val="28"/>
          </w:rPr>
          <w:t>2012</w:t>
        </w:r>
        <w:r w:rsidRPr="002E0C8E">
          <w:rPr>
            <w:sz w:val="28"/>
            <w:szCs w:val="28"/>
          </w:rPr>
          <w:t xml:space="preserve"> г</w:t>
        </w:r>
      </w:smartTag>
      <w:r w:rsidRPr="002E0C8E">
        <w:rPr>
          <w:sz w:val="28"/>
          <w:szCs w:val="28"/>
        </w:rPr>
        <w:t>.</w:t>
      </w:r>
      <w:r w:rsidR="00EB544A">
        <w:rPr>
          <w:sz w:val="28"/>
          <w:szCs w:val="28"/>
        </w:rPr>
        <w:t xml:space="preserve"> является снижение инфляции до 5</w:t>
      </w:r>
      <w:r w:rsidRPr="002E0C8E">
        <w:rPr>
          <w:sz w:val="28"/>
          <w:szCs w:val="28"/>
        </w:rPr>
        <w:t xml:space="preserve"> </w:t>
      </w:r>
      <w:r w:rsidR="00EB544A">
        <w:rPr>
          <w:sz w:val="28"/>
          <w:szCs w:val="28"/>
        </w:rPr>
        <w:t>–</w:t>
      </w:r>
      <w:r w:rsidR="001A1B9B">
        <w:rPr>
          <w:sz w:val="28"/>
          <w:szCs w:val="28"/>
        </w:rPr>
        <w:t xml:space="preserve"> 7</w:t>
      </w:r>
      <w:r w:rsidRPr="002E0C8E">
        <w:rPr>
          <w:sz w:val="28"/>
          <w:szCs w:val="28"/>
        </w:rPr>
        <w:t>%. Предполагае</w:t>
      </w:r>
      <w:r w:rsidR="00EB544A">
        <w:rPr>
          <w:sz w:val="28"/>
          <w:szCs w:val="28"/>
        </w:rPr>
        <w:t xml:space="preserve">тся, что в </w:t>
      </w:r>
      <w:smartTag w:uri="urn:schemas-microsoft-com:office:smarttags" w:element="metricconverter">
        <w:smartTagPr>
          <w:attr w:name="ProductID" w:val="2010 г"/>
        </w:smartTagPr>
        <w:r w:rsidR="00EB544A">
          <w:rPr>
            <w:sz w:val="28"/>
            <w:szCs w:val="28"/>
          </w:rPr>
          <w:t>2010</w:t>
        </w:r>
        <w:r w:rsidRPr="002E0C8E">
          <w:rPr>
            <w:sz w:val="28"/>
            <w:szCs w:val="28"/>
          </w:rPr>
          <w:t xml:space="preserve"> г</w:t>
        </w:r>
      </w:smartTag>
      <w:r w:rsidRPr="002E0C8E">
        <w:rPr>
          <w:sz w:val="28"/>
          <w:szCs w:val="28"/>
        </w:rPr>
        <w:t>. у</w:t>
      </w:r>
      <w:r w:rsidR="00EB544A">
        <w:rPr>
          <w:sz w:val="28"/>
          <w:szCs w:val="28"/>
        </w:rPr>
        <w:t xml:space="preserve">дастся снизить инфляцию до </w:t>
      </w:r>
      <w:r w:rsidR="001A1B9B">
        <w:rPr>
          <w:sz w:val="28"/>
          <w:szCs w:val="28"/>
        </w:rPr>
        <w:t>9</w:t>
      </w:r>
      <w:r w:rsidR="00EB544A">
        <w:rPr>
          <w:sz w:val="28"/>
          <w:szCs w:val="28"/>
        </w:rPr>
        <w:t xml:space="preserve"> – </w:t>
      </w:r>
      <w:r w:rsidR="001A1B9B">
        <w:rPr>
          <w:sz w:val="28"/>
          <w:szCs w:val="28"/>
        </w:rPr>
        <w:t>10</w:t>
      </w:r>
      <w:r w:rsidRPr="002E0C8E">
        <w:rPr>
          <w:sz w:val="28"/>
          <w:szCs w:val="28"/>
        </w:rPr>
        <w:t>%. Вот такие цели. Самый главный вопрос, как всегда, в том, насколько это реалистично.</w:t>
      </w:r>
    </w:p>
    <w:p w:rsidR="008F3668" w:rsidRPr="008F3668" w:rsidRDefault="009A763D" w:rsidP="009A763D">
      <w:pPr>
        <w:autoSpaceDE w:val="0"/>
        <w:autoSpaceDN w:val="0"/>
        <w:adjustRightInd w:val="0"/>
        <w:spacing w:line="360" w:lineRule="auto"/>
        <w:ind w:right="-1" w:hanging="142"/>
        <w:jc w:val="both"/>
        <w:rPr>
          <w:sz w:val="28"/>
          <w:szCs w:val="28"/>
        </w:rPr>
      </w:pPr>
      <w:r>
        <w:rPr>
          <w:sz w:val="28"/>
          <w:szCs w:val="28"/>
        </w:rPr>
        <w:t xml:space="preserve">          </w:t>
      </w:r>
      <w:r w:rsidR="002E0C8E" w:rsidRPr="002E0C8E">
        <w:rPr>
          <w:sz w:val="28"/>
          <w:szCs w:val="28"/>
        </w:rPr>
        <w:t xml:space="preserve">Чтобы достигнуть установленного показателя, Банк России </w:t>
      </w:r>
      <w:r w:rsidR="008F3668" w:rsidRPr="008F3668">
        <w:rPr>
          <w:rFonts w:ascii="FreeSetC" w:hAnsi="FreeSetC" w:cs="FreeSetC"/>
          <w:sz w:val="28"/>
          <w:szCs w:val="28"/>
        </w:rPr>
        <w:t xml:space="preserve"> </w:t>
      </w:r>
      <w:r w:rsidR="008F3668">
        <w:rPr>
          <w:sz w:val="28"/>
          <w:szCs w:val="28"/>
        </w:rPr>
        <w:t>усилит акцент на удер</w:t>
      </w:r>
      <w:r w:rsidR="008F3668" w:rsidRPr="008F3668">
        <w:rPr>
          <w:sz w:val="28"/>
          <w:szCs w:val="28"/>
        </w:rPr>
        <w:t xml:space="preserve">жании </w:t>
      </w:r>
      <w:r w:rsidR="008F3668">
        <w:rPr>
          <w:sz w:val="28"/>
          <w:szCs w:val="28"/>
        </w:rPr>
        <w:t>инфляции на траектории ее после</w:t>
      </w:r>
      <w:r w:rsidR="008F3668" w:rsidRPr="008F3668">
        <w:rPr>
          <w:sz w:val="28"/>
          <w:szCs w:val="28"/>
        </w:rPr>
        <w:t>довател</w:t>
      </w:r>
      <w:r w:rsidR="008F3668">
        <w:rPr>
          <w:sz w:val="28"/>
          <w:szCs w:val="28"/>
        </w:rPr>
        <w:t>ьного снижения. Для снижения ин</w:t>
      </w:r>
      <w:r w:rsidR="008F3668" w:rsidRPr="008F3668">
        <w:rPr>
          <w:sz w:val="28"/>
          <w:szCs w:val="28"/>
        </w:rPr>
        <w:t>фляции Банк России будет использовать все</w:t>
      </w:r>
      <w:r w:rsidR="008F3668">
        <w:rPr>
          <w:sz w:val="28"/>
          <w:szCs w:val="28"/>
        </w:rPr>
        <w:t xml:space="preserve"> имеющиеся в его распоряжении инструмен</w:t>
      </w:r>
      <w:r w:rsidR="008F3668" w:rsidRPr="008F3668">
        <w:rPr>
          <w:sz w:val="28"/>
          <w:szCs w:val="28"/>
        </w:rPr>
        <w:t>ты денежно-кредитной политики.</w:t>
      </w:r>
      <w:r w:rsidR="008F3668">
        <w:rPr>
          <w:sz w:val="28"/>
          <w:szCs w:val="28"/>
        </w:rPr>
        <w:t xml:space="preserve"> </w:t>
      </w:r>
      <w:r w:rsidR="008F3668" w:rsidRPr="008F3668">
        <w:rPr>
          <w:sz w:val="28"/>
          <w:szCs w:val="28"/>
        </w:rPr>
        <w:t>В предстоящий период Банк России</w:t>
      </w:r>
      <w:r w:rsidR="008F3668">
        <w:rPr>
          <w:sz w:val="28"/>
          <w:szCs w:val="28"/>
        </w:rPr>
        <w:t xml:space="preserve"> </w:t>
      </w:r>
      <w:r w:rsidR="008F3668" w:rsidRPr="008F3668">
        <w:rPr>
          <w:sz w:val="28"/>
          <w:szCs w:val="28"/>
        </w:rPr>
        <w:t>предполагает завершить создание условий</w:t>
      </w:r>
      <w:r w:rsidR="008F3668">
        <w:rPr>
          <w:sz w:val="28"/>
          <w:szCs w:val="28"/>
        </w:rPr>
        <w:t xml:space="preserve"> </w:t>
      </w:r>
      <w:r w:rsidR="008F3668" w:rsidRPr="008F3668">
        <w:rPr>
          <w:sz w:val="28"/>
          <w:szCs w:val="28"/>
        </w:rPr>
        <w:t>для</w:t>
      </w:r>
      <w:r w:rsidR="008F3668">
        <w:rPr>
          <w:sz w:val="28"/>
          <w:szCs w:val="28"/>
        </w:rPr>
        <w:t xml:space="preserve"> применения режима инфляционного тари</w:t>
      </w:r>
      <w:r w:rsidR="008F3668" w:rsidRPr="008F3668">
        <w:rPr>
          <w:sz w:val="28"/>
          <w:szCs w:val="28"/>
        </w:rPr>
        <w:t>тирования и перехода к свободному</w:t>
      </w:r>
    </w:p>
    <w:p w:rsidR="008F3668" w:rsidRPr="008F3668" w:rsidRDefault="008F3668" w:rsidP="009A763D">
      <w:pPr>
        <w:autoSpaceDE w:val="0"/>
        <w:autoSpaceDN w:val="0"/>
        <w:adjustRightInd w:val="0"/>
        <w:spacing w:line="360" w:lineRule="auto"/>
        <w:ind w:right="-1"/>
        <w:jc w:val="both"/>
        <w:rPr>
          <w:sz w:val="28"/>
          <w:szCs w:val="28"/>
        </w:rPr>
      </w:pPr>
      <w:r w:rsidRPr="008F3668">
        <w:rPr>
          <w:sz w:val="28"/>
          <w:szCs w:val="28"/>
        </w:rPr>
        <w:t>плаванию курса рубля.</w:t>
      </w:r>
    </w:p>
    <w:p w:rsidR="008F3668" w:rsidRPr="008F3668" w:rsidRDefault="009A763D" w:rsidP="009A763D">
      <w:pPr>
        <w:autoSpaceDE w:val="0"/>
        <w:autoSpaceDN w:val="0"/>
        <w:adjustRightInd w:val="0"/>
        <w:spacing w:line="360" w:lineRule="auto"/>
        <w:ind w:right="-1"/>
        <w:jc w:val="both"/>
        <w:rPr>
          <w:sz w:val="28"/>
          <w:szCs w:val="28"/>
        </w:rPr>
      </w:pPr>
      <w:r>
        <w:rPr>
          <w:sz w:val="28"/>
          <w:szCs w:val="28"/>
        </w:rPr>
        <w:t xml:space="preserve">          </w:t>
      </w:r>
      <w:r w:rsidR="008F3668" w:rsidRPr="008F3668">
        <w:rPr>
          <w:sz w:val="28"/>
          <w:szCs w:val="28"/>
        </w:rPr>
        <w:t>Установленный в январе 2009 года</w:t>
      </w:r>
      <w:r w:rsidR="008F3668">
        <w:rPr>
          <w:sz w:val="28"/>
          <w:szCs w:val="28"/>
        </w:rPr>
        <w:t xml:space="preserve"> </w:t>
      </w:r>
      <w:r w:rsidR="008F3668" w:rsidRPr="008F3668">
        <w:rPr>
          <w:sz w:val="28"/>
          <w:szCs w:val="28"/>
        </w:rPr>
        <w:t>широкий диапазон допустимых значений</w:t>
      </w:r>
    </w:p>
    <w:p w:rsidR="008F3668" w:rsidRPr="008F3668" w:rsidRDefault="009A763D" w:rsidP="009A763D">
      <w:pPr>
        <w:autoSpaceDE w:val="0"/>
        <w:autoSpaceDN w:val="0"/>
        <w:adjustRightInd w:val="0"/>
        <w:spacing w:line="360" w:lineRule="auto"/>
        <w:ind w:right="-1" w:hanging="142"/>
        <w:jc w:val="both"/>
        <w:rPr>
          <w:sz w:val="28"/>
          <w:szCs w:val="28"/>
        </w:rPr>
      </w:pPr>
      <w:r>
        <w:rPr>
          <w:sz w:val="28"/>
          <w:szCs w:val="28"/>
        </w:rPr>
        <w:t xml:space="preserve">  </w:t>
      </w:r>
      <w:r w:rsidR="008F3668" w:rsidRPr="008F3668">
        <w:rPr>
          <w:sz w:val="28"/>
          <w:szCs w:val="28"/>
        </w:rPr>
        <w:t>рублевой стоимости бивалютной корзины</w:t>
      </w:r>
      <w:r w:rsidR="008F3668">
        <w:rPr>
          <w:sz w:val="28"/>
          <w:szCs w:val="28"/>
        </w:rPr>
        <w:t xml:space="preserve"> </w:t>
      </w:r>
      <w:r w:rsidR="008F3668" w:rsidRPr="008F3668">
        <w:rPr>
          <w:sz w:val="28"/>
          <w:szCs w:val="28"/>
        </w:rPr>
        <w:t>позволяет</w:t>
      </w:r>
      <w:r w:rsidR="008F3668">
        <w:rPr>
          <w:sz w:val="28"/>
          <w:szCs w:val="28"/>
        </w:rPr>
        <w:t xml:space="preserve"> Банку России значительно сокра</w:t>
      </w:r>
      <w:r w:rsidR="008F3668" w:rsidRPr="008F3668">
        <w:rPr>
          <w:sz w:val="28"/>
          <w:szCs w:val="28"/>
        </w:rPr>
        <w:t>тить свое участие на внутреннем валютном</w:t>
      </w:r>
      <w:r w:rsidR="008F3668">
        <w:rPr>
          <w:sz w:val="28"/>
          <w:szCs w:val="28"/>
        </w:rPr>
        <w:t xml:space="preserve"> рынке с целью </w:t>
      </w:r>
      <w:r w:rsidR="008F3668" w:rsidRPr="008F3668">
        <w:rPr>
          <w:sz w:val="28"/>
          <w:szCs w:val="28"/>
        </w:rPr>
        <w:t>курсообразования. Динамика</w:t>
      </w:r>
      <w:r w:rsidR="008F3668">
        <w:rPr>
          <w:sz w:val="28"/>
          <w:szCs w:val="28"/>
        </w:rPr>
        <w:t xml:space="preserve"> </w:t>
      </w:r>
      <w:r w:rsidR="008F3668" w:rsidRPr="008F3668">
        <w:rPr>
          <w:sz w:val="28"/>
          <w:szCs w:val="28"/>
        </w:rPr>
        <w:t>обменного курса рубля будет определяться</w:t>
      </w:r>
    </w:p>
    <w:p w:rsidR="008F3668" w:rsidRPr="008F3668" w:rsidRDefault="009A763D" w:rsidP="009A763D">
      <w:pPr>
        <w:autoSpaceDE w:val="0"/>
        <w:autoSpaceDN w:val="0"/>
        <w:adjustRightInd w:val="0"/>
        <w:spacing w:line="360" w:lineRule="auto"/>
        <w:ind w:right="-1" w:hanging="142"/>
        <w:jc w:val="both"/>
        <w:rPr>
          <w:sz w:val="28"/>
          <w:szCs w:val="28"/>
        </w:rPr>
      </w:pPr>
      <w:r>
        <w:rPr>
          <w:sz w:val="28"/>
          <w:szCs w:val="28"/>
        </w:rPr>
        <w:t xml:space="preserve">  </w:t>
      </w:r>
      <w:r w:rsidR="008F3668" w:rsidRPr="008F3668">
        <w:rPr>
          <w:sz w:val="28"/>
          <w:szCs w:val="28"/>
        </w:rPr>
        <w:t>главным</w:t>
      </w:r>
      <w:r w:rsidR="008F3668">
        <w:rPr>
          <w:sz w:val="28"/>
          <w:szCs w:val="28"/>
        </w:rPr>
        <w:t xml:space="preserve"> образом действием фундаменталь</w:t>
      </w:r>
      <w:r w:rsidR="008F3668" w:rsidRPr="008F3668">
        <w:rPr>
          <w:sz w:val="28"/>
          <w:szCs w:val="28"/>
        </w:rPr>
        <w:t>ных мак</w:t>
      </w:r>
      <w:r w:rsidR="008F3668">
        <w:rPr>
          <w:sz w:val="28"/>
          <w:szCs w:val="28"/>
        </w:rPr>
        <w:t>роэкономических факторов. В рам</w:t>
      </w:r>
      <w:r w:rsidR="008F3668" w:rsidRPr="008F3668">
        <w:rPr>
          <w:sz w:val="28"/>
          <w:szCs w:val="28"/>
        </w:rPr>
        <w:t>ках выбранного режима валютной политики</w:t>
      </w:r>
      <w:r w:rsidR="008F3668">
        <w:rPr>
          <w:sz w:val="28"/>
          <w:szCs w:val="28"/>
        </w:rPr>
        <w:t xml:space="preserve"> </w:t>
      </w:r>
      <w:r w:rsidR="008F3668" w:rsidRPr="008F3668">
        <w:rPr>
          <w:sz w:val="28"/>
          <w:szCs w:val="28"/>
        </w:rPr>
        <w:t>Банк России будет использовать валютные</w:t>
      </w:r>
      <w:r w:rsidR="008F3668">
        <w:rPr>
          <w:sz w:val="28"/>
          <w:szCs w:val="28"/>
        </w:rPr>
        <w:t xml:space="preserve"> </w:t>
      </w:r>
      <w:r w:rsidR="008F3668" w:rsidRPr="008F3668">
        <w:rPr>
          <w:sz w:val="28"/>
          <w:szCs w:val="28"/>
        </w:rPr>
        <w:t>резервы,</w:t>
      </w:r>
      <w:r w:rsidR="008F3668">
        <w:rPr>
          <w:sz w:val="28"/>
          <w:szCs w:val="28"/>
        </w:rPr>
        <w:t xml:space="preserve"> обеспечивая сохранение их объе</w:t>
      </w:r>
      <w:r w:rsidR="008F3668" w:rsidRPr="008F3668">
        <w:rPr>
          <w:sz w:val="28"/>
          <w:szCs w:val="28"/>
        </w:rPr>
        <w:t>ма на уровне, необходимом для позитивной</w:t>
      </w:r>
      <w:r w:rsidR="008F3668">
        <w:rPr>
          <w:sz w:val="28"/>
          <w:szCs w:val="28"/>
        </w:rPr>
        <w:t xml:space="preserve"> </w:t>
      </w:r>
      <w:r w:rsidR="008F3668" w:rsidRPr="008F3668">
        <w:rPr>
          <w:sz w:val="28"/>
          <w:szCs w:val="28"/>
        </w:rPr>
        <w:t>оценки долгосрочной платежеспособности</w:t>
      </w:r>
      <w:r w:rsidR="008F3668">
        <w:rPr>
          <w:sz w:val="28"/>
          <w:szCs w:val="28"/>
        </w:rPr>
        <w:t xml:space="preserve"> </w:t>
      </w:r>
      <w:r w:rsidR="008F3668" w:rsidRPr="008F3668">
        <w:rPr>
          <w:sz w:val="28"/>
          <w:szCs w:val="28"/>
        </w:rPr>
        <w:t>России.</w:t>
      </w:r>
    </w:p>
    <w:p w:rsidR="008F3668" w:rsidRPr="008F3668" w:rsidRDefault="009A763D" w:rsidP="009A763D">
      <w:pPr>
        <w:autoSpaceDE w:val="0"/>
        <w:autoSpaceDN w:val="0"/>
        <w:adjustRightInd w:val="0"/>
        <w:spacing w:line="360" w:lineRule="auto"/>
        <w:ind w:right="-1" w:hanging="142"/>
        <w:jc w:val="both"/>
        <w:rPr>
          <w:sz w:val="28"/>
          <w:szCs w:val="28"/>
        </w:rPr>
      </w:pPr>
      <w:r>
        <w:rPr>
          <w:sz w:val="28"/>
          <w:szCs w:val="28"/>
        </w:rPr>
        <w:t xml:space="preserve">             </w:t>
      </w:r>
      <w:r w:rsidR="008F3668" w:rsidRPr="008F3668">
        <w:rPr>
          <w:sz w:val="28"/>
          <w:szCs w:val="28"/>
        </w:rPr>
        <w:t>Со</w:t>
      </w:r>
      <w:r w:rsidR="008F3668">
        <w:rPr>
          <w:sz w:val="28"/>
          <w:szCs w:val="28"/>
        </w:rPr>
        <w:t>кращение объема интервенций Бан</w:t>
      </w:r>
      <w:r w:rsidR="008F3668" w:rsidRPr="008F3668">
        <w:rPr>
          <w:sz w:val="28"/>
          <w:szCs w:val="28"/>
        </w:rPr>
        <w:t>ка России на внутреннем валютном рынке</w:t>
      </w:r>
      <w:r w:rsidR="008F3668">
        <w:rPr>
          <w:sz w:val="28"/>
          <w:szCs w:val="28"/>
        </w:rPr>
        <w:t xml:space="preserve"> </w:t>
      </w:r>
      <w:r w:rsidR="008F3668" w:rsidRPr="008F3668">
        <w:rPr>
          <w:sz w:val="28"/>
          <w:szCs w:val="28"/>
        </w:rPr>
        <w:t>может существенно повлиять на динамику</w:t>
      </w:r>
      <w:r w:rsidR="008F3668">
        <w:rPr>
          <w:sz w:val="28"/>
          <w:szCs w:val="28"/>
        </w:rPr>
        <w:t xml:space="preserve"> </w:t>
      </w:r>
      <w:r w:rsidR="008F3668" w:rsidRPr="008F3668">
        <w:rPr>
          <w:sz w:val="28"/>
          <w:szCs w:val="28"/>
        </w:rPr>
        <w:t>междуна</w:t>
      </w:r>
      <w:r w:rsidR="008F3668">
        <w:rPr>
          <w:sz w:val="28"/>
          <w:szCs w:val="28"/>
        </w:rPr>
        <w:t>родных резервов Российской Феде</w:t>
      </w:r>
      <w:r w:rsidR="008F3668" w:rsidRPr="008F3668">
        <w:rPr>
          <w:sz w:val="28"/>
          <w:szCs w:val="28"/>
        </w:rPr>
        <w:t xml:space="preserve">рации и уменьшить влияние чистых </w:t>
      </w:r>
      <w:r w:rsidR="008F3668">
        <w:rPr>
          <w:sz w:val="28"/>
          <w:szCs w:val="28"/>
        </w:rPr>
        <w:t>иностран</w:t>
      </w:r>
      <w:r w:rsidR="008F3668" w:rsidRPr="008F3668">
        <w:rPr>
          <w:sz w:val="28"/>
          <w:szCs w:val="28"/>
        </w:rPr>
        <w:t>ных активов органов денежно-кредитного</w:t>
      </w:r>
      <w:r>
        <w:rPr>
          <w:sz w:val="28"/>
          <w:szCs w:val="28"/>
        </w:rPr>
        <w:t xml:space="preserve"> </w:t>
      </w:r>
      <w:r w:rsidR="008F3668" w:rsidRPr="008F3668">
        <w:rPr>
          <w:sz w:val="28"/>
          <w:szCs w:val="28"/>
        </w:rPr>
        <w:t>регулиров</w:t>
      </w:r>
      <w:r>
        <w:rPr>
          <w:sz w:val="28"/>
          <w:szCs w:val="28"/>
        </w:rPr>
        <w:t>ания на рост денежного предложе</w:t>
      </w:r>
      <w:r w:rsidR="008F3668" w:rsidRPr="008F3668">
        <w:rPr>
          <w:sz w:val="28"/>
          <w:szCs w:val="28"/>
        </w:rPr>
        <w:t>ния. С цел</w:t>
      </w:r>
      <w:r>
        <w:rPr>
          <w:sz w:val="28"/>
          <w:szCs w:val="28"/>
        </w:rPr>
        <w:t>ью обеспечения соответствия объ</w:t>
      </w:r>
      <w:r w:rsidR="008F3668" w:rsidRPr="008F3668">
        <w:rPr>
          <w:sz w:val="28"/>
          <w:szCs w:val="28"/>
        </w:rPr>
        <w:t>ема денежной массы спросу на деньги Банк</w:t>
      </w:r>
      <w:r>
        <w:rPr>
          <w:sz w:val="28"/>
          <w:szCs w:val="28"/>
        </w:rPr>
        <w:t xml:space="preserve"> </w:t>
      </w:r>
      <w:r w:rsidR="008F3668" w:rsidRPr="008F3668">
        <w:rPr>
          <w:sz w:val="28"/>
          <w:szCs w:val="28"/>
        </w:rPr>
        <w:t>России продолжит использовать операции</w:t>
      </w:r>
      <w:r>
        <w:rPr>
          <w:sz w:val="28"/>
          <w:szCs w:val="28"/>
        </w:rPr>
        <w:t xml:space="preserve"> </w:t>
      </w:r>
      <w:r w:rsidR="008F3668" w:rsidRPr="008F3668">
        <w:rPr>
          <w:sz w:val="28"/>
          <w:szCs w:val="28"/>
        </w:rPr>
        <w:t>по рефина</w:t>
      </w:r>
      <w:r>
        <w:rPr>
          <w:sz w:val="28"/>
          <w:szCs w:val="28"/>
        </w:rPr>
        <w:t>нсированию банков. Это даст воз</w:t>
      </w:r>
      <w:r w:rsidR="008F3668" w:rsidRPr="008F3668">
        <w:rPr>
          <w:sz w:val="28"/>
          <w:szCs w:val="28"/>
        </w:rPr>
        <w:t>можность более эффективно контролировать</w:t>
      </w:r>
      <w:r>
        <w:rPr>
          <w:sz w:val="28"/>
          <w:szCs w:val="28"/>
        </w:rPr>
        <w:t xml:space="preserve"> </w:t>
      </w:r>
      <w:r w:rsidR="008F3668" w:rsidRPr="008F3668">
        <w:rPr>
          <w:sz w:val="28"/>
          <w:szCs w:val="28"/>
        </w:rPr>
        <w:t>динамику денежного предложения, а также</w:t>
      </w:r>
      <w:r>
        <w:rPr>
          <w:sz w:val="28"/>
          <w:szCs w:val="28"/>
        </w:rPr>
        <w:t xml:space="preserve"> </w:t>
      </w:r>
      <w:r w:rsidR="008F3668" w:rsidRPr="008F3668">
        <w:rPr>
          <w:sz w:val="28"/>
          <w:szCs w:val="28"/>
        </w:rPr>
        <w:t>будет сп</w:t>
      </w:r>
      <w:r>
        <w:rPr>
          <w:sz w:val="28"/>
          <w:szCs w:val="28"/>
        </w:rPr>
        <w:t>особствовать повышению роли про</w:t>
      </w:r>
      <w:r w:rsidR="008F3668" w:rsidRPr="008F3668">
        <w:rPr>
          <w:sz w:val="28"/>
          <w:szCs w:val="28"/>
        </w:rPr>
        <w:t>центной политики Банка России в снижении</w:t>
      </w:r>
      <w:r>
        <w:rPr>
          <w:sz w:val="28"/>
          <w:szCs w:val="28"/>
        </w:rPr>
        <w:t xml:space="preserve"> </w:t>
      </w:r>
      <w:r w:rsidR="008F3668" w:rsidRPr="008F3668">
        <w:rPr>
          <w:sz w:val="28"/>
          <w:szCs w:val="28"/>
        </w:rPr>
        <w:t>инфляци</w:t>
      </w:r>
      <w:r>
        <w:rPr>
          <w:sz w:val="28"/>
          <w:szCs w:val="28"/>
        </w:rPr>
        <w:t>и, формировании монетарных усло</w:t>
      </w:r>
      <w:r w:rsidR="008F3668" w:rsidRPr="008F3668">
        <w:rPr>
          <w:sz w:val="28"/>
          <w:szCs w:val="28"/>
        </w:rPr>
        <w:t>вий фун</w:t>
      </w:r>
      <w:r>
        <w:rPr>
          <w:sz w:val="28"/>
          <w:szCs w:val="28"/>
        </w:rPr>
        <w:t>кционирования экономики и инфля</w:t>
      </w:r>
      <w:r w:rsidR="008F3668" w:rsidRPr="008F3668">
        <w:rPr>
          <w:sz w:val="28"/>
          <w:szCs w:val="28"/>
        </w:rPr>
        <w:t>ционных ожиданий экономических агентов.</w:t>
      </w:r>
      <w:r>
        <w:rPr>
          <w:sz w:val="28"/>
          <w:szCs w:val="28"/>
        </w:rPr>
        <w:t xml:space="preserve"> </w:t>
      </w:r>
      <w:r w:rsidR="008F3668" w:rsidRPr="008F3668">
        <w:rPr>
          <w:sz w:val="28"/>
          <w:szCs w:val="28"/>
        </w:rPr>
        <w:t xml:space="preserve">На </w:t>
      </w:r>
      <w:r>
        <w:rPr>
          <w:sz w:val="28"/>
          <w:szCs w:val="28"/>
        </w:rPr>
        <w:t>успешность денежно-кредитной по</w:t>
      </w:r>
      <w:r w:rsidR="008F3668" w:rsidRPr="008F3668">
        <w:rPr>
          <w:sz w:val="28"/>
          <w:szCs w:val="28"/>
        </w:rPr>
        <w:t>литики б</w:t>
      </w:r>
      <w:r>
        <w:rPr>
          <w:sz w:val="28"/>
          <w:szCs w:val="28"/>
        </w:rPr>
        <w:t>удет влиять проведение консерва</w:t>
      </w:r>
      <w:r w:rsidR="008F3668" w:rsidRPr="008F3668">
        <w:rPr>
          <w:sz w:val="28"/>
          <w:szCs w:val="28"/>
        </w:rPr>
        <w:t>тивной бюджетной политики при улучшении</w:t>
      </w:r>
      <w:r>
        <w:rPr>
          <w:sz w:val="28"/>
          <w:szCs w:val="28"/>
        </w:rPr>
        <w:t xml:space="preserve"> </w:t>
      </w:r>
      <w:r w:rsidR="008F3668" w:rsidRPr="008F3668">
        <w:rPr>
          <w:sz w:val="28"/>
          <w:szCs w:val="28"/>
        </w:rPr>
        <w:t>внутри</w:t>
      </w:r>
      <w:r>
        <w:rPr>
          <w:sz w:val="28"/>
          <w:szCs w:val="28"/>
        </w:rPr>
        <w:t>годовой равномерности расходова</w:t>
      </w:r>
      <w:r w:rsidR="008F3668" w:rsidRPr="008F3668">
        <w:rPr>
          <w:sz w:val="28"/>
          <w:szCs w:val="28"/>
        </w:rPr>
        <w:t>ния бюджетных средств.</w:t>
      </w:r>
    </w:p>
    <w:p w:rsidR="002E0C8E" w:rsidRPr="008F3668" w:rsidRDefault="009A763D" w:rsidP="009A763D">
      <w:pPr>
        <w:autoSpaceDE w:val="0"/>
        <w:autoSpaceDN w:val="0"/>
        <w:adjustRightInd w:val="0"/>
        <w:spacing w:line="360" w:lineRule="auto"/>
        <w:ind w:right="141" w:hanging="142"/>
        <w:jc w:val="both"/>
        <w:rPr>
          <w:sz w:val="28"/>
          <w:szCs w:val="28"/>
        </w:rPr>
      </w:pPr>
      <w:r>
        <w:rPr>
          <w:sz w:val="28"/>
          <w:szCs w:val="28"/>
        </w:rPr>
        <w:t xml:space="preserve">              </w:t>
      </w:r>
      <w:r w:rsidR="008F3668" w:rsidRPr="008F3668">
        <w:rPr>
          <w:sz w:val="28"/>
          <w:szCs w:val="28"/>
        </w:rPr>
        <w:t>По мере замедления инфляционных</w:t>
      </w:r>
      <w:r>
        <w:rPr>
          <w:sz w:val="28"/>
          <w:szCs w:val="28"/>
        </w:rPr>
        <w:t xml:space="preserve"> </w:t>
      </w:r>
      <w:r w:rsidR="008F3668" w:rsidRPr="008F3668">
        <w:rPr>
          <w:sz w:val="28"/>
          <w:szCs w:val="28"/>
        </w:rPr>
        <w:t>процессов Банк России намерен снижать.</w:t>
      </w:r>
    </w:p>
    <w:p w:rsidR="002E0C8E" w:rsidRPr="008F3668" w:rsidRDefault="002E0C8E" w:rsidP="002E0C8E">
      <w:pPr>
        <w:autoSpaceDE w:val="0"/>
        <w:autoSpaceDN w:val="0"/>
        <w:adjustRightInd w:val="0"/>
        <w:spacing w:line="360" w:lineRule="auto"/>
        <w:ind w:firstLine="900"/>
        <w:jc w:val="both"/>
        <w:rPr>
          <w:sz w:val="28"/>
          <w:szCs w:val="28"/>
        </w:rPr>
      </w:pPr>
      <w:r w:rsidRPr="008F3668">
        <w:rPr>
          <w:sz w:val="28"/>
          <w:szCs w:val="28"/>
        </w:rPr>
        <w:t>Из изложенного следует вывод, который, по-видимому, был совсем не очевиден для</w:t>
      </w:r>
      <w:r w:rsidR="009A763D">
        <w:rPr>
          <w:sz w:val="28"/>
          <w:szCs w:val="28"/>
        </w:rPr>
        <w:t xml:space="preserve"> разработчиков трехлетнего (2010 - 2012</w:t>
      </w:r>
      <w:r w:rsidRPr="008F3668">
        <w:rPr>
          <w:sz w:val="28"/>
          <w:szCs w:val="28"/>
        </w:rPr>
        <w:t xml:space="preserve"> гг.) федерального бюджета: качество прогнозных показателей должно было существенным образом возрасти. Одно дело - ошибка в расчете на год, другое - когда ошибка первого года приводит к значительно большим расхождениям спустя три года. К сожалению, в этот раз к оценке основных макроэкономических показателей и к инфляции, в том числе был продемонстрирован прежний подход: где-то излишний, не очень обоснованный оптимизм, где-то, напротив, более чем консервативные оценки.</w:t>
      </w:r>
    </w:p>
    <w:p w:rsidR="002E0C8E" w:rsidRPr="008F3668" w:rsidRDefault="002E0C8E" w:rsidP="002E76E7">
      <w:pPr>
        <w:autoSpaceDE w:val="0"/>
        <w:autoSpaceDN w:val="0"/>
        <w:adjustRightInd w:val="0"/>
        <w:spacing w:line="360" w:lineRule="auto"/>
        <w:ind w:firstLine="900"/>
        <w:jc w:val="both"/>
        <w:outlineLvl w:val="0"/>
        <w:rPr>
          <w:i/>
          <w:sz w:val="28"/>
          <w:szCs w:val="28"/>
        </w:rPr>
      </w:pPr>
      <w:r w:rsidRPr="008F3668">
        <w:rPr>
          <w:i/>
          <w:sz w:val="28"/>
          <w:szCs w:val="28"/>
        </w:rPr>
        <w:t>Валютный курс</w:t>
      </w:r>
    </w:p>
    <w:p w:rsidR="002E76E7" w:rsidRDefault="002E0C8E" w:rsidP="002E76E7">
      <w:pPr>
        <w:autoSpaceDE w:val="0"/>
        <w:autoSpaceDN w:val="0"/>
        <w:adjustRightInd w:val="0"/>
        <w:spacing w:line="360" w:lineRule="auto"/>
        <w:jc w:val="both"/>
        <w:rPr>
          <w:sz w:val="28"/>
          <w:szCs w:val="28"/>
        </w:rPr>
      </w:pPr>
      <w:r w:rsidRPr="009A763D">
        <w:rPr>
          <w:sz w:val="28"/>
          <w:szCs w:val="28"/>
        </w:rPr>
        <w:t>Курсо</w:t>
      </w:r>
      <w:r w:rsidR="002E76E7">
        <w:rPr>
          <w:sz w:val="28"/>
          <w:szCs w:val="28"/>
        </w:rPr>
        <w:t xml:space="preserve">вая политика Банка России в </w:t>
      </w:r>
      <w:smartTag w:uri="urn:schemas-microsoft-com:office:smarttags" w:element="metricconverter">
        <w:smartTagPr>
          <w:attr w:name="ProductID" w:val="2009 г"/>
        </w:smartTagPr>
        <w:r w:rsidR="002E76E7">
          <w:rPr>
            <w:sz w:val="28"/>
            <w:szCs w:val="28"/>
          </w:rPr>
          <w:t>2009</w:t>
        </w:r>
        <w:r w:rsidRPr="009A763D">
          <w:rPr>
            <w:sz w:val="28"/>
            <w:szCs w:val="28"/>
          </w:rPr>
          <w:t xml:space="preserve"> г</w:t>
        </w:r>
      </w:smartTag>
      <w:r w:rsidRPr="009A763D">
        <w:rPr>
          <w:sz w:val="28"/>
          <w:szCs w:val="28"/>
        </w:rPr>
        <w:t>. направлена на</w:t>
      </w:r>
      <w:r w:rsidR="009A763D" w:rsidRPr="009A763D">
        <w:rPr>
          <w:sz w:val="28"/>
          <w:szCs w:val="28"/>
        </w:rPr>
        <w:t xml:space="preserve"> обеспечение стабильности национальной финансовой систем</w:t>
      </w:r>
      <w:r w:rsidR="002E76E7">
        <w:rPr>
          <w:sz w:val="28"/>
          <w:szCs w:val="28"/>
        </w:rPr>
        <w:t xml:space="preserve">ы и </w:t>
      </w:r>
      <w:r w:rsidR="009A763D" w:rsidRPr="009A763D">
        <w:rPr>
          <w:sz w:val="28"/>
          <w:szCs w:val="28"/>
        </w:rPr>
        <w:t>сглаживание влияния последствий</w:t>
      </w:r>
      <w:r w:rsidR="002E76E7">
        <w:rPr>
          <w:sz w:val="28"/>
          <w:szCs w:val="28"/>
        </w:rPr>
        <w:t xml:space="preserve"> </w:t>
      </w:r>
      <w:r w:rsidR="009A763D" w:rsidRPr="009A763D">
        <w:rPr>
          <w:sz w:val="28"/>
          <w:szCs w:val="28"/>
        </w:rPr>
        <w:t>мирового финансового кризиса на российскую экономику.</w:t>
      </w:r>
      <w:r w:rsidR="002E76E7" w:rsidRPr="002E76E7">
        <w:rPr>
          <w:sz w:val="28"/>
          <w:szCs w:val="28"/>
        </w:rPr>
        <w:t xml:space="preserve"> </w:t>
      </w:r>
      <w:r w:rsidR="002E76E7">
        <w:rPr>
          <w:sz w:val="28"/>
          <w:szCs w:val="28"/>
        </w:rPr>
        <w:t xml:space="preserve">       </w:t>
      </w:r>
      <w:r w:rsidR="002E76E7" w:rsidRPr="006557EA">
        <w:rPr>
          <w:sz w:val="28"/>
          <w:szCs w:val="28"/>
        </w:rPr>
        <w:t>Стремительное развитие кризисных</w:t>
      </w:r>
      <w:r w:rsidR="002E76E7">
        <w:rPr>
          <w:sz w:val="28"/>
          <w:szCs w:val="28"/>
        </w:rPr>
        <w:t xml:space="preserve"> </w:t>
      </w:r>
      <w:r w:rsidR="002E76E7" w:rsidRPr="006557EA">
        <w:rPr>
          <w:sz w:val="28"/>
          <w:szCs w:val="28"/>
        </w:rPr>
        <w:t>процессов, начавшееся в 2008 году и сопровождавшееся масштабным снижением цен</w:t>
      </w:r>
      <w:r w:rsidR="002E76E7">
        <w:rPr>
          <w:sz w:val="28"/>
          <w:szCs w:val="28"/>
        </w:rPr>
        <w:t xml:space="preserve"> </w:t>
      </w:r>
      <w:r w:rsidR="002E76E7" w:rsidRPr="006557EA">
        <w:rPr>
          <w:sz w:val="28"/>
          <w:szCs w:val="28"/>
        </w:rPr>
        <w:t>на нефть и выводом капитала c российского</w:t>
      </w:r>
      <w:r w:rsidR="002E76E7">
        <w:rPr>
          <w:sz w:val="28"/>
          <w:szCs w:val="28"/>
        </w:rPr>
        <w:t xml:space="preserve"> </w:t>
      </w:r>
      <w:r w:rsidR="002E76E7" w:rsidRPr="006557EA">
        <w:rPr>
          <w:sz w:val="28"/>
          <w:szCs w:val="28"/>
        </w:rPr>
        <w:t xml:space="preserve">рынка иностранными инвесторами, определило развитие ситуации на российских финансовых рынках в начале 2009 года. </w:t>
      </w:r>
      <w:r w:rsidR="002E76E7">
        <w:rPr>
          <w:sz w:val="28"/>
          <w:szCs w:val="28"/>
        </w:rPr>
        <w:t xml:space="preserve">           </w:t>
      </w:r>
    </w:p>
    <w:p w:rsidR="002E76E7" w:rsidRPr="006557EA" w:rsidRDefault="002E76E7" w:rsidP="002E76E7">
      <w:pPr>
        <w:autoSpaceDE w:val="0"/>
        <w:autoSpaceDN w:val="0"/>
        <w:adjustRightInd w:val="0"/>
        <w:spacing w:line="360" w:lineRule="auto"/>
        <w:jc w:val="both"/>
        <w:rPr>
          <w:sz w:val="28"/>
          <w:szCs w:val="28"/>
        </w:rPr>
      </w:pPr>
      <w:r>
        <w:rPr>
          <w:sz w:val="28"/>
          <w:szCs w:val="28"/>
        </w:rPr>
        <w:t xml:space="preserve">           </w:t>
      </w:r>
      <w:r w:rsidRPr="006557EA">
        <w:rPr>
          <w:sz w:val="28"/>
          <w:szCs w:val="28"/>
        </w:rPr>
        <w:t>Существенным негативным фактором для России</w:t>
      </w:r>
      <w:r>
        <w:rPr>
          <w:sz w:val="28"/>
          <w:szCs w:val="28"/>
        </w:rPr>
        <w:t xml:space="preserve"> </w:t>
      </w:r>
      <w:r w:rsidRPr="006557EA">
        <w:rPr>
          <w:sz w:val="28"/>
          <w:szCs w:val="28"/>
        </w:rPr>
        <w:t>стало наличие высокого уровня задолженности по внешним заимствованиям финансо</w:t>
      </w:r>
      <w:r>
        <w:rPr>
          <w:sz w:val="28"/>
          <w:szCs w:val="28"/>
        </w:rPr>
        <w:t xml:space="preserve">вого и </w:t>
      </w:r>
      <w:r w:rsidRPr="006557EA">
        <w:rPr>
          <w:sz w:val="28"/>
          <w:szCs w:val="28"/>
        </w:rPr>
        <w:t>нефинансового секторов, значительная часть погашения которой приходилась</w:t>
      </w:r>
      <w:r>
        <w:rPr>
          <w:sz w:val="28"/>
          <w:szCs w:val="28"/>
        </w:rPr>
        <w:t xml:space="preserve"> </w:t>
      </w:r>
      <w:r w:rsidRPr="006557EA">
        <w:rPr>
          <w:sz w:val="28"/>
          <w:szCs w:val="28"/>
        </w:rPr>
        <w:t>на IV квартал 2008 года, что в условиях резкого падения фондовых рынков и снижения</w:t>
      </w:r>
      <w:r>
        <w:rPr>
          <w:sz w:val="28"/>
          <w:szCs w:val="28"/>
        </w:rPr>
        <w:t xml:space="preserve"> </w:t>
      </w:r>
      <w:r w:rsidRPr="006557EA">
        <w:rPr>
          <w:sz w:val="28"/>
          <w:szCs w:val="28"/>
        </w:rPr>
        <w:t>стоимости обеспечения спровоцировало</w:t>
      </w:r>
      <w:r>
        <w:rPr>
          <w:sz w:val="28"/>
          <w:szCs w:val="28"/>
        </w:rPr>
        <w:t xml:space="preserve"> </w:t>
      </w:r>
      <w:r w:rsidRPr="006557EA">
        <w:rPr>
          <w:sz w:val="28"/>
          <w:szCs w:val="28"/>
        </w:rPr>
        <w:t>волну требований кредиторов по внесению</w:t>
      </w:r>
      <w:r>
        <w:rPr>
          <w:sz w:val="28"/>
          <w:szCs w:val="28"/>
        </w:rPr>
        <w:t xml:space="preserve"> </w:t>
      </w:r>
      <w:r w:rsidRPr="006557EA">
        <w:rPr>
          <w:sz w:val="28"/>
          <w:szCs w:val="28"/>
        </w:rPr>
        <w:t>дополнительных денежных и материальных</w:t>
      </w:r>
      <w:r>
        <w:rPr>
          <w:sz w:val="28"/>
          <w:szCs w:val="28"/>
        </w:rPr>
        <w:t xml:space="preserve"> </w:t>
      </w:r>
      <w:r w:rsidRPr="006557EA">
        <w:rPr>
          <w:sz w:val="28"/>
          <w:szCs w:val="28"/>
        </w:rPr>
        <w:t>взносов (margin call) или досрочному погашению займов. В результате основная часть</w:t>
      </w:r>
      <w:r>
        <w:rPr>
          <w:sz w:val="28"/>
          <w:szCs w:val="28"/>
        </w:rPr>
        <w:t xml:space="preserve"> </w:t>
      </w:r>
      <w:r w:rsidRPr="006557EA">
        <w:rPr>
          <w:sz w:val="28"/>
          <w:szCs w:val="28"/>
        </w:rPr>
        <w:t>свободной ликвидности корпоративного</w:t>
      </w:r>
      <w:r>
        <w:rPr>
          <w:sz w:val="28"/>
          <w:szCs w:val="28"/>
        </w:rPr>
        <w:t xml:space="preserve"> сектора </w:t>
      </w:r>
      <w:r w:rsidRPr="006557EA">
        <w:rPr>
          <w:sz w:val="28"/>
          <w:szCs w:val="28"/>
        </w:rPr>
        <w:t>была направлена на покупку иностранной валюты.</w:t>
      </w:r>
    </w:p>
    <w:p w:rsidR="002E0C8E" w:rsidRPr="002E76E7" w:rsidRDefault="002E0C8E" w:rsidP="002E76E7">
      <w:pPr>
        <w:autoSpaceDE w:val="0"/>
        <w:autoSpaceDN w:val="0"/>
        <w:adjustRightInd w:val="0"/>
        <w:spacing w:line="360" w:lineRule="auto"/>
        <w:jc w:val="both"/>
        <w:rPr>
          <w:sz w:val="28"/>
          <w:szCs w:val="28"/>
        </w:rPr>
      </w:pPr>
      <w:r w:rsidRPr="009A763D">
        <w:rPr>
          <w:sz w:val="28"/>
          <w:szCs w:val="28"/>
        </w:rPr>
        <w:t xml:space="preserve"> </w:t>
      </w:r>
    </w:p>
    <w:p w:rsidR="002E0C8E" w:rsidRPr="00CC7749" w:rsidRDefault="002E0C8E" w:rsidP="00CC7749">
      <w:pPr>
        <w:autoSpaceDE w:val="0"/>
        <w:autoSpaceDN w:val="0"/>
        <w:adjustRightInd w:val="0"/>
        <w:spacing w:line="360" w:lineRule="auto"/>
        <w:jc w:val="both"/>
        <w:rPr>
          <w:sz w:val="28"/>
          <w:szCs w:val="28"/>
        </w:rPr>
      </w:pPr>
      <w:r w:rsidRPr="00CC7749">
        <w:rPr>
          <w:sz w:val="28"/>
          <w:szCs w:val="28"/>
        </w:rPr>
        <w:t xml:space="preserve">Результат этих обстоятельств - </w:t>
      </w:r>
      <w:r w:rsidR="002E76E7" w:rsidRPr="00CC7749">
        <w:rPr>
          <w:sz w:val="28"/>
          <w:szCs w:val="28"/>
        </w:rPr>
        <w:t>спрос на иностранную валюту на внутреннем валютном рынке существенно превышал</w:t>
      </w:r>
      <w:r w:rsidR="00CC7749" w:rsidRPr="00CC7749">
        <w:rPr>
          <w:sz w:val="28"/>
          <w:szCs w:val="28"/>
        </w:rPr>
        <w:t xml:space="preserve"> </w:t>
      </w:r>
      <w:r w:rsidR="002E76E7" w:rsidRPr="00CC7749">
        <w:rPr>
          <w:sz w:val="28"/>
          <w:szCs w:val="28"/>
        </w:rPr>
        <w:t>ее предложение, в силу чего Банк России</w:t>
      </w:r>
      <w:r w:rsidR="00CC7749" w:rsidRPr="00CC7749">
        <w:rPr>
          <w:sz w:val="28"/>
          <w:szCs w:val="28"/>
        </w:rPr>
        <w:t xml:space="preserve"> </w:t>
      </w:r>
      <w:r w:rsidR="002E76E7" w:rsidRPr="00CC7749">
        <w:rPr>
          <w:sz w:val="28"/>
          <w:szCs w:val="28"/>
        </w:rPr>
        <w:t>осуществлял продажи иностранной валюты,</w:t>
      </w:r>
      <w:r w:rsidR="00CC7749">
        <w:rPr>
          <w:sz w:val="28"/>
          <w:szCs w:val="28"/>
        </w:rPr>
        <w:t xml:space="preserve"> </w:t>
      </w:r>
      <w:r w:rsidR="002E76E7" w:rsidRPr="00CC7749">
        <w:rPr>
          <w:sz w:val="28"/>
          <w:szCs w:val="28"/>
        </w:rPr>
        <w:t>нетто-объем которых за январь 2009 года</w:t>
      </w:r>
      <w:r w:rsidR="00CC7749" w:rsidRPr="00CC7749">
        <w:rPr>
          <w:sz w:val="28"/>
          <w:szCs w:val="28"/>
        </w:rPr>
        <w:t xml:space="preserve"> </w:t>
      </w:r>
      <w:r w:rsidR="002E76E7" w:rsidRPr="00CC7749">
        <w:rPr>
          <w:sz w:val="28"/>
          <w:szCs w:val="28"/>
        </w:rPr>
        <w:t>составил 39,6 млрд. долларов США.</w:t>
      </w:r>
    </w:p>
    <w:p w:rsidR="00FB6775" w:rsidRDefault="00CC7749" w:rsidP="00FB6775">
      <w:pPr>
        <w:shd w:val="clear" w:color="auto" w:fill="FFFFFF"/>
        <w:spacing w:before="167" w:after="167" w:line="360" w:lineRule="auto"/>
        <w:ind w:firstLine="400"/>
        <w:jc w:val="both"/>
        <w:rPr>
          <w:sz w:val="28"/>
          <w:szCs w:val="28"/>
        </w:rPr>
      </w:pPr>
      <w:r w:rsidRPr="00CC7749">
        <w:rPr>
          <w:sz w:val="28"/>
          <w:szCs w:val="28"/>
        </w:rPr>
        <w:t>Политика валютного курса Банка России в 2010-2012 гг будет направлена на сглаживание существенных колебаний курса рубля к корзине основных мировых валют. В этот период Банк России видит своей задачей создание условий для реализации модели денежно-кредитной политики на основе</w:t>
      </w:r>
      <w:r>
        <w:rPr>
          <w:sz w:val="28"/>
          <w:szCs w:val="28"/>
        </w:rPr>
        <w:t xml:space="preserve"> инфляционного тари</w:t>
      </w:r>
      <w:r w:rsidRPr="00CC7749">
        <w:rPr>
          <w:sz w:val="28"/>
          <w:szCs w:val="28"/>
        </w:rPr>
        <w:t>тирования при постепенном сокращении прямого вмешательства в процессы курсообразования. При этом параметры курсообразования при переходе к новой модели денежно-кредитной политики будут определяться с учетом задач по сдерживанию инфляции и обеспечению условий для диверсификации экономики.</w:t>
      </w:r>
    </w:p>
    <w:p w:rsidR="00FB6775" w:rsidRPr="00FB6775" w:rsidRDefault="00FB6775" w:rsidP="00FB6775">
      <w:pPr>
        <w:shd w:val="clear" w:color="auto" w:fill="FFFFFF"/>
        <w:spacing w:before="167" w:after="167" w:line="360" w:lineRule="auto"/>
        <w:ind w:firstLine="400"/>
        <w:jc w:val="both"/>
        <w:rPr>
          <w:sz w:val="28"/>
          <w:szCs w:val="28"/>
        </w:rPr>
      </w:pPr>
      <w:r w:rsidRPr="00FB6775">
        <w:rPr>
          <w:sz w:val="28"/>
          <w:szCs w:val="28"/>
        </w:rPr>
        <w:t>В результате в течение рассматриваемого</w:t>
      </w:r>
      <w:r>
        <w:rPr>
          <w:sz w:val="28"/>
          <w:szCs w:val="28"/>
        </w:rPr>
        <w:t xml:space="preserve"> </w:t>
      </w:r>
      <w:r w:rsidRPr="00FB6775">
        <w:rPr>
          <w:sz w:val="28"/>
          <w:szCs w:val="28"/>
        </w:rPr>
        <w:t>периода Банк России осуществлял операции</w:t>
      </w:r>
      <w:r>
        <w:rPr>
          <w:sz w:val="28"/>
          <w:szCs w:val="28"/>
        </w:rPr>
        <w:t xml:space="preserve"> </w:t>
      </w:r>
      <w:r w:rsidRPr="00FB6775">
        <w:rPr>
          <w:sz w:val="28"/>
          <w:szCs w:val="28"/>
        </w:rPr>
        <w:t>по покупк</w:t>
      </w:r>
      <w:r>
        <w:rPr>
          <w:sz w:val="28"/>
          <w:szCs w:val="28"/>
        </w:rPr>
        <w:t>е иностранной валюты на внутрен</w:t>
      </w:r>
      <w:r w:rsidRPr="00FB6775">
        <w:rPr>
          <w:sz w:val="28"/>
          <w:szCs w:val="28"/>
        </w:rPr>
        <w:t>нем валютном рынке, сглаживая колебания</w:t>
      </w:r>
      <w:r>
        <w:rPr>
          <w:sz w:val="28"/>
          <w:szCs w:val="28"/>
        </w:rPr>
        <w:t xml:space="preserve"> </w:t>
      </w:r>
      <w:r w:rsidRPr="00FB6775">
        <w:rPr>
          <w:sz w:val="28"/>
          <w:szCs w:val="28"/>
        </w:rPr>
        <w:t>курса рубля.</w:t>
      </w:r>
      <w:r>
        <w:rPr>
          <w:sz w:val="28"/>
          <w:szCs w:val="28"/>
        </w:rPr>
        <w:t xml:space="preserve"> </w:t>
      </w:r>
      <w:r w:rsidRPr="00FB6775">
        <w:rPr>
          <w:sz w:val="28"/>
          <w:szCs w:val="28"/>
        </w:rPr>
        <w:t>В целом по итогам января-сентября Банк</w:t>
      </w:r>
      <w:r>
        <w:rPr>
          <w:sz w:val="28"/>
          <w:szCs w:val="28"/>
        </w:rPr>
        <w:t xml:space="preserve"> </w:t>
      </w:r>
      <w:r w:rsidRPr="00FB6775">
        <w:rPr>
          <w:sz w:val="28"/>
          <w:szCs w:val="28"/>
        </w:rPr>
        <w:t>России являлся нетто-продавцом валюты:</w:t>
      </w:r>
      <w:r>
        <w:rPr>
          <w:sz w:val="28"/>
          <w:szCs w:val="28"/>
        </w:rPr>
        <w:t xml:space="preserve"> </w:t>
      </w:r>
      <w:r w:rsidRPr="00FB6775">
        <w:rPr>
          <w:sz w:val="28"/>
          <w:szCs w:val="28"/>
        </w:rPr>
        <w:t>общие объемы нетто-продажи иностранной</w:t>
      </w:r>
      <w:r>
        <w:rPr>
          <w:sz w:val="28"/>
          <w:szCs w:val="28"/>
        </w:rPr>
        <w:t xml:space="preserve"> </w:t>
      </w:r>
      <w:r w:rsidRPr="00FB6775">
        <w:rPr>
          <w:sz w:val="28"/>
          <w:szCs w:val="28"/>
        </w:rPr>
        <w:t>валюты за этот период составили 8,1 млрд.</w:t>
      </w:r>
      <w:r>
        <w:rPr>
          <w:sz w:val="28"/>
          <w:szCs w:val="28"/>
        </w:rPr>
        <w:t xml:space="preserve"> </w:t>
      </w:r>
      <w:r w:rsidRPr="00FB6775">
        <w:rPr>
          <w:sz w:val="28"/>
          <w:szCs w:val="28"/>
        </w:rPr>
        <w:t xml:space="preserve">долларов </w:t>
      </w:r>
      <w:r>
        <w:rPr>
          <w:sz w:val="28"/>
          <w:szCs w:val="28"/>
        </w:rPr>
        <w:t>США. Вместе с тем в течение ука</w:t>
      </w:r>
      <w:r w:rsidRPr="00FB6775">
        <w:rPr>
          <w:sz w:val="28"/>
          <w:szCs w:val="28"/>
        </w:rPr>
        <w:t xml:space="preserve">занного </w:t>
      </w:r>
      <w:r>
        <w:rPr>
          <w:sz w:val="28"/>
          <w:szCs w:val="28"/>
        </w:rPr>
        <w:t>периода направление валютных ин</w:t>
      </w:r>
      <w:r w:rsidRPr="00FB6775">
        <w:rPr>
          <w:sz w:val="28"/>
          <w:szCs w:val="28"/>
        </w:rPr>
        <w:t>тервенци</w:t>
      </w:r>
      <w:r>
        <w:rPr>
          <w:sz w:val="28"/>
          <w:szCs w:val="28"/>
        </w:rPr>
        <w:t>й Банка России изменялось: в от</w:t>
      </w:r>
      <w:r w:rsidRPr="00FB6775">
        <w:rPr>
          <w:sz w:val="28"/>
          <w:szCs w:val="28"/>
        </w:rPr>
        <w:t>дельные периоды Банк России осуществлял</w:t>
      </w:r>
      <w:r>
        <w:rPr>
          <w:sz w:val="28"/>
          <w:szCs w:val="28"/>
        </w:rPr>
        <w:t xml:space="preserve"> </w:t>
      </w:r>
      <w:r w:rsidRPr="00FB6775">
        <w:rPr>
          <w:sz w:val="28"/>
          <w:szCs w:val="28"/>
        </w:rPr>
        <w:t>как прода</w:t>
      </w:r>
      <w:r>
        <w:rPr>
          <w:sz w:val="28"/>
          <w:szCs w:val="28"/>
        </w:rPr>
        <w:t>жу (в январе – 39,6 млрд. долла</w:t>
      </w:r>
      <w:r w:rsidRPr="00FB6775">
        <w:rPr>
          <w:sz w:val="28"/>
          <w:szCs w:val="28"/>
        </w:rPr>
        <w:t>ров США, в июле-августе в целом – 5,3 млрд.</w:t>
      </w:r>
      <w:r>
        <w:rPr>
          <w:sz w:val="28"/>
          <w:szCs w:val="28"/>
        </w:rPr>
        <w:t xml:space="preserve"> </w:t>
      </w:r>
      <w:r w:rsidRPr="00FB6775">
        <w:rPr>
          <w:sz w:val="28"/>
          <w:szCs w:val="28"/>
        </w:rPr>
        <w:t>долларов США), так и покупку (в феврале-июне в целом – 34,2 млрд. долларов США,</w:t>
      </w:r>
      <w:r>
        <w:rPr>
          <w:sz w:val="28"/>
          <w:szCs w:val="28"/>
        </w:rPr>
        <w:t xml:space="preserve"> в сентябре -2,6 млрд. долларов США) ино</w:t>
      </w:r>
      <w:r w:rsidRPr="00FB6775">
        <w:rPr>
          <w:sz w:val="28"/>
          <w:szCs w:val="28"/>
        </w:rPr>
        <w:t>странной валюты на внутреннем валютном</w:t>
      </w:r>
      <w:r>
        <w:rPr>
          <w:sz w:val="28"/>
          <w:szCs w:val="28"/>
        </w:rPr>
        <w:t xml:space="preserve"> </w:t>
      </w:r>
      <w:r w:rsidRPr="00FB6775">
        <w:rPr>
          <w:sz w:val="28"/>
          <w:szCs w:val="28"/>
        </w:rPr>
        <w:t>рынке.</w:t>
      </w:r>
    </w:p>
    <w:p w:rsidR="00FB6775" w:rsidRDefault="00FB6775" w:rsidP="00FB6775">
      <w:pPr>
        <w:autoSpaceDE w:val="0"/>
        <w:autoSpaceDN w:val="0"/>
        <w:adjustRightInd w:val="0"/>
        <w:spacing w:line="360" w:lineRule="auto"/>
        <w:jc w:val="both"/>
        <w:rPr>
          <w:sz w:val="28"/>
          <w:szCs w:val="28"/>
        </w:rPr>
      </w:pPr>
      <w:r w:rsidRPr="00FB6775">
        <w:rPr>
          <w:sz w:val="28"/>
          <w:szCs w:val="28"/>
        </w:rPr>
        <w:t>По состоянию на 1 октября 2009 года</w:t>
      </w:r>
      <w:r>
        <w:rPr>
          <w:sz w:val="28"/>
          <w:szCs w:val="28"/>
        </w:rPr>
        <w:t xml:space="preserve"> </w:t>
      </w:r>
      <w:r w:rsidRPr="00FB6775">
        <w:rPr>
          <w:sz w:val="28"/>
          <w:szCs w:val="28"/>
        </w:rPr>
        <w:t>официальные курсы доллара США и евро</w:t>
      </w:r>
      <w:r>
        <w:rPr>
          <w:sz w:val="28"/>
          <w:szCs w:val="28"/>
        </w:rPr>
        <w:t xml:space="preserve"> </w:t>
      </w:r>
      <w:r w:rsidRPr="00FB6775">
        <w:rPr>
          <w:sz w:val="28"/>
          <w:szCs w:val="28"/>
        </w:rPr>
        <w:t>к рублю составили 30,0087 рубля за доллар</w:t>
      </w:r>
      <w:r>
        <w:rPr>
          <w:sz w:val="28"/>
          <w:szCs w:val="28"/>
        </w:rPr>
        <w:t xml:space="preserve"> США и 43,8877 рубля за </w:t>
      </w:r>
      <w:r w:rsidRPr="00FB6775">
        <w:rPr>
          <w:sz w:val="28"/>
          <w:szCs w:val="28"/>
        </w:rPr>
        <w:t>евро, повысившись</w:t>
      </w:r>
      <w:r>
        <w:rPr>
          <w:sz w:val="28"/>
          <w:szCs w:val="28"/>
        </w:rPr>
        <w:t xml:space="preserve"> </w:t>
      </w:r>
      <w:r w:rsidRPr="00FB6775">
        <w:rPr>
          <w:sz w:val="28"/>
          <w:szCs w:val="28"/>
        </w:rPr>
        <w:t>с начала года на 2,1 и 5,9% соответственно.</w:t>
      </w:r>
      <w:r>
        <w:rPr>
          <w:sz w:val="28"/>
          <w:szCs w:val="28"/>
        </w:rPr>
        <w:t xml:space="preserve"> Реальный </w:t>
      </w:r>
      <w:r w:rsidRPr="00FB6775">
        <w:rPr>
          <w:sz w:val="28"/>
          <w:szCs w:val="28"/>
        </w:rPr>
        <w:t>эффективный курс рубля к иностранным валютам в сентябре 2009 года</w:t>
      </w:r>
      <w:r>
        <w:rPr>
          <w:sz w:val="28"/>
          <w:szCs w:val="28"/>
        </w:rPr>
        <w:t xml:space="preserve"> </w:t>
      </w:r>
      <w:r w:rsidRPr="00FB6775">
        <w:rPr>
          <w:sz w:val="28"/>
          <w:szCs w:val="28"/>
        </w:rPr>
        <w:t>по отношению к декабрю 2008 года снизился</w:t>
      </w:r>
      <w:r>
        <w:rPr>
          <w:sz w:val="28"/>
          <w:szCs w:val="28"/>
        </w:rPr>
        <w:t xml:space="preserve"> </w:t>
      </w:r>
      <w:r w:rsidRPr="00FB6775">
        <w:rPr>
          <w:sz w:val="28"/>
          <w:szCs w:val="28"/>
        </w:rPr>
        <w:t>на 5,6%.</w:t>
      </w:r>
    </w:p>
    <w:p w:rsidR="00FB6775" w:rsidRPr="002E0C8E" w:rsidRDefault="00FB6775" w:rsidP="00FB6775">
      <w:pPr>
        <w:autoSpaceDE w:val="0"/>
        <w:autoSpaceDN w:val="0"/>
        <w:adjustRightInd w:val="0"/>
        <w:spacing w:line="360" w:lineRule="auto"/>
        <w:jc w:val="both"/>
        <w:rPr>
          <w:sz w:val="28"/>
          <w:szCs w:val="28"/>
        </w:rPr>
      </w:pPr>
    </w:p>
    <w:p w:rsidR="002E0C8E" w:rsidRPr="002E0C8E" w:rsidRDefault="002E0C8E" w:rsidP="002E0C8E">
      <w:pPr>
        <w:autoSpaceDE w:val="0"/>
        <w:autoSpaceDN w:val="0"/>
        <w:adjustRightInd w:val="0"/>
        <w:spacing w:line="360" w:lineRule="auto"/>
        <w:ind w:firstLine="900"/>
        <w:jc w:val="both"/>
        <w:outlineLvl w:val="0"/>
        <w:rPr>
          <w:i/>
          <w:sz w:val="28"/>
          <w:szCs w:val="28"/>
        </w:rPr>
      </w:pPr>
      <w:r w:rsidRPr="002E0C8E">
        <w:rPr>
          <w:i/>
          <w:sz w:val="28"/>
          <w:szCs w:val="28"/>
        </w:rPr>
        <w:t>Варианты макроэкономического прогноза</w:t>
      </w:r>
    </w:p>
    <w:p w:rsidR="00742CDC" w:rsidRPr="00742CDC" w:rsidRDefault="00EE3161" w:rsidP="00742CDC">
      <w:pPr>
        <w:autoSpaceDE w:val="0"/>
        <w:autoSpaceDN w:val="0"/>
        <w:adjustRightInd w:val="0"/>
        <w:spacing w:line="360" w:lineRule="auto"/>
        <w:rPr>
          <w:sz w:val="28"/>
          <w:szCs w:val="28"/>
        </w:rPr>
      </w:pPr>
      <w:r>
        <w:rPr>
          <w:sz w:val="28"/>
          <w:szCs w:val="28"/>
        </w:rPr>
        <w:t xml:space="preserve">             </w:t>
      </w:r>
      <w:r w:rsidR="00742CDC" w:rsidRPr="00742CDC">
        <w:rPr>
          <w:sz w:val="28"/>
          <w:szCs w:val="28"/>
        </w:rPr>
        <w:t>Цена на нефть на мировых энергетич</w:t>
      </w:r>
      <w:r w:rsidR="00742CDC">
        <w:rPr>
          <w:sz w:val="28"/>
          <w:szCs w:val="28"/>
        </w:rPr>
        <w:t xml:space="preserve">еских рынках является важнейшим </w:t>
      </w:r>
      <w:r w:rsidR="00742CDC" w:rsidRPr="00742CDC">
        <w:rPr>
          <w:sz w:val="28"/>
          <w:szCs w:val="28"/>
        </w:rPr>
        <w:t>фактором, оказывающим влияние на состояние</w:t>
      </w:r>
      <w:r w:rsidR="00742CDC">
        <w:rPr>
          <w:sz w:val="28"/>
          <w:szCs w:val="28"/>
        </w:rPr>
        <w:t xml:space="preserve"> российской экономики. В </w:t>
      </w:r>
      <w:r w:rsidR="00742CDC" w:rsidRPr="00742CDC">
        <w:rPr>
          <w:sz w:val="28"/>
          <w:szCs w:val="28"/>
        </w:rPr>
        <w:t>связи с этим Банк</w:t>
      </w:r>
      <w:r w:rsidR="00742CDC">
        <w:rPr>
          <w:sz w:val="28"/>
          <w:szCs w:val="28"/>
        </w:rPr>
        <w:t xml:space="preserve"> </w:t>
      </w:r>
      <w:r w:rsidR="00742CDC" w:rsidRPr="00742CDC">
        <w:rPr>
          <w:sz w:val="28"/>
          <w:szCs w:val="28"/>
        </w:rPr>
        <w:t>России рассмотрел четыре варианта условий</w:t>
      </w:r>
      <w:r w:rsidR="00742CDC">
        <w:rPr>
          <w:sz w:val="28"/>
          <w:szCs w:val="28"/>
        </w:rPr>
        <w:t xml:space="preserve"> </w:t>
      </w:r>
      <w:r w:rsidR="00742CDC" w:rsidRPr="00742CDC">
        <w:rPr>
          <w:sz w:val="28"/>
          <w:szCs w:val="28"/>
        </w:rPr>
        <w:t>проведения денежно-кредитной политики</w:t>
      </w:r>
      <w:r w:rsidR="00742CDC">
        <w:rPr>
          <w:sz w:val="28"/>
          <w:szCs w:val="28"/>
        </w:rPr>
        <w:t xml:space="preserve"> </w:t>
      </w:r>
      <w:r w:rsidR="00742CDC" w:rsidRPr="00742CDC">
        <w:rPr>
          <w:sz w:val="28"/>
          <w:szCs w:val="28"/>
        </w:rPr>
        <w:t>в 2010</w:t>
      </w:r>
      <w:r w:rsidR="00742CDC">
        <w:rPr>
          <w:rFonts w:ascii="Arial" w:hAnsi="Arial"/>
          <w:sz w:val="28"/>
          <w:szCs w:val="28"/>
        </w:rPr>
        <w:t>-</w:t>
      </w:r>
      <w:r w:rsidR="00742CDC" w:rsidRPr="00742CDC">
        <w:rPr>
          <w:sz w:val="28"/>
          <w:szCs w:val="28"/>
        </w:rPr>
        <w:t>2012 годах, два из которых соответствуют прогнозам Правительства Российской</w:t>
      </w:r>
      <w:r w:rsidR="00742CDC">
        <w:rPr>
          <w:sz w:val="28"/>
          <w:szCs w:val="28"/>
        </w:rPr>
        <w:t xml:space="preserve"> </w:t>
      </w:r>
      <w:r w:rsidR="00742CDC" w:rsidRPr="00742CDC">
        <w:rPr>
          <w:sz w:val="28"/>
          <w:szCs w:val="28"/>
        </w:rPr>
        <w:t>Федерации.</w:t>
      </w:r>
    </w:p>
    <w:p w:rsidR="00EE3161" w:rsidRDefault="00EE3161" w:rsidP="00742CDC">
      <w:pPr>
        <w:autoSpaceDE w:val="0"/>
        <w:autoSpaceDN w:val="0"/>
        <w:adjustRightInd w:val="0"/>
        <w:spacing w:line="360" w:lineRule="auto"/>
        <w:rPr>
          <w:sz w:val="28"/>
          <w:szCs w:val="28"/>
        </w:rPr>
      </w:pPr>
      <w:r>
        <w:rPr>
          <w:sz w:val="28"/>
          <w:szCs w:val="28"/>
        </w:rPr>
        <w:t xml:space="preserve">           </w:t>
      </w:r>
      <w:r w:rsidR="00742CDC" w:rsidRPr="00742CDC">
        <w:rPr>
          <w:sz w:val="28"/>
          <w:szCs w:val="28"/>
        </w:rPr>
        <w:t xml:space="preserve">В рамках </w:t>
      </w:r>
      <w:r w:rsidR="00742CDC" w:rsidRPr="00742CDC">
        <w:rPr>
          <w:b/>
          <w:bCs/>
          <w:sz w:val="28"/>
          <w:szCs w:val="28"/>
        </w:rPr>
        <w:t>первого варианта</w:t>
      </w:r>
      <w:r w:rsidR="00742CDC" w:rsidRPr="00742CDC">
        <w:rPr>
          <w:sz w:val="28"/>
          <w:szCs w:val="28"/>
        </w:rPr>
        <w:t>, который Банк России рассмотрел дополнительно</w:t>
      </w:r>
      <w:r w:rsidR="00742CDC">
        <w:rPr>
          <w:sz w:val="28"/>
          <w:szCs w:val="28"/>
        </w:rPr>
        <w:t xml:space="preserve"> </w:t>
      </w:r>
      <w:r w:rsidR="00742CDC" w:rsidRPr="00742CDC">
        <w:rPr>
          <w:sz w:val="28"/>
          <w:szCs w:val="28"/>
        </w:rPr>
        <w:t>к прогнозам Правительства Российской Фе</w:t>
      </w:r>
      <w:r w:rsidR="00742CDC">
        <w:rPr>
          <w:sz w:val="28"/>
          <w:szCs w:val="28"/>
        </w:rPr>
        <w:t xml:space="preserve">дерации, </w:t>
      </w:r>
      <w:r w:rsidR="00742CDC" w:rsidRPr="00742CDC">
        <w:rPr>
          <w:sz w:val="28"/>
          <w:szCs w:val="28"/>
        </w:rPr>
        <w:t>предполагается снижение в 2010</w:t>
      </w:r>
      <w:r w:rsidR="00742CDC">
        <w:rPr>
          <w:sz w:val="28"/>
          <w:szCs w:val="28"/>
        </w:rPr>
        <w:t xml:space="preserve"> </w:t>
      </w:r>
      <w:r w:rsidR="00742CDC" w:rsidRPr="00742CDC">
        <w:rPr>
          <w:sz w:val="28"/>
          <w:szCs w:val="28"/>
        </w:rPr>
        <w:t>году среднегодовой цены на российскую</w:t>
      </w:r>
      <w:r w:rsidR="00742CDC">
        <w:rPr>
          <w:sz w:val="28"/>
          <w:szCs w:val="28"/>
        </w:rPr>
        <w:t xml:space="preserve"> </w:t>
      </w:r>
      <w:r w:rsidR="00742CDC" w:rsidRPr="00742CDC">
        <w:rPr>
          <w:sz w:val="28"/>
          <w:szCs w:val="28"/>
        </w:rPr>
        <w:t>нефть на мировом рынке до 45 долларов</w:t>
      </w:r>
      <w:r w:rsidR="00742CDC">
        <w:rPr>
          <w:sz w:val="28"/>
          <w:szCs w:val="28"/>
        </w:rPr>
        <w:t xml:space="preserve"> </w:t>
      </w:r>
      <w:r w:rsidR="00742CDC" w:rsidRPr="00742CDC">
        <w:rPr>
          <w:sz w:val="28"/>
          <w:szCs w:val="28"/>
        </w:rPr>
        <w:t>США за баррель. В этих условиях реальные</w:t>
      </w:r>
      <w:r w:rsidR="00742CDC">
        <w:rPr>
          <w:sz w:val="28"/>
          <w:szCs w:val="28"/>
        </w:rPr>
        <w:t xml:space="preserve"> </w:t>
      </w:r>
      <w:r w:rsidR="00742CDC" w:rsidRPr="00742CDC">
        <w:rPr>
          <w:sz w:val="28"/>
          <w:szCs w:val="28"/>
        </w:rPr>
        <w:t>располагаемые денежные доходы населе</w:t>
      </w:r>
      <w:r w:rsidR="00742CDC">
        <w:rPr>
          <w:sz w:val="28"/>
          <w:szCs w:val="28"/>
        </w:rPr>
        <w:t xml:space="preserve">ния могут снизиться на </w:t>
      </w:r>
      <w:r w:rsidR="00742CDC" w:rsidRPr="00742CDC">
        <w:rPr>
          <w:sz w:val="28"/>
          <w:szCs w:val="28"/>
        </w:rPr>
        <w:t>0,6%, инвестиции</w:t>
      </w:r>
      <w:r w:rsidR="00742CDC">
        <w:rPr>
          <w:sz w:val="28"/>
          <w:szCs w:val="28"/>
        </w:rPr>
        <w:t xml:space="preserve"> </w:t>
      </w:r>
      <w:r w:rsidR="00742CDC" w:rsidRPr="00742CDC">
        <w:rPr>
          <w:sz w:val="28"/>
          <w:szCs w:val="28"/>
        </w:rPr>
        <w:t>в основной капитал – на 2,5%. Объем ВВП</w:t>
      </w:r>
      <w:r w:rsidR="00742CDC">
        <w:rPr>
          <w:sz w:val="28"/>
          <w:szCs w:val="28"/>
        </w:rPr>
        <w:t xml:space="preserve"> увеличится на </w:t>
      </w:r>
      <w:r w:rsidR="00742CDC" w:rsidRPr="00742CDC">
        <w:rPr>
          <w:sz w:val="28"/>
          <w:szCs w:val="28"/>
        </w:rPr>
        <w:t>0,2%.</w:t>
      </w:r>
      <w:r w:rsidR="00742CDC">
        <w:rPr>
          <w:sz w:val="28"/>
          <w:szCs w:val="28"/>
        </w:rPr>
        <w:t xml:space="preserve"> </w:t>
      </w:r>
      <w:r>
        <w:rPr>
          <w:sz w:val="28"/>
          <w:szCs w:val="28"/>
        </w:rPr>
        <w:t xml:space="preserve"> </w:t>
      </w:r>
    </w:p>
    <w:p w:rsidR="00742CDC" w:rsidRPr="00742CDC" w:rsidRDefault="00EE3161" w:rsidP="00742CDC">
      <w:pPr>
        <w:autoSpaceDE w:val="0"/>
        <w:autoSpaceDN w:val="0"/>
        <w:adjustRightInd w:val="0"/>
        <w:spacing w:line="360" w:lineRule="auto"/>
        <w:rPr>
          <w:sz w:val="28"/>
          <w:szCs w:val="28"/>
        </w:rPr>
      </w:pPr>
      <w:r>
        <w:rPr>
          <w:sz w:val="28"/>
          <w:szCs w:val="28"/>
        </w:rPr>
        <w:t xml:space="preserve">           </w:t>
      </w:r>
      <w:r w:rsidR="00742CDC" w:rsidRPr="00742CDC">
        <w:rPr>
          <w:sz w:val="28"/>
          <w:szCs w:val="28"/>
        </w:rPr>
        <w:t xml:space="preserve">В качестве </w:t>
      </w:r>
      <w:r w:rsidR="00742CDC" w:rsidRPr="00742CDC">
        <w:rPr>
          <w:b/>
          <w:bCs/>
          <w:sz w:val="28"/>
          <w:szCs w:val="28"/>
        </w:rPr>
        <w:t xml:space="preserve">второго варианта </w:t>
      </w:r>
      <w:r w:rsidR="00742CDC" w:rsidRPr="00742CDC">
        <w:rPr>
          <w:sz w:val="28"/>
          <w:szCs w:val="28"/>
        </w:rPr>
        <w:t>рассма</w:t>
      </w:r>
      <w:r w:rsidR="00742CDC">
        <w:rPr>
          <w:sz w:val="28"/>
          <w:szCs w:val="28"/>
        </w:rPr>
        <w:t xml:space="preserve">тривается прогноз, положенный в </w:t>
      </w:r>
      <w:r w:rsidR="00742CDC" w:rsidRPr="00742CDC">
        <w:rPr>
          <w:sz w:val="28"/>
          <w:szCs w:val="28"/>
        </w:rPr>
        <w:t>основу</w:t>
      </w:r>
      <w:r w:rsidR="00742CDC">
        <w:rPr>
          <w:sz w:val="28"/>
          <w:szCs w:val="28"/>
        </w:rPr>
        <w:t xml:space="preserve"> </w:t>
      </w:r>
      <w:r w:rsidR="00742CDC" w:rsidRPr="00742CDC">
        <w:rPr>
          <w:sz w:val="28"/>
          <w:szCs w:val="28"/>
        </w:rPr>
        <w:t>проекта федерального бюджета. Предполагается, что в 2010 году цена на российскую</w:t>
      </w:r>
      <w:r w:rsidR="00742CDC">
        <w:rPr>
          <w:sz w:val="28"/>
          <w:szCs w:val="28"/>
        </w:rPr>
        <w:t xml:space="preserve"> </w:t>
      </w:r>
      <w:r w:rsidR="00742CDC" w:rsidRPr="00742CDC">
        <w:rPr>
          <w:sz w:val="28"/>
          <w:szCs w:val="28"/>
        </w:rPr>
        <w:t>нефть может составить 58 долларов США</w:t>
      </w:r>
      <w:r w:rsidR="00742CDC">
        <w:rPr>
          <w:sz w:val="28"/>
          <w:szCs w:val="28"/>
        </w:rPr>
        <w:t xml:space="preserve"> </w:t>
      </w:r>
      <w:r w:rsidR="00742CDC" w:rsidRPr="00742CDC">
        <w:rPr>
          <w:sz w:val="28"/>
          <w:szCs w:val="28"/>
        </w:rPr>
        <w:t>за баррель.</w:t>
      </w:r>
      <w:r w:rsidR="00742CDC">
        <w:rPr>
          <w:sz w:val="28"/>
          <w:szCs w:val="28"/>
        </w:rPr>
        <w:t xml:space="preserve"> </w:t>
      </w:r>
      <w:r w:rsidR="00742CDC" w:rsidRPr="00742CDC">
        <w:rPr>
          <w:sz w:val="28"/>
          <w:szCs w:val="28"/>
        </w:rPr>
        <w:t>Согласно этому варианту прогнозируется оживление в экономике вследствие</w:t>
      </w:r>
    </w:p>
    <w:p w:rsidR="00EE3161" w:rsidRDefault="00742CDC" w:rsidP="00742CDC">
      <w:pPr>
        <w:autoSpaceDE w:val="0"/>
        <w:autoSpaceDN w:val="0"/>
        <w:adjustRightInd w:val="0"/>
        <w:spacing w:line="360" w:lineRule="auto"/>
        <w:rPr>
          <w:sz w:val="28"/>
          <w:szCs w:val="28"/>
        </w:rPr>
      </w:pPr>
      <w:r w:rsidRPr="00742CDC">
        <w:rPr>
          <w:sz w:val="28"/>
          <w:szCs w:val="28"/>
        </w:rPr>
        <w:t>реализации инвестиционных программ</w:t>
      </w:r>
      <w:r>
        <w:rPr>
          <w:sz w:val="28"/>
          <w:szCs w:val="28"/>
        </w:rPr>
        <w:t xml:space="preserve"> естественных монополий и </w:t>
      </w:r>
      <w:r w:rsidRPr="00742CDC">
        <w:rPr>
          <w:sz w:val="28"/>
          <w:szCs w:val="28"/>
        </w:rPr>
        <w:t>государственной поддержки приоритетных направлений</w:t>
      </w:r>
      <w:r>
        <w:rPr>
          <w:sz w:val="28"/>
          <w:szCs w:val="28"/>
        </w:rPr>
        <w:t xml:space="preserve"> социально-</w:t>
      </w:r>
      <w:r w:rsidRPr="00742CDC">
        <w:rPr>
          <w:sz w:val="28"/>
          <w:szCs w:val="28"/>
        </w:rPr>
        <w:t>экономического развития. Прирост реальных располагаемых денежных доходов населения и инвестиций в основной</w:t>
      </w:r>
      <w:r>
        <w:rPr>
          <w:sz w:val="28"/>
          <w:szCs w:val="28"/>
        </w:rPr>
        <w:t xml:space="preserve"> капитал может составить 0,4 и </w:t>
      </w:r>
      <w:r w:rsidRPr="00742CDC">
        <w:rPr>
          <w:sz w:val="28"/>
          <w:szCs w:val="28"/>
        </w:rPr>
        <w:t>1,0% соответственно. Экономический рост в этих условиях</w:t>
      </w:r>
      <w:r>
        <w:rPr>
          <w:sz w:val="28"/>
          <w:szCs w:val="28"/>
        </w:rPr>
        <w:t xml:space="preserve"> ожидается на </w:t>
      </w:r>
      <w:r w:rsidRPr="00742CDC">
        <w:rPr>
          <w:sz w:val="28"/>
          <w:szCs w:val="28"/>
        </w:rPr>
        <w:t>уровне 1,6%.</w:t>
      </w:r>
      <w:r>
        <w:rPr>
          <w:sz w:val="28"/>
          <w:szCs w:val="28"/>
        </w:rPr>
        <w:t xml:space="preserve"> </w:t>
      </w:r>
    </w:p>
    <w:p w:rsidR="00742CDC" w:rsidRPr="00742CDC" w:rsidRDefault="00EE3161" w:rsidP="00742CDC">
      <w:pPr>
        <w:autoSpaceDE w:val="0"/>
        <w:autoSpaceDN w:val="0"/>
        <w:adjustRightInd w:val="0"/>
        <w:spacing w:line="360" w:lineRule="auto"/>
        <w:rPr>
          <w:sz w:val="28"/>
          <w:szCs w:val="28"/>
        </w:rPr>
      </w:pPr>
      <w:r>
        <w:rPr>
          <w:sz w:val="28"/>
          <w:szCs w:val="28"/>
        </w:rPr>
        <w:t xml:space="preserve">           </w:t>
      </w:r>
      <w:r w:rsidR="00742CDC" w:rsidRPr="00742CDC">
        <w:rPr>
          <w:sz w:val="28"/>
          <w:szCs w:val="28"/>
        </w:rPr>
        <w:t xml:space="preserve">В рамках </w:t>
      </w:r>
      <w:r w:rsidR="00742CDC" w:rsidRPr="00742CDC">
        <w:rPr>
          <w:b/>
          <w:bCs/>
          <w:sz w:val="28"/>
          <w:szCs w:val="28"/>
        </w:rPr>
        <w:t xml:space="preserve">третьего варианта </w:t>
      </w:r>
      <w:r w:rsidR="00742CDC" w:rsidRPr="00742CDC">
        <w:rPr>
          <w:sz w:val="28"/>
          <w:szCs w:val="28"/>
        </w:rPr>
        <w:t>в 2010</w:t>
      </w:r>
      <w:r w:rsidR="00742CDC">
        <w:rPr>
          <w:sz w:val="28"/>
          <w:szCs w:val="28"/>
        </w:rPr>
        <w:t xml:space="preserve"> </w:t>
      </w:r>
      <w:r w:rsidR="00742CDC" w:rsidRPr="00742CDC">
        <w:rPr>
          <w:sz w:val="28"/>
          <w:szCs w:val="28"/>
        </w:rPr>
        <w:t>году предусматривается повышение цены</w:t>
      </w:r>
      <w:r w:rsidR="00742CDC">
        <w:rPr>
          <w:sz w:val="28"/>
          <w:szCs w:val="28"/>
        </w:rPr>
        <w:t xml:space="preserve"> </w:t>
      </w:r>
      <w:r w:rsidR="00742CDC" w:rsidRPr="00742CDC">
        <w:rPr>
          <w:sz w:val="28"/>
          <w:szCs w:val="28"/>
        </w:rPr>
        <w:t>на российскую нефть до 68 долларов США</w:t>
      </w:r>
      <w:r w:rsidR="00742CDC">
        <w:rPr>
          <w:sz w:val="28"/>
          <w:szCs w:val="28"/>
        </w:rPr>
        <w:t xml:space="preserve"> за баррель. В </w:t>
      </w:r>
      <w:r w:rsidR="00742CDC" w:rsidRPr="00742CDC">
        <w:rPr>
          <w:sz w:val="28"/>
          <w:szCs w:val="28"/>
        </w:rPr>
        <w:t>этих условиях реальные располагаемые денежные доходы населения могут</w:t>
      </w:r>
    </w:p>
    <w:p w:rsidR="00742CDC" w:rsidRPr="00742CDC" w:rsidRDefault="00742CDC" w:rsidP="00742CDC">
      <w:pPr>
        <w:autoSpaceDE w:val="0"/>
        <w:autoSpaceDN w:val="0"/>
        <w:adjustRightInd w:val="0"/>
        <w:spacing w:line="360" w:lineRule="auto"/>
        <w:rPr>
          <w:sz w:val="28"/>
          <w:szCs w:val="28"/>
        </w:rPr>
      </w:pPr>
      <w:r w:rsidRPr="00742CDC">
        <w:rPr>
          <w:sz w:val="28"/>
          <w:szCs w:val="28"/>
        </w:rPr>
        <w:t>увеличиться на 1,4%. Инвестиции в основ</w:t>
      </w:r>
      <w:r>
        <w:rPr>
          <w:sz w:val="28"/>
          <w:szCs w:val="28"/>
        </w:rPr>
        <w:t xml:space="preserve">ной капитал ожидаются выше </w:t>
      </w:r>
      <w:r w:rsidRPr="00742CDC">
        <w:rPr>
          <w:sz w:val="28"/>
          <w:szCs w:val="28"/>
        </w:rPr>
        <w:t>уровня 2009</w:t>
      </w:r>
      <w:r>
        <w:rPr>
          <w:sz w:val="28"/>
          <w:szCs w:val="28"/>
        </w:rPr>
        <w:t xml:space="preserve"> </w:t>
      </w:r>
      <w:r w:rsidRPr="00742CDC">
        <w:rPr>
          <w:sz w:val="28"/>
          <w:szCs w:val="28"/>
        </w:rPr>
        <w:t>года на 4,5%. Объем ВВП в этом случае может возрасти на 3,0%.</w:t>
      </w:r>
    </w:p>
    <w:p w:rsidR="00EE3161" w:rsidRDefault="00742CDC" w:rsidP="00742CDC">
      <w:pPr>
        <w:autoSpaceDE w:val="0"/>
        <w:autoSpaceDN w:val="0"/>
        <w:adjustRightInd w:val="0"/>
        <w:spacing w:line="360" w:lineRule="auto"/>
        <w:rPr>
          <w:sz w:val="28"/>
          <w:szCs w:val="28"/>
        </w:rPr>
      </w:pPr>
      <w:r w:rsidRPr="00742CDC">
        <w:rPr>
          <w:sz w:val="28"/>
          <w:szCs w:val="28"/>
        </w:rPr>
        <w:t>Банк России не исключает возможности</w:t>
      </w:r>
      <w:r w:rsidR="00EE3161">
        <w:rPr>
          <w:sz w:val="28"/>
          <w:szCs w:val="28"/>
        </w:rPr>
        <w:t xml:space="preserve"> </w:t>
      </w:r>
      <w:r w:rsidRPr="00742CDC">
        <w:rPr>
          <w:sz w:val="28"/>
          <w:szCs w:val="28"/>
        </w:rPr>
        <w:t xml:space="preserve">более высокого роста цен на нефть на мировом рынке. </w:t>
      </w:r>
    </w:p>
    <w:p w:rsidR="00742CDC" w:rsidRPr="00742CDC" w:rsidRDefault="00EE3161" w:rsidP="00742CDC">
      <w:pPr>
        <w:autoSpaceDE w:val="0"/>
        <w:autoSpaceDN w:val="0"/>
        <w:adjustRightInd w:val="0"/>
        <w:spacing w:line="360" w:lineRule="auto"/>
        <w:rPr>
          <w:sz w:val="28"/>
          <w:szCs w:val="28"/>
        </w:rPr>
      </w:pPr>
      <w:r>
        <w:rPr>
          <w:sz w:val="28"/>
          <w:szCs w:val="28"/>
        </w:rPr>
        <w:t xml:space="preserve">            </w:t>
      </w:r>
      <w:r w:rsidR="00742CDC" w:rsidRPr="00742CDC">
        <w:rPr>
          <w:sz w:val="28"/>
          <w:szCs w:val="28"/>
        </w:rPr>
        <w:t xml:space="preserve">Согласно </w:t>
      </w:r>
      <w:r w:rsidR="00742CDC" w:rsidRPr="00742CDC">
        <w:rPr>
          <w:b/>
          <w:bCs/>
          <w:sz w:val="28"/>
          <w:szCs w:val="28"/>
        </w:rPr>
        <w:t>четвертому варианту</w:t>
      </w:r>
      <w:r>
        <w:rPr>
          <w:sz w:val="28"/>
          <w:szCs w:val="28"/>
        </w:rPr>
        <w:t xml:space="preserve"> </w:t>
      </w:r>
      <w:r w:rsidR="00742CDC" w:rsidRPr="00742CDC">
        <w:rPr>
          <w:sz w:val="28"/>
          <w:szCs w:val="28"/>
        </w:rPr>
        <w:t>прогноза предполагается, что цена на российскую нефть в 2010 году возрастет до 80</w:t>
      </w:r>
    </w:p>
    <w:p w:rsidR="00742CDC" w:rsidRPr="00742CDC" w:rsidRDefault="00742CDC" w:rsidP="00742CDC">
      <w:pPr>
        <w:autoSpaceDE w:val="0"/>
        <w:autoSpaceDN w:val="0"/>
        <w:adjustRightInd w:val="0"/>
        <w:spacing w:line="360" w:lineRule="auto"/>
        <w:rPr>
          <w:sz w:val="28"/>
          <w:szCs w:val="28"/>
        </w:rPr>
      </w:pPr>
      <w:r w:rsidRPr="00742CDC">
        <w:rPr>
          <w:sz w:val="28"/>
          <w:szCs w:val="28"/>
        </w:rPr>
        <w:t>долларов США за баррель. На фоне значительного улучшения внешних условий темпы роста основных экономических показателей прогнозируются выше, чем в третьем</w:t>
      </w:r>
      <w:r w:rsidR="00EE3161">
        <w:rPr>
          <w:sz w:val="28"/>
          <w:szCs w:val="28"/>
        </w:rPr>
        <w:t xml:space="preserve"> </w:t>
      </w:r>
      <w:r w:rsidRPr="00742CDC">
        <w:rPr>
          <w:sz w:val="28"/>
          <w:szCs w:val="28"/>
        </w:rPr>
        <w:t>варианте. Прирост реальных располагаемых</w:t>
      </w:r>
    </w:p>
    <w:p w:rsidR="002E0C8E" w:rsidRPr="002E0C8E" w:rsidRDefault="00742CDC" w:rsidP="00EE3161">
      <w:pPr>
        <w:autoSpaceDE w:val="0"/>
        <w:autoSpaceDN w:val="0"/>
        <w:adjustRightInd w:val="0"/>
        <w:spacing w:line="360" w:lineRule="auto"/>
        <w:rPr>
          <w:sz w:val="28"/>
          <w:szCs w:val="28"/>
        </w:rPr>
      </w:pPr>
      <w:r w:rsidRPr="00742CDC">
        <w:rPr>
          <w:sz w:val="28"/>
          <w:szCs w:val="28"/>
        </w:rPr>
        <w:t>денежных доходов населения может составить 2,4%, инвестиций в основной капитал –8,0%. Прирост ВВП в этом случае ожидаетсяна уровне 4,4%.</w:t>
      </w:r>
    </w:p>
    <w:p w:rsidR="002E0C8E" w:rsidRPr="00EE3161" w:rsidRDefault="00EE3161" w:rsidP="00EE3161">
      <w:pPr>
        <w:autoSpaceDE w:val="0"/>
        <w:autoSpaceDN w:val="0"/>
        <w:adjustRightInd w:val="0"/>
        <w:spacing w:line="360" w:lineRule="auto"/>
        <w:rPr>
          <w:sz w:val="28"/>
          <w:szCs w:val="28"/>
        </w:rPr>
      </w:pPr>
      <w:r>
        <w:rPr>
          <w:sz w:val="28"/>
          <w:szCs w:val="28"/>
        </w:rPr>
        <w:t>Основным считается четвертый</w:t>
      </w:r>
      <w:r w:rsidR="002E0C8E" w:rsidRPr="002E0C8E">
        <w:rPr>
          <w:sz w:val="28"/>
          <w:szCs w:val="28"/>
        </w:rPr>
        <w:t xml:space="preserve"> вариант, по которому, не стоит забывать, рассчитывался и трехлетний бюджет на 2008 - 2010 гг. По этому варианту </w:t>
      </w:r>
      <w:r w:rsidRPr="00EE3161">
        <w:rPr>
          <w:sz w:val="28"/>
          <w:szCs w:val="28"/>
        </w:rPr>
        <w:t>экспорт товаров и услуг</w:t>
      </w:r>
      <w:r>
        <w:rPr>
          <w:sz w:val="28"/>
          <w:szCs w:val="28"/>
        </w:rPr>
        <w:t xml:space="preserve"> </w:t>
      </w:r>
      <w:r w:rsidRPr="00EE3161">
        <w:rPr>
          <w:sz w:val="28"/>
          <w:szCs w:val="28"/>
        </w:rPr>
        <w:t>оценивается в 425,5 млрд. долларов США,</w:t>
      </w:r>
      <w:r>
        <w:rPr>
          <w:sz w:val="28"/>
          <w:szCs w:val="28"/>
        </w:rPr>
        <w:t xml:space="preserve"> </w:t>
      </w:r>
      <w:r w:rsidRPr="00EE3161">
        <w:rPr>
          <w:sz w:val="28"/>
          <w:szCs w:val="28"/>
        </w:rPr>
        <w:t>а активное сальдо торговли товарами и услугами – в 128,5 млрд. долларов США.</w:t>
      </w:r>
    </w:p>
    <w:p w:rsidR="002E0C8E" w:rsidRPr="002E0C8E" w:rsidRDefault="002E0C8E" w:rsidP="002E0C8E">
      <w:pPr>
        <w:autoSpaceDE w:val="0"/>
        <w:autoSpaceDN w:val="0"/>
        <w:adjustRightInd w:val="0"/>
        <w:spacing w:line="360" w:lineRule="auto"/>
        <w:ind w:firstLine="900"/>
        <w:jc w:val="both"/>
        <w:outlineLvl w:val="0"/>
        <w:rPr>
          <w:i/>
          <w:sz w:val="28"/>
          <w:szCs w:val="28"/>
        </w:rPr>
      </w:pPr>
      <w:r w:rsidRPr="002E0C8E">
        <w:rPr>
          <w:i/>
          <w:sz w:val="28"/>
          <w:szCs w:val="28"/>
        </w:rPr>
        <w:t>Платежный баланс</w:t>
      </w:r>
    </w:p>
    <w:p w:rsidR="002E0C8E" w:rsidRPr="002E0C8E" w:rsidRDefault="002E0C8E" w:rsidP="002E0C8E">
      <w:pPr>
        <w:autoSpaceDE w:val="0"/>
        <w:autoSpaceDN w:val="0"/>
        <w:adjustRightInd w:val="0"/>
        <w:spacing w:line="360" w:lineRule="auto"/>
        <w:ind w:firstLine="900"/>
        <w:jc w:val="both"/>
        <w:rPr>
          <w:sz w:val="28"/>
          <w:szCs w:val="28"/>
        </w:rPr>
      </w:pPr>
      <w:r w:rsidRPr="002E0C8E">
        <w:rPr>
          <w:sz w:val="28"/>
          <w:szCs w:val="28"/>
        </w:rPr>
        <w:t>Платежный баланс при всех вариантах развития должен остаться, по мнению Банка России, устойчивым. Оценивается, что положительное сальдо торговли товарами и услу</w:t>
      </w:r>
      <w:r w:rsidR="00D06963">
        <w:rPr>
          <w:sz w:val="28"/>
          <w:szCs w:val="28"/>
        </w:rPr>
        <w:t>гами составит в 20</w:t>
      </w:r>
      <w:r w:rsidR="00D06963" w:rsidRPr="00D06963">
        <w:rPr>
          <w:sz w:val="28"/>
          <w:szCs w:val="28"/>
        </w:rPr>
        <w:t xml:space="preserve">10 </w:t>
      </w:r>
      <w:r w:rsidR="00D06963">
        <w:rPr>
          <w:sz w:val="28"/>
          <w:szCs w:val="28"/>
        </w:rPr>
        <w:t xml:space="preserve"> г. </w:t>
      </w:r>
      <w:r w:rsidR="00D06963" w:rsidRPr="00D06963">
        <w:rPr>
          <w:sz w:val="28"/>
          <w:szCs w:val="28"/>
        </w:rPr>
        <w:t>7</w:t>
      </w:r>
      <w:r w:rsidR="00D06963">
        <w:rPr>
          <w:sz w:val="28"/>
          <w:szCs w:val="28"/>
        </w:rPr>
        <w:t>7,2-98,3</w:t>
      </w:r>
      <w:r w:rsidRPr="002E0C8E">
        <w:rPr>
          <w:sz w:val="28"/>
          <w:szCs w:val="28"/>
        </w:rPr>
        <w:t xml:space="preserve"> млрд долл. США. Это - явно заниженный показатель, рассчитанный из снижающихся мировых цен на нефть. На деле же годовой показатель, по мнению к</w:t>
      </w:r>
      <w:r w:rsidR="00D06963">
        <w:rPr>
          <w:sz w:val="28"/>
          <w:szCs w:val="28"/>
        </w:rPr>
        <w:t>омпании "ФБК", будет не менее 15</w:t>
      </w:r>
      <w:r w:rsidR="00350D80">
        <w:rPr>
          <w:sz w:val="28"/>
          <w:szCs w:val="28"/>
        </w:rPr>
        <w:t>5,7</w:t>
      </w:r>
      <w:r w:rsidRPr="002E0C8E">
        <w:rPr>
          <w:sz w:val="28"/>
          <w:szCs w:val="28"/>
        </w:rPr>
        <w:t xml:space="preserve"> млрд долл. США. В пользу такого прогноза говорит и тот факт, чт</w:t>
      </w:r>
      <w:r w:rsidR="00D06963">
        <w:rPr>
          <w:sz w:val="28"/>
          <w:szCs w:val="28"/>
        </w:rPr>
        <w:t xml:space="preserve">о только за первую половину </w:t>
      </w:r>
      <w:smartTag w:uri="urn:schemas-microsoft-com:office:smarttags" w:element="metricconverter">
        <w:smartTagPr>
          <w:attr w:name="ProductID" w:val="2009 г"/>
        </w:smartTagPr>
        <w:r w:rsidR="00D06963">
          <w:rPr>
            <w:sz w:val="28"/>
            <w:szCs w:val="28"/>
          </w:rPr>
          <w:t>2009</w:t>
        </w:r>
        <w:r w:rsidRPr="002E0C8E">
          <w:rPr>
            <w:sz w:val="28"/>
            <w:szCs w:val="28"/>
          </w:rPr>
          <w:t xml:space="preserve"> г</w:t>
        </w:r>
      </w:smartTag>
      <w:r w:rsidRPr="002E0C8E">
        <w:rPr>
          <w:sz w:val="28"/>
          <w:szCs w:val="28"/>
        </w:rPr>
        <w:t xml:space="preserve">. сальдо внешней торговли составило, по </w:t>
      </w:r>
      <w:r w:rsidR="00350D80">
        <w:rPr>
          <w:sz w:val="28"/>
          <w:szCs w:val="28"/>
        </w:rPr>
        <w:t>данным таможенной статистики, 85,7</w:t>
      </w:r>
      <w:r w:rsidRPr="002E0C8E">
        <w:rPr>
          <w:sz w:val="28"/>
          <w:szCs w:val="28"/>
        </w:rPr>
        <w:t xml:space="preserve"> млрд долл. США.</w:t>
      </w:r>
    </w:p>
    <w:p w:rsidR="002E0C8E" w:rsidRPr="002E0C8E" w:rsidRDefault="002E0C8E" w:rsidP="002E0C8E">
      <w:pPr>
        <w:autoSpaceDE w:val="0"/>
        <w:autoSpaceDN w:val="0"/>
        <w:adjustRightInd w:val="0"/>
        <w:spacing w:line="360" w:lineRule="auto"/>
        <w:ind w:firstLine="900"/>
        <w:jc w:val="both"/>
        <w:rPr>
          <w:sz w:val="28"/>
          <w:szCs w:val="28"/>
        </w:rPr>
      </w:pPr>
      <w:r w:rsidRPr="002E0C8E">
        <w:rPr>
          <w:sz w:val="28"/>
          <w:szCs w:val="28"/>
        </w:rPr>
        <w:t>Нетрудно предположить, что ошибочность исходных макропоказателей не позволяет со</w:t>
      </w:r>
      <w:r w:rsidR="00D06963">
        <w:rPr>
          <w:sz w:val="28"/>
          <w:szCs w:val="28"/>
        </w:rPr>
        <w:t>гласиться и с прогнозами на 2010 - 2012</w:t>
      </w:r>
      <w:r w:rsidR="00350D80">
        <w:rPr>
          <w:sz w:val="28"/>
          <w:szCs w:val="28"/>
        </w:rPr>
        <w:t xml:space="preserve"> гг. Предполагается, что в </w:t>
      </w:r>
      <w:smartTag w:uri="urn:schemas-microsoft-com:office:smarttags" w:element="metricconverter">
        <w:smartTagPr>
          <w:attr w:name="ProductID" w:val="2011 г"/>
        </w:smartTagPr>
        <w:r w:rsidR="00350D80">
          <w:rPr>
            <w:sz w:val="28"/>
            <w:szCs w:val="28"/>
          </w:rPr>
          <w:t>2011</w:t>
        </w:r>
        <w:r w:rsidRPr="002E0C8E">
          <w:rPr>
            <w:sz w:val="28"/>
            <w:szCs w:val="28"/>
          </w:rPr>
          <w:t xml:space="preserve"> г</w:t>
        </w:r>
      </w:smartTag>
      <w:r w:rsidRPr="002E0C8E">
        <w:rPr>
          <w:sz w:val="28"/>
          <w:szCs w:val="28"/>
        </w:rPr>
        <w:t>. значительное сокращение активного сальдо торгового баланса на фоне сохранения отрицательного сальдо баланса услуг и существенного превышения расходов по обслуживанию внешних обязательств над соответствующими доходами обусловит дефицит счета текущих операций. Маловероятно, что такое действительно может произойти в недалеком будущем.</w:t>
      </w:r>
    </w:p>
    <w:p w:rsidR="002E0C8E" w:rsidRPr="002E0C8E" w:rsidRDefault="002E0C8E" w:rsidP="002E0C8E">
      <w:pPr>
        <w:autoSpaceDE w:val="0"/>
        <w:autoSpaceDN w:val="0"/>
        <w:adjustRightInd w:val="0"/>
        <w:spacing w:line="360" w:lineRule="auto"/>
        <w:ind w:firstLine="900"/>
        <w:jc w:val="both"/>
        <w:outlineLvl w:val="0"/>
        <w:rPr>
          <w:i/>
          <w:sz w:val="28"/>
          <w:szCs w:val="28"/>
        </w:rPr>
      </w:pPr>
      <w:r w:rsidRPr="002E0C8E">
        <w:rPr>
          <w:i/>
          <w:sz w:val="28"/>
          <w:szCs w:val="28"/>
        </w:rPr>
        <w:t>Инструменты денежно-кредитной политики</w:t>
      </w:r>
    </w:p>
    <w:p w:rsidR="005D43D7" w:rsidRDefault="002E0C8E" w:rsidP="005D43D7">
      <w:pPr>
        <w:autoSpaceDE w:val="0"/>
        <w:autoSpaceDN w:val="0"/>
        <w:adjustRightInd w:val="0"/>
        <w:spacing w:line="360" w:lineRule="auto"/>
        <w:rPr>
          <w:sz w:val="28"/>
          <w:szCs w:val="28"/>
        </w:rPr>
      </w:pPr>
      <w:r w:rsidRPr="002E0C8E">
        <w:rPr>
          <w:sz w:val="28"/>
          <w:szCs w:val="28"/>
        </w:rPr>
        <w:t>Значительное уменьшение платежного баланса должно привести согласно прогнозу Банка России к соответствующему уменьшению участия этого показателя в операциях на внутреннем валютном рынке. Значит, должна замедлиться динамика денежного предложения. И это хорошие условия для усиления влияния ставок по операциям банка на процентные ставки в российской экономике.</w:t>
      </w:r>
    </w:p>
    <w:p w:rsidR="005D43D7" w:rsidRPr="005D43D7" w:rsidRDefault="005D43D7" w:rsidP="005D43D7">
      <w:pPr>
        <w:autoSpaceDE w:val="0"/>
        <w:autoSpaceDN w:val="0"/>
        <w:adjustRightInd w:val="0"/>
        <w:spacing w:line="360" w:lineRule="auto"/>
        <w:rPr>
          <w:sz w:val="28"/>
          <w:szCs w:val="28"/>
        </w:rPr>
      </w:pPr>
      <w:r>
        <w:rPr>
          <w:rFonts w:ascii="FreeSetC" w:hAnsi="FreeSetC" w:cs="FreeSetC"/>
          <w:sz w:val="22"/>
          <w:szCs w:val="22"/>
        </w:rPr>
        <w:t xml:space="preserve">   </w:t>
      </w:r>
      <w:r w:rsidRPr="005D43D7">
        <w:rPr>
          <w:rFonts w:ascii="FreeSetC" w:hAnsi="FreeSetC" w:cs="FreeSetC"/>
          <w:sz w:val="22"/>
          <w:szCs w:val="22"/>
        </w:rPr>
        <w:t xml:space="preserve"> </w:t>
      </w:r>
      <w:r w:rsidRPr="005D43D7">
        <w:rPr>
          <w:sz w:val="28"/>
          <w:szCs w:val="28"/>
        </w:rPr>
        <w:t>Банк России в 2010 году и в период</w:t>
      </w:r>
      <w:r>
        <w:rPr>
          <w:sz w:val="28"/>
          <w:szCs w:val="28"/>
        </w:rPr>
        <w:t xml:space="preserve"> </w:t>
      </w:r>
      <w:r w:rsidRPr="005D43D7">
        <w:rPr>
          <w:sz w:val="28"/>
          <w:szCs w:val="28"/>
        </w:rPr>
        <w:t xml:space="preserve">2011 и 2012 годов </w:t>
      </w:r>
      <w:r>
        <w:rPr>
          <w:sz w:val="28"/>
          <w:szCs w:val="28"/>
        </w:rPr>
        <w:t xml:space="preserve">продолжит </w:t>
      </w:r>
      <w:r w:rsidRPr="005D43D7">
        <w:rPr>
          <w:sz w:val="28"/>
          <w:szCs w:val="28"/>
        </w:rPr>
        <w:t>использование обязательных резервных требований</w:t>
      </w:r>
      <w:r>
        <w:rPr>
          <w:sz w:val="28"/>
          <w:szCs w:val="28"/>
        </w:rPr>
        <w:t xml:space="preserve"> </w:t>
      </w:r>
      <w:r w:rsidRPr="005D43D7">
        <w:rPr>
          <w:sz w:val="28"/>
          <w:szCs w:val="28"/>
        </w:rPr>
        <w:t>в качестве инструмента регулирования ликвидности банковского сектора.</w:t>
      </w:r>
      <w:r>
        <w:rPr>
          <w:sz w:val="28"/>
          <w:szCs w:val="28"/>
        </w:rPr>
        <w:t xml:space="preserve"> </w:t>
      </w:r>
      <w:r w:rsidRPr="005D43D7">
        <w:rPr>
          <w:sz w:val="28"/>
          <w:szCs w:val="28"/>
        </w:rPr>
        <w:t>В зависимости от изменения макроэкономической ситуации, ресурсной базы российских кредитных организаций и с учетом</w:t>
      </w:r>
      <w:r>
        <w:rPr>
          <w:sz w:val="28"/>
          <w:szCs w:val="28"/>
        </w:rPr>
        <w:t xml:space="preserve"> </w:t>
      </w:r>
      <w:r w:rsidRPr="005D43D7">
        <w:rPr>
          <w:sz w:val="28"/>
          <w:szCs w:val="28"/>
        </w:rPr>
        <w:t>других факторов Банк России при необходимости может принять решение относительно</w:t>
      </w:r>
      <w:r>
        <w:rPr>
          <w:sz w:val="28"/>
          <w:szCs w:val="28"/>
        </w:rPr>
        <w:t xml:space="preserve"> </w:t>
      </w:r>
      <w:r w:rsidRPr="005D43D7">
        <w:rPr>
          <w:sz w:val="28"/>
          <w:szCs w:val="28"/>
        </w:rPr>
        <w:t>изменения нормативов обязательных резервов и их дифференциации. Вместе с тем Банк</w:t>
      </w:r>
      <w:r>
        <w:rPr>
          <w:sz w:val="28"/>
          <w:szCs w:val="28"/>
        </w:rPr>
        <w:t xml:space="preserve"> </w:t>
      </w:r>
      <w:r w:rsidRPr="005D43D7">
        <w:rPr>
          <w:sz w:val="28"/>
          <w:szCs w:val="28"/>
        </w:rPr>
        <w:t>России не исключает дальнейшего повышения коэффициента усреднения обязательных</w:t>
      </w:r>
    </w:p>
    <w:p w:rsidR="005D43D7" w:rsidRPr="005D43D7" w:rsidRDefault="005D43D7" w:rsidP="005D43D7">
      <w:pPr>
        <w:autoSpaceDE w:val="0"/>
        <w:autoSpaceDN w:val="0"/>
        <w:adjustRightInd w:val="0"/>
        <w:spacing w:line="360" w:lineRule="auto"/>
        <w:rPr>
          <w:sz w:val="28"/>
          <w:szCs w:val="28"/>
        </w:rPr>
      </w:pPr>
      <w:r w:rsidRPr="005D43D7">
        <w:rPr>
          <w:sz w:val="28"/>
          <w:szCs w:val="28"/>
        </w:rPr>
        <w:t>резервов, позволяющего компенсировать</w:t>
      </w:r>
      <w:r>
        <w:rPr>
          <w:sz w:val="28"/>
          <w:szCs w:val="28"/>
        </w:rPr>
        <w:t xml:space="preserve"> ликвидность кредитным </w:t>
      </w:r>
      <w:r w:rsidRPr="005D43D7">
        <w:rPr>
          <w:sz w:val="28"/>
          <w:szCs w:val="28"/>
        </w:rPr>
        <w:t>организациям при</w:t>
      </w:r>
      <w:r>
        <w:rPr>
          <w:sz w:val="28"/>
          <w:szCs w:val="28"/>
        </w:rPr>
        <w:t xml:space="preserve"> </w:t>
      </w:r>
      <w:r w:rsidRPr="005D43D7">
        <w:rPr>
          <w:sz w:val="28"/>
          <w:szCs w:val="28"/>
        </w:rPr>
        <w:t>выполнении ими обязательных резервных</w:t>
      </w:r>
    </w:p>
    <w:p w:rsidR="005D43D7" w:rsidRPr="005D43D7" w:rsidRDefault="005D43D7" w:rsidP="005D43D7">
      <w:pPr>
        <w:autoSpaceDE w:val="0"/>
        <w:autoSpaceDN w:val="0"/>
        <w:adjustRightInd w:val="0"/>
        <w:spacing w:line="360" w:lineRule="auto"/>
        <w:rPr>
          <w:sz w:val="28"/>
          <w:szCs w:val="28"/>
        </w:rPr>
      </w:pPr>
      <w:r w:rsidRPr="005D43D7">
        <w:rPr>
          <w:sz w:val="28"/>
          <w:szCs w:val="28"/>
        </w:rPr>
        <w:t>требований.</w:t>
      </w:r>
    </w:p>
    <w:p w:rsidR="002E0C8E" w:rsidRPr="002E0C8E" w:rsidRDefault="002E0C8E" w:rsidP="002E0C8E">
      <w:pPr>
        <w:autoSpaceDE w:val="0"/>
        <w:autoSpaceDN w:val="0"/>
        <w:adjustRightInd w:val="0"/>
        <w:spacing w:line="360" w:lineRule="auto"/>
        <w:ind w:firstLine="900"/>
        <w:jc w:val="both"/>
        <w:rPr>
          <w:sz w:val="28"/>
          <w:szCs w:val="28"/>
        </w:rPr>
      </w:pPr>
    </w:p>
    <w:p w:rsidR="00045CB5" w:rsidRDefault="00203F96" w:rsidP="00203F96">
      <w:pPr>
        <w:numPr>
          <w:ilvl w:val="1"/>
          <w:numId w:val="9"/>
        </w:numPr>
        <w:autoSpaceDE w:val="0"/>
        <w:autoSpaceDN w:val="0"/>
        <w:adjustRightInd w:val="0"/>
        <w:spacing w:line="360" w:lineRule="auto"/>
        <w:jc w:val="both"/>
        <w:rPr>
          <w:sz w:val="28"/>
          <w:szCs w:val="28"/>
        </w:rPr>
      </w:pPr>
      <w:r>
        <w:rPr>
          <w:b/>
          <w:bCs/>
          <w:kern w:val="36"/>
          <w:sz w:val="28"/>
          <w:szCs w:val="28"/>
        </w:rPr>
        <w:t xml:space="preserve">. </w:t>
      </w:r>
      <w:r w:rsidR="00045CB5" w:rsidRPr="000E4D45">
        <w:rPr>
          <w:b/>
          <w:bCs/>
          <w:kern w:val="36"/>
          <w:sz w:val="28"/>
          <w:szCs w:val="28"/>
        </w:rPr>
        <w:t xml:space="preserve">Бюджетное послание Президента Российской Федерации о </w:t>
      </w:r>
      <w:r w:rsidR="007B602C">
        <w:rPr>
          <w:b/>
          <w:bCs/>
          <w:kern w:val="36"/>
          <w:sz w:val="28"/>
          <w:szCs w:val="28"/>
        </w:rPr>
        <w:t xml:space="preserve">   </w:t>
      </w:r>
      <w:r>
        <w:rPr>
          <w:b/>
          <w:bCs/>
          <w:kern w:val="36"/>
          <w:sz w:val="28"/>
          <w:szCs w:val="28"/>
        </w:rPr>
        <w:t xml:space="preserve">       </w:t>
      </w:r>
      <w:r w:rsidR="007B602C">
        <w:rPr>
          <w:b/>
          <w:bCs/>
          <w:kern w:val="36"/>
          <w:sz w:val="28"/>
          <w:szCs w:val="28"/>
        </w:rPr>
        <w:t xml:space="preserve">бюджетной </w:t>
      </w:r>
      <w:r w:rsidR="00045CB5" w:rsidRPr="007B602C">
        <w:rPr>
          <w:b/>
          <w:bCs/>
          <w:kern w:val="36"/>
          <w:sz w:val="28"/>
          <w:szCs w:val="28"/>
        </w:rPr>
        <w:t>политике в 2011–2013 годах</w:t>
      </w:r>
      <w:r w:rsidR="007B602C">
        <w:rPr>
          <w:sz w:val="28"/>
          <w:szCs w:val="28"/>
        </w:rPr>
        <w:t>.</w:t>
      </w:r>
    </w:p>
    <w:p w:rsidR="005D43D7" w:rsidRPr="005D43D7" w:rsidRDefault="005D43D7" w:rsidP="005D43D7">
      <w:pPr>
        <w:autoSpaceDE w:val="0"/>
        <w:autoSpaceDN w:val="0"/>
        <w:adjustRightInd w:val="0"/>
        <w:spacing w:line="360" w:lineRule="auto"/>
        <w:ind w:left="2310"/>
        <w:jc w:val="both"/>
        <w:rPr>
          <w:sz w:val="28"/>
          <w:szCs w:val="28"/>
        </w:rPr>
      </w:pPr>
    </w:p>
    <w:p w:rsidR="008D5D11" w:rsidRPr="00E93831" w:rsidRDefault="008D5D11" w:rsidP="008D5D11">
      <w:pPr>
        <w:spacing w:line="360" w:lineRule="auto"/>
        <w:ind w:firstLine="142"/>
        <w:rPr>
          <w:color w:val="1D1D1D"/>
          <w:sz w:val="28"/>
          <w:szCs w:val="28"/>
        </w:rPr>
      </w:pPr>
      <w:r>
        <w:rPr>
          <w:b/>
          <w:bCs/>
          <w:color w:val="1D1D1D"/>
          <w:sz w:val="28"/>
          <w:szCs w:val="28"/>
        </w:rPr>
        <w:t>1</w:t>
      </w:r>
      <w:r w:rsidRPr="00E93831">
        <w:rPr>
          <w:b/>
          <w:bCs/>
          <w:color w:val="1D1D1D"/>
          <w:sz w:val="28"/>
          <w:szCs w:val="28"/>
        </w:rPr>
        <w:t>. ОСНОВНЫЕ ИТОГИ БЮДЖЕТНОЙ ПОЛИТИКИ В 2009 ГОДУ И В НАЧАЛЕ 2010 ГОДА</w:t>
      </w:r>
    </w:p>
    <w:p w:rsidR="008D5D11" w:rsidRPr="00E93831" w:rsidRDefault="008D5D11" w:rsidP="008D5D11">
      <w:pPr>
        <w:spacing w:line="360" w:lineRule="auto"/>
        <w:ind w:firstLine="142"/>
        <w:rPr>
          <w:color w:val="1D1D1D"/>
          <w:sz w:val="28"/>
          <w:szCs w:val="28"/>
        </w:rPr>
      </w:pPr>
      <w:r w:rsidRPr="00E93831">
        <w:rPr>
          <w:color w:val="1D1D1D"/>
          <w:sz w:val="28"/>
          <w:szCs w:val="28"/>
        </w:rPr>
        <w:t>Экономическая ситуация в стране за время, прошедшее со времени подготовки  бюджетного послания о бюджетной политике в 2010–2012 годах, заметно изменилась.</w:t>
      </w:r>
    </w:p>
    <w:p w:rsidR="008D5D11" w:rsidRPr="00E93831" w:rsidRDefault="008D5D11" w:rsidP="008D5D11">
      <w:pPr>
        <w:spacing w:line="360" w:lineRule="auto"/>
        <w:ind w:firstLine="142"/>
        <w:rPr>
          <w:color w:val="1D1D1D"/>
          <w:sz w:val="28"/>
          <w:szCs w:val="28"/>
        </w:rPr>
      </w:pPr>
      <w:r w:rsidRPr="00E93831">
        <w:rPr>
          <w:color w:val="1D1D1D"/>
          <w:sz w:val="28"/>
          <w:szCs w:val="28"/>
        </w:rPr>
        <w:t>В экономике проявились определенные позитивные тенденции, ряд ее секторов демонстрирует  признаки роста, бесперебойно функционируют финансовая и банковская системы.</w:t>
      </w:r>
    </w:p>
    <w:p w:rsidR="008D5D11" w:rsidRPr="00E93831" w:rsidRDefault="008D5D11" w:rsidP="008D5D11">
      <w:pPr>
        <w:spacing w:line="360" w:lineRule="auto"/>
        <w:ind w:firstLine="142"/>
        <w:rPr>
          <w:color w:val="1D1D1D"/>
          <w:sz w:val="28"/>
          <w:szCs w:val="28"/>
        </w:rPr>
      </w:pPr>
      <w:r w:rsidRPr="00E93831">
        <w:rPr>
          <w:color w:val="1D1D1D"/>
          <w:sz w:val="28"/>
          <w:szCs w:val="28"/>
        </w:rPr>
        <w:t>Это во многом стало результатом последовательных антикризисных действий государства, направленных на сохранение стабильности бюджетной и финансовой системы, поддержку наиболее пострадавших от кризиса отраслей экономики.</w:t>
      </w:r>
    </w:p>
    <w:p w:rsidR="008D5D11" w:rsidRPr="00E93831" w:rsidRDefault="008D5D11" w:rsidP="008D5D11">
      <w:pPr>
        <w:spacing w:line="360" w:lineRule="auto"/>
        <w:ind w:firstLine="142"/>
        <w:rPr>
          <w:color w:val="1D1D1D"/>
          <w:sz w:val="28"/>
          <w:szCs w:val="28"/>
        </w:rPr>
      </w:pPr>
      <w:r w:rsidRPr="00E93831">
        <w:rPr>
          <w:color w:val="1D1D1D"/>
          <w:sz w:val="28"/>
          <w:szCs w:val="28"/>
        </w:rPr>
        <w:t>И что очень важно, удалось сохранить социальную стабильность, смягчить социальные последствия кризиса, обеспечить даже в сложных экономических условиях реальный рост объемов государственной поддержки наименее защищенных категорий граждан, прежде всего пенсионеров. Реализация активных мероприятий на рынке труда позволила стабилизировать уровень безработицы.</w:t>
      </w:r>
    </w:p>
    <w:p w:rsidR="008D5D11" w:rsidRPr="00E93831" w:rsidRDefault="008D5D11" w:rsidP="008D5D11">
      <w:pPr>
        <w:spacing w:line="360" w:lineRule="auto"/>
        <w:ind w:firstLine="142"/>
        <w:rPr>
          <w:color w:val="1D1D1D"/>
          <w:sz w:val="28"/>
          <w:szCs w:val="28"/>
        </w:rPr>
      </w:pPr>
      <w:r w:rsidRPr="00E93831">
        <w:rPr>
          <w:color w:val="1D1D1D"/>
          <w:sz w:val="28"/>
          <w:szCs w:val="28"/>
        </w:rPr>
        <w:t>Грамотное применение инструментов бюджетной политики дало возможность сформировать необходимое для осуществления таких мер финансовое обеспечение.</w:t>
      </w:r>
    </w:p>
    <w:p w:rsidR="008D5D11" w:rsidRPr="00E93831" w:rsidRDefault="008D5D11" w:rsidP="008D5D11">
      <w:pPr>
        <w:spacing w:line="360" w:lineRule="auto"/>
        <w:ind w:firstLine="142"/>
        <w:rPr>
          <w:color w:val="1D1D1D"/>
          <w:sz w:val="28"/>
          <w:szCs w:val="28"/>
        </w:rPr>
      </w:pPr>
      <w:r w:rsidRPr="00E93831">
        <w:rPr>
          <w:color w:val="1D1D1D"/>
          <w:sz w:val="28"/>
          <w:szCs w:val="28"/>
        </w:rPr>
        <w:t> Кризис высветил главную проблему, делающую российскую экономику  уязвимой к  колебаниям на мировых рынках, вообще к изменениям мировой экономической конъюнктуры. Экономика страны по-прежнему зависима от конъюнктуры сырьевых рынков. Пока не созданы достаточные условия и стимулы для внедрения и развития современных технологий, повышения энергетической и экологической  эффективности экономики и производительности труда, для развития отраслей экономики и производств, выпускающих продукцию с высокой долей добавленной стоимости, для реализации инновационных проектов, и в целом – для  модернизации социально-экономической системы страны.</w:t>
      </w:r>
    </w:p>
    <w:p w:rsidR="008D5D11" w:rsidRPr="00E93831" w:rsidRDefault="008D5D11" w:rsidP="008D5D11">
      <w:pPr>
        <w:spacing w:line="360" w:lineRule="auto"/>
        <w:ind w:firstLine="142"/>
        <w:rPr>
          <w:color w:val="1D1D1D"/>
          <w:sz w:val="28"/>
          <w:szCs w:val="28"/>
        </w:rPr>
      </w:pPr>
      <w:r w:rsidRPr="00E93831">
        <w:rPr>
          <w:color w:val="1D1D1D"/>
          <w:sz w:val="28"/>
          <w:szCs w:val="28"/>
        </w:rPr>
        <w:t>Эти особенности российской экономики обусловливают широкий спектр вызовов и рисков для ее дальнейшего развития.</w:t>
      </w:r>
    </w:p>
    <w:p w:rsidR="008D5D11" w:rsidRPr="00E93831" w:rsidRDefault="008D5D11" w:rsidP="008D5D11">
      <w:pPr>
        <w:spacing w:line="360" w:lineRule="auto"/>
        <w:ind w:firstLine="142"/>
        <w:rPr>
          <w:color w:val="1D1D1D"/>
          <w:sz w:val="28"/>
          <w:szCs w:val="28"/>
        </w:rPr>
      </w:pPr>
      <w:r w:rsidRPr="00E93831">
        <w:rPr>
          <w:color w:val="1D1D1D"/>
          <w:sz w:val="28"/>
          <w:szCs w:val="28"/>
        </w:rPr>
        <w:t>Важнейшие из них связаны с опасностью, что ставшее привычным непродолжительное улучшение ситуации в экономике в результате действия  преимущественно экстенсивных и временных факторов (рост цены на нефть и т.п.)  приведет, как это неоднократно случалось в прошлом, к неоправданному успокоению и не позволит использовать шанс на обновление и модернизацию экономики страны.</w:t>
      </w:r>
    </w:p>
    <w:p w:rsidR="008D5D11" w:rsidRPr="00E93831" w:rsidRDefault="008D5D11" w:rsidP="008D5D11">
      <w:pPr>
        <w:spacing w:line="360" w:lineRule="auto"/>
        <w:ind w:firstLine="142"/>
        <w:rPr>
          <w:color w:val="1D1D1D"/>
          <w:sz w:val="28"/>
          <w:szCs w:val="28"/>
        </w:rPr>
      </w:pPr>
      <w:r w:rsidRPr="00E93831">
        <w:rPr>
          <w:color w:val="1D1D1D"/>
          <w:sz w:val="28"/>
          <w:szCs w:val="28"/>
        </w:rPr>
        <w:t>Сегодня, когда российской экономике в определенной степени удалось преодолеть</w:t>
      </w:r>
      <w:r w:rsidRPr="008D5D11">
        <w:rPr>
          <w:color w:val="1D1D1D"/>
          <w:sz w:val="28"/>
          <w:szCs w:val="28"/>
        </w:rPr>
        <w:t xml:space="preserve"> </w:t>
      </w:r>
      <w:r w:rsidRPr="00E93831">
        <w:rPr>
          <w:color w:val="1D1D1D"/>
          <w:sz w:val="28"/>
          <w:szCs w:val="28"/>
        </w:rPr>
        <w:t xml:space="preserve">кризисные тенденции, необходимо сконцентрироваться на новых задачах. </w:t>
      </w:r>
    </w:p>
    <w:p w:rsidR="008D5D11" w:rsidRPr="000E4D45" w:rsidRDefault="008D5D11" w:rsidP="008D5D11">
      <w:pPr>
        <w:spacing w:line="360" w:lineRule="auto"/>
        <w:ind w:firstLine="142"/>
        <w:rPr>
          <w:color w:val="717171"/>
          <w:sz w:val="28"/>
          <w:szCs w:val="28"/>
        </w:rPr>
      </w:pPr>
    </w:p>
    <w:p w:rsidR="00045CB5" w:rsidRPr="000E4D45" w:rsidRDefault="008D5D11" w:rsidP="00045CB5">
      <w:pPr>
        <w:spacing w:line="360" w:lineRule="auto"/>
        <w:ind w:firstLine="142"/>
        <w:rPr>
          <w:color w:val="1D1D1D"/>
          <w:sz w:val="28"/>
          <w:szCs w:val="28"/>
        </w:rPr>
      </w:pPr>
      <w:r>
        <w:rPr>
          <w:b/>
          <w:bCs/>
          <w:color w:val="1D1D1D"/>
          <w:sz w:val="28"/>
          <w:szCs w:val="28"/>
        </w:rPr>
        <w:t>2</w:t>
      </w:r>
      <w:r w:rsidR="00045CB5" w:rsidRPr="000E4D45">
        <w:rPr>
          <w:b/>
          <w:bCs/>
          <w:color w:val="1D1D1D"/>
          <w:sz w:val="28"/>
          <w:szCs w:val="28"/>
        </w:rPr>
        <w:t>. ОСНОВНЫЕ ЦЕЛИ И ЗАДАЧИ БЮДЖЕТНОЙ ПОЛИТИКИ НА 2011–2013 ГОДЫ И ДАЛЬНЕЙШУЮ ПЕРСПЕКТИВУ</w:t>
      </w:r>
    </w:p>
    <w:p w:rsidR="00045CB5" w:rsidRPr="000E4D45" w:rsidRDefault="00045CB5" w:rsidP="00045CB5">
      <w:pPr>
        <w:spacing w:line="360" w:lineRule="auto"/>
        <w:ind w:firstLine="142"/>
        <w:rPr>
          <w:color w:val="1D1D1D"/>
          <w:sz w:val="28"/>
          <w:szCs w:val="28"/>
        </w:rPr>
      </w:pPr>
      <w:r w:rsidRPr="000E4D45">
        <w:rPr>
          <w:color w:val="1D1D1D"/>
          <w:sz w:val="28"/>
          <w:szCs w:val="28"/>
        </w:rPr>
        <w:t>Бюджетная политика как составная часть экономической политики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 достижение конкретных результатов.</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045CB5" w:rsidRPr="000E4D45" w:rsidRDefault="00045CB5" w:rsidP="00045CB5">
      <w:pPr>
        <w:spacing w:line="360" w:lineRule="auto"/>
        <w:ind w:firstLine="142"/>
        <w:rPr>
          <w:color w:val="1D1D1D"/>
          <w:sz w:val="28"/>
          <w:szCs w:val="28"/>
        </w:rPr>
      </w:pPr>
      <w:r w:rsidRPr="000E4D45">
        <w:rPr>
          <w:color w:val="1D1D1D"/>
          <w:sz w:val="28"/>
          <w:szCs w:val="28"/>
        </w:rPr>
        <w:t>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045CB5" w:rsidRPr="000E4D45" w:rsidRDefault="00045CB5" w:rsidP="00045CB5">
      <w:pPr>
        <w:spacing w:line="360" w:lineRule="auto"/>
        <w:ind w:firstLine="142"/>
        <w:rPr>
          <w:color w:val="1D1D1D"/>
          <w:sz w:val="28"/>
          <w:szCs w:val="28"/>
        </w:rPr>
      </w:pPr>
      <w:r w:rsidRPr="000E4D45">
        <w:rPr>
          <w:color w:val="1D1D1D"/>
          <w:sz w:val="28"/>
          <w:szCs w:val="28"/>
        </w:rPr>
        <w:t>Исходя из этого, необходимо решение следующих задач.</w:t>
      </w:r>
    </w:p>
    <w:p w:rsidR="00045CB5" w:rsidRPr="000E4D45" w:rsidRDefault="00045CB5" w:rsidP="00045CB5">
      <w:pPr>
        <w:spacing w:line="360" w:lineRule="auto"/>
        <w:ind w:firstLine="142"/>
        <w:rPr>
          <w:color w:val="1D1D1D"/>
          <w:sz w:val="28"/>
          <w:szCs w:val="28"/>
        </w:rPr>
      </w:pPr>
      <w:r w:rsidRPr="000E4D45">
        <w:rPr>
          <w:color w:val="1D1D1D"/>
          <w:sz w:val="28"/>
          <w:szCs w:val="28"/>
        </w:rPr>
        <w:t>Первое. Обеспечение макроэкономической стабильности, которая предусматривает в том числе сбалансированный бюджет, последовательное снижение бюджетного дефицита, предсказуемые параметры инфляции.  Уже в предыдущем бюджетном послании ставилась задача ограничения и последовательного снижения размеров дефицита. Она остается актуальной, тем более в условиях, когда цены на нефть находятся на достаточно высоком уровне, а экономика демонстрирует некоторые признаки восстановления.</w:t>
      </w:r>
    </w:p>
    <w:p w:rsidR="00045CB5" w:rsidRPr="000E4D45" w:rsidRDefault="00045CB5" w:rsidP="00045CB5">
      <w:pPr>
        <w:spacing w:line="360" w:lineRule="auto"/>
        <w:ind w:firstLine="142"/>
        <w:rPr>
          <w:color w:val="1D1D1D"/>
          <w:sz w:val="28"/>
          <w:szCs w:val="28"/>
        </w:rPr>
      </w:pPr>
      <w:r w:rsidRPr="000E4D45">
        <w:rPr>
          <w:color w:val="1D1D1D"/>
          <w:sz w:val="28"/>
          <w:szCs w:val="28"/>
        </w:rPr>
        <w:t>Предлагаю исходить из необходимости сокращения в 2013 году дефицита федерального бюджета не менее чем в два раза по сравнению  с уровнем 2009 года.</w:t>
      </w:r>
    </w:p>
    <w:p w:rsidR="00045CB5" w:rsidRPr="000E4D45" w:rsidRDefault="00045CB5" w:rsidP="00045CB5">
      <w:pPr>
        <w:spacing w:line="360" w:lineRule="auto"/>
        <w:ind w:firstLine="142"/>
        <w:rPr>
          <w:color w:val="1D1D1D"/>
          <w:sz w:val="28"/>
          <w:szCs w:val="28"/>
        </w:rPr>
      </w:pPr>
      <w:r w:rsidRPr="000E4D45">
        <w:rPr>
          <w:color w:val="1D1D1D"/>
          <w:sz w:val="28"/>
          <w:szCs w:val="28"/>
        </w:rPr>
        <w:t>В среднесрочной перспективе следует ограничить использование нефтегазовых доходов, ориентируясь на обеспечение сбалансированности федерального бюджета при разумных прогнозных оценках стоимости нефти.</w:t>
      </w:r>
    </w:p>
    <w:p w:rsidR="00045CB5" w:rsidRPr="000E4D45" w:rsidRDefault="00045CB5" w:rsidP="00045CB5">
      <w:pPr>
        <w:spacing w:line="360" w:lineRule="auto"/>
        <w:ind w:firstLine="142"/>
        <w:rPr>
          <w:color w:val="1D1D1D"/>
          <w:sz w:val="28"/>
          <w:szCs w:val="28"/>
        </w:rPr>
      </w:pPr>
      <w:r w:rsidRPr="000E4D45">
        <w:rPr>
          <w:color w:val="1D1D1D"/>
          <w:sz w:val="28"/>
          <w:szCs w:val="28"/>
        </w:rPr>
        <w:t>Второе.</w:t>
      </w:r>
      <w:r w:rsidRPr="000E4D45">
        <w:rPr>
          <w:b/>
          <w:bCs/>
          <w:color w:val="1D1D1D"/>
          <w:sz w:val="28"/>
          <w:szCs w:val="28"/>
        </w:rPr>
        <w:t xml:space="preserve"> </w:t>
      </w:r>
      <w:r w:rsidRPr="000E4D45">
        <w:rPr>
          <w:color w:val="1D1D1D"/>
          <w:sz w:val="28"/>
          <w:szCs w:val="28"/>
        </w:rPr>
        <w:t>Координация долгосрочного стратегического и бюджетного планирования.</w:t>
      </w:r>
    </w:p>
    <w:p w:rsidR="00045CB5" w:rsidRPr="000E4D45" w:rsidRDefault="00045CB5" w:rsidP="00045CB5">
      <w:pPr>
        <w:spacing w:line="360" w:lineRule="auto"/>
        <w:ind w:firstLine="142"/>
        <w:rPr>
          <w:color w:val="1D1D1D"/>
          <w:sz w:val="28"/>
          <w:szCs w:val="28"/>
        </w:rPr>
      </w:pPr>
      <w:r w:rsidRPr="000E4D45">
        <w:rPr>
          <w:color w:val="1D1D1D"/>
          <w:sz w:val="28"/>
          <w:szCs w:val="28"/>
        </w:rPr>
        <w:t>Стратегическое планирование остается слабо увязанным с бюджетным планированием, отсутствует достоверная оценка всего набора инструментов (бюджетных, налоговых, тарифных, таможенных, нормативного регулирования) во взаимосвязи с их ролью в достижении поставленных целей государственной политики, а также оценка всех длящихся расходных обязательств.</w:t>
      </w:r>
    </w:p>
    <w:p w:rsidR="00045CB5" w:rsidRPr="000E4D45" w:rsidRDefault="00045CB5" w:rsidP="00045CB5">
      <w:pPr>
        <w:spacing w:line="360" w:lineRule="auto"/>
        <w:ind w:firstLine="142"/>
        <w:rPr>
          <w:color w:val="1D1D1D"/>
          <w:sz w:val="28"/>
          <w:szCs w:val="28"/>
        </w:rPr>
      </w:pPr>
      <w:r w:rsidRPr="000E4D45">
        <w:rPr>
          <w:color w:val="1D1D1D"/>
          <w:sz w:val="28"/>
          <w:szCs w:val="28"/>
        </w:rPr>
        <w:t>Предстоит трезво оценить приоритетность стратегических задач, сопоставив их с реальными возможностями. Только комплексный подход к принятию стратегических решений, в полной мере учитывающий уроки кризиса, новые внутренние и внешние условия развития российской экономики, позволит перераспределить ресурсы в пользу эффективных направлений государственной политики.</w:t>
      </w:r>
    </w:p>
    <w:p w:rsidR="00045CB5" w:rsidRPr="000E4D45" w:rsidRDefault="00045CB5" w:rsidP="00045CB5">
      <w:pPr>
        <w:spacing w:line="360" w:lineRule="auto"/>
        <w:ind w:firstLine="142"/>
        <w:rPr>
          <w:color w:val="1D1D1D"/>
          <w:sz w:val="28"/>
          <w:szCs w:val="28"/>
        </w:rPr>
      </w:pPr>
      <w:r w:rsidRPr="000E4D45">
        <w:rPr>
          <w:color w:val="1D1D1D"/>
          <w:sz w:val="28"/>
          <w:szCs w:val="28"/>
        </w:rPr>
        <w:t>В кризисный период задача составления долгосрочных планов финансового развития отошла на второй план. С нормализацией экономической жизни следует вернуться к разработке долгосрочных планов экономического развития, которые должны предусматривать в том числе и сценарии возможного повторного ухудшения экономической конъюнктуры.</w:t>
      </w:r>
    </w:p>
    <w:p w:rsidR="00045CB5" w:rsidRPr="000E4D45" w:rsidRDefault="00045CB5" w:rsidP="00045CB5">
      <w:pPr>
        <w:spacing w:line="360" w:lineRule="auto"/>
        <w:ind w:firstLine="142"/>
        <w:rPr>
          <w:color w:val="1D1D1D"/>
          <w:sz w:val="28"/>
          <w:szCs w:val="28"/>
        </w:rPr>
      </w:pPr>
      <w:r w:rsidRPr="000E4D45">
        <w:rPr>
          <w:color w:val="1D1D1D"/>
          <w:sz w:val="28"/>
          <w:szCs w:val="28"/>
        </w:rPr>
        <w:t>Для разработки долгосрочной бюджетной стратегии потребуется расширение горизонта и повышение надежности экономических прогнозов, которые должны быть основаны на разумных оценках конъюнктурных параметров и макроэкономических показателей, зависящих от бюджетных расходов.</w:t>
      </w:r>
    </w:p>
    <w:p w:rsidR="00045CB5" w:rsidRPr="000E4D45" w:rsidRDefault="00045CB5" w:rsidP="00045CB5">
      <w:pPr>
        <w:spacing w:line="360" w:lineRule="auto"/>
        <w:ind w:firstLine="142"/>
        <w:rPr>
          <w:color w:val="1D1D1D"/>
          <w:sz w:val="28"/>
          <w:szCs w:val="28"/>
        </w:rPr>
      </w:pPr>
      <w:r w:rsidRPr="000E4D45">
        <w:rPr>
          <w:color w:val="1D1D1D"/>
          <w:sz w:val="28"/>
          <w:szCs w:val="28"/>
        </w:rPr>
        <w:t>Нужно ввести четкие правила оценки объема действующих расходных обязательств и процедуры принятия новых расходных обязательств, предусмотрев повышение ответственности за достоверность их финансово-экономических обоснований.</w:t>
      </w:r>
    </w:p>
    <w:p w:rsidR="00045CB5" w:rsidRPr="000E4D45" w:rsidRDefault="00045CB5" w:rsidP="00045CB5">
      <w:pPr>
        <w:spacing w:line="360" w:lineRule="auto"/>
        <w:ind w:firstLine="142"/>
        <w:rPr>
          <w:color w:val="1D1D1D"/>
          <w:sz w:val="28"/>
          <w:szCs w:val="28"/>
        </w:rPr>
      </w:pPr>
      <w:r w:rsidRPr="000E4D45">
        <w:rPr>
          <w:color w:val="1D1D1D"/>
          <w:sz w:val="28"/>
          <w:szCs w:val="28"/>
        </w:rPr>
        <w:t>Практика занижения при рассмотрении новых инициатив их финансовой оценки с последующим ежегодным увеличением расходов по уже принятым и, казалось бы, тщательно обоснованным решениям является недопустимой.</w:t>
      </w:r>
    </w:p>
    <w:p w:rsidR="00045CB5" w:rsidRPr="000E4D45" w:rsidRDefault="00045CB5" w:rsidP="00045CB5">
      <w:pPr>
        <w:spacing w:line="360" w:lineRule="auto"/>
        <w:ind w:firstLine="142"/>
        <w:rPr>
          <w:color w:val="1D1D1D"/>
          <w:sz w:val="28"/>
          <w:szCs w:val="28"/>
        </w:rPr>
      </w:pPr>
      <w:r w:rsidRPr="000E4D45">
        <w:rPr>
          <w:color w:val="1D1D1D"/>
          <w:sz w:val="28"/>
          <w:szCs w:val="28"/>
        </w:rPr>
        <w:t>Любое предлагаемое новое решение должно быть проанализировано с точки зрения возможностей его финансового обеспечения и вклада в достижение стратегических целей развития страны.</w:t>
      </w:r>
    </w:p>
    <w:p w:rsidR="00045CB5" w:rsidRPr="000E4D45" w:rsidRDefault="00045CB5" w:rsidP="00045CB5">
      <w:pPr>
        <w:spacing w:line="360" w:lineRule="auto"/>
        <w:ind w:firstLine="142"/>
        <w:rPr>
          <w:color w:val="1D1D1D"/>
          <w:sz w:val="28"/>
          <w:szCs w:val="28"/>
        </w:rPr>
      </w:pPr>
      <w:r w:rsidRPr="000E4D45">
        <w:rPr>
          <w:color w:val="1D1D1D"/>
          <w:sz w:val="28"/>
          <w:szCs w:val="28"/>
        </w:rPr>
        <w:t>Третье. Обеспечение нацеленности бюджетной системы на достижение конкретных результатов.</w:t>
      </w:r>
    </w:p>
    <w:p w:rsidR="00045CB5" w:rsidRPr="000E4D45" w:rsidRDefault="00045CB5" w:rsidP="00045CB5">
      <w:pPr>
        <w:spacing w:line="360" w:lineRule="auto"/>
        <w:ind w:firstLine="142"/>
        <w:rPr>
          <w:color w:val="1D1D1D"/>
          <w:sz w:val="28"/>
          <w:szCs w:val="28"/>
        </w:rPr>
      </w:pPr>
      <w:r w:rsidRPr="000E4D45">
        <w:rPr>
          <w:color w:val="1D1D1D"/>
          <w:sz w:val="28"/>
          <w:szCs w:val="28"/>
        </w:rPr>
        <w:t>Правительство Российской Федерации работает над созданием  комплекса взаимосвязанных мер по повышению эффективности всей системы государственного управления.  Эти вопросы нашли отражение в Программе повышения эффективности бюджетных расходов на период до 2012 года, в основу которой положены программно-целевые принципы деятельности органов исполнительной власти всех уровней, включая расширение их самостоятельности и усиление ответственности за принятые решения. С 2012 года значительная часть федерального бюджета должна быть представлена в виде комплекса долгосрочных государственных программ.</w:t>
      </w:r>
    </w:p>
    <w:p w:rsidR="00045CB5" w:rsidRPr="000E4D45" w:rsidRDefault="00045CB5" w:rsidP="00045CB5">
      <w:pPr>
        <w:spacing w:line="360" w:lineRule="auto"/>
        <w:ind w:firstLine="142"/>
        <w:rPr>
          <w:color w:val="1D1D1D"/>
          <w:sz w:val="28"/>
          <w:szCs w:val="28"/>
        </w:rPr>
      </w:pPr>
      <w:r w:rsidRPr="000E4D45">
        <w:rPr>
          <w:color w:val="1D1D1D"/>
          <w:sz w:val="28"/>
          <w:szCs w:val="28"/>
        </w:rPr>
        <w:t xml:space="preserve">На повышение доступности и качества  государственных и муниципальных услуг нацелены изменения в правовом положении государственных и муниципальных учреждений (соответствующий федеральный закон вступает в силу с 1 января </w:t>
      </w:r>
      <w:smartTag w:uri="urn:schemas-microsoft-com:office:smarttags" w:element="metricconverter">
        <w:smartTagPr>
          <w:attr w:name="ProductID" w:val="2011 г"/>
        </w:smartTagPr>
        <w:r w:rsidRPr="000E4D45">
          <w:rPr>
            <w:color w:val="1D1D1D"/>
            <w:sz w:val="28"/>
            <w:szCs w:val="28"/>
          </w:rPr>
          <w:t>2011 г</w:t>
        </w:r>
      </w:smartTag>
      <w:r w:rsidRPr="000E4D45">
        <w:rPr>
          <w:color w:val="1D1D1D"/>
          <w:sz w:val="28"/>
          <w:szCs w:val="28"/>
        </w:rPr>
        <w:t xml:space="preserve">. с переходным периодом до  1 июля </w:t>
      </w:r>
      <w:smartTag w:uri="urn:schemas-microsoft-com:office:smarttags" w:element="metricconverter">
        <w:smartTagPr>
          <w:attr w:name="ProductID" w:val="2012 г"/>
        </w:smartTagPr>
        <w:r w:rsidRPr="000E4D45">
          <w:rPr>
            <w:color w:val="1D1D1D"/>
            <w:sz w:val="28"/>
            <w:szCs w:val="28"/>
          </w:rPr>
          <w:t>2012 г</w:t>
        </w:r>
      </w:smartTag>
      <w:r w:rsidRPr="000E4D45">
        <w:rPr>
          <w:color w:val="1D1D1D"/>
          <w:sz w:val="28"/>
          <w:szCs w:val="28"/>
        </w:rPr>
        <w:t>.). </w:t>
      </w:r>
    </w:p>
    <w:p w:rsidR="00045CB5" w:rsidRPr="000E4D45" w:rsidRDefault="00045CB5" w:rsidP="00045CB5">
      <w:pPr>
        <w:spacing w:line="360" w:lineRule="auto"/>
        <w:ind w:firstLine="142"/>
        <w:rPr>
          <w:color w:val="1D1D1D"/>
          <w:sz w:val="28"/>
          <w:szCs w:val="28"/>
        </w:rPr>
      </w:pPr>
      <w:r w:rsidRPr="000E4D45">
        <w:rPr>
          <w:color w:val="1D1D1D"/>
          <w:sz w:val="28"/>
          <w:szCs w:val="28"/>
        </w:rPr>
        <w:t>Практическая реализация этих решений позволит, наконец, уйти от платы только за сам факт существования учреждения, вне зависимости от результатов его работы.</w:t>
      </w:r>
    </w:p>
    <w:p w:rsidR="00045CB5" w:rsidRPr="000E4D45" w:rsidRDefault="00045CB5" w:rsidP="00045CB5">
      <w:pPr>
        <w:spacing w:line="360" w:lineRule="auto"/>
        <w:ind w:firstLine="142"/>
        <w:rPr>
          <w:color w:val="1D1D1D"/>
          <w:sz w:val="28"/>
          <w:szCs w:val="28"/>
        </w:rPr>
      </w:pPr>
      <w:r w:rsidRPr="000E4D45">
        <w:rPr>
          <w:color w:val="1D1D1D"/>
          <w:sz w:val="28"/>
          <w:szCs w:val="28"/>
        </w:rPr>
        <w:t>Правительство Российской Федерации, региональные и местные администрации обязаны обеспечить планомерное введение новых принципов деятельности государственных и муниципальных учреждений, ее реальную отдачу для граждан.</w:t>
      </w:r>
    </w:p>
    <w:p w:rsidR="00045CB5" w:rsidRPr="000E4D45" w:rsidRDefault="00045CB5" w:rsidP="00045CB5">
      <w:pPr>
        <w:spacing w:line="360" w:lineRule="auto"/>
        <w:ind w:firstLine="142"/>
        <w:rPr>
          <w:color w:val="1D1D1D"/>
          <w:sz w:val="28"/>
          <w:szCs w:val="28"/>
        </w:rPr>
      </w:pPr>
      <w:r w:rsidRPr="000E4D45">
        <w:rPr>
          <w:color w:val="1D1D1D"/>
          <w:sz w:val="28"/>
          <w:szCs w:val="28"/>
        </w:rPr>
        <w:t>Четвертое. Разработка и внедрение инструментов поддержки инноваций.</w:t>
      </w:r>
    </w:p>
    <w:p w:rsidR="00045CB5" w:rsidRPr="000E4D45" w:rsidRDefault="00045CB5" w:rsidP="00045CB5">
      <w:pPr>
        <w:spacing w:line="360" w:lineRule="auto"/>
        <w:ind w:firstLine="142"/>
        <w:rPr>
          <w:color w:val="1D1D1D"/>
          <w:sz w:val="28"/>
          <w:szCs w:val="28"/>
        </w:rPr>
      </w:pPr>
      <w:r w:rsidRPr="000E4D45">
        <w:rPr>
          <w:color w:val="1D1D1D"/>
          <w:sz w:val="28"/>
          <w:szCs w:val="28"/>
        </w:rPr>
        <w:t>Нужно начинать работу по постепенному сворачиванию вынужденных антикризисных мер. В период кризиса государство оказало серьезную поддержку многим отраслям экономики и конкретным предприятиям, различные меры этой поддержки продолжают осуществляться и сегодня. Однако государственная поддержка на прежних льготных условиях не может предоставляться длительное время.</w:t>
      </w:r>
    </w:p>
    <w:p w:rsidR="00045CB5" w:rsidRPr="000E4D45" w:rsidRDefault="00045CB5" w:rsidP="00045CB5">
      <w:pPr>
        <w:spacing w:line="360" w:lineRule="auto"/>
        <w:ind w:firstLine="142"/>
        <w:rPr>
          <w:color w:val="1D1D1D"/>
          <w:sz w:val="28"/>
          <w:szCs w:val="28"/>
        </w:rPr>
      </w:pPr>
      <w:r w:rsidRPr="000E4D45">
        <w:rPr>
          <w:color w:val="1D1D1D"/>
          <w:sz w:val="28"/>
          <w:szCs w:val="28"/>
        </w:rPr>
        <w:t>Государство не должно подменять собой частный сектор или выбирать за него перспективные направления развития. Учитывая это, предпочтительной формой поддержки должно стать софинансирование тех или иных проектов либо стимулирование видов деятельности, способствующих модернизации, в рамках государственно-частного партнерства.</w:t>
      </w:r>
    </w:p>
    <w:p w:rsidR="00045CB5" w:rsidRPr="000E4D45" w:rsidRDefault="00045CB5" w:rsidP="00045CB5">
      <w:pPr>
        <w:spacing w:line="360" w:lineRule="auto"/>
        <w:ind w:firstLine="142"/>
        <w:rPr>
          <w:color w:val="1D1D1D"/>
          <w:sz w:val="28"/>
          <w:szCs w:val="28"/>
        </w:rPr>
      </w:pPr>
      <w:r w:rsidRPr="000E4D45">
        <w:rPr>
          <w:color w:val="1D1D1D"/>
          <w:sz w:val="28"/>
          <w:szCs w:val="28"/>
        </w:rPr>
        <w:t>В ближайшие три года необходимо обеспечить комплексный подход к формированию инновационной системы и инвестиционной среды в целом, создать условия для полного цикла развития инноваций, в том числе путем обеспечения макроэкономической стабильности, защиты конкуренции и прав собственности, устранения административных барьеров. </w:t>
      </w:r>
    </w:p>
    <w:p w:rsidR="00045CB5" w:rsidRPr="000E4D45" w:rsidRDefault="00045CB5" w:rsidP="00045CB5">
      <w:pPr>
        <w:spacing w:line="360" w:lineRule="auto"/>
        <w:ind w:firstLine="142"/>
        <w:rPr>
          <w:color w:val="1D1D1D"/>
          <w:sz w:val="28"/>
          <w:szCs w:val="28"/>
        </w:rPr>
      </w:pPr>
      <w:r w:rsidRPr="000E4D45">
        <w:rPr>
          <w:color w:val="1D1D1D"/>
          <w:sz w:val="28"/>
          <w:szCs w:val="28"/>
        </w:rPr>
        <w:t>Одновременно необходимо разработать и реализовать на практике конкретные механизмы внедрения и поддержки инновационных технологий, прежде всего в рамках проектов в таких областях, как энергоэффективность, медицинская техника и фармацевтика, космос и телекоммуникации, ядерные технологии, стратегические компьютерные технологии и программное обеспечение.</w:t>
      </w:r>
    </w:p>
    <w:p w:rsidR="00045CB5" w:rsidRPr="000E4D45" w:rsidRDefault="00045CB5" w:rsidP="00045CB5">
      <w:pPr>
        <w:spacing w:line="360" w:lineRule="auto"/>
        <w:ind w:firstLine="142"/>
        <w:rPr>
          <w:color w:val="1D1D1D"/>
          <w:sz w:val="28"/>
          <w:szCs w:val="28"/>
        </w:rPr>
      </w:pPr>
      <w:r w:rsidRPr="000E4D45">
        <w:rPr>
          <w:color w:val="1D1D1D"/>
          <w:sz w:val="28"/>
          <w:szCs w:val="28"/>
        </w:rPr>
        <w:t>Проектный подход к реализации модернизационной стратегии должен найти отражение в деятельности инновационного центра «Сколково», в отношении которого необходимо в кратчайшие сроки обеспечить создание особого правового режима осуществления научной, предпринимательской и иной деятельности, максимально облегчающего условия реализации инновационных разработок для участников этого проекта. </w:t>
      </w:r>
    </w:p>
    <w:p w:rsidR="00045CB5" w:rsidRPr="000E4D45" w:rsidRDefault="00045CB5" w:rsidP="00045CB5">
      <w:pPr>
        <w:spacing w:line="360" w:lineRule="auto"/>
        <w:ind w:firstLine="142"/>
        <w:rPr>
          <w:color w:val="1D1D1D"/>
          <w:sz w:val="28"/>
          <w:szCs w:val="28"/>
        </w:rPr>
      </w:pPr>
      <w:r w:rsidRPr="000E4D45">
        <w:rPr>
          <w:color w:val="1D1D1D"/>
          <w:sz w:val="28"/>
          <w:szCs w:val="28"/>
        </w:rPr>
        <w:t>В то же время поддержка инноваций не должна ограничиваться осуществлением отдельных проектов. Каждая государственная программа должна соответствовать требованиям к созданию инновационной среды, включая развитие человеческого капитала, формирование государственного спроса на инновационную продукцию, улучшение инвестиционного климата. </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повысить эффективность использования государственных инвестиций. Наряду с задачами,  за решение которых полностью отвечает государство, они должны стать катализатором для вложения средств частного сектора в те сферы и проекты, где одновременно с использованием  бюджетных средств возможно и целесообразно привлечение внебюджетных ресурсов. При этом стоит более интенсивно использовать механизмы государственно-частного партнерства.</w:t>
      </w:r>
    </w:p>
    <w:p w:rsidR="00045CB5" w:rsidRPr="000E4D45" w:rsidRDefault="00045CB5" w:rsidP="00045CB5">
      <w:pPr>
        <w:spacing w:line="360" w:lineRule="auto"/>
        <w:ind w:firstLine="142"/>
        <w:rPr>
          <w:color w:val="1D1D1D"/>
          <w:sz w:val="28"/>
          <w:szCs w:val="28"/>
        </w:rPr>
      </w:pPr>
      <w:r w:rsidRPr="000E4D45">
        <w:rPr>
          <w:color w:val="1D1D1D"/>
          <w:sz w:val="28"/>
          <w:szCs w:val="28"/>
        </w:rPr>
        <w:t>Следует активнее проводить приватизацию федерального имущества, в том числе за счет крупных инвестиционно привлекательных компаний. Цель состоит не только в увеличении поступления средств в бюджет, но и в обеспечении поддержки конкуренции и благоприятного инвестиционного климата, без которых не приходится рассчитывать на масштабные улучшения в области модернизации и инновационного развития экономики.</w:t>
      </w:r>
    </w:p>
    <w:p w:rsidR="00045CB5" w:rsidRPr="000E4D45" w:rsidRDefault="00045CB5" w:rsidP="00045CB5">
      <w:pPr>
        <w:spacing w:line="360" w:lineRule="auto"/>
        <w:ind w:firstLine="142"/>
        <w:rPr>
          <w:color w:val="1D1D1D"/>
          <w:sz w:val="28"/>
          <w:szCs w:val="28"/>
        </w:rPr>
      </w:pPr>
      <w:r w:rsidRPr="000E4D45">
        <w:rPr>
          <w:color w:val="1D1D1D"/>
          <w:sz w:val="28"/>
          <w:szCs w:val="28"/>
        </w:rPr>
        <w:t>Для повышения конкурентоспособности российской продукции на внешнем рынке необходимо активно использовать потенциал торговых представительств, совершенствовать систему предоставления экспортного кредитования, экспортного страхования и государственных гарантий. В первую очередь это касается экспорта продукции высокотехнологичных отраслей, атомного и энергетического машиностроения, а также военной техники.</w:t>
      </w:r>
    </w:p>
    <w:p w:rsidR="00045CB5" w:rsidRPr="000E4D45" w:rsidRDefault="00045CB5" w:rsidP="00045CB5">
      <w:pPr>
        <w:spacing w:line="360" w:lineRule="auto"/>
        <w:ind w:firstLine="142"/>
        <w:rPr>
          <w:color w:val="1D1D1D"/>
          <w:sz w:val="28"/>
          <w:szCs w:val="28"/>
        </w:rPr>
      </w:pPr>
      <w:r w:rsidRPr="000E4D45">
        <w:rPr>
          <w:color w:val="1D1D1D"/>
          <w:sz w:val="28"/>
          <w:szCs w:val="28"/>
        </w:rPr>
        <w:t>Пятое. Повышение качества человеческого капитала.</w:t>
      </w:r>
    </w:p>
    <w:p w:rsidR="00045CB5" w:rsidRPr="000E4D45" w:rsidRDefault="00045CB5" w:rsidP="00045CB5">
      <w:pPr>
        <w:spacing w:line="360" w:lineRule="auto"/>
        <w:ind w:firstLine="142"/>
        <w:rPr>
          <w:color w:val="1D1D1D"/>
          <w:sz w:val="28"/>
          <w:szCs w:val="28"/>
        </w:rPr>
      </w:pPr>
      <w:r w:rsidRPr="000E4D45">
        <w:rPr>
          <w:color w:val="1D1D1D"/>
          <w:sz w:val="28"/>
          <w:szCs w:val="28"/>
        </w:rPr>
        <w:t>Никакая модернизация не возможна без квалифицированных специалистов, талантливых ученых, без качественного образования и постоянного профессионального обучения.</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стремиться к росту научного потенциала нашей страны, накоплению объектов интеллектуальной собственности, обеспечению в этих целях преемственности поколений в сфере научных исследований и технологических разработок, привлечения и закрепления в ней молодежи.</w:t>
      </w:r>
    </w:p>
    <w:p w:rsidR="00045CB5" w:rsidRPr="000E4D45" w:rsidRDefault="00045CB5" w:rsidP="00045CB5">
      <w:pPr>
        <w:spacing w:line="360" w:lineRule="auto"/>
        <w:ind w:firstLine="142"/>
        <w:rPr>
          <w:color w:val="1D1D1D"/>
          <w:sz w:val="28"/>
          <w:szCs w:val="28"/>
        </w:rPr>
      </w:pPr>
      <w:r w:rsidRPr="000E4D45">
        <w:rPr>
          <w:color w:val="1D1D1D"/>
          <w:sz w:val="28"/>
          <w:szCs w:val="28"/>
        </w:rPr>
        <w:t>Помимо развития собственных научных школ, следует уделять внимание привлечению высококвалифицированных иностранных специалистов, а также способствовать повышению квалификации российских специалистов в зарубежных учебных заведениях.</w:t>
      </w:r>
    </w:p>
    <w:p w:rsidR="00045CB5" w:rsidRPr="000E4D45" w:rsidRDefault="00045CB5" w:rsidP="00045CB5">
      <w:pPr>
        <w:spacing w:line="360" w:lineRule="auto"/>
        <w:ind w:firstLine="142"/>
        <w:rPr>
          <w:color w:val="1D1D1D"/>
          <w:sz w:val="28"/>
          <w:szCs w:val="28"/>
        </w:rPr>
      </w:pPr>
      <w:r w:rsidRPr="000E4D45">
        <w:rPr>
          <w:color w:val="1D1D1D"/>
          <w:sz w:val="28"/>
          <w:szCs w:val="28"/>
        </w:rPr>
        <w:t>Серьезнейшее внимание должно быть уделено как образованию, так и улучшению здоровья граждан, формированию здорового образа жизни, созданию условий для повышения трудовой и творческой активности.</w:t>
      </w:r>
    </w:p>
    <w:p w:rsidR="00045CB5" w:rsidRPr="000E4D45" w:rsidRDefault="00045CB5" w:rsidP="00045CB5">
      <w:pPr>
        <w:spacing w:line="360" w:lineRule="auto"/>
        <w:ind w:firstLine="142"/>
        <w:rPr>
          <w:color w:val="1D1D1D"/>
          <w:sz w:val="28"/>
          <w:szCs w:val="28"/>
        </w:rPr>
      </w:pPr>
      <w:r w:rsidRPr="000E4D45">
        <w:rPr>
          <w:color w:val="1D1D1D"/>
          <w:sz w:val="28"/>
          <w:szCs w:val="28"/>
        </w:rPr>
        <w:t>В рамках формируемых государственных программ должна быть продолжена работа по приоритетным национальным проектам, механизмы реализации которых доказали свою эффективность.</w:t>
      </w:r>
    </w:p>
    <w:p w:rsidR="00045CB5" w:rsidRPr="000E4D45" w:rsidRDefault="008D5D11" w:rsidP="00045CB5">
      <w:pPr>
        <w:spacing w:line="360" w:lineRule="auto"/>
        <w:ind w:firstLine="142"/>
        <w:rPr>
          <w:color w:val="1D1D1D"/>
          <w:sz w:val="28"/>
          <w:szCs w:val="28"/>
        </w:rPr>
      </w:pPr>
      <w:r>
        <w:rPr>
          <w:b/>
          <w:bCs/>
          <w:color w:val="1D1D1D"/>
          <w:sz w:val="28"/>
          <w:szCs w:val="28"/>
        </w:rPr>
        <w:t>3</w:t>
      </w:r>
      <w:r w:rsidR="00045CB5" w:rsidRPr="000E4D45">
        <w:rPr>
          <w:b/>
          <w:bCs/>
          <w:color w:val="1D1D1D"/>
          <w:sz w:val="28"/>
          <w:szCs w:val="28"/>
        </w:rPr>
        <w:t>. ОСНОВНЫЕ ПРИОРИТЕТЫ БЮДЖЕТНЫХ РАСХОДОВ</w:t>
      </w:r>
    </w:p>
    <w:p w:rsidR="00045CB5" w:rsidRPr="000E4D45" w:rsidRDefault="00045CB5" w:rsidP="00045CB5">
      <w:pPr>
        <w:spacing w:line="360" w:lineRule="auto"/>
        <w:ind w:firstLine="142"/>
        <w:rPr>
          <w:color w:val="1D1D1D"/>
          <w:sz w:val="28"/>
          <w:szCs w:val="28"/>
        </w:rPr>
      </w:pPr>
      <w:r w:rsidRPr="000E4D45">
        <w:rPr>
          <w:color w:val="1D1D1D"/>
          <w:sz w:val="28"/>
          <w:szCs w:val="28"/>
        </w:rPr>
        <w:t>При формировании расходов федерального бюджета на 2011-2013 годы предлагается особое внимание уделить следующим ключевым вопросам.</w:t>
      </w:r>
    </w:p>
    <w:p w:rsidR="00045CB5" w:rsidRPr="000E4D45" w:rsidRDefault="00045CB5" w:rsidP="00045CB5">
      <w:pPr>
        <w:spacing w:line="360" w:lineRule="auto"/>
        <w:ind w:firstLine="142"/>
        <w:rPr>
          <w:color w:val="1D1D1D"/>
          <w:sz w:val="28"/>
          <w:szCs w:val="28"/>
        </w:rPr>
      </w:pPr>
      <w:r w:rsidRPr="000E4D45">
        <w:rPr>
          <w:color w:val="1D1D1D"/>
          <w:sz w:val="28"/>
          <w:szCs w:val="28"/>
        </w:rPr>
        <w:t>Первое. Повышение эффективности социальной защиты населения.</w:t>
      </w:r>
    </w:p>
    <w:p w:rsidR="00045CB5" w:rsidRPr="000E4D45" w:rsidRDefault="00045CB5" w:rsidP="00045CB5">
      <w:pPr>
        <w:spacing w:line="360" w:lineRule="auto"/>
        <w:ind w:firstLine="142"/>
        <w:rPr>
          <w:color w:val="1D1D1D"/>
          <w:sz w:val="28"/>
          <w:szCs w:val="28"/>
        </w:rPr>
      </w:pPr>
      <w:r w:rsidRPr="000E4D45">
        <w:rPr>
          <w:color w:val="1D1D1D"/>
          <w:sz w:val="28"/>
          <w:szCs w:val="28"/>
        </w:rPr>
        <w:t>Государство обеспечит безусловное исполнение всех законодательно установленных обязательств по выплате социальных пособий и компенсаций.</w:t>
      </w:r>
    </w:p>
    <w:p w:rsidR="00045CB5" w:rsidRPr="000E4D45" w:rsidRDefault="00045CB5" w:rsidP="00045CB5">
      <w:pPr>
        <w:spacing w:line="360" w:lineRule="auto"/>
        <w:ind w:firstLine="142"/>
        <w:rPr>
          <w:color w:val="1D1D1D"/>
          <w:sz w:val="28"/>
          <w:szCs w:val="28"/>
        </w:rPr>
      </w:pPr>
      <w:r w:rsidRPr="000E4D45">
        <w:rPr>
          <w:color w:val="1D1D1D"/>
          <w:sz w:val="28"/>
          <w:szCs w:val="28"/>
        </w:rPr>
        <w:t>В то же время система социальной защиты населения должна  быть переориентирована на поддержку семей с доходами ниже прожиточного минимума, в том числе с учетом региональных особенностей. В связи с этим считаю возможным расширение полномочий субъектов Российской Федерации при формировании и применении инструментов социальной политики.</w:t>
      </w:r>
    </w:p>
    <w:p w:rsidR="00045CB5" w:rsidRPr="000E4D45" w:rsidRDefault="00045CB5" w:rsidP="00045CB5">
      <w:pPr>
        <w:spacing w:line="360" w:lineRule="auto"/>
        <w:ind w:firstLine="142"/>
        <w:rPr>
          <w:color w:val="1D1D1D"/>
          <w:sz w:val="28"/>
          <w:szCs w:val="28"/>
        </w:rPr>
      </w:pPr>
      <w:r w:rsidRPr="000E4D45">
        <w:rPr>
          <w:color w:val="1D1D1D"/>
          <w:sz w:val="28"/>
          <w:szCs w:val="28"/>
        </w:rPr>
        <w:t>Серьезные долгосрочные проблемы стоят перед пенсионной системой. Согласно демографическим прогнозам в ближайшие 20 лет нас ждет значительное сокращение численности населения трудоспособного возраста и увеличение численности населения старшего возраста.</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разработать ясную программу долгосрочного развития пенсионной системы, обеспечивающую социально приемлемый уровень пенсий по сравнению с заработной платой (по крайней мере в пределах величины, на которую начисляются социальные взносы) и в то же время исключающую как дальнейшее повышение ставки социальных взносов, так и рост дефицита пенсионной системы.</w:t>
      </w:r>
    </w:p>
    <w:p w:rsidR="00045CB5" w:rsidRPr="000E4D45" w:rsidRDefault="00045CB5" w:rsidP="00045CB5">
      <w:pPr>
        <w:spacing w:line="360" w:lineRule="auto"/>
        <w:ind w:firstLine="142"/>
        <w:rPr>
          <w:color w:val="1D1D1D"/>
          <w:sz w:val="28"/>
          <w:szCs w:val="28"/>
        </w:rPr>
      </w:pPr>
      <w:r w:rsidRPr="000E4D45">
        <w:rPr>
          <w:color w:val="1D1D1D"/>
          <w:sz w:val="28"/>
          <w:szCs w:val="28"/>
        </w:rPr>
        <w:t>Второе.  Оценка возможностей повышения фондов оплаты труда работников бюджетной сферы и денежного довольствия военнослужащих.</w:t>
      </w:r>
    </w:p>
    <w:p w:rsidR="00045CB5" w:rsidRPr="000E4D45" w:rsidRDefault="00045CB5" w:rsidP="00045CB5">
      <w:pPr>
        <w:spacing w:line="360" w:lineRule="auto"/>
        <w:ind w:firstLine="142"/>
        <w:rPr>
          <w:color w:val="1D1D1D"/>
          <w:sz w:val="28"/>
          <w:szCs w:val="28"/>
        </w:rPr>
      </w:pPr>
      <w:r w:rsidRPr="000E4D45">
        <w:rPr>
          <w:color w:val="1D1D1D"/>
          <w:sz w:val="28"/>
          <w:szCs w:val="28"/>
        </w:rPr>
        <w:t xml:space="preserve">С учетом динамики заработной платы в экономике и снижения инфляции считаю возможным увеличить на 6,5 процента с 1 апреля </w:t>
      </w:r>
      <w:smartTag w:uri="urn:schemas-microsoft-com:office:smarttags" w:element="metricconverter">
        <w:smartTagPr>
          <w:attr w:name="ProductID" w:val="2011 г"/>
        </w:smartTagPr>
        <w:r w:rsidRPr="000E4D45">
          <w:rPr>
            <w:color w:val="1D1D1D"/>
            <w:sz w:val="28"/>
            <w:szCs w:val="28"/>
          </w:rPr>
          <w:t>2011 г</w:t>
        </w:r>
      </w:smartTag>
      <w:r w:rsidRPr="000E4D45">
        <w:rPr>
          <w:color w:val="1D1D1D"/>
          <w:sz w:val="28"/>
          <w:szCs w:val="28"/>
        </w:rPr>
        <w:t xml:space="preserve">. денежное довольствие военнослужащих и приравненных к ним лиц, с 1 июня </w:t>
      </w:r>
      <w:smartTag w:uri="urn:schemas-microsoft-com:office:smarttags" w:element="metricconverter">
        <w:smartTagPr>
          <w:attr w:name="ProductID" w:val="2011 г"/>
        </w:smartTagPr>
        <w:r w:rsidRPr="000E4D45">
          <w:rPr>
            <w:color w:val="1D1D1D"/>
            <w:sz w:val="28"/>
            <w:szCs w:val="28"/>
          </w:rPr>
          <w:t>2011 г</w:t>
        </w:r>
      </w:smartTag>
      <w:r w:rsidRPr="000E4D45">
        <w:rPr>
          <w:color w:val="1D1D1D"/>
          <w:sz w:val="28"/>
          <w:szCs w:val="28"/>
        </w:rPr>
        <w:t xml:space="preserve">. – фонды оплаты труда работников федеральных государственных учреждений (либо объемы субсидий бюджетным и автономным учреждениям в соответствующем размере) и денежное содержание судей и прокурорских работников, а с 1 сентября </w:t>
      </w:r>
      <w:smartTag w:uri="urn:schemas-microsoft-com:office:smarttags" w:element="metricconverter">
        <w:smartTagPr>
          <w:attr w:name="ProductID" w:val="2011 г"/>
        </w:smartTagPr>
        <w:r w:rsidRPr="000E4D45">
          <w:rPr>
            <w:color w:val="1D1D1D"/>
            <w:sz w:val="28"/>
            <w:szCs w:val="28"/>
          </w:rPr>
          <w:t>2011 г</w:t>
        </w:r>
      </w:smartTag>
      <w:r w:rsidRPr="000E4D45">
        <w:rPr>
          <w:color w:val="1D1D1D"/>
          <w:sz w:val="28"/>
          <w:szCs w:val="28"/>
        </w:rPr>
        <w:t>. – стипендиальный фонд.</w:t>
      </w:r>
    </w:p>
    <w:p w:rsidR="00045CB5" w:rsidRPr="000E4D45" w:rsidRDefault="00045CB5" w:rsidP="00045CB5">
      <w:pPr>
        <w:spacing w:line="360" w:lineRule="auto"/>
        <w:ind w:firstLine="142"/>
        <w:rPr>
          <w:color w:val="1D1D1D"/>
          <w:sz w:val="28"/>
          <w:szCs w:val="28"/>
        </w:rPr>
      </w:pPr>
      <w:r w:rsidRPr="000E4D45">
        <w:rPr>
          <w:color w:val="1D1D1D"/>
          <w:sz w:val="28"/>
          <w:szCs w:val="28"/>
        </w:rPr>
        <w:t>Предлагаю Правительству Российской Федерации рассмотреть вопрос о механизмах повышения эффективности работы федеральных государственных служащих, в том числе о возможности сокращения в течение трех лет их численности в пределах 20 процентов, оставив при этом до 50 процентов экономии бюджетных средств в распоряжении федеральных органов государственной власти.</w:t>
      </w:r>
    </w:p>
    <w:p w:rsidR="00045CB5" w:rsidRPr="000E4D45" w:rsidRDefault="00045CB5" w:rsidP="00045CB5">
      <w:pPr>
        <w:spacing w:line="360" w:lineRule="auto"/>
        <w:ind w:firstLine="142"/>
        <w:rPr>
          <w:color w:val="1D1D1D"/>
          <w:sz w:val="28"/>
          <w:szCs w:val="28"/>
        </w:rPr>
      </w:pPr>
      <w:r w:rsidRPr="000E4D45">
        <w:rPr>
          <w:color w:val="1D1D1D"/>
          <w:sz w:val="28"/>
          <w:szCs w:val="28"/>
        </w:rPr>
        <w:t>Третье. Развитие образования,  здравоохранения и социального обслуживания.</w:t>
      </w:r>
    </w:p>
    <w:p w:rsidR="00045CB5" w:rsidRPr="000E4D45" w:rsidRDefault="00045CB5" w:rsidP="00045CB5">
      <w:pPr>
        <w:spacing w:line="360" w:lineRule="auto"/>
        <w:ind w:firstLine="142"/>
        <w:rPr>
          <w:color w:val="1D1D1D"/>
          <w:sz w:val="28"/>
          <w:szCs w:val="28"/>
        </w:rPr>
      </w:pPr>
      <w:r w:rsidRPr="000E4D45">
        <w:rPr>
          <w:color w:val="1D1D1D"/>
          <w:sz w:val="28"/>
          <w:szCs w:val="28"/>
        </w:rPr>
        <w:t>Должны быть обеспечены как повышение качества образования, так и сопряженность образования и модернизации экономики, удовлетворение потребностей рынка труда в квалифицированных специалистах не только с высшим профессиональным образованием, но и со средним и начальным профессиональным образованием.</w:t>
      </w:r>
    </w:p>
    <w:p w:rsidR="00045CB5" w:rsidRPr="000E4D45" w:rsidRDefault="00045CB5" w:rsidP="00045CB5">
      <w:pPr>
        <w:spacing w:line="360" w:lineRule="auto"/>
        <w:ind w:firstLine="142"/>
        <w:rPr>
          <w:color w:val="1D1D1D"/>
          <w:sz w:val="28"/>
          <w:szCs w:val="28"/>
        </w:rPr>
      </w:pPr>
      <w:r w:rsidRPr="000E4D45">
        <w:rPr>
          <w:color w:val="1D1D1D"/>
          <w:sz w:val="28"/>
          <w:szCs w:val="28"/>
        </w:rPr>
        <w:t>В рамках соответствующих государственных программ следует обеспечить реализацию национальной образовательной инициативы «Наша новая школа», продолжить развитие федеральных университетов и национальных исследовательских университетов, а также закрепить положительные результаты демографической политики, достигнутые во многом благодаря реализации национального проекта «Здоровье».</w:t>
      </w:r>
    </w:p>
    <w:p w:rsidR="00045CB5" w:rsidRPr="000E4D45" w:rsidRDefault="00045CB5" w:rsidP="00045CB5">
      <w:pPr>
        <w:spacing w:line="360" w:lineRule="auto"/>
        <w:ind w:firstLine="142"/>
        <w:rPr>
          <w:color w:val="1D1D1D"/>
          <w:sz w:val="28"/>
          <w:szCs w:val="28"/>
        </w:rPr>
      </w:pPr>
      <w:r w:rsidRPr="000E4D45">
        <w:rPr>
          <w:color w:val="1D1D1D"/>
          <w:sz w:val="28"/>
          <w:szCs w:val="28"/>
        </w:rPr>
        <w:t>Важной инвестицией в будущее развитие считаю работу, направленную на формирование здорового образа жизни, развитие массовой физической культуры и спорта.</w:t>
      </w:r>
    </w:p>
    <w:p w:rsidR="00045CB5" w:rsidRPr="000E4D45" w:rsidRDefault="00045CB5" w:rsidP="00045CB5">
      <w:pPr>
        <w:spacing w:line="360" w:lineRule="auto"/>
        <w:ind w:firstLine="142"/>
        <w:rPr>
          <w:color w:val="1D1D1D"/>
          <w:sz w:val="28"/>
          <w:szCs w:val="28"/>
        </w:rPr>
      </w:pPr>
      <w:r w:rsidRPr="000E4D45">
        <w:rPr>
          <w:color w:val="1D1D1D"/>
          <w:sz w:val="28"/>
          <w:szCs w:val="28"/>
        </w:rPr>
        <w:t xml:space="preserve">При планировании социальных расходов бюджета следует обязательно предусмотреть средства на осуществление мероприятий по обеспечению комплексной безопасности социальных объектов, прежде всего организаций, предоставляющих услуги детям (включая вывод школьных зданий из аварийного состояния) и престарелым гражданам, а также по обеспечению полноценного доступа инвалидов к объектам и услугам социальной сферы.  </w:t>
      </w:r>
    </w:p>
    <w:p w:rsidR="00045CB5" w:rsidRPr="000E4D45" w:rsidRDefault="00045CB5" w:rsidP="00045CB5">
      <w:pPr>
        <w:spacing w:line="360" w:lineRule="auto"/>
        <w:ind w:firstLine="142"/>
        <w:rPr>
          <w:color w:val="1D1D1D"/>
          <w:sz w:val="28"/>
          <w:szCs w:val="28"/>
        </w:rPr>
      </w:pPr>
      <w:r w:rsidRPr="000E4D45">
        <w:rPr>
          <w:color w:val="1D1D1D"/>
          <w:sz w:val="28"/>
          <w:szCs w:val="28"/>
        </w:rPr>
        <w:t>Четвертое.</w:t>
      </w:r>
      <w:r w:rsidRPr="000E4D45">
        <w:rPr>
          <w:b/>
          <w:bCs/>
          <w:color w:val="1D1D1D"/>
          <w:sz w:val="28"/>
          <w:szCs w:val="28"/>
        </w:rPr>
        <w:t xml:space="preserve"> </w:t>
      </w:r>
      <w:r w:rsidRPr="000E4D45">
        <w:rPr>
          <w:color w:val="1D1D1D"/>
          <w:sz w:val="28"/>
          <w:szCs w:val="28"/>
        </w:rPr>
        <w:t>Обеспечение обороноспособности страны.</w:t>
      </w:r>
    </w:p>
    <w:p w:rsidR="00045CB5" w:rsidRPr="000E4D45" w:rsidRDefault="00045CB5" w:rsidP="00045CB5">
      <w:pPr>
        <w:spacing w:line="360" w:lineRule="auto"/>
        <w:ind w:firstLine="142"/>
        <w:rPr>
          <w:color w:val="1D1D1D"/>
          <w:sz w:val="28"/>
          <w:szCs w:val="28"/>
        </w:rPr>
      </w:pPr>
      <w:r w:rsidRPr="000E4D45">
        <w:rPr>
          <w:color w:val="1D1D1D"/>
          <w:sz w:val="28"/>
          <w:szCs w:val="28"/>
        </w:rPr>
        <w:t>Финансирование расходов на национальную оборону должно позволить решить все стоящие перед Вооруженными Силами Российской Федерации задачи, включая закупку новых видов вооружения, обеспечение боевой подготовки, индексацию и реформирование денежного довольствия военнослужащих (с учетом сокращения их общего количества и совершенствования структуры Вооруженных Сил Российской Федерации), реализацию социальных гарантий для военнослужащих.</w:t>
      </w:r>
    </w:p>
    <w:p w:rsidR="00045CB5" w:rsidRPr="000E4D45" w:rsidRDefault="00045CB5" w:rsidP="00045CB5">
      <w:pPr>
        <w:spacing w:line="360" w:lineRule="auto"/>
        <w:ind w:firstLine="142"/>
        <w:rPr>
          <w:color w:val="1D1D1D"/>
          <w:sz w:val="28"/>
          <w:szCs w:val="28"/>
        </w:rPr>
      </w:pPr>
      <w:r w:rsidRPr="000E4D45">
        <w:rPr>
          <w:color w:val="1D1D1D"/>
          <w:sz w:val="28"/>
          <w:szCs w:val="28"/>
        </w:rPr>
        <w:t>Одной из приоритетных задач является обеспечение жильем военных. К концу 2010 года должны быть выполнены все ранее взятые обязательства по обеспечению нуждающихся военнослужащих постоянным жильем, к 2012 году – служебным жильем.</w:t>
      </w:r>
    </w:p>
    <w:p w:rsidR="00045CB5" w:rsidRPr="000E4D45" w:rsidRDefault="00045CB5" w:rsidP="00045CB5">
      <w:pPr>
        <w:spacing w:line="360" w:lineRule="auto"/>
        <w:ind w:firstLine="142"/>
        <w:rPr>
          <w:color w:val="1D1D1D"/>
          <w:sz w:val="28"/>
          <w:szCs w:val="28"/>
        </w:rPr>
      </w:pPr>
      <w:r w:rsidRPr="000E4D45">
        <w:rPr>
          <w:color w:val="1D1D1D"/>
          <w:sz w:val="28"/>
          <w:szCs w:val="28"/>
        </w:rPr>
        <w:t>С 2011 года должна начаться реализация Государственной программы вооружения на 2011–2020 годы, обеспечивающей комплексное переоснащение войск современными видами новых систем и образцов вооружения и военной техники. На осуществление Государственной программы вооружения должна быть направлена новая федеральная целевая программа реформирования оборонно-промышленного комплекса.</w:t>
      </w:r>
    </w:p>
    <w:p w:rsidR="00045CB5" w:rsidRPr="000E4D45" w:rsidRDefault="00045CB5" w:rsidP="00045CB5">
      <w:pPr>
        <w:spacing w:line="360" w:lineRule="auto"/>
        <w:ind w:firstLine="142"/>
        <w:rPr>
          <w:color w:val="1D1D1D"/>
          <w:sz w:val="28"/>
          <w:szCs w:val="28"/>
        </w:rPr>
      </w:pPr>
      <w:r w:rsidRPr="000E4D45">
        <w:rPr>
          <w:color w:val="1D1D1D"/>
          <w:sz w:val="28"/>
          <w:szCs w:val="28"/>
        </w:rPr>
        <w:t xml:space="preserve">Пятое. Реформа органов внутренних дел. </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обеспечить повышение эффективности деятельности органов внутренних дел.</w:t>
      </w:r>
    </w:p>
    <w:p w:rsidR="00045CB5" w:rsidRPr="000E4D45" w:rsidRDefault="00045CB5" w:rsidP="00045CB5">
      <w:pPr>
        <w:spacing w:line="360" w:lineRule="auto"/>
        <w:ind w:firstLine="142"/>
        <w:rPr>
          <w:color w:val="1D1D1D"/>
          <w:sz w:val="28"/>
          <w:szCs w:val="28"/>
        </w:rPr>
      </w:pPr>
      <w:r w:rsidRPr="000E4D45">
        <w:rPr>
          <w:color w:val="1D1D1D"/>
          <w:sz w:val="28"/>
          <w:szCs w:val="28"/>
        </w:rPr>
        <w:t>С 2012 года финансовое обеспечение милиции общественной безопасности будет полностью осуществляться за счет средств федерального бюджета. Уже сегодня необходимо готовиться к столь серьезному изменению расходных обязательств Российской Федерации и субъектов Российской Федерации и соответствующих им финансовых потоков.</w:t>
      </w:r>
    </w:p>
    <w:p w:rsidR="00045CB5" w:rsidRPr="000E4D45" w:rsidRDefault="00045CB5" w:rsidP="00045CB5">
      <w:pPr>
        <w:spacing w:line="360" w:lineRule="auto"/>
        <w:ind w:firstLine="142"/>
        <w:rPr>
          <w:color w:val="1D1D1D"/>
          <w:sz w:val="28"/>
          <w:szCs w:val="28"/>
        </w:rPr>
      </w:pPr>
      <w:r w:rsidRPr="000E4D45">
        <w:rPr>
          <w:color w:val="1D1D1D"/>
          <w:sz w:val="28"/>
          <w:szCs w:val="28"/>
        </w:rPr>
        <w:t>Шестое.</w:t>
      </w:r>
      <w:r w:rsidRPr="000E4D45">
        <w:rPr>
          <w:b/>
          <w:bCs/>
          <w:color w:val="1D1D1D"/>
          <w:sz w:val="28"/>
          <w:szCs w:val="28"/>
        </w:rPr>
        <w:t xml:space="preserve"> </w:t>
      </w:r>
      <w:r w:rsidRPr="000E4D45">
        <w:rPr>
          <w:color w:val="1D1D1D"/>
          <w:sz w:val="28"/>
          <w:szCs w:val="28"/>
        </w:rPr>
        <w:t>Развитие транспортной инфраструктуры.</w:t>
      </w:r>
    </w:p>
    <w:p w:rsidR="00045CB5" w:rsidRPr="000E4D45" w:rsidRDefault="00045CB5" w:rsidP="00045CB5">
      <w:pPr>
        <w:spacing w:line="360" w:lineRule="auto"/>
        <w:ind w:firstLine="142"/>
        <w:rPr>
          <w:color w:val="1D1D1D"/>
          <w:sz w:val="28"/>
          <w:szCs w:val="28"/>
        </w:rPr>
      </w:pPr>
      <w:r w:rsidRPr="000E4D45">
        <w:rPr>
          <w:color w:val="1D1D1D"/>
          <w:sz w:val="28"/>
          <w:szCs w:val="28"/>
        </w:rPr>
        <w:t>Наличие развитой транспортной инфраструктуры является необходимым условием экономического роста и повышения инвестиционной активности. Совершенствование 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 </w:t>
      </w:r>
    </w:p>
    <w:p w:rsidR="00045CB5" w:rsidRPr="000E4D45" w:rsidRDefault="00045CB5" w:rsidP="00045CB5">
      <w:pPr>
        <w:spacing w:line="360" w:lineRule="auto"/>
        <w:ind w:firstLine="142"/>
        <w:rPr>
          <w:color w:val="1D1D1D"/>
          <w:sz w:val="28"/>
          <w:szCs w:val="28"/>
        </w:rPr>
      </w:pPr>
      <w:r w:rsidRPr="000E4D45">
        <w:rPr>
          <w:color w:val="1D1D1D"/>
          <w:sz w:val="28"/>
          <w:szCs w:val="28"/>
        </w:rPr>
        <w:t>При этом необходимы новые подходы к реализации инфраструктурных проектов с привлечением частных инвестиций, в том числе на условиях заключения контрактов жизненного цикла.</w:t>
      </w:r>
    </w:p>
    <w:p w:rsidR="00045CB5" w:rsidRPr="000E4D45" w:rsidRDefault="00045CB5" w:rsidP="00045CB5">
      <w:pPr>
        <w:spacing w:line="360" w:lineRule="auto"/>
        <w:ind w:firstLine="142"/>
        <w:rPr>
          <w:color w:val="1D1D1D"/>
          <w:sz w:val="28"/>
          <w:szCs w:val="28"/>
        </w:rPr>
      </w:pPr>
      <w:r w:rsidRPr="000E4D45">
        <w:rPr>
          <w:color w:val="1D1D1D"/>
          <w:sz w:val="28"/>
          <w:szCs w:val="28"/>
        </w:rPr>
        <w:t>В связи с этим одним из приоритетных направлений бюджетной политики должно являться устойчивое финансовое обеспечение содержания и развития автомобильных дорог. Это требует детальной проработки всех вопросов, в том числе касающихся создания системы дорожных фондов, с учетом критериев и социальной справедливости, и экономической эффективности.</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обеспечить функционирование комплексной системы безопасности населения на транспорте, прежде всего в метрополитене и на других видах общественного транспорта.</w:t>
      </w:r>
    </w:p>
    <w:p w:rsidR="00045CB5" w:rsidRPr="000E4D45" w:rsidRDefault="00045CB5" w:rsidP="00045CB5">
      <w:pPr>
        <w:spacing w:line="360" w:lineRule="auto"/>
        <w:ind w:firstLine="142"/>
        <w:rPr>
          <w:color w:val="1D1D1D"/>
          <w:sz w:val="28"/>
          <w:szCs w:val="28"/>
        </w:rPr>
      </w:pPr>
      <w:r w:rsidRPr="000E4D45">
        <w:rPr>
          <w:color w:val="1D1D1D"/>
          <w:sz w:val="28"/>
          <w:szCs w:val="28"/>
        </w:rPr>
        <w:t>Седьмое.</w:t>
      </w:r>
      <w:r w:rsidRPr="000E4D45">
        <w:rPr>
          <w:b/>
          <w:bCs/>
          <w:color w:val="1D1D1D"/>
          <w:sz w:val="28"/>
          <w:szCs w:val="28"/>
        </w:rPr>
        <w:t xml:space="preserve"> </w:t>
      </w:r>
      <w:r w:rsidRPr="000E4D45">
        <w:rPr>
          <w:color w:val="1D1D1D"/>
          <w:sz w:val="28"/>
          <w:szCs w:val="28"/>
        </w:rPr>
        <w:t>Оптимизация масштабов и форм поддержки экономики.</w:t>
      </w:r>
    </w:p>
    <w:p w:rsidR="00045CB5" w:rsidRPr="000E4D45" w:rsidRDefault="00045CB5" w:rsidP="00045CB5">
      <w:pPr>
        <w:spacing w:line="360" w:lineRule="auto"/>
        <w:ind w:firstLine="142"/>
        <w:rPr>
          <w:color w:val="1D1D1D"/>
          <w:sz w:val="28"/>
          <w:szCs w:val="28"/>
        </w:rPr>
      </w:pPr>
      <w:r w:rsidRPr="000E4D45">
        <w:rPr>
          <w:color w:val="1D1D1D"/>
          <w:sz w:val="28"/>
          <w:szCs w:val="28"/>
        </w:rPr>
        <w:t>Безусловным приоритетом бюджетных расходов на поддержку экономики должна стать поддержка инновационных проектов и важнейших научных разработок, направленных на обеспечение модернизации и технологического развития экономики, повышение ее энергетической эффективности (проекты, одобренные Комиссией  при Президенте Российской Федерации по модернизации и технологическому развитию экономики России).</w:t>
      </w:r>
    </w:p>
    <w:p w:rsidR="00045CB5" w:rsidRPr="000E4D45" w:rsidRDefault="00045CB5" w:rsidP="00045CB5">
      <w:pPr>
        <w:spacing w:line="360" w:lineRule="auto"/>
        <w:ind w:firstLine="142"/>
        <w:rPr>
          <w:color w:val="1D1D1D"/>
          <w:sz w:val="28"/>
          <w:szCs w:val="28"/>
        </w:rPr>
      </w:pPr>
      <w:r w:rsidRPr="000E4D45">
        <w:rPr>
          <w:color w:val="1D1D1D"/>
          <w:sz w:val="28"/>
          <w:szCs w:val="28"/>
        </w:rPr>
        <w:t>Механизм выделения бюджетных грантов для поддержки отечественных инновационных проектов должен быть ориентирован на  обеспечение общегосударственных приоритетов.</w:t>
      </w:r>
    </w:p>
    <w:p w:rsidR="00045CB5" w:rsidRPr="000E4D45" w:rsidRDefault="00045CB5" w:rsidP="00045CB5">
      <w:pPr>
        <w:spacing w:line="360" w:lineRule="auto"/>
        <w:ind w:firstLine="142"/>
        <w:rPr>
          <w:color w:val="1D1D1D"/>
          <w:sz w:val="28"/>
          <w:szCs w:val="28"/>
        </w:rPr>
      </w:pPr>
      <w:r w:rsidRPr="000E4D45">
        <w:rPr>
          <w:color w:val="1D1D1D"/>
          <w:sz w:val="28"/>
          <w:szCs w:val="28"/>
        </w:rPr>
        <w:t>При этом бизнес должен финансироваться в первую очередь за счет реализации своих товаров и услуг, а бюджетная поддержка может быть лишь стимулирующей, мультипликативной</w:t>
      </w:r>
      <w:r w:rsidRPr="000E4D45">
        <w:rPr>
          <w:b/>
          <w:bCs/>
          <w:color w:val="1D1D1D"/>
          <w:sz w:val="28"/>
          <w:szCs w:val="28"/>
        </w:rPr>
        <w:t xml:space="preserve"> </w:t>
      </w:r>
      <w:r w:rsidRPr="000E4D45">
        <w:rPr>
          <w:color w:val="1D1D1D"/>
          <w:sz w:val="28"/>
          <w:szCs w:val="28"/>
        </w:rPr>
        <w:t>мерой и не должна обеспечивать основную часть финансирования.</w:t>
      </w:r>
    </w:p>
    <w:p w:rsidR="00045CB5" w:rsidRPr="000E4D45" w:rsidRDefault="008D5D11" w:rsidP="00045CB5">
      <w:pPr>
        <w:spacing w:line="360" w:lineRule="auto"/>
        <w:ind w:firstLine="142"/>
        <w:rPr>
          <w:color w:val="1D1D1D"/>
          <w:sz w:val="28"/>
          <w:szCs w:val="28"/>
        </w:rPr>
      </w:pPr>
      <w:r>
        <w:rPr>
          <w:b/>
          <w:bCs/>
          <w:color w:val="1D1D1D"/>
          <w:sz w:val="28"/>
          <w:szCs w:val="28"/>
        </w:rPr>
        <w:t>4</w:t>
      </w:r>
      <w:r w:rsidR="00045CB5" w:rsidRPr="000E4D45">
        <w:rPr>
          <w:b/>
          <w:bCs/>
          <w:color w:val="1D1D1D"/>
          <w:sz w:val="28"/>
          <w:szCs w:val="28"/>
        </w:rPr>
        <w:t>. ОСНОВНЫЕ НАПРАВЛЕНИЯ НАЛОГОВОЙ ПОЛИТИКИ И ФОРМИРОВАНИЕ ДОХОДОВ БЮДЖЕТНОЙ СИСТЕМЫ</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искать возможности и для повышения доходов бюджетной системы. При этом надо понимать, что рост доходов должен быть обеспечен прежде всего за счет улучшения администрирования уже существующих налогов. В то же время по отдельным направлениям возможна оптимизация налогообложения в целях стимулирования и расширения предпринимательской деятельности в первую очередь инновационной направленности.</w:t>
      </w:r>
    </w:p>
    <w:p w:rsidR="00045CB5" w:rsidRPr="000E4D45" w:rsidRDefault="00045CB5" w:rsidP="00045CB5">
      <w:pPr>
        <w:spacing w:line="360" w:lineRule="auto"/>
        <w:ind w:firstLine="142"/>
        <w:rPr>
          <w:color w:val="1D1D1D"/>
          <w:sz w:val="28"/>
          <w:szCs w:val="28"/>
        </w:rPr>
      </w:pPr>
      <w:r w:rsidRPr="000E4D45">
        <w:rPr>
          <w:color w:val="1D1D1D"/>
          <w:sz w:val="28"/>
          <w:szCs w:val="28"/>
        </w:rPr>
        <w:t>Налоговая политика государства в долгосрочной перспективе должна быть нацелена на обеспечение условий инновационного развития экономики: мотивирование производства новых товаров, работ (услуг) и стимулирование спроса на них.</w:t>
      </w:r>
    </w:p>
    <w:p w:rsidR="00045CB5" w:rsidRPr="000E4D45" w:rsidRDefault="00045CB5" w:rsidP="00045CB5">
      <w:pPr>
        <w:spacing w:line="360" w:lineRule="auto"/>
        <w:ind w:firstLine="142"/>
        <w:rPr>
          <w:color w:val="1D1D1D"/>
          <w:sz w:val="28"/>
          <w:szCs w:val="28"/>
        </w:rPr>
      </w:pPr>
      <w:r w:rsidRPr="000E4D45">
        <w:rPr>
          <w:color w:val="1D1D1D"/>
          <w:sz w:val="28"/>
          <w:szCs w:val="28"/>
        </w:rPr>
        <w:t>В связи с этим необходимы действия по следующим ключевым направлениям.</w:t>
      </w:r>
    </w:p>
    <w:p w:rsidR="00045CB5" w:rsidRPr="000E4D45" w:rsidRDefault="00045CB5" w:rsidP="00045CB5">
      <w:pPr>
        <w:spacing w:line="360" w:lineRule="auto"/>
        <w:ind w:firstLine="142"/>
        <w:rPr>
          <w:color w:val="1D1D1D"/>
          <w:sz w:val="28"/>
          <w:szCs w:val="28"/>
        </w:rPr>
      </w:pPr>
      <w:r w:rsidRPr="000E4D45">
        <w:rPr>
          <w:color w:val="1D1D1D"/>
          <w:sz w:val="28"/>
          <w:szCs w:val="28"/>
        </w:rPr>
        <w:t>Во-первых, следует поддержать компании, где интеллектуальный труд является основным.</w:t>
      </w:r>
    </w:p>
    <w:p w:rsidR="00045CB5" w:rsidRPr="000E4D45" w:rsidRDefault="00045CB5" w:rsidP="00045CB5">
      <w:pPr>
        <w:spacing w:line="360" w:lineRule="auto"/>
        <w:ind w:firstLine="142"/>
        <w:rPr>
          <w:color w:val="1D1D1D"/>
          <w:sz w:val="28"/>
          <w:szCs w:val="28"/>
        </w:rPr>
      </w:pPr>
      <w:r w:rsidRPr="000E4D45">
        <w:rPr>
          <w:color w:val="1D1D1D"/>
          <w:sz w:val="28"/>
          <w:szCs w:val="28"/>
        </w:rPr>
        <w:t>Существенная часть налоговой нагрузки в таких компаниях ложится на фонд оплаты труда. Поэтому для их поддержки следует снизить на период до 2015 года, а для отдельных категорий организаций – до 2020 года совокупную ставку страховых взносов до 14 процентов в пределах страхуемого годового заработка.</w:t>
      </w:r>
    </w:p>
    <w:p w:rsidR="00045CB5" w:rsidRPr="000E4D45" w:rsidRDefault="00045CB5" w:rsidP="00045CB5">
      <w:pPr>
        <w:spacing w:line="360" w:lineRule="auto"/>
        <w:ind w:firstLine="142"/>
        <w:rPr>
          <w:color w:val="1D1D1D"/>
          <w:sz w:val="28"/>
          <w:szCs w:val="28"/>
        </w:rPr>
      </w:pPr>
      <w:r w:rsidRPr="000E4D45">
        <w:rPr>
          <w:color w:val="1D1D1D"/>
          <w:sz w:val="28"/>
          <w:szCs w:val="28"/>
        </w:rPr>
        <w:t>Во-вторых, необходимо создать дополнительные условия для активизации инновационной деятельности.</w:t>
      </w:r>
    </w:p>
    <w:p w:rsidR="00045CB5" w:rsidRPr="000E4D45" w:rsidRDefault="00045CB5" w:rsidP="00045CB5">
      <w:pPr>
        <w:spacing w:line="360" w:lineRule="auto"/>
        <w:ind w:firstLine="142"/>
        <w:rPr>
          <w:color w:val="1D1D1D"/>
          <w:sz w:val="28"/>
          <w:szCs w:val="28"/>
        </w:rPr>
      </w:pPr>
      <w:r w:rsidRPr="000E4D45">
        <w:rPr>
          <w:color w:val="1D1D1D"/>
          <w:sz w:val="28"/>
          <w:szCs w:val="28"/>
        </w:rPr>
        <w:t>В частности, при определении налоговой базы по налогу на прибыль организаций следует учитывать расходы налогоплательщиков на приобретение прав пользования программами для ЭВМ и базами данных по сублицензионным договорам, а также единовременные платежи за пользование правами на результаты интеллектуальной деятельности и средства индивидуализации.</w:t>
      </w:r>
    </w:p>
    <w:p w:rsidR="00045CB5" w:rsidRPr="000E4D45" w:rsidRDefault="00045CB5" w:rsidP="00045CB5">
      <w:pPr>
        <w:spacing w:line="360" w:lineRule="auto"/>
        <w:ind w:firstLine="142"/>
        <w:rPr>
          <w:color w:val="1D1D1D"/>
          <w:sz w:val="28"/>
          <w:szCs w:val="28"/>
        </w:rPr>
      </w:pPr>
      <w:r w:rsidRPr="000E4D45">
        <w:rPr>
          <w:color w:val="1D1D1D"/>
          <w:sz w:val="28"/>
          <w:szCs w:val="28"/>
        </w:rPr>
        <w:t>Есть резерв поддержки инноваций в экономике и в амортизационной политике. Для начисления амортизации важны не только физические сроки службы объектов основных средств, но и иные факторы, например скорость развития технологий, заставляющая обновлять основные средства, выводить их из эксплуатации до истечения физического срока службы.</w:t>
      </w:r>
    </w:p>
    <w:p w:rsidR="00045CB5" w:rsidRPr="000E4D45" w:rsidRDefault="00045CB5" w:rsidP="00045CB5">
      <w:pPr>
        <w:spacing w:line="360" w:lineRule="auto"/>
        <w:ind w:firstLine="142"/>
        <w:rPr>
          <w:color w:val="1D1D1D"/>
          <w:sz w:val="28"/>
          <w:szCs w:val="28"/>
        </w:rPr>
      </w:pPr>
      <w:r w:rsidRPr="000E4D45">
        <w:rPr>
          <w:color w:val="1D1D1D"/>
          <w:sz w:val="28"/>
          <w:szCs w:val="28"/>
        </w:rPr>
        <w:t>В-третьих, в целях стимулирования осуществления инновационной деятельности в инновационном центре «Сколково» следует предусмотреть для участников проекта следующие льготы: обязательные страховые взносы должны уплачиваться участниками проекта по ставке 14 процентов, налог на прибыль, налог на имущество организаций и земельный налог – по ставке 0 процентов. Что касается налога на добавленную стоимость, то освобождение от его уплаты должно осуществляться в зависимости от выбора налогоплательщика.</w:t>
      </w:r>
    </w:p>
    <w:p w:rsidR="00045CB5" w:rsidRPr="000E4D45" w:rsidRDefault="00045CB5" w:rsidP="00045CB5">
      <w:pPr>
        <w:spacing w:line="360" w:lineRule="auto"/>
        <w:ind w:firstLine="142"/>
        <w:rPr>
          <w:color w:val="1D1D1D"/>
          <w:sz w:val="28"/>
          <w:szCs w:val="28"/>
        </w:rPr>
      </w:pPr>
      <w:r w:rsidRPr="000E4D45">
        <w:rPr>
          <w:color w:val="1D1D1D"/>
          <w:sz w:val="28"/>
          <w:szCs w:val="28"/>
        </w:rPr>
        <w:t>Указанные льготы должны действовать в отношении участников проекта в течение 10 лет с момента их регистрации либо до момента, когда общий размер прибыли, полученной организацией, превысит 300 млн. рублей с начала года, следующего за годом, в котором размер выручки, полученной такой организацией, превысил 1 млрд. рублей.</w:t>
      </w:r>
    </w:p>
    <w:p w:rsidR="00045CB5" w:rsidRPr="000E4D45" w:rsidRDefault="00045CB5" w:rsidP="00045CB5">
      <w:pPr>
        <w:spacing w:line="360" w:lineRule="auto"/>
        <w:ind w:firstLine="142"/>
        <w:rPr>
          <w:color w:val="1D1D1D"/>
          <w:sz w:val="28"/>
          <w:szCs w:val="28"/>
        </w:rPr>
      </w:pPr>
      <w:r w:rsidRPr="000E4D45">
        <w:rPr>
          <w:color w:val="1D1D1D"/>
          <w:sz w:val="28"/>
          <w:szCs w:val="28"/>
        </w:rPr>
        <w:t>В-четвертых, требуется стимулирование энергосбережения и рационального использования природных ресурсов. </w:t>
      </w:r>
    </w:p>
    <w:p w:rsidR="00045CB5" w:rsidRPr="000E4D45" w:rsidRDefault="00045CB5" w:rsidP="00045CB5">
      <w:pPr>
        <w:spacing w:line="360" w:lineRule="auto"/>
        <w:ind w:firstLine="142"/>
        <w:rPr>
          <w:color w:val="1D1D1D"/>
          <w:sz w:val="28"/>
          <w:szCs w:val="28"/>
        </w:rPr>
      </w:pPr>
      <w:r w:rsidRPr="000E4D45">
        <w:rPr>
          <w:color w:val="1D1D1D"/>
          <w:sz w:val="28"/>
          <w:szCs w:val="28"/>
        </w:rPr>
        <w:t>В частности, следует более активно использовать такие инструменты государственной политики, как ускоренная амортизация вводимого энергоэффективного оборудования и  предоставление инвестиционных налоговых кредитов.</w:t>
      </w:r>
    </w:p>
    <w:p w:rsidR="00045CB5" w:rsidRPr="000E4D45" w:rsidRDefault="00045CB5" w:rsidP="00045CB5">
      <w:pPr>
        <w:spacing w:line="360" w:lineRule="auto"/>
        <w:ind w:firstLine="142"/>
        <w:rPr>
          <w:color w:val="1D1D1D"/>
          <w:sz w:val="28"/>
          <w:szCs w:val="28"/>
        </w:rPr>
      </w:pPr>
      <w:r w:rsidRPr="000E4D45">
        <w:rPr>
          <w:color w:val="1D1D1D"/>
          <w:sz w:val="28"/>
          <w:szCs w:val="28"/>
        </w:rPr>
        <w:t>Для обеспечения внедрения в экономику новых технологий целесообразно освободить от налогообложения налогом на имущество организации, работающие на энергоэффективном оборудовании, сроком на 3 года с момента ввода его в эксплуатацию. Поскольку этот налог является региональным налогом, введение дополнительных федеральных льгот должно быть компенсировано отменой иных льгот, применяемых в настоящее время.</w:t>
      </w:r>
    </w:p>
    <w:p w:rsidR="00045CB5" w:rsidRPr="000E4D45" w:rsidRDefault="00045CB5" w:rsidP="00045CB5">
      <w:pPr>
        <w:spacing w:line="360" w:lineRule="auto"/>
        <w:ind w:firstLine="142"/>
        <w:rPr>
          <w:color w:val="1D1D1D"/>
          <w:sz w:val="28"/>
          <w:szCs w:val="28"/>
        </w:rPr>
      </w:pPr>
      <w:r w:rsidRPr="000E4D45">
        <w:rPr>
          <w:color w:val="1D1D1D"/>
          <w:sz w:val="28"/>
          <w:szCs w:val="28"/>
        </w:rPr>
        <w:t>В-пятых, для развития социальной сферы необходимо привлекать частные инвестиции в системы здравоохранения и образования. Предлагаю в этих целях освободить от налога на прибыль (по крайней мере до 2020 года) работающие в данных отраслях организации независимо от формы собственности. При этом  соответствующие льготы должны распространяться только на те виды деятельности, которые носят социально значимый характер</w:t>
      </w:r>
      <w:r w:rsidRPr="000E4D45">
        <w:rPr>
          <w:i/>
          <w:iCs/>
          <w:color w:val="1D1D1D"/>
          <w:sz w:val="28"/>
          <w:szCs w:val="28"/>
        </w:rPr>
        <w:t xml:space="preserve">. </w:t>
      </w:r>
    </w:p>
    <w:p w:rsidR="00045CB5" w:rsidRPr="000E4D45" w:rsidRDefault="00045CB5" w:rsidP="00045CB5">
      <w:pPr>
        <w:spacing w:line="360" w:lineRule="auto"/>
        <w:ind w:firstLine="142"/>
        <w:rPr>
          <w:color w:val="1D1D1D"/>
          <w:sz w:val="28"/>
          <w:szCs w:val="28"/>
        </w:rPr>
      </w:pPr>
      <w:r w:rsidRPr="000E4D45">
        <w:rPr>
          <w:color w:val="1D1D1D"/>
          <w:sz w:val="28"/>
          <w:szCs w:val="28"/>
        </w:rPr>
        <w:t>В-шестых, в среднесрочной перспективе необходимо дальнейшее расширение и укрепление налоговой базы бюджетов бюджетной системы Российской Федерации. Круг налогоплательщиков должен расширяться за счет возникновения новых активных хозяйствующих субъектов.</w:t>
      </w:r>
    </w:p>
    <w:p w:rsidR="00045CB5" w:rsidRPr="000E4D45" w:rsidRDefault="00045CB5" w:rsidP="00045CB5">
      <w:pPr>
        <w:spacing w:line="360" w:lineRule="auto"/>
        <w:ind w:firstLine="142"/>
        <w:rPr>
          <w:color w:val="1D1D1D"/>
          <w:sz w:val="28"/>
          <w:szCs w:val="28"/>
        </w:rPr>
      </w:pPr>
      <w:r w:rsidRPr="000E4D45">
        <w:rPr>
          <w:color w:val="1D1D1D"/>
          <w:sz w:val="28"/>
          <w:szCs w:val="28"/>
        </w:rPr>
        <w:t>Следует ускорить подготовку введения налога на недвижимость, в том числе формирование соответствующих кадастров, а также разработать систему, позволяющую взимать данный налог исходя из рыночной стоимости облагаемого имущества с необлагаемым минимумом для семей с низкими доходами.</w:t>
      </w:r>
    </w:p>
    <w:p w:rsidR="00045CB5" w:rsidRPr="000E4D45" w:rsidRDefault="00045CB5" w:rsidP="00045CB5">
      <w:pPr>
        <w:spacing w:line="360" w:lineRule="auto"/>
        <w:ind w:firstLine="142"/>
        <w:rPr>
          <w:color w:val="1D1D1D"/>
          <w:sz w:val="28"/>
          <w:szCs w:val="28"/>
        </w:rPr>
      </w:pPr>
      <w:r w:rsidRPr="000E4D45">
        <w:rPr>
          <w:color w:val="1D1D1D"/>
          <w:sz w:val="28"/>
          <w:szCs w:val="28"/>
        </w:rPr>
        <w:t>В-седьмых, актуальными остаются вопросы совершенствования налогового администрирования. Необходимо проинвентаризировать и оценить эффективность влияния на социальные и экономические процессы уже принятых налоговых и таможенных стимулирующих механизмов.</w:t>
      </w:r>
    </w:p>
    <w:p w:rsidR="00045CB5" w:rsidRPr="000E4D45" w:rsidRDefault="00045CB5" w:rsidP="00045CB5">
      <w:pPr>
        <w:spacing w:line="360" w:lineRule="auto"/>
        <w:ind w:firstLine="142"/>
        <w:rPr>
          <w:color w:val="1D1D1D"/>
          <w:sz w:val="28"/>
          <w:szCs w:val="28"/>
        </w:rPr>
      </w:pPr>
      <w:r w:rsidRPr="000E4D45">
        <w:rPr>
          <w:color w:val="1D1D1D"/>
          <w:sz w:val="28"/>
          <w:szCs w:val="28"/>
        </w:rPr>
        <w:t>Нельзя допускать, чтобы их реализация была связана со сложными процедурами, которые в большей степени носят перестраховочный характер и значительно осложняют экономическую жизнь организаций и повседневную жизнь граждан.</w:t>
      </w:r>
    </w:p>
    <w:p w:rsidR="00045CB5" w:rsidRPr="000E4D45" w:rsidRDefault="00045CB5" w:rsidP="00045CB5">
      <w:pPr>
        <w:spacing w:line="360" w:lineRule="auto"/>
        <w:ind w:firstLine="142"/>
        <w:rPr>
          <w:color w:val="1D1D1D"/>
          <w:sz w:val="28"/>
          <w:szCs w:val="28"/>
        </w:rPr>
      </w:pPr>
      <w:r w:rsidRPr="000E4D45">
        <w:rPr>
          <w:color w:val="1D1D1D"/>
          <w:sz w:val="28"/>
          <w:szCs w:val="28"/>
        </w:rPr>
        <w:t>Надежность налогового контроля не должна ухудшать условий деятельности добросовестных налогоплательщиков.</w:t>
      </w:r>
    </w:p>
    <w:p w:rsidR="00045CB5" w:rsidRPr="000E4D45" w:rsidRDefault="00045CB5" w:rsidP="00045CB5">
      <w:pPr>
        <w:spacing w:line="360" w:lineRule="auto"/>
        <w:ind w:firstLine="142"/>
        <w:rPr>
          <w:color w:val="1D1D1D"/>
          <w:sz w:val="28"/>
          <w:szCs w:val="28"/>
        </w:rPr>
      </w:pPr>
      <w:r w:rsidRPr="000E4D45">
        <w:rPr>
          <w:color w:val="1D1D1D"/>
          <w:sz w:val="28"/>
          <w:szCs w:val="28"/>
        </w:rPr>
        <w:t>Сохраняется и проблема с возмещением налога на добавленную стоимость. Еще раз следует оценить «затратность» такого администрирования как для налогоплательщика, так и для государства, обратив внимание в первую очередь на избыточность «оправдательных документов» и на предъявляемые к ним требования.</w:t>
      </w:r>
    </w:p>
    <w:p w:rsidR="00045CB5" w:rsidRPr="000E4D45" w:rsidRDefault="00045CB5" w:rsidP="00045CB5">
      <w:pPr>
        <w:spacing w:line="360" w:lineRule="auto"/>
        <w:ind w:firstLine="142"/>
        <w:rPr>
          <w:color w:val="1D1D1D"/>
          <w:sz w:val="28"/>
          <w:szCs w:val="28"/>
        </w:rPr>
      </w:pPr>
      <w:r w:rsidRPr="000E4D45">
        <w:rPr>
          <w:color w:val="1D1D1D"/>
          <w:sz w:val="28"/>
          <w:szCs w:val="28"/>
        </w:rPr>
        <w:t>В-восьмых, особое внимание в этот период следует уделить бесперебойной и эффективной работе по реализации договоренностей, достигнутых в рамках таможенного союза, по вопросам администрирования косвенных налогов и распределения между странами – членами таможенного союза ввозных таможенных пошлин.</w:t>
      </w:r>
    </w:p>
    <w:p w:rsidR="00045CB5" w:rsidRPr="000E4D45" w:rsidRDefault="008D5D11" w:rsidP="00045CB5">
      <w:pPr>
        <w:spacing w:line="360" w:lineRule="auto"/>
        <w:ind w:firstLine="142"/>
        <w:rPr>
          <w:color w:val="1D1D1D"/>
          <w:sz w:val="28"/>
          <w:szCs w:val="28"/>
        </w:rPr>
      </w:pPr>
      <w:r>
        <w:rPr>
          <w:b/>
          <w:bCs/>
          <w:color w:val="1D1D1D"/>
          <w:sz w:val="28"/>
          <w:szCs w:val="28"/>
        </w:rPr>
        <w:t>5</w:t>
      </w:r>
      <w:r w:rsidR="00045CB5" w:rsidRPr="000E4D45">
        <w:rPr>
          <w:b/>
          <w:bCs/>
          <w:color w:val="1D1D1D"/>
          <w:sz w:val="28"/>
          <w:szCs w:val="28"/>
        </w:rPr>
        <w:t>. ПОЛИТИКА В СФЕРЕ МЕЖБЮДЖЕТНЫХ ОТНОШЕНИЙ</w:t>
      </w:r>
    </w:p>
    <w:p w:rsidR="00045CB5" w:rsidRPr="000E4D45" w:rsidRDefault="00045CB5" w:rsidP="00045CB5">
      <w:pPr>
        <w:spacing w:line="360" w:lineRule="auto"/>
        <w:ind w:firstLine="142"/>
        <w:rPr>
          <w:color w:val="1D1D1D"/>
          <w:sz w:val="28"/>
          <w:szCs w:val="28"/>
        </w:rPr>
      </w:pPr>
      <w:r w:rsidRPr="000E4D45">
        <w:rPr>
          <w:color w:val="1D1D1D"/>
          <w:sz w:val="28"/>
          <w:szCs w:val="28"/>
        </w:rPr>
        <w:t>В сфере межбюджетных отношений необходимо обеспечить расширение финансовой самостоятельности субъектов Российской Федерации и муниципалитетов, возможностей их влияния на укрепление доходной базы региональных и местных бюджетов.</w:t>
      </w:r>
    </w:p>
    <w:p w:rsidR="00045CB5" w:rsidRPr="000E4D45" w:rsidRDefault="00045CB5" w:rsidP="00045CB5">
      <w:pPr>
        <w:spacing w:line="360" w:lineRule="auto"/>
        <w:ind w:firstLine="142"/>
        <w:rPr>
          <w:color w:val="1D1D1D"/>
          <w:sz w:val="28"/>
          <w:szCs w:val="28"/>
        </w:rPr>
      </w:pPr>
      <w:r w:rsidRPr="000E4D45">
        <w:rPr>
          <w:color w:val="1D1D1D"/>
          <w:sz w:val="28"/>
          <w:szCs w:val="28"/>
        </w:rPr>
        <w:t>Повышение уровня финансового обеспечения полномочий органов государственной власти субъектов Российской Федерации и органов местного самоуправления за счет собственных доходов – это предпосылка для повышения эффективности расходования региональных и местных налогов, увеличения стабильности и предсказуемости доходов региональных и местных бюджетов и создания условий для более тесной увязки налогов, уплачиваемых налогоплательщиками в соответствующие бюджеты, с объемом, качеством и доступностью предоставляемых государственных или муниципальных услуг, а следовательно, для повышения ответственности органов государственной власти и органов местного самоуправления за результаты проводимой ими политики.</w:t>
      </w:r>
    </w:p>
    <w:p w:rsidR="00045CB5" w:rsidRPr="000E4D45" w:rsidRDefault="00045CB5" w:rsidP="00045CB5">
      <w:pPr>
        <w:spacing w:line="360" w:lineRule="auto"/>
        <w:ind w:firstLine="142"/>
        <w:rPr>
          <w:color w:val="1D1D1D"/>
          <w:sz w:val="28"/>
          <w:szCs w:val="28"/>
        </w:rPr>
      </w:pPr>
      <w:r w:rsidRPr="000E4D45">
        <w:rPr>
          <w:color w:val="1D1D1D"/>
          <w:sz w:val="28"/>
          <w:szCs w:val="28"/>
        </w:rPr>
        <w:t>Однако по-прежнему сохраняется острота проблемы выпадающих доходов бюджетов субъектов Российской Федерации и местных бюджетов в связи с предусмотренными федеральным законодательством налоговыми льготами и изъятиями.</w:t>
      </w:r>
    </w:p>
    <w:p w:rsidR="00045CB5" w:rsidRPr="000E4D45" w:rsidRDefault="00045CB5" w:rsidP="00045CB5">
      <w:pPr>
        <w:spacing w:line="360" w:lineRule="auto"/>
        <w:ind w:firstLine="142"/>
        <w:rPr>
          <w:color w:val="1D1D1D"/>
          <w:sz w:val="28"/>
          <w:szCs w:val="28"/>
        </w:rPr>
      </w:pPr>
      <w:r w:rsidRPr="000E4D45">
        <w:rPr>
          <w:color w:val="1D1D1D"/>
          <w:sz w:val="28"/>
          <w:szCs w:val="28"/>
        </w:rPr>
        <w:t>Правительству Российской Федерации следует определиться со способами решения этой проблемы, в том числе разработать реальный план поэтапной отмены таких льгот.</w:t>
      </w:r>
    </w:p>
    <w:p w:rsidR="00045CB5" w:rsidRPr="000E4D45" w:rsidRDefault="00045CB5" w:rsidP="00045CB5">
      <w:pPr>
        <w:spacing w:line="360" w:lineRule="auto"/>
        <w:ind w:firstLine="142"/>
        <w:rPr>
          <w:color w:val="1D1D1D"/>
          <w:sz w:val="28"/>
          <w:szCs w:val="28"/>
        </w:rPr>
      </w:pPr>
      <w:r w:rsidRPr="000E4D45">
        <w:rPr>
          <w:color w:val="1D1D1D"/>
          <w:sz w:val="28"/>
          <w:szCs w:val="28"/>
        </w:rPr>
        <w:t>Одним из важнейших направлений в создании собственной налогооблагаемой базы в финансово необеспеченных субъектах Российской Федерации и муниципалитетах является переход к самостоятельному регулированию и сбору налога на недвижимость (взамен налогов на землю и имущество).</w:t>
      </w:r>
    </w:p>
    <w:p w:rsidR="00045CB5" w:rsidRPr="000E4D45" w:rsidRDefault="00045CB5" w:rsidP="00045CB5">
      <w:pPr>
        <w:spacing w:line="360" w:lineRule="auto"/>
        <w:ind w:firstLine="142"/>
        <w:rPr>
          <w:color w:val="1D1D1D"/>
          <w:sz w:val="28"/>
          <w:szCs w:val="28"/>
        </w:rPr>
      </w:pPr>
      <w:r w:rsidRPr="000E4D45">
        <w:rPr>
          <w:color w:val="1D1D1D"/>
          <w:sz w:val="28"/>
          <w:szCs w:val="28"/>
        </w:rPr>
        <w:t>Следует рассмотреть возможность участия органов местного самоуправления в осуществлении отдельных полномочий по администрированию местных налогов в соответствии с соглашениями, заключаемыми с налоговыми органами.</w:t>
      </w:r>
    </w:p>
    <w:p w:rsidR="00045CB5" w:rsidRPr="000E4D45" w:rsidRDefault="00045CB5" w:rsidP="00045CB5">
      <w:pPr>
        <w:spacing w:line="360" w:lineRule="auto"/>
        <w:ind w:firstLine="142"/>
        <w:rPr>
          <w:color w:val="1D1D1D"/>
          <w:sz w:val="28"/>
          <w:szCs w:val="28"/>
        </w:rPr>
      </w:pPr>
      <w:r w:rsidRPr="000E4D45">
        <w:rPr>
          <w:color w:val="1D1D1D"/>
          <w:sz w:val="28"/>
          <w:szCs w:val="28"/>
        </w:rPr>
        <w:t>В целях усиления заинтересованности органов местного самоуправления в развитии малого и среднего предпринимательства и, как следствие, в целях увеличения поступлений в местные бюджеты представляется целесообразным закрепить за бюджетами муниципальных районов и городских округов фиксированную величину отчислений от налога, взимаемого в связи с применением упрощенной системы налогообложения.</w:t>
      </w:r>
    </w:p>
    <w:p w:rsidR="00045CB5" w:rsidRPr="000E4D45" w:rsidRDefault="00045CB5" w:rsidP="00045CB5">
      <w:pPr>
        <w:spacing w:line="360" w:lineRule="auto"/>
        <w:ind w:firstLine="142"/>
        <w:rPr>
          <w:color w:val="1D1D1D"/>
          <w:sz w:val="28"/>
          <w:szCs w:val="28"/>
        </w:rPr>
      </w:pPr>
      <w:r w:rsidRPr="000E4D45">
        <w:rPr>
          <w:color w:val="1D1D1D"/>
          <w:sz w:val="28"/>
          <w:szCs w:val="28"/>
        </w:rPr>
        <w:t>При этом необходимо рассмотреть возможность предоставления органам местного самоуправления права определять отдельные элементы данного налога.</w:t>
      </w:r>
    </w:p>
    <w:p w:rsidR="00045CB5" w:rsidRPr="000E4D45" w:rsidRDefault="00045CB5" w:rsidP="00045CB5">
      <w:pPr>
        <w:spacing w:line="360" w:lineRule="auto"/>
        <w:ind w:firstLine="142"/>
        <w:rPr>
          <w:color w:val="1D1D1D"/>
          <w:sz w:val="28"/>
          <w:szCs w:val="28"/>
        </w:rPr>
      </w:pPr>
      <w:r w:rsidRPr="000E4D45">
        <w:rPr>
          <w:color w:val="1D1D1D"/>
          <w:sz w:val="28"/>
          <w:szCs w:val="28"/>
        </w:rPr>
        <w:t> Потребуется и серьезная корректировка принципов предоставления  межбюджетных трансфертов.</w:t>
      </w:r>
    </w:p>
    <w:p w:rsidR="00045CB5" w:rsidRPr="000E4D45" w:rsidRDefault="00045CB5" w:rsidP="00045CB5">
      <w:pPr>
        <w:spacing w:line="360" w:lineRule="auto"/>
        <w:ind w:firstLine="142"/>
        <w:rPr>
          <w:color w:val="1D1D1D"/>
          <w:sz w:val="28"/>
          <w:szCs w:val="28"/>
        </w:rPr>
      </w:pPr>
      <w:r w:rsidRPr="000E4D45">
        <w:rPr>
          <w:color w:val="1D1D1D"/>
          <w:sz w:val="28"/>
          <w:szCs w:val="28"/>
        </w:rPr>
        <w:t>Целесообразно перейти к предоставлению межбюджетных трансфертов преимущественно в виде дотаций бюджетам субъектов Российской Федерации, что обусловлено необходимостью обеспечения большей самостоятельности органов власти субъектов Российской Федерации и повышения их ответственности за результаты деятельности.</w:t>
      </w:r>
    </w:p>
    <w:p w:rsidR="00045CB5" w:rsidRPr="000E4D45" w:rsidRDefault="00045CB5" w:rsidP="00045CB5">
      <w:pPr>
        <w:spacing w:line="360" w:lineRule="auto"/>
        <w:ind w:firstLine="142"/>
        <w:rPr>
          <w:color w:val="1D1D1D"/>
          <w:sz w:val="28"/>
          <w:szCs w:val="28"/>
        </w:rPr>
      </w:pPr>
      <w:r w:rsidRPr="000E4D45">
        <w:rPr>
          <w:color w:val="1D1D1D"/>
          <w:sz w:val="28"/>
          <w:szCs w:val="28"/>
        </w:rPr>
        <w:t>Субъекты Российской Федерации и муниципальные образования должны в 2010 году разработать региональные программы повышения эффективности расходов и приступить к их внедрению с 2011 года.</w:t>
      </w:r>
    </w:p>
    <w:p w:rsidR="00045CB5" w:rsidRPr="000E4D45" w:rsidRDefault="00045CB5" w:rsidP="00045CB5">
      <w:pPr>
        <w:spacing w:line="360" w:lineRule="auto"/>
        <w:ind w:firstLine="142"/>
        <w:rPr>
          <w:color w:val="1D1D1D"/>
          <w:sz w:val="28"/>
          <w:szCs w:val="28"/>
        </w:rPr>
      </w:pPr>
      <w:r w:rsidRPr="000E4D45">
        <w:rPr>
          <w:color w:val="1D1D1D"/>
          <w:sz w:val="28"/>
          <w:szCs w:val="28"/>
        </w:rPr>
        <w:t>В связи с этим необходимо разработать механизм  мониторинга реализации этих программ и оказания региональным органам власти финансовой помощи с учетом их результатов.</w:t>
      </w:r>
    </w:p>
    <w:p w:rsidR="00045CB5" w:rsidRPr="000E4D45" w:rsidRDefault="00045CB5" w:rsidP="00045CB5">
      <w:pPr>
        <w:spacing w:line="360" w:lineRule="auto"/>
        <w:ind w:firstLine="142"/>
        <w:rPr>
          <w:color w:val="1D1D1D"/>
          <w:sz w:val="28"/>
          <w:szCs w:val="28"/>
        </w:rPr>
      </w:pPr>
      <w:r w:rsidRPr="000E4D45">
        <w:rPr>
          <w:color w:val="1D1D1D"/>
          <w:sz w:val="28"/>
          <w:szCs w:val="28"/>
        </w:rPr>
        <w:t>Заслуживает внимания идея укрупнения субсидий, предоставляемых регионам в рамках государственных программ (в сферах совместного ведения). При этом целесообразно на федеральном уровне поставить перед получателями субсидий конкретные цели, контролировать результаты этой работы, а выбор способов их достижения предоставить получателям субсидий. </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предусмотреть возможность оказания дополнительной финансовой помощи субъектам Российской Федерации, активно содействующим развитию инновационного сектора экономики.</w:t>
      </w:r>
    </w:p>
    <w:p w:rsidR="00045CB5" w:rsidRPr="000E4D45" w:rsidRDefault="00045CB5" w:rsidP="00045CB5">
      <w:pPr>
        <w:spacing w:line="360" w:lineRule="auto"/>
        <w:ind w:firstLine="142"/>
        <w:rPr>
          <w:color w:val="1D1D1D"/>
          <w:sz w:val="28"/>
          <w:szCs w:val="28"/>
        </w:rPr>
      </w:pPr>
      <w:r w:rsidRPr="000E4D45">
        <w:rPr>
          <w:color w:val="1D1D1D"/>
          <w:sz w:val="28"/>
          <w:szCs w:val="28"/>
        </w:rPr>
        <w:t>Следует создать условия для улучшения финансирования дорожного строительства в субъектах Российской Федерации.</w:t>
      </w:r>
    </w:p>
    <w:p w:rsidR="00045CB5" w:rsidRPr="000E4D45" w:rsidRDefault="00045CB5" w:rsidP="00045CB5">
      <w:pPr>
        <w:spacing w:line="360" w:lineRule="auto"/>
        <w:ind w:firstLine="142"/>
        <w:rPr>
          <w:color w:val="1D1D1D"/>
          <w:sz w:val="28"/>
          <w:szCs w:val="28"/>
        </w:rPr>
      </w:pPr>
      <w:r w:rsidRPr="000E4D45">
        <w:rPr>
          <w:color w:val="1D1D1D"/>
          <w:sz w:val="28"/>
          <w:szCs w:val="28"/>
        </w:rPr>
        <w:t>Необходимо со всей серьезностью подойти к совершенствованию правового положения государственных учреждений субъектов Российской Федерации и муниципальных учреждений, чтобы в результате реально повысилось качество предоставляемых ими государственных и муниципальных услуг, а затраты на эти цели были оптимальными.</w:t>
      </w:r>
    </w:p>
    <w:p w:rsidR="00045CB5" w:rsidRDefault="00045CB5" w:rsidP="00045CB5">
      <w:pPr>
        <w:spacing w:line="360" w:lineRule="auto"/>
        <w:ind w:firstLine="142"/>
        <w:rPr>
          <w:color w:val="1D1D1D"/>
          <w:sz w:val="28"/>
          <w:szCs w:val="28"/>
        </w:rPr>
      </w:pPr>
      <w:r w:rsidRPr="000E4D45">
        <w:rPr>
          <w:color w:val="1D1D1D"/>
          <w:sz w:val="28"/>
          <w:szCs w:val="28"/>
        </w:rPr>
        <w:t>Работа непростая, многое предстоит изменить как в организации деятельности таких учреждений и их финансировании, так и в умах тех, кто такие услуги оказывает. Правительству Российской Федерации необходимо методологически помочь в этой работе органам государственной власти субъектов Российской Федерации и органам местного самоуправления, в том числе по определению критериев изменения типа существующих бюджетных учреждений с учетом их сферы деятельности и выработке рекомендаций по внесению в трудовые договоры с руководителями бюджетных учреждений изменений, которые следуют из федерального законодательства.</w:t>
      </w:r>
    </w:p>
    <w:p w:rsidR="008D5D11" w:rsidRDefault="008D5D11"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Default="005D43D7" w:rsidP="00045CB5">
      <w:pPr>
        <w:spacing w:line="360" w:lineRule="auto"/>
        <w:ind w:firstLine="142"/>
        <w:rPr>
          <w:color w:val="1D1D1D"/>
          <w:sz w:val="28"/>
          <w:szCs w:val="28"/>
        </w:rPr>
      </w:pPr>
    </w:p>
    <w:p w:rsidR="005D43D7" w:rsidRPr="000E4D45" w:rsidRDefault="005D43D7" w:rsidP="00045CB5">
      <w:pPr>
        <w:spacing w:line="360" w:lineRule="auto"/>
        <w:ind w:firstLine="142"/>
        <w:rPr>
          <w:color w:val="1D1D1D"/>
          <w:sz w:val="28"/>
          <w:szCs w:val="28"/>
        </w:rPr>
      </w:pPr>
    </w:p>
    <w:p w:rsidR="000B149C" w:rsidRPr="00045CB5" w:rsidRDefault="000B149C" w:rsidP="0080569E">
      <w:pPr>
        <w:spacing w:line="360" w:lineRule="auto"/>
        <w:rPr>
          <w:color w:val="717171"/>
          <w:sz w:val="28"/>
          <w:szCs w:val="28"/>
        </w:rPr>
      </w:pPr>
    </w:p>
    <w:p w:rsidR="007B602C" w:rsidRDefault="00D56F4A" w:rsidP="007B602C">
      <w:pPr>
        <w:spacing w:line="360" w:lineRule="auto"/>
        <w:ind w:firstLine="900"/>
        <w:jc w:val="center"/>
        <w:rPr>
          <w:b/>
          <w:sz w:val="28"/>
          <w:szCs w:val="28"/>
        </w:rPr>
      </w:pPr>
      <w:r>
        <w:rPr>
          <w:b/>
          <w:sz w:val="28"/>
          <w:szCs w:val="28"/>
        </w:rPr>
        <w:br w:type="page"/>
      </w:r>
      <w:r w:rsidR="007B602C">
        <w:rPr>
          <w:b/>
          <w:sz w:val="28"/>
          <w:szCs w:val="28"/>
        </w:rPr>
        <w:t xml:space="preserve">Заключение </w:t>
      </w:r>
    </w:p>
    <w:p w:rsidR="007B602C" w:rsidRDefault="007B602C" w:rsidP="007B602C">
      <w:pPr>
        <w:spacing w:line="360" w:lineRule="auto"/>
        <w:ind w:firstLine="900"/>
        <w:jc w:val="both"/>
        <w:rPr>
          <w:sz w:val="28"/>
          <w:szCs w:val="28"/>
        </w:rPr>
      </w:pPr>
      <w:r>
        <w:rPr>
          <w:sz w:val="28"/>
          <w:szCs w:val="28"/>
        </w:rPr>
        <w:t xml:space="preserve">В заключении хотелось бы отметить, что на данный момент финансовая политика представляет собой достаточно устойчивую сформированную структуру оборота денежных средств, где они накапливаются и расходуются. Накопление происходит за счет функционирования налоговой, бюджетной, таможенной, денежно-кредитной политик, что способствует притоку денежных средств. Расходование их происходит при осуществлении государством своих целей и выполнении функций. </w:t>
      </w:r>
    </w:p>
    <w:p w:rsidR="007B602C" w:rsidRDefault="007B602C" w:rsidP="007B602C">
      <w:pPr>
        <w:spacing w:line="360" w:lineRule="auto"/>
        <w:ind w:firstLine="900"/>
        <w:jc w:val="both"/>
        <w:rPr>
          <w:sz w:val="28"/>
          <w:szCs w:val="28"/>
        </w:rPr>
      </w:pPr>
      <w:r>
        <w:rPr>
          <w:sz w:val="28"/>
          <w:szCs w:val="28"/>
        </w:rPr>
        <w:t>В Бюджетном послании Президента Российской Федерации Федеральному Собранию Российской Федерации о бюджетной политике в 2008–2010 годах были определены стратегические ориентиры на среднесрочную перспективу – содействие социальному и экономическому развитию Российской Федерации при безусловном учёте критериев эффективности и результативности бюджетных расходов.</w:t>
      </w:r>
    </w:p>
    <w:p w:rsidR="007B602C" w:rsidRDefault="007B602C" w:rsidP="007B602C">
      <w:pPr>
        <w:spacing w:line="360" w:lineRule="auto"/>
        <w:ind w:firstLine="900"/>
        <w:jc w:val="both"/>
        <w:rPr>
          <w:sz w:val="28"/>
          <w:szCs w:val="28"/>
        </w:rPr>
      </w:pPr>
      <w:r>
        <w:rPr>
          <w:sz w:val="28"/>
          <w:szCs w:val="28"/>
        </w:rPr>
        <w:t>Данное послание регламентирует деятельность созданного Резервного фонда, который</w:t>
      </w:r>
      <w:r w:rsidRPr="00F214E6">
        <w:rPr>
          <w:sz w:val="28"/>
          <w:szCs w:val="28"/>
        </w:rPr>
        <w:t xml:space="preserve"> </w:t>
      </w:r>
      <w:r>
        <w:rPr>
          <w:sz w:val="28"/>
          <w:szCs w:val="28"/>
        </w:rPr>
        <w:t>призван обеспечить сбалансированность федерального бюджета и исполнение принятых расходных обязательств в случае недостаточности нефтегазовых доходов, и Фонда национального благосостояния, ориентированный прежде всего на накопление финансовых средств для обеспечения долгосрочной устойчивости пенсионной системы. Планируется изменение в сфере налогообложения по поводу платы налога на добавленную стоимость.</w:t>
      </w:r>
    </w:p>
    <w:p w:rsidR="007B602C" w:rsidRDefault="007B602C" w:rsidP="007B602C">
      <w:pPr>
        <w:spacing w:line="360" w:lineRule="auto"/>
        <w:ind w:firstLine="900"/>
        <w:jc w:val="both"/>
        <w:rPr>
          <w:sz w:val="28"/>
          <w:szCs w:val="28"/>
        </w:rPr>
      </w:pPr>
      <w:r>
        <w:rPr>
          <w:sz w:val="28"/>
          <w:szCs w:val="28"/>
        </w:rPr>
        <w:t>Предусмотренные Правительством РФ бюджетные послания предусматривают изменения и предложения для совершенствования финансовой политики РФ.</w:t>
      </w:r>
    </w:p>
    <w:p w:rsidR="007B602C" w:rsidRDefault="007B602C" w:rsidP="007B602C">
      <w:pPr>
        <w:spacing w:line="360" w:lineRule="auto"/>
        <w:ind w:firstLine="900"/>
        <w:jc w:val="both"/>
        <w:rPr>
          <w:sz w:val="28"/>
          <w:szCs w:val="28"/>
        </w:rPr>
      </w:pPr>
    </w:p>
    <w:p w:rsidR="007B602C" w:rsidRDefault="007B602C" w:rsidP="007B602C">
      <w:pPr>
        <w:spacing w:line="360" w:lineRule="auto"/>
        <w:ind w:firstLine="900"/>
        <w:jc w:val="both"/>
        <w:rPr>
          <w:sz w:val="28"/>
          <w:szCs w:val="28"/>
        </w:rPr>
      </w:pPr>
    </w:p>
    <w:p w:rsidR="000B149C" w:rsidRDefault="000B149C" w:rsidP="00045CB5">
      <w:pPr>
        <w:spacing w:line="360" w:lineRule="auto"/>
        <w:ind w:firstLine="900"/>
        <w:jc w:val="both"/>
        <w:rPr>
          <w:sz w:val="28"/>
          <w:szCs w:val="28"/>
        </w:rPr>
      </w:pPr>
    </w:p>
    <w:p w:rsidR="000B149C" w:rsidRDefault="000B149C" w:rsidP="002E0C8E">
      <w:pPr>
        <w:spacing w:line="360" w:lineRule="auto"/>
        <w:ind w:firstLine="900"/>
        <w:jc w:val="both"/>
        <w:rPr>
          <w:sz w:val="28"/>
          <w:szCs w:val="28"/>
        </w:rPr>
      </w:pPr>
    </w:p>
    <w:p w:rsidR="000B149C" w:rsidRPr="002E0C8E" w:rsidRDefault="000B149C" w:rsidP="002E0C8E">
      <w:pPr>
        <w:spacing w:line="360" w:lineRule="auto"/>
        <w:ind w:firstLine="900"/>
        <w:jc w:val="both"/>
        <w:rPr>
          <w:sz w:val="28"/>
          <w:szCs w:val="28"/>
        </w:rPr>
      </w:pPr>
    </w:p>
    <w:p w:rsidR="00C00D44" w:rsidRDefault="00C00D44" w:rsidP="00E768E6">
      <w:pPr>
        <w:spacing w:line="360" w:lineRule="auto"/>
        <w:jc w:val="center"/>
        <w:rPr>
          <w:b/>
          <w:sz w:val="32"/>
          <w:szCs w:val="32"/>
        </w:rPr>
      </w:pPr>
      <w:r>
        <w:rPr>
          <w:b/>
          <w:sz w:val="32"/>
          <w:szCs w:val="32"/>
        </w:rPr>
        <w:t>Список литературы</w:t>
      </w:r>
    </w:p>
    <w:p w:rsidR="008D2575" w:rsidRDefault="00125068" w:rsidP="00125068">
      <w:pPr>
        <w:numPr>
          <w:ilvl w:val="0"/>
          <w:numId w:val="8"/>
        </w:numPr>
        <w:tabs>
          <w:tab w:val="clear" w:pos="1620"/>
          <w:tab w:val="num" w:pos="0"/>
        </w:tabs>
        <w:spacing w:line="360" w:lineRule="auto"/>
        <w:ind w:left="0" w:firstLine="900"/>
        <w:jc w:val="both"/>
        <w:rPr>
          <w:sz w:val="28"/>
          <w:szCs w:val="28"/>
        </w:rPr>
      </w:pPr>
      <w:r>
        <w:rPr>
          <w:sz w:val="28"/>
          <w:szCs w:val="28"/>
        </w:rPr>
        <w:t>Приказ Минфина РФ от 20 июня 2005 №154 «Об утверждении положения о департаменте</w:t>
      </w:r>
      <w:r w:rsidR="00BB157C">
        <w:rPr>
          <w:sz w:val="28"/>
          <w:szCs w:val="28"/>
        </w:rPr>
        <w:t xml:space="preserve"> финансовой политики»</w:t>
      </w:r>
    </w:p>
    <w:p w:rsidR="00BB157C" w:rsidRDefault="00BB157C" w:rsidP="00125068">
      <w:pPr>
        <w:numPr>
          <w:ilvl w:val="0"/>
          <w:numId w:val="8"/>
        </w:numPr>
        <w:tabs>
          <w:tab w:val="clear" w:pos="1620"/>
          <w:tab w:val="num" w:pos="0"/>
        </w:tabs>
        <w:spacing w:line="360" w:lineRule="auto"/>
        <w:ind w:left="0" w:firstLine="900"/>
        <w:jc w:val="both"/>
        <w:rPr>
          <w:sz w:val="28"/>
          <w:szCs w:val="28"/>
        </w:rPr>
      </w:pPr>
      <w:r>
        <w:rPr>
          <w:sz w:val="28"/>
          <w:szCs w:val="28"/>
        </w:rPr>
        <w:t>Куликов Л.М. Основы экономической теории: учеб. пособие для сред.спец.учеб.заведений/ Л.М.Куликов. – изд.2-е, перераб. и доп. – М: Финансы и статистика, 2007.</w:t>
      </w:r>
    </w:p>
    <w:p w:rsidR="00BB157C" w:rsidRDefault="00BB157C" w:rsidP="00125068">
      <w:pPr>
        <w:numPr>
          <w:ilvl w:val="0"/>
          <w:numId w:val="8"/>
        </w:numPr>
        <w:tabs>
          <w:tab w:val="clear" w:pos="1620"/>
          <w:tab w:val="num" w:pos="0"/>
        </w:tabs>
        <w:spacing w:line="360" w:lineRule="auto"/>
        <w:ind w:left="0" w:firstLine="900"/>
        <w:jc w:val="both"/>
        <w:rPr>
          <w:sz w:val="28"/>
          <w:szCs w:val="28"/>
        </w:rPr>
      </w:pPr>
      <w:r>
        <w:rPr>
          <w:sz w:val="28"/>
          <w:szCs w:val="28"/>
        </w:rPr>
        <w:t>Мысляева И.Н.</w:t>
      </w:r>
      <w:r w:rsidR="00921029">
        <w:rPr>
          <w:sz w:val="28"/>
          <w:szCs w:val="28"/>
        </w:rPr>
        <w:t xml:space="preserve"> Государственные и муниципальные</w:t>
      </w:r>
      <w:r w:rsidR="00B3745A">
        <w:rPr>
          <w:sz w:val="28"/>
          <w:szCs w:val="28"/>
        </w:rPr>
        <w:t xml:space="preserve"> финансы: учебник. Изд.2-е, перераб. и доп. – М: ИНФРА-М, 2007. – стр.9-28.</w:t>
      </w:r>
    </w:p>
    <w:p w:rsidR="00B3745A" w:rsidRDefault="00B3745A" w:rsidP="00125068">
      <w:pPr>
        <w:numPr>
          <w:ilvl w:val="0"/>
          <w:numId w:val="8"/>
        </w:numPr>
        <w:tabs>
          <w:tab w:val="clear" w:pos="1620"/>
          <w:tab w:val="num" w:pos="0"/>
        </w:tabs>
        <w:spacing w:line="360" w:lineRule="auto"/>
        <w:ind w:left="0" w:firstLine="900"/>
        <w:jc w:val="both"/>
        <w:rPr>
          <w:sz w:val="28"/>
          <w:szCs w:val="28"/>
        </w:rPr>
      </w:pPr>
      <w:r>
        <w:rPr>
          <w:sz w:val="28"/>
          <w:szCs w:val="28"/>
        </w:rPr>
        <w:t>Нешитой А.С. Финансы: учебник для ВУЗов/ А.С.Нешитой. – изд.6-е, перер</w:t>
      </w:r>
      <w:r w:rsidR="000C0EB2">
        <w:rPr>
          <w:sz w:val="28"/>
          <w:szCs w:val="28"/>
        </w:rPr>
        <w:t>аб. и доп. – М: Дашков и К, 2009</w:t>
      </w:r>
      <w:r>
        <w:rPr>
          <w:sz w:val="28"/>
          <w:szCs w:val="28"/>
        </w:rPr>
        <w:t>, - стр. 30-41.</w:t>
      </w:r>
    </w:p>
    <w:p w:rsidR="00B3745A" w:rsidRDefault="00B3745A" w:rsidP="00125068">
      <w:pPr>
        <w:numPr>
          <w:ilvl w:val="0"/>
          <w:numId w:val="8"/>
        </w:numPr>
        <w:tabs>
          <w:tab w:val="clear" w:pos="1620"/>
          <w:tab w:val="num" w:pos="0"/>
        </w:tabs>
        <w:spacing w:line="360" w:lineRule="auto"/>
        <w:ind w:left="0" w:firstLine="900"/>
        <w:jc w:val="both"/>
        <w:rPr>
          <w:sz w:val="28"/>
          <w:szCs w:val="28"/>
        </w:rPr>
      </w:pPr>
      <w:r>
        <w:rPr>
          <w:sz w:val="28"/>
          <w:szCs w:val="28"/>
        </w:rPr>
        <w:t xml:space="preserve">Перекрестова Л.В. Финансы и кредит: учеб.пособие/ Л.В.Перекрестова, Н.М.Романенко, С.П.Сазонов. – 4-е изд., стереотип. – М: </w:t>
      </w:r>
      <w:r>
        <w:rPr>
          <w:sz w:val="28"/>
          <w:szCs w:val="28"/>
          <w:lang w:val="en-US"/>
        </w:rPr>
        <w:t>Academia</w:t>
      </w:r>
      <w:r>
        <w:rPr>
          <w:sz w:val="28"/>
          <w:szCs w:val="28"/>
        </w:rPr>
        <w:t>, 2006.</w:t>
      </w:r>
    </w:p>
    <w:p w:rsidR="00B3745A" w:rsidRDefault="00667481" w:rsidP="00125068">
      <w:pPr>
        <w:numPr>
          <w:ilvl w:val="0"/>
          <w:numId w:val="8"/>
        </w:numPr>
        <w:tabs>
          <w:tab w:val="clear" w:pos="1620"/>
          <w:tab w:val="num" w:pos="0"/>
        </w:tabs>
        <w:spacing w:line="360" w:lineRule="auto"/>
        <w:ind w:left="0" w:firstLine="900"/>
        <w:jc w:val="both"/>
        <w:rPr>
          <w:sz w:val="28"/>
          <w:szCs w:val="28"/>
        </w:rPr>
      </w:pPr>
      <w:r>
        <w:rPr>
          <w:sz w:val="28"/>
          <w:szCs w:val="28"/>
        </w:rPr>
        <w:t>Финансы: учебник для ВУЗов/ под ред. В.П.Литовченко. – изд.2-е, переб. и доп. – М: Дашков и К, 2007.</w:t>
      </w:r>
    </w:p>
    <w:p w:rsidR="00667481" w:rsidRDefault="00667481" w:rsidP="00125068">
      <w:pPr>
        <w:numPr>
          <w:ilvl w:val="0"/>
          <w:numId w:val="8"/>
        </w:numPr>
        <w:tabs>
          <w:tab w:val="clear" w:pos="1620"/>
          <w:tab w:val="num" w:pos="0"/>
        </w:tabs>
        <w:spacing w:line="360" w:lineRule="auto"/>
        <w:ind w:left="0" w:firstLine="900"/>
        <w:jc w:val="both"/>
        <w:rPr>
          <w:sz w:val="28"/>
          <w:szCs w:val="28"/>
        </w:rPr>
      </w:pPr>
      <w:r>
        <w:rPr>
          <w:sz w:val="28"/>
          <w:szCs w:val="28"/>
        </w:rPr>
        <w:t>Фетисов В.Д. Финансы и кредит: учебное пособие для ВУЗов/ В.Д.Фетисов, Т.В.Фетисова. – 2-е изд., перераб. и доп. – М: ЮНИТИ, 2006 – стр.56-78.</w:t>
      </w:r>
    </w:p>
    <w:p w:rsidR="00667481" w:rsidRDefault="00667481" w:rsidP="00125068">
      <w:pPr>
        <w:numPr>
          <w:ilvl w:val="0"/>
          <w:numId w:val="8"/>
        </w:numPr>
        <w:tabs>
          <w:tab w:val="clear" w:pos="1620"/>
          <w:tab w:val="num" w:pos="0"/>
        </w:tabs>
        <w:spacing w:line="360" w:lineRule="auto"/>
        <w:ind w:left="0" w:firstLine="900"/>
        <w:jc w:val="both"/>
        <w:rPr>
          <w:sz w:val="28"/>
          <w:szCs w:val="28"/>
        </w:rPr>
      </w:pPr>
      <w:r>
        <w:rPr>
          <w:sz w:val="28"/>
          <w:szCs w:val="28"/>
        </w:rPr>
        <w:t>Финансы: учебник/ Рос.эконом.академия им.Г.В.Плеханова/ под ред. С.И.Лушина, В.А.Слепова. – 2-е изд., перераб. и доп. – М:</w:t>
      </w:r>
      <w:r w:rsidR="00D031A2">
        <w:rPr>
          <w:sz w:val="28"/>
          <w:szCs w:val="28"/>
        </w:rPr>
        <w:t xml:space="preserve"> Экономистъ, 2007.</w:t>
      </w:r>
    </w:p>
    <w:p w:rsidR="00D031A2" w:rsidRDefault="00D031A2" w:rsidP="00125068">
      <w:pPr>
        <w:numPr>
          <w:ilvl w:val="0"/>
          <w:numId w:val="8"/>
        </w:numPr>
        <w:tabs>
          <w:tab w:val="clear" w:pos="1620"/>
          <w:tab w:val="num" w:pos="0"/>
        </w:tabs>
        <w:spacing w:line="360" w:lineRule="auto"/>
        <w:ind w:left="0" w:firstLine="900"/>
        <w:jc w:val="both"/>
        <w:rPr>
          <w:sz w:val="28"/>
          <w:szCs w:val="28"/>
        </w:rPr>
      </w:pPr>
      <w:r>
        <w:rPr>
          <w:sz w:val="28"/>
          <w:szCs w:val="28"/>
        </w:rPr>
        <w:t>Финансы: учебник/ А.И.Архипов, И.А.Погосов, И.В.Караева: под ред. А.И.Архипова, И.А.Погосова. – М: ТК Велби, Изд-во Проспект, 2007. – стр.5-40.</w:t>
      </w:r>
    </w:p>
    <w:p w:rsidR="00D031A2" w:rsidRDefault="00D031A2" w:rsidP="00125068">
      <w:pPr>
        <w:numPr>
          <w:ilvl w:val="0"/>
          <w:numId w:val="8"/>
        </w:numPr>
        <w:tabs>
          <w:tab w:val="clear" w:pos="1620"/>
          <w:tab w:val="num" w:pos="0"/>
        </w:tabs>
        <w:spacing w:line="360" w:lineRule="auto"/>
        <w:ind w:left="0" w:firstLine="900"/>
        <w:jc w:val="both"/>
        <w:rPr>
          <w:sz w:val="28"/>
          <w:szCs w:val="28"/>
        </w:rPr>
      </w:pPr>
      <w:r>
        <w:rPr>
          <w:sz w:val="28"/>
          <w:szCs w:val="28"/>
        </w:rPr>
        <w:t>Финансы: учебник – 2-е изд., перераб. и доп./ под ред. В.В.Ковалева. – М: ТК Велби</w:t>
      </w:r>
      <w:r w:rsidR="00024CEE">
        <w:rPr>
          <w:sz w:val="28"/>
          <w:szCs w:val="28"/>
        </w:rPr>
        <w:t>, Изд-во Проспект, 2007. – стр.8-86.</w:t>
      </w:r>
    </w:p>
    <w:p w:rsidR="00024CEE" w:rsidRDefault="00024CEE" w:rsidP="00125068">
      <w:pPr>
        <w:numPr>
          <w:ilvl w:val="0"/>
          <w:numId w:val="8"/>
        </w:numPr>
        <w:tabs>
          <w:tab w:val="clear" w:pos="1620"/>
          <w:tab w:val="num" w:pos="0"/>
        </w:tabs>
        <w:spacing w:line="360" w:lineRule="auto"/>
        <w:ind w:left="0" w:firstLine="900"/>
        <w:jc w:val="both"/>
        <w:rPr>
          <w:sz w:val="28"/>
          <w:szCs w:val="28"/>
        </w:rPr>
      </w:pPr>
      <w:r>
        <w:rPr>
          <w:sz w:val="28"/>
          <w:szCs w:val="28"/>
        </w:rPr>
        <w:t>Финанс</w:t>
      </w:r>
      <w:r w:rsidR="000C0EB2">
        <w:rPr>
          <w:sz w:val="28"/>
          <w:szCs w:val="28"/>
        </w:rPr>
        <w:t>ы: учебник- 2-е издание,</w:t>
      </w:r>
      <w:r>
        <w:rPr>
          <w:sz w:val="28"/>
          <w:szCs w:val="28"/>
        </w:rPr>
        <w:t xml:space="preserve"> под ред. А.Г.Грязновой, Е.В.Маркиной.</w:t>
      </w:r>
      <w:r w:rsidR="000C0EB2">
        <w:rPr>
          <w:sz w:val="28"/>
          <w:szCs w:val="28"/>
        </w:rPr>
        <w:t xml:space="preserve"> – М: Финансы и статистика, </w:t>
      </w:r>
      <w:smartTag w:uri="urn:schemas-microsoft-com:office:smarttags" w:element="metricconverter">
        <w:smartTagPr>
          <w:attr w:name="ProductID" w:val="2010 г"/>
        </w:smartTagPr>
        <w:r w:rsidR="000C0EB2">
          <w:rPr>
            <w:sz w:val="28"/>
            <w:szCs w:val="28"/>
          </w:rPr>
          <w:t>2010 г</w:t>
        </w:r>
      </w:smartTag>
      <w:r w:rsidR="000C0EB2">
        <w:rPr>
          <w:sz w:val="28"/>
          <w:szCs w:val="28"/>
        </w:rPr>
        <w:t>.</w:t>
      </w:r>
    </w:p>
    <w:p w:rsidR="00024CEE" w:rsidRDefault="00024CEE" w:rsidP="00125068">
      <w:pPr>
        <w:numPr>
          <w:ilvl w:val="0"/>
          <w:numId w:val="8"/>
        </w:numPr>
        <w:tabs>
          <w:tab w:val="clear" w:pos="1620"/>
          <w:tab w:val="num" w:pos="0"/>
        </w:tabs>
        <w:spacing w:line="360" w:lineRule="auto"/>
        <w:ind w:left="0" w:firstLine="900"/>
        <w:jc w:val="both"/>
        <w:rPr>
          <w:sz w:val="28"/>
          <w:szCs w:val="28"/>
        </w:rPr>
      </w:pPr>
      <w:r>
        <w:rPr>
          <w:sz w:val="28"/>
          <w:szCs w:val="28"/>
        </w:rPr>
        <w:t>Финансы: учебник для ВУЗов/ под ред. Т.Б.Поляка. – 3-е изд., исп. и доп. – М: ЮНИТИ-ДАНА, 2008. – стр.35-39.</w:t>
      </w:r>
    </w:p>
    <w:p w:rsidR="00024CEE" w:rsidRDefault="00024CEE" w:rsidP="00125068">
      <w:pPr>
        <w:numPr>
          <w:ilvl w:val="0"/>
          <w:numId w:val="8"/>
        </w:numPr>
        <w:tabs>
          <w:tab w:val="clear" w:pos="1620"/>
          <w:tab w:val="num" w:pos="0"/>
        </w:tabs>
        <w:spacing w:line="360" w:lineRule="auto"/>
        <w:ind w:left="0" w:firstLine="900"/>
        <w:jc w:val="both"/>
        <w:rPr>
          <w:sz w:val="28"/>
          <w:szCs w:val="28"/>
        </w:rPr>
      </w:pPr>
      <w:r>
        <w:rPr>
          <w:sz w:val="28"/>
          <w:szCs w:val="28"/>
        </w:rPr>
        <w:t>Финансы и кредит: учебник</w:t>
      </w:r>
      <w:r w:rsidR="004B048B">
        <w:rPr>
          <w:sz w:val="28"/>
          <w:szCs w:val="28"/>
        </w:rPr>
        <w:t>/ М.Л.Дъяконова, Т.М.Ковалева, Т.Н.Кузьменко; под ред. проф. Т.М.Ковалевой. –</w:t>
      </w:r>
      <w:r w:rsidR="000C0EB2">
        <w:rPr>
          <w:sz w:val="28"/>
          <w:szCs w:val="28"/>
        </w:rPr>
        <w:t xml:space="preserve"> 3-е изд., стер. М: КНОРУС, 2007</w:t>
      </w:r>
      <w:r w:rsidR="004B048B">
        <w:rPr>
          <w:sz w:val="28"/>
          <w:szCs w:val="28"/>
        </w:rPr>
        <w:t>. – стр.356-372.</w:t>
      </w:r>
    </w:p>
    <w:p w:rsidR="004B048B" w:rsidRDefault="004B048B" w:rsidP="00125068">
      <w:pPr>
        <w:numPr>
          <w:ilvl w:val="0"/>
          <w:numId w:val="8"/>
        </w:numPr>
        <w:tabs>
          <w:tab w:val="clear" w:pos="1620"/>
          <w:tab w:val="num" w:pos="0"/>
        </w:tabs>
        <w:spacing w:line="360" w:lineRule="auto"/>
        <w:ind w:left="0" w:firstLine="900"/>
        <w:jc w:val="both"/>
        <w:rPr>
          <w:sz w:val="28"/>
          <w:szCs w:val="28"/>
        </w:rPr>
      </w:pPr>
      <w:r>
        <w:rPr>
          <w:sz w:val="28"/>
          <w:szCs w:val="28"/>
        </w:rPr>
        <w:t>Финансы, денежное обращение и кредит: Краткий курс: учебник для ВУЗов/ под ред. Н.Ф.Самсонова. – М: ИНФРА-М, 2005 – стр.43-46.</w:t>
      </w:r>
    </w:p>
    <w:p w:rsidR="004B048B" w:rsidRDefault="004B048B" w:rsidP="00125068">
      <w:pPr>
        <w:numPr>
          <w:ilvl w:val="0"/>
          <w:numId w:val="8"/>
        </w:numPr>
        <w:tabs>
          <w:tab w:val="clear" w:pos="1620"/>
          <w:tab w:val="num" w:pos="0"/>
        </w:tabs>
        <w:spacing w:line="360" w:lineRule="auto"/>
        <w:ind w:left="0" w:firstLine="900"/>
        <w:jc w:val="both"/>
        <w:rPr>
          <w:sz w:val="28"/>
          <w:szCs w:val="28"/>
        </w:rPr>
      </w:pPr>
      <w:r>
        <w:rPr>
          <w:sz w:val="28"/>
          <w:szCs w:val="28"/>
        </w:rPr>
        <w:t>Финансы, денежное обращение и кредит: учебник под ред.В.К.Сенчагова, А.И.Архипова. – Изд.2-е, перераб. и доп. – М: Проспект, 2004. – стр.6-50.</w:t>
      </w:r>
    </w:p>
    <w:p w:rsidR="004B048B" w:rsidRDefault="004B048B" w:rsidP="00125068">
      <w:pPr>
        <w:numPr>
          <w:ilvl w:val="0"/>
          <w:numId w:val="8"/>
        </w:numPr>
        <w:tabs>
          <w:tab w:val="clear" w:pos="1620"/>
          <w:tab w:val="num" w:pos="0"/>
        </w:tabs>
        <w:spacing w:line="360" w:lineRule="auto"/>
        <w:ind w:left="0" w:firstLine="900"/>
        <w:jc w:val="both"/>
        <w:rPr>
          <w:sz w:val="28"/>
          <w:szCs w:val="28"/>
        </w:rPr>
      </w:pPr>
      <w:r>
        <w:rPr>
          <w:sz w:val="28"/>
          <w:szCs w:val="28"/>
        </w:rPr>
        <w:t>Шуляк П.Н., Белотелова Н.П. Финансы: Уч.пособие. – 4-е изд</w:t>
      </w:r>
      <w:r w:rsidR="00273FB9">
        <w:rPr>
          <w:sz w:val="28"/>
          <w:szCs w:val="28"/>
        </w:rPr>
        <w:t>., испр. и доп. – М: Издательско-торговая корпорация «Дашков и К», 2007. – стр. 7-61.</w:t>
      </w:r>
    </w:p>
    <w:p w:rsidR="00273FB9" w:rsidRDefault="00273FB9" w:rsidP="00125068">
      <w:pPr>
        <w:numPr>
          <w:ilvl w:val="0"/>
          <w:numId w:val="8"/>
        </w:numPr>
        <w:tabs>
          <w:tab w:val="clear" w:pos="1620"/>
          <w:tab w:val="num" w:pos="0"/>
        </w:tabs>
        <w:spacing w:line="360" w:lineRule="auto"/>
        <w:ind w:left="0" w:firstLine="900"/>
        <w:jc w:val="both"/>
        <w:rPr>
          <w:sz w:val="28"/>
          <w:szCs w:val="28"/>
        </w:rPr>
      </w:pPr>
      <w:r>
        <w:rPr>
          <w:sz w:val="28"/>
          <w:szCs w:val="28"/>
        </w:rPr>
        <w:t>Гурова Т. «Реально тчк Лондон тчк»// Эксперт. – 2007. - №23, стр. 20-26.</w:t>
      </w:r>
    </w:p>
    <w:p w:rsidR="00273FB9" w:rsidRDefault="00273FB9" w:rsidP="00125068">
      <w:pPr>
        <w:numPr>
          <w:ilvl w:val="0"/>
          <w:numId w:val="8"/>
        </w:numPr>
        <w:tabs>
          <w:tab w:val="clear" w:pos="1620"/>
          <w:tab w:val="num" w:pos="0"/>
        </w:tabs>
        <w:spacing w:line="360" w:lineRule="auto"/>
        <w:ind w:left="0" w:firstLine="900"/>
        <w:jc w:val="both"/>
        <w:rPr>
          <w:sz w:val="28"/>
          <w:szCs w:val="28"/>
        </w:rPr>
      </w:pPr>
      <w:r>
        <w:rPr>
          <w:sz w:val="28"/>
          <w:szCs w:val="28"/>
        </w:rPr>
        <w:t xml:space="preserve">Мау В. «Экономическая политика </w:t>
      </w:r>
      <w:smartTag w:uri="urn:schemas-microsoft-com:office:smarttags" w:element="metricconverter">
        <w:smartTagPr>
          <w:attr w:name="ProductID" w:val="2006 г"/>
        </w:smartTagPr>
        <w:r>
          <w:rPr>
            <w:sz w:val="28"/>
            <w:szCs w:val="28"/>
          </w:rPr>
          <w:t>2006 г</w:t>
        </w:r>
      </w:smartTag>
      <w:r>
        <w:rPr>
          <w:sz w:val="28"/>
          <w:szCs w:val="28"/>
        </w:rPr>
        <w:t>.: на пути к инвестиционному росту»// Вопросы экономики. – 2007, №2, стр. 4-25.</w:t>
      </w:r>
    </w:p>
    <w:p w:rsidR="00273FB9" w:rsidRDefault="00273FB9" w:rsidP="00125068">
      <w:pPr>
        <w:numPr>
          <w:ilvl w:val="0"/>
          <w:numId w:val="8"/>
        </w:numPr>
        <w:tabs>
          <w:tab w:val="clear" w:pos="1620"/>
          <w:tab w:val="num" w:pos="0"/>
        </w:tabs>
        <w:spacing w:line="360" w:lineRule="auto"/>
        <w:ind w:left="0" w:firstLine="900"/>
        <w:jc w:val="both"/>
        <w:rPr>
          <w:sz w:val="28"/>
          <w:szCs w:val="28"/>
        </w:rPr>
      </w:pPr>
      <w:r>
        <w:rPr>
          <w:sz w:val="28"/>
          <w:szCs w:val="28"/>
        </w:rPr>
        <w:t>Московкина Л.А. «Трудная дорога в ВТО» // Банковские услуги. – 2007. - №1, стр.3-16.</w:t>
      </w:r>
    </w:p>
    <w:p w:rsidR="00273FB9" w:rsidRDefault="00273FB9"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9C0B41" w:rsidRDefault="009C0B41" w:rsidP="00273FB9">
      <w:pPr>
        <w:spacing w:line="360" w:lineRule="auto"/>
        <w:jc w:val="both"/>
        <w:rPr>
          <w:sz w:val="28"/>
          <w:szCs w:val="28"/>
        </w:rPr>
      </w:pPr>
    </w:p>
    <w:p w:rsidR="00203F96" w:rsidRDefault="00203F96" w:rsidP="00273FB9">
      <w:pPr>
        <w:spacing w:line="360" w:lineRule="auto"/>
        <w:jc w:val="both"/>
        <w:rPr>
          <w:sz w:val="28"/>
          <w:szCs w:val="28"/>
        </w:rPr>
      </w:pPr>
    </w:p>
    <w:p w:rsidR="009C0B41" w:rsidRPr="009C0B41" w:rsidRDefault="009C0B41" w:rsidP="009C0B41">
      <w:pPr>
        <w:pStyle w:val="ConsPlusTitle"/>
        <w:widowControl/>
        <w:jc w:val="center"/>
        <w:outlineLvl w:val="0"/>
        <w:rPr>
          <w:sz w:val="28"/>
          <w:szCs w:val="28"/>
        </w:rPr>
      </w:pPr>
      <w:r w:rsidRPr="009C0B41">
        <w:rPr>
          <w:sz w:val="28"/>
          <w:szCs w:val="28"/>
        </w:rPr>
        <w:t>МИНИСТЕРСТВО ФИНАНСОВ РОССИЙСКОЙ ФЕДЕРАЦИИ</w:t>
      </w:r>
    </w:p>
    <w:p w:rsidR="009C0B41" w:rsidRPr="009C0B41" w:rsidRDefault="009C0B41" w:rsidP="009C0B41">
      <w:pPr>
        <w:pStyle w:val="ConsPlusTitle"/>
        <w:widowControl/>
        <w:jc w:val="center"/>
        <w:rPr>
          <w:sz w:val="28"/>
          <w:szCs w:val="28"/>
        </w:rPr>
      </w:pPr>
    </w:p>
    <w:p w:rsidR="009C0B41" w:rsidRPr="009C0B41" w:rsidRDefault="009C0B41" w:rsidP="009C0B41">
      <w:pPr>
        <w:pStyle w:val="ConsPlusTitle"/>
        <w:widowControl/>
        <w:jc w:val="center"/>
        <w:rPr>
          <w:sz w:val="28"/>
          <w:szCs w:val="28"/>
        </w:rPr>
      </w:pPr>
      <w:r w:rsidRPr="009C0B41">
        <w:rPr>
          <w:sz w:val="28"/>
          <w:szCs w:val="28"/>
        </w:rPr>
        <w:t>ПРИКАЗ</w:t>
      </w:r>
    </w:p>
    <w:p w:rsidR="009C0B41" w:rsidRPr="009C0B41" w:rsidRDefault="009C0B41" w:rsidP="009C0B41">
      <w:pPr>
        <w:pStyle w:val="ConsPlusTitle"/>
        <w:widowControl/>
        <w:jc w:val="center"/>
        <w:rPr>
          <w:sz w:val="28"/>
          <w:szCs w:val="28"/>
        </w:rPr>
      </w:pPr>
      <w:r w:rsidRPr="009C0B41">
        <w:rPr>
          <w:sz w:val="28"/>
          <w:szCs w:val="28"/>
        </w:rPr>
        <w:t xml:space="preserve">от 20 июня </w:t>
      </w:r>
      <w:smartTag w:uri="urn:schemas-microsoft-com:office:smarttags" w:element="metricconverter">
        <w:smartTagPr>
          <w:attr w:name="ProductID" w:val="2005 г"/>
        </w:smartTagPr>
        <w:r w:rsidRPr="009C0B41">
          <w:rPr>
            <w:sz w:val="28"/>
            <w:szCs w:val="28"/>
          </w:rPr>
          <w:t>2005 г</w:t>
        </w:r>
      </w:smartTag>
      <w:r w:rsidRPr="009C0B41">
        <w:rPr>
          <w:sz w:val="28"/>
          <w:szCs w:val="28"/>
        </w:rPr>
        <w:t>. N 154</w:t>
      </w:r>
    </w:p>
    <w:p w:rsidR="009C0B41" w:rsidRPr="009C0B41" w:rsidRDefault="009C0B41" w:rsidP="009C0B41">
      <w:pPr>
        <w:pStyle w:val="ConsPlusTitle"/>
        <w:widowControl/>
        <w:jc w:val="center"/>
        <w:rPr>
          <w:sz w:val="28"/>
          <w:szCs w:val="28"/>
        </w:rPr>
      </w:pPr>
    </w:p>
    <w:p w:rsidR="009C0B41" w:rsidRPr="009C0B41" w:rsidRDefault="009C0B41" w:rsidP="009C0B41">
      <w:pPr>
        <w:pStyle w:val="ConsPlusTitle"/>
        <w:widowControl/>
        <w:jc w:val="center"/>
        <w:rPr>
          <w:sz w:val="28"/>
          <w:szCs w:val="28"/>
        </w:rPr>
      </w:pPr>
      <w:r w:rsidRPr="009C0B41">
        <w:rPr>
          <w:sz w:val="28"/>
          <w:szCs w:val="28"/>
        </w:rPr>
        <w:t>ОБ УТВЕРЖДЕНИИ ПОЛОЖЕНИЯ О ДЕПАРТАМЕНТЕ ФИНАНСОВОЙ ПОЛИТИКИ</w:t>
      </w:r>
    </w:p>
    <w:p w:rsidR="009C0B41" w:rsidRPr="009C0B41" w:rsidRDefault="009C0B41" w:rsidP="009C0B41">
      <w:pPr>
        <w:pStyle w:val="ConsPlusNormal"/>
        <w:widowControl/>
        <w:ind w:firstLine="0"/>
        <w:jc w:val="center"/>
        <w:rPr>
          <w:sz w:val="28"/>
          <w:szCs w:val="28"/>
        </w:rPr>
      </w:pPr>
    </w:p>
    <w:p w:rsidR="009C0B41" w:rsidRPr="009C0B41" w:rsidRDefault="009C0B41" w:rsidP="009C0B41">
      <w:pPr>
        <w:pStyle w:val="ConsPlusNormal"/>
        <w:widowControl/>
        <w:ind w:firstLine="0"/>
        <w:jc w:val="center"/>
        <w:rPr>
          <w:sz w:val="28"/>
          <w:szCs w:val="28"/>
        </w:rPr>
      </w:pPr>
      <w:r w:rsidRPr="009C0B41">
        <w:rPr>
          <w:sz w:val="28"/>
          <w:szCs w:val="28"/>
        </w:rPr>
        <w:t>(в ред. Приказа Минфина РФ от 04.08.2006 N 260)</w:t>
      </w:r>
    </w:p>
    <w:p w:rsidR="009C0B41" w:rsidRPr="009C0B41" w:rsidRDefault="009C0B41" w:rsidP="009C0B41">
      <w:pPr>
        <w:pStyle w:val="ConsPlusNormal"/>
        <w:widowControl/>
        <w:ind w:firstLine="540"/>
        <w:jc w:val="both"/>
        <w:rPr>
          <w:sz w:val="28"/>
          <w:szCs w:val="28"/>
        </w:rPr>
      </w:pPr>
    </w:p>
    <w:p w:rsidR="009C0B41" w:rsidRPr="009C0B41" w:rsidRDefault="009C0B41" w:rsidP="009C0B41">
      <w:pPr>
        <w:pStyle w:val="ConsPlusNormal"/>
        <w:widowControl/>
        <w:ind w:firstLine="540"/>
        <w:jc w:val="both"/>
        <w:rPr>
          <w:sz w:val="28"/>
          <w:szCs w:val="28"/>
        </w:rPr>
      </w:pPr>
      <w:r w:rsidRPr="009C0B41">
        <w:rPr>
          <w:sz w:val="28"/>
          <w:szCs w:val="28"/>
        </w:rPr>
        <w:t xml:space="preserve">В соответствии с Постановлением Правительства Российской Федерации от 30 июня </w:t>
      </w:r>
      <w:smartTag w:uri="urn:schemas-microsoft-com:office:smarttags" w:element="metricconverter">
        <w:smartTagPr>
          <w:attr w:name="ProductID" w:val="2004 г"/>
        </w:smartTagPr>
        <w:r w:rsidRPr="009C0B41">
          <w:rPr>
            <w:sz w:val="28"/>
            <w:szCs w:val="28"/>
          </w:rPr>
          <w:t>2004 г</w:t>
        </w:r>
      </w:smartTag>
      <w:r w:rsidRPr="009C0B41">
        <w:rPr>
          <w:sz w:val="28"/>
          <w:szCs w:val="28"/>
        </w:rPr>
        <w:t>. N 329 "О Министерстве финансов Российской Федерации" (Собрание законодательства Российской Федерации, 2004, N 31, ст. 3258) приказываю:</w:t>
      </w:r>
    </w:p>
    <w:p w:rsidR="009C0B41" w:rsidRPr="009C0B41" w:rsidRDefault="009C0B41" w:rsidP="009C0B41">
      <w:pPr>
        <w:pStyle w:val="ConsPlusNormal"/>
        <w:widowControl/>
        <w:ind w:firstLine="540"/>
        <w:jc w:val="both"/>
        <w:rPr>
          <w:sz w:val="28"/>
          <w:szCs w:val="28"/>
        </w:rPr>
      </w:pPr>
      <w:r w:rsidRPr="009C0B41">
        <w:rPr>
          <w:sz w:val="28"/>
          <w:szCs w:val="28"/>
        </w:rPr>
        <w:t>1. Утвердить прилагаемое Положение о Департаменте финансовой политики.</w:t>
      </w:r>
    </w:p>
    <w:p w:rsidR="009C0B41" w:rsidRPr="009C0B41" w:rsidRDefault="009C0B41" w:rsidP="009C0B41">
      <w:pPr>
        <w:pStyle w:val="ConsPlusNormal"/>
        <w:widowControl/>
        <w:ind w:firstLine="540"/>
        <w:jc w:val="both"/>
        <w:rPr>
          <w:sz w:val="28"/>
          <w:szCs w:val="28"/>
        </w:rPr>
      </w:pPr>
      <w:r w:rsidRPr="009C0B41">
        <w:rPr>
          <w:sz w:val="28"/>
          <w:szCs w:val="28"/>
        </w:rPr>
        <w:t>2. Директору Департамента финансовой политики Саватюгину А.Л. в соответствии с настоящим Положением разработать и утвердить в месячный срок положения об отделах и должностные регламенты работников Департамента.</w:t>
      </w:r>
    </w:p>
    <w:p w:rsidR="009C0B41" w:rsidRPr="009C0B41" w:rsidRDefault="009C0B41" w:rsidP="009C0B41">
      <w:pPr>
        <w:pStyle w:val="ConsPlusNormal"/>
        <w:widowControl/>
        <w:ind w:firstLine="540"/>
        <w:jc w:val="both"/>
        <w:rPr>
          <w:sz w:val="28"/>
          <w:szCs w:val="28"/>
        </w:rPr>
      </w:pPr>
    </w:p>
    <w:p w:rsidR="009C0B41" w:rsidRPr="009C0B41" w:rsidRDefault="009C0B41" w:rsidP="009C0B41">
      <w:pPr>
        <w:pStyle w:val="ConsPlusNormal"/>
        <w:widowControl/>
        <w:ind w:firstLine="0"/>
        <w:jc w:val="right"/>
        <w:rPr>
          <w:sz w:val="28"/>
          <w:szCs w:val="28"/>
        </w:rPr>
      </w:pPr>
      <w:r w:rsidRPr="009C0B41">
        <w:rPr>
          <w:sz w:val="28"/>
          <w:szCs w:val="28"/>
        </w:rPr>
        <w:t>Министр</w:t>
      </w:r>
    </w:p>
    <w:p w:rsidR="009C0B41" w:rsidRPr="009C0B41" w:rsidRDefault="009C0B41" w:rsidP="009C0B41">
      <w:pPr>
        <w:pStyle w:val="ConsPlusNormal"/>
        <w:widowControl/>
        <w:ind w:firstLine="0"/>
        <w:jc w:val="right"/>
        <w:rPr>
          <w:sz w:val="28"/>
          <w:szCs w:val="28"/>
        </w:rPr>
      </w:pPr>
      <w:r w:rsidRPr="009C0B41">
        <w:rPr>
          <w:sz w:val="28"/>
          <w:szCs w:val="28"/>
        </w:rPr>
        <w:t>А.Л.КУДРИН</w:t>
      </w:r>
    </w:p>
    <w:p w:rsidR="009C0B41" w:rsidRPr="002E0C8E" w:rsidRDefault="009C0B41" w:rsidP="00273FB9">
      <w:pPr>
        <w:spacing w:line="360" w:lineRule="auto"/>
        <w:jc w:val="both"/>
        <w:rPr>
          <w:sz w:val="28"/>
          <w:szCs w:val="28"/>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273FB9" w:rsidRDefault="00273FB9" w:rsidP="00E768E6">
      <w:pPr>
        <w:spacing w:line="360" w:lineRule="auto"/>
        <w:jc w:val="center"/>
        <w:rPr>
          <w:b/>
          <w:sz w:val="32"/>
          <w:szCs w:val="32"/>
        </w:rPr>
      </w:pPr>
    </w:p>
    <w:p w:rsidR="00C00D44" w:rsidRPr="00C00D44" w:rsidRDefault="00C00D44" w:rsidP="00E768E6">
      <w:pPr>
        <w:spacing w:line="360" w:lineRule="auto"/>
        <w:jc w:val="center"/>
        <w:rPr>
          <w:b/>
          <w:sz w:val="32"/>
          <w:szCs w:val="32"/>
        </w:rPr>
      </w:pPr>
      <w:bookmarkStart w:id="1" w:name="_GoBack"/>
      <w:bookmarkEnd w:id="1"/>
    </w:p>
    <w:sectPr w:rsidR="00C00D44" w:rsidRPr="00C00D44" w:rsidSect="00C0799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EC" w:rsidRDefault="006412EC">
      <w:r>
        <w:separator/>
      </w:r>
    </w:p>
  </w:endnote>
  <w:endnote w:type="continuationSeparator" w:id="0">
    <w:p w:rsidR="006412EC" w:rsidRDefault="006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eeSet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25" w:rsidRDefault="00FC1625" w:rsidP="00CD3D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1625" w:rsidRDefault="00FC1625" w:rsidP="00C079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25" w:rsidRDefault="00FC1625" w:rsidP="00CD3D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6F4A">
      <w:rPr>
        <w:rStyle w:val="a5"/>
        <w:noProof/>
      </w:rPr>
      <w:t>48</w:t>
    </w:r>
    <w:r>
      <w:rPr>
        <w:rStyle w:val="a5"/>
      </w:rPr>
      <w:fldChar w:fldCharType="end"/>
    </w:r>
  </w:p>
  <w:p w:rsidR="00FC1625" w:rsidRDefault="00FC1625" w:rsidP="00C079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EC" w:rsidRDefault="006412EC">
      <w:r>
        <w:separator/>
      </w:r>
    </w:p>
  </w:footnote>
  <w:footnote w:type="continuationSeparator" w:id="0">
    <w:p w:rsidR="006412EC" w:rsidRDefault="00641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B572B"/>
    <w:multiLevelType w:val="hybridMultilevel"/>
    <w:tmpl w:val="CCAC5FB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94F287D"/>
    <w:multiLevelType w:val="multilevel"/>
    <w:tmpl w:val="88C8E27A"/>
    <w:lvl w:ilvl="0">
      <w:start w:val="3"/>
      <w:numFmt w:val="decimal"/>
      <w:lvlText w:val="%1"/>
      <w:lvlJc w:val="left"/>
      <w:pPr>
        <w:ind w:left="375" w:hanging="375"/>
      </w:pPr>
      <w:rPr>
        <w:rFonts w:hint="default"/>
        <w:b/>
      </w:rPr>
    </w:lvl>
    <w:lvl w:ilvl="1">
      <w:start w:val="2"/>
      <w:numFmt w:val="decimal"/>
      <w:lvlText w:val="%1.%2"/>
      <w:lvlJc w:val="left"/>
      <w:pPr>
        <w:ind w:left="525" w:hanging="375"/>
      </w:pPr>
      <w:rPr>
        <w:rFonts w:hint="default"/>
        <w:b/>
      </w:rPr>
    </w:lvl>
    <w:lvl w:ilvl="2">
      <w:start w:val="1"/>
      <w:numFmt w:val="decimal"/>
      <w:lvlText w:val="%1.%2.%3"/>
      <w:lvlJc w:val="left"/>
      <w:pPr>
        <w:ind w:left="1020" w:hanging="720"/>
      </w:pPr>
      <w:rPr>
        <w:rFonts w:hint="default"/>
        <w:b/>
      </w:rPr>
    </w:lvl>
    <w:lvl w:ilvl="3">
      <w:start w:val="1"/>
      <w:numFmt w:val="decimal"/>
      <w:lvlText w:val="%1.%2.%3.%4"/>
      <w:lvlJc w:val="left"/>
      <w:pPr>
        <w:ind w:left="1530" w:hanging="1080"/>
      </w:pPr>
      <w:rPr>
        <w:rFonts w:hint="default"/>
        <w:b/>
      </w:rPr>
    </w:lvl>
    <w:lvl w:ilvl="4">
      <w:start w:val="1"/>
      <w:numFmt w:val="decimal"/>
      <w:lvlText w:val="%1.%2.%3.%4.%5"/>
      <w:lvlJc w:val="left"/>
      <w:pPr>
        <w:ind w:left="1680" w:hanging="1080"/>
      </w:pPr>
      <w:rPr>
        <w:rFonts w:hint="default"/>
        <w:b/>
      </w:rPr>
    </w:lvl>
    <w:lvl w:ilvl="5">
      <w:start w:val="1"/>
      <w:numFmt w:val="decimal"/>
      <w:lvlText w:val="%1.%2.%3.%4.%5.%6"/>
      <w:lvlJc w:val="left"/>
      <w:pPr>
        <w:ind w:left="2190" w:hanging="1440"/>
      </w:pPr>
      <w:rPr>
        <w:rFonts w:hint="default"/>
        <w:b/>
      </w:rPr>
    </w:lvl>
    <w:lvl w:ilvl="6">
      <w:start w:val="1"/>
      <w:numFmt w:val="decimal"/>
      <w:lvlText w:val="%1.%2.%3.%4.%5.%6.%7"/>
      <w:lvlJc w:val="left"/>
      <w:pPr>
        <w:ind w:left="2340" w:hanging="1440"/>
      </w:pPr>
      <w:rPr>
        <w:rFonts w:hint="default"/>
        <w:b/>
      </w:rPr>
    </w:lvl>
    <w:lvl w:ilvl="7">
      <w:start w:val="1"/>
      <w:numFmt w:val="decimal"/>
      <w:lvlText w:val="%1.%2.%3.%4.%5.%6.%7.%8"/>
      <w:lvlJc w:val="left"/>
      <w:pPr>
        <w:ind w:left="2850" w:hanging="1800"/>
      </w:pPr>
      <w:rPr>
        <w:rFonts w:hint="default"/>
        <w:b/>
      </w:rPr>
    </w:lvl>
    <w:lvl w:ilvl="8">
      <w:start w:val="1"/>
      <w:numFmt w:val="decimal"/>
      <w:lvlText w:val="%1.%2.%3.%4.%5.%6.%7.%8.%9"/>
      <w:lvlJc w:val="left"/>
      <w:pPr>
        <w:ind w:left="3360" w:hanging="2160"/>
      </w:pPr>
      <w:rPr>
        <w:rFonts w:hint="default"/>
        <w:b/>
      </w:rPr>
    </w:lvl>
  </w:abstractNum>
  <w:abstractNum w:abstractNumId="2">
    <w:nsid w:val="19A759D9"/>
    <w:multiLevelType w:val="hybridMultilevel"/>
    <w:tmpl w:val="1A464208"/>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DB96BC4"/>
    <w:multiLevelType w:val="hybridMultilevel"/>
    <w:tmpl w:val="103876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A3F763E"/>
    <w:multiLevelType w:val="hybridMultilevel"/>
    <w:tmpl w:val="14E0437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3B056427"/>
    <w:multiLevelType w:val="hybridMultilevel"/>
    <w:tmpl w:val="080E86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FBF3231"/>
    <w:multiLevelType w:val="hybridMultilevel"/>
    <w:tmpl w:val="9F5C04B8"/>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nsid w:val="47264DBA"/>
    <w:multiLevelType w:val="hybridMultilevel"/>
    <w:tmpl w:val="49B293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744212E"/>
    <w:multiLevelType w:val="multilevel"/>
    <w:tmpl w:val="624C663A"/>
    <w:lvl w:ilvl="0">
      <w:start w:val="1"/>
      <w:numFmt w:val="decimal"/>
      <w:lvlText w:val="%1."/>
      <w:lvlJc w:val="left"/>
      <w:pPr>
        <w:tabs>
          <w:tab w:val="num" w:pos="2085"/>
        </w:tabs>
        <w:ind w:left="2085" w:hanging="1185"/>
      </w:pPr>
      <w:rPr>
        <w:rFonts w:hint="default"/>
      </w:rPr>
    </w:lvl>
    <w:lvl w:ilvl="1">
      <w:start w:val="2"/>
      <w:numFmt w:val="decimal"/>
      <w:isLgl/>
      <w:lvlText w:val="%1.%2"/>
      <w:lvlJc w:val="left"/>
      <w:pPr>
        <w:ind w:left="2310" w:hanging="1410"/>
      </w:pPr>
      <w:rPr>
        <w:rFonts w:hint="default"/>
        <w:b/>
      </w:rPr>
    </w:lvl>
    <w:lvl w:ilvl="2">
      <w:start w:val="1"/>
      <w:numFmt w:val="decimal"/>
      <w:isLgl/>
      <w:lvlText w:val="%1.%2.%3"/>
      <w:lvlJc w:val="left"/>
      <w:pPr>
        <w:ind w:left="2310" w:hanging="1410"/>
      </w:pPr>
      <w:rPr>
        <w:rFonts w:hint="default"/>
        <w:b/>
      </w:rPr>
    </w:lvl>
    <w:lvl w:ilvl="3">
      <w:start w:val="1"/>
      <w:numFmt w:val="decimal"/>
      <w:isLgl/>
      <w:lvlText w:val="%1.%2.%3.%4"/>
      <w:lvlJc w:val="left"/>
      <w:pPr>
        <w:ind w:left="2310" w:hanging="1410"/>
      </w:pPr>
      <w:rPr>
        <w:rFonts w:hint="default"/>
        <w:b/>
      </w:rPr>
    </w:lvl>
    <w:lvl w:ilvl="4">
      <w:start w:val="1"/>
      <w:numFmt w:val="decimal"/>
      <w:isLgl/>
      <w:lvlText w:val="%1.%2.%3.%4.%5"/>
      <w:lvlJc w:val="left"/>
      <w:pPr>
        <w:ind w:left="2310" w:hanging="141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3060" w:hanging="2160"/>
      </w:pPr>
      <w:rPr>
        <w:rFonts w:hint="default"/>
        <w:b/>
      </w:rPr>
    </w:lvl>
  </w:abstractNum>
  <w:num w:numId="1">
    <w:abstractNumId w:val="5"/>
  </w:num>
  <w:num w:numId="2">
    <w:abstractNumId w:val="8"/>
  </w:num>
  <w:num w:numId="3">
    <w:abstractNumId w:val="3"/>
  </w:num>
  <w:num w:numId="4">
    <w:abstractNumId w:val="7"/>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AE4"/>
    <w:rsid w:val="00015A67"/>
    <w:rsid w:val="00024CEE"/>
    <w:rsid w:val="00045CB5"/>
    <w:rsid w:val="00054A2B"/>
    <w:rsid w:val="0006146E"/>
    <w:rsid w:val="00071B6F"/>
    <w:rsid w:val="000B149C"/>
    <w:rsid w:val="000B1827"/>
    <w:rsid w:val="000C0EB2"/>
    <w:rsid w:val="001001ED"/>
    <w:rsid w:val="00125068"/>
    <w:rsid w:val="0014791C"/>
    <w:rsid w:val="0018153B"/>
    <w:rsid w:val="001A1355"/>
    <w:rsid w:val="001A1B9B"/>
    <w:rsid w:val="001A7286"/>
    <w:rsid w:val="001A7469"/>
    <w:rsid w:val="001E0C2E"/>
    <w:rsid w:val="001E4D8D"/>
    <w:rsid w:val="002009CD"/>
    <w:rsid w:val="00201958"/>
    <w:rsid w:val="00203F96"/>
    <w:rsid w:val="0020416B"/>
    <w:rsid w:val="00256F17"/>
    <w:rsid w:val="00264C33"/>
    <w:rsid w:val="00273FB9"/>
    <w:rsid w:val="002771DE"/>
    <w:rsid w:val="0028067A"/>
    <w:rsid w:val="00285FDD"/>
    <w:rsid w:val="0029069D"/>
    <w:rsid w:val="00294DB9"/>
    <w:rsid w:val="00296C4E"/>
    <w:rsid w:val="002B47A4"/>
    <w:rsid w:val="002C5132"/>
    <w:rsid w:val="002C6E3C"/>
    <w:rsid w:val="002C7FD3"/>
    <w:rsid w:val="002D3F41"/>
    <w:rsid w:val="002E0C8E"/>
    <w:rsid w:val="002E76E7"/>
    <w:rsid w:val="002F0C1F"/>
    <w:rsid w:val="00312B34"/>
    <w:rsid w:val="00315415"/>
    <w:rsid w:val="003317D2"/>
    <w:rsid w:val="00350D80"/>
    <w:rsid w:val="003836A6"/>
    <w:rsid w:val="003839A4"/>
    <w:rsid w:val="00392751"/>
    <w:rsid w:val="003D65DE"/>
    <w:rsid w:val="003E0A64"/>
    <w:rsid w:val="004041E6"/>
    <w:rsid w:val="004560B8"/>
    <w:rsid w:val="00492BDD"/>
    <w:rsid w:val="004B048B"/>
    <w:rsid w:val="004D2782"/>
    <w:rsid w:val="0051563B"/>
    <w:rsid w:val="00547EAF"/>
    <w:rsid w:val="00576B03"/>
    <w:rsid w:val="00581AE4"/>
    <w:rsid w:val="005965CB"/>
    <w:rsid w:val="005A4B46"/>
    <w:rsid w:val="005D43D7"/>
    <w:rsid w:val="005E73E7"/>
    <w:rsid w:val="005F3C14"/>
    <w:rsid w:val="005F7B26"/>
    <w:rsid w:val="006238E0"/>
    <w:rsid w:val="006412EC"/>
    <w:rsid w:val="00645046"/>
    <w:rsid w:val="00667481"/>
    <w:rsid w:val="00675BAB"/>
    <w:rsid w:val="00685A2B"/>
    <w:rsid w:val="006E1073"/>
    <w:rsid w:val="00725C50"/>
    <w:rsid w:val="007312C7"/>
    <w:rsid w:val="00742CDC"/>
    <w:rsid w:val="007B602C"/>
    <w:rsid w:val="007F1F69"/>
    <w:rsid w:val="0080569E"/>
    <w:rsid w:val="00864EB3"/>
    <w:rsid w:val="008708C9"/>
    <w:rsid w:val="0088258D"/>
    <w:rsid w:val="00882B23"/>
    <w:rsid w:val="008B5148"/>
    <w:rsid w:val="008D2575"/>
    <w:rsid w:val="008D5D11"/>
    <w:rsid w:val="008E56CD"/>
    <w:rsid w:val="008F3668"/>
    <w:rsid w:val="00905E01"/>
    <w:rsid w:val="00921029"/>
    <w:rsid w:val="00951379"/>
    <w:rsid w:val="0095186D"/>
    <w:rsid w:val="00955311"/>
    <w:rsid w:val="009600E1"/>
    <w:rsid w:val="009759F2"/>
    <w:rsid w:val="00977708"/>
    <w:rsid w:val="009A763D"/>
    <w:rsid w:val="009C0B41"/>
    <w:rsid w:val="009C657B"/>
    <w:rsid w:val="009C65AE"/>
    <w:rsid w:val="009D47F9"/>
    <w:rsid w:val="009D5F9A"/>
    <w:rsid w:val="009E10E8"/>
    <w:rsid w:val="009F40D3"/>
    <w:rsid w:val="00A37B56"/>
    <w:rsid w:val="00A54E0D"/>
    <w:rsid w:val="00A6499A"/>
    <w:rsid w:val="00A66738"/>
    <w:rsid w:val="00A803E9"/>
    <w:rsid w:val="00AB1782"/>
    <w:rsid w:val="00AB212D"/>
    <w:rsid w:val="00AB766D"/>
    <w:rsid w:val="00AC0106"/>
    <w:rsid w:val="00AE6285"/>
    <w:rsid w:val="00AF2A65"/>
    <w:rsid w:val="00B052F9"/>
    <w:rsid w:val="00B3745A"/>
    <w:rsid w:val="00B404BB"/>
    <w:rsid w:val="00B53C16"/>
    <w:rsid w:val="00B65BE8"/>
    <w:rsid w:val="00B901CD"/>
    <w:rsid w:val="00BA6768"/>
    <w:rsid w:val="00BB157C"/>
    <w:rsid w:val="00BC639C"/>
    <w:rsid w:val="00C00D44"/>
    <w:rsid w:val="00C04A55"/>
    <w:rsid w:val="00C07995"/>
    <w:rsid w:val="00C13AD1"/>
    <w:rsid w:val="00C4785C"/>
    <w:rsid w:val="00C6600D"/>
    <w:rsid w:val="00CA4134"/>
    <w:rsid w:val="00CC7749"/>
    <w:rsid w:val="00CD3D29"/>
    <w:rsid w:val="00D01A69"/>
    <w:rsid w:val="00D031A2"/>
    <w:rsid w:val="00D06963"/>
    <w:rsid w:val="00D07D08"/>
    <w:rsid w:val="00D24034"/>
    <w:rsid w:val="00D3253D"/>
    <w:rsid w:val="00D56F4A"/>
    <w:rsid w:val="00D72840"/>
    <w:rsid w:val="00DA0C8E"/>
    <w:rsid w:val="00DB3071"/>
    <w:rsid w:val="00DF3351"/>
    <w:rsid w:val="00DF466E"/>
    <w:rsid w:val="00E768E6"/>
    <w:rsid w:val="00E8441D"/>
    <w:rsid w:val="00EB544A"/>
    <w:rsid w:val="00EE0E5D"/>
    <w:rsid w:val="00EE3161"/>
    <w:rsid w:val="00F214E6"/>
    <w:rsid w:val="00F45188"/>
    <w:rsid w:val="00F81DC7"/>
    <w:rsid w:val="00FB0DC1"/>
    <w:rsid w:val="00FB4695"/>
    <w:rsid w:val="00FB61C6"/>
    <w:rsid w:val="00FB6775"/>
    <w:rsid w:val="00FC1625"/>
    <w:rsid w:val="00FD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053E41-5B3B-46A7-98FE-3867AB53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00D44"/>
    <w:pPr>
      <w:keepNext/>
      <w:spacing w:before="120" w:after="60" w:line="360" w:lineRule="exact"/>
      <w:jc w:val="both"/>
      <w:outlineLvl w:val="0"/>
    </w:pPr>
    <w:rPr>
      <w:rFonts w:ascii="Courier New" w:hAnsi="Courier New"/>
      <w:b/>
      <w:kern w:val="28"/>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0D44"/>
    <w:pPr>
      <w:spacing w:after="120" w:line="360" w:lineRule="exact"/>
      <w:jc w:val="both"/>
    </w:pPr>
    <w:rPr>
      <w:rFonts w:ascii="Courier New" w:hAnsi="Courier New"/>
      <w:sz w:val="28"/>
      <w:szCs w:val="20"/>
      <w:lang w:eastAsia="zh-CN"/>
    </w:rPr>
  </w:style>
  <w:style w:type="paragraph" w:styleId="a4">
    <w:name w:val="footer"/>
    <w:basedOn w:val="a"/>
    <w:rsid w:val="00C07995"/>
    <w:pPr>
      <w:tabs>
        <w:tab w:val="center" w:pos="4677"/>
        <w:tab w:val="right" w:pos="9355"/>
      </w:tabs>
    </w:pPr>
  </w:style>
  <w:style w:type="character" w:styleId="a5">
    <w:name w:val="page number"/>
    <w:basedOn w:val="a0"/>
    <w:rsid w:val="00C07995"/>
  </w:style>
  <w:style w:type="paragraph" w:customStyle="1" w:styleId="ConsPlusTitle">
    <w:name w:val="ConsPlusTitle"/>
    <w:rsid w:val="002E0C8E"/>
    <w:pPr>
      <w:widowControl w:val="0"/>
      <w:autoSpaceDE w:val="0"/>
      <w:autoSpaceDN w:val="0"/>
      <w:adjustRightInd w:val="0"/>
    </w:pPr>
    <w:rPr>
      <w:rFonts w:ascii="Arial" w:hAnsi="Arial" w:cs="Arial"/>
      <w:b/>
      <w:bCs/>
    </w:rPr>
  </w:style>
  <w:style w:type="paragraph" w:customStyle="1" w:styleId="ConsPlusNormal">
    <w:name w:val="ConsPlusNormal"/>
    <w:rsid w:val="009C0B41"/>
    <w:pPr>
      <w:widowControl w:val="0"/>
      <w:autoSpaceDE w:val="0"/>
      <w:autoSpaceDN w:val="0"/>
      <w:adjustRightInd w:val="0"/>
      <w:ind w:firstLine="720"/>
    </w:pPr>
    <w:rPr>
      <w:rFonts w:ascii="Arial" w:hAnsi="Arial" w:cs="Arial"/>
    </w:rPr>
  </w:style>
  <w:style w:type="character" w:styleId="a6">
    <w:name w:val="Strong"/>
    <w:basedOn w:val="a0"/>
    <w:qFormat/>
    <w:rsid w:val="00404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11835</Words>
  <Characters>67462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РБ</vt:lpstr>
    </vt:vector>
  </TitlesOfParts>
  <Company>Борисовых</Company>
  <LinksUpToDate>false</LinksUpToDate>
  <CharactersWithSpaces>79139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РБ</dc:title>
  <dc:subject/>
  <dc:creator>Семья</dc:creator>
  <cp:keywords/>
  <dc:description/>
  <cp:lastModifiedBy>Irina</cp:lastModifiedBy>
  <cp:revision>2</cp:revision>
  <dcterms:created xsi:type="dcterms:W3CDTF">2014-07-18T20:22:00Z</dcterms:created>
  <dcterms:modified xsi:type="dcterms:W3CDTF">2014-07-18T20:22:00Z</dcterms:modified>
</cp:coreProperties>
</file>