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37" w:rsidRDefault="00D4245B">
      <w:pPr>
        <w:pStyle w:val="1"/>
        <w:jc w:val="center"/>
      </w:pPr>
      <w:r>
        <w:t>Сочинения на свободную тему - Рецензия на повесть а. с. грина алые паруса</w:t>
      </w:r>
    </w:p>
    <w:p w:rsidR="008F5D37" w:rsidRPr="00D4245B" w:rsidRDefault="00D4245B">
      <w:pPr>
        <w:pStyle w:val="a3"/>
      </w:pPr>
      <w:r>
        <w:t>...Я понял одну нехитрую истину. Она в том, чтобы делать так называемые чудеса своими руками. А.Грин Повесть Александра Степановича Грина «Алые паруса» олицетворяет прекрасную юношескую мечту, которая непременно осуществится, если верить и ждать. Сам писатель прожил тяжелую жизнь. Почти непонятно, как этот угрюмый человек, не запятнав, пронес через мучительное существование дар могучего воображения, чистоту чувств и застенчивую улыбку. Пережитые трудности отняли у писателя любовь к действительности: она была слишком страшной и безысходной. Он всегда пытался уйти от нее, считая, что лучше жить неуловимыми снами, чем «дрянью и мусором» каждого дня. Начав писать, Грин создал в своем творчестве героев с сильными и независимыми характерами, веселых и смелых, населявших прекрасную землю, полную цветущих садов, пышных лугов и бескрайнего моря. Эта выдуманная «счастливая земля», не нанесенная ни на одну географическую карту, должна быть тем «райским уголком», где счастливы все живущие, нет голода и болезней, войн и несчастий, а жители ее занимаются созидательным трудом и творчеством. В повести «Алые паруса» Грин развивает свою давнюю мысль о том, что людям необходима вера в сказку, она будоражит сердца, не дает успокоиться, заставляет страстно желать такой романтической жизни. Но чудеса не- приходят сами собой, каждый человек должен воспитывать в себе чувство прекрасного умение понимать окружающую красоту, активно вмешиваться в жизнь. Писатель был убежден, что если отнять у человека способность мечтать, то исчезнет самая главная потребность, рождающая культуру, искусство и желание борьбы во имя прекрасного будущего. Грин мечтал об «ослепительном случае» и радости, наполнял этими фантазиями свои произведения, но особенно ярко они проявились в феерии «Алые паруса», написанной в 1920-1921 годах. Все необычно в этом, казалось бы, простом повествовании. Повесть построена на внутреннем сопоставлении двух героев: Ассоль и Грея. Маленькая мечтательница Ассоль живет в нехитром мире среди игрушек, созданных ее отцом Лонгреном, а позже сама начинает творить маленькие чудеса: Ассоль мечтает «изловчиться, чтобы (у нее) на доске сама плавала лодка, а гребцы гребли бы по-настоящему; потом они пристают к берегу, отдают причал и честь честью, точно живые, сядут на берегу закусывать». Ни к этому ли стремится любой художник, чтобы его творения были бы «как живые», радовали бы сердца людей. Грей также попадает в неизведанный мир, потому что ему душно и тесно в фамильном замке, где его гнетут условности света. Юноша стремится в бурную стихию морской жизни и добивается своего: «...Грей шел к цели со стиснутыми зубами и побледневшим лицом. Он выносил беспокойный труд с решительным напряжением воли, чувствуя, что ему становится все легче и легче по мере того, как суровый корабль вламывался в его организм, а неумение заменялось привычкой». Создать волшебство повествования, дойти до сознания читателя помогает автору образный язык произведения. Неожиданные и свежие метафоры и эпитеты Грина завораживают читателя, вводят его в фантастический мир, созданный писателем. «Была полная ночь; за бортом во сне черной воды дремали звезды и огни мачтовых фонарей. Теплый, как щека, воздух пахнул морем. Грей, подняв голову, прищурился на золотой уголь звезды; мгновенно, через умопомрачительность миль, проникла в его зрачки огненная игла далекой планеты». Казалось бы, нехитрое повествование уводит читателей в красивую сказку, но каждый понимает - надо только очень желать, чтобы она осуществилась, стремиться к намеченной цели, трудиться для ее воплощения в жизнь. Чтение повести «Алые паруса» - всегда встреча с прекрасным, воспитание духовности, открытие удивительного мира, в который так легко и органично вводит читателей Александр Грин. Его произведение постепенно раскрывает душу молодых героев. Не потому ли современная молодежь любит эту романтическую феерию. «Алые паруса» - это красивая сказка, но и реальный путь в ту волшебную страну, которая необходима каждому человеку.</w:t>
      </w:r>
      <w:bookmarkStart w:id="0" w:name="_GoBack"/>
      <w:bookmarkEnd w:id="0"/>
    </w:p>
    <w:sectPr w:rsidR="008F5D37" w:rsidRPr="00D424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45B"/>
    <w:rsid w:val="00356E76"/>
    <w:rsid w:val="008F5D37"/>
    <w:rsid w:val="00D4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15D035-B7B6-4E2B-AB55-5DEFB0BA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3465</Characters>
  <Application>Microsoft Office Word</Application>
  <DocSecurity>0</DocSecurity>
  <Lines>28</Lines>
  <Paragraphs>8</Paragraphs>
  <ScaleCrop>false</ScaleCrop>
  <Company>diakov.net</Company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Рецензия на повесть а. с. грина алые паруса</dc:title>
  <dc:subject/>
  <dc:creator>Irina</dc:creator>
  <cp:keywords/>
  <dc:description/>
  <cp:lastModifiedBy>Irina</cp:lastModifiedBy>
  <cp:revision>2</cp:revision>
  <dcterms:created xsi:type="dcterms:W3CDTF">2014-07-12T21:14:00Z</dcterms:created>
  <dcterms:modified xsi:type="dcterms:W3CDTF">2014-07-12T21:14:00Z</dcterms:modified>
</cp:coreProperties>
</file>