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11" w:rsidRDefault="00DA5F5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Ход войны</w:t>
      </w:r>
      <w:r>
        <w:br/>
      </w:r>
      <w:r>
        <w:rPr>
          <w:b/>
          <w:bCs/>
        </w:rPr>
        <w:t>3 Последствия</w:t>
      </w:r>
      <w:r>
        <w:br/>
      </w:r>
      <w:r>
        <w:br/>
      </w:r>
      <w:r>
        <w:br/>
        <w:t xml:space="preserve">Османо-саудовская война </w:t>
      </w:r>
    </w:p>
    <w:p w:rsidR="00657E11" w:rsidRDefault="00DA5F5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57E11" w:rsidRDefault="00DA5F52">
      <w:pPr>
        <w:pStyle w:val="a3"/>
      </w:pPr>
      <w:r>
        <w:t>Османо-саудовская война 1811—1818 годов или Египетско-вахаббитская война — вооружённый конфликт между Египтом (формально под властью Османской империи) во главе с хедивом Мухаммедом Али-пашой и Первым государством Саудидов.</w:t>
      </w:r>
    </w:p>
    <w:p w:rsidR="00657E11" w:rsidRDefault="00DA5F52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657E11" w:rsidRDefault="00DA5F52">
      <w:pPr>
        <w:pStyle w:val="a3"/>
      </w:pPr>
      <w:r>
        <w:t>Причиной конфликта стало постепенное ослабление Османской империи, а также рост идеологии ваххабизма и антитурецких настроений среди арабов.</w:t>
      </w:r>
    </w:p>
    <w:p w:rsidR="00657E11" w:rsidRDefault="00DA5F52">
      <w:pPr>
        <w:pStyle w:val="a3"/>
      </w:pPr>
      <w:r>
        <w:t>Ваххабизм, возникший в XVIII веке как движение возврата к исконному «чистому» исламу, изначально носил антиосманский характер. Наряду с борьбой с «отступниками»-шиитами провозглашалась борьба с турецким султаном как «лжехалифом» и объединение арабских племен.</w:t>
      </w:r>
    </w:p>
    <w:p w:rsidR="00657E11" w:rsidRDefault="00DA5F52">
      <w:pPr>
        <w:pStyle w:val="a3"/>
      </w:pPr>
      <w:r>
        <w:t>В результате распространения ваххабитских идей в середине XVIII века было создано первое централизованное феодально-теократическое саудовское государство с центром в городе Ад-Дирийя, которое к 1780 году взяло под контроль всю территорию Неджда.</w:t>
      </w:r>
    </w:p>
    <w:p w:rsidR="00657E11" w:rsidRDefault="00DA5F52">
      <w:pPr>
        <w:pStyle w:val="a3"/>
      </w:pPr>
      <w:r>
        <w:t>Сосредоточив в своих руках всю религиозную и светскую власть, саудовские эмиры начали экспансию в соседние территории Аравийского полуострова. Последовательно было захвачено побережье Персидского залива (Аль-Хаса), Кувейт и Бахрейн (1803) и внутренние районы Омана. В 1802 году ваххабиты атаковали Кербелу, в 1803 году захватили Мекку, в 1804 году — Медину. К 1806 году ими был взят под контроль весь Хиджаз.</w:t>
      </w:r>
    </w:p>
    <w:p w:rsidR="00657E11" w:rsidRDefault="00DA5F52">
      <w:pPr>
        <w:pStyle w:val="a3"/>
      </w:pPr>
      <w:r>
        <w:t>Экспансия ваххабизма нанесла серьёзный удар по престижу османского султана как «защитника священных городов». Кроме того, ваххабиты стали чинить препятствия совершающим хадж паломникам, нападали на караваны и начали представлять определенную угрозу для экономики Османской империи.</w:t>
      </w:r>
    </w:p>
    <w:p w:rsidR="00657E11" w:rsidRDefault="00DA5F52">
      <w:pPr>
        <w:pStyle w:val="a3"/>
      </w:pPr>
      <w:r>
        <w:t>В этих условиях османский султан Мустафа IV, занятый в основном делами в европейской части империи, поручил в декабре 1807 года решить проблему угрозы ваххабизма силовым путём своему вассалу Мухаммеду Али-паше. Одновременно, поражение египетской армии также было выгодно османским властям, опасавшимся усиления амбициозного Али-паши.</w:t>
      </w:r>
    </w:p>
    <w:p w:rsidR="00657E11" w:rsidRDefault="00DA5F52">
      <w:pPr>
        <w:pStyle w:val="a3"/>
      </w:pPr>
      <w:r>
        <w:t>Мухаммад Али-паша преследовал собственные цели, стремясь укрепить свой авторитет, взяв контроль над Меккой и Мединой, улучшить финансовое положение за счёт налогов с паломников и, воспользовавшись этим, создать собственную империю.</w:t>
      </w:r>
    </w:p>
    <w:p w:rsidR="00657E11" w:rsidRDefault="00DA5F52">
      <w:pPr>
        <w:pStyle w:val="21"/>
        <w:pageBreakBefore/>
        <w:numPr>
          <w:ilvl w:val="0"/>
          <w:numId w:val="0"/>
        </w:numPr>
      </w:pPr>
      <w:r>
        <w:t>2. Ход войны</w:t>
      </w:r>
    </w:p>
    <w:p w:rsidR="00657E11" w:rsidRDefault="00DA5F52">
      <w:pPr>
        <w:pStyle w:val="a3"/>
      </w:pPr>
      <w:r>
        <w:t>Занятый внутренней политикой, Али-паша приступил к активным действиям против Саудидов только в 1809 году.</w:t>
      </w:r>
    </w:p>
    <w:p w:rsidR="00657E11" w:rsidRDefault="00DA5F52">
      <w:pPr>
        <w:pStyle w:val="a3"/>
      </w:pPr>
      <w:r>
        <w:t>3 сентября 1810 года было объявлено о выступлении египетских войск в Хиджаз: во главе сухопутных египетских войск встал шестнадцатилетний сын Али-паши Тусун-бей. Операция началась летом 1811 года. Первой целью был захват с моря западноаравийского порта Янбо и соединение морской и сухопутной частей египетской армии. Путём дипломатии и подарков египтянам удалось заручиться поддержкой кочевых арабских племен.</w:t>
      </w:r>
    </w:p>
    <w:p w:rsidR="00657E11" w:rsidRDefault="00DA5F52">
      <w:pPr>
        <w:pStyle w:val="a3"/>
      </w:pPr>
      <w:r>
        <w:t>После соединения армий Тусун-бей начал наступление на Медину и Мекку. В декабре 1811 года у селений Ман-залат ас-Сафра и Джадида произошло решающее сражение с силами вахаббитов: египетская армия была застигнута врасплох отборными саудовскими войсками, обращена в бегство и отступила в Янбо. Однако ваххабиты не развили успех, и порт остался в руках египтян.</w:t>
      </w:r>
    </w:p>
    <w:p w:rsidR="00657E11" w:rsidRDefault="00DA5F52">
      <w:pPr>
        <w:pStyle w:val="a3"/>
      </w:pPr>
      <w:r>
        <w:t>Получив по морю подкрепление, в 1812 году египетские войска при поддержке враждебных ваххабитам бедуинских племен перешли в наступление, в результате которого в ноябре 1812 года была взята Медина, а в январе 1813 года — Мекка, оазис Таиф и ключевой порт Джидда, через который начали поступать подкрепления.</w:t>
      </w:r>
    </w:p>
    <w:p w:rsidR="00657E11" w:rsidRDefault="00DA5F52">
      <w:pPr>
        <w:pStyle w:val="a3"/>
      </w:pPr>
      <w:r>
        <w:t>Несмотря на успехи, египетская армия несла значительные потери из-за эпидемий, жары, голода, а также действий ваххабитов, которые, оправившись от неудачи, перешли к активным действиям.</w:t>
      </w:r>
    </w:p>
    <w:p w:rsidR="00657E11" w:rsidRDefault="00DA5F52">
      <w:pPr>
        <w:pStyle w:val="a3"/>
      </w:pPr>
      <w:r>
        <w:t>Желая достичь коренного перелома в войне, Али-паша лично возглавил войска в Аравии и в январе провел сражение с крупными силами вахаббитов у Бесальи. Одержав победу, он продолжил наступление, и после ряда боёв и изнурительного перехода захватил порт Кунфуда и Асиру. Мухаммаду Али удалось вытеснить ваххабитов с юга Аравийского полуострова и весной 1815 года было заключено перемирие, по которому Хиджаз переходил под управление Египта, за ваххабитами оставались только внутренние районы Неджд и Касим, а эмир Абдалла признавал себя вассалом османского султана и обязался обеспечивать безопасность хаджа.</w:t>
      </w:r>
    </w:p>
    <w:p w:rsidR="00657E11" w:rsidRDefault="00DA5F52">
      <w:pPr>
        <w:pStyle w:val="a3"/>
      </w:pPr>
      <w:r>
        <w:t>Война возобновилась уже в следующем году. Египетская армия под командованием приёмного сына хедива Египта Ибрагим-паши высадилась в Хиджазе и начала наступление во внутренние районы полуострова. В 1817 году были взяты крепости Эр-Расс, Бурайда и Унайза, в начале 1818 года — Шакра. В апреле 1818 года египтяне вышли к столице Саудидов Ад-Дирийе и 15 сентября 1818 года после пятимесячной осады город пал.</w:t>
      </w:r>
    </w:p>
    <w:p w:rsidR="00657E11" w:rsidRDefault="00DA5F52">
      <w:pPr>
        <w:pStyle w:val="21"/>
        <w:pageBreakBefore/>
        <w:numPr>
          <w:ilvl w:val="0"/>
          <w:numId w:val="0"/>
        </w:numPr>
      </w:pPr>
      <w:r>
        <w:t>3. Последствия</w:t>
      </w:r>
    </w:p>
    <w:p w:rsidR="00657E11" w:rsidRDefault="00DA5F52">
      <w:pPr>
        <w:pStyle w:val="a3"/>
      </w:pPr>
      <w:r>
        <w:t>Первое Саудовское государство перестало существовать: столица была в 1819 году разрушена египтянами, в основных городах появились египетские гарнизоны. Эмир Абдалла сдался, был вывезен в Стамбул и казнён, а его отрубленная голова брошена в воды Босфора.</w:t>
      </w:r>
    </w:p>
    <w:p w:rsidR="00657E11" w:rsidRDefault="00DA5F52">
      <w:pPr>
        <w:pStyle w:val="a3"/>
      </w:pPr>
      <w:r>
        <w:t>Победа в османо-саудовской войне привела к укреплению позиций Мухаммеда Али Египетского и восстановлению авторитета османского султана.</w:t>
      </w:r>
    </w:p>
    <w:p w:rsidR="00657E11" w:rsidRDefault="00DA5F52">
      <w:pPr>
        <w:pStyle w:val="a3"/>
      </w:pPr>
      <w:r>
        <w:t>Эмират Саудидов возродился уже в середине 30-х годов XIX века, и в 1840 году египетские войска покинули Аравию.</w:t>
      </w:r>
    </w:p>
    <w:p w:rsidR="00657E11" w:rsidRDefault="00DA5F52">
      <w:pPr>
        <w:pStyle w:val="a3"/>
        <w:spacing w:after="0"/>
      </w:pPr>
      <w:r>
        <w:t>Источник: http://ru.wikipedia.org/wiki/Османо-саудовская_война</w:t>
      </w:r>
      <w:bookmarkStart w:id="0" w:name="_GoBack"/>
      <w:bookmarkEnd w:id="0"/>
    </w:p>
    <w:sectPr w:rsidR="00657E1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F52"/>
    <w:rsid w:val="00657E11"/>
    <w:rsid w:val="00DA5F52"/>
    <w:rsid w:val="00E3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90F33-43B3-4550-8E29-2E9CBDD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2014-06-22T20:46:00Z</dcterms:created>
  <dcterms:modified xsi:type="dcterms:W3CDTF">2014-06-22T20:46:00Z</dcterms:modified>
</cp:coreProperties>
</file>