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36" w:rsidRDefault="00002336" w:rsidP="0088093C">
      <w:pPr>
        <w:rPr>
          <w:b/>
        </w:rPr>
      </w:pPr>
    </w:p>
    <w:p w:rsidR="0088093C" w:rsidRPr="00592DF6" w:rsidRDefault="00592DF6" w:rsidP="0088093C">
      <w:pPr>
        <w:rPr>
          <w:b/>
        </w:rPr>
      </w:pPr>
      <w:r w:rsidRPr="00592DF6">
        <w:rPr>
          <w:b/>
        </w:rPr>
        <w:t>1.</w:t>
      </w:r>
      <w:r w:rsidR="0088093C" w:rsidRPr="00592DF6">
        <w:t>Сущность и функции финансов предприятий</w:t>
      </w:r>
      <w:r w:rsidR="0088093C" w:rsidRPr="00592DF6">
        <w:rPr>
          <w:b/>
        </w:rPr>
        <w:t xml:space="preserve"> </w:t>
      </w:r>
    </w:p>
    <w:p w:rsidR="0088093C" w:rsidRDefault="0088093C" w:rsidP="0088093C"/>
    <w:p w:rsidR="0088093C" w:rsidRDefault="0088093C" w:rsidP="0088093C">
      <w:r>
        <w:t xml:space="preserve">Финансы предприятий это экономическая категория, особенность которой заключается в сфере ее действия и присущих ей функциях. Они выражают денежные распределительные отношения, без которых не может совершаться кругооборот общественных производственных фон-дов. </w:t>
      </w:r>
    </w:p>
    <w:p w:rsidR="0088093C" w:rsidRDefault="0088093C" w:rsidP="0088093C">
      <w:r>
        <w:t xml:space="preserve">Финансы предприятий являются важнейшей составной частью финансовой системы РФ. Их функционирование обусловлено сущест-вованием товарно-денежных отношений и действием закона стоимости. Финансам предприятий присущи те же черты, что и категории финансов в целом. </w:t>
      </w:r>
    </w:p>
    <w:p w:rsidR="0088093C" w:rsidRDefault="0088093C" w:rsidP="0088093C">
      <w:r>
        <w:t xml:space="preserve">Финансы предприятий представляют собой совокупность де-нежных отношений, возникающих у конкретных хозяйствующих субъектов, связанных с формированием денежных доходов и нако-плений и использованием их на выполнение обязательств. </w:t>
      </w:r>
    </w:p>
    <w:p w:rsidR="0088093C" w:rsidRDefault="0088093C" w:rsidP="0088093C">
      <w:r>
        <w:t xml:space="preserve">Финансы предприятий возникают в реальном денежном обороте и их функционирование направлено на достижение общих целей эффек-тивного развития предприятий. </w:t>
      </w:r>
    </w:p>
    <w:p w:rsidR="0088093C" w:rsidRPr="0088093C" w:rsidRDefault="0088093C" w:rsidP="0088093C">
      <w:r>
        <w:t xml:space="preserve">Денежный оборот - это экономический процесс, вызывающий движение стоимости и сопровождающийся потоком денежных платежей и расчетов. </w:t>
      </w:r>
    </w:p>
    <w:p w:rsidR="0088093C" w:rsidRDefault="0088093C" w:rsidP="0088093C">
      <w:r>
        <w:t xml:space="preserve">В экономической литературе выделяют и нереальный денежный оборот (квазиоборот), под которым понимаются расчеты «черным на-лом» и бартер. </w:t>
      </w:r>
    </w:p>
    <w:p w:rsidR="0088093C" w:rsidRDefault="0088093C" w:rsidP="0088093C">
      <w:r>
        <w:t>Финансы предприятий выполняют распределительную и кон-трольную функции и обеспечивающую</w:t>
      </w:r>
    </w:p>
    <w:p w:rsidR="0088093C" w:rsidRPr="0088093C" w:rsidRDefault="0088093C" w:rsidP="0088093C">
      <w:r>
        <w:t>.</w:t>
      </w:r>
      <w:r w:rsidRPr="0088093C">
        <w:t xml:space="preserve"> Обеспечивающая функция — систематическое формирование необходимого объема денежных средств для обеспечения текущей хозяйственной деятельности фирмы и реализации стратегических целей ее развития.</w:t>
      </w:r>
    </w:p>
    <w:p w:rsidR="0088093C" w:rsidRDefault="0088093C" w:rsidP="0088093C">
      <w:r>
        <w:t xml:space="preserve">Распределительная функция проявляется в процессе распределе-ния стоимости общественного продукта и национального дохода. Этот процесс происходит путем получения предприятиями денежной выруч-ки за реализованную продукцию и использования ее на возмещение из-расходованных средств производства, образование валового дохода. Финансовые ресурсы предприятия также подлежат распределению в це-лях выполнения денежных обязательств перед бюджетом, банками, контрагентами. Результатом распределения является формирование и использование целевых фондов денежных средств (фонда возмещения, оплаты труда и др.), поддержание эффективной структуры капитала. Основным объектом реализации распределительной функции выступает прибыль предприятия. </w:t>
      </w:r>
    </w:p>
    <w:p w:rsidR="0088093C" w:rsidRDefault="0088093C" w:rsidP="0088093C"/>
    <w:p w:rsidR="0088093C" w:rsidRDefault="0088093C" w:rsidP="0088093C">
      <w:r>
        <w:t xml:space="preserve">Под контрольной функцией финансов предприятий следует по-нимать внутренне присущую им способность объективно отражать и тем самым контролировать состояние экономики предприятия, отрасли и всего народного хозяйства с помощью таких финансовых категорий как прибыль, рентабельность, себестоимость, цена, выручка, амортиза-ция, основные и оборотные средства. </w:t>
      </w:r>
    </w:p>
    <w:p w:rsidR="0088093C" w:rsidRDefault="0088093C" w:rsidP="0088093C"/>
    <w:p w:rsidR="0088093C" w:rsidRDefault="0088093C" w:rsidP="0088093C">
      <w:r>
        <w:t xml:space="preserve">Контрольная функция финансов предприятий способствует выбору наиболее рационального режима производства и распределения общест-венного продукта и национального дохода на предприятии и в народном хозяйстве. </w:t>
      </w:r>
    </w:p>
    <w:p w:rsidR="0088093C" w:rsidRDefault="0088093C" w:rsidP="0088093C"/>
    <w:p w:rsidR="0088093C" w:rsidRDefault="0088093C" w:rsidP="0088093C">
      <w:r>
        <w:t xml:space="preserve">Контрольная функция финансов реализуется по следующим основ-ным направлениям: </w:t>
      </w:r>
    </w:p>
    <w:p w:rsidR="0088093C" w:rsidRDefault="0088093C" w:rsidP="0088093C">
      <w:r>
        <w:t xml:space="preserve">- контроль за правильностью и своевременностью перечисления средств в фонды денежных средств по всем установленным источникам финансирования; </w:t>
      </w:r>
    </w:p>
    <w:p w:rsidR="0088093C" w:rsidRDefault="0088093C" w:rsidP="0088093C">
      <w:r>
        <w:t xml:space="preserve">- контроль за соблюдением заданной структуры фондов денежных средств с учетом потребностей производственного и социального ха-рактера; </w:t>
      </w:r>
    </w:p>
    <w:p w:rsidR="0088093C" w:rsidRDefault="0088093C" w:rsidP="0088093C"/>
    <w:p w:rsidR="006E1D22" w:rsidRDefault="0088093C" w:rsidP="0088093C">
      <w:r>
        <w:t>- контроль за целенаправленным и эффективным использованием финансовых ресурсов.</w:t>
      </w:r>
    </w:p>
    <w:p w:rsidR="0088093C" w:rsidRPr="00592DF6" w:rsidRDefault="00592DF6" w:rsidP="0088093C">
      <w:pPr>
        <w:rPr>
          <w:b/>
        </w:rPr>
      </w:pPr>
      <w:r w:rsidRPr="00592DF6">
        <w:rPr>
          <w:b/>
        </w:rPr>
        <w:t xml:space="preserve">2 </w:t>
      </w:r>
      <w:r w:rsidR="0088093C" w:rsidRPr="00592DF6">
        <w:t>Принципы организации финансов предприятия</w:t>
      </w:r>
    </w:p>
    <w:p w:rsidR="0088093C" w:rsidRDefault="0088093C" w:rsidP="0088093C"/>
    <w:p w:rsidR="0088093C" w:rsidRDefault="0088093C" w:rsidP="0088093C">
      <w:r>
        <w:t>Организация финансов хозяйствующих субъектов осуществляется на основе ряда принципов, которые отвечают в рыночных условиях сути предпринимательской деятельности:</w:t>
      </w:r>
    </w:p>
    <w:p w:rsidR="0088093C" w:rsidRDefault="0088093C" w:rsidP="0088093C"/>
    <w:p w:rsidR="0088093C" w:rsidRDefault="0088093C" w:rsidP="0088093C">
      <w:r>
        <w:t>Хозяйственная самостоятельность. Реализация этого принципа обеспечивается тем, что хозяйствующий субъект, независимо от формы собственности, самостоятельно определяет направления своих расходов, источники их финансирования, руководствуясь стремлением к максимизации прибыли. В рыночной экономике существенно расширились права предприятий, коммерческой деятельности, инвестиций как краткосрочного, так и долгосрочного характера. Рынок стимулирует предприятия к поиску все новых и новых сфер приложения капитала, созданию гибких производств, соответствующих потребительскому спросу. Однако о полной хозяйственной самостоятельности говорить нельзя. Государство определяет отдельные стороны деятельности предприятий, например, амортизационную политику. Так, законодательно регламентируются взаимоотношения предприятий с бюджетами разных уровней, внебюджетными фондами.</w:t>
      </w:r>
    </w:p>
    <w:p w:rsidR="0088093C" w:rsidRDefault="0088093C" w:rsidP="0088093C"/>
    <w:p w:rsidR="0088093C" w:rsidRDefault="0088093C" w:rsidP="0088093C">
      <w:r>
        <w:t>Самофинансирование. Данный принцип означает полную окупаемость затрат на производство и реализацию продукции, инвестирование в развитие производства за счет собственных денежных средств и при необходимости банковских и коммерческих кредитов. Реализация этого принципа — одно из основных условий предпринимательской деятельности, обеспечивающее конкурентоспособность предприятия.</w:t>
      </w:r>
    </w:p>
    <w:p w:rsidR="0088093C" w:rsidRDefault="0088093C" w:rsidP="0088093C"/>
    <w:p w:rsidR="0088093C" w:rsidRDefault="0088093C" w:rsidP="0088093C">
      <w:r>
        <w:t>В настоящее время не все предприятия способны полностью реализовать этот принцип. Организации ряда отраслей народного хозяйства, выпуская продукцию и оказывая услуги, необходимые потребителю, по объективным причинам не могут обеспечить их достаточную рентабельность. К ним относятся отдельные предприятия городского пассажирского транспорта, жилищно-коммунального хозяйства, сельского хозяйства, оборонной промышленности, добывающих отраслей. Такие предприятия получают ассигнования из бюджета на разных условиях.</w:t>
      </w:r>
    </w:p>
    <w:p w:rsidR="0088093C" w:rsidRDefault="0088093C" w:rsidP="0088093C"/>
    <w:p w:rsidR="0088093C" w:rsidRDefault="0088093C" w:rsidP="0088093C">
      <w:r>
        <w:t>Материальная ответственность. Означает наличие определенной системы ответственности за ведение и результаты хозяйственной деятельности. Финансовые методы реализации этого принципа различны для отдельных предприятий, их руководителей и работников предприятия. В соответствии с российским законодательством предприятия, нарушающие договорные обязательства, расчетную дисциплину, допускающие несвоевременный возврат кредитов, погашение векселей, нарушение налогового законодательства уплачивают пени, неустойки, штрафы. В случае неэффективной деятельности к предприятию может быть применена процедура банкротства. Для руководителей предприятия принцип материальной ответственности реализуется через систему штрафов в случаях нарушения предприятием налогового законодательства. К отдельным работникам предприятия применяется система штрафов, лишение премий, увольнение с работы в случаях нарушения трудовой дисциплины, допущенного брака.</w:t>
      </w:r>
    </w:p>
    <w:p w:rsidR="0088093C" w:rsidRDefault="0088093C" w:rsidP="0088093C"/>
    <w:p w:rsidR="0088093C" w:rsidRDefault="0088093C" w:rsidP="0088093C">
      <w:r>
        <w:t xml:space="preserve">Материальная заинтересованность. Этот принцип объективно предопределен основной целью предпринимательской деятельности — извлечением прибыли. Заинтересованность в результатах хозяйственной деятельности в равной степени присуща работникам предприятия, самому предприятию и государству в целом. На уровне отдельных работников реализация этого принципа должна быть обеспечена достойной оплатой труда за счет фонда оплаты труда и прибыли, направляемой на потребление в виде премий, вознаграждений по итогам работы за год, за выслугу лет, материальной помощи и других стимулирующих выплат. Для предприятия данный принцип может быть реализован через стимулирование его инвестиционной деятельности. Интересы государства обеспечиваются посредством увеличения поступлений в бюджеты различных уровней соответствующих сумм налоговых платежей. </w:t>
      </w:r>
    </w:p>
    <w:p w:rsidR="0088093C" w:rsidRDefault="0088093C" w:rsidP="0088093C"/>
    <w:p w:rsidR="0088093C" w:rsidRDefault="0088093C" w:rsidP="0088093C">
      <w:r>
        <w:t>Обеспечение финансовых резервов. Данный принцип связан с необходимостью формирования финансовых резервов для обеспечения предпринимательской деятельности, которая сопряжена с риском вследствие возможных колебаний рыночной конъюнктуры.</w:t>
      </w:r>
    </w:p>
    <w:p w:rsidR="0088093C" w:rsidRDefault="0088093C" w:rsidP="0088093C"/>
    <w:p w:rsidR="0088093C" w:rsidRDefault="0088093C" w:rsidP="0088093C">
      <w:r>
        <w:t>Принцип гибкости. Состоит в такой организации управления финансами предприятия, которая обеспечивает постоянную возможность маневра в случае отклонения фактических объемов продаж от плановых, а также в случае превышения плановых затрат по его текущей и инвестиционной деятельности.</w:t>
      </w:r>
    </w:p>
    <w:p w:rsidR="0088093C" w:rsidRDefault="0088093C" w:rsidP="0088093C"/>
    <w:p w:rsidR="0088093C" w:rsidRDefault="0088093C" w:rsidP="0088093C">
      <w:r>
        <w:t>Принцип финансового контроля. Реализация данного принципа на уровне предприятия предусматривает такую организацию финансов, которая обеспечивает возможность осуществления внутрифирменного финансового контроля на основе внутреннего анализа и аудита. При этом внутрифирменный анализ и аудит должен проводиться непрерывно, охватывать все участки финансово-хозяйственной деятельности и быть результативным.</w:t>
      </w:r>
    </w:p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Default="0088093C" w:rsidP="0088093C"/>
    <w:p w:rsidR="0088093C" w:rsidRPr="00670C15" w:rsidRDefault="00592DF6" w:rsidP="0088093C">
      <w:pPr>
        <w:rPr>
          <w:b/>
        </w:rPr>
      </w:pPr>
      <w:r w:rsidRPr="00592DF6">
        <w:rPr>
          <w:b/>
        </w:rPr>
        <w:t xml:space="preserve">3 </w:t>
      </w:r>
      <w:r w:rsidR="0088093C" w:rsidRPr="00592DF6">
        <w:t>Финансовый механизм предприятия</w:t>
      </w:r>
    </w:p>
    <w:p w:rsidR="0088093C" w:rsidRDefault="0088093C" w:rsidP="0088093C"/>
    <w:p w:rsidR="0088093C" w:rsidRDefault="0088093C" w:rsidP="0088093C">
      <w:r>
        <w:t>Финансовый механизм предприятия — это система управления финансами предприятия в целях достижения максимальной прибыли.</w:t>
      </w:r>
    </w:p>
    <w:p w:rsidR="0088093C" w:rsidRDefault="0088093C" w:rsidP="0088093C"/>
    <w:p w:rsidR="0088093C" w:rsidRDefault="0088093C" w:rsidP="0088093C">
      <w:r>
        <w:t>Стратегические цели управления финансами организации:</w:t>
      </w:r>
    </w:p>
    <w:p w:rsidR="0088093C" w:rsidRDefault="0088093C" w:rsidP="0088093C"/>
    <w:p w:rsidR="0088093C" w:rsidRDefault="0088093C" w:rsidP="0088093C">
      <w:r>
        <w:t>1) максимизация прибыли;</w:t>
      </w:r>
    </w:p>
    <w:p w:rsidR="0088093C" w:rsidRDefault="0088093C" w:rsidP="0088093C"/>
    <w:p w:rsidR="0088093C" w:rsidRDefault="0088093C" w:rsidP="0088093C">
      <w:r>
        <w:t>2) достижение финансовой устойчивости и финансовой независимости организации;</w:t>
      </w:r>
    </w:p>
    <w:p w:rsidR="0088093C" w:rsidRDefault="0088093C" w:rsidP="0088093C"/>
    <w:p w:rsidR="0088093C" w:rsidRDefault="0088093C" w:rsidP="0088093C">
      <w:r>
        <w:t>3) обеспечение необходимого уровня ликвидности;</w:t>
      </w:r>
    </w:p>
    <w:p w:rsidR="0088093C" w:rsidRDefault="0088093C" w:rsidP="0088093C"/>
    <w:p w:rsidR="0088093C" w:rsidRDefault="0088093C" w:rsidP="0088093C">
      <w:r>
        <w:t>4) сбалансированность движения материальных и денежных потоков;</w:t>
      </w:r>
    </w:p>
    <w:p w:rsidR="0088093C" w:rsidRDefault="0088093C" w:rsidP="0088093C"/>
    <w:p w:rsidR="0088093C" w:rsidRDefault="0088093C" w:rsidP="0088093C">
      <w:r>
        <w:t>5) формирование необходимого объема финансовых ресурсов и их эффективное использование.</w:t>
      </w:r>
    </w:p>
    <w:p w:rsidR="0088093C" w:rsidRDefault="0088093C" w:rsidP="0088093C"/>
    <w:p w:rsidR="0088093C" w:rsidRDefault="0088093C" w:rsidP="0088093C">
      <w:r>
        <w:t>Важнейшими направлениями финансовой работы на предприятии являются:</w:t>
      </w:r>
    </w:p>
    <w:p w:rsidR="0088093C" w:rsidRDefault="0088093C" w:rsidP="0088093C"/>
    <w:p w:rsidR="0088093C" w:rsidRDefault="0088093C" w:rsidP="0088093C">
      <w:r>
        <w:t>Финансовое планирование — осуществляется на основе анализа информации о финансах предприятия, получаемой из бухгалтерской, статистической и управленческой отчетности.</w:t>
      </w:r>
    </w:p>
    <w:p w:rsidR="0088093C" w:rsidRDefault="0088093C" w:rsidP="0088093C"/>
    <w:p w:rsidR="0088093C" w:rsidRDefault="0088093C" w:rsidP="0088093C">
      <w:r>
        <w:t>В области планирования финансовая служба выполняет следующие задачи:</w:t>
      </w:r>
    </w:p>
    <w:p w:rsidR="0088093C" w:rsidRDefault="0088093C" w:rsidP="0088093C"/>
    <w:p w:rsidR="0088093C" w:rsidRDefault="0088093C" w:rsidP="0088093C">
      <w:r>
        <w:t>разработку финансовых планов со всеми необходимыми расчетами,</w:t>
      </w:r>
    </w:p>
    <w:p w:rsidR="0088093C" w:rsidRDefault="0088093C" w:rsidP="0088093C"/>
    <w:p w:rsidR="0088093C" w:rsidRDefault="0088093C" w:rsidP="0088093C">
      <w:r>
        <w:t>выявление источников финансирования хозяйственной деятельности,</w:t>
      </w:r>
    </w:p>
    <w:p w:rsidR="0088093C" w:rsidRDefault="0088093C" w:rsidP="0088093C"/>
    <w:p w:rsidR="0088093C" w:rsidRDefault="0088093C" w:rsidP="0088093C">
      <w:r>
        <w:t>разработку плана капитальных вложений с необходимыми расчетами,</w:t>
      </w:r>
    </w:p>
    <w:p w:rsidR="0088093C" w:rsidRDefault="0088093C" w:rsidP="0088093C"/>
    <w:p w:rsidR="0088093C" w:rsidRDefault="0088093C" w:rsidP="0088093C">
      <w:r>
        <w:t>участие в разработке бизнес-плана,</w:t>
      </w:r>
    </w:p>
    <w:p w:rsidR="0088093C" w:rsidRDefault="0088093C" w:rsidP="0088093C"/>
    <w:p w:rsidR="0088093C" w:rsidRDefault="0088093C" w:rsidP="0088093C">
      <w:r>
        <w:t>составление кассовых планов.</w:t>
      </w:r>
    </w:p>
    <w:p w:rsidR="0088093C" w:rsidRDefault="0088093C" w:rsidP="0088093C"/>
    <w:p w:rsidR="0088093C" w:rsidRDefault="0088093C" w:rsidP="0088093C">
      <w:r>
        <w:t>Оперативная работа — выполняются следующие основные задачи:</w:t>
      </w:r>
    </w:p>
    <w:p w:rsidR="0088093C" w:rsidRDefault="0088093C" w:rsidP="0088093C"/>
    <w:p w:rsidR="0088093C" w:rsidRDefault="0088093C" w:rsidP="0088093C">
      <w:r>
        <w:t>обеспечение в установленные сроки платежей в бюджет, банкам, работникам, поставщикам и т.д.;</w:t>
      </w:r>
    </w:p>
    <w:p w:rsidR="0088093C" w:rsidRDefault="0088093C" w:rsidP="0088093C"/>
    <w:p w:rsidR="0088093C" w:rsidRDefault="0088093C" w:rsidP="0088093C">
      <w:r>
        <w:t>обеспечение финансирования затрат плана;</w:t>
      </w:r>
    </w:p>
    <w:p w:rsidR="0088093C" w:rsidRDefault="0088093C" w:rsidP="0088093C"/>
    <w:p w:rsidR="0088093C" w:rsidRDefault="0088093C" w:rsidP="0088093C">
      <w:r>
        <w:t>оформление кредитов в соответствии с договорами;</w:t>
      </w:r>
    </w:p>
    <w:p w:rsidR="0088093C" w:rsidRDefault="0088093C" w:rsidP="0088093C"/>
    <w:p w:rsidR="0088093C" w:rsidRDefault="0088093C" w:rsidP="0088093C">
      <w:r>
        <w:t>ведение ежедневного оперативного учета показателей финансового плана;</w:t>
      </w:r>
    </w:p>
    <w:p w:rsidR="0088093C" w:rsidRDefault="0088093C" w:rsidP="0088093C"/>
    <w:p w:rsidR="0088093C" w:rsidRDefault="0088093C" w:rsidP="0088093C">
      <w:r>
        <w:t>составление справок о ходе выполнения плана и финансовом состоянии предприятия.</w:t>
      </w:r>
    </w:p>
    <w:p w:rsidR="0088093C" w:rsidRDefault="0088093C" w:rsidP="0088093C"/>
    <w:p w:rsidR="0088093C" w:rsidRDefault="0088093C" w:rsidP="0088093C">
      <w:r>
        <w:t>Контрольно-аналитическая работа — совместно с бухгалтерией проверяется правильность составления смет, расчет окупаемости капитальных вложений, анализируются все виды отчетности, контролируется соблюдение финансовой и плановой дисциплины.</w:t>
      </w:r>
    </w:p>
    <w:p w:rsidR="0088093C" w:rsidRDefault="0088093C" w:rsidP="0088093C"/>
    <w:p w:rsidR="0088093C" w:rsidRDefault="0088093C" w:rsidP="0088093C">
      <w:r>
        <w:t>Структура финансовой службы во многом зависит от организационно-правовой формы предприятия, его размеров, вида деятельности и задач, поставленных руководством компании.</w:t>
      </w:r>
    </w:p>
    <w:p w:rsidR="0088093C" w:rsidRDefault="0088093C" w:rsidP="0088093C"/>
    <w:p w:rsidR="0088093C" w:rsidRDefault="0088093C" w:rsidP="0088093C">
      <w:r>
        <w:t>На малых предприятиях по причинам экономической целесообразности не существует глубокого разделения управленческого труда и управление финансами осуществляет сам руководитель с помощью бухгалтера. Главная цель управления финансами малого предприятия — постановка и ведение бухгалтерского учета и оптимизация налогов.</w:t>
      </w:r>
    </w:p>
    <w:p w:rsidR="0088093C" w:rsidRDefault="0088093C" w:rsidP="0088093C"/>
    <w:p w:rsidR="0088093C" w:rsidRDefault="0088093C" w:rsidP="0088093C">
      <w:r>
        <w:t>С ростом бизнеса появляется необходимость управления затратами, введения в финансовую политику бюджетирования и управленческого учета, в работе с дебиторской задолженностью, формировании кредитной политики.</w:t>
      </w:r>
    </w:p>
    <w:p w:rsidR="0088093C" w:rsidRDefault="0088093C" w:rsidP="0088093C"/>
    <w:p w:rsidR="0088093C" w:rsidRDefault="0088093C" w:rsidP="0088093C">
      <w:r>
        <w:t>На среднем предприятии управление финансами осуществляют финансовый директор, бухгалтерская служба, планово-экономический отдел. Задачи управления финансами: планирование и оптимизация денежных потоков, управление затратами, привлечение дополнительных средств, постановка и ведение управленческого учета, финансовое планирование, инвестиционные расчеты.</w:t>
      </w:r>
    </w:p>
    <w:p w:rsidR="0088093C" w:rsidRDefault="0088093C" w:rsidP="0088093C"/>
    <w:p w:rsidR="0088093C" w:rsidRDefault="0088093C" w:rsidP="0088093C">
      <w:r>
        <w:t>Чем крупнее бизнес, тем актуальнее обеспечение прозрачности и управляемости его подразделений. Для крупного бизнеса одной из первостепенных задач становится оперативное получение информации по текущему состоянию, результатам деятельности отдельных подразделений и компании в целом.</w:t>
      </w:r>
    </w:p>
    <w:p w:rsidR="0088093C" w:rsidRDefault="0088093C" w:rsidP="0088093C"/>
    <w:p w:rsidR="0088093C" w:rsidRDefault="0088093C" w:rsidP="0088093C">
      <w:r>
        <w:t>На крупных предприятиях структура финансовой службы более сложная и в общем виде может быть представлена финансовым департаментом со следующими структурными подразделениями: отдел финансового контроллинга — планирование и прогнозирование финансовой деятельности организации; бухгалтерия; отдел по корпоративным финансам; отдел МСФО; отдел налогового планирования; отдел внутреннего аудита; отдел управления рисками.</w:t>
      </w:r>
    </w:p>
    <w:p w:rsidR="0088093C" w:rsidRDefault="0088093C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Default="00670C15" w:rsidP="0088093C"/>
    <w:p w:rsidR="00670C15" w:rsidRPr="00670C15" w:rsidRDefault="00670C15" w:rsidP="0088093C">
      <w:pPr>
        <w:rPr>
          <w:b/>
        </w:rPr>
      </w:pPr>
    </w:p>
    <w:p w:rsidR="00670C15" w:rsidRPr="00670C15" w:rsidRDefault="00592DF6" w:rsidP="00670C15">
      <w:pPr>
        <w:rPr>
          <w:b/>
        </w:rPr>
      </w:pPr>
      <w:r>
        <w:rPr>
          <w:b/>
        </w:rPr>
        <w:t xml:space="preserve">5 </w:t>
      </w:r>
      <w:r w:rsidR="00670C15" w:rsidRPr="00592DF6">
        <w:t>Организация финансовой службы на предприятии</w:t>
      </w:r>
      <w:r w:rsidR="00670C15" w:rsidRPr="00670C15">
        <w:rPr>
          <w:b/>
        </w:rPr>
        <w:t xml:space="preserve"> </w:t>
      </w:r>
    </w:p>
    <w:p w:rsidR="00670C15" w:rsidRDefault="00670C15" w:rsidP="00670C15">
      <w:r>
        <w:t xml:space="preserve">Финансовые отношения на предприятии требуют определенных организационных форм. Последние выражаются в создании различных специализированных подразделений в составе управленческой структуры. </w:t>
      </w:r>
    </w:p>
    <w:p w:rsidR="00670C15" w:rsidRDefault="00670C15" w:rsidP="00670C15">
      <w:r>
        <w:t>Финансовая служба предприятия занимается:</w:t>
      </w:r>
    </w:p>
    <w:p w:rsidR="00670C15" w:rsidRDefault="00670C15" w:rsidP="00670C15"/>
    <w:p w:rsidR="00670C15" w:rsidRDefault="00670C15" w:rsidP="00670C15">
      <w:r>
        <w:t>·      планированием;</w:t>
      </w:r>
    </w:p>
    <w:p w:rsidR="00670C15" w:rsidRDefault="00670C15" w:rsidP="00670C15"/>
    <w:p w:rsidR="00670C15" w:rsidRDefault="00670C15" w:rsidP="00670C15">
      <w:r>
        <w:t>·      осуществлением расчетов;</w:t>
      </w:r>
    </w:p>
    <w:p w:rsidR="00670C15" w:rsidRDefault="00670C15" w:rsidP="00670C15"/>
    <w:p w:rsidR="00670C15" w:rsidRDefault="00670C15" w:rsidP="00670C15">
      <w:r>
        <w:t>·      анализом финансовой отчетности;</w:t>
      </w:r>
    </w:p>
    <w:p w:rsidR="00670C15" w:rsidRDefault="00670C15" w:rsidP="00670C15"/>
    <w:p w:rsidR="00670C15" w:rsidRDefault="00670C15" w:rsidP="00670C15">
      <w:r>
        <w:t xml:space="preserve">·      разработкой инновационных методов и т. д. </w:t>
      </w:r>
    </w:p>
    <w:p w:rsidR="00670C15" w:rsidRDefault="00670C15" w:rsidP="00670C15"/>
    <w:p w:rsidR="00670C15" w:rsidRDefault="00670C15" w:rsidP="00670C15">
      <w:r>
        <w:t xml:space="preserve"> </w:t>
      </w:r>
    </w:p>
    <w:p w:rsidR="00670C15" w:rsidRDefault="00670C15" w:rsidP="00670C15"/>
    <w:p w:rsidR="00670C15" w:rsidRDefault="00670C15" w:rsidP="00670C15">
      <w:r>
        <w:t xml:space="preserve">Изучение практики работы зарубежных фирм (США, Япония) показывает, что у них существуют специальные финансовые службы, которые очень авторитетны и которые определяют финансовую политику фирм. </w:t>
      </w:r>
    </w:p>
    <w:p w:rsidR="00670C15" w:rsidRDefault="00670C15" w:rsidP="00670C15">
      <w:r>
        <w:t xml:space="preserve">В условиях самофинансирования предпринимательские структуры должны обращать внимание на наличие специальных служб по финансовым вопросам. Существующая практика показывает, что таких служб пока мало, подготовленных специалистов не хватает, и до сих пор проблемы управления денежными ресурсами решаются на упрощенном дилетантском уровне. </w:t>
      </w:r>
    </w:p>
    <w:p w:rsidR="00670C15" w:rsidRDefault="00670C15" w:rsidP="00670C15">
      <w:r>
        <w:t xml:space="preserve">До настоящего времени главный бухгалтер являлся, по сути, финансовым менеджером. Идет наработка системы финансового менеджмента по предпринимательским структурам. Сейчас началось обязательное составление бизнес-планов. Появилось систематическое финансовое планирование. </w:t>
      </w:r>
    </w:p>
    <w:p w:rsidR="00670C15" w:rsidRDefault="00670C15" w:rsidP="00670C15">
      <w:r>
        <w:t xml:space="preserve">Наличие налоговой и кредитной системы обязывает предприятия производить расчеты и обоснования по выплатам налогов, процентов и т. д. </w:t>
      </w:r>
    </w:p>
    <w:p w:rsidR="00670C15" w:rsidRDefault="00670C15" w:rsidP="00670C15">
      <w:r>
        <w:t xml:space="preserve">Начиная с 1994 года в России обозначилось внимание к аудиторской деятельности. Появилось много аудиторских компаний, достаточно разработанное законодательство; многие предприятия обращаются за услугами к аудиторам, пытаясь с их помощью решить свои проблемы.  Финансовые структуры на предприятиях. </w:t>
      </w:r>
    </w:p>
    <w:p w:rsidR="00670C15" w:rsidRDefault="00670C15" w:rsidP="00670C15">
      <w:r>
        <w:t xml:space="preserve">Финансовые структуры, которые существуют на Западе и, в какой-то степени, в реальных крупных фирмах России, подразделяются в зависимости от объема самой фирмы. </w:t>
      </w:r>
    </w:p>
    <w:p w:rsidR="00670C15" w:rsidRDefault="00670C15" w:rsidP="00670C15">
      <w:r>
        <w:t xml:space="preserve">Для крупных фирм характерна следующая структура. </w:t>
      </w:r>
    </w:p>
    <w:p w:rsidR="00670C15" w:rsidRDefault="00E47B3F" w:rsidP="00670C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07pt">
            <v:imagedata r:id="rId4" o:title=""/>
          </v:shape>
        </w:pict>
      </w:r>
    </w:p>
    <w:p w:rsidR="00670C15" w:rsidRDefault="00670C15" w:rsidP="00670C15"/>
    <w:p w:rsidR="00670C15" w:rsidRDefault="00670C15" w:rsidP="00670C15">
      <w:r>
        <w:t>Обязанности вице-президента по финансам.</w:t>
      </w:r>
    </w:p>
    <w:p w:rsidR="00670C15" w:rsidRDefault="00670C15" w:rsidP="00670C15">
      <w:r>
        <w:t>1.   Решение вопросов стратегического финансового планирования.</w:t>
      </w:r>
    </w:p>
    <w:p w:rsidR="00670C15" w:rsidRDefault="00670C15" w:rsidP="00670C15">
      <w:r>
        <w:t>2.   Организация всей финансовой работы.</w:t>
      </w:r>
    </w:p>
    <w:p w:rsidR="00670C15" w:rsidRDefault="00670C15" w:rsidP="00670C15">
      <w:r>
        <w:t xml:space="preserve">3.   Дает заключения по анализу финансовых документов для руководства. </w:t>
      </w:r>
    </w:p>
    <w:p w:rsidR="00670C15" w:rsidRDefault="00670C15" w:rsidP="00670C15">
      <w:r>
        <w:t>На уровне средних фирм (по размеру) финансовая служба управляется вице-президентом (казначеем).</w:t>
      </w:r>
    </w:p>
    <w:p w:rsidR="00670C15" w:rsidRDefault="00E47B3F" w:rsidP="0088093C">
      <w:r>
        <w:pict>
          <v:shape id="_x0000_i1026" type="#_x0000_t75" style="width:286.5pt;height:120.75pt">
            <v:imagedata r:id="rId5" o:title=""/>
          </v:shape>
        </w:pict>
      </w:r>
    </w:p>
    <w:p w:rsidR="00670C15" w:rsidRDefault="00670C15" w:rsidP="0088093C"/>
    <w:p w:rsidR="00670C15" w:rsidRDefault="00670C15" w:rsidP="00670C15">
      <w:r>
        <w:t xml:space="preserve">Для малых предприятий существует следующая схема. </w:t>
      </w:r>
    </w:p>
    <w:p w:rsidR="00670C15" w:rsidRDefault="00E47B3F" w:rsidP="00670C15">
      <w:r>
        <w:pict>
          <v:shape id="_x0000_i1027" type="#_x0000_t75" style="width:285pt;height:71.25pt">
            <v:imagedata r:id="rId6" o:title=""/>
          </v:shape>
        </w:pict>
      </w:r>
    </w:p>
    <w:p w:rsidR="00670C15" w:rsidRDefault="00670C15" w:rsidP="00670C15">
      <w:r>
        <w:t xml:space="preserve">Для малых фирм решение финансовых вопросов входит в компетенцию руководителя (владельца) и бухгалтера. Однако, с увеличением масштаба фирм может появиться необходимость привлечения специалистов, которые решают определенные задачи; это контроллер, который занимается постановкой общего учета, несет ответственность за разработку смет, оценивает издержки предприятия и планирует доходы. </w:t>
      </w:r>
    </w:p>
    <w:p w:rsidR="00670C15" w:rsidRDefault="00670C15" w:rsidP="00670C15">
      <w:r>
        <w:t xml:space="preserve">Для отечественных предприятий существует следующая схема. </w:t>
      </w:r>
    </w:p>
    <w:p w:rsidR="00670C15" w:rsidRDefault="00670C15" w:rsidP="00670C15">
      <w:r>
        <w:t xml:space="preserve">Структура финансового отдела машиностроительного предприятия. </w:t>
      </w:r>
    </w:p>
    <w:p w:rsidR="00670C15" w:rsidRDefault="00670C15" w:rsidP="00670C15"/>
    <w:p w:rsidR="00670C15" w:rsidRDefault="00E47B3F" w:rsidP="00670C15">
      <w:r>
        <w:pict>
          <v:shape id="_x0000_i1028" type="#_x0000_t75" style="width:198pt;height:123pt">
            <v:imagedata r:id="rId7" o:title=""/>
          </v:shape>
        </w:pict>
      </w:r>
    </w:p>
    <w:p w:rsidR="00670C15" w:rsidRDefault="00670C15" w:rsidP="00670C15">
      <w:r>
        <w:t xml:space="preserve">Подготовка специалистов финансового менеджмента (Германия). </w:t>
      </w:r>
    </w:p>
    <w:p w:rsidR="00670C15" w:rsidRDefault="00670C15" w:rsidP="00670C15">
      <w:r>
        <w:t xml:space="preserve">Для налогового управления, главной финансовой дирекции готовятся специалисты высшего, высокого и среднего уровня. Чиновники высшего ранга заканчивают высшие специальные институты, получают юридическое образование в рамках университета, проходят двухгодичную судейскую практику. Дополнительно изучают курс федеральной финансовой академии.Чиновники высокого ранга проходят обучение по двойной системе: теоретические и практические знания. Обучение идет три года. Для специалистов среднего уровня - также двойная система обучения, но в течение двух лет. Главное требование к финансовым специалистам: коммуникабельность. Предмет работы с кадрами является главным. На работу поступают по конкурсу. Проходят тестирование, дают клятву соблюдать конституцию, служить интересам страны. </w:t>
      </w:r>
    </w:p>
    <w:p w:rsidR="00670C15" w:rsidRDefault="00670C15" w:rsidP="00670C15">
      <w:r>
        <w:t>При выборе кандидатур их мужчин и женщин предпочтение отдается женщинам</w:t>
      </w:r>
    </w:p>
    <w:p w:rsidR="00670C15" w:rsidRDefault="00670C15" w:rsidP="00670C15"/>
    <w:p w:rsidR="00670C15" w:rsidRPr="00592DF6" w:rsidRDefault="00592DF6" w:rsidP="00670C15">
      <w:r>
        <w:rPr>
          <w:b/>
        </w:rPr>
        <w:t>7</w:t>
      </w:r>
      <w:r w:rsidR="00670C15" w:rsidRPr="00592DF6">
        <w:t>ФИНАНСОВЫЕ РЕСУРСЫ ПРЕДПРИЯТИЙ И ИСТОЧНИКИ  ИХ ФОРМИРОВАНИЯ</w:t>
      </w:r>
    </w:p>
    <w:p w:rsidR="00670C15" w:rsidRDefault="00670C15" w:rsidP="00670C15"/>
    <w:p w:rsidR="00670C15" w:rsidRDefault="00670C15" w:rsidP="00670C15">
      <w:r>
        <w:t>Производственная и финансовая деятельность предприятий начинается с формирования финансовых ресурсов.</w:t>
      </w:r>
    </w:p>
    <w:p w:rsidR="00670C15" w:rsidRDefault="00670C15" w:rsidP="00670C15"/>
    <w:p w:rsidR="00670C15" w:rsidRDefault="00670C15" w:rsidP="00670C15">
      <w:r>
        <w:t>Финансовые ресурсы предприятия – это денежные доходы и поступления, находящиеся в распоряжении субъекта хозяйствования и предназначенные для выполнения финансовых обязательств, осуществления затрат по расширенному воспроизводству и экономическому стимулированию работающих. Формирование финансовых ресурсов осуществляется за счет собственных и приравненных к ним средств, мобилизации ресурсов на финансовом рынке и поступления денежных средств от финансово-банковской системы в порядке перераспределения.</w:t>
      </w:r>
    </w:p>
    <w:p w:rsidR="00670C15" w:rsidRDefault="00670C15" w:rsidP="00670C15"/>
    <w:p w:rsidR="00670C15" w:rsidRDefault="00670C15" w:rsidP="00670C15">
      <w:r>
        <w:t>Финансовые ресурсы подразделяются на:</w:t>
      </w:r>
    </w:p>
    <w:p w:rsidR="00670C15" w:rsidRDefault="00670C15" w:rsidP="00670C15"/>
    <w:p w:rsidR="00670C15" w:rsidRDefault="00670C15" w:rsidP="00670C15">
      <w:r>
        <w:t>– капитал;</w:t>
      </w:r>
    </w:p>
    <w:p w:rsidR="00670C15" w:rsidRDefault="00670C15" w:rsidP="00670C15"/>
    <w:p w:rsidR="00670C15" w:rsidRDefault="00670C15" w:rsidP="00670C15">
      <w:r>
        <w:t xml:space="preserve">– расходы на потребление; </w:t>
      </w:r>
    </w:p>
    <w:p w:rsidR="00670C15" w:rsidRDefault="00670C15" w:rsidP="00670C15"/>
    <w:p w:rsidR="00670C15" w:rsidRDefault="00670C15" w:rsidP="00670C15">
      <w:r>
        <w:t>– инвестиции в непроизводственную сферу;</w:t>
      </w:r>
    </w:p>
    <w:p w:rsidR="00670C15" w:rsidRDefault="00670C15" w:rsidP="00670C15"/>
    <w:p w:rsidR="00670C15" w:rsidRDefault="00670C15" w:rsidP="00670C15">
      <w:r>
        <w:t>– финансовый резерв.</w:t>
      </w:r>
    </w:p>
    <w:p w:rsidR="00670C15" w:rsidRDefault="00670C15" w:rsidP="00670C15"/>
    <w:p w:rsidR="00670C15" w:rsidRDefault="00670C15" w:rsidP="00670C15">
      <w:r>
        <w:t>Капитал – это часть финансовых ресурсов, направляемая на производственно-хозяйственные цели (текущие расходы и развитие). Капитал – это деньги, предназначенные для извлечения прибыли. В структуру капитала входят денежные средства, вложенные в:</w:t>
      </w:r>
    </w:p>
    <w:p w:rsidR="00670C15" w:rsidRDefault="00670C15" w:rsidP="00670C15"/>
    <w:p w:rsidR="00670C15" w:rsidRDefault="00670C15" w:rsidP="00670C15">
      <w:r>
        <w:t>– основные фонды;</w:t>
      </w:r>
    </w:p>
    <w:p w:rsidR="00670C15" w:rsidRDefault="00670C15" w:rsidP="00670C15"/>
    <w:p w:rsidR="00670C15" w:rsidRDefault="00670C15" w:rsidP="00670C15">
      <w:r>
        <w:t>– нематериальные активы;</w:t>
      </w:r>
    </w:p>
    <w:p w:rsidR="00670C15" w:rsidRDefault="00670C15" w:rsidP="00670C15"/>
    <w:p w:rsidR="00670C15" w:rsidRDefault="00670C15" w:rsidP="00670C15">
      <w:r>
        <w:t>– оборотные фонды;</w:t>
      </w:r>
    </w:p>
    <w:p w:rsidR="00670C15" w:rsidRDefault="00670C15" w:rsidP="00670C15"/>
    <w:p w:rsidR="00670C15" w:rsidRDefault="00670C15" w:rsidP="00670C15">
      <w:r>
        <w:t>– фонды обращения.</w:t>
      </w:r>
    </w:p>
    <w:p w:rsidR="00670C15" w:rsidRDefault="00670C15" w:rsidP="00670C15"/>
    <w:p w:rsidR="00670C15" w:rsidRDefault="00670C15" w:rsidP="00670C15">
      <w:r>
        <w:t>Совокупность имущественных прав, принадлежащих предприятию, представляют собой активы предприятия. В состав активов входят основные средства, нематериальные активы, оборотные средства.</w:t>
      </w:r>
    </w:p>
    <w:p w:rsidR="00670C15" w:rsidRDefault="00670C15" w:rsidP="00670C15"/>
    <w:p w:rsidR="00670C15" w:rsidRDefault="00670C15" w:rsidP="00670C15">
      <w:r>
        <w:t>Основные средства – это средства, вложенные в основные производственные фонды. Основные фонды представляют собой средства труда, которые многократно используются в хозяйственном процессе и переносят свою стоимость частями, по мере их износа на стоимость создаваемой продукции (услуг). Этот процесс называется амортизацией.</w:t>
      </w:r>
    </w:p>
    <w:p w:rsidR="00670C15" w:rsidRDefault="00670C15" w:rsidP="00670C15"/>
    <w:p w:rsidR="00670C15" w:rsidRDefault="00670C15" w:rsidP="00670C15">
      <w:r>
        <w:t>Нематериальные активы – это стоимость объектов промышленной и интеллектуальной собственности и иных имущественных прав. К ним относятся права, возникающие:</w:t>
      </w:r>
    </w:p>
    <w:p w:rsidR="00670C15" w:rsidRDefault="00670C15" w:rsidP="00670C15"/>
    <w:p w:rsidR="00670C15" w:rsidRDefault="00670C15" w:rsidP="00670C15">
      <w:r>
        <w:t>– из патентов на изобретения, промышленные образцы, товарные и фирменные знаки, торговые марки;</w:t>
      </w:r>
    </w:p>
    <w:p w:rsidR="00670C15" w:rsidRDefault="00670C15" w:rsidP="00670C15"/>
    <w:p w:rsidR="00670C15" w:rsidRDefault="00670C15" w:rsidP="00670C15">
      <w:r>
        <w:t>– из прав на «ноу-хау», «гудвилл»;</w:t>
      </w:r>
    </w:p>
    <w:p w:rsidR="00670C15" w:rsidRDefault="00670C15" w:rsidP="00670C15"/>
    <w:p w:rsidR="00670C15" w:rsidRDefault="00670C15" w:rsidP="00670C15">
      <w:r>
        <w:t>– из прав пользования земельными участками и природными ресурсами и др.</w:t>
      </w:r>
    </w:p>
    <w:p w:rsidR="00670C15" w:rsidRDefault="00670C15" w:rsidP="00670C15"/>
    <w:p w:rsidR="00670C15" w:rsidRDefault="00670C15" w:rsidP="00670C15">
      <w:r>
        <w:t>Оборотный капитал (оборотные средства) – часть капитала предприятия, вложенная в его текущие активы. Часть оборотного капитала авансирована в сферу производства и формирует оборотные производственные фонды, другая его часть находится в сфере обращения и образует фонды обращения.</w:t>
      </w:r>
    </w:p>
    <w:p w:rsidR="00670C15" w:rsidRDefault="00670C15" w:rsidP="00670C15"/>
    <w:p w:rsidR="00670C15" w:rsidRDefault="00670C15" w:rsidP="00670C15">
      <w:r>
        <w:t>Оборотные производственные фонды – это сырье, материалы, топливо и т.п. – т.е. предметы труда, а также орудия труда, учитываемые в составе малоценных и быстроизнашивающихся предметов (МБП). Оборотные производственные фонды обслуживают сферу производства и полностью переносят свою стоимость на стоимость готовой продукции, изменяя первоначальную форму в течение производственного цикла.</w:t>
      </w:r>
    </w:p>
    <w:p w:rsidR="00670C15" w:rsidRDefault="00670C15" w:rsidP="00670C15"/>
    <w:p w:rsidR="00670C15" w:rsidRDefault="00670C15" w:rsidP="00670C15">
      <w:r>
        <w:t>Фонды обращения, хотя и не участвуют в процессе производства, но необходимы для обеспечения единства производства и обращения. К ним относятся: готовая продукция на складе, товары отгруженные, денежные средства в кассе предприятия и на счетах в коммерческих банках, дебиторская задолженность, средства в расчетах.</w:t>
      </w:r>
    </w:p>
    <w:p w:rsidR="00670C15" w:rsidRDefault="00670C15" w:rsidP="00670C15"/>
    <w:p w:rsidR="00670C15" w:rsidRDefault="00670C15" w:rsidP="00670C15">
      <w:r>
        <w:t>Чистые активы предприятия – это активы за вычетом долгов.</w:t>
      </w:r>
    </w:p>
    <w:p w:rsidR="00670C15" w:rsidRDefault="00670C15" w:rsidP="00670C15"/>
    <w:p w:rsidR="00670C15" w:rsidRDefault="00670C15" w:rsidP="00670C15">
      <w:r>
        <w:t>Пассивы предприятия – это совокупность долгов и обязательств предприятия, состоящие из заемных и привлеченных средств, включая кредиторскую задолженность.</w:t>
      </w:r>
    </w:p>
    <w:p w:rsidR="00670C15" w:rsidRDefault="00670C15" w:rsidP="00670C15"/>
    <w:p w:rsidR="00670C15" w:rsidRDefault="00670C15" w:rsidP="00670C15">
      <w:r>
        <w:t>Финансовые ресурсы образуются за счет различных источников. По форме права собственности различаются две группы источников:</w:t>
      </w:r>
    </w:p>
    <w:p w:rsidR="00670C15" w:rsidRDefault="00670C15" w:rsidP="00670C15"/>
    <w:p w:rsidR="00670C15" w:rsidRDefault="00670C15" w:rsidP="00670C15">
      <w:r>
        <w:t>– собственные;</w:t>
      </w:r>
    </w:p>
    <w:p w:rsidR="00670C15" w:rsidRDefault="00670C15" w:rsidP="00670C15"/>
    <w:p w:rsidR="00670C15" w:rsidRDefault="00670C15" w:rsidP="00670C15">
      <w:r>
        <w:t>– заемные и привлеченные (чужие).</w:t>
      </w:r>
    </w:p>
    <w:p w:rsidR="00670C15" w:rsidRDefault="00670C15" w:rsidP="00670C15"/>
    <w:p w:rsidR="00670C15" w:rsidRDefault="00670C15" w:rsidP="00670C15">
      <w:r>
        <w:t>Основными источниками собственных денежных средств являются уставный капитал (уставный фонд), прибыль и амортизационные отчисления. К чужим денежным средствам относятся кредиторская задолженность, кредиты и займы.</w:t>
      </w:r>
    </w:p>
    <w:p w:rsidR="00670C15" w:rsidRDefault="00670C15" w:rsidP="00670C15"/>
    <w:p w:rsidR="00670C15" w:rsidRDefault="00670C15" w:rsidP="00670C15">
      <w:r>
        <w:t>Первоначальное формирование финансовых ресурсов происходит в момент учреждения предприятия, когда образуется уставный фонд. Его источниками в зависимости от организационно-правовых форм хозяйствования выступают: акционерный капитал, паевые взносы членов кооперативов, отраслевые финансовые ресурсы (при сохранении отраслевых структур), долгосрочный кредит, бюджетные средства.</w:t>
      </w:r>
    </w:p>
    <w:p w:rsidR="00670C15" w:rsidRDefault="00670C15" w:rsidP="00670C15"/>
    <w:p w:rsidR="00670C15" w:rsidRDefault="00670C15" w:rsidP="00670C15">
      <w:r>
        <w:t>Величина уставного фонда показывает размер тех денежных средств – основных и оборотных – которые инвестированы в процесс производства.</w:t>
      </w:r>
    </w:p>
    <w:p w:rsidR="00670C15" w:rsidRDefault="00670C15" w:rsidP="00670C15"/>
    <w:p w:rsidR="00670C15" w:rsidRDefault="00670C15" w:rsidP="00670C15">
      <w:r>
        <w:t>Основным источником финансовых ресурсов на действующих предприятиях выступает стоимость реализованной продукции (оказанных услуг), различные части которой в процессе распределения выручки принимают форму денежных доходов и накоплений. Финансовые ресурсы формируются главным образом за счет прибыли (от основной и других видов деятельности) и амортизационных отчислений.</w:t>
      </w:r>
    </w:p>
    <w:p w:rsidR="00670C15" w:rsidRDefault="00670C15" w:rsidP="00670C15"/>
    <w:p w:rsidR="00670C15" w:rsidRDefault="00670C15" w:rsidP="00670C15">
      <w:r>
        <w:t>Прибыль и амортизационные отчисления являются результатом кругооборота средств, вложенных в производство. Оптимальное использование амортизационных отчислений и прибыли по целевому назначению позволяет возобновить производство продукции на расширенной основе.</w:t>
      </w:r>
    </w:p>
    <w:p w:rsidR="00670C15" w:rsidRDefault="00670C15" w:rsidP="00670C15"/>
    <w:p w:rsidR="00670C15" w:rsidRDefault="00670C15" w:rsidP="00670C15">
      <w:r>
        <w:t>Назначение амортизационных отчислений – обеспечивать воспроизводство основных производственных фондов и материальных активов. В отличии от амортизационных отчислений прибыль не остается полностью в распоряжении предприятия, ее значительная часть в виде налогов поступает в бюджет.</w:t>
      </w:r>
    </w:p>
    <w:p w:rsidR="00670C15" w:rsidRDefault="00670C15" w:rsidP="00670C15"/>
    <w:p w:rsidR="00670C15" w:rsidRDefault="00670C15" w:rsidP="00670C15">
      <w:r>
        <w:t>Прибыль, остающаяся в распоряжении предприятия – это многоцелевой источник финансирования его потребностей, но основные направления ее использования можно определить как накопление и потребление. Пропорции распределения прибыли на накопление и потребление определяют перспективы развития предприятия.</w:t>
      </w:r>
    </w:p>
    <w:p w:rsidR="00670C15" w:rsidRDefault="00670C15" w:rsidP="00670C15"/>
    <w:p w:rsidR="00670C15" w:rsidRDefault="00670C15" w:rsidP="00670C15">
      <w:r>
        <w:t>Источниками финансовых ресурсов предприятий также выступают:</w:t>
      </w:r>
    </w:p>
    <w:p w:rsidR="00670C15" w:rsidRDefault="00670C15" w:rsidP="00670C15"/>
    <w:p w:rsidR="00670C15" w:rsidRDefault="00670C15" w:rsidP="00670C15">
      <w:r>
        <w:t>– выручка от реализации выбывшего имущества,</w:t>
      </w:r>
    </w:p>
    <w:p w:rsidR="00670C15" w:rsidRDefault="00670C15" w:rsidP="00670C15"/>
    <w:p w:rsidR="00670C15" w:rsidRDefault="00670C15" w:rsidP="00670C15">
      <w:r>
        <w:t>– устойчивые пассивы;</w:t>
      </w:r>
    </w:p>
    <w:p w:rsidR="00670C15" w:rsidRDefault="00670C15" w:rsidP="00670C15"/>
    <w:p w:rsidR="00670C15" w:rsidRDefault="00670C15" w:rsidP="00670C15">
      <w:r>
        <w:t>– различные целевые поступления (плата за содержание детей в дошкольных учреждениях и т.д.).</w:t>
      </w:r>
    </w:p>
    <w:p w:rsidR="00670C15" w:rsidRDefault="00670C15" w:rsidP="00670C15"/>
    <w:p w:rsidR="00670C15" w:rsidRDefault="00670C15" w:rsidP="00670C15">
      <w:r>
        <w:t>– мобилизация внутренних ресурсов в строительстве и др.</w:t>
      </w:r>
    </w:p>
    <w:p w:rsidR="00670C15" w:rsidRDefault="00670C15" w:rsidP="00670C15"/>
    <w:p w:rsidR="00670C15" w:rsidRDefault="00670C15" w:rsidP="00670C15">
      <w:r>
        <w:t>Значительные финансовые ресурсы, особенно по вновь создаваемым и реконструируемым предприятиям, могут быть мобилизованы на финансовом рынке. Формами их мобилизации являются: продажа акций, облигаций и других видов ценных бумаг, выпускаемых данным предприятием, кредитные инвестиции</w:t>
      </w:r>
    </w:p>
    <w:p w:rsidR="00670C15" w:rsidRDefault="00670C15" w:rsidP="00670C15"/>
    <w:p w:rsidR="00670C15" w:rsidRDefault="00670C15" w:rsidP="00670C15">
      <w:r>
        <w:t>Использование финансовых ресурсов осуществляется предприятием по многим направлениям, главными из которых являются:</w:t>
      </w:r>
    </w:p>
    <w:p w:rsidR="00670C15" w:rsidRDefault="00670C15" w:rsidP="00670C15"/>
    <w:p w:rsidR="00670C15" w:rsidRDefault="00670C15" w:rsidP="00670C15">
      <w:r>
        <w:t>– платежи органам финансово-банковской системы, обусловленные выполнением финансовых обязательств. Сюда относятся: налоговые платежи в бюджет и внебюджетные фонды, уплата процентов банкам за пользование кредитами, погашение ранее взятых ссуд, страховые платежи и т.д.;</w:t>
      </w:r>
    </w:p>
    <w:p w:rsidR="00670C15" w:rsidRDefault="00670C15" w:rsidP="00670C15"/>
    <w:p w:rsidR="00670C15" w:rsidRDefault="00670C15" w:rsidP="00670C15">
      <w:r>
        <w:t>– инвестирование собственных средств в капитальные затраты (реинвестирование), связанное с расширением производства и техническим его обновлением, переходом на новые прогрессивные технологии, использование «ноу-хау» и т.д.;</w:t>
      </w:r>
    </w:p>
    <w:p w:rsidR="00670C15" w:rsidRDefault="00670C15" w:rsidP="00670C15"/>
    <w:p w:rsidR="00670C15" w:rsidRDefault="00670C15" w:rsidP="00670C15">
      <w:r>
        <w:t>– инвестирование финансовых ресурсов в ценные бумаги, приобретаемые на рынке: акции и облигации других фирм, в государственные займы и т.п.;</w:t>
      </w:r>
    </w:p>
    <w:p w:rsidR="00670C15" w:rsidRDefault="00670C15" w:rsidP="00670C15"/>
    <w:p w:rsidR="00670C15" w:rsidRDefault="00670C15" w:rsidP="00670C15">
      <w:r>
        <w:t>– направление финансовых ресурсов на образование денежных фондов поощрительного и социального характера;</w:t>
      </w:r>
    </w:p>
    <w:p w:rsidR="00670C15" w:rsidRDefault="00670C15" w:rsidP="00670C15"/>
    <w:p w:rsidR="00670C15" w:rsidRDefault="00670C15" w:rsidP="00670C15">
      <w:r>
        <w:t>– использование финансовых ресурсов на благотворительные цели, спонсорство и т.п.</w:t>
      </w:r>
    </w:p>
    <w:p w:rsidR="00670C15" w:rsidRDefault="00670C15" w:rsidP="00670C15"/>
    <w:p w:rsidR="00670C15" w:rsidRDefault="00670C15" w:rsidP="00670C15"/>
    <w:p w:rsidR="00670C15" w:rsidRDefault="00670C15" w:rsidP="00670C15">
      <w:bookmarkStart w:id="0" w:name="_GoBack"/>
      <w:bookmarkEnd w:id="0"/>
    </w:p>
    <w:sectPr w:rsidR="0067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93C"/>
    <w:rsid w:val="00002336"/>
    <w:rsid w:val="0022180B"/>
    <w:rsid w:val="00424BEC"/>
    <w:rsid w:val="00592DF6"/>
    <w:rsid w:val="00670C15"/>
    <w:rsid w:val="006E1D22"/>
    <w:rsid w:val="0088093C"/>
    <w:rsid w:val="00964283"/>
    <w:rsid w:val="00E1066B"/>
    <w:rsid w:val="00E47B3F"/>
    <w:rsid w:val="00F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AFAAB11-4644-406C-8677-D96D10BF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и функции финансов предприятий </vt:lpstr>
    </vt:vector>
  </TitlesOfParts>
  <Company>Microsoft</Company>
  <LinksUpToDate>false</LinksUpToDate>
  <CharactersWithSpaces>21905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и функции финансов предприятий </dc:title>
  <dc:subject/>
  <dc:creator>Admin</dc:creator>
  <cp:keywords/>
  <dc:description/>
  <cp:lastModifiedBy>admin</cp:lastModifiedBy>
  <cp:revision>2</cp:revision>
  <dcterms:created xsi:type="dcterms:W3CDTF">2014-05-16T13:13:00Z</dcterms:created>
  <dcterms:modified xsi:type="dcterms:W3CDTF">2014-05-16T13:13:00Z</dcterms:modified>
</cp:coreProperties>
</file>