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F24" w:rsidRDefault="00066F24" w:rsidP="00066F24">
      <w:pPr>
        <w:pStyle w:val="2"/>
        <w:rPr>
          <w:color w:val="auto"/>
        </w:rPr>
      </w:pPr>
      <w:bookmarkStart w:id="0" w:name="_Toc249591812"/>
      <w:bookmarkStart w:id="1" w:name="_Toc249591866"/>
      <w:bookmarkStart w:id="2" w:name="_Toc248696164"/>
      <w:r w:rsidRPr="00066F24">
        <w:rPr>
          <w:color w:val="auto"/>
        </w:rPr>
        <w:t>Оглавление</w:t>
      </w:r>
      <w:bookmarkEnd w:id="0"/>
      <w:bookmarkEnd w:id="1"/>
    </w:p>
    <w:p w:rsidR="001B16C9" w:rsidRDefault="001B16C9" w:rsidP="001B16C9">
      <w:pPr>
        <w:rPr>
          <w:lang w:val="ru-RU" w:eastAsia="en-US"/>
        </w:rPr>
      </w:pPr>
    </w:p>
    <w:p w:rsidR="00E12FD2" w:rsidRPr="00E12FD2" w:rsidRDefault="00E12FD2" w:rsidP="00E12FD2">
      <w:pPr>
        <w:pStyle w:val="21"/>
        <w:tabs>
          <w:tab w:val="right" w:leader="dot" w:pos="9345"/>
        </w:tabs>
        <w:ind w:left="0"/>
        <w:rPr>
          <w:rFonts w:ascii="Calibri" w:hAnsi="Calibri"/>
          <w:noProof/>
          <w:sz w:val="22"/>
          <w:szCs w:val="22"/>
          <w:lang w:val="en-US"/>
        </w:rPr>
      </w:pPr>
      <w:r>
        <w:rPr>
          <w:lang w:val="ru-RU"/>
        </w:rPr>
        <w:fldChar w:fldCharType="begin"/>
      </w:r>
      <w:r>
        <w:rPr>
          <w:lang w:val="ru-RU"/>
        </w:rPr>
        <w:instrText xml:space="preserve"> TOC \o "1-3" \h \z \u </w:instrText>
      </w:r>
      <w:r>
        <w:rPr>
          <w:lang w:val="ru-RU"/>
        </w:rPr>
        <w:fldChar w:fldCharType="separate"/>
      </w:r>
    </w:p>
    <w:p w:rsidR="00E12FD2" w:rsidRDefault="00132633">
      <w:pPr>
        <w:pStyle w:val="11"/>
        <w:tabs>
          <w:tab w:val="right" w:leader="dot" w:pos="9345"/>
        </w:tabs>
        <w:rPr>
          <w:rFonts w:ascii="Calibri" w:hAnsi="Calibri"/>
          <w:noProof/>
          <w:sz w:val="22"/>
          <w:szCs w:val="22"/>
          <w:lang w:val="ru-RU"/>
        </w:rPr>
      </w:pPr>
      <w:hyperlink w:anchor="_Toc249591867" w:history="1">
        <w:r w:rsidR="00E12FD2" w:rsidRPr="007A1810">
          <w:rPr>
            <w:rStyle w:val="a6"/>
            <w:noProof/>
          </w:rPr>
          <w:t>Введение</w:t>
        </w:r>
        <w:r w:rsidR="00E12FD2">
          <w:rPr>
            <w:noProof/>
            <w:webHidden/>
          </w:rPr>
          <w:tab/>
        </w:r>
        <w:r w:rsidR="00E12FD2">
          <w:rPr>
            <w:noProof/>
            <w:webHidden/>
          </w:rPr>
          <w:fldChar w:fldCharType="begin"/>
        </w:r>
        <w:r w:rsidR="00E12FD2">
          <w:rPr>
            <w:noProof/>
            <w:webHidden/>
          </w:rPr>
          <w:instrText xml:space="preserve"> PAGEREF _Toc249591867 \h </w:instrText>
        </w:r>
        <w:r w:rsidR="00E12FD2">
          <w:rPr>
            <w:noProof/>
            <w:webHidden/>
          </w:rPr>
        </w:r>
        <w:r w:rsidR="00E12FD2">
          <w:rPr>
            <w:noProof/>
            <w:webHidden/>
          </w:rPr>
          <w:fldChar w:fldCharType="separate"/>
        </w:r>
        <w:r w:rsidR="00E12FD2">
          <w:rPr>
            <w:noProof/>
            <w:webHidden/>
          </w:rPr>
          <w:t>4</w:t>
        </w:r>
        <w:r w:rsidR="00E12FD2">
          <w:rPr>
            <w:noProof/>
            <w:webHidden/>
          </w:rPr>
          <w:fldChar w:fldCharType="end"/>
        </w:r>
      </w:hyperlink>
    </w:p>
    <w:p w:rsidR="00E12FD2" w:rsidRDefault="00132633">
      <w:pPr>
        <w:pStyle w:val="11"/>
        <w:tabs>
          <w:tab w:val="right" w:leader="dot" w:pos="9345"/>
        </w:tabs>
        <w:rPr>
          <w:rFonts w:ascii="Calibri" w:hAnsi="Calibri"/>
          <w:noProof/>
          <w:sz w:val="22"/>
          <w:szCs w:val="22"/>
          <w:lang w:val="ru-RU"/>
        </w:rPr>
      </w:pPr>
      <w:hyperlink w:anchor="_Toc249591868" w:history="1">
        <w:r w:rsidR="00E12FD2" w:rsidRPr="007A1810">
          <w:rPr>
            <w:rStyle w:val="a6"/>
            <w:noProof/>
          </w:rPr>
          <w:t xml:space="preserve">1 </w:t>
        </w:r>
        <w:r w:rsidR="00E12FD2" w:rsidRPr="007A1810">
          <w:rPr>
            <w:rStyle w:val="a6"/>
            <w:noProof/>
            <w:lang w:val="ru-RU"/>
          </w:rPr>
          <w:t>М</w:t>
        </w:r>
        <w:r w:rsidR="00E12FD2" w:rsidRPr="007A1810">
          <w:rPr>
            <w:rStyle w:val="a6"/>
            <w:noProof/>
          </w:rPr>
          <w:t>еждународные организации в современных условиях</w:t>
        </w:r>
        <w:r w:rsidR="00E12FD2">
          <w:rPr>
            <w:noProof/>
            <w:webHidden/>
          </w:rPr>
          <w:tab/>
        </w:r>
        <w:r w:rsidR="00E12FD2">
          <w:rPr>
            <w:noProof/>
            <w:webHidden/>
          </w:rPr>
          <w:fldChar w:fldCharType="begin"/>
        </w:r>
        <w:r w:rsidR="00E12FD2">
          <w:rPr>
            <w:noProof/>
            <w:webHidden/>
          </w:rPr>
          <w:instrText xml:space="preserve"> PAGEREF _Toc249591868 \h </w:instrText>
        </w:r>
        <w:r w:rsidR="00E12FD2">
          <w:rPr>
            <w:noProof/>
            <w:webHidden/>
          </w:rPr>
        </w:r>
        <w:r w:rsidR="00E12FD2">
          <w:rPr>
            <w:noProof/>
            <w:webHidden/>
          </w:rPr>
          <w:fldChar w:fldCharType="separate"/>
        </w:r>
        <w:r w:rsidR="00E12FD2">
          <w:rPr>
            <w:noProof/>
            <w:webHidden/>
          </w:rPr>
          <w:t>6</w:t>
        </w:r>
        <w:r w:rsidR="00E12FD2">
          <w:rPr>
            <w:noProof/>
            <w:webHidden/>
          </w:rPr>
          <w:fldChar w:fldCharType="end"/>
        </w:r>
      </w:hyperlink>
    </w:p>
    <w:p w:rsidR="00E12FD2" w:rsidRDefault="00132633">
      <w:pPr>
        <w:pStyle w:val="21"/>
        <w:tabs>
          <w:tab w:val="left" w:pos="880"/>
          <w:tab w:val="right" w:leader="dot" w:pos="9345"/>
        </w:tabs>
        <w:rPr>
          <w:rFonts w:ascii="Calibri" w:hAnsi="Calibri"/>
          <w:noProof/>
          <w:sz w:val="22"/>
          <w:szCs w:val="22"/>
          <w:lang w:val="ru-RU"/>
        </w:rPr>
      </w:pPr>
      <w:hyperlink w:anchor="_Toc249591869" w:history="1">
        <w:r w:rsidR="00E12FD2" w:rsidRPr="007A1810">
          <w:rPr>
            <w:rStyle w:val="a6"/>
            <w:noProof/>
          </w:rPr>
          <w:t>1.1</w:t>
        </w:r>
        <w:r w:rsidR="00E12FD2">
          <w:rPr>
            <w:rFonts w:ascii="Calibri" w:hAnsi="Calibri"/>
            <w:noProof/>
            <w:sz w:val="22"/>
            <w:szCs w:val="22"/>
            <w:lang w:val="ru-RU"/>
          </w:rPr>
          <w:tab/>
        </w:r>
        <w:r w:rsidR="00E12FD2" w:rsidRPr="007A1810">
          <w:rPr>
            <w:rStyle w:val="a6"/>
            <w:noProof/>
          </w:rPr>
          <w:t>Цели создания международных организаций и их виды</w:t>
        </w:r>
        <w:r w:rsidR="00E12FD2">
          <w:rPr>
            <w:noProof/>
            <w:webHidden/>
          </w:rPr>
          <w:tab/>
        </w:r>
        <w:r w:rsidR="00E12FD2">
          <w:rPr>
            <w:noProof/>
            <w:webHidden/>
          </w:rPr>
          <w:fldChar w:fldCharType="begin"/>
        </w:r>
        <w:r w:rsidR="00E12FD2">
          <w:rPr>
            <w:noProof/>
            <w:webHidden/>
          </w:rPr>
          <w:instrText xml:space="preserve"> PAGEREF _Toc249591869 \h </w:instrText>
        </w:r>
        <w:r w:rsidR="00E12FD2">
          <w:rPr>
            <w:noProof/>
            <w:webHidden/>
          </w:rPr>
        </w:r>
        <w:r w:rsidR="00E12FD2">
          <w:rPr>
            <w:noProof/>
            <w:webHidden/>
          </w:rPr>
          <w:fldChar w:fldCharType="separate"/>
        </w:r>
        <w:r w:rsidR="00E12FD2">
          <w:rPr>
            <w:noProof/>
            <w:webHidden/>
          </w:rPr>
          <w:t>6</w:t>
        </w:r>
        <w:r w:rsidR="00E12FD2">
          <w:rPr>
            <w:noProof/>
            <w:webHidden/>
          </w:rPr>
          <w:fldChar w:fldCharType="end"/>
        </w:r>
      </w:hyperlink>
    </w:p>
    <w:p w:rsidR="00E12FD2" w:rsidRDefault="00132633">
      <w:pPr>
        <w:pStyle w:val="21"/>
        <w:tabs>
          <w:tab w:val="right" w:leader="dot" w:pos="9345"/>
        </w:tabs>
        <w:rPr>
          <w:rFonts w:ascii="Calibri" w:hAnsi="Calibri"/>
          <w:noProof/>
          <w:sz w:val="22"/>
          <w:szCs w:val="22"/>
          <w:lang w:val="ru-RU"/>
        </w:rPr>
      </w:pPr>
      <w:hyperlink w:anchor="_Toc249591870" w:history="1">
        <w:r w:rsidR="00E12FD2" w:rsidRPr="007A1810">
          <w:rPr>
            <w:rStyle w:val="a6"/>
            <w:noProof/>
          </w:rPr>
          <w:t>1.2 История создания Всемирного Банка</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title="Увеличить" style="width:11.25pt;height:8.25pt" o:button="t"/>
          </w:pict>
        </w:r>
        <w:r w:rsidR="00E12FD2">
          <w:rPr>
            <w:noProof/>
            <w:webHidden/>
          </w:rPr>
          <w:tab/>
        </w:r>
        <w:r w:rsidR="00E12FD2">
          <w:rPr>
            <w:noProof/>
            <w:webHidden/>
          </w:rPr>
          <w:fldChar w:fldCharType="begin"/>
        </w:r>
        <w:r w:rsidR="00E12FD2">
          <w:rPr>
            <w:noProof/>
            <w:webHidden/>
          </w:rPr>
          <w:instrText xml:space="preserve"> PAGEREF _Toc249591870 \h </w:instrText>
        </w:r>
        <w:r w:rsidR="00E12FD2">
          <w:rPr>
            <w:noProof/>
            <w:webHidden/>
          </w:rPr>
        </w:r>
        <w:r w:rsidR="00E12FD2">
          <w:rPr>
            <w:noProof/>
            <w:webHidden/>
          </w:rPr>
          <w:fldChar w:fldCharType="separate"/>
        </w:r>
        <w:r w:rsidR="00E12FD2">
          <w:rPr>
            <w:noProof/>
            <w:webHidden/>
          </w:rPr>
          <w:t>7</w:t>
        </w:r>
        <w:r w:rsidR="00E12FD2">
          <w:rPr>
            <w:noProof/>
            <w:webHidden/>
          </w:rPr>
          <w:fldChar w:fldCharType="end"/>
        </w:r>
      </w:hyperlink>
    </w:p>
    <w:p w:rsidR="00E12FD2" w:rsidRDefault="00132633">
      <w:pPr>
        <w:pStyle w:val="11"/>
        <w:tabs>
          <w:tab w:val="right" w:leader="dot" w:pos="9345"/>
        </w:tabs>
        <w:rPr>
          <w:rFonts w:ascii="Calibri" w:hAnsi="Calibri"/>
          <w:noProof/>
          <w:sz w:val="22"/>
          <w:szCs w:val="22"/>
          <w:lang w:val="ru-RU"/>
        </w:rPr>
      </w:pPr>
      <w:hyperlink w:anchor="_Toc249591871" w:history="1">
        <w:r w:rsidR="00E12FD2" w:rsidRPr="007A1810">
          <w:rPr>
            <w:rStyle w:val="a6"/>
            <w:noProof/>
          </w:rPr>
          <w:t>2 Характеристика деятельности ВБ в условиях мирового финансового кризиса</w:t>
        </w:r>
        <w:r w:rsidR="00E12FD2">
          <w:rPr>
            <w:noProof/>
            <w:webHidden/>
          </w:rPr>
          <w:tab/>
        </w:r>
        <w:r w:rsidR="00E12FD2">
          <w:rPr>
            <w:noProof/>
            <w:webHidden/>
          </w:rPr>
          <w:fldChar w:fldCharType="begin"/>
        </w:r>
        <w:r w:rsidR="00E12FD2">
          <w:rPr>
            <w:noProof/>
            <w:webHidden/>
          </w:rPr>
          <w:instrText xml:space="preserve"> PAGEREF _Toc249591871 \h </w:instrText>
        </w:r>
        <w:r w:rsidR="00E12FD2">
          <w:rPr>
            <w:noProof/>
            <w:webHidden/>
          </w:rPr>
        </w:r>
        <w:r w:rsidR="00E12FD2">
          <w:rPr>
            <w:noProof/>
            <w:webHidden/>
          </w:rPr>
          <w:fldChar w:fldCharType="separate"/>
        </w:r>
        <w:r w:rsidR="00E12FD2">
          <w:rPr>
            <w:noProof/>
            <w:webHidden/>
          </w:rPr>
          <w:t>8</w:t>
        </w:r>
        <w:r w:rsidR="00E12FD2">
          <w:rPr>
            <w:noProof/>
            <w:webHidden/>
          </w:rPr>
          <w:fldChar w:fldCharType="end"/>
        </w:r>
      </w:hyperlink>
    </w:p>
    <w:p w:rsidR="00E12FD2" w:rsidRDefault="00132633">
      <w:pPr>
        <w:pStyle w:val="21"/>
        <w:tabs>
          <w:tab w:val="right" w:leader="dot" w:pos="9345"/>
        </w:tabs>
        <w:rPr>
          <w:rFonts w:ascii="Calibri" w:hAnsi="Calibri"/>
          <w:noProof/>
          <w:sz w:val="22"/>
          <w:szCs w:val="22"/>
          <w:lang w:val="ru-RU"/>
        </w:rPr>
      </w:pPr>
      <w:hyperlink w:anchor="_Toc249591872" w:history="1">
        <w:r w:rsidR="00E12FD2" w:rsidRPr="007A1810">
          <w:rPr>
            <w:rStyle w:val="a6"/>
            <w:noProof/>
          </w:rPr>
          <w:t>2.1 Структура Всемирного Банка</w:t>
        </w:r>
        <w:r w:rsidR="00E12FD2">
          <w:rPr>
            <w:noProof/>
            <w:webHidden/>
          </w:rPr>
          <w:tab/>
        </w:r>
        <w:r w:rsidR="00E12FD2">
          <w:rPr>
            <w:noProof/>
            <w:webHidden/>
          </w:rPr>
          <w:fldChar w:fldCharType="begin"/>
        </w:r>
        <w:r w:rsidR="00E12FD2">
          <w:rPr>
            <w:noProof/>
            <w:webHidden/>
          </w:rPr>
          <w:instrText xml:space="preserve"> PAGEREF _Toc249591872 \h </w:instrText>
        </w:r>
        <w:r w:rsidR="00E12FD2">
          <w:rPr>
            <w:noProof/>
            <w:webHidden/>
          </w:rPr>
        </w:r>
        <w:r w:rsidR="00E12FD2">
          <w:rPr>
            <w:noProof/>
            <w:webHidden/>
          </w:rPr>
          <w:fldChar w:fldCharType="separate"/>
        </w:r>
        <w:r w:rsidR="00E12FD2">
          <w:rPr>
            <w:noProof/>
            <w:webHidden/>
          </w:rPr>
          <w:t>9</w:t>
        </w:r>
        <w:r w:rsidR="00E12FD2">
          <w:rPr>
            <w:noProof/>
            <w:webHidden/>
          </w:rPr>
          <w:fldChar w:fldCharType="end"/>
        </w:r>
      </w:hyperlink>
    </w:p>
    <w:p w:rsidR="00E12FD2" w:rsidRDefault="00132633">
      <w:pPr>
        <w:pStyle w:val="21"/>
        <w:tabs>
          <w:tab w:val="right" w:leader="dot" w:pos="9345"/>
        </w:tabs>
        <w:rPr>
          <w:rFonts w:ascii="Calibri" w:hAnsi="Calibri"/>
          <w:noProof/>
          <w:sz w:val="22"/>
          <w:szCs w:val="22"/>
          <w:lang w:val="ru-RU"/>
        </w:rPr>
      </w:pPr>
      <w:hyperlink w:anchor="_Toc249591873" w:history="1">
        <w:r w:rsidR="00E12FD2" w:rsidRPr="007A1810">
          <w:rPr>
            <w:rStyle w:val="a6"/>
            <w:noProof/>
          </w:rPr>
          <w:t>2.2 Цели, задачи и основные направления деятельности Всемирного Банк</w:t>
        </w:r>
        <w:r w:rsidR="00E12FD2">
          <w:rPr>
            <w:noProof/>
            <w:webHidden/>
          </w:rPr>
          <w:tab/>
        </w:r>
        <w:r w:rsidR="00E12FD2">
          <w:rPr>
            <w:noProof/>
            <w:webHidden/>
          </w:rPr>
          <w:fldChar w:fldCharType="begin"/>
        </w:r>
        <w:r w:rsidR="00E12FD2">
          <w:rPr>
            <w:noProof/>
            <w:webHidden/>
          </w:rPr>
          <w:instrText xml:space="preserve"> PAGEREF _Toc249591873 \h </w:instrText>
        </w:r>
        <w:r w:rsidR="00E12FD2">
          <w:rPr>
            <w:noProof/>
            <w:webHidden/>
          </w:rPr>
        </w:r>
        <w:r w:rsidR="00E12FD2">
          <w:rPr>
            <w:noProof/>
            <w:webHidden/>
          </w:rPr>
          <w:fldChar w:fldCharType="separate"/>
        </w:r>
        <w:r w:rsidR="00E12FD2">
          <w:rPr>
            <w:noProof/>
            <w:webHidden/>
          </w:rPr>
          <w:t>15</w:t>
        </w:r>
        <w:r w:rsidR="00E12FD2">
          <w:rPr>
            <w:noProof/>
            <w:webHidden/>
          </w:rPr>
          <w:fldChar w:fldCharType="end"/>
        </w:r>
      </w:hyperlink>
    </w:p>
    <w:p w:rsidR="00E12FD2" w:rsidRDefault="00132633">
      <w:pPr>
        <w:pStyle w:val="21"/>
        <w:tabs>
          <w:tab w:val="right" w:leader="dot" w:pos="9345"/>
        </w:tabs>
        <w:rPr>
          <w:rFonts w:ascii="Calibri" w:hAnsi="Calibri"/>
          <w:noProof/>
          <w:sz w:val="22"/>
          <w:szCs w:val="22"/>
          <w:lang w:val="ru-RU"/>
        </w:rPr>
      </w:pPr>
      <w:hyperlink w:anchor="_Toc249591874" w:history="1">
        <w:r w:rsidR="00E12FD2" w:rsidRPr="007A1810">
          <w:rPr>
            <w:rStyle w:val="a6"/>
            <w:noProof/>
          </w:rPr>
          <w:t>2.3 Деятельность всемирного банка в России.</w:t>
        </w:r>
        <w:r w:rsidR="00E12FD2">
          <w:rPr>
            <w:noProof/>
            <w:webHidden/>
          </w:rPr>
          <w:tab/>
        </w:r>
        <w:r w:rsidR="00E12FD2">
          <w:rPr>
            <w:noProof/>
            <w:webHidden/>
          </w:rPr>
          <w:fldChar w:fldCharType="begin"/>
        </w:r>
        <w:r w:rsidR="00E12FD2">
          <w:rPr>
            <w:noProof/>
            <w:webHidden/>
          </w:rPr>
          <w:instrText xml:space="preserve"> PAGEREF _Toc249591874 \h </w:instrText>
        </w:r>
        <w:r w:rsidR="00E12FD2">
          <w:rPr>
            <w:noProof/>
            <w:webHidden/>
          </w:rPr>
        </w:r>
        <w:r w:rsidR="00E12FD2">
          <w:rPr>
            <w:noProof/>
            <w:webHidden/>
          </w:rPr>
          <w:fldChar w:fldCharType="separate"/>
        </w:r>
        <w:r w:rsidR="00E12FD2">
          <w:rPr>
            <w:noProof/>
            <w:webHidden/>
          </w:rPr>
          <w:t>25</w:t>
        </w:r>
        <w:r w:rsidR="00E12FD2">
          <w:rPr>
            <w:noProof/>
            <w:webHidden/>
          </w:rPr>
          <w:fldChar w:fldCharType="end"/>
        </w:r>
      </w:hyperlink>
    </w:p>
    <w:p w:rsidR="00E12FD2" w:rsidRDefault="00132633">
      <w:pPr>
        <w:pStyle w:val="21"/>
        <w:tabs>
          <w:tab w:val="right" w:leader="dot" w:pos="9345"/>
        </w:tabs>
        <w:rPr>
          <w:rFonts w:ascii="Calibri" w:hAnsi="Calibri"/>
          <w:noProof/>
          <w:sz w:val="22"/>
          <w:szCs w:val="22"/>
          <w:lang w:val="ru-RU"/>
        </w:rPr>
      </w:pPr>
      <w:hyperlink w:anchor="_Toc249591875" w:history="1">
        <w:r w:rsidR="00E12FD2" w:rsidRPr="007A1810">
          <w:rPr>
            <w:rStyle w:val="a6"/>
            <w:noProof/>
          </w:rPr>
          <w:t>Заключение</w:t>
        </w:r>
        <w:r w:rsidR="00E12FD2">
          <w:rPr>
            <w:noProof/>
            <w:webHidden/>
          </w:rPr>
          <w:tab/>
        </w:r>
        <w:r w:rsidR="00E12FD2">
          <w:rPr>
            <w:noProof/>
            <w:webHidden/>
          </w:rPr>
          <w:fldChar w:fldCharType="begin"/>
        </w:r>
        <w:r w:rsidR="00E12FD2">
          <w:rPr>
            <w:noProof/>
            <w:webHidden/>
          </w:rPr>
          <w:instrText xml:space="preserve"> PAGEREF _Toc249591875 \h </w:instrText>
        </w:r>
        <w:r w:rsidR="00E12FD2">
          <w:rPr>
            <w:noProof/>
            <w:webHidden/>
          </w:rPr>
        </w:r>
        <w:r w:rsidR="00E12FD2">
          <w:rPr>
            <w:noProof/>
            <w:webHidden/>
          </w:rPr>
          <w:fldChar w:fldCharType="separate"/>
        </w:r>
        <w:r w:rsidR="00E12FD2">
          <w:rPr>
            <w:noProof/>
            <w:webHidden/>
          </w:rPr>
          <w:t>29</w:t>
        </w:r>
        <w:r w:rsidR="00E12FD2">
          <w:rPr>
            <w:noProof/>
            <w:webHidden/>
          </w:rPr>
          <w:fldChar w:fldCharType="end"/>
        </w:r>
      </w:hyperlink>
    </w:p>
    <w:p w:rsidR="00E12FD2" w:rsidRDefault="00132633">
      <w:pPr>
        <w:pStyle w:val="21"/>
        <w:tabs>
          <w:tab w:val="right" w:leader="dot" w:pos="9345"/>
        </w:tabs>
        <w:rPr>
          <w:rFonts w:ascii="Calibri" w:hAnsi="Calibri"/>
          <w:noProof/>
          <w:sz w:val="22"/>
          <w:szCs w:val="22"/>
          <w:lang w:val="ru-RU"/>
        </w:rPr>
      </w:pPr>
      <w:hyperlink w:anchor="_Toc249591876" w:history="1">
        <w:r w:rsidR="00E12FD2" w:rsidRPr="007A1810">
          <w:rPr>
            <w:rStyle w:val="a6"/>
            <w:noProof/>
          </w:rPr>
          <w:t>Приложения</w:t>
        </w:r>
        <w:r w:rsidR="00E12FD2">
          <w:rPr>
            <w:noProof/>
            <w:webHidden/>
          </w:rPr>
          <w:tab/>
        </w:r>
        <w:r w:rsidR="00E12FD2">
          <w:rPr>
            <w:noProof/>
            <w:webHidden/>
          </w:rPr>
          <w:fldChar w:fldCharType="begin"/>
        </w:r>
        <w:r w:rsidR="00E12FD2">
          <w:rPr>
            <w:noProof/>
            <w:webHidden/>
          </w:rPr>
          <w:instrText xml:space="preserve"> PAGEREF _Toc249591876 \h </w:instrText>
        </w:r>
        <w:r w:rsidR="00E12FD2">
          <w:rPr>
            <w:noProof/>
            <w:webHidden/>
          </w:rPr>
        </w:r>
        <w:r w:rsidR="00E12FD2">
          <w:rPr>
            <w:noProof/>
            <w:webHidden/>
          </w:rPr>
          <w:fldChar w:fldCharType="separate"/>
        </w:r>
        <w:r w:rsidR="00E12FD2">
          <w:rPr>
            <w:noProof/>
            <w:webHidden/>
          </w:rPr>
          <w:t>30</w:t>
        </w:r>
        <w:r w:rsidR="00E12FD2">
          <w:rPr>
            <w:noProof/>
            <w:webHidden/>
          </w:rPr>
          <w:fldChar w:fldCharType="end"/>
        </w:r>
      </w:hyperlink>
    </w:p>
    <w:p w:rsidR="00E12FD2" w:rsidRDefault="00132633">
      <w:pPr>
        <w:pStyle w:val="11"/>
        <w:tabs>
          <w:tab w:val="right" w:leader="dot" w:pos="9345"/>
        </w:tabs>
        <w:rPr>
          <w:rFonts w:ascii="Calibri" w:hAnsi="Calibri"/>
          <w:noProof/>
          <w:sz w:val="22"/>
          <w:szCs w:val="22"/>
          <w:lang w:val="ru-RU"/>
        </w:rPr>
      </w:pPr>
      <w:hyperlink w:anchor="_Toc249591877" w:history="1">
        <w:r w:rsidR="00E12FD2" w:rsidRPr="007A1810">
          <w:rPr>
            <w:rStyle w:val="a6"/>
            <w:noProof/>
            <w:lang w:val="ru-RU"/>
          </w:rPr>
          <w:t>Список литературы</w:t>
        </w:r>
        <w:r w:rsidR="00E12FD2">
          <w:rPr>
            <w:noProof/>
            <w:webHidden/>
          </w:rPr>
          <w:tab/>
        </w:r>
        <w:r w:rsidR="00E12FD2">
          <w:rPr>
            <w:noProof/>
            <w:webHidden/>
          </w:rPr>
          <w:fldChar w:fldCharType="begin"/>
        </w:r>
        <w:r w:rsidR="00E12FD2">
          <w:rPr>
            <w:noProof/>
            <w:webHidden/>
          </w:rPr>
          <w:instrText xml:space="preserve"> PAGEREF _Toc249591877 \h </w:instrText>
        </w:r>
        <w:r w:rsidR="00E12FD2">
          <w:rPr>
            <w:noProof/>
            <w:webHidden/>
          </w:rPr>
        </w:r>
        <w:r w:rsidR="00E12FD2">
          <w:rPr>
            <w:noProof/>
            <w:webHidden/>
          </w:rPr>
          <w:fldChar w:fldCharType="separate"/>
        </w:r>
        <w:r w:rsidR="00E12FD2">
          <w:rPr>
            <w:noProof/>
            <w:webHidden/>
          </w:rPr>
          <w:t>31</w:t>
        </w:r>
        <w:r w:rsidR="00E12FD2">
          <w:rPr>
            <w:noProof/>
            <w:webHidden/>
          </w:rPr>
          <w:fldChar w:fldCharType="end"/>
        </w:r>
      </w:hyperlink>
    </w:p>
    <w:p w:rsidR="00D52181" w:rsidRDefault="00E12FD2">
      <w:pPr>
        <w:rPr>
          <w:lang w:val="ru-RU"/>
        </w:rPr>
      </w:pPr>
      <w:r>
        <w:rPr>
          <w:lang w:val="ru-RU"/>
        </w:rPr>
        <w:fldChar w:fldCharType="end"/>
      </w:r>
    </w:p>
    <w:p w:rsidR="00066F24" w:rsidRDefault="00066F24">
      <w:pPr>
        <w:rPr>
          <w:lang w:val="ru-RU"/>
        </w:rPr>
      </w:pPr>
    </w:p>
    <w:p w:rsidR="00066F24" w:rsidRDefault="00066F24" w:rsidP="00066F24">
      <w:pPr>
        <w:pStyle w:val="1"/>
        <w:rPr>
          <w:color w:val="auto"/>
        </w:rPr>
      </w:pPr>
    </w:p>
    <w:p w:rsidR="009F3A03" w:rsidRPr="001B16C9" w:rsidRDefault="00066F24" w:rsidP="001B16C9">
      <w:pPr>
        <w:pStyle w:val="1"/>
        <w:rPr>
          <w:color w:val="auto"/>
        </w:rPr>
      </w:pPr>
      <w:r>
        <w:br w:type="page"/>
      </w:r>
      <w:bookmarkStart w:id="3" w:name="_Toc249591867"/>
      <w:r w:rsidR="009F3A03" w:rsidRPr="001B16C9">
        <w:rPr>
          <w:color w:val="auto"/>
        </w:rPr>
        <w:t>Введение</w:t>
      </w:r>
      <w:bookmarkEnd w:id="2"/>
      <w:bookmarkEnd w:id="3"/>
    </w:p>
    <w:p w:rsidR="009F3A03" w:rsidRDefault="009F3A03" w:rsidP="00494429">
      <w:pPr>
        <w:pStyle w:val="a3"/>
        <w:ind w:firstLine="709"/>
        <w:contextualSpacing/>
        <w:rPr>
          <w:b/>
        </w:rPr>
      </w:pPr>
    </w:p>
    <w:p w:rsidR="009F3A03" w:rsidRPr="009F3A03" w:rsidRDefault="009F3A03" w:rsidP="00494429">
      <w:pPr>
        <w:pStyle w:val="a3"/>
        <w:ind w:firstLine="709"/>
        <w:contextualSpacing/>
        <w:rPr>
          <w:b/>
        </w:rPr>
      </w:pPr>
    </w:p>
    <w:p w:rsidR="009F3A03" w:rsidRDefault="009F3A03" w:rsidP="00494429">
      <w:pPr>
        <w:pStyle w:val="a3"/>
        <w:ind w:firstLine="709"/>
        <w:contextualSpacing/>
      </w:pPr>
      <w:r>
        <w:t xml:space="preserve">Современная мировая экономика взаимосвязана и взаимообусловлена. Для обслуживания различных интересов представителей отдельных стран созданы специальные механизмы и инструменты. Важное место в системе международных экономических отношений занимают международные валютно-финансовые и банковские организации. </w:t>
      </w:r>
    </w:p>
    <w:p w:rsidR="009F3A03" w:rsidRDefault="009F3A03" w:rsidP="00494429">
      <w:pPr>
        <w:pStyle w:val="a3"/>
        <w:ind w:firstLine="709"/>
        <w:contextualSpacing/>
      </w:pPr>
      <w:r>
        <w:t>Международные валютно-кредитные и финансовые организации условно можно назвать международными финансовыми институтами. Эти организации объединяет общая цель — развитие сотрудничества и обеспечение цельности и стабильности сложного и противоречивого всемирного хозяйства. К организациям, имеющим всемирное значение, относятся</w:t>
      </w:r>
      <w:r w:rsidR="00494429">
        <w:t>,</w:t>
      </w:r>
      <w:r>
        <w:t xml:space="preserve"> прежде всего</w:t>
      </w:r>
      <w:r w:rsidR="00494429">
        <w:t>,</w:t>
      </w:r>
      <w:r>
        <w:t xml:space="preserve"> специализированные институты ООН — Международный валютный фонд, Международный банк реконструкции и развития, Банк международные расчетов, а также региональные банки развивающихся стран и региональные валютно-кредитные организации ЕС — Европейский инвестиционный банк, Европейский валютный институт и др. </w:t>
      </w:r>
    </w:p>
    <w:p w:rsidR="009F3A03" w:rsidRDefault="009F3A03" w:rsidP="00494429">
      <w:pPr>
        <w:pStyle w:val="a3"/>
        <w:ind w:firstLine="709"/>
        <w:contextualSpacing/>
      </w:pPr>
      <w:r>
        <w:t>Одной из наиболее значимых международных финансовых орга</w:t>
      </w:r>
      <w:r w:rsidR="00494429">
        <w:t>низаций является Г</w:t>
      </w:r>
      <w:r>
        <w:t>руппа Всемирного банка, специализированный институт ООН, который состоит из Международного банка реконструкции и развития (МБРР) и его филиалов — Международной ассоциации развития (МАР), Международной финансовой корпорации (МФК), Многостороннего агентства по инвестиционным гарантиям (МАИГ) и Международного центра по урегулированию инвестиционных споров (МЦУИС).</w:t>
      </w:r>
    </w:p>
    <w:p w:rsidR="009F3A03" w:rsidRDefault="00494429" w:rsidP="00494429">
      <w:pPr>
        <w:pStyle w:val="a3"/>
        <w:ind w:firstLine="709"/>
        <w:contextualSpacing/>
      </w:pPr>
      <w:r>
        <w:t>Целью данной курсовой работы является изучение деятельности всемирных организаций на примере Группы Всемирного Банка, характеристика и последующая оценка их деятельности, выявление противоречий и трудностей их функционирования.</w:t>
      </w:r>
    </w:p>
    <w:p w:rsidR="00EA565B" w:rsidRPr="00E12FD2" w:rsidRDefault="00C22030" w:rsidP="00E12FD2">
      <w:pPr>
        <w:pStyle w:val="1"/>
        <w:rPr>
          <w:color w:val="auto"/>
          <w:lang w:val="ru-RU"/>
        </w:rPr>
      </w:pPr>
      <w:r w:rsidRPr="00E12FD2">
        <w:rPr>
          <w:color w:val="auto"/>
          <w:lang w:val="ru-RU"/>
        </w:rPr>
        <w:br w:type="page"/>
      </w:r>
      <w:bookmarkStart w:id="4" w:name="_Toc248696165"/>
      <w:bookmarkStart w:id="5" w:name="_Toc249561270"/>
      <w:bookmarkStart w:id="6" w:name="_Toc249591868"/>
      <w:r w:rsidR="00623911" w:rsidRPr="00E12FD2">
        <w:rPr>
          <w:color w:val="auto"/>
        </w:rPr>
        <w:t>1</w:t>
      </w:r>
      <w:bookmarkEnd w:id="4"/>
      <w:r w:rsidR="00066F24" w:rsidRPr="00E12FD2">
        <w:rPr>
          <w:color w:val="auto"/>
        </w:rPr>
        <w:t xml:space="preserve"> </w:t>
      </w:r>
      <w:r w:rsidR="00066F24" w:rsidRPr="00E12FD2">
        <w:rPr>
          <w:color w:val="auto"/>
          <w:lang w:val="ru-RU"/>
        </w:rPr>
        <w:t>М</w:t>
      </w:r>
      <w:r w:rsidR="00494429" w:rsidRPr="00E12FD2">
        <w:rPr>
          <w:color w:val="auto"/>
        </w:rPr>
        <w:t>еждународные организации в современных условиях</w:t>
      </w:r>
      <w:bookmarkEnd w:id="5"/>
      <w:bookmarkEnd w:id="6"/>
    </w:p>
    <w:p w:rsidR="00D52181" w:rsidRDefault="00D52181" w:rsidP="00D52181">
      <w:pPr>
        <w:rPr>
          <w:lang w:val="ru-RU"/>
        </w:rPr>
      </w:pPr>
    </w:p>
    <w:p w:rsidR="00D52181" w:rsidRPr="00D52181" w:rsidRDefault="00D52181" w:rsidP="00D52181">
      <w:pPr>
        <w:rPr>
          <w:lang w:val="ru-RU"/>
        </w:rPr>
      </w:pPr>
    </w:p>
    <w:p w:rsidR="00D52181" w:rsidRDefault="00494429" w:rsidP="00D52181">
      <w:pPr>
        <w:pStyle w:val="2"/>
        <w:numPr>
          <w:ilvl w:val="1"/>
          <w:numId w:val="16"/>
        </w:numPr>
        <w:rPr>
          <w:color w:val="auto"/>
        </w:rPr>
      </w:pPr>
      <w:bookmarkStart w:id="7" w:name="_Toc249561271"/>
      <w:bookmarkStart w:id="8" w:name="_Toc249591869"/>
      <w:bookmarkStart w:id="9" w:name="_Toc248696166"/>
      <w:r w:rsidRPr="00D52181">
        <w:rPr>
          <w:color w:val="auto"/>
        </w:rPr>
        <w:t>Цели создания международных организаций и их виды</w:t>
      </w:r>
      <w:bookmarkEnd w:id="7"/>
      <w:bookmarkEnd w:id="8"/>
    </w:p>
    <w:p w:rsidR="00D52181" w:rsidRPr="00D52181" w:rsidRDefault="00D52181" w:rsidP="00D52181">
      <w:pPr>
        <w:rPr>
          <w:lang w:val="ru-RU" w:eastAsia="en-US"/>
        </w:rPr>
      </w:pPr>
    </w:p>
    <w:p w:rsidR="00D52181" w:rsidRPr="00E61B21" w:rsidRDefault="00D52181" w:rsidP="00D52181">
      <w:pPr>
        <w:overflowPunct w:val="0"/>
        <w:autoSpaceDE w:val="0"/>
        <w:autoSpaceDN w:val="0"/>
        <w:adjustRightInd w:val="0"/>
        <w:spacing w:line="360" w:lineRule="auto"/>
        <w:ind w:right="-5" w:firstLine="851"/>
        <w:contextualSpacing/>
        <w:jc w:val="both"/>
        <w:textAlignment w:val="baseline"/>
      </w:pPr>
      <w:r w:rsidRPr="00D52181">
        <w:t xml:space="preserve"> </w:t>
      </w:r>
      <w:r w:rsidRPr="00E61B21">
        <w:t xml:space="preserve">После  кризисов 30-х годов, потрясших буквально весь мир и в результате потерь от Второй мировой войны, мировое хозяйство оказалось разбалансированным. Страны ввязывались в торговые конфликты друг с другом, финансовая, валютная и кредитная система пришла в упадок. Но к середине ХХ века постепенно возникало понимание того, что мировое хозяйство не в состоянии стабильно функционировать без каких -то общих для всех стран  механизмов координации и управления. На макроуровне в течении десятилетия возникла целая система  межгосударственных экономических и финансовых организаций, наблюдающих за мировым экономическим развитием, предупреждающих о возникших дисбалансах и оказывающих странам в случае необходимости всестороннюю поддержку. В их числе - МВФ, Всемирный  банк, Мировая торговая организация и т.д. </w:t>
      </w:r>
    </w:p>
    <w:p w:rsidR="00D52181" w:rsidRPr="00E61B21" w:rsidRDefault="00D52181" w:rsidP="00D52181">
      <w:pPr>
        <w:overflowPunct w:val="0"/>
        <w:autoSpaceDE w:val="0"/>
        <w:autoSpaceDN w:val="0"/>
        <w:adjustRightInd w:val="0"/>
        <w:spacing w:line="360" w:lineRule="auto"/>
        <w:ind w:right="-5" w:firstLine="851"/>
        <w:contextualSpacing/>
        <w:jc w:val="both"/>
        <w:textAlignment w:val="baseline"/>
      </w:pPr>
      <w:r w:rsidRPr="00E61B21">
        <w:t xml:space="preserve">Всемирные организации, действующие в области экономики и валютно-финансовых отношений, естественно, попадают в сферу влияния ООН. Деятельность самой  ООН в этих областях ограничена. На практике ее вполне заменяет ЮНКТАД. Но среди специализированных организаций, зависящих от ООН, очень важную роль играют органы, созданные по Бреттон-Вудским соглашениям, и ГАТТ, заменяющие специальные учреждения ООН. </w:t>
      </w:r>
    </w:p>
    <w:p w:rsidR="00494429" w:rsidRPr="00E12FD2" w:rsidRDefault="00D52181" w:rsidP="00E12FD2">
      <w:pPr>
        <w:spacing w:line="360" w:lineRule="auto"/>
        <w:ind w:firstLine="851"/>
        <w:contextualSpacing/>
        <w:jc w:val="both"/>
        <w:rPr>
          <w:lang w:val="ru-RU"/>
        </w:rPr>
      </w:pPr>
      <w:r>
        <w:rPr>
          <w:lang w:val="ru-RU"/>
        </w:rPr>
        <w:t>В ходе своей курсовой работы, я рассмотрела деятельность международных организаций, их вклад в мировое сообщество на примере Всемирного банка.</w:t>
      </w:r>
    </w:p>
    <w:p w:rsidR="00C22030" w:rsidRDefault="00494429" w:rsidP="00E12FD2">
      <w:pPr>
        <w:pStyle w:val="2"/>
        <w:numPr>
          <w:ilvl w:val="1"/>
          <w:numId w:val="16"/>
        </w:numPr>
        <w:rPr>
          <w:color w:val="auto"/>
          <w:lang w:val="en-US"/>
        </w:rPr>
      </w:pPr>
      <w:bookmarkStart w:id="10" w:name="_Toc249561272"/>
      <w:bookmarkStart w:id="11" w:name="_Toc249591870"/>
      <w:r w:rsidRPr="00066F24">
        <w:rPr>
          <w:color w:val="auto"/>
        </w:rPr>
        <w:t>История создания Всемирного Банка</w:t>
      </w:r>
      <w:hyperlink r:id="rId7" w:tooltip="Увеличить" w:history="1">
        <w:bookmarkEnd w:id="9"/>
        <w:r w:rsidR="00132633">
          <w:rPr>
            <w:color w:val="auto"/>
          </w:rPr>
          <w:pict>
            <v:shape id="_x0000_i1026" type="#_x0000_t75" alt="" title="Увеличить" style="width:11.25pt;height:8.25pt" o:button="t"/>
          </w:pict>
        </w:r>
        <w:bookmarkEnd w:id="10"/>
        <w:bookmarkEnd w:id="11"/>
      </w:hyperlink>
    </w:p>
    <w:p w:rsidR="00E12FD2" w:rsidRPr="00E12FD2" w:rsidRDefault="00E12FD2" w:rsidP="00E12FD2">
      <w:pPr>
        <w:ind w:left="450"/>
        <w:rPr>
          <w:lang w:val="en-US" w:eastAsia="en-US"/>
        </w:rPr>
      </w:pPr>
    </w:p>
    <w:p w:rsidR="00F87A12" w:rsidRPr="00C22030" w:rsidRDefault="00C22030" w:rsidP="00494429">
      <w:pPr>
        <w:pStyle w:val="a5"/>
        <w:spacing w:line="360" w:lineRule="auto"/>
        <w:ind w:firstLine="709"/>
        <w:contextualSpacing/>
        <w:jc w:val="both"/>
        <w:rPr>
          <w:sz w:val="28"/>
          <w:szCs w:val="28"/>
        </w:rPr>
      </w:pPr>
      <w:r>
        <w:rPr>
          <w:sz w:val="28"/>
          <w:szCs w:val="28"/>
        </w:rPr>
        <w:t>В 1944 году в США состоялась Бреттон-Вудск</w:t>
      </w:r>
      <w:r w:rsidR="00F87A12">
        <w:rPr>
          <w:sz w:val="28"/>
          <w:szCs w:val="28"/>
        </w:rPr>
        <w:t>ая конференция, на которой присут</w:t>
      </w:r>
      <w:r>
        <w:rPr>
          <w:sz w:val="28"/>
          <w:szCs w:val="28"/>
        </w:rPr>
        <w:t>ствовали делегаты 45 стран мира, в том числе и представители Советского Союза.</w:t>
      </w:r>
      <w:r w:rsidR="00F87A12">
        <w:rPr>
          <w:sz w:val="28"/>
          <w:szCs w:val="28"/>
        </w:rPr>
        <w:t xml:space="preserve"> Основной задачей данной конференции являлось решение вопросов по восстановлению экономики и устройства мирового хозяйства после Второй мировой войны. В ходе заседания его члены пришли к мысли о создании всемирной организации, деятельность которой должна быть направлена на решение данных вопросов.</w:t>
      </w:r>
      <w:r w:rsidRPr="00C22030">
        <w:rPr>
          <w:sz w:val="28"/>
          <w:szCs w:val="28"/>
        </w:rPr>
        <w:t xml:space="preserve"> </w:t>
      </w:r>
      <w:r w:rsidR="00F87A12">
        <w:rPr>
          <w:sz w:val="28"/>
          <w:szCs w:val="28"/>
        </w:rPr>
        <w:t xml:space="preserve">И по итогам </w:t>
      </w:r>
      <w:hyperlink r:id="rId8" w:tooltip="Бреттон-Вудская конференция" w:history="1">
        <w:r w:rsidR="00F87A12" w:rsidRPr="00C22030">
          <w:rPr>
            <w:rStyle w:val="a6"/>
            <w:color w:val="auto"/>
            <w:sz w:val="28"/>
            <w:szCs w:val="28"/>
            <w:u w:val="none"/>
          </w:rPr>
          <w:t>Бреттон-Вудской конференции</w:t>
        </w:r>
      </w:hyperlink>
      <w:r w:rsidR="00F87A12">
        <w:rPr>
          <w:sz w:val="28"/>
          <w:szCs w:val="28"/>
        </w:rPr>
        <w:t xml:space="preserve"> были созданы</w:t>
      </w:r>
      <w:r w:rsidR="00BB1149">
        <w:rPr>
          <w:sz w:val="28"/>
          <w:szCs w:val="28"/>
        </w:rPr>
        <w:t xml:space="preserve"> Всемирный б</w:t>
      </w:r>
      <w:r w:rsidR="00F87A12">
        <w:rPr>
          <w:sz w:val="28"/>
          <w:szCs w:val="28"/>
        </w:rPr>
        <w:t>анк и Международный валютный фонд.</w:t>
      </w:r>
    </w:p>
    <w:p w:rsidR="00C22030" w:rsidRDefault="00C22030" w:rsidP="00494429">
      <w:pPr>
        <w:pStyle w:val="a5"/>
        <w:spacing w:line="360" w:lineRule="auto"/>
        <w:ind w:firstLine="709"/>
        <w:contextualSpacing/>
        <w:jc w:val="both"/>
        <w:rPr>
          <w:sz w:val="28"/>
          <w:szCs w:val="28"/>
        </w:rPr>
      </w:pPr>
      <w:r w:rsidRPr="00C22030">
        <w:rPr>
          <w:sz w:val="28"/>
          <w:szCs w:val="28"/>
        </w:rPr>
        <w:t>Советский Союз являлся одним из активных участников Конференции, однако впоследствии отказался от участия в деятельности</w:t>
      </w:r>
      <w:r w:rsidR="00F87A12">
        <w:rPr>
          <w:sz w:val="28"/>
          <w:szCs w:val="28"/>
        </w:rPr>
        <w:t xml:space="preserve"> созданных мировых финансовых институтов</w:t>
      </w:r>
      <w:r w:rsidRPr="00C22030">
        <w:rPr>
          <w:sz w:val="28"/>
          <w:szCs w:val="28"/>
        </w:rPr>
        <w:t>, так как в соответствии с уставом не имел возможности влиять на принимаемые решения в отличие от Соединённых Штатов Америки.</w:t>
      </w:r>
    </w:p>
    <w:p w:rsidR="00A669D9" w:rsidRPr="00C22030" w:rsidRDefault="00A669D9" w:rsidP="00494429">
      <w:pPr>
        <w:pStyle w:val="a5"/>
        <w:spacing w:line="360" w:lineRule="auto"/>
        <w:ind w:firstLine="709"/>
        <w:contextualSpacing/>
        <w:jc w:val="both"/>
        <w:rPr>
          <w:sz w:val="28"/>
          <w:szCs w:val="28"/>
        </w:rPr>
      </w:pPr>
      <w:r>
        <w:rPr>
          <w:sz w:val="28"/>
          <w:szCs w:val="28"/>
        </w:rPr>
        <w:t xml:space="preserve">Таким </w:t>
      </w:r>
      <w:r w:rsidR="00BB1149">
        <w:rPr>
          <w:sz w:val="28"/>
          <w:szCs w:val="28"/>
        </w:rPr>
        <w:t>образом Всемирный б</w:t>
      </w:r>
      <w:r>
        <w:rPr>
          <w:sz w:val="28"/>
          <w:szCs w:val="28"/>
        </w:rPr>
        <w:t>анк официально был создан 27 декабря 1945 года.</w:t>
      </w:r>
    </w:p>
    <w:p w:rsidR="00A669D9" w:rsidRDefault="00C22030" w:rsidP="00494429">
      <w:pPr>
        <w:pStyle w:val="a5"/>
        <w:spacing w:line="360" w:lineRule="auto"/>
        <w:ind w:firstLine="709"/>
        <w:contextualSpacing/>
        <w:jc w:val="both"/>
        <w:rPr>
          <w:sz w:val="28"/>
          <w:szCs w:val="28"/>
        </w:rPr>
      </w:pPr>
      <w:r w:rsidRPr="00C22030">
        <w:rPr>
          <w:sz w:val="28"/>
          <w:szCs w:val="28"/>
        </w:rPr>
        <w:t xml:space="preserve">На первых этапах своей деятельности с </w:t>
      </w:r>
      <w:hyperlink r:id="rId9" w:tooltip="1945" w:history="1">
        <w:r w:rsidRPr="00C22030">
          <w:rPr>
            <w:rStyle w:val="a6"/>
            <w:color w:val="auto"/>
            <w:sz w:val="28"/>
            <w:szCs w:val="28"/>
            <w:u w:val="none"/>
          </w:rPr>
          <w:t>1945</w:t>
        </w:r>
      </w:hyperlink>
      <w:r w:rsidRPr="00C22030">
        <w:rPr>
          <w:sz w:val="28"/>
          <w:szCs w:val="28"/>
        </w:rPr>
        <w:t xml:space="preserve"> по </w:t>
      </w:r>
      <w:hyperlink r:id="rId10" w:tooltip="1968" w:history="1">
        <w:r w:rsidRPr="00C22030">
          <w:rPr>
            <w:rStyle w:val="a6"/>
            <w:color w:val="auto"/>
            <w:sz w:val="28"/>
            <w:szCs w:val="28"/>
            <w:u w:val="none"/>
          </w:rPr>
          <w:t>1968</w:t>
        </w:r>
      </w:hyperlink>
      <w:r w:rsidRPr="00C22030">
        <w:rPr>
          <w:sz w:val="28"/>
          <w:szCs w:val="28"/>
        </w:rPr>
        <w:t xml:space="preserve"> гг Всемирный банк не осуществлял активное кредитование вследствие повышенных требований к </w:t>
      </w:r>
      <w:hyperlink r:id="rId11" w:tooltip="Заёмщик" w:history="1">
        <w:r w:rsidRPr="00C22030">
          <w:rPr>
            <w:rStyle w:val="a6"/>
            <w:color w:val="auto"/>
            <w:sz w:val="28"/>
            <w:szCs w:val="28"/>
            <w:u w:val="none"/>
          </w:rPr>
          <w:t>заёмщикам</w:t>
        </w:r>
      </w:hyperlink>
      <w:r w:rsidRPr="00C22030">
        <w:rPr>
          <w:sz w:val="28"/>
          <w:szCs w:val="28"/>
        </w:rPr>
        <w:t>. Под руководством</w:t>
      </w:r>
      <w:r w:rsidR="00BB1149">
        <w:rPr>
          <w:sz w:val="28"/>
          <w:szCs w:val="28"/>
        </w:rPr>
        <w:t xml:space="preserve"> одного из первых президентов Б</w:t>
      </w:r>
      <w:r w:rsidRPr="00C22030">
        <w:rPr>
          <w:sz w:val="28"/>
          <w:szCs w:val="28"/>
        </w:rPr>
        <w:t xml:space="preserve">анка Джона МакКлоя в качестве первого заёмщика была выбрана </w:t>
      </w:r>
      <w:hyperlink r:id="rId12" w:tooltip="Франция" w:history="1">
        <w:r w:rsidRPr="00C22030">
          <w:rPr>
            <w:rStyle w:val="a6"/>
            <w:color w:val="auto"/>
            <w:sz w:val="28"/>
            <w:szCs w:val="28"/>
            <w:u w:val="none"/>
          </w:rPr>
          <w:t>Франция</w:t>
        </w:r>
      </w:hyperlink>
      <w:r w:rsidRPr="00C22030">
        <w:rPr>
          <w:sz w:val="28"/>
          <w:szCs w:val="28"/>
        </w:rPr>
        <w:t xml:space="preserve">, ей был выдан </w:t>
      </w:r>
      <w:hyperlink r:id="rId13" w:tooltip="Кредит" w:history="1">
        <w:r w:rsidRPr="00C22030">
          <w:rPr>
            <w:rStyle w:val="a6"/>
            <w:color w:val="auto"/>
            <w:sz w:val="28"/>
            <w:szCs w:val="28"/>
            <w:u w:val="none"/>
          </w:rPr>
          <w:t>кредит</w:t>
        </w:r>
      </w:hyperlink>
      <w:r w:rsidRPr="00C22030">
        <w:rPr>
          <w:sz w:val="28"/>
          <w:szCs w:val="28"/>
        </w:rPr>
        <w:t xml:space="preserve"> в сумме 250 </w:t>
      </w:r>
      <w:r w:rsidR="00A669D9" w:rsidRPr="00C22030">
        <w:rPr>
          <w:sz w:val="28"/>
          <w:szCs w:val="28"/>
        </w:rPr>
        <w:t>млн.</w:t>
      </w:r>
      <w:r w:rsidRPr="00C22030">
        <w:rPr>
          <w:sz w:val="28"/>
          <w:szCs w:val="28"/>
        </w:rPr>
        <w:t xml:space="preserve"> дол</w:t>
      </w:r>
      <w:r w:rsidR="00A669D9">
        <w:rPr>
          <w:sz w:val="28"/>
          <w:szCs w:val="28"/>
        </w:rPr>
        <w:t>л.</w:t>
      </w:r>
      <w:r w:rsidRPr="00C22030">
        <w:rPr>
          <w:sz w:val="28"/>
          <w:szCs w:val="28"/>
        </w:rPr>
        <w:t xml:space="preserve"> США</w:t>
      </w:r>
      <w:r w:rsidR="00A669D9">
        <w:rPr>
          <w:sz w:val="28"/>
          <w:szCs w:val="28"/>
        </w:rPr>
        <w:t xml:space="preserve"> в 1947 году</w:t>
      </w:r>
      <w:r w:rsidRPr="00C22030">
        <w:rPr>
          <w:sz w:val="28"/>
          <w:szCs w:val="28"/>
        </w:rPr>
        <w:t xml:space="preserve">. Причём условием предоставления Франции кредита было неучастие в коалиционном правительстве </w:t>
      </w:r>
      <w:hyperlink r:id="rId14" w:tooltip="Коммунист" w:history="1">
        <w:r w:rsidRPr="00C22030">
          <w:rPr>
            <w:rStyle w:val="a6"/>
            <w:color w:val="auto"/>
            <w:sz w:val="28"/>
            <w:szCs w:val="28"/>
            <w:u w:val="none"/>
          </w:rPr>
          <w:t>коммунистов</w:t>
        </w:r>
      </w:hyperlink>
      <w:r w:rsidRPr="00C22030">
        <w:rPr>
          <w:sz w:val="28"/>
          <w:szCs w:val="28"/>
        </w:rPr>
        <w:t>. Два других претендента (</w:t>
      </w:r>
      <w:hyperlink r:id="rId15" w:tooltip="Польша" w:history="1">
        <w:r w:rsidRPr="00C22030">
          <w:rPr>
            <w:rStyle w:val="a6"/>
            <w:color w:val="auto"/>
            <w:sz w:val="28"/>
            <w:szCs w:val="28"/>
            <w:u w:val="none"/>
          </w:rPr>
          <w:t>Польша</w:t>
        </w:r>
      </w:hyperlink>
      <w:r w:rsidRPr="00C22030">
        <w:rPr>
          <w:sz w:val="28"/>
          <w:szCs w:val="28"/>
        </w:rPr>
        <w:t xml:space="preserve"> и </w:t>
      </w:r>
      <w:hyperlink r:id="rId16" w:tooltip="Чили" w:history="1">
        <w:r w:rsidRPr="00C22030">
          <w:rPr>
            <w:rStyle w:val="a6"/>
            <w:color w:val="auto"/>
            <w:sz w:val="28"/>
            <w:szCs w:val="28"/>
            <w:u w:val="none"/>
          </w:rPr>
          <w:t>Чили</w:t>
        </w:r>
      </w:hyperlink>
      <w:r w:rsidRPr="00C22030">
        <w:rPr>
          <w:sz w:val="28"/>
          <w:szCs w:val="28"/>
        </w:rPr>
        <w:t xml:space="preserve">) помощи не получили. В дальнейшем Всемирный банк принимал активное участие в кредитовании стран </w:t>
      </w:r>
      <w:hyperlink r:id="rId17" w:tooltip="Западная Европа" w:history="1">
        <w:r w:rsidRPr="00C22030">
          <w:rPr>
            <w:rStyle w:val="a6"/>
            <w:color w:val="auto"/>
            <w:sz w:val="28"/>
            <w:szCs w:val="28"/>
            <w:u w:val="none"/>
          </w:rPr>
          <w:t>Западной Европы</w:t>
        </w:r>
      </w:hyperlink>
      <w:r w:rsidRPr="00C22030">
        <w:rPr>
          <w:sz w:val="28"/>
          <w:szCs w:val="28"/>
        </w:rPr>
        <w:t xml:space="preserve">, которая активно восстанавливала разрушенную </w:t>
      </w:r>
      <w:hyperlink r:id="rId18" w:tooltip="Вторая мировая война" w:history="1">
        <w:r w:rsidRPr="00C22030">
          <w:rPr>
            <w:rStyle w:val="a6"/>
            <w:color w:val="auto"/>
            <w:sz w:val="28"/>
            <w:szCs w:val="28"/>
            <w:u w:val="none"/>
          </w:rPr>
          <w:t>Второй мировой войной</w:t>
        </w:r>
      </w:hyperlink>
      <w:r w:rsidRPr="00C22030">
        <w:rPr>
          <w:sz w:val="28"/>
          <w:szCs w:val="28"/>
        </w:rPr>
        <w:t xml:space="preserve"> экономику</w:t>
      </w:r>
      <w:r w:rsidR="00A669D9">
        <w:rPr>
          <w:sz w:val="28"/>
          <w:szCs w:val="28"/>
        </w:rPr>
        <w:t>.</w:t>
      </w:r>
    </w:p>
    <w:p w:rsidR="00C22030" w:rsidRPr="00C22030" w:rsidRDefault="00C22030" w:rsidP="00494429">
      <w:pPr>
        <w:pStyle w:val="a5"/>
        <w:spacing w:line="360" w:lineRule="auto"/>
        <w:ind w:firstLine="709"/>
        <w:contextualSpacing/>
        <w:jc w:val="both"/>
        <w:rPr>
          <w:sz w:val="28"/>
          <w:szCs w:val="28"/>
        </w:rPr>
      </w:pPr>
      <w:r w:rsidRPr="00C22030">
        <w:rPr>
          <w:sz w:val="28"/>
          <w:szCs w:val="28"/>
        </w:rPr>
        <w:t xml:space="preserve">В 1968—1980 гг. деятельность Всемирного банка была направлена на помощь развивающимся странам. Увеличивались объемы и структура предоставляемых кредитов, охватывая различные отрасли экономики от инфраструктуры до решения социальных вопросов. Руководивший в этот период Всемирным банком </w:t>
      </w:r>
      <w:hyperlink r:id="rId19" w:tooltip="Роберт Макнамара" w:history="1">
        <w:r w:rsidRPr="00C22030">
          <w:rPr>
            <w:rStyle w:val="a6"/>
            <w:color w:val="auto"/>
            <w:sz w:val="28"/>
            <w:szCs w:val="28"/>
            <w:u w:val="none"/>
          </w:rPr>
          <w:t>Роберт Макнамара</w:t>
        </w:r>
      </w:hyperlink>
      <w:r w:rsidRPr="00C22030">
        <w:rPr>
          <w:sz w:val="28"/>
          <w:szCs w:val="28"/>
        </w:rPr>
        <w:t xml:space="preserve"> привнёс в его деятельность технократический стиль управления, так как имел опыт руководящей работы в качестве Министра обороны США и президента </w:t>
      </w:r>
      <w:hyperlink r:id="rId20" w:tooltip="Ford Motor" w:history="1">
        <w:r w:rsidRPr="00C22030">
          <w:rPr>
            <w:rStyle w:val="a6"/>
            <w:color w:val="auto"/>
            <w:sz w:val="28"/>
            <w:szCs w:val="28"/>
            <w:u w:val="none"/>
          </w:rPr>
          <w:t>компании Форд</w:t>
        </w:r>
      </w:hyperlink>
      <w:r w:rsidRPr="00C22030">
        <w:rPr>
          <w:sz w:val="28"/>
          <w:szCs w:val="28"/>
        </w:rPr>
        <w:t>. Макнамара создал новую систему предоставления потенциальными странами-заёмщиками информации, что позволяло сокращать время на принятие решения об условиях предоставления кредита.</w:t>
      </w:r>
    </w:p>
    <w:p w:rsidR="00C22030" w:rsidRPr="00C22030" w:rsidRDefault="00A669D9" w:rsidP="00494429">
      <w:pPr>
        <w:pStyle w:val="a5"/>
        <w:spacing w:line="360" w:lineRule="auto"/>
        <w:ind w:firstLine="709"/>
        <w:contextualSpacing/>
        <w:jc w:val="both"/>
        <w:rPr>
          <w:sz w:val="28"/>
          <w:szCs w:val="28"/>
        </w:rPr>
      </w:pPr>
      <w:r>
        <w:rPr>
          <w:sz w:val="28"/>
          <w:szCs w:val="28"/>
        </w:rPr>
        <w:t>В</w:t>
      </w:r>
      <w:r w:rsidR="00C22030" w:rsidRPr="00C22030">
        <w:rPr>
          <w:sz w:val="28"/>
          <w:szCs w:val="28"/>
        </w:rPr>
        <w:t xml:space="preserve"> период</w:t>
      </w:r>
      <w:r>
        <w:rPr>
          <w:sz w:val="28"/>
          <w:szCs w:val="28"/>
        </w:rPr>
        <w:t xml:space="preserve"> правления следующего президента ВБ Элдена</w:t>
      </w:r>
      <w:r w:rsidR="00C22030" w:rsidRPr="00C22030">
        <w:rPr>
          <w:sz w:val="28"/>
          <w:szCs w:val="28"/>
        </w:rPr>
        <w:t xml:space="preserve"> </w:t>
      </w:r>
      <w:r>
        <w:rPr>
          <w:sz w:val="28"/>
          <w:szCs w:val="28"/>
        </w:rPr>
        <w:t>Клаузена</w:t>
      </w:r>
      <w:r w:rsidRPr="00A669D9">
        <w:t xml:space="preserve"> </w:t>
      </w:r>
      <w:r w:rsidRPr="00A669D9">
        <w:rPr>
          <w:sz w:val="28"/>
          <w:szCs w:val="28"/>
        </w:rPr>
        <w:t>(1981 —1986 гг)</w:t>
      </w:r>
      <w:r>
        <w:rPr>
          <w:sz w:val="28"/>
          <w:szCs w:val="28"/>
        </w:rPr>
        <w:t xml:space="preserve"> </w:t>
      </w:r>
      <w:r w:rsidR="00C22030" w:rsidRPr="00C22030">
        <w:rPr>
          <w:sz w:val="28"/>
          <w:szCs w:val="28"/>
        </w:rPr>
        <w:t xml:space="preserve">финансовая помощь предоставлялась в основном </w:t>
      </w:r>
      <w:hyperlink r:id="rId21" w:tooltip="Страны третьего мира" w:history="1">
        <w:r w:rsidR="00C22030" w:rsidRPr="00C22030">
          <w:rPr>
            <w:rStyle w:val="a6"/>
            <w:color w:val="auto"/>
            <w:sz w:val="28"/>
            <w:szCs w:val="28"/>
            <w:u w:val="none"/>
          </w:rPr>
          <w:t>странам третьего мира</w:t>
        </w:r>
      </w:hyperlink>
      <w:r w:rsidR="00C22030" w:rsidRPr="00C22030">
        <w:rPr>
          <w:sz w:val="28"/>
          <w:szCs w:val="28"/>
        </w:rPr>
        <w:t>. Для периода 1980—1989 гг. характерной была политика кредитования, направленная на развитие экономик третьего мира с тем, чтобы понизить зависимость их от кредитов. Такая политика привела к сокращению кредитов, предоставляемых на решение социальных задач.</w:t>
      </w:r>
    </w:p>
    <w:p w:rsidR="00E12FD2" w:rsidRPr="00E12FD2" w:rsidRDefault="00C22030" w:rsidP="00E12FD2">
      <w:pPr>
        <w:pStyle w:val="a5"/>
        <w:spacing w:line="360" w:lineRule="auto"/>
        <w:ind w:firstLine="709"/>
        <w:contextualSpacing/>
        <w:jc w:val="both"/>
        <w:rPr>
          <w:sz w:val="28"/>
          <w:szCs w:val="28"/>
        </w:rPr>
      </w:pPr>
      <w:r w:rsidRPr="00C22030">
        <w:rPr>
          <w:sz w:val="28"/>
          <w:szCs w:val="28"/>
        </w:rPr>
        <w:t xml:space="preserve">С </w:t>
      </w:r>
      <w:hyperlink r:id="rId22" w:tooltip="1989" w:history="1">
        <w:r w:rsidRPr="00C22030">
          <w:rPr>
            <w:rStyle w:val="a6"/>
            <w:color w:val="auto"/>
            <w:sz w:val="28"/>
            <w:szCs w:val="28"/>
            <w:u w:val="none"/>
          </w:rPr>
          <w:t>1989</w:t>
        </w:r>
      </w:hyperlink>
      <w:r w:rsidRPr="00C22030">
        <w:rPr>
          <w:sz w:val="28"/>
          <w:szCs w:val="28"/>
        </w:rPr>
        <w:t xml:space="preserve"> г. политика Всемирного банка претерпела существенные изменения под влиянием критики различных негосударственных организаций, в частности, связанных с </w:t>
      </w:r>
      <w:hyperlink r:id="rId23" w:tooltip="Охрана окружающей среды" w:history="1">
        <w:r w:rsidRPr="00C22030">
          <w:rPr>
            <w:rStyle w:val="a6"/>
            <w:color w:val="auto"/>
            <w:sz w:val="28"/>
            <w:szCs w:val="28"/>
            <w:u w:val="none"/>
          </w:rPr>
          <w:t>охраной окружающей среды</w:t>
        </w:r>
      </w:hyperlink>
      <w:r w:rsidRPr="00C22030">
        <w:rPr>
          <w:sz w:val="28"/>
          <w:szCs w:val="28"/>
        </w:rPr>
        <w:t>. В результате спектр предоставляемых кредитов на различные цели расширился.</w:t>
      </w:r>
    </w:p>
    <w:p w:rsidR="00C22030" w:rsidRPr="00E12FD2" w:rsidRDefault="00E12FD2" w:rsidP="00E12FD2">
      <w:pPr>
        <w:pStyle w:val="1"/>
        <w:rPr>
          <w:color w:val="auto"/>
          <w:lang w:val="ru-RU"/>
        </w:rPr>
      </w:pPr>
      <w:r w:rsidRPr="00E12FD2">
        <w:rPr>
          <w:color w:val="auto"/>
          <w:lang w:val="ru-RU"/>
        </w:rPr>
        <w:br w:type="page"/>
      </w:r>
      <w:bookmarkStart w:id="12" w:name="_Toc249561273"/>
      <w:bookmarkStart w:id="13" w:name="_Toc249591871"/>
      <w:r w:rsidR="00066F24" w:rsidRPr="00E12FD2">
        <w:rPr>
          <w:color w:val="auto"/>
        </w:rPr>
        <w:t xml:space="preserve">2 </w:t>
      </w:r>
      <w:r w:rsidR="00494429" w:rsidRPr="00E12FD2">
        <w:rPr>
          <w:color w:val="auto"/>
        </w:rPr>
        <w:t>Характеристика деятельности ВБ</w:t>
      </w:r>
      <w:r w:rsidR="00470AF6" w:rsidRPr="00E12FD2">
        <w:rPr>
          <w:color w:val="auto"/>
        </w:rPr>
        <w:t xml:space="preserve"> в условиях мирового финансового кризиса</w:t>
      </w:r>
      <w:bookmarkEnd w:id="12"/>
      <w:bookmarkEnd w:id="13"/>
    </w:p>
    <w:p w:rsidR="00470AF6" w:rsidRDefault="00470AF6" w:rsidP="00470AF6">
      <w:pPr>
        <w:pStyle w:val="a5"/>
        <w:spacing w:line="360" w:lineRule="auto"/>
        <w:ind w:left="420"/>
        <w:contextualSpacing/>
        <w:jc w:val="both"/>
        <w:rPr>
          <w:sz w:val="28"/>
          <w:szCs w:val="28"/>
        </w:rPr>
      </w:pPr>
    </w:p>
    <w:p w:rsidR="004F2FA1" w:rsidRDefault="00470AF6" w:rsidP="00066F24">
      <w:pPr>
        <w:pStyle w:val="2"/>
        <w:rPr>
          <w:color w:val="auto"/>
        </w:rPr>
      </w:pPr>
      <w:bookmarkStart w:id="14" w:name="_Toc248696167"/>
      <w:bookmarkStart w:id="15" w:name="_Toc249561274"/>
      <w:bookmarkStart w:id="16" w:name="_Toc249591872"/>
      <w:r w:rsidRPr="00066F24">
        <w:rPr>
          <w:color w:val="auto"/>
        </w:rPr>
        <w:t xml:space="preserve">2.1 </w:t>
      </w:r>
      <w:bookmarkEnd w:id="14"/>
      <w:r w:rsidRPr="00066F24">
        <w:rPr>
          <w:color w:val="auto"/>
        </w:rPr>
        <w:t>Структура Всемирного Банка</w:t>
      </w:r>
      <w:bookmarkEnd w:id="15"/>
      <w:bookmarkEnd w:id="16"/>
    </w:p>
    <w:p w:rsidR="001B16C9" w:rsidRPr="001B16C9" w:rsidRDefault="001B16C9" w:rsidP="001B16C9">
      <w:pPr>
        <w:rPr>
          <w:lang w:val="ru-RU" w:eastAsia="en-US"/>
        </w:rPr>
      </w:pPr>
    </w:p>
    <w:p w:rsidR="003510F1" w:rsidRPr="003510F1" w:rsidRDefault="003C1DED" w:rsidP="00494429">
      <w:pPr>
        <w:pStyle w:val="a5"/>
        <w:spacing w:line="360" w:lineRule="auto"/>
        <w:ind w:firstLine="709"/>
        <w:contextualSpacing/>
        <w:jc w:val="both"/>
        <w:rPr>
          <w:sz w:val="28"/>
          <w:szCs w:val="28"/>
        </w:rPr>
      </w:pPr>
      <w:r w:rsidRPr="003510F1">
        <w:rPr>
          <w:sz w:val="28"/>
          <w:szCs w:val="28"/>
        </w:rPr>
        <w:t>Сегодня в Группу В</w:t>
      </w:r>
      <w:r w:rsidR="00BB1149">
        <w:rPr>
          <w:sz w:val="28"/>
          <w:szCs w:val="28"/>
        </w:rPr>
        <w:t>семирного банка</w:t>
      </w:r>
      <w:r w:rsidRPr="003510F1">
        <w:rPr>
          <w:sz w:val="28"/>
          <w:szCs w:val="28"/>
        </w:rPr>
        <w:t xml:space="preserve"> входят 5 международных финансовых организаций, отвечающих за снижение уровня бедности в мире, экономический</w:t>
      </w:r>
      <w:r w:rsidR="003510F1">
        <w:rPr>
          <w:sz w:val="28"/>
          <w:szCs w:val="28"/>
        </w:rPr>
        <w:t xml:space="preserve"> и социальный</w:t>
      </w:r>
      <w:r w:rsidRPr="003510F1">
        <w:rPr>
          <w:sz w:val="28"/>
          <w:szCs w:val="28"/>
        </w:rPr>
        <w:t xml:space="preserve"> рост, оказание помощи развивающимся странам и т.п. </w:t>
      </w:r>
      <w:r w:rsidR="003510F1" w:rsidRPr="003510F1">
        <w:rPr>
          <w:sz w:val="28"/>
          <w:szCs w:val="28"/>
        </w:rPr>
        <w:t>Рассмотрим все 5 организаций.</w:t>
      </w:r>
    </w:p>
    <w:p w:rsidR="003C1DED" w:rsidRPr="003510F1" w:rsidRDefault="00242D0F" w:rsidP="00494429">
      <w:pPr>
        <w:pStyle w:val="a5"/>
        <w:spacing w:line="360" w:lineRule="auto"/>
        <w:ind w:firstLine="709"/>
        <w:contextualSpacing/>
        <w:jc w:val="both"/>
        <w:rPr>
          <w:sz w:val="28"/>
          <w:szCs w:val="28"/>
        </w:rPr>
      </w:pPr>
      <w:r w:rsidRPr="003510F1">
        <w:rPr>
          <w:sz w:val="28"/>
          <w:szCs w:val="28"/>
        </w:rPr>
        <w:t xml:space="preserve">Вначале ВБ ассоциировался с </w:t>
      </w:r>
      <w:hyperlink r:id="rId24" w:tooltip="Международный банк реконструкции и развития" w:history="1">
        <w:r w:rsidRPr="003510F1">
          <w:rPr>
            <w:rStyle w:val="a6"/>
            <w:color w:val="auto"/>
            <w:sz w:val="28"/>
            <w:szCs w:val="28"/>
            <w:u w:val="none"/>
          </w:rPr>
          <w:t>Международным банком реконструкции и развития</w:t>
        </w:r>
      </w:hyperlink>
      <w:r w:rsidR="003510F1">
        <w:rPr>
          <w:sz w:val="28"/>
          <w:szCs w:val="28"/>
        </w:rPr>
        <w:t xml:space="preserve"> (МБРР)</w:t>
      </w:r>
      <w:r w:rsidRPr="003510F1">
        <w:rPr>
          <w:sz w:val="28"/>
          <w:szCs w:val="28"/>
        </w:rPr>
        <w:t xml:space="preserve">, который в то время осуществлял финансовую поддержку в восстановлении после Второй мировой войны Западной Европы и Японии. </w:t>
      </w:r>
      <w:r w:rsidR="003C1DED" w:rsidRPr="003510F1">
        <w:rPr>
          <w:sz w:val="28"/>
          <w:szCs w:val="28"/>
        </w:rPr>
        <w:t>МБРР был учрежден одновременно с Международным валютным фондом (МВФ) в соответствии с решениями Международной валютно</w:t>
      </w:r>
      <w:r w:rsidR="003C1DED" w:rsidRPr="003510F1">
        <w:rPr>
          <w:sz w:val="28"/>
          <w:szCs w:val="28"/>
        </w:rPr>
        <w:noBreakHyphen/>
        <w:t>финансовой конференции в Бреттон</w:t>
      </w:r>
      <w:r w:rsidR="003C1DED" w:rsidRPr="003510F1">
        <w:rPr>
          <w:sz w:val="28"/>
          <w:szCs w:val="28"/>
        </w:rPr>
        <w:noBreakHyphen/>
        <w:t>Вудсе в 1944 году. Соглашение о МБРР официально вступило в силу в 1945 году, но банк начал функционировать с 1946 года.</w:t>
      </w:r>
      <w:r w:rsidRPr="003510F1">
        <w:rPr>
          <w:sz w:val="28"/>
          <w:szCs w:val="28"/>
        </w:rPr>
        <w:t xml:space="preserve"> </w:t>
      </w:r>
      <w:r w:rsidR="003C1DED" w:rsidRPr="003510F1">
        <w:rPr>
          <w:sz w:val="28"/>
          <w:szCs w:val="28"/>
        </w:rPr>
        <w:t>В состав МБРР входят 180 государств.</w:t>
      </w:r>
    </w:p>
    <w:p w:rsidR="003C1DED" w:rsidRDefault="003C1DED" w:rsidP="00494429">
      <w:pPr>
        <w:pStyle w:val="a3"/>
        <w:ind w:firstLine="709"/>
        <w:contextualSpacing/>
      </w:pPr>
      <w:r w:rsidRPr="003510F1">
        <w:t xml:space="preserve"> Основными целями МБРР являются:</w:t>
      </w:r>
    </w:p>
    <w:p w:rsidR="003510F1" w:rsidRPr="003510F1" w:rsidRDefault="003510F1" w:rsidP="00494429">
      <w:pPr>
        <w:pStyle w:val="a3"/>
        <w:ind w:firstLine="709"/>
        <w:contextualSpacing/>
      </w:pPr>
    </w:p>
    <w:p w:rsidR="003C1DED" w:rsidRPr="003510F1" w:rsidRDefault="003C1DED" w:rsidP="00494429">
      <w:pPr>
        <w:pStyle w:val="a3"/>
        <w:ind w:firstLine="709"/>
        <w:contextualSpacing/>
      </w:pPr>
      <w:r w:rsidRPr="003510F1">
        <w:t>- содействие реконструкции и развитию стран-членов путем поощрения капиталовложений для производственных целей;</w:t>
      </w:r>
    </w:p>
    <w:p w:rsidR="003C1DED" w:rsidRPr="003510F1" w:rsidRDefault="003C1DED" w:rsidP="00494429">
      <w:pPr>
        <w:pStyle w:val="a3"/>
        <w:ind w:firstLine="709"/>
        <w:contextualSpacing/>
      </w:pPr>
      <w:r w:rsidRPr="003510F1">
        <w:t>- поощрение частных иностранных капиталовложений, предоставление займов для целей производства;</w:t>
      </w:r>
    </w:p>
    <w:p w:rsidR="003C1DED" w:rsidRDefault="003C1DED" w:rsidP="00494429">
      <w:pPr>
        <w:pStyle w:val="a3"/>
        <w:ind w:firstLine="709"/>
        <w:contextualSpacing/>
      </w:pPr>
      <w:r w:rsidRPr="003510F1">
        <w:t>- содействие долгосрочному сбалансированному росту международной торговли и поддержанию равновесия платежных балансов путем поощрения международных капиталовложений для развития производствен</w:t>
      </w:r>
      <w:r w:rsidR="00BB1149">
        <w:t>ных ресурсов стран — членов Б</w:t>
      </w:r>
      <w:r w:rsidRPr="003510F1">
        <w:t>анка.</w:t>
      </w:r>
    </w:p>
    <w:p w:rsidR="003510F1" w:rsidRPr="003510F1" w:rsidRDefault="003510F1" w:rsidP="00494429">
      <w:pPr>
        <w:pStyle w:val="a3"/>
        <w:ind w:firstLine="709"/>
        <w:contextualSpacing/>
      </w:pPr>
    </w:p>
    <w:p w:rsidR="003C1DED" w:rsidRPr="003510F1" w:rsidRDefault="003C1DED" w:rsidP="00494429">
      <w:pPr>
        <w:pStyle w:val="a3"/>
        <w:ind w:firstLine="709"/>
        <w:contextualSpacing/>
      </w:pPr>
      <w:r w:rsidRPr="003510F1">
        <w:t xml:space="preserve">Деятельность МБРР </w:t>
      </w:r>
      <w:r w:rsidR="00B87C6F" w:rsidRPr="003510F1">
        <w:t>направлена на оказание технологической помощи бедным и развивающимся странам, их кредитование для улучшения уровня жизни и социального развития и развития инфраструктуры, финансирование проектов и деятельности развивающихся стран по защите окружающей среды, предоставление информации о проектах в странах-членах, одобренных Банком.</w:t>
      </w:r>
    </w:p>
    <w:p w:rsidR="00B87C6F" w:rsidRPr="003510F1" w:rsidRDefault="00242D0F" w:rsidP="00494429">
      <w:pPr>
        <w:tabs>
          <w:tab w:val="clear" w:pos="851"/>
        </w:tabs>
        <w:spacing w:before="100" w:beforeAutospacing="1" w:after="100" w:afterAutospacing="1" w:line="360" w:lineRule="auto"/>
        <w:ind w:firstLine="709"/>
        <w:contextualSpacing/>
        <w:jc w:val="both"/>
      </w:pPr>
      <w:r w:rsidRPr="003510F1">
        <w:t>Следующая организация В</w:t>
      </w:r>
      <w:r w:rsidR="00BB1149">
        <w:rPr>
          <w:lang w:val="ru-RU"/>
        </w:rPr>
        <w:t>семирного банка</w:t>
      </w:r>
      <w:r w:rsidRPr="003510F1">
        <w:t xml:space="preserve"> </w:t>
      </w:r>
      <w:r w:rsidR="003510F1">
        <w:t>Международная ассоциация развития (</w:t>
      </w:r>
      <w:r w:rsidR="00B87C6F" w:rsidRPr="003510F1">
        <w:t>МАР</w:t>
      </w:r>
      <w:r w:rsidR="003510F1">
        <w:t>)</w:t>
      </w:r>
      <w:r w:rsidR="00B87C6F" w:rsidRPr="003510F1">
        <w:t xml:space="preserve"> была создана в 1960 году. Фактически она представляет собой фонд ресурсов, которым управляет МБРР, и является филиалом МБРР. МАР предоставляет развивающимся странам беспроцентные кредиты за счет взносов стран-доноров.</w:t>
      </w:r>
      <w:r w:rsidRPr="003510F1">
        <w:t xml:space="preserve"> Право на получение займов из МАР имеют страны с ВВП на душу населения не более $835.</w:t>
      </w:r>
    </w:p>
    <w:p w:rsidR="00B87C6F" w:rsidRDefault="00B87C6F" w:rsidP="00494429">
      <w:pPr>
        <w:pStyle w:val="a3"/>
        <w:ind w:firstLine="709"/>
        <w:contextualSpacing/>
      </w:pPr>
      <w:r w:rsidRPr="003510F1">
        <w:t xml:space="preserve">В состав МАР входят 159 государств-членов, которые разбиваются на 2 категории: 26 экономически более развитых стран, входящих в I категорию, и 133 менее развитых стран II категории. </w:t>
      </w:r>
    </w:p>
    <w:p w:rsidR="003510F1" w:rsidRPr="003510F1" w:rsidRDefault="003510F1" w:rsidP="00494429">
      <w:pPr>
        <w:pStyle w:val="a3"/>
        <w:ind w:firstLine="709"/>
        <w:contextualSpacing/>
      </w:pPr>
    </w:p>
    <w:p w:rsidR="00B87C6F" w:rsidRDefault="00B87C6F" w:rsidP="00494429">
      <w:pPr>
        <w:pStyle w:val="a3"/>
        <w:ind w:firstLine="709"/>
        <w:contextualSpacing/>
      </w:pPr>
      <w:r w:rsidRPr="003510F1">
        <w:t>Основными целями МАР являются:</w:t>
      </w:r>
    </w:p>
    <w:p w:rsidR="003510F1" w:rsidRPr="003510F1" w:rsidRDefault="003510F1" w:rsidP="00494429">
      <w:pPr>
        <w:pStyle w:val="a3"/>
        <w:ind w:firstLine="709"/>
        <w:contextualSpacing/>
      </w:pPr>
    </w:p>
    <w:p w:rsidR="00B87C6F" w:rsidRPr="003510F1" w:rsidRDefault="006C5C9D" w:rsidP="00494429">
      <w:pPr>
        <w:pStyle w:val="a3"/>
        <w:ind w:firstLine="709"/>
        <w:contextualSpacing/>
      </w:pPr>
      <w:r w:rsidRPr="003510F1">
        <w:t xml:space="preserve">- </w:t>
      </w:r>
      <w:r w:rsidR="00B87C6F" w:rsidRPr="003510F1">
        <w:t>предоставление долгосрочных кредитов наиболее бедным развивающимся странам;</w:t>
      </w:r>
    </w:p>
    <w:p w:rsidR="00B87C6F" w:rsidRPr="003510F1" w:rsidRDefault="00B87C6F" w:rsidP="00494429">
      <w:pPr>
        <w:pStyle w:val="a3"/>
        <w:ind w:firstLine="709"/>
        <w:contextualSpacing/>
      </w:pPr>
      <w:r w:rsidRPr="003510F1">
        <w:t>- оказание содействия экономическому развитию, повышению уровня жизни в наименее развиты странах Ассоциации, в частности, путем предоставления им необходимых средств на финансирование конкретных проектов, целесообразность которых подтверждается экспертами МБРР;</w:t>
      </w:r>
    </w:p>
    <w:p w:rsidR="00B87C6F" w:rsidRDefault="00B87C6F" w:rsidP="00494429">
      <w:pPr>
        <w:pStyle w:val="a3"/>
        <w:ind w:firstLine="709"/>
        <w:contextualSpacing/>
      </w:pPr>
      <w:r w:rsidRPr="003510F1">
        <w:t>- оказание содействия повышению производительности труда в странах с наиболее низкими годовыми доходами на душу населения.</w:t>
      </w:r>
    </w:p>
    <w:p w:rsidR="003510F1" w:rsidRPr="003510F1" w:rsidRDefault="003510F1" w:rsidP="00494429">
      <w:pPr>
        <w:pStyle w:val="a3"/>
        <w:ind w:firstLine="709"/>
        <w:contextualSpacing/>
      </w:pPr>
    </w:p>
    <w:p w:rsidR="006C5C9D" w:rsidRDefault="00855409" w:rsidP="00494429">
      <w:pPr>
        <w:pStyle w:val="a3"/>
        <w:ind w:firstLine="709"/>
        <w:contextualSpacing/>
      </w:pPr>
      <w:r>
        <w:t xml:space="preserve">Следующей была создана </w:t>
      </w:r>
      <w:hyperlink r:id="rId25" w:tooltip="Международная финансовая корпорация" w:history="1">
        <w:r w:rsidRPr="00855409">
          <w:rPr>
            <w:rStyle w:val="a6"/>
            <w:color w:val="auto"/>
            <w:u w:val="none"/>
          </w:rPr>
          <w:t>Международная финансовая корпорация</w:t>
        </w:r>
      </w:hyperlink>
      <w:r>
        <w:t xml:space="preserve"> (</w:t>
      </w:r>
      <w:r w:rsidR="006C5C9D" w:rsidRPr="003510F1">
        <w:t>МФК</w:t>
      </w:r>
      <w:r>
        <w:t>)</w:t>
      </w:r>
      <w:r w:rsidR="006C5C9D" w:rsidRPr="003510F1">
        <w:t xml:space="preserve"> в 1956 году, чтобы обеспечить устойчивый приток частных инвестиций в развивающиеся страны. Фактически она является филиалом МБРР и специализированным учреждением ООН. Как финансовая организация входит в группу ВБ. Членами МФК являются 171 государство.</w:t>
      </w:r>
    </w:p>
    <w:p w:rsidR="003510F1" w:rsidRPr="003510F1" w:rsidRDefault="003510F1" w:rsidP="00494429">
      <w:pPr>
        <w:pStyle w:val="a3"/>
        <w:ind w:firstLine="709"/>
        <w:contextualSpacing/>
      </w:pPr>
    </w:p>
    <w:p w:rsidR="006C5C9D" w:rsidRDefault="006A3B80" w:rsidP="00494429">
      <w:pPr>
        <w:pStyle w:val="a3"/>
        <w:ind w:firstLine="709"/>
        <w:contextualSpacing/>
      </w:pPr>
      <w:r w:rsidRPr="003510F1">
        <w:t>Основные ц</w:t>
      </w:r>
      <w:r w:rsidR="006C5C9D" w:rsidRPr="003510F1">
        <w:t>ели МФК</w:t>
      </w:r>
      <w:r w:rsidRPr="003510F1">
        <w:t xml:space="preserve"> составляют</w:t>
      </w:r>
      <w:r w:rsidR="006C5C9D" w:rsidRPr="003510F1">
        <w:t>:</w:t>
      </w:r>
    </w:p>
    <w:p w:rsidR="003510F1" w:rsidRPr="003510F1" w:rsidRDefault="003510F1" w:rsidP="00494429">
      <w:pPr>
        <w:pStyle w:val="a3"/>
        <w:ind w:firstLine="709"/>
        <w:contextualSpacing/>
      </w:pPr>
    </w:p>
    <w:p w:rsidR="006C5C9D" w:rsidRPr="003510F1" w:rsidRDefault="006C5C9D" w:rsidP="00494429">
      <w:pPr>
        <w:pStyle w:val="a3"/>
        <w:ind w:firstLine="709"/>
        <w:contextualSpacing/>
      </w:pPr>
      <w:r w:rsidRPr="003510F1">
        <w:t>- оказание содействия в финансировании частного предпринимательства, главным образом в развивающихся странах, в целях экономического развития государств членов;</w:t>
      </w:r>
    </w:p>
    <w:p w:rsidR="006C5C9D" w:rsidRPr="003510F1" w:rsidRDefault="006C5C9D" w:rsidP="00494429">
      <w:pPr>
        <w:pStyle w:val="a3"/>
        <w:ind w:firstLine="709"/>
        <w:contextualSpacing/>
      </w:pPr>
      <w:r w:rsidRPr="003510F1">
        <w:t>- оказание помощи в управлении предприятиями, созданными с участием как иностранного капитала, так и местных инвестиций;</w:t>
      </w:r>
    </w:p>
    <w:p w:rsidR="006C5C9D" w:rsidRPr="003510F1" w:rsidRDefault="006C5C9D" w:rsidP="00494429">
      <w:pPr>
        <w:pStyle w:val="a3"/>
        <w:ind w:firstLine="709"/>
        <w:contextualSpacing/>
      </w:pPr>
      <w:r w:rsidRPr="003510F1">
        <w:t>- стимулирование притока частного капитала в производственную сферу;</w:t>
      </w:r>
    </w:p>
    <w:p w:rsidR="006C5C9D" w:rsidRDefault="006C5C9D" w:rsidP="00494429">
      <w:pPr>
        <w:pStyle w:val="a3"/>
        <w:ind w:firstLine="709"/>
        <w:contextualSpacing/>
      </w:pPr>
      <w:r w:rsidRPr="003510F1">
        <w:t>- реализация принципа рентабельности в сотрудничестве с частным сектором. Общая сумма инвестированного МФК капитала в 102 страны оценивалась в 1997 г. в 84,4 млрд. долл.</w:t>
      </w:r>
    </w:p>
    <w:p w:rsidR="003510F1" w:rsidRPr="003510F1" w:rsidRDefault="003510F1" w:rsidP="00494429">
      <w:pPr>
        <w:pStyle w:val="a3"/>
        <w:ind w:firstLine="709"/>
        <w:contextualSpacing/>
      </w:pPr>
    </w:p>
    <w:p w:rsidR="006C5C9D" w:rsidRDefault="006C5C9D" w:rsidP="00494429">
      <w:pPr>
        <w:pStyle w:val="a3"/>
        <w:ind w:firstLine="709"/>
        <w:contextualSpacing/>
      </w:pPr>
      <w:r w:rsidRPr="003510F1">
        <w:t>Деятельность данной организации направлена на:</w:t>
      </w:r>
    </w:p>
    <w:p w:rsidR="003510F1" w:rsidRPr="003510F1" w:rsidRDefault="003510F1" w:rsidP="00494429">
      <w:pPr>
        <w:pStyle w:val="a3"/>
        <w:ind w:firstLine="709"/>
        <w:contextualSpacing/>
      </w:pPr>
    </w:p>
    <w:p w:rsidR="006C5C9D" w:rsidRPr="003510F1" w:rsidRDefault="006C5C9D" w:rsidP="00494429">
      <w:pPr>
        <w:pStyle w:val="a3"/>
        <w:ind w:firstLine="709"/>
        <w:contextualSpacing/>
      </w:pPr>
      <w:r w:rsidRPr="003510F1">
        <w:t>- финансирование предпринимательства в странах-членах путем предоставления займов непосредственно частным компаниям и инвестирования в них собственных средств МФК, не требуя гарантий со стороны правительства</w:t>
      </w:r>
    </w:p>
    <w:p w:rsidR="006C5C9D" w:rsidRPr="003510F1" w:rsidRDefault="006C5C9D" w:rsidP="00494429">
      <w:pPr>
        <w:pStyle w:val="a3"/>
        <w:ind w:firstLine="709"/>
        <w:contextualSpacing/>
      </w:pPr>
      <w:r w:rsidRPr="003510F1">
        <w:t>- осуществление инвестиций за счет собственных средств в обрабатывающую и добывающую промышленность, сельское хозяйство, коммунальные предприятия, туризм</w:t>
      </w:r>
    </w:p>
    <w:p w:rsidR="006C5C9D" w:rsidRPr="003510F1" w:rsidRDefault="006C5C9D" w:rsidP="00494429">
      <w:pPr>
        <w:pStyle w:val="a3"/>
        <w:ind w:firstLine="709"/>
        <w:contextualSpacing/>
      </w:pPr>
      <w:r w:rsidRPr="003510F1">
        <w:t>- содействие развитию предпринимательства в малом бизнесе</w:t>
      </w:r>
    </w:p>
    <w:p w:rsidR="00B87C6F" w:rsidRPr="003510F1" w:rsidRDefault="006C5C9D" w:rsidP="00494429">
      <w:pPr>
        <w:pStyle w:val="a3"/>
        <w:ind w:firstLine="709"/>
        <w:contextualSpacing/>
      </w:pPr>
      <w:r w:rsidRPr="003510F1">
        <w:t>- привлечение частных финансовых средств для инвестиций в проекты по развитию инфраструктуры, охране окружающей среды.</w:t>
      </w:r>
    </w:p>
    <w:p w:rsidR="006C5C9D" w:rsidRPr="003510F1" w:rsidRDefault="00855409" w:rsidP="00494429">
      <w:pPr>
        <w:pStyle w:val="a5"/>
        <w:spacing w:line="360" w:lineRule="auto"/>
        <w:ind w:firstLine="709"/>
        <w:contextualSpacing/>
        <w:jc w:val="both"/>
        <w:rPr>
          <w:sz w:val="28"/>
          <w:szCs w:val="28"/>
        </w:rPr>
      </w:pPr>
      <w:r>
        <w:rPr>
          <w:sz w:val="28"/>
          <w:szCs w:val="28"/>
        </w:rPr>
        <w:t xml:space="preserve">После МФК к ВБ присоединилось </w:t>
      </w:r>
      <w:hyperlink r:id="rId26" w:tooltip="Многостороннее агентство по гарантиям инвестиций" w:history="1">
        <w:r w:rsidRPr="00855409">
          <w:rPr>
            <w:rStyle w:val="a6"/>
            <w:color w:val="auto"/>
            <w:sz w:val="28"/>
            <w:szCs w:val="28"/>
            <w:u w:val="none"/>
          </w:rPr>
          <w:t>Многостороннее агентство по гарантиям инвестиций</w:t>
        </w:r>
      </w:hyperlink>
      <w:r>
        <w:rPr>
          <w:sz w:val="28"/>
          <w:szCs w:val="28"/>
        </w:rPr>
        <w:t xml:space="preserve"> (</w:t>
      </w:r>
      <w:r w:rsidR="006C5C9D" w:rsidRPr="003510F1">
        <w:rPr>
          <w:sz w:val="28"/>
          <w:szCs w:val="28"/>
        </w:rPr>
        <w:t>МАГИ</w:t>
      </w:r>
      <w:r>
        <w:rPr>
          <w:sz w:val="28"/>
          <w:szCs w:val="28"/>
        </w:rPr>
        <w:t>),</w:t>
      </w:r>
      <w:r w:rsidR="006C5C9D" w:rsidRPr="003510F1">
        <w:rPr>
          <w:sz w:val="28"/>
          <w:szCs w:val="28"/>
        </w:rPr>
        <w:t xml:space="preserve"> </w:t>
      </w:r>
      <w:r w:rsidR="006A3B80" w:rsidRPr="003510F1">
        <w:rPr>
          <w:sz w:val="28"/>
          <w:szCs w:val="28"/>
        </w:rPr>
        <w:t>создан</w:t>
      </w:r>
      <w:r>
        <w:rPr>
          <w:sz w:val="28"/>
          <w:szCs w:val="28"/>
        </w:rPr>
        <w:t>н</w:t>
      </w:r>
      <w:r w:rsidR="006A3B80" w:rsidRPr="003510F1">
        <w:rPr>
          <w:sz w:val="28"/>
          <w:szCs w:val="28"/>
        </w:rPr>
        <w:t>о</w:t>
      </w:r>
      <w:r>
        <w:rPr>
          <w:sz w:val="28"/>
          <w:szCs w:val="28"/>
        </w:rPr>
        <w:t>е</w:t>
      </w:r>
      <w:r w:rsidR="006A3B80" w:rsidRPr="003510F1">
        <w:rPr>
          <w:sz w:val="28"/>
          <w:szCs w:val="28"/>
        </w:rPr>
        <w:t xml:space="preserve"> в 1988 г. как филиал Всемирного банка. В финансовом отношении является независимым. В составе МАГИ 134 государства-члена.</w:t>
      </w:r>
    </w:p>
    <w:p w:rsidR="006A3B80" w:rsidRDefault="006A3B80" w:rsidP="00494429">
      <w:pPr>
        <w:pStyle w:val="a3"/>
        <w:ind w:firstLine="709"/>
        <w:contextualSpacing/>
      </w:pPr>
      <w:r w:rsidRPr="003510F1">
        <w:t>Целями  МАГИ являются:</w:t>
      </w:r>
    </w:p>
    <w:p w:rsidR="003510F1" w:rsidRPr="003510F1" w:rsidRDefault="003510F1" w:rsidP="00494429">
      <w:pPr>
        <w:pStyle w:val="a3"/>
        <w:ind w:firstLine="709"/>
        <w:contextualSpacing/>
      </w:pPr>
    </w:p>
    <w:p w:rsidR="006A3B80" w:rsidRPr="003510F1" w:rsidRDefault="006A3B80" w:rsidP="00494429">
      <w:pPr>
        <w:pStyle w:val="a3"/>
        <w:ind w:firstLine="709"/>
        <w:contextualSpacing/>
      </w:pPr>
      <w:r w:rsidRPr="003510F1">
        <w:t>- предоставление гарантий на инвестиции, направляемые на производственные цели, преимущественно в развивающихся странах;</w:t>
      </w:r>
    </w:p>
    <w:p w:rsidR="006A3B80" w:rsidRPr="003510F1" w:rsidRDefault="006A3B80" w:rsidP="00494429">
      <w:pPr>
        <w:pStyle w:val="a3"/>
        <w:ind w:firstLine="709"/>
        <w:contextualSpacing/>
      </w:pPr>
      <w:r w:rsidRPr="003510F1">
        <w:t>- страхование и перестрахование от некоммерческих рисков;</w:t>
      </w:r>
    </w:p>
    <w:p w:rsidR="006A3B80" w:rsidRPr="003510F1" w:rsidRDefault="006A3B80" w:rsidP="00494429">
      <w:pPr>
        <w:pStyle w:val="a3"/>
        <w:ind w:firstLine="709"/>
        <w:contextualSpacing/>
      </w:pPr>
      <w:r w:rsidRPr="003510F1">
        <w:t>- содействие разработке проектов и обеспечение их обоснованности с точки зрения потребностей конкретной страны;</w:t>
      </w:r>
    </w:p>
    <w:p w:rsidR="006A3B80" w:rsidRPr="003510F1" w:rsidRDefault="006A3B80" w:rsidP="00494429">
      <w:pPr>
        <w:pStyle w:val="a3"/>
        <w:ind w:firstLine="709"/>
        <w:contextualSpacing/>
      </w:pPr>
      <w:r w:rsidRPr="003510F1">
        <w:t>- оказание технической помощи в целях стимулирования притока иностранных инвестиций в развивающиеся страны;</w:t>
      </w:r>
    </w:p>
    <w:p w:rsidR="006A3B80" w:rsidRPr="003510F1" w:rsidRDefault="006A3B80" w:rsidP="00494429">
      <w:pPr>
        <w:pStyle w:val="a3"/>
        <w:ind w:firstLine="709"/>
        <w:contextualSpacing/>
      </w:pPr>
      <w:r w:rsidRPr="003510F1">
        <w:t>- осуществление информационной деятельности.</w:t>
      </w:r>
    </w:p>
    <w:p w:rsidR="006A3B80" w:rsidRPr="003510F1" w:rsidRDefault="006A3B80" w:rsidP="00494429">
      <w:pPr>
        <w:pStyle w:val="a5"/>
        <w:spacing w:line="360" w:lineRule="auto"/>
        <w:ind w:firstLine="709"/>
        <w:contextualSpacing/>
        <w:jc w:val="both"/>
        <w:rPr>
          <w:sz w:val="28"/>
          <w:szCs w:val="28"/>
        </w:rPr>
      </w:pPr>
      <w:r w:rsidRPr="003510F1">
        <w:rPr>
          <w:sz w:val="28"/>
          <w:szCs w:val="28"/>
        </w:rPr>
        <w:t xml:space="preserve">Деятельность данной организации направлена осуществление операций страхования и перестрахования, предоставление гарантий </w:t>
      </w:r>
      <w:r w:rsidR="00242D0F" w:rsidRPr="003510F1">
        <w:rPr>
          <w:sz w:val="28"/>
          <w:szCs w:val="28"/>
        </w:rPr>
        <w:t xml:space="preserve">странам-членам </w:t>
      </w:r>
      <w:r w:rsidRPr="003510F1">
        <w:rPr>
          <w:sz w:val="28"/>
          <w:szCs w:val="28"/>
        </w:rPr>
        <w:t>от потерь при военных действиях, экономических нестабильных ситуациях</w:t>
      </w:r>
      <w:r w:rsidR="00242D0F" w:rsidRPr="003510F1">
        <w:rPr>
          <w:sz w:val="28"/>
          <w:szCs w:val="28"/>
        </w:rPr>
        <w:t xml:space="preserve"> и т.п.</w:t>
      </w:r>
    </w:p>
    <w:p w:rsidR="003C1DED" w:rsidRDefault="00242D0F" w:rsidP="00494429">
      <w:pPr>
        <w:pStyle w:val="a5"/>
        <w:spacing w:line="360" w:lineRule="auto"/>
        <w:ind w:firstLine="709"/>
        <w:contextualSpacing/>
        <w:jc w:val="both"/>
        <w:rPr>
          <w:sz w:val="28"/>
          <w:szCs w:val="28"/>
        </w:rPr>
      </w:pPr>
      <w:r w:rsidRPr="003510F1">
        <w:rPr>
          <w:sz w:val="28"/>
          <w:szCs w:val="28"/>
        </w:rPr>
        <w:t>И последней и самой молодой организацией, входящей в Группу ВБ является</w:t>
      </w:r>
      <w:r w:rsidR="00855409">
        <w:rPr>
          <w:sz w:val="28"/>
          <w:szCs w:val="28"/>
        </w:rPr>
        <w:t xml:space="preserve"> </w:t>
      </w:r>
      <w:hyperlink r:id="rId27" w:tooltip="Международный центр по урегулированию инвестиционных споров" w:history="1">
        <w:r w:rsidR="00855409" w:rsidRPr="00855409">
          <w:rPr>
            <w:rStyle w:val="a6"/>
            <w:color w:val="auto"/>
            <w:sz w:val="28"/>
            <w:szCs w:val="28"/>
            <w:u w:val="none"/>
          </w:rPr>
          <w:t>Международный центр по урегулированию инвестиционных споров</w:t>
        </w:r>
      </w:hyperlink>
      <w:r w:rsidRPr="003510F1">
        <w:rPr>
          <w:sz w:val="28"/>
          <w:szCs w:val="28"/>
        </w:rPr>
        <w:t xml:space="preserve"> </w:t>
      </w:r>
      <w:r w:rsidR="00855409">
        <w:rPr>
          <w:sz w:val="28"/>
          <w:szCs w:val="28"/>
        </w:rPr>
        <w:t>(</w:t>
      </w:r>
      <w:r w:rsidRPr="003510F1">
        <w:rPr>
          <w:sz w:val="28"/>
          <w:szCs w:val="28"/>
        </w:rPr>
        <w:t>МЦУИС</w:t>
      </w:r>
      <w:r w:rsidR="00855409">
        <w:rPr>
          <w:sz w:val="28"/>
          <w:szCs w:val="28"/>
        </w:rPr>
        <w:t>)</w:t>
      </w:r>
      <w:r w:rsidRPr="003510F1">
        <w:rPr>
          <w:sz w:val="28"/>
          <w:szCs w:val="28"/>
        </w:rPr>
        <w:t>, созданный в 1995 году. Основной его задачей является содействие увеличению потоков международных инвестиций путем предоставления услуг по арбитражному разбирательству и урегулированию споров между правительствами и иностранными инвесторами.</w:t>
      </w:r>
    </w:p>
    <w:p w:rsidR="00AB780B" w:rsidRPr="00743448" w:rsidRDefault="00855409" w:rsidP="00470AF6">
      <w:pPr>
        <w:pStyle w:val="a3"/>
        <w:ind w:firstLine="709"/>
        <w:contextualSpacing/>
      </w:pPr>
      <w:r>
        <w:t xml:space="preserve">Первые 2 организации </w:t>
      </w:r>
      <w:r w:rsidRPr="003510F1">
        <w:t xml:space="preserve">МАР и МБРР  фактически понимаются под самим ВБ. Уже позднее к нему были присоединены </w:t>
      </w:r>
      <w:r>
        <w:t>по</w:t>
      </w:r>
      <w:r w:rsidRPr="003510F1">
        <w:t>следующие 3 организации.</w:t>
      </w:r>
    </w:p>
    <w:p w:rsidR="00470AF6" w:rsidRDefault="00743448" w:rsidP="00470AF6">
      <w:pPr>
        <w:pStyle w:val="a3"/>
        <w:ind w:firstLine="709"/>
        <w:contextualSpacing/>
      </w:pPr>
      <w:r w:rsidRPr="00BB1149">
        <w:t xml:space="preserve">Всемирный банк представляет собой </w:t>
      </w:r>
      <w:hyperlink r:id="rId28" w:tooltip="Акционерное общество" w:history="1">
        <w:r w:rsidRPr="00BB1149">
          <w:rPr>
            <w:rStyle w:val="a6"/>
            <w:color w:val="auto"/>
            <w:u w:val="none"/>
          </w:rPr>
          <w:t>акционерное общество</w:t>
        </w:r>
      </w:hyperlink>
      <w:r w:rsidRPr="00BB1149">
        <w:t xml:space="preserve">, </w:t>
      </w:r>
      <w:hyperlink r:id="rId29" w:tooltip="Акционер" w:history="1">
        <w:r w:rsidRPr="00BB1149">
          <w:rPr>
            <w:rStyle w:val="a6"/>
            <w:color w:val="auto"/>
            <w:u w:val="none"/>
          </w:rPr>
          <w:t>акционерами</w:t>
        </w:r>
      </w:hyperlink>
      <w:r w:rsidRPr="00BB1149">
        <w:t xml:space="preserve"> которого являются 185 стран-членов этой организации. Количество голосов, которыми обладают страны-участницы зависит от их доли в капитале ВБ, которая в свою очередь определяется их долей в мировой экономике. Эти акционеры представлены Советом управляющих, который является высшим органом, принимающим решения и определяющим политику Банка. </w:t>
      </w:r>
      <w:r w:rsidR="003142C0">
        <w:t xml:space="preserve">Обычно </w:t>
      </w:r>
      <w:r w:rsidRPr="00BB1149">
        <w:t>управляющими являются министры финансов стран-участниц.</w:t>
      </w:r>
      <w:r w:rsidR="003142C0" w:rsidRPr="003142C0">
        <w:t xml:space="preserve"> </w:t>
      </w:r>
    </w:p>
    <w:p w:rsidR="00470AF6" w:rsidRDefault="00743448" w:rsidP="00470AF6">
      <w:pPr>
        <w:pStyle w:val="a3"/>
        <w:ind w:firstLine="709"/>
        <w:contextualSpacing/>
      </w:pPr>
      <w:r w:rsidRPr="00BB1149">
        <w:t>Совет управляющих проводит свои совещания один раз в год во время Ежегодных совещаний Советов управляющих Группы ВБ и МВФ.</w:t>
      </w:r>
      <w:r w:rsidR="003142C0" w:rsidRPr="003142C0">
        <w:t xml:space="preserve"> Здесь, как правило, принимаются решения по ключевым вопросам политики Всемирного банка, принимаются или исключаются страны-члены, выносятся решения по внесению изменений в уставной капитал и распределению чистой прибыли Всемирного банка и утверждаются финансовые отчеты и бюджеты.</w:t>
      </w:r>
    </w:p>
    <w:p w:rsidR="00470AF6" w:rsidRDefault="00743448" w:rsidP="00470AF6">
      <w:pPr>
        <w:pStyle w:val="a3"/>
        <w:ind w:firstLine="709"/>
        <w:contextualSpacing/>
      </w:pPr>
      <w:r w:rsidRPr="00017829">
        <w:t xml:space="preserve">Конкретные полномочия по управлению Всемирным банком в период между заседаниями Совета управляющих переданы 24 исполнительным директорам, которые работают непосредственно в штаб-квартире Банка в </w:t>
      </w:r>
      <w:hyperlink r:id="rId30" w:tooltip="Вашингтон (округ Колумбия)" w:history="1">
        <w:r w:rsidRPr="00017829">
          <w:rPr>
            <w:rStyle w:val="a6"/>
            <w:color w:val="auto"/>
            <w:u w:val="none"/>
          </w:rPr>
          <w:t>Вашингтоне</w:t>
        </w:r>
      </w:hyperlink>
      <w:r w:rsidRPr="00017829">
        <w:t xml:space="preserve">. Исполнительные директора образуют Совет директоров, который возглавляет Президент ВБ. В Совет директоров входят пять исполнительных директоров, представляющих интересы государств-членов, обладающих крупнейшими пакетами акций: </w:t>
      </w:r>
      <w:hyperlink r:id="rId31" w:tooltip="США" w:history="1">
        <w:r w:rsidRPr="00017829">
          <w:rPr>
            <w:rStyle w:val="a6"/>
            <w:color w:val="auto"/>
            <w:u w:val="none"/>
          </w:rPr>
          <w:t>США</w:t>
        </w:r>
      </w:hyperlink>
      <w:r w:rsidRPr="00017829">
        <w:t xml:space="preserve">, </w:t>
      </w:r>
      <w:hyperlink r:id="rId32" w:tooltip="Япония" w:history="1">
        <w:r w:rsidRPr="00017829">
          <w:rPr>
            <w:rStyle w:val="a6"/>
            <w:color w:val="auto"/>
            <w:u w:val="none"/>
          </w:rPr>
          <w:t>Япония</w:t>
        </w:r>
      </w:hyperlink>
      <w:r w:rsidRPr="00017829">
        <w:t xml:space="preserve">, </w:t>
      </w:r>
      <w:hyperlink r:id="rId33" w:tooltip="Германия" w:history="1">
        <w:r w:rsidRPr="00017829">
          <w:rPr>
            <w:rStyle w:val="a6"/>
            <w:color w:val="auto"/>
            <w:u w:val="none"/>
          </w:rPr>
          <w:t>Германия</w:t>
        </w:r>
      </w:hyperlink>
      <w:r w:rsidRPr="00017829">
        <w:t xml:space="preserve">, </w:t>
      </w:r>
      <w:hyperlink r:id="rId34" w:tooltip="Франция" w:history="1">
        <w:r w:rsidRPr="00017829">
          <w:rPr>
            <w:rStyle w:val="a6"/>
            <w:color w:val="auto"/>
            <w:u w:val="none"/>
          </w:rPr>
          <w:t>Франция</w:t>
        </w:r>
      </w:hyperlink>
      <w:r w:rsidRPr="00017829">
        <w:t xml:space="preserve"> и </w:t>
      </w:r>
      <w:hyperlink r:id="rId35" w:tooltip="Великобритания" w:history="1">
        <w:r w:rsidRPr="00017829">
          <w:rPr>
            <w:rStyle w:val="a6"/>
            <w:color w:val="auto"/>
            <w:u w:val="none"/>
          </w:rPr>
          <w:t>Великобритания</w:t>
        </w:r>
      </w:hyperlink>
      <w:r w:rsidRPr="00017829">
        <w:t>. Остальные 19 исполнительных директоров представляют группы стран.</w:t>
      </w:r>
    </w:p>
    <w:p w:rsidR="00743448" w:rsidRPr="00BB1149" w:rsidRDefault="00743448" w:rsidP="00470AF6">
      <w:pPr>
        <w:pStyle w:val="a3"/>
        <w:ind w:firstLine="709"/>
        <w:contextualSpacing/>
      </w:pPr>
      <w:r w:rsidRPr="00BB1149">
        <w:t>Совет директоров обычно проводит свои совещания два раза в неделю и осуществляет общее руководство работой банка, в том числе отвечает за утверждение всех займов и принятие других решений, затрагивающих деятельность Банка:</w:t>
      </w:r>
    </w:p>
    <w:p w:rsidR="00743448" w:rsidRPr="00BB1149" w:rsidRDefault="00743448" w:rsidP="00494429">
      <w:pPr>
        <w:spacing w:line="360" w:lineRule="auto"/>
        <w:ind w:left="720" w:firstLine="709"/>
        <w:contextualSpacing/>
        <w:jc w:val="both"/>
      </w:pPr>
      <w:r w:rsidRPr="00BB1149">
        <w:rPr>
          <w:lang w:val="ru-RU"/>
        </w:rPr>
        <w:t xml:space="preserve">- </w:t>
      </w:r>
      <w:r w:rsidRPr="00BB1149">
        <w:t xml:space="preserve">утверждение займов и гарантий, </w:t>
      </w:r>
    </w:p>
    <w:p w:rsidR="00743448" w:rsidRPr="00BB1149" w:rsidRDefault="00743448" w:rsidP="00494429">
      <w:pPr>
        <w:spacing w:line="360" w:lineRule="auto"/>
        <w:ind w:left="720" w:firstLine="709"/>
        <w:contextualSpacing/>
        <w:jc w:val="both"/>
      </w:pPr>
      <w:r w:rsidRPr="00BB1149">
        <w:rPr>
          <w:lang w:val="ru-RU"/>
        </w:rPr>
        <w:t xml:space="preserve">- </w:t>
      </w:r>
      <w:r w:rsidRPr="00BB1149">
        <w:t xml:space="preserve">определение общих принципов деятельности банка </w:t>
      </w:r>
    </w:p>
    <w:p w:rsidR="00743448" w:rsidRPr="00BB1149" w:rsidRDefault="00743448" w:rsidP="00494429">
      <w:pPr>
        <w:spacing w:line="360" w:lineRule="auto"/>
        <w:ind w:left="720" w:firstLine="709"/>
        <w:contextualSpacing/>
        <w:jc w:val="both"/>
      </w:pPr>
      <w:r w:rsidRPr="00BB1149">
        <w:rPr>
          <w:lang w:val="ru-RU"/>
        </w:rPr>
        <w:t xml:space="preserve">- </w:t>
      </w:r>
      <w:r w:rsidRPr="00BB1149">
        <w:t xml:space="preserve">утверждение бюджета Банка </w:t>
      </w:r>
    </w:p>
    <w:p w:rsidR="00743448" w:rsidRPr="00BB1149" w:rsidRDefault="00743448" w:rsidP="00494429">
      <w:pPr>
        <w:spacing w:line="360" w:lineRule="auto"/>
        <w:ind w:left="720" w:firstLine="709"/>
        <w:contextualSpacing/>
        <w:jc w:val="both"/>
      </w:pPr>
      <w:r w:rsidRPr="00BB1149">
        <w:rPr>
          <w:lang w:val="ru-RU"/>
        </w:rPr>
        <w:t xml:space="preserve">- </w:t>
      </w:r>
      <w:r w:rsidRPr="00BB1149">
        <w:t xml:space="preserve">выработка стратегий содействия странам </w:t>
      </w:r>
    </w:p>
    <w:p w:rsidR="00743448" w:rsidRPr="00BB1149" w:rsidRDefault="00BB1149" w:rsidP="00494429">
      <w:pPr>
        <w:spacing w:line="360" w:lineRule="auto"/>
        <w:ind w:left="720" w:firstLine="709"/>
        <w:contextualSpacing/>
        <w:jc w:val="both"/>
      </w:pPr>
      <w:r>
        <w:rPr>
          <w:lang w:val="ru-RU"/>
        </w:rPr>
        <w:t xml:space="preserve">- </w:t>
      </w:r>
      <w:r w:rsidR="00743448" w:rsidRPr="00BB1149">
        <w:t xml:space="preserve">принятие решений, касающихся заимствований и других вопросов финансовой деятельности. </w:t>
      </w:r>
    </w:p>
    <w:p w:rsidR="00743448" w:rsidRPr="00BB1149" w:rsidRDefault="00743448" w:rsidP="00494429">
      <w:pPr>
        <w:pStyle w:val="a5"/>
        <w:spacing w:line="360" w:lineRule="auto"/>
        <w:ind w:firstLine="709"/>
        <w:contextualSpacing/>
        <w:jc w:val="both"/>
        <w:rPr>
          <w:sz w:val="28"/>
          <w:szCs w:val="28"/>
        </w:rPr>
      </w:pPr>
      <w:r w:rsidRPr="00BB1149">
        <w:rPr>
          <w:sz w:val="28"/>
          <w:szCs w:val="28"/>
        </w:rPr>
        <w:t xml:space="preserve">Президент Всемирного банка (в настоящее время Роберт  Зеллик) председательствует на совещаниях Совета директоров и отвечает за общее руководство деятельностью Банка. По традиции Президентом Всемирного банка становится гражданин </w:t>
      </w:r>
      <w:hyperlink r:id="rId36" w:tooltip="США" w:history="1">
        <w:r w:rsidRPr="00BB1149">
          <w:rPr>
            <w:rStyle w:val="a6"/>
            <w:color w:val="auto"/>
            <w:sz w:val="28"/>
            <w:szCs w:val="28"/>
            <w:u w:val="none"/>
          </w:rPr>
          <w:t>США</w:t>
        </w:r>
      </w:hyperlink>
      <w:r w:rsidRPr="00BB1149">
        <w:rPr>
          <w:sz w:val="28"/>
          <w:szCs w:val="28"/>
        </w:rPr>
        <w:t> — страны, являющейся крупнейшим акционером Банка. Президент избирается Советом управляющих на пятилетний срок и может быть переизбран. Пять вице-президентов, в том числе три старших вице-президента и два исполнительных вице-президента отвечают за конкретные регионы, сектора, направления деятельности и выполняют другие конкретные функции.</w:t>
      </w:r>
    </w:p>
    <w:p w:rsidR="00743448" w:rsidRPr="00BB1149" w:rsidRDefault="00743448" w:rsidP="00494429">
      <w:pPr>
        <w:pStyle w:val="a5"/>
        <w:spacing w:line="360" w:lineRule="auto"/>
        <w:ind w:firstLine="709"/>
        <w:contextualSpacing/>
        <w:jc w:val="both"/>
        <w:rPr>
          <w:sz w:val="28"/>
          <w:szCs w:val="28"/>
        </w:rPr>
      </w:pPr>
      <w:r w:rsidRPr="00BB1149">
        <w:rPr>
          <w:sz w:val="28"/>
          <w:szCs w:val="28"/>
        </w:rPr>
        <w:t>Всемирный банк имеет представительства более чем в ста странах мира, в которых работает около 10000 человек.</w:t>
      </w:r>
    </w:p>
    <w:p w:rsidR="00BB1149" w:rsidRPr="001B16C9" w:rsidRDefault="001B16C9" w:rsidP="001B16C9">
      <w:pPr>
        <w:pStyle w:val="a5"/>
        <w:spacing w:line="360" w:lineRule="auto"/>
        <w:ind w:firstLine="709"/>
        <w:contextualSpacing/>
        <w:jc w:val="both"/>
        <w:rPr>
          <w:sz w:val="28"/>
          <w:szCs w:val="28"/>
        </w:rPr>
      </w:pPr>
      <w:r>
        <w:rPr>
          <w:sz w:val="28"/>
          <w:szCs w:val="28"/>
        </w:rPr>
        <w:t xml:space="preserve">В приложении №1 </w:t>
      </w:r>
      <w:r w:rsidR="00743448" w:rsidRPr="00BB1149">
        <w:rPr>
          <w:sz w:val="28"/>
          <w:szCs w:val="28"/>
        </w:rPr>
        <w:t>представлены все президенты Всемирного банка</w:t>
      </w:r>
      <w:r w:rsidR="00BB1149" w:rsidRPr="00BB1149">
        <w:rPr>
          <w:sz w:val="28"/>
          <w:szCs w:val="28"/>
        </w:rPr>
        <w:t xml:space="preserve"> за 63 года его существования</w:t>
      </w:r>
      <w:r>
        <w:rPr>
          <w:sz w:val="28"/>
          <w:szCs w:val="28"/>
        </w:rPr>
        <w:t xml:space="preserve"> в хронологической последовательности</w:t>
      </w:r>
      <w:r w:rsidR="00743448" w:rsidRPr="00BB1149">
        <w:rPr>
          <w:sz w:val="28"/>
          <w:szCs w:val="28"/>
        </w:rPr>
        <w:t>.</w:t>
      </w:r>
    </w:p>
    <w:p w:rsidR="00636A2D" w:rsidRPr="003142C0" w:rsidRDefault="00636A2D" w:rsidP="00494429">
      <w:pPr>
        <w:pStyle w:val="a5"/>
        <w:spacing w:line="360" w:lineRule="auto"/>
        <w:ind w:firstLine="709"/>
        <w:contextualSpacing/>
        <w:jc w:val="both"/>
        <w:rPr>
          <w:sz w:val="28"/>
          <w:szCs w:val="28"/>
        </w:rPr>
      </w:pPr>
      <w:r w:rsidRPr="003142C0">
        <w:rPr>
          <w:sz w:val="28"/>
          <w:szCs w:val="28"/>
        </w:rPr>
        <w:t xml:space="preserve">Что касается членства во Всемирном банке, то в его пяти финансовых институтах участвует разное количество государств. Членами Международного банка реконструкции и развития (МБРР) являются 185 государств, то есть почти все страны мира. В Международную ассоциацию развития (МАР) входят 163 государства, в Международную финансовую корпорацию (МФК) </w:t>
      </w:r>
      <w:r w:rsidRPr="003142C0">
        <w:rPr>
          <w:sz w:val="28"/>
          <w:szCs w:val="28"/>
        </w:rPr>
        <w:noBreakHyphen/>
        <w:t xml:space="preserve"> 175 государств, в Многостороннее агентство по инвестиционным гарантиям </w:t>
      </w:r>
      <w:r w:rsidRPr="003142C0">
        <w:rPr>
          <w:sz w:val="28"/>
          <w:szCs w:val="28"/>
        </w:rPr>
        <w:noBreakHyphen/>
        <w:t xml:space="preserve"> 158 государств, а в Международный центр по урегулированию инвестиционных споров (МЦУИС) — 134 государства.</w:t>
      </w:r>
    </w:p>
    <w:p w:rsidR="003142C0" w:rsidRPr="003142C0" w:rsidRDefault="003142C0" w:rsidP="00494429">
      <w:pPr>
        <w:pStyle w:val="a5"/>
        <w:spacing w:line="360" w:lineRule="auto"/>
        <w:ind w:firstLine="709"/>
        <w:contextualSpacing/>
        <w:jc w:val="both"/>
        <w:rPr>
          <w:sz w:val="28"/>
          <w:szCs w:val="28"/>
        </w:rPr>
      </w:pPr>
      <w:r w:rsidRPr="003142C0">
        <w:rPr>
          <w:sz w:val="28"/>
          <w:szCs w:val="28"/>
        </w:rPr>
        <w:t xml:space="preserve">Условием членства во Всемирном банке является членство в </w:t>
      </w:r>
      <w:hyperlink r:id="rId37" w:tooltip="Международный валютный фонд" w:history="1">
        <w:r w:rsidRPr="003142C0">
          <w:rPr>
            <w:rStyle w:val="a6"/>
            <w:color w:val="auto"/>
            <w:sz w:val="28"/>
            <w:szCs w:val="28"/>
            <w:u w:val="none"/>
          </w:rPr>
          <w:t>Международном</w:t>
        </w:r>
        <w:r w:rsidRPr="003142C0">
          <w:rPr>
            <w:rStyle w:val="a6"/>
            <w:sz w:val="28"/>
            <w:szCs w:val="28"/>
          </w:rPr>
          <w:t xml:space="preserve"> </w:t>
        </w:r>
        <w:r w:rsidRPr="003142C0">
          <w:rPr>
            <w:rStyle w:val="a6"/>
            <w:color w:val="auto"/>
            <w:sz w:val="28"/>
            <w:szCs w:val="28"/>
            <w:u w:val="none"/>
          </w:rPr>
          <w:t>валютном</w:t>
        </w:r>
        <w:r w:rsidRPr="003142C0">
          <w:rPr>
            <w:rStyle w:val="a6"/>
            <w:sz w:val="28"/>
            <w:szCs w:val="28"/>
          </w:rPr>
          <w:t xml:space="preserve"> </w:t>
        </w:r>
        <w:r w:rsidRPr="003142C0">
          <w:rPr>
            <w:rStyle w:val="a6"/>
            <w:color w:val="auto"/>
            <w:sz w:val="28"/>
            <w:szCs w:val="28"/>
            <w:u w:val="none"/>
          </w:rPr>
          <w:t>фонде</w:t>
        </w:r>
      </w:hyperlink>
      <w:r w:rsidRPr="003142C0">
        <w:rPr>
          <w:sz w:val="28"/>
          <w:szCs w:val="28"/>
        </w:rPr>
        <w:t xml:space="preserve">, то есть каждая страна-член </w:t>
      </w:r>
      <w:hyperlink r:id="rId38" w:tooltip="МБРР" w:history="1">
        <w:r w:rsidRPr="003142C0">
          <w:rPr>
            <w:rStyle w:val="a6"/>
            <w:color w:val="auto"/>
            <w:sz w:val="28"/>
            <w:szCs w:val="28"/>
            <w:u w:val="none"/>
          </w:rPr>
          <w:t>МБРР</w:t>
        </w:r>
      </w:hyperlink>
      <w:r w:rsidRPr="003142C0">
        <w:rPr>
          <w:sz w:val="28"/>
          <w:szCs w:val="28"/>
        </w:rPr>
        <w:t xml:space="preserve"> должна прежде стать членом Международного валютного фонда. Только те страны, которые являются членами МБРР, могут быть членами других организаций, входящих в </w:t>
      </w:r>
      <w:hyperlink r:id="rId39" w:tooltip="Группа Всемирного банка" w:history="1">
        <w:r w:rsidRPr="003142C0">
          <w:rPr>
            <w:rStyle w:val="a6"/>
            <w:color w:val="auto"/>
            <w:sz w:val="28"/>
            <w:szCs w:val="28"/>
            <w:u w:val="none"/>
          </w:rPr>
          <w:t>Группу Всемирного банка</w:t>
        </w:r>
      </w:hyperlink>
      <w:r w:rsidRPr="003142C0">
        <w:rPr>
          <w:sz w:val="28"/>
          <w:szCs w:val="28"/>
        </w:rPr>
        <w:t>.</w:t>
      </w:r>
    </w:p>
    <w:p w:rsidR="003142C0" w:rsidRPr="003142C0" w:rsidRDefault="003142C0" w:rsidP="00494429">
      <w:pPr>
        <w:pStyle w:val="a5"/>
        <w:spacing w:line="360" w:lineRule="auto"/>
        <w:ind w:firstLine="709"/>
        <w:contextualSpacing/>
        <w:jc w:val="both"/>
        <w:rPr>
          <w:sz w:val="28"/>
          <w:szCs w:val="28"/>
        </w:rPr>
      </w:pPr>
    </w:p>
    <w:p w:rsidR="00636A2D" w:rsidRPr="003142C0" w:rsidRDefault="00636A2D" w:rsidP="00494429">
      <w:pPr>
        <w:pStyle w:val="a5"/>
        <w:spacing w:line="360" w:lineRule="auto"/>
        <w:ind w:firstLine="709"/>
        <w:contextualSpacing/>
        <w:jc w:val="both"/>
        <w:rPr>
          <w:sz w:val="28"/>
          <w:szCs w:val="28"/>
        </w:rPr>
      </w:pPr>
      <w:r w:rsidRPr="003142C0">
        <w:rPr>
          <w:sz w:val="28"/>
          <w:szCs w:val="28"/>
        </w:rPr>
        <w:t>Согласно уставу Всемирного Банка, для принятия стратегических решений требуется получить не менее 85% голосов акционеров.</w:t>
      </w:r>
    </w:p>
    <w:p w:rsidR="00636A2D" w:rsidRPr="003142C0" w:rsidRDefault="00636A2D" w:rsidP="00494429">
      <w:pPr>
        <w:pStyle w:val="a5"/>
        <w:spacing w:line="360" w:lineRule="auto"/>
        <w:ind w:firstLine="709"/>
        <w:contextualSpacing/>
        <w:jc w:val="both"/>
        <w:rPr>
          <w:sz w:val="28"/>
          <w:szCs w:val="28"/>
        </w:rPr>
      </w:pPr>
      <w:r w:rsidRPr="003142C0">
        <w:rPr>
          <w:sz w:val="28"/>
          <w:szCs w:val="28"/>
        </w:rPr>
        <w:t>По состоянию на конец 2007 года, крупнейшими акционерами Всемирного Банка являются США (16.4% акций), Япония (7.9%), Германия (4.5%), Великобритания и Франция (по 4.3%).</w:t>
      </w:r>
    </w:p>
    <w:p w:rsidR="00470AF6" w:rsidRDefault="00636A2D" w:rsidP="00066F24">
      <w:pPr>
        <w:pStyle w:val="a5"/>
        <w:spacing w:line="360" w:lineRule="auto"/>
        <w:ind w:firstLine="709"/>
        <w:contextualSpacing/>
        <w:jc w:val="both"/>
        <w:rPr>
          <w:lang w:val="en-US"/>
        </w:rPr>
      </w:pPr>
      <w:r w:rsidRPr="003142C0">
        <w:rPr>
          <w:sz w:val="28"/>
          <w:szCs w:val="28"/>
        </w:rPr>
        <w:t>Каждые три года Группа Всемирного банка разрабатывает рамочный документ: "Стратегия деятельности Группы Всемирного банка", который используется как основа сотрудничества со страной. Стратегия помогает увязать программы банка как по предоставлению займов, так и аналитических и консультационных услуг, с конкретными цел</w:t>
      </w:r>
      <w:r w:rsidR="003142C0" w:rsidRPr="003142C0">
        <w:rPr>
          <w:sz w:val="28"/>
          <w:szCs w:val="28"/>
        </w:rPr>
        <w:t>ями развития каждой страны</w:t>
      </w:r>
      <w:r w:rsidR="003142C0" w:rsidRPr="003142C0">
        <w:rPr>
          <w:sz w:val="28"/>
          <w:szCs w:val="28"/>
        </w:rPr>
        <w:noBreakHyphen/>
        <w:t>заемщ</w:t>
      </w:r>
      <w:r w:rsidRPr="003142C0">
        <w:rPr>
          <w:sz w:val="28"/>
          <w:szCs w:val="28"/>
        </w:rPr>
        <w:t>ика</w:t>
      </w:r>
      <w:r w:rsidR="003142C0">
        <w:t>.</w:t>
      </w:r>
    </w:p>
    <w:p w:rsidR="00E12FD2" w:rsidRPr="00E12FD2" w:rsidRDefault="00E12FD2" w:rsidP="00066F24">
      <w:pPr>
        <w:pStyle w:val="a5"/>
        <w:spacing w:line="360" w:lineRule="auto"/>
        <w:ind w:firstLine="709"/>
        <w:contextualSpacing/>
        <w:jc w:val="both"/>
        <w:rPr>
          <w:lang w:val="en-US"/>
        </w:rPr>
      </w:pPr>
    </w:p>
    <w:p w:rsidR="00470AF6" w:rsidRDefault="00470AF6" w:rsidP="00066F24">
      <w:pPr>
        <w:pStyle w:val="2"/>
        <w:rPr>
          <w:color w:val="auto"/>
          <w:lang w:val="en-US"/>
        </w:rPr>
      </w:pPr>
      <w:bookmarkStart w:id="17" w:name="_Toc249561275"/>
      <w:bookmarkStart w:id="18" w:name="_Toc249591873"/>
      <w:r w:rsidRPr="00066F24">
        <w:rPr>
          <w:color w:val="auto"/>
        </w:rPr>
        <w:t>2.2 Цели, задачи и основные направления деятельности Всемирного Банк</w:t>
      </w:r>
      <w:bookmarkEnd w:id="17"/>
      <w:bookmarkEnd w:id="18"/>
    </w:p>
    <w:p w:rsidR="00E12FD2" w:rsidRPr="00E12FD2" w:rsidRDefault="00E12FD2" w:rsidP="00E12FD2">
      <w:pPr>
        <w:rPr>
          <w:lang w:val="en-US" w:eastAsia="en-US"/>
        </w:rPr>
      </w:pPr>
    </w:p>
    <w:p w:rsidR="00066F24" w:rsidRDefault="00E95E20" w:rsidP="00066F24">
      <w:pPr>
        <w:pStyle w:val="a5"/>
        <w:spacing w:line="360" w:lineRule="auto"/>
        <w:ind w:firstLine="709"/>
        <w:contextualSpacing/>
        <w:jc w:val="both"/>
        <w:rPr>
          <w:sz w:val="28"/>
          <w:szCs w:val="28"/>
        </w:rPr>
      </w:pPr>
      <w:r w:rsidRPr="00E95E20">
        <w:rPr>
          <w:sz w:val="28"/>
          <w:szCs w:val="28"/>
        </w:rPr>
        <w:t>Главной целью деятельности ВБ является снижение уровня бедности и улучшение уровня жизни населения путем непрерывного роста и инвестирования в население, ускорение экономического роста без ущерба для окружающей среды, а так же создание для людей новых возможностей.</w:t>
      </w:r>
    </w:p>
    <w:p w:rsidR="00F40FE4" w:rsidRPr="00066F24" w:rsidRDefault="00AB780B" w:rsidP="00066F24">
      <w:pPr>
        <w:pStyle w:val="a5"/>
        <w:spacing w:line="360" w:lineRule="auto"/>
        <w:ind w:firstLine="709"/>
        <w:contextualSpacing/>
        <w:jc w:val="both"/>
        <w:rPr>
          <w:sz w:val="28"/>
          <w:szCs w:val="28"/>
        </w:rPr>
      </w:pPr>
      <w:r w:rsidRPr="00066F24">
        <w:rPr>
          <w:sz w:val="28"/>
          <w:szCs w:val="28"/>
        </w:rPr>
        <w:t>Главной задачей Всемирного банка является содействие устойчивому экономическому росту, который ведет к сокращению нищеты в развивающихся странах, путем оказания помощи по увеличению производства через долгосрочное финансирование проектов и программ развития. При этом приоритетными для него являются структурные преобразования: либерализация торговли, приватизация, реформа образования и здравоохранения, инвестиции в инфраструктуру.</w:t>
      </w:r>
      <w:r w:rsidR="00F40FE4" w:rsidRPr="00066F24">
        <w:rPr>
          <w:sz w:val="28"/>
          <w:szCs w:val="28"/>
        </w:rPr>
        <w:t xml:space="preserve"> </w:t>
      </w:r>
    </w:p>
    <w:p w:rsidR="00E95E20" w:rsidRPr="00F40FE4" w:rsidRDefault="00E95E20" w:rsidP="00066F24">
      <w:pPr>
        <w:spacing w:line="360" w:lineRule="auto"/>
        <w:ind w:left="357" w:firstLine="851"/>
        <w:contextualSpacing/>
        <w:jc w:val="both"/>
        <w:rPr>
          <w:lang w:val="ru-RU"/>
        </w:rPr>
      </w:pPr>
      <w:r w:rsidRPr="00F40FE4">
        <w:t xml:space="preserve">В настоящее время в соответствии с </w:t>
      </w:r>
      <w:hyperlink r:id="rId40" w:tooltip="Декларация тысячелетия" w:history="1">
        <w:r w:rsidRPr="00F40FE4">
          <w:rPr>
            <w:rStyle w:val="a6"/>
            <w:color w:val="auto"/>
            <w:u w:val="none"/>
          </w:rPr>
          <w:t>Декларацией тысячелетия</w:t>
        </w:r>
      </w:hyperlink>
      <w:r w:rsidRPr="00F40FE4">
        <w:t xml:space="preserve"> Всемирный банк сосредоточил свою деятельность на достижение </w:t>
      </w:r>
      <w:hyperlink r:id="rId41" w:tooltip="Цели развития тысячелетия" w:history="1">
        <w:r w:rsidRPr="00F40FE4">
          <w:rPr>
            <w:rStyle w:val="a6"/>
            <w:color w:val="auto"/>
            <w:u w:val="none"/>
          </w:rPr>
          <w:t>целей развития тысячелетия</w:t>
        </w:r>
      </w:hyperlink>
      <w:r w:rsidRPr="00F40FE4">
        <w:t>. В переходный период к третьему тысячелетию под эгидой ООН были сформулированы восемь целей, на достижение которых должны быть направлены усилия международных организаций</w:t>
      </w:r>
      <w:r w:rsidR="00AB780B" w:rsidRPr="00F40FE4">
        <w:t>. Это</w:t>
      </w:r>
      <w:r w:rsidR="003674CC" w:rsidRPr="00F40FE4">
        <w:t xml:space="preserve"> - </w:t>
      </w:r>
    </w:p>
    <w:p w:rsidR="00E95E20" w:rsidRPr="00E95E20" w:rsidRDefault="00E95E20" w:rsidP="00066F24">
      <w:pPr>
        <w:numPr>
          <w:ilvl w:val="0"/>
          <w:numId w:val="4"/>
        </w:numPr>
        <w:tabs>
          <w:tab w:val="clear" w:pos="851"/>
        </w:tabs>
        <w:spacing w:before="100" w:beforeAutospacing="1" w:after="100" w:afterAutospacing="1" w:line="360" w:lineRule="auto"/>
        <w:ind w:firstLine="709"/>
        <w:contextualSpacing/>
        <w:jc w:val="both"/>
      </w:pPr>
      <w:r w:rsidRPr="00E95E20">
        <w:t xml:space="preserve">ликвидация </w:t>
      </w:r>
      <w:hyperlink r:id="rId42" w:tooltip="Нищета" w:history="1">
        <w:r w:rsidRPr="00E95E20">
          <w:rPr>
            <w:rStyle w:val="a6"/>
            <w:color w:val="auto"/>
            <w:u w:val="none"/>
          </w:rPr>
          <w:t>нищеты</w:t>
        </w:r>
      </w:hyperlink>
      <w:r w:rsidRPr="00E95E20">
        <w:t xml:space="preserve"> и </w:t>
      </w:r>
      <w:hyperlink r:id="rId43" w:tooltip="Голод" w:history="1">
        <w:r w:rsidRPr="00E95E20">
          <w:rPr>
            <w:rStyle w:val="a6"/>
            <w:color w:val="auto"/>
            <w:u w:val="none"/>
          </w:rPr>
          <w:t>голода</w:t>
        </w:r>
      </w:hyperlink>
      <w:r w:rsidRPr="00E95E20">
        <w:t xml:space="preserve">; </w:t>
      </w:r>
    </w:p>
    <w:p w:rsidR="00E95E20" w:rsidRPr="00E95E20" w:rsidRDefault="00E95E20" w:rsidP="00066F24">
      <w:pPr>
        <w:numPr>
          <w:ilvl w:val="0"/>
          <w:numId w:val="4"/>
        </w:numPr>
        <w:tabs>
          <w:tab w:val="clear" w:pos="851"/>
        </w:tabs>
        <w:spacing w:before="100" w:beforeAutospacing="1" w:after="100" w:afterAutospacing="1" w:line="360" w:lineRule="auto"/>
        <w:ind w:firstLine="709"/>
        <w:contextualSpacing/>
        <w:jc w:val="both"/>
      </w:pPr>
      <w:r w:rsidRPr="00E95E20">
        <w:t xml:space="preserve">обеспечение всеобщего начального образования; </w:t>
      </w:r>
    </w:p>
    <w:p w:rsidR="00E95E20" w:rsidRPr="00E95E20" w:rsidRDefault="00E95E20" w:rsidP="00066F24">
      <w:pPr>
        <w:numPr>
          <w:ilvl w:val="0"/>
          <w:numId w:val="4"/>
        </w:numPr>
        <w:tabs>
          <w:tab w:val="clear" w:pos="851"/>
        </w:tabs>
        <w:spacing w:before="100" w:beforeAutospacing="1" w:after="100" w:afterAutospacing="1" w:line="360" w:lineRule="auto"/>
        <w:ind w:firstLine="709"/>
        <w:contextualSpacing/>
        <w:jc w:val="both"/>
      </w:pPr>
      <w:r w:rsidRPr="00E95E20">
        <w:t xml:space="preserve">поощрение равенства мужчин и женщин и расширение прав и возможностей женщин; </w:t>
      </w:r>
    </w:p>
    <w:p w:rsidR="00E95E20" w:rsidRPr="00E95E20" w:rsidRDefault="00E95E20" w:rsidP="00066F24">
      <w:pPr>
        <w:numPr>
          <w:ilvl w:val="0"/>
          <w:numId w:val="4"/>
        </w:numPr>
        <w:tabs>
          <w:tab w:val="clear" w:pos="851"/>
        </w:tabs>
        <w:spacing w:before="100" w:beforeAutospacing="1" w:after="100" w:afterAutospacing="1" w:line="360" w:lineRule="auto"/>
        <w:ind w:firstLine="709"/>
        <w:contextualSpacing/>
        <w:jc w:val="both"/>
      </w:pPr>
      <w:r w:rsidRPr="00E95E20">
        <w:t xml:space="preserve">сокращение </w:t>
      </w:r>
      <w:hyperlink r:id="rId44" w:tooltip="Детская смертность" w:history="1">
        <w:r w:rsidRPr="00E95E20">
          <w:rPr>
            <w:rStyle w:val="a6"/>
            <w:color w:val="auto"/>
            <w:u w:val="none"/>
          </w:rPr>
          <w:t>детской смертности</w:t>
        </w:r>
      </w:hyperlink>
      <w:r w:rsidRPr="00E95E20">
        <w:t xml:space="preserve">; </w:t>
      </w:r>
    </w:p>
    <w:p w:rsidR="00E95E20" w:rsidRPr="00E95E20" w:rsidRDefault="00E95E20" w:rsidP="00066F24">
      <w:pPr>
        <w:numPr>
          <w:ilvl w:val="0"/>
          <w:numId w:val="4"/>
        </w:numPr>
        <w:tabs>
          <w:tab w:val="clear" w:pos="851"/>
        </w:tabs>
        <w:spacing w:before="100" w:beforeAutospacing="1" w:after="100" w:afterAutospacing="1" w:line="360" w:lineRule="auto"/>
        <w:ind w:firstLine="709"/>
        <w:contextualSpacing/>
        <w:jc w:val="both"/>
      </w:pPr>
      <w:r w:rsidRPr="00E95E20">
        <w:t xml:space="preserve">улучшение </w:t>
      </w:r>
      <w:hyperlink r:id="rId45" w:tooltip="Охрана материнства (страница отсутствует)" w:history="1">
        <w:r w:rsidRPr="00E95E20">
          <w:rPr>
            <w:rStyle w:val="a6"/>
            <w:color w:val="auto"/>
            <w:u w:val="none"/>
          </w:rPr>
          <w:t>охраны материнства</w:t>
        </w:r>
      </w:hyperlink>
      <w:r w:rsidRPr="00E95E20">
        <w:t xml:space="preserve">; </w:t>
      </w:r>
    </w:p>
    <w:p w:rsidR="00E95E20" w:rsidRPr="00E95E20" w:rsidRDefault="00E95E20" w:rsidP="00066F24">
      <w:pPr>
        <w:numPr>
          <w:ilvl w:val="0"/>
          <w:numId w:val="4"/>
        </w:numPr>
        <w:tabs>
          <w:tab w:val="clear" w:pos="851"/>
        </w:tabs>
        <w:spacing w:before="100" w:beforeAutospacing="1" w:after="100" w:afterAutospacing="1" w:line="360" w:lineRule="auto"/>
        <w:ind w:firstLine="709"/>
        <w:contextualSpacing/>
        <w:jc w:val="both"/>
      </w:pPr>
      <w:r w:rsidRPr="00E95E20">
        <w:t xml:space="preserve">борьба с </w:t>
      </w:r>
      <w:hyperlink r:id="rId46" w:tooltip="ВИЧ" w:history="1">
        <w:r w:rsidRPr="00E95E20">
          <w:rPr>
            <w:rStyle w:val="a6"/>
            <w:color w:val="auto"/>
            <w:u w:val="none"/>
          </w:rPr>
          <w:t>ВИЧ</w:t>
        </w:r>
      </w:hyperlink>
      <w:r w:rsidRPr="00E95E20">
        <w:t>/</w:t>
      </w:r>
      <w:hyperlink r:id="rId47" w:tooltip="СПИД" w:history="1">
        <w:r w:rsidRPr="00E95E20">
          <w:rPr>
            <w:rStyle w:val="a6"/>
            <w:color w:val="auto"/>
            <w:u w:val="none"/>
          </w:rPr>
          <w:t>СПИДом</w:t>
        </w:r>
      </w:hyperlink>
      <w:r w:rsidRPr="00E95E20">
        <w:t xml:space="preserve">, </w:t>
      </w:r>
      <w:hyperlink r:id="rId48" w:tooltip="Малярия" w:history="1">
        <w:r w:rsidRPr="00E95E20">
          <w:rPr>
            <w:rStyle w:val="a6"/>
            <w:color w:val="auto"/>
            <w:u w:val="none"/>
          </w:rPr>
          <w:t>малярией</w:t>
        </w:r>
      </w:hyperlink>
      <w:r w:rsidRPr="00E95E20">
        <w:t xml:space="preserve"> и другими заболеваниями; </w:t>
      </w:r>
    </w:p>
    <w:p w:rsidR="00E95E20" w:rsidRPr="00E95E20" w:rsidRDefault="00E95E20" w:rsidP="00066F24">
      <w:pPr>
        <w:numPr>
          <w:ilvl w:val="0"/>
          <w:numId w:val="4"/>
        </w:numPr>
        <w:tabs>
          <w:tab w:val="clear" w:pos="851"/>
        </w:tabs>
        <w:spacing w:before="100" w:beforeAutospacing="1" w:after="100" w:afterAutospacing="1" w:line="360" w:lineRule="auto"/>
        <w:ind w:firstLine="709"/>
        <w:contextualSpacing/>
        <w:jc w:val="both"/>
      </w:pPr>
      <w:r w:rsidRPr="00E95E20">
        <w:t xml:space="preserve">обеспечение </w:t>
      </w:r>
      <w:hyperlink r:id="rId49" w:tooltip="Устойчивое развитие" w:history="1">
        <w:r w:rsidRPr="00E95E20">
          <w:rPr>
            <w:rStyle w:val="a6"/>
            <w:color w:val="auto"/>
            <w:u w:val="none"/>
          </w:rPr>
          <w:t>устойчивого развития</w:t>
        </w:r>
      </w:hyperlink>
      <w:r w:rsidRPr="00E95E20">
        <w:t xml:space="preserve"> окружающей среды; </w:t>
      </w:r>
    </w:p>
    <w:p w:rsidR="00AB780B" w:rsidRPr="00AB780B" w:rsidRDefault="00E95E20" w:rsidP="00066F24">
      <w:pPr>
        <w:numPr>
          <w:ilvl w:val="0"/>
          <w:numId w:val="4"/>
        </w:numPr>
        <w:tabs>
          <w:tab w:val="clear" w:pos="851"/>
        </w:tabs>
        <w:spacing w:before="100" w:beforeAutospacing="1" w:after="100" w:afterAutospacing="1" w:line="360" w:lineRule="auto"/>
        <w:ind w:firstLine="709"/>
        <w:contextualSpacing/>
        <w:jc w:val="both"/>
      </w:pPr>
      <w:r w:rsidRPr="00E95E20">
        <w:t xml:space="preserve">формирование глобального партнерства в целях развития. </w:t>
      </w:r>
    </w:p>
    <w:p w:rsidR="003674CC" w:rsidRPr="00470AF6" w:rsidRDefault="00AB780B" w:rsidP="00066F24">
      <w:pPr>
        <w:spacing w:line="360" w:lineRule="auto"/>
        <w:ind w:firstLine="709"/>
        <w:contextualSpacing/>
        <w:jc w:val="both"/>
        <w:rPr>
          <w:lang w:val="ru-RU"/>
        </w:rPr>
      </w:pPr>
      <w:r w:rsidRPr="00E95E20">
        <w:t xml:space="preserve">Данные цели развития тысячелетия должны быть достигнуты к </w:t>
      </w:r>
      <w:hyperlink r:id="rId50" w:tooltip="2015 год" w:history="1">
        <w:r w:rsidRPr="00E95E20">
          <w:rPr>
            <w:rStyle w:val="a6"/>
            <w:color w:val="auto"/>
            <w:u w:val="none"/>
          </w:rPr>
          <w:t>2015 году</w:t>
        </w:r>
      </w:hyperlink>
      <w:r>
        <w:rPr>
          <w:lang w:val="ru-RU"/>
        </w:rPr>
        <w:t>.</w:t>
      </w:r>
    </w:p>
    <w:p w:rsidR="00AB780B" w:rsidRDefault="00434FBE" w:rsidP="00066F24">
      <w:pPr>
        <w:spacing w:line="360" w:lineRule="auto"/>
        <w:ind w:left="450" w:firstLine="709"/>
        <w:contextualSpacing/>
        <w:jc w:val="both"/>
        <w:rPr>
          <w:lang w:val="ru-RU"/>
        </w:rPr>
      </w:pPr>
      <w:r>
        <w:rPr>
          <w:lang w:val="ru-RU"/>
        </w:rPr>
        <w:t>Деятельность Всемирного банка довольна широка. О</w:t>
      </w:r>
      <w:r w:rsidR="003674CC">
        <w:rPr>
          <w:lang w:val="ru-RU"/>
        </w:rPr>
        <w:t>сновные ее направления</w:t>
      </w:r>
      <w:r>
        <w:rPr>
          <w:lang w:val="ru-RU"/>
        </w:rPr>
        <w:t xml:space="preserve"> за</w:t>
      </w:r>
      <w:r w:rsidR="003674CC">
        <w:rPr>
          <w:lang w:val="ru-RU"/>
        </w:rPr>
        <w:t>ключаю</w:t>
      </w:r>
      <w:r>
        <w:rPr>
          <w:lang w:val="ru-RU"/>
        </w:rPr>
        <w:t>тся в решении</w:t>
      </w:r>
      <w:r w:rsidR="003674CC">
        <w:rPr>
          <w:lang w:val="ru-RU"/>
        </w:rPr>
        <w:t xml:space="preserve"> таких вопросов, как</w:t>
      </w:r>
      <w:r>
        <w:rPr>
          <w:lang w:val="ru-RU"/>
        </w:rPr>
        <w:t>:</w:t>
      </w:r>
    </w:p>
    <w:p w:rsidR="00434FBE" w:rsidRPr="00434FBE" w:rsidRDefault="00434FBE" w:rsidP="00066F24">
      <w:pPr>
        <w:numPr>
          <w:ilvl w:val="0"/>
          <w:numId w:val="8"/>
        </w:numPr>
        <w:tabs>
          <w:tab w:val="clear" w:pos="851"/>
        </w:tabs>
        <w:spacing w:before="100" w:beforeAutospacing="1" w:after="100" w:afterAutospacing="1" w:line="360" w:lineRule="auto"/>
        <w:ind w:firstLine="709"/>
        <w:contextualSpacing/>
        <w:jc w:val="both"/>
      </w:pPr>
      <w:r w:rsidRPr="00434FBE">
        <w:t xml:space="preserve">Проблемы </w:t>
      </w:r>
      <w:hyperlink r:id="rId51" w:tooltip="Бедность" w:history="1">
        <w:r w:rsidRPr="00434FBE">
          <w:rPr>
            <w:rStyle w:val="a6"/>
            <w:color w:val="auto"/>
            <w:u w:val="none"/>
          </w:rPr>
          <w:t>бедности</w:t>
        </w:r>
      </w:hyperlink>
      <w:r w:rsidRPr="00434FBE">
        <w:t xml:space="preserve"> </w:t>
      </w:r>
    </w:p>
    <w:p w:rsidR="00434FBE" w:rsidRPr="00434FBE" w:rsidRDefault="00434FBE" w:rsidP="00066F24">
      <w:pPr>
        <w:numPr>
          <w:ilvl w:val="0"/>
          <w:numId w:val="8"/>
        </w:numPr>
        <w:tabs>
          <w:tab w:val="clear" w:pos="851"/>
        </w:tabs>
        <w:spacing w:before="100" w:beforeAutospacing="1" w:after="100" w:afterAutospacing="1" w:line="360" w:lineRule="auto"/>
        <w:ind w:firstLine="709"/>
        <w:contextualSpacing/>
        <w:jc w:val="both"/>
      </w:pPr>
      <w:r w:rsidRPr="00434FBE">
        <w:t xml:space="preserve">Проблемы снабжения </w:t>
      </w:r>
      <w:hyperlink r:id="rId52" w:tooltip="Продовольствие" w:history="1">
        <w:r w:rsidRPr="00434FBE">
          <w:rPr>
            <w:rStyle w:val="a6"/>
            <w:color w:val="auto"/>
            <w:u w:val="none"/>
          </w:rPr>
          <w:t>продовольствием</w:t>
        </w:r>
      </w:hyperlink>
      <w:r w:rsidRPr="00434FBE">
        <w:t xml:space="preserve"> </w:t>
      </w:r>
    </w:p>
    <w:p w:rsidR="00434FBE" w:rsidRPr="00434FBE" w:rsidRDefault="00132633" w:rsidP="00066F24">
      <w:pPr>
        <w:numPr>
          <w:ilvl w:val="0"/>
          <w:numId w:val="8"/>
        </w:numPr>
        <w:tabs>
          <w:tab w:val="clear" w:pos="851"/>
        </w:tabs>
        <w:spacing w:before="100" w:beforeAutospacing="1" w:after="100" w:afterAutospacing="1" w:line="360" w:lineRule="auto"/>
        <w:ind w:firstLine="709"/>
        <w:contextualSpacing/>
        <w:jc w:val="both"/>
      </w:pPr>
      <w:hyperlink r:id="rId53" w:tooltip="Сельское хозяйство" w:history="1">
        <w:r w:rsidR="00434FBE" w:rsidRPr="00434FBE">
          <w:rPr>
            <w:rStyle w:val="a6"/>
            <w:color w:val="auto"/>
            <w:u w:val="none"/>
          </w:rPr>
          <w:t>Сельское хозяйство</w:t>
        </w:r>
      </w:hyperlink>
      <w:r w:rsidR="00434FBE" w:rsidRPr="00434FBE">
        <w:t xml:space="preserve">, </w:t>
      </w:r>
      <w:hyperlink r:id="rId54" w:tooltip="Лесное хозяйство (страница отсутствует)" w:history="1">
        <w:r w:rsidR="00434FBE" w:rsidRPr="00434FBE">
          <w:rPr>
            <w:rStyle w:val="a6"/>
            <w:color w:val="auto"/>
            <w:u w:val="none"/>
          </w:rPr>
          <w:t>лесное хозяйство</w:t>
        </w:r>
      </w:hyperlink>
      <w:r w:rsidR="00434FBE" w:rsidRPr="00434FBE">
        <w:t xml:space="preserve"> и развитие других секторов</w:t>
      </w:r>
      <w:r w:rsidR="00434FBE" w:rsidRPr="00434FBE">
        <w:br/>
        <w:t xml:space="preserve">экономики, связанных с использованием земель </w:t>
      </w:r>
    </w:p>
    <w:p w:rsidR="00434FBE" w:rsidRPr="00434FBE" w:rsidRDefault="00434FBE" w:rsidP="00066F24">
      <w:pPr>
        <w:numPr>
          <w:ilvl w:val="0"/>
          <w:numId w:val="8"/>
        </w:numPr>
        <w:tabs>
          <w:tab w:val="clear" w:pos="851"/>
        </w:tabs>
        <w:spacing w:before="100" w:beforeAutospacing="1" w:after="100" w:afterAutospacing="1" w:line="360" w:lineRule="auto"/>
        <w:ind w:firstLine="709"/>
        <w:contextualSpacing/>
        <w:jc w:val="both"/>
      </w:pPr>
      <w:r w:rsidRPr="00434FBE">
        <w:t xml:space="preserve">Проблема борьбы со </w:t>
      </w:r>
      <w:hyperlink r:id="rId55" w:tooltip="СПИД" w:history="1">
        <w:r w:rsidRPr="00434FBE">
          <w:rPr>
            <w:rStyle w:val="a6"/>
            <w:color w:val="auto"/>
            <w:u w:val="none"/>
          </w:rPr>
          <w:t>СПИДом</w:t>
        </w:r>
      </w:hyperlink>
      <w:r w:rsidRPr="00434FBE">
        <w:t xml:space="preserve"> в развивающихс странах </w:t>
      </w:r>
    </w:p>
    <w:p w:rsidR="00434FBE" w:rsidRPr="00434FBE" w:rsidRDefault="00434FBE" w:rsidP="00066F24">
      <w:pPr>
        <w:numPr>
          <w:ilvl w:val="0"/>
          <w:numId w:val="8"/>
        </w:numPr>
        <w:tabs>
          <w:tab w:val="clear" w:pos="851"/>
        </w:tabs>
        <w:spacing w:before="100" w:beforeAutospacing="1" w:after="100" w:afterAutospacing="1" w:line="360" w:lineRule="auto"/>
        <w:ind w:firstLine="709"/>
        <w:contextualSpacing/>
        <w:jc w:val="both"/>
      </w:pPr>
      <w:r w:rsidRPr="00434FBE">
        <w:t xml:space="preserve">Борьба с </w:t>
      </w:r>
      <w:hyperlink r:id="rId56" w:tooltip="Коррупция" w:history="1">
        <w:r w:rsidRPr="00434FBE">
          <w:rPr>
            <w:rStyle w:val="a6"/>
            <w:color w:val="auto"/>
            <w:u w:val="none"/>
          </w:rPr>
          <w:t>коррупцией</w:t>
        </w:r>
      </w:hyperlink>
      <w:r w:rsidRPr="00434FBE">
        <w:t xml:space="preserve"> </w:t>
      </w:r>
    </w:p>
    <w:p w:rsidR="00434FBE" w:rsidRPr="00434FBE" w:rsidRDefault="00434FBE" w:rsidP="00066F24">
      <w:pPr>
        <w:numPr>
          <w:ilvl w:val="0"/>
          <w:numId w:val="8"/>
        </w:numPr>
        <w:tabs>
          <w:tab w:val="clear" w:pos="851"/>
        </w:tabs>
        <w:spacing w:before="100" w:beforeAutospacing="1" w:after="100" w:afterAutospacing="1" w:line="360" w:lineRule="auto"/>
        <w:ind w:firstLine="709"/>
        <w:contextualSpacing/>
        <w:jc w:val="both"/>
      </w:pPr>
      <w:r w:rsidRPr="00434FBE">
        <w:t xml:space="preserve">Борьба с распространением </w:t>
      </w:r>
      <w:hyperlink r:id="rId57" w:tooltip="Вирусные болезни" w:history="1">
        <w:r w:rsidRPr="00434FBE">
          <w:rPr>
            <w:rStyle w:val="a6"/>
            <w:color w:val="auto"/>
            <w:u w:val="none"/>
          </w:rPr>
          <w:t>вирусных заболеваний</w:t>
        </w:r>
      </w:hyperlink>
      <w:r w:rsidRPr="00434FBE">
        <w:t xml:space="preserve"> </w:t>
      </w:r>
    </w:p>
    <w:p w:rsidR="00434FBE" w:rsidRPr="00434FBE" w:rsidRDefault="00434FBE" w:rsidP="00066F24">
      <w:pPr>
        <w:numPr>
          <w:ilvl w:val="0"/>
          <w:numId w:val="8"/>
        </w:numPr>
        <w:tabs>
          <w:tab w:val="clear" w:pos="851"/>
        </w:tabs>
        <w:spacing w:before="100" w:beforeAutospacing="1" w:after="100" w:afterAutospacing="1" w:line="360" w:lineRule="auto"/>
        <w:ind w:firstLine="709"/>
        <w:contextualSpacing/>
        <w:jc w:val="both"/>
      </w:pPr>
      <w:r w:rsidRPr="00434FBE">
        <w:t xml:space="preserve">Борьба с </w:t>
      </w:r>
      <w:hyperlink r:id="rId58" w:tooltip="Малярия" w:history="1">
        <w:r w:rsidRPr="00434FBE">
          <w:rPr>
            <w:rStyle w:val="a6"/>
            <w:color w:val="auto"/>
            <w:u w:val="none"/>
          </w:rPr>
          <w:t>малярией</w:t>
        </w:r>
      </w:hyperlink>
      <w:r w:rsidRPr="00434FBE">
        <w:t xml:space="preserve"> </w:t>
      </w:r>
    </w:p>
    <w:p w:rsidR="00434FBE" w:rsidRPr="00434FBE" w:rsidRDefault="00434FBE" w:rsidP="00066F24">
      <w:pPr>
        <w:numPr>
          <w:ilvl w:val="0"/>
          <w:numId w:val="8"/>
        </w:numPr>
        <w:tabs>
          <w:tab w:val="clear" w:pos="851"/>
        </w:tabs>
        <w:spacing w:before="100" w:beforeAutospacing="1" w:after="100" w:afterAutospacing="1" w:line="360" w:lineRule="auto"/>
        <w:ind w:firstLine="709"/>
        <w:contextualSpacing/>
        <w:jc w:val="both"/>
      </w:pPr>
      <w:r w:rsidRPr="00434FBE">
        <w:t xml:space="preserve">Проблемы </w:t>
      </w:r>
      <w:hyperlink r:id="rId59" w:tooltip="Детство" w:history="1">
        <w:r w:rsidRPr="00434FBE">
          <w:rPr>
            <w:rStyle w:val="a6"/>
            <w:color w:val="auto"/>
            <w:u w:val="none"/>
          </w:rPr>
          <w:t>детства</w:t>
        </w:r>
      </w:hyperlink>
      <w:r w:rsidRPr="00434FBE">
        <w:t xml:space="preserve"> и </w:t>
      </w:r>
      <w:hyperlink r:id="rId60" w:tooltip="Юношество (страница отсутствует)" w:history="1">
        <w:r w:rsidRPr="00434FBE">
          <w:rPr>
            <w:rStyle w:val="a6"/>
            <w:color w:val="auto"/>
            <w:u w:val="none"/>
          </w:rPr>
          <w:t>юношества</w:t>
        </w:r>
      </w:hyperlink>
      <w:r w:rsidRPr="00434FBE">
        <w:t xml:space="preserve"> </w:t>
      </w:r>
    </w:p>
    <w:p w:rsidR="00434FBE" w:rsidRPr="00434FBE" w:rsidRDefault="00434FBE" w:rsidP="00066F24">
      <w:pPr>
        <w:numPr>
          <w:ilvl w:val="0"/>
          <w:numId w:val="8"/>
        </w:numPr>
        <w:tabs>
          <w:tab w:val="clear" w:pos="851"/>
        </w:tabs>
        <w:spacing w:before="100" w:beforeAutospacing="1" w:after="100" w:afterAutospacing="1" w:line="360" w:lineRule="auto"/>
        <w:ind w:firstLine="709"/>
        <w:contextualSpacing/>
        <w:jc w:val="both"/>
      </w:pPr>
      <w:r w:rsidRPr="00434FBE">
        <w:t xml:space="preserve">Проблема эксплуатации детей </w:t>
      </w:r>
    </w:p>
    <w:p w:rsidR="00434FBE" w:rsidRPr="00434FBE" w:rsidRDefault="00434FBE" w:rsidP="00066F24">
      <w:pPr>
        <w:numPr>
          <w:ilvl w:val="0"/>
          <w:numId w:val="8"/>
        </w:numPr>
        <w:tabs>
          <w:tab w:val="clear" w:pos="851"/>
        </w:tabs>
        <w:spacing w:before="100" w:beforeAutospacing="1" w:after="100" w:afterAutospacing="1" w:line="360" w:lineRule="auto"/>
        <w:ind w:firstLine="709"/>
        <w:contextualSpacing/>
        <w:jc w:val="both"/>
      </w:pPr>
      <w:r w:rsidRPr="00434FBE">
        <w:t xml:space="preserve">Проблемы развития </w:t>
      </w:r>
      <w:hyperlink r:id="rId61" w:tooltip="Энергетика" w:history="1">
        <w:r w:rsidRPr="00434FBE">
          <w:rPr>
            <w:rStyle w:val="a6"/>
            <w:color w:val="auto"/>
            <w:u w:val="none"/>
          </w:rPr>
          <w:t>энергетики</w:t>
        </w:r>
      </w:hyperlink>
      <w:r w:rsidRPr="00434FBE">
        <w:t>, доступа к источникам и поиска</w:t>
      </w:r>
      <w:r w:rsidRPr="00434FBE">
        <w:br/>
        <w:t xml:space="preserve">новых источников энергии </w:t>
      </w:r>
    </w:p>
    <w:p w:rsidR="00434FBE" w:rsidRPr="00434FBE" w:rsidRDefault="00132633" w:rsidP="00066F24">
      <w:pPr>
        <w:numPr>
          <w:ilvl w:val="0"/>
          <w:numId w:val="8"/>
        </w:numPr>
        <w:tabs>
          <w:tab w:val="clear" w:pos="851"/>
        </w:tabs>
        <w:spacing w:before="100" w:beforeAutospacing="1" w:after="100" w:afterAutospacing="1" w:line="360" w:lineRule="auto"/>
        <w:ind w:firstLine="709"/>
        <w:contextualSpacing/>
        <w:jc w:val="both"/>
      </w:pPr>
      <w:hyperlink r:id="rId62" w:tooltip="Экономическая политика (страница отсутствует)" w:history="1">
        <w:r w:rsidR="00434FBE" w:rsidRPr="00434FBE">
          <w:rPr>
            <w:rStyle w:val="a6"/>
            <w:color w:val="auto"/>
            <w:u w:val="none"/>
          </w:rPr>
          <w:t>Экономическая политика</w:t>
        </w:r>
      </w:hyperlink>
      <w:r w:rsidR="00434FBE" w:rsidRPr="00434FBE">
        <w:t xml:space="preserve"> и проблемы задолженности развивающихся стран </w:t>
      </w:r>
    </w:p>
    <w:p w:rsidR="00434FBE" w:rsidRPr="00434FBE" w:rsidRDefault="00434FBE" w:rsidP="00066F24">
      <w:pPr>
        <w:numPr>
          <w:ilvl w:val="0"/>
          <w:numId w:val="8"/>
        </w:numPr>
        <w:tabs>
          <w:tab w:val="clear" w:pos="851"/>
        </w:tabs>
        <w:spacing w:before="100" w:beforeAutospacing="1" w:after="100" w:afterAutospacing="1" w:line="360" w:lineRule="auto"/>
        <w:ind w:firstLine="709"/>
        <w:contextualSpacing/>
        <w:jc w:val="both"/>
      </w:pPr>
      <w:r w:rsidRPr="00434FBE">
        <w:t xml:space="preserve">Выработка стратегий развития </w:t>
      </w:r>
    </w:p>
    <w:p w:rsidR="00434FBE" w:rsidRPr="00434FBE" w:rsidRDefault="00434FBE" w:rsidP="00066F24">
      <w:pPr>
        <w:numPr>
          <w:ilvl w:val="0"/>
          <w:numId w:val="8"/>
        </w:numPr>
        <w:tabs>
          <w:tab w:val="clear" w:pos="851"/>
        </w:tabs>
        <w:spacing w:before="100" w:beforeAutospacing="1" w:after="100" w:afterAutospacing="1" w:line="360" w:lineRule="auto"/>
        <w:ind w:firstLine="709"/>
        <w:contextualSpacing/>
        <w:jc w:val="both"/>
      </w:pPr>
      <w:r w:rsidRPr="00434FBE">
        <w:t xml:space="preserve">Проблемы </w:t>
      </w:r>
      <w:hyperlink r:id="rId63" w:tooltip="Инвестиции" w:history="1">
        <w:r w:rsidRPr="00434FBE">
          <w:rPr>
            <w:rStyle w:val="a6"/>
            <w:color w:val="auto"/>
            <w:u w:val="none"/>
          </w:rPr>
          <w:t>инвестиций</w:t>
        </w:r>
      </w:hyperlink>
      <w:r w:rsidRPr="00434FBE">
        <w:t xml:space="preserve"> в равивающиеся страны </w:t>
      </w:r>
    </w:p>
    <w:p w:rsidR="00434FBE" w:rsidRPr="00434FBE" w:rsidRDefault="00434FBE" w:rsidP="00066F24">
      <w:pPr>
        <w:numPr>
          <w:ilvl w:val="0"/>
          <w:numId w:val="8"/>
        </w:numPr>
        <w:tabs>
          <w:tab w:val="clear" w:pos="851"/>
        </w:tabs>
        <w:spacing w:before="100" w:beforeAutospacing="1" w:after="100" w:afterAutospacing="1" w:line="360" w:lineRule="auto"/>
        <w:ind w:firstLine="709"/>
        <w:contextualSpacing/>
        <w:jc w:val="both"/>
      </w:pPr>
      <w:r w:rsidRPr="00434FBE">
        <w:t xml:space="preserve">Проблемы </w:t>
      </w:r>
      <w:hyperlink r:id="rId64" w:tooltip="Образование" w:history="1">
        <w:r w:rsidRPr="00434FBE">
          <w:rPr>
            <w:rStyle w:val="a6"/>
            <w:color w:val="auto"/>
            <w:u w:val="none"/>
          </w:rPr>
          <w:t>образования</w:t>
        </w:r>
      </w:hyperlink>
      <w:r w:rsidRPr="00434FBE">
        <w:t xml:space="preserve"> </w:t>
      </w:r>
    </w:p>
    <w:p w:rsidR="00434FBE" w:rsidRPr="00434FBE" w:rsidRDefault="00434FBE" w:rsidP="00066F24">
      <w:pPr>
        <w:numPr>
          <w:ilvl w:val="0"/>
          <w:numId w:val="8"/>
        </w:numPr>
        <w:tabs>
          <w:tab w:val="clear" w:pos="851"/>
        </w:tabs>
        <w:spacing w:before="100" w:beforeAutospacing="1" w:after="100" w:afterAutospacing="1" w:line="360" w:lineRule="auto"/>
        <w:ind w:firstLine="709"/>
        <w:contextualSpacing/>
        <w:jc w:val="both"/>
      </w:pPr>
      <w:r w:rsidRPr="00434FBE">
        <w:t xml:space="preserve">Проблемы окружающей среды </w:t>
      </w:r>
    </w:p>
    <w:p w:rsidR="00434FBE" w:rsidRPr="00434FBE" w:rsidRDefault="00434FBE" w:rsidP="00066F24">
      <w:pPr>
        <w:pStyle w:val="a4"/>
        <w:numPr>
          <w:ilvl w:val="0"/>
          <w:numId w:val="8"/>
        </w:numPr>
        <w:tabs>
          <w:tab w:val="clear" w:pos="851"/>
        </w:tabs>
        <w:spacing w:before="100" w:beforeAutospacing="1" w:after="100" w:afterAutospacing="1" w:line="360" w:lineRule="auto"/>
        <w:ind w:firstLine="709"/>
        <w:jc w:val="both"/>
      </w:pPr>
      <w:r w:rsidRPr="00434FBE">
        <w:t xml:space="preserve">Проблемы изменения </w:t>
      </w:r>
      <w:hyperlink r:id="rId65" w:tooltip="Климат" w:history="1">
        <w:r w:rsidRPr="00434FBE">
          <w:rPr>
            <w:rStyle w:val="a6"/>
            <w:color w:val="auto"/>
            <w:u w:val="none"/>
          </w:rPr>
          <w:t>климата</w:t>
        </w:r>
      </w:hyperlink>
      <w:r w:rsidRPr="00434FBE">
        <w:t xml:space="preserve"> и его влияния на жизнь людей </w:t>
      </w:r>
    </w:p>
    <w:p w:rsidR="00434FBE" w:rsidRPr="00434FBE" w:rsidRDefault="00434FBE" w:rsidP="00066F24">
      <w:pPr>
        <w:numPr>
          <w:ilvl w:val="0"/>
          <w:numId w:val="9"/>
        </w:numPr>
        <w:tabs>
          <w:tab w:val="clear" w:pos="851"/>
        </w:tabs>
        <w:spacing w:before="100" w:beforeAutospacing="1" w:after="100" w:afterAutospacing="1" w:line="360" w:lineRule="auto"/>
        <w:ind w:firstLine="709"/>
        <w:contextualSpacing/>
        <w:jc w:val="both"/>
      </w:pPr>
      <w:r w:rsidRPr="00434FBE">
        <w:t xml:space="preserve">Проблемы экономического роста, </w:t>
      </w:r>
      <w:hyperlink r:id="rId66" w:tooltip="Налогообложение" w:history="1">
        <w:r w:rsidRPr="00434FBE">
          <w:rPr>
            <w:rStyle w:val="a6"/>
            <w:color w:val="auto"/>
            <w:u w:val="none"/>
          </w:rPr>
          <w:t>налогообложения</w:t>
        </w:r>
      </w:hyperlink>
      <w:r w:rsidRPr="00434FBE">
        <w:t xml:space="preserve">, задолженности </w:t>
      </w:r>
    </w:p>
    <w:p w:rsidR="00434FBE" w:rsidRPr="00434FBE" w:rsidRDefault="00132633" w:rsidP="00066F24">
      <w:pPr>
        <w:numPr>
          <w:ilvl w:val="0"/>
          <w:numId w:val="9"/>
        </w:numPr>
        <w:tabs>
          <w:tab w:val="clear" w:pos="851"/>
        </w:tabs>
        <w:spacing w:before="100" w:beforeAutospacing="1" w:after="100" w:afterAutospacing="1" w:line="360" w:lineRule="auto"/>
        <w:ind w:firstLine="709"/>
        <w:contextualSpacing/>
        <w:jc w:val="both"/>
      </w:pPr>
      <w:hyperlink r:id="rId67" w:tooltip="Финансовый кризис" w:history="1">
        <w:r w:rsidR="00434FBE" w:rsidRPr="00434FBE">
          <w:rPr>
            <w:rStyle w:val="a6"/>
            <w:color w:val="auto"/>
            <w:u w:val="none"/>
          </w:rPr>
          <w:t>Финансовый кризис</w:t>
        </w:r>
      </w:hyperlink>
      <w:r w:rsidR="00434FBE" w:rsidRPr="00434FBE">
        <w:t xml:space="preserve"> </w:t>
      </w:r>
    </w:p>
    <w:p w:rsidR="00434FBE" w:rsidRPr="00434FBE" w:rsidRDefault="00434FBE" w:rsidP="00066F24">
      <w:pPr>
        <w:numPr>
          <w:ilvl w:val="0"/>
          <w:numId w:val="9"/>
        </w:numPr>
        <w:tabs>
          <w:tab w:val="clear" w:pos="851"/>
        </w:tabs>
        <w:spacing w:before="100" w:beforeAutospacing="1" w:after="100" w:afterAutospacing="1" w:line="360" w:lineRule="auto"/>
        <w:ind w:firstLine="709"/>
        <w:contextualSpacing/>
        <w:jc w:val="both"/>
      </w:pPr>
      <w:r w:rsidRPr="00434FBE">
        <w:t xml:space="preserve">Развитие банковской системы, </w:t>
      </w:r>
      <w:hyperlink r:id="rId68" w:tooltip="Финансовый рынок" w:history="1">
        <w:r w:rsidRPr="00434FBE">
          <w:rPr>
            <w:rStyle w:val="a6"/>
            <w:color w:val="auto"/>
            <w:u w:val="none"/>
          </w:rPr>
          <w:t>финансовых рынков</w:t>
        </w:r>
      </w:hyperlink>
      <w:r w:rsidRPr="00434FBE">
        <w:t xml:space="preserve">, платежных систем </w:t>
      </w:r>
    </w:p>
    <w:p w:rsidR="00434FBE" w:rsidRPr="00434FBE" w:rsidRDefault="00132633" w:rsidP="00066F24">
      <w:pPr>
        <w:numPr>
          <w:ilvl w:val="0"/>
          <w:numId w:val="9"/>
        </w:numPr>
        <w:tabs>
          <w:tab w:val="clear" w:pos="851"/>
        </w:tabs>
        <w:spacing w:before="100" w:beforeAutospacing="1" w:after="100" w:afterAutospacing="1" w:line="360" w:lineRule="auto"/>
        <w:ind w:firstLine="709"/>
        <w:contextualSpacing/>
        <w:jc w:val="both"/>
      </w:pPr>
      <w:hyperlink r:id="rId69" w:tooltip="Глобализация" w:history="1">
        <w:r w:rsidR="00434FBE" w:rsidRPr="00434FBE">
          <w:rPr>
            <w:rStyle w:val="a6"/>
            <w:color w:val="auto"/>
            <w:u w:val="none"/>
          </w:rPr>
          <w:t>Глобализация</w:t>
        </w:r>
      </w:hyperlink>
      <w:r w:rsidR="00434FBE" w:rsidRPr="00434FBE">
        <w:t xml:space="preserve"> </w:t>
      </w:r>
    </w:p>
    <w:p w:rsidR="00434FBE" w:rsidRPr="00434FBE" w:rsidRDefault="00434FBE" w:rsidP="00066F24">
      <w:pPr>
        <w:numPr>
          <w:ilvl w:val="0"/>
          <w:numId w:val="9"/>
        </w:numPr>
        <w:tabs>
          <w:tab w:val="clear" w:pos="851"/>
        </w:tabs>
        <w:spacing w:before="100" w:beforeAutospacing="1" w:after="100" w:afterAutospacing="1" w:line="360" w:lineRule="auto"/>
        <w:ind w:firstLine="709"/>
        <w:contextualSpacing/>
        <w:jc w:val="both"/>
      </w:pPr>
      <w:r w:rsidRPr="00434FBE">
        <w:t>Рост цен, проблемы стран-</w:t>
      </w:r>
      <w:hyperlink r:id="rId70" w:tooltip="Донор" w:history="1">
        <w:r w:rsidRPr="00434FBE">
          <w:rPr>
            <w:rStyle w:val="a6"/>
            <w:color w:val="auto"/>
            <w:u w:val="none"/>
          </w:rPr>
          <w:t>доноров</w:t>
        </w:r>
      </w:hyperlink>
      <w:r w:rsidRPr="00434FBE">
        <w:t xml:space="preserve"> </w:t>
      </w:r>
    </w:p>
    <w:p w:rsidR="00434FBE" w:rsidRPr="00434FBE" w:rsidRDefault="00132633" w:rsidP="00066F24">
      <w:pPr>
        <w:numPr>
          <w:ilvl w:val="0"/>
          <w:numId w:val="9"/>
        </w:numPr>
        <w:tabs>
          <w:tab w:val="clear" w:pos="851"/>
        </w:tabs>
        <w:spacing w:before="100" w:beforeAutospacing="1" w:after="100" w:afterAutospacing="1" w:line="360" w:lineRule="auto"/>
        <w:ind w:firstLine="709"/>
        <w:contextualSpacing/>
        <w:jc w:val="both"/>
      </w:pPr>
      <w:hyperlink r:id="rId71" w:tooltip="Урбанизация" w:history="1">
        <w:r w:rsidR="00434FBE" w:rsidRPr="00434FBE">
          <w:rPr>
            <w:rStyle w:val="a6"/>
            <w:color w:val="auto"/>
            <w:u w:val="none"/>
          </w:rPr>
          <w:t>Урбанизация</w:t>
        </w:r>
      </w:hyperlink>
      <w:r w:rsidR="00434FBE" w:rsidRPr="00434FBE">
        <w:t xml:space="preserve"> </w:t>
      </w:r>
    </w:p>
    <w:p w:rsidR="00434FBE" w:rsidRPr="00434FBE" w:rsidRDefault="00132633" w:rsidP="00066F24">
      <w:pPr>
        <w:numPr>
          <w:ilvl w:val="0"/>
          <w:numId w:val="9"/>
        </w:numPr>
        <w:tabs>
          <w:tab w:val="clear" w:pos="851"/>
        </w:tabs>
        <w:spacing w:before="100" w:beforeAutospacing="1" w:after="100" w:afterAutospacing="1" w:line="360" w:lineRule="auto"/>
        <w:ind w:firstLine="709"/>
        <w:contextualSpacing/>
        <w:jc w:val="both"/>
      </w:pPr>
      <w:hyperlink r:id="rId72" w:tooltip="Муниципальные финансы" w:history="1">
        <w:r w:rsidR="00434FBE" w:rsidRPr="00434FBE">
          <w:rPr>
            <w:rStyle w:val="a6"/>
            <w:color w:val="auto"/>
            <w:u w:val="none"/>
          </w:rPr>
          <w:t>Муниципальные финансы</w:t>
        </w:r>
      </w:hyperlink>
      <w:r w:rsidR="00434FBE" w:rsidRPr="00434FBE">
        <w:t xml:space="preserve"> </w:t>
      </w:r>
    </w:p>
    <w:p w:rsidR="00434FBE" w:rsidRPr="00434FBE" w:rsidRDefault="00434FBE" w:rsidP="00066F24">
      <w:pPr>
        <w:numPr>
          <w:ilvl w:val="0"/>
          <w:numId w:val="9"/>
        </w:numPr>
        <w:tabs>
          <w:tab w:val="clear" w:pos="851"/>
        </w:tabs>
        <w:spacing w:before="100" w:beforeAutospacing="1" w:after="100" w:afterAutospacing="1" w:line="360" w:lineRule="auto"/>
        <w:ind w:firstLine="709"/>
        <w:contextualSpacing/>
        <w:jc w:val="both"/>
      </w:pPr>
      <w:r w:rsidRPr="00434FBE">
        <w:t xml:space="preserve">Проблемы сохранения наследия </w:t>
      </w:r>
    </w:p>
    <w:p w:rsidR="00434FBE" w:rsidRPr="00434FBE" w:rsidRDefault="00132633" w:rsidP="00066F24">
      <w:pPr>
        <w:numPr>
          <w:ilvl w:val="0"/>
          <w:numId w:val="9"/>
        </w:numPr>
        <w:tabs>
          <w:tab w:val="clear" w:pos="851"/>
        </w:tabs>
        <w:spacing w:before="100" w:beforeAutospacing="1" w:after="100" w:afterAutospacing="1" w:line="360" w:lineRule="auto"/>
        <w:ind w:firstLine="709"/>
        <w:contextualSpacing/>
        <w:jc w:val="both"/>
      </w:pPr>
      <w:hyperlink r:id="rId73" w:tooltip="Транспорт" w:history="1">
        <w:r w:rsidR="00434FBE" w:rsidRPr="00434FBE">
          <w:rPr>
            <w:rStyle w:val="a6"/>
            <w:color w:val="auto"/>
            <w:u w:val="none"/>
          </w:rPr>
          <w:t>Транспорт</w:t>
        </w:r>
      </w:hyperlink>
      <w:r w:rsidR="00434FBE" w:rsidRPr="00434FBE">
        <w:t xml:space="preserve"> </w:t>
      </w:r>
    </w:p>
    <w:p w:rsidR="00434FBE" w:rsidRPr="00434FBE" w:rsidRDefault="00132633" w:rsidP="00066F24">
      <w:pPr>
        <w:numPr>
          <w:ilvl w:val="0"/>
          <w:numId w:val="9"/>
        </w:numPr>
        <w:tabs>
          <w:tab w:val="clear" w:pos="851"/>
        </w:tabs>
        <w:spacing w:before="100" w:beforeAutospacing="1" w:after="100" w:afterAutospacing="1" w:line="360" w:lineRule="auto"/>
        <w:ind w:firstLine="709"/>
        <w:contextualSpacing/>
        <w:jc w:val="both"/>
      </w:pPr>
      <w:hyperlink r:id="rId74" w:tooltip="Торговля" w:history="1">
        <w:r w:rsidR="00434FBE" w:rsidRPr="00434FBE">
          <w:rPr>
            <w:rStyle w:val="a6"/>
            <w:color w:val="auto"/>
            <w:u w:val="none"/>
          </w:rPr>
          <w:t>Торговля</w:t>
        </w:r>
      </w:hyperlink>
      <w:r w:rsidR="00434FBE" w:rsidRPr="00434FBE">
        <w:t xml:space="preserve"> </w:t>
      </w:r>
    </w:p>
    <w:p w:rsidR="00434FBE" w:rsidRPr="00434FBE" w:rsidRDefault="00434FBE" w:rsidP="00066F24">
      <w:pPr>
        <w:numPr>
          <w:ilvl w:val="0"/>
          <w:numId w:val="9"/>
        </w:numPr>
        <w:tabs>
          <w:tab w:val="clear" w:pos="851"/>
        </w:tabs>
        <w:spacing w:before="100" w:beforeAutospacing="1" w:after="100" w:afterAutospacing="1" w:line="360" w:lineRule="auto"/>
        <w:ind w:firstLine="709"/>
        <w:contextualSpacing/>
        <w:jc w:val="both"/>
      </w:pPr>
      <w:r w:rsidRPr="00434FBE">
        <w:t xml:space="preserve">Проблемы </w:t>
      </w:r>
      <w:hyperlink r:id="rId75" w:tooltip="Водоснабжение" w:history="1">
        <w:r w:rsidRPr="00434FBE">
          <w:rPr>
            <w:rStyle w:val="a6"/>
            <w:color w:val="auto"/>
            <w:u w:val="none"/>
          </w:rPr>
          <w:t>водоснабжения</w:t>
        </w:r>
      </w:hyperlink>
      <w:r w:rsidRPr="00434FBE">
        <w:t xml:space="preserve"> и канализации сточных вод </w:t>
      </w:r>
    </w:p>
    <w:p w:rsidR="00434FBE" w:rsidRPr="00434FBE" w:rsidRDefault="00434FBE" w:rsidP="00066F24">
      <w:pPr>
        <w:numPr>
          <w:ilvl w:val="0"/>
          <w:numId w:val="9"/>
        </w:numPr>
        <w:tabs>
          <w:tab w:val="clear" w:pos="851"/>
        </w:tabs>
        <w:spacing w:before="100" w:beforeAutospacing="1" w:after="100" w:afterAutospacing="1" w:line="360" w:lineRule="auto"/>
        <w:ind w:firstLine="709"/>
        <w:contextualSpacing/>
        <w:jc w:val="both"/>
      </w:pPr>
      <w:r w:rsidRPr="00434FBE">
        <w:t xml:space="preserve">Публикации, семинары </w:t>
      </w:r>
    </w:p>
    <w:p w:rsidR="00434FBE" w:rsidRPr="00434FBE" w:rsidRDefault="00132633" w:rsidP="00066F24">
      <w:pPr>
        <w:numPr>
          <w:ilvl w:val="0"/>
          <w:numId w:val="9"/>
        </w:numPr>
        <w:tabs>
          <w:tab w:val="clear" w:pos="851"/>
        </w:tabs>
        <w:spacing w:before="100" w:beforeAutospacing="1" w:after="100" w:afterAutospacing="1" w:line="360" w:lineRule="auto"/>
        <w:ind w:firstLine="709"/>
        <w:contextualSpacing/>
        <w:jc w:val="both"/>
      </w:pPr>
      <w:hyperlink r:id="rId76" w:tooltip="Гендерные различия" w:history="1">
        <w:r w:rsidR="00434FBE" w:rsidRPr="00434FBE">
          <w:rPr>
            <w:rStyle w:val="a6"/>
            <w:color w:val="auto"/>
            <w:u w:val="none"/>
          </w:rPr>
          <w:t>Гендерные проблемы</w:t>
        </w:r>
      </w:hyperlink>
      <w:r w:rsidR="00434FBE" w:rsidRPr="00434FBE">
        <w:t xml:space="preserve"> </w:t>
      </w:r>
    </w:p>
    <w:p w:rsidR="00434FBE" w:rsidRPr="00434FBE" w:rsidRDefault="00434FBE" w:rsidP="00066F24">
      <w:pPr>
        <w:numPr>
          <w:ilvl w:val="0"/>
          <w:numId w:val="9"/>
        </w:numPr>
        <w:tabs>
          <w:tab w:val="clear" w:pos="851"/>
        </w:tabs>
        <w:spacing w:before="100" w:beforeAutospacing="1" w:after="100" w:afterAutospacing="1" w:line="360" w:lineRule="auto"/>
        <w:ind w:firstLine="709"/>
        <w:contextualSpacing/>
        <w:jc w:val="both"/>
      </w:pPr>
      <w:r w:rsidRPr="00434FBE">
        <w:t xml:space="preserve">Проблемы </w:t>
      </w:r>
      <w:hyperlink r:id="rId77" w:tooltip="Миграция" w:history="1">
        <w:r w:rsidRPr="00434FBE">
          <w:rPr>
            <w:rStyle w:val="a6"/>
            <w:color w:val="auto"/>
            <w:u w:val="none"/>
          </w:rPr>
          <w:t>миграции</w:t>
        </w:r>
      </w:hyperlink>
      <w:r w:rsidRPr="00434FBE">
        <w:t xml:space="preserve"> </w:t>
      </w:r>
    </w:p>
    <w:p w:rsidR="00434FBE" w:rsidRPr="00434FBE" w:rsidRDefault="00132633" w:rsidP="00066F24">
      <w:pPr>
        <w:numPr>
          <w:ilvl w:val="0"/>
          <w:numId w:val="9"/>
        </w:numPr>
        <w:tabs>
          <w:tab w:val="clear" w:pos="851"/>
        </w:tabs>
        <w:spacing w:before="100" w:beforeAutospacing="1" w:after="100" w:afterAutospacing="1" w:line="360" w:lineRule="auto"/>
        <w:ind w:firstLine="709"/>
        <w:contextualSpacing/>
        <w:jc w:val="both"/>
      </w:pPr>
      <w:hyperlink r:id="rId78" w:tooltip="Газ" w:history="1">
        <w:r w:rsidR="00434FBE" w:rsidRPr="00434FBE">
          <w:rPr>
            <w:rStyle w:val="a6"/>
            <w:color w:val="auto"/>
            <w:u w:val="none"/>
          </w:rPr>
          <w:t>Газ</w:t>
        </w:r>
      </w:hyperlink>
      <w:r w:rsidR="00434FBE" w:rsidRPr="00434FBE">
        <w:t xml:space="preserve">, </w:t>
      </w:r>
      <w:hyperlink r:id="rId79" w:tooltip="Нефть" w:history="1">
        <w:r w:rsidR="00434FBE" w:rsidRPr="00434FBE">
          <w:rPr>
            <w:rStyle w:val="a6"/>
            <w:color w:val="auto"/>
            <w:u w:val="none"/>
          </w:rPr>
          <w:t>нефть</w:t>
        </w:r>
      </w:hyperlink>
      <w:r w:rsidR="00434FBE" w:rsidRPr="00434FBE">
        <w:t xml:space="preserve"> </w:t>
      </w:r>
    </w:p>
    <w:p w:rsidR="00434FBE" w:rsidRPr="00434FBE" w:rsidRDefault="00132633" w:rsidP="00066F24">
      <w:pPr>
        <w:numPr>
          <w:ilvl w:val="0"/>
          <w:numId w:val="9"/>
        </w:numPr>
        <w:tabs>
          <w:tab w:val="clear" w:pos="851"/>
        </w:tabs>
        <w:spacing w:before="100" w:beforeAutospacing="1" w:after="100" w:afterAutospacing="1" w:line="360" w:lineRule="auto"/>
        <w:ind w:firstLine="709"/>
        <w:contextualSpacing/>
        <w:jc w:val="both"/>
      </w:pPr>
      <w:hyperlink r:id="rId80" w:tooltip="Горнодобывающая промышленность" w:history="1">
        <w:r w:rsidR="00434FBE" w:rsidRPr="00434FBE">
          <w:rPr>
            <w:rStyle w:val="a6"/>
            <w:color w:val="auto"/>
            <w:u w:val="none"/>
          </w:rPr>
          <w:t>Горнодобывающая промышленность</w:t>
        </w:r>
      </w:hyperlink>
      <w:r w:rsidR="00434FBE" w:rsidRPr="00434FBE">
        <w:t xml:space="preserve"> </w:t>
      </w:r>
    </w:p>
    <w:p w:rsidR="00434FBE" w:rsidRPr="00434FBE" w:rsidRDefault="00132633" w:rsidP="00066F24">
      <w:pPr>
        <w:numPr>
          <w:ilvl w:val="0"/>
          <w:numId w:val="9"/>
        </w:numPr>
        <w:tabs>
          <w:tab w:val="clear" w:pos="851"/>
        </w:tabs>
        <w:spacing w:before="100" w:beforeAutospacing="1" w:after="100" w:afterAutospacing="1" w:line="360" w:lineRule="auto"/>
        <w:ind w:firstLine="709"/>
        <w:contextualSpacing/>
        <w:jc w:val="both"/>
      </w:pPr>
      <w:hyperlink r:id="rId81" w:tooltip="Интернет" w:history="1">
        <w:r w:rsidR="00434FBE" w:rsidRPr="00434FBE">
          <w:rPr>
            <w:rStyle w:val="a6"/>
            <w:color w:val="auto"/>
            <w:u w:val="none"/>
          </w:rPr>
          <w:t>Интернет</w:t>
        </w:r>
      </w:hyperlink>
      <w:r w:rsidR="00434FBE" w:rsidRPr="00434FBE">
        <w:t xml:space="preserve"> и </w:t>
      </w:r>
      <w:hyperlink r:id="rId82" w:tooltip="Коммуникации" w:history="1">
        <w:r w:rsidR="00434FBE" w:rsidRPr="00434FBE">
          <w:rPr>
            <w:rStyle w:val="a6"/>
            <w:color w:val="auto"/>
            <w:u w:val="none"/>
          </w:rPr>
          <w:t>коммуникации</w:t>
        </w:r>
      </w:hyperlink>
      <w:r w:rsidR="00434FBE" w:rsidRPr="00434FBE">
        <w:t xml:space="preserve"> </w:t>
      </w:r>
    </w:p>
    <w:p w:rsidR="00434FBE" w:rsidRPr="00434FBE" w:rsidRDefault="00132633" w:rsidP="00066F24">
      <w:pPr>
        <w:numPr>
          <w:ilvl w:val="0"/>
          <w:numId w:val="9"/>
        </w:numPr>
        <w:tabs>
          <w:tab w:val="clear" w:pos="851"/>
        </w:tabs>
        <w:spacing w:before="100" w:beforeAutospacing="1" w:after="100" w:afterAutospacing="1" w:line="360" w:lineRule="auto"/>
        <w:ind w:firstLine="709"/>
        <w:contextualSpacing/>
        <w:jc w:val="both"/>
      </w:pPr>
      <w:hyperlink r:id="rId83" w:tooltip="Право" w:history="1">
        <w:r w:rsidR="00434FBE" w:rsidRPr="00434FBE">
          <w:rPr>
            <w:rStyle w:val="a6"/>
            <w:color w:val="auto"/>
            <w:u w:val="none"/>
          </w:rPr>
          <w:t>Право</w:t>
        </w:r>
      </w:hyperlink>
      <w:r w:rsidR="00434FBE" w:rsidRPr="00434FBE">
        <w:t xml:space="preserve"> и развитие </w:t>
      </w:r>
    </w:p>
    <w:p w:rsidR="00434FBE" w:rsidRPr="00541AA5" w:rsidRDefault="00434FBE" w:rsidP="00066F24">
      <w:pPr>
        <w:numPr>
          <w:ilvl w:val="0"/>
          <w:numId w:val="9"/>
        </w:numPr>
        <w:tabs>
          <w:tab w:val="clear" w:pos="851"/>
        </w:tabs>
        <w:spacing w:before="100" w:beforeAutospacing="1" w:after="100" w:afterAutospacing="1" w:line="360" w:lineRule="auto"/>
        <w:ind w:firstLine="709"/>
        <w:contextualSpacing/>
        <w:jc w:val="both"/>
      </w:pPr>
      <w:r w:rsidRPr="00434FBE">
        <w:t>Развитие частного сектра экономики</w:t>
      </w:r>
    </w:p>
    <w:p w:rsidR="00270E6A" w:rsidRPr="0027546C" w:rsidRDefault="00270E6A" w:rsidP="00066F24">
      <w:pPr>
        <w:spacing w:line="360" w:lineRule="auto"/>
        <w:ind w:firstLine="709"/>
        <w:contextualSpacing/>
        <w:jc w:val="both"/>
      </w:pPr>
      <w:r w:rsidRPr="0027546C">
        <w:t xml:space="preserve">Обратим внимание на деятельность ВБ, направленную на решение некоторых из этих вопросов. </w:t>
      </w:r>
    </w:p>
    <w:p w:rsidR="00270E6A" w:rsidRPr="0027546C" w:rsidRDefault="00270E6A" w:rsidP="00066F24">
      <w:pPr>
        <w:spacing w:line="360" w:lineRule="auto"/>
        <w:ind w:firstLine="709"/>
        <w:contextualSpacing/>
        <w:jc w:val="both"/>
      </w:pPr>
      <w:r w:rsidRPr="0027546C">
        <w:t xml:space="preserve">Сельское хозяйство. </w:t>
      </w:r>
    </w:p>
    <w:p w:rsidR="00270E6A" w:rsidRPr="0027546C" w:rsidRDefault="00270E6A" w:rsidP="00066F24">
      <w:pPr>
        <w:spacing w:line="360" w:lineRule="auto"/>
        <w:ind w:firstLine="709"/>
        <w:contextualSpacing/>
        <w:jc w:val="both"/>
      </w:pPr>
      <w:r w:rsidRPr="0027546C">
        <w:t xml:space="preserve">В XXI веке сельское хозяйство по-прежнему имеет фундаментальное значение для экономического роста, сокращения бедности и обеспечения экологической устойчивости развития. 75 % бедного населения мира проживает в сельских регионах, причем основная его часть занимается сельским хозяйством. </w:t>
      </w:r>
    </w:p>
    <w:p w:rsidR="00270E6A" w:rsidRPr="0027546C" w:rsidRDefault="00270E6A" w:rsidP="00270E6A">
      <w:pPr>
        <w:spacing w:line="360" w:lineRule="auto"/>
        <w:ind w:firstLine="709"/>
        <w:contextualSpacing/>
        <w:jc w:val="both"/>
        <w:rPr>
          <w:bCs/>
        </w:rPr>
      </w:pPr>
      <w:r w:rsidRPr="0027546C">
        <w:t xml:space="preserve"> В 2008 финансовом году инвестиции Всемирного банка в развитие сельского хозяйства и сельских регионов составили 2 млрд.</w:t>
      </w:r>
      <w:r w:rsidR="00E60914">
        <w:rPr>
          <w:lang w:val="ru-RU"/>
        </w:rPr>
        <w:t xml:space="preserve"> долл.</w:t>
      </w:r>
      <w:r w:rsidRPr="0027546C">
        <w:t xml:space="preserve"> США (8 процентов от всего объема займов Банка) против 3,1 млрд. долл. США в 2007 финансовом году. Кредитование стран Латинской Америки и Карибского бассейна увеличилось в 2008 финансовом году до 329 млн. долл. США в сравнении с 247 млн. долл. </w:t>
      </w:r>
      <w:r w:rsidRPr="0027546C">
        <w:rPr>
          <w:bCs/>
        </w:rPr>
        <w:t>США в 2007</w:t>
      </w:r>
      <w:r w:rsidRPr="0027546C">
        <w:t> </w:t>
      </w:r>
      <w:r w:rsidRPr="0027546C">
        <w:rPr>
          <w:bCs/>
        </w:rPr>
        <w:t>финансовом году.</w:t>
      </w:r>
    </w:p>
    <w:p w:rsidR="00270E6A" w:rsidRPr="0027546C" w:rsidRDefault="00270E6A" w:rsidP="00270E6A">
      <w:pPr>
        <w:spacing w:before="100" w:beforeAutospacing="1" w:after="100" w:afterAutospacing="1" w:line="360" w:lineRule="auto"/>
        <w:ind w:firstLine="709"/>
        <w:contextualSpacing/>
        <w:jc w:val="both"/>
      </w:pPr>
      <w:r w:rsidRPr="0027546C">
        <w:t>В мае 2008 года Всемирный банк создал в рамках Программы мер по преодолению глобального продовольственного кризиса (GFRP) механизм быстрого финансирования с фондом в 1,2 млрд</w:t>
      </w:r>
      <w:r w:rsidR="00E60914">
        <w:rPr>
          <w:lang w:val="ru-RU"/>
        </w:rPr>
        <w:t>.</w:t>
      </w:r>
      <w:r w:rsidR="00E60914">
        <w:t xml:space="preserve"> долл. США</w:t>
      </w:r>
      <w:r w:rsidRPr="0027546C">
        <w:t>. В рамках программы</w:t>
      </w:r>
      <w:r>
        <w:t>,</w:t>
      </w:r>
      <w:r w:rsidRPr="0027546C">
        <w:t xml:space="preserve"> оказывается поддержка правительствам в разработке устойчивых мер политики, направленных на уменьшение отрицательных последствий колебаний цен</w:t>
      </w:r>
      <w:r w:rsidR="00E60914">
        <w:t xml:space="preserve"> на продовольствие для бедных</w:t>
      </w:r>
      <w:r w:rsidR="00E60914">
        <w:rPr>
          <w:lang w:val="ru-RU"/>
        </w:rPr>
        <w:t>.</w:t>
      </w:r>
      <w:r w:rsidR="00E60914">
        <w:t xml:space="preserve"> </w:t>
      </w:r>
      <w:r w:rsidR="00E60914">
        <w:rPr>
          <w:lang w:val="ru-RU"/>
        </w:rPr>
        <w:t>С</w:t>
      </w:r>
      <w:r w:rsidRPr="0027546C">
        <w:t>оздан глобальный финансовый механизм для содействия среднесрочному росту производительности в сельском хозяйстве и расширению доступа сельхозпродукции из развивающихся стран к рынкам с вовлечением всех соответствующих сторон в целях обеспечения устойчивого повышения продовольственной безопасности. По состоянию на 12 марта 2009 года</w:t>
      </w:r>
      <w:r w:rsidR="00E60914">
        <w:t xml:space="preserve"> общая стоимость проектов GFRP</w:t>
      </w:r>
      <w:r w:rsidR="00E60914">
        <w:rPr>
          <w:lang w:val="ru-RU"/>
        </w:rPr>
        <w:t xml:space="preserve">, </w:t>
      </w:r>
      <w:r w:rsidRPr="0027546C">
        <w:t xml:space="preserve"> как одобренных Советом Всемирного банка, так и находящихся в стадии разработки – составляла 1,174 </w:t>
      </w:r>
      <w:r w:rsidR="00E60914" w:rsidRPr="0027546C">
        <w:t>млрд.</w:t>
      </w:r>
      <w:r w:rsidRPr="0027546C">
        <w:t xml:space="preserve"> долл. США. В настоящее время финансируемые средствами GFRP операции при совокупной поддержке Банка на сумму в 866 млн долл. США ведутся в 30 странах. </w:t>
      </w:r>
    </w:p>
    <w:p w:rsidR="00270E6A" w:rsidRPr="0027546C" w:rsidRDefault="00270E6A" w:rsidP="00270E6A">
      <w:pPr>
        <w:spacing w:line="360" w:lineRule="auto"/>
        <w:ind w:firstLine="709"/>
        <w:contextualSpacing/>
        <w:jc w:val="both"/>
      </w:pPr>
      <w:r w:rsidRPr="0027546C">
        <w:t>Всемирный банк  настаивает на необходимости проведения глобальной реформы в области торговли сельскохозяйственной продукцией. В течение последних двух десятилетий экспорт сельскохозяйственной продукции из развивающихся стран снизился. Это отчасти связано с протекционизмом и субсидированием сельского хозяйства как в богатых, так и в бедных странах. В связи с этим, он продолжает реализацию программ кредитования и участие в партнерствах в области улучшения доступа к рынкам средств производства и готовой продукции, уделяя повышенное внимание аспектам стоимости и совершенствования каналов поставок, созданию добавленной стоимости и более эффективному использованию стандартов качества сельскохозяйственной и пищевой продукции,. Так же ведется разработка контрольных перечней и руководств  для более полного информирования широкого сообщества инвесторов и правительств стран-бенефициариев о существующих рисках, существующем опыте, передовой практике и защитных механизмах. Они будут протестированы и затем предложены к распространению через семинары и конференции в Африке, Азии и Ближнем Востоке.</w:t>
      </w:r>
    </w:p>
    <w:p w:rsidR="00270E6A" w:rsidRPr="0027546C" w:rsidRDefault="00270E6A" w:rsidP="00270E6A">
      <w:pPr>
        <w:spacing w:line="360" w:lineRule="auto"/>
        <w:ind w:firstLine="709"/>
        <w:contextualSpacing/>
        <w:jc w:val="both"/>
      </w:pPr>
      <w:r w:rsidRPr="0027546C">
        <w:t>Окружающая среда</w:t>
      </w:r>
    </w:p>
    <w:p w:rsidR="00270E6A" w:rsidRPr="0027546C" w:rsidRDefault="00270E6A" w:rsidP="00270E6A">
      <w:pPr>
        <w:spacing w:before="100" w:beforeAutospacing="1" w:after="240" w:line="360" w:lineRule="auto"/>
        <w:ind w:firstLine="709"/>
        <w:contextualSpacing/>
        <w:jc w:val="both"/>
      </w:pPr>
      <w:r w:rsidRPr="0027546C">
        <w:t>В отраслевые проекты (по развитию сельского хозяйства, систем водоснабжения и канализации, городского хозяйства и пр.) все более активно интегрируются меры в области экологии и рационального природопользования (ЭРП). До 85 процентов проектов Всемирного банка в области ЭРП в настоящее время реализуются под руководством подразделений Всемирного банка, не связанных непосредственно с экологией, и это свидетельствует о том, что меры по охране окружающей природной среды становятся неотъемлемой и важнейшей частью всех областей и направлений деятельности.</w:t>
      </w:r>
    </w:p>
    <w:p w:rsidR="00270E6A" w:rsidRPr="0027546C" w:rsidRDefault="00270E6A" w:rsidP="00270E6A">
      <w:pPr>
        <w:spacing w:before="100" w:beforeAutospacing="1" w:after="240" w:line="360" w:lineRule="auto"/>
        <w:ind w:firstLine="709"/>
        <w:contextualSpacing/>
        <w:jc w:val="both"/>
      </w:pPr>
      <w:r w:rsidRPr="0027546C">
        <w:t>Экологическая стратегия Всемирного банка (сформулированная в 2001 году и обновленная в 2007 году) учитывает взаимосвязи между состоянием окружающей среды, масштабами бедности и процессами развития, причем особое внимание уделяется вопросам улучшения качества жизни, повышения качества экономического роста и сохранения качества общего достояния человечества регионального и всемирного значения.</w:t>
      </w:r>
    </w:p>
    <w:p w:rsidR="00270E6A" w:rsidRPr="0027546C" w:rsidRDefault="00270E6A" w:rsidP="00270E6A">
      <w:pPr>
        <w:spacing w:before="100" w:beforeAutospacing="1" w:after="240" w:line="360" w:lineRule="auto"/>
        <w:ind w:firstLine="709"/>
        <w:contextualSpacing/>
        <w:jc w:val="both"/>
      </w:pPr>
      <w:r w:rsidRPr="0027546C">
        <w:t>В о</w:t>
      </w:r>
      <w:r w:rsidR="00E60914">
        <w:t xml:space="preserve">снове этой стратегии </w:t>
      </w:r>
      <w:r w:rsidR="00E60914">
        <w:rPr>
          <w:lang w:val="ru-RU"/>
        </w:rPr>
        <w:t>лежат</w:t>
      </w:r>
      <w:r w:rsidRPr="0027546C">
        <w:t xml:space="preserve"> меры по устойчивому улучшению охраны здоровья и источников средств к существованию беднейших и наиболее уязвимых граждан и общин.</w:t>
      </w:r>
    </w:p>
    <w:p w:rsidR="00270E6A" w:rsidRPr="0027546C" w:rsidRDefault="00270E6A" w:rsidP="00270E6A">
      <w:pPr>
        <w:spacing w:before="100" w:beforeAutospacing="1" w:after="240" w:line="360" w:lineRule="auto"/>
        <w:ind w:firstLine="709"/>
        <w:contextualSpacing/>
        <w:jc w:val="both"/>
      </w:pPr>
      <w:r w:rsidRPr="0027546C">
        <w:t>По состоянию на середину 2009 финансового года (то есть на конец декабря 2008 года) Всемирный банк утвердил 20 проектов в сфере ЭРП, в рамках которых было зарезервировано 1,7 млрд. долл. США. В среднем кредитные средства на меры в области ЭРП составили примерно 8,3 процента от суммы всех новых кредитов, предоставленных Банком за последние 5 лет. А общая сумма средств, выделенных на данные проекты, составляет 12,1 млрд. долл. США или примерно 10,5 процента всего кредитного портфеля Банка. Из этой суммы 4,3 млрд. долл. США выделено на проекты, предусматривающие меры в области ЭРП в качестве основных направлений деятельности (в них меры по ЭРП составляют более 65 процентов от общего объема работ).</w:t>
      </w:r>
    </w:p>
    <w:p w:rsidR="00270E6A" w:rsidRPr="0027546C" w:rsidRDefault="00270E6A" w:rsidP="00270E6A">
      <w:pPr>
        <w:spacing w:before="100" w:beforeAutospacing="1" w:after="240" w:line="360" w:lineRule="auto"/>
        <w:ind w:firstLine="709"/>
        <w:contextualSpacing/>
        <w:jc w:val="both"/>
      </w:pPr>
      <w:r w:rsidRPr="0027546C">
        <w:t>Третий заем Колумбии на разработку политики устойчивого развития (общая сумма займа – 450 млн. долл. США) и  заем Мексике на разработку политики по обеспечению экологической устойчивости (общая сумма займа – 301 млн. долл. США) являются двумя самыми крупными проектами в этой сфере</w:t>
      </w:r>
      <w:r w:rsidR="00E60914">
        <w:rPr>
          <w:lang w:val="ru-RU"/>
        </w:rPr>
        <w:t xml:space="preserve"> за последние годы</w:t>
      </w:r>
      <w:r w:rsidRPr="0027546C">
        <w:t>.</w:t>
      </w:r>
    </w:p>
    <w:p w:rsidR="00270E6A" w:rsidRPr="0027546C" w:rsidRDefault="00270E6A" w:rsidP="00270E6A">
      <w:pPr>
        <w:spacing w:before="100" w:beforeAutospacing="1" w:after="100" w:afterAutospacing="1" w:line="360" w:lineRule="auto"/>
        <w:ind w:firstLine="709"/>
        <w:contextualSpacing/>
        <w:jc w:val="both"/>
      </w:pPr>
      <w:r w:rsidRPr="0027546C">
        <w:t>1 июля 2008 года решением Совета исполнительных директоров Всемирного банка были учреждены инвестиционные фонды по борьбе с изменением климата, при этом страны-доноры обязались перечислить в них свыше 6 млрд. долл. США. Эти фонды, привлекая специалистов и используя возможности многосторонних банков развития, будут предоставлять значительные объемы финансирования в целях раскрытия потенциала предприятий государственного и частного секторов, дополняя другие многосторонние механизмы финансирования, в частности, Глобальный экологический фонд и Адаптационный фонд. Срок деятельности Фондов для инвестиций в мероприятия по противодействию изменению климата будет ограничен, чтобы их работа не влияла на формирование будущего режима в отношении проблемы изменения климата.</w:t>
      </w:r>
    </w:p>
    <w:p w:rsidR="00270E6A" w:rsidRPr="0027546C" w:rsidRDefault="00270E6A" w:rsidP="00270E6A">
      <w:pPr>
        <w:spacing w:before="100" w:beforeAutospacing="1" w:after="100" w:afterAutospacing="1" w:line="360" w:lineRule="auto"/>
        <w:ind w:firstLine="709"/>
        <w:contextualSpacing/>
        <w:jc w:val="both"/>
      </w:pPr>
      <w:r w:rsidRPr="0027546C">
        <w:t xml:space="preserve">С момента создания </w:t>
      </w:r>
      <w:r w:rsidRPr="001B16C9">
        <w:rPr>
          <w:bCs/>
          <w:iCs/>
        </w:rPr>
        <w:t>Г</w:t>
      </w:r>
      <w:r w:rsidR="00E60914">
        <w:rPr>
          <w:bCs/>
          <w:iCs/>
        </w:rPr>
        <w:t>лобального экологического фонда</w:t>
      </w:r>
      <w:r w:rsidR="00E60914">
        <w:rPr>
          <w:bCs/>
          <w:iCs/>
          <w:lang w:val="ru-RU"/>
        </w:rPr>
        <w:t xml:space="preserve"> (ГЭФ)</w:t>
      </w:r>
      <w:r w:rsidRPr="0027546C">
        <w:rPr>
          <w:bCs/>
          <w:i/>
          <w:iCs/>
        </w:rPr>
        <w:t xml:space="preserve"> </w:t>
      </w:r>
      <w:r w:rsidRPr="0027546C">
        <w:t xml:space="preserve"> Всемирный банк мобилизовал из этого фонда </w:t>
      </w:r>
      <w:r w:rsidR="00E60914">
        <w:t>на конец 2008 финансового года</w:t>
      </w:r>
      <w:r w:rsidRPr="0027546C">
        <w:t xml:space="preserve"> 4,02 млрд. долл. США на финансирование программ, направленных на сохранение биологического разнообразия, адаптацию к изменению климата, сокращение выбросов озоноразрушающих веществ, борьбу с деградацией земельных ресурсов, сокращение выбросов СО</w:t>
      </w:r>
      <w:bookmarkStart w:id="19" w:name="_ednref2"/>
      <w:r w:rsidR="00E60914">
        <w:rPr>
          <w:vertAlign w:val="subscript"/>
          <w:lang w:val="ru-RU"/>
        </w:rPr>
        <w:t>2</w:t>
      </w:r>
      <w:hyperlink r:id="rId84" w:anchor="_edn2" w:tooltip="_ednref2" w:history="1">
        <w:r w:rsidRPr="0027546C">
          <w:t> </w:t>
        </w:r>
      </w:hyperlink>
      <w:bookmarkEnd w:id="19"/>
      <w:r w:rsidRPr="0027546C">
        <w:t xml:space="preserve"> и загрязнения международных вод. В 2008 финансовом году утверждено 39 новых проектов ГЭФ для реализации Всемирным банком на общую сумму 345 млн. долл. США из средств ГЭФ.</w:t>
      </w:r>
    </w:p>
    <w:p w:rsidR="00270E6A" w:rsidRPr="00E60914" w:rsidRDefault="00270E6A" w:rsidP="00270E6A">
      <w:pPr>
        <w:spacing w:before="100" w:beforeAutospacing="1" w:after="100" w:afterAutospacing="1" w:line="360" w:lineRule="auto"/>
        <w:ind w:firstLine="709"/>
        <w:contextualSpacing/>
        <w:jc w:val="both"/>
        <w:rPr>
          <w:lang w:val="ru-RU"/>
        </w:rPr>
      </w:pPr>
      <w:r w:rsidRPr="0027546C">
        <w:t>Социальная сфера</w:t>
      </w:r>
      <w:r w:rsidR="00E60914">
        <w:rPr>
          <w:lang w:val="ru-RU"/>
        </w:rPr>
        <w:t>.</w:t>
      </w:r>
    </w:p>
    <w:p w:rsidR="00270E6A" w:rsidRPr="0027546C" w:rsidRDefault="00270E6A" w:rsidP="00270E6A">
      <w:pPr>
        <w:spacing w:before="100" w:beforeAutospacing="1" w:after="100" w:afterAutospacing="1" w:line="360" w:lineRule="auto"/>
        <w:ind w:firstLine="709"/>
        <w:contextualSpacing/>
        <w:jc w:val="both"/>
      </w:pPr>
      <w:r w:rsidRPr="0027546C">
        <w:t xml:space="preserve">Всемирный банк предоставил 28 000 </w:t>
      </w:r>
      <w:r w:rsidR="00DB1119" w:rsidRPr="0027546C">
        <w:t>дол.</w:t>
      </w:r>
      <w:r w:rsidRPr="0027546C">
        <w:t xml:space="preserve"> США для учебного центра для глухонемых детей через Национальный проект общественной деятельности (НПОД) Сьерра-Леоне</w:t>
      </w:r>
      <w:r w:rsidR="00E60914">
        <w:rPr>
          <w:lang w:val="ru-RU"/>
        </w:rPr>
        <w:t xml:space="preserve"> округа Бо</w:t>
      </w:r>
      <w:r w:rsidRPr="0027546C">
        <w:t>. В рамках проекта, которым управляет Национальная комиссия общественной деятельности (НКОД) Сьерра-Леоне, используется под</w:t>
      </w:r>
      <w:r w:rsidR="00E60914">
        <w:t>ход к развитию на базе общины</w:t>
      </w:r>
      <w:r w:rsidR="00E60914">
        <w:rPr>
          <w:lang w:val="ru-RU"/>
        </w:rPr>
        <w:t>.</w:t>
      </w:r>
      <w:r w:rsidR="00E60914">
        <w:t xml:space="preserve"> </w:t>
      </w:r>
      <w:r w:rsidR="00E60914">
        <w:rPr>
          <w:lang w:val="ru-RU"/>
        </w:rPr>
        <w:t>О</w:t>
      </w:r>
      <w:r w:rsidRPr="0027546C">
        <w:t>н включает в себя два основных компонента: программу денежных выплат за проделанную работу и участие общины.</w:t>
      </w:r>
    </w:p>
    <w:p w:rsidR="00270E6A" w:rsidRPr="0027546C" w:rsidRDefault="00270E6A" w:rsidP="00270E6A">
      <w:pPr>
        <w:spacing w:line="360" w:lineRule="auto"/>
        <w:ind w:firstLine="709"/>
        <w:contextualSpacing/>
        <w:jc w:val="both"/>
      </w:pPr>
      <w:r w:rsidRPr="0027546C">
        <w:t>НПОД является проектом, который поддерживается МАР и в рамках которого привлекается встречное финансирование со стороны правительства Сьерра-Леоне на национальном уровне и используется равносильный вклад общин в каждый из сотен субпроектов, которые финансируются по всей стране. Кроме того, НПОД является крупнейшим проектом НКОД, государственного учреждения, получающего поддержку от ряда других доноров, включая Африканский банк развития (АБР), Программу развития Организации Объединенных Наций (ПРООН), Управление верховного комиссара по делам беженцев Организаци</w:t>
      </w:r>
      <w:r w:rsidR="00E60914">
        <w:t>и Объединенных Наций (УВКБООН)</w:t>
      </w:r>
      <w:r w:rsidRPr="0027546C">
        <w:t>.</w:t>
      </w:r>
    </w:p>
    <w:p w:rsidR="00270E6A" w:rsidRPr="0027546C" w:rsidRDefault="00270E6A" w:rsidP="00270E6A">
      <w:pPr>
        <w:spacing w:before="100" w:beforeAutospacing="1" w:after="100" w:afterAutospacing="1" w:line="360" w:lineRule="auto"/>
        <w:ind w:firstLine="709"/>
        <w:contextualSpacing/>
        <w:jc w:val="both"/>
      </w:pPr>
      <w:r w:rsidRPr="0027546C">
        <w:t>В</w:t>
      </w:r>
      <w:r w:rsidR="00E60914">
        <w:rPr>
          <w:lang w:val="ru-RU"/>
        </w:rPr>
        <w:t>семирный банк</w:t>
      </w:r>
      <w:r w:rsidR="00E60914">
        <w:t xml:space="preserve"> </w:t>
      </w:r>
      <w:r w:rsidR="00E60914">
        <w:rPr>
          <w:lang w:val="ru-RU"/>
        </w:rPr>
        <w:t>разработал</w:t>
      </w:r>
      <w:r w:rsidRPr="0027546C">
        <w:t xml:space="preserve"> стратегию </w:t>
      </w:r>
      <w:hyperlink r:id="rId85" w:history="1">
        <w:r w:rsidRPr="0027546C">
          <w:t>в сфере повышения эффективности государственного управления и борьбы с коррупцией</w:t>
        </w:r>
      </w:hyperlink>
      <w:r w:rsidR="00E60914">
        <w:t xml:space="preserve"> .  </w:t>
      </w:r>
      <w:r w:rsidR="00E60914">
        <w:rPr>
          <w:lang w:val="ru-RU"/>
        </w:rPr>
        <w:t>ВБ</w:t>
      </w:r>
      <w:r w:rsidRPr="0027546C">
        <w:t xml:space="preserve"> помогает странам в совершенствовании национальных систем управления, включая контроль за сдерживанием коррупции. Она является существенным элементом усилий Банка по борьбе с бедностью и ускорению процесса развития.</w:t>
      </w:r>
    </w:p>
    <w:p w:rsidR="00270E6A" w:rsidRPr="0027546C" w:rsidRDefault="00270E6A" w:rsidP="00270E6A">
      <w:pPr>
        <w:spacing w:before="100" w:beforeAutospacing="1" w:after="100" w:afterAutospacing="1" w:line="360" w:lineRule="auto"/>
        <w:ind w:firstLine="709"/>
        <w:contextualSpacing/>
        <w:jc w:val="both"/>
      </w:pPr>
      <w:r w:rsidRPr="0027546C">
        <w:t>Кроме того, эта стратегия является важным средством обеспечения использования по назначению ресурсов Банка, предназначенных для целей развития, а именно, для улучшения обслуживания бедных слоев населения и борьбы с бедностью, недопущения их хищения в результате мошенничества и коррупции.</w:t>
      </w:r>
    </w:p>
    <w:p w:rsidR="00270E6A" w:rsidRPr="0027546C" w:rsidRDefault="00270E6A" w:rsidP="00270E6A">
      <w:pPr>
        <w:spacing w:before="100" w:beforeAutospacing="1" w:after="100" w:afterAutospacing="1" w:line="360" w:lineRule="auto"/>
        <w:ind w:firstLine="709"/>
        <w:contextualSpacing/>
        <w:jc w:val="both"/>
      </w:pPr>
      <w:r w:rsidRPr="0027546C">
        <w:t xml:space="preserve">Банк также предоставляет помощь в совершенствовании странами собственных систем в таких областях, как управление государственными финансами и государственной службой и системой власти на местах. Он создает глобальные партнерства – с представителями гражданского общества и донорами – для принятия согласованных мер в сфере повышения качества управления. </w:t>
      </w:r>
    </w:p>
    <w:p w:rsidR="00270E6A" w:rsidRPr="0027546C" w:rsidRDefault="00270E6A" w:rsidP="00270E6A">
      <w:pPr>
        <w:spacing w:before="100" w:beforeAutospacing="1" w:after="100" w:afterAutospacing="1" w:line="360" w:lineRule="auto"/>
        <w:ind w:firstLine="709"/>
        <w:contextualSpacing/>
        <w:jc w:val="both"/>
      </w:pPr>
      <w:r w:rsidRPr="0027546C">
        <w:t>Результаты активной поддержки мер по внедрению эффективной системы управления и борьбе с коррупцией проявляются во многих операциях Банка, как, например:</w:t>
      </w:r>
    </w:p>
    <w:p w:rsidR="00270E6A" w:rsidRPr="0027546C" w:rsidRDefault="00270E6A" w:rsidP="00270E6A">
      <w:pPr>
        <w:numPr>
          <w:ilvl w:val="0"/>
          <w:numId w:val="14"/>
        </w:numPr>
        <w:tabs>
          <w:tab w:val="clear" w:pos="851"/>
        </w:tabs>
        <w:spacing w:before="100" w:beforeAutospacing="1" w:after="100" w:afterAutospacing="1" w:line="360" w:lineRule="auto"/>
        <w:ind w:firstLine="709"/>
        <w:contextualSpacing/>
        <w:jc w:val="both"/>
      </w:pPr>
      <w:r w:rsidRPr="0027546C">
        <w:t xml:space="preserve">В Индонезии, где поставки в рамках проекта для острова Бали стали более прозрачными и осуществляются на конкурентной основе, цены на услуги в сфере инфраструктуры снизились почти на треть. </w:t>
      </w:r>
    </w:p>
    <w:p w:rsidR="00270E6A" w:rsidRPr="0027546C" w:rsidRDefault="00270E6A" w:rsidP="00270E6A">
      <w:pPr>
        <w:numPr>
          <w:ilvl w:val="0"/>
          <w:numId w:val="14"/>
        </w:numPr>
        <w:tabs>
          <w:tab w:val="clear" w:pos="851"/>
        </w:tabs>
        <w:spacing w:before="100" w:beforeAutospacing="1" w:after="100" w:afterAutospacing="1" w:line="360" w:lineRule="auto"/>
        <w:ind w:firstLine="709"/>
        <w:contextualSpacing/>
        <w:jc w:val="both"/>
      </w:pPr>
      <w:r w:rsidRPr="0027546C">
        <w:t xml:space="preserve">В Бразилии, где в результате осуществления реформ в Сан-Пауло, направленных на усиление подотчетности с целью повышения качества обучения, неявка учителей на работу всего за один год сократилась почти на 50 процентов. </w:t>
      </w:r>
    </w:p>
    <w:p w:rsidR="00270E6A" w:rsidRPr="0027546C" w:rsidRDefault="00270E6A" w:rsidP="00270E6A">
      <w:pPr>
        <w:numPr>
          <w:ilvl w:val="0"/>
          <w:numId w:val="14"/>
        </w:numPr>
        <w:tabs>
          <w:tab w:val="clear" w:pos="851"/>
        </w:tabs>
        <w:spacing w:before="100" w:beforeAutospacing="1" w:after="100" w:afterAutospacing="1" w:line="360" w:lineRule="auto"/>
        <w:ind w:firstLine="709"/>
        <w:contextualSpacing/>
        <w:jc w:val="both"/>
      </w:pPr>
      <w:r w:rsidRPr="0027546C">
        <w:t>В Македонии, где были проведены административные реформы процедуры найма государственных служащих, более двух третей кандидатов теперь назначаются на должность по итогам оценки их фактических достоинств.</w:t>
      </w:r>
    </w:p>
    <w:p w:rsidR="00270E6A" w:rsidRPr="0027546C" w:rsidRDefault="00DB1119" w:rsidP="00270E6A">
      <w:pPr>
        <w:spacing w:before="100" w:beforeAutospacing="1" w:after="100" w:afterAutospacing="1" w:line="360" w:lineRule="auto"/>
        <w:ind w:firstLine="709"/>
        <w:contextualSpacing/>
        <w:jc w:val="both"/>
      </w:pPr>
      <w:r>
        <w:t xml:space="preserve">Так же </w:t>
      </w:r>
      <w:r>
        <w:rPr>
          <w:lang w:val="ru-RU"/>
        </w:rPr>
        <w:t>В</w:t>
      </w:r>
      <w:r w:rsidR="00270E6A" w:rsidRPr="0027546C">
        <w:t>семирный банк осуществил проект передачи технологий и институциональной реформы в сфере здравоохранения в Казахстане в 2008 году. В том же году на Украине был проведен проект повышения эффективности системы управления государственными финансами.</w:t>
      </w:r>
    </w:p>
    <w:p w:rsidR="007E0C33" w:rsidRDefault="00270E6A" w:rsidP="007E0C33">
      <w:pPr>
        <w:spacing w:before="100" w:beforeAutospacing="1" w:after="100" w:afterAutospacing="1" w:line="360" w:lineRule="auto"/>
        <w:ind w:firstLine="709"/>
        <w:contextualSpacing/>
        <w:jc w:val="both"/>
        <w:rPr>
          <w:lang w:val="ru-RU"/>
        </w:rPr>
      </w:pPr>
      <w:r w:rsidRPr="0027546C">
        <w:t>В 2007 были воплощены в жизнь проект укрепления институциональных механизмов в сфере образования в Косово, проект модернизации инфраструктуры автомобильных дорог и повышения безопасности дорожного движения в Боснии и Герцеговине, проект Трастового фонда ГЭФ по предотвращению загрязнения водоемов отходами сельскохозяйственной деятельности в Хорватии, Второй грант на цели системных преобразований в Таджикистане и еще ряд других.</w:t>
      </w:r>
    </w:p>
    <w:p w:rsidR="00D7126A" w:rsidRDefault="00D7126A" w:rsidP="00D7126A">
      <w:pPr>
        <w:spacing w:line="360" w:lineRule="auto"/>
        <w:ind w:firstLine="709"/>
        <w:contextualSpacing/>
        <w:jc w:val="both"/>
      </w:pPr>
      <w:r>
        <w:t>В 2009 году практически вся деятельность ВБ была направлена на помощь странам в период кризиса.</w:t>
      </w:r>
    </w:p>
    <w:p w:rsidR="00D7126A" w:rsidRPr="00B350A1" w:rsidRDefault="00D7126A" w:rsidP="00D7126A">
      <w:pPr>
        <w:spacing w:line="360" w:lineRule="auto"/>
        <w:ind w:firstLine="709"/>
        <w:contextualSpacing/>
        <w:jc w:val="both"/>
      </w:pPr>
      <w:r>
        <w:t xml:space="preserve"> На</w:t>
      </w:r>
      <w:r w:rsidR="00DB1119">
        <w:t xml:space="preserve"> саммите в Мадриде, посвященном</w:t>
      </w:r>
      <w:r w:rsidR="00DB1119">
        <w:rPr>
          <w:lang w:val="ru-RU"/>
        </w:rPr>
        <w:t>у</w:t>
      </w:r>
      <w:r>
        <w:t xml:space="preserve"> мировому продовольственному кризису, представители Всемирного банка заявили о том, </w:t>
      </w:r>
      <w:r w:rsidRPr="00B350A1">
        <w:t>что рост цен на продукты и финансовый кризис смогут привести к тому, что в ближайшее время голод коснется не только беднейших стран Африки, но и Европы, в особенности – Молдавии, Румынии и Албании.</w:t>
      </w:r>
    </w:p>
    <w:p w:rsidR="00D7126A" w:rsidRPr="00B350A1" w:rsidRDefault="00D7126A" w:rsidP="00D7126A">
      <w:pPr>
        <w:spacing w:line="360" w:lineRule="auto"/>
        <w:contextualSpacing/>
        <w:jc w:val="both"/>
      </w:pPr>
      <w:r w:rsidRPr="00B350A1">
        <w:t>Тем временем, финансовый кризис поставил под сомнение планы членов продовольственной и с</w:t>
      </w:r>
      <w:r>
        <w:t xml:space="preserve">ельскохозяйственной организации </w:t>
      </w:r>
      <w:r w:rsidRPr="00B350A1">
        <w:t xml:space="preserve">ООН, рассчитывающих сократить число голодающих людей к 2015 году. </w:t>
      </w:r>
    </w:p>
    <w:p w:rsidR="00D7126A" w:rsidRDefault="00DB1119" w:rsidP="00D7126A">
      <w:pPr>
        <w:spacing w:line="360" w:lineRule="auto"/>
        <w:contextualSpacing/>
        <w:jc w:val="both"/>
      </w:pPr>
      <w:r>
        <w:t>За последн</w:t>
      </w:r>
      <w:r>
        <w:rPr>
          <w:lang w:val="ru-RU"/>
        </w:rPr>
        <w:t xml:space="preserve">ее время </w:t>
      </w:r>
      <w:r w:rsidR="00D7126A" w:rsidRPr="00B350A1">
        <w:t>Всемирный банк выделил продукты питания или с</w:t>
      </w:r>
      <w:r w:rsidR="00D7126A">
        <w:t>убсидии на их приобретение 13</w:t>
      </w:r>
      <w:r>
        <w:t xml:space="preserve"> м</w:t>
      </w:r>
      <w:r>
        <w:rPr>
          <w:lang w:val="ru-RU"/>
        </w:rPr>
        <w:t>лн.</w:t>
      </w:r>
      <w:r w:rsidR="00D7126A" w:rsidRPr="00B350A1">
        <w:t xml:space="preserve"> людей. Так</w:t>
      </w:r>
      <w:r>
        <w:rPr>
          <w:lang w:val="ru-RU"/>
        </w:rPr>
        <w:t xml:space="preserve"> </w:t>
      </w:r>
      <w:r w:rsidR="00D7126A" w:rsidRPr="00B350A1">
        <w:t>же в рамках программы помощи сельскому хозяйству фермеры получили семена и удобрения.</w:t>
      </w:r>
      <w:r w:rsidR="00D7126A">
        <w:t xml:space="preserve"> </w:t>
      </w:r>
    </w:p>
    <w:p w:rsidR="00D7126A" w:rsidRDefault="00DB1119" w:rsidP="00D7126A">
      <w:pPr>
        <w:spacing w:line="360" w:lineRule="auto"/>
        <w:ind w:firstLine="709"/>
        <w:contextualSpacing/>
        <w:jc w:val="both"/>
        <w:rPr>
          <w:iCs/>
          <w:color w:val="000000"/>
        </w:rPr>
      </w:pPr>
      <w:r>
        <w:rPr>
          <w:lang w:val="ru-RU"/>
        </w:rPr>
        <w:t>Ф</w:t>
      </w:r>
      <w:r w:rsidR="00D7126A">
        <w:t xml:space="preserve">инансовый кризис пагубно </w:t>
      </w:r>
      <w:r w:rsidR="00D7126A" w:rsidRPr="0065769E">
        <w:t xml:space="preserve">сказывается на одной из самых слабо защищенных социальных групп – пенсионерах. </w:t>
      </w:r>
      <w:r w:rsidR="00D7126A" w:rsidRPr="0065769E">
        <w:rPr>
          <w:iCs/>
          <w:color w:val="000000"/>
        </w:rPr>
        <w:t>Резкое падение объемов производства и сокращение базы налогообложения сократили размер пенсионных систем, финансируемых из государственных средств. В то же самое время растущая безработица, сокращение заработных плат и падение стоимости финансовых активов негативно повлияли на системы, финансируемые за счет взносов работников и работодателей</w:t>
      </w:r>
      <w:r w:rsidR="00D7126A">
        <w:rPr>
          <w:iCs/>
          <w:color w:val="000000"/>
        </w:rPr>
        <w:t>.</w:t>
      </w:r>
    </w:p>
    <w:p w:rsidR="00D7126A" w:rsidRPr="0065769E" w:rsidRDefault="00D7126A" w:rsidP="00DB1119">
      <w:pPr>
        <w:spacing w:line="360" w:lineRule="auto"/>
        <w:ind w:firstLine="709"/>
        <w:contextualSpacing/>
        <w:jc w:val="both"/>
      </w:pPr>
      <w:r>
        <w:t xml:space="preserve">В связи с кризисом, Всемирный банк создал программу помощи и кредитования стран во время кризиса. </w:t>
      </w:r>
      <w:r w:rsidRPr="0065769E">
        <w:t>В рамках новой программы по оказанию помощи нуждающимся странам Всемирный банк готов предоставить порядка 100 миллиардов долларов кредитов. В первую очередь кредиты будут выделяться тем государствам, которые могут вернуть кредиты.</w:t>
      </w:r>
      <w:r w:rsidR="00DB1119">
        <w:rPr>
          <w:lang w:val="ru-RU"/>
        </w:rPr>
        <w:t xml:space="preserve"> </w:t>
      </w:r>
      <w:r w:rsidRPr="0065769E">
        <w:t xml:space="preserve">Что касается </w:t>
      </w:r>
      <w:r w:rsidR="00DB1119">
        <w:t>государств, г</w:t>
      </w:r>
      <w:r w:rsidR="00DB1119">
        <w:rPr>
          <w:lang w:val="ru-RU"/>
        </w:rPr>
        <w:t>одовой</w:t>
      </w:r>
      <w:r w:rsidRPr="0065769E">
        <w:t xml:space="preserve"> доход</w:t>
      </w:r>
      <w:r w:rsidR="00DB1119">
        <w:rPr>
          <w:lang w:val="ru-RU"/>
        </w:rPr>
        <w:t xml:space="preserve"> в</w:t>
      </w:r>
      <w:r w:rsidRPr="0065769E">
        <w:t xml:space="preserve"> </w:t>
      </w:r>
      <w:r w:rsidR="00DB1119">
        <w:rPr>
          <w:lang w:val="ru-RU"/>
        </w:rPr>
        <w:t xml:space="preserve">которых </w:t>
      </w:r>
      <w:r w:rsidR="00DB1119">
        <w:t>составляет около 365 дол.</w:t>
      </w:r>
      <w:r w:rsidR="00DB1119" w:rsidRPr="00DB1119">
        <w:t xml:space="preserve"> </w:t>
      </w:r>
      <w:r w:rsidR="00DB1119" w:rsidRPr="0065769E">
        <w:t>на челове</w:t>
      </w:r>
      <w:r w:rsidR="00DB1119">
        <w:t>ка</w:t>
      </w:r>
      <w:r w:rsidRPr="0065769E">
        <w:t>, они получат беспроцентные кредиты.</w:t>
      </w:r>
    </w:p>
    <w:p w:rsidR="007E0C33" w:rsidRDefault="00D7126A" w:rsidP="001B16C9">
      <w:pPr>
        <w:spacing w:line="360" w:lineRule="auto"/>
        <w:ind w:firstLine="709"/>
        <w:contextualSpacing/>
        <w:jc w:val="both"/>
        <w:rPr>
          <w:lang w:val="en-US"/>
        </w:rPr>
      </w:pPr>
      <w:r w:rsidRPr="0065769E">
        <w:t>Первыми в очередь за получением кредитов встанут развивающиеся страны, которые в состоянии платить по долгам. Условия получения кредитов для них будут такими же, по которым банк предоставляет в обычной ситуации структурные займы: деньги даются на длительный срок под процент, фактически равный ЛИБОРу (от 3 до 6 процентов годовых).</w:t>
      </w:r>
    </w:p>
    <w:p w:rsidR="00E12FD2" w:rsidRPr="00E12FD2" w:rsidRDefault="00E12FD2" w:rsidP="001B16C9">
      <w:pPr>
        <w:spacing w:line="360" w:lineRule="auto"/>
        <w:ind w:firstLine="709"/>
        <w:contextualSpacing/>
        <w:jc w:val="both"/>
        <w:rPr>
          <w:lang w:val="en-US"/>
        </w:rPr>
      </w:pPr>
    </w:p>
    <w:p w:rsidR="007E0C33" w:rsidRDefault="007E0C33" w:rsidP="00066F24">
      <w:pPr>
        <w:pStyle w:val="2"/>
        <w:rPr>
          <w:color w:val="auto"/>
          <w:lang w:val="en-US"/>
        </w:rPr>
      </w:pPr>
      <w:bookmarkStart w:id="20" w:name="_Toc249561276"/>
      <w:bookmarkStart w:id="21" w:name="_Toc249591874"/>
      <w:r w:rsidRPr="00066F24">
        <w:rPr>
          <w:color w:val="auto"/>
        </w:rPr>
        <w:t>2.3 Деятельность всемирного банка в России.</w:t>
      </w:r>
      <w:bookmarkEnd w:id="20"/>
      <w:bookmarkEnd w:id="21"/>
    </w:p>
    <w:p w:rsidR="00E12FD2" w:rsidRPr="00E12FD2" w:rsidRDefault="00E12FD2" w:rsidP="00E12FD2">
      <w:pPr>
        <w:rPr>
          <w:lang w:val="en-US" w:eastAsia="en-US"/>
        </w:rPr>
      </w:pPr>
    </w:p>
    <w:p w:rsidR="00D7126A" w:rsidRPr="00A06C72" w:rsidRDefault="00D7126A" w:rsidP="00A06C72">
      <w:pPr>
        <w:pStyle w:val="a5"/>
        <w:spacing w:line="360" w:lineRule="auto"/>
        <w:ind w:firstLine="709"/>
        <w:contextualSpacing/>
        <w:jc w:val="both"/>
        <w:rPr>
          <w:sz w:val="28"/>
          <w:szCs w:val="28"/>
        </w:rPr>
      </w:pPr>
      <w:r w:rsidRPr="00A06C72">
        <w:rPr>
          <w:sz w:val="28"/>
          <w:szCs w:val="28"/>
        </w:rPr>
        <w:t xml:space="preserve">ВБ начал свою деятельность в России осенью1991 года (ВБ открыл свое представительство в России). </w:t>
      </w:r>
      <w:hyperlink r:id="rId86" w:tooltip="7 января" w:history="1">
        <w:r w:rsidRPr="00A06C72">
          <w:rPr>
            <w:rStyle w:val="a6"/>
            <w:color w:val="auto"/>
            <w:sz w:val="28"/>
            <w:szCs w:val="28"/>
            <w:u w:val="none"/>
          </w:rPr>
          <w:t>7 января</w:t>
        </w:r>
      </w:hyperlink>
      <w:r w:rsidRPr="00A06C72">
        <w:rPr>
          <w:sz w:val="28"/>
          <w:szCs w:val="28"/>
        </w:rPr>
        <w:t xml:space="preserve"> </w:t>
      </w:r>
      <w:hyperlink r:id="rId87" w:tooltip="1992 год" w:history="1">
        <w:r w:rsidRPr="00A06C72">
          <w:rPr>
            <w:rStyle w:val="a6"/>
            <w:color w:val="auto"/>
            <w:sz w:val="28"/>
            <w:szCs w:val="28"/>
            <w:u w:val="none"/>
          </w:rPr>
          <w:t>1992 года</w:t>
        </w:r>
      </w:hyperlink>
      <w:r w:rsidRPr="00A06C72">
        <w:rPr>
          <w:sz w:val="28"/>
          <w:szCs w:val="28"/>
        </w:rPr>
        <w:t xml:space="preserve"> правительство Российской Федерации подало заявку на вступление в члены МВФ и Группы Всемирного банка. Россия стала членом этих организаций в июне </w:t>
      </w:r>
      <w:hyperlink r:id="rId88" w:tooltip="1992 год" w:history="1">
        <w:r w:rsidRPr="00A06C72">
          <w:rPr>
            <w:rStyle w:val="a6"/>
            <w:color w:val="auto"/>
            <w:sz w:val="28"/>
            <w:szCs w:val="28"/>
            <w:u w:val="none"/>
          </w:rPr>
          <w:t>1992 года</w:t>
        </w:r>
      </w:hyperlink>
      <w:r w:rsidRPr="00A06C72">
        <w:rPr>
          <w:sz w:val="28"/>
          <w:szCs w:val="28"/>
        </w:rPr>
        <w:t xml:space="preserve">. В начале </w:t>
      </w:r>
      <w:hyperlink r:id="rId89" w:tooltip="1993 год" w:history="1">
        <w:r w:rsidRPr="00A06C72">
          <w:rPr>
            <w:rStyle w:val="a6"/>
            <w:color w:val="auto"/>
            <w:sz w:val="28"/>
            <w:szCs w:val="28"/>
            <w:u w:val="none"/>
          </w:rPr>
          <w:t>1993 года</w:t>
        </w:r>
      </w:hyperlink>
      <w:r w:rsidRPr="00A06C72">
        <w:rPr>
          <w:sz w:val="28"/>
          <w:szCs w:val="28"/>
        </w:rPr>
        <w:t xml:space="preserve"> банк открывает постоянное представительство в Москве, в котором в настоящее время работает около 70 человек, в основном — российских граждан.</w:t>
      </w:r>
    </w:p>
    <w:p w:rsidR="00D7126A" w:rsidRPr="00A06C72" w:rsidRDefault="00D7126A" w:rsidP="00A06C72">
      <w:pPr>
        <w:pStyle w:val="a5"/>
        <w:spacing w:line="360" w:lineRule="auto"/>
        <w:ind w:firstLine="709"/>
        <w:contextualSpacing/>
        <w:jc w:val="both"/>
        <w:rPr>
          <w:sz w:val="28"/>
          <w:szCs w:val="28"/>
        </w:rPr>
      </w:pPr>
      <w:r w:rsidRPr="00A06C72">
        <w:rPr>
          <w:sz w:val="28"/>
          <w:szCs w:val="28"/>
        </w:rPr>
        <w:t xml:space="preserve">В июне </w:t>
      </w:r>
      <w:hyperlink r:id="rId90" w:tooltip="1993 год" w:history="1">
        <w:r w:rsidRPr="00A06C72">
          <w:rPr>
            <w:rStyle w:val="a6"/>
            <w:color w:val="auto"/>
            <w:sz w:val="28"/>
            <w:szCs w:val="28"/>
            <w:u w:val="none"/>
          </w:rPr>
          <w:t>1993 года</w:t>
        </w:r>
      </w:hyperlink>
      <w:r w:rsidRPr="00A06C72">
        <w:rPr>
          <w:sz w:val="28"/>
          <w:szCs w:val="28"/>
        </w:rPr>
        <w:t xml:space="preserve"> банк организовал многостороннюю встречу в </w:t>
      </w:r>
      <w:hyperlink r:id="rId91" w:tooltip="Париж" w:history="1">
        <w:r w:rsidRPr="00A06C72">
          <w:rPr>
            <w:rStyle w:val="a6"/>
            <w:color w:val="auto"/>
            <w:sz w:val="28"/>
            <w:szCs w:val="28"/>
            <w:u w:val="none"/>
          </w:rPr>
          <w:t>Париже</w:t>
        </w:r>
      </w:hyperlink>
      <w:r w:rsidRPr="00A06C72">
        <w:rPr>
          <w:sz w:val="28"/>
          <w:szCs w:val="28"/>
        </w:rPr>
        <w:t xml:space="preserve"> для обсуждения наиболее приоритетных </w:t>
      </w:r>
      <w:hyperlink r:id="rId92" w:tooltip="Экономические реформы в России" w:history="1">
        <w:r w:rsidRPr="00A06C72">
          <w:rPr>
            <w:rStyle w:val="a6"/>
            <w:color w:val="auto"/>
            <w:sz w:val="28"/>
            <w:szCs w:val="28"/>
            <w:u w:val="none"/>
          </w:rPr>
          <w:t>реформ в России</w:t>
        </w:r>
      </w:hyperlink>
      <w:r w:rsidRPr="00A06C72">
        <w:rPr>
          <w:sz w:val="28"/>
          <w:szCs w:val="28"/>
        </w:rPr>
        <w:t xml:space="preserve"> и координации связанной с ними внешней помощи. Всего России для структурных преобразований по линии Всемирного банка было предоставлено кред</w:t>
      </w:r>
      <w:r w:rsidR="00DB1119" w:rsidRPr="00A06C72">
        <w:rPr>
          <w:sz w:val="28"/>
          <w:szCs w:val="28"/>
        </w:rPr>
        <w:t>итов на сумму свыше 13 млрд. до</w:t>
      </w:r>
      <w:r w:rsidRPr="00A06C72">
        <w:rPr>
          <w:sz w:val="28"/>
          <w:szCs w:val="28"/>
        </w:rPr>
        <w:t>л.</w:t>
      </w:r>
    </w:p>
    <w:p w:rsidR="00D7126A" w:rsidRPr="00A06C72" w:rsidRDefault="00D7126A" w:rsidP="00A06C72">
      <w:pPr>
        <w:pStyle w:val="a5"/>
        <w:spacing w:line="360" w:lineRule="auto"/>
        <w:ind w:firstLine="709"/>
        <w:contextualSpacing/>
        <w:jc w:val="both"/>
        <w:rPr>
          <w:sz w:val="28"/>
          <w:szCs w:val="28"/>
        </w:rPr>
      </w:pPr>
      <w:r w:rsidRPr="00A06C72">
        <w:rPr>
          <w:sz w:val="28"/>
          <w:szCs w:val="28"/>
        </w:rPr>
        <w:t xml:space="preserve">C </w:t>
      </w:r>
      <w:hyperlink r:id="rId93" w:tooltip="1 января" w:history="1">
        <w:r w:rsidRPr="00A06C72">
          <w:rPr>
            <w:rStyle w:val="a6"/>
            <w:color w:val="auto"/>
            <w:sz w:val="28"/>
            <w:szCs w:val="28"/>
            <w:u w:val="none"/>
          </w:rPr>
          <w:t>1 января</w:t>
        </w:r>
      </w:hyperlink>
      <w:r w:rsidRPr="00A06C72">
        <w:rPr>
          <w:sz w:val="28"/>
          <w:szCs w:val="28"/>
        </w:rPr>
        <w:t xml:space="preserve"> </w:t>
      </w:r>
      <w:hyperlink r:id="rId94" w:tooltip="1995" w:history="1">
        <w:r w:rsidRPr="00A06C72">
          <w:rPr>
            <w:rStyle w:val="a6"/>
            <w:color w:val="auto"/>
            <w:sz w:val="28"/>
            <w:szCs w:val="28"/>
            <w:u w:val="none"/>
          </w:rPr>
          <w:t>1995</w:t>
        </w:r>
      </w:hyperlink>
      <w:r w:rsidRPr="00A06C72">
        <w:rPr>
          <w:sz w:val="28"/>
          <w:szCs w:val="28"/>
        </w:rPr>
        <w:t xml:space="preserve"> по </w:t>
      </w:r>
      <w:hyperlink r:id="rId95" w:tooltip="1 июня" w:history="1">
        <w:r w:rsidRPr="00A06C72">
          <w:rPr>
            <w:rStyle w:val="a6"/>
            <w:color w:val="auto"/>
            <w:sz w:val="28"/>
            <w:szCs w:val="28"/>
            <w:u w:val="none"/>
          </w:rPr>
          <w:t>1 июня</w:t>
        </w:r>
      </w:hyperlink>
      <w:r w:rsidRPr="00A06C72">
        <w:rPr>
          <w:sz w:val="28"/>
          <w:szCs w:val="28"/>
        </w:rPr>
        <w:t xml:space="preserve"> </w:t>
      </w:r>
      <w:hyperlink r:id="rId96" w:tooltip="2005 год" w:history="1">
        <w:r w:rsidRPr="00A06C72">
          <w:rPr>
            <w:rStyle w:val="a6"/>
            <w:color w:val="auto"/>
            <w:sz w:val="28"/>
            <w:szCs w:val="28"/>
            <w:u w:val="none"/>
          </w:rPr>
          <w:t>2005 года</w:t>
        </w:r>
      </w:hyperlink>
      <w:r w:rsidRPr="00A06C72">
        <w:rPr>
          <w:sz w:val="28"/>
          <w:szCs w:val="28"/>
        </w:rPr>
        <w:t xml:space="preserve"> президентом Всемирного банка являлся Джеймс Д. Вулфенсон. Он впервые посетил Российскую Федерацию в октябре </w:t>
      </w:r>
      <w:hyperlink r:id="rId97" w:tooltip="1995 год" w:history="1">
        <w:r w:rsidRPr="00A06C72">
          <w:rPr>
            <w:rStyle w:val="a6"/>
            <w:color w:val="auto"/>
            <w:sz w:val="28"/>
            <w:szCs w:val="28"/>
            <w:u w:val="none"/>
          </w:rPr>
          <w:t>1995 года</w:t>
        </w:r>
      </w:hyperlink>
      <w:r w:rsidRPr="00A06C72">
        <w:rPr>
          <w:sz w:val="28"/>
          <w:szCs w:val="28"/>
        </w:rPr>
        <w:t xml:space="preserve"> и с тех пор каждый год посещал Россию с официальным визитом. С 1 июня 2005 года по 30 июня 2007 года Президентом Всемирного банка являлся </w:t>
      </w:r>
      <w:hyperlink r:id="rId98" w:tooltip="Вулфовиц, Пол" w:history="1">
        <w:r w:rsidRPr="00A06C72">
          <w:rPr>
            <w:rStyle w:val="a6"/>
            <w:color w:val="auto"/>
            <w:sz w:val="28"/>
            <w:szCs w:val="28"/>
            <w:u w:val="none"/>
          </w:rPr>
          <w:t>Пол Вулфовиц</w:t>
        </w:r>
      </w:hyperlink>
      <w:r w:rsidRPr="00A06C72">
        <w:rPr>
          <w:sz w:val="28"/>
          <w:szCs w:val="28"/>
        </w:rPr>
        <w:t>, ушедший со своего поста в результате скандалов, который также посещал Россию. С 30 июня 2007 года Президентом ВБ является Роберт Зелик.</w:t>
      </w:r>
    </w:p>
    <w:p w:rsidR="001B16C9" w:rsidRPr="00A06C72" w:rsidRDefault="001B16C9" w:rsidP="00A06C72">
      <w:pPr>
        <w:pStyle w:val="a5"/>
        <w:spacing w:line="360" w:lineRule="auto"/>
        <w:ind w:firstLine="709"/>
        <w:contextualSpacing/>
        <w:jc w:val="both"/>
        <w:rPr>
          <w:sz w:val="28"/>
          <w:szCs w:val="28"/>
        </w:rPr>
      </w:pPr>
      <w:r w:rsidRPr="00A06C72">
        <w:rPr>
          <w:sz w:val="28"/>
          <w:szCs w:val="28"/>
        </w:rPr>
        <w:t>Сегодня Всемирный банк и Россия ведут активное сотрудничество. Осуществляется система займов, анализ экономических, политических и иных явлений</w:t>
      </w:r>
      <w:r w:rsidR="00657B5C" w:rsidRPr="00A06C72">
        <w:rPr>
          <w:sz w:val="28"/>
          <w:szCs w:val="28"/>
        </w:rPr>
        <w:t xml:space="preserve"> в</w:t>
      </w:r>
      <w:r w:rsidRPr="00A06C72">
        <w:rPr>
          <w:sz w:val="28"/>
          <w:szCs w:val="28"/>
        </w:rPr>
        <w:t xml:space="preserve"> России. На основе всего этого Всемирный банк составляет единую картину положения нашей страны на мировой арене и предлагает оптимальные пути решения проблем и способы улучшения</w:t>
      </w:r>
      <w:r w:rsidR="00657B5C" w:rsidRPr="00A06C72">
        <w:rPr>
          <w:sz w:val="28"/>
          <w:szCs w:val="28"/>
        </w:rPr>
        <w:t xml:space="preserve"> различных факторов общественной жизни.</w:t>
      </w:r>
    </w:p>
    <w:p w:rsidR="00FE67AE" w:rsidRPr="00A06C72" w:rsidRDefault="00FE67AE" w:rsidP="00A06C72">
      <w:pPr>
        <w:pStyle w:val="a5"/>
        <w:spacing w:line="360" w:lineRule="auto"/>
        <w:ind w:firstLine="709"/>
        <w:contextualSpacing/>
        <w:jc w:val="both"/>
        <w:rPr>
          <w:sz w:val="28"/>
          <w:szCs w:val="28"/>
        </w:rPr>
      </w:pPr>
      <w:r w:rsidRPr="00A06C72">
        <w:rPr>
          <w:sz w:val="28"/>
          <w:szCs w:val="28"/>
        </w:rPr>
        <w:t>В ходе проведенных исследований, Всемирный банк пришел к выводу о том, что для улучшения экономического положения страны, правительство должно, во-первых, у</w:t>
      </w:r>
      <w:r w:rsidR="00DB1119" w:rsidRPr="00A06C72">
        <w:rPr>
          <w:sz w:val="28"/>
          <w:szCs w:val="28"/>
        </w:rPr>
        <w:t>лучшить банковскую и кредитную</w:t>
      </w:r>
      <w:r w:rsidRPr="00A06C72">
        <w:rPr>
          <w:sz w:val="28"/>
          <w:szCs w:val="28"/>
        </w:rPr>
        <w:t xml:space="preserve"> систему страны, во-вторых, ликвидировать экономическую безграмотность населения, в-третьих, инвестировать средства и развивать энергоэффективный сектор. Все эти действия способны вывести нашу страну из ряда раз</w:t>
      </w:r>
      <w:r w:rsidR="00BC16C3" w:rsidRPr="00A06C72">
        <w:rPr>
          <w:sz w:val="28"/>
          <w:szCs w:val="28"/>
        </w:rPr>
        <w:t>вивающихся стран в ряд развитых. Первые два пункта позволят снизить объем заимствований потребителей (за последние 5 лет этот показатель вырос от 100 дол</w:t>
      </w:r>
      <w:r w:rsidR="00DB1119" w:rsidRPr="00A06C72">
        <w:rPr>
          <w:sz w:val="28"/>
          <w:szCs w:val="28"/>
        </w:rPr>
        <w:t>.</w:t>
      </w:r>
      <w:r w:rsidR="00BC16C3" w:rsidRPr="00A06C72">
        <w:rPr>
          <w:sz w:val="28"/>
          <w:szCs w:val="28"/>
        </w:rPr>
        <w:t xml:space="preserve"> до 1200 на душу населения), тем самым улучшить уровень жизни населения страны. Третий пункт сможет обеспечить России помимо большой прибыли еще и компенсацию дефицита добычи природного газа энергоресурсами, которые высвободятся за счет эффективности производства. </w:t>
      </w:r>
    </w:p>
    <w:p w:rsidR="0048325A" w:rsidRPr="00A06C72" w:rsidRDefault="0031047C" w:rsidP="00A06C72">
      <w:pPr>
        <w:pStyle w:val="a5"/>
        <w:spacing w:line="360" w:lineRule="auto"/>
        <w:ind w:firstLine="709"/>
        <w:contextualSpacing/>
        <w:jc w:val="both"/>
        <w:rPr>
          <w:sz w:val="28"/>
          <w:szCs w:val="28"/>
        </w:rPr>
      </w:pPr>
      <w:r w:rsidRPr="00A06C72">
        <w:rPr>
          <w:sz w:val="28"/>
          <w:szCs w:val="28"/>
        </w:rPr>
        <w:t>По прогнозам Всемирного банка, российская экономика уже начинает переходить от своего спада, вызванного мировым финансовым кризисом, к восстановлению. Эксперты банка считают, что во второй половине 2009 года кризис в России достиг своего пика, а дальше он пойдет на спад. Всемирный банк пророчит России в 2012 году докризисный уровень ВВП. Это может произойти благодаря успешной антикризисной программе нашей страны, которую одоб</w:t>
      </w:r>
      <w:r w:rsidR="00DB1119" w:rsidRPr="00A06C72">
        <w:rPr>
          <w:sz w:val="28"/>
          <w:szCs w:val="28"/>
        </w:rPr>
        <w:t>рил Всемирный банк и помощи самой организации.</w:t>
      </w:r>
    </w:p>
    <w:p w:rsidR="0048325A" w:rsidRPr="00A06C72" w:rsidRDefault="0048325A" w:rsidP="00A06C72">
      <w:pPr>
        <w:pStyle w:val="a5"/>
        <w:spacing w:line="360" w:lineRule="auto"/>
        <w:ind w:firstLine="709"/>
        <w:contextualSpacing/>
        <w:jc w:val="both"/>
        <w:rPr>
          <w:color w:val="000000"/>
          <w:sz w:val="28"/>
          <w:szCs w:val="28"/>
        </w:rPr>
      </w:pPr>
      <w:r w:rsidRPr="00A06C72">
        <w:rPr>
          <w:color w:val="000000"/>
          <w:sz w:val="28"/>
          <w:szCs w:val="28"/>
        </w:rPr>
        <w:t>Всемирн</w:t>
      </w:r>
      <w:r w:rsidR="00A06C72" w:rsidRPr="00A06C72">
        <w:rPr>
          <w:color w:val="000000"/>
          <w:sz w:val="28"/>
          <w:szCs w:val="28"/>
        </w:rPr>
        <w:t>ый банк помогает правительству нашей страны</w:t>
      </w:r>
      <w:r w:rsidRPr="00A06C72">
        <w:rPr>
          <w:color w:val="000000"/>
          <w:sz w:val="28"/>
          <w:szCs w:val="28"/>
        </w:rPr>
        <w:t xml:space="preserve"> сделать образование более доступным для молодых россиян и дать им знания и навыки, необходимые для решения задач рыночной экономики. Этот проект призван так</w:t>
      </w:r>
      <w:r w:rsidR="00A06C72" w:rsidRPr="00A06C72">
        <w:rPr>
          <w:color w:val="000000"/>
          <w:sz w:val="28"/>
          <w:szCs w:val="28"/>
        </w:rPr>
        <w:t xml:space="preserve"> </w:t>
      </w:r>
      <w:r w:rsidRPr="00A06C72">
        <w:rPr>
          <w:color w:val="000000"/>
          <w:sz w:val="28"/>
          <w:szCs w:val="28"/>
        </w:rPr>
        <w:t>же помочь правительству модернизировать систему высшего образования и повысить качество и доступность учебников для средней школы.</w:t>
      </w:r>
    </w:p>
    <w:p w:rsidR="0031047C" w:rsidRPr="00A06C72" w:rsidRDefault="0048325A" w:rsidP="00A06C72">
      <w:pPr>
        <w:pStyle w:val="a5"/>
        <w:spacing w:line="360" w:lineRule="auto"/>
        <w:ind w:firstLine="709"/>
        <w:contextualSpacing/>
        <w:jc w:val="both"/>
        <w:rPr>
          <w:sz w:val="28"/>
          <w:szCs w:val="28"/>
        </w:rPr>
      </w:pPr>
      <w:r w:rsidRPr="00A06C72">
        <w:rPr>
          <w:color w:val="000000"/>
          <w:sz w:val="28"/>
          <w:szCs w:val="28"/>
        </w:rPr>
        <w:t>Благодаря реализации проекта преподаватели из Москвы, Нижнего Новгорода, городов Урала, Новосибирска, а также целого ряда других регионов получили возможность принять участие в международных конференциях в Великобритании, США, Германии и Франции и пригласить экспертов из ведущих европейских и американских университетов в Россию.</w:t>
      </w:r>
    </w:p>
    <w:p w:rsidR="00657B5C" w:rsidRPr="00A06C72" w:rsidRDefault="00A06C72" w:rsidP="00A06C72">
      <w:pPr>
        <w:pStyle w:val="a5"/>
        <w:spacing w:line="360" w:lineRule="auto"/>
        <w:ind w:firstLine="709"/>
        <w:contextualSpacing/>
        <w:jc w:val="both"/>
        <w:rPr>
          <w:color w:val="000000"/>
          <w:sz w:val="28"/>
          <w:szCs w:val="28"/>
        </w:rPr>
      </w:pPr>
      <w:r w:rsidRPr="00A06C72">
        <w:rPr>
          <w:sz w:val="28"/>
          <w:szCs w:val="28"/>
        </w:rPr>
        <w:t xml:space="preserve">Всемирный банк утвердил недавно Проект экономического развития Санкт-Петербурга. </w:t>
      </w:r>
      <w:r w:rsidRPr="00A06C72">
        <w:rPr>
          <w:color w:val="000000"/>
          <w:sz w:val="28"/>
          <w:szCs w:val="28"/>
        </w:rPr>
        <w:t xml:space="preserve">На протяжении переходного периода последних десяти лет Санкт-Петербургу пришлось пережить фундаментальные структурные преобразования. Культурно-историческое богатство города не используется должным образом, а рост экономики города пока еще не достиг оптимального уровня. </w:t>
      </w:r>
    </w:p>
    <w:p w:rsidR="00A06C72" w:rsidRPr="00A06C72" w:rsidRDefault="00A06C72" w:rsidP="00A06C72">
      <w:pPr>
        <w:pStyle w:val="a5"/>
        <w:spacing w:line="360" w:lineRule="auto"/>
        <w:ind w:firstLine="709"/>
        <w:contextualSpacing/>
        <w:jc w:val="both"/>
        <w:rPr>
          <w:color w:val="000000"/>
          <w:sz w:val="28"/>
          <w:szCs w:val="28"/>
        </w:rPr>
      </w:pPr>
      <w:r w:rsidRPr="00A06C72">
        <w:rPr>
          <w:color w:val="000000"/>
          <w:sz w:val="28"/>
          <w:szCs w:val="28"/>
        </w:rPr>
        <w:t>Основной целью проекта является улучшение делового климата в Санкт-Петербурге. В рамках проекта будет оказана поддержка малым и средним предприятиям путем обеспечения соответствия города федеральным нормам лицензирования. Результаты аналитических исследований, проведенных властями города и специалистами Банка, свидетельствуют о том, что одним из наиболее серьезных факторов, препятствующих созданию в городе новых предприятий, являются обременительные нормы регулирования и лицензирования. Кроме того, проект призван содействовать развитию рынков земли и недвижимости благодаря принятию кодекса градостроительства и новых правил районирования.</w:t>
      </w:r>
    </w:p>
    <w:p w:rsidR="00C9596E" w:rsidRDefault="00A06C72" w:rsidP="00C9596E">
      <w:pPr>
        <w:spacing w:line="360" w:lineRule="auto"/>
        <w:ind w:firstLine="709"/>
        <w:contextualSpacing/>
        <w:jc w:val="both"/>
        <w:rPr>
          <w:color w:val="000000"/>
          <w:lang w:val="ru-RU"/>
        </w:rPr>
      </w:pPr>
      <w:r w:rsidRPr="00A06C72">
        <w:rPr>
          <w:color w:val="000000"/>
        </w:rPr>
        <w:t>В рамках проекта создан Фонд инвестиций в объекты культуры</w:t>
      </w:r>
      <w:r w:rsidRPr="00A06C72">
        <w:rPr>
          <w:color w:val="000000"/>
          <w:lang w:val="ru-RU"/>
        </w:rPr>
        <w:t>. Ф</w:t>
      </w:r>
      <w:r w:rsidRPr="00A06C72">
        <w:rPr>
          <w:color w:val="000000"/>
        </w:rPr>
        <w:t>инансируемый за счет грантов фонд, к которому любое культурное учреждение Санкт-Петербурга и окрестностей может обратиться за финансовыми ресурсами, выделяемыми на конкурсной основе. Этот фонд будет финансировать мероприятия ограниченных масштабов, помогающие получателям грантов повысить уровень доходов от коммерческой деятельности, сделать культурные объекты и мероприятия более доступными для населения (в частности, путем их оборудования в соответствии с нуждами инвалидов), и привлечь столь необходимые малые инвестиции в сохранение зданий и объектов культуры, в том числе в установку систем безопасности, другого оборудования и проведение неотложных восстановительных работ. Размер одного гранта установлен в пределах 200 000 дол. США с тем</w:t>
      </w:r>
      <w:r w:rsidRPr="00A06C72">
        <w:rPr>
          <w:color w:val="000000"/>
          <w:lang w:val="ru-RU"/>
        </w:rPr>
        <w:t>,</w:t>
      </w:r>
      <w:r w:rsidRPr="00A06C72">
        <w:rPr>
          <w:color w:val="000000"/>
        </w:rPr>
        <w:t xml:space="preserve"> чтобы можно было привлечь максимально возможное число предложений от местных учреждений культуры.</w:t>
      </w:r>
    </w:p>
    <w:p w:rsidR="00C9596E" w:rsidRDefault="00BF3197" w:rsidP="00C9596E">
      <w:pPr>
        <w:spacing w:line="360" w:lineRule="auto"/>
        <w:ind w:firstLine="709"/>
        <w:contextualSpacing/>
        <w:jc w:val="both"/>
      </w:pPr>
      <w:r>
        <w:t>Всемирный банк видит огромный потенциал нашей страны, который не используется на всю мощь. Потому деятельность ВБ в России направленна по большей части на модернизацию</w:t>
      </w:r>
      <w:r w:rsidR="00C9596E">
        <w:t xml:space="preserve"> экономики и других</w:t>
      </w:r>
      <w:r>
        <w:t xml:space="preserve"> общественных сфер жизни</w:t>
      </w:r>
      <w:r w:rsidR="00C9596E">
        <w:t>. Это может поспособствовать переходу России в ряд развитых стран.</w:t>
      </w:r>
    </w:p>
    <w:p w:rsidR="00D7126A" w:rsidRDefault="00C9596E" w:rsidP="00C9596E">
      <w:pPr>
        <w:pStyle w:val="2"/>
        <w:rPr>
          <w:color w:val="auto"/>
        </w:rPr>
      </w:pPr>
      <w:r>
        <w:br w:type="page"/>
      </w:r>
      <w:bookmarkStart w:id="22" w:name="_Toc249591875"/>
      <w:r w:rsidRPr="00C9596E">
        <w:rPr>
          <w:color w:val="auto"/>
        </w:rPr>
        <w:t>Заключение</w:t>
      </w:r>
      <w:bookmarkEnd w:id="22"/>
    </w:p>
    <w:p w:rsidR="00C9596E" w:rsidRDefault="00C9596E" w:rsidP="00C9596E">
      <w:pPr>
        <w:rPr>
          <w:lang w:val="en-US" w:eastAsia="en-US"/>
        </w:rPr>
      </w:pPr>
    </w:p>
    <w:p w:rsidR="00E12FD2" w:rsidRPr="00E12FD2" w:rsidRDefault="00E12FD2" w:rsidP="00C9596E">
      <w:pPr>
        <w:rPr>
          <w:lang w:val="en-US" w:eastAsia="en-US"/>
        </w:rPr>
      </w:pPr>
    </w:p>
    <w:p w:rsidR="00C9596E" w:rsidRDefault="00C9596E" w:rsidP="00E67AD9">
      <w:pPr>
        <w:spacing w:line="360" w:lineRule="auto"/>
        <w:ind w:firstLine="851"/>
        <w:contextualSpacing/>
        <w:jc w:val="both"/>
        <w:rPr>
          <w:lang w:val="ru-RU" w:eastAsia="en-US"/>
        </w:rPr>
      </w:pPr>
      <w:r>
        <w:rPr>
          <w:lang w:val="ru-RU" w:eastAsia="en-US"/>
        </w:rPr>
        <w:t>В ходе данной работы была рассмотрена деятельность международных организаций на примере Группы Всемирного банка.</w:t>
      </w:r>
    </w:p>
    <w:p w:rsidR="00C9596E" w:rsidRDefault="00C9596E" w:rsidP="00E67AD9">
      <w:pPr>
        <w:spacing w:line="360" w:lineRule="auto"/>
        <w:ind w:firstLine="851"/>
        <w:contextualSpacing/>
        <w:jc w:val="both"/>
        <w:rPr>
          <w:lang w:val="ru-RU" w:eastAsia="en-US"/>
        </w:rPr>
      </w:pPr>
      <w:r>
        <w:rPr>
          <w:lang w:val="ru-RU" w:eastAsia="en-US"/>
        </w:rPr>
        <w:t xml:space="preserve">Данная организация была создана в середине прошлого столетия. Изначально цели и направления деятельности были связанны с оказанием помощи странам после второй мировой войны. В дальнейшем главными задачами Всемирного банка стали ликвидация бедности во всем мире, оказание помощи разным странам и улучшение уровня жизни во всем мире. </w:t>
      </w:r>
    </w:p>
    <w:p w:rsidR="00C9596E" w:rsidRDefault="00C9596E" w:rsidP="00E67AD9">
      <w:pPr>
        <w:spacing w:line="360" w:lineRule="auto"/>
        <w:ind w:firstLine="851"/>
        <w:contextualSpacing/>
        <w:jc w:val="both"/>
        <w:rPr>
          <w:lang w:val="ru-RU" w:eastAsia="en-US"/>
        </w:rPr>
      </w:pPr>
      <w:r>
        <w:rPr>
          <w:lang w:val="ru-RU" w:eastAsia="en-US"/>
        </w:rPr>
        <w:t>К помощи Всемирного банка обращаются почти все страны мира. Организация проводит статистические исследования, анализы, и на основе этого вместе с правительством страны-заемщика формирует проекты, напрвленные на достижение какой-либо цели.</w:t>
      </w:r>
    </w:p>
    <w:p w:rsidR="00E67AD9" w:rsidRDefault="00C9596E" w:rsidP="00E67AD9">
      <w:pPr>
        <w:spacing w:line="360" w:lineRule="auto"/>
        <w:ind w:firstLine="851"/>
        <w:contextualSpacing/>
        <w:jc w:val="both"/>
        <w:rPr>
          <w:lang w:val="ru-RU" w:eastAsia="en-US"/>
        </w:rPr>
      </w:pPr>
      <w:r>
        <w:rPr>
          <w:lang w:val="ru-RU" w:eastAsia="en-US"/>
        </w:rPr>
        <w:t>Деятельность Всемирного банка касается не только экономических аспектов жизни. Она так же затрагивает такие проблемы как защита окружающей среды</w:t>
      </w:r>
      <w:r w:rsidR="00E67AD9">
        <w:rPr>
          <w:lang w:val="ru-RU" w:eastAsia="en-US"/>
        </w:rPr>
        <w:t>, проблема юношества и детей, проблемы здравоохранения и еще многое другое.</w:t>
      </w:r>
    </w:p>
    <w:p w:rsidR="00C9596E" w:rsidRDefault="00E67AD9" w:rsidP="00E67AD9">
      <w:pPr>
        <w:spacing w:line="360" w:lineRule="auto"/>
        <w:ind w:firstLine="851"/>
        <w:contextualSpacing/>
        <w:jc w:val="both"/>
        <w:rPr>
          <w:lang w:val="ru-RU" w:eastAsia="en-US"/>
        </w:rPr>
      </w:pPr>
      <w:r>
        <w:rPr>
          <w:lang w:val="ru-RU" w:eastAsia="en-US"/>
        </w:rPr>
        <w:t xml:space="preserve">Хотя Всемирный банк помог уже многим странам. Его деятельность все же рассматривается некоторыми частными лицами и организациями как отрицательная. Многие уверены, что ВБ не только не улучшает уровень жизни в бедных и развивающихся странах,  а даже ухудшает его, обосновывая это тем, что многие проекты, проводимые в этих странах, загоняют экономику еще в больший тупик, так как их реализация бесполезна для стран, с плохо развитой политической, экономической и социальной структурой. </w:t>
      </w:r>
    </w:p>
    <w:p w:rsidR="00D7126A" w:rsidRPr="00E12FD2" w:rsidRDefault="00E67AD9" w:rsidP="00E12FD2">
      <w:pPr>
        <w:spacing w:line="360" w:lineRule="auto"/>
        <w:ind w:firstLine="851"/>
        <w:contextualSpacing/>
        <w:jc w:val="both"/>
        <w:rPr>
          <w:lang w:val="ru-RU" w:eastAsia="en-US"/>
        </w:rPr>
      </w:pPr>
      <w:r>
        <w:rPr>
          <w:lang w:val="ru-RU" w:eastAsia="en-US"/>
        </w:rPr>
        <w:t xml:space="preserve">Но не смотря на это, очевидные улучшения </w:t>
      </w:r>
      <w:r w:rsidR="00B263BE">
        <w:rPr>
          <w:lang w:val="ru-RU" w:eastAsia="en-US"/>
        </w:rPr>
        <w:t>в ряде стран, где В</w:t>
      </w:r>
      <w:r>
        <w:rPr>
          <w:lang w:val="ru-RU" w:eastAsia="en-US"/>
        </w:rPr>
        <w:t>семирный банк проводил свою деятельность, нельзя не заметить.</w:t>
      </w:r>
      <w:r w:rsidR="00B263BE">
        <w:rPr>
          <w:lang w:val="ru-RU" w:eastAsia="en-US"/>
        </w:rPr>
        <w:t xml:space="preserve"> А это значит, что деятельность ВБ кому-то нео</w:t>
      </w:r>
      <w:r w:rsidR="00E12FD2">
        <w:rPr>
          <w:lang w:val="ru-RU" w:eastAsia="en-US"/>
        </w:rPr>
        <w:t>б</w:t>
      </w:r>
      <w:r w:rsidR="00B263BE">
        <w:rPr>
          <w:lang w:val="ru-RU" w:eastAsia="en-US"/>
        </w:rPr>
        <w:t>ходима.</w:t>
      </w:r>
    </w:p>
    <w:p w:rsidR="00EC51E6" w:rsidRDefault="00B263BE" w:rsidP="00B263BE">
      <w:pPr>
        <w:pStyle w:val="2"/>
        <w:rPr>
          <w:color w:val="auto"/>
        </w:rPr>
      </w:pPr>
      <w:bookmarkStart w:id="23" w:name="_Toc249591876"/>
      <w:r w:rsidRPr="00B263BE">
        <w:rPr>
          <w:color w:val="auto"/>
        </w:rPr>
        <w:t>Приложения</w:t>
      </w:r>
      <w:bookmarkEnd w:id="23"/>
    </w:p>
    <w:p w:rsidR="00E12FD2" w:rsidRDefault="00E12FD2" w:rsidP="00E12FD2">
      <w:pPr>
        <w:rPr>
          <w:lang w:val="ru-RU" w:eastAsia="en-US"/>
        </w:rPr>
      </w:pPr>
    </w:p>
    <w:p w:rsidR="00E12FD2" w:rsidRPr="00E12FD2" w:rsidRDefault="00E12FD2" w:rsidP="00E12FD2">
      <w:pPr>
        <w:rPr>
          <w:lang w:val="ru-RU" w:eastAsia="en-US"/>
        </w:rPr>
      </w:pPr>
    </w:p>
    <w:p w:rsidR="00B263BE" w:rsidRPr="00B263BE" w:rsidRDefault="00B263BE" w:rsidP="00B263BE">
      <w:pPr>
        <w:tabs>
          <w:tab w:val="clear" w:pos="851"/>
        </w:tabs>
        <w:spacing w:before="100" w:beforeAutospacing="1" w:after="100" w:afterAutospacing="1" w:line="360" w:lineRule="auto"/>
        <w:contextualSpacing/>
        <w:jc w:val="both"/>
        <w:rPr>
          <w:lang w:val="ru-RU"/>
        </w:rPr>
      </w:pPr>
      <w:r w:rsidRPr="00B263BE">
        <w:rPr>
          <w:lang w:val="ru-RU"/>
        </w:rPr>
        <w:t>Приложение №1</w:t>
      </w:r>
    </w:p>
    <w:tbl>
      <w:tblPr>
        <w:tblW w:w="0" w:type="auto"/>
        <w:tblCellSpacing w:w="15"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64"/>
        <w:gridCol w:w="3240"/>
      </w:tblGrid>
      <w:tr w:rsidR="00B263BE" w:rsidTr="00A77558">
        <w:trPr>
          <w:tblCellSpacing w:w="15" w:type="dxa"/>
        </w:trPr>
        <w:tc>
          <w:tcPr>
            <w:tcW w:w="3119" w:type="dxa"/>
            <w:shd w:val="clear" w:color="auto" w:fill="EFEFEF"/>
            <w:vAlign w:val="center"/>
            <w:hideMark/>
          </w:tcPr>
          <w:p w:rsidR="00B263BE" w:rsidRPr="00BB1149" w:rsidRDefault="00B263BE" w:rsidP="00A77558">
            <w:pPr>
              <w:spacing w:line="360" w:lineRule="auto"/>
              <w:ind w:firstLine="709"/>
              <w:contextualSpacing/>
              <w:jc w:val="both"/>
              <w:rPr>
                <w:b/>
                <w:bCs/>
                <w:sz w:val="26"/>
                <w:szCs w:val="26"/>
              </w:rPr>
            </w:pPr>
            <w:r w:rsidRPr="00BB1149">
              <w:rPr>
                <w:b/>
                <w:bCs/>
                <w:sz w:val="26"/>
                <w:szCs w:val="26"/>
              </w:rPr>
              <w:t>Президент</w:t>
            </w:r>
          </w:p>
        </w:tc>
        <w:tc>
          <w:tcPr>
            <w:tcW w:w="3195" w:type="dxa"/>
            <w:shd w:val="clear" w:color="auto" w:fill="EFEFEF"/>
            <w:vAlign w:val="center"/>
            <w:hideMark/>
          </w:tcPr>
          <w:p w:rsidR="00B263BE" w:rsidRPr="00BB1149" w:rsidRDefault="00B263BE" w:rsidP="00A77558">
            <w:pPr>
              <w:spacing w:line="360" w:lineRule="auto"/>
              <w:ind w:firstLine="709"/>
              <w:contextualSpacing/>
              <w:jc w:val="both"/>
              <w:rPr>
                <w:b/>
                <w:bCs/>
                <w:sz w:val="26"/>
                <w:szCs w:val="26"/>
              </w:rPr>
            </w:pPr>
            <w:r w:rsidRPr="00BB1149">
              <w:rPr>
                <w:b/>
                <w:bCs/>
                <w:sz w:val="26"/>
                <w:szCs w:val="26"/>
              </w:rPr>
              <w:t>Сроки работы в должности</w:t>
            </w:r>
          </w:p>
        </w:tc>
      </w:tr>
      <w:tr w:rsidR="00B263BE" w:rsidRPr="00BB1149" w:rsidTr="00A77558">
        <w:trPr>
          <w:tblCellSpacing w:w="15" w:type="dxa"/>
        </w:trPr>
        <w:tc>
          <w:tcPr>
            <w:tcW w:w="3119" w:type="dxa"/>
            <w:vAlign w:val="center"/>
            <w:hideMark/>
          </w:tcPr>
          <w:p w:rsidR="00B263BE" w:rsidRPr="00BB1149" w:rsidRDefault="00132633" w:rsidP="00A77558">
            <w:pPr>
              <w:spacing w:line="360" w:lineRule="auto"/>
              <w:contextualSpacing/>
              <w:jc w:val="both"/>
              <w:rPr>
                <w:sz w:val="26"/>
                <w:szCs w:val="26"/>
                <w:lang w:val="ru-RU"/>
              </w:rPr>
            </w:pPr>
            <w:hyperlink r:id="rId99" w:tooltip="Мейер, Юджин (страница отсутствует)" w:history="1">
              <w:r w:rsidR="00B263BE" w:rsidRPr="00BB1149">
                <w:rPr>
                  <w:rStyle w:val="a6"/>
                  <w:color w:val="auto"/>
                  <w:sz w:val="26"/>
                  <w:szCs w:val="26"/>
                  <w:u w:val="none"/>
                </w:rPr>
                <w:t>Юджин Мейер</w:t>
              </w:r>
            </w:hyperlink>
            <w:r w:rsidR="00B263BE" w:rsidRPr="00BB1149">
              <w:rPr>
                <w:sz w:val="26"/>
                <w:szCs w:val="26"/>
              </w:rPr>
              <w:t xml:space="preserve"> </w:t>
            </w:r>
          </w:p>
        </w:tc>
        <w:tc>
          <w:tcPr>
            <w:tcW w:w="3195" w:type="dxa"/>
            <w:vAlign w:val="center"/>
            <w:hideMark/>
          </w:tcPr>
          <w:p w:rsidR="00B263BE" w:rsidRPr="00BB1149" w:rsidRDefault="00B263BE" w:rsidP="00A77558">
            <w:pPr>
              <w:spacing w:line="360" w:lineRule="auto"/>
              <w:ind w:firstLine="709"/>
              <w:contextualSpacing/>
              <w:jc w:val="both"/>
              <w:rPr>
                <w:sz w:val="26"/>
                <w:szCs w:val="26"/>
              </w:rPr>
            </w:pPr>
            <w:r w:rsidRPr="00BB1149">
              <w:rPr>
                <w:sz w:val="26"/>
                <w:szCs w:val="26"/>
              </w:rPr>
              <w:t>1946 </w:t>
            </w:r>
            <w:r w:rsidRPr="00BB1149">
              <w:rPr>
                <w:sz w:val="26"/>
                <w:szCs w:val="26"/>
                <w:lang w:val="ru-RU"/>
              </w:rPr>
              <w:t>-</w:t>
            </w:r>
            <w:r w:rsidRPr="00BB1149">
              <w:rPr>
                <w:sz w:val="26"/>
                <w:szCs w:val="26"/>
              </w:rPr>
              <w:t xml:space="preserve"> 1946</w:t>
            </w:r>
          </w:p>
        </w:tc>
      </w:tr>
      <w:tr w:rsidR="00B263BE" w:rsidRPr="00BB1149" w:rsidTr="00A77558">
        <w:trPr>
          <w:tblCellSpacing w:w="15" w:type="dxa"/>
        </w:trPr>
        <w:tc>
          <w:tcPr>
            <w:tcW w:w="3119" w:type="dxa"/>
            <w:vAlign w:val="center"/>
            <w:hideMark/>
          </w:tcPr>
          <w:p w:rsidR="00B263BE" w:rsidRPr="00BB1149" w:rsidRDefault="00132633" w:rsidP="00A77558">
            <w:pPr>
              <w:spacing w:line="360" w:lineRule="auto"/>
              <w:contextualSpacing/>
              <w:jc w:val="both"/>
              <w:rPr>
                <w:sz w:val="26"/>
                <w:szCs w:val="26"/>
                <w:lang w:val="ru-RU"/>
              </w:rPr>
            </w:pPr>
            <w:hyperlink r:id="rId100" w:tooltip="Макклой, Джон (страница отсутствует)" w:history="1">
              <w:r w:rsidR="00B263BE" w:rsidRPr="00BB1149">
                <w:rPr>
                  <w:rStyle w:val="a6"/>
                  <w:color w:val="auto"/>
                  <w:sz w:val="26"/>
                  <w:szCs w:val="26"/>
                  <w:u w:val="none"/>
                </w:rPr>
                <w:t>Джон Макклой</w:t>
              </w:r>
            </w:hyperlink>
            <w:r w:rsidR="00B263BE" w:rsidRPr="00BB1149">
              <w:rPr>
                <w:sz w:val="26"/>
                <w:szCs w:val="26"/>
              </w:rPr>
              <w:t xml:space="preserve"> </w:t>
            </w:r>
          </w:p>
        </w:tc>
        <w:tc>
          <w:tcPr>
            <w:tcW w:w="3195" w:type="dxa"/>
            <w:vAlign w:val="center"/>
            <w:hideMark/>
          </w:tcPr>
          <w:p w:rsidR="00B263BE" w:rsidRPr="00BB1149" w:rsidRDefault="00B263BE" w:rsidP="00A77558">
            <w:pPr>
              <w:spacing w:line="360" w:lineRule="auto"/>
              <w:ind w:firstLine="709"/>
              <w:contextualSpacing/>
              <w:jc w:val="both"/>
              <w:rPr>
                <w:sz w:val="26"/>
                <w:szCs w:val="26"/>
              </w:rPr>
            </w:pPr>
            <w:r w:rsidRPr="00BB1149">
              <w:rPr>
                <w:sz w:val="26"/>
                <w:szCs w:val="26"/>
              </w:rPr>
              <w:t>1947 </w:t>
            </w:r>
            <w:r w:rsidRPr="00BB1149">
              <w:rPr>
                <w:sz w:val="26"/>
                <w:szCs w:val="26"/>
                <w:lang w:val="ru-RU"/>
              </w:rPr>
              <w:t>-</w:t>
            </w:r>
            <w:r w:rsidRPr="00BB1149">
              <w:rPr>
                <w:sz w:val="26"/>
                <w:szCs w:val="26"/>
              </w:rPr>
              <w:t xml:space="preserve"> 1949</w:t>
            </w:r>
          </w:p>
        </w:tc>
      </w:tr>
      <w:tr w:rsidR="00B263BE" w:rsidRPr="00BB1149" w:rsidTr="00A77558">
        <w:trPr>
          <w:tblCellSpacing w:w="15" w:type="dxa"/>
        </w:trPr>
        <w:tc>
          <w:tcPr>
            <w:tcW w:w="3119" w:type="dxa"/>
            <w:vAlign w:val="center"/>
            <w:hideMark/>
          </w:tcPr>
          <w:p w:rsidR="00B263BE" w:rsidRPr="00BB1149" w:rsidRDefault="00132633" w:rsidP="00A77558">
            <w:pPr>
              <w:spacing w:line="360" w:lineRule="auto"/>
              <w:contextualSpacing/>
              <w:jc w:val="both"/>
              <w:rPr>
                <w:sz w:val="26"/>
                <w:szCs w:val="26"/>
                <w:lang w:val="ru-RU"/>
              </w:rPr>
            </w:pPr>
            <w:hyperlink r:id="rId101" w:tooltip="Блэк, Юджин (страница отсутствует)" w:history="1">
              <w:r w:rsidR="00B263BE" w:rsidRPr="00BB1149">
                <w:rPr>
                  <w:rStyle w:val="a6"/>
                  <w:color w:val="auto"/>
                  <w:sz w:val="26"/>
                  <w:szCs w:val="26"/>
                  <w:u w:val="none"/>
                </w:rPr>
                <w:t>Юджин</w:t>
              </w:r>
              <w:r w:rsidR="00B263BE" w:rsidRPr="00BB1149">
                <w:rPr>
                  <w:rStyle w:val="a6"/>
                  <w:color w:val="auto"/>
                  <w:sz w:val="26"/>
                  <w:szCs w:val="26"/>
                  <w:u w:val="none"/>
                  <w:lang w:val="en-US"/>
                </w:rPr>
                <w:t xml:space="preserve"> </w:t>
              </w:r>
              <w:r w:rsidR="00B263BE" w:rsidRPr="00BB1149">
                <w:rPr>
                  <w:rStyle w:val="a6"/>
                  <w:color w:val="auto"/>
                  <w:sz w:val="26"/>
                  <w:szCs w:val="26"/>
                  <w:u w:val="none"/>
                </w:rPr>
                <w:t>Р</w:t>
              </w:r>
              <w:r w:rsidR="00B263BE" w:rsidRPr="00BB1149">
                <w:rPr>
                  <w:rStyle w:val="a6"/>
                  <w:color w:val="auto"/>
                  <w:sz w:val="26"/>
                  <w:szCs w:val="26"/>
                  <w:u w:val="none"/>
                  <w:lang w:val="en-US"/>
                </w:rPr>
                <w:t xml:space="preserve">. </w:t>
              </w:r>
              <w:r w:rsidR="00B263BE" w:rsidRPr="00BB1149">
                <w:rPr>
                  <w:rStyle w:val="a6"/>
                  <w:color w:val="auto"/>
                  <w:sz w:val="26"/>
                  <w:szCs w:val="26"/>
                  <w:u w:val="none"/>
                </w:rPr>
                <w:t>Блэк</w:t>
              </w:r>
            </w:hyperlink>
            <w:r w:rsidR="00B263BE" w:rsidRPr="00BB1149">
              <w:rPr>
                <w:sz w:val="26"/>
                <w:szCs w:val="26"/>
                <w:lang w:val="en-US"/>
              </w:rPr>
              <w:t xml:space="preserve"> </w:t>
            </w:r>
          </w:p>
        </w:tc>
        <w:tc>
          <w:tcPr>
            <w:tcW w:w="3195" w:type="dxa"/>
            <w:vAlign w:val="center"/>
            <w:hideMark/>
          </w:tcPr>
          <w:p w:rsidR="00B263BE" w:rsidRPr="00BB1149" w:rsidRDefault="00B263BE" w:rsidP="00A77558">
            <w:pPr>
              <w:spacing w:line="360" w:lineRule="auto"/>
              <w:ind w:firstLine="709"/>
              <w:contextualSpacing/>
              <w:jc w:val="both"/>
              <w:rPr>
                <w:sz w:val="26"/>
                <w:szCs w:val="26"/>
              </w:rPr>
            </w:pPr>
            <w:r w:rsidRPr="00BB1149">
              <w:rPr>
                <w:sz w:val="26"/>
                <w:szCs w:val="26"/>
              </w:rPr>
              <w:t>1949 </w:t>
            </w:r>
            <w:r w:rsidRPr="00BB1149">
              <w:rPr>
                <w:sz w:val="26"/>
                <w:szCs w:val="26"/>
                <w:lang w:val="ru-RU"/>
              </w:rPr>
              <w:t>-</w:t>
            </w:r>
            <w:r w:rsidRPr="00BB1149">
              <w:rPr>
                <w:sz w:val="26"/>
                <w:szCs w:val="26"/>
              </w:rPr>
              <w:t xml:space="preserve"> 1962</w:t>
            </w:r>
          </w:p>
        </w:tc>
      </w:tr>
      <w:tr w:rsidR="00B263BE" w:rsidRPr="00BB1149" w:rsidTr="00A77558">
        <w:trPr>
          <w:tblCellSpacing w:w="15" w:type="dxa"/>
        </w:trPr>
        <w:tc>
          <w:tcPr>
            <w:tcW w:w="3119" w:type="dxa"/>
            <w:vAlign w:val="center"/>
            <w:hideMark/>
          </w:tcPr>
          <w:p w:rsidR="00B263BE" w:rsidRPr="00BB1149" w:rsidRDefault="00132633" w:rsidP="00A77558">
            <w:pPr>
              <w:spacing w:line="360" w:lineRule="auto"/>
              <w:contextualSpacing/>
              <w:rPr>
                <w:sz w:val="26"/>
                <w:szCs w:val="26"/>
                <w:lang w:val="ru-RU"/>
              </w:rPr>
            </w:pPr>
            <w:hyperlink r:id="rId102" w:tooltip="Вудс, Джордж (страница отсутствует)" w:history="1">
              <w:r w:rsidR="00B263BE" w:rsidRPr="00BB1149">
                <w:rPr>
                  <w:rStyle w:val="a6"/>
                  <w:color w:val="auto"/>
                  <w:sz w:val="26"/>
                  <w:szCs w:val="26"/>
                  <w:u w:val="none"/>
                </w:rPr>
                <w:t>Джордж</w:t>
              </w:r>
              <w:r w:rsidR="00B263BE" w:rsidRPr="00BB1149">
                <w:rPr>
                  <w:rStyle w:val="a6"/>
                  <w:color w:val="auto"/>
                  <w:sz w:val="26"/>
                  <w:szCs w:val="26"/>
                  <w:u w:val="none"/>
                  <w:lang w:val="en-US"/>
                </w:rPr>
                <w:t xml:space="preserve"> </w:t>
              </w:r>
              <w:r w:rsidR="00B263BE" w:rsidRPr="00BB1149">
                <w:rPr>
                  <w:rStyle w:val="a6"/>
                  <w:color w:val="auto"/>
                  <w:sz w:val="26"/>
                  <w:szCs w:val="26"/>
                  <w:u w:val="none"/>
                </w:rPr>
                <w:t>Д</w:t>
              </w:r>
              <w:r w:rsidR="00B263BE" w:rsidRPr="00BB1149">
                <w:rPr>
                  <w:rStyle w:val="a6"/>
                  <w:color w:val="auto"/>
                  <w:sz w:val="26"/>
                  <w:szCs w:val="26"/>
                  <w:u w:val="none"/>
                  <w:lang w:val="en-US"/>
                </w:rPr>
                <w:t xml:space="preserve">. </w:t>
              </w:r>
              <w:r w:rsidR="00B263BE" w:rsidRPr="00BB1149">
                <w:rPr>
                  <w:rStyle w:val="a6"/>
                  <w:color w:val="auto"/>
                  <w:sz w:val="26"/>
                  <w:szCs w:val="26"/>
                  <w:u w:val="none"/>
                </w:rPr>
                <w:t>Вудс</w:t>
              </w:r>
            </w:hyperlink>
          </w:p>
        </w:tc>
        <w:tc>
          <w:tcPr>
            <w:tcW w:w="3195" w:type="dxa"/>
            <w:vAlign w:val="center"/>
            <w:hideMark/>
          </w:tcPr>
          <w:p w:rsidR="00B263BE" w:rsidRPr="00BB1149" w:rsidRDefault="00B263BE" w:rsidP="00A77558">
            <w:pPr>
              <w:spacing w:line="360" w:lineRule="auto"/>
              <w:ind w:firstLine="709"/>
              <w:contextualSpacing/>
              <w:jc w:val="both"/>
              <w:rPr>
                <w:sz w:val="26"/>
                <w:szCs w:val="26"/>
              </w:rPr>
            </w:pPr>
            <w:r w:rsidRPr="00BB1149">
              <w:rPr>
                <w:sz w:val="26"/>
                <w:szCs w:val="26"/>
              </w:rPr>
              <w:t>1963 </w:t>
            </w:r>
            <w:r w:rsidRPr="00BB1149">
              <w:rPr>
                <w:sz w:val="26"/>
                <w:szCs w:val="26"/>
                <w:lang w:val="ru-RU"/>
              </w:rPr>
              <w:t>-</w:t>
            </w:r>
            <w:r w:rsidRPr="00BB1149">
              <w:rPr>
                <w:sz w:val="26"/>
                <w:szCs w:val="26"/>
              </w:rPr>
              <w:t xml:space="preserve"> 1968</w:t>
            </w:r>
          </w:p>
        </w:tc>
      </w:tr>
      <w:tr w:rsidR="00B263BE" w:rsidRPr="00BB1149" w:rsidTr="00A77558">
        <w:trPr>
          <w:tblCellSpacing w:w="15" w:type="dxa"/>
        </w:trPr>
        <w:tc>
          <w:tcPr>
            <w:tcW w:w="3119" w:type="dxa"/>
            <w:vAlign w:val="center"/>
            <w:hideMark/>
          </w:tcPr>
          <w:p w:rsidR="00B263BE" w:rsidRPr="00BB1149" w:rsidRDefault="00132633" w:rsidP="00A77558">
            <w:pPr>
              <w:spacing w:line="360" w:lineRule="auto"/>
              <w:contextualSpacing/>
              <w:rPr>
                <w:sz w:val="26"/>
                <w:szCs w:val="26"/>
              </w:rPr>
            </w:pPr>
            <w:hyperlink r:id="rId103" w:tooltip="Макнамара, Роберт Стрэйндж" w:history="1">
              <w:r w:rsidR="00B263BE" w:rsidRPr="00BB1149">
                <w:rPr>
                  <w:rStyle w:val="a6"/>
                  <w:color w:val="auto"/>
                  <w:sz w:val="26"/>
                  <w:szCs w:val="26"/>
                  <w:u w:val="none"/>
                </w:rPr>
                <w:t>Роберт С. Макнамара</w:t>
              </w:r>
            </w:hyperlink>
          </w:p>
        </w:tc>
        <w:tc>
          <w:tcPr>
            <w:tcW w:w="3195" w:type="dxa"/>
            <w:vAlign w:val="center"/>
            <w:hideMark/>
          </w:tcPr>
          <w:p w:rsidR="00B263BE" w:rsidRPr="00BB1149" w:rsidRDefault="00B263BE" w:rsidP="00A77558">
            <w:pPr>
              <w:spacing w:line="360" w:lineRule="auto"/>
              <w:ind w:firstLine="709"/>
              <w:contextualSpacing/>
              <w:jc w:val="both"/>
              <w:rPr>
                <w:sz w:val="26"/>
                <w:szCs w:val="26"/>
              </w:rPr>
            </w:pPr>
            <w:r w:rsidRPr="00BB1149">
              <w:rPr>
                <w:sz w:val="26"/>
                <w:szCs w:val="26"/>
              </w:rPr>
              <w:t>1968 </w:t>
            </w:r>
            <w:r w:rsidRPr="00BB1149">
              <w:rPr>
                <w:sz w:val="26"/>
                <w:szCs w:val="26"/>
                <w:lang w:val="ru-RU"/>
              </w:rPr>
              <w:t>-</w:t>
            </w:r>
            <w:r w:rsidRPr="00BB1149">
              <w:rPr>
                <w:sz w:val="26"/>
                <w:szCs w:val="26"/>
              </w:rPr>
              <w:t xml:space="preserve"> 1981</w:t>
            </w:r>
          </w:p>
        </w:tc>
      </w:tr>
      <w:tr w:rsidR="00B263BE" w:rsidRPr="00BB1149" w:rsidTr="00A77558">
        <w:trPr>
          <w:tblCellSpacing w:w="15" w:type="dxa"/>
        </w:trPr>
        <w:tc>
          <w:tcPr>
            <w:tcW w:w="3119" w:type="dxa"/>
            <w:vAlign w:val="center"/>
            <w:hideMark/>
          </w:tcPr>
          <w:p w:rsidR="00B263BE" w:rsidRPr="00BB1149" w:rsidRDefault="00132633" w:rsidP="00A77558">
            <w:pPr>
              <w:spacing w:line="360" w:lineRule="auto"/>
              <w:contextualSpacing/>
              <w:rPr>
                <w:sz w:val="26"/>
                <w:szCs w:val="26"/>
                <w:lang w:val="ru-RU"/>
              </w:rPr>
            </w:pPr>
            <w:hyperlink r:id="rId104" w:tooltip="Клозен, Элден (страница отсутствует)" w:history="1">
              <w:r w:rsidR="00B263BE" w:rsidRPr="00BB1149">
                <w:rPr>
                  <w:rStyle w:val="a6"/>
                  <w:color w:val="auto"/>
                  <w:sz w:val="26"/>
                  <w:szCs w:val="26"/>
                  <w:u w:val="none"/>
                </w:rPr>
                <w:t>Элден</w:t>
              </w:r>
              <w:r w:rsidR="00B263BE" w:rsidRPr="00BB1149">
                <w:rPr>
                  <w:rStyle w:val="a6"/>
                  <w:color w:val="auto"/>
                  <w:sz w:val="26"/>
                  <w:szCs w:val="26"/>
                  <w:u w:val="none"/>
                  <w:lang w:val="en-US"/>
                </w:rPr>
                <w:t xml:space="preserve"> </w:t>
              </w:r>
              <w:r w:rsidR="00B263BE" w:rsidRPr="00BB1149">
                <w:rPr>
                  <w:rStyle w:val="a6"/>
                  <w:color w:val="auto"/>
                  <w:sz w:val="26"/>
                  <w:szCs w:val="26"/>
                  <w:u w:val="none"/>
                </w:rPr>
                <w:t>В</w:t>
              </w:r>
              <w:r w:rsidR="00B263BE" w:rsidRPr="00BB1149">
                <w:rPr>
                  <w:rStyle w:val="a6"/>
                  <w:color w:val="auto"/>
                  <w:sz w:val="26"/>
                  <w:szCs w:val="26"/>
                  <w:u w:val="none"/>
                  <w:lang w:val="en-US"/>
                </w:rPr>
                <w:t xml:space="preserve">. </w:t>
              </w:r>
              <w:r w:rsidR="00B263BE" w:rsidRPr="00BB1149">
                <w:rPr>
                  <w:rStyle w:val="a6"/>
                  <w:color w:val="auto"/>
                  <w:sz w:val="26"/>
                  <w:szCs w:val="26"/>
                  <w:u w:val="none"/>
                </w:rPr>
                <w:t>Клозен</w:t>
              </w:r>
            </w:hyperlink>
          </w:p>
        </w:tc>
        <w:tc>
          <w:tcPr>
            <w:tcW w:w="3195" w:type="dxa"/>
            <w:vAlign w:val="center"/>
            <w:hideMark/>
          </w:tcPr>
          <w:p w:rsidR="00B263BE" w:rsidRPr="00BB1149" w:rsidRDefault="00B263BE" w:rsidP="00A77558">
            <w:pPr>
              <w:spacing w:line="360" w:lineRule="auto"/>
              <w:ind w:firstLine="709"/>
              <w:contextualSpacing/>
              <w:jc w:val="both"/>
              <w:rPr>
                <w:sz w:val="26"/>
                <w:szCs w:val="26"/>
              </w:rPr>
            </w:pPr>
            <w:r w:rsidRPr="00BB1149">
              <w:rPr>
                <w:sz w:val="26"/>
                <w:szCs w:val="26"/>
              </w:rPr>
              <w:t>1981 </w:t>
            </w:r>
            <w:r w:rsidRPr="00BB1149">
              <w:rPr>
                <w:sz w:val="26"/>
                <w:szCs w:val="26"/>
                <w:lang w:val="ru-RU"/>
              </w:rPr>
              <w:t>-</w:t>
            </w:r>
            <w:r w:rsidRPr="00BB1149">
              <w:rPr>
                <w:sz w:val="26"/>
                <w:szCs w:val="26"/>
              </w:rPr>
              <w:t xml:space="preserve"> 1986</w:t>
            </w:r>
          </w:p>
        </w:tc>
      </w:tr>
      <w:tr w:rsidR="00B263BE" w:rsidRPr="00BB1149" w:rsidTr="00A77558">
        <w:trPr>
          <w:tblCellSpacing w:w="15" w:type="dxa"/>
        </w:trPr>
        <w:tc>
          <w:tcPr>
            <w:tcW w:w="3119" w:type="dxa"/>
            <w:vAlign w:val="center"/>
            <w:hideMark/>
          </w:tcPr>
          <w:p w:rsidR="00B263BE" w:rsidRPr="00BB1149" w:rsidRDefault="00132633" w:rsidP="00A77558">
            <w:pPr>
              <w:spacing w:line="360" w:lineRule="auto"/>
              <w:contextualSpacing/>
              <w:rPr>
                <w:sz w:val="26"/>
                <w:szCs w:val="26"/>
                <w:lang w:val="en-US"/>
              </w:rPr>
            </w:pPr>
            <w:hyperlink r:id="rId105" w:tooltip="Конэбл, Барбер (страница отсутствует)" w:history="1">
              <w:r w:rsidR="00B263BE" w:rsidRPr="00BB1149">
                <w:rPr>
                  <w:rStyle w:val="a6"/>
                  <w:color w:val="auto"/>
                  <w:sz w:val="26"/>
                  <w:szCs w:val="26"/>
                  <w:u w:val="none"/>
                </w:rPr>
                <w:t>Барбер</w:t>
              </w:r>
              <w:r w:rsidR="00B263BE" w:rsidRPr="00BB1149">
                <w:rPr>
                  <w:rStyle w:val="a6"/>
                  <w:color w:val="auto"/>
                  <w:sz w:val="26"/>
                  <w:szCs w:val="26"/>
                  <w:u w:val="none"/>
                  <w:lang w:val="en-US"/>
                </w:rPr>
                <w:t xml:space="preserve"> </w:t>
              </w:r>
              <w:r w:rsidR="00B263BE" w:rsidRPr="00BB1149">
                <w:rPr>
                  <w:rStyle w:val="a6"/>
                  <w:color w:val="auto"/>
                  <w:sz w:val="26"/>
                  <w:szCs w:val="26"/>
                  <w:u w:val="none"/>
                </w:rPr>
                <w:t>В</w:t>
              </w:r>
              <w:r w:rsidR="00B263BE" w:rsidRPr="00BB1149">
                <w:rPr>
                  <w:rStyle w:val="a6"/>
                  <w:color w:val="auto"/>
                  <w:sz w:val="26"/>
                  <w:szCs w:val="26"/>
                  <w:u w:val="none"/>
                  <w:lang w:val="en-US"/>
                </w:rPr>
                <w:t xml:space="preserve">. </w:t>
              </w:r>
              <w:r w:rsidR="00B263BE" w:rsidRPr="00BB1149">
                <w:rPr>
                  <w:rStyle w:val="a6"/>
                  <w:color w:val="auto"/>
                  <w:sz w:val="26"/>
                  <w:szCs w:val="26"/>
                  <w:u w:val="none"/>
                </w:rPr>
                <w:t>Конэбл</w:t>
              </w:r>
            </w:hyperlink>
          </w:p>
        </w:tc>
        <w:tc>
          <w:tcPr>
            <w:tcW w:w="3195" w:type="dxa"/>
            <w:vAlign w:val="center"/>
            <w:hideMark/>
          </w:tcPr>
          <w:p w:rsidR="00B263BE" w:rsidRPr="00BB1149" w:rsidRDefault="00B263BE" w:rsidP="00A77558">
            <w:pPr>
              <w:spacing w:line="360" w:lineRule="auto"/>
              <w:ind w:firstLine="709"/>
              <w:contextualSpacing/>
              <w:jc w:val="both"/>
              <w:rPr>
                <w:sz w:val="26"/>
                <w:szCs w:val="26"/>
              </w:rPr>
            </w:pPr>
            <w:r w:rsidRPr="00BB1149">
              <w:rPr>
                <w:sz w:val="26"/>
                <w:szCs w:val="26"/>
              </w:rPr>
              <w:t>1986 </w:t>
            </w:r>
            <w:r w:rsidRPr="00BB1149">
              <w:rPr>
                <w:sz w:val="26"/>
                <w:szCs w:val="26"/>
                <w:lang w:val="ru-RU"/>
              </w:rPr>
              <w:t>-</w:t>
            </w:r>
            <w:r w:rsidRPr="00BB1149">
              <w:rPr>
                <w:sz w:val="26"/>
                <w:szCs w:val="26"/>
              </w:rPr>
              <w:t xml:space="preserve"> 1991</w:t>
            </w:r>
          </w:p>
        </w:tc>
      </w:tr>
      <w:tr w:rsidR="00B263BE" w:rsidRPr="00BB1149" w:rsidTr="00A77558">
        <w:trPr>
          <w:tblCellSpacing w:w="15" w:type="dxa"/>
        </w:trPr>
        <w:tc>
          <w:tcPr>
            <w:tcW w:w="3119" w:type="dxa"/>
            <w:vAlign w:val="center"/>
            <w:hideMark/>
          </w:tcPr>
          <w:p w:rsidR="00B263BE" w:rsidRPr="00BB1149" w:rsidRDefault="00132633" w:rsidP="00A77558">
            <w:pPr>
              <w:spacing w:line="360" w:lineRule="auto"/>
              <w:contextualSpacing/>
              <w:rPr>
                <w:sz w:val="26"/>
                <w:szCs w:val="26"/>
                <w:lang w:val="en-US"/>
              </w:rPr>
            </w:pPr>
            <w:hyperlink r:id="rId106" w:tooltip="Престон, Льюис (страница отсутствует)" w:history="1">
              <w:r w:rsidR="00B263BE" w:rsidRPr="00BB1149">
                <w:rPr>
                  <w:rStyle w:val="a6"/>
                  <w:color w:val="auto"/>
                  <w:sz w:val="26"/>
                  <w:szCs w:val="26"/>
                  <w:u w:val="none"/>
                </w:rPr>
                <w:t>Льюис</w:t>
              </w:r>
              <w:r w:rsidR="00B263BE" w:rsidRPr="00BB1149">
                <w:rPr>
                  <w:rStyle w:val="a6"/>
                  <w:color w:val="auto"/>
                  <w:sz w:val="26"/>
                  <w:szCs w:val="26"/>
                  <w:u w:val="none"/>
                  <w:lang w:val="en-US"/>
                </w:rPr>
                <w:t xml:space="preserve"> </w:t>
              </w:r>
              <w:r w:rsidR="00B263BE" w:rsidRPr="00BB1149">
                <w:rPr>
                  <w:rStyle w:val="a6"/>
                  <w:color w:val="auto"/>
                  <w:sz w:val="26"/>
                  <w:szCs w:val="26"/>
                  <w:u w:val="none"/>
                </w:rPr>
                <w:t>Т</w:t>
              </w:r>
              <w:r w:rsidR="00B263BE" w:rsidRPr="00BB1149">
                <w:rPr>
                  <w:rStyle w:val="a6"/>
                  <w:color w:val="auto"/>
                  <w:sz w:val="26"/>
                  <w:szCs w:val="26"/>
                  <w:u w:val="none"/>
                  <w:lang w:val="en-US"/>
                </w:rPr>
                <w:t xml:space="preserve">. </w:t>
              </w:r>
              <w:r w:rsidR="00B263BE" w:rsidRPr="00BB1149">
                <w:rPr>
                  <w:rStyle w:val="a6"/>
                  <w:color w:val="auto"/>
                  <w:sz w:val="26"/>
                  <w:szCs w:val="26"/>
                  <w:u w:val="none"/>
                </w:rPr>
                <w:t>Престон</w:t>
              </w:r>
            </w:hyperlink>
          </w:p>
        </w:tc>
        <w:tc>
          <w:tcPr>
            <w:tcW w:w="3195" w:type="dxa"/>
            <w:vAlign w:val="center"/>
            <w:hideMark/>
          </w:tcPr>
          <w:p w:rsidR="00B263BE" w:rsidRPr="00BB1149" w:rsidRDefault="00B263BE" w:rsidP="00A77558">
            <w:pPr>
              <w:spacing w:line="360" w:lineRule="auto"/>
              <w:ind w:firstLine="709"/>
              <w:contextualSpacing/>
              <w:jc w:val="both"/>
              <w:rPr>
                <w:sz w:val="26"/>
                <w:szCs w:val="26"/>
              </w:rPr>
            </w:pPr>
            <w:r w:rsidRPr="00BB1149">
              <w:rPr>
                <w:sz w:val="26"/>
                <w:szCs w:val="26"/>
              </w:rPr>
              <w:t>1991 </w:t>
            </w:r>
            <w:r w:rsidRPr="00BB1149">
              <w:rPr>
                <w:sz w:val="26"/>
                <w:szCs w:val="26"/>
                <w:lang w:val="ru-RU"/>
              </w:rPr>
              <w:t>-</w:t>
            </w:r>
            <w:r w:rsidRPr="00BB1149">
              <w:rPr>
                <w:sz w:val="26"/>
                <w:szCs w:val="26"/>
              </w:rPr>
              <w:t xml:space="preserve"> 1995</w:t>
            </w:r>
          </w:p>
        </w:tc>
      </w:tr>
      <w:tr w:rsidR="00B263BE" w:rsidRPr="00BB1149" w:rsidTr="00A77558">
        <w:trPr>
          <w:tblCellSpacing w:w="15" w:type="dxa"/>
        </w:trPr>
        <w:tc>
          <w:tcPr>
            <w:tcW w:w="3119" w:type="dxa"/>
            <w:vAlign w:val="center"/>
            <w:hideMark/>
          </w:tcPr>
          <w:p w:rsidR="00B263BE" w:rsidRPr="00BB1149" w:rsidRDefault="00132633" w:rsidP="00A77558">
            <w:pPr>
              <w:spacing w:line="360" w:lineRule="auto"/>
              <w:contextualSpacing/>
              <w:rPr>
                <w:sz w:val="26"/>
                <w:szCs w:val="26"/>
                <w:lang w:val="en-US"/>
              </w:rPr>
            </w:pPr>
            <w:hyperlink r:id="rId107" w:tooltip="Джеймс Д. Вулфенсон" w:history="1">
              <w:r w:rsidR="00B263BE" w:rsidRPr="00BB1149">
                <w:rPr>
                  <w:rStyle w:val="a6"/>
                  <w:color w:val="auto"/>
                  <w:sz w:val="26"/>
                  <w:szCs w:val="26"/>
                  <w:u w:val="none"/>
                </w:rPr>
                <w:t>Джеймс</w:t>
              </w:r>
              <w:r w:rsidR="00B263BE" w:rsidRPr="00BB1149">
                <w:rPr>
                  <w:rStyle w:val="a6"/>
                  <w:color w:val="auto"/>
                  <w:sz w:val="26"/>
                  <w:szCs w:val="26"/>
                  <w:u w:val="none"/>
                  <w:lang w:val="en-US"/>
                </w:rPr>
                <w:t xml:space="preserve"> </w:t>
              </w:r>
              <w:r w:rsidR="00B263BE" w:rsidRPr="00BB1149">
                <w:rPr>
                  <w:rStyle w:val="a6"/>
                  <w:color w:val="auto"/>
                  <w:sz w:val="26"/>
                  <w:szCs w:val="26"/>
                  <w:u w:val="none"/>
                </w:rPr>
                <w:t>Д</w:t>
              </w:r>
              <w:r w:rsidR="00B263BE" w:rsidRPr="00BB1149">
                <w:rPr>
                  <w:rStyle w:val="a6"/>
                  <w:color w:val="auto"/>
                  <w:sz w:val="26"/>
                  <w:szCs w:val="26"/>
                  <w:u w:val="none"/>
                  <w:lang w:val="en-US"/>
                </w:rPr>
                <w:t xml:space="preserve">. </w:t>
              </w:r>
              <w:r w:rsidR="00B263BE" w:rsidRPr="00BB1149">
                <w:rPr>
                  <w:rStyle w:val="a6"/>
                  <w:color w:val="auto"/>
                  <w:sz w:val="26"/>
                  <w:szCs w:val="26"/>
                  <w:u w:val="none"/>
                </w:rPr>
                <w:t>Вулфенсон</w:t>
              </w:r>
            </w:hyperlink>
          </w:p>
        </w:tc>
        <w:tc>
          <w:tcPr>
            <w:tcW w:w="3195" w:type="dxa"/>
            <w:vAlign w:val="center"/>
            <w:hideMark/>
          </w:tcPr>
          <w:p w:rsidR="00B263BE" w:rsidRPr="00BB1149" w:rsidRDefault="00B263BE" w:rsidP="00A77558">
            <w:pPr>
              <w:spacing w:line="360" w:lineRule="auto"/>
              <w:ind w:firstLine="709"/>
              <w:contextualSpacing/>
              <w:jc w:val="both"/>
              <w:rPr>
                <w:sz w:val="26"/>
                <w:szCs w:val="26"/>
              </w:rPr>
            </w:pPr>
            <w:r w:rsidRPr="00BB1149">
              <w:rPr>
                <w:sz w:val="26"/>
                <w:szCs w:val="26"/>
              </w:rPr>
              <w:t>1995 </w:t>
            </w:r>
            <w:r w:rsidRPr="00BB1149">
              <w:rPr>
                <w:sz w:val="26"/>
                <w:szCs w:val="26"/>
                <w:lang w:val="ru-RU"/>
              </w:rPr>
              <w:t>-</w:t>
            </w:r>
            <w:r w:rsidRPr="00BB1149">
              <w:rPr>
                <w:sz w:val="26"/>
                <w:szCs w:val="26"/>
              </w:rPr>
              <w:t xml:space="preserve"> 2005</w:t>
            </w:r>
          </w:p>
        </w:tc>
      </w:tr>
      <w:tr w:rsidR="00B263BE" w:rsidRPr="00BB1149" w:rsidTr="00A77558">
        <w:trPr>
          <w:tblCellSpacing w:w="15" w:type="dxa"/>
        </w:trPr>
        <w:tc>
          <w:tcPr>
            <w:tcW w:w="3119" w:type="dxa"/>
            <w:vAlign w:val="center"/>
            <w:hideMark/>
          </w:tcPr>
          <w:p w:rsidR="00B263BE" w:rsidRPr="00BB1149" w:rsidRDefault="00132633" w:rsidP="00A77558">
            <w:pPr>
              <w:spacing w:line="360" w:lineRule="auto"/>
              <w:contextualSpacing/>
              <w:rPr>
                <w:sz w:val="26"/>
                <w:szCs w:val="26"/>
                <w:lang w:val="ru-RU"/>
              </w:rPr>
            </w:pPr>
            <w:hyperlink r:id="rId108" w:tooltip="Пол Вулфовиц" w:history="1">
              <w:r w:rsidR="00B263BE" w:rsidRPr="00BB1149">
                <w:rPr>
                  <w:rStyle w:val="a6"/>
                  <w:color w:val="auto"/>
                  <w:sz w:val="26"/>
                  <w:szCs w:val="26"/>
                  <w:u w:val="none"/>
                </w:rPr>
                <w:t>Пол Вулфовиц</w:t>
              </w:r>
            </w:hyperlink>
          </w:p>
        </w:tc>
        <w:tc>
          <w:tcPr>
            <w:tcW w:w="3195" w:type="dxa"/>
            <w:vAlign w:val="center"/>
            <w:hideMark/>
          </w:tcPr>
          <w:p w:rsidR="00B263BE" w:rsidRPr="00BB1149" w:rsidRDefault="00B263BE" w:rsidP="00A77558">
            <w:pPr>
              <w:spacing w:line="360" w:lineRule="auto"/>
              <w:ind w:firstLine="709"/>
              <w:contextualSpacing/>
              <w:jc w:val="both"/>
              <w:rPr>
                <w:sz w:val="26"/>
                <w:szCs w:val="26"/>
              </w:rPr>
            </w:pPr>
            <w:r w:rsidRPr="00BB1149">
              <w:rPr>
                <w:sz w:val="26"/>
                <w:szCs w:val="26"/>
              </w:rPr>
              <w:t>2005 </w:t>
            </w:r>
            <w:r w:rsidRPr="00BB1149">
              <w:rPr>
                <w:sz w:val="26"/>
                <w:szCs w:val="26"/>
                <w:lang w:val="ru-RU"/>
              </w:rPr>
              <w:t>-</w:t>
            </w:r>
            <w:r w:rsidRPr="00BB1149">
              <w:rPr>
                <w:sz w:val="26"/>
                <w:szCs w:val="26"/>
              </w:rPr>
              <w:t xml:space="preserve"> 2007</w:t>
            </w:r>
          </w:p>
        </w:tc>
      </w:tr>
      <w:tr w:rsidR="00B263BE" w:rsidRPr="00BB1149" w:rsidTr="00A77558">
        <w:trPr>
          <w:tblCellSpacing w:w="15" w:type="dxa"/>
        </w:trPr>
        <w:tc>
          <w:tcPr>
            <w:tcW w:w="3119" w:type="dxa"/>
            <w:vAlign w:val="center"/>
            <w:hideMark/>
          </w:tcPr>
          <w:p w:rsidR="00B263BE" w:rsidRPr="00BB1149" w:rsidRDefault="00132633" w:rsidP="00A77558">
            <w:pPr>
              <w:spacing w:line="360" w:lineRule="auto"/>
              <w:contextualSpacing/>
              <w:rPr>
                <w:sz w:val="26"/>
                <w:szCs w:val="26"/>
                <w:lang w:val="ru-RU"/>
              </w:rPr>
            </w:pPr>
            <w:hyperlink r:id="rId109" w:tooltip="Роберт Зеллик" w:history="1">
              <w:r w:rsidR="00B263BE" w:rsidRPr="00BB1149">
                <w:rPr>
                  <w:rStyle w:val="a6"/>
                  <w:color w:val="auto"/>
                  <w:sz w:val="26"/>
                  <w:szCs w:val="26"/>
                  <w:u w:val="none"/>
                </w:rPr>
                <w:t>Роберт Зеллик</w:t>
              </w:r>
            </w:hyperlink>
          </w:p>
        </w:tc>
        <w:tc>
          <w:tcPr>
            <w:tcW w:w="3195" w:type="dxa"/>
            <w:vAlign w:val="center"/>
            <w:hideMark/>
          </w:tcPr>
          <w:p w:rsidR="00B263BE" w:rsidRPr="00BB1149" w:rsidRDefault="00B263BE" w:rsidP="00A77558">
            <w:pPr>
              <w:spacing w:line="360" w:lineRule="auto"/>
              <w:ind w:firstLine="709"/>
              <w:contextualSpacing/>
              <w:jc w:val="both"/>
              <w:rPr>
                <w:sz w:val="26"/>
                <w:szCs w:val="26"/>
              </w:rPr>
            </w:pPr>
            <w:r w:rsidRPr="00BB1149">
              <w:rPr>
                <w:sz w:val="26"/>
                <w:szCs w:val="26"/>
              </w:rPr>
              <w:t>2007 -настоящее</w:t>
            </w:r>
            <w:r w:rsidRPr="00BB1149">
              <w:rPr>
                <w:sz w:val="26"/>
                <w:szCs w:val="26"/>
                <w:lang w:val="ru-RU"/>
              </w:rPr>
              <w:t xml:space="preserve"> </w:t>
            </w:r>
            <w:r w:rsidRPr="00BB1149">
              <w:rPr>
                <w:sz w:val="26"/>
                <w:szCs w:val="26"/>
              </w:rPr>
              <w:t>время</w:t>
            </w:r>
          </w:p>
        </w:tc>
      </w:tr>
    </w:tbl>
    <w:p w:rsidR="00E12FD2" w:rsidRDefault="00E12FD2" w:rsidP="00E12FD2">
      <w:pPr>
        <w:tabs>
          <w:tab w:val="clear" w:pos="851"/>
        </w:tabs>
        <w:spacing w:before="100" w:beforeAutospacing="1" w:after="100" w:afterAutospacing="1" w:line="360" w:lineRule="auto"/>
        <w:contextualSpacing/>
        <w:jc w:val="both"/>
        <w:rPr>
          <w:lang w:val="ru-RU"/>
        </w:rPr>
      </w:pPr>
    </w:p>
    <w:p w:rsidR="00E12FD2" w:rsidRDefault="00E12FD2" w:rsidP="00E12FD2">
      <w:pPr>
        <w:tabs>
          <w:tab w:val="clear" w:pos="851"/>
        </w:tabs>
        <w:spacing w:before="100" w:beforeAutospacing="1" w:after="100" w:afterAutospacing="1" w:line="360" w:lineRule="auto"/>
        <w:contextualSpacing/>
        <w:jc w:val="both"/>
        <w:rPr>
          <w:lang w:val="ru-RU"/>
        </w:rPr>
      </w:pPr>
    </w:p>
    <w:p w:rsidR="00B263BE" w:rsidRPr="00B263BE" w:rsidRDefault="00B263BE" w:rsidP="00E12FD2">
      <w:pPr>
        <w:tabs>
          <w:tab w:val="clear" w:pos="851"/>
        </w:tabs>
        <w:spacing w:before="100" w:beforeAutospacing="1" w:after="100" w:afterAutospacing="1" w:line="360" w:lineRule="auto"/>
        <w:contextualSpacing/>
        <w:jc w:val="both"/>
        <w:rPr>
          <w:lang w:val="ru-RU"/>
        </w:rPr>
      </w:pPr>
      <w:r w:rsidRPr="00B263BE">
        <w:rPr>
          <w:lang w:val="ru-RU"/>
        </w:rPr>
        <w:t xml:space="preserve">Основные сокращения: </w:t>
      </w:r>
    </w:p>
    <w:p w:rsidR="00B263BE" w:rsidRPr="00B263BE" w:rsidRDefault="00B263BE" w:rsidP="00E12FD2">
      <w:pPr>
        <w:tabs>
          <w:tab w:val="clear" w:pos="851"/>
        </w:tabs>
        <w:spacing w:before="100" w:beforeAutospacing="1" w:after="100" w:afterAutospacing="1" w:line="360" w:lineRule="auto"/>
        <w:contextualSpacing/>
        <w:jc w:val="both"/>
        <w:rPr>
          <w:lang w:val="ru-RU"/>
        </w:rPr>
      </w:pPr>
      <w:r w:rsidRPr="00B263BE">
        <w:rPr>
          <w:lang w:val="ru-RU"/>
        </w:rPr>
        <w:t>Дол. – доллар</w:t>
      </w:r>
    </w:p>
    <w:p w:rsidR="00B263BE" w:rsidRPr="00B263BE" w:rsidRDefault="00B263BE" w:rsidP="00E12FD2">
      <w:pPr>
        <w:tabs>
          <w:tab w:val="clear" w:pos="851"/>
        </w:tabs>
        <w:spacing w:before="100" w:beforeAutospacing="1" w:after="100" w:afterAutospacing="1" w:line="360" w:lineRule="auto"/>
        <w:contextualSpacing/>
        <w:jc w:val="both"/>
        <w:rPr>
          <w:lang w:val="ru-RU"/>
        </w:rPr>
      </w:pPr>
      <w:r w:rsidRPr="00B263BE">
        <w:rPr>
          <w:lang w:val="ru-RU"/>
        </w:rPr>
        <w:t>Млн. - миллион</w:t>
      </w:r>
    </w:p>
    <w:p w:rsidR="00B263BE" w:rsidRDefault="00B263BE" w:rsidP="00E12FD2">
      <w:pPr>
        <w:tabs>
          <w:tab w:val="clear" w:pos="851"/>
        </w:tabs>
        <w:spacing w:before="100" w:beforeAutospacing="1" w:after="100" w:afterAutospacing="1" w:line="360" w:lineRule="auto"/>
        <w:contextualSpacing/>
        <w:jc w:val="both"/>
        <w:rPr>
          <w:lang w:val="ru-RU"/>
        </w:rPr>
      </w:pPr>
      <w:r w:rsidRPr="00B263BE">
        <w:rPr>
          <w:lang w:val="ru-RU"/>
        </w:rPr>
        <w:t>Млрд. – миллиард</w:t>
      </w:r>
    </w:p>
    <w:p w:rsidR="00B263BE" w:rsidRPr="00E12FD2" w:rsidRDefault="00B263BE" w:rsidP="00D52181">
      <w:pPr>
        <w:pStyle w:val="1"/>
        <w:rPr>
          <w:color w:val="auto"/>
          <w:lang w:val="ru-RU"/>
        </w:rPr>
      </w:pPr>
      <w:r w:rsidRPr="00D52181">
        <w:rPr>
          <w:color w:val="auto"/>
          <w:lang w:val="ru-RU"/>
        </w:rPr>
        <w:br w:type="page"/>
      </w:r>
      <w:bookmarkStart w:id="24" w:name="_Toc249591877"/>
      <w:r w:rsidR="00D52181" w:rsidRPr="00D52181">
        <w:rPr>
          <w:color w:val="auto"/>
          <w:lang w:val="ru-RU"/>
        </w:rPr>
        <w:t>Список литературы</w:t>
      </w:r>
      <w:bookmarkEnd w:id="24"/>
    </w:p>
    <w:p w:rsidR="00D52181" w:rsidRPr="00E12FD2" w:rsidRDefault="00D52181" w:rsidP="00D52181">
      <w:pPr>
        <w:rPr>
          <w:lang w:val="ru-RU"/>
        </w:rPr>
      </w:pPr>
    </w:p>
    <w:p w:rsidR="00D52181" w:rsidRPr="00E12FD2" w:rsidRDefault="00D52181" w:rsidP="00D52181">
      <w:pPr>
        <w:rPr>
          <w:lang w:val="ru-RU"/>
        </w:rPr>
      </w:pPr>
    </w:p>
    <w:p w:rsidR="00D52181" w:rsidRPr="00E61B21" w:rsidRDefault="00D52181" w:rsidP="00E12FD2">
      <w:pPr>
        <w:numPr>
          <w:ilvl w:val="0"/>
          <w:numId w:val="17"/>
        </w:numPr>
        <w:tabs>
          <w:tab w:val="clear" w:pos="851"/>
        </w:tabs>
        <w:spacing w:line="360" w:lineRule="auto"/>
        <w:contextualSpacing/>
        <w:jc w:val="both"/>
      </w:pPr>
      <w:r w:rsidRPr="00E61B21">
        <w:t>Герчикова И. / Международные экономические организации. - М., 2000.</w:t>
      </w:r>
    </w:p>
    <w:p w:rsidR="00D52181" w:rsidRPr="00E12FD2" w:rsidRDefault="00D52181" w:rsidP="00E12FD2">
      <w:pPr>
        <w:numPr>
          <w:ilvl w:val="0"/>
          <w:numId w:val="17"/>
        </w:numPr>
        <w:spacing w:line="360" w:lineRule="auto"/>
        <w:contextualSpacing/>
        <w:jc w:val="both"/>
      </w:pPr>
      <w:r w:rsidRPr="00E61B21">
        <w:t>Камаев В.Д / Экономическая теория. – М., 2000.</w:t>
      </w:r>
    </w:p>
    <w:p w:rsidR="00D52181" w:rsidRPr="00E12FD2" w:rsidRDefault="00D52181" w:rsidP="00E12FD2">
      <w:pPr>
        <w:numPr>
          <w:ilvl w:val="0"/>
          <w:numId w:val="17"/>
        </w:numPr>
        <w:tabs>
          <w:tab w:val="clear" w:pos="851"/>
        </w:tabs>
        <w:spacing w:line="360" w:lineRule="auto"/>
        <w:contextualSpacing/>
        <w:jc w:val="both"/>
      </w:pPr>
      <w:r w:rsidRPr="00E61B21">
        <w:t>Круглова В.В. / Основы международных валютно-финансовых и кредитных отношений. – М., 2003.</w:t>
      </w:r>
    </w:p>
    <w:p w:rsidR="00D52181" w:rsidRPr="00E12FD2" w:rsidRDefault="00D52181" w:rsidP="00E12FD2">
      <w:pPr>
        <w:numPr>
          <w:ilvl w:val="0"/>
          <w:numId w:val="17"/>
        </w:numPr>
        <w:tabs>
          <w:tab w:val="clear" w:pos="851"/>
        </w:tabs>
        <w:spacing w:line="360" w:lineRule="auto"/>
        <w:contextualSpacing/>
        <w:jc w:val="both"/>
      </w:pPr>
      <w:r w:rsidRPr="00E61B21">
        <w:t>Шреплер Х.А. / Международные экономические организации: Справочник.- М.,1997</w:t>
      </w:r>
    </w:p>
    <w:p w:rsidR="00D52181" w:rsidRPr="00E12FD2" w:rsidRDefault="00132633" w:rsidP="00E12FD2">
      <w:pPr>
        <w:numPr>
          <w:ilvl w:val="0"/>
          <w:numId w:val="17"/>
        </w:numPr>
        <w:tabs>
          <w:tab w:val="clear" w:pos="851"/>
        </w:tabs>
        <w:spacing w:line="360" w:lineRule="auto"/>
        <w:contextualSpacing/>
        <w:jc w:val="both"/>
      </w:pPr>
      <w:hyperlink r:id="rId110" w:history="1">
        <w:r w:rsidR="00D52181" w:rsidRPr="00B231A9">
          <w:rPr>
            <w:rStyle w:val="a6"/>
            <w:lang w:val="en-US"/>
          </w:rPr>
          <w:t>www.worldbank.orrg</w:t>
        </w:r>
      </w:hyperlink>
    </w:p>
    <w:p w:rsidR="00D52181" w:rsidRPr="00E61B21" w:rsidRDefault="00132633" w:rsidP="00E12FD2">
      <w:pPr>
        <w:numPr>
          <w:ilvl w:val="0"/>
          <w:numId w:val="17"/>
        </w:numPr>
        <w:tabs>
          <w:tab w:val="clear" w:pos="851"/>
        </w:tabs>
        <w:spacing w:line="360" w:lineRule="auto"/>
        <w:contextualSpacing/>
        <w:jc w:val="both"/>
      </w:pPr>
      <w:hyperlink r:id="rId111" w:history="1">
        <w:r w:rsidR="00D52181" w:rsidRPr="00E61B21">
          <w:rPr>
            <w:rStyle w:val="a6"/>
            <w:lang w:val="en-US"/>
          </w:rPr>
          <w:t>www</w:t>
        </w:r>
        <w:r w:rsidR="00D52181" w:rsidRPr="00E61B21">
          <w:rPr>
            <w:rStyle w:val="a6"/>
          </w:rPr>
          <w:t>.</w:t>
        </w:r>
        <w:r w:rsidR="00D52181" w:rsidRPr="00E61B21">
          <w:rPr>
            <w:rStyle w:val="a6"/>
            <w:lang w:val="en-US"/>
          </w:rPr>
          <w:t>wikipedia</w:t>
        </w:r>
        <w:r w:rsidR="00D52181" w:rsidRPr="00E61B21">
          <w:rPr>
            <w:rStyle w:val="a6"/>
          </w:rPr>
          <w:t>.</w:t>
        </w:r>
        <w:r w:rsidR="00D52181" w:rsidRPr="00E61B21">
          <w:rPr>
            <w:rStyle w:val="a6"/>
            <w:lang w:val="en-US"/>
          </w:rPr>
          <w:t>ru</w:t>
        </w:r>
      </w:hyperlink>
    </w:p>
    <w:p w:rsidR="00D52181" w:rsidRPr="00D52181" w:rsidRDefault="00132633" w:rsidP="00E12FD2">
      <w:pPr>
        <w:numPr>
          <w:ilvl w:val="0"/>
          <w:numId w:val="17"/>
        </w:numPr>
        <w:tabs>
          <w:tab w:val="clear" w:pos="851"/>
        </w:tabs>
        <w:spacing w:line="360" w:lineRule="auto"/>
        <w:contextualSpacing/>
        <w:jc w:val="both"/>
      </w:pPr>
      <w:hyperlink r:id="rId112" w:history="1">
        <w:r w:rsidR="00D52181" w:rsidRPr="00E61B21">
          <w:rPr>
            <w:rStyle w:val="a6"/>
            <w:lang w:val="en-US"/>
          </w:rPr>
          <w:t>www</w:t>
        </w:r>
        <w:r w:rsidR="00D52181" w:rsidRPr="00E61B21">
          <w:rPr>
            <w:rStyle w:val="a6"/>
          </w:rPr>
          <w:t>.</w:t>
        </w:r>
        <w:r w:rsidR="00D52181" w:rsidRPr="00E61B21">
          <w:rPr>
            <w:rStyle w:val="a6"/>
            <w:lang w:val="en-US"/>
          </w:rPr>
          <w:t>globfins</w:t>
        </w:r>
        <w:r w:rsidR="00D52181" w:rsidRPr="00E61B21">
          <w:rPr>
            <w:rStyle w:val="a6"/>
          </w:rPr>
          <w:t>.</w:t>
        </w:r>
        <w:r w:rsidR="00D52181" w:rsidRPr="00E61B21">
          <w:rPr>
            <w:rStyle w:val="a6"/>
            <w:lang w:val="en-US"/>
          </w:rPr>
          <w:t>ru</w:t>
        </w:r>
      </w:hyperlink>
    </w:p>
    <w:p w:rsidR="00D52181" w:rsidRPr="00D52181" w:rsidRDefault="00132633" w:rsidP="00E12FD2">
      <w:pPr>
        <w:numPr>
          <w:ilvl w:val="0"/>
          <w:numId w:val="17"/>
        </w:numPr>
        <w:tabs>
          <w:tab w:val="clear" w:pos="851"/>
        </w:tabs>
        <w:spacing w:line="360" w:lineRule="auto"/>
        <w:contextualSpacing/>
        <w:jc w:val="both"/>
      </w:pPr>
      <w:hyperlink r:id="rId113" w:history="1">
        <w:r w:rsidR="00D52181" w:rsidRPr="00B231A9">
          <w:rPr>
            <w:rStyle w:val="a6"/>
          </w:rPr>
          <w:t>www.banki.ru</w:t>
        </w:r>
      </w:hyperlink>
    </w:p>
    <w:p w:rsidR="00D52181" w:rsidRPr="00D52181" w:rsidRDefault="00132633" w:rsidP="00E12FD2">
      <w:pPr>
        <w:numPr>
          <w:ilvl w:val="0"/>
          <w:numId w:val="17"/>
        </w:numPr>
        <w:tabs>
          <w:tab w:val="clear" w:pos="851"/>
        </w:tabs>
        <w:spacing w:line="360" w:lineRule="auto"/>
        <w:contextualSpacing/>
        <w:jc w:val="both"/>
      </w:pPr>
      <w:hyperlink r:id="rId114" w:history="1">
        <w:r w:rsidR="00D52181" w:rsidRPr="00B231A9">
          <w:rPr>
            <w:rStyle w:val="a6"/>
          </w:rPr>
          <w:t>www.rg.ru</w:t>
        </w:r>
      </w:hyperlink>
    </w:p>
    <w:p w:rsidR="00D52181" w:rsidRPr="00E61B21" w:rsidRDefault="00D52181" w:rsidP="00E12FD2">
      <w:pPr>
        <w:tabs>
          <w:tab w:val="clear" w:pos="851"/>
        </w:tabs>
        <w:spacing w:line="360" w:lineRule="auto"/>
        <w:ind w:left="720"/>
        <w:contextualSpacing/>
        <w:jc w:val="both"/>
      </w:pPr>
    </w:p>
    <w:p w:rsidR="00B263BE" w:rsidRPr="00EC51E6" w:rsidRDefault="00B263BE" w:rsidP="00494429">
      <w:pPr>
        <w:tabs>
          <w:tab w:val="clear" w:pos="851"/>
        </w:tabs>
        <w:spacing w:before="100" w:beforeAutospacing="1" w:after="100" w:afterAutospacing="1" w:line="360" w:lineRule="auto"/>
        <w:ind w:left="450" w:firstLine="709"/>
        <w:contextualSpacing/>
        <w:jc w:val="both"/>
        <w:rPr>
          <w:b/>
          <w:lang w:val="ru-RU"/>
        </w:rPr>
      </w:pPr>
      <w:bookmarkStart w:id="25" w:name="_GoBack"/>
      <w:bookmarkEnd w:id="25"/>
    </w:p>
    <w:sectPr w:rsidR="00B263BE" w:rsidRPr="00EC51E6" w:rsidSect="002C3833">
      <w:footerReference w:type="default" r:id="rId115"/>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558" w:rsidRDefault="00A77558" w:rsidP="002C3833">
      <w:pPr>
        <w:spacing w:line="240" w:lineRule="auto"/>
      </w:pPr>
      <w:r>
        <w:separator/>
      </w:r>
    </w:p>
  </w:endnote>
  <w:endnote w:type="continuationSeparator" w:id="0">
    <w:p w:rsidR="00A77558" w:rsidRDefault="00A77558" w:rsidP="002C3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29" w:rsidRDefault="00494429">
    <w:pPr>
      <w:pStyle w:val="a8"/>
      <w:jc w:val="right"/>
    </w:pPr>
    <w:r>
      <w:fldChar w:fldCharType="begin"/>
    </w:r>
    <w:r>
      <w:instrText xml:space="preserve"> PAGE   \* MERGEFORMAT </w:instrText>
    </w:r>
    <w:r>
      <w:fldChar w:fldCharType="separate"/>
    </w:r>
    <w:r w:rsidR="00E12FD2">
      <w:rPr>
        <w:noProof/>
      </w:rPr>
      <w:t>31</w:t>
    </w:r>
    <w:r>
      <w:fldChar w:fldCharType="end"/>
    </w:r>
  </w:p>
  <w:p w:rsidR="00494429" w:rsidRDefault="004944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558" w:rsidRDefault="00A77558" w:rsidP="002C3833">
      <w:pPr>
        <w:spacing w:line="240" w:lineRule="auto"/>
      </w:pPr>
      <w:r>
        <w:separator/>
      </w:r>
    </w:p>
  </w:footnote>
  <w:footnote w:type="continuationSeparator" w:id="0">
    <w:p w:rsidR="00A77558" w:rsidRDefault="00A77558" w:rsidP="002C383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1B99"/>
    <w:multiLevelType w:val="multilevel"/>
    <w:tmpl w:val="CB64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A156A"/>
    <w:multiLevelType w:val="multilevel"/>
    <w:tmpl w:val="72DE4FD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C17984"/>
    <w:multiLevelType w:val="multilevel"/>
    <w:tmpl w:val="8DFC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35544"/>
    <w:multiLevelType w:val="multilevel"/>
    <w:tmpl w:val="C188184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1B7127"/>
    <w:multiLevelType w:val="multilevel"/>
    <w:tmpl w:val="816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6490C"/>
    <w:multiLevelType w:val="multilevel"/>
    <w:tmpl w:val="44FE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B5869"/>
    <w:multiLevelType w:val="hybridMultilevel"/>
    <w:tmpl w:val="AA4828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F4161B"/>
    <w:multiLevelType w:val="multilevel"/>
    <w:tmpl w:val="169CCF9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511BAC"/>
    <w:multiLevelType w:val="multilevel"/>
    <w:tmpl w:val="A5D6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100219"/>
    <w:multiLevelType w:val="multilevel"/>
    <w:tmpl w:val="3C02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B77EAA"/>
    <w:multiLevelType w:val="multilevel"/>
    <w:tmpl w:val="46720C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A7E51EC"/>
    <w:multiLevelType w:val="multilevel"/>
    <w:tmpl w:val="FDAC4FD0"/>
    <w:lvl w:ilvl="0">
      <w:start w:val="1"/>
      <w:numFmt w:val="decimal"/>
      <w:lvlText w:val="%1"/>
      <w:lvlJc w:val="left"/>
      <w:pPr>
        <w:ind w:left="375" w:hanging="375"/>
      </w:pPr>
      <w:rPr>
        <w:rFonts w:hint="default"/>
      </w:rPr>
    </w:lvl>
    <w:lvl w:ilvl="1">
      <w:start w:val="2"/>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nsid w:val="604616EF"/>
    <w:multiLevelType w:val="hybridMultilevel"/>
    <w:tmpl w:val="EB6C2E38"/>
    <w:lvl w:ilvl="0" w:tplc="BA34D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0F0EC0"/>
    <w:multiLevelType w:val="multilevel"/>
    <w:tmpl w:val="106AF0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EC1FE9"/>
    <w:multiLevelType w:val="multilevel"/>
    <w:tmpl w:val="DA603248"/>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BA239A2"/>
    <w:multiLevelType w:val="multilevel"/>
    <w:tmpl w:val="5780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643275"/>
    <w:multiLevelType w:val="multilevel"/>
    <w:tmpl w:val="E70E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5"/>
  </w:num>
  <w:num w:numId="4">
    <w:abstractNumId w:val="13"/>
  </w:num>
  <w:num w:numId="5">
    <w:abstractNumId w:val="11"/>
  </w:num>
  <w:num w:numId="6">
    <w:abstractNumId w:val="0"/>
  </w:num>
  <w:num w:numId="7">
    <w:abstractNumId w:val="12"/>
  </w:num>
  <w:num w:numId="8">
    <w:abstractNumId w:val="8"/>
  </w:num>
  <w:num w:numId="9">
    <w:abstractNumId w:val="5"/>
  </w:num>
  <w:num w:numId="10">
    <w:abstractNumId w:val="4"/>
  </w:num>
  <w:num w:numId="11">
    <w:abstractNumId w:val="14"/>
  </w:num>
  <w:num w:numId="12">
    <w:abstractNumId w:val="9"/>
  </w:num>
  <w:num w:numId="13">
    <w:abstractNumId w:val="7"/>
  </w:num>
  <w:num w:numId="14">
    <w:abstractNumId w:val="16"/>
  </w:num>
  <w:num w:numId="15">
    <w:abstractNumId w:val="10"/>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A03"/>
    <w:rsid w:val="00017829"/>
    <w:rsid w:val="00066F24"/>
    <w:rsid w:val="00070F2C"/>
    <w:rsid w:val="000B0056"/>
    <w:rsid w:val="00132633"/>
    <w:rsid w:val="001B16C9"/>
    <w:rsid w:val="00242D0F"/>
    <w:rsid w:val="00270E6A"/>
    <w:rsid w:val="002C3833"/>
    <w:rsid w:val="0031047C"/>
    <w:rsid w:val="003142C0"/>
    <w:rsid w:val="003510F1"/>
    <w:rsid w:val="003674CC"/>
    <w:rsid w:val="003C1DED"/>
    <w:rsid w:val="003D4860"/>
    <w:rsid w:val="00434FBE"/>
    <w:rsid w:val="004652B1"/>
    <w:rsid w:val="00470AF6"/>
    <w:rsid w:val="0048325A"/>
    <w:rsid w:val="00494429"/>
    <w:rsid w:val="004F2FA1"/>
    <w:rsid w:val="00541AA5"/>
    <w:rsid w:val="00623911"/>
    <w:rsid w:val="00636A2D"/>
    <w:rsid w:val="00657B5C"/>
    <w:rsid w:val="006A3B80"/>
    <w:rsid w:val="006C3ADA"/>
    <w:rsid w:val="006C5C9D"/>
    <w:rsid w:val="00712E9F"/>
    <w:rsid w:val="00743448"/>
    <w:rsid w:val="007B0450"/>
    <w:rsid w:val="007E0C33"/>
    <w:rsid w:val="00855409"/>
    <w:rsid w:val="008C664F"/>
    <w:rsid w:val="00915BA9"/>
    <w:rsid w:val="009178B1"/>
    <w:rsid w:val="00971EA7"/>
    <w:rsid w:val="009B38E1"/>
    <w:rsid w:val="009E3D3D"/>
    <w:rsid w:val="009F3A03"/>
    <w:rsid w:val="00A06C72"/>
    <w:rsid w:val="00A669D9"/>
    <w:rsid w:val="00A77558"/>
    <w:rsid w:val="00AB780B"/>
    <w:rsid w:val="00B263BE"/>
    <w:rsid w:val="00B87C6F"/>
    <w:rsid w:val="00BB1149"/>
    <w:rsid w:val="00BC16C3"/>
    <w:rsid w:val="00BF3197"/>
    <w:rsid w:val="00C22030"/>
    <w:rsid w:val="00C9596E"/>
    <w:rsid w:val="00D52181"/>
    <w:rsid w:val="00D7126A"/>
    <w:rsid w:val="00DB1119"/>
    <w:rsid w:val="00E12FD2"/>
    <w:rsid w:val="00E60914"/>
    <w:rsid w:val="00E63749"/>
    <w:rsid w:val="00E67AD9"/>
    <w:rsid w:val="00E95E20"/>
    <w:rsid w:val="00EA565B"/>
    <w:rsid w:val="00EB3E81"/>
    <w:rsid w:val="00EC51E6"/>
    <w:rsid w:val="00F22773"/>
    <w:rsid w:val="00F40FE4"/>
    <w:rsid w:val="00F87A12"/>
    <w:rsid w:val="00FE6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EA92D22-2775-4CDA-9373-3DB02C99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A03"/>
    <w:pPr>
      <w:tabs>
        <w:tab w:val="left" w:pos="851"/>
      </w:tabs>
      <w:spacing w:line="480" w:lineRule="exact"/>
    </w:pPr>
    <w:rPr>
      <w:rFonts w:ascii="Times New Roman" w:eastAsia="Times New Roman" w:hAnsi="Times New Roman"/>
      <w:sz w:val="28"/>
      <w:szCs w:val="28"/>
      <w:lang w:val="uk-UA"/>
    </w:rPr>
  </w:style>
  <w:style w:type="paragraph" w:styleId="1">
    <w:name w:val="heading 1"/>
    <w:basedOn w:val="a"/>
    <w:next w:val="a"/>
    <w:link w:val="10"/>
    <w:uiPriority w:val="9"/>
    <w:qFormat/>
    <w:rsid w:val="001B16C9"/>
    <w:pPr>
      <w:keepNext/>
      <w:keepLines/>
      <w:spacing w:before="480"/>
      <w:jc w:val="center"/>
      <w:outlineLvl w:val="0"/>
    </w:pPr>
    <w:rPr>
      <w:bCs/>
      <w:color w:val="365F91"/>
    </w:rPr>
  </w:style>
  <w:style w:type="paragraph" w:styleId="2">
    <w:name w:val="heading 2"/>
    <w:basedOn w:val="a"/>
    <w:next w:val="a"/>
    <w:link w:val="20"/>
    <w:uiPriority w:val="9"/>
    <w:unhideWhenUsed/>
    <w:qFormat/>
    <w:rsid w:val="001B16C9"/>
    <w:pPr>
      <w:keepNext/>
      <w:keepLines/>
      <w:tabs>
        <w:tab w:val="clear" w:pos="851"/>
      </w:tabs>
      <w:spacing w:before="200" w:line="276" w:lineRule="auto"/>
      <w:jc w:val="center"/>
      <w:outlineLvl w:val="1"/>
    </w:pPr>
    <w:rPr>
      <w:bCs/>
      <w:color w:val="4F81BD"/>
      <w:szCs w:val="26"/>
      <w:lang w:val="ru-RU" w:eastAsia="en-US"/>
    </w:rPr>
  </w:style>
  <w:style w:type="paragraph" w:styleId="3">
    <w:name w:val="heading 3"/>
    <w:basedOn w:val="a"/>
    <w:next w:val="a"/>
    <w:link w:val="30"/>
    <w:uiPriority w:val="9"/>
    <w:unhideWhenUsed/>
    <w:qFormat/>
    <w:rsid w:val="007B0450"/>
    <w:pPr>
      <w:keepNext/>
      <w:keepLines/>
      <w:tabs>
        <w:tab w:val="clear" w:pos="851"/>
      </w:tabs>
      <w:spacing w:before="200" w:line="276" w:lineRule="auto"/>
      <w:outlineLvl w:val="2"/>
    </w:pPr>
    <w:rPr>
      <w:rFonts w:ascii="Cambria" w:hAnsi="Cambria"/>
      <w:b/>
      <w:bCs/>
      <w:color w:val="4F81BD"/>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ик"/>
    <w:basedOn w:val="a"/>
    <w:uiPriority w:val="99"/>
    <w:rsid w:val="009F3A03"/>
    <w:pPr>
      <w:tabs>
        <w:tab w:val="clear" w:pos="851"/>
      </w:tabs>
      <w:spacing w:line="360" w:lineRule="auto"/>
      <w:ind w:firstLine="567"/>
      <w:jc w:val="both"/>
    </w:pPr>
    <w:rPr>
      <w:kern w:val="28"/>
      <w:lang w:val="ru-RU"/>
    </w:rPr>
  </w:style>
  <w:style w:type="paragraph" w:styleId="a4">
    <w:name w:val="List Paragraph"/>
    <w:basedOn w:val="a"/>
    <w:uiPriority w:val="34"/>
    <w:qFormat/>
    <w:rsid w:val="00C22030"/>
    <w:pPr>
      <w:ind w:left="720"/>
      <w:contextualSpacing/>
    </w:pPr>
  </w:style>
  <w:style w:type="character" w:customStyle="1" w:styleId="20">
    <w:name w:val="Заголовок 2 Знак"/>
    <w:basedOn w:val="a0"/>
    <w:link w:val="2"/>
    <w:uiPriority w:val="9"/>
    <w:rsid w:val="001B16C9"/>
    <w:rPr>
      <w:rFonts w:ascii="Times New Roman" w:eastAsia="Times New Roman" w:hAnsi="Times New Roman"/>
      <w:bCs/>
      <w:color w:val="4F81BD"/>
      <w:sz w:val="28"/>
      <w:szCs w:val="26"/>
      <w:lang w:eastAsia="en-US"/>
    </w:rPr>
  </w:style>
  <w:style w:type="paragraph" w:styleId="a5">
    <w:name w:val="Normal (Web)"/>
    <w:basedOn w:val="a"/>
    <w:uiPriority w:val="99"/>
    <w:unhideWhenUsed/>
    <w:rsid w:val="00C22030"/>
    <w:pPr>
      <w:tabs>
        <w:tab w:val="clear" w:pos="851"/>
      </w:tabs>
      <w:spacing w:before="100" w:beforeAutospacing="1" w:after="100" w:afterAutospacing="1" w:line="240" w:lineRule="auto"/>
    </w:pPr>
    <w:rPr>
      <w:sz w:val="24"/>
      <w:szCs w:val="24"/>
      <w:lang w:val="ru-RU"/>
    </w:rPr>
  </w:style>
  <w:style w:type="character" w:styleId="a6">
    <w:name w:val="Hyperlink"/>
    <w:basedOn w:val="a0"/>
    <w:uiPriority w:val="99"/>
    <w:unhideWhenUsed/>
    <w:rsid w:val="00C22030"/>
    <w:rPr>
      <w:color w:val="0000FF"/>
      <w:u w:val="single"/>
    </w:rPr>
  </w:style>
  <w:style w:type="character" w:customStyle="1" w:styleId="mw-headline">
    <w:name w:val="mw-headline"/>
    <w:basedOn w:val="a0"/>
    <w:rsid w:val="00C22030"/>
  </w:style>
  <w:style w:type="character" w:styleId="HTML">
    <w:name w:val="HTML Cite"/>
    <w:basedOn w:val="a0"/>
    <w:uiPriority w:val="99"/>
    <w:semiHidden/>
    <w:unhideWhenUsed/>
    <w:rsid w:val="00E95E20"/>
    <w:rPr>
      <w:i/>
      <w:iCs/>
    </w:rPr>
  </w:style>
  <w:style w:type="character" w:styleId="a7">
    <w:name w:val="Strong"/>
    <w:basedOn w:val="a0"/>
    <w:uiPriority w:val="22"/>
    <w:qFormat/>
    <w:rsid w:val="003C1DED"/>
    <w:rPr>
      <w:b/>
      <w:bCs/>
    </w:rPr>
  </w:style>
  <w:style w:type="character" w:customStyle="1" w:styleId="30">
    <w:name w:val="Заголовок 3 Знак"/>
    <w:basedOn w:val="a0"/>
    <w:link w:val="3"/>
    <w:uiPriority w:val="9"/>
    <w:rsid w:val="007B0450"/>
    <w:rPr>
      <w:rFonts w:ascii="Cambria" w:eastAsia="Times New Roman" w:hAnsi="Cambria" w:cs="Times New Roman"/>
      <w:b/>
      <w:bCs/>
      <w:color w:val="4F81BD"/>
    </w:rPr>
  </w:style>
  <w:style w:type="paragraph" w:styleId="a8">
    <w:name w:val="footer"/>
    <w:basedOn w:val="a"/>
    <w:link w:val="a9"/>
    <w:uiPriority w:val="99"/>
    <w:unhideWhenUsed/>
    <w:rsid w:val="002C3833"/>
    <w:pPr>
      <w:tabs>
        <w:tab w:val="clear" w:pos="851"/>
        <w:tab w:val="center" w:pos="4320"/>
        <w:tab w:val="right" w:pos="8640"/>
      </w:tabs>
      <w:spacing w:after="200" w:line="276" w:lineRule="auto"/>
    </w:pPr>
    <w:rPr>
      <w:rFonts w:ascii="Calibri" w:hAnsi="Calibri"/>
      <w:sz w:val="22"/>
      <w:szCs w:val="22"/>
      <w:lang w:val="ru-RU" w:eastAsia="en-US"/>
    </w:rPr>
  </w:style>
  <w:style w:type="character" w:customStyle="1" w:styleId="a9">
    <w:name w:val="Нижний колонтитул Знак"/>
    <w:basedOn w:val="a0"/>
    <w:link w:val="a8"/>
    <w:uiPriority w:val="99"/>
    <w:rsid w:val="002C3833"/>
    <w:rPr>
      <w:rFonts w:eastAsia="Times New Roman"/>
    </w:rPr>
  </w:style>
  <w:style w:type="character" w:customStyle="1" w:styleId="10">
    <w:name w:val="Заголовок 1 Знак"/>
    <w:basedOn w:val="a0"/>
    <w:link w:val="1"/>
    <w:uiPriority w:val="9"/>
    <w:rsid w:val="001B16C9"/>
    <w:rPr>
      <w:rFonts w:ascii="Times New Roman" w:eastAsia="Times New Roman" w:hAnsi="Times New Roman"/>
      <w:bCs/>
      <w:color w:val="365F91"/>
      <w:sz w:val="28"/>
      <w:szCs w:val="28"/>
      <w:lang w:val="uk-UA"/>
    </w:rPr>
  </w:style>
  <w:style w:type="paragraph" w:styleId="aa">
    <w:name w:val="TOC Heading"/>
    <w:basedOn w:val="1"/>
    <w:next w:val="a"/>
    <w:uiPriority w:val="39"/>
    <w:unhideWhenUsed/>
    <w:qFormat/>
    <w:rsid w:val="00623911"/>
    <w:pPr>
      <w:tabs>
        <w:tab w:val="clear" w:pos="851"/>
      </w:tabs>
      <w:spacing w:line="276" w:lineRule="auto"/>
      <w:outlineLvl w:val="9"/>
    </w:pPr>
    <w:rPr>
      <w:lang w:val="ru-RU" w:eastAsia="en-US"/>
    </w:rPr>
  </w:style>
  <w:style w:type="paragraph" w:styleId="ab">
    <w:name w:val="Balloon Text"/>
    <w:basedOn w:val="a"/>
    <w:link w:val="ac"/>
    <w:uiPriority w:val="99"/>
    <w:semiHidden/>
    <w:unhideWhenUsed/>
    <w:rsid w:val="0062391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623911"/>
    <w:rPr>
      <w:rFonts w:ascii="Tahoma" w:eastAsia="Times New Roman" w:hAnsi="Tahoma" w:cs="Tahoma"/>
      <w:sz w:val="16"/>
      <w:szCs w:val="16"/>
      <w:lang w:val="uk-UA" w:eastAsia="ru-RU"/>
    </w:rPr>
  </w:style>
  <w:style w:type="paragraph" w:styleId="31">
    <w:name w:val="toc 3"/>
    <w:basedOn w:val="a"/>
    <w:next w:val="a"/>
    <w:autoRedefine/>
    <w:uiPriority w:val="39"/>
    <w:unhideWhenUsed/>
    <w:rsid w:val="00623911"/>
    <w:pPr>
      <w:tabs>
        <w:tab w:val="clear" w:pos="851"/>
      </w:tabs>
      <w:spacing w:after="100"/>
      <w:ind w:left="560"/>
    </w:pPr>
  </w:style>
  <w:style w:type="paragraph" w:styleId="21">
    <w:name w:val="toc 2"/>
    <w:basedOn w:val="a"/>
    <w:next w:val="a"/>
    <w:autoRedefine/>
    <w:uiPriority w:val="39"/>
    <w:unhideWhenUsed/>
    <w:rsid w:val="00623911"/>
    <w:pPr>
      <w:tabs>
        <w:tab w:val="clear" w:pos="851"/>
      </w:tabs>
      <w:spacing w:after="100"/>
      <w:ind w:left="280"/>
    </w:pPr>
  </w:style>
  <w:style w:type="character" w:customStyle="1" w:styleId="ei1">
    <w:name w:val="ei1"/>
    <w:basedOn w:val="a0"/>
    <w:rsid w:val="00EB3E81"/>
  </w:style>
  <w:style w:type="paragraph" w:styleId="11">
    <w:name w:val="toc 1"/>
    <w:basedOn w:val="a"/>
    <w:next w:val="a"/>
    <w:autoRedefine/>
    <w:uiPriority w:val="39"/>
    <w:unhideWhenUsed/>
    <w:rsid w:val="00066F24"/>
    <w:pPr>
      <w:tabs>
        <w:tab w:val="clear" w:pos="85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2288">
      <w:bodyDiv w:val="1"/>
      <w:marLeft w:val="0"/>
      <w:marRight w:val="0"/>
      <w:marTop w:val="0"/>
      <w:marBottom w:val="0"/>
      <w:divBdr>
        <w:top w:val="none" w:sz="0" w:space="0" w:color="auto"/>
        <w:left w:val="none" w:sz="0" w:space="0" w:color="auto"/>
        <w:bottom w:val="none" w:sz="0" w:space="0" w:color="auto"/>
        <w:right w:val="none" w:sz="0" w:space="0" w:color="auto"/>
      </w:divBdr>
      <w:divsChild>
        <w:div w:id="1720789158">
          <w:marLeft w:val="0"/>
          <w:marRight w:val="0"/>
          <w:marTop w:val="0"/>
          <w:marBottom w:val="0"/>
          <w:divBdr>
            <w:top w:val="none" w:sz="0" w:space="0" w:color="auto"/>
            <w:left w:val="none" w:sz="0" w:space="0" w:color="auto"/>
            <w:bottom w:val="none" w:sz="0" w:space="0" w:color="auto"/>
            <w:right w:val="none" w:sz="0" w:space="0" w:color="auto"/>
          </w:divBdr>
          <w:divsChild>
            <w:div w:id="1831024436">
              <w:marLeft w:val="0"/>
              <w:marRight w:val="0"/>
              <w:marTop w:val="0"/>
              <w:marBottom w:val="0"/>
              <w:divBdr>
                <w:top w:val="none" w:sz="0" w:space="0" w:color="auto"/>
                <w:left w:val="none" w:sz="0" w:space="0" w:color="auto"/>
                <w:bottom w:val="none" w:sz="0" w:space="0" w:color="auto"/>
                <w:right w:val="none" w:sz="0" w:space="0" w:color="auto"/>
              </w:divBdr>
              <w:divsChild>
                <w:div w:id="9964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52258">
      <w:bodyDiv w:val="1"/>
      <w:marLeft w:val="0"/>
      <w:marRight w:val="0"/>
      <w:marTop w:val="0"/>
      <w:marBottom w:val="0"/>
      <w:divBdr>
        <w:top w:val="none" w:sz="0" w:space="0" w:color="auto"/>
        <w:left w:val="none" w:sz="0" w:space="0" w:color="auto"/>
        <w:bottom w:val="none" w:sz="0" w:space="0" w:color="auto"/>
        <w:right w:val="none" w:sz="0" w:space="0" w:color="auto"/>
      </w:divBdr>
      <w:divsChild>
        <w:div w:id="554439522">
          <w:marLeft w:val="0"/>
          <w:marRight w:val="0"/>
          <w:marTop w:val="0"/>
          <w:marBottom w:val="0"/>
          <w:divBdr>
            <w:top w:val="none" w:sz="0" w:space="0" w:color="auto"/>
            <w:left w:val="none" w:sz="0" w:space="0" w:color="auto"/>
            <w:bottom w:val="none" w:sz="0" w:space="0" w:color="auto"/>
            <w:right w:val="none" w:sz="0" w:space="0" w:color="auto"/>
          </w:divBdr>
          <w:divsChild>
            <w:div w:id="297224922">
              <w:marLeft w:val="0"/>
              <w:marRight w:val="0"/>
              <w:marTop w:val="0"/>
              <w:marBottom w:val="0"/>
              <w:divBdr>
                <w:top w:val="none" w:sz="0" w:space="0" w:color="auto"/>
                <w:left w:val="none" w:sz="0" w:space="0" w:color="auto"/>
                <w:bottom w:val="none" w:sz="0" w:space="0" w:color="auto"/>
                <w:right w:val="none" w:sz="0" w:space="0" w:color="auto"/>
              </w:divBdr>
              <w:divsChild>
                <w:div w:id="4309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C%D0%BD%D0%BE%D0%B3%D0%BE%D1%81%D1%82%D0%BE%D1%80%D0%BE%D0%BD%D0%BD%D0%B5%D0%B5_%D0%B0%D0%B3%D0%B5%D0%BD%D1%82%D1%81%D1%82%D0%B2%D0%BE_%D0%BF%D0%BE_%D0%B3%D0%B0%D1%80%D0%B0%D0%BD%D1%82%D0%B8%D1%8F%D0%BC_%D0%B8%D0%BD%D0%B2%D0%B5%D1%81%D1%82%D0%B8%D1%86%D0%B8%D0%B9" TargetMode="External"/><Relationship Id="rId117" Type="http://schemas.openxmlformats.org/officeDocument/2006/relationships/theme" Target="theme/theme1.xml"/><Relationship Id="rId21" Type="http://schemas.openxmlformats.org/officeDocument/2006/relationships/hyperlink" Target="http://ru.wikipedia.org/wiki/%D0%A1%D1%82%D1%80%D0%B0%D0%BD%D1%8B_%D1%82%D1%80%D0%B5%D1%82%D1%8C%D0%B5%D0%B3%D0%BE_%D0%BC%D0%B8%D1%80%D0%B0" TargetMode="External"/><Relationship Id="rId42" Type="http://schemas.openxmlformats.org/officeDocument/2006/relationships/hyperlink" Target="http://ru.wikipedia.org/wiki/%D0%9D%D0%B8%D1%89%D0%B5%D1%82%D0%B0" TargetMode="External"/><Relationship Id="rId47" Type="http://schemas.openxmlformats.org/officeDocument/2006/relationships/hyperlink" Target="http://ru.wikipedia.org/wiki/%D0%A1%D0%9F%D0%98%D0%94" TargetMode="External"/><Relationship Id="rId63" Type="http://schemas.openxmlformats.org/officeDocument/2006/relationships/hyperlink" Target="http://ru.wikipedia.org/wiki/%D0%98%D0%BD%D0%B2%D0%B5%D1%81%D1%82%D0%B8%D1%86%D0%B8%D0%B8" TargetMode="External"/><Relationship Id="rId68" Type="http://schemas.openxmlformats.org/officeDocument/2006/relationships/hyperlink" Target="http://ru.wikipedia.org/wiki/%D0%A4%D0%B8%D0%BD%D0%B0%D0%BD%D1%81%D0%BE%D0%B2%D1%8B%D0%B9_%D1%80%D1%8B%D0%BD%D0%BE%D0%BA" TargetMode="External"/><Relationship Id="rId84" Type="http://schemas.openxmlformats.org/officeDocument/2006/relationships/hyperlink" Target="http://web.worldbank.org/WBSITE/EXTERNAL/EXTRUSSIANHOME/NEWSRUSSIAN/0,,contentMDK:20579169~pagePK:64257043~piPK:437376~theSitePK:1081472,00.html" TargetMode="External"/><Relationship Id="rId89" Type="http://schemas.openxmlformats.org/officeDocument/2006/relationships/hyperlink" Target="http://ru.wikipedia.org/wiki/1993_%D0%B3%D0%BE%D0%B4" TargetMode="External"/><Relationship Id="rId112" Type="http://schemas.openxmlformats.org/officeDocument/2006/relationships/hyperlink" Target="http://www.globfins.ru" TargetMode="External"/><Relationship Id="rId16" Type="http://schemas.openxmlformats.org/officeDocument/2006/relationships/hyperlink" Target="http://ru.wikipedia.org/wiki/%D0%A7%D0%B8%D0%BB%D0%B8" TargetMode="External"/><Relationship Id="rId107" Type="http://schemas.openxmlformats.org/officeDocument/2006/relationships/hyperlink" Target="http://ru.wikipedia.org/wiki/%D0%94%D0%B6%D0%B5%D0%B9%D0%BC%D1%81_%D0%94._%D0%92%D1%83%D0%BB%D1%84%D0%B5%D0%BD%D1%81%D0%BE%D0%BD" TargetMode="External"/><Relationship Id="rId11" Type="http://schemas.openxmlformats.org/officeDocument/2006/relationships/hyperlink" Target="http://ru.wikipedia.org/wiki/%D0%97%D0%B0%D1%91%D0%BC%D1%89%D0%B8%D0%BA" TargetMode="External"/><Relationship Id="rId24" Type="http://schemas.openxmlformats.org/officeDocument/2006/relationships/hyperlink" Target="http://ru.wikipedia.org/wiki/%D0%9C%D0%B5%D0%B6%D0%B4%D1%83%D0%BD%D0%B0%D1%80%D0%BE%D0%B4%D0%BD%D1%8B%D0%B9_%D0%B1%D0%B0%D0%BD%D0%BA_%D1%80%D0%B5%D0%BA%D0%BE%D0%BD%D1%81%D1%82%D1%80%D1%83%D0%BA%D1%86%D0%B8%D0%B8_%D0%B8_%D1%80%D0%B0%D0%B7%D0%B2%D0%B8%D1%82%D0%B8%D1%8F" TargetMode="External"/><Relationship Id="rId32" Type="http://schemas.openxmlformats.org/officeDocument/2006/relationships/hyperlink" Target="http://ru.wikipedia.org/wiki/%D0%AF%D0%BF%D0%BE%D0%BD%D0%B8%D1%8F" TargetMode="External"/><Relationship Id="rId37" Type="http://schemas.openxmlformats.org/officeDocument/2006/relationships/hyperlink" Target="http://ru.wikipedia.org/wiki/%D0%9C%D0%B5%D0%B6%D0%B4%D1%83%D0%BD%D0%B0%D1%80%D0%BE%D0%B4%D0%BD%D1%8B%D0%B9_%D0%B2%D0%B0%D0%BB%D1%8E%D1%82%D0%BD%D1%8B%D0%B9_%D1%84%D0%BE%D0%BD%D0%B4" TargetMode="External"/><Relationship Id="rId40" Type="http://schemas.openxmlformats.org/officeDocument/2006/relationships/hyperlink" Target="http://ru.wikipedia.org/wiki/%D0%94%D0%B5%D0%BA%D0%BB%D0%B0%D1%80%D0%B0%D1%86%D0%B8%D1%8F_%D1%82%D1%8B%D1%81%D1%8F%D1%87%D0%B5%D0%BB%D0%B5%D1%82%D0%B8%D1%8F" TargetMode="External"/><Relationship Id="rId45" Type="http://schemas.openxmlformats.org/officeDocument/2006/relationships/hyperlink" Target="http://ru.wikipedia.org/w/index.php?title=%D0%9E%D1%85%D1%80%D0%B0%D0%BD%D0%B0_%D0%BC%D0%B0%D1%82%D0%B5%D1%80%D0%B8%D0%BD%D1%81%D1%82%D0%B2%D0%B0&amp;action=edit&amp;redlink=1" TargetMode="External"/><Relationship Id="rId53" Type="http://schemas.openxmlformats.org/officeDocument/2006/relationships/hyperlink" Target="http://ru.wikipedia.org/wiki/%D0%A1%D0%B5%D0%BB%D1%8C%D1%81%D0%BA%D0%BE%D0%B5_%D1%85%D0%BE%D0%B7%D1%8F%D0%B9%D1%81%D1%82%D0%B2%D0%BE" TargetMode="External"/><Relationship Id="rId58" Type="http://schemas.openxmlformats.org/officeDocument/2006/relationships/hyperlink" Target="http://ru.wikipedia.org/wiki/%D0%9C%D0%B0%D0%BB%D1%8F%D1%80%D0%B8%D1%8F" TargetMode="External"/><Relationship Id="rId66" Type="http://schemas.openxmlformats.org/officeDocument/2006/relationships/hyperlink" Target="http://ru.wikipedia.org/wiki/%D0%9D%D0%B0%D0%BB%D0%BE%D0%B3%D0%BE%D0%BE%D0%B1%D0%BB%D0%BE%D0%B6%D0%B5%D0%BD%D0%B8%D0%B5" TargetMode="External"/><Relationship Id="rId74" Type="http://schemas.openxmlformats.org/officeDocument/2006/relationships/hyperlink" Target="http://ru.wikipedia.org/wiki/%D0%A2%D0%BE%D1%80%D0%B3%D0%BE%D0%B2%D0%BB%D1%8F" TargetMode="External"/><Relationship Id="rId79" Type="http://schemas.openxmlformats.org/officeDocument/2006/relationships/hyperlink" Target="http://ru.wikipedia.org/wiki/%D0%9D%D0%B5%D1%84%D1%82%D1%8C" TargetMode="External"/><Relationship Id="rId87" Type="http://schemas.openxmlformats.org/officeDocument/2006/relationships/hyperlink" Target="http://ru.wikipedia.org/wiki/1992_%D0%B3%D0%BE%D0%B4" TargetMode="External"/><Relationship Id="rId102" Type="http://schemas.openxmlformats.org/officeDocument/2006/relationships/hyperlink" Target="http://ru.wikipedia.org/w/index.php?title=%D0%92%D1%83%D0%B4%D1%81,_%D0%94%D0%B6%D0%BE%D1%80%D0%B4%D0%B6&amp;action=edit&amp;redlink=1" TargetMode="External"/><Relationship Id="rId110" Type="http://schemas.openxmlformats.org/officeDocument/2006/relationships/hyperlink" Target="http://www.worldbank.orrg" TargetMode="External"/><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ru.wikipedia.org/wiki/%D0%AD%D0%BD%D0%B5%D1%80%D0%B3%D0%B5%D1%82%D0%B8%D0%BA%D0%B0" TargetMode="External"/><Relationship Id="rId82" Type="http://schemas.openxmlformats.org/officeDocument/2006/relationships/hyperlink" Target="http://ru.wikipedia.org/wiki/%D0%9A%D0%BE%D0%BC%D0%BC%D1%83%D0%BD%D0%B8%D0%BA%D0%B0%D1%86%D0%B8%D0%B8" TargetMode="External"/><Relationship Id="rId90" Type="http://schemas.openxmlformats.org/officeDocument/2006/relationships/hyperlink" Target="http://ru.wikipedia.org/wiki/1993_%D0%B3%D0%BE%D0%B4" TargetMode="External"/><Relationship Id="rId95" Type="http://schemas.openxmlformats.org/officeDocument/2006/relationships/hyperlink" Target="http://ru.wikipedia.org/wiki/1_%D0%B8%D1%8E%D0%BD%D1%8F" TargetMode="External"/><Relationship Id="rId19" Type="http://schemas.openxmlformats.org/officeDocument/2006/relationships/hyperlink" Target="http://ru.wikipedia.org/wiki/%D0%A0%D0%BE%D0%B1%D0%B5%D1%80%D1%82_%D0%9C%D0%B0%D0%BA%D0%BD%D0%B0%D0%BC%D0%B0%D1%80%D0%B0" TargetMode="External"/><Relationship Id="rId14" Type="http://schemas.openxmlformats.org/officeDocument/2006/relationships/hyperlink" Target="http://ru.wikipedia.org/wiki/%D0%9A%D0%BE%D0%BC%D0%BC%D1%83%D0%BD%D0%B8%D1%81%D1%82" TargetMode="External"/><Relationship Id="rId22" Type="http://schemas.openxmlformats.org/officeDocument/2006/relationships/hyperlink" Target="http://ru.wikipedia.org/wiki/1989" TargetMode="External"/><Relationship Id="rId27" Type="http://schemas.openxmlformats.org/officeDocument/2006/relationships/hyperlink" Target="http://ru.wikipedia.org/wiki/%D0%9C%D0%B5%D0%B6%D0%B4%D1%83%D0%BD%D0%B0%D1%80%D0%BE%D0%B4%D0%BD%D1%8B%D0%B9_%D1%86%D0%B5%D0%BD%D1%82%D1%80_%D0%BF%D0%BE_%D1%83%D1%80%D0%B5%D0%B3%D1%83%D0%BB%D0%B8%D1%80%D0%BE%D0%B2%D0%B0%D0%BD%D0%B8%D1%8E_%D0%B8%D0%BD%D0%B2%D0%B5%D1%81%D1%82%D0%B8%D1%86%D0%B8%D0%BE%D0%BD%D0%BD%D1%8B%D1%85_%D1%81%D0%BF%D0%BE%D1%80%D0%BE%D0%B2" TargetMode="External"/><Relationship Id="rId30" Type="http://schemas.openxmlformats.org/officeDocument/2006/relationships/hyperlink" Target="http://ru.wikipedia.org/wiki/%D0%92%D0%B0%D1%88%D0%B8%D0%BD%D0%B3%D1%82%D0%BE%D0%BD_(%D0%BE%D0%BA%D1%80%D1%83%D0%B3_%D0%9A%D0%BE%D0%BB%D1%83%D0%BC%D0%B1%D0%B8%D1%8F)" TargetMode="External"/><Relationship Id="rId35" Type="http://schemas.openxmlformats.org/officeDocument/2006/relationships/hyperlink" Target="http://ru.wikipedia.org/wiki/%D0%92%D0%B5%D0%BB%D0%B8%D0%BA%D0%BE%D0%B1%D1%80%D0%B8%D1%82%D0%B0%D0%BD%D0%B8%D1%8F" TargetMode="External"/><Relationship Id="rId43" Type="http://schemas.openxmlformats.org/officeDocument/2006/relationships/hyperlink" Target="http://ru.wikipedia.org/wiki/%D0%93%D0%BE%D0%BB%D0%BE%D0%B4" TargetMode="External"/><Relationship Id="rId48" Type="http://schemas.openxmlformats.org/officeDocument/2006/relationships/hyperlink" Target="http://ru.wikipedia.org/wiki/%D0%9C%D0%B0%D0%BB%D1%8F%D1%80%D0%B8%D1%8F" TargetMode="External"/><Relationship Id="rId56" Type="http://schemas.openxmlformats.org/officeDocument/2006/relationships/hyperlink" Target="http://ru.wikipedia.org/wiki/%D0%9A%D0%BE%D1%80%D1%80%D1%83%D0%BF%D1%86%D0%B8%D1%8F" TargetMode="External"/><Relationship Id="rId64" Type="http://schemas.openxmlformats.org/officeDocument/2006/relationships/hyperlink" Target="http://ru.wikipedia.org/wiki/%D0%9E%D0%B1%D1%80%D0%B0%D0%B7%D0%BE%D0%B2%D0%B0%D0%BD%D0%B8%D0%B5" TargetMode="External"/><Relationship Id="rId69" Type="http://schemas.openxmlformats.org/officeDocument/2006/relationships/hyperlink" Target="http://ru.wikipedia.org/wiki/%D0%93%D0%BB%D0%BE%D0%B1%D0%B0%D0%BB%D0%B8%D0%B7%D0%B0%D1%86%D0%B8%D1%8F" TargetMode="External"/><Relationship Id="rId77" Type="http://schemas.openxmlformats.org/officeDocument/2006/relationships/hyperlink" Target="http://ru.wikipedia.org/wiki/%D0%9C%D0%B8%D0%B3%D1%80%D0%B0%D1%86%D0%B8%D1%8F" TargetMode="External"/><Relationship Id="rId100" Type="http://schemas.openxmlformats.org/officeDocument/2006/relationships/hyperlink" Target="http://ru.wikipedia.org/w/index.php?title=%D0%9C%D0%B0%D0%BA%D0%BA%D0%BB%D0%BE%D0%B9,_%D0%94%D0%B6%D0%BE%D0%BD&amp;action=edit&amp;redlink=1" TargetMode="External"/><Relationship Id="rId105" Type="http://schemas.openxmlformats.org/officeDocument/2006/relationships/hyperlink" Target="http://ru.wikipedia.org/w/index.php?title=%D0%9A%D0%BE%D0%BD%D1%8D%D0%B1%D0%BB,_%D0%91%D0%B0%D1%80%D0%B1%D0%B5%D1%80&amp;action=edit&amp;redlink=1" TargetMode="External"/><Relationship Id="rId113" Type="http://schemas.openxmlformats.org/officeDocument/2006/relationships/hyperlink" Target="http://www.banki.ru" TargetMode="External"/><Relationship Id="rId8" Type="http://schemas.openxmlformats.org/officeDocument/2006/relationships/hyperlink" Target="http://ru.wikipedia.org/wiki/%D0%91%D1%80%D0%B5%D1%82%D1%82%D0%BE%D0%BD-%D0%92%D1%83%D0%B4%D1%81%D0%BA%D0%B0%D1%8F_%D0%BA%D0%BE%D0%BD%D1%84%D0%B5%D1%80%D0%B5%D0%BD%D1%86%D0%B8%D1%8F" TargetMode="External"/><Relationship Id="rId51" Type="http://schemas.openxmlformats.org/officeDocument/2006/relationships/hyperlink" Target="http://ru.wikipedia.org/wiki/%D0%91%D0%B5%D0%B4%D0%BD%D0%BE%D1%81%D1%82%D1%8C" TargetMode="External"/><Relationship Id="rId72" Type="http://schemas.openxmlformats.org/officeDocument/2006/relationships/hyperlink" Target="http://ru.wikipedia.org/wiki/%D0%9C%D1%83%D0%BD%D0%B8%D1%86%D0%B8%D0%BF%D0%B0%D0%BB%D1%8C%D0%BD%D1%8B%D0%B5_%D1%84%D0%B8%D0%BD%D0%B0%D0%BD%D1%81%D1%8B" TargetMode="External"/><Relationship Id="rId80" Type="http://schemas.openxmlformats.org/officeDocument/2006/relationships/hyperlink" Target="http://ru.wikipedia.org/wiki/%D0%93%D0%BE%D1%80%D0%BD%D0%BE%D0%B4%D0%BE%D0%B1%D1%8B%D0%B2%D0%B0%D1%8E%D1%89%D0%B0%D1%8F_%D0%BF%D1%80%D0%BE%D0%BC%D1%8B%D1%88%D0%BB%D0%B5%D0%BD%D0%BD%D0%BE%D1%81%D1%82%D1%8C" TargetMode="External"/><Relationship Id="rId85" Type="http://schemas.openxmlformats.org/officeDocument/2006/relationships/hyperlink" Target="http://siteresources.worldbank.org/EXTPUBLICSECTORANDGOVERNANCE/Resources/GACReport2.pdf?&amp;resourceurlname=GACReport2.pdf" TargetMode="External"/><Relationship Id="rId93" Type="http://schemas.openxmlformats.org/officeDocument/2006/relationships/hyperlink" Target="http://ru.wikipedia.org/wiki/1_%D1%8F%D0%BD%D0%B2%D0%B0%D1%80%D1%8F" TargetMode="External"/><Relationship Id="rId98" Type="http://schemas.openxmlformats.org/officeDocument/2006/relationships/hyperlink" Target="http://ru.wikipedia.org/wiki/%D0%92%D1%83%D0%BB%D1%84%D0%BE%D0%B2%D0%B8%D1%86,_%D0%9F%D0%BE%D0%BB" TargetMode="External"/><Relationship Id="rId3" Type="http://schemas.openxmlformats.org/officeDocument/2006/relationships/settings" Target="settings.xml"/><Relationship Id="rId12" Type="http://schemas.openxmlformats.org/officeDocument/2006/relationships/hyperlink" Target="http://ru.wikipedia.org/wiki/%D0%A4%D1%80%D0%B0%D0%BD%D1%86%D0%B8%D1%8F" TargetMode="External"/><Relationship Id="rId17" Type="http://schemas.openxmlformats.org/officeDocument/2006/relationships/hyperlink" Target="http://ru.wikipedia.org/wiki/%D0%97%D0%B0%D0%BF%D0%B0%D0%B4%D0%BD%D0%B0%D1%8F_%D0%95%D0%B2%D1%80%D0%BE%D0%BF%D0%B0" TargetMode="External"/><Relationship Id="rId25" Type="http://schemas.openxmlformats.org/officeDocument/2006/relationships/hyperlink" Target="http://ru.wikipedia.org/wiki/%D0%9C%D0%B5%D0%B6%D0%B4%D1%83%D0%BD%D0%B0%D1%80%D0%BE%D0%B4%D0%BD%D0%B0%D1%8F_%D1%84%D0%B8%D0%BD%D0%B0%D0%BD%D1%81%D0%BE%D0%B2%D0%B0%D1%8F_%D0%BA%D0%BE%D1%80%D0%BF%D0%BE%D1%80%D0%B0%D1%86%D0%B8%D1%8F" TargetMode="External"/><Relationship Id="rId33" Type="http://schemas.openxmlformats.org/officeDocument/2006/relationships/hyperlink" Target="http://ru.wikipedia.org/wiki/%D0%93%D0%B5%D1%80%D0%BC%D0%B0%D0%BD%D0%B8%D1%8F" TargetMode="External"/><Relationship Id="rId38" Type="http://schemas.openxmlformats.org/officeDocument/2006/relationships/hyperlink" Target="http://ru.wikipedia.org/wiki/%D0%9C%D0%91%D0%A0%D0%A0" TargetMode="External"/><Relationship Id="rId46" Type="http://schemas.openxmlformats.org/officeDocument/2006/relationships/hyperlink" Target="http://ru.wikipedia.org/wiki/%D0%92%D0%98%D0%A7" TargetMode="External"/><Relationship Id="rId59" Type="http://schemas.openxmlformats.org/officeDocument/2006/relationships/hyperlink" Target="http://ru.wikipedia.org/wiki/%D0%94%D0%B5%D1%82%D1%81%D1%82%D0%B2%D0%BE" TargetMode="External"/><Relationship Id="rId67" Type="http://schemas.openxmlformats.org/officeDocument/2006/relationships/hyperlink" Target="http://ru.wikipedia.org/wiki/%D0%A4%D0%B8%D0%BD%D0%B0%D0%BD%D1%81%D0%BE%D0%B2%D1%8B%D0%B9_%D0%BA%D1%80%D0%B8%D0%B7%D0%B8%D1%81" TargetMode="External"/><Relationship Id="rId103" Type="http://schemas.openxmlformats.org/officeDocument/2006/relationships/hyperlink" Target="http://ru.wikipedia.org/wiki/%D0%9C%D0%B0%D0%BA%D0%BD%D0%B0%D0%BC%D0%B0%D1%80%D0%B0,_%D0%A0%D0%BE%D0%B1%D0%B5%D1%80%D1%82_%D0%A1%D1%82%D1%80%D1%8D%D0%B9%D0%BD%D0%B4%D0%B6" TargetMode="External"/><Relationship Id="rId108" Type="http://schemas.openxmlformats.org/officeDocument/2006/relationships/hyperlink" Target="http://ru.wikipedia.org/wiki/%D0%9F%D0%BE%D0%BB_%D0%92%D1%83%D0%BB%D1%84%D0%BE%D0%B2%D0%B8%D1%86" TargetMode="External"/><Relationship Id="rId116" Type="http://schemas.openxmlformats.org/officeDocument/2006/relationships/fontTable" Target="fontTable.xml"/><Relationship Id="rId20" Type="http://schemas.openxmlformats.org/officeDocument/2006/relationships/hyperlink" Target="http://ru.wikipedia.org/wiki/Ford_Motor" TargetMode="External"/><Relationship Id="rId41" Type="http://schemas.openxmlformats.org/officeDocument/2006/relationships/hyperlink" Target="http://ru.wikipedia.org/wiki/%D0%A6%D0%B5%D0%BB%D0%B8_%D1%80%D0%B0%D0%B7%D0%B2%D0%B8%D1%82%D0%B8%D1%8F_%D1%82%D1%8B%D1%81%D1%8F%D1%87%D0%B5%D0%BB%D0%B5%D1%82%D0%B8%D1%8F" TargetMode="External"/><Relationship Id="rId54" Type="http://schemas.openxmlformats.org/officeDocument/2006/relationships/hyperlink" Target="http://ru.wikipedia.org/w/index.php?title=%D0%9B%D0%B5%D1%81%D0%BD%D0%BE%D0%B5_%D1%85%D0%BE%D0%B7%D1%8F%D0%B9%D1%81%D1%82%D0%B2%D0%BE&amp;action=edit&amp;redlink=1" TargetMode="External"/><Relationship Id="rId62" Type="http://schemas.openxmlformats.org/officeDocument/2006/relationships/hyperlink" Target="http://ru.wikipedia.org/w/index.php?title=%D0%AD%D0%BA%D0%BE%D0%BD%D0%BE%D0%BC%D0%B8%D1%87%D0%B5%D1%81%D0%BA%D0%B0%D1%8F_%D0%BF%D0%BE%D0%BB%D0%B8%D1%82%D0%B8%D0%BA%D0%B0&amp;action=edit&amp;redlink=1" TargetMode="External"/><Relationship Id="rId70" Type="http://schemas.openxmlformats.org/officeDocument/2006/relationships/hyperlink" Target="http://ru.wikipedia.org/wiki/%D0%94%D0%BE%D0%BD%D0%BE%D1%80" TargetMode="External"/><Relationship Id="rId75" Type="http://schemas.openxmlformats.org/officeDocument/2006/relationships/hyperlink" Target="http://ru.wikipedia.org/wiki/%D0%92%D0%BE%D0%B4%D0%BE%D1%81%D0%BD%D0%B0%D0%B1%D0%B6%D0%B5%D0%BD%D0%B8%D0%B5" TargetMode="External"/><Relationship Id="rId83" Type="http://schemas.openxmlformats.org/officeDocument/2006/relationships/hyperlink" Target="http://ru.wikipedia.org/wiki/%D0%9F%D1%80%D0%B0%D0%B2%D0%BE" TargetMode="External"/><Relationship Id="rId88" Type="http://schemas.openxmlformats.org/officeDocument/2006/relationships/hyperlink" Target="http://ru.wikipedia.org/wiki/1992_%D0%B3%D0%BE%D0%B4" TargetMode="External"/><Relationship Id="rId91" Type="http://schemas.openxmlformats.org/officeDocument/2006/relationships/hyperlink" Target="http://ru.wikipedia.org/wiki/%D0%9F%D0%B0%D1%80%D0%B8%D0%B6" TargetMode="External"/><Relationship Id="rId96" Type="http://schemas.openxmlformats.org/officeDocument/2006/relationships/hyperlink" Target="http://ru.wikipedia.org/wiki/2005_%D0%B3%D0%BE%D0%B4" TargetMode="External"/><Relationship Id="rId111" Type="http://schemas.openxmlformats.org/officeDocument/2006/relationships/hyperlink" Target="http://www.wikipedia.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F%D0%BE%D0%BB%D1%8C%D1%88%D0%B0" TargetMode="External"/><Relationship Id="rId23" Type="http://schemas.openxmlformats.org/officeDocument/2006/relationships/hyperlink" Target="http://ru.wikipedia.org/wiki/%D0%9E%D1%85%D1%80%D0%B0%D0%BD%D0%B0_%D0%BE%D0%BA%D1%80%D1%83%D0%B6%D0%B0%D1%8E%D1%89%D0%B5%D0%B9_%D1%81%D1%80%D0%B5%D0%B4%D1%8B" TargetMode="External"/><Relationship Id="rId28" Type="http://schemas.openxmlformats.org/officeDocument/2006/relationships/hyperlink" Target="http://ru.wikipedia.org/wiki/%D0%90%D0%BA%D1%86%D0%B8%D0%BE%D0%BD%D0%B5%D1%80%D0%BD%D0%BE%D0%B5_%D0%BE%D0%B1%D1%89%D0%B5%D1%81%D1%82%D0%B2%D0%BE" TargetMode="External"/><Relationship Id="rId36" Type="http://schemas.openxmlformats.org/officeDocument/2006/relationships/hyperlink" Target="http://ru.wikipedia.org/wiki/%D0%A1%D0%A8%D0%90" TargetMode="External"/><Relationship Id="rId49" Type="http://schemas.openxmlformats.org/officeDocument/2006/relationships/hyperlink" Target="http://ru.wikipedia.org/wiki/%D0%A3%D1%81%D1%82%D0%BE%D0%B9%D1%87%D0%B8%D0%B2%D0%BE%D0%B5_%D1%80%D0%B0%D0%B7%D0%B2%D0%B8%D1%82%D0%B8%D0%B5" TargetMode="External"/><Relationship Id="rId57" Type="http://schemas.openxmlformats.org/officeDocument/2006/relationships/hyperlink" Target="http://ru.wikipedia.org/wiki/%D0%92%D0%B8%D1%80%D1%83%D1%81%D0%BD%D1%8B%D0%B5_%D0%B1%D0%BE%D0%BB%D0%B5%D0%B7%D0%BD%D0%B8" TargetMode="External"/><Relationship Id="rId106" Type="http://schemas.openxmlformats.org/officeDocument/2006/relationships/hyperlink" Target="http://ru.wikipedia.org/w/index.php?title=%D0%9F%D1%80%D0%B5%D1%81%D1%82%D0%BE%D0%BD,_%D0%9B%D1%8C%D1%8E%D0%B8%D1%81&amp;action=edit&amp;redlink=1" TargetMode="External"/><Relationship Id="rId114" Type="http://schemas.openxmlformats.org/officeDocument/2006/relationships/hyperlink" Target="http://www.rg.ru" TargetMode="External"/><Relationship Id="rId10" Type="http://schemas.openxmlformats.org/officeDocument/2006/relationships/hyperlink" Target="http://ru.wikipedia.org/wiki/1968" TargetMode="External"/><Relationship Id="rId31" Type="http://schemas.openxmlformats.org/officeDocument/2006/relationships/hyperlink" Target="http://ru.wikipedia.org/wiki/%D0%A1%D0%A8%D0%90" TargetMode="External"/><Relationship Id="rId44" Type="http://schemas.openxmlformats.org/officeDocument/2006/relationships/hyperlink" Target="http://ru.wikipedia.org/wiki/%D0%94%D0%B5%D1%82%D1%81%D0%BA%D0%B0%D1%8F_%D1%81%D0%BC%D0%B5%D1%80%D1%82%D0%BD%D0%BE%D1%81%D1%82%D1%8C" TargetMode="External"/><Relationship Id="rId52" Type="http://schemas.openxmlformats.org/officeDocument/2006/relationships/hyperlink" Target="http://ru.wikipedia.org/wiki/%D0%9F%D1%80%D0%BE%D0%B4%D0%BE%D0%B2%D0%BE%D0%BB%D1%8C%D1%81%D1%82%D0%B2%D0%B8%D0%B5" TargetMode="External"/><Relationship Id="rId60" Type="http://schemas.openxmlformats.org/officeDocument/2006/relationships/hyperlink" Target="http://ru.wikipedia.org/w/index.php?title=%D0%AE%D0%BD%D0%BE%D1%88%D0%B5%D1%81%D1%82%D0%B2%D0%BE&amp;action=edit&amp;redlink=1" TargetMode="External"/><Relationship Id="rId65" Type="http://schemas.openxmlformats.org/officeDocument/2006/relationships/hyperlink" Target="http://ru.wikipedia.org/wiki/%D0%9A%D0%BB%D0%B8%D0%BC%D0%B0%D1%82" TargetMode="External"/><Relationship Id="rId73" Type="http://schemas.openxmlformats.org/officeDocument/2006/relationships/hyperlink" Target="http://ru.wikipedia.org/wiki/%D0%A2%D1%80%D0%B0%D0%BD%D1%81%D0%BF%D0%BE%D1%80%D1%82" TargetMode="External"/><Relationship Id="rId78" Type="http://schemas.openxmlformats.org/officeDocument/2006/relationships/hyperlink" Target="http://ru.wikipedia.org/wiki/%D0%93%D0%B0%D0%B7" TargetMode="External"/><Relationship Id="rId81" Type="http://schemas.openxmlformats.org/officeDocument/2006/relationships/hyperlink" Target="http://ru.wikipedia.org/wiki/%D0%98%D0%BD%D1%82%D0%B5%D1%80%D0%BD%D0%B5%D1%82" TargetMode="External"/><Relationship Id="rId86" Type="http://schemas.openxmlformats.org/officeDocument/2006/relationships/hyperlink" Target="http://ru.wikipedia.org/wiki/7_%D1%8F%D0%BD%D0%B2%D0%B0%D1%80%D1%8F" TargetMode="External"/><Relationship Id="rId94" Type="http://schemas.openxmlformats.org/officeDocument/2006/relationships/hyperlink" Target="http://ru.wikipedia.org/wiki/1995" TargetMode="External"/><Relationship Id="rId99" Type="http://schemas.openxmlformats.org/officeDocument/2006/relationships/hyperlink" Target="http://ru.wikipedia.org/w/index.php?title=%D0%9C%D0%B5%D0%B9%D0%B5%D1%80,_%D0%AE%D0%B4%D0%B6%D0%B8%D0%BD&amp;action=edit&amp;redlink=1" TargetMode="External"/><Relationship Id="rId101" Type="http://schemas.openxmlformats.org/officeDocument/2006/relationships/hyperlink" Target="http://ru.wikipedia.org/w/index.php?title=%D0%91%D0%BB%D1%8D%D0%BA,_%D0%AE%D0%B4%D0%B6%D0%B8%D0%BD&amp;action=edit&amp;redlink=1" TargetMode="External"/><Relationship Id="rId4" Type="http://schemas.openxmlformats.org/officeDocument/2006/relationships/webSettings" Target="webSettings.xml"/><Relationship Id="rId9" Type="http://schemas.openxmlformats.org/officeDocument/2006/relationships/hyperlink" Target="http://ru.wikipedia.org/wiki/1945" TargetMode="External"/><Relationship Id="rId13" Type="http://schemas.openxmlformats.org/officeDocument/2006/relationships/hyperlink" Target="http://ru.wikipedia.org/wiki/%D0%9A%D1%80%D0%B5%D0%B4%D0%B8%D1%82" TargetMode="External"/><Relationship Id="rId18" Type="http://schemas.openxmlformats.org/officeDocument/2006/relationships/hyperlink" Target="http://ru.wikipedia.org/wiki/%D0%92%D1%82%D0%BE%D1%80%D0%B0%D1%8F_%D0%BC%D0%B8%D1%80%D0%BE%D0%B2%D0%B0%D1%8F_%D0%B2%D0%BE%D0%B9%D0%BD%D0%B0" TargetMode="External"/><Relationship Id="rId39" Type="http://schemas.openxmlformats.org/officeDocument/2006/relationships/hyperlink" Target="http://ru.wikipedia.org/wiki/%D0%93%D1%80%D1%83%D0%BF%D0%BF%D0%B0_%D0%92%D1%81%D0%B5%D0%BC%D0%B8%D1%80%D0%BD%D0%BE%D0%B3%D0%BE_%D0%B1%D0%B0%D0%BD%D0%BA%D0%B0" TargetMode="External"/><Relationship Id="rId109" Type="http://schemas.openxmlformats.org/officeDocument/2006/relationships/hyperlink" Target="http://ru.wikipedia.org/wiki/%D0%A0%D0%BE%D0%B1%D0%B5%D1%80%D1%82_%D0%97%D0%B5%D0%BB%D0%BB%D0%B8%D0%BA" TargetMode="External"/><Relationship Id="rId34" Type="http://schemas.openxmlformats.org/officeDocument/2006/relationships/hyperlink" Target="http://ru.wikipedia.org/wiki/%D0%A4%D1%80%D0%B0%D0%BD%D1%86%D0%B8%D1%8F" TargetMode="External"/><Relationship Id="rId50" Type="http://schemas.openxmlformats.org/officeDocument/2006/relationships/hyperlink" Target="http://ru.wikipedia.org/wiki/2015_%D0%B3%D0%BE%D0%B4" TargetMode="External"/><Relationship Id="rId55" Type="http://schemas.openxmlformats.org/officeDocument/2006/relationships/hyperlink" Target="http://ru.wikipedia.org/wiki/%D0%A1%D0%9F%D0%98%D0%94" TargetMode="External"/><Relationship Id="rId76" Type="http://schemas.openxmlformats.org/officeDocument/2006/relationships/hyperlink" Target="http://ru.wikipedia.org/wiki/%D0%93%D0%B5%D0%BD%D0%B4%D0%B5%D1%80%D0%BD%D1%8B%D0%B5_%D1%80%D0%B0%D0%B7%D0%BB%D0%B8%D1%87%D0%B8%D1%8F" TargetMode="External"/><Relationship Id="rId97" Type="http://schemas.openxmlformats.org/officeDocument/2006/relationships/hyperlink" Target="http://ru.wikipedia.org/wiki/1995_%D0%B3%D0%BE%D0%B4" TargetMode="External"/><Relationship Id="rId104" Type="http://schemas.openxmlformats.org/officeDocument/2006/relationships/hyperlink" Target="http://ru.wikipedia.org/w/index.php?title=%D0%9A%D0%BB%D0%BE%D0%B7%D0%B5%D0%BD,_%D0%AD%D0%BB%D0%B4%D0%B5%D0%BD&amp;action=edit&amp;redlink=1" TargetMode="External"/><Relationship Id="rId7" Type="http://schemas.openxmlformats.org/officeDocument/2006/relationships/hyperlink" Target="http://ru.wikipedia.org/w/index.php?title=%D0%A4%D0%B0%D0%B9%D0%BB:WhiteandKeynes.jpg&amp;filetimestamp=20060413074004" TargetMode="External"/><Relationship Id="rId71" Type="http://schemas.openxmlformats.org/officeDocument/2006/relationships/hyperlink" Target="http://ru.wikipedia.org/wiki/%D0%A3%D1%80%D0%B1%D0%B0%D0%BD%D0%B8%D0%B7%D0%B0%D1%86%D0%B8%D1%8F" TargetMode="External"/><Relationship Id="rId92" Type="http://schemas.openxmlformats.org/officeDocument/2006/relationships/hyperlink" Target="http://ru.wikipedia.org/wiki/%D0%AD%D0%BA%D0%BE%D0%BD%D0%BE%D0%BC%D0%B8%D1%87%D0%B5%D1%81%D0%BA%D0%B8%D0%B5_%D1%80%D0%B5%D1%84%D0%BE%D1%80%D0%BC%D1%8B_%D0%B2_%D0%A0%D0%BE%D1%81%D1%81%D0%B8%D0%B8" TargetMode="External"/><Relationship Id="rId2" Type="http://schemas.openxmlformats.org/officeDocument/2006/relationships/styles" Target="styles.xml"/><Relationship Id="rId29" Type="http://schemas.openxmlformats.org/officeDocument/2006/relationships/hyperlink" Target="http://ru.wikipedia.org/wiki/%D0%90%D0%BA%D1%86%D0%B8%D0%BE%D0%BD%D0%B5%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8182</Words>
  <Characters>46641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54714</CharactersWithSpaces>
  <SharedDoc>false</SharedDoc>
  <HLinks>
    <vt:vector size="714" baseType="variant">
      <vt:variant>
        <vt:i4>131141</vt:i4>
      </vt:variant>
      <vt:variant>
        <vt:i4>390</vt:i4>
      </vt:variant>
      <vt:variant>
        <vt:i4>0</vt:i4>
      </vt:variant>
      <vt:variant>
        <vt:i4>5</vt:i4>
      </vt:variant>
      <vt:variant>
        <vt:lpwstr>http://www.rg.ru/</vt:lpwstr>
      </vt:variant>
      <vt:variant>
        <vt:lpwstr/>
      </vt:variant>
      <vt:variant>
        <vt:i4>1245185</vt:i4>
      </vt:variant>
      <vt:variant>
        <vt:i4>387</vt:i4>
      </vt:variant>
      <vt:variant>
        <vt:i4>0</vt:i4>
      </vt:variant>
      <vt:variant>
        <vt:i4>5</vt:i4>
      </vt:variant>
      <vt:variant>
        <vt:lpwstr>http://www.banki.ru/</vt:lpwstr>
      </vt:variant>
      <vt:variant>
        <vt:lpwstr/>
      </vt:variant>
      <vt:variant>
        <vt:i4>7340086</vt:i4>
      </vt:variant>
      <vt:variant>
        <vt:i4>384</vt:i4>
      </vt:variant>
      <vt:variant>
        <vt:i4>0</vt:i4>
      </vt:variant>
      <vt:variant>
        <vt:i4>5</vt:i4>
      </vt:variant>
      <vt:variant>
        <vt:lpwstr>http://www.globfins.ru/</vt:lpwstr>
      </vt:variant>
      <vt:variant>
        <vt:lpwstr/>
      </vt:variant>
      <vt:variant>
        <vt:i4>2031623</vt:i4>
      </vt:variant>
      <vt:variant>
        <vt:i4>381</vt:i4>
      </vt:variant>
      <vt:variant>
        <vt:i4>0</vt:i4>
      </vt:variant>
      <vt:variant>
        <vt:i4>5</vt:i4>
      </vt:variant>
      <vt:variant>
        <vt:lpwstr>http://www.wikipedia.ru/</vt:lpwstr>
      </vt:variant>
      <vt:variant>
        <vt:lpwstr/>
      </vt:variant>
      <vt:variant>
        <vt:i4>7471204</vt:i4>
      </vt:variant>
      <vt:variant>
        <vt:i4>378</vt:i4>
      </vt:variant>
      <vt:variant>
        <vt:i4>0</vt:i4>
      </vt:variant>
      <vt:variant>
        <vt:i4>5</vt:i4>
      </vt:variant>
      <vt:variant>
        <vt:lpwstr>http://www.worldbank.orrg/</vt:lpwstr>
      </vt:variant>
      <vt:variant>
        <vt:lpwstr/>
      </vt:variant>
      <vt:variant>
        <vt:i4>983078</vt:i4>
      </vt:variant>
      <vt:variant>
        <vt:i4>375</vt:i4>
      </vt:variant>
      <vt:variant>
        <vt:i4>0</vt:i4>
      </vt:variant>
      <vt:variant>
        <vt:i4>5</vt:i4>
      </vt:variant>
      <vt:variant>
        <vt:lpwstr>http://ru.wikipedia.org/wiki/%D0%A0%D0%BE%D0%B1%D0%B5%D1%80%D1%82_%D0%97%D0%B5%D0%BB%D0%BB%D0%B8%D0%BA</vt:lpwstr>
      </vt:variant>
      <vt:variant>
        <vt:lpwstr/>
      </vt:variant>
      <vt:variant>
        <vt:i4>7667726</vt:i4>
      </vt:variant>
      <vt:variant>
        <vt:i4>372</vt:i4>
      </vt:variant>
      <vt:variant>
        <vt:i4>0</vt:i4>
      </vt:variant>
      <vt:variant>
        <vt:i4>5</vt:i4>
      </vt:variant>
      <vt:variant>
        <vt:lpwstr>http://ru.wikipedia.org/wiki/%D0%9F%D0%BE%D0%BB_%D0%92%D1%83%D0%BB%D1%84%D0%BE%D0%B2%D0%B8%D1%86</vt:lpwstr>
      </vt:variant>
      <vt:variant>
        <vt:lpwstr/>
      </vt:variant>
      <vt:variant>
        <vt:i4>655367</vt:i4>
      </vt:variant>
      <vt:variant>
        <vt:i4>369</vt:i4>
      </vt:variant>
      <vt:variant>
        <vt:i4>0</vt:i4>
      </vt:variant>
      <vt:variant>
        <vt:i4>5</vt:i4>
      </vt:variant>
      <vt:variant>
        <vt:lpwstr>http://ru.wikipedia.org/wiki/%D0%94%D0%B6%D0%B5%D0%B9%D0%BC%D1%81_%D0%94._%D0%92%D1%83%D0%BB%D1%84%D0%B5%D0%BD%D1%81%D0%BE%D0%BD</vt:lpwstr>
      </vt:variant>
      <vt:variant>
        <vt:lpwstr/>
      </vt:variant>
      <vt:variant>
        <vt:i4>4980836</vt:i4>
      </vt:variant>
      <vt:variant>
        <vt:i4>366</vt:i4>
      </vt:variant>
      <vt:variant>
        <vt:i4>0</vt:i4>
      </vt:variant>
      <vt:variant>
        <vt:i4>5</vt:i4>
      </vt:variant>
      <vt:variant>
        <vt:lpwstr>http://ru.wikipedia.org/w/index.php?title=%D0%9F%D1%80%D0%B5%D1%81%D1%82%D0%BE%D0%BD,_%D0%9B%D1%8C%D1%8E%D0%B8%D1%81&amp;action=edit&amp;redlink=1</vt:lpwstr>
      </vt:variant>
      <vt:variant>
        <vt:lpwstr/>
      </vt:variant>
      <vt:variant>
        <vt:i4>1179711</vt:i4>
      </vt:variant>
      <vt:variant>
        <vt:i4>363</vt:i4>
      </vt:variant>
      <vt:variant>
        <vt:i4>0</vt:i4>
      </vt:variant>
      <vt:variant>
        <vt:i4>5</vt:i4>
      </vt:variant>
      <vt:variant>
        <vt:lpwstr>http://ru.wikipedia.org/w/index.php?title=%D0%9A%D0%BE%D0%BD%D1%8D%D0%B1%D0%BB,_%D0%91%D0%B0%D1%80%D0%B1%D0%B5%D1%80&amp;action=edit&amp;redlink=1</vt:lpwstr>
      </vt:variant>
      <vt:variant>
        <vt:lpwstr/>
      </vt:variant>
      <vt:variant>
        <vt:i4>6422603</vt:i4>
      </vt:variant>
      <vt:variant>
        <vt:i4>360</vt:i4>
      </vt:variant>
      <vt:variant>
        <vt:i4>0</vt:i4>
      </vt:variant>
      <vt:variant>
        <vt:i4>5</vt:i4>
      </vt:variant>
      <vt:variant>
        <vt:lpwstr>http://ru.wikipedia.org/w/index.php?title=%D0%9A%D0%BB%D0%BE%D0%B7%D0%B5%D0%BD,_%D0%AD%D0%BB%D0%B4%D0%B5%D0%BD&amp;action=edit&amp;redlink=1</vt:lpwstr>
      </vt:variant>
      <vt:variant>
        <vt:lpwstr/>
      </vt:variant>
      <vt:variant>
        <vt:i4>458766</vt:i4>
      </vt:variant>
      <vt:variant>
        <vt:i4>357</vt:i4>
      </vt:variant>
      <vt:variant>
        <vt:i4>0</vt:i4>
      </vt:variant>
      <vt:variant>
        <vt:i4>5</vt:i4>
      </vt:variant>
      <vt:variant>
        <vt:lpwstr>http://ru.wikipedia.org/wiki/%D0%9C%D0%B0%D0%BA%D0%BD%D0%B0%D0%BC%D0%B0%D1%80%D0%B0,_%D0%A0%D0%BE%D0%B1%D0%B5%D1%80%D1%82_%D0%A1%D1%82%D1%80%D1%8D%D0%B9%D0%BD%D0%B4%D0%B6</vt:lpwstr>
      </vt:variant>
      <vt:variant>
        <vt:lpwstr/>
      </vt:variant>
      <vt:variant>
        <vt:i4>1114175</vt:i4>
      </vt:variant>
      <vt:variant>
        <vt:i4>354</vt:i4>
      </vt:variant>
      <vt:variant>
        <vt:i4>0</vt:i4>
      </vt:variant>
      <vt:variant>
        <vt:i4>5</vt:i4>
      </vt:variant>
      <vt:variant>
        <vt:lpwstr>http://ru.wikipedia.org/w/index.php?title=%D0%92%D1%83%D0%B4%D1%81,_%D0%94%D0%B6%D0%BE%D1%80%D0%B4%D0%B6&amp;action=edit&amp;redlink=1</vt:lpwstr>
      </vt:variant>
      <vt:variant>
        <vt:lpwstr/>
      </vt:variant>
      <vt:variant>
        <vt:i4>7077904</vt:i4>
      </vt:variant>
      <vt:variant>
        <vt:i4>351</vt:i4>
      </vt:variant>
      <vt:variant>
        <vt:i4>0</vt:i4>
      </vt:variant>
      <vt:variant>
        <vt:i4>5</vt:i4>
      </vt:variant>
      <vt:variant>
        <vt:lpwstr>http://ru.wikipedia.org/w/index.php?title=%D0%91%D0%BB%D1%8D%D0%BA,_%D0%AE%D0%B4%D0%B6%D0%B8%D0%BD&amp;action=edit&amp;redlink=1</vt:lpwstr>
      </vt:variant>
      <vt:variant>
        <vt:lpwstr/>
      </vt:variant>
      <vt:variant>
        <vt:i4>7274515</vt:i4>
      </vt:variant>
      <vt:variant>
        <vt:i4>348</vt:i4>
      </vt:variant>
      <vt:variant>
        <vt:i4>0</vt:i4>
      </vt:variant>
      <vt:variant>
        <vt:i4>5</vt:i4>
      </vt:variant>
      <vt:variant>
        <vt:lpwstr>http://ru.wikipedia.org/w/index.php?title=%D0%9C%D0%B0%D0%BA%D0%BA%D0%BB%D0%BE%D0%B9,_%D0%94%D0%B6%D0%BE%D0%BD&amp;action=edit&amp;redlink=1</vt:lpwstr>
      </vt:variant>
      <vt:variant>
        <vt:lpwstr/>
      </vt:variant>
      <vt:variant>
        <vt:i4>1114215</vt:i4>
      </vt:variant>
      <vt:variant>
        <vt:i4>345</vt:i4>
      </vt:variant>
      <vt:variant>
        <vt:i4>0</vt:i4>
      </vt:variant>
      <vt:variant>
        <vt:i4>5</vt:i4>
      </vt:variant>
      <vt:variant>
        <vt:lpwstr>http://ru.wikipedia.org/w/index.php?title=%D0%9C%D0%B5%D0%B9%D0%B5%D1%80,_%D0%AE%D0%B4%D0%B6%D0%B8%D0%BD&amp;action=edit&amp;redlink=1</vt:lpwstr>
      </vt:variant>
      <vt:variant>
        <vt:lpwstr/>
      </vt:variant>
      <vt:variant>
        <vt:i4>524349</vt:i4>
      </vt:variant>
      <vt:variant>
        <vt:i4>342</vt:i4>
      </vt:variant>
      <vt:variant>
        <vt:i4>0</vt:i4>
      </vt:variant>
      <vt:variant>
        <vt:i4>5</vt:i4>
      </vt:variant>
      <vt:variant>
        <vt:lpwstr>http://ru.wikipedia.org/wiki/%D0%92%D1%83%D0%BB%D1%84%D0%BE%D0%B2%D0%B8%D1%86,_%D0%9F%D0%BE%D0%BB</vt:lpwstr>
      </vt:variant>
      <vt:variant>
        <vt:lpwstr/>
      </vt:variant>
      <vt:variant>
        <vt:i4>8126549</vt:i4>
      </vt:variant>
      <vt:variant>
        <vt:i4>339</vt:i4>
      </vt:variant>
      <vt:variant>
        <vt:i4>0</vt:i4>
      </vt:variant>
      <vt:variant>
        <vt:i4>5</vt:i4>
      </vt:variant>
      <vt:variant>
        <vt:lpwstr>http://ru.wikipedia.org/wiki/1995_%D0%B3%D0%BE%D0%B4</vt:lpwstr>
      </vt:variant>
      <vt:variant>
        <vt:lpwstr/>
      </vt:variant>
      <vt:variant>
        <vt:i4>7733340</vt:i4>
      </vt:variant>
      <vt:variant>
        <vt:i4>336</vt:i4>
      </vt:variant>
      <vt:variant>
        <vt:i4>0</vt:i4>
      </vt:variant>
      <vt:variant>
        <vt:i4>5</vt:i4>
      </vt:variant>
      <vt:variant>
        <vt:lpwstr>http://ru.wikipedia.org/wiki/2005_%D0%B3%D0%BE%D0%B4</vt:lpwstr>
      </vt:variant>
      <vt:variant>
        <vt:lpwstr/>
      </vt:variant>
      <vt:variant>
        <vt:i4>3735624</vt:i4>
      </vt:variant>
      <vt:variant>
        <vt:i4>333</vt:i4>
      </vt:variant>
      <vt:variant>
        <vt:i4>0</vt:i4>
      </vt:variant>
      <vt:variant>
        <vt:i4>5</vt:i4>
      </vt:variant>
      <vt:variant>
        <vt:lpwstr>http://ru.wikipedia.org/wiki/1_%D0%B8%D1%8E%D0%BD%D1%8F</vt:lpwstr>
      </vt:variant>
      <vt:variant>
        <vt:lpwstr/>
      </vt:variant>
      <vt:variant>
        <vt:i4>23</vt:i4>
      </vt:variant>
      <vt:variant>
        <vt:i4>330</vt:i4>
      </vt:variant>
      <vt:variant>
        <vt:i4>0</vt:i4>
      </vt:variant>
      <vt:variant>
        <vt:i4>5</vt:i4>
      </vt:variant>
      <vt:variant>
        <vt:lpwstr>http://ru.wikipedia.org/wiki/1995</vt:lpwstr>
      </vt:variant>
      <vt:variant>
        <vt:lpwstr/>
      </vt:variant>
      <vt:variant>
        <vt:i4>6422593</vt:i4>
      </vt:variant>
      <vt:variant>
        <vt:i4>327</vt:i4>
      </vt:variant>
      <vt:variant>
        <vt:i4>0</vt:i4>
      </vt:variant>
      <vt:variant>
        <vt:i4>5</vt:i4>
      </vt:variant>
      <vt:variant>
        <vt:lpwstr>http://ru.wikipedia.org/wiki/1_%D1%8F%D0%BD%D0%B2%D0%B0%D1%80%D1%8F</vt:lpwstr>
      </vt:variant>
      <vt:variant>
        <vt:lpwstr/>
      </vt:variant>
      <vt:variant>
        <vt:i4>7995474</vt:i4>
      </vt:variant>
      <vt:variant>
        <vt:i4>324</vt:i4>
      </vt:variant>
      <vt:variant>
        <vt:i4>0</vt:i4>
      </vt:variant>
      <vt:variant>
        <vt:i4>5</vt:i4>
      </vt:variant>
      <vt:variant>
        <vt:lpwstr>http://ru.wikipedia.org/wiki/%D0%AD%D0%BA%D0%BE%D0%BD%D0%BE%D0%BC%D0%B8%D1%87%D0%B5%D1%81%D0%BA%D0%B8%D0%B5_%D1%80%D0%B5%D1%84%D0%BE%D1%80%D0%BC%D1%8B_%D0%B2_%D0%A0%D0%BE%D1%81%D1%81%D0%B8%D0%B8</vt:lpwstr>
      </vt:variant>
      <vt:variant>
        <vt:lpwstr/>
      </vt:variant>
      <vt:variant>
        <vt:i4>8323121</vt:i4>
      </vt:variant>
      <vt:variant>
        <vt:i4>321</vt:i4>
      </vt:variant>
      <vt:variant>
        <vt:i4>0</vt:i4>
      </vt:variant>
      <vt:variant>
        <vt:i4>5</vt:i4>
      </vt:variant>
      <vt:variant>
        <vt:lpwstr>http://ru.wikipedia.org/wiki/%D0%9F%D0%B0%D1%80%D0%B8%D0%B6</vt:lpwstr>
      </vt:variant>
      <vt:variant>
        <vt:lpwstr/>
      </vt:variant>
      <vt:variant>
        <vt:i4>8126547</vt:i4>
      </vt:variant>
      <vt:variant>
        <vt:i4>318</vt:i4>
      </vt:variant>
      <vt:variant>
        <vt:i4>0</vt:i4>
      </vt:variant>
      <vt:variant>
        <vt:i4>5</vt:i4>
      </vt:variant>
      <vt:variant>
        <vt:lpwstr>http://ru.wikipedia.org/wiki/1993_%D0%B3%D0%BE%D0%B4</vt:lpwstr>
      </vt:variant>
      <vt:variant>
        <vt:lpwstr/>
      </vt:variant>
      <vt:variant>
        <vt:i4>8126547</vt:i4>
      </vt:variant>
      <vt:variant>
        <vt:i4>315</vt:i4>
      </vt:variant>
      <vt:variant>
        <vt:i4>0</vt:i4>
      </vt:variant>
      <vt:variant>
        <vt:i4>5</vt:i4>
      </vt:variant>
      <vt:variant>
        <vt:lpwstr>http://ru.wikipedia.org/wiki/1993_%D0%B3%D0%BE%D0%B4</vt:lpwstr>
      </vt:variant>
      <vt:variant>
        <vt:lpwstr/>
      </vt:variant>
      <vt:variant>
        <vt:i4>8126546</vt:i4>
      </vt:variant>
      <vt:variant>
        <vt:i4>312</vt:i4>
      </vt:variant>
      <vt:variant>
        <vt:i4>0</vt:i4>
      </vt:variant>
      <vt:variant>
        <vt:i4>5</vt:i4>
      </vt:variant>
      <vt:variant>
        <vt:lpwstr>http://ru.wikipedia.org/wiki/1992_%D0%B3%D0%BE%D0%B4</vt:lpwstr>
      </vt:variant>
      <vt:variant>
        <vt:lpwstr/>
      </vt:variant>
      <vt:variant>
        <vt:i4>8126546</vt:i4>
      </vt:variant>
      <vt:variant>
        <vt:i4>309</vt:i4>
      </vt:variant>
      <vt:variant>
        <vt:i4>0</vt:i4>
      </vt:variant>
      <vt:variant>
        <vt:i4>5</vt:i4>
      </vt:variant>
      <vt:variant>
        <vt:lpwstr>http://ru.wikipedia.org/wiki/1992_%D0%B3%D0%BE%D0%B4</vt:lpwstr>
      </vt:variant>
      <vt:variant>
        <vt:lpwstr/>
      </vt:variant>
      <vt:variant>
        <vt:i4>6553665</vt:i4>
      </vt:variant>
      <vt:variant>
        <vt:i4>306</vt:i4>
      </vt:variant>
      <vt:variant>
        <vt:i4>0</vt:i4>
      </vt:variant>
      <vt:variant>
        <vt:i4>5</vt:i4>
      </vt:variant>
      <vt:variant>
        <vt:lpwstr>http://ru.wikipedia.org/wiki/7_%D1%8F%D0%BD%D0%B2%D0%B0%D1%80%D1%8F</vt:lpwstr>
      </vt:variant>
      <vt:variant>
        <vt:lpwstr/>
      </vt:variant>
      <vt:variant>
        <vt:i4>4587533</vt:i4>
      </vt:variant>
      <vt:variant>
        <vt:i4>303</vt:i4>
      </vt:variant>
      <vt:variant>
        <vt:i4>0</vt:i4>
      </vt:variant>
      <vt:variant>
        <vt:i4>5</vt:i4>
      </vt:variant>
      <vt:variant>
        <vt:lpwstr>http://siteresources.worldbank.org/EXTPUBLICSECTORANDGOVERNANCE/Resources/GACReport2.pdf?&amp;resourceurlname=GACReport2.pdf</vt:lpwstr>
      </vt:variant>
      <vt:variant>
        <vt:lpwstr/>
      </vt:variant>
      <vt:variant>
        <vt:i4>5832800</vt:i4>
      </vt:variant>
      <vt:variant>
        <vt:i4>300</vt:i4>
      </vt:variant>
      <vt:variant>
        <vt:i4>0</vt:i4>
      </vt:variant>
      <vt:variant>
        <vt:i4>5</vt:i4>
      </vt:variant>
      <vt:variant>
        <vt:lpwstr>http://web.worldbank.org/WBSITE/EXTERNAL/EXTRUSSIANHOME/NEWSRUSSIAN/0,,contentMDK:20579169~pagePK:64257043~piPK:437376~theSitePK:1081472,00.html</vt:lpwstr>
      </vt:variant>
      <vt:variant>
        <vt:lpwstr>_edn2</vt:lpwstr>
      </vt:variant>
      <vt:variant>
        <vt:i4>8323131</vt:i4>
      </vt:variant>
      <vt:variant>
        <vt:i4>297</vt:i4>
      </vt:variant>
      <vt:variant>
        <vt:i4>0</vt:i4>
      </vt:variant>
      <vt:variant>
        <vt:i4>5</vt:i4>
      </vt:variant>
      <vt:variant>
        <vt:lpwstr>http://ru.wikipedia.org/wiki/%D0%9F%D1%80%D0%B0%D0%B2%D0%BE</vt:lpwstr>
      </vt:variant>
      <vt:variant>
        <vt:lpwstr/>
      </vt:variant>
      <vt:variant>
        <vt:i4>5439514</vt:i4>
      </vt:variant>
      <vt:variant>
        <vt:i4>294</vt:i4>
      </vt:variant>
      <vt:variant>
        <vt:i4>0</vt:i4>
      </vt:variant>
      <vt:variant>
        <vt:i4>5</vt:i4>
      </vt:variant>
      <vt:variant>
        <vt:lpwstr>http://ru.wikipedia.org/wiki/%D0%9A%D0%BE%D0%BC%D0%BC%D1%83%D0%BD%D0%B8%D0%BA%D0%B0%D1%86%D0%B8%D0%B8</vt:lpwstr>
      </vt:variant>
      <vt:variant>
        <vt:lpwstr/>
      </vt:variant>
      <vt:variant>
        <vt:i4>524308</vt:i4>
      </vt:variant>
      <vt:variant>
        <vt:i4>291</vt:i4>
      </vt:variant>
      <vt:variant>
        <vt:i4>0</vt:i4>
      </vt:variant>
      <vt:variant>
        <vt:i4>5</vt:i4>
      </vt:variant>
      <vt:variant>
        <vt:lpwstr>http://ru.wikipedia.org/wiki/%D0%98%D0%BD%D1%82%D0%B5%D1%80%D0%BD%D0%B5%D1%82</vt:lpwstr>
      </vt:variant>
      <vt:variant>
        <vt:lpwstr/>
      </vt:variant>
      <vt:variant>
        <vt:i4>7864322</vt:i4>
      </vt:variant>
      <vt:variant>
        <vt:i4>288</vt:i4>
      </vt:variant>
      <vt:variant>
        <vt:i4>0</vt:i4>
      </vt:variant>
      <vt:variant>
        <vt:i4>5</vt:i4>
      </vt:variant>
      <vt:variant>
        <vt:lpwstr>http://ru.wikipedia.org/wiki/%D0%93%D0%BE%D1%80%D0%BD%D0%BE%D0%B4%D0%BE%D0%B1%D1%8B%D0%B2%D0%B0%D1%8E%D1%89%D0%B0%D1%8F_%D0%BF%D1%80%D0%BE%D0%BC%D1%8B%D1%88%D0%BB%D0%B5%D0%BD%D0%BD%D0%BE%D1%81%D1%82%D1%8C</vt:lpwstr>
      </vt:variant>
      <vt:variant>
        <vt:lpwstr/>
      </vt:variant>
      <vt:variant>
        <vt:i4>8323128</vt:i4>
      </vt:variant>
      <vt:variant>
        <vt:i4>285</vt:i4>
      </vt:variant>
      <vt:variant>
        <vt:i4>0</vt:i4>
      </vt:variant>
      <vt:variant>
        <vt:i4>5</vt:i4>
      </vt:variant>
      <vt:variant>
        <vt:lpwstr>http://ru.wikipedia.org/wiki/%D0%9D%D0%B5%D1%84%D1%82%D1%8C</vt:lpwstr>
      </vt:variant>
      <vt:variant>
        <vt:lpwstr/>
      </vt:variant>
      <vt:variant>
        <vt:i4>2359404</vt:i4>
      </vt:variant>
      <vt:variant>
        <vt:i4>282</vt:i4>
      </vt:variant>
      <vt:variant>
        <vt:i4>0</vt:i4>
      </vt:variant>
      <vt:variant>
        <vt:i4>5</vt:i4>
      </vt:variant>
      <vt:variant>
        <vt:lpwstr>http://ru.wikipedia.org/wiki/%D0%93%D0%B0%D0%B7</vt:lpwstr>
      </vt:variant>
      <vt:variant>
        <vt:lpwstr/>
      </vt:variant>
      <vt:variant>
        <vt:i4>524360</vt:i4>
      </vt:variant>
      <vt:variant>
        <vt:i4>279</vt:i4>
      </vt:variant>
      <vt:variant>
        <vt:i4>0</vt:i4>
      </vt:variant>
      <vt:variant>
        <vt:i4>5</vt:i4>
      </vt:variant>
      <vt:variant>
        <vt:lpwstr>http://ru.wikipedia.org/wiki/%D0%9C%D0%B8%D0%B3%D1%80%D0%B0%D1%86%D0%B8%D1%8F</vt:lpwstr>
      </vt:variant>
      <vt:variant>
        <vt:lpwstr/>
      </vt:variant>
      <vt:variant>
        <vt:i4>8323156</vt:i4>
      </vt:variant>
      <vt:variant>
        <vt:i4>276</vt:i4>
      </vt:variant>
      <vt:variant>
        <vt:i4>0</vt:i4>
      </vt:variant>
      <vt:variant>
        <vt:i4>5</vt:i4>
      </vt:variant>
      <vt:variant>
        <vt:lpwstr>http://ru.wikipedia.org/wiki/%D0%93%D0%B5%D0%BD%D0%B4%D0%B5%D1%80%D0%BD%D1%8B%D0%B5_%D1%80%D0%B0%D0%B7%D0%BB%D0%B8%D1%87%D0%B8%D1%8F</vt:lpwstr>
      </vt:variant>
      <vt:variant>
        <vt:lpwstr/>
      </vt:variant>
      <vt:variant>
        <vt:i4>8323170</vt:i4>
      </vt:variant>
      <vt:variant>
        <vt:i4>273</vt:i4>
      </vt:variant>
      <vt:variant>
        <vt:i4>0</vt:i4>
      </vt:variant>
      <vt:variant>
        <vt:i4>5</vt:i4>
      </vt:variant>
      <vt:variant>
        <vt:lpwstr>http://ru.wikipedia.org/wiki/%D0%92%D0%BE%D0%B4%D0%BE%D1%81%D0%BD%D0%B0%D0%B1%D0%B6%D0%B5%D0%BD%D0%B8%D0%B5</vt:lpwstr>
      </vt:variant>
      <vt:variant>
        <vt:lpwstr/>
      </vt:variant>
      <vt:variant>
        <vt:i4>720975</vt:i4>
      </vt:variant>
      <vt:variant>
        <vt:i4>270</vt:i4>
      </vt:variant>
      <vt:variant>
        <vt:i4>0</vt:i4>
      </vt:variant>
      <vt:variant>
        <vt:i4>5</vt:i4>
      </vt:variant>
      <vt:variant>
        <vt:lpwstr>http://ru.wikipedia.org/wiki/%D0%A2%D0%BE%D1%80%D0%B3%D0%BE%D0%B2%D0%BB%D1%8F</vt:lpwstr>
      </vt:variant>
      <vt:variant>
        <vt:lpwstr/>
      </vt:variant>
      <vt:variant>
        <vt:i4>8126523</vt:i4>
      </vt:variant>
      <vt:variant>
        <vt:i4>267</vt:i4>
      </vt:variant>
      <vt:variant>
        <vt:i4>0</vt:i4>
      </vt:variant>
      <vt:variant>
        <vt:i4>5</vt:i4>
      </vt:variant>
      <vt:variant>
        <vt:lpwstr>http://ru.wikipedia.org/wiki/%D0%A2%D1%80%D0%B0%D0%BD%D1%81%D0%BF%D0%BE%D1%80%D1%82</vt:lpwstr>
      </vt:variant>
      <vt:variant>
        <vt:lpwstr/>
      </vt:variant>
      <vt:variant>
        <vt:i4>5570597</vt:i4>
      </vt:variant>
      <vt:variant>
        <vt:i4>264</vt:i4>
      </vt:variant>
      <vt:variant>
        <vt:i4>0</vt:i4>
      </vt:variant>
      <vt:variant>
        <vt:i4>5</vt:i4>
      </vt:variant>
      <vt:variant>
        <vt:lpwstr>http://ru.wikipedia.org/wiki/%D0%9C%D1%83%D0%BD%D0%B8%D1%86%D0%B8%D0%BF%D0%B0%D0%BB%D1%8C%D0%BD%D1%8B%D0%B5_%D1%84%D0%B8%D0%BD%D0%B0%D0%BD%D1%81%D1%8B</vt:lpwstr>
      </vt:variant>
      <vt:variant>
        <vt:lpwstr/>
      </vt:variant>
      <vt:variant>
        <vt:i4>2555960</vt:i4>
      </vt:variant>
      <vt:variant>
        <vt:i4>261</vt:i4>
      </vt:variant>
      <vt:variant>
        <vt:i4>0</vt:i4>
      </vt:variant>
      <vt:variant>
        <vt:i4>5</vt:i4>
      </vt:variant>
      <vt:variant>
        <vt:lpwstr>http://ru.wikipedia.org/wiki/%D0%A3%D1%80%D0%B1%D0%B0%D0%BD%D0%B8%D0%B7%D0%B0%D1%86%D0%B8%D1%8F</vt:lpwstr>
      </vt:variant>
      <vt:variant>
        <vt:lpwstr/>
      </vt:variant>
      <vt:variant>
        <vt:i4>8323135</vt:i4>
      </vt:variant>
      <vt:variant>
        <vt:i4>258</vt:i4>
      </vt:variant>
      <vt:variant>
        <vt:i4>0</vt:i4>
      </vt:variant>
      <vt:variant>
        <vt:i4>5</vt:i4>
      </vt:variant>
      <vt:variant>
        <vt:lpwstr>http://ru.wikipedia.org/wiki/%D0%94%D0%BE%D0%BD%D0%BE%D1%80</vt:lpwstr>
      </vt:variant>
      <vt:variant>
        <vt:lpwstr/>
      </vt:variant>
      <vt:variant>
        <vt:i4>5439560</vt:i4>
      </vt:variant>
      <vt:variant>
        <vt:i4>255</vt:i4>
      </vt:variant>
      <vt:variant>
        <vt:i4>0</vt:i4>
      </vt:variant>
      <vt:variant>
        <vt:i4>5</vt:i4>
      </vt:variant>
      <vt:variant>
        <vt:lpwstr>http://ru.wikipedia.org/wiki/%D0%93%D0%BB%D0%BE%D0%B1%D0%B0%D0%BB%D0%B8%D0%B7%D0%B0%D1%86%D0%B8%D1%8F</vt:lpwstr>
      </vt:variant>
      <vt:variant>
        <vt:lpwstr/>
      </vt:variant>
      <vt:variant>
        <vt:i4>2555992</vt:i4>
      </vt:variant>
      <vt:variant>
        <vt:i4>252</vt:i4>
      </vt:variant>
      <vt:variant>
        <vt:i4>0</vt:i4>
      </vt:variant>
      <vt:variant>
        <vt:i4>5</vt:i4>
      </vt:variant>
      <vt:variant>
        <vt:lpwstr>http://ru.wikipedia.org/wiki/%D0%A4%D0%B8%D0%BD%D0%B0%D0%BD%D1%81%D0%BE%D0%B2%D1%8B%D0%B9_%D1%80%D1%8B%D0%BD%D0%BE%D0%BA</vt:lpwstr>
      </vt:variant>
      <vt:variant>
        <vt:lpwstr/>
      </vt:variant>
      <vt:variant>
        <vt:i4>196655</vt:i4>
      </vt:variant>
      <vt:variant>
        <vt:i4>249</vt:i4>
      </vt:variant>
      <vt:variant>
        <vt:i4>0</vt:i4>
      </vt:variant>
      <vt:variant>
        <vt:i4>5</vt:i4>
      </vt:variant>
      <vt:variant>
        <vt:lpwstr>http://ru.wikipedia.org/wiki/%D0%A4%D0%B8%D0%BD%D0%B0%D0%BD%D1%81%D0%BE%D0%B2%D1%8B%D0%B9_%D0%BA%D1%80%D0%B8%D0%B7%D0%B8%D1%81</vt:lpwstr>
      </vt:variant>
      <vt:variant>
        <vt:lpwstr/>
      </vt:variant>
      <vt:variant>
        <vt:i4>2359398</vt:i4>
      </vt:variant>
      <vt:variant>
        <vt:i4>246</vt:i4>
      </vt:variant>
      <vt:variant>
        <vt:i4>0</vt:i4>
      </vt:variant>
      <vt:variant>
        <vt:i4>5</vt:i4>
      </vt:variant>
      <vt:variant>
        <vt:lpwstr>http://ru.wikipedia.org/wiki/%D0%9D%D0%B0%D0%BB%D0%BE%D0%B3%D0%BE%D0%BE%D0%B1%D0%BB%D0%BE%D0%B6%D0%B5%D0%BD%D0%B8%D0%B5</vt:lpwstr>
      </vt:variant>
      <vt:variant>
        <vt:lpwstr/>
      </vt:variant>
      <vt:variant>
        <vt:i4>524358</vt:i4>
      </vt:variant>
      <vt:variant>
        <vt:i4>243</vt:i4>
      </vt:variant>
      <vt:variant>
        <vt:i4>0</vt:i4>
      </vt:variant>
      <vt:variant>
        <vt:i4>5</vt:i4>
      </vt:variant>
      <vt:variant>
        <vt:lpwstr>http://ru.wikipedia.org/wiki/%D0%9A%D0%BB%D0%B8%D0%BC%D0%B0%D1%82</vt:lpwstr>
      </vt:variant>
      <vt:variant>
        <vt:lpwstr/>
      </vt:variant>
      <vt:variant>
        <vt:i4>8323127</vt:i4>
      </vt:variant>
      <vt:variant>
        <vt:i4>240</vt:i4>
      </vt:variant>
      <vt:variant>
        <vt:i4>0</vt:i4>
      </vt:variant>
      <vt:variant>
        <vt:i4>5</vt:i4>
      </vt:variant>
      <vt:variant>
        <vt:lpwstr>http://ru.wikipedia.org/wiki/%D0%9E%D0%B1%D1%80%D0%B0%D0%B7%D0%BE%D0%B2%D0%B0%D0%BD%D0%B8%D0%B5</vt:lpwstr>
      </vt:variant>
      <vt:variant>
        <vt:lpwstr/>
      </vt:variant>
      <vt:variant>
        <vt:i4>524352</vt:i4>
      </vt:variant>
      <vt:variant>
        <vt:i4>237</vt:i4>
      </vt:variant>
      <vt:variant>
        <vt:i4>0</vt:i4>
      </vt:variant>
      <vt:variant>
        <vt:i4>5</vt:i4>
      </vt:variant>
      <vt:variant>
        <vt:lpwstr>http://ru.wikipedia.org/wiki/%D0%98%D0%BD%D0%B2%D0%B5%D1%81%D1%82%D0%B8%D1%86%D0%B8%D0%B8</vt:lpwstr>
      </vt:variant>
      <vt:variant>
        <vt:lpwstr/>
      </vt:variant>
      <vt:variant>
        <vt:i4>8061003</vt:i4>
      </vt:variant>
      <vt:variant>
        <vt:i4>234</vt:i4>
      </vt:variant>
      <vt:variant>
        <vt:i4>0</vt:i4>
      </vt:variant>
      <vt:variant>
        <vt:i4>5</vt:i4>
      </vt:variant>
      <vt:variant>
        <vt:lpwstr>http://ru.wikipedia.org/w/index.php?title=%D0%AD%D0%BA%D0%BE%D0%BD%D0%BE%D0%BC%D0%B8%D1%87%D0%B5%D1%81%D0%BA%D0%B0%D1%8F_%D0%BF%D0%BE%D0%BB%D0%B8%D1%82%D0%B8%D0%BA%D0%B0&amp;action=edit&amp;redlink=1</vt:lpwstr>
      </vt:variant>
      <vt:variant>
        <vt:lpwstr/>
      </vt:variant>
      <vt:variant>
        <vt:i4>720966</vt:i4>
      </vt:variant>
      <vt:variant>
        <vt:i4>231</vt:i4>
      </vt:variant>
      <vt:variant>
        <vt:i4>0</vt:i4>
      </vt:variant>
      <vt:variant>
        <vt:i4>5</vt:i4>
      </vt:variant>
      <vt:variant>
        <vt:lpwstr>http://ru.wikipedia.org/wiki/%D0%AD%D0%BD%D0%B5%D1%80%D0%B3%D0%B5%D1%82%D0%B8%D0%BA%D0%B0</vt:lpwstr>
      </vt:variant>
      <vt:variant>
        <vt:lpwstr/>
      </vt:variant>
      <vt:variant>
        <vt:i4>6488167</vt:i4>
      </vt:variant>
      <vt:variant>
        <vt:i4>228</vt:i4>
      </vt:variant>
      <vt:variant>
        <vt:i4>0</vt:i4>
      </vt:variant>
      <vt:variant>
        <vt:i4>5</vt:i4>
      </vt:variant>
      <vt:variant>
        <vt:lpwstr>http://ru.wikipedia.org/w/index.php?title=%D0%AE%D0%BD%D0%BE%D1%88%D0%B5%D1%81%D1%82%D0%B2%D0%BE&amp;action=edit&amp;redlink=1</vt:lpwstr>
      </vt:variant>
      <vt:variant>
        <vt:lpwstr/>
      </vt:variant>
      <vt:variant>
        <vt:i4>8323181</vt:i4>
      </vt:variant>
      <vt:variant>
        <vt:i4>225</vt:i4>
      </vt:variant>
      <vt:variant>
        <vt:i4>0</vt:i4>
      </vt:variant>
      <vt:variant>
        <vt:i4>5</vt:i4>
      </vt:variant>
      <vt:variant>
        <vt:lpwstr>http://ru.wikipedia.org/wiki/%D0%94%D0%B5%D1%82%D1%81%D1%82%D0%B2%D0%BE</vt:lpwstr>
      </vt:variant>
      <vt:variant>
        <vt:lpwstr/>
      </vt:variant>
      <vt:variant>
        <vt:i4>8323120</vt:i4>
      </vt:variant>
      <vt:variant>
        <vt:i4>222</vt:i4>
      </vt:variant>
      <vt:variant>
        <vt:i4>0</vt:i4>
      </vt:variant>
      <vt:variant>
        <vt:i4>5</vt:i4>
      </vt:variant>
      <vt:variant>
        <vt:lpwstr>http://ru.wikipedia.org/wiki/%D0%9C%D0%B0%D0%BB%D1%8F%D1%80%D0%B8%D1%8F</vt:lpwstr>
      </vt:variant>
      <vt:variant>
        <vt:lpwstr/>
      </vt:variant>
      <vt:variant>
        <vt:i4>2424914</vt:i4>
      </vt:variant>
      <vt:variant>
        <vt:i4>219</vt:i4>
      </vt:variant>
      <vt:variant>
        <vt:i4>0</vt:i4>
      </vt:variant>
      <vt:variant>
        <vt:i4>5</vt:i4>
      </vt:variant>
      <vt:variant>
        <vt:lpwstr>http://ru.wikipedia.org/wiki/%D0%92%D0%B8%D1%80%D1%83%D1%81%D0%BD%D1%8B%D0%B5_%D0%B1%D0%BE%D0%BB%D0%B5%D0%B7%D0%BD%D0%B8</vt:lpwstr>
      </vt:variant>
      <vt:variant>
        <vt:lpwstr/>
      </vt:variant>
      <vt:variant>
        <vt:i4>8323120</vt:i4>
      </vt:variant>
      <vt:variant>
        <vt:i4>216</vt:i4>
      </vt:variant>
      <vt:variant>
        <vt:i4>0</vt:i4>
      </vt:variant>
      <vt:variant>
        <vt:i4>5</vt:i4>
      </vt:variant>
      <vt:variant>
        <vt:lpwstr>http://ru.wikipedia.org/wiki/%D0%9A%D0%BE%D1%80%D1%80%D1%83%D0%BF%D1%86%D0%B8%D1%8F</vt:lpwstr>
      </vt:variant>
      <vt:variant>
        <vt:lpwstr/>
      </vt:variant>
      <vt:variant>
        <vt:i4>5242945</vt:i4>
      </vt:variant>
      <vt:variant>
        <vt:i4>213</vt:i4>
      </vt:variant>
      <vt:variant>
        <vt:i4>0</vt:i4>
      </vt:variant>
      <vt:variant>
        <vt:i4>5</vt:i4>
      </vt:variant>
      <vt:variant>
        <vt:lpwstr>http://ru.wikipedia.org/wiki/%D0%A1%D0%9F%D0%98%D0%94</vt:lpwstr>
      </vt:variant>
      <vt:variant>
        <vt:lpwstr/>
      </vt:variant>
      <vt:variant>
        <vt:i4>7995467</vt:i4>
      </vt:variant>
      <vt:variant>
        <vt:i4>210</vt:i4>
      </vt:variant>
      <vt:variant>
        <vt:i4>0</vt:i4>
      </vt:variant>
      <vt:variant>
        <vt:i4>5</vt:i4>
      </vt:variant>
      <vt:variant>
        <vt:lpwstr>http://ru.wikipedia.org/w/index.php?title=%D0%9B%D0%B5%D1%81%D0%BD%D0%BE%D0%B5_%D1%85%D0%BE%D0%B7%D1%8F%D0%B9%D1%81%D1%82%D0%B2%D0%BE&amp;action=edit&amp;redlink=1</vt:lpwstr>
      </vt:variant>
      <vt:variant>
        <vt:lpwstr/>
      </vt:variant>
      <vt:variant>
        <vt:i4>7929948</vt:i4>
      </vt:variant>
      <vt:variant>
        <vt:i4>207</vt:i4>
      </vt:variant>
      <vt:variant>
        <vt:i4>0</vt:i4>
      </vt:variant>
      <vt:variant>
        <vt:i4>5</vt:i4>
      </vt:variant>
      <vt:variant>
        <vt:lpwstr>http://ru.wikipedia.org/wiki/%D0%A1%D0%B5%D0%BB%D1%8C%D1%81%D0%BA%D0%BE%D0%B5_%D1%85%D0%BE%D0%B7%D1%8F%D0%B9%D1%81%D1%82%D0%B2%D0%BE</vt:lpwstr>
      </vt:variant>
      <vt:variant>
        <vt:lpwstr/>
      </vt:variant>
      <vt:variant>
        <vt:i4>5439507</vt:i4>
      </vt:variant>
      <vt:variant>
        <vt:i4>204</vt:i4>
      </vt:variant>
      <vt:variant>
        <vt:i4>0</vt:i4>
      </vt:variant>
      <vt:variant>
        <vt:i4>5</vt:i4>
      </vt:variant>
      <vt:variant>
        <vt:lpwstr>http://ru.wikipedia.org/wiki/%D0%9F%D1%80%D0%BE%D0%B4%D0%BE%D0%B2%D0%BE%D0%BB%D1%8C%D1%81%D1%82%D0%B2%D0%B8%D0%B5</vt:lpwstr>
      </vt:variant>
      <vt:variant>
        <vt:lpwstr/>
      </vt:variant>
      <vt:variant>
        <vt:i4>524316</vt:i4>
      </vt:variant>
      <vt:variant>
        <vt:i4>201</vt:i4>
      </vt:variant>
      <vt:variant>
        <vt:i4>0</vt:i4>
      </vt:variant>
      <vt:variant>
        <vt:i4>5</vt:i4>
      </vt:variant>
      <vt:variant>
        <vt:lpwstr>http://ru.wikipedia.org/wiki/%D0%91%D0%B5%D0%B4%D0%BD%D0%BE%D1%81%D1%82%D1%8C</vt:lpwstr>
      </vt:variant>
      <vt:variant>
        <vt:lpwstr/>
      </vt:variant>
      <vt:variant>
        <vt:i4>7798876</vt:i4>
      </vt:variant>
      <vt:variant>
        <vt:i4>198</vt:i4>
      </vt:variant>
      <vt:variant>
        <vt:i4>0</vt:i4>
      </vt:variant>
      <vt:variant>
        <vt:i4>5</vt:i4>
      </vt:variant>
      <vt:variant>
        <vt:lpwstr>http://ru.wikipedia.org/wiki/2015_%D0%B3%D0%BE%D0%B4</vt:lpwstr>
      </vt:variant>
      <vt:variant>
        <vt:lpwstr/>
      </vt:variant>
      <vt:variant>
        <vt:i4>852015</vt:i4>
      </vt:variant>
      <vt:variant>
        <vt:i4>195</vt:i4>
      </vt:variant>
      <vt:variant>
        <vt:i4>0</vt:i4>
      </vt:variant>
      <vt:variant>
        <vt:i4>5</vt:i4>
      </vt:variant>
      <vt:variant>
        <vt:lpwstr>http://ru.wikipedia.org/wiki/%D0%A3%D1%81%D1%82%D0%BE%D0%B9%D1%87%D0%B8%D0%B2%D0%BE%D0%B5_%D1%80%D0%B0%D0%B7%D0%B2%D0%B8%D1%82%D0%B8%D0%B5</vt:lpwstr>
      </vt:variant>
      <vt:variant>
        <vt:lpwstr/>
      </vt:variant>
      <vt:variant>
        <vt:i4>8323120</vt:i4>
      </vt:variant>
      <vt:variant>
        <vt:i4>192</vt:i4>
      </vt:variant>
      <vt:variant>
        <vt:i4>0</vt:i4>
      </vt:variant>
      <vt:variant>
        <vt:i4>5</vt:i4>
      </vt:variant>
      <vt:variant>
        <vt:lpwstr>http://ru.wikipedia.org/wiki/%D0%9C%D0%B0%D0%BB%D1%8F%D1%80%D0%B8%D1%8F</vt:lpwstr>
      </vt:variant>
      <vt:variant>
        <vt:lpwstr/>
      </vt:variant>
      <vt:variant>
        <vt:i4>5242945</vt:i4>
      </vt:variant>
      <vt:variant>
        <vt:i4>189</vt:i4>
      </vt:variant>
      <vt:variant>
        <vt:i4>0</vt:i4>
      </vt:variant>
      <vt:variant>
        <vt:i4>5</vt:i4>
      </vt:variant>
      <vt:variant>
        <vt:lpwstr>http://ru.wikipedia.org/wiki/%D0%A1%D0%9F%D0%98%D0%94</vt:lpwstr>
      </vt:variant>
      <vt:variant>
        <vt:lpwstr/>
      </vt:variant>
      <vt:variant>
        <vt:i4>8126565</vt:i4>
      </vt:variant>
      <vt:variant>
        <vt:i4>186</vt:i4>
      </vt:variant>
      <vt:variant>
        <vt:i4>0</vt:i4>
      </vt:variant>
      <vt:variant>
        <vt:i4>5</vt:i4>
      </vt:variant>
      <vt:variant>
        <vt:lpwstr>http://ru.wikipedia.org/wiki/%D0%92%D0%98%D0%A7</vt:lpwstr>
      </vt:variant>
      <vt:variant>
        <vt:lpwstr/>
      </vt:variant>
      <vt:variant>
        <vt:i4>2883653</vt:i4>
      </vt:variant>
      <vt:variant>
        <vt:i4>183</vt:i4>
      </vt:variant>
      <vt:variant>
        <vt:i4>0</vt:i4>
      </vt:variant>
      <vt:variant>
        <vt:i4>5</vt:i4>
      </vt:variant>
      <vt:variant>
        <vt:lpwstr>http://ru.wikipedia.org/w/index.php?title=%D0%9E%D1%85%D1%80%D0%B0%D0%BD%D0%B0_%D0%BC%D0%B0%D1%82%D0%B5%D1%80%D0%B8%D0%BD%D1%81%D1%82%D0%B2%D0%B0&amp;action=edit&amp;redlink=1</vt:lpwstr>
      </vt:variant>
      <vt:variant>
        <vt:lpwstr/>
      </vt:variant>
      <vt:variant>
        <vt:i4>2359386</vt:i4>
      </vt:variant>
      <vt:variant>
        <vt:i4>180</vt:i4>
      </vt:variant>
      <vt:variant>
        <vt:i4>0</vt:i4>
      </vt:variant>
      <vt:variant>
        <vt:i4>5</vt:i4>
      </vt:variant>
      <vt:variant>
        <vt:lpwstr>http://ru.wikipedia.org/wiki/%D0%94%D0%B5%D1%82%D1%81%D0%BA%D0%B0%D1%8F_%D1%81%D0%BC%D0%B5%D1%80%D1%82%D0%BD%D0%BE%D1%81%D1%82%D1%8C</vt:lpwstr>
      </vt:variant>
      <vt:variant>
        <vt:lpwstr/>
      </vt:variant>
      <vt:variant>
        <vt:i4>2359358</vt:i4>
      </vt:variant>
      <vt:variant>
        <vt:i4>177</vt:i4>
      </vt:variant>
      <vt:variant>
        <vt:i4>0</vt:i4>
      </vt:variant>
      <vt:variant>
        <vt:i4>5</vt:i4>
      </vt:variant>
      <vt:variant>
        <vt:lpwstr>http://ru.wikipedia.org/wiki/%D0%93%D0%BE%D0%BB%D0%BE%D0%B4</vt:lpwstr>
      </vt:variant>
      <vt:variant>
        <vt:lpwstr/>
      </vt:variant>
      <vt:variant>
        <vt:i4>5439564</vt:i4>
      </vt:variant>
      <vt:variant>
        <vt:i4>174</vt:i4>
      </vt:variant>
      <vt:variant>
        <vt:i4>0</vt:i4>
      </vt:variant>
      <vt:variant>
        <vt:i4>5</vt:i4>
      </vt:variant>
      <vt:variant>
        <vt:lpwstr>http://ru.wikipedia.org/wiki/%D0%9D%D0%B8%D1%89%D0%B5%D1%82%D0%B0</vt:lpwstr>
      </vt:variant>
      <vt:variant>
        <vt:lpwstr/>
      </vt:variant>
      <vt:variant>
        <vt:i4>2687082</vt:i4>
      </vt:variant>
      <vt:variant>
        <vt:i4>171</vt:i4>
      </vt:variant>
      <vt:variant>
        <vt:i4>0</vt:i4>
      </vt:variant>
      <vt:variant>
        <vt:i4>5</vt:i4>
      </vt:variant>
      <vt:variant>
        <vt:lpwstr>http://ru.wikipedia.org/wiki/%D0%A6%D0%B5%D0%BB%D0%B8_%D1%80%D0%B0%D0%B7%D0%B2%D0%B8%D1%82%D0%B8%D1%8F_%D1%82%D1%8B%D1%81%D1%8F%D1%87%D0%B5%D0%BB%D0%B5%D1%82%D0%B8%D1%8F</vt:lpwstr>
      </vt:variant>
      <vt:variant>
        <vt:lpwstr/>
      </vt:variant>
      <vt:variant>
        <vt:i4>2621528</vt:i4>
      </vt:variant>
      <vt:variant>
        <vt:i4>168</vt:i4>
      </vt:variant>
      <vt:variant>
        <vt:i4>0</vt:i4>
      </vt:variant>
      <vt:variant>
        <vt:i4>5</vt:i4>
      </vt:variant>
      <vt:variant>
        <vt:lpwstr>http://ru.wikipedia.org/wiki/%D0%94%D0%B5%D0%BA%D0%BB%D0%B0%D1%80%D0%B0%D1%86%D0%B8%D1%8F_%D1%82%D1%8B%D1%81%D1%8F%D1%87%D0%B5%D0%BB%D0%B5%D1%82%D0%B8%D1%8F</vt:lpwstr>
      </vt:variant>
      <vt:variant>
        <vt:lpwstr/>
      </vt:variant>
      <vt:variant>
        <vt:i4>7405679</vt:i4>
      </vt:variant>
      <vt:variant>
        <vt:i4>165</vt:i4>
      </vt:variant>
      <vt:variant>
        <vt:i4>0</vt:i4>
      </vt:variant>
      <vt:variant>
        <vt:i4>5</vt:i4>
      </vt:variant>
      <vt:variant>
        <vt:lpwstr>http://ru.wikipedia.org/wiki/%D0%93%D1%80%D1%83%D0%BF%D0%BF%D0%B0_%D0%92%D1%81%D0%B5%D0%BC%D0%B8%D1%80%D0%BD%D0%BE%D0%B3%D0%BE_%D0%B1%D0%B0%D0%BD%D0%BA%D0%B0</vt:lpwstr>
      </vt:variant>
      <vt:variant>
        <vt:lpwstr/>
      </vt:variant>
      <vt:variant>
        <vt:i4>524364</vt:i4>
      </vt:variant>
      <vt:variant>
        <vt:i4>162</vt:i4>
      </vt:variant>
      <vt:variant>
        <vt:i4>0</vt:i4>
      </vt:variant>
      <vt:variant>
        <vt:i4>5</vt:i4>
      </vt:variant>
      <vt:variant>
        <vt:lpwstr>http://ru.wikipedia.org/wiki/%D0%9C%D0%91%D0%A0%D0%A0</vt:lpwstr>
      </vt:variant>
      <vt:variant>
        <vt:lpwstr/>
      </vt:variant>
      <vt:variant>
        <vt:i4>7536691</vt:i4>
      </vt:variant>
      <vt:variant>
        <vt:i4>159</vt:i4>
      </vt:variant>
      <vt:variant>
        <vt:i4>0</vt:i4>
      </vt:variant>
      <vt:variant>
        <vt:i4>5</vt:i4>
      </vt:variant>
      <vt:variant>
        <vt:lpwstr>http://ru.wikipedia.org/wiki/%D0%9C%D0%B5%D0%B6%D0%B4%D1%83%D0%BD%D0%B0%D1%80%D0%BE%D0%B4%D0%BD%D1%8B%D0%B9_%D0%B2%D0%B0%D0%BB%D1%8E%D1%82%D0%BD%D1%8B%D0%B9_%D1%84%D0%BE%D0%BD%D0%B4</vt:lpwstr>
      </vt:variant>
      <vt:variant>
        <vt:lpwstr/>
      </vt:variant>
      <vt:variant>
        <vt:i4>2359398</vt:i4>
      </vt:variant>
      <vt:variant>
        <vt:i4>156</vt:i4>
      </vt:variant>
      <vt:variant>
        <vt:i4>0</vt:i4>
      </vt:variant>
      <vt:variant>
        <vt:i4>5</vt:i4>
      </vt:variant>
      <vt:variant>
        <vt:lpwstr>http://ru.wikipedia.org/wiki/%D0%A1%D0%A8%D0%90</vt:lpwstr>
      </vt:variant>
      <vt:variant>
        <vt:lpwstr/>
      </vt:variant>
      <vt:variant>
        <vt:i4>524304</vt:i4>
      </vt:variant>
      <vt:variant>
        <vt:i4>153</vt:i4>
      </vt:variant>
      <vt:variant>
        <vt:i4>0</vt:i4>
      </vt:variant>
      <vt:variant>
        <vt:i4>5</vt:i4>
      </vt:variant>
      <vt:variant>
        <vt:lpwstr>http://ru.wikipedia.org/wiki/%D0%92%D0%B5%D0%BB%D0%B8%D0%BA%D0%BE%D0%B1%D1%80%D0%B8%D1%82%D0%B0%D0%BD%D0%B8%D1%8F</vt:lpwstr>
      </vt:variant>
      <vt:variant>
        <vt:lpwstr/>
      </vt:variant>
      <vt:variant>
        <vt:i4>2555953</vt:i4>
      </vt:variant>
      <vt:variant>
        <vt:i4>150</vt:i4>
      </vt:variant>
      <vt:variant>
        <vt:i4>0</vt:i4>
      </vt:variant>
      <vt:variant>
        <vt:i4>5</vt:i4>
      </vt:variant>
      <vt:variant>
        <vt:lpwstr>http://ru.wikipedia.org/wiki/%D0%A4%D1%80%D0%B0%D0%BD%D1%86%D0%B8%D1%8F</vt:lpwstr>
      </vt:variant>
      <vt:variant>
        <vt:lpwstr/>
      </vt:variant>
      <vt:variant>
        <vt:i4>5439511</vt:i4>
      </vt:variant>
      <vt:variant>
        <vt:i4>147</vt:i4>
      </vt:variant>
      <vt:variant>
        <vt:i4>0</vt:i4>
      </vt:variant>
      <vt:variant>
        <vt:i4>5</vt:i4>
      </vt:variant>
      <vt:variant>
        <vt:lpwstr>http://ru.wikipedia.org/wiki/%D0%93%D0%B5%D1%80%D0%BC%D0%B0%D0%BD%D0%B8%D1%8F</vt:lpwstr>
      </vt:variant>
      <vt:variant>
        <vt:lpwstr/>
      </vt:variant>
      <vt:variant>
        <vt:i4>5242903</vt:i4>
      </vt:variant>
      <vt:variant>
        <vt:i4>144</vt:i4>
      </vt:variant>
      <vt:variant>
        <vt:i4>0</vt:i4>
      </vt:variant>
      <vt:variant>
        <vt:i4>5</vt:i4>
      </vt:variant>
      <vt:variant>
        <vt:lpwstr>http://ru.wikipedia.org/wiki/%D0%AF%D0%BF%D0%BE%D0%BD%D0%B8%D1%8F</vt:lpwstr>
      </vt:variant>
      <vt:variant>
        <vt:lpwstr/>
      </vt:variant>
      <vt:variant>
        <vt:i4>2359398</vt:i4>
      </vt:variant>
      <vt:variant>
        <vt:i4>141</vt:i4>
      </vt:variant>
      <vt:variant>
        <vt:i4>0</vt:i4>
      </vt:variant>
      <vt:variant>
        <vt:i4>5</vt:i4>
      </vt:variant>
      <vt:variant>
        <vt:lpwstr>http://ru.wikipedia.org/wiki/%D0%A1%D0%A8%D0%90</vt:lpwstr>
      </vt:variant>
      <vt:variant>
        <vt:lpwstr/>
      </vt:variant>
      <vt:variant>
        <vt:i4>655375</vt:i4>
      </vt:variant>
      <vt:variant>
        <vt:i4>138</vt:i4>
      </vt:variant>
      <vt:variant>
        <vt:i4>0</vt:i4>
      </vt:variant>
      <vt:variant>
        <vt:i4>5</vt:i4>
      </vt:variant>
      <vt:variant>
        <vt:lpwstr>http://ru.wikipedia.org/wiki/%D0%92%D0%B0%D1%88%D0%B8%D0%BD%D0%B3%D1%82%D0%BE%D0%BD_(%D0%BE%D0%BA%D1%80%D1%83%D0%B3_%D0%9A%D0%BE%D0%BB%D1%83%D0%BC%D0%B1%D0%B8%D1%8F)</vt:lpwstr>
      </vt:variant>
      <vt:variant>
        <vt:lpwstr/>
      </vt:variant>
      <vt:variant>
        <vt:i4>5439557</vt:i4>
      </vt:variant>
      <vt:variant>
        <vt:i4>135</vt:i4>
      </vt:variant>
      <vt:variant>
        <vt:i4>0</vt:i4>
      </vt:variant>
      <vt:variant>
        <vt:i4>5</vt:i4>
      </vt:variant>
      <vt:variant>
        <vt:lpwstr>http://ru.wikipedia.org/wiki/%D0%90%D0%BA%D1%86%D0%B8%D0%BE%D0%BD%D0%B5%D1%80</vt:lpwstr>
      </vt:variant>
      <vt:variant>
        <vt:lpwstr/>
      </vt:variant>
      <vt:variant>
        <vt:i4>7798875</vt:i4>
      </vt:variant>
      <vt:variant>
        <vt:i4>132</vt:i4>
      </vt:variant>
      <vt:variant>
        <vt:i4>0</vt:i4>
      </vt:variant>
      <vt:variant>
        <vt:i4>5</vt:i4>
      </vt:variant>
      <vt:variant>
        <vt:lpwstr>http://ru.wikipedia.org/wiki/%D0%90%D0%BA%D1%86%D0%B8%D0%BE%D0%BD%D0%B5%D1%80%D0%BD%D0%BE%D0%B5_%D0%BE%D0%B1%D1%89%D0%B5%D1%81%D1%82%D0%B2%D0%BE</vt:lpwstr>
      </vt:variant>
      <vt:variant>
        <vt:lpwstr/>
      </vt:variant>
      <vt:variant>
        <vt:i4>3014763</vt:i4>
      </vt:variant>
      <vt:variant>
        <vt:i4>129</vt:i4>
      </vt:variant>
      <vt:variant>
        <vt:i4>0</vt:i4>
      </vt:variant>
      <vt:variant>
        <vt:i4>5</vt:i4>
      </vt:variant>
      <vt:variant>
        <vt:lpwstr>http://ru.wikipedia.org/wiki/%D0%9C%D0%B5%D0%B6%D0%B4%D1%83%D0%BD%D0%B0%D1%80%D0%BE%D0%B4%D0%BD%D1%8B%D0%B9_%D1%86%D0%B5%D0%BD%D1%82%D1%80_%D0%BF%D0%BE_%D1%83%D1%80%D0%B5%D0%B3%D1%83%D0%BB%D0%B8%D1%80%D0%BE%D0%B2%D0%B0%D0%BD%D0%B8%D1%8E_%D0%B8%D0%BD%D0%B2%D0%B5%D1%81%D1%82%D0%B8%D1%86%D0%B8%D0%BE%D0%BD%D0%BD%D1%8B%D1%85_%D1%81%D0%BF%D0%BE%D1%80%D0%BE%D0%B2</vt:lpwstr>
      </vt:variant>
      <vt:variant>
        <vt:lpwstr/>
      </vt:variant>
      <vt:variant>
        <vt:i4>2293815</vt:i4>
      </vt:variant>
      <vt:variant>
        <vt:i4>126</vt:i4>
      </vt:variant>
      <vt:variant>
        <vt:i4>0</vt:i4>
      </vt:variant>
      <vt:variant>
        <vt:i4>5</vt:i4>
      </vt:variant>
      <vt:variant>
        <vt:lpwstr>http://ru.wikipedia.org/wiki/%D0%9C%D0%BD%D0%BE%D0%B3%D0%BE%D1%81%D1%82%D0%BE%D1%80%D0%BE%D0%BD%D0%BD%D0%B5%D0%B5_%D0%B0%D0%B3%D0%B5%D0%BD%D1%82%D1%81%D1%82%D0%B2%D0%BE_%D0%BF%D0%BE_%D0%B3%D0%B0%D1%80%D0%B0%D0%BD%D1%82%D0%B8%D1%8F%D0%BC_%D0%B8%D0%BD%D0%B2%D0%B5%D1%81%D1%82%D0%B8%D1%86%D0%B8%D0%B9</vt:lpwstr>
      </vt:variant>
      <vt:variant>
        <vt:lpwstr/>
      </vt:variant>
      <vt:variant>
        <vt:i4>2883634</vt:i4>
      </vt:variant>
      <vt:variant>
        <vt:i4>123</vt:i4>
      </vt:variant>
      <vt:variant>
        <vt:i4>0</vt:i4>
      </vt:variant>
      <vt:variant>
        <vt:i4>5</vt:i4>
      </vt:variant>
      <vt:variant>
        <vt:lpwstr>http://ru.wikipedia.org/wiki/%D0%9C%D0%B5%D0%B6%D0%B4%D1%83%D0%BD%D0%B0%D1%80%D0%BE%D0%B4%D0%BD%D0%B0%D1%8F_%D1%84%D0%B8%D0%BD%D0%B0%D0%BD%D1%81%D0%BE%D0%B2%D0%B0%D1%8F_%D0%BA%D0%BE%D1%80%D0%BF%D0%BE%D1%80%D0%B0%D1%86%D0%B8%D1%8F</vt:lpwstr>
      </vt:variant>
      <vt:variant>
        <vt:lpwstr/>
      </vt:variant>
      <vt:variant>
        <vt:i4>7667771</vt:i4>
      </vt:variant>
      <vt:variant>
        <vt:i4>120</vt:i4>
      </vt:variant>
      <vt:variant>
        <vt:i4>0</vt:i4>
      </vt:variant>
      <vt:variant>
        <vt:i4>5</vt:i4>
      </vt:variant>
      <vt:variant>
        <vt:lpwstr>http://ru.wikipedia.org/wiki/%D0%9C%D0%B5%D0%B6%D0%B4%D1%83%D0%BD%D0%B0%D1%80%D0%BE%D0%B4%D0%BD%D1%8B%D0%B9_%D0%B1%D0%B0%D0%BD%D0%BA_%D1%80%D0%B5%D0%BA%D0%BE%D0%BD%D1%81%D1%82%D1%80%D1%83%D0%BA%D1%86%D0%B8%D0%B8_%D0%B8_%D1%80%D0%B0%D0%B7%D0%B2%D0%B8%D1%82%D0%B8%D1%8F</vt:lpwstr>
      </vt:variant>
      <vt:variant>
        <vt:lpwstr/>
      </vt:variant>
      <vt:variant>
        <vt:i4>7405620</vt:i4>
      </vt:variant>
      <vt:variant>
        <vt:i4>117</vt:i4>
      </vt:variant>
      <vt:variant>
        <vt:i4>0</vt:i4>
      </vt:variant>
      <vt:variant>
        <vt:i4>5</vt:i4>
      </vt:variant>
      <vt:variant>
        <vt:lpwstr>http://ru.wikipedia.org/wiki/%D0%9E%D1%85%D1%80%D0%B0%D0%BD%D0%B0_%D0%BE%D0%BA%D1%80%D1%83%D0%B6%D0%B0%D1%8E%D1%89%D0%B5%D0%B9_%D1%81%D1%80%D0%B5%D0%B4%D1%8B</vt:lpwstr>
      </vt:variant>
      <vt:variant>
        <vt:lpwstr/>
      </vt:variant>
      <vt:variant>
        <vt:i4>65559</vt:i4>
      </vt:variant>
      <vt:variant>
        <vt:i4>114</vt:i4>
      </vt:variant>
      <vt:variant>
        <vt:i4>0</vt:i4>
      </vt:variant>
      <vt:variant>
        <vt:i4>5</vt:i4>
      </vt:variant>
      <vt:variant>
        <vt:lpwstr>http://ru.wikipedia.org/wiki/1989</vt:lpwstr>
      </vt:variant>
      <vt:variant>
        <vt:lpwstr/>
      </vt:variant>
      <vt:variant>
        <vt:i4>5308447</vt:i4>
      </vt:variant>
      <vt:variant>
        <vt:i4>111</vt:i4>
      </vt:variant>
      <vt:variant>
        <vt:i4>0</vt:i4>
      </vt:variant>
      <vt:variant>
        <vt:i4>5</vt:i4>
      </vt:variant>
      <vt:variant>
        <vt:lpwstr>http://ru.wikipedia.org/wiki/%D0%A1%D1%82%D1%80%D0%B0%D0%BD%D1%8B_%D1%82%D1%80%D0%B5%D1%82%D1%8C%D0%B5%D0%B3%D0%BE_%D0%BC%D0%B8%D1%80%D0%B0</vt:lpwstr>
      </vt:variant>
      <vt:variant>
        <vt:lpwstr/>
      </vt:variant>
      <vt:variant>
        <vt:i4>4390972</vt:i4>
      </vt:variant>
      <vt:variant>
        <vt:i4>108</vt:i4>
      </vt:variant>
      <vt:variant>
        <vt:i4>0</vt:i4>
      </vt:variant>
      <vt:variant>
        <vt:i4>5</vt:i4>
      </vt:variant>
      <vt:variant>
        <vt:lpwstr>http://ru.wikipedia.org/wiki/Ford_Motor</vt:lpwstr>
      </vt:variant>
      <vt:variant>
        <vt:lpwstr/>
      </vt:variant>
      <vt:variant>
        <vt:i4>2097162</vt:i4>
      </vt:variant>
      <vt:variant>
        <vt:i4>105</vt:i4>
      </vt:variant>
      <vt:variant>
        <vt:i4>0</vt:i4>
      </vt:variant>
      <vt:variant>
        <vt:i4>5</vt:i4>
      </vt:variant>
      <vt:variant>
        <vt:lpwstr>http://ru.wikipedia.org/wiki/%D0%A0%D0%BE%D0%B1%D0%B5%D1%80%D1%82_%D0%9C%D0%B0%D0%BA%D0%BD%D0%B0%D0%BC%D0%B0%D1%80%D0%B0</vt:lpwstr>
      </vt:variant>
      <vt:variant>
        <vt:lpwstr/>
      </vt:variant>
      <vt:variant>
        <vt:i4>720974</vt:i4>
      </vt:variant>
      <vt:variant>
        <vt:i4>102</vt:i4>
      </vt:variant>
      <vt:variant>
        <vt:i4>0</vt:i4>
      </vt:variant>
      <vt:variant>
        <vt:i4>5</vt:i4>
      </vt:variant>
      <vt:variant>
        <vt:lpwstr>http://ru.wikipedia.org/wiki/%D0%92%D1%82%D0%BE%D1%80%D0%B0%D1%8F_%D0%BC%D0%B8%D1%80%D0%BE%D0%B2%D0%B0%D1%8F_%D0%B2%D0%BE%D0%B9%D0%BD%D0%B0</vt:lpwstr>
      </vt:variant>
      <vt:variant>
        <vt:lpwstr/>
      </vt:variant>
      <vt:variant>
        <vt:i4>5439609</vt:i4>
      </vt:variant>
      <vt:variant>
        <vt:i4>99</vt:i4>
      </vt:variant>
      <vt:variant>
        <vt:i4>0</vt:i4>
      </vt:variant>
      <vt:variant>
        <vt:i4>5</vt:i4>
      </vt:variant>
      <vt:variant>
        <vt:lpwstr>http://ru.wikipedia.org/wiki/%D0%97%D0%B0%D0%BF%D0%B0%D0%B4%D0%BD%D0%B0%D1%8F_%D0%95%D0%B2%D1%80%D0%BE%D0%BF%D0%B0</vt:lpwstr>
      </vt:variant>
      <vt:variant>
        <vt:lpwstr/>
      </vt:variant>
      <vt:variant>
        <vt:i4>720963</vt:i4>
      </vt:variant>
      <vt:variant>
        <vt:i4>96</vt:i4>
      </vt:variant>
      <vt:variant>
        <vt:i4>0</vt:i4>
      </vt:variant>
      <vt:variant>
        <vt:i4>5</vt:i4>
      </vt:variant>
      <vt:variant>
        <vt:lpwstr>http://ru.wikipedia.org/wiki/%D0%A7%D0%B8%D0%BB%D0%B8</vt:lpwstr>
      </vt:variant>
      <vt:variant>
        <vt:lpwstr/>
      </vt:variant>
      <vt:variant>
        <vt:i4>5439508</vt:i4>
      </vt:variant>
      <vt:variant>
        <vt:i4>93</vt:i4>
      </vt:variant>
      <vt:variant>
        <vt:i4>0</vt:i4>
      </vt:variant>
      <vt:variant>
        <vt:i4>5</vt:i4>
      </vt:variant>
      <vt:variant>
        <vt:lpwstr>http://ru.wikipedia.org/wiki/%D0%9F%D0%BE%D0%BB%D1%8C%D1%88%D0%B0</vt:lpwstr>
      </vt:variant>
      <vt:variant>
        <vt:lpwstr/>
      </vt:variant>
      <vt:variant>
        <vt:i4>8323125</vt:i4>
      </vt:variant>
      <vt:variant>
        <vt:i4>90</vt:i4>
      </vt:variant>
      <vt:variant>
        <vt:i4>0</vt:i4>
      </vt:variant>
      <vt:variant>
        <vt:i4>5</vt:i4>
      </vt:variant>
      <vt:variant>
        <vt:lpwstr>http://ru.wikipedia.org/wiki/%D0%9A%D0%BE%D0%BC%D0%BC%D1%83%D0%BD%D0%B8%D1%81%D1%82</vt:lpwstr>
      </vt:variant>
      <vt:variant>
        <vt:lpwstr/>
      </vt:variant>
      <vt:variant>
        <vt:i4>5439558</vt:i4>
      </vt:variant>
      <vt:variant>
        <vt:i4>87</vt:i4>
      </vt:variant>
      <vt:variant>
        <vt:i4>0</vt:i4>
      </vt:variant>
      <vt:variant>
        <vt:i4>5</vt:i4>
      </vt:variant>
      <vt:variant>
        <vt:lpwstr>http://ru.wikipedia.org/wiki/%D0%9A%D1%80%D0%B5%D0%B4%D0%B8%D1%82</vt:lpwstr>
      </vt:variant>
      <vt:variant>
        <vt:lpwstr/>
      </vt:variant>
      <vt:variant>
        <vt:i4>2555953</vt:i4>
      </vt:variant>
      <vt:variant>
        <vt:i4>84</vt:i4>
      </vt:variant>
      <vt:variant>
        <vt:i4>0</vt:i4>
      </vt:variant>
      <vt:variant>
        <vt:i4>5</vt:i4>
      </vt:variant>
      <vt:variant>
        <vt:lpwstr>http://ru.wikipedia.org/wiki/%D0%A4%D1%80%D0%B0%D0%BD%D1%86%D0%B8%D1%8F</vt:lpwstr>
      </vt:variant>
      <vt:variant>
        <vt:lpwstr/>
      </vt:variant>
      <vt:variant>
        <vt:i4>2424891</vt:i4>
      </vt:variant>
      <vt:variant>
        <vt:i4>81</vt:i4>
      </vt:variant>
      <vt:variant>
        <vt:i4>0</vt:i4>
      </vt:variant>
      <vt:variant>
        <vt:i4>5</vt:i4>
      </vt:variant>
      <vt:variant>
        <vt:lpwstr>http://ru.wikipedia.org/wiki/%D0%97%D0%B0%D1%91%D0%BC%D1%89%D0%B8%D0%BA</vt:lpwstr>
      </vt:variant>
      <vt:variant>
        <vt:lpwstr/>
      </vt:variant>
      <vt:variant>
        <vt:i4>983063</vt:i4>
      </vt:variant>
      <vt:variant>
        <vt:i4>78</vt:i4>
      </vt:variant>
      <vt:variant>
        <vt:i4>0</vt:i4>
      </vt:variant>
      <vt:variant>
        <vt:i4>5</vt:i4>
      </vt:variant>
      <vt:variant>
        <vt:lpwstr>http://ru.wikipedia.org/wiki/1968</vt:lpwstr>
      </vt:variant>
      <vt:variant>
        <vt:lpwstr/>
      </vt:variant>
      <vt:variant>
        <vt:i4>851991</vt:i4>
      </vt:variant>
      <vt:variant>
        <vt:i4>75</vt:i4>
      </vt:variant>
      <vt:variant>
        <vt:i4>0</vt:i4>
      </vt:variant>
      <vt:variant>
        <vt:i4>5</vt:i4>
      </vt:variant>
      <vt:variant>
        <vt:lpwstr>http://ru.wikipedia.org/wiki/1945</vt:lpwstr>
      </vt:variant>
      <vt:variant>
        <vt:lpwstr/>
      </vt:variant>
      <vt:variant>
        <vt:i4>5701693</vt:i4>
      </vt:variant>
      <vt:variant>
        <vt:i4>72</vt:i4>
      </vt:variant>
      <vt:variant>
        <vt:i4>0</vt:i4>
      </vt:variant>
      <vt:variant>
        <vt:i4>5</vt:i4>
      </vt:variant>
      <vt:variant>
        <vt:lpwstr>http://ru.wikipedia.org/wiki/%D0%91%D1%80%D0%B5%D1%82%D1%82%D0%BE%D0%BD-%D0%92%D1%83%D0%B4%D1%81%D0%BA%D0%B0%D1%8F_%D0%BA%D0%BE%D0%BD%D1%84%D0%B5%D1%80%D0%B5%D0%BD%D1%86%D0%B8%D1%8F</vt:lpwstr>
      </vt:variant>
      <vt:variant>
        <vt:lpwstr/>
      </vt:variant>
      <vt:variant>
        <vt:i4>4063337</vt:i4>
      </vt:variant>
      <vt:variant>
        <vt:i4>69</vt:i4>
      </vt:variant>
      <vt:variant>
        <vt:i4>0</vt:i4>
      </vt:variant>
      <vt:variant>
        <vt:i4>5</vt:i4>
      </vt:variant>
      <vt:variant>
        <vt:lpwstr>http://ru.wikipedia.org/w/index.php?title=%D0%A4%D0%B0%D0%B9%D0%BB:WhiteandKeynes.jpg&amp;filetimestamp=20060413074004</vt:lpwstr>
      </vt:variant>
      <vt:variant>
        <vt:lpwstr/>
      </vt:variant>
      <vt:variant>
        <vt:i4>1048634</vt:i4>
      </vt:variant>
      <vt:variant>
        <vt:i4>62</vt:i4>
      </vt:variant>
      <vt:variant>
        <vt:i4>0</vt:i4>
      </vt:variant>
      <vt:variant>
        <vt:i4>5</vt:i4>
      </vt:variant>
      <vt:variant>
        <vt:lpwstr/>
      </vt:variant>
      <vt:variant>
        <vt:lpwstr>_Toc249591877</vt:lpwstr>
      </vt:variant>
      <vt:variant>
        <vt:i4>1048634</vt:i4>
      </vt:variant>
      <vt:variant>
        <vt:i4>56</vt:i4>
      </vt:variant>
      <vt:variant>
        <vt:i4>0</vt:i4>
      </vt:variant>
      <vt:variant>
        <vt:i4>5</vt:i4>
      </vt:variant>
      <vt:variant>
        <vt:lpwstr/>
      </vt:variant>
      <vt:variant>
        <vt:lpwstr>_Toc249591876</vt:lpwstr>
      </vt:variant>
      <vt:variant>
        <vt:i4>1048634</vt:i4>
      </vt:variant>
      <vt:variant>
        <vt:i4>50</vt:i4>
      </vt:variant>
      <vt:variant>
        <vt:i4>0</vt:i4>
      </vt:variant>
      <vt:variant>
        <vt:i4>5</vt:i4>
      </vt:variant>
      <vt:variant>
        <vt:lpwstr/>
      </vt:variant>
      <vt:variant>
        <vt:lpwstr>_Toc249591875</vt:lpwstr>
      </vt:variant>
      <vt:variant>
        <vt:i4>1048634</vt:i4>
      </vt:variant>
      <vt:variant>
        <vt:i4>44</vt:i4>
      </vt:variant>
      <vt:variant>
        <vt:i4>0</vt:i4>
      </vt:variant>
      <vt:variant>
        <vt:i4>5</vt:i4>
      </vt:variant>
      <vt:variant>
        <vt:lpwstr/>
      </vt:variant>
      <vt:variant>
        <vt:lpwstr>_Toc249591874</vt:lpwstr>
      </vt:variant>
      <vt:variant>
        <vt:i4>1048634</vt:i4>
      </vt:variant>
      <vt:variant>
        <vt:i4>38</vt:i4>
      </vt:variant>
      <vt:variant>
        <vt:i4>0</vt:i4>
      </vt:variant>
      <vt:variant>
        <vt:i4>5</vt:i4>
      </vt:variant>
      <vt:variant>
        <vt:lpwstr/>
      </vt:variant>
      <vt:variant>
        <vt:lpwstr>_Toc249591873</vt:lpwstr>
      </vt:variant>
      <vt:variant>
        <vt:i4>1048634</vt:i4>
      </vt:variant>
      <vt:variant>
        <vt:i4>32</vt:i4>
      </vt:variant>
      <vt:variant>
        <vt:i4>0</vt:i4>
      </vt:variant>
      <vt:variant>
        <vt:i4>5</vt:i4>
      </vt:variant>
      <vt:variant>
        <vt:lpwstr/>
      </vt:variant>
      <vt:variant>
        <vt:lpwstr>_Toc249591872</vt:lpwstr>
      </vt:variant>
      <vt:variant>
        <vt:i4>1048634</vt:i4>
      </vt:variant>
      <vt:variant>
        <vt:i4>26</vt:i4>
      </vt:variant>
      <vt:variant>
        <vt:i4>0</vt:i4>
      </vt:variant>
      <vt:variant>
        <vt:i4>5</vt:i4>
      </vt:variant>
      <vt:variant>
        <vt:lpwstr/>
      </vt:variant>
      <vt:variant>
        <vt:lpwstr>_Toc249591871</vt:lpwstr>
      </vt:variant>
      <vt:variant>
        <vt:i4>1048634</vt:i4>
      </vt:variant>
      <vt:variant>
        <vt:i4>20</vt:i4>
      </vt:variant>
      <vt:variant>
        <vt:i4>0</vt:i4>
      </vt:variant>
      <vt:variant>
        <vt:i4>5</vt:i4>
      </vt:variant>
      <vt:variant>
        <vt:lpwstr/>
      </vt:variant>
      <vt:variant>
        <vt:lpwstr>_Toc249591870</vt:lpwstr>
      </vt:variant>
      <vt:variant>
        <vt:i4>1114170</vt:i4>
      </vt:variant>
      <vt:variant>
        <vt:i4>14</vt:i4>
      </vt:variant>
      <vt:variant>
        <vt:i4>0</vt:i4>
      </vt:variant>
      <vt:variant>
        <vt:i4>5</vt:i4>
      </vt:variant>
      <vt:variant>
        <vt:lpwstr/>
      </vt:variant>
      <vt:variant>
        <vt:lpwstr>_Toc249591869</vt:lpwstr>
      </vt:variant>
      <vt:variant>
        <vt:i4>1114170</vt:i4>
      </vt:variant>
      <vt:variant>
        <vt:i4>8</vt:i4>
      </vt:variant>
      <vt:variant>
        <vt:i4>0</vt:i4>
      </vt:variant>
      <vt:variant>
        <vt:i4>5</vt:i4>
      </vt:variant>
      <vt:variant>
        <vt:lpwstr/>
      </vt:variant>
      <vt:variant>
        <vt:lpwstr>_Toc249591868</vt:lpwstr>
      </vt:variant>
      <vt:variant>
        <vt:i4>1114170</vt:i4>
      </vt:variant>
      <vt:variant>
        <vt:i4>2</vt:i4>
      </vt:variant>
      <vt:variant>
        <vt:i4>0</vt:i4>
      </vt:variant>
      <vt:variant>
        <vt:i4>5</vt:i4>
      </vt:variant>
      <vt:variant>
        <vt:lpwstr/>
      </vt:variant>
      <vt:variant>
        <vt:lpwstr>_Toc249591867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cp:lastModifiedBy>admin</cp:lastModifiedBy>
  <cp:revision>2</cp:revision>
  <dcterms:created xsi:type="dcterms:W3CDTF">2014-04-25T20:38:00Z</dcterms:created>
  <dcterms:modified xsi:type="dcterms:W3CDTF">2014-04-25T20:38:00Z</dcterms:modified>
</cp:coreProperties>
</file>