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D9D" w:rsidRDefault="00834E07">
      <w:pPr>
        <w:pStyle w:val="21"/>
        <w:numPr>
          <w:ilvl w:val="0"/>
          <w:numId w:val="0"/>
        </w:numPr>
      </w:pPr>
      <w:r>
        <w:t>Павличко Дмитро</w:t>
      </w:r>
    </w:p>
    <w:p w:rsidR="00522D9D" w:rsidRDefault="00834E07">
      <w:pPr>
        <w:pStyle w:val="a3"/>
      </w:pPr>
      <w:r>
        <w:br/>
        <w:t xml:space="preserve">Народився Дмитро Васильович Павличко 28 вересня 1929 року в селі Стопчатові Яблунівського району на Івано-Франківщині — тоді ця територія була під Польщею — у селянській сім'ї. З розсипаних у віршах уламків спогадів, як із шматочків смальти, переважно похмурих, темних кольорів, можна відтворити мозаїку його дитинства. </w:t>
      </w:r>
      <w:r>
        <w:br/>
      </w:r>
      <w:r>
        <w:br/>
        <w:t xml:space="preserve">Народився Дмитро, пригадує мати, «коли копати картоплю з батьком йшли вони». Майбутньому поетові «тверда земля була за ліжко, Шорсткий кептар за пелюшки» («Мені приходять телеграми»). Доля судилася Дмитрові така, як і всім українцям, та ще бідакам: нужда, тяжка праця, бідненька освіта — до того ж чужою мовою. Такий шлях і слався сину лісоруба. Кпини та знущання за рідну мову, за босі ноги... </w:t>
      </w:r>
      <w:r>
        <w:br/>
      </w:r>
      <w:r>
        <w:br/>
        <w:t xml:space="preserve">Та ось — вересень 1939-го. Звичайно ж, «син простого лісоруба» з радістю й надією зустрів його. Певна річ — не міг він тоді бачити, знати, що приніс він Західній Україні депортації, арешти, колгоспи. Які ж зміни він відчув на власній долі? Школа рідною мовою. Українські книжки. А далі — університет. </w:t>
      </w:r>
      <w:r>
        <w:br/>
      </w:r>
      <w:r>
        <w:br/>
        <w:t xml:space="preserve">У перших збірках Павличка — «Любов і ненависть» (1953), «Моя земля» (1955), «Бистрина» (1959), «Днина» (1960) тощо трапляються речі, оцінювані неоднозначно. Проте на честь поета слід сказати, що він один із перших розібрався в складних і політичних, і літературних перипетіях післяста-лінського періоду. </w:t>
      </w:r>
      <w:r>
        <w:br/>
      </w:r>
      <w:r>
        <w:br/>
        <w:t xml:space="preserve">1958 року виходить у Львові збірка поезій Дмитра Павличка «Правда кличе!» У збірці, як, до речі, й багатьох інших книгах Павличка, є чимало віршів, написаних у ключі тих радощів, надій і сподівань, що були викликані вереснем тридцять дев'ятого. Та писав її вже зрілий поет, який усвідомив, що не все так робиться, як говориться. Знав уже він про криваві розправи, депортації, табори... </w:t>
      </w:r>
      <w:r>
        <w:br/>
      </w:r>
      <w:r>
        <w:br/>
        <w:t xml:space="preserve">Подальші збірки «Бистрина» (1959), «Днина» (1960), «Пальмова віть», «Жест Нерона» (1962), «Пелюстка і лоза» (1964) розширили художньо-тематичні обрії творчості Д. Павличка, засвідчили його подальше зростання. </w:t>
      </w:r>
      <w:r>
        <w:br/>
      </w:r>
      <w:r>
        <w:br/>
        <w:t xml:space="preserve">Подорожі світом (Куба, Канада, Америка та інші країни), глибоке ознайомлення зі світовою літературою не тільки розширили його уявлення про світ, а й наблизили до нього поезію Заходу і Сходу, збагатили художню палітру. Він блискуче оволодів такою складною віршовою формою, як сонет, зробив чималий внесок у його цікавий різновид — білий сонет, увів в українську літературу поширені в близькосхідній ліриці рубаї, відродив у сучасній поезії жанр притчі. </w:t>
      </w:r>
      <w:r>
        <w:br/>
      </w:r>
      <w:r>
        <w:br/>
        <w:t xml:space="preserve">Чимало поезій Павличка покладено на музику, а славнозвісна пісня «Два кольори» за популярністю конкурує з Малишковим «Рушником». </w:t>
      </w:r>
      <w:r>
        <w:br/>
      </w:r>
      <w:r>
        <w:br/>
        <w:t xml:space="preserve">Не обминув поет своєю увагою й найменших читачів, яким подарував чудові книжечки — казку «Золоторогий Олень», «Дядько Дощ», «Де найкраще місце на землі» та ще декілька. Вони ваблять дітвору щирістю, красою художнього слова та простотою, за якою ховаються зовсім не прості думки. </w:t>
      </w:r>
      <w:r>
        <w:br/>
      </w:r>
      <w:r>
        <w:br/>
        <w:t xml:space="preserve">Його літературознавчі статті, есе, виступи з питань літератури склали три вагомі збірки — «Магістралями слова» (1977), «Над глибинами» (1983) та «Біля мужнього світла» (1988). Діапазон літературознавчих праць поета досить широкий. Це й статті з історії української літератури — насамперед про Шевченка, Франка, Лесю Українку, про земляків-галичан М. Шашкевича, Ю.Федьковича, В. Стефаника, про сучасників О. Гончара, М. Рильського, А. Малишка, про молодших побратимів по перу. </w:t>
      </w:r>
      <w:r>
        <w:br/>
      </w:r>
      <w:r>
        <w:br/>
        <w:t xml:space="preserve">Великою заслугою Д. Павличка є введення в літературне життя України творчості видатного поета-лемка, до цього у нас майже не знаного, Богдана-Ігоря Антонича, книгу якого «Пісня про незнищенність матерії» він упорядкував і видав ще 1967 року, супроводивши її ґрунтовною вступною статтею. </w:t>
      </w:r>
      <w:r>
        <w:br/>
      </w:r>
      <w:r>
        <w:br/>
        <w:t xml:space="preserve">Утім, Павличко не обмежує рамки досліджень лише рідною літературою: його перу належать статті про Хосе Марті й Христо Ботева, про Шолом-Алейхема й Шолохова, про багатьох польських, білоруських, російських письменників. </w:t>
      </w:r>
      <w:r>
        <w:br/>
      </w:r>
      <w:r>
        <w:br/>
        <w:t xml:space="preserve">А ще б треба сказати й про Павличка-перекладача, який увів у світ нашої духовності, нашої поезії і Хосе Марті, і Николу Вапцарова, і великого Шекспіра... </w:t>
      </w:r>
      <w:r>
        <w:br/>
      </w:r>
      <w:r>
        <w:br/>
        <w:t xml:space="preserve">Сьогодні Павличко-письменник виступає ще в одній важливій для нашого часу іпостасі — політика, державного діяча, який пристрасно й рішуче відстоює інтереси суверенної України, її народу. І хоч державна діяльність забирає багато часу, так потрібного для творчої роботи, все ж з'являються, хоч і не дуже часто, й нові вірші поета — і ті, що «з шухляди», і щойно написані. </w:t>
      </w:r>
      <w:bookmarkStart w:id="0" w:name="_GoBack"/>
      <w:bookmarkEnd w:id="0"/>
    </w:p>
    <w:sectPr w:rsidR="00522D9D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4E07"/>
    <w:rsid w:val="00522D9D"/>
    <w:rsid w:val="00834E07"/>
    <w:rsid w:val="00F3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955650-57CB-4A31-899B-5D3AF80D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645</Words>
  <Characters>3680</Characters>
  <Application>Microsoft Office Word</Application>
  <DocSecurity>0</DocSecurity>
  <Lines>30</Lines>
  <Paragraphs>8</Paragraphs>
  <ScaleCrop>false</ScaleCrop>
  <Company>diakov.net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2014-09-15T15:19:00Z</dcterms:created>
  <dcterms:modified xsi:type="dcterms:W3CDTF">2014-09-15T15:19:00Z</dcterms:modified>
</cp:coreProperties>
</file>