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1F" w:rsidRDefault="00F4221F" w:rsidP="00A611FA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8D2469" w:rsidRPr="00D57F39" w:rsidRDefault="008D2469" w:rsidP="00A611FA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D57F39">
        <w:rPr>
          <w:b/>
          <w:color w:val="000000"/>
          <w:sz w:val="28"/>
          <w:szCs w:val="28"/>
        </w:rPr>
        <w:t>Содержание</w:t>
      </w:r>
    </w:p>
    <w:p w:rsidR="008D2469" w:rsidRPr="00D57F39" w:rsidRDefault="008D2469" w:rsidP="00D57F3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20F70" w:rsidRPr="00D57F39" w:rsidRDefault="008D2469" w:rsidP="00033E3E">
      <w:pPr>
        <w:spacing w:line="360" w:lineRule="auto"/>
        <w:jc w:val="both"/>
        <w:rPr>
          <w:color w:val="000000"/>
          <w:sz w:val="28"/>
          <w:szCs w:val="28"/>
        </w:rPr>
      </w:pPr>
      <w:r w:rsidRPr="00D57F39">
        <w:rPr>
          <w:color w:val="000000"/>
          <w:sz w:val="28"/>
          <w:szCs w:val="28"/>
        </w:rPr>
        <w:t>Введение</w:t>
      </w:r>
      <w:r w:rsidR="00574E59">
        <w:rPr>
          <w:color w:val="000000"/>
          <w:sz w:val="28"/>
          <w:szCs w:val="28"/>
        </w:rPr>
        <w:t>………</w:t>
      </w:r>
      <w:r w:rsidR="00033E3E">
        <w:rPr>
          <w:color w:val="000000"/>
          <w:sz w:val="28"/>
          <w:szCs w:val="28"/>
        </w:rPr>
        <w:t>………………………..………………………………………….</w:t>
      </w:r>
      <w:r w:rsidR="00574E59">
        <w:rPr>
          <w:color w:val="000000"/>
          <w:sz w:val="28"/>
          <w:szCs w:val="28"/>
        </w:rPr>
        <w:t>3</w:t>
      </w:r>
      <w:r w:rsidRPr="00D57F39">
        <w:rPr>
          <w:color w:val="000000"/>
          <w:sz w:val="28"/>
          <w:szCs w:val="28"/>
        </w:rPr>
        <w:t xml:space="preserve"> </w:t>
      </w:r>
    </w:p>
    <w:p w:rsidR="008D2469" w:rsidRPr="00D57F39" w:rsidRDefault="008D2469" w:rsidP="00033E3E">
      <w:pPr>
        <w:spacing w:line="360" w:lineRule="auto"/>
        <w:jc w:val="both"/>
        <w:rPr>
          <w:color w:val="000000"/>
          <w:sz w:val="28"/>
          <w:szCs w:val="28"/>
        </w:rPr>
      </w:pPr>
      <w:r w:rsidRPr="00D57F39">
        <w:rPr>
          <w:color w:val="000000"/>
          <w:sz w:val="28"/>
          <w:szCs w:val="28"/>
        </w:rPr>
        <w:t>1.Международное производственное и научно-техническое сотрудничество</w:t>
      </w:r>
      <w:r w:rsidR="00574E59">
        <w:rPr>
          <w:color w:val="000000"/>
          <w:sz w:val="28"/>
          <w:szCs w:val="28"/>
        </w:rPr>
        <w:t>.4</w:t>
      </w:r>
    </w:p>
    <w:p w:rsidR="008D2469" w:rsidRPr="00D57F39" w:rsidRDefault="008D2469" w:rsidP="00033E3E">
      <w:pPr>
        <w:spacing w:line="360" w:lineRule="auto"/>
        <w:jc w:val="both"/>
        <w:rPr>
          <w:sz w:val="28"/>
          <w:szCs w:val="28"/>
        </w:rPr>
      </w:pPr>
      <w:r w:rsidRPr="00D57F39">
        <w:rPr>
          <w:color w:val="000000"/>
          <w:sz w:val="28"/>
          <w:szCs w:val="28"/>
        </w:rPr>
        <w:t>2. Человеческие ресурсы в мировом хозяйстве</w:t>
      </w:r>
      <w:r w:rsidR="00574E59">
        <w:rPr>
          <w:color w:val="000000"/>
          <w:sz w:val="28"/>
          <w:szCs w:val="28"/>
        </w:rPr>
        <w:t>………</w:t>
      </w:r>
      <w:r w:rsidR="00033E3E">
        <w:rPr>
          <w:color w:val="000000"/>
          <w:sz w:val="28"/>
          <w:szCs w:val="28"/>
        </w:rPr>
        <w:t>…………………………</w:t>
      </w:r>
      <w:r w:rsidR="00574E59">
        <w:rPr>
          <w:color w:val="000000"/>
          <w:sz w:val="28"/>
          <w:szCs w:val="28"/>
        </w:rPr>
        <w:t>9</w:t>
      </w:r>
    </w:p>
    <w:p w:rsidR="00720F70" w:rsidRPr="00D57F39" w:rsidRDefault="008D2469" w:rsidP="00033E3E">
      <w:pPr>
        <w:spacing w:line="360" w:lineRule="auto"/>
        <w:jc w:val="both"/>
        <w:rPr>
          <w:color w:val="000000"/>
          <w:sz w:val="28"/>
          <w:szCs w:val="28"/>
        </w:rPr>
      </w:pPr>
      <w:r w:rsidRPr="00D57F39">
        <w:rPr>
          <w:color w:val="000000"/>
          <w:sz w:val="28"/>
          <w:szCs w:val="28"/>
        </w:rPr>
        <w:t xml:space="preserve">Заключение </w:t>
      </w:r>
      <w:r w:rsidR="00574E59">
        <w:rPr>
          <w:color w:val="000000"/>
          <w:sz w:val="28"/>
          <w:szCs w:val="28"/>
        </w:rPr>
        <w:t>………</w:t>
      </w:r>
      <w:r w:rsidR="00033E3E">
        <w:rPr>
          <w:color w:val="000000"/>
          <w:sz w:val="28"/>
          <w:szCs w:val="28"/>
        </w:rPr>
        <w:t>………………………………………………………………</w:t>
      </w:r>
      <w:r w:rsidR="00574E59">
        <w:rPr>
          <w:color w:val="000000"/>
          <w:sz w:val="28"/>
          <w:szCs w:val="28"/>
        </w:rPr>
        <w:t>14</w:t>
      </w:r>
    </w:p>
    <w:p w:rsidR="008D2469" w:rsidRPr="00D57F39" w:rsidRDefault="00574E59" w:rsidP="00033E3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используемой литературы…………</w:t>
      </w:r>
      <w:r w:rsidR="00033E3E">
        <w:rPr>
          <w:color w:val="000000"/>
          <w:sz w:val="28"/>
          <w:szCs w:val="28"/>
        </w:rPr>
        <w:t>…………………………………...</w:t>
      </w:r>
      <w:r>
        <w:rPr>
          <w:color w:val="000000"/>
          <w:sz w:val="28"/>
          <w:szCs w:val="28"/>
        </w:rPr>
        <w:t>15</w:t>
      </w:r>
    </w:p>
    <w:p w:rsidR="00720F70" w:rsidRPr="008D2469" w:rsidRDefault="00720F70" w:rsidP="00033E3E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20F70" w:rsidRPr="008D2469" w:rsidRDefault="00720F70" w:rsidP="008D2469">
      <w:pPr>
        <w:spacing w:line="360" w:lineRule="auto"/>
        <w:ind w:firstLine="720"/>
        <w:jc w:val="both"/>
        <w:rPr>
          <w:rFonts w:ascii="Tahoma" w:hAnsi="Tahoma" w:cs="Tahoma"/>
          <w:color w:val="000000"/>
          <w:sz w:val="28"/>
          <w:szCs w:val="28"/>
        </w:rPr>
      </w:pPr>
    </w:p>
    <w:p w:rsidR="00033E3E" w:rsidRDefault="00033E3E" w:rsidP="00C0409B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409B" w:rsidRPr="00D57F39" w:rsidRDefault="00C0409B" w:rsidP="00C0409B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D57F39">
        <w:rPr>
          <w:b/>
          <w:color w:val="000000"/>
          <w:sz w:val="28"/>
          <w:szCs w:val="28"/>
        </w:rPr>
        <w:t>Введение</w:t>
      </w:r>
    </w:p>
    <w:p w:rsidR="00C0409B" w:rsidRPr="00D57F39" w:rsidRDefault="00C0409B" w:rsidP="008D2469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C0409B" w:rsidRPr="00697A52" w:rsidRDefault="000A2F5B" w:rsidP="00C0409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Постоянное</w:t>
      </w:r>
      <w:r w:rsidR="00C0409B" w:rsidRPr="00697A52">
        <w:rPr>
          <w:sz w:val="28"/>
        </w:rPr>
        <w:t xml:space="preserve"> </w:t>
      </w:r>
      <w:r w:rsidR="00C0409B">
        <w:rPr>
          <w:sz w:val="28"/>
        </w:rPr>
        <w:t>расширение международных связей</w:t>
      </w:r>
      <w:r w:rsidR="00C0409B">
        <w:rPr>
          <w:sz w:val="28"/>
          <w:lang w:val="uk-UA"/>
        </w:rPr>
        <w:t xml:space="preserve"> </w:t>
      </w:r>
      <w:r w:rsidR="00C0409B" w:rsidRPr="00697A52">
        <w:rPr>
          <w:sz w:val="28"/>
        </w:rPr>
        <w:t xml:space="preserve">не позволяет стандартизации замыкаться </w:t>
      </w:r>
      <w:r>
        <w:rPr>
          <w:sz w:val="28"/>
        </w:rPr>
        <w:t xml:space="preserve">только в одном </w:t>
      </w:r>
      <w:r w:rsidR="00C0409B" w:rsidRPr="00697A52">
        <w:rPr>
          <w:sz w:val="28"/>
        </w:rPr>
        <w:t>государств</w:t>
      </w:r>
      <w:r>
        <w:rPr>
          <w:sz w:val="28"/>
        </w:rPr>
        <w:t>е</w:t>
      </w:r>
      <w:r w:rsidR="00C0409B" w:rsidRPr="00697A52">
        <w:rPr>
          <w:sz w:val="28"/>
        </w:rPr>
        <w:t xml:space="preserve">. Для </w:t>
      </w:r>
      <w:r>
        <w:rPr>
          <w:sz w:val="28"/>
        </w:rPr>
        <w:t xml:space="preserve">более </w:t>
      </w:r>
      <w:r w:rsidR="00C0409B" w:rsidRPr="00697A52">
        <w:rPr>
          <w:sz w:val="28"/>
        </w:rPr>
        <w:t xml:space="preserve">успешного </w:t>
      </w:r>
      <w:r w:rsidRPr="00697A52">
        <w:rPr>
          <w:sz w:val="28"/>
        </w:rPr>
        <w:t>научно-технического</w:t>
      </w:r>
      <w:r>
        <w:rPr>
          <w:sz w:val="28"/>
        </w:rPr>
        <w:t>,</w:t>
      </w:r>
      <w:r w:rsidRPr="00697A52">
        <w:rPr>
          <w:sz w:val="28"/>
        </w:rPr>
        <w:t xml:space="preserve"> </w:t>
      </w:r>
      <w:r>
        <w:rPr>
          <w:sz w:val="28"/>
        </w:rPr>
        <w:t>торгового и</w:t>
      </w:r>
      <w:r w:rsidR="00C0409B" w:rsidRPr="00697A52">
        <w:rPr>
          <w:sz w:val="28"/>
        </w:rPr>
        <w:t xml:space="preserve"> экономического сотрудничества раз</w:t>
      </w:r>
      <w:r>
        <w:rPr>
          <w:sz w:val="28"/>
        </w:rPr>
        <w:t>ных</w:t>
      </w:r>
      <w:r w:rsidR="00C0409B" w:rsidRPr="00697A52">
        <w:rPr>
          <w:sz w:val="28"/>
        </w:rPr>
        <w:t xml:space="preserve"> стран </w:t>
      </w:r>
      <w:r>
        <w:rPr>
          <w:sz w:val="28"/>
        </w:rPr>
        <w:t>первое</w:t>
      </w:r>
      <w:r w:rsidR="00C0409B" w:rsidRPr="00697A52">
        <w:rPr>
          <w:sz w:val="28"/>
        </w:rPr>
        <w:t xml:space="preserve"> значение имеет международная стандартизация. </w:t>
      </w:r>
      <w:r>
        <w:rPr>
          <w:sz w:val="28"/>
        </w:rPr>
        <w:t>Р</w:t>
      </w:r>
      <w:r w:rsidR="00C0409B" w:rsidRPr="00697A52">
        <w:rPr>
          <w:sz w:val="28"/>
        </w:rPr>
        <w:t>азработк</w:t>
      </w:r>
      <w:r>
        <w:rPr>
          <w:sz w:val="28"/>
        </w:rPr>
        <w:t>а</w:t>
      </w:r>
      <w:r w:rsidR="00C0409B" w:rsidRPr="00697A52">
        <w:rPr>
          <w:sz w:val="28"/>
        </w:rPr>
        <w:t xml:space="preserve"> международных стандартов становится </w:t>
      </w:r>
      <w:r w:rsidRPr="00697A52">
        <w:rPr>
          <w:sz w:val="28"/>
        </w:rPr>
        <w:t>все более очевидной</w:t>
      </w:r>
      <w:r>
        <w:rPr>
          <w:sz w:val="28"/>
        </w:rPr>
        <w:t xml:space="preserve"> н</w:t>
      </w:r>
      <w:r w:rsidRPr="00697A52">
        <w:rPr>
          <w:sz w:val="28"/>
        </w:rPr>
        <w:t>еобходимость</w:t>
      </w:r>
      <w:r>
        <w:rPr>
          <w:sz w:val="28"/>
        </w:rPr>
        <w:t>ю</w:t>
      </w:r>
      <w:r w:rsidR="00C0409B" w:rsidRPr="00697A52">
        <w:rPr>
          <w:sz w:val="28"/>
        </w:rPr>
        <w:t xml:space="preserve">, </w:t>
      </w:r>
      <w:r>
        <w:rPr>
          <w:sz w:val="28"/>
        </w:rPr>
        <w:t>потому что</w:t>
      </w:r>
      <w:r w:rsidR="00C0409B" w:rsidRPr="00697A52">
        <w:rPr>
          <w:sz w:val="28"/>
        </w:rPr>
        <w:t xml:space="preserve"> различия продукци</w:t>
      </w:r>
      <w:r>
        <w:rPr>
          <w:sz w:val="28"/>
        </w:rPr>
        <w:t>и</w:t>
      </w:r>
      <w:r w:rsidR="00C0409B" w:rsidRPr="00697A52">
        <w:rPr>
          <w:sz w:val="28"/>
        </w:rPr>
        <w:t xml:space="preserve">, </w:t>
      </w:r>
      <w:r>
        <w:rPr>
          <w:sz w:val="28"/>
        </w:rPr>
        <w:t>которую предлагают</w:t>
      </w:r>
      <w:r w:rsidR="00C0409B" w:rsidRPr="00697A52">
        <w:rPr>
          <w:sz w:val="28"/>
        </w:rPr>
        <w:t xml:space="preserve"> на мировом рынке, </w:t>
      </w:r>
      <w:r>
        <w:rPr>
          <w:sz w:val="28"/>
        </w:rPr>
        <w:t>выходит</w:t>
      </w:r>
      <w:r w:rsidR="00C0409B" w:rsidRPr="00697A52">
        <w:rPr>
          <w:sz w:val="28"/>
        </w:rPr>
        <w:t xml:space="preserve"> барьером </w:t>
      </w:r>
      <w:r>
        <w:rPr>
          <w:sz w:val="28"/>
        </w:rPr>
        <w:t>для</w:t>
      </w:r>
      <w:r w:rsidR="00C0409B" w:rsidRPr="00697A52">
        <w:rPr>
          <w:sz w:val="28"/>
        </w:rPr>
        <w:t xml:space="preserve"> </w:t>
      </w:r>
      <w:r>
        <w:rPr>
          <w:sz w:val="28"/>
        </w:rPr>
        <w:t>развития международной торговли</w:t>
      </w:r>
      <w:r w:rsidR="00C0409B" w:rsidRPr="00697A52">
        <w:rPr>
          <w:sz w:val="28"/>
        </w:rPr>
        <w:t>.</w:t>
      </w:r>
    </w:p>
    <w:p w:rsidR="00C0409B" w:rsidRPr="00697A52" w:rsidRDefault="00C0409B" w:rsidP="00C0409B">
      <w:pPr>
        <w:widowControl w:val="0"/>
        <w:spacing w:line="360" w:lineRule="auto"/>
        <w:ind w:firstLine="709"/>
        <w:jc w:val="both"/>
        <w:rPr>
          <w:sz w:val="28"/>
        </w:rPr>
      </w:pPr>
      <w:r w:rsidRPr="00697A52">
        <w:rPr>
          <w:sz w:val="28"/>
        </w:rPr>
        <w:t xml:space="preserve">До принятия единой Системы мер - метрической системы экспорт </w:t>
      </w:r>
      <w:r w:rsidR="000A2F5B" w:rsidRPr="00697A52">
        <w:rPr>
          <w:sz w:val="28"/>
        </w:rPr>
        <w:t xml:space="preserve">леса </w:t>
      </w:r>
      <w:r w:rsidRPr="00697A52">
        <w:rPr>
          <w:sz w:val="28"/>
        </w:rPr>
        <w:t xml:space="preserve">нашей страны в Англию был связан с </w:t>
      </w:r>
      <w:r w:rsidR="000A2F5B">
        <w:rPr>
          <w:sz w:val="28"/>
        </w:rPr>
        <w:t>огромными</w:t>
      </w:r>
      <w:r w:rsidRPr="00697A52">
        <w:rPr>
          <w:sz w:val="28"/>
        </w:rPr>
        <w:t xml:space="preserve"> </w:t>
      </w:r>
      <w:r w:rsidR="000A2F5B">
        <w:rPr>
          <w:sz w:val="28"/>
        </w:rPr>
        <w:t>помехами</w:t>
      </w:r>
      <w:r w:rsidRPr="00697A52">
        <w:rPr>
          <w:sz w:val="28"/>
        </w:rPr>
        <w:t xml:space="preserve">, </w:t>
      </w:r>
      <w:r w:rsidR="000A2F5B">
        <w:rPr>
          <w:sz w:val="28"/>
        </w:rPr>
        <w:t>потому что</w:t>
      </w:r>
      <w:r w:rsidRPr="00697A52">
        <w:rPr>
          <w:sz w:val="28"/>
        </w:rPr>
        <w:t xml:space="preserve"> в </w:t>
      </w:r>
      <w:r w:rsidR="000A2F5B">
        <w:rPr>
          <w:sz w:val="28"/>
        </w:rPr>
        <w:t>Англии</w:t>
      </w:r>
      <w:r w:rsidRPr="00697A52">
        <w:rPr>
          <w:sz w:val="28"/>
        </w:rPr>
        <w:t xml:space="preserve"> применя</w:t>
      </w:r>
      <w:r w:rsidR="000A2F5B">
        <w:rPr>
          <w:sz w:val="28"/>
        </w:rPr>
        <w:t>ется</w:t>
      </w:r>
      <w:r w:rsidRPr="00697A52">
        <w:rPr>
          <w:sz w:val="28"/>
        </w:rPr>
        <w:t xml:space="preserve"> дюймовая система мер. </w:t>
      </w:r>
      <w:r w:rsidR="000A2F5B">
        <w:rPr>
          <w:sz w:val="28"/>
        </w:rPr>
        <w:t>Исходя из этого</w:t>
      </w:r>
      <w:r w:rsidRPr="00697A52">
        <w:rPr>
          <w:sz w:val="28"/>
        </w:rPr>
        <w:t xml:space="preserve"> </w:t>
      </w:r>
      <w:r w:rsidR="000A2F5B">
        <w:rPr>
          <w:sz w:val="28"/>
        </w:rPr>
        <w:t>множеству</w:t>
      </w:r>
      <w:r w:rsidRPr="00697A52">
        <w:rPr>
          <w:sz w:val="28"/>
        </w:rPr>
        <w:t xml:space="preserve"> предприятий</w:t>
      </w:r>
      <w:r w:rsidR="000A2F5B">
        <w:rPr>
          <w:sz w:val="28"/>
        </w:rPr>
        <w:t>,</w:t>
      </w:r>
      <w:r w:rsidRPr="00697A52">
        <w:rPr>
          <w:sz w:val="28"/>
        </w:rPr>
        <w:t xml:space="preserve"> при </w:t>
      </w:r>
      <w:r w:rsidR="000A2F5B" w:rsidRPr="00697A52">
        <w:rPr>
          <w:sz w:val="28"/>
        </w:rPr>
        <w:t xml:space="preserve">распиловке </w:t>
      </w:r>
      <w:r w:rsidR="000A2F5B">
        <w:rPr>
          <w:sz w:val="28"/>
        </w:rPr>
        <w:t xml:space="preserve">необходимо было </w:t>
      </w:r>
      <w:r w:rsidR="000A2F5B" w:rsidRPr="00697A52">
        <w:rPr>
          <w:sz w:val="28"/>
        </w:rPr>
        <w:t>специализироваться на работе</w:t>
      </w:r>
      <w:r w:rsidR="000A2F5B">
        <w:rPr>
          <w:sz w:val="28"/>
        </w:rPr>
        <w:t xml:space="preserve"> </w:t>
      </w:r>
      <w:r w:rsidR="000A2F5B" w:rsidRPr="00697A52">
        <w:rPr>
          <w:sz w:val="28"/>
        </w:rPr>
        <w:t>по дюймовой системе</w:t>
      </w:r>
      <w:r w:rsidRPr="00697A52">
        <w:rPr>
          <w:sz w:val="28"/>
        </w:rPr>
        <w:t xml:space="preserve">. </w:t>
      </w:r>
      <w:r w:rsidR="00CE654A">
        <w:rPr>
          <w:sz w:val="28"/>
        </w:rPr>
        <w:t>Только после этого</w:t>
      </w:r>
      <w:r w:rsidRPr="00697A52">
        <w:rPr>
          <w:sz w:val="28"/>
        </w:rPr>
        <w:t xml:space="preserve"> Англия </w:t>
      </w:r>
      <w:r w:rsidR="00CE654A">
        <w:rPr>
          <w:sz w:val="28"/>
        </w:rPr>
        <w:t>решила применять</w:t>
      </w:r>
      <w:r w:rsidRPr="00697A52">
        <w:rPr>
          <w:sz w:val="28"/>
        </w:rPr>
        <w:t xml:space="preserve"> метрическую систему мер. В решении </w:t>
      </w:r>
      <w:r w:rsidR="00CE654A">
        <w:rPr>
          <w:sz w:val="28"/>
        </w:rPr>
        <w:t xml:space="preserve">таких </w:t>
      </w:r>
      <w:r w:rsidRPr="00697A52">
        <w:rPr>
          <w:sz w:val="28"/>
        </w:rPr>
        <w:t xml:space="preserve">проблем международной торговли </w:t>
      </w:r>
      <w:r w:rsidR="00CE654A">
        <w:rPr>
          <w:sz w:val="28"/>
        </w:rPr>
        <w:t>определенно</w:t>
      </w:r>
      <w:r w:rsidRPr="00697A52">
        <w:rPr>
          <w:sz w:val="28"/>
        </w:rPr>
        <w:t xml:space="preserve"> проявляется коммуникативная функция стандартизации. Международная стандартизация содействует перемещению </w:t>
      </w:r>
      <w:r w:rsidR="00CE654A" w:rsidRPr="00697A52">
        <w:rPr>
          <w:sz w:val="28"/>
        </w:rPr>
        <w:t xml:space="preserve">информации </w:t>
      </w:r>
      <w:r w:rsidRPr="00697A52">
        <w:rPr>
          <w:sz w:val="28"/>
        </w:rPr>
        <w:t xml:space="preserve">людей, </w:t>
      </w:r>
      <w:r w:rsidR="00CE654A" w:rsidRPr="00697A52">
        <w:rPr>
          <w:sz w:val="28"/>
        </w:rPr>
        <w:t>энергии</w:t>
      </w:r>
      <w:r w:rsidR="00CE654A">
        <w:rPr>
          <w:sz w:val="28"/>
        </w:rPr>
        <w:t xml:space="preserve"> и</w:t>
      </w:r>
      <w:r w:rsidR="00CE654A" w:rsidRPr="00697A52">
        <w:rPr>
          <w:sz w:val="28"/>
        </w:rPr>
        <w:t xml:space="preserve"> </w:t>
      </w:r>
      <w:r w:rsidRPr="00697A52">
        <w:rPr>
          <w:sz w:val="28"/>
        </w:rPr>
        <w:t xml:space="preserve">товаров. </w:t>
      </w:r>
      <w:r w:rsidR="00CE654A">
        <w:rPr>
          <w:sz w:val="28"/>
        </w:rPr>
        <w:t>М</w:t>
      </w:r>
      <w:r w:rsidRPr="00697A52">
        <w:rPr>
          <w:sz w:val="28"/>
        </w:rPr>
        <w:t xml:space="preserve">еждународные стандарты </w:t>
      </w:r>
      <w:r w:rsidR="00CE654A">
        <w:rPr>
          <w:sz w:val="28"/>
        </w:rPr>
        <w:t>н</w:t>
      </w:r>
      <w:r w:rsidR="00CE654A" w:rsidRPr="00697A52">
        <w:rPr>
          <w:sz w:val="28"/>
        </w:rPr>
        <w:t xml:space="preserve">е случайно </w:t>
      </w:r>
      <w:r w:rsidRPr="00697A52">
        <w:rPr>
          <w:sz w:val="28"/>
        </w:rPr>
        <w:t xml:space="preserve">сравниваются с ключом, который открывает </w:t>
      </w:r>
      <w:r w:rsidR="00CE654A">
        <w:rPr>
          <w:sz w:val="28"/>
        </w:rPr>
        <w:t xml:space="preserve">все </w:t>
      </w:r>
      <w:r w:rsidRPr="00697A52">
        <w:rPr>
          <w:sz w:val="28"/>
        </w:rPr>
        <w:t xml:space="preserve">рынки. По данным 2000г. 84 % </w:t>
      </w:r>
      <w:r w:rsidR="00CE654A" w:rsidRPr="00697A52">
        <w:rPr>
          <w:sz w:val="28"/>
        </w:rPr>
        <w:t xml:space="preserve">фирм </w:t>
      </w:r>
      <w:r w:rsidR="00CE654A">
        <w:rPr>
          <w:sz w:val="28"/>
        </w:rPr>
        <w:t xml:space="preserve">и </w:t>
      </w:r>
      <w:r w:rsidRPr="00697A52">
        <w:rPr>
          <w:sz w:val="28"/>
        </w:rPr>
        <w:t xml:space="preserve">компаний </w:t>
      </w:r>
      <w:r w:rsidR="00CE654A">
        <w:rPr>
          <w:sz w:val="28"/>
        </w:rPr>
        <w:t>в</w:t>
      </w:r>
      <w:r w:rsidRPr="00697A52">
        <w:rPr>
          <w:sz w:val="28"/>
        </w:rPr>
        <w:t xml:space="preserve"> Германии </w:t>
      </w:r>
      <w:r w:rsidR="0049583B">
        <w:rPr>
          <w:sz w:val="28"/>
        </w:rPr>
        <w:t>выдвигают</w:t>
      </w:r>
      <w:r w:rsidRPr="00697A52">
        <w:rPr>
          <w:sz w:val="28"/>
        </w:rPr>
        <w:t xml:space="preserve"> свои товары на мировой рынок, используя </w:t>
      </w:r>
      <w:r w:rsidR="00CE654A">
        <w:rPr>
          <w:sz w:val="28"/>
        </w:rPr>
        <w:t xml:space="preserve">как </w:t>
      </w:r>
      <w:r w:rsidR="00CE654A" w:rsidRPr="00697A52">
        <w:rPr>
          <w:sz w:val="28"/>
        </w:rPr>
        <w:t>европейские</w:t>
      </w:r>
      <w:r w:rsidR="00CE654A">
        <w:rPr>
          <w:sz w:val="28"/>
        </w:rPr>
        <w:t>, так и</w:t>
      </w:r>
      <w:r w:rsidR="00CE654A" w:rsidRPr="00697A52">
        <w:rPr>
          <w:sz w:val="28"/>
        </w:rPr>
        <w:t xml:space="preserve"> </w:t>
      </w:r>
      <w:r w:rsidR="00CE654A">
        <w:rPr>
          <w:sz w:val="28"/>
        </w:rPr>
        <w:t xml:space="preserve">международные </w:t>
      </w:r>
      <w:r w:rsidRPr="00697A52">
        <w:rPr>
          <w:sz w:val="28"/>
        </w:rPr>
        <w:t>стандарты.</w:t>
      </w:r>
    </w:p>
    <w:p w:rsidR="00C0409B" w:rsidRDefault="00954B9E" w:rsidP="00C0409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Главной</w:t>
      </w:r>
      <w:r w:rsidR="00C0409B" w:rsidRPr="00697A52">
        <w:rPr>
          <w:sz w:val="28"/>
        </w:rPr>
        <w:t xml:space="preserve"> задачей международного научно-технического сотрудничества является гармонизация, </w:t>
      </w:r>
      <w:r>
        <w:rPr>
          <w:sz w:val="28"/>
        </w:rPr>
        <w:t>то есть</w:t>
      </w:r>
      <w:r w:rsidR="00C0409B" w:rsidRPr="00697A52">
        <w:rPr>
          <w:sz w:val="28"/>
        </w:rPr>
        <w:t xml:space="preserve"> согласование </w:t>
      </w:r>
      <w:r w:rsidRPr="00697A52">
        <w:rPr>
          <w:sz w:val="28"/>
        </w:rPr>
        <w:t xml:space="preserve">международной </w:t>
      </w:r>
      <w:r w:rsidR="00C0409B" w:rsidRPr="00697A52">
        <w:rPr>
          <w:sz w:val="28"/>
        </w:rPr>
        <w:t>системы стандартизации с</w:t>
      </w:r>
      <w:r w:rsidRPr="00954B9E">
        <w:rPr>
          <w:sz w:val="28"/>
        </w:rPr>
        <w:t xml:space="preserve"> </w:t>
      </w:r>
      <w:r w:rsidRPr="00697A52">
        <w:rPr>
          <w:sz w:val="28"/>
        </w:rPr>
        <w:t>национальной</w:t>
      </w:r>
      <w:r w:rsidR="00C0409B" w:rsidRPr="00697A52">
        <w:rPr>
          <w:sz w:val="28"/>
        </w:rPr>
        <w:t xml:space="preserve">, </w:t>
      </w:r>
      <w:r w:rsidRPr="00697A52">
        <w:rPr>
          <w:sz w:val="28"/>
        </w:rPr>
        <w:t xml:space="preserve">прогрессивными </w:t>
      </w:r>
      <w:r>
        <w:rPr>
          <w:sz w:val="28"/>
        </w:rPr>
        <w:t xml:space="preserve">и </w:t>
      </w:r>
      <w:r w:rsidR="00C0409B" w:rsidRPr="00697A52">
        <w:rPr>
          <w:sz w:val="28"/>
        </w:rPr>
        <w:t xml:space="preserve">региональными национальными системами стандартизации зарубежных стран </w:t>
      </w:r>
      <w:r>
        <w:rPr>
          <w:sz w:val="28"/>
        </w:rPr>
        <w:t>с</w:t>
      </w:r>
      <w:r w:rsidR="00C0409B" w:rsidRPr="00697A52">
        <w:rPr>
          <w:sz w:val="28"/>
        </w:rPr>
        <w:t xml:space="preserve"> цел</w:t>
      </w:r>
      <w:r>
        <w:rPr>
          <w:sz w:val="28"/>
        </w:rPr>
        <w:t>ью</w:t>
      </w:r>
      <w:r w:rsidR="00C0409B" w:rsidRPr="00697A52">
        <w:rPr>
          <w:sz w:val="28"/>
        </w:rPr>
        <w:t xml:space="preserve"> повышения уровня российских стандартов, </w:t>
      </w:r>
      <w:r>
        <w:rPr>
          <w:sz w:val="28"/>
        </w:rPr>
        <w:t xml:space="preserve">а так же </w:t>
      </w:r>
      <w:r w:rsidR="00C0409B" w:rsidRPr="00697A52">
        <w:rPr>
          <w:sz w:val="28"/>
        </w:rPr>
        <w:t>качества отечественной продукции и ее конкурентоспособности на мировом рынке.</w:t>
      </w:r>
      <w:r w:rsidR="00C0409B">
        <w:rPr>
          <w:sz w:val="28"/>
        </w:rPr>
        <w:t xml:space="preserve"> </w:t>
      </w:r>
    </w:p>
    <w:p w:rsidR="00025DA6" w:rsidRDefault="00025DA6" w:rsidP="00C0409B">
      <w:pPr>
        <w:widowControl w:val="0"/>
        <w:spacing w:line="360" w:lineRule="auto"/>
        <w:ind w:firstLine="709"/>
        <w:jc w:val="both"/>
        <w:rPr>
          <w:sz w:val="28"/>
        </w:rPr>
      </w:pPr>
    </w:p>
    <w:p w:rsidR="00025DA6" w:rsidRDefault="00025DA6" w:rsidP="00C0409B">
      <w:pPr>
        <w:widowControl w:val="0"/>
        <w:spacing w:line="360" w:lineRule="auto"/>
        <w:ind w:firstLine="709"/>
        <w:jc w:val="both"/>
        <w:rPr>
          <w:sz w:val="28"/>
        </w:rPr>
      </w:pP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E94480">
        <w:rPr>
          <w:b/>
          <w:color w:val="000000"/>
          <w:sz w:val="28"/>
          <w:szCs w:val="28"/>
        </w:rPr>
        <w:t>1. Международное  научно-техническое и производственное сотрудничество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      Международное научно-техническое и производственное сотрудничество - результат организационно-управленческой деятельности, цель</w:t>
      </w:r>
      <w:r w:rsidR="009F052E">
        <w:rPr>
          <w:color w:val="000000"/>
          <w:sz w:val="28"/>
          <w:szCs w:val="28"/>
        </w:rPr>
        <w:t>ю</w:t>
      </w:r>
      <w:r w:rsidRPr="00E94480">
        <w:rPr>
          <w:color w:val="000000"/>
          <w:sz w:val="28"/>
          <w:szCs w:val="28"/>
        </w:rPr>
        <w:t xml:space="preserve"> которой </w:t>
      </w:r>
      <w:r w:rsidR="009F052E">
        <w:rPr>
          <w:color w:val="000000"/>
          <w:sz w:val="28"/>
          <w:szCs w:val="28"/>
        </w:rPr>
        <w:t>заключаются в</w:t>
      </w:r>
      <w:r w:rsidRPr="00E94480">
        <w:rPr>
          <w:color w:val="000000"/>
          <w:sz w:val="28"/>
          <w:szCs w:val="28"/>
        </w:rPr>
        <w:t>: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-</w:t>
      </w:r>
      <w:r w:rsidRPr="00E94480">
        <w:rPr>
          <w:color w:val="000000"/>
          <w:sz w:val="28"/>
          <w:szCs w:val="28"/>
        </w:rPr>
        <w:tab/>
      </w:r>
      <w:r w:rsidR="009F052E">
        <w:rPr>
          <w:color w:val="000000"/>
          <w:sz w:val="28"/>
          <w:szCs w:val="28"/>
        </w:rPr>
        <w:t xml:space="preserve">соглашении </w:t>
      </w:r>
      <w:r w:rsidRPr="00E94480">
        <w:rPr>
          <w:color w:val="000000"/>
          <w:sz w:val="28"/>
          <w:szCs w:val="28"/>
        </w:rPr>
        <w:t>об организации совместного строительства объектов и их совместной эксплуатации;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-</w:t>
      </w:r>
      <w:r w:rsidRPr="00E94480">
        <w:rPr>
          <w:color w:val="000000"/>
          <w:sz w:val="28"/>
          <w:szCs w:val="28"/>
        </w:rPr>
        <w:tab/>
      </w:r>
      <w:r w:rsidR="00717F19">
        <w:rPr>
          <w:color w:val="000000"/>
          <w:sz w:val="28"/>
          <w:szCs w:val="28"/>
        </w:rPr>
        <w:t>соглашении</w:t>
      </w:r>
      <w:r w:rsidR="00717F19" w:rsidRPr="00E94480">
        <w:rPr>
          <w:color w:val="000000"/>
          <w:sz w:val="28"/>
          <w:szCs w:val="28"/>
        </w:rPr>
        <w:t xml:space="preserve"> </w:t>
      </w:r>
      <w:r w:rsidRPr="00E94480">
        <w:rPr>
          <w:color w:val="000000"/>
          <w:sz w:val="28"/>
          <w:szCs w:val="28"/>
        </w:rPr>
        <w:t>о специализации и кооперировании производства;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-</w:t>
      </w:r>
      <w:r w:rsidRPr="00E94480">
        <w:rPr>
          <w:color w:val="000000"/>
          <w:sz w:val="28"/>
          <w:szCs w:val="28"/>
        </w:rPr>
        <w:tab/>
      </w:r>
      <w:r w:rsidR="00717F19">
        <w:rPr>
          <w:color w:val="000000"/>
          <w:sz w:val="28"/>
          <w:szCs w:val="28"/>
        </w:rPr>
        <w:t>соглашении</w:t>
      </w:r>
      <w:r w:rsidR="00717F19" w:rsidRPr="00E94480">
        <w:rPr>
          <w:color w:val="000000"/>
          <w:sz w:val="28"/>
          <w:szCs w:val="28"/>
        </w:rPr>
        <w:t xml:space="preserve"> </w:t>
      </w:r>
      <w:r w:rsidRPr="00E94480">
        <w:rPr>
          <w:color w:val="000000"/>
          <w:sz w:val="28"/>
          <w:szCs w:val="28"/>
        </w:rPr>
        <w:t>о поставке крупных промышленных объектов с компенсацией (оплатой) товарной продукцией;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-</w:t>
      </w:r>
      <w:r w:rsidRPr="00E94480">
        <w:rPr>
          <w:color w:val="000000"/>
          <w:sz w:val="28"/>
          <w:szCs w:val="28"/>
        </w:rPr>
        <w:tab/>
      </w:r>
      <w:r w:rsidR="00717F19">
        <w:rPr>
          <w:color w:val="000000"/>
          <w:sz w:val="28"/>
          <w:szCs w:val="28"/>
        </w:rPr>
        <w:t>соглашении</w:t>
      </w:r>
      <w:r w:rsidR="00717F19" w:rsidRPr="00E94480">
        <w:rPr>
          <w:color w:val="000000"/>
          <w:sz w:val="28"/>
          <w:szCs w:val="28"/>
        </w:rPr>
        <w:t xml:space="preserve"> </w:t>
      </w:r>
      <w:r w:rsidRPr="00E94480">
        <w:rPr>
          <w:color w:val="000000"/>
          <w:sz w:val="28"/>
          <w:szCs w:val="28"/>
        </w:rPr>
        <w:t>о передаче технологии на основе лицензионных соглашений;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-</w:t>
      </w:r>
      <w:r w:rsidRPr="00E94480">
        <w:rPr>
          <w:color w:val="000000"/>
          <w:sz w:val="28"/>
          <w:szCs w:val="28"/>
        </w:rPr>
        <w:tab/>
      </w:r>
      <w:r w:rsidR="00717F19">
        <w:rPr>
          <w:color w:val="000000"/>
          <w:sz w:val="28"/>
          <w:szCs w:val="28"/>
        </w:rPr>
        <w:t>соглашении</w:t>
      </w:r>
      <w:r w:rsidR="00717F19" w:rsidRPr="00E94480">
        <w:rPr>
          <w:color w:val="000000"/>
          <w:sz w:val="28"/>
          <w:szCs w:val="28"/>
        </w:rPr>
        <w:t xml:space="preserve"> </w:t>
      </w:r>
      <w:r w:rsidRPr="00E94480">
        <w:rPr>
          <w:color w:val="000000"/>
          <w:sz w:val="28"/>
          <w:szCs w:val="28"/>
        </w:rPr>
        <w:t>о контрактах инжиниринга и консалтинга;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-</w:t>
      </w:r>
      <w:r w:rsidRPr="00E94480">
        <w:rPr>
          <w:color w:val="000000"/>
          <w:sz w:val="28"/>
          <w:szCs w:val="28"/>
        </w:rPr>
        <w:tab/>
      </w:r>
      <w:r w:rsidR="00717F19">
        <w:rPr>
          <w:color w:val="000000"/>
          <w:sz w:val="28"/>
          <w:szCs w:val="28"/>
        </w:rPr>
        <w:t>соглашении</w:t>
      </w:r>
      <w:r w:rsidR="00717F19" w:rsidRPr="00E94480">
        <w:rPr>
          <w:color w:val="000000"/>
          <w:sz w:val="28"/>
          <w:szCs w:val="28"/>
        </w:rPr>
        <w:t xml:space="preserve"> </w:t>
      </w:r>
      <w:r w:rsidRPr="00E94480">
        <w:rPr>
          <w:color w:val="000000"/>
          <w:sz w:val="28"/>
          <w:szCs w:val="28"/>
        </w:rPr>
        <w:t>о кооперации в области научных исследований и опытно-конструкторских работ;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-</w:t>
      </w:r>
      <w:r w:rsidRPr="00E94480">
        <w:rPr>
          <w:color w:val="000000"/>
          <w:sz w:val="28"/>
          <w:szCs w:val="28"/>
        </w:rPr>
        <w:tab/>
      </w:r>
      <w:r w:rsidR="00717F19">
        <w:rPr>
          <w:color w:val="000000"/>
          <w:sz w:val="28"/>
          <w:szCs w:val="28"/>
        </w:rPr>
        <w:t>соглашении</w:t>
      </w:r>
      <w:r w:rsidR="00717F19" w:rsidRPr="00E94480">
        <w:rPr>
          <w:color w:val="000000"/>
          <w:sz w:val="28"/>
          <w:szCs w:val="28"/>
        </w:rPr>
        <w:t xml:space="preserve"> </w:t>
      </w:r>
      <w:r w:rsidRPr="00E94480">
        <w:rPr>
          <w:color w:val="000000"/>
          <w:sz w:val="28"/>
          <w:szCs w:val="28"/>
        </w:rPr>
        <w:t>о поставке комплектующего оборудования и т.д.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"Кодекс поведения в области передачи технологии", является главным нормативным международным документом в отношениях.</w:t>
      </w:r>
    </w:p>
    <w:p w:rsidR="001C6C34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Международное научно-техническое и производственное сотрудничество, стало важной формой внешнеэкономической деятельности фирм, функционирующих на мировом рынке.  </w:t>
      </w:r>
    </w:p>
    <w:p w:rsidR="00E94480" w:rsidRPr="00E94480" w:rsidRDefault="00544C52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Данное</w:t>
      </w:r>
      <w:r w:rsidR="00E94480" w:rsidRPr="00E94480">
        <w:rPr>
          <w:color w:val="000000"/>
          <w:sz w:val="28"/>
          <w:szCs w:val="28"/>
        </w:rPr>
        <w:t xml:space="preserve"> сотрудничество складывается </w:t>
      </w:r>
      <w:r>
        <w:rPr>
          <w:color w:val="000000"/>
          <w:sz w:val="28"/>
          <w:szCs w:val="28"/>
        </w:rPr>
        <w:t>в основном</w:t>
      </w:r>
      <w:r w:rsidR="00E94480" w:rsidRPr="00E94480">
        <w:rPr>
          <w:color w:val="000000"/>
          <w:sz w:val="28"/>
          <w:szCs w:val="28"/>
        </w:rPr>
        <w:t xml:space="preserve"> в материальном производстве. </w:t>
      </w:r>
      <w:r>
        <w:rPr>
          <w:color w:val="000000"/>
          <w:sz w:val="28"/>
          <w:szCs w:val="28"/>
        </w:rPr>
        <w:t xml:space="preserve">Так же </w:t>
      </w:r>
      <w:r w:rsidR="00E94480" w:rsidRPr="00E94480">
        <w:rPr>
          <w:color w:val="000000"/>
          <w:sz w:val="28"/>
          <w:szCs w:val="28"/>
        </w:rPr>
        <w:t>охватывает деятельности компаний раз</w:t>
      </w:r>
      <w:r>
        <w:rPr>
          <w:color w:val="000000"/>
          <w:sz w:val="28"/>
          <w:szCs w:val="28"/>
        </w:rPr>
        <w:t>личных</w:t>
      </w:r>
      <w:r w:rsidR="00E94480" w:rsidRPr="00E94480">
        <w:rPr>
          <w:color w:val="000000"/>
          <w:sz w:val="28"/>
          <w:szCs w:val="28"/>
        </w:rPr>
        <w:t xml:space="preserve"> стран, разработка  и выполнение производственных программ </w:t>
      </w:r>
      <w:r w:rsidRPr="00E94480">
        <w:rPr>
          <w:color w:val="000000"/>
          <w:sz w:val="28"/>
          <w:szCs w:val="28"/>
        </w:rPr>
        <w:t>совместн</w:t>
      </w:r>
      <w:r>
        <w:rPr>
          <w:color w:val="000000"/>
          <w:sz w:val="28"/>
          <w:szCs w:val="28"/>
        </w:rPr>
        <w:t>о</w:t>
      </w:r>
      <w:r w:rsidRPr="00E94480">
        <w:rPr>
          <w:color w:val="000000"/>
          <w:sz w:val="28"/>
          <w:szCs w:val="28"/>
        </w:rPr>
        <w:t xml:space="preserve"> </w:t>
      </w:r>
      <w:r w:rsidR="00E94480" w:rsidRPr="00E94480">
        <w:rPr>
          <w:color w:val="000000"/>
          <w:sz w:val="28"/>
          <w:szCs w:val="28"/>
        </w:rPr>
        <w:t>по выпуску нов</w:t>
      </w:r>
      <w:r>
        <w:rPr>
          <w:color w:val="000000"/>
          <w:sz w:val="28"/>
          <w:szCs w:val="28"/>
        </w:rPr>
        <w:t>ых</w:t>
      </w:r>
      <w:r w:rsidR="00E94480" w:rsidRPr="00E94480">
        <w:rPr>
          <w:color w:val="000000"/>
          <w:sz w:val="28"/>
          <w:szCs w:val="28"/>
        </w:rPr>
        <w:t xml:space="preserve"> видов продукции, как совместное участие в сооружении крупных промышленных объектов, требующ</w:t>
      </w:r>
      <w:r>
        <w:rPr>
          <w:color w:val="000000"/>
          <w:sz w:val="28"/>
          <w:szCs w:val="28"/>
        </w:rPr>
        <w:t>ее</w:t>
      </w:r>
      <w:r w:rsidR="00E94480" w:rsidRPr="00E94480">
        <w:rPr>
          <w:color w:val="000000"/>
          <w:sz w:val="28"/>
          <w:szCs w:val="28"/>
        </w:rPr>
        <w:t xml:space="preserve"> объединени</w:t>
      </w:r>
      <w:r>
        <w:rPr>
          <w:color w:val="000000"/>
          <w:sz w:val="28"/>
          <w:szCs w:val="28"/>
        </w:rPr>
        <w:t>е</w:t>
      </w:r>
      <w:r w:rsidR="00E94480" w:rsidRPr="00E94480">
        <w:rPr>
          <w:color w:val="000000"/>
          <w:sz w:val="28"/>
          <w:szCs w:val="28"/>
        </w:rPr>
        <w:t xml:space="preserve"> видов деятельности</w:t>
      </w:r>
      <w:r w:rsidRPr="00544C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определенных </w:t>
      </w:r>
      <w:r w:rsidRPr="00E94480">
        <w:rPr>
          <w:color w:val="000000"/>
          <w:sz w:val="28"/>
          <w:szCs w:val="28"/>
        </w:rPr>
        <w:t>специализ</w:t>
      </w:r>
      <w:r>
        <w:rPr>
          <w:color w:val="000000"/>
          <w:sz w:val="28"/>
          <w:szCs w:val="28"/>
        </w:rPr>
        <w:t>аций</w:t>
      </w:r>
      <w:r w:rsidR="00E94480" w:rsidRPr="00E94480">
        <w:rPr>
          <w:color w:val="000000"/>
          <w:sz w:val="28"/>
          <w:szCs w:val="28"/>
        </w:rPr>
        <w:t xml:space="preserve">, научно-техническое сотрудничество, организация </w:t>
      </w:r>
      <w:r w:rsidRPr="00E94480">
        <w:rPr>
          <w:color w:val="000000"/>
          <w:sz w:val="28"/>
          <w:szCs w:val="28"/>
        </w:rPr>
        <w:t>совмест</w:t>
      </w:r>
      <w:r>
        <w:rPr>
          <w:color w:val="000000"/>
          <w:sz w:val="28"/>
          <w:szCs w:val="28"/>
        </w:rPr>
        <w:t xml:space="preserve">ного </w:t>
      </w:r>
      <w:r w:rsidR="00E94480" w:rsidRPr="00E94480">
        <w:rPr>
          <w:color w:val="000000"/>
          <w:sz w:val="28"/>
          <w:szCs w:val="28"/>
        </w:rPr>
        <w:t>производства продукции на основе международной специализации и кооперирования производства.</w:t>
      </w:r>
      <w:r w:rsidR="00161C97">
        <w:rPr>
          <w:rStyle w:val="a7"/>
          <w:color w:val="000000"/>
          <w:sz w:val="28"/>
          <w:szCs w:val="28"/>
        </w:rPr>
        <w:footnoteReference w:id="1"/>
      </w:r>
    </w:p>
    <w:p w:rsidR="00E94480" w:rsidRPr="00E94480" w:rsidRDefault="00E17209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E94480" w:rsidRPr="00E94480">
        <w:rPr>
          <w:color w:val="000000"/>
          <w:sz w:val="28"/>
          <w:szCs w:val="28"/>
        </w:rPr>
        <w:t>асширени</w:t>
      </w:r>
      <w:r>
        <w:rPr>
          <w:color w:val="000000"/>
          <w:sz w:val="28"/>
          <w:szCs w:val="28"/>
        </w:rPr>
        <w:t>е</w:t>
      </w:r>
      <w:r w:rsidR="00E94480" w:rsidRPr="00E94480">
        <w:rPr>
          <w:color w:val="000000"/>
          <w:sz w:val="28"/>
          <w:szCs w:val="28"/>
        </w:rPr>
        <w:t xml:space="preserve"> международного производственного сотрудничества определяется </w:t>
      </w:r>
      <w:r>
        <w:rPr>
          <w:color w:val="000000"/>
          <w:sz w:val="28"/>
          <w:szCs w:val="28"/>
        </w:rPr>
        <w:t>п</w:t>
      </w:r>
      <w:r w:rsidRPr="00E94480">
        <w:rPr>
          <w:color w:val="000000"/>
          <w:sz w:val="28"/>
          <w:szCs w:val="28"/>
        </w:rPr>
        <w:t>роцесс</w:t>
      </w:r>
      <w:r>
        <w:rPr>
          <w:color w:val="000000"/>
          <w:sz w:val="28"/>
          <w:szCs w:val="28"/>
        </w:rPr>
        <w:t>ом,</w:t>
      </w:r>
      <w:r w:rsidRPr="00E944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которое является </w:t>
      </w:r>
      <w:r w:rsidR="00E94480" w:rsidRPr="00E94480">
        <w:rPr>
          <w:color w:val="000000"/>
          <w:sz w:val="28"/>
          <w:szCs w:val="28"/>
        </w:rPr>
        <w:t xml:space="preserve">усилением производственных связей между </w:t>
      </w:r>
      <w:r>
        <w:rPr>
          <w:color w:val="000000"/>
          <w:sz w:val="28"/>
          <w:szCs w:val="28"/>
        </w:rPr>
        <w:t>предприятиями</w:t>
      </w:r>
      <w:r w:rsidR="00E94480" w:rsidRPr="00E94480">
        <w:rPr>
          <w:color w:val="000000"/>
          <w:sz w:val="28"/>
          <w:szCs w:val="28"/>
        </w:rPr>
        <w:t xml:space="preserve"> и  н</w:t>
      </w:r>
      <w:r>
        <w:rPr>
          <w:color w:val="000000"/>
          <w:sz w:val="28"/>
          <w:szCs w:val="28"/>
        </w:rPr>
        <w:t>есе</w:t>
      </w:r>
      <w:r w:rsidR="00E94480" w:rsidRPr="00E94480">
        <w:rPr>
          <w:color w:val="000000"/>
          <w:sz w:val="28"/>
          <w:szCs w:val="28"/>
        </w:rPr>
        <w:t xml:space="preserve">т объективный характер. </w:t>
      </w:r>
      <w:r>
        <w:rPr>
          <w:color w:val="000000"/>
          <w:sz w:val="28"/>
          <w:szCs w:val="28"/>
        </w:rPr>
        <w:t>Это</w:t>
      </w:r>
      <w:r w:rsidR="00E94480" w:rsidRPr="00E94480">
        <w:rPr>
          <w:color w:val="000000"/>
          <w:sz w:val="28"/>
          <w:szCs w:val="28"/>
        </w:rPr>
        <w:t xml:space="preserve"> отражает возрастающие темпы и масштабы происходящей научно-технической революции, растущие затраты на научные исследования и разработки в области совершенствования технологий и создания продукции с заранее заданными свойствами, </w:t>
      </w:r>
      <w:r>
        <w:rPr>
          <w:color w:val="000000"/>
          <w:sz w:val="28"/>
          <w:szCs w:val="28"/>
        </w:rPr>
        <w:t xml:space="preserve">а так же </w:t>
      </w:r>
      <w:r w:rsidR="00E94480" w:rsidRPr="00E94480">
        <w:rPr>
          <w:color w:val="000000"/>
          <w:sz w:val="28"/>
          <w:szCs w:val="28"/>
        </w:rPr>
        <w:t>углубление процессов специализации и диверсификации производства.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Главными </w:t>
      </w:r>
      <w:r w:rsidR="005B282D" w:rsidRPr="005B282D">
        <w:rPr>
          <w:sz w:val="28"/>
          <w:szCs w:val="28"/>
        </w:rPr>
        <w:t>процессами</w:t>
      </w:r>
      <w:r w:rsidRPr="00E94480">
        <w:rPr>
          <w:color w:val="000000"/>
          <w:sz w:val="28"/>
          <w:szCs w:val="28"/>
        </w:rPr>
        <w:t xml:space="preserve"> развития производственно-технического сотрудничества являются</w:t>
      </w:r>
      <w:r w:rsidR="00ED1B67">
        <w:rPr>
          <w:color w:val="000000"/>
          <w:sz w:val="28"/>
          <w:szCs w:val="28"/>
        </w:rPr>
        <w:t xml:space="preserve"> большие</w:t>
      </w:r>
      <w:r w:rsidRPr="00E94480">
        <w:rPr>
          <w:color w:val="000000"/>
          <w:sz w:val="28"/>
          <w:szCs w:val="28"/>
        </w:rPr>
        <w:t xml:space="preserve"> финансовые затраты на научные исследования и разработки, </w:t>
      </w:r>
      <w:r w:rsidR="00ED1B67">
        <w:rPr>
          <w:color w:val="000000"/>
          <w:sz w:val="28"/>
          <w:szCs w:val="28"/>
        </w:rPr>
        <w:t xml:space="preserve">которые </w:t>
      </w:r>
      <w:r w:rsidRPr="00E94480">
        <w:rPr>
          <w:color w:val="000000"/>
          <w:sz w:val="28"/>
          <w:szCs w:val="28"/>
        </w:rPr>
        <w:t>связан</w:t>
      </w:r>
      <w:r w:rsidR="00ED1B67">
        <w:rPr>
          <w:color w:val="000000"/>
          <w:sz w:val="28"/>
          <w:szCs w:val="28"/>
        </w:rPr>
        <w:t>ы</w:t>
      </w:r>
      <w:r w:rsidRPr="00E94480">
        <w:rPr>
          <w:color w:val="000000"/>
          <w:sz w:val="28"/>
          <w:szCs w:val="28"/>
        </w:rPr>
        <w:t xml:space="preserve"> с </w:t>
      </w:r>
      <w:r w:rsidR="00ED1B67">
        <w:rPr>
          <w:color w:val="000000"/>
          <w:sz w:val="28"/>
          <w:szCs w:val="28"/>
        </w:rPr>
        <w:t>п</w:t>
      </w:r>
      <w:r w:rsidRPr="00E94480">
        <w:rPr>
          <w:color w:val="000000"/>
          <w:sz w:val="28"/>
          <w:szCs w:val="28"/>
        </w:rPr>
        <w:t>роизводственными процессами.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Производство отдельных производственных фирм в современных условиях не может развиваться</w:t>
      </w:r>
      <w:r w:rsidR="00C0631D">
        <w:rPr>
          <w:color w:val="000000"/>
          <w:sz w:val="28"/>
          <w:szCs w:val="28"/>
        </w:rPr>
        <w:t xml:space="preserve">, если нет </w:t>
      </w:r>
      <w:r w:rsidRPr="00E94480">
        <w:rPr>
          <w:color w:val="000000"/>
          <w:sz w:val="28"/>
          <w:szCs w:val="28"/>
        </w:rPr>
        <w:t xml:space="preserve">расширения научно - технических и производственных связей. </w:t>
      </w:r>
    </w:p>
    <w:p w:rsidR="00E94480" w:rsidRPr="00E94480" w:rsidRDefault="00C0631D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E94480" w:rsidRPr="00E94480">
        <w:rPr>
          <w:color w:val="000000"/>
          <w:sz w:val="28"/>
          <w:szCs w:val="28"/>
        </w:rPr>
        <w:t>еждународны</w:t>
      </w:r>
      <w:r>
        <w:rPr>
          <w:color w:val="000000"/>
          <w:sz w:val="28"/>
          <w:szCs w:val="28"/>
        </w:rPr>
        <w:t>е</w:t>
      </w:r>
      <w:r w:rsidR="00E94480" w:rsidRPr="00E94480">
        <w:rPr>
          <w:color w:val="000000"/>
          <w:sz w:val="28"/>
          <w:szCs w:val="28"/>
        </w:rPr>
        <w:t xml:space="preserve"> производственно-технически</w:t>
      </w:r>
      <w:r>
        <w:rPr>
          <w:color w:val="000000"/>
          <w:sz w:val="28"/>
          <w:szCs w:val="28"/>
        </w:rPr>
        <w:t xml:space="preserve">е </w:t>
      </w:r>
      <w:r w:rsidR="00E94480" w:rsidRPr="00E94480">
        <w:rPr>
          <w:color w:val="000000"/>
          <w:sz w:val="28"/>
          <w:szCs w:val="28"/>
        </w:rPr>
        <w:t>связ</w:t>
      </w:r>
      <w:r>
        <w:rPr>
          <w:color w:val="000000"/>
          <w:sz w:val="28"/>
          <w:szCs w:val="28"/>
        </w:rPr>
        <w:t>и</w:t>
      </w:r>
      <w:r w:rsidR="00E94480" w:rsidRPr="00E944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это</w:t>
      </w:r>
      <w:r w:rsidR="00E94480" w:rsidRPr="00E94480">
        <w:rPr>
          <w:color w:val="000000"/>
          <w:sz w:val="28"/>
          <w:szCs w:val="28"/>
        </w:rPr>
        <w:t xml:space="preserve"> отношени</w:t>
      </w:r>
      <w:r>
        <w:rPr>
          <w:color w:val="000000"/>
          <w:sz w:val="28"/>
          <w:szCs w:val="28"/>
        </w:rPr>
        <w:t>е</w:t>
      </w:r>
      <w:r w:rsidR="00E94480" w:rsidRPr="00E94480">
        <w:rPr>
          <w:color w:val="000000"/>
          <w:sz w:val="28"/>
          <w:szCs w:val="28"/>
        </w:rPr>
        <w:t xml:space="preserve"> между </w:t>
      </w:r>
      <w:r>
        <w:rPr>
          <w:color w:val="000000"/>
          <w:sz w:val="28"/>
          <w:szCs w:val="28"/>
        </w:rPr>
        <w:t>отдельными</w:t>
      </w:r>
      <w:r w:rsidR="00E94480" w:rsidRPr="00E94480">
        <w:rPr>
          <w:color w:val="000000"/>
          <w:sz w:val="28"/>
          <w:szCs w:val="28"/>
        </w:rPr>
        <w:t xml:space="preserve"> производителями разных стран в области науки и техники, производства, которые определяются единством конкретного целевого назначения с применением  правовых и организационных форм этого сотрудничества.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Под этими связями понимаются как, межфирменные связи ТНК, так и  внутрифирменные, и связи, устанавливаемые между двумя и более международными фирмами одной страны базирования.</w:t>
      </w:r>
    </w:p>
    <w:p w:rsidR="00E94480" w:rsidRPr="00E94480" w:rsidRDefault="00C0631D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E94480" w:rsidRPr="00E94480">
        <w:rPr>
          <w:color w:val="000000"/>
          <w:sz w:val="28"/>
          <w:szCs w:val="28"/>
        </w:rPr>
        <w:t>вязи</w:t>
      </w:r>
      <w:r>
        <w:rPr>
          <w:color w:val="000000"/>
          <w:sz w:val="28"/>
          <w:szCs w:val="28"/>
        </w:rPr>
        <w:t xml:space="preserve"> - это</w:t>
      </w:r>
      <w:r w:rsidR="00E94480" w:rsidRPr="00E94480">
        <w:rPr>
          <w:color w:val="000000"/>
          <w:sz w:val="28"/>
          <w:szCs w:val="28"/>
        </w:rPr>
        <w:t xml:space="preserve"> взаимоотношения между производителями, которые устанавливаются в результате применения организационных форм, </w:t>
      </w:r>
      <w:r>
        <w:rPr>
          <w:color w:val="000000"/>
          <w:sz w:val="28"/>
          <w:szCs w:val="28"/>
        </w:rPr>
        <w:t xml:space="preserve">а так же </w:t>
      </w:r>
      <w:r w:rsidR="00E94480" w:rsidRPr="00E94480">
        <w:rPr>
          <w:color w:val="000000"/>
          <w:sz w:val="28"/>
          <w:szCs w:val="28"/>
        </w:rPr>
        <w:t>предусматривают координацию, согласование, взаимодействие между различными субъектами.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Научно-технические и производственные связи важно отличать от операций по обмену научно-техническими знаниями, в основе которых лежит обмен товарами, выступающими в форме услуг в виде продукта труда.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Главными видами международного производственного сотрудничества являются: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-</w:t>
      </w:r>
      <w:r w:rsidRPr="00E94480">
        <w:rPr>
          <w:color w:val="000000"/>
          <w:sz w:val="28"/>
          <w:szCs w:val="28"/>
        </w:rPr>
        <w:tab/>
        <w:t xml:space="preserve">техническое сотрудничество;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-</w:t>
      </w:r>
      <w:r w:rsidRPr="00E94480">
        <w:rPr>
          <w:color w:val="000000"/>
          <w:sz w:val="28"/>
          <w:szCs w:val="28"/>
        </w:rPr>
        <w:tab/>
        <w:t>производственное кооперирование;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-</w:t>
      </w:r>
      <w:r w:rsidRPr="00E94480">
        <w:rPr>
          <w:color w:val="000000"/>
          <w:sz w:val="28"/>
          <w:szCs w:val="28"/>
        </w:rPr>
        <w:tab/>
        <w:t>совместное проведение научно-исследовательских работ (программ).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Международное разделение труда,  является одной из форм обобществления производства в международном масштабе.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Международные научно-технические и производственные связи представляют собой особые формы проявления общественного характера производства на интернациональной основе. </w:t>
      </w:r>
    </w:p>
    <w:p w:rsidR="00E94480" w:rsidRPr="00E94480" w:rsidRDefault="00C0631D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Результатом</w:t>
      </w:r>
      <w:r w:rsidR="00E94480" w:rsidRPr="00E94480">
        <w:rPr>
          <w:color w:val="000000"/>
          <w:sz w:val="28"/>
          <w:szCs w:val="28"/>
        </w:rPr>
        <w:t xml:space="preserve"> деятельности различных </w:t>
      </w:r>
      <w:r>
        <w:rPr>
          <w:color w:val="000000"/>
          <w:sz w:val="28"/>
          <w:szCs w:val="28"/>
        </w:rPr>
        <w:t xml:space="preserve">предприятий </w:t>
      </w:r>
      <w:r w:rsidR="00E94480" w:rsidRPr="00E9448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E94480" w:rsidRPr="00E94480">
        <w:rPr>
          <w:color w:val="000000"/>
          <w:sz w:val="28"/>
          <w:szCs w:val="28"/>
        </w:rPr>
        <w:t xml:space="preserve">производителей продукции из </w:t>
      </w:r>
      <w:r>
        <w:rPr>
          <w:color w:val="000000"/>
          <w:sz w:val="28"/>
          <w:szCs w:val="28"/>
        </w:rPr>
        <w:t>различных</w:t>
      </w:r>
      <w:r w:rsidR="00E94480" w:rsidRPr="00E94480">
        <w:rPr>
          <w:color w:val="000000"/>
          <w:sz w:val="28"/>
          <w:szCs w:val="28"/>
        </w:rPr>
        <w:t xml:space="preserve"> стран,   одной из </w:t>
      </w:r>
      <w:r>
        <w:rPr>
          <w:color w:val="000000"/>
          <w:sz w:val="28"/>
          <w:szCs w:val="28"/>
        </w:rPr>
        <w:t>главных</w:t>
      </w:r>
      <w:r w:rsidR="00E94480" w:rsidRPr="00E94480">
        <w:rPr>
          <w:color w:val="000000"/>
          <w:sz w:val="28"/>
          <w:szCs w:val="28"/>
        </w:rPr>
        <w:t xml:space="preserve"> форм обмена явля</w:t>
      </w:r>
      <w:r>
        <w:rPr>
          <w:color w:val="000000"/>
          <w:sz w:val="28"/>
          <w:szCs w:val="28"/>
        </w:rPr>
        <w:t xml:space="preserve">ется </w:t>
      </w:r>
      <w:r w:rsidR="00E94480" w:rsidRPr="00E94480">
        <w:rPr>
          <w:color w:val="000000"/>
          <w:sz w:val="28"/>
          <w:szCs w:val="28"/>
        </w:rPr>
        <w:t xml:space="preserve">международная торговля.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В </w:t>
      </w:r>
      <w:r w:rsidR="00F84445">
        <w:rPr>
          <w:color w:val="000000"/>
          <w:sz w:val="28"/>
          <w:szCs w:val="28"/>
        </w:rPr>
        <w:t>данном</w:t>
      </w:r>
      <w:r w:rsidRPr="00E94480">
        <w:rPr>
          <w:color w:val="000000"/>
          <w:sz w:val="28"/>
          <w:szCs w:val="28"/>
        </w:rPr>
        <w:t xml:space="preserve"> </w:t>
      </w:r>
      <w:r w:rsidR="00F84445">
        <w:rPr>
          <w:color w:val="000000"/>
          <w:sz w:val="28"/>
          <w:szCs w:val="28"/>
        </w:rPr>
        <w:t>примере</w:t>
      </w:r>
      <w:r w:rsidRPr="00E94480">
        <w:rPr>
          <w:color w:val="000000"/>
          <w:sz w:val="28"/>
          <w:szCs w:val="28"/>
        </w:rPr>
        <w:t>, за пределы стран выход</w:t>
      </w:r>
      <w:r w:rsidR="00F84445">
        <w:rPr>
          <w:color w:val="000000"/>
          <w:sz w:val="28"/>
          <w:szCs w:val="28"/>
        </w:rPr>
        <w:t>ят</w:t>
      </w:r>
      <w:r w:rsidRPr="00E94480">
        <w:rPr>
          <w:color w:val="000000"/>
          <w:sz w:val="28"/>
          <w:szCs w:val="28"/>
        </w:rPr>
        <w:t xml:space="preserve"> </w:t>
      </w:r>
      <w:r w:rsidR="00F84445">
        <w:rPr>
          <w:color w:val="000000"/>
          <w:sz w:val="28"/>
          <w:szCs w:val="28"/>
        </w:rPr>
        <w:t>только</w:t>
      </w:r>
      <w:r w:rsidRPr="00E94480">
        <w:rPr>
          <w:color w:val="000000"/>
          <w:sz w:val="28"/>
          <w:szCs w:val="28"/>
        </w:rPr>
        <w:t xml:space="preserve"> начальная и заключительная фазы воспроизводств</w:t>
      </w:r>
      <w:r w:rsidR="00F84445">
        <w:rPr>
          <w:color w:val="000000"/>
          <w:sz w:val="28"/>
          <w:szCs w:val="28"/>
        </w:rPr>
        <w:t>енного процесса</w:t>
      </w:r>
      <w:r w:rsidRPr="00E94480">
        <w:rPr>
          <w:color w:val="000000"/>
          <w:sz w:val="28"/>
          <w:szCs w:val="28"/>
        </w:rPr>
        <w:t xml:space="preserve">. </w:t>
      </w:r>
    </w:p>
    <w:p w:rsidR="00E94480" w:rsidRPr="00E94480" w:rsidRDefault="006B3BDC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наше время</w:t>
      </w:r>
      <w:r w:rsidR="00E94480" w:rsidRPr="00E944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просматривается</w:t>
      </w:r>
      <w:r w:rsidR="00E94480" w:rsidRPr="00E94480">
        <w:rPr>
          <w:color w:val="000000"/>
          <w:sz w:val="28"/>
          <w:szCs w:val="28"/>
        </w:rPr>
        <w:t xml:space="preserve"> интенсивный выход за пределы стран и непосредственной фазы производства.</w:t>
      </w:r>
      <w:r w:rsidR="00161C97">
        <w:rPr>
          <w:rStyle w:val="a7"/>
          <w:color w:val="000000"/>
          <w:sz w:val="28"/>
          <w:szCs w:val="28"/>
        </w:rPr>
        <w:footnoteReference w:id="2"/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Основными организационно-правовыми формами </w:t>
      </w:r>
      <w:r w:rsidR="006B3BDC" w:rsidRPr="00E94480">
        <w:rPr>
          <w:color w:val="000000"/>
          <w:sz w:val="28"/>
          <w:szCs w:val="28"/>
        </w:rPr>
        <w:t xml:space="preserve">научно-технического </w:t>
      </w:r>
      <w:r w:rsidR="006B3BDC">
        <w:rPr>
          <w:color w:val="000000"/>
          <w:sz w:val="28"/>
          <w:szCs w:val="28"/>
        </w:rPr>
        <w:t xml:space="preserve">и </w:t>
      </w:r>
      <w:r w:rsidRPr="00E94480">
        <w:rPr>
          <w:color w:val="000000"/>
          <w:sz w:val="28"/>
          <w:szCs w:val="28"/>
        </w:rPr>
        <w:t>производст</w:t>
      </w:r>
      <w:r w:rsidR="006B3BDC">
        <w:rPr>
          <w:color w:val="000000"/>
          <w:sz w:val="28"/>
          <w:szCs w:val="28"/>
        </w:rPr>
        <w:t xml:space="preserve">венного </w:t>
      </w:r>
      <w:r w:rsidRPr="00E94480">
        <w:rPr>
          <w:color w:val="000000"/>
          <w:sz w:val="28"/>
          <w:szCs w:val="28"/>
        </w:rPr>
        <w:t>сотрудничества являются: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1. Объединения фирм. </w:t>
      </w:r>
      <w:r w:rsidR="006B3BDC">
        <w:rPr>
          <w:color w:val="000000"/>
          <w:sz w:val="28"/>
          <w:szCs w:val="28"/>
        </w:rPr>
        <w:t>(</w:t>
      </w:r>
      <w:r w:rsidRPr="00E94480">
        <w:rPr>
          <w:color w:val="000000"/>
          <w:sz w:val="28"/>
          <w:szCs w:val="28"/>
        </w:rPr>
        <w:t xml:space="preserve">совместные предприятия, </w:t>
      </w:r>
      <w:r w:rsidR="006B3BDC">
        <w:rPr>
          <w:color w:val="000000"/>
          <w:sz w:val="28"/>
          <w:szCs w:val="28"/>
        </w:rPr>
        <w:t>имеющие</w:t>
      </w:r>
      <w:r w:rsidRPr="00E94480">
        <w:rPr>
          <w:color w:val="000000"/>
          <w:sz w:val="28"/>
          <w:szCs w:val="28"/>
        </w:rPr>
        <w:t xml:space="preserve"> форму юридического лица</w:t>
      </w:r>
      <w:r w:rsidR="006B3BDC">
        <w:rPr>
          <w:color w:val="000000"/>
          <w:sz w:val="28"/>
          <w:szCs w:val="28"/>
        </w:rPr>
        <w:t>;</w:t>
      </w:r>
      <w:r w:rsidRPr="00E94480">
        <w:rPr>
          <w:color w:val="000000"/>
          <w:sz w:val="28"/>
          <w:szCs w:val="28"/>
        </w:rPr>
        <w:t xml:space="preserve">  договорные объединени</w:t>
      </w:r>
      <w:r w:rsidR="006B3BDC">
        <w:rPr>
          <w:color w:val="000000"/>
          <w:sz w:val="28"/>
          <w:szCs w:val="28"/>
        </w:rPr>
        <w:t xml:space="preserve">я - консорциумы, ассоциации то есть </w:t>
      </w:r>
      <w:r w:rsidRPr="00E94480">
        <w:rPr>
          <w:color w:val="000000"/>
          <w:sz w:val="28"/>
          <w:szCs w:val="28"/>
        </w:rPr>
        <w:t>не юридические лица.</w:t>
      </w:r>
    </w:p>
    <w:p w:rsidR="00E94480" w:rsidRPr="00E94480" w:rsidRDefault="006B3BDC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94480" w:rsidRPr="00E94480">
        <w:rPr>
          <w:color w:val="000000"/>
          <w:sz w:val="28"/>
          <w:szCs w:val="28"/>
        </w:rPr>
        <w:t xml:space="preserve"> стране одного из учредителей </w:t>
      </w:r>
      <w:r w:rsidRPr="00E94480">
        <w:rPr>
          <w:color w:val="000000"/>
          <w:sz w:val="28"/>
          <w:szCs w:val="28"/>
        </w:rPr>
        <w:t xml:space="preserve">регистрируется Совместное предприятие </w:t>
      </w:r>
      <w:r w:rsidR="00E94480" w:rsidRPr="00E94480">
        <w:rPr>
          <w:color w:val="000000"/>
          <w:sz w:val="28"/>
          <w:szCs w:val="28"/>
        </w:rPr>
        <w:t xml:space="preserve">в соответствии с действующим национальным законодательством. </w:t>
      </w:r>
    </w:p>
    <w:p w:rsidR="00E94480" w:rsidRPr="00E94480" w:rsidRDefault="006B3BDC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94480">
        <w:rPr>
          <w:color w:val="000000"/>
          <w:sz w:val="28"/>
          <w:szCs w:val="28"/>
        </w:rPr>
        <w:t xml:space="preserve">утем объединения капиталов создаются </w:t>
      </w:r>
      <w:r>
        <w:rPr>
          <w:color w:val="000000"/>
          <w:sz w:val="28"/>
          <w:szCs w:val="28"/>
        </w:rPr>
        <w:t>с</w:t>
      </w:r>
      <w:r w:rsidR="00E94480" w:rsidRPr="00E94480">
        <w:rPr>
          <w:color w:val="000000"/>
          <w:sz w:val="28"/>
          <w:szCs w:val="28"/>
        </w:rPr>
        <w:t>овместные предприятия, принадлежащих предпринимателям различных стран, для осуществления ими деятельности</w:t>
      </w:r>
      <w:r>
        <w:rPr>
          <w:color w:val="000000"/>
          <w:sz w:val="28"/>
          <w:szCs w:val="28"/>
        </w:rPr>
        <w:t xml:space="preserve"> совместно</w:t>
      </w:r>
      <w:r w:rsidR="00E94480" w:rsidRPr="00E94480">
        <w:rPr>
          <w:color w:val="000000"/>
          <w:sz w:val="28"/>
          <w:szCs w:val="28"/>
        </w:rPr>
        <w:t xml:space="preserve">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Консорциум </w:t>
      </w:r>
      <w:r w:rsidR="00FC3A34">
        <w:rPr>
          <w:color w:val="000000"/>
          <w:sz w:val="28"/>
          <w:szCs w:val="28"/>
        </w:rPr>
        <w:t xml:space="preserve"> - это</w:t>
      </w:r>
      <w:r w:rsidRPr="00E94480">
        <w:rPr>
          <w:color w:val="000000"/>
          <w:sz w:val="28"/>
          <w:szCs w:val="28"/>
        </w:rPr>
        <w:t xml:space="preserve"> временное объединение на договорной основе ограниченного числа независимых в </w:t>
      </w:r>
      <w:r w:rsidR="00FC3A34" w:rsidRPr="00E94480">
        <w:rPr>
          <w:color w:val="000000"/>
          <w:sz w:val="28"/>
          <w:szCs w:val="28"/>
        </w:rPr>
        <w:t xml:space="preserve">хозяйственном </w:t>
      </w:r>
      <w:r w:rsidR="00FC3A34">
        <w:rPr>
          <w:color w:val="000000"/>
          <w:sz w:val="28"/>
          <w:szCs w:val="28"/>
        </w:rPr>
        <w:t xml:space="preserve">и </w:t>
      </w:r>
      <w:r w:rsidRPr="00E94480">
        <w:rPr>
          <w:color w:val="000000"/>
          <w:sz w:val="28"/>
          <w:szCs w:val="28"/>
        </w:rPr>
        <w:t xml:space="preserve">юридическом отношении фирм, </w:t>
      </w:r>
      <w:r w:rsidR="00FC3A34">
        <w:rPr>
          <w:color w:val="000000"/>
          <w:sz w:val="28"/>
          <w:szCs w:val="28"/>
        </w:rPr>
        <w:t xml:space="preserve">которое создается </w:t>
      </w:r>
      <w:r w:rsidRPr="00E94480">
        <w:rPr>
          <w:color w:val="000000"/>
          <w:sz w:val="28"/>
          <w:szCs w:val="28"/>
        </w:rPr>
        <w:t xml:space="preserve">на определенный срок для координации их действий по достижению конечного результата.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Участниками консорциума бывают, инжиниринговые, торговые, страховые фирмы, производственные, финансовые.</w:t>
      </w:r>
    </w:p>
    <w:p w:rsidR="00F11057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Цель</w:t>
      </w:r>
      <w:r w:rsidR="00F11057">
        <w:rPr>
          <w:color w:val="000000"/>
          <w:sz w:val="28"/>
          <w:szCs w:val="28"/>
        </w:rPr>
        <w:t>ю</w:t>
      </w:r>
      <w:r w:rsidRPr="00E94480">
        <w:rPr>
          <w:color w:val="000000"/>
          <w:sz w:val="28"/>
          <w:szCs w:val="28"/>
        </w:rPr>
        <w:t xml:space="preserve"> создания совместных предприятий </w:t>
      </w:r>
      <w:r w:rsidR="00F11057">
        <w:rPr>
          <w:color w:val="000000"/>
          <w:sz w:val="28"/>
          <w:szCs w:val="28"/>
        </w:rPr>
        <w:t>является:</w:t>
      </w:r>
    </w:p>
    <w:p w:rsidR="00F11057" w:rsidRDefault="00E94480" w:rsidP="00F1105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реализация соглашений о </w:t>
      </w:r>
      <w:r w:rsidR="00F11057" w:rsidRPr="00E94480">
        <w:rPr>
          <w:color w:val="000000"/>
          <w:sz w:val="28"/>
          <w:szCs w:val="28"/>
        </w:rPr>
        <w:t xml:space="preserve">кооперировании </w:t>
      </w:r>
      <w:r w:rsidR="00F11057">
        <w:rPr>
          <w:color w:val="000000"/>
          <w:sz w:val="28"/>
          <w:szCs w:val="28"/>
        </w:rPr>
        <w:t xml:space="preserve">и </w:t>
      </w:r>
      <w:r w:rsidRPr="00E94480">
        <w:rPr>
          <w:color w:val="000000"/>
          <w:sz w:val="28"/>
          <w:szCs w:val="28"/>
        </w:rPr>
        <w:t xml:space="preserve">специализации производства; </w:t>
      </w:r>
    </w:p>
    <w:p w:rsidR="00F11057" w:rsidRDefault="00E94480" w:rsidP="00F1105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сооружении крупных промышленных и других объектов, которые требуют больших капиталовложений; </w:t>
      </w:r>
    </w:p>
    <w:p w:rsidR="00F11057" w:rsidRDefault="00E94480" w:rsidP="00F1105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налаживании производства новых видов продукции с большими рисками и затратами на освоение новых технологий; </w:t>
      </w:r>
    </w:p>
    <w:p w:rsidR="00E94480" w:rsidRPr="00E94480" w:rsidRDefault="00E94480" w:rsidP="00F1105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осуществлении научно-техническом сотрудничестве и т.д.</w:t>
      </w:r>
    </w:p>
    <w:p w:rsidR="00E94480" w:rsidRPr="00E94480" w:rsidRDefault="00F11057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Такие предприятия </w:t>
      </w:r>
      <w:r w:rsidRPr="00E94480">
        <w:rPr>
          <w:color w:val="000000"/>
          <w:sz w:val="28"/>
          <w:szCs w:val="28"/>
        </w:rPr>
        <w:t xml:space="preserve">создаются </w:t>
      </w:r>
      <w:r w:rsidR="00E94480" w:rsidRPr="00E94480">
        <w:rPr>
          <w:color w:val="000000"/>
          <w:sz w:val="28"/>
          <w:szCs w:val="28"/>
        </w:rPr>
        <w:t xml:space="preserve">для реализации крупномасштабных проектов, </w:t>
      </w:r>
      <w:r>
        <w:rPr>
          <w:color w:val="000000"/>
          <w:sz w:val="28"/>
          <w:szCs w:val="28"/>
        </w:rPr>
        <w:t xml:space="preserve">которые </w:t>
      </w:r>
      <w:r w:rsidR="00E94480" w:rsidRPr="00E94480">
        <w:rPr>
          <w:color w:val="000000"/>
          <w:sz w:val="28"/>
          <w:szCs w:val="28"/>
        </w:rPr>
        <w:t>требую</w:t>
      </w:r>
      <w:r>
        <w:rPr>
          <w:color w:val="000000"/>
          <w:sz w:val="28"/>
          <w:szCs w:val="28"/>
        </w:rPr>
        <w:t>т</w:t>
      </w:r>
      <w:r w:rsidR="00E94480" w:rsidRPr="00E94480">
        <w:rPr>
          <w:color w:val="000000"/>
          <w:sz w:val="28"/>
          <w:szCs w:val="28"/>
        </w:rPr>
        <w:t xml:space="preserve"> по финансовым, техническим и другим причинам объединения усилий нескольких партнеров. </w:t>
      </w:r>
      <w:r>
        <w:rPr>
          <w:color w:val="000000"/>
          <w:sz w:val="28"/>
          <w:szCs w:val="28"/>
        </w:rPr>
        <w:t>Обе с</w:t>
      </w:r>
      <w:r w:rsidR="00E94480" w:rsidRPr="00E94480">
        <w:rPr>
          <w:color w:val="000000"/>
          <w:sz w:val="28"/>
          <w:szCs w:val="28"/>
        </w:rPr>
        <w:t xml:space="preserve">тороны вносят часть </w:t>
      </w:r>
      <w:r>
        <w:rPr>
          <w:color w:val="000000"/>
          <w:sz w:val="28"/>
          <w:szCs w:val="28"/>
        </w:rPr>
        <w:t>определенного</w:t>
      </w:r>
      <w:r w:rsidR="00E94480" w:rsidRPr="00E94480">
        <w:rPr>
          <w:color w:val="000000"/>
          <w:sz w:val="28"/>
          <w:szCs w:val="28"/>
        </w:rPr>
        <w:t xml:space="preserve"> капитала</w:t>
      </w:r>
      <w:r>
        <w:rPr>
          <w:color w:val="000000"/>
          <w:sz w:val="28"/>
          <w:szCs w:val="28"/>
        </w:rPr>
        <w:t xml:space="preserve">, после этого </w:t>
      </w:r>
      <w:r w:rsidRPr="00E94480">
        <w:rPr>
          <w:color w:val="000000"/>
          <w:sz w:val="28"/>
          <w:szCs w:val="28"/>
        </w:rPr>
        <w:t xml:space="preserve">пользуются результатами сделки </w:t>
      </w:r>
      <w:r w:rsidR="00E94480" w:rsidRPr="00E94480">
        <w:rPr>
          <w:color w:val="000000"/>
          <w:sz w:val="28"/>
          <w:szCs w:val="28"/>
        </w:rPr>
        <w:t>пропорционально своему вкладу.</w:t>
      </w:r>
      <w:r w:rsidR="00161C97">
        <w:rPr>
          <w:rStyle w:val="a7"/>
          <w:color w:val="000000"/>
          <w:sz w:val="28"/>
          <w:szCs w:val="28"/>
        </w:rPr>
        <w:footnoteReference w:id="3"/>
      </w:r>
      <w:r w:rsidR="00E94480" w:rsidRPr="00E94480">
        <w:rPr>
          <w:color w:val="000000"/>
          <w:sz w:val="28"/>
          <w:szCs w:val="28"/>
        </w:rPr>
        <w:t xml:space="preserve"> </w:t>
      </w:r>
    </w:p>
    <w:p w:rsidR="00E94480" w:rsidRPr="00E94480" w:rsidRDefault="005F6881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Такие а</w:t>
      </w:r>
      <w:r w:rsidR="00E94480" w:rsidRPr="00E94480">
        <w:rPr>
          <w:color w:val="000000"/>
          <w:sz w:val="28"/>
          <w:szCs w:val="28"/>
        </w:rPr>
        <w:t xml:space="preserve">ссоциации создаются </w:t>
      </w:r>
      <w:r w:rsidRPr="00E94480">
        <w:rPr>
          <w:color w:val="000000"/>
          <w:sz w:val="28"/>
          <w:szCs w:val="28"/>
        </w:rPr>
        <w:t xml:space="preserve">для совершения определенных сделок </w:t>
      </w:r>
      <w:r w:rsidR="00E94480" w:rsidRPr="00E94480">
        <w:rPr>
          <w:color w:val="000000"/>
          <w:sz w:val="28"/>
          <w:szCs w:val="28"/>
        </w:rPr>
        <w:t xml:space="preserve">на основе заключения договора между </w:t>
      </w:r>
      <w:r w:rsidRPr="00E94480">
        <w:rPr>
          <w:color w:val="000000"/>
          <w:sz w:val="28"/>
          <w:szCs w:val="28"/>
        </w:rPr>
        <w:t>несколькими</w:t>
      </w:r>
      <w:r>
        <w:rPr>
          <w:color w:val="000000"/>
          <w:sz w:val="28"/>
          <w:szCs w:val="28"/>
        </w:rPr>
        <w:t xml:space="preserve"> или</w:t>
      </w:r>
      <w:r w:rsidRPr="00E94480">
        <w:rPr>
          <w:color w:val="000000"/>
          <w:sz w:val="28"/>
          <w:szCs w:val="28"/>
        </w:rPr>
        <w:t xml:space="preserve"> </w:t>
      </w:r>
      <w:r w:rsidR="00E94480" w:rsidRPr="00E94480">
        <w:rPr>
          <w:color w:val="000000"/>
          <w:sz w:val="28"/>
          <w:szCs w:val="28"/>
        </w:rPr>
        <w:t>двумя фирмами.</w:t>
      </w:r>
    </w:p>
    <w:p w:rsidR="00E94480" w:rsidRPr="00E94480" w:rsidRDefault="00EF38A8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E94480">
        <w:rPr>
          <w:color w:val="000000"/>
          <w:sz w:val="28"/>
          <w:szCs w:val="28"/>
        </w:rPr>
        <w:t xml:space="preserve">частники </w:t>
      </w:r>
      <w:r>
        <w:rPr>
          <w:color w:val="000000"/>
          <w:sz w:val="28"/>
          <w:szCs w:val="28"/>
        </w:rPr>
        <w:t xml:space="preserve">таких </w:t>
      </w:r>
      <w:r w:rsidRPr="00E94480">
        <w:rPr>
          <w:color w:val="000000"/>
          <w:sz w:val="28"/>
          <w:szCs w:val="28"/>
        </w:rPr>
        <w:t>ассоциаци</w:t>
      </w:r>
      <w:r>
        <w:rPr>
          <w:color w:val="000000"/>
          <w:sz w:val="28"/>
          <w:szCs w:val="28"/>
        </w:rPr>
        <w:t>й</w:t>
      </w:r>
      <w:r w:rsidRPr="00E94480">
        <w:rPr>
          <w:color w:val="000000"/>
          <w:sz w:val="28"/>
          <w:szCs w:val="28"/>
        </w:rPr>
        <w:t xml:space="preserve"> несут </w:t>
      </w:r>
      <w:r>
        <w:rPr>
          <w:color w:val="000000"/>
          <w:sz w:val="28"/>
          <w:szCs w:val="28"/>
        </w:rPr>
        <w:t>о</w:t>
      </w:r>
      <w:r w:rsidR="00E94480" w:rsidRPr="00E94480">
        <w:rPr>
          <w:color w:val="000000"/>
          <w:sz w:val="28"/>
          <w:szCs w:val="28"/>
        </w:rPr>
        <w:t>тветственность по совершаемым сделкам</w:t>
      </w:r>
      <w:r>
        <w:rPr>
          <w:color w:val="000000"/>
          <w:sz w:val="28"/>
          <w:szCs w:val="28"/>
        </w:rPr>
        <w:t>.</w:t>
      </w:r>
    </w:p>
    <w:p w:rsidR="001C6C34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2. Соглашени</w:t>
      </w:r>
      <w:r w:rsidR="004E2C1D">
        <w:rPr>
          <w:color w:val="000000"/>
          <w:sz w:val="28"/>
          <w:szCs w:val="28"/>
        </w:rPr>
        <w:t>е</w:t>
      </w:r>
      <w:r w:rsidRPr="00E94480">
        <w:rPr>
          <w:color w:val="000000"/>
          <w:sz w:val="28"/>
          <w:szCs w:val="28"/>
        </w:rPr>
        <w:t xml:space="preserve"> о промышленном сотрудничестве. </w:t>
      </w:r>
      <w:r w:rsidR="004E2C1D">
        <w:rPr>
          <w:color w:val="000000"/>
          <w:sz w:val="28"/>
          <w:szCs w:val="28"/>
        </w:rPr>
        <w:t>(</w:t>
      </w:r>
      <w:r w:rsidRPr="00E94480">
        <w:rPr>
          <w:color w:val="000000"/>
          <w:sz w:val="28"/>
          <w:szCs w:val="28"/>
        </w:rPr>
        <w:t>заключа</w:t>
      </w:r>
      <w:r w:rsidR="004E2C1D">
        <w:rPr>
          <w:color w:val="000000"/>
          <w:sz w:val="28"/>
          <w:szCs w:val="28"/>
        </w:rPr>
        <w:t>е</w:t>
      </w:r>
      <w:r w:rsidRPr="00E94480">
        <w:rPr>
          <w:color w:val="000000"/>
          <w:sz w:val="28"/>
          <w:szCs w:val="28"/>
        </w:rPr>
        <w:t xml:space="preserve">тся </w:t>
      </w:r>
      <w:r w:rsidR="004E2C1D">
        <w:rPr>
          <w:color w:val="000000"/>
          <w:sz w:val="28"/>
          <w:szCs w:val="28"/>
        </w:rPr>
        <w:t>такое соглашение для</w:t>
      </w:r>
      <w:r w:rsidRPr="00E94480">
        <w:rPr>
          <w:color w:val="000000"/>
          <w:sz w:val="28"/>
          <w:szCs w:val="28"/>
        </w:rPr>
        <w:t xml:space="preserve"> передачи </w:t>
      </w:r>
      <w:r w:rsidR="004E2C1D" w:rsidRPr="00E94480">
        <w:rPr>
          <w:color w:val="000000"/>
          <w:sz w:val="28"/>
          <w:szCs w:val="28"/>
        </w:rPr>
        <w:t xml:space="preserve">или обмена </w:t>
      </w:r>
      <w:r w:rsidRPr="00E94480">
        <w:rPr>
          <w:color w:val="000000"/>
          <w:sz w:val="28"/>
          <w:szCs w:val="28"/>
        </w:rPr>
        <w:t>технических знаний, поиска лучш</w:t>
      </w:r>
      <w:r w:rsidR="004E2C1D">
        <w:rPr>
          <w:color w:val="000000"/>
          <w:sz w:val="28"/>
          <w:szCs w:val="28"/>
        </w:rPr>
        <w:t>его</w:t>
      </w:r>
      <w:r w:rsidRPr="00E94480">
        <w:rPr>
          <w:color w:val="000000"/>
          <w:sz w:val="28"/>
          <w:szCs w:val="28"/>
        </w:rPr>
        <w:t xml:space="preserve"> </w:t>
      </w:r>
      <w:r w:rsidR="004E2C1D" w:rsidRPr="00E94480">
        <w:rPr>
          <w:color w:val="000000"/>
          <w:sz w:val="28"/>
          <w:szCs w:val="28"/>
        </w:rPr>
        <w:t xml:space="preserve">использования рабочей силы </w:t>
      </w:r>
      <w:r w:rsidR="004E2C1D">
        <w:rPr>
          <w:color w:val="000000"/>
          <w:sz w:val="28"/>
          <w:szCs w:val="28"/>
        </w:rPr>
        <w:t>и условий производства</w:t>
      </w:r>
      <w:r w:rsidRPr="00E94480">
        <w:rPr>
          <w:color w:val="000000"/>
          <w:sz w:val="28"/>
          <w:szCs w:val="28"/>
        </w:rPr>
        <w:t>, расширени</w:t>
      </w:r>
      <w:r w:rsidR="004E2C1D">
        <w:rPr>
          <w:color w:val="000000"/>
          <w:sz w:val="28"/>
          <w:szCs w:val="28"/>
        </w:rPr>
        <w:t>е</w:t>
      </w:r>
      <w:r w:rsidRPr="00E94480">
        <w:rPr>
          <w:color w:val="000000"/>
          <w:sz w:val="28"/>
          <w:szCs w:val="28"/>
        </w:rPr>
        <w:t xml:space="preserve"> серийного производства, </w:t>
      </w:r>
      <w:r w:rsidR="004E2C1D" w:rsidRPr="00E94480">
        <w:rPr>
          <w:color w:val="000000"/>
          <w:sz w:val="28"/>
          <w:szCs w:val="28"/>
        </w:rPr>
        <w:t>сокращения издержек производства</w:t>
      </w:r>
      <w:r w:rsidR="004E2C1D">
        <w:rPr>
          <w:color w:val="000000"/>
          <w:sz w:val="28"/>
          <w:szCs w:val="28"/>
        </w:rPr>
        <w:t>,</w:t>
      </w:r>
      <w:r w:rsidR="004E2C1D" w:rsidRPr="00E94480">
        <w:rPr>
          <w:color w:val="000000"/>
          <w:sz w:val="28"/>
          <w:szCs w:val="28"/>
        </w:rPr>
        <w:t xml:space="preserve"> </w:t>
      </w:r>
      <w:r w:rsidR="004E2C1D">
        <w:rPr>
          <w:color w:val="000000"/>
          <w:sz w:val="28"/>
          <w:szCs w:val="28"/>
        </w:rPr>
        <w:t>поиска новых рынков</w:t>
      </w:r>
      <w:r w:rsidRPr="00E94480">
        <w:rPr>
          <w:color w:val="000000"/>
          <w:sz w:val="28"/>
          <w:szCs w:val="28"/>
        </w:rPr>
        <w:t xml:space="preserve"> и т.д. </w:t>
      </w:r>
    </w:p>
    <w:p w:rsidR="00E94480" w:rsidRPr="00E94480" w:rsidRDefault="004E2C1D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основном в таких</w:t>
      </w:r>
      <w:r w:rsidR="00E94480" w:rsidRPr="00E94480">
        <w:rPr>
          <w:color w:val="000000"/>
          <w:sz w:val="28"/>
          <w:szCs w:val="28"/>
        </w:rPr>
        <w:t xml:space="preserve"> соглашениях </w:t>
      </w:r>
      <w:r>
        <w:rPr>
          <w:color w:val="000000"/>
          <w:sz w:val="28"/>
          <w:szCs w:val="28"/>
        </w:rPr>
        <w:t>подразумевается</w:t>
      </w:r>
      <w:r w:rsidR="00E94480" w:rsidRPr="00E94480">
        <w:rPr>
          <w:color w:val="000000"/>
          <w:sz w:val="28"/>
          <w:szCs w:val="28"/>
        </w:rPr>
        <w:t xml:space="preserve"> обмен </w:t>
      </w:r>
      <w:r w:rsidRPr="00E94480">
        <w:rPr>
          <w:color w:val="000000"/>
          <w:sz w:val="28"/>
          <w:szCs w:val="28"/>
        </w:rPr>
        <w:t>товарами</w:t>
      </w:r>
      <w:r>
        <w:rPr>
          <w:color w:val="000000"/>
          <w:sz w:val="28"/>
          <w:szCs w:val="28"/>
        </w:rPr>
        <w:t xml:space="preserve"> и</w:t>
      </w:r>
      <w:r w:rsidRPr="00E94480">
        <w:rPr>
          <w:color w:val="000000"/>
          <w:sz w:val="28"/>
          <w:szCs w:val="28"/>
        </w:rPr>
        <w:t xml:space="preserve"> </w:t>
      </w:r>
      <w:r w:rsidR="00E94480" w:rsidRPr="00E94480">
        <w:rPr>
          <w:color w:val="000000"/>
          <w:sz w:val="28"/>
          <w:szCs w:val="28"/>
        </w:rPr>
        <w:t xml:space="preserve">услугами между сторонами, </w:t>
      </w:r>
      <w:r>
        <w:rPr>
          <w:color w:val="000000"/>
          <w:sz w:val="28"/>
          <w:szCs w:val="28"/>
        </w:rPr>
        <w:t>и</w:t>
      </w:r>
      <w:r w:rsidR="00E94480" w:rsidRPr="00E94480">
        <w:rPr>
          <w:color w:val="000000"/>
          <w:sz w:val="28"/>
          <w:szCs w:val="28"/>
        </w:rPr>
        <w:t xml:space="preserve"> использование продукции, </w:t>
      </w:r>
      <w:r>
        <w:rPr>
          <w:color w:val="000000"/>
          <w:sz w:val="28"/>
          <w:szCs w:val="28"/>
        </w:rPr>
        <w:t>которая получена после</w:t>
      </w:r>
      <w:r w:rsidR="00E94480" w:rsidRPr="00E94480">
        <w:rPr>
          <w:color w:val="000000"/>
          <w:sz w:val="28"/>
          <w:szCs w:val="28"/>
        </w:rPr>
        <w:t xml:space="preserve"> промышленного сотрудничества, для оплаты других </w:t>
      </w:r>
      <w:r w:rsidRPr="00E94480"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</w:rPr>
        <w:t xml:space="preserve"> и</w:t>
      </w:r>
      <w:r w:rsidRPr="00E94480">
        <w:rPr>
          <w:color w:val="000000"/>
          <w:sz w:val="28"/>
          <w:szCs w:val="28"/>
        </w:rPr>
        <w:t xml:space="preserve"> </w:t>
      </w:r>
      <w:r w:rsidR="00E94480" w:rsidRPr="00E94480">
        <w:rPr>
          <w:color w:val="000000"/>
          <w:sz w:val="28"/>
          <w:szCs w:val="28"/>
        </w:rPr>
        <w:t>поставок.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3. Специализированные органы по согласованию,  координации, консультированию сотрудничающих фирм.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Создаются в виде групп со статусом общества, </w:t>
      </w:r>
      <w:r w:rsidR="00CB39FC">
        <w:rPr>
          <w:color w:val="000000"/>
          <w:sz w:val="28"/>
          <w:szCs w:val="28"/>
        </w:rPr>
        <w:t xml:space="preserve">который </w:t>
      </w:r>
      <w:r w:rsidR="00CB39FC" w:rsidRPr="00E94480">
        <w:rPr>
          <w:color w:val="000000"/>
          <w:sz w:val="28"/>
          <w:szCs w:val="28"/>
        </w:rPr>
        <w:t xml:space="preserve">для осуществления сотрудничества или комитетов </w:t>
      </w:r>
      <w:r w:rsidRPr="00E94480">
        <w:rPr>
          <w:color w:val="000000"/>
          <w:sz w:val="28"/>
          <w:szCs w:val="28"/>
        </w:rPr>
        <w:t>располага</w:t>
      </w:r>
      <w:r w:rsidR="00CB39FC">
        <w:rPr>
          <w:color w:val="000000"/>
          <w:sz w:val="28"/>
          <w:szCs w:val="28"/>
        </w:rPr>
        <w:t xml:space="preserve">ет </w:t>
      </w:r>
      <w:r w:rsidRPr="00E94480">
        <w:rPr>
          <w:color w:val="000000"/>
          <w:sz w:val="28"/>
          <w:szCs w:val="28"/>
        </w:rPr>
        <w:t>финансовыми средствами, учреждаемых на паритетных началах.</w:t>
      </w:r>
      <w:r w:rsidR="00161C97">
        <w:rPr>
          <w:rStyle w:val="a7"/>
          <w:color w:val="000000"/>
          <w:sz w:val="28"/>
          <w:szCs w:val="28"/>
        </w:rPr>
        <w:footnoteReference w:id="4"/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6C34" w:rsidRDefault="001C6C3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E94480">
        <w:rPr>
          <w:b/>
          <w:color w:val="000000"/>
          <w:sz w:val="28"/>
          <w:szCs w:val="28"/>
        </w:rPr>
        <w:t>2. Человеческие ресурсы в мировом хозяйстве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580B" w:rsidRPr="00010C7C" w:rsidRDefault="0049580B" w:rsidP="0049580B">
      <w:pPr>
        <w:spacing w:line="360" w:lineRule="auto"/>
        <w:ind w:firstLine="709"/>
        <w:jc w:val="both"/>
        <w:rPr>
          <w:sz w:val="28"/>
          <w:szCs w:val="28"/>
        </w:rPr>
      </w:pPr>
      <w:r w:rsidRPr="00010C7C">
        <w:rPr>
          <w:sz w:val="28"/>
          <w:szCs w:val="28"/>
        </w:rPr>
        <w:t>К основным характеристикам человеческих ресурсов  страны относят: численность, а так же ее изменение, то есть  миграция, естественное движение населения, половозрастной, социальный и национальный  состав, особенности расселения и размещения, структуру и уровень  занятости.</w:t>
      </w:r>
    </w:p>
    <w:p w:rsidR="0049580B" w:rsidRPr="00010C7C" w:rsidRDefault="0049580B" w:rsidP="0049580B">
      <w:pPr>
        <w:spacing w:line="360" w:lineRule="auto"/>
        <w:ind w:firstLine="709"/>
        <w:jc w:val="both"/>
        <w:rPr>
          <w:sz w:val="28"/>
          <w:szCs w:val="28"/>
        </w:rPr>
      </w:pPr>
      <w:r w:rsidRPr="00010C7C">
        <w:rPr>
          <w:sz w:val="28"/>
          <w:szCs w:val="28"/>
        </w:rPr>
        <w:t>Как главная производительная сила человек изучается экономической географией хозяйства. Но жизнедеятельность людей не сводится только к материальному производству. Процессы воспроизводства развития населения, территориальной общности людей, а так же их социальные контакты изучают социология и демография, а территориальные системы расселения и поселения людей  –  геоэкистика или  география поселений.</w:t>
      </w:r>
    </w:p>
    <w:p w:rsidR="0049580B" w:rsidRPr="00010C7C" w:rsidRDefault="0049580B" w:rsidP="0049580B">
      <w:pPr>
        <w:spacing w:line="360" w:lineRule="auto"/>
        <w:ind w:firstLine="709"/>
        <w:jc w:val="both"/>
        <w:rPr>
          <w:sz w:val="28"/>
          <w:szCs w:val="28"/>
        </w:rPr>
      </w:pPr>
      <w:r w:rsidRPr="00010C7C">
        <w:rPr>
          <w:sz w:val="28"/>
          <w:szCs w:val="28"/>
        </w:rPr>
        <w:t>В наше время численность населения мира  составляет более 5,7 млрд. человек, к 2012 г. численность населения мира будет более 6,1 млрд. человек, а к 2030 г. — 10 млрд. человек.</w:t>
      </w:r>
      <w:r w:rsidR="00A7181C">
        <w:rPr>
          <w:rStyle w:val="a7"/>
          <w:sz w:val="28"/>
          <w:szCs w:val="28"/>
        </w:rPr>
        <w:footnoteReference w:id="5"/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Государство, а так же  работники и работодатели, как самые заинтересованные посредники, устанавливающее основные правила игры, вступают в опосредованные и непосредственные контакты друг с другом по поводу купли-продажи рабочей силы, обучения работников и использования их в процессе производства.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Совокупность отношений между ними носит название рынок труда. В понятии рынок труда существует еще и понятие рынок рабочей силы.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Для того чтобы отличить первое от второго, к рынку труда относят отношения занятого населения и работодателей, а к рынку рабочей силы всего экономически активного населения страны. </w:t>
      </w:r>
    </w:p>
    <w:p w:rsidR="00E94480" w:rsidRPr="00E94480" w:rsidRDefault="009C7364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E94480">
        <w:rPr>
          <w:color w:val="000000"/>
          <w:sz w:val="28"/>
          <w:szCs w:val="28"/>
        </w:rPr>
        <w:t xml:space="preserve">ожно расширить </w:t>
      </w:r>
      <w:r>
        <w:rPr>
          <w:color w:val="000000"/>
          <w:sz w:val="28"/>
          <w:szCs w:val="28"/>
        </w:rPr>
        <w:t>п</w:t>
      </w:r>
      <w:r w:rsidR="00E94480" w:rsidRPr="00E94480">
        <w:rPr>
          <w:color w:val="000000"/>
          <w:sz w:val="28"/>
          <w:szCs w:val="28"/>
        </w:rPr>
        <w:t>онятие рынок рабочей силы.</w:t>
      </w:r>
      <w:r>
        <w:rPr>
          <w:color w:val="000000"/>
          <w:sz w:val="28"/>
          <w:szCs w:val="28"/>
        </w:rPr>
        <w:t xml:space="preserve"> Например </w:t>
      </w:r>
      <w:r w:rsidR="00E94480" w:rsidRPr="00E94480">
        <w:rPr>
          <w:color w:val="000000"/>
          <w:sz w:val="28"/>
          <w:szCs w:val="28"/>
        </w:rPr>
        <w:t xml:space="preserve">к </w:t>
      </w:r>
      <w:r w:rsidRPr="00E94480">
        <w:rPr>
          <w:color w:val="000000"/>
          <w:sz w:val="28"/>
          <w:szCs w:val="28"/>
        </w:rPr>
        <w:t xml:space="preserve">безработным </w:t>
      </w:r>
      <w:r>
        <w:rPr>
          <w:color w:val="000000"/>
          <w:sz w:val="28"/>
          <w:szCs w:val="28"/>
        </w:rPr>
        <w:t xml:space="preserve">и </w:t>
      </w:r>
      <w:r w:rsidR="00E94480" w:rsidRPr="00E94480">
        <w:rPr>
          <w:color w:val="000000"/>
          <w:sz w:val="28"/>
          <w:szCs w:val="28"/>
        </w:rPr>
        <w:t xml:space="preserve">занятым гражданам </w:t>
      </w:r>
      <w:r>
        <w:rPr>
          <w:color w:val="000000"/>
          <w:sz w:val="28"/>
          <w:szCs w:val="28"/>
        </w:rPr>
        <w:t>можно</w:t>
      </w:r>
      <w:r w:rsidR="00E94480" w:rsidRPr="00E94480">
        <w:rPr>
          <w:color w:val="000000"/>
          <w:sz w:val="28"/>
          <w:szCs w:val="28"/>
        </w:rPr>
        <w:t xml:space="preserve"> добавить </w:t>
      </w:r>
      <w:r w:rsidR="0049583B" w:rsidRPr="00E94480">
        <w:rPr>
          <w:color w:val="000000"/>
          <w:sz w:val="28"/>
          <w:szCs w:val="28"/>
        </w:rPr>
        <w:t>учащи</w:t>
      </w:r>
      <w:r w:rsidR="0049583B">
        <w:rPr>
          <w:color w:val="000000"/>
          <w:sz w:val="28"/>
          <w:szCs w:val="28"/>
        </w:rPr>
        <w:t>хся</w:t>
      </w:r>
      <w:r w:rsidR="00E94480" w:rsidRPr="00E94480">
        <w:rPr>
          <w:color w:val="000000"/>
          <w:sz w:val="28"/>
          <w:szCs w:val="28"/>
        </w:rPr>
        <w:t xml:space="preserve"> (вузов, техникумов, </w:t>
      </w:r>
      <w:r>
        <w:rPr>
          <w:color w:val="000000"/>
          <w:sz w:val="28"/>
          <w:szCs w:val="28"/>
        </w:rPr>
        <w:t>П</w:t>
      </w:r>
      <w:r w:rsidR="00E94480" w:rsidRPr="00E94480">
        <w:rPr>
          <w:color w:val="000000"/>
          <w:sz w:val="28"/>
          <w:szCs w:val="28"/>
        </w:rPr>
        <w:t xml:space="preserve">ТУ и т.п.), </w:t>
      </w:r>
      <w:r>
        <w:rPr>
          <w:color w:val="000000"/>
          <w:sz w:val="28"/>
          <w:szCs w:val="28"/>
        </w:rPr>
        <w:t>так как они не принимают</w:t>
      </w:r>
      <w:r w:rsidR="00E94480" w:rsidRPr="00E94480">
        <w:rPr>
          <w:color w:val="000000"/>
          <w:sz w:val="28"/>
          <w:szCs w:val="28"/>
        </w:rPr>
        <w:t xml:space="preserve"> непосредственно</w:t>
      </w:r>
      <w:r>
        <w:rPr>
          <w:color w:val="000000"/>
          <w:sz w:val="28"/>
          <w:szCs w:val="28"/>
        </w:rPr>
        <w:t>го участия в общественном труде</w:t>
      </w:r>
      <w:r w:rsidR="00E94480" w:rsidRPr="00E94480">
        <w:rPr>
          <w:color w:val="000000"/>
          <w:sz w:val="28"/>
          <w:szCs w:val="28"/>
        </w:rPr>
        <w:t xml:space="preserve">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Экономически активн</w:t>
      </w:r>
      <w:r w:rsidR="009C7364">
        <w:rPr>
          <w:color w:val="000000"/>
          <w:sz w:val="28"/>
          <w:szCs w:val="28"/>
        </w:rPr>
        <w:t>ым</w:t>
      </w:r>
      <w:r w:rsidRPr="00E94480">
        <w:rPr>
          <w:color w:val="000000"/>
          <w:sz w:val="28"/>
          <w:szCs w:val="28"/>
        </w:rPr>
        <w:t xml:space="preserve"> население</w:t>
      </w:r>
      <w:r w:rsidR="009C7364">
        <w:rPr>
          <w:color w:val="000000"/>
          <w:sz w:val="28"/>
          <w:szCs w:val="28"/>
        </w:rPr>
        <w:t>м</w:t>
      </w:r>
      <w:r w:rsidRPr="00E94480">
        <w:rPr>
          <w:color w:val="000000"/>
          <w:sz w:val="28"/>
          <w:szCs w:val="28"/>
        </w:rPr>
        <w:t xml:space="preserve"> страны </w:t>
      </w:r>
      <w:r w:rsidR="009C7364">
        <w:rPr>
          <w:color w:val="000000"/>
          <w:sz w:val="28"/>
          <w:szCs w:val="28"/>
        </w:rPr>
        <w:t>является</w:t>
      </w:r>
      <w:r w:rsidRPr="00E94480">
        <w:rPr>
          <w:color w:val="000000"/>
          <w:sz w:val="28"/>
          <w:szCs w:val="28"/>
        </w:rPr>
        <w:t xml:space="preserve"> населени</w:t>
      </w:r>
      <w:r w:rsidR="009C7364">
        <w:rPr>
          <w:color w:val="000000"/>
          <w:sz w:val="28"/>
          <w:szCs w:val="28"/>
        </w:rPr>
        <w:t>е</w:t>
      </w:r>
      <w:r w:rsidRPr="00E94480">
        <w:rPr>
          <w:color w:val="000000"/>
          <w:sz w:val="28"/>
          <w:szCs w:val="28"/>
        </w:rPr>
        <w:t xml:space="preserve"> обоих полов, обеспечивающ</w:t>
      </w:r>
      <w:r w:rsidR="009C7364">
        <w:rPr>
          <w:color w:val="000000"/>
          <w:sz w:val="28"/>
          <w:szCs w:val="28"/>
        </w:rPr>
        <w:t>ие</w:t>
      </w:r>
      <w:r w:rsidRPr="00E94480">
        <w:rPr>
          <w:color w:val="000000"/>
          <w:sz w:val="28"/>
          <w:szCs w:val="28"/>
        </w:rPr>
        <w:t xml:space="preserve"> предложение рабочей силы для производства </w:t>
      </w:r>
      <w:r w:rsidR="009C7364" w:rsidRPr="00E94480">
        <w:rPr>
          <w:color w:val="000000"/>
          <w:sz w:val="28"/>
          <w:szCs w:val="28"/>
        </w:rPr>
        <w:t xml:space="preserve">услуг </w:t>
      </w:r>
      <w:r w:rsidR="009C7364">
        <w:rPr>
          <w:color w:val="000000"/>
          <w:sz w:val="28"/>
          <w:szCs w:val="28"/>
        </w:rPr>
        <w:t>и товаров</w:t>
      </w:r>
      <w:r w:rsidRPr="00E94480">
        <w:rPr>
          <w:color w:val="000000"/>
          <w:sz w:val="28"/>
          <w:szCs w:val="28"/>
        </w:rPr>
        <w:t xml:space="preserve">. </w:t>
      </w:r>
    </w:p>
    <w:p w:rsidR="00E94480" w:rsidRPr="00E94480" w:rsidRDefault="00E933E7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94480" w:rsidRPr="00E94480">
        <w:rPr>
          <w:color w:val="000000"/>
          <w:sz w:val="28"/>
          <w:szCs w:val="28"/>
        </w:rPr>
        <w:t>се население страны в трудоспособном возрасте</w:t>
      </w:r>
      <w:r w:rsidRPr="00E933E7">
        <w:rPr>
          <w:color w:val="000000"/>
          <w:sz w:val="28"/>
          <w:szCs w:val="28"/>
        </w:rPr>
        <w:t xml:space="preserve"> </w:t>
      </w:r>
      <w:r w:rsidRPr="00E94480">
        <w:rPr>
          <w:color w:val="000000"/>
          <w:sz w:val="28"/>
          <w:szCs w:val="28"/>
        </w:rPr>
        <w:t>можно назвать</w:t>
      </w:r>
      <w:r w:rsidRPr="00E933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Pr="00E94480">
        <w:rPr>
          <w:color w:val="000000"/>
          <w:sz w:val="28"/>
          <w:szCs w:val="28"/>
        </w:rPr>
        <w:t>рудовыми ресурсами</w:t>
      </w:r>
      <w:r w:rsidR="00E94480" w:rsidRPr="00E94480">
        <w:rPr>
          <w:color w:val="000000"/>
          <w:sz w:val="28"/>
          <w:szCs w:val="28"/>
        </w:rPr>
        <w:t>, за исключением инвалидов, пенсионеров, подрост</w:t>
      </w:r>
      <w:r>
        <w:rPr>
          <w:color w:val="000000"/>
          <w:sz w:val="28"/>
          <w:szCs w:val="28"/>
        </w:rPr>
        <w:t>ков в нетрудоспособном возрасте</w:t>
      </w:r>
      <w:r w:rsidR="00E94480" w:rsidRPr="00E94480">
        <w:rPr>
          <w:color w:val="000000"/>
          <w:sz w:val="28"/>
          <w:szCs w:val="28"/>
        </w:rPr>
        <w:t xml:space="preserve">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Совокупность отношений, которую активизируют все вышеназванные категории населения можно назвать рынком трудовых ресурсов.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Все участники рынков сталкиваются с демографическим ростом.  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По данным мировой статистики ожидается рост населения до 10 млрд. человек к 2050 году.                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В связи с этим нас ожидают серьезные проблемы, связанные с демографическим ростом.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Для периода экстенсивного роста экономики закономерен рост населения на Земле.</w:t>
      </w:r>
    </w:p>
    <w:p w:rsidR="00E94480" w:rsidRPr="00E94480" w:rsidRDefault="00E933E7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же</w:t>
      </w:r>
      <w:r w:rsidR="00E94480" w:rsidRPr="00E94480">
        <w:rPr>
          <w:color w:val="000000"/>
          <w:sz w:val="28"/>
          <w:szCs w:val="28"/>
        </w:rPr>
        <w:t xml:space="preserve"> при условии введения ресурсосберегающих технологий, увеличит антропогенное давление на планету.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В </w:t>
      </w:r>
      <w:r w:rsidR="00E933E7">
        <w:rPr>
          <w:color w:val="000000"/>
          <w:sz w:val="28"/>
          <w:szCs w:val="28"/>
        </w:rPr>
        <w:t>нашем веке</w:t>
      </w:r>
      <w:r w:rsidRPr="00E94480">
        <w:rPr>
          <w:color w:val="000000"/>
          <w:sz w:val="28"/>
          <w:szCs w:val="28"/>
        </w:rPr>
        <w:t xml:space="preserve"> </w:t>
      </w:r>
      <w:r w:rsidR="00E933E7">
        <w:rPr>
          <w:color w:val="000000"/>
          <w:sz w:val="28"/>
          <w:szCs w:val="28"/>
        </w:rPr>
        <w:t>просматривается</w:t>
      </w:r>
      <w:r w:rsidRPr="00E94480">
        <w:rPr>
          <w:color w:val="000000"/>
          <w:sz w:val="28"/>
          <w:szCs w:val="28"/>
        </w:rPr>
        <w:t xml:space="preserve"> </w:t>
      </w:r>
      <w:r w:rsidR="00E933E7">
        <w:rPr>
          <w:color w:val="000000"/>
          <w:sz w:val="28"/>
          <w:szCs w:val="28"/>
        </w:rPr>
        <w:t>сильное</w:t>
      </w:r>
      <w:r w:rsidRPr="00E94480">
        <w:rPr>
          <w:color w:val="000000"/>
          <w:sz w:val="28"/>
          <w:szCs w:val="28"/>
        </w:rPr>
        <w:t xml:space="preserve"> возрастание антропогенного воздействия на биосферу.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В анализах </w:t>
      </w:r>
      <w:r w:rsidR="00E933E7">
        <w:rPr>
          <w:color w:val="000000"/>
          <w:sz w:val="28"/>
          <w:szCs w:val="28"/>
        </w:rPr>
        <w:t>рассказывается</w:t>
      </w:r>
      <w:r w:rsidRPr="00E94480">
        <w:rPr>
          <w:color w:val="000000"/>
          <w:sz w:val="28"/>
          <w:szCs w:val="28"/>
        </w:rPr>
        <w:t>, что</w:t>
      </w:r>
      <w:r w:rsidR="00E933E7" w:rsidRPr="00E933E7">
        <w:rPr>
          <w:color w:val="000000"/>
          <w:sz w:val="28"/>
          <w:szCs w:val="28"/>
        </w:rPr>
        <w:t xml:space="preserve"> </w:t>
      </w:r>
      <w:r w:rsidR="00E933E7" w:rsidRPr="00E94480">
        <w:rPr>
          <w:color w:val="000000"/>
          <w:sz w:val="28"/>
          <w:szCs w:val="28"/>
        </w:rPr>
        <w:t>главн</w:t>
      </w:r>
      <w:r w:rsidR="00E933E7">
        <w:rPr>
          <w:color w:val="000000"/>
          <w:sz w:val="28"/>
          <w:szCs w:val="28"/>
        </w:rPr>
        <w:t>ой</w:t>
      </w:r>
      <w:r w:rsidR="00E933E7" w:rsidRPr="00E94480">
        <w:rPr>
          <w:color w:val="000000"/>
          <w:sz w:val="28"/>
          <w:szCs w:val="28"/>
        </w:rPr>
        <w:t xml:space="preserve"> угроз</w:t>
      </w:r>
      <w:r w:rsidR="00E933E7">
        <w:rPr>
          <w:color w:val="000000"/>
          <w:sz w:val="28"/>
          <w:szCs w:val="28"/>
        </w:rPr>
        <w:t xml:space="preserve">ой </w:t>
      </w:r>
      <w:r w:rsidR="00E933E7" w:rsidRPr="00E94480">
        <w:rPr>
          <w:color w:val="000000"/>
          <w:sz w:val="28"/>
          <w:szCs w:val="28"/>
        </w:rPr>
        <w:t>стабильности биосферы</w:t>
      </w:r>
      <w:r w:rsidR="00E933E7">
        <w:rPr>
          <w:color w:val="000000"/>
          <w:sz w:val="28"/>
          <w:szCs w:val="28"/>
        </w:rPr>
        <w:t xml:space="preserve"> является не</w:t>
      </w:r>
      <w:r w:rsidRPr="00E94480">
        <w:rPr>
          <w:color w:val="000000"/>
          <w:sz w:val="28"/>
          <w:szCs w:val="28"/>
        </w:rPr>
        <w:t xml:space="preserve"> рост народонаселения в развивающихся странах, </w:t>
      </w:r>
      <w:r w:rsidR="00E933E7">
        <w:rPr>
          <w:color w:val="000000"/>
          <w:sz w:val="28"/>
          <w:szCs w:val="28"/>
        </w:rPr>
        <w:t>потому что</w:t>
      </w:r>
      <w:r w:rsidRPr="00E94480">
        <w:rPr>
          <w:color w:val="000000"/>
          <w:sz w:val="28"/>
          <w:szCs w:val="28"/>
        </w:rPr>
        <w:t xml:space="preserve"> </w:t>
      </w:r>
      <w:r w:rsidR="00E933E7">
        <w:rPr>
          <w:color w:val="000000"/>
          <w:sz w:val="28"/>
          <w:szCs w:val="28"/>
        </w:rPr>
        <w:t>4/5</w:t>
      </w:r>
      <w:r w:rsidRPr="00E94480">
        <w:rPr>
          <w:color w:val="000000"/>
          <w:sz w:val="28"/>
          <w:szCs w:val="28"/>
        </w:rPr>
        <w:t xml:space="preserve"> населения, это </w:t>
      </w:r>
      <w:r w:rsidR="00E933E7">
        <w:rPr>
          <w:color w:val="000000"/>
          <w:sz w:val="28"/>
          <w:szCs w:val="28"/>
        </w:rPr>
        <w:t xml:space="preserve">являются </w:t>
      </w:r>
      <w:r w:rsidRPr="00E94480">
        <w:rPr>
          <w:color w:val="000000"/>
          <w:sz w:val="28"/>
          <w:szCs w:val="28"/>
        </w:rPr>
        <w:t xml:space="preserve">развивающиеся страны, </w:t>
      </w:r>
      <w:r w:rsidR="00E933E7">
        <w:rPr>
          <w:color w:val="000000"/>
          <w:sz w:val="28"/>
          <w:szCs w:val="28"/>
        </w:rPr>
        <w:t xml:space="preserve">которые </w:t>
      </w:r>
      <w:r w:rsidRPr="00E94480">
        <w:rPr>
          <w:color w:val="000000"/>
          <w:sz w:val="28"/>
          <w:szCs w:val="28"/>
        </w:rPr>
        <w:t>потребляют ме</w:t>
      </w:r>
      <w:r w:rsidR="00E933E7">
        <w:rPr>
          <w:color w:val="000000"/>
          <w:sz w:val="28"/>
          <w:szCs w:val="28"/>
        </w:rPr>
        <w:t>ньше</w:t>
      </w:r>
      <w:r w:rsidRPr="00E94480">
        <w:rPr>
          <w:color w:val="000000"/>
          <w:sz w:val="28"/>
          <w:szCs w:val="28"/>
        </w:rPr>
        <w:t xml:space="preserve"> 20% всех ресурсов и меньше загрязняют окружающую среду, чем </w:t>
      </w:r>
      <w:r w:rsidR="00E933E7">
        <w:rPr>
          <w:color w:val="000000"/>
          <w:sz w:val="28"/>
          <w:szCs w:val="28"/>
        </w:rPr>
        <w:t xml:space="preserve">другие, </w:t>
      </w:r>
      <w:r w:rsidRPr="00E94480">
        <w:rPr>
          <w:color w:val="000000"/>
          <w:sz w:val="28"/>
          <w:szCs w:val="28"/>
        </w:rPr>
        <w:t xml:space="preserve">развитые страны.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Бедность и отсталость характерны в современном мире для развивающихся стран, где проживает почти 2/3 населения Земли. </w:t>
      </w:r>
    </w:p>
    <w:p w:rsidR="00E94480" w:rsidRPr="00E94480" w:rsidRDefault="00E933E7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E94480">
        <w:rPr>
          <w:color w:val="000000"/>
          <w:sz w:val="28"/>
          <w:szCs w:val="28"/>
        </w:rPr>
        <w:t xml:space="preserve">з-за обострения проблемы отсталости </w:t>
      </w:r>
      <w:r>
        <w:rPr>
          <w:color w:val="000000"/>
          <w:sz w:val="28"/>
          <w:szCs w:val="28"/>
        </w:rPr>
        <w:t>увеличение</w:t>
      </w:r>
      <w:r w:rsidR="00E94480" w:rsidRPr="00E94480">
        <w:rPr>
          <w:color w:val="000000"/>
          <w:sz w:val="28"/>
          <w:szCs w:val="28"/>
        </w:rPr>
        <w:t xml:space="preserve"> социальной напряженности подталкивает раз</w:t>
      </w:r>
      <w:r>
        <w:rPr>
          <w:color w:val="000000"/>
          <w:sz w:val="28"/>
          <w:szCs w:val="28"/>
        </w:rPr>
        <w:t>ные</w:t>
      </w:r>
      <w:r w:rsidR="00E94480" w:rsidRPr="00E94480">
        <w:rPr>
          <w:color w:val="000000"/>
          <w:sz w:val="28"/>
          <w:szCs w:val="28"/>
        </w:rPr>
        <w:t xml:space="preserve"> группы населения и правящие круги развивающихся стран к поиску  </w:t>
      </w:r>
      <w:r w:rsidRPr="00E94480">
        <w:rPr>
          <w:color w:val="000000"/>
          <w:sz w:val="28"/>
          <w:szCs w:val="28"/>
        </w:rPr>
        <w:t>внутренних</w:t>
      </w:r>
      <w:r>
        <w:rPr>
          <w:color w:val="000000"/>
          <w:sz w:val="28"/>
          <w:szCs w:val="28"/>
        </w:rPr>
        <w:t xml:space="preserve"> и</w:t>
      </w:r>
      <w:r w:rsidRPr="00E944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внешних </w:t>
      </w:r>
      <w:r w:rsidR="00E94480" w:rsidRPr="00E94480">
        <w:rPr>
          <w:color w:val="000000"/>
          <w:sz w:val="28"/>
          <w:szCs w:val="28"/>
        </w:rPr>
        <w:t xml:space="preserve">виновников </w:t>
      </w:r>
      <w:r>
        <w:rPr>
          <w:color w:val="000000"/>
          <w:sz w:val="28"/>
          <w:szCs w:val="28"/>
        </w:rPr>
        <w:t>данной</w:t>
      </w:r>
      <w:r w:rsidR="00E94480" w:rsidRPr="00E94480">
        <w:rPr>
          <w:color w:val="000000"/>
          <w:sz w:val="28"/>
          <w:szCs w:val="28"/>
        </w:rPr>
        <w:t xml:space="preserve"> бедственной ситуации, </w:t>
      </w:r>
      <w:r>
        <w:rPr>
          <w:color w:val="000000"/>
          <w:sz w:val="28"/>
          <w:szCs w:val="28"/>
        </w:rPr>
        <w:t>такая ситуация</w:t>
      </w:r>
      <w:r w:rsidR="00E94480" w:rsidRPr="00E94480">
        <w:rPr>
          <w:color w:val="000000"/>
          <w:sz w:val="28"/>
          <w:szCs w:val="28"/>
        </w:rPr>
        <w:t xml:space="preserve"> проявляется в </w:t>
      </w:r>
      <w:r>
        <w:rPr>
          <w:color w:val="000000"/>
          <w:sz w:val="28"/>
          <w:szCs w:val="28"/>
        </w:rPr>
        <w:t>ускорении</w:t>
      </w:r>
      <w:r w:rsidR="00E94480" w:rsidRPr="00E94480">
        <w:rPr>
          <w:color w:val="000000"/>
          <w:sz w:val="28"/>
          <w:szCs w:val="28"/>
        </w:rPr>
        <w:t xml:space="preserve"> числа и глубины конфликтов в развивающемся мире, в том числе этнических, территориальных, религиозных.</w:t>
      </w:r>
      <w:r w:rsidR="00A7181C">
        <w:rPr>
          <w:rStyle w:val="a7"/>
          <w:color w:val="000000"/>
          <w:sz w:val="28"/>
          <w:szCs w:val="28"/>
        </w:rPr>
        <w:footnoteReference w:id="6"/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Данную глобальную проблему называют проблемой преодоления отсталости развивающихся стран.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Большие возможности для преодоления отсталости обеспечивают привлекаемые иностранные частные инвестиции - прямые и портфельные, а также банковские займы. Многие развивающиеся страны (особенно наименее развитые) не могут полностью изменить свое положение без международного содействия решению проблемы отсталости. </w:t>
      </w:r>
    </w:p>
    <w:p w:rsidR="00E94480" w:rsidRPr="00E94480" w:rsidRDefault="00E933E7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E94480">
        <w:rPr>
          <w:color w:val="000000"/>
          <w:sz w:val="28"/>
          <w:szCs w:val="28"/>
        </w:rPr>
        <w:t xml:space="preserve">истый приток всех финансовых ресурсов по данным МВФ </w:t>
      </w:r>
      <w:r>
        <w:rPr>
          <w:color w:val="000000"/>
          <w:sz w:val="28"/>
          <w:szCs w:val="28"/>
        </w:rPr>
        <w:t>в</w:t>
      </w:r>
      <w:r w:rsidR="00E94480" w:rsidRPr="00E94480">
        <w:rPr>
          <w:color w:val="000000"/>
          <w:sz w:val="28"/>
          <w:szCs w:val="28"/>
        </w:rPr>
        <w:t xml:space="preserve"> 90-е гг., в развивающи</w:t>
      </w:r>
      <w:r>
        <w:rPr>
          <w:color w:val="000000"/>
          <w:sz w:val="28"/>
          <w:szCs w:val="28"/>
        </w:rPr>
        <w:t>хся</w:t>
      </w:r>
      <w:r w:rsidR="00E94480" w:rsidRPr="00E94480">
        <w:rPr>
          <w:color w:val="000000"/>
          <w:sz w:val="28"/>
          <w:szCs w:val="28"/>
        </w:rPr>
        <w:t xml:space="preserve"> стран</w:t>
      </w:r>
      <w:r>
        <w:rPr>
          <w:color w:val="000000"/>
          <w:sz w:val="28"/>
          <w:szCs w:val="28"/>
        </w:rPr>
        <w:t>ах</w:t>
      </w:r>
      <w:r w:rsidR="00E94480" w:rsidRPr="00E94480">
        <w:rPr>
          <w:color w:val="000000"/>
          <w:sz w:val="28"/>
          <w:szCs w:val="28"/>
        </w:rPr>
        <w:t xml:space="preserve"> составля</w:t>
      </w:r>
      <w:r>
        <w:rPr>
          <w:color w:val="000000"/>
          <w:sz w:val="28"/>
          <w:szCs w:val="28"/>
        </w:rPr>
        <w:t>ет</w:t>
      </w:r>
      <w:r w:rsidR="00E94480" w:rsidRPr="00E94480">
        <w:rPr>
          <w:color w:val="000000"/>
          <w:sz w:val="28"/>
          <w:szCs w:val="28"/>
        </w:rPr>
        <w:t xml:space="preserve"> ежегодно от 114 до 229 млрд. долларов.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Приток </w:t>
      </w:r>
      <w:r w:rsidR="00E933E7">
        <w:rPr>
          <w:color w:val="000000"/>
          <w:sz w:val="28"/>
          <w:szCs w:val="28"/>
        </w:rPr>
        <w:t>таких</w:t>
      </w:r>
      <w:r w:rsidRPr="00E94480">
        <w:rPr>
          <w:color w:val="000000"/>
          <w:sz w:val="28"/>
          <w:szCs w:val="28"/>
        </w:rPr>
        <w:t xml:space="preserve"> финансовых ресурсов </w:t>
      </w:r>
      <w:r w:rsidR="00E933E7" w:rsidRPr="00E94480">
        <w:rPr>
          <w:color w:val="000000"/>
          <w:sz w:val="28"/>
          <w:szCs w:val="28"/>
        </w:rPr>
        <w:t xml:space="preserve">растет </w:t>
      </w:r>
      <w:r w:rsidR="00E933E7">
        <w:rPr>
          <w:color w:val="000000"/>
          <w:sz w:val="28"/>
          <w:szCs w:val="28"/>
        </w:rPr>
        <w:t>очень</w:t>
      </w:r>
      <w:r w:rsidR="00E933E7" w:rsidRPr="00E94480">
        <w:rPr>
          <w:color w:val="000000"/>
          <w:sz w:val="28"/>
          <w:szCs w:val="28"/>
        </w:rPr>
        <w:t xml:space="preserve"> быстро</w:t>
      </w:r>
      <w:r w:rsidR="00E933E7">
        <w:rPr>
          <w:color w:val="000000"/>
          <w:sz w:val="28"/>
          <w:szCs w:val="28"/>
        </w:rPr>
        <w:t xml:space="preserve"> </w:t>
      </w:r>
      <w:r w:rsidRPr="00E94480">
        <w:rPr>
          <w:color w:val="000000"/>
          <w:sz w:val="28"/>
          <w:szCs w:val="28"/>
        </w:rPr>
        <w:t>в развивающи</w:t>
      </w:r>
      <w:r w:rsidR="00E933E7">
        <w:rPr>
          <w:color w:val="000000"/>
          <w:sz w:val="28"/>
          <w:szCs w:val="28"/>
        </w:rPr>
        <w:t>хся</w:t>
      </w:r>
      <w:r w:rsidRPr="00E94480">
        <w:rPr>
          <w:color w:val="000000"/>
          <w:sz w:val="28"/>
          <w:szCs w:val="28"/>
        </w:rPr>
        <w:t xml:space="preserve"> стран</w:t>
      </w:r>
      <w:r w:rsidR="00E933E7">
        <w:rPr>
          <w:color w:val="000000"/>
          <w:sz w:val="28"/>
          <w:szCs w:val="28"/>
        </w:rPr>
        <w:t>ах</w:t>
      </w:r>
      <w:r w:rsidRPr="00E94480">
        <w:rPr>
          <w:color w:val="000000"/>
          <w:sz w:val="28"/>
          <w:szCs w:val="28"/>
        </w:rPr>
        <w:t xml:space="preserve"> и является в </w:t>
      </w:r>
      <w:r w:rsidR="00E933E7">
        <w:rPr>
          <w:color w:val="000000"/>
          <w:sz w:val="28"/>
          <w:szCs w:val="28"/>
        </w:rPr>
        <w:t>данный момент</w:t>
      </w:r>
      <w:r w:rsidRPr="00E94480">
        <w:rPr>
          <w:color w:val="000000"/>
          <w:sz w:val="28"/>
          <w:szCs w:val="28"/>
        </w:rPr>
        <w:t xml:space="preserve"> основой внешнего финансирования стран третьего мира.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Эффективность всех финансовых потоков часто сводится на нет простым воровством и коррумпированностью, достаточно широко распространенными в развивающихся странах, а также неэффективностью использования получаемых средств.  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Перемещение </w:t>
      </w:r>
      <w:r w:rsidR="00E933E7" w:rsidRPr="00E94480">
        <w:rPr>
          <w:color w:val="000000"/>
          <w:sz w:val="28"/>
          <w:szCs w:val="28"/>
        </w:rPr>
        <w:t xml:space="preserve">рабочей силы </w:t>
      </w:r>
      <w:r w:rsidR="00E933E7">
        <w:rPr>
          <w:color w:val="000000"/>
          <w:sz w:val="28"/>
          <w:szCs w:val="28"/>
        </w:rPr>
        <w:t>с</w:t>
      </w:r>
      <w:r w:rsidRPr="00E94480">
        <w:rPr>
          <w:color w:val="000000"/>
          <w:sz w:val="28"/>
          <w:szCs w:val="28"/>
        </w:rPr>
        <w:t xml:space="preserve"> одной страны в другую </w:t>
      </w:r>
      <w:r w:rsidR="00E933E7">
        <w:rPr>
          <w:color w:val="000000"/>
          <w:sz w:val="28"/>
          <w:szCs w:val="28"/>
        </w:rPr>
        <w:t>называется</w:t>
      </w:r>
      <w:r w:rsidRPr="00E94480">
        <w:rPr>
          <w:color w:val="000000"/>
          <w:sz w:val="28"/>
          <w:szCs w:val="28"/>
        </w:rPr>
        <w:t xml:space="preserve"> международн</w:t>
      </w:r>
      <w:r w:rsidR="00E933E7">
        <w:rPr>
          <w:color w:val="000000"/>
          <w:sz w:val="28"/>
          <w:szCs w:val="28"/>
        </w:rPr>
        <w:t>ой</w:t>
      </w:r>
      <w:r w:rsidRPr="00E94480">
        <w:rPr>
          <w:color w:val="000000"/>
          <w:sz w:val="28"/>
          <w:szCs w:val="28"/>
        </w:rPr>
        <w:t xml:space="preserve"> трудов</w:t>
      </w:r>
      <w:r w:rsidR="00E933E7">
        <w:rPr>
          <w:color w:val="000000"/>
          <w:sz w:val="28"/>
          <w:szCs w:val="28"/>
        </w:rPr>
        <w:t>ой</w:t>
      </w:r>
      <w:r w:rsidRPr="00E94480">
        <w:rPr>
          <w:color w:val="000000"/>
          <w:sz w:val="28"/>
          <w:szCs w:val="28"/>
        </w:rPr>
        <w:t xml:space="preserve"> миграци</w:t>
      </w:r>
      <w:r w:rsidR="00E933E7">
        <w:rPr>
          <w:color w:val="000000"/>
          <w:sz w:val="28"/>
          <w:szCs w:val="28"/>
        </w:rPr>
        <w:t>ей</w:t>
      </w:r>
      <w:r w:rsidRPr="00E94480">
        <w:rPr>
          <w:color w:val="000000"/>
          <w:sz w:val="28"/>
          <w:szCs w:val="28"/>
        </w:rPr>
        <w:t xml:space="preserve">. </w:t>
      </w:r>
      <w:r w:rsidR="00CB68C5">
        <w:rPr>
          <w:color w:val="000000"/>
          <w:sz w:val="28"/>
          <w:szCs w:val="28"/>
        </w:rPr>
        <w:t>В</w:t>
      </w:r>
      <w:r w:rsidRPr="00E94480">
        <w:rPr>
          <w:color w:val="000000"/>
          <w:sz w:val="28"/>
          <w:szCs w:val="28"/>
        </w:rPr>
        <w:t xml:space="preserve">озможность </w:t>
      </w:r>
      <w:r w:rsidR="00CB68C5" w:rsidRPr="00E94480">
        <w:rPr>
          <w:color w:val="000000"/>
          <w:sz w:val="28"/>
          <w:szCs w:val="28"/>
        </w:rPr>
        <w:t xml:space="preserve">рабочей силы </w:t>
      </w:r>
      <w:r w:rsidR="00CB68C5">
        <w:rPr>
          <w:color w:val="000000"/>
          <w:sz w:val="28"/>
          <w:szCs w:val="28"/>
        </w:rPr>
        <w:t xml:space="preserve">в </w:t>
      </w:r>
      <w:r w:rsidRPr="00E94480">
        <w:rPr>
          <w:color w:val="000000"/>
          <w:sz w:val="28"/>
          <w:szCs w:val="28"/>
        </w:rPr>
        <w:t xml:space="preserve">международной миграции </w:t>
      </w:r>
      <w:r w:rsidR="00CB68C5">
        <w:rPr>
          <w:color w:val="000000"/>
          <w:sz w:val="28"/>
          <w:szCs w:val="28"/>
        </w:rPr>
        <w:t>определяется</w:t>
      </w:r>
      <w:r w:rsidRPr="00E94480">
        <w:rPr>
          <w:color w:val="000000"/>
          <w:sz w:val="28"/>
          <w:szCs w:val="28"/>
        </w:rPr>
        <w:t xml:space="preserve"> </w:t>
      </w:r>
      <w:r w:rsidR="00CB68C5">
        <w:rPr>
          <w:color w:val="000000"/>
          <w:sz w:val="28"/>
          <w:szCs w:val="28"/>
        </w:rPr>
        <w:t>из</w:t>
      </w:r>
      <w:r w:rsidRPr="00E94480">
        <w:rPr>
          <w:color w:val="000000"/>
          <w:sz w:val="28"/>
          <w:szCs w:val="28"/>
        </w:rPr>
        <w:t xml:space="preserve"> появления национальных различий в размерах заработной платы</w:t>
      </w:r>
      <w:r w:rsidR="00CB68C5">
        <w:rPr>
          <w:color w:val="000000"/>
          <w:sz w:val="28"/>
          <w:szCs w:val="28"/>
        </w:rPr>
        <w:t>.</w:t>
      </w:r>
      <w:r w:rsidRPr="00E94480">
        <w:rPr>
          <w:color w:val="000000"/>
          <w:sz w:val="28"/>
          <w:szCs w:val="28"/>
        </w:rPr>
        <w:t xml:space="preserve"> </w:t>
      </w:r>
      <w:r w:rsidR="00CB68C5">
        <w:rPr>
          <w:color w:val="000000"/>
          <w:sz w:val="28"/>
          <w:szCs w:val="28"/>
        </w:rPr>
        <w:t>Т</w:t>
      </w:r>
      <w:r w:rsidRPr="00E94480">
        <w:rPr>
          <w:color w:val="000000"/>
          <w:sz w:val="28"/>
          <w:szCs w:val="28"/>
        </w:rPr>
        <w:t xml:space="preserve">ак </w:t>
      </w:r>
      <w:r w:rsidR="00CB68C5">
        <w:rPr>
          <w:color w:val="000000"/>
          <w:sz w:val="28"/>
          <w:szCs w:val="28"/>
        </w:rPr>
        <w:t xml:space="preserve">из </w:t>
      </w:r>
      <w:r w:rsidRPr="00E94480">
        <w:rPr>
          <w:color w:val="000000"/>
          <w:sz w:val="28"/>
          <w:szCs w:val="28"/>
        </w:rPr>
        <w:t>традиционн</w:t>
      </w:r>
      <w:r w:rsidR="00CB68C5">
        <w:rPr>
          <w:color w:val="000000"/>
          <w:sz w:val="28"/>
          <w:szCs w:val="28"/>
        </w:rPr>
        <w:t>ых соображений</w:t>
      </w:r>
      <w:r w:rsidRPr="00E94480">
        <w:rPr>
          <w:color w:val="000000"/>
          <w:sz w:val="28"/>
          <w:szCs w:val="28"/>
        </w:rPr>
        <w:t xml:space="preserve"> принято рассматривать экономическую сущность переселенческих движений.</w:t>
      </w:r>
    </w:p>
    <w:p w:rsidR="00E94480" w:rsidRPr="00E94480" w:rsidRDefault="00CB68C5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E94480">
        <w:rPr>
          <w:color w:val="000000"/>
          <w:sz w:val="28"/>
          <w:szCs w:val="28"/>
        </w:rPr>
        <w:t xml:space="preserve">XXI </w:t>
      </w:r>
      <w:r>
        <w:rPr>
          <w:color w:val="000000"/>
          <w:sz w:val="28"/>
          <w:szCs w:val="28"/>
        </w:rPr>
        <w:t xml:space="preserve">веке такие </w:t>
      </w:r>
      <w:r w:rsidR="00E94480" w:rsidRPr="00E94480">
        <w:rPr>
          <w:color w:val="000000"/>
          <w:sz w:val="28"/>
          <w:szCs w:val="28"/>
        </w:rPr>
        <w:t xml:space="preserve"> перемещения станут, одним из крупнейших явлений.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 Это лишь один сущностный, аспект данной проблемы.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Реальный аспект, </w:t>
      </w:r>
      <w:r w:rsidR="009E1C0D">
        <w:rPr>
          <w:color w:val="000000"/>
          <w:sz w:val="28"/>
          <w:szCs w:val="28"/>
        </w:rPr>
        <w:t>определяется</w:t>
      </w:r>
      <w:r w:rsidRPr="00E94480">
        <w:rPr>
          <w:color w:val="000000"/>
          <w:sz w:val="28"/>
          <w:szCs w:val="28"/>
        </w:rPr>
        <w:t xml:space="preserve"> в существовании органической безработицы в </w:t>
      </w:r>
      <w:r w:rsidR="009E1C0D">
        <w:rPr>
          <w:color w:val="000000"/>
          <w:sz w:val="28"/>
          <w:szCs w:val="28"/>
        </w:rPr>
        <w:t>некоторых</w:t>
      </w:r>
      <w:r w:rsidRPr="00E94480">
        <w:rPr>
          <w:color w:val="000000"/>
          <w:sz w:val="28"/>
          <w:szCs w:val="28"/>
        </w:rPr>
        <w:t xml:space="preserve"> странах, </w:t>
      </w:r>
      <w:r w:rsidR="009E1C0D">
        <w:rPr>
          <w:color w:val="000000"/>
          <w:sz w:val="28"/>
          <w:szCs w:val="28"/>
        </w:rPr>
        <w:t xml:space="preserve">так же и в </w:t>
      </w:r>
      <w:r w:rsidRPr="00E94480">
        <w:rPr>
          <w:color w:val="000000"/>
          <w:sz w:val="28"/>
          <w:szCs w:val="28"/>
        </w:rPr>
        <w:t xml:space="preserve">развивающихся. </w:t>
      </w:r>
    </w:p>
    <w:p w:rsidR="00E94480" w:rsidRPr="00E94480" w:rsidRDefault="009E1C0D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Существует два вида миграции внешняя и внутренняя. В</w:t>
      </w:r>
      <w:r w:rsidR="00E94480" w:rsidRPr="00E94480">
        <w:rPr>
          <w:color w:val="000000"/>
          <w:sz w:val="28"/>
          <w:szCs w:val="28"/>
        </w:rPr>
        <w:t>нешн</w:t>
      </w:r>
      <w:r>
        <w:rPr>
          <w:color w:val="000000"/>
          <w:sz w:val="28"/>
          <w:szCs w:val="28"/>
        </w:rPr>
        <w:t>яя</w:t>
      </w:r>
      <w:r w:rsidR="00E94480" w:rsidRPr="00E94480">
        <w:rPr>
          <w:color w:val="000000"/>
          <w:sz w:val="28"/>
          <w:szCs w:val="28"/>
        </w:rPr>
        <w:t xml:space="preserve"> миграци</w:t>
      </w:r>
      <w:r>
        <w:rPr>
          <w:color w:val="000000"/>
          <w:sz w:val="28"/>
          <w:szCs w:val="28"/>
        </w:rPr>
        <w:t>я</w:t>
      </w:r>
      <w:r w:rsidR="00E94480" w:rsidRPr="00E94480">
        <w:rPr>
          <w:color w:val="000000"/>
          <w:sz w:val="28"/>
          <w:szCs w:val="28"/>
        </w:rPr>
        <w:t>, затрагива</w:t>
      </w:r>
      <w:r>
        <w:rPr>
          <w:color w:val="000000"/>
          <w:sz w:val="28"/>
          <w:szCs w:val="28"/>
        </w:rPr>
        <w:t>ет</w:t>
      </w:r>
      <w:r w:rsidR="00E94480" w:rsidRPr="00E94480">
        <w:rPr>
          <w:color w:val="000000"/>
          <w:sz w:val="28"/>
          <w:szCs w:val="28"/>
        </w:rPr>
        <w:t xml:space="preserve"> несколько стран</w:t>
      </w:r>
      <w:r>
        <w:rPr>
          <w:color w:val="000000"/>
          <w:sz w:val="28"/>
          <w:szCs w:val="28"/>
        </w:rPr>
        <w:t>.</w:t>
      </w:r>
      <w:r w:rsidR="00E94480" w:rsidRPr="00E944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E94480" w:rsidRPr="00E94480">
        <w:rPr>
          <w:color w:val="000000"/>
          <w:sz w:val="28"/>
          <w:szCs w:val="28"/>
        </w:rPr>
        <w:t xml:space="preserve"> внутренн</w:t>
      </w:r>
      <w:r>
        <w:rPr>
          <w:color w:val="000000"/>
          <w:sz w:val="28"/>
          <w:szCs w:val="28"/>
        </w:rPr>
        <w:t>яя</w:t>
      </w:r>
      <w:r w:rsidR="00E94480" w:rsidRPr="00E94480">
        <w:rPr>
          <w:color w:val="000000"/>
          <w:sz w:val="28"/>
          <w:szCs w:val="28"/>
        </w:rPr>
        <w:t xml:space="preserve"> миграци</w:t>
      </w:r>
      <w:r>
        <w:rPr>
          <w:color w:val="000000"/>
          <w:sz w:val="28"/>
          <w:szCs w:val="28"/>
        </w:rPr>
        <w:t>я</w:t>
      </w:r>
      <w:r w:rsidR="00E94480" w:rsidRPr="00E94480">
        <w:rPr>
          <w:color w:val="000000"/>
          <w:sz w:val="28"/>
          <w:szCs w:val="28"/>
        </w:rPr>
        <w:t xml:space="preserve"> рабочей силы, происход</w:t>
      </w:r>
      <w:r>
        <w:rPr>
          <w:color w:val="000000"/>
          <w:sz w:val="28"/>
          <w:szCs w:val="28"/>
        </w:rPr>
        <w:t>ит</w:t>
      </w:r>
      <w:r w:rsidR="00E94480" w:rsidRPr="00E94480">
        <w:rPr>
          <w:color w:val="000000"/>
          <w:sz w:val="28"/>
          <w:szCs w:val="28"/>
        </w:rPr>
        <w:t xml:space="preserve"> между регионами одного государства.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Миграци</w:t>
      </w:r>
      <w:r w:rsidR="004B3928">
        <w:rPr>
          <w:color w:val="000000"/>
          <w:sz w:val="28"/>
          <w:szCs w:val="28"/>
        </w:rPr>
        <w:t>ей</w:t>
      </w:r>
      <w:r w:rsidRPr="00E94480">
        <w:rPr>
          <w:color w:val="000000"/>
          <w:sz w:val="28"/>
          <w:szCs w:val="28"/>
        </w:rPr>
        <w:t xml:space="preserve"> рабочей силы </w:t>
      </w:r>
      <w:r w:rsidR="004B3928">
        <w:rPr>
          <w:color w:val="000000"/>
          <w:sz w:val="28"/>
          <w:szCs w:val="28"/>
        </w:rPr>
        <w:t xml:space="preserve">является </w:t>
      </w:r>
      <w:r w:rsidRPr="00E94480">
        <w:rPr>
          <w:color w:val="000000"/>
          <w:sz w:val="28"/>
          <w:szCs w:val="28"/>
        </w:rPr>
        <w:t>переселение трудоспособного населения из одн</w:t>
      </w:r>
      <w:r w:rsidR="004B3928">
        <w:rPr>
          <w:color w:val="000000"/>
          <w:sz w:val="28"/>
          <w:szCs w:val="28"/>
        </w:rPr>
        <w:t>ого</w:t>
      </w:r>
      <w:r w:rsidRPr="00E94480">
        <w:rPr>
          <w:color w:val="000000"/>
          <w:sz w:val="28"/>
          <w:szCs w:val="28"/>
        </w:rPr>
        <w:t xml:space="preserve"> государств</w:t>
      </w:r>
      <w:r w:rsidR="004B3928">
        <w:rPr>
          <w:color w:val="000000"/>
          <w:sz w:val="28"/>
          <w:szCs w:val="28"/>
        </w:rPr>
        <w:t>а</w:t>
      </w:r>
      <w:r w:rsidRPr="00E94480">
        <w:rPr>
          <w:color w:val="000000"/>
          <w:sz w:val="28"/>
          <w:szCs w:val="28"/>
        </w:rPr>
        <w:t xml:space="preserve"> в друг</w:t>
      </w:r>
      <w:r w:rsidR="004B3928">
        <w:rPr>
          <w:color w:val="000000"/>
          <w:sz w:val="28"/>
          <w:szCs w:val="28"/>
        </w:rPr>
        <w:t>ое</w:t>
      </w:r>
      <w:r w:rsidRPr="00E94480">
        <w:rPr>
          <w:color w:val="000000"/>
          <w:sz w:val="28"/>
          <w:szCs w:val="28"/>
        </w:rPr>
        <w:t xml:space="preserve">, </w:t>
      </w:r>
      <w:r w:rsidR="004B3928">
        <w:rPr>
          <w:color w:val="000000"/>
          <w:sz w:val="28"/>
          <w:szCs w:val="28"/>
        </w:rPr>
        <w:t>срок такого переселения более года</w:t>
      </w:r>
      <w:r w:rsidRPr="00E94480">
        <w:rPr>
          <w:color w:val="000000"/>
          <w:sz w:val="28"/>
          <w:szCs w:val="28"/>
        </w:rPr>
        <w:t xml:space="preserve">, </w:t>
      </w:r>
      <w:r w:rsidR="004B3928">
        <w:rPr>
          <w:color w:val="000000"/>
          <w:sz w:val="28"/>
          <w:szCs w:val="28"/>
        </w:rPr>
        <w:t>которое вызва</w:t>
      </w:r>
      <w:r w:rsidRPr="00E94480">
        <w:rPr>
          <w:color w:val="000000"/>
          <w:sz w:val="28"/>
          <w:szCs w:val="28"/>
        </w:rPr>
        <w:t xml:space="preserve">но причинами экономического и </w:t>
      </w:r>
      <w:r w:rsidR="004B3928">
        <w:rPr>
          <w:color w:val="000000"/>
          <w:sz w:val="28"/>
          <w:szCs w:val="28"/>
        </w:rPr>
        <w:t xml:space="preserve">другого </w:t>
      </w:r>
      <w:r w:rsidRPr="00E94480">
        <w:rPr>
          <w:color w:val="000000"/>
          <w:sz w:val="28"/>
          <w:szCs w:val="28"/>
        </w:rPr>
        <w:t xml:space="preserve">характера.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Постоянная (долгосрочная) миграция характеризует численность  при</w:t>
      </w:r>
      <w:r w:rsidR="00F5738C">
        <w:rPr>
          <w:color w:val="000000"/>
          <w:sz w:val="28"/>
          <w:szCs w:val="28"/>
        </w:rPr>
        <w:t xml:space="preserve">бывших, а так же </w:t>
      </w:r>
      <w:r w:rsidRPr="00E94480">
        <w:rPr>
          <w:color w:val="000000"/>
          <w:sz w:val="28"/>
          <w:szCs w:val="28"/>
        </w:rPr>
        <w:t>выбывших на постоянное место жительства.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Наука международной экономики занимается внешней миграцией рабочей силы и ее экономическими причинами.  </w:t>
      </w:r>
    </w:p>
    <w:p w:rsidR="00E94480" w:rsidRPr="00E94480" w:rsidRDefault="00F5738C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исходить </w:t>
      </w:r>
      <w:r w:rsidR="00E94480" w:rsidRPr="00E94480">
        <w:rPr>
          <w:color w:val="000000"/>
          <w:sz w:val="28"/>
          <w:szCs w:val="28"/>
        </w:rPr>
        <w:t xml:space="preserve">от времени пребывания на территории </w:t>
      </w:r>
      <w:r w:rsidRPr="00E94480">
        <w:rPr>
          <w:color w:val="000000"/>
          <w:sz w:val="28"/>
          <w:szCs w:val="28"/>
        </w:rPr>
        <w:t xml:space="preserve">другого региона одной </w:t>
      </w:r>
      <w:r>
        <w:rPr>
          <w:color w:val="000000"/>
          <w:sz w:val="28"/>
          <w:szCs w:val="28"/>
        </w:rPr>
        <w:t xml:space="preserve">или другой </w:t>
      </w:r>
      <w:r w:rsidRPr="00E94480">
        <w:rPr>
          <w:color w:val="000000"/>
          <w:sz w:val="28"/>
          <w:szCs w:val="28"/>
        </w:rPr>
        <w:t xml:space="preserve">страны </w:t>
      </w:r>
      <w:r w:rsidR="00E94480" w:rsidRPr="00E94480">
        <w:rPr>
          <w:color w:val="000000"/>
          <w:sz w:val="28"/>
          <w:szCs w:val="28"/>
        </w:rPr>
        <w:t xml:space="preserve">выделяют  маятниковую миграцию, постоянную и временную. 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Маятниковая миграция </w:t>
      </w:r>
      <w:r w:rsidR="00F5738C">
        <w:rPr>
          <w:color w:val="000000"/>
          <w:sz w:val="28"/>
          <w:szCs w:val="28"/>
        </w:rPr>
        <w:t xml:space="preserve">это особый вид миграции, который </w:t>
      </w:r>
      <w:r w:rsidR="00F5738C" w:rsidRPr="00E94480">
        <w:rPr>
          <w:color w:val="000000"/>
          <w:sz w:val="28"/>
          <w:szCs w:val="28"/>
        </w:rPr>
        <w:t>представляет собой передвижения</w:t>
      </w:r>
      <w:r w:rsidR="00F5738C" w:rsidRPr="00F5738C">
        <w:rPr>
          <w:color w:val="000000"/>
          <w:sz w:val="28"/>
          <w:szCs w:val="28"/>
        </w:rPr>
        <w:t xml:space="preserve"> </w:t>
      </w:r>
      <w:r w:rsidR="00F5738C" w:rsidRPr="00E94480">
        <w:rPr>
          <w:color w:val="000000"/>
          <w:sz w:val="28"/>
          <w:szCs w:val="28"/>
        </w:rPr>
        <w:t>работающих к месту работы</w:t>
      </w:r>
      <w:r w:rsidR="00F5738C">
        <w:rPr>
          <w:color w:val="000000"/>
          <w:sz w:val="28"/>
          <w:szCs w:val="28"/>
        </w:rPr>
        <w:t xml:space="preserve"> из </w:t>
      </w:r>
      <w:r w:rsidRPr="00E94480">
        <w:rPr>
          <w:color w:val="000000"/>
          <w:sz w:val="28"/>
          <w:szCs w:val="28"/>
        </w:rPr>
        <w:t xml:space="preserve">одного региона в другой и обратно в случае, если срок отсутствия лица на постоянном месте составил менее одной недели. </w:t>
      </w:r>
    </w:p>
    <w:p w:rsidR="00E94480" w:rsidRPr="00E94480" w:rsidRDefault="00F5738C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Краткосрочная, то есть в</w:t>
      </w:r>
      <w:r w:rsidRPr="00E94480">
        <w:rPr>
          <w:color w:val="000000"/>
          <w:sz w:val="28"/>
          <w:szCs w:val="28"/>
        </w:rPr>
        <w:t xml:space="preserve">ременная </w:t>
      </w:r>
      <w:r>
        <w:rPr>
          <w:color w:val="000000"/>
          <w:sz w:val="28"/>
          <w:szCs w:val="28"/>
        </w:rPr>
        <w:t>м</w:t>
      </w:r>
      <w:r w:rsidR="00E94480" w:rsidRPr="00E94480">
        <w:rPr>
          <w:color w:val="000000"/>
          <w:sz w:val="28"/>
          <w:szCs w:val="28"/>
        </w:rPr>
        <w:t xml:space="preserve">играция </w:t>
      </w:r>
      <w:r>
        <w:rPr>
          <w:color w:val="000000"/>
          <w:sz w:val="28"/>
          <w:szCs w:val="28"/>
        </w:rPr>
        <w:t>это</w:t>
      </w:r>
      <w:r w:rsidR="00E94480" w:rsidRPr="00E94480">
        <w:rPr>
          <w:color w:val="000000"/>
          <w:sz w:val="28"/>
          <w:szCs w:val="28"/>
        </w:rPr>
        <w:t xml:space="preserve"> </w:t>
      </w:r>
      <w:r w:rsidRPr="00E94480">
        <w:rPr>
          <w:color w:val="000000"/>
          <w:sz w:val="28"/>
          <w:szCs w:val="28"/>
        </w:rPr>
        <w:t xml:space="preserve">выезд </w:t>
      </w:r>
      <w:r>
        <w:rPr>
          <w:color w:val="000000"/>
          <w:sz w:val="28"/>
          <w:szCs w:val="28"/>
        </w:rPr>
        <w:t xml:space="preserve">и </w:t>
      </w:r>
      <w:r w:rsidR="00E94480" w:rsidRPr="00E94480">
        <w:rPr>
          <w:color w:val="000000"/>
          <w:sz w:val="28"/>
          <w:szCs w:val="28"/>
        </w:rPr>
        <w:t xml:space="preserve">въезд, связанный с </w:t>
      </w:r>
      <w:r>
        <w:rPr>
          <w:color w:val="000000"/>
          <w:sz w:val="28"/>
          <w:szCs w:val="28"/>
        </w:rPr>
        <w:t>определенными</w:t>
      </w:r>
      <w:r w:rsidR="00E94480" w:rsidRPr="00E94480">
        <w:rPr>
          <w:color w:val="000000"/>
          <w:sz w:val="28"/>
          <w:szCs w:val="28"/>
        </w:rPr>
        <w:t xml:space="preserve"> потребностями </w:t>
      </w:r>
      <w:r>
        <w:rPr>
          <w:color w:val="000000"/>
          <w:sz w:val="28"/>
          <w:szCs w:val="28"/>
        </w:rPr>
        <w:t xml:space="preserve">на данный момент </w:t>
      </w:r>
      <w:r w:rsidR="00E94480" w:rsidRPr="00E94480">
        <w:rPr>
          <w:color w:val="000000"/>
          <w:sz w:val="28"/>
          <w:szCs w:val="28"/>
        </w:rPr>
        <w:t xml:space="preserve">без смены </w:t>
      </w:r>
      <w:r w:rsidRPr="00E94480">
        <w:rPr>
          <w:color w:val="000000"/>
          <w:sz w:val="28"/>
          <w:szCs w:val="28"/>
        </w:rPr>
        <w:t>постоянного места жительства</w:t>
      </w:r>
      <w:r>
        <w:rPr>
          <w:color w:val="000000"/>
          <w:sz w:val="28"/>
          <w:szCs w:val="28"/>
        </w:rPr>
        <w:t>, а так же</w:t>
      </w:r>
      <w:r w:rsidRPr="00E94480">
        <w:rPr>
          <w:color w:val="000000"/>
          <w:sz w:val="28"/>
          <w:szCs w:val="28"/>
        </w:rPr>
        <w:t xml:space="preserve"> </w:t>
      </w:r>
      <w:r w:rsidR="00E94480" w:rsidRPr="00E94480">
        <w:rPr>
          <w:color w:val="000000"/>
          <w:sz w:val="28"/>
          <w:szCs w:val="28"/>
        </w:rPr>
        <w:t xml:space="preserve">гражданства.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По территориальному признаку миграцию делят на: </w:t>
      </w:r>
    </w:p>
    <w:p w:rsidR="00E94480" w:rsidRPr="00E94480" w:rsidRDefault="00E94480" w:rsidP="0049580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внешнюю - перемещение за пределы страны;</w:t>
      </w:r>
    </w:p>
    <w:p w:rsidR="00E94480" w:rsidRPr="00E94480" w:rsidRDefault="00E94480" w:rsidP="0049580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внутреннюю </w:t>
      </w:r>
      <w:r w:rsidR="0049580B">
        <w:rPr>
          <w:color w:val="000000"/>
          <w:sz w:val="28"/>
          <w:szCs w:val="28"/>
        </w:rPr>
        <w:t>–</w:t>
      </w:r>
      <w:r w:rsidRPr="00E94480">
        <w:rPr>
          <w:color w:val="000000"/>
          <w:sz w:val="28"/>
          <w:szCs w:val="28"/>
        </w:rPr>
        <w:t xml:space="preserve"> </w:t>
      </w:r>
      <w:r w:rsidR="0049580B">
        <w:rPr>
          <w:color w:val="000000"/>
          <w:sz w:val="28"/>
          <w:szCs w:val="28"/>
        </w:rPr>
        <w:t>то есть</w:t>
      </w:r>
      <w:r w:rsidRPr="00E94480">
        <w:rPr>
          <w:color w:val="000000"/>
          <w:sz w:val="28"/>
          <w:szCs w:val="28"/>
        </w:rPr>
        <w:t xml:space="preserve"> перемещение в пределах страны, например, между её регионами, из села в город.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По правовому статусу миграцию классифицируют на регистрируемую и нерегистрируемую.</w:t>
      </w:r>
      <w:r w:rsidR="00A7181C">
        <w:rPr>
          <w:rStyle w:val="a7"/>
          <w:color w:val="000000"/>
          <w:sz w:val="28"/>
          <w:szCs w:val="28"/>
        </w:rPr>
        <w:footnoteReference w:id="7"/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Если человек пребывает в стране более года, то в целях статистического учета он переклассифицируется в резиденты.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Международная миграция тесно связана с  региональной  экономической интеграцией государств.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Различают:  иммиграцию - (от латинского immigrans - вселяющийся), въезд трудоспособного населения в данную страну из-за ее пределов.  эмиграцию - (от латинского emigro - выселять), выезд граждан из своей страны в другую на постоянное жительство или на более или менее длительный срок.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Как и в других случаях, нерезидентом считается частное лицо, находящееся в стране менее года.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По мотивам выделяют добровольную и вынужденную миграцию. 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>Наиболее приемлемыми количественными показателями межстранового перемещения трудовых ресурсов являются показатели, фиксируемые в платежном балансе.</w:t>
      </w:r>
    </w:p>
    <w:p w:rsidR="00E94480" w:rsidRPr="00E94480" w:rsidRDefault="00E94480" w:rsidP="00E944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4480" w:rsidRDefault="00E94480" w:rsidP="00E94480">
      <w:pPr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</w:rPr>
      </w:pPr>
    </w:p>
    <w:p w:rsidR="00A611FA" w:rsidRDefault="00A611FA" w:rsidP="00C0409B">
      <w:pPr>
        <w:spacing w:line="360" w:lineRule="auto"/>
        <w:jc w:val="center"/>
        <w:rPr>
          <w:b/>
          <w:sz w:val="28"/>
          <w:szCs w:val="28"/>
        </w:rPr>
      </w:pPr>
    </w:p>
    <w:p w:rsidR="001C6C34" w:rsidRDefault="001C6C34" w:rsidP="00C0409B">
      <w:pPr>
        <w:spacing w:line="360" w:lineRule="auto"/>
        <w:jc w:val="center"/>
        <w:rPr>
          <w:b/>
          <w:sz w:val="28"/>
          <w:szCs w:val="28"/>
        </w:rPr>
      </w:pPr>
    </w:p>
    <w:p w:rsidR="001C6C34" w:rsidRDefault="001C6C34" w:rsidP="00C0409B">
      <w:pPr>
        <w:spacing w:line="360" w:lineRule="auto"/>
        <w:jc w:val="center"/>
        <w:rPr>
          <w:b/>
          <w:sz w:val="28"/>
          <w:szCs w:val="28"/>
        </w:rPr>
      </w:pPr>
    </w:p>
    <w:p w:rsidR="001C6C34" w:rsidRDefault="001C6C34" w:rsidP="00C0409B">
      <w:pPr>
        <w:spacing w:line="360" w:lineRule="auto"/>
        <w:jc w:val="center"/>
        <w:rPr>
          <w:b/>
          <w:sz w:val="28"/>
          <w:szCs w:val="28"/>
        </w:rPr>
      </w:pPr>
    </w:p>
    <w:p w:rsidR="001C6C34" w:rsidRDefault="001C6C34" w:rsidP="00C0409B">
      <w:pPr>
        <w:spacing w:line="360" w:lineRule="auto"/>
        <w:jc w:val="center"/>
        <w:rPr>
          <w:b/>
          <w:sz w:val="28"/>
          <w:szCs w:val="28"/>
        </w:rPr>
      </w:pPr>
    </w:p>
    <w:p w:rsidR="001C6C34" w:rsidRDefault="001C6C34" w:rsidP="00C0409B">
      <w:pPr>
        <w:spacing w:line="360" w:lineRule="auto"/>
        <w:jc w:val="center"/>
        <w:rPr>
          <w:b/>
          <w:sz w:val="28"/>
          <w:szCs w:val="28"/>
        </w:rPr>
      </w:pPr>
    </w:p>
    <w:p w:rsidR="001C6C34" w:rsidRDefault="001C6C34" w:rsidP="00C0409B">
      <w:pPr>
        <w:spacing w:line="360" w:lineRule="auto"/>
        <w:jc w:val="center"/>
        <w:rPr>
          <w:b/>
          <w:sz w:val="28"/>
          <w:szCs w:val="28"/>
        </w:rPr>
      </w:pPr>
    </w:p>
    <w:p w:rsidR="001C6C34" w:rsidRDefault="001C6C34" w:rsidP="00C0409B">
      <w:pPr>
        <w:spacing w:line="360" w:lineRule="auto"/>
        <w:jc w:val="center"/>
        <w:rPr>
          <w:b/>
          <w:sz w:val="28"/>
          <w:szCs w:val="28"/>
        </w:rPr>
      </w:pPr>
    </w:p>
    <w:p w:rsidR="001C6C34" w:rsidRDefault="001C6C34" w:rsidP="00C0409B">
      <w:pPr>
        <w:spacing w:line="360" w:lineRule="auto"/>
        <w:jc w:val="center"/>
        <w:rPr>
          <w:b/>
          <w:sz w:val="28"/>
          <w:szCs w:val="28"/>
        </w:rPr>
      </w:pPr>
    </w:p>
    <w:p w:rsidR="001C6C34" w:rsidRDefault="001C6C34" w:rsidP="00C0409B">
      <w:pPr>
        <w:spacing w:line="360" w:lineRule="auto"/>
        <w:jc w:val="center"/>
        <w:rPr>
          <w:b/>
          <w:sz w:val="28"/>
          <w:szCs w:val="28"/>
        </w:rPr>
      </w:pPr>
    </w:p>
    <w:p w:rsidR="001C6C34" w:rsidRDefault="001C6C34" w:rsidP="00C0409B">
      <w:pPr>
        <w:spacing w:line="360" w:lineRule="auto"/>
        <w:jc w:val="center"/>
        <w:rPr>
          <w:b/>
          <w:sz w:val="28"/>
          <w:szCs w:val="28"/>
        </w:rPr>
      </w:pPr>
    </w:p>
    <w:p w:rsidR="001C6C34" w:rsidRDefault="001C6C34" w:rsidP="00C0409B">
      <w:pPr>
        <w:spacing w:line="360" w:lineRule="auto"/>
        <w:jc w:val="center"/>
        <w:rPr>
          <w:b/>
          <w:sz w:val="28"/>
          <w:szCs w:val="28"/>
        </w:rPr>
      </w:pPr>
    </w:p>
    <w:p w:rsidR="001C6C34" w:rsidRDefault="001C6C34" w:rsidP="00C0409B">
      <w:pPr>
        <w:spacing w:line="360" w:lineRule="auto"/>
        <w:jc w:val="center"/>
        <w:rPr>
          <w:b/>
          <w:sz w:val="28"/>
          <w:szCs w:val="28"/>
        </w:rPr>
      </w:pPr>
    </w:p>
    <w:p w:rsidR="001C6C34" w:rsidRDefault="001C6C34" w:rsidP="00C0409B">
      <w:pPr>
        <w:spacing w:line="360" w:lineRule="auto"/>
        <w:jc w:val="center"/>
        <w:rPr>
          <w:b/>
          <w:sz w:val="28"/>
          <w:szCs w:val="28"/>
        </w:rPr>
      </w:pPr>
    </w:p>
    <w:p w:rsidR="00C0409B" w:rsidRDefault="00C0409B" w:rsidP="00C0409B">
      <w:pPr>
        <w:spacing w:line="360" w:lineRule="auto"/>
        <w:jc w:val="center"/>
        <w:rPr>
          <w:b/>
          <w:sz w:val="28"/>
          <w:szCs w:val="28"/>
        </w:rPr>
      </w:pPr>
      <w:r w:rsidRPr="00C0409B">
        <w:rPr>
          <w:b/>
          <w:sz w:val="28"/>
          <w:szCs w:val="28"/>
        </w:rPr>
        <w:t>Заключение</w:t>
      </w:r>
    </w:p>
    <w:p w:rsidR="00C0409B" w:rsidRDefault="00C0409B" w:rsidP="00C0409B">
      <w:pPr>
        <w:spacing w:line="360" w:lineRule="auto"/>
        <w:jc w:val="center"/>
        <w:rPr>
          <w:b/>
          <w:sz w:val="28"/>
          <w:szCs w:val="28"/>
        </w:rPr>
      </w:pPr>
    </w:p>
    <w:p w:rsidR="00D84736" w:rsidRPr="00D84736" w:rsidRDefault="00D84736" w:rsidP="00D84736">
      <w:pPr>
        <w:widowControl w:val="0"/>
        <w:spacing w:line="360" w:lineRule="auto"/>
        <w:ind w:firstLine="709"/>
        <w:jc w:val="both"/>
        <w:rPr>
          <w:sz w:val="28"/>
        </w:rPr>
      </w:pPr>
      <w:r w:rsidRPr="00D84736">
        <w:rPr>
          <w:sz w:val="28"/>
        </w:rPr>
        <w:t xml:space="preserve">В современном обществе существует </w:t>
      </w:r>
      <w:r>
        <w:rPr>
          <w:sz w:val="28"/>
        </w:rPr>
        <w:t xml:space="preserve">такая </w:t>
      </w:r>
      <w:r w:rsidRPr="00D84736">
        <w:rPr>
          <w:sz w:val="28"/>
        </w:rPr>
        <w:t xml:space="preserve">часть населения, которая </w:t>
      </w:r>
      <w:r>
        <w:rPr>
          <w:sz w:val="28"/>
        </w:rPr>
        <w:t>проявляет большое желание</w:t>
      </w:r>
      <w:r w:rsidRPr="00D84736">
        <w:rPr>
          <w:sz w:val="28"/>
        </w:rPr>
        <w:t xml:space="preserve"> работать и </w:t>
      </w:r>
      <w:r>
        <w:rPr>
          <w:sz w:val="28"/>
        </w:rPr>
        <w:t>работодатели</w:t>
      </w:r>
      <w:r w:rsidRPr="00D84736">
        <w:rPr>
          <w:sz w:val="28"/>
        </w:rPr>
        <w:t xml:space="preserve">, </w:t>
      </w:r>
      <w:r>
        <w:rPr>
          <w:sz w:val="28"/>
        </w:rPr>
        <w:t>которые</w:t>
      </w:r>
      <w:r w:rsidRPr="00D84736">
        <w:rPr>
          <w:sz w:val="28"/>
        </w:rPr>
        <w:t xml:space="preserve"> нанима</w:t>
      </w:r>
      <w:r>
        <w:rPr>
          <w:sz w:val="28"/>
        </w:rPr>
        <w:t>ют</w:t>
      </w:r>
      <w:r w:rsidRPr="00D84736">
        <w:rPr>
          <w:sz w:val="28"/>
        </w:rPr>
        <w:t xml:space="preserve"> </w:t>
      </w:r>
      <w:r>
        <w:rPr>
          <w:sz w:val="28"/>
        </w:rPr>
        <w:t>работников</w:t>
      </w:r>
      <w:r w:rsidRPr="00D84736">
        <w:rPr>
          <w:sz w:val="28"/>
        </w:rPr>
        <w:t xml:space="preserve"> на работу для производства каких-</w:t>
      </w:r>
      <w:r>
        <w:rPr>
          <w:sz w:val="28"/>
        </w:rPr>
        <w:t>либо</w:t>
      </w:r>
      <w:r w:rsidRPr="00D84736">
        <w:rPr>
          <w:sz w:val="28"/>
        </w:rPr>
        <w:t xml:space="preserve"> услуг </w:t>
      </w:r>
      <w:r>
        <w:rPr>
          <w:sz w:val="28"/>
        </w:rPr>
        <w:t xml:space="preserve">и </w:t>
      </w:r>
      <w:r w:rsidRPr="00D84736">
        <w:rPr>
          <w:sz w:val="28"/>
        </w:rPr>
        <w:t xml:space="preserve">товаров.  </w:t>
      </w:r>
      <w:r>
        <w:rPr>
          <w:sz w:val="28"/>
        </w:rPr>
        <w:t>С</w:t>
      </w:r>
      <w:r w:rsidRPr="00D84736">
        <w:rPr>
          <w:sz w:val="28"/>
        </w:rPr>
        <w:t xml:space="preserve">овокупность людей, </w:t>
      </w:r>
      <w:r>
        <w:rPr>
          <w:sz w:val="28"/>
        </w:rPr>
        <w:t xml:space="preserve">которые </w:t>
      </w:r>
      <w:r w:rsidRPr="00D84736">
        <w:rPr>
          <w:sz w:val="28"/>
        </w:rPr>
        <w:t>принимаю</w:t>
      </w:r>
      <w:r>
        <w:rPr>
          <w:sz w:val="28"/>
        </w:rPr>
        <w:t>т</w:t>
      </w:r>
      <w:r w:rsidRPr="00D84736">
        <w:rPr>
          <w:sz w:val="28"/>
        </w:rPr>
        <w:t xml:space="preserve"> участие в экономической деятельности </w:t>
      </w:r>
      <w:r>
        <w:rPr>
          <w:sz w:val="28"/>
        </w:rPr>
        <w:t>нашего</w:t>
      </w:r>
      <w:r w:rsidRPr="00D84736">
        <w:rPr>
          <w:sz w:val="28"/>
        </w:rPr>
        <w:t xml:space="preserve"> мира, составляет человеческие ресурсы мирового хозяйства. В данной контрольной работе </w:t>
      </w:r>
      <w:r>
        <w:rPr>
          <w:sz w:val="28"/>
        </w:rPr>
        <w:t>были рассмотрены</w:t>
      </w:r>
      <w:r w:rsidRPr="00D84736">
        <w:rPr>
          <w:sz w:val="28"/>
        </w:rPr>
        <w:t xml:space="preserve"> аспекты человеческих ресурсов- демографический рост, также затрон</w:t>
      </w:r>
      <w:r>
        <w:rPr>
          <w:sz w:val="28"/>
        </w:rPr>
        <w:t>ули</w:t>
      </w:r>
      <w:r w:rsidRPr="00D84736">
        <w:rPr>
          <w:sz w:val="28"/>
        </w:rPr>
        <w:t xml:space="preserve"> важную тему, </w:t>
      </w:r>
      <w:r>
        <w:rPr>
          <w:sz w:val="28"/>
        </w:rPr>
        <w:t xml:space="preserve">которая </w:t>
      </w:r>
      <w:r w:rsidRPr="00D84736">
        <w:rPr>
          <w:sz w:val="28"/>
        </w:rPr>
        <w:t>связанн</w:t>
      </w:r>
      <w:r>
        <w:rPr>
          <w:sz w:val="28"/>
        </w:rPr>
        <w:t xml:space="preserve">а </w:t>
      </w:r>
      <w:r w:rsidRPr="00D84736">
        <w:rPr>
          <w:sz w:val="28"/>
        </w:rPr>
        <w:t xml:space="preserve">с международной миграцией кадров, так как  в </w:t>
      </w:r>
      <w:r>
        <w:rPr>
          <w:sz w:val="28"/>
        </w:rPr>
        <w:t>нашем</w:t>
      </w:r>
      <w:r w:rsidRPr="00D84736">
        <w:rPr>
          <w:sz w:val="28"/>
        </w:rPr>
        <w:t xml:space="preserve"> мире стираются границы между местом проживания </w:t>
      </w:r>
      <w:r>
        <w:rPr>
          <w:sz w:val="28"/>
        </w:rPr>
        <w:t xml:space="preserve">и </w:t>
      </w:r>
      <w:r w:rsidRPr="00D84736">
        <w:rPr>
          <w:sz w:val="28"/>
        </w:rPr>
        <w:t xml:space="preserve">местом работы. </w:t>
      </w:r>
    </w:p>
    <w:p w:rsidR="00D84736" w:rsidRDefault="00D84736" w:rsidP="00D84736">
      <w:pPr>
        <w:widowControl w:val="0"/>
        <w:spacing w:line="360" w:lineRule="auto"/>
        <w:ind w:firstLine="709"/>
        <w:jc w:val="both"/>
        <w:rPr>
          <w:sz w:val="28"/>
        </w:rPr>
      </w:pPr>
      <w:r w:rsidRPr="00D84736">
        <w:rPr>
          <w:sz w:val="28"/>
        </w:rPr>
        <w:t xml:space="preserve">В  мире </w:t>
      </w:r>
      <w:r>
        <w:rPr>
          <w:sz w:val="28"/>
        </w:rPr>
        <w:t>главное</w:t>
      </w:r>
      <w:r w:rsidRPr="00D84736">
        <w:rPr>
          <w:sz w:val="28"/>
        </w:rPr>
        <w:t xml:space="preserve"> значение имеет развитие </w:t>
      </w:r>
      <w:r>
        <w:rPr>
          <w:color w:val="000000"/>
          <w:sz w:val="28"/>
          <w:szCs w:val="28"/>
        </w:rPr>
        <w:t>м</w:t>
      </w:r>
      <w:r w:rsidRPr="00D57F39">
        <w:rPr>
          <w:color w:val="000000"/>
          <w:sz w:val="28"/>
          <w:szCs w:val="28"/>
        </w:rPr>
        <w:t>еждународно</w:t>
      </w:r>
      <w:r>
        <w:rPr>
          <w:color w:val="000000"/>
          <w:sz w:val="28"/>
          <w:szCs w:val="28"/>
        </w:rPr>
        <w:t>го</w:t>
      </w:r>
      <w:r w:rsidRPr="00D57F39">
        <w:rPr>
          <w:color w:val="000000"/>
          <w:sz w:val="28"/>
          <w:szCs w:val="28"/>
        </w:rPr>
        <w:t xml:space="preserve"> производственно</w:t>
      </w:r>
      <w:r>
        <w:rPr>
          <w:color w:val="000000"/>
          <w:sz w:val="28"/>
          <w:szCs w:val="28"/>
        </w:rPr>
        <w:t>го</w:t>
      </w:r>
      <w:r w:rsidRPr="00D57F39">
        <w:rPr>
          <w:color w:val="000000"/>
          <w:sz w:val="28"/>
          <w:szCs w:val="28"/>
        </w:rPr>
        <w:t xml:space="preserve"> и научно-техническо</w:t>
      </w:r>
      <w:r>
        <w:rPr>
          <w:color w:val="000000"/>
          <w:sz w:val="28"/>
          <w:szCs w:val="28"/>
        </w:rPr>
        <w:t xml:space="preserve">го </w:t>
      </w:r>
      <w:r w:rsidRPr="00D57F39">
        <w:rPr>
          <w:color w:val="000000"/>
          <w:sz w:val="28"/>
          <w:szCs w:val="28"/>
        </w:rPr>
        <w:t>сотрудничеств</w:t>
      </w:r>
      <w:r>
        <w:rPr>
          <w:color w:val="000000"/>
          <w:sz w:val="28"/>
          <w:szCs w:val="28"/>
        </w:rPr>
        <w:t>а.</w:t>
      </w:r>
      <w:r w:rsidRPr="00D847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Данное</w:t>
      </w:r>
      <w:r w:rsidRPr="00E94480">
        <w:rPr>
          <w:color w:val="000000"/>
          <w:sz w:val="28"/>
          <w:szCs w:val="28"/>
        </w:rPr>
        <w:t xml:space="preserve"> сотрудничество складывается </w:t>
      </w:r>
      <w:r>
        <w:rPr>
          <w:color w:val="000000"/>
          <w:sz w:val="28"/>
          <w:szCs w:val="28"/>
        </w:rPr>
        <w:t>в основном</w:t>
      </w:r>
      <w:r w:rsidRPr="00E94480">
        <w:rPr>
          <w:color w:val="000000"/>
          <w:sz w:val="28"/>
          <w:szCs w:val="28"/>
        </w:rPr>
        <w:t xml:space="preserve"> в материальном производстве.</w:t>
      </w:r>
    </w:p>
    <w:p w:rsidR="00D84736" w:rsidRDefault="00D84736" w:rsidP="00D8473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4480">
        <w:rPr>
          <w:color w:val="000000"/>
          <w:sz w:val="28"/>
          <w:szCs w:val="28"/>
        </w:rPr>
        <w:t xml:space="preserve">Международное научно-техническое и производственное сотрудничество, стало важной формой внешнеэкономической деятельности фирм, функционирующих на мировом рынке.  </w:t>
      </w:r>
    </w:p>
    <w:p w:rsidR="00D84736" w:rsidRDefault="00D84736" w:rsidP="00C0409B">
      <w:pPr>
        <w:widowControl w:val="0"/>
        <w:spacing w:line="360" w:lineRule="auto"/>
        <w:ind w:firstLine="709"/>
        <w:jc w:val="both"/>
        <w:rPr>
          <w:sz w:val="28"/>
        </w:rPr>
      </w:pPr>
    </w:p>
    <w:p w:rsidR="00D84736" w:rsidRDefault="00D84736" w:rsidP="00C0409B">
      <w:pPr>
        <w:widowControl w:val="0"/>
        <w:spacing w:line="360" w:lineRule="auto"/>
        <w:ind w:firstLine="709"/>
        <w:jc w:val="both"/>
        <w:rPr>
          <w:sz w:val="28"/>
        </w:rPr>
      </w:pPr>
    </w:p>
    <w:p w:rsidR="00C0409B" w:rsidRDefault="00C0409B" w:rsidP="00C0409B">
      <w:pPr>
        <w:spacing w:line="360" w:lineRule="auto"/>
        <w:jc w:val="center"/>
        <w:rPr>
          <w:b/>
          <w:sz w:val="28"/>
          <w:szCs w:val="28"/>
        </w:rPr>
      </w:pPr>
    </w:p>
    <w:p w:rsidR="00D84736" w:rsidRDefault="00D84736" w:rsidP="00C0409B">
      <w:pPr>
        <w:spacing w:line="360" w:lineRule="auto"/>
        <w:jc w:val="center"/>
        <w:rPr>
          <w:b/>
          <w:sz w:val="28"/>
          <w:szCs w:val="28"/>
        </w:rPr>
      </w:pPr>
    </w:p>
    <w:p w:rsidR="00D84736" w:rsidRDefault="00D84736" w:rsidP="00C0409B">
      <w:pPr>
        <w:spacing w:line="360" w:lineRule="auto"/>
        <w:jc w:val="center"/>
        <w:rPr>
          <w:b/>
          <w:sz w:val="28"/>
          <w:szCs w:val="28"/>
        </w:rPr>
      </w:pPr>
    </w:p>
    <w:p w:rsidR="00D84736" w:rsidRDefault="00D84736" w:rsidP="00C0409B">
      <w:pPr>
        <w:spacing w:line="360" w:lineRule="auto"/>
        <w:jc w:val="center"/>
        <w:rPr>
          <w:b/>
          <w:sz w:val="28"/>
          <w:szCs w:val="28"/>
        </w:rPr>
      </w:pPr>
    </w:p>
    <w:p w:rsidR="00D84736" w:rsidRDefault="00D84736" w:rsidP="00C0409B">
      <w:pPr>
        <w:spacing w:line="360" w:lineRule="auto"/>
        <w:jc w:val="center"/>
        <w:rPr>
          <w:b/>
          <w:sz w:val="28"/>
          <w:szCs w:val="28"/>
        </w:rPr>
      </w:pPr>
    </w:p>
    <w:p w:rsidR="00D84736" w:rsidRDefault="00D84736" w:rsidP="00C0409B">
      <w:pPr>
        <w:spacing w:line="360" w:lineRule="auto"/>
        <w:jc w:val="center"/>
        <w:rPr>
          <w:b/>
          <w:sz w:val="28"/>
          <w:szCs w:val="28"/>
        </w:rPr>
      </w:pPr>
    </w:p>
    <w:p w:rsidR="00D84736" w:rsidRDefault="00D84736" w:rsidP="00C0409B">
      <w:pPr>
        <w:spacing w:line="360" w:lineRule="auto"/>
        <w:jc w:val="center"/>
        <w:rPr>
          <w:b/>
          <w:sz w:val="28"/>
          <w:szCs w:val="28"/>
        </w:rPr>
      </w:pPr>
    </w:p>
    <w:p w:rsidR="00C0409B" w:rsidRDefault="00C0409B" w:rsidP="00C0409B">
      <w:pPr>
        <w:spacing w:line="360" w:lineRule="auto"/>
        <w:jc w:val="center"/>
        <w:rPr>
          <w:b/>
          <w:sz w:val="28"/>
          <w:szCs w:val="28"/>
        </w:rPr>
      </w:pPr>
    </w:p>
    <w:p w:rsidR="00C0409B" w:rsidRDefault="00C0409B" w:rsidP="00C0409B">
      <w:pPr>
        <w:spacing w:line="360" w:lineRule="auto"/>
        <w:jc w:val="center"/>
        <w:rPr>
          <w:b/>
          <w:sz w:val="28"/>
          <w:szCs w:val="28"/>
        </w:rPr>
      </w:pPr>
    </w:p>
    <w:p w:rsidR="00C0409B" w:rsidRDefault="00C0409B" w:rsidP="00C0409B">
      <w:pPr>
        <w:spacing w:line="360" w:lineRule="auto"/>
        <w:jc w:val="center"/>
        <w:rPr>
          <w:b/>
          <w:sz w:val="28"/>
          <w:szCs w:val="28"/>
        </w:rPr>
      </w:pPr>
    </w:p>
    <w:p w:rsidR="00A611FA" w:rsidRPr="00C0409B" w:rsidRDefault="00A611FA" w:rsidP="00C0409B">
      <w:pPr>
        <w:spacing w:line="360" w:lineRule="auto"/>
        <w:jc w:val="center"/>
        <w:rPr>
          <w:b/>
          <w:sz w:val="28"/>
          <w:szCs w:val="28"/>
        </w:rPr>
      </w:pPr>
    </w:p>
    <w:p w:rsidR="00C0409B" w:rsidRPr="00C0409B" w:rsidRDefault="00C0409B" w:rsidP="00C0409B">
      <w:pPr>
        <w:spacing w:line="360" w:lineRule="auto"/>
        <w:jc w:val="center"/>
        <w:rPr>
          <w:b/>
          <w:sz w:val="28"/>
          <w:szCs w:val="28"/>
        </w:rPr>
      </w:pPr>
      <w:r w:rsidRPr="00C0409B">
        <w:rPr>
          <w:b/>
          <w:sz w:val="28"/>
          <w:szCs w:val="28"/>
        </w:rPr>
        <w:t>Список используемой литературы</w:t>
      </w:r>
    </w:p>
    <w:p w:rsidR="00C0409B" w:rsidRDefault="00C0409B" w:rsidP="008D2469">
      <w:pPr>
        <w:spacing w:line="360" w:lineRule="auto"/>
        <w:ind w:firstLine="720"/>
        <w:jc w:val="both"/>
        <w:rPr>
          <w:sz w:val="28"/>
          <w:szCs w:val="28"/>
        </w:rPr>
      </w:pPr>
    </w:p>
    <w:p w:rsidR="00D423D3" w:rsidRPr="002F7234" w:rsidRDefault="00D423D3" w:rsidP="00D423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7234">
        <w:rPr>
          <w:sz w:val="28"/>
          <w:szCs w:val="28"/>
        </w:rPr>
        <w:t>Буглай В.Б. Ливенцев Н.Н. Международные экономические отношения. — М.: Финансы и статистика,</w:t>
      </w:r>
      <w:r>
        <w:rPr>
          <w:sz w:val="28"/>
          <w:szCs w:val="28"/>
        </w:rPr>
        <w:t xml:space="preserve"> 2007. – 314с.</w:t>
      </w:r>
      <w:r w:rsidRPr="002F7234">
        <w:rPr>
          <w:sz w:val="28"/>
          <w:szCs w:val="28"/>
        </w:rPr>
        <w:t xml:space="preserve"> </w:t>
      </w:r>
    </w:p>
    <w:p w:rsidR="00D423D3" w:rsidRPr="002F7234" w:rsidRDefault="00D423D3" w:rsidP="00D423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7234">
        <w:rPr>
          <w:sz w:val="28"/>
          <w:szCs w:val="28"/>
        </w:rPr>
        <w:t xml:space="preserve">Ломакин В.К. Мировая экономика. М., </w:t>
      </w:r>
      <w:r>
        <w:rPr>
          <w:sz w:val="28"/>
          <w:szCs w:val="28"/>
        </w:rPr>
        <w:t>2006</w:t>
      </w:r>
      <w:r w:rsidRPr="002F7234">
        <w:rPr>
          <w:sz w:val="28"/>
          <w:szCs w:val="28"/>
        </w:rPr>
        <w:t>.</w:t>
      </w:r>
      <w:r>
        <w:rPr>
          <w:sz w:val="28"/>
          <w:szCs w:val="28"/>
        </w:rPr>
        <w:t xml:space="preserve"> – 217с.</w:t>
      </w:r>
      <w:r w:rsidRPr="002F7234">
        <w:rPr>
          <w:sz w:val="28"/>
          <w:szCs w:val="28"/>
        </w:rPr>
        <w:t xml:space="preserve"> </w:t>
      </w:r>
    </w:p>
    <w:p w:rsidR="00D423D3" w:rsidRPr="002F7234" w:rsidRDefault="00D423D3" w:rsidP="00D423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7234">
        <w:rPr>
          <w:sz w:val="28"/>
          <w:szCs w:val="28"/>
        </w:rPr>
        <w:t>Максимова Л.М., Поскова И.Я. Международные экономические отношения. —М.: Банки и биржи: ЮНИТИ, 200</w:t>
      </w:r>
      <w:r>
        <w:rPr>
          <w:sz w:val="28"/>
          <w:szCs w:val="28"/>
        </w:rPr>
        <w:t>5</w:t>
      </w:r>
      <w:r w:rsidRPr="002F7234">
        <w:rPr>
          <w:sz w:val="28"/>
          <w:szCs w:val="28"/>
        </w:rPr>
        <w:t>.</w:t>
      </w:r>
      <w:r>
        <w:rPr>
          <w:sz w:val="28"/>
          <w:szCs w:val="28"/>
        </w:rPr>
        <w:t xml:space="preserve"> – 276с.</w:t>
      </w:r>
      <w:r w:rsidRPr="002F7234">
        <w:rPr>
          <w:sz w:val="28"/>
          <w:szCs w:val="28"/>
        </w:rPr>
        <w:t xml:space="preserve"> </w:t>
      </w:r>
    </w:p>
    <w:p w:rsidR="00D423D3" w:rsidRPr="002F7234" w:rsidRDefault="00D423D3" w:rsidP="00D423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7234">
        <w:rPr>
          <w:sz w:val="28"/>
          <w:szCs w:val="28"/>
        </w:rPr>
        <w:t>Международные экономические отношения / Под общ. ред. В.Е. Рыбалкина. — М.: ЗАО "Бизнес-школа "Интел-Синтез", 200</w:t>
      </w:r>
      <w:r>
        <w:rPr>
          <w:sz w:val="28"/>
          <w:szCs w:val="28"/>
        </w:rPr>
        <w:t>6</w:t>
      </w:r>
      <w:r w:rsidRPr="002F7234">
        <w:rPr>
          <w:sz w:val="28"/>
          <w:szCs w:val="28"/>
        </w:rPr>
        <w:t>.</w:t>
      </w:r>
      <w:r>
        <w:rPr>
          <w:sz w:val="28"/>
          <w:szCs w:val="28"/>
        </w:rPr>
        <w:t xml:space="preserve"> – 219с.</w:t>
      </w:r>
      <w:r w:rsidRPr="002F7234">
        <w:rPr>
          <w:sz w:val="28"/>
          <w:szCs w:val="28"/>
        </w:rPr>
        <w:t xml:space="preserve"> </w:t>
      </w:r>
    </w:p>
    <w:p w:rsidR="00D423D3" w:rsidRPr="002F7234" w:rsidRDefault="00D423D3" w:rsidP="00D423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7234">
        <w:rPr>
          <w:sz w:val="28"/>
          <w:szCs w:val="28"/>
        </w:rPr>
        <w:t>Международные экономические отношения: В 2 т/ Под ред. Р.И. Хасбулатова. — М.: Новости, 200</w:t>
      </w:r>
      <w:r>
        <w:rPr>
          <w:sz w:val="28"/>
          <w:szCs w:val="28"/>
        </w:rPr>
        <w:t>7</w:t>
      </w:r>
      <w:r w:rsidRPr="002F7234">
        <w:rPr>
          <w:sz w:val="28"/>
          <w:szCs w:val="28"/>
        </w:rPr>
        <w:t>.</w:t>
      </w:r>
      <w:r>
        <w:rPr>
          <w:sz w:val="28"/>
          <w:szCs w:val="28"/>
        </w:rPr>
        <w:t xml:space="preserve"> – 314с.</w:t>
      </w:r>
      <w:r w:rsidRPr="002F7234">
        <w:rPr>
          <w:sz w:val="28"/>
          <w:szCs w:val="28"/>
        </w:rPr>
        <w:t xml:space="preserve"> </w:t>
      </w:r>
    </w:p>
    <w:p w:rsidR="00D423D3" w:rsidRPr="002F7234" w:rsidRDefault="00D423D3" w:rsidP="00D423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7234">
        <w:rPr>
          <w:sz w:val="28"/>
          <w:szCs w:val="28"/>
        </w:rPr>
        <w:t>Международные экономические отношения: Учебник / Под ред А.И.Евдокимова.- М.: Проспект, 200</w:t>
      </w:r>
      <w:r>
        <w:rPr>
          <w:sz w:val="28"/>
          <w:szCs w:val="28"/>
        </w:rPr>
        <w:t>6. – 124с.</w:t>
      </w:r>
    </w:p>
    <w:p w:rsidR="00D423D3" w:rsidRPr="002F7234" w:rsidRDefault="00D423D3" w:rsidP="00D423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7234">
        <w:rPr>
          <w:sz w:val="28"/>
          <w:szCs w:val="28"/>
        </w:rPr>
        <w:t>Миклашевская Н.А., Холопов А.В. Международная экон</w:t>
      </w:r>
      <w:r>
        <w:rPr>
          <w:sz w:val="28"/>
          <w:szCs w:val="28"/>
        </w:rPr>
        <w:t>омика. — М.: Дело и Сервис,2008</w:t>
      </w:r>
      <w:r w:rsidRPr="002F7234">
        <w:rPr>
          <w:sz w:val="28"/>
          <w:szCs w:val="28"/>
        </w:rPr>
        <w:t>.</w:t>
      </w:r>
      <w:r>
        <w:rPr>
          <w:sz w:val="28"/>
          <w:szCs w:val="28"/>
        </w:rPr>
        <w:t xml:space="preserve"> – 195с.</w:t>
      </w:r>
      <w:r w:rsidRPr="002F7234">
        <w:rPr>
          <w:sz w:val="28"/>
          <w:szCs w:val="28"/>
        </w:rPr>
        <w:t xml:space="preserve"> </w:t>
      </w:r>
    </w:p>
    <w:p w:rsidR="00D423D3" w:rsidRDefault="00D423D3" w:rsidP="00D423D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7234">
        <w:rPr>
          <w:sz w:val="28"/>
          <w:szCs w:val="28"/>
        </w:rPr>
        <w:t>Спиридонов И.А. Мировая экономика.- М., 200</w:t>
      </w:r>
      <w:r>
        <w:rPr>
          <w:sz w:val="28"/>
          <w:szCs w:val="28"/>
        </w:rPr>
        <w:t>6</w:t>
      </w:r>
      <w:r w:rsidRPr="002F7234">
        <w:rPr>
          <w:sz w:val="28"/>
          <w:szCs w:val="28"/>
        </w:rPr>
        <w:t>.</w:t>
      </w:r>
      <w:r>
        <w:rPr>
          <w:sz w:val="28"/>
          <w:szCs w:val="28"/>
        </w:rPr>
        <w:t xml:space="preserve"> – 283с.</w:t>
      </w:r>
    </w:p>
    <w:p w:rsidR="002F7234" w:rsidRDefault="002F7234" w:rsidP="008D2469">
      <w:pPr>
        <w:spacing w:line="360" w:lineRule="auto"/>
        <w:ind w:firstLine="720"/>
        <w:jc w:val="both"/>
        <w:rPr>
          <w:sz w:val="28"/>
          <w:szCs w:val="28"/>
        </w:rPr>
      </w:pPr>
    </w:p>
    <w:p w:rsidR="002F7234" w:rsidRDefault="002F7234" w:rsidP="008D2469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2F7234" w:rsidSect="008D2469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166" w:rsidRDefault="000C7166">
      <w:r>
        <w:separator/>
      </w:r>
    </w:p>
  </w:endnote>
  <w:endnote w:type="continuationSeparator" w:id="0">
    <w:p w:rsidR="000C7166" w:rsidRDefault="000C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736" w:rsidRDefault="00D84736" w:rsidP="0075343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4736" w:rsidRDefault="00D8473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736" w:rsidRDefault="00D84736" w:rsidP="0075343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221F">
      <w:rPr>
        <w:rStyle w:val="a4"/>
        <w:noProof/>
      </w:rPr>
      <w:t>2</w:t>
    </w:r>
    <w:r>
      <w:rPr>
        <w:rStyle w:val="a4"/>
      </w:rPr>
      <w:fldChar w:fldCharType="end"/>
    </w:r>
  </w:p>
  <w:p w:rsidR="00D84736" w:rsidRDefault="00D847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166" w:rsidRDefault="000C7166">
      <w:r>
        <w:separator/>
      </w:r>
    </w:p>
  </w:footnote>
  <w:footnote w:type="continuationSeparator" w:id="0">
    <w:p w:rsidR="000C7166" w:rsidRDefault="000C7166">
      <w:r>
        <w:continuationSeparator/>
      </w:r>
    </w:p>
  </w:footnote>
  <w:footnote w:id="1">
    <w:p w:rsidR="00161C97" w:rsidRDefault="00161C97" w:rsidP="00161C97">
      <w:pPr>
        <w:jc w:val="both"/>
      </w:pPr>
      <w:r>
        <w:rPr>
          <w:rStyle w:val="a7"/>
        </w:rPr>
        <w:footnoteRef/>
      </w:r>
      <w:r>
        <w:t xml:space="preserve"> </w:t>
      </w:r>
      <w:r w:rsidRPr="00217CFA">
        <w:rPr>
          <w:sz w:val="20"/>
          <w:szCs w:val="20"/>
        </w:rPr>
        <w:t>Спиридонов И.А. Мировая экономика.- М., 2006. – 283с.</w:t>
      </w:r>
    </w:p>
  </w:footnote>
  <w:footnote w:id="2">
    <w:p w:rsidR="00161C97" w:rsidRDefault="00161C97" w:rsidP="00161C97">
      <w:pPr>
        <w:jc w:val="both"/>
      </w:pPr>
      <w:r>
        <w:rPr>
          <w:rStyle w:val="a7"/>
        </w:rPr>
        <w:footnoteRef/>
      </w:r>
      <w:r>
        <w:t xml:space="preserve"> </w:t>
      </w:r>
      <w:r w:rsidRPr="00217CFA">
        <w:rPr>
          <w:sz w:val="20"/>
          <w:szCs w:val="20"/>
        </w:rPr>
        <w:t xml:space="preserve">Ломакин В.К. Мировая экономика. М., 2006. – 217с. </w:t>
      </w:r>
    </w:p>
  </w:footnote>
  <w:footnote w:id="3">
    <w:p w:rsidR="00161C97" w:rsidRDefault="00161C97" w:rsidP="00161C97">
      <w:pPr>
        <w:jc w:val="both"/>
      </w:pPr>
      <w:r>
        <w:rPr>
          <w:rStyle w:val="a7"/>
        </w:rPr>
        <w:footnoteRef/>
      </w:r>
      <w:r>
        <w:t xml:space="preserve"> </w:t>
      </w:r>
      <w:r w:rsidRPr="00217CFA">
        <w:rPr>
          <w:sz w:val="20"/>
          <w:szCs w:val="20"/>
        </w:rPr>
        <w:t>Международные экономические отношения: Учебник / Под ред А.И.Евдокимова.- М.: Проспект, 2006. – 124с.</w:t>
      </w:r>
    </w:p>
  </w:footnote>
  <w:footnote w:id="4">
    <w:p w:rsidR="00161C97" w:rsidRDefault="00161C97" w:rsidP="00161C97">
      <w:pPr>
        <w:jc w:val="both"/>
      </w:pPr>
      <w:r>
        <w:rPr>
          <w:rStyle w:val="a7"/>
        </w:rPr>
        <w:footnoteRef/>
      </w:r>
      <w:r>
        <w:t xml:space="preserve"> </w:t>
      </w:r>
      <w:r w:rsidRPr="00217CFA">
        <w:rPr>
          <w:sz w:val="20"/>
          <w:szCs w:val="20"/>
        </w:rPr>
        <w:t xml:space="preserve">Миклашевская Н.А., Холопов А.В. Международная экономика. — М.: Дело и Сервис,2008. – 195с. </w:t>
      </w:r>
    </w:p>
  </w:footnote>
  <w:footnote w:id="5">
    <w:p w:rsidR="00A7181C" w:rsidRDefault="00A7181C" w:rsidP="00A7181C">
      <w:pPr>
        <w:jc w:val="both"/>
      </w:pPr>
      <w:r>
        <w:rPr>
          <w:rStyle w:val="a7"/>
        </w:rPr>
        <w:footnoteRef/>
      </w:r>
      <w:r>
        <w:t xml:space="preserve"> </w:t>
      </w:r>
      <w:r w:rsidRPr="00217CFA">
        <w:rPr>
          <w:sz w:val="20"/>
          <w:szCs w:val="20"/>
        </w:rPr>
        <w:t xml:space="preserve">Международные экономические отношения: В 2 т/ Под ред. Р.И. Хасбулатова. — М.: Новости, 2007. – 314с. </w:t>
      </w:r>
    </w:p>
  </w:footnote>
  <w:footnote w:id="6">
    <w:p w:rsidR="00A7181C" w:rsidRDefault="00A7181C" w:rsidP="00A7181C">
      <w:pPr>
        <w:jc w:val="both"/>
      </w:pPr>
      <w:r>
        <w:rPr>
          <w:rStyle w:val="a7"/>
        </w:rPr>
        <w:footnoteRef/>
      </w:r>
      <w:r>
        <w:t xml:space="preserve"> </w:t>
      </w:r>
      <w:r w:rsidRPr="00217CFA">
        <w:rPr>
          <w:sz w:val="20"/>
          <w:szCs w:val="20"/>
        </w:rPr>
        <w:t xml:space="preserve">Международные экономические отношения / Под общ. ред. В.Е. Рыбалкина. — М.: ЗАО "Бизнес-школа "Интел-Синтез", 2006. – 219с. </w:t>
      </w:r>
    </w:p>
  </w:footnote>
  <w:footnote w:id="7">
    <w:p w:rsidR="00A7181C" w:rsidRDefault="00A7181C" w:rsidP="00A7181C">
      <w:pPr>
        <w:jc w:val="both"/>
      </w:pPr>
      <w:r>
        <w:rPr>
          <w:rStyle w:val="a7"/>
        </w:rPr>
        <w:footnoteRef/>
      </w:r>
      <w:r>
        <w:t xml:space="preserve"> </w:t>
      </w:r>
      <w:r w:rsidRPr="00217CFA">
        <w:rPr>
          <w:sz w:val="20"/>
          <w:szCs w:val="20"/>
        </w:rPr>
        <w:t xml:space="preserve">Максимова Л.М., Поскова И.Я. Международные экономические отношения. —М.: Банки и биржи: ЮНИТИ, 2005. – 276с.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4D04"/>
    <w:multiLevelType w:val="hybridMultilevel"/>
    <w:tmpl w:val="925C81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E93CC8"/>
    <w:multiLevelType w:val="multilevel"/>
    <w:tmpl w:val="FC24B1A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8102D7F"/>
    <w:multiLevelType w:val="hybridMultilevel"/>
    <w:tmpl w:val="5A2848C2"/>
    <w:lvl w:ilvl="0" w:tplc="2640B5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516D64"/>
    <w:multiLevelType w:val="hybridMultilevel"/>
    <w:tmpl w:val="AFE207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677DA2"/>
    <w:multiLevelType w:val="hybridMultilevel"/>
    <w:tmpl w:val="F4D2CCC2"/>
    <w:lvl w:ilvl="0" w:tplc="2640B5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4C168CC"/>
    <w:multiLevelType w:val="hybridMultilevel"/>
    <w:tmpl w:val="5F48A7EC"/>
    <w:lvl w:ilvl="0" w:tplc="2640B5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254D75"/>
    <w:multiLevelType w:val="hybridMultilevel"/>
    <w:tmpl w:val="8C02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1408C8"/>
    <w:multiLevelType w:val="hybridMultilevel"/>
    <w:tmpl w:val="F7FE5C10"/>
    <w:lvl w:ilvl="0" w:tplc="FFFFFFFF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08A"/>
    <w:rsid w:val="00025DA6"/>
    <w:rsid w:val="00033E3E"/>
    <w:rsid w:val="000A2F5B"/>
    <w:rsid w:val="000C7166"/>
    <w:rsid w:val="000E508A"/>
    <w:rsid w:val="00161C97"/>
    <w:rsid w:val="001A269A"/>
    <w:rsid w:val="001C6C34"/>
    <w:rsid w:val="002F7234"/>
    <w:rsid w:val="003655A3"/>
    <w:rsid w:val="003D43FF"/>
    <w:rsid w:val="0049580B"/>
    <w:rsid w:val="0049583B"/>
    <w:rsid w:val="004B3928"/>
    <w:rsid w:val="004E2C1D"/>
    <w:rsid w:val="00544C52"/>
    <w:rsid w:val="00574E59"/>
    <w:rsid w:val="005B282D"/>
    <w:rsid w:val="005F6881"/>
    <w:rsid w:val="00604477"/>
    <w:rsid w:val="0061796C"/>
    <w:rsid w:val="006B3BDC"/>
    <w:rsid w:val="00717F19"/>
    <w:rsid w:val="00720F70"/>
    <w:rsid w:val="00753437"/>
    <w:rsid w:val="00894E35"/>
    <w:rsid w:val="008D2469"/>
    <w:rsid w:val="00954B9E"/>
    <w:rsid w:val="009C7364"/>
    <w:rsid w:val="009E1C0D"/>
    <w:rsid w:val="009F052E"/>
    <w:rsid w:val="00A611FA"/>
    <w:rsid w:val="00A7181C"/>
    <w:rsid w:val="00B055CF"/>
    <w:rsid w:val="00C0409B"/>
    <w:rsid w:val="00C0631D"/>
    <w:rsid w:val="00C712C6"/>
    <w:rsid w:val="00CB39FC"/>
    <w:rsid w:val="00CB68C5"/>
    <w:rsid w:val="00CE654A"/>
    <w:rsid w:val="00D423D3"/>
    <w:rsid w:val="00D57F39"/>
    <w:rsid w:val="00D84736"/>
    <w:rsid w:val="00E17209"/>
    <w:rsid w:val="00E6206D"/>
    <w:rsid w:val="00E933E7"/>
    <w:rsid w:val="00E94480"/>
    <w:rsid w:val="00ED1B67"/>
    <w:rsid w:val="00EF38A8"/>
    <w:rsid w:val="00F11057"/>
    <w:rsid w:val="00F4221F"/>
    <w:rsid w:val="00F5738C"/>
    <w:rsid w:val="00F84445"/>
    <w:rsid w:val="00FC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00AFF-732A-401F-810F-D633BFDA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246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D2469"/>
  </w:style>
  <w:style w:type="paragraph" w:customStyle="1" w:styleId="1">
    <w:name w:val="Абзац списка1"/>
    <w:basedOn w:val="a"/>
    <w:rsid w:val="00C040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footnote text"/>
    <w:basedOn w:val="a"/>
    <w:link w:val="a6"/>
    <w:rsid w:val="00161C97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61C97"/>
  </w:style>
  <w:style w:type="character" w:styleId="a7">
    <w:name w:val="footnote reference"/>
    <w:basedOn w:val="a0"/>
    <w:rsid w:val="00161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Предмет:</vt:lpstr>
    </vt:vector>
  </TitlesOfParts>
  <Company>Home</Company>
  <LinksUpToDate>false</LinksUpToDate>
  <CharactersWithSpaces>17576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Предмет:</dc:title>
  <dc:subject/>
  <dc:creator>123</dc:creator>
  <cp:keywords/>
  <cp:lastModifiedBy>admin</cp:lastModifiedBy>
  <cp:revision>2</cp:revision>
  <dcterms:created xsi:type="dcterms:W3CDTF">2014-04-16T01:27:00Z</dcterms:created>
  <dcterms:modified xsi:type="dcterms:W3CDTF">2014-04-16T01:27:00Z</dcterms:modified>
</cp:coreProperties>
</file>