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488" w:rsidRDefault="00344488" w:rsidP="004D08BF">
      <w:pPr>
        <w:ind w:firstLine="567"/>
        <w:jc w:val="center"/>
        <w:rPr>
          <w:b/>
          <w:u w:val="single"/>
        </w:rPr>
      </w:pPr>
    </w:p>
    <w:p w:rsidR="009E2EB5" w:rsidRPr="00C63BE1" w:rsidRDefault="00F82021" w:rsidP="004D08BF">
      <w:pPr>
        <w:ind w:firstLine="567"/>
        <w:jc w:val="center"/>
        <w:rPr>
          <w:b/>
          <w:u w:val="single"/>
        </w:rPr>
      </w:pPr>
      <w:r w:rsidRPr="00C63BE1">
        <w:rPr>
          <w:b/>
          <w:u w:val="single"/>
        </w:rPr>
        <w:t>Введение:</w:t>
      </w:r>
    </w:p>
    <w:p w:rsidR="001D19FA" w:rsidRPr="00702D0A" w:rsidRDefault="00F82021" w:rsidP="004D08BF">
      <w:pPr>
        <w:ind w:firstLine="567"/>
        <w:jc w:val="both"/>
        <w:rPr>
          <w:b/>
        </w:rPr>
      </w:pPr>
      <w:r w:rsidRPr="00702D0A">
        <w:t>В качестве страны для нашего анализа мы выбрали Канаду, поскольку это одна из самых богатых стран мира, член Организации экономического сотрудничества и развития и Большой восьмерки. Канада - это рыночная экономика со слегка большим вмешательством государства, чем в Соединённых Штатах Америки, но намного меньшим, чем в большинстве европейских стран. Канада всегда имела более низкий уровень валового внутреннего продукта (ВВП) на душу населения, чем у его южного соседа, но более высокий, чем в промышленно-развитых западноевропейских странах. Последние десять лет, после периода экономического возбуждения, канадская экономика быстро растет с низким уровнем безработицы и большим профицитом федерального бюджета. Сегодня Канада очень похожа на США в том, что касается её рыночного направления в экономической системе, её производительных сил и её высокого уровня жизни.</w:t>
      </w:r>
    </w:p>
    <w:p w:rsidR="00F82021" w:rsidRPr="00702D0A" w:rsidRDefault="00F82021" w:rsidP="004D08BF">
      <w:pPr>
        <w:ind w:firstLine="567"/>
        <w:jc w:val="both"/>
      </w:pPr>
      <w:r w:rsidRPr="00702D0A">
        <w:t xml:space="preserve"> </w:t>
      </w:r>
      <w:r w:rsidR="001D19FA" w:rsidRPr="00702D0A">
        <w:t>Банки Канады вот уже на протяжении многих лет являлись одними из надежнейших в мире. Теперь, в условиях кризиса, всемирный Экономический форум признал финансовую систему Канады самой здоровой и устойчивой в мире. Рынок недвижимости Канады занимает гораздо более крепкие позиции по сравнению с другими странами, входящими в число наиболее развитых, и, тем более, по сравнению с США. Банки Канады не склонны давать заем потенциальным покупателям недвижимости под пониженные процентные ставки, что позволило избежать высоких рисков при привлечении ненадежных заемщиков.</w:t>
      </w:r>
    </w:p>
    <w:p w:rsidR="00943807" w:rsidRPr="00702D0A" w:rsidRDefault="00F82021" w:rsidP="004D08BF">
      <w:pPr>
        <w:ind w:firstLine="567"/>
        <w:jc w:val="both"/>
      </w:pPr>
      <w:r w:rsidRPr="00702D0A">
        <w:t xml:space="preserve">Канада также один из важнейших мировых поставщиков сельскохозяйственной продукции. Эта страна занимает второе место в мире по добыче алмазов, является крупнейшим производителем цинка и лидером по добыче многих других природных ресурсов: золота, никеля, алюминия и свинца. Канада обладает также значительным промышленным сектором. Является одним из мировых лидеров в телекоммуникациях, биотехнологиях и фармацевтической промышленности. Безусловно, </w:t>
      </w:r>
      <w:r w:rsidR="001D19FA" w:rsidRPr="00702D0A">
        <w:t>сильная экономика и наличие мощной сырьевой базы – это неоспоримое преимущество</w:t>
      </w:r>
      <w:r w:rsidR="00821727" w:rsidRPr="00702D0A">
        <w:t>, которое делает рынок Канады привлекательным для интегрирования.</w:t>
      </w:r>
    </w:p>
    <w:p w:rsidR="00821727" w:rsidRPr="00702D0A" w:rsidRDefault="00821727" w:rsidP="004D08BF">
      <w:pPr>
        <w:ind w:firstLine="567"/>
        <w:jc w:val="both"/>
      </w:pPr>
      <w:r w:rsidRPr="00702D0A">
        <w:t>Целью нашего исследования является изучение ф</w:t>
      </w:r>
      <w:r w:rsidR="00D255B4" w:rsidRPr="00702D0A">
        <w:t>ин</w:t>
      </w:r>
      <w:r w:rsidR="00544314" w:rsidRPr="00702D0A">
        <w:t>ансового рынка Канады, сравнение его с российским рынком.</w:t>
      </w:r>
      <w:r w:rsidR="00D255B4" w:rsidRPr="00702D0A">
        <w:t xml:space="preserve"> Наша работа будет полезной как для </w:t>
      </w:r>
      <w:r w:rsidR="00544314" w:rsidRPr="00702D0A">
        <w:t xml:space="preserve">отечественного </w:t>
      </w:r>
      <w:r w:rsidR="00D255B4" w:rsidRPr="00702D0A">
        <w:t>инвестора, желающего географически расширить область своего инвестирования, так и для иностранных</w:t>
      </w:r>
      <w:r w:rsidR="00544314" w:rsidRPr="00702D0A">
        <w:t xml:space="preserve"> (по отношению к Канаде)</w:t>
      </w:r>
      <w:r w:rsidR="00D255B4" w:rsidRPr="00702D0A">
        <w:t xml:space="preserve"> компаний, целью которых выступает интегрирование в фондовый рынок </w:t>
      </w:r>
      <w:r w:rsidR="00544314" w:rsidRPr="00702D0A">
        <w:t>страны</w:t>
      </w:r>
      <w:r w:rsidR="00D255B4" w:rsidRPr="00702D0A">
        <w:t>. Кроме  того, данная работа возможно заинтересует людей, желающих работать в Канаде в сфере бизнеса или финансов.</w:t>
      </w:r>
    </w:p>
    <w:p w:rsidR="00D255B4" w:rsidRPr="00702D0A" w:rsidRDefault="00D255B4" w:rsidP="004D08BF">
      <w:pPr>
        <w:ind w:firstLine="567"/>
        <w:jc w:val="both"/>
      </w:pPr>
      <w:r w:rsidRPr="00702D0A">
        <w:t>Для достижения данной цели мы поставили перед собой следующие задачи:</w:t>
      </w:r>
    </w:p>
    <w:p w:rsidR="00D255B4" w:rsidRPr="00702D0A" w:rsidRDefault="00A9006B" w:rsidP="004D08BF">
      <w:pPr>
        <w:numPr>
          <w:ilvl w:val="0"/>
          <w:numId w:val="5"/>
        </w:numPr>
        <w:ind w:firstLine="567"/>
        <w:jc w:val="both"/>
      </w:pPr>
      <w:r w:rsidRPr="00702D0A">
        <w:t>р</w:t>
      </w:r>
      <w:r w:rsidR="00D255B4" w:rsidRPr="00702D0A">
        <w:t>ассмотреть социально-экономическое положение страны (объем и динамику ВВП, объемы производства, струк</w:t>
      </w:r>
      <w:r w:rsidRPr="00702D0A">
        <w:t>туру внешней торговли, внешний и внутренний долг)</w:t>
      </w:r>
      <w:r w:rsidR="00544314" w:rsidRPr="00702D0A">
        <w:t>, сравнить с экономикой РФ</w:t>
      </w:r>
      <w:r w:rsidRPr="00702D0A">
        <w:t>;</w:t>
      </w:r>
    </w:p>
    <w:p w:rsidR="00A9006B" w:rsidRPr="00702D0A" w:rsidRDefault="00A9006B" w:rsidP="004D08BF">
      <w:pPr>
        <w:numPr>
          <w:ilvl w:val="0"/>
          <w:numId w:val="5"/>
        </w:numPr>
        <w:ind w:firstLine="567"/>
        <w:jc w:val="both"/>
      </w:pPr>
      <w:r w:rsidRPr="00702D0A">
        <w:t>провести краткий обзор банковского сектора Канады (данные о банке Канады, динамика валютного курса страны, объем денежной массы и т.д.)</w:t>
      </w:r>
      <w:r w:rsidR="00544314" w:rsidRPr="00702D0A">
        <w:t>, выявить его конкурентные преимущества перед российским рынком</w:t>
      </w:r>
      <w:r w:rsidRPr="00702D0A">
        <w:t>;</w:t>
      </w:r>
    </w:p>
    <w:p w:rsidR="00A9006B" w:rsidRDefault="00A9006B" w:rsidP="004D08BF">
      <w:pPr>
        <w:numPr>
          <w:ilvl w:val="0"/>
          <w:numId w:val="5"/>
        </w:numPr>
        <w:ind w:firstLine="567"/>
        <w:jc w:val="both"/>
      </w:pPr>
      <w:r w:rsidRPr="00702D0A">
        <w:t>дать представлен</w:t>
      </w:r>
      <w:r w:rsidR="00544314" w:rsidRPr="00702D0A">
        <w:t>ие о канадско</w:t>
      </w:r>
      <w:r w:rsidR="00AB2511">
        <w:t>м</w:t>
      </w:r>
      <w:r w:rsidR="00544314" w:rsidRPr="00702D0A">
        <w:t xml:space="preserve"> фондово</w:t>
      </w:r>
      <w:r w:rsidR="00AB2511">
        <w:t>м рынке</w:t>
      </w:r>
      <w:r w:rsidR="00544314" w:rsidRPr="00702D0A">
        <w:t xml:space="preserve"> (</w:t>
      </w:r>
      <w:r w:rsidRPr="00702D0A">
        <w:t>количество фондовых эмитентов, количество финансовых средств на бирже, отраслевой приоритет, основные индексы, крупнейшие игроки и т. д.)</w:t>
      </w:r>
      <w:r w:rsidR="00544314" w:rsidRPr="00702D0A">
        <w:t>, определить возможные барьеры, которые препятствуют выход на нее</w:t>
      </w:r>
      <w:r w:rsidRPr="00702D0A">
        <w:t>.</w:t>
      </w:r>
    </w:p>
    <w:p w:rsidR="00AA10A0" w:rsidRPr="00702D0A" w:rsidRDefault="00AA10A0" w:rsidP="004D08BF">
      <w:pPr>
        <w:numPr>
          <w:ilvl w:val="0"/>
          <w:numId w:val="5"/>
        </w:numPr>
        <w:ind w:firstLine="567"/>
        <w:jc w:val="both"/>
      </w:pPr>
      <w:r>
        <w:t>А также провести корреляционно-регрессионный анализ</w:t>
      </w:r>
      <w:r w:rsidR="00F67A76">
        <w:t xml:space="preserve"> двух показателей, а именно </w:t>
      </w:r>
      <w:r w:rsidR="005132D1">
        <w:t>объёма ВВП и объёмов экспорта Канады,</w:t>
      </w:r>
      <w:r w:rsidR="00F67A76">
        <w:t xml:space="preserve"> который позволит нам ответить на вопрос:</w:t>
      </w:r>
      <w:r w:rsidR="00F67A76" w:rsidRPr="00F67A76">
        <w:t xml:space="preserve"> можно ли предсказывать возможные значения одного показателя, зная величину другого</w:t>
      </w:r>
      <w:r w:rsidR="00F67A76">
        <w:t>.</w:t>
      </w:r>
    </w:p>
    <w:p w:rsidR="00AF0E03" w:rsidRPr="00702D0A" w:rsidRDefault="00AF0E03" w:rsidP="004D08BF">
      <w:pPr>
        <w:ind w:firstLine="567"/>
        <w:jc w:val="both"/>
      </w:pPr>
      <w:r w:rsidRPr="00702D0A">
        <w:t>В данной работе мы постараемся ответить на вопрос: «Чем именно привлекателен канадский финансовый рынок, и какие факторы обусловили его привлекательность?»</w:t>
      </w:r>
    </w:p>
    <w:p w:rsidR="003054DA" w:rsidRPr="00702D0A" w:rsidRDefault="00A9006B" w:rsidP="004D08BF">
      <w:pPr>
        <w:ind w:firstLine="567"/>
        <w:jc w:val="both"/>
      </w:pPr>
      <w:r w:rsidRPr="00702D0A">
        <w:t>Завершит проделанный нами труд кратки</w:t>
      </w:r>
      <w:r w:rsidR="00544314" w:rsidRPr="00702D0A">
        <w:t>й</w:t>
      </w:r>
      <w:r w:rsidRPr="00702D0A">
        <w:t xml:space="preserve"> отчет о том, на</w:t>
      </w:r>
      <w:r w:rsidR="00544314" w:rsidRPr="00702D0A">
        <w:t>с</w:t>
      </w:r>
      <w:r w:rsidRPr="00702D0A">
        <w:t xml:space="preserve">колько </w:t>
      </w:r>
      <w:r w:rsidR="00544314" w:rsidRPr="00702D0A">
        <w:t>финансовый рынок Канады</w:t>
      </w:r>
      <w:r w:rsidRPr="00702D0A">
        <w:t xml:space="preserve"> привлекател</w:t>
      </w:r>
      <w:r w:rsidR="00544314" w:rsidRPr="00702D0A">
        <w:t>ен</w:t>
      </w:r>
      <w:r w:rsidRPr="00702D0A">
        <w:t xml:space="preserve"> для </w:t>
      </w:r>
      <w:r w:rsidR="00544314" w:rsidRPr="00702D0A">
        <w:t>вступления в него.</w:t>
      </w:r>
    </w:p>
    <w:p w:rsidR="00A4425A" w:rsidRPr="00702D0A" w:rsidRDefault="00A4425A" w:rsidP="004D08BF">
      <w:pPr>
        <w:ind w:firstLine="567"/>
        <w:jc w:val="both"/>
      </w:pPr>
    </w:p>
    <w:p w:rsidR="00D80252" w:rsidRPr="005132D1" w:rsidRDefault="00D80252" w:rsidP="004D08BF">
      <w:pPr>
        <w:ind w:left="1080" w:firstLine="567"/>
        <w:jc w:val="center"/>
        <w:rPr>
          <w:b/>
          <w:u w:val="single"/>
        </w:rPr>
      </w:pPr>
      <w:r w:rsidRPr="005132D1">
        <w:rPr>
          <w:b/>
          <w:u w:val="single"/>
        </w:rPr>
        <w:t>Социально-экономическое положение:</w:t>
      </w:r>
    </w:p>
    <w:p w:rsidR="007370AA" w:rsidRPr="007370AA" w:rsidRDefault="009E2EB5" w:rsidP="004D08BF">
      <w:pPr>
        <w:ind w:firstLine="567"/>
        <w:jc w:val="both"/>
      </w:pPr>
      <w:r w:rsidRPr="00702D0A">
        <w:t xml:space="preserve">Индекс развития человеческого потенциала (ИРЧП) — это интегральный (целостный) показатель, рассчитываемый периодически для межстранового сравнения и измерения бедности, грамотности, образованности и долголетия как основных явлений, определяющих человеческий потенциал исследуемой территории. Он является стандартным инструментом при общем сравнении различных стран. Поэтому мы использовали именно его для характеристики социального развития страны. По данным на 2009 год, Канада занимает 4-е место в рейтинге стран по ИРЧП (после Норвегии, Австралии и Исландии) – 0,996. Любопытно то, что Канада занимала почетное первое место по данному индексу в течение семи лет с 1994 по 2000год. </w:t>
      </w:r>
      <w:r w:rsidR="007370AA">
        <w:t xml:space="preserve"> Этот факт позволяет сделать вывод о том, что в</w:t>
      </w:r>
      <w:r w:rsidR="007370AA" w:rsidRPr="007370AA">
        <w:t xml:space="preserve"> Канаде действует хорошо отлаженная и надежная система социального обеспечения. В стране бесплатное здравоохранение и бесплатное образование. Многочисленные и разнообразные льготы для студентов, пенсионеров и инвалидов (в транспорте, субсидии на жильё, образование), пособие на несовершеннолетних, одни из самых высоких в мире пенсий</w:t>
      </w:r>
    </w:p>
    <w:p w:rsidR="00FB7557" w:rsidRDefault="009E2EB5" w:rsidP="004D08BF">
      <w:pPr>
        <w:ind w:firstLine="567"/>
        <w:jc w:val="both"/>
        <w:rPr>
          <w:i/>
        </w:rPr>
      </w:pPr>
      <w:r w:rsidRPr="00702D0A">
        <w:rPr>
          <w:i/>
        </w:rPr>
        <w:t xml:space="preserve">ИРЧП </w:t>
      </w:r>
      <w:r w:rsidR="007E5030" w:rsidRPr="00702D0A">
        <w:rPr>
          <w:i/>
        </w:rPr>
        <w:t xml:space="preserve">РФ </w:t>
      </w:r>
      <w:r w:rsidRPr="00702D0A">
        <w:rPr>
          <w:i/>
        </w:rPr>
        <w:t xml:space="preserve">равен </w:t>
      </w:r>
      <w:r w:rsidR="007E5030" w:rsidRPr="00702D0A">
        <w:rPr>
          <w:i/>
        </w:rPr>
        <w:t>0,817, она входит в список стран с высоким ИРЧП и занимает 71-е место. Это самый высокий показатель среди стран БРИК (Бразилия – 75е место, Китай – 92-е, Индия – 134-е).</w:t>
      </w:r>
    </w:p>
    <w:p w:rsidR="002F0DDF" w:rsidRPr="00702D0A" w:rsidRDefault="002F0DDF" w:rsidP="004D08BF">
      <w:pPr>
        <w:ind w:firstLine="567"/>
        <w:jc w:val="both"/>
      </w:pPr>
      <w:r w:rsidRPr="00702D0A">
        <w:t>Экономическое развитие Канады в период кризиса существенно замедлилось. Рост ВВП, по данным Статистического Агентства составил всего 0,4%. Высокие цены на сырьевые товары в первом полугодии 2008 г. еще поддерживали богатую ресурсами канадскую экономику, однако со второго полугодия, в связи с начавшимся падением цен на эти товары, экономический рост в стране приостановился.</w:t>
      </w:r>
    </w:p>
    <w:p w:rsidR="00D80252" w:rsidRPr="00702D0A" w:rsidRDefault="002F0DDF" w:rsidP="004D08BF">
      <w:pPr>
        <w:ind w:firstLine="567"/>
        <w:jc w:val="both"/>
      </w:pPr>
      <w:r w:rsidRPr="00702D0A">
        <w:t>Однако, п</w:t>
      </w:r>
      <w:r w:rsidR="00D80252" w:rsidRPr="00702D0A">
        <w:t>о итогам четвертого квартала 2009 г., ВВП Канады увеличился на 5% в годовом исчислении и стал максимальным за последние девять лет. Это самый значительный рост с третьего квартала 2000 года, говорится в отчете Статистического управления страны. Такие темпы экономического развития превзошли все ожидания. Аналитики, опрошенные Bloomberg, в среднем прогнозировали подъем экономики Канады в октябре-декабре на 4,2%. Экономисты Банка Канады ожидали увеличения ВВП страны всего на 3,3%. В декабре ВВП Канады вырос в месячном исчислении на 0,6% при ожидавшихся 0,4%.</w:t>
      </w:r>
    </w:p>
    <w:p w:rsidR="00D80252" w:rsidRPr="00702D0A" w:rsidRDefault="00D80252" w:rsidP="004D08BF">
      <w:pPr>
        <w:ind w:firstLine="567"/>
        <w:jc w:val="both"/>
      </w:pPr>
      <w:r w:rsidRPr="00702D0A">
        <w:t>Экономика Канады вышла из рецессии еще в июле-сентябре 2009 г. По итогам третьего квартала прошлого года рост ВВП Канады составил 0,9%, что в два раза больше ожидавшихся 0,4%. Однако, несмотря на восстановление канадской экономики во втором полугодии, по итогам всего 2009 г. ВВП Канады сократился на 2,6%, но не на 2,9%, как ожидалось. Со времени подсчета этого показателя в его нынешнем виде в 1961 г. ВВП Канады снижался лишь дважды — в 1982 г. на 2,9% и в 1991 г. на 2,1%.</w:t>
      </w:r>
    </w:p>
    <w:p w:rsidR="00D80252" w:rsidRPr="00133281" w:rsidRDefault="007E5030" w:rsidP="004D08BF">
      <w:pPr>
        <w:ind w:firstLine="567"/>
        <w:jc w:val="both"/>
      </w:pPr>
      <w:r w:rsidRPr="00702D0A">
        <w:t xml:space="preserve">По нашему мнению, </w:t>
      </w:r>
      <w:r w:rsidR="00D80252" w:rsidRPr="00702D0A">
        <w:t xml:space="preserve">неожиданно высокий рост ВВП Канады в четвертом квартале </w:t>
      </w:r>
      <w:r w:rsidRPr="00702D0A">
        <w:t xml:space="preserve">можно объяснить </w:t>
      </w:r>
      <w:r w:rsidR="00D80252" w:rsidRPr="00702D0A">
        <w:t>увеличением потребительских расходов, развитием торговли и малого бизнеса. Как говорят аналитики, рост гораздо сильнее, чем ожидалось, стимулировали личные и государственные расходы, инвестиции в жилье, а также экспорт. Объемы экспорта и импорта продолжили расти второй квартал подряд. Однако в четвертом квартале рост объемов экспорта превысил рост объемов импорта.</w:t>
      </w:r>
      <w:r w:rsidR="00133281">
        <w:t xml:space="preserve"> </w:t>
      </w:r>
      <w:r w:rsidR="00133281" w:rsidRPr="00133281">
        <w:rPr>
          <w:color w:val="FF0000"/>
        </w:rPr>
        <w:t>Тем не менее, если рассматривать ВВП в целом, то в 2009 году он снизился на 2,63% и составил  1,194,541 млн. долл., в то время как в 2008 году составлял 1,226,809 млн. долл.</w:t>
      </w:r>
    </w:p>
    <w:p w:rsidR="00D80252" w:rsidRPr="00702D0A" w:rsidRDefault="00D80252" w:rsidP="004D08BF">
      <w:pPr>
        <w:ind w:firstLine="567"/>
        <w:jc w:val="both"/>
      </w:pPr>
      <w:r w:rsidRPr="00702D0A">
        <w:t>Быстрому росту ВВП Канады способствует и восстановление экономики США, основного торгового партнера. Согласно уточненным данным, по итогам четвертого квартала 2009 г. ВВП США увеличился на 5,9%. Большая часть экспорта из Канады направляется потребителям к югу от канадской границы, однако многие канадские компании намерены искать и другие рынки.</w:t>
      </w:r>
    </w:p>
    <w:p w:rsidR="00D80252" w:rsidRPr="00702D0A" w:rsidRDefault="00D80252" w:rsidP="004D08BF">
      <w:pPr>
        <w:pStyle w:val="2"/>
        <w:widowControl/>
        <w:suppressLineNumbers/>
        <w:suppressAutoHyphens/>
        <w:ind w:firstLine="567"/>
        <w:rPr>
          <w:i/>
          <w:sz w:val="24"/>
          <w:szCs w:val="24"/>
        </w:rPr>
      </w:pPr>
      <w:r w:rsidRPr="00702D0A">
        <w:rPr>
          <w:i/>
          <w:sz w:val="24"/>
          <w:szCs w:val="24"/>
        </w:rPr>
        <w:t xml:space="preserve">Что касается России, то </w:t>
      </w:r>
      <w:r w:rsidR="004B3FCC" w:rsidRPr="00702D0A">
        <w:rPr>
          <w:i/>
          <w:sz w:val="24"/>
          <w:szCs w:val="24"/>
        </w:rPr>
        <w:t>с</w:t>
      </w:r>
      <w:r w:rsidRPr="00702D0A">
        <w:rPr>
          <w:i/>
          <w:sz w:val="24"/>
          <w:szCs w:val="24"/>
        </w:rPr>
        <w:t>о стороны производства существенное влияние на падение ВВП в 2009 году оказывало снижение промышленного производства, сокращение работ в строительстве, снижение налогов, а также сужение торговой деятельности. При этом положительный вклад в ВВП, в течение года вносила сфера деятельности «Государственное управление и об</w:t>
      </w:r>
      <w:r w:rsidR="004B3FCC" w:rsidRPr="00702D0A">
        <w:rPr>
          <w:i/>
          <w:sz w:val="24"/>
          <w:szCs w:val="24"/>
        </w:rPr>
        <w:t>еспечение военной безопасности»;</w:t>
      </w:r>
      <w:r w:rsidRPr="00702D0A">
        <w:rPr>
          <w:i/>
          <w:sz w:val="24"/>
          <w:szCs w:val="24"/>
        </w:rPr>
        <w:t xml:space="preserve"> </w:t>
      </w:r>
      <w:r w:rsidR="004B3FCC" w:rsidRPr="00702D0A">
        <w:rPr>
          <w:i/>
          <w:sz w:val="24"/>
          <w:szCs w:val="24"/>
        </w:rPr>
        <w:t>«</w:t>
      </w:r>
      <w:r w:rsidRPr="00702D0A">
        <w:rPr>
          <w:i/>
          <w:sz w:val="24"/>
          <w:szCs w:val="24"/>
        </w:rPr>
        <w:t xml:space="preserve">обязательное социальное обеспечение», а также «Здравоохранение и предоставление социальных услуг». </w:t>
      </w:r>
    </w:p>
    <w:p w:rsidR="002F0DDF" w:rsidRPr="00702D0A" w:rsidRDefault="00D80252" w:rsidP="004D08BF">
      <w:pPr>
        <w:autoSpaceDE w:val="0"/>
        <w:autoSpaceDN w:val="0"/>
        <w:adjustRightInd w:val="0"/>
        <w:ind w:firstLine="567"/>
        <w:jc w:val="both"/>
        <w:rPr>
          <w:i/>
        </w:rPr>
      </w:pPr>
      <w:r w:rsidRPr="00702D0A">
        <w:rPr>
          <w:i/>
        </w:rPr>
        <w:t>Восстановление ВВП во II полугодии было связано с возобновлением роста в строительстве, положительную динамику продемонстрировали сельское хозяйство, добыча полезных ископаемых, производство и распределение электроэнергии газа и воды, а также транспорт и связь.</w:t>
      </w:r>
      <w:r w:rsidR="002F0DDF" w:rsidRPr="00702D0A">
        <w:rPr>
          <w:i/>
        </w:rPr>
        <w:t xml:space="preserve"> Со стороны спроса спад ВВП в 2009 году связан, прежде всего, с обвалом инвестиционного спроса и спроса на запасы. </w:t>
      </w:r>
    </w:p>
    <w:p w:rsidR="002F0DDF" w:rsidRPr="00702D0A" w:rsidRDefault="002F0DDF" w:rsidP="004D08BF">
      <w:pPr>
        <w:autoSpaceDE w:val="0"/>
        <w:autoSpaceDN w:val="0"/>
        <w:adjustRightInd w:val="0"/>
        <w:ind w:firstLine="567"/>
        <w:jc w:val="both"/>
        <w:rPr>
          <w:i/>
        </w:rPr>
      </w:pPr>
      <w:r w:rsidRPr="00702D0A">
        <w:rPr>
          <w:i/>
        </w:rPr>
        <w:t>Одними из основных факторов перелома динамики спада и перехода к восстановительному росту стали улучшение экономической ситуации в основных регионах мира и эффект от стимулирующих фискальных мер, который начал проявляться ко второй половине года.</w:t>
      </w:r>
      <w:r w:rsidRPr="00702D0A">
        <w:rPr>
          <w:bCs/>
          <w:i/>
        </w:rPr>
        <w:t xml:space="preserve"> </w:t>
      </w:r>
      <w:r w:rsidRPr="00702D0A">
        <w:rPr>
          <w:i/>
        </w:rPr>
        <w:t xml:space="preserve">Улучшение ситуации в мировой экономике в значительной степени способствовало росту цен и спроса на сырьевые товары российского экспорта, восстановлению фондовых индексов, облегчению доступа к иностранному капиталу и укреплению позиций платежного баланса и государственного бюджета. </w:t>
      </w:r>
    </w:p>
    <w:p w:rsidR="00F1031A" w:rsidRPr="00702D0A" w:rsidRDefault="00F1031A" w:rsidP="004D08BF">
      <w:pPr>
        <w:ind w:firstLine="567"/>
        <w:jc w:val="both"/>
      </w:pPr>
      <w:r w:rsidRPr="00702D0A">
        <w:t xml:space="preserve">Несмотря на то, что ситуация в экономике Канады в связи с мировым финансовым кризисом серьезно осложнилась, целый ряд показателей оставались достаточно благоприятными. Например, итоговая инфляция в годовом исчислении составила всего 2,3% в 2008 году и 0,3% в 2009 (по данным </w:t>
      </w:r>
      <w:r w:rsidRPr="00702D0A">
        <w:rPr>
          <w:lang w:val="en-US"/>
        </w:rPr>
        <w:t>OECD</w:t>
      </w:r>
      <w:r w:rsidRPr="00702D0A">
        <w:t>).</w:t>
      </w:r>
    </w:p>
    <w:p w:rsidR="00F1031A" w:rsidRPr="00702D0A" w:rsidRDefault="00F1031A" w:rsidP="004D08BF">
      <w:pPr>
        <w:suppressAutoHyphens/>
        <w:ind w:firstLine="567"/>
        <w:jc w:val="both"/>
        <w:rPr>
          <w:i/>
        </w:rPr>
      </w:pPr>
      <w:r w:rsidRPr="00702D0A">
        <w:rPr>
          <w:i/>
        </w:rPr>
        <w:t>За 2009 г. потребительская инфляция составила 11.7, что является более низким  показателем чем за предыдущий год. Инфляция стала быстро замедляться под давлением сжатия спроса населения вследствие снижения реальных доходов населения и ухудшения потребительских настроений из-за рисков снижения доходов.</w:t>
      </w:r>
    </w:p>
    <w:p w:rsidR="00F1031A" w:rsidRPr="00702D0A" w:rsidRDefault="00F1031A" w:rsidP="004D08BF">
      <w:pPr>
        <w:ind w:firstLine="567"/>
        <w:jc w:val="both"/>
      </w:pPr>
      <w:r w:rsidRPr="00702D0A">
        <w:t>В связи со снижением спроса, как со стороны импортеров, так и канадских потребителей, существенно снизились показатели оптовой торговли – только в декабре ее падение составило 3,4%, прежде всего вследствие сокращения продаж автомобилей, строительных материалов и продукции машиностроения. При этом снижение продаж автомобилей наблюдалось уже с конца 2007 г.</w:t>
      </w:r>
    </w:p>
    <w:p w:rsidR="00F1031A" w:rsidRPr="00702D0A" w:rsidRDefault="00D30059" w:rsidP="004D08BF">
      <w:pPr>
        <w:ind w:firstLine="567"/>
        <w:jc w:val="both"/>
      </w:pPr>
      <w:r w:rsidRPr="00702D0A">
        <w:t>С</w:t>
      </w:r>
      <w:r w:rsidR="00F1031A" w:rsidRPr="00702D0A">
        <w:t xml:space="preserve">низилось </w:t>
      </w:r>
      <w:r w:rsidRPr="00702D0A">
        <w:t xml:space="preserve">также </w:t>
      </w:r>
      <w:r w:rsidR="00F1031A" w:rsidRPr="00702D0A">
        <w:t>производство металлов, химической продукции, лесных товаров. Вместе с тем, производство продуктов питания, нефтепродуктов и угля возросло.</w:t>
      </w:r>
    </w:p>
    <w:p w:rsidR="00F1031A" w:rsidRPr="00702D0A" w:rsidRDefault="00F1031A" w:rsidP="004D08BF">
      <w:pPr>
        <w:ind w:firstLine="567"/>
        <w:jc w:val="both"/>
      </w:pPr>
      <w:r w:rsidRPr="00702D0A">
        <w:t>Уровень частного потребления по 2008 г. хотя и снизился по сравнению с предыдущим годом, но все же сохранил положительные значения. Так, в целом прирост потребительского спроса составил 3,3% (в 2007 г. – 4,5%), на товары длительного пользования – 6,6% (7,1%), на услуги – 3,3% (4,3%). Прирост государственного потребления сохранился на уровне 2007 г. – 3,7%.</w:t>
      </w:r>
    </w:p>
    <w:p w:rsidR="00F1031A" w:rsidRPr="00702D0A" w:rsidRDefault="00F1031A" w:rsidP="004D08BF">
      <w:pPr>
        <w:ind w:firstLine="567"/>
        <w:jc w:val="both"/>
      </w:pPr>
      <w:r w:rsidRPr="00702D0A">
        <w:t>Замедлился рост инвестиций частного капитала – до 0,9%, при этом инвестиции в жилищное строительство снизились на 2,1%.</w:t>
      </w:r>
      <w:r w:rsidR="00D30059" w:rsidRPr="00702D0A">
        <w:t xml:space="preserve"> </w:t>
      </w:r>
      <w:r w:rsidRPr="00702D0A">
        <w:t>Совокупный прирост потребления снизился по сравнению с предыдущим годом и составил 3,0% (в 2007 г. – 4,2%).</w:t>
      </w:r>
    </w:p>
    <w:p w:rsidR="00F1031A" w:rsidRPr="00702D0A" w:rsidRDefault="00F1031A" w:rsidP="004D08BF">
      <w:pPr>
        <w:pStyle w:val="a3"/>
        <w:spacing w:line="240" w:lineRule="auto"/>
        <w:ind w:firstLine="567"/>
        <w:jc w:val="both"/>
        <w:rPr>
          <w:b w:val="0"/>
          <w:i/>
          <w:color w:val="auto"/>
          <w:sz w:val="24"/>
          <w:szCs w:val="24"/>
        </w:rPr>
      </w:pPr>
      <w:r w:rsidRPr="0035037B">
        <w:rPr>
          <w:b w:val="0"/>
          <w:i/>
          <w:color w:val="auto"/>
          <w:sz w:val="24"/>
          <w:szCs w:val="24"/>
        </w:rPr>
        <w:t>Промышленное производство</w:t>
      </w:r>
      <w:r w:rsidRPr="00702D0A">
        <w:rPr>
          <w:b w:val="0"/>
          <w:i/>
          <w:color w:val="auto"/>
          <w:sz w:val="24"/>
          <w:szCs w:val="24"/>
        </w:rPr>
        <w:t xml:space="preserve"> за 2009 год снизилось на 10,8% к уровню 2008 года. В основном это связано с падением обрабатывающих производств (на 16 процентов). В большей степени снижению промышленного производства способствовали отрасли, ориентированные на инвестиционный спрос: производство транспортных средств и оборудования (снижение на 38% к 2008 году), производство электрооборудования, электронного и оптического оборудования (на 31,6%), производство машин и оборудования (на 28,4 процента).</w:t>
      </w:r>
    </w:p>
    <w:p w:rsidR="00F1031A" w:rsidRPr="00702D0A" w:rsidRDefault="00F1031A" w:rsidP="004D08BF">
      <w:pPr>
        <w:pStyle w:val="a3"/>
        <w:spacing w:line="240" w:lineRule="auto"/>
        <w:ind w:firstLine="567"/>
        <w:jc w:val="both"/>
        <w:rPr>
          <w:b w:val="0"/>
          <w:i/>
          <w:color w:val="auto"/>
          <w:sz w:val="24"/>
          <w:szCs w:val="24"/>
        </w:rPr>
      </w:pPr>
      <w:r w:rsidRPr="00702D0A">
        <w:rPr>
          <w:b w:val="0"/>
          <w:i/>
          <w:color w:val="auto"/>
          <w:sz w:val="24"/>
          <w:szCs w:val="24"/>
        </w:rPr>
        <w:t xml:space="preserve">В меньшей степени, чем инвестиции и промышленное производство, кризис затронул конечное потребление домашних хозяйств. По итогам года снижение </w:t>
      </w:r>
      <w:r w:rsidRPr="00702D0A">
        <w:rPr>
          <w:i/>
          <w:color w:val="auto"/>
          <w:sz w:val="24"/>
          <w:szCs w:val="24"/>
        </w:rPr>
        <w:t>оборота розничной торговли</w:t>
      </w:r>
      <w:r w:rsidRPr="00702D0A">
        <w:rPr>
          <w:b w:val="0"/>
          <w:i/>
          <w:color w:val="auto"/>
          <w:sz w:val="24"/>
          <w:szCs w:val="24"/>
        </w:rPr>
        <w:t xml:space="preserve"> составило 5,5% к уровню 2008 года. После падения в I квартале 2009 года помесячная динамика оборота розничной торговли с учетом сезонности стабилизировалась с небольшими разнонаправленными изменениями, чему способствовало снижение инфляции и восстановление реальных доходов населения. Объем </w:t>
      </w:r>
      <w:r w:rsidRPr="00702D0A">
        <w:rPr>
          <w:i/>
          <w:color w:val="auto"/>
          <w:sz w:val="24"/>
          <w:szCs w:val="24"/>
        </w:rPr>
        <w:t>платных услуг</w:t>
      </w:r>
      <w:r w:rsidRPr="00702D0A">
        <w:rPr>
          <w:b w:val="0"/>
          <w:i/>
          <w:color w:val="auto"/>
          <w:sz w:val="24"/>
          <w:szCs w:val="24"/>
        </w:rPr>
        <w:t xml:space="preserve"> снизился в 2009 году на 4,3 процента.</w:t>
      </w:r>
    </w:p>
    <w:p w:rsidR="00F1031A" w:rsidRPr="00702D0A" w:rsidRDefault="00F1031A" w:rsidP="004D08BF">
      <w:pPr>
        <w:ind w:firstLine="567"/>
        <w:jc w:val="both"/>
      </w:pPr>
      <w:r w:rsidRPr="00702D0A">
        <w:t>Экспорт товаров и услуг в неизменных ценах сократился на 5,4%, импорт – на 0,2%.</w:t>
      </w:r>
    </w:p>
    <w:p w:rsidR="00F1031A" w:rsidRPr="00702D0A" w:rsidRDefault="00F1031A" w:rsidP="004D08BF">
      <w:pPr>
        <w:ind w:firstLine="567"/>
        <w:jc w:val="both"/>
      </w:pPr>
      <w:r w:rsidRPr="00702D0A">
        <w:tab/>
        <w:t>В географическом плане США являются основным экспортным рынком Канады (77,7% стоимостного объема) и поставщиком товаров (52,4%). Канада также экспортирует товары в Великобританию (2,7%), Японию (2,3%), Китай (2,2%), Мексику (1,2%), импортирует из Китая (9,8%), Мексики (4,1%), Японии (3,5%), Германии (2,9%).</w:t>
      </w:r>
      <w:r w:rsidR="00D30059" w:rsidRPr="00702D0A">
        <w:t xml:space="preserve"> Наиболее прибыльными отраслями для экспорта являются машиностроение, сельхозпродукция, а также энергетика,  в 2009 году он составил </w:t>
      </w:r>
      <w:r w:rsidR="00EB6CDA" w:rsidRPr="00702D0A">
        <w:t xml:space="preserve">369,528.8 млн. долл., хотя в 2008 был 489,995.4 млн. долл. </w:t>
      </w:r>
      <w:r w:rsidR="00D30059" w:rsidRPr="00702D0A">
        <w:t>Что касается импорта, то тут можно выделить промышленные товары, автомобили, машины и оборудование и легкую промышленность.</w:t>
      </w:r>
      <w:r w:rsidR="00EB6CDA" w:rsidRPr="00702D0A">
        <w:t xml:space="preserve"> В отчетном году он составил 374,096.8 </w:t>
      </w:r>
      <w:r w:rsidR="00EB6CDA" w:rsidRPr="00702D0A">
        <w:rPr>
          <w:bCs/>
        </w:rPr>
        <w:t>млн. долл., что на 6,965.9 млн. долл. меньше предыдущего года.</w:t>
      </w:r>
    </w:p>
    <w:p w:rsidR="00552F87" w:rsidRPr="00702D0A" w:rsidRDefault="00D30059" w:rsidP="004D08BF">
      <w:pPr>
        <w:ind w:firstLine="567"/>
        <w:jc w:val="both"/>
        <w:rPr>
          <w:i/>
        </w:rPr>
      </w:pPr>
      <w:r w:rsidRPr="00702D0A">
        <w:rPr>
          <w:bCs/>
          <w:i/>
          <w:color w:val="000000"/>
        </w:rPr>
        <w:t xml:space="preserve"> </w:t>
      </w:r>
      <w:r w:rsidR="00552F87" w:rsidRPr="00702D0A">
        <w:rPr>
          <w:i/>
        </w:rPr>
        <w:t>Для развития российско-канадских торгово-экономических отношений в целом существуют благоприятные предпосылки, с 1998 по 2008 гг.  объем торговли вырос на 154%.  Следует отметить, что даже при отмечаемой положительной динамике темпов роста на долю России пока приходится 0,34% общего объема канадской внешней торговли, что совпадает с 0,39%, приходящимися на долю Канады в аналогичном российском индикаторе за 2008 г. Основная доля канадского экспорта в Россию в 2008 году пришлась на промышленное и сельхозоборудование, товары животного происхождения, изделия из пластмасс.   Из России Канада импортирует минеральное топливо, удобрения, драгоценные камни, цветные металлы, рыбу и морепродукты. По официальным данным Статистического агентства Канады, товарооборот России с Канадой  2008 г. составил 3 384 млрд.долл., в том числе  российский  экспорт – 1 972 млрд.долл. США,  импорт из    Канады –  1 412 млрд.долл. США. Рост российского экспорта в 2008 г. в основном был обеспечен за счет увеличения объемов поставок сырой нефти и продуктов ее переработки; на них пришлось около двух третей российского экспорта в Канаду (74,7%), а также за счет увеличения в два раза поставок продукции химической промышленности.</w:t>
      </w:r>
    </w:p>
    <w:p w:rsidR="00552F87" w:rsidRPr="00702D0A" w:rsidRDefault="00552F87" w:rsidP="004D08BF">
      <w:pPr>
        <w:ind w:firstLine="567"/>
        <w:jc w:val="both"/>
        <w:rPr>
          <w:i/>
        </w:rPr>
      </w:pPr>
      <w:r w:rsidRPr="00702D0A">
        <w:rPr>
          <w:i/>
        </w:rPr>
        <w:t>Основной позицией в экспорте товаров из России по-прежнему остаются минеральные продукты, прежде всего нефть и продукты ее переработки. В 2008 г. отмечен рост экспорта продуктов химической промышленности – с 86,2 млн. долл. США в 2007 г. до 180,3 млн.долл.США в 2008 г.; их доля в экспорте составила 9%– второе место в российском экспорте в Канаду. Значительную часть поставок в этой товарной группе составили поставки минеральных удобрений, которые увеличились в 2,6 раза и составили 125,5 млн.долл.США. В российском импорте из Канады в 2008 г превалировали поставки машин, оборудования и транспортных средств; на них пришлось более половины импорта (55,3%).</w:t>
      </w:r>
    </w:p>
    <w:p w:rsidR="008E21CE" w:rsidRPr="00702D0A" w:rsidRDefault="00552F87" w:rsidP="004D08BF">
      <w:pPr>
        <w:ind w:firstLine="567"/>
        <w:jc w:val="both"/>
      </w:pPr>
      <w:r w:rsidRPr="00702D0A">
        <w:t>Доля канадских  инвестиций  в 2008 г. в общем объеме прямых иностранных инвестиций составила 2,8%, в то время как общий объем прямых иностранных инвестиций в Канаду снизился до  40,2 млрд.долл.</w:t>
      </w:r>
      <w:r w:rsidR="008E21CE" w:rsidRPr="00702D0A">
        <w:t xml:space="preserve"> </w:t>
      </w:r>
      <w:r w:rsidRPr="00702D0A">
        <w:t xml:space="preserve">США, что на 68,5% меньше показателя 2007 г. </w:t>
      </w:r>
      <w:r w:rsidR="008A7AFD" w:rsidRPr="00702D0A">
        <w:rPr>
          <w:lang w:eastAsia="ar-SA"/>
        </w:rPr>
        <w:t>Объем накопленных прямых  иностранных инвестиций в Канаде на конец 200</w:t>
      </w:r>
      <w:r w:rsidR="009548F0" w:rsidRPr="00702D0A">
        <w:rPr>
          <w:lang w:eastAsia="ar-SA"/>
        </w:rPr>
        <w:t>9</w:t>
      </w:r>
      <w:r w:rsidR="008A7AFD" w:rsidRPr="00702D0A">
        <w:rPr>
          <w:lang w:eastAsia="ar-SA"/>
        </w:rPr>
        <w:t xml:space="preserve"> г. </w:t>
      </w:r>
      <w:r w:rsidR="009548F0" w:rsidRPr="00702D0A">
        <w:rPr>
          <w:lang w:eastAsia="ar-SA"/>
        </w:rPr>
        <w:t>10,15</w:t>
      </w:r>
      <w:r w:rsidR="008A7AFD" w:rsidRPr="00702D0A">
        <w:rPr>
          <w:lang w:eastAsia="ar-SA"/>
        </w:rPr>
        <w:t>% по сравнению с предыдущим годом и составил 5</w:t>
      </w:r>
      <w:r w:rsidR="009548F0" w:rsidRPr="00702D0A">
        <w:rPr>
          <w:lang w:eastAsia="ar-SA"/>
        </w:rPr>
        <w:t xml:space="preserve">49,4 </w:t>
      </w:r>
      <w:r w:rsidR="008A7AFD" w:rsidRPr="00702D0A">
        <w:rPr>
          <w:lang w:eastAsia="ar-SA"/>
        </w:rPr>
        <w:t>млрд. долл. При этом объем накопленных за рубежом прямых канадских инвестиций увеличился за 200</w:t>
      </w:r>
      <w:r w:rsidR="009548F0" w:rsidRPr="00702D0A">
        <w:rPr>
          <w:lang w:eastAsia="ar-SA"/>
        </w:rPr>
        <w:t>9</w:t>
      </w:r>
      <w:r w:rsidR="008A7AFD" w:rsidRPr="00702D0A">
        <w:rPr>
          <w:lang w:eastAsia="ar-SA"/>
        </w:rPr>
        <w:t xml:space="preserve"> г. на 23,6% и составил на конец года </w:t>
      </w:r>
      <w:r w:rsidR="009548F0" w:rsidRPr="00702D0A">
        <w:rPr>
          <w:bCs/>
        </w:rPr>
        <w:t>593,291</w:t>
      </w:r>
      <w:r w:rsidR="009548F0" w:rsidRPr="00702D0A">
        <w:rPr>
          <w:b/>
          <w:bCs/>
        </w:rPr>
        <w:t xml:space="preserve"> </w:t>
      </w:r>
      <w:r w:rsidR="008A7AFD" w:rsidRPr="00702D0A">
        <w:rPr>
          <w:lang w:eastAsia="ar-SA"/>
        </w:rPr>
        <w:t>млрд. долл., причем прямые инвестиции в Китай выросли на 37,3%, в Индию – на 24,4%,</w:t>
      </w:r>
      <w:r w:rsidR="00EB6CDA" w:rsidRPr="00702D0A">
        <w:rPr>
          <w:lang w:eastAsia="ar-SA"/>
        </w:rPr>
        <w:t xml:space="preserve"> в</w:t>
      </w:r>
      <w:r w:rsidR="008A7AFD" w:rsidRPr="00702D0A">
        <w:rPr>
          <w:lang w:eastAsia="ar-SA"/>
        </w:rPr>
        <w:t xml:space="preserve"> Бразилию – на 3,5%, </w:t>
      </w:r>
      <w:r w:rsidR="00EB6CDA" w:rsidRPr="00702D0A">
        <w:rPr>
          <w:lang w:eastAsia="ar-SA"/>
        </w:rPr>
        <w:t xml:space="preserve">в </w:t>
      </w:r>
      <w:r w:rsidR="008A7AFD" w:rsidRPr="00702D0A">
        <w:rPr>
          <w:lang w:eastAsia="ar-SA"/>
        </w:rPr>
        <w:t>Россию – 0,9%.</w:t>
      </w:r>
      <w:r w:rsidRPr="00702D0A">
        <w:t xml:space="preserve"> В региональном аспекте подавляющая часть иностранных инвестиций в Канаду поступает из США, которые являются основным инвестором в экономику Канады (</w:t>
      </w:r>
      <w:r w:rsidR="00260D57" w:rsidRPr="00702D0A">
        <w:t>52,5%</w:t>
      </w:r>
      <w:r w:rsidRPr="00702D0A">
        <w:t xml:space="preserve">, что составляет </w:t>
      </w:r>
      <w:r w:rsidR="00260D57" w:rsidRPr="00702D0A">
        <w:t xml:space="preserve">288,287 </w:t>
      </w:r>
      <w:r w:rsidRPr="00702D0A">
        <w:t>млрд. долларов)</w:t>
      </w:r>
      <w:r w:rsidR="008E21CE" w:rsidRPr="00702D0A">
        <w:t>.</w:t>
      </w:r>
    </w:p>
    <w:p w:rsidR="008E21CE" w:rsidRPr="00702D0A" w:rsidRDefault="008E21CE" w:rsidP="004D08BF">
      <w:pPr>
        <w:ind w:firstLine="567"/>
        <w:jc w:val="both"/>
      </w:pPr>
      <w:r w:rsidRPr="00702D0A">
        <w:t xml:space="preserve"> Объем накопленных канадских инвестиций за рубежом в</w:t>
      </w:r>
      <w:r w:rsidR="00260D57" w:rsidRPr="00702D0A">
        <w:t xml:space="preserve"> 2009</w:t>
      </w:r>
      <w:r w:rsidRPr="00702D0A">
        <w:t xml:space="preserve"> г. достиг  уровня  </w:t>
      </w:r>
      <w:r w:rsidR="00260D57" w:rsidRPr="00702D0A">
        <w:t xml:space="preserve">549,4 </w:t>
      </w:r>
      <w:r w:rsidRPr="00702D0A">
        <w:t xml:space="preserve">млрд. долл. </w:t>
      </w:r>
    </w:p>
    <w:p w:rsidR="008E21CE" w:rsidRPr="00702D0A" w:rsidRDefault="008E21CE" w:rsidP="004D08BF">
      <w:pPr>
        <w:ind w:firstLine="567"/>
        <w:jc w:val="both"/>
      </w:pPr>
      <w:r w:rsidRPr="00702D0A">
        <w:t>В географическом пла</w:t>
      </w:r>
      <w:r w:rsidR="00260D57" w:rsidRPr="00702D0A">
        <w:t>не 44</w:t>
      </w:r>
      <w:r w:rsidRPr="00702D0A">
        <w:t>% их объема пришлось на США (</w:t>
      </w:r>
      <w:r w:rsidR="00260D57" w:rsidRPr="00702D0A">
        <w:t xml:space="preserve">261,326 </w:t>
      </w:r>
      <w:r w:rsidRPr="00702D0A">
        <w:t xml:space="preserve">млрд. долл.), </w:t>
      </w:r>
      <w:r w:rsidR="00260D57" w:rsidRPr="00702D0A">
        <w:t>11</w:t>
      </w:r>
      <w:r w:rsidRPr="00702D0A">
        <w:t>% - на Великобританию (</w:t>
      </w:r>
      <w:r w:rsidR="00260D57" w:rsidRPr="00702D0A">
        <w:t>65,416 млрд. долл.), 13,3</w:t>
      </w:r>
      <w:r w:rsidRPr="00702D0A">
        <w:t>% совокупно -  на оффшорные финансовые центры – Барбадос, Бермудские и Каймановы острова (</w:t>
      </w:r>
      <w:r w:rsidR="00260D57" w:rsidRPr="00702D0A">
        <w:t>78,362</w:t>
      </w:r>
      <w:r w:rsidRPr="00702D0A">
        <w:t xml:space="preserve"> млрд. долл.).</w:t>
      </w:r>
    </w:p>
    <w:p w:rsidR="008E21CE" w:rsidRPr="00702D0A" w:rsidRDefault="008E21CE" w:rsidP="004D08BF">
      <w:pPr>
        <w:ind w:firstLine="567"/>
        <w:jc w:val="both"/>
      </w:pPr>
      <w:r w:rsidRPr="00702D0A">
        <w:t>На 3 страны: Великобританию, Ирландию (</w:t>
      </w:r>
      <w:r w:rsidR="00260D57" w:rsidRPr="00702D0A">
        <w:t>22,725</w:t>
      </w:r>
      <w:r w:rsidRPr="00702D0A">
        <w:t>млрд. долл.) и Францию (</w:t>
      </w:r>
      <w:r w:rsidR="00260D57" w:rsidRPr="00702D0A">
        <w:t>15,856</w:t>
      </w:r>
      <w:r w:rsidRPr="00702D0A">
        <w:t xml:space="preserve"> млрд. долл.) пришлось 62% объема канадских накопленных прямых инвестиций в Европу.</w:t>
      </w:r>
    </w:p>
    <w:p w:rsidR="00552F87" w:rsidRPr="00702D0A" w:rsidRDefault="008E21CE" w:rsidP="004D08BF">
      <w:pPr>
        <w:ind w:firstLine="567"/>
        <w:jc w:val="both"/>
      </w:pPr>
      <w:r w:rsidRPr="00702D0A">
        <w:t>Объем канадских инвестиций в странах Южной и Центральной Америки в 2008</w:t>
      </w:r>
      <w:r w:rsidR="00274C84" w:rsidRPr="00702D0A">
        <w:t xml:space="preserve"> г. вырос на 13,7%, достигнув 28,334 </w:t>
      </w:r>
      <w:r w:rsidRPr="00702D0A">
        <w:t>млрд. долл., при этом основная масса капиталовложений была сосредоточена в Бразилии (</w:t>
      </w:r>
      <w:r w:rsidR="00274C84" w:rsidRPr="00702D0A">
        <w:t>11,443</w:t>
      </w:r>
      <w:r w:rsidRPr="00702D0A">
        <w:t xml:space="preserve"> млрд. долл.)</w:t>
      </w:r>
    </w:p>
    <w:p w:rsidR="00856E9E" w:rsidRPr="00702D0A" w:rsidRDefault="00274C84" w:rsidP="004D08BF">
      <w:pPr>
        <w:pStyle w:val="a3"/>
        <w:spacing w:line="240" w:lineRule="auto"/>
        <w:ind w:firstLine="567"/>
        <w:jc w:val="both"/>
        <w:rPr>
          <w:b w:val="0"/>
          <w:color w:val="auto"/>
          <w:sz w:val="24"/>
          <w:szCs w:val="24"/>
        </w:rPr>
      </w:pPr>
      <w:r w:rsidRPr="00702D0A">
        <w:rPr>
          <w:b w:val="0"/>
          <w:i/>
          <w:color w:val="auto"/>
          <w:sz w:val="24"/>
          <w:szCs w:val="24"/>
        </w:rPr>
        <w:t>Накопленные канадские ПИИ в Россию составили 725 млн. долл., что примено равно 0,1% от общего числа инвестиций за рубеж.</w:t>
      </w:r>
    </w:p>
    <w:p w:rsidR="00F1031A" w:rsidRPr="00702D0A" w:rsidRDefault="00856E9E" w:rsidP="004D08BF">
      <w:pPr>
        <w:pStyle w:val="a3"/>
        <w:spacing w:line="240" w:lineRule="auto"/>
        <w:ind w:firstLine="567"/>
        <w:jc w:val="both"/>
        <w:rPr>
          <w:b w:val="0"/>
          <w:color w:val="auto"/>
          <w:sz w:val="24"/>
          <w:szCs w:val="24"/>
        </w:rPr>
      </w:pPr>
      <w:r w:rsidRPr="00702D0A">
        <w:rPr>
          <w:b w:val="0"/>
          <w:color w:val="auto"/>
          <w:sz w:val="24"/>
          <w:szCs w:val="24"/>
        </w:rPr>
        <w:t xml:space="preserve">По данным </w:t>
      </w:r>
      <w:r w:rsidR="008E3EFA" w:rsidRPr="00702D0A">
        <w:rPr>
          <w:b w:val="0"/>
          <w:color w:val="auto"/>
          <w:sz w:val="24"/>
          <w:szCs w:val="24"/>
        </w:rPr>
        <w:t>МВФ, вешний долг Канады за 2009 год составил 81,6 %.</w:t>
      </w:r>
    </w:p>
    <w:p w:rsidR="003054DA" w:rsidRDefault="003054DA" w:rsidP="004D08BF">
      <w:pPr>
        <w:pStyle w:val="a3"/>
        <w:spacing w:line="240" w:lineRule="auto"/>
        <w:ind w:firstLine="567"/>
        <w:jc w:val="both"/>
        <w:rPr>
          <w:b w:val="0"/>
          <w:i/>
          <w:color w:val="auto"/>
          <w:sz w:val="24"/>
          <w:szCs w:val="24"/>
        </w:rPr>
      </w:pPr>
      <w:r w:rsidRPr="00702D0A">
        <w:rPr>
          <w:b w:val="0"/>
          <w:i/>
          <w:color w:val="auto"/>
          <w:sz w:val="24"/>
          <w:szCs w:val="24"/>
        </w:rPr>
        <w:t>По состоянию на апрель 2010 года объем внешнего долга снизился, составив $31,1 млрд, или 2,5% ВВП. В то же время в этом месяце Россия после двенадцатилетнего перерыва снова вернулась к заимствованиям на внешнем рынке, разместив два транша еврооблигаций на $5,5 млрд.</w:t>
      </w:r>
    </w:p>
    <w:p w:rsidR="005735AB" w:rsidRPr="005735AB" w:rsidRDefault="005735AB" w:rsidP="004D08BF">
      <w:pPr>
        <w:pStyle w:val="a3"/>
        <w:ind w:firstLine="567"/>
        <w:jc w:val="both"/>
        <w:rPr>
          <w:b w:val="0"/>
          <w:color w:val="auto"/>
          <w:sz w:val="24"/>
          <w:szCs w:val="24"/>
        </w:rPr>
      </w:pPr>
      <w:r>
        <w:rPr>
          <w:b w:val="0"/>
          <w:color w:val="auto"/>
          <w:sz w:val="24"/>
          <w:szCs w:val="24"/>
        </w:rPr>
        <w:t>Значения г</w:t>
      </w:r>
      <w:r w:rsidRPr="005735AB">
        <w:rPr>
          <w:b w:val="0"/>
          <w:color w:val="auto"/>
          <w:sz w:val="24"/>
          <w:szCs w:val="24"/>
        </w:rPr>
        <w:t>осударственн</w:t>
      </w:r>
      <w:r>
        <w:rPr>
          <w:b w:val="0"/>
          <w:color w:val="auto"/>
          <w:sz w:val="24"/>
          <w:szCs w:val="24"/>
        </w:rPr>
        <w:t>ого</w:t>
      </w:r>
      <w:r w:rsidRPr="005735AB">
        <w:rPr>
          <w:b w:val="0"/>
          <w:color w:val="auto"/>
          <w:sz w:val="24"/>
          <w:szCs w:val="24"/>
        </w:rPr>
        <w:t xml:space="preserve"> долг</w:t>
      </w:r>
      <w:r>
        <w:rPr>
          <w:b w:val="0"/>
          <w:color w:val="auto"/>
          <w:sz w:val="24"/>
          <w:szCs w:val="24"/>
        </w:rPr>
        <w:t xml:space="preserve">а представлены </w:t>
      </w:r>
      <w:r w:rsidR="004201FB">
        <w:rPr>
          <w:b w:val="0"/>
          <w:color w:val="auto"/>
          <w:sz w:val="24"/>
          <w:szCs w:val="24"/>
        </w:rPr>
        <w:t>в презентации</w:t>
      </w:r>
    </w:p>
    <w:p w:rsidR="005735AB" w:rsidRPr="005735AB" w:rsidRDefault="005735AB" w:rsidP="004D08BF">
      <w:pPr>
        <w:pStyle w:val="a3"/>
        <w:ind w:firstLine="567"/>
        <w:jc w:val="both"/>
        <w:rPr>
          <w:b w:val="0"/>
          <w:color w:val="auto"/>
          <w:sz w:val="24"/>
          <w:szCs w:val="24"/>
        </w:rPr>
      </w:pPr>
      <w:r>
        <w:rPr>
          <w:b w:val="0"/>
          <w:color w:val="auto"/>
          <w:sz w:val="24"/>
          <w:szCs w:val="24"/>
        </w:rPr>
        <w:t xml:space="preserve">В 2009 году </w:t>
      </w:r>
      <w:r w:rsidRPr="005735AB">
        <w:rPr>
          <w:b w:val="0"/>
          <w:color w:val="auto"/>
          <w:sz w:val="24"/>
          <w:szCs w:val="24"/>
        </w:rPr>
        <w:t>государственный долг Канады достиг $500 миллиардов, но соотношение долга/ВВП ст</w:t>
      </w:r>
      <w:r>
        <w:rPr>
          <w:b w:val="0"/>
          <w:color w:val="auto"/>
          <w:sz w:val="24"/>
          <w:szCs w:val="24"/>
        </w:rPr>
        <w:t xml:space="preserve">раны является самым низким в G8. </w:t>
      </w:r>
      <w:r w:rsidRPr="005735AB">
        <w:rPr>
          <w:b w:val="0"/>
          <w:color w:val="auto"/>
          <w:sz w:val="24"/>
          <w:szCs w:val="24"/>
        </w:rPr>
        <w:t xml:space="preserve"> Согласно Canadian Taxpayers Federation </w:t>
      </w:r>
      <w:r>
        <w:rPr>
          <w:b w:val="0"/>
          <w:color w:val="auto"/>
          <w:sz w:val="24"/>
          <w:szCs w:val="24"/>
        </w:rPr>
        <w:t xml:space="preserve">на данный момент </w:t>
      </w:r>
      <w:r w:rsidRPr="005735AB">
        <w:rPr>
          <w:b w:val="0"/>
          <w:color w:val="auto"/>
          <w:sz w:val="24"/>
          <w:szCs w:val="24"/>
        </w:rPr>
        <w:t>федеральный долг Канады составил уже $543,022,147,241.02 долларов. Если к этому долгу добавить долги всех канадских провинций, а у них тоже есть свои долги, то в общей сложности получитс</w:t>
      </w:r>
      <w:r>
        <w:rPr>
          <w:b w:val="0"/>
          <w:color w:val="auto"/>
          <w:sz w:val="24"/>
          <w:szCs w:val="24"/>
        </w:rPr>
        <w:t xml:space="preserve">я $1.1 trillion US. в </w:t>
      </w:r>
      <w:r w:rsidRPr="005735AB">
        <w:rPr>
          <w:b w:val="0"/>
          <w:color w:val="auto"/>
          <w:sz w:val="24"/>
          <w:szCs w:val="24"/>
        </w:rPr>
        <w:t>2010</w:t>
      </w:r>
      <w:r>
        <w:rPr>
          <w:b w:val="0"/>
          <w:color w:val="auto"/>
          <w:sz w:val="24"/>
          <w:szCs w:val="24"/>
        </w:rPr>
        <w:t xml:space="preserve"> году.</w:t>
      </w:r>
    </w:p>
    <w:p w:rsidR="00607DC9" w:rsidRDefault="00607DC9" w:rsidP="004D08BF">
      <w:pPr>
        <w:pStyle w:val="a3"/>
        <w:spacing w:line="240" w:lineRule="auto"/>
        <w:ind w:firstLine="567"/>
        <w:rPr>
          <w:color w:val="auto"/>
          <w:sz w:val="24"/>
          <w:szCs w:val="24"/>
          <w:u w:val="single"/>
        </w:rPr>
      </w:pPr>
      <w:r w:rsidRPr="00607DC9">
        <w:rPr>
          <w:color w:val="auto"/>
          <w:sz w:val="24"/>
          <w:szCs w:val="24"/>
          <w:u w:val="single"/>
        </w:rPr>
        <w:t>Корреляционн</w:t>
      </w:r>
      <w:r>
        <w:rPr>
          <w:color w:val="auto"/>
          <w:sz w:val="24"/>
          <w:szCs w:val="24"/>
          <w:u w:val="single"/>
        </w:rPr>
        <w:t>о-регрессионный</w:t>
      </w:r>
      <w:r w:rsidRPr="00607DC9">
        <w:rPr>
          <w:color w:val="auto"/>
          <w:sz w:val="24"/>
          <w:szCs w:val="24"/>
          <w:u w:val="single"/>
        </w:rPr>
        <w:t xml:space="preserve"> анализ</w:t>
      </w:r>
      <w:r>
        <w:rPr>
          <w:color w:val="auto"/>
          <w:sz w:val="24"/>
          <w:szCs w:val="24"/>
          <w:u w:val="single"/>
        </w:rPr>
        <w:t>:</w:t>
      </w:r>
    </w:p>
    <w:p w:rsidR="00607DC9" w:rsidRPr="0055628E" w:rsidRDefault="00607DC9" w:rsidP="004D08BF">
      <w:pPr>
        <w:pStyle w:val="a3"/>
        <w:spacing w:line="240" w:lineRule="auto"/>
        <w:ind w:firstLine="567"/>
        <w:jc w:val="both"/>
        <w:rPr>
          <w:b w:val="0"/>
          <w:color w:val="auto"/>
          <w:sz w:val="24"/>
          <w:szCs w:val="24"/>
        </w:rPr>
      </w:pPr>
      <w:r>
        <w:rPr>
          <w:b w:val="0"/>
          <w:color w:val="auto"/>
          <w:sz w:val="24"/>
          <w:szCs w:val="24"/>
        </w:rPr>
        <w:t>В ходе нашей работы мы провели анализ зависимости между двумя экономическими показателями Канады: объёмом ВВП и объёмом экспортируемой продукции. Были исследованы данные</w:t>
      </w:r>
      <w:r w:rsidR="002B7B71">
        <w:rPr>
          <w:b w:val="0"/>
          <w:color w:val="auto"/>
          <w:sz w:val="24"/>
          <w:szCs w:val="24"/>
        </w:rPr>
        <w:t xml:space="preserve"> за 2007-2010 года. </w:t>
      </w:r>
      <w:r>
        <w:rPr>
          <w:b w:val="0"/>
          <w:color w:val="auto"/>
          <w:sz w:val="24"/>
          <w:szCs w:val="24"/>
        </w:rPr>
        <w:t>Данный анализ позволил нам выявить как</w:t>
      </w:r>
      <w:r w:rsidRPr="00607DC9">
        <w:rPr>
          <w:b w:val="0"/>
          <w:color w:val="auto"/>
          <w:sz w:val="24"/>
          <w:szCs w:val="24"/>
        </w:rPr>
        <w:t xml:space="preserve"> изменения одной  величин</w:t>
      </w:r>
      <w:r w:rsidR="002B7B71">
        <w:rPr>
          <w:b w:val="0"/>
          <w:color w:val="auto"/>
          <w:sz w:val="24"/>
          <w:szCs w:val="24"/>
        </w:rPr>
        <w:t>ы</w:t>
      </w:r>
      <w:r w:rsidRPr="00607DC9">
        <w:rPr>
          <w:b w:val="0"/>
          <w:color w:val="auto"/>
          <w:sz w:val="24"/>
          <w:szCs w:val="24"/>
        </w:rPr>
        <w:t xml:space="preserve"> </w:t>
      </w:r>
      <w:r>
        <w:rPr>
          <w:b w:val="0"/>
          <w:color w:val="auto"/>
          <w:sz w:val="24"/>
          <w:szCs w:val="24"/>
        </w:rPr>
        <w:t>(в данном случае объёма экспорта) приводит</w:t>
      </w:r>
      <w:r w:rsidRPr="00607DC9">
        <w:rPr>
          <w:b w:val="0"/>
          <w:color w:val="auto"/>
          <w:sz w:val="24"/>
          <w:szCs w:val="24"/>
        </w:rPr>
        <w:t xml:space="preserve"> к систематическому изменению другой  величин</w:t>
      </w:r>
      <w:r>
        <w:rPr>
          <w:b w:val="0"/>
          <w:color w:val="auto"/>
          <w:sz w:val="24"/>
          <w:szCs w:val="24"/>
        </w:rPr>
        <w:t>ы (в нашем случае объёма ВВП</w:t>
      </w:r>
      <w:r w:rsidR="002B7B71">
        <w:rPr>
          <w:b w:val="0"/>
          <w:color w:val="auto"/>
          <w:sz w:val="24"/>
          <w:szCs w:val="24"/>
        </w:rPr>
        <w:t xml:space="preserve"> в базовых ценах 2002 г.</w:t>
      </w:r>
      <w:r>
        <w:rPr>
          <w:b w:val="0"/>
          <w:color w:val="auto"/>
          <w:sz w:val="24"/>
          <w:szCs w:val="24"/>
        </w:rPr>
        <w:t>)</w:t>
      </w:r>
      <w:r w:rsidRPr="00607DC9">
        <w:rPr>
          <w:b w:val="0"/>
          <w:color w:val="auto"/>
          <w:sz w:val="24"/>
          <w:szCs w:val="24"/>
        </w:rPr>
        <w:t>. Математической мерой корреляции двух случайных величин служит коэффициент корреляции.</w:t>
      </w:r>
      <w:r>
        <w:rPr>
          <w:b w:val="0"/>
          <w:color w:val="auto"/>
          <w:sz w:val="24"/>
          <w:szCs w:val="24"/>
        </w:rPr>
        <w:t xml:space="preserve"> В нашем случае </w:t>
      </w:r>
      <w:r w:rsidR="002B7B71">
        <w:rPr>
          <w:b w:val="0"/>
          <w:color w:val="auto"/>
          <w:sz w:val="24"/>
          <w:szCs w:val="24"/>
        </w:rPr>
        <w:t>коэффициент</w:t>
      </w:r>
      <w:r>
        <w:rPr>
          <w:b w:val="0"/>
          <w:color w:val="auto"/>
          <w:sz w:val="24"/>
          <w:szCs w:val="24"/>
        </w:rPr>
        <w:t xml:space="preserve"> корреляции</w:t>
      </w:r>
      <w:r w:rsidR="002B7B71">
        <w:rPr>
          <w:b w:val="0"/>
          <w:color w:val="auto"/>
          <w:sz w:val="24"/>
          <w:szCs w:val="24"/>
        </w:rPr>
        <w:t xml:space="preserve"> получился равным 0,9997. Что свидетельствует о прямой, очень сильной зависимости этих показателей: то есть с у</w:t>
      </w:r>
      <w:r w:rsidR="00AC1518">
        <w:rPr>
          <w:b w:val="0"/>
          <w:color w:val="auto"/>
          <w:sz w:val="24"/>
          <w:szCs w:val="24"/>
        </w:rPr>
        <w:t>величением</w:t>
      </w:r>
      <w:r w:rsidR="002B7B71">
        <w:rPr>
          <w:b w:val="0"/>
          <w:color w:val="auto"/>
          <w:sz w:val="24"/>
          <w:szCs w:val="24"/>
        </w:rPr>
        <w:t xml:space="preserve"> объёмов экспорта у</w:t>
      </w:r>
      <w:r w:rsidR="00AC1518">
        <w:rPr>
          <w:b w:val="0"/>
          <w:color w:val="auto"/>
          <w:sz w:val="24"/>
          <w:szCs w:val="24"/>
        </w:rPr>
        <w:t>величива</w:t>
      </w:r>
      <w:r w:rsidR="002B7B71">
        <w:rPr>
          <w:b w:val="0"/>
          <w:color w:val="auto"/>
          <w:sz w:val="24"/>
          <w:szCs w:val="24"/>
        </w:rPr>
        <w:t>лся и объём ВВП</w:t>
      </w:r>
      <w:r w:rsidR="00AC1518">
        <w:rPr>
          <w:b w:val="0"/>
          <w:color w:val="auto"/>
          <w:sz w:val="24"/>
          <w:szCs w:val="24"/>
        </w:rPr>
        <w:t xml:space="preserve"> в период 2007-2008 гг., а в 2009 г. значения обоих показателей резко снизились</w:t>
      </w:r>
      <w:r w:rsidR="002B7B71">
        <w:rPr>
          <w:b w:val="0"/>
          <w:color w:val="auto"/>
          <w:sz w:val="24"/>
          <w:szCs w:val="24"/>
        </w:rPr>
        <w:t>.</w:t>
      </w:r>
      <w:r w:rsidR="0055628E">
        <w:rPr>
          <w:b w:val="0"/>
          <w:color w:val="auto"/>
          <w:sz w:val="24"/>
          <w:szCs w:val="24"/>
        </w:rPr>
        <w:t xml:space="preserve"> Таким образом, можно сделать вывод, что в</w:t>
      </w:r>
      <w:r w:rsidR="0055628E" w:rsidRPr="0055628E">
        <w:rPr>
          <w:b w:val="0"/>
          <w:color w:val="auto"/>
          <w:sz w:val="24"/>
          <w:szCs w:val="24"/>
        </w:rPr>
        <w:t>нешнеэкономические связи имеют большое значение для экономики Канады</w:t>
      </w:r>
      <w:r w:rsidR="0055628E">
        <w:rPr>
          <w:b w:val="0"/>
          <w:color w:val="auto"/>
          <w:sz w:val="24"/>
          <w:szCs w:val="24"/>
        </w:rPr>
        <w:t>.</w:t>
      </w:r>
    </w:p>
    <w:p w:rsidR="002B7B71" w:rsidRPr="00607DC9" w:rsidRDefault="002B7B71" w:rsidP="004D08BF">
      <w:pPr>
        <w:pStyle w:val="a3"/>
        <w:spacing w:line="240" w:lineRule="auto"/>
        <w:ind w:firstLine="567"/>
        <w:jc w:val="both"/>
        <w:rPr>
          <w:b w:val="0"/>
          <w:color w:val="auto"/>
          <w:sz w:val="24"/>
          <w:szCs w:val="24"/>
        </w:rPr>
      </w:pPr>
      <w:r>
        <w:rPr>
          <w:b w:val="0"/>
          <w:color w:val="auto"/>
          <w:sz w:val="24"/>
          <w:szCs w:val="24"/>
        </w:rPr>
        <w:t>Также мы построили  линию тренда отдельно для каждого показателя, которая отражает общую динамику объёмов экспорта и объёма ВВП в стране. А с помощью уравнения регрессии, которое представлено на графике, можно осуществить прогноз вышеназванных экономических показателей на последующие года.</w:t>
      </w:r>
    </w:p>
    <w:p w:rsidR="00274C84" w:rsidRPr="00702D0A" w:rsidRDefault="00274C84" w:rsidP="004D08BF">
      <w:pPr>
        <w:pStyle w:val="a3"/>
        <w:spacing w:line="240" w:lineRule="auto"/>
        <w:ind w:firstLine="567"/>
        <w:jc w:val="both"/>
        <w:rPr>
          <w:b w:val="0"/>
          <w:i/>
          <w:color w:val="auto"/>
          <w:sz w:val="24"/>
          <w:szCs w:val="24"/>
        </w:rPr>
      </w:pPr>
    </w:p>
    <w:p w:rsidR="00274C84" w:rsidRPr="002240CF" w:rsidRDefault="009D4DEA" w:rsidP="004D08BF">
      <w:pPr>
        <w:pStyle w:val="a3"/>
        <w:spacing w:line="240" w:lineRule="auto"/>
        <w:ind w:firstLine="567"/>
        <w:rPr>
          <w:color w:val="auto"/>
          <w:sz w:val="24"/>
          <w:szCs w:val="24"/>
          <w:u w:val="single"/>
        </w:rPr>
      </w:pPr>
      <w:r w:rsidRPr="002240CF">
        <w:rPr>
          <w:color w:val="auto"/>
          <w:sz w:val="24"/>
          <w:szCs w:val="24"/>
          <w:u w:val="single"/>
        </w:rPr>
        <w:t>Банковский сектор:</w:t>
      </w:r>
    </w:p>
    <w:p w:rsidR="009D4DEA" w:rsidRPr="002240CF" w:rsidRDefault="009D4DEA" w:rsidP="004D08BF">
      <w:pPr>
        <w:pStyle w:val="a3"/>
        <w:spacing w:line="240" w:lineRule="auto"/>
        <w:ind w:firstLine="567"/>
        <w:jc w:val="both"/>
        <w:rPr>
          <w:b w:val="0"/>
          <w:color w:val="auto"/>
          <w:sz w:val="24"/>
          <w:szCs w:val="24"/>
        </w:rPr>
      </w:pPr>
      <w:r w:rsidRPr="002240CF">
        <w:rPr>
          <w:b w:val="0"/>
          <w:color w:val="auto"/>
          <w:sz w:val="24"/>
          <w:szCs w:val="24"/>
        </w:rPr>
        <w:t>Кредитно-банковская система Канады имеет сложную структуру и находит много общего с кредитными системами США и Великобритании</w:t>
      </w:r>
      <w:r w:rsidR="002240CF" w:rsidRPr="002240CF">
        <w:rPr>
          <w:b w:val="0"/>
          <w:color w:val="auto"/>
          <w:sz w:val="24"/>
          <w:szCs w:val="24"/>
        </w:rPr>
        <w:t xml:space="preserve"> </w:t>
      </w:r>
      <w:r w:rsidRPr="002240CF">
        <w:rPr>
          <w:b w:val="0"/>
          <w:color w:val="auto"/>
          <w:sz w:val="24"/>
          <w:szCs w:val="24"/>
        </w:rPr>
        <w:t>- странами, оказавшими существенное влияние на экономическое развитие Канады.</w:t>
      </w:r>
    </w:p>
    <w:p w:rsidR="002240CF" w:rsidRPr="00C63BE1" w:rsidRDefault="009D4DEA" w:rsidP="004D08BF">
      <w:pPr>
        <w:pStyle w:val="a8"/>
        <w:ind w:firstLine="567"/>
        <w:jc w:val="both"/>
        <w:rPr>
          <w:sz w:val="24"/>
          <w:szCs w:val="24"/>
        </w:rPr>
      </w:pPr>
      <w:r w:rsidRPr="002240CF">
        <w:rPr>
          <w:sz w:val="24"/>
          <w:szCs w:val="24"/>
        </w:rPr>
        <w:t>На сегодняшний день банковская система Канады состоит из 22 канадских банков, 24-х дочерних банков иностранных финансовых групп и 26</w:t>
      </w:r>
      <w:r w:rsidR="00C63BE1">
        <w:rPr>
          <w:sz w:val="24"/>
          <w:szCs w:val="24"/>
        </w:rPr>
        <w:t>-ти филиалов иностранных банков</w:t>
      </w:r>
      <w:r w:rsidRPr="002240CF">
        <w:rPr>
          <w:sz w:val="24"/>
          <w:szCs w:val="24"/>
        </w:rPr>
        <w:t>. Более 90% банковских активов страны приходится на шесть крупнейших банков Канады.</w:t>
      </w:r>
      <w:r w:rsidR="002240CF" w:rsidRPr="002240CF">
        <w:rPr>
          <w:sz w:val="24"/>
          <w:szCs w:val="24"/>
        </w:rPr>
        <w:t xml:space="preserve"> По состоянию на 2009 г. активы всех банков, филиалов зарубежных банков и других финансовых организаций превышали 3 трл. кан. долл. </w:t>
      </w:r>
      <w:r w:rsidR="00C63BE1" w:rsidRPr="00C63BE1">
        <w:rPr>
          <w:sz w:val="24"/>
          <w:szCs w:val="24"/>
        </w:rPr>
        <w:t>По данным канадской банковской ассоциации (Canadian Bankers Association) в банковской сфере Канады задействовано около 263 тыс. сотрудников внутри страны и более чем 85 тыс. сотрудников за рубежом.</w:t>
      </w:r>
    </w:p>
    <w:p w:rsidR="009D4DEA" w:rsidRPr="00702D0A" w:rsidRDefault="009D4DEA" w:rsidP="004D08BF">
      <w:pPr>
        <w:pStyle w:val="a3"/>
        <w:spacing w:line="240" w:lineRule="auto"/>
        <w:ind w:firstLine="567"/>
        <w:jc w:val="both"/>
        <w:rPr>
          <w:b w:val="0"/>
          <w:color w:val="auto"/>
          <w:sz w:val="24"/>
          <w:szCs w:val="24"/>
        </w:rPr>
      </w:pPr>
      <w:r w:rsidRPr="00702D0A">
        <w:rPr>
          <w:b w:val="0"/>
          <w:color w:val="auto"/>
          <w:sz w:val="24"/>
          <w:szCs w:val="24"/>
        </w:rPr>
        <w:t>Частные коммерческие (иначе</w:t>
      </w:r>
      <w:r w:rsidR="00C63BE1">
        <w:rPr>
          <w:b w:val="0"/>
          <w:color w:val="auto"/>
          <w:sz w:val="24"/>
          <w:szCs w:val="24"/>
        </w:rPr>
        <w:t xml:space="preserve"> </w:t>
      </w:r>
      <w:r w:rsidRPr="00702D0A">
        <w:rPr>
          <w:b w:val="0"/>
          <w:color w:val="auto"/>
          <w:sz w:val="24"/>
          <w:szCs w:val="24"/>
        </w:rPr>
        <w:t>- чартерные) банки проводят коммерческую деятельность, регламентируемую парламентскими хартиями. Чартерные банки обслуживают, прежде</w:t>
      </w:r>
      <w:r w:rsidR="00A4425A" w:rsidRPr="00702D0A">
        <w:rPr>
          <w:b w:val="0"/>
          <w:color w:val="auto"/>
          <w:sz w:val="24"/>
          <w:szCs w:val="24"/>
        </w:rPr>
        <w:t xml:space="preserve"> всего, коммерческий, промышлен</w:t>
      </w:r>
      <w:r w:rsidRPr="00702D0A">
        <w:rPr>
          <w:b w:val="0"/>
          <w:color w:val="auto"/>
          <w:sz w:val="24"/>
          <w:szCs w:val="24"/>
        </w:rPr>
        <w:t>ный и государственный секторы, осуществляя депози</w:t>
      </w:r>
      <w:r w:rsidR="00C63BE1">
        <w:rPr>
          <w:b w:val="0"/>
          <w:color w:val="auto"/>
          <w:sz w:val="24"/>
          <w:szCs w:val="24"/>
        </w:rPr>
        <w:t>тные операции, предоставляя раз</w:t>
      </w:r>
      <w:r w:rsidRPr="00702D0A">
        <w:rPr>
          <w:b w:val="0"/>
          <w:color w:val="auto"/>
          <w:sz w:val="24"/>
          <w:szCs w:val="24"/>
        </w:rPr>
        <w:t>личного рода кредиты и занимаясь валютными операциями.</w:t>
      </w:r>
    </w:p>
    <w:p w:rsidR="009D4DEA" w:rsidRPr="00702D0A" w:rsidRDefault="009D4DEA" w:rsidP="004D08BF">
      <w:pPr>
        <w:pStyle w:val="a3"/>
        <w:spacing w:line="240" w:lineRule="auto"/>
        <w:ind w:firstLine="567"/>
        <w:jc w:val="both"/>
        <w:rPr>
          <w:b w:val="0"/>
          <w:color w:val="auto"/>
          <w:sz w:val="24"/>
          <w:szCs w:val="24"/>
        </w:rPr>
      </w:pPr>
      <w:r w:rsidRPr="00702D0A">
        <w:rPr>
          <w:b w:val="0"/>
          <w:color w:val="auto"/>
          <w:sz w:val="24"/>
          <w:szCs w:val="24"/>
        </w:rPr>
        <w:t>Организационно канадские банки объединены в Ассоциацию канадских банкиров, а расчеты между банками контролируются специальным клиринговым комитетом.</w:t>
      </w:r>
    </w:p>
    <w:p w:rsidR="009D4DEA" w:rsidRPr="00702D0A" w:rsidRDefault="009D4DEA" w:rsidP="004D08BF">
      <w:pPr>
        <w:pStyle w:val="a3"/>
        <w:spacing w:line="240" w:lineRule="auto"/>
        <w:ind w:firstLine="567"/>
        <w:jc w:val="both"/>
        <w:rPr>
          <w:b w:val="0"/>
          <w:color w:val="auto"/>
          <w:sz w:val="24"/>
          <w:szCs w:val="24"/>
        </w:rPr>
      </w:pPr>
      <w:r w:rsidRPr="00702D0A">
        <w:rPr>
          <w:b w:val="0"/>
          <w:color w:val="auto"/>
          <w:sz w:val="24"/>
          <w:szCs w:val="24"/>
        </w:rPr>
        <w:t>В кредитной системе Канады существуют также, так называемые, «небанковские финансовые посредники» (НБФП), к которым относятся кредитные союзы и финанс</w:t>
      </w:r>
      <w:r w:rsidR="00702D0A">
        <w:rPr>
          <w:b w:val="0"/>
          <w:color w:val="auto"/>
          <w:sz w:val="24"/>
          <w:szCs w:val="24"/>
        </w:rPr>
        <w:t>овые кооперативы, обслуживающие</w:t>
      </w:r>
      <w:r w:rsidRPr="00702D0A">
        <w:rPr>
          <w:b w:val="0"/>
          <w:color w:val="auto"/>
          <w:sz w:val="24"/>
          <w:szCs w:val="24"/>
        </w:rPr>
        <w:t>, в основном, франкоязычное население. К категории НБФП также относятся трастовые отделы коммерческих банков и самостоятельные трастовые банки.</w:t>
      </w:r>
    </w:p>
    <w:p w:rsidR="009D4DEA" w:rsidRPr="00702D0A" w:rsidRDefault="009D4DEA" w:rsidP="004D08BF">
      <w:pPr>
        <w:pStyle w:val="a3"/>
        <w:spacing w:line="240" w:lineRule="auto"/>
        <w:ind w:firstLine="567"/>
        <w:jc w:val="both"/>
        <w:rPr>
          <w:b w:val="0"/>
          <w:color w:val="auto"/>
          <w:sz w:val="24"/>
          <w:szCs w:val="24"/>
        </w:rPr>
      </w:pPr>
      <w:r w:rsidRPr="00702D0A">
        <w:rPr>
          <w:b w:val="0"/>
          <w:color w:val="auto"/>
          <w:sz w:val="24"/>
          <w:szCs w:val="24"/>
        </w:rPr>
        <w:t>В Канаде существуют мощные семейные группы финансового капитала. Для их большего развития в 1987 году были существенно расширены рамки деятельности кредитно-финансовых институтов: в частности, трастовым банкам было разрешено выдавать коммерческие и потребительские кредиты в неограниченном объеме, открывать филиалы, вести инвестиционную деятельность через свои дочерние филиалы. Коммерческим банкам было разрешено заниматься брокерством, проводить доверительные и инвестиционные операции.</w:t>
      </w:r>
    </w:p>
    <w:p w:rsidR="009D4DEA" w:rsidRPr="00702D0A" w:rsidRDefault="009D4DEA" w:rsidP="004D08BF">
      <w:pPr>
        <w:pStyle w:val="a3"/>
        <w:spacing w:line="240" w:lineRule="auto"/>
        <w:ind w:firstLine="567"/>
        <w:jc w:val="both"/>
        <w:rPr>
          <w:b w:val="0"/>
          <w:color w:val="auto"/>
          <w:sz w:val="24"/>
          <w:szCs w:val="24"/>
        </w:rPr>
      </w:pPr>
      <w:r w:rsidRPr="00702D0A">
        <w:rPr>
          <w:b w:val="0"/>
          <w:color w:val="auto"/>
          <w:sz w:val="24"/>
          <w:szCs w:val="24"/>
        </w:rPr>
        <w:t>Банк Канады — является центральным эмиссионным банком страны. Учрежденный как акционерное предприятие, он, тем не менее, не допускал коммерческие банки и их служащих, а также иностранцев к приобретению акций банка. В период 1935—1938 гг. правительство Канады выкупило акции частных владельцев, тем самым, укрепив центральный статус Банка. Деятельность Банка определяется федеральным правительством, назначающим Совет директоров. Банк Канады подотчетен парламенту страны.</w:t>
      </w:r>
    </w:p>
    <w:p w:rsidR="009D4DEA" w:rsidRPr="00702D0A" w:rsidRDefault="009D4DEA" w:rsidP="004D08BF">
      <w:pPr>
        <w:pStyle w:val="a3"/>
        <w:spacing w:line="240" w:lineRule="auto"/>
        <w:ind w:firstLine="567"/>
        <w:jc w:val="both"/>
        <w:rPr>
          <w:b w:val="0"/>
          <w:color w:val="auto"/>
          <w:sz w:val="24"/>
          <w:szCs w:val="24"/>
        </w:rPr>
      </w:pPr>
      <w:r w:rsidRPr="00702D0A">
        <w:rPr>
          <w:b w:val="0"/>
          <w:color w:val="auto"/>
          <w:sz w:val="24"/>
          <w:szCs w:val="24"/>
        </w:rPr>
        <w:t xml:space="preserve">Основные функции Банка Канады: </w:t>
      </w:r>
    </w:p>
    <w:p w:rsidR="009D4DEA" w:rsidRPr="00702D0A" w:rsidRDefault="009D4DEA" w:rsidP="004D08BF">
      <w:pPr>
        <w:pStyle w:val="a3"/>
        <w:spacing w:line="240" w:lineRule="auto"/>
        <w:ind w:firstLine="567"/>
        <w:jc w:val="both"/>
        <w:rPr>
          <w:b w:val="0"/>
          <w:color w:val="auto"/>
          <w:sz w:val="24"/>
          <w:szCs w:val="24"/>
        </w:rPr>
      </w:pPr>
      <w:r w:rsidRPr="00702D0A">
        <w:rPr>
          <w:b w:val="0"/>
          <w:color w:val="auto"/>
          <w:sz w:val="24"/>
          <w:szCs w:val="24"/>
        </w:rPr>
        <w:t xml:space="preserve">-регулирование кредита и денежного обращения; </w:t>
      </w:r>
    </w:p>
    <w:p w:rsidR="009D4DEA" w:rsidRPr="00702D0A" w:rsidRDefault="009D4DEA" w:rsidP="004D08BF">
      <w:pPr>
        <w:pStyle w:val="a3"/>
        <w:spacing w:line="240" w:lineRule="auto"/>
        <w:ind w:firstLine="567"/>
        <w:jc w:val="both"/>
        <w:rPr>
          <w:b w:val="0"/>
          <w:color w:val="auto"/>
          <w:sz w:val="24"/>
          <w:szCs w:val="24"/>
        </w:rPr>
      </w:pPr>
      <w:r w:rsidRPr="00702D0A">
        <w:rPr>
          <w:b w:val="0"/>
          <w:color w:val="auto"/>
          <w:sz w:val="24"/>
          <w:szCs w:val="24"/>
        </w:rPr>
        <w:t>-поддержка курса национальной валюты;</w:t>
      </w:r>
    </w:p>
    <w:p w:rsidR="009D4DEA" w:rsidRPr="00702D0A" w:rsidRDefault="009D4DEA" w:rsidP="004D08BF">
      <w:pPr>
        <w:pStyle w:val="a3"/>
        <w:spacing w:line="240" w:lineRule="auto"/>
        <w:ind w:firstLine="567"/>
        <w:jc w:val="both"/>
        <w:rPr>
          <w:b w:val="0"/>
          <w:color w:val="auto"/>
          <w:sz w:val="24"/>
          <w:szCs w:val="24"/>
        </w:rPr>
      </w:pPr>
      <w:r w:rsidRPr="00702D0A">
        <w:rPr>
          <w:b w:val="0"/>
          <w:color w:val="auto"/>
          <w:sz w:val="24"/>
          <w:szCs w:val="24"/>
        </w:rPr>
        <w:t>-регулирование уровня цен.</w:t>
      </w:r>
    </w:p>
    <w:p w:rsidR="009D4DEA" w:rsidRPr="00C63BE1" w:rsidRDefault="009D4DEA" w:rsidP="004D08BF">
      <w:pPr>
        <w:pStyle w:val="a3"/>
        <w:spacing w:line="240" w:lineRule="auto"/>
        <w:ind w:firstLine="567"/>
        <w:jc w:val="both"/>
        <w:rPr>
          <w:b w:val="0"/>
          <w:color w:val="auto"/>
          <w:sz w:val="24"/>
          <w:szCs w:val="24"/>
        </w:rPr>
      </w:pPr>
      <w:r w:rsidRPr="00702D0A">
        <w:rPr>
          <w:b w:val="0"/>
          <w:color w:val="auto"/>
          <w:sz w:val="24"/>
          <w:szCs w:val="24"/>
        </w:rPr>
        <w:t>Ядро кредитной системы Канады составляют коммерческие (привилегированные) банки, играющие ведущую роль в частных инвестициях и потребительских расходах в стране, кредитовании промышленных, торговых и других предприятий. По мере развития коммерческих банков Канады, наблюдалось их постоянное слияние и укрупнение, поэтому в настоящее время в Канаде существует пятерка мощных коммерческих банков: «Ройал бэнк оф Кэнада», «Бэнк оф Монреал», «Кэнэдиен импириал бэнк оф коммерс», «Торонто-Доминион бэнк», «Бэнк оф Нова-Скошиа».</w:t>
      </w:r>
      <w:r w:rsidR="00C63BE1">
        <w:rPr>
          <w:b w:val="0"/>
          <w:color w:val="auto"/>
          <w:sz w:val="24"/>
          <w:szCs w:val="24"/>
        </w:rPr>
        <w:t xml:space="preserve"> Что касается периода финансового кризиса, то к</w:t>
      </w:r>
      <w:r w:rsidR="00C63BE1" w:rsidRPr="00C63BE1">
        <w:rPr>
          <w:b w:val="0"/>
          <w:color w:val="auto"/>
          <w:sz w:val="24"/>
          <w:szCs w:val="24"/>
        </w:rPr>
        <w:t>анадские аналитики называют 2008 г. сложным для всей канадской финансовой системы. Тем не менее, по данным компании “Прайсвотерхаус Куперс” в 2008 г. 4 из 5 канадских банков “большой пятерки” вошли в десятку крупнейших банков Северной Америки по параметру рыночной стоимости</w:t>
      </w:r>
      <w:r w:rsidR="00C63BE1">
        <w:rPr>
          <w:b w:val="0"/>
          <w:color w:val="auto"/>
          <w:sz w:val="24"/>
          <w:szCs w:val="24"/>
        </w:rPr>
        <w:t>.</w:t>
      </w:r>
    </w:p>
    <w:p w:rsidR="009D4DEA" w:rsidRPr="00702D0A" w:rsidRDefault="009D4DEA" w:rsidP="004D08BF">
      <w:pPr>
        <w:pStyle w:val="a3"/>
        <w:spacing w:line="240" w:lineRule="auto"/>
        <w:ind w:firstLine="567"/>
        <w:jc w:val="both"/>
        <w:rPr>
          <w:b w:val="0"/>
          <w:color w:val="auto"/>
          <w:sz w:val="24"/>
          <w:szCs w:val="24"/>
        </w:rPr>
      </w:pPr>
      <w:r w:rsidRPr="00702D0A">
        <w:rPr>
          <w:b w:val="0"/>
          <w:color w:val="auto"/>
          <w:sz w:val="24"/>
          <w:szCs w:val="24"/>
        </w:rPr>
        <w:t>Канадские банки заслуженно пользуются репутацией самых эффективных и надежных банков во всем мире. Политика канадских банков известна своей консервативностью, жестким государственным регулированием и высокими требованиями к объему собственного капитала банков. В результате, Канада меньше других стран страдает от финансового кризиса, а банки продолжают быть приносить прибыль.</w:t>
      </w:r>
    </w:p>
    <w:p w:rsidR="009D4DEA" w:rsidRPr="00702D0A" w:rsidRDefault="009D4DEA" w:rsidP="004D08BF">
      <w:pPr>
        <w:pStyle w:val="a3"/>
        <w:spacing w:line="240" w:lineRule="auto"/>
        <w:ind w:firstLine="567"/>
        <w:jc w:val="both"/>
        <w:rPr>
          <w:b w:val="0"/>
          <w:color w:val="auto"/>
          <w:sz w:val="24"/>
          <w:szCs w:val="24"/>
        </w:rPr>
      </w:pPr>
      <w:r w:rsidRPr="00702D0A">
        <w:rPr>
          <w:b w:val="0"/>
          <w:color w:val="auto"/>
          <w:sz w:val="24"/>
          <w:szCs w:val="24"/>
        </w:rPr>
        <w:t>Министр Финансов Канады должен регулярно контролировать деятельность банков. Канадские банки осуществляют достаточно активную политику на международном рынке (работают не менее 300 отделений канадских банков в 30 странах мира), но, тем не менее, действуют очень осторожно и осмотрительно.</w:t>
      </w:r>
    </w:p>
    <w:p w:rsidR="009D4DEA" w:rsidRPr="00702D0A" w:rsidRDefault="009D4DEA" w:rsidP="004D08BF">
      <w:pPr>
        <w:pStyle w:val="a3"/>
        <w:spacing w:line="240" w:lineRule="auto"/>
        <w:ind w:firstLine="567"/>
        <w:jc w:val="both"/>
        <w:rPr>
          <w:b w:val="0"/>
          <w:color w:val="auto"/>
          <w:sz w:val="24"/>
          <w:szCs w:val="24"/>
        </w:rPr>
      </w:pPr>
      <w:r w:rsidRPr="00702D0A">
        <w:rPr>
          <w:b w:val="0"/>
          <w:color w:val="auto"/>
          <w:sz w:val="24"/>
          <w:szCs w:val="24"/>
        </w:rPr>
        <w:t>Чрезвычайно важным является то, что вклады в канадских долларах, размещенные в лицензированных коммерческих банках, страхуются на сумму до 100.000 долларов Канадской Корпорацией по страхованию депозитов (Сanada Deposit Insurance Corporation).</w:t>
      </w:r>
    </w:p>
    <w:p w:rsidR="009D4DEA" w:rsidRPr="00702D0A" w:rsidRDefault="009D4DEA" w:rsidP="004D08BF">
      <w:pPr>
        <w:pStyle w:val="a3"/>
        <w:spacing w:line="240" w:lineRule="auto"/>
        <w:ind w:firstLine="567"/>
        <w:jc w:val="both"/>
        <w:rPr>
          <w:b w:val="0"/>
          <w:color w:val="auto"/>
          <w:sz w:val="24"/>
          <w:szCs w:val="24"/>
        </w:rPr>
      </w:pPr>
      <w:r w:rsidRPr="00702D0A">
        <w:rPr>
          <w:b w:val="0"/>
          <w:color w:val="auto"/>
          <w:sz w:val="24"/>
          <w:szCs w:val="24"/>
        </w:rPr>
        <w:t>Банки Канады как финансовые предприятия выполняют многочисленные функции, такие как:</w:t>
      </w:r>
    </w:p>
    <w:p w:rsidR="009D4DEA" w:rsidRPr="00702D0A" w:rsidRDefault="009D4DEA" w:rsidP="004D08BF">
      <w:pPr>
        <w:pStyle w:val="a3"/>
        <w:numPr>
          <w:ilvl w:val="0"/>
          <w:numId w:val="9"/>
        </w:numPr>
        <w:spacing w:line="240" w:lineRule="auto"/>
        <w:ind w:firstLine="567"/>
        <w:jc w:val="both"/>
        <w:rPr>
          <w:b w:val="0"/>
          <w:color w:val="auto"/>
          <w:sz w:val="24"/>
          <w:szCs w:val="24"/>
        </w:rPr>
      </w:pPr>
      <w:r w:rsidRPr="00702D0A">
        <w:rPr>
          <w:b w:val="0"/>
          <w:color w:val="auto"/>
          <w:sz w:val="24"/>
          <w:szCs w:val="24"/>
        </w:rPr>
        <w:t>Открывают накопительные и текущие счета;</w:t>
      </w:r>
    </w:p>
    <w:p w:rsidR="009D4DEA" w:rsidRPr="00702D0A" w:rsidRDefault="009D4DEA" w:rsidP="004D08BF">
      <w:pPr>
        <w:pStyle w:val="a3"/>
        <w:numPr>
          <w:ilvl w:val="0"/>
          <w:numId w:val="9"/>
        </w:numPr>
        <w:spacing w:line="240" w:lineRule="auto"/>
        <w:ind w:firstLine="567"/>
        <w:jc w:val="both"/>
        <w:rPr>
          <w:b w:val="0"/>
          <w:color w:val="auto"/>
          <w:sz w:val="24"/>
          <w:szCs w:val="24"/>
        </w:rPr>
      </w:pPr>
      <w:r w:rsidRPr="00702D0A">
        <w:rPr>
          <w:b w:val="0"/>
          <w:color w:val="auto"/>
          <w:sz w:val="24"/>
          <w:szCs w:val="24"/>
        </w:rPr>
        <w:t>Дают кредиты;</w:t>
      </w:r>
    </w:p>
    <w:p w:rsidR="009D4DEA" w:rsidRPr="00702D0A" w:rsidRDefault="009D4DEA" w:rsidP="004D08BF">
      <w:pPr>
        <w:pStyle w:val="a3"/>
        <w:numPr>
          <w:ilvl w:val="0"/>
          <w:numId w:val="9"/>
        </w:numPr>
        <w:spacing w:line="240" w:lineRule="auto"/>
        <w:ind w:firstLine="567"/>
        <w:jc w:val="both"/>
        <w:rPr>
          <w:b w:val="0"/>
          <w:color w:val="auto"/>
          <w:sz w:val="24"/>
          <w:szCs w:val="24"/>
        </w:rPr>
      </w:pPr>
      <w:r w:rsidRPr="00702D0A">
        <w:rPr>
          <w:b w:val="0"/>
          <w:color w:val="auto"/>
          <w:sz w:val="24"/>
          <w:szCs w:val="24"/>
        </w:rPr>
        <w:t>Осуществляют кредитование бизнеса ;</w:t>
      </w:r>
    </w:p>
    <w:p w:rsidR="009D4DEA" w:rsidRPr="00702D0A" w:rsidRDefault="009D4DEA" w:rsidP="004D08BF">
      <w:pPr>
        <w:pStyle w:val="a3"/>
        <w:numPr>
          <w:ilvl w:val="0"/>
          <w:numId w:val="9"/>
        </w:numPr>
        <w:spacing w:line="240" w:lineRule="auto"/>
        <w:ind w:firstLine="567"/>
        <w:jc w:val="both"/>
        <w:rPr>
          <w:b w:val="0"/>
          <w:color w:val="auto"/>
          <w:sz w:val="24"/>
          <w:szCs w:val="24"/>
        </w:rPr>
      </w:pPr>
      <w:r w:rsidRPr="00702D0A">
        <w:rPr>
          <w:b w:val="0"/>
          <w:color w:val="auto"/>
          <w:sz w:val="24"/>
          <w:szCs w:val="24"/>
        </w:rPr>
        <w:t>Выдают банковские гарантии;</w:t>
      </w:r>
    </w:p>
    <w:p w:rsidR="009D4DEA" w:rsidRPr="00702D0A" w:rsidRDefault="009D4DEA" w:rsidP="004D08BF">
      <w:pPr>
        <w:pStyle w:val="a3"/>
        <w:numPr>
          <w:ilvl w:val="0"/>
          <w:numId w:val="9"/>
        </w:numPr>
        <w:spacing w:line="240" w:lineRule="auto"/>
        <w:ind w:firstLine="567"/>
        <w:jc w:val="both"/>
        <w:rPr>
          <w:b w:val="0"/>
          <w:color w:val="auto"/>
          <w:sz w:val="24"/>
          <w:szCs w:val="24"/>
        </w:rPr>
      </w:pPr>
      <w:r w:rsidRPr="00702D0A">
        <w:rPr>
          <w:b w:val="0"/>
          <w:color w:val="auto"/>
          <w:sz w:val="24"/>
          <w:szCs w:val="24"/>
        </w:rPr>
        <w:t>Переводят деньги;</w:t>
      </w:r>
    </w:p>
    <w:p w:rsidR="009D4DEA" w:rsidRPr="00702D0A" w:rsidRDefault="009D4DEA" w:rsidP="004D08BF">
      <w:pPr>
        <w:pStyle w:val="a3"/>
        <w:numPr>
          <w:ilvl w:val="0"/>
          <w:numId w:val="9"/>
        </w:numPr>
        <w:spacing w:line="240" w:lineRule="auto"/>
        <w:ind w:firstLine="567"/>
        <w:jc w:val="both"/>
        <w:rPr>
          <w:b w:val="0"/>
          <w:color w:val="auto"/>
          <w:sz w:val="24"/>
          <w:szCs w:val="24"/>
        </w:rPr>
      </w:pPr>
      <w:r w:rsidRPr="00702D0A">
        <w:rPr>
          <w:b w:val="0"/>
          <w:color w:val="auto"/>
          <w:sz w:val="24"/>
          <w:szCs w:val="24"/>
        </w:rPr>
        <w:t>Производят валютный обмен;</w:t>
      </w:r>
    </w:p>
    <w:p w:rsidR="009D4DEA" w:rsidRPr="00702D0A" w:rsidRDefault="009D4DEA" w:rsidP="004D08BF">
      <w:pPr>
        <w:pStyle w:val="a3"/>
        <w:numPr>
          <w:ilvl w:val="0"/>
          <w:numId w:val="9"/>
        </w:numPr>
        <w:spacing w:line="240" w:lineRule="auto"/>
        <w:ind w:firstLine="567"/>
        <w:jc w:val="both"/>
        <w:rPr>
          <w:b w:val="0"/>
          <w:color w:val="auto"/>
          <w:sz w:val="24"/>
          <w:szCs w:val="24"/>
        </w:rPr>
      </w:pPr>
      <w:r w:rsidRPr="00702D0A">
        <w:rPr>
          <w:b w:val="0"/>
          <w:color w:val="auto"/>
          <w:sz w:val="24"/>
          <w:szCs w:val="24"/>
        </w:rPr>
        <w:t>Хранят ценности в сейфах и т.д.</w:t>
      </w:r>
    </w:p>
    <w:p w:rsidR="00A4425A" w:rsidRDefault="00A4425A" w:rsidP="004D08BF">
      <w:pPr>
        <w:pStyle w:val="a3"/>
        <w:spacing w:line="240" w:lineRule="auto"/>
        <w:ind w:firstLine="567"/>
        <w:jc w:val="both"/>
        <w:rPr>
          <w:b w:val="0"/>
          <w:color w:val="auto"/>
          <w:sz w:val="24"/>
          <w:szCs w:val="24"/>
        </w:rPr>
      </w:pPr>
      <w:r w:rsidRPr="00702D0A">
        <w:rPr>
          <w:b w:val="0"/>
          <w:color w:val="auto"/>
          <w:sz w:val="24"/>
          <w:szCs w:val="24"/>
        </w:rPr>
        <w:t xml:space="preserve">На фоне сложившейся в мировой экономики ситуации, Канада, по сравнению с другими развитыми странами, входящими в группу G7, занимает наиболее крепкие позиции. Традиционно, Банковская система Канады и государственные финансовые институты проводили и проводят весьма и весьма консервативную политику. В большой степени, именно эта консервативность позволяет стране уверенно держаться в непростых условиях мирового финансового кризиса. До настоящего времени ни один из 21 одного ведущего банка Канады от Британской Колумбии до Квебека не получил ни одного пенни поддержки от правительства страны. Финансовые менеджеры ряда стран: Бразилии, Китая, Франции, Ирландии и Австралии посетили офис министерства финансов Канады с целью изучения того, каким образом Канада и банки Канады, а также пенсионные фонды преодолевают финансовый кризис. </w:t>
      </w:r>
    </w:p>
    <w:p w:rsidR="00C63BE1" w:rsidRPr="00C63BE1" w:rsidRDefault="00C63BE1" w:rsidP="004D08BF">
      <w:pPr>
        <w:pStyle w:val="a8"/>
        <w:ind w:firstLine="567"/>
        <w:jc w:val="both"/>
        <w:rPr>
          <w:sz w:val="24"/>
          <w:szCs w:val="24"/>
        </w:rPr>
      </w:pPr>
      <w:r>
        <w:rPr>
          <w:sz w:val="24"/>
          <w:szCs w:val="24"/>
        </w:rPr>
        <w:t>Из всего вышесказанного, можно сделать вывод, что б</w:t>
      </w:r>
      <w:r w:rsidR="003804B7" w:rsidRPr="00C63BE1">
        <w:rPr>
          <w:sz w:val="24"/>
          <w:szCs w:val="24"/>
        </w:rPr>
        <w:t xml:space="preserve">анки Канады вот уже на протяжении многих лет являлись одними из надежнейших в мире. </w:t>
      </w:r>
      <w:r>
        <w:rPr>
          <w:sz w:val="24"/>
          <w:szCs w:val="24"/>
        </w:rPr>
        <w:t>Кроме того, т</w:t>
      </w:r>
      <w:r w:rsidR="003804B7" w:rsidRPr="00C63BE1">
        <w:rPr>
          <w:sz w:val="24"/>
          <w:szCs w:val="24"/>
        </w:rPr>
        <w:t>еперь, в условиях кризиса, всемирный Экономический форум признал финансовую систему Канады самой здоровой и устойчивой в мире</w:t>
      </w:r>
      <w:r w:rsidR="002240CF" w:rsidRPr="00C63BE1">
        <w:rPr>
          <w:sz w:val="24"/>
          <w:szCs w:val="24"/>
        </w:rPr>
        <w:t xml:space="preserve">. </w:t>
      </w:r>
      <w:r w:rsidRPr="00C63BE1">
        <w:rPr>
          <w:sz w:val="24"/>
          <w:szCs w:val="24"/>
        </w:rPr>
        <w:t xml:space="preserve">На наш взгляд, этому способствует </w:t>
      </w:r>
      <w:r>
        <w:rPr>
          <w:sz w:val="24"/>
          <w:szCs w:val="24"/>
        </w:rPr>
        <w:t xml:space="preserve">и </w:t>
      </w:r>
      <w:r w:rsidRPr="00C63BE1">
        <w:rPr>
          <w:sz w:val="24"/>
          <w:szCs w:val="24"/>
        </w:rPr>
        <w:t>тот факт, что за период с 1996 по 200</w:t>
      </w:r>
      <w:r>
        <w:rPr>
          <w:sz w:val="24"/>
          <w:szCs w:val="24"/>
        </w:rPr>
        <w:t>9</w:t>
      </w:r>
      <w:r w:rsidRPr="00C63BE1">
        <w:rPr>
          <w:sz w:val="24"/>
          <w:szCs w:val="24"/>
        </w:rPr>
        <w:t xml:space="preserve"> гг. 6 крупнейших канадских банков потратили на развитие инновационных технологий более 48,6 млрд. долл., из них только за один 2007 г. 5 млрд. долл., а в течение 2008 г.  - 5,9 млрд. долл.</w:t>
      </w:r>
    </w:p>
    <w:p w:rsidR="002240CF" w:rsidRPr="002240CF" w:rsidRDefault="002240CF" w:rsidP="004D08BF">
      <w:pPr>
        <w:pStyle w:val="a8"/>
        <w:ind w:firstLine="567"/>
        <w:jc w:val="both"/>
        <w:rPr>
          <w:sz w:val="24"/>
          <w:szCs w:val="24"/>
          <w:highlight w:val="cyan"/>
        </w:rPr>
      </w:pPr>
      <w:r w:rsidRPr="00C63BE1">
        <w:rPr>
          <w:sz w:val="24"/>
          <w:szCs w:val="24"/>
        </w:rPr>
        <w:t>Также любопытен тот факт, что</w:t>
      </w:r>
      <w:r>
        <w:rPr>
          <w:sz w:val="24"/>
          <w:szCs w:val="24"/>
        </w:rPr>
        <w:t xml:space="preserve"> п</w:t>
      </w:r>
      <w:r w:rsidRPr="002240CF">
        <w:rPr>
          <w:sz w:val="24"/>
          <w:szCs w:val="24"/>
        </w:rPr>
        <w:t>о данным “Прайсвотерхаус Куперс”, в ходе проведенного опроса общественного мнения 85% канадцев выразили доверие канадской банковской системе, 91% считают, что их вкладам ничего не угрожает и 92% соглашаются с тем, что мощь больших канадских банков является главной основой благополучия всей экономики Канады. При этом только 40% опрошенных знали, что по итогам Всемирного экономического форума Канаде присвоен высший рейтинг надежности банковской системы.</w:t>
      </w:r>
    </w:p>
    <w:p w:rsidR="003804B7" w:rsidRDefault="003804B7" w:rsidP="004D08BF">
      <w:pPr>
        <w:pStyle w:val="a8"/>
        <w:ind w:firstLine="567"/>
        <w:jc w:val="both"/>
        <w:rPr>
          <w:sz w:val="24"/>
          <w:szCs w:val="24"/>
        </w:rPr>
      </w:pPr>
    </w:p>
    <w:p w:rsidR="0013620D" w:rsidRPr="0013620D" w:rsidRDefault="0013620D" w:rsidP="004D08BF">
      <w:pPr>
        <w:pStyle w:val="a8"/>
        <w:ind w:firstLine="567"/>
        <w:jc w:val="center"/>
        <w:rPr>
          <w:b/>
          <w:sz w:val="24"/>
          <w:szCs w:val="24"/>
          <w:u w:val="single"/>
        </w:rPr>
      </w:pPr>
      <w:r w:rsidRPr="0013620D">
        <w:rPr>
          <w:b/>
          <w:sz w:val="24"/>
          <w:szCs w:val="24"/>
          <w:u w:val="single"/>
        </w:rPr>
        <w:t>Фондовый рынок Канады:</w:t>
      </w:r>
    </w:p>
    <w:p w:rsidR="00711B94" w:rsidRDefault="001D1006" w:rsidP="004D08BF">
      <w:pPr>
        <w:autoSpaceDE w:val="0"/>
        <w:autoSpaceDN w:val="0"/>
        <w:adjustRightInd w:val="0"/>
        <w:ind w:firstLine="567"/>
        <w:jc w:val="both"/>
        <w:rPr>
          <w:rFonts w:eastAsia="Times-Roman"/>
        </w:rPr>
      </w:pPr>
      <w:r>
        <w:t>Для начала хотим отметить, что к</w:t>
      </w:r>
      <w:r w:rsidR="00587517" w:rsidRPr="00A8040D">
        <w:t>анадский рынок капитала является одним из наиболее развитых рынков в мире. Он характеризуется значительными объемами торгового оборота, высоким профессионализмом участников и разнообразием финансовых инструментов.</w:t>
      </w:r>
      <w:r w:rsidR="00A8040D" w:rsidRPr="00A8040D">
        <w:t xml:space="preserve"> </w:t>
      </w:r>
      <w:r w:rsidR="00587517" w:rsidRPr="00A8040D">
        <w:t>По величине капитализации крупнейшая фондовая биржа</w:t>
      </w:r>
      <w:r w:rsidR="00A8040D" w:rsidRPr="00A8040D">
        <w:t xml:space="preserve"> </w:t>
      </w:r>
      <w:r w:rsidR="00587517" w:rsidRPr="00A8040D">
        <w:t xml:space="preserve">Канады — Торонтская (Toronto Stock Exchange) — входит в первую десятку бирж мира. </w:t>
      </w:r>
      <w:r>
        <w:t>При этом б</w:t>
      </w:r>
      <w:r w:rsidR="00587517" w:rsidRPr="00A8040D">
        <w:t>ольшое влияние на развитие и состояние канадского финансового рынка оказывает исторически</w:t>
      </w:r>
      <w:r w:rsidR="00A8040D" w:rsidRPr="00A8040D">
        <w:t xml:space="preserve"> </w:t>
      </w:r>
      <w:r w:rsidR="00587517" w:rsidRPr="00A8040D">
        <w:t>сложившееся тесное экономическое и политическое взаимодействие Канады и США.</w:t>
      </w:r>
      <w:r w:rsidR="00587517" w:rsidRPr="00A8040D">
        <w:rPr>
          <w:b/>
        </w:rPr>
        <w:t xml:space="preserve"> </w:t>
      </w:r>
      <w:r w:rsidR="00B42055">
        <w:rPr>
          <w:rFonts w:eastAsia="Times-Roman"/>
        </w:rPr>
        <w:t>На канадском фондовом рынке</w:t>
      </w:r>
      <w:r w:rsidR="00B42055" w:rsidRPr="00B42055">
        <w:rPr>
          <w:rFonts w:eastAsia="Times-Roman"/>
        </w:rPr>
        <w:t xml:space="preserve"> действуют пять фондовых бирж: в Монреале, Торонто, Ванкувере, Калгари, Виннипеге; 90% всего биржевого оборота ценных бумаг сконцентрировано в Монреале и Торонто. </w:t>
      </w:r>
      <w:r w:rsidR="00711B94" w:rsidRPr="00711B94">
        <w:rPr>
          <w:rFonts w:eastAsia="Times-Roman"/>
        </w:rPr>
        <w:t>Основной канадской фондовой биржей является</w:t>
      </w:r>
      <w:r w:rsidR="00711B94">
        <w:rPr>
          <w:rFonts w:eastAsia="Times-Roman"/>
        </w:rPr>
        <w:t xml:space="preserve"> </w:t>
      </w:r>
      <w:r w:rsidR="00711B94" w:rsidRPr="00711B94">
        <w:rPr>
          <w:rFonts w:eastAsia="Times-Roman"/>
        </w:rPr>
        <w:t>Торонтская фондовая биржа (Toronto Stock Exchange, TSE). Ее</w:t>
      </w:r>
      <w:r w:rsidR="00711B94">
        <w:rPr>
          <w:rFonts w:eastAsia="Times-Roman"/>
        </w:rPr>
        <w:t xml:space="preserve"> </w:t>
      </w:r>
      <w:r w:rsidR="00711B94" w:rsidRPr="00711B94">
        <w:rPr>
          <w:rFonts w:eastAsia="Times-Roman"/>
        </w:rPr>
        <w:t>капитализация превышает 1 трлн долл., и по капитализации она</w:t>
      </w:r>
      <w:r w:rsidR="00711B94">
        <w:rPr>
          <w:rFonts w:eastAsia="Times-Roman"/>
        </w:rPr>
        <w:t xml:space="preserve"> </w:t>
      </w:r>
      <w:r w:rsidR="00711B94" w:rsidRPr="00711B94">
        <w:rPr>
          <w:rFonts w:eastAsia="Times-Roman"/>
        </w:rPr>
        <w:t>занимает 10-е место в мире и второе в Северной Америке.</w:t>
      </w:r>
      <w:r w:rsidR="00711B94">
        <w:rPr>
          <w:rFonts w:eastAsia="Times-Roman"/>
        </w:rPr>
        <w:t xml:space="preserve"> </w:t>
      </w:r>
    </w:p>
    <w:p w:rsidR="00B42055" w:rsidRDefault="00B42055" w:rsidP="004D08BF">
      <w:pPr>
        <w:autoSpaceDE w:val="0"/>
        <w:autoSpaceDN w:val="0"/>
        <w:adjustRightInd w:val="0"/>
        <w:ind w:firstLine="567"/>
        <w:jc w:val="both"/>
      </w:pPr>
      <w:r w:rsidRPr="00B42055">
        <w:rPr>
          <w:rFonts w:eastAsia="Times-Roman"/>
        </w:rPr>
        <w:t>В Канаде произошло заметное оживление биржевых операций после того,</w:t>
      </w:r>
      <w:r>
        <w:rPr>
          <w:rFonts w:eastAsia="Times-Roman"/>
        </w:rPr>
        <w:t xml:space="preserve"> </w:t>
      </w:r>
      <w:r w:rsidRPr="00B42055">
        <w:rPr>
          <w:rFonts w:eastAsia="Times-Roman"/>
        </w:rPr>
        <w:t>как канадский капитал укрепил свою экономическую базу внутри</w:t>
      </w:r>
      <w:r>
        <w:rPr>
          <w:rFonts w:eastAsia="Times-Roman"/>
        </w:rPr>
        <w:t xml:space="preserve"> </w:t>
      </w:r>
      <w:r w:rsidRPr="00B42055">
        <w:rPr>
          <w:rFonts w:eastAsia="Times-Roman"/>
        </w:rPr>
        <w:t xml:space="preserve">страны перед лицом американских монополий, расширил сферу своего влияния за пределами своей страны, прежде всего в США. </w:t>
      </w:r>
      <w:r w:rsidR="001D1006">
        <w:rPr>
          <w:rFonts w:eastAsia="Times-Roman"/>
        </w:rPr>
        <w:t>В следствии этого, можно сделать вывод, что о</w:t>
      </w:r>
      <w:r w:rsidRPr="00B42055">
        <w:rPr>
          <w:rFonts w:eastAsia="Times-Roman"/>
        </w:rPr>
        <w:t>беспеченность промышленных корпораций в значительной степени</w:t>
      </w:r>
      <w:r>
        <w:rPr>
          <w:rFonts w:eastAsia="Times-Roman"/>
        </w:rPr>
        <w:t xml:space="preserve"> </w:t>
      </w:r>
      <w:r w:rsidRPr="00B42055">
        <w:rPr>
          <w:rFonts w:eastAsia="Times-Roman"/>
        </w:rPr>
        <w:t>была достигнута не только за счет банковской сферы, но и мобилизации денежных средств через рынок ценных бумаг, в частности</w:t>
      </w:r>
      <w:r>
        <w:rPr>
          <w:rFonts w:eastAsia="Times-Roman"/>
        </w:rPr>
        <w:t xml:space="preserve"> </w:t>
      </w:r>
      <w:r w:rsidRPr="00B42055">
        <w:rPr>
          <w:rFonts w:eastAsia="Times-Roman"/>
        </w:rPr>
        <w:t>через биржу.</w:t>
      </w:r>
      <w:r w:rsidRPr="00A8040D">
        <w:t xml:space="preserve"> </w:t>
      </w:r>
    </w:p>
    <w:p w:rsidR="001D1006" w:rsidRDefault="001D1006" w:rsidP="004D08BF">
      <w:pPr>
        <w:autoSpaceDE w:val="0"/>
        <w:autoSpaceDN w:val="0"/>
        <w:adjustRightInd w:val="0"/>
        <w:ind w:firstLine="567"/>
        <w:jc w:val="both"/>
        <w:rPr>
          <w:rFonts w:eastAsia="Times-Roman"/>
        </w:rPr>
      </w:pPr>
      <w:r>
        <w:rPr>
          <w:rFonts w:eastAsia="Times-Roman"/>
        </w:rPr>
        <w:t>Что касается тенденций, то мы выделили следующие основные из них. Как уже было сказано, к</w:t>
      </w:r>
      <w:r w:rsidRPr="001D1006">
        <w:rPr>
          <w:rFonts w:eastAsia="Times-Roman"/>
        </w:rPr>
        <w:t>анадский рынок ценных бумаг — один из наиболее развитых в мире. Он характеризуется значительными оборотами ценных бумаг, высоким развитием инфраструктуры фондового рынка и разнообразием финансовых</w:t>
      </w:r>
      <w:r>
        <w:rPr>
          <w:rFonts w:eastAsia="Times-Roman"/>
        </w:rPr>
        <w:t xml:space="preserve"> </w:t>
      </w:r>
      <w:r w:rsidRPr="001D1006">
        <w:rPr>
          <w:rFonts w:eastAsia="Times-Roman"/>
        </w:rPr>
        <w:t>инструментов. За последние два десятилетия на фондовом рынке</w:t>
      </w:r>
      <w:r>
        <w:rPr>
          <w:rFonts w:eastAsia="Times-Roman"/>
        </w:rPr>
        <w:t xml:space="preserve"> </w:t>
      </w:r>
      <w:r w:rsidRPr="001D1006">
        <w:rPr>
          <w:rFonts w:eastAsia="Times-Roman"/>
        </w:rPr>
        <w:t>Канады произошли фундаментальные изменения, связанные с ростом</w:t>
      </w:r>
      <w:r>
        <w:rPr>
          <w:rFonts w:eastAsia="Times-Roman"/>
        </w:rPr>
        <w:t xml:space="preserve"> </w:t>
      </w:r>
      <w:r w:rsidRPr="001D1006">
        <w:rPr>
          <w:rFonts w:eastAsia="Times-Roman"/>
        </w:rPr>
        <w:t>объемов и значимости рынка в экономике, углублением процессов</w:t>
      </w:r>
      <w:r>
        <w:rPr>
          <w:rFonts w:eastAsia="Times-Roman"/>
        </w:rPr>
        <w:t xml:space="preserve"> </w:t>
      </w:r>
      <w:r w:rsidRPr="001D1006">
        <w:rPr>
          <w:rFonts w:eastAsia="Times-Roman"/>
        </w:rPr>
        <w:t>финансовой интеграции, внедрением новых технологий, появлением сложных финансовых продуктов, обострением конкуренции.</w:t>
      </w:r>
      <w:r>
        <w:rPr>
          <w:rFonts w:eastAsia="Times-Roman"/>
        </w:rPr>
        <w:t xml:space="preserve"> </w:t>
      </w:r>
    </w:p>
    <w:p w:rsidR="001D1006" w:rsidRPr="001D1006" w:rsidRDefault="001D1006" w:rsidP="004D08BF">
      <w:pPr>
        <w:autoSpaceDE w:val="0"/>
        <w:autoSpaceDN w:val="0"/>
        <w:adjustRightInd w:val="0"/>
        <w:ind w:firstLine="567"/>
        <w:jc w:val="both"/>
        <w:rPr>
          <w:rFonts w:eastAsia="Times-Roman"/>
        </w:rPr>
      </w:pPr>
      <w:r w:rsidRPr="001D1006">
        <w:rPr>
          <w:rFonts w:eastAsia="Times-Roman"/>
        </w:rPr>
        <w:t>Рынок ценных бумаг Канады — важнейший элемент финансово</w:t>
      </w:r>
      <w:r>
        <w:rPr>
          <w:rFonts w:eastAsia="Times-Roman"/>
        </w:rPr>
        <w:t>-</w:t>
      </w:r>
      <w:r w:rsidRPr="001D1006">
        <w:rPr>
          <w:rFonts w:eastAsia="Times-Roman"/>
        </w:rPr>
        <w:t>кредитной системы страны и занимает определяющее место в обеспечении трансформации сбережений в инвестиции. В Канаде, как</w:t>
      </w:r>
      <w:r>
        <w:rPr>
          <w:rFonts w:eastAsia="Times-Roman"/>
        </w:rPr>
        <w:t xml:space="preserve"> </w:t>
      </w:r>
      <w:r w:rsidRPr="001D1006">
        <w:rPr>
          <w:rFonts w:eastAsia="Times-Roman"/>
        </w:rPr>
        <w:t>и в ряде других развитых стран (США, Великобритании, Австралии),</w:t>
      </w:r>
      <w:r>
        <w:rPr>
          <w:rFonts w:eastAsia="Times-Roman"/>
        </w:rPr>
        <w:t xml:space="preserve"> </w:t>
      </w:r>
      <w:r w:rsidRPr="001D1006">
        <w:rPr>
          <w:rFonts w:eastAsia="Times-Roman"/>
        </w:rPr>
        <w:t>рынок ценных бумаг традиционно используется как один из основных источников финансирования экономики.</w:t>
      </w:r>
    </w:p>
    <w:p w:rsidR="001D1006" w:rsidRPr="00711B94" w:rsidRDefault="001D1006" w:rsidP="004D08BF">
      <w:pPr>
        <w:autoSpaceDE w:val="0"/>
        <w:autoSpaceDN w:val="0"/>
        <w:adjustRightInd w:val="0"/>
        <w:ind w:firstLine="567"/>
        <w:jc w:val="both"/>
      </w:pPr>
      <w:r w:rsidRPr="001D1006">
        <w:rPr>
          <w:rFonts w:eastAsia="Times-Roman"/>
        </w:rPr>
        <w:t>Структура рынка ценных бумаг Канады включает первичный</w:t>
      </w:r>
      <w:r>
        <w:rPr>
          <w:rFonts w:eastAsia="Times-Roman"/>
        </w:rPr>
        <w:t xml:space="preserve"> </w:t>
      </w:r>
      <w:r w:rsidRPr="001D1006">
        <w:rPr>
          <w:rFonts w:eastAsia="Times-Roman"/>
        </w:rPr>
        <w:t>и вторичный рынки, а также рынки по видам ценных бумаг и фондовых операций. Канадский рынок ценных бумаг характеризуется</w:t>
      </w:r>
      <w:r>
        <w:rPr>
          <w:rFonts w:eastAsia="Times-Roman"/>
        </w:rPr>
        <w:t xml:space="preserve"> </w:t>
      </w:r>
      <w:r w:rsidRPr="001D1006">
        <w:rPr>
          <w:rFonts w:eastAsia="Times-Roman"/>
        </w:rPr>
        <w:t>большими объемами торговли и значительным количеством финансовых инструментов. Важной тенденцией развития рынка ценных</w:t>
      </w:r>
      <w:r>
        <w:rPr>
          <w:rFonts w:eastAsia="Times-Roman"/>
        </w:rPr>
        <w:t xml:space="preserve"> </w:t>
      </w:r>
      <w:r w:rsidRPr="001D1006">
        <w:rPr>
          <w:rFonts w:eastAsia="Times-Roman"/>
        </w:rPr>
        <w:t>бумаг Канады, как и современных рынков других стран с развитой</w:t>
      </w:r>
      <w:r>
        <w:rPr>
          <w:rFonts w:eastAsia="Times-Roman"/>
        </w:rPr>
        <w:t xml:space="preserve"> </w:t>
      </w:r>
      <w:r w:rsidRPr="001D1006">
        <w:rPr>
          <w:rFonts w:eastAsia="Times-Roman"/>
        </w:rPr>
        <w:t>рыночной экономикой, является интенсивный рост оборота производных ценных бумаг (фьючерсов, опционов, форвардных контрактов, свопов и других деривативов).</w:t>
      </w:r>
      <w:r w:rsidR="00711B94">
        <w:rPr>
          <w:rFonts w:eastAsia="Times-Roman"/>
        </w:rPr>
        <w:t xml:space="preserve"> </w:t>
      </w:r>
      <w:r w:rsidR="00711B94" w:rsidRPr="00711B94">
        <w:rPr>
          <w:rFonts w:eastAsia="Times-Roman"/>
        </w:rPr>
        <w:t>На фондовом рынке страны функционируют четыре основные</w:t>
      </w:r>
      <w:r w:rsidR="00711B94">
        <w:rPr>
          <w:rFonts w:eastAsia="Times-Roman"/>
        </w:rPr>
        <w:t xml:space="preserve"> </w:t>
      </w:r>
      <w:r w:rsidR="00711B94" w:rsidRPr="00711B94">
        <w:rPr>
          <w:rFonts w:eastAsia="Times-Roman"/>
        </w:rPr>
        <w:t>группы эмитентов: правительство Канады и его агентства, правительства провинций и их агентства, местные органы — муниципалитеты</w:t>
      </w:r>
      <w:r w:rsidR="00711B94">
        <w:rPr>
          <w:rFonts w:eastAsia="Times-Roman"/>
        </w:rPr>
        <w:t xml:space="preserve"> </w:t>
      </w:r>
      <w:r w:rsidR="00711B94" w:rsidRPr="00711B94">
        <w:rPr>
          <w:rFonts w:eastAsia="Times-Roman"/>
        </w:rPr>
        <w:t>и частные финансовые и нефинансовые корпорации.</w:t>
      </w:r>
    </w:p>
    <w:p w:rsidR="00711B94" w:rsidRPr="00711B94" w:rsidRDefault="00711B94" w:rsidP="004D08BF">
      <w:pPr>
        <w:autoSpaceDE w:val="0"/>
        <w:autoSpaceDN w:val="0"/>
        <w:adjustRightInd w:val="0"/>
        <w:ind w:firstLine="567"/>
        <w:jc w:val="both"/>
      </w:pPr>
      <w:r w:rsidRPr="00711B94">
        <w:rPr>
          <w:rFonts w:eastAsia="Times-Roman"/>
        </w:rPr>
        <w:t>Многолетняя практика взаимного свободного движения капиталов между Канадой и США создала общий североамериканский рынок капитала, что вместе со стабильностью канадского доллара дает</w:t>
      </w:r>
      <w:r>
        <w:rPr>
          <w:rFonts w:eastAsia="Times-Roman"/>
        </w:rPr>
        <w:t xml:space="preserve"> </w:t>
      </w:r>
      <w:r w:rsidRPr="00711B94">
        <w:rPr>
          <w:rFonts w:eastAsia="Times-Roman"/>
        </w:rPr>
        <w:t>возможность различным группам инвесторов рассматривать государственные канадские облигации как альтернативу американским.</w:t>
      </w:r>
    </w:p>
    <w:p w:rsidR="00A8040D" w:rsidRPr="00A8040D" w:rsidRDefault="00A8040D" w:rsidP="004D08BF">
      <w:pPr>
        <w:autoSpaceDE w:val="0"/>
        <w:autoSpaceDN w:val="0"/>
        <w:adjustRightInd w:val="0"/>
        <w:ind w:firstLine="567"/>
        <w:jc w:val="both"/>
        <w:rPr>
          <w:b/>
        </w:rPr>
      </w:pPr>
      <w:r w:rsidRPr="00A8040D">
        <w:t>Канада является высокоразвитой индустриальной страной</w:t>
      </w:r>
      <w:r w:rsidR="00B42055">
        <w:t xml:space="preserve">, </w:t>
      </w:r>
      <w:r w:rsidRPr="00A8040D">
        <w:t xml:space="preserve">что во многом определяет высокую инвестиционную привлекательность инструментов канадского фондового рынка. Канадские корпорации, акции которых входят в категорию «голубых фишек», представляют наиболее развитые отрасли экономики Канады — горнодобывающую промышленность, энергетику, добычу и переработку цветных металлов, банковский сектор. Наибольшим весом в совокупной капитализации фондового рынка Канады обладают акции крупнейшего банка Канады — Royal Bank of Canada, занимающего 55-е место в списке крупнейших компаний мира по версии Forbes. В первую десятку «голубых фишек» Канады входят еще несколько финансово-банковских структур, в том числе старейший банк Канады — Bank of Montreal, основанный в 1817 году. Пятое место в списке крупнейших компаний Канады занимает нефтегазовая корпорация </w:t>
      </w:r>
      <w:r w:rsidRPr="00A8040D">
        <w:rPr>
          <w:lang w:val="en-US"/>
        </w:rPr>
        <w:t>Canadian</w:t>
      </w:r>
      <w:r w:rsidRPr="00A8040D">
        <w:t xml:space="preserve"> </w:t>
      </w:r>
      <w:r w:rsidRPr="00A8040D">
        <w:rPr>
          <w:lang w:val="en-US"/>
        </w:rPr>
        <w:t>Natural</w:t>
      </w:r>
      <w:r w:rsidRPr="00A8040D">
        <w:t xml:space="preserve"> </w:t>
      </w:r>
      <w:r w:rsidRPr="00A8040D">
        <w:rPr>
          <w:lang w:val="en-US"/>
        </w:rPr>
        <w:t>Resources</w:t>
      </w:r>
      <w:r w:rsidRPr="00A8040D">
        <w:t xml:space="preserve"> </w:t>
      </w:r>
      <w:r w:rsidRPr="00A8040D">
        <w:rPr>
          <w:lang w:val="en-US"/>
        </w:rPr>
        <w:t>Limited</w:t>
      </w:r>
      <w:r w:rsidRPr="00A8040D">
        <w:t>, в которой в 1989 году работало всего 9 человек, а рыночная капитализация компании составляла 1 млн. долл. США.</w:t>
      </w:r>
    </w:p>
    <w:p w:rsidR="003804B7" w:rsidRDefault="00711B94" w:rsidP="004D08BF">
      <w:pPr>
        <w:autoSpaceDE w:val="0"/>
        <w:autoSpaceDN w:val="0"/>
        <w:adjustRightInd w:val="0"/>
        <w:ind w:firstLine="567"/>
        <w:jc w:val="both"/>
        <w:rPr>
          <w:b/>
        </w:rPr>
      </w:pPr>
      <w:r>
        <w:t>Кроме этого, с</w:t>
      </w:r>
      <w:r w:rsidR="0013620D" w:rsidRPr="00A8040D">
        <w:t>ледует отметить, что состояние канадской экономики, и, вследствие этого, фондового</w:t>
      </w:r>
      <w:r w:rsidR="0013620D" w:rsidRPr="0013620D">
        <w:t xml:space="preserve"> рынка, во многом зависит от конъюнктуры мировых рынков сырья. Соответственно, все, что хорошо для сектора коммодитиз - понижение квот на добычу нефти, увеличение спроса на металлы в связи с реализаций инфраструктурных проектов в Китае в рамках плана по стимулированию экономики - хорошо и для канадского фондового рынка.</w:t>
      </w:r>
    </w:p>
    <w:p w:rsidR="00711B94" w:rsidRDefault="00711B94" w:rsidP="004D08BF">
      <w:pPr>
        <w:pStyle w:val="a3"/>
        <w:spacing w:line="240" w:lineRule="auto"/>
        <w:ind w:firstLine="567"/>
        <w:jc w:val="both"/>
        <w:rPr>
          <w:b w:val="0"/>
          <w:color w:val="auto"/>
          <w:sz w:val="24"/>
          <w:szCs w:val="24"/>
        </w:rPr>
      </w:pPr>
      <w:r>
        <w:rPr>
          <w:b w:val="0"/>
          <w:color w:val="auto"/>
          <w:sz w:val="24"/>
          <w:szCs w:val="24"/>
        </w:rPr>
        <w:t>Теперь мы р</w:t>
      </w:r>
      <w:r w:rsidR="00587517" w:rsidRPr="00587517">
        <w:rPr>
          <w:b w:val="0"/>
          <w:color w:val="auto"/>
          <w:sz w:val="24"/>
          <w:szCs w:val="24"/>
        </w:rPr>
        <w:t xml:space="preserve">ассмотрим фондовый индекс MSCI Canada, на котором основан индексный фонд компании iShares. Он был запущен в 1996 г. и более чем на треть состоит из финансовых компаний, таких как Royal Bank of Canada, в представлении не нуждающийся, а также Toronto Dominion Bank и Bank of Nova Scotia; в индексе они занимают 6,9%, 4,5% и 4,4% соответственно. Что касается сырьевого сектора, то он представлен в индексе нефтегазовыми гигантами EnCana (5,4%) и Canadian Natural Resources (3,4%), а также крупнейшей в мире золотодобывающей компанией мира Barrick Gold, которая в рейтинге фонда находятся на пятом месте. В индексе также присутствует канадский производитель коммуникаторов Research in Motion. </w:t>
      </w:r>
      <w:r>
        <w:rPr>
          <w:b w:val="0"/>
          <w:color w:val="auto"/>
          <w:sz w:val="24"/>
          <w:szCs w:val="24"/>
        </w:rPr>
        <w:t>Динамика данного индекса</w:t>
      </w:r>
      <w:r w:rsidR="00AB2511">
        <w:rPr>
          <w:b w:val="0"/>
          <w:color w:val="auto"/>
          <w:sz w:val="24"/>
          <w:szCs w:val="24"/>
        </w:rPr>
        <w:t xml:space="preserve"> за 2007-окт.2010 гг.</w:t>
      </w:r>
      <w:r>
        <w:rPr>
          <w:b w:val="0"/>
          <w:color w:val="auto"/>
          <w:sz w:val="24"/>
          <w:szCs w:val="24"/>
        </w:rPr>
        <w:t xml:space="preserve">, а также его сравнение с индексом Доу-Джонса и </w:t>
      </w:r>
      <w:r>
        <w:rPr>
          <w:b w:val="0"/>
          <w:color w:val="auto"/>
          <w:sz w:val="24"/>
          <w:szCs w:val="24"/>
          <w:lang w:val="en-US"/>
        </w:rPr>
        <w:t>S</w:t>
      </w:r>
      <w:r w:rsidRPr="00711B94">
        <w:rPr>
          <w:b w:val="0"/>
          <w:color w:val="auto"/>
          <w:sz w:val="24"/>
          <w:szCs w:val="24"/>
        </w:rPr>
        <w:t>&amp;</w:t>
      </w:r>
      <w:r>
        <w:rPr>
          <w:b w:val="0"/>
          <w:color w:val="auto"/>
          <w:sz w:val="24"/>
          <w:szCs w:val="24"/>
          <w:lang w:val="en-US"/>
        </w:rPr>
        <w:t>P</w:t>
      </w:r>
      <w:r w:rsidRPr="00711B94">
        <w:rPr>
          <w:b w:val="0"/>
          <w:color w:val="auto"/>
          <w:sz w:val="24"/>
          <w:szCs w:val="24"/>
        </w:rPr>
        <w:t xml:space="preserve"> 500</w:t>
      </w:r>
      <w:r>
        <w:rPr>
          <w:b w:val="0"/>
          <w:color w:val="auto"/>
          <w:sz w:val="24"/>
          <w:szCs w:val="24"/>
        </w:rPr>
        <w:t xml:space="preserve">, представлена на диаграммах в презентации. </w:t>
      </w:r>
    </w:p>
    <w:p w:rsidR="002710A5" w:rsidRPr="007F1E38" w:rsidRDefault="002710A5" w:rsidP="004D08BF">
      <w:pPr>
        <w:pStyle w:val="a8"/>
        <w:ind w:firstLine="567"/>
        <w:jc w:val="both"/>
      </w:pPr>
    </w:p>
    <w:p w:rsidR="002710A5" w:rsidRPr="002710A5" w:rsidRDefault="002710A5" w:rsidP="004D08BF">
      <w:pPr>
        <w:pStyle w:val="a8"/>
        <w:ind w:firstLine="567"/>
        <w:jc w:val="center"/>
        <w:rPr>
          <w:b/>
          <w:sz w:val="24"/>
          <w:szCs w:val="24"/>
          <w:u w:val="single"/>
        </w:rPr>
      </w:pPr>
      <w:r w:rsidRPr="002710A5">
        <w:rPr>
          <w:b/>
          <w:sz w:val="24"/>
          <w:szCs w:val="24"/>
          <w:u w:val="single"/>
        </w:rPr>
        <w:t>Прогноз</w:t>
      </w:r>
      <w:r>
        <w:rPr>
          <w:b/>
          <w:sz w:val="24"/>
          <w:szCs w:val="24"/>
          <w:u w:val="single"/>
        </w:rPr>
        <w:t>.</w:t>
      </w:r>
    </w:p>
    <w:p w:rsidR="002710A5" w:rsidRDefault="002710A5" w:rsidP="004D08BF">
      <w:pPr>
        <w:pStyle w:val="a8"/>
        <w:ind w:firstLine="567"/>
        <w:jc w:val="both"/>
        <w:rPr>
          <w:rFonts w:ascii="Comic Sans MS" w:hAnsi="Comic Sans MS" w:cs="Comic Sans MS"/>
          <w:color w:val="8000FF"/>
        </w:rPr>
      </w:pPr>
      <w:r w:rsidRPr="002710A5">
        <w:rPr>
          <w:sz w:val="24"/>
          <w:szCs w:val="24"/>
        </w:rPr>
        <w:t>В 2010-2011ожидается экономический рост в Западной и Атлантической Канаде, где основным двигателем является ресурсодобывающая индустрия. Признаки улучшения в этих регионах Канады наиболее ярко проявятся к середине 2011 года. Несмотря на охлаждение рынка недвижимости, в Онтарио будет наблюдаться 3.5%-ный рост в 2010 году и 2.6%-ный рост в 2011 году. Хуже ситуация будет в Квебеке, где сокращаются потребительские расходы, а налоги становятся все более обременительными для населения. Рост ВВП в Канаде, по оценкам Desjardins Group, составит 2.7% в нынешнем году и 2.3% - в следующем. Тем не менее, будет сокращаться уровень безработицы в стране. К концу 2011 года он составит 6.7%, хотя в Онтарио она будет по-прежнему высока – 8.4%, а в среднем по стране – 7.5%.</w:t>
      </w:r>
      <w:r w:rsidRPr="002710A5">
        <w:rPr>
          <w:rFonts w:ascii="Comic Sans MS" w:hAnsi="Comic Sans MS" w:cs="Comic Sans MS"/>
          <w:color w:val="8000FF"/>
        </w:rPr>
        <w:t xml:space="preserve"> </w:t>
      </w:r>
      <w:r>
        <w:rPr>
          <w:rFonts w:ascii="Comic Sans MS" w:hAnsi="Comic Sans MS" w:cs="Comic Sans MS"/>
          <w:color w:val="8000FF"/>
        </w:rPr>
        <w:t xml:space="preserve"> </w:t>
      </w:r>
    </w:p>
    <w:p w:rsidR="002710A5" w:rsidRPr="002710A5" w:rsidRDefault="002710A5" w:rsidP="004D08BF">
      <w:pPr>
        <w:pStyle w:val="a8"/>
        <w:ind w:firstLine="567"/>
        <w:jc w:val="both"/>
        <w:rPr>
          <w:sz w:val="24"/>
          <w:szCs w:val="24"/>
        </w:rPr>
      </w:pPr>
      <w:r>
        <w:rPr>
          <w:sz w:val="24"/>
          <w:szCs w:val="24"/>
        </w:rPr>
        <w:t>Считаем немаловажным отметить</w:t>
      </w:r>
      <w:r w:rsidRPr="002710A5">
        <w:rPr>
          <w:sz w:val="24"/>
          <w:szCs w:val="24"/>
        </w:rPr>
        <w:t>, что показатель уровня безработицы является одним из ключевым индикаторов, хара</w:t>
      </w:r>
      <w:r>
        <w:rPr>
          <w:sz w:val="24"/>
          <w:szCs w:val="24"/>
        </w:rPr>
        <w:t>ктеризующим состояние экономики.</w:t>
      </w:r>
      <w:r w:rsidRPr="002710A5">
        <w:rPr>
          <w:sz w:val="24"/>
          <w:szCs w:val="24"/>
        </w:rPr>
        <w:t xml:space="preserve"> </w:t>
      </w:r>
      <w:r w:rsidR="00961064">
        <w:rPr>
          <w:sz w:val="24"/>
          <w:szCs w:val="24"/>
        </w:rPr>
        <w:t>Проанализировав данный показатель можно прийти к выводу, что р</w:t>
      </w:r>
      <w:r w:rsidRPr="002710A5">
        <w:rPr>
          <w:sz w:val="24"/>
          <w:szCs w:val="24"/>
        </w:rPr>
        <w:t>ост экономии сопровождается ростом занятости и снижением уровня безработицы, поэтому</w:t>
      </w:r>
      <w:r>
        <w:rPr>
          <w:sz w:val="24"/>
          <w:szCs w:val="24"/>
        </w:rPr>
        <w:t>, к примеру,</w:t>
      </w:r>
      <w:r w:rsidRPr="002710A5">
        <w:rPr>
          <w:sz w:val="24"/>
          <w:szCs w:val="24"/>
        </w:rPr>
        <w:t xml:space="preserve"> рост </w:t>
      </w:r>
      <w:r>
        <w:rPr>
          <w:sz w:val="24"/>
          <w:szCs w:val="24"/>
        </w:rPr>
        <w:t xml:space="preserve">данного </w:t>
      </w:r>
      <w:r w:rsidRPr="002710A5">
        <w:rPr>
          <w:sz w:val="24"/>
          <w:szCs w:val="24"/>
        </w:rPr>
        <w:t xml:space="preserve">показателя ведет к падению американской валюты и фондовых индексов. На рынок облигаций это </w:t>
      </w:r>
      <w:r>
        <w:rPr>
          <w:sz w:val="24"/>
          <w:szCs w:val="24"/>
        </w:rPr>
        <w:t>и</w:t>
      </w:r>
      <w:r w:rsidRPr="002710A5">
        <w:rPr>
          <w:sz w:val="24"/>
          <w:szCs w:val="24"/>
        </w:rPr>
        <w:t>меет обратное действие. Цена на облигации упадет, а доходность вырастет, так как снижение безработицы ведет к росту процентных ставок.  На товарно-сырьевой рынок данные по безработице оказывают ограниченное влияние, связанное чаще всего с позициями самой американской валюты.</w:t>
      </w:r>
      <w:r>
        <w:rPr>
          <w:sz w:val="24"/>
          <w:szCs w:val="24"/>
        </w:rPr>
        <w:t xml:space="preserve"> Поэтому снижение уровня безработицы в Канаде является благоприятным фактором для развития экономики в целом и отдельных её частей, в частности, так как будет способствовать только её подъёму.</w:t>
      </w:r>
    </w:p>
    <w:p w:rsidR="002710A5" w:rsidRDefault="002710A5" w:rsidP="004D08BF">
      <w:pPr>
        <w:autoSpaceDE w:val="0"/>
        <w:autoSpaceDN w:val="0"/>
        <w:adjustRightInd w:val="0"/>
        <w:ind w:firstLine="567"/>
        <w:rPr>
          <w:rFonts w:ascii="Tahoma" w:hAnsi="Tahoma" w:cs="Tahoma"/>
          <w:color w:val="000000"/>
          <w:sz w:val="18"/>
          <w:szCs w:val="18"/>
        </w:rPr>
      </w:pPr>
    </w:p>
    <w:p w:rsidR="002710A5" w:rsidRDefault="002710A5" w:rsidP="004D08BF">
      <w:pPr>
        <w:pStyle w:val="a3"/>
        <w:spacing w:line="240" w:lineRule="auto"/>
        <w:ind w:firstLine="567"/>
        <w:jc w:val="both"/>
        <w:rPr>
          <w:b w:val="0"/>
          <w:color w:val="auto"/>
          <w:sz w:val="24"/>
          <w:szCs w:val="24"/>
        </w:rPr>
      </w:pPr>
    </w:p>
    <w:p w:rsidR="001A22B5" w:rsidRPr="001A22B5" w:rsidRDefault="001A22B5" w:rsidP="004D08BF">
      <w:pPr>
        <w:pStyle w:val="a8"/>
        <w:ind w:firstLine="567"/>
        <w:jc w:val="center"/>
        <w:rPr>
          <w:b/>
          <w:sz w:val="24"/>
          <w:szCs w:val="24"/>
          <w:u w:val="single"/>
        </w:rPr>
      </w:pPr>
      <w:r w:rsidRPr="001A22B5">
        <w:rPr>
          <w:b/>
          <w:sz w:val="24"/>
          <w:szCs w:val="24"/>
          <w:u w:val="single"/>
        </w:rPr>
        <w:t>Заключение.</w:t>
      </w:r>
    </w:p>
    <w:p w:rsidR="008F38F2" w:rsidRDefault="003804B7" w:rsidP="004D08BF">
      <w:pPr>
        <w:pStyle w:val="a8"/>
        <w:ind w:firstLine="567"/>
        <w:jc w:val="both"/>
        <w:rPr>
          <w:sz w:val="24"/>
          <w:szCs w:val="24"/>
        </w:rPr>
      </w:pPr>
      <w:r>
        <w:rPr>
          <w:sz w:val="24"/>
          <w:szCs w:val="24"/>
        </w:rPr>
        <w:t>В качестве вывода можно отметить, что ф</w:t>
      </w:r>
      <w:r w:rsidRPr="003804B7">
        <w:rPr>
          <w:sz w:val="24"/>
          <w:szCs w:val="24"/>
        </w:rPr>
        <w:t xml:space="preserve">инансовая система Канады заслуженно признана самой здоровой, прочной и защищенной в мире. По оценке участников Всемирного экономического форума, ее рейтинг при 7 балльной оценке составляет 6,8 баллов. Канадский доллар обслуживает восьмую экономику мира, но в числе главных мировых резервных валют до сих пор не числится. Однако интерес к ней на международных валютных рынках неуклонно растёт. В этой связи логичным выглядит заявление Центрального Банка России о намерении уже в ближайшее время использовать канадский доллар для расширения валютной составляющей международных резервов страны. Что, безусловно, является еще одним важным сигналом для инвесторов обратить внимание на канадский доллар. </w:t>
      </w:r>
      <w:r w:rsidR="008F38F2">
        <w:rPr>
          <w:sz w:val="24"/>
          <w:szCs w:val="24"/>
        </w:rPr>
        <w:t xml:space="preserve"> </w:t>
      </w:r>
    </w:p>
    <w:p w:rsidR="003804B7" w:rsidRPr="003804B7" w:rsidRDefault="008F38F2" w:rsidP="004D08BF">
      <w:pPr>
        <w:pStyle w:val="a8"/>
        <w:ind w:firstLine="567"/>
        <w:jc w:val="both"/>
        <w:rPr>
          <w:sz w:val="24"/>
          <w:szCs w:val="24"/>
        </w:rPr>
      </w:pPr>
      <w:r>
        <w:rPr>
          <w:sz w:val="24"/>
          <w:szCs w:val="24"/>
        </w:rPr>
        <w:t xml:space="preserve">Проделав данную работу, можно выделить ряд преимуществ данной страны, в частности: </w:t>
      </w:r>
    </w:p>
    <w:p w:rsidR="008F38F2" w:rsidRPr="008F38F2" w:rsidRDefault="008F38F2" w:rsidP="004D08BF">
      <w:pPr>
        <w:pStyle w:val="a3"/>
        <w:numPr>
          <w:ilvl w:val="0"/>
          <w:numId w:val="10"/>
        </w:numPr>
        <w:ind w:firstLine="567"/>
        <w:jc w:val="both"/>
        <w:rPr>
          <w:b w:val="0"/>
          <w:color w:val="auto"/>
          <w:sz w:val="24"/>
          <w:szCs w:val="24"/>
        </w:rPr>
      </w:pPr>
      <w:r w:rsidRPr="008F38F2">
        <w:rPr>
          <w:b w:val="0"/>
          <w:color w:val="auto"/>
          <w:sz w:val="24"/>
          <w:szCs w:val="24"/>
        </w:rPr>
        <w:t xml:space="preserve">Канада - лучшая страна в мире по качеству жизни. </w:t>
      </w:r>
    </w:p>
    <w:p w:rsidR="008F38F2" w:rsidRPr="008F38F2" w:rsidRDefault="008F38F2" w:rsidP="004D08BF">
      <w:pPr>
        <w:pStyle w:val="a3"/>
        <w:ind w:firstLine="567"/>
        <w:jc w:val="both"/>
        <w:rPr>
          <w:b w:val="0"/>
          <w:color w:val="auto"/>
          <w:sz w:val="24"/>
          <w:szCs w:val="24"/>
        </w:rPr>
      </w:pPr>
      <w:r w:rsidRPr="008F38F2">
        <w:rPr>
          <w:b w:val="0"/>
          <w:color w:val="auto"/>
          <w:sz w:val="24"/>
          <w:szCs w:val="24"/>
        </w:rPr>
        <w:t xml:space="preserve">По мнению ООН, Канада является лучшей страной в мире по качеству жизни, что свидетельствует из анализа целого ряда факторов, таких как экология, качество и доступность медицинского обслуживания, охрана материнства и детства, уровень образования, социальные гарантии, качество жилья, безопасность жизни и другое. </w:t>
      </w:r>
    </w:p>
    <w:p w:rsidR="003804B7" w:rsidRDefault="008F38F2" w:rsidP="004D08BF">
      <w:pPr>
        <w:pStyle w:val="a3"/>
        <w:ind w:firstLine="567"/>
        <w:jc w:val="both"/>
        <w:rPr>
          <w:b w:val="0"/>
          <w:color w:val="auto"/>
          <w:sz w:val="24"/>
          <w:szCs w:val="24"/>
        </w:rPr>
      </w:pPr>
      <w:r>
        <w:rPr>
          <w:b w:val="0"/>
          <w:color w:val="auto"/>
          <w:sz w:val="24"/>
          <w:szCs w:val="24"/>
        </w:rPr>
        <w:t xml:space="preserve">ВНП </w:t>
      </w:r>
      <w:r w:rsidRPr="008F38F2">
        <w:rPr>
          <w:b w:val="0"/>
          <w:color w:val="auto"/>
          <w:sz w:val="24"/>
          <w:szCs w:val="24"/>
        </w:rPr>
        <w:t xml:space="preserve"> Канады по сумме стоит на четвертом мире в месте, а ВНП на душу населения стоит на первом месте в мире.</w:t>
      </w:r>
      <w:r>
        <w:rPr>
          <w:b w:val="0"/>
          <w:color w:val="auto"/>
          <w:sz w:val="24"/>
          <w:szCs w:val="24"/>
        </w:rPr>
        <w:t xml:space="preserve"> </w:t>
      </w:r>
      <w:r w:rsidRPr="008F38F2">
        <w:rPr>
          <w:b w:val="0"/>
          <w:color w:val="auto"/>
          <w:sz w:val="24"/>
          <w:szCs w:val="24"/>
        </w:rPr>
        <w:t>Организация Объединенных Наций признает Канаду лидирующей страной в мире по всем аспектам качества жизни уже в течение многих лет</w:t>
      </w:r>
      <w:r>
        <w:rPr>
          <w:b w:val="0"/>
          <w:color w:val="auto"/>
          <w:sz w:val="24"/>
          <w:szCs w:val="24"/>
        </w:rPr>
        <w:t>, а к</w:t>
      </w:r>
      <w:r w:rsidRPr="008F38F2">
        <w:rPr>
          <w:b w:val="0"/>
          <w:color w:val="auto"/>
          <w:sz w:val="24"/>
          <w:szCs w:val="24"/>
        </w:rPr>
        <w:t>анадские города, такие как Торонто и Ванкувер и другие в течение многих лет занимают первые места в рейтинге лучших городов мира.</w:t>
      </w:r>
    </w:p>
    <w:p w:rsidR="008F38F2" w:rsidRPr="008F38F2" w:rsidRDefault="008F38F2" w:rsidP="004D08BF">
      <w:pPr>
        <w:pStyle w:val="a3"/>
        <w:numPr>
          <w:ilvl w:val="0"/>
          <w:numId w:val="10"/>
        </w:numPr>
        <w:ind w:firstLine="567"/>
        <w:jc w:val="both"/>
        <w:rPr>
          <w:b w:val="0"/>
          <w:color w:val="auto"/>
          <w:sz w:val="24"/>
          <w:szCs w:val="24"/>
        </w:rPr>
      </w:pPr>
      <w:r w:rsidRPr="008F38F2">
        <w:rPr>
          <w:b w:val="0"/>
          <w:color w:val="auto"/>
          <w:sz w:val="24"/>
          <w:szCs w:val="24"/>
        </w:rPr>
        <w:t>Экономическая стабильность.</w:t>
      </w:r>
    </w:p>
    <w:p w:rsidR="008F38F2" w:rsidRDefault="008F38F2" w:rsidP="004D08BF">
      <w:pPr>
        <w:pStyle w:val="a3"/>
        <w:ind w:firstLine="567"/>
        <w:jc w:val="both"/>
        <w:rPr>
          <w:b w:val="0"/>
          <w:color w:val="auto"/>
          <w:sz w:val="24"/>
          <w:szCs w:val="24"/>
        </w:rPr>
      </w:pPr>
      <w:r w:rsidRPr="008F38F2">
        <w:rPr>
          <w:b w:val="0"/>
          <w:color w:val="auto"/>
          <w:sz w:val="24"/>
          <w:szCs w:val="24"/>
        </w:rPr>
        <w:t>Канадская экономика является одной из самых стабильных в мире.</w:t>
      </w:r>
      <w:r>
        <w:rPr>
          <w:b w:val="0"/>
          <w:color w:val="auto"/>
          <w:sz w:val="24"/>
          <w:szCs w:val="24"/>
        </w:rPr>
        <w:t xml:space="preserve"> </w:t>
      </w:r>
      <w:r w:rsidRPr="008F38F2">
        <w:rPr>
          <w:b w:val="0"/>
          <w:color w:val="auto"/>
          <w:sz w:val="24"/>
          <w:szCs w:val="24"/>
        </w:rPr>
        <w:t>По данным Отдела Экономических Новостей, в ближайшие пять лет Канада будет занимать лидирующие места по благоприятности деловой среды.</w:t>
      </w:r>
      <w:r>
        <w:rPr>
          <w:b w:val="0"/>
          <w:color w:val="auto"/>
          <w:sz w:val="24"/>
          <w:szCs w:val="24"/>
        </w:rPr>
        <w:t xml:space="preserve"> </w:t>
      </w:r>
      <w:r w:rsidRPr="008F38F2">
        <w:rPr>
          <w:b w:val="0"/>
          <w:color w:val="auto"/>
          <w:sz w:val="24"/>
          <w:szCs w:val="24"/>
        </w:rPr>
        <w:t>Канада, как член Североамериканского Договора о Свободной Торговле, гарантирует доступ к самой богатой экономике в мире и своему обширному растущему внутреннему рынку.</w:t>
      </w:r>
      <w:r>
        <w:rPr>
          <w:b w:val="0"/>
          <w:color w:val="auto"/>
          <w:sz w:val="24"/>
          <w:szCs w:val="24"/>
        </w:rPr>
        <w:t xml:space="preserve"> </w:t>
      </w:r>
      <w:r w:rsidRPr="008F38F2">
        <w:rPr>
          <w:b w:val="0"/>
          <w:color w:val="auto"/>
          <w:sz w:val="24"/>
          <w:szCs w:val="24"/>
        </w:rPr>
        <w:t>В Канаде создана конкурентно-способная и ориентированная на будущее деловая среда, отличительными чертам которой стали высокое качество, квалифицированные рабочие кадры, гибкая конкурентно-способная система налогообложения, приоритетное размещение программ исследования и развития, изобилие энергоносителей по низким ценам и превосходная инфраструктура</w:t>
      </w:r>
    </w:p>
    <w:p w:rsidR="008F38F2" w:rsidRDefault="008F38F2" w:rsidP="004D08BF">
      <w:pPr>
        <w:pStyle w:val="a3"/>
        <w:numPr>
          <w:ilvl w:val="0"/>
          <w:numId w:val="10"/>
        </w:numPr>
        <w:ind w:firstLine="567"/>
        <w:jc w:val="both"/>
        <w:rPr>
          <w:b w:val="0"/>
          <w:color w:val="auto"/>
          <w:sz w:val="24"/>
          <w:szCs w:val="24"/>
        </w:rPr>
      </w:pPr>
      <w:r>
        <w:rPr>
          <w:b w:val="0"/>
          <w:color w:val="auto"/>
          <w:sz w:val="24"/>
          <w:szCs w:val="24"/>
        </w:rPr>
        <w:t>Самая надежная банковская система в мире</w:t>
      </w:r>
    </w:p>
    <w:p w:rsidR="008F38F2" w:rsidRPr="008F38F2" w:rsidRDefault="008F38F2" w:rsidP="004D08BF">
      <w:pPr>
        <w:pStyle w:val="a3"/>
        <w:numPr>
          <w:ilvl w:val="0"/>
          <w:numId w:val="10"/>
        </w:numPr>
        <w:ind w:firstLine="567"/>
        <w:jc w:val="both"/>
        <w:rPr>
          <w:b w:val="0"/>
          <w:color w:val="auto"/>
          <w:sz w:val="24"/>
          <w:szCs w:val="24"/>
        </w:rPr>
      </w:pPr>
      <w:r>
        <w:rPr>
          <w:b w:val="0"/>
          <w:color w:val="auto"/>
          <w:sz w:val="24"/>
          <w:szCs w:val="24"/>
        </w:rPr>
        <w:t>Р</w:t>
      </w:r>
      <w:r w:rsidRPr="008F38F2">
        <w:rPr>
          <w:b w:val="0"/>
          <w:color w:val="auto"/>
          <w:sz w:val="24"/>
          <w:szCs w:val="24"/>
        </w:rPr>
        <w:t>ынок капитала является одним из наиболее развитых рынков в мире</w:t>
      </w:r>
      <w:bookmarkStart w:id="0" w:name="_GoBack"/>
      <w:bookmarkEnd w:id="0"/>
    </w:p>
    <w:sectPr w:rsidR="008F38F2" w:rsidRPr="008F38F2" w:rsidSect="00F67A76">
      <w:footerReference w:type="default" r:id="rId7"/>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EB2" w:rsidRDefault="00CB6EB2" w:rsidP="00F67A76">
      <w:r>
        <w:separator/>
      </w:r>
    </w:p>
  </w:endnote>
  <w:endnote w:type="continuationSeparator" w:id="0">
    <w:p w:rsidR="00CB6EB2" w:rsidRDefault="00CB6EB2" w:rsidP="00F6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imes-Roman">
    <w:altName w:val="MS Mincho"/>
    <w:charset w:val="CC"/>
    <w:family w:val="roman"/>
    <w:pitch w:val="default"/>
    <w:sig w:usb0="00000001" w:usb1="08070000" w:usb2="00000010" w:usb3="00000000" w:csb0="00020000" w:csb1="00000000"/>
  </w:font>
  <w:font w:name="Comic Sans MS">
    <w:panose1 w:val="030F0702030302020204"/>
    <w:charset w:val="CC"/>
    <w:family w:val="script"/>
    <w:pitch w:val="variable"/>
    <w:sig w:usb0="00000287" w:usb1="4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B94" w:rsidRDefault="00EE0BD2">
    <w:pPr>
      <w:pStyle w:val="a6"/>
    </w:pPr>
    <w:r>
      <w:rPr>
        <w:rFonts w:ascii="Cambria" w:hAnsi="Cambria"/>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2050" type="#_x0000_t92" style="position:absolute;margin-left:291pt;margin-top:797.25pt;width:48.8pt;height:33.35pt;rotation:360;z-index:251657728;mso-position-horizontal-relative:page;mso-position-vertical-relative:page" strokecolor="#a5a5a5">
          <v:textbox>
            <w:txbxContent>
              <w:p w:rsidR="00711B94" w:rsidRDefault="00711B94">
                <w:pPr>
                  <w:jc w:val="center"/>
                </w:pPr>
                <w:r>
                  <w:fldChar w:fldCharType="begin"/>
                </w:r>
                <w:r>
                  <w:instrText xml:space="preserve"> PAGE    \* MERGEFORMAT </w:instrText>
                </w:r>
                <w:r>
                  <w:fldChar w:fldCharType="separate"/>
                </w:r>
                <w:r w:rsidR="00344488" w:rsidRPr="00344488">
                  <w:rPr>
                    <w:noProof/>
                    <w:color w:val="7F7F7F"/>
                  </w:rPr>
                  <w:t>1</w:t>
                </w:r>
                <w:r>
                  <w:fldChar w:fldCharType="end"/>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EB2" w:rsidRDefault="00CB6EB2" w:rsidP="00F67A76">
      <w:r>
        <w:separator/>
      </w:r>
    </w:p>
  </w:footnote>
  <w:footnote w:type="continuationSeparator" w:id="0">
    <w:p w:rsidR="00CB6EB2" w:rsidRDefault="00CB6EB2" w:rsidP="00F67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413BB"/>
    <w:multiLevelType w:val="hybridMultilevel"/>
    <w:tmpl w:val="2940099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14CC094F"/>
    <w:multiLevelType w:val="hybridMultilevel"/>
    <w:tmpl w:val="A7503FB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18AD6194"/>
    <w:multiLevelType w:val="multilevel"/>
    <w:tmpl w:val="4EBC16F6"/>
    <w:lvl w:ilvl="0">
      <w:start w:val="1"/>
      <w:numFmt w:val="decimal"/>
      <w:lvlText w:val="%1."/>
      <w:lvlJc w:val="left"/>
      <w:pPr>
        <w:tabs>
          <w:tab w:val="num" w:pos="1620"/>
        </w:tabs>
        <w:ind w:left="1620" w:hanging="360"/>
      </w:pPr>
      <w:rPr>
        <w:rFonts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3">
    <w:nsid w:val="26D32D79"/>
    <w:multiLevelType w:val="multilevel"/>
    <w:tmpl w:val="7CD6972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
    <w:nsid w:val="2900291B"/>
    <w:multiLevelType w:val="hybridMultilevel"/>
    <w:tmpl w:val="7CD6972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2EA70A23"/>
    <w:multiLevelType w:val="hybridMultilevel"/>
    <w:tmpl w:val="0CAEDC3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2EAC3691"/>
    <w:multiLevelType w:val="hybridMultilevel"/>
    <w:tmpl w:val="4EBC16F6"/>
    <w:lvl w:ilvl="0" w:tplc="0419000F">
      <w:start w:val="1"/>
      <w:numFmt w:val="decimal"/>
      <w:lvlText w:val="%1."/>
      <w:lvlJc w:val="left"/>
      <w:pPr>
        <w:tabs>
          <w:tab w:val="num" w:pos="1620"/>
        </w:tabs>
        <w:ind w:left="1620"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3583129C"/>
    <w:multiLevelType w:val="hybridMultilevel"/>
    <w:tmpl w:val="6310F2B8"/>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nsid w:val="38D17653"/>
    <w:multiLevelType w:val="hybridMultilevel"/>
    <w:tmpl w:val="65E8FB9C"/>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56152CC3"/>
    <w:multiLevelType w:val="hybridMultilevel"/>
    <w:tmpl w:val="23B42A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C2A"/>
    <w:rsid w:val="00133281"/>
    <w:rsid w:val="0013620D"/>
    <w:rsid w:val="00163C65"/>
    <w:rsid w:val="001A22B5"/>
    <w:rsid w:val="001D1006"/>
    <w:rsid w:val="001D19FA"/>
    <w:rsid w:val="001E4D9F"/>
    <w:rsid w:val="002240CF"/>
    <w:rsid w:val="00260D57"/>
    <w:rsid w:val="002710A5"/>
    <w:rsid w:val="00274C84"/>
    <w:rsid w:val="002B7B71"/>
    <w:rsid w:val="002F0DDF"/>
    <w:rsid w:val="003054DA"/>
    <w:rsid w:val="00344488"/>
    <w:rsid w:val="0035037B"/>
    <w:rsid w:val="003804B7"/>
    <w:rsid w:val="004201FB"/>
    <w:rsid w:val="00424109"/>
    <w:rsid w:val="00426FA4"/>
    <w:rsid w:val="00485AFC"/>
    <w:rsid w:val="004A7B6B"/>
    <w:rsid w:val="004B3FCC"/>
    <w:rsid w:val="004D08BF"/>
    <w:rsid w:val="004F523E"/>
    <w:rsid w:val="005132D1"/>
    <w:rsid w:val="00544314"/>
    <w:rsid w:val="005503FA"/>
    <w:rsid w:val="00552F87"/>
    <w:rsid w:val="0055628E"/>
    <w:rsid w:val="005735AB"/>
    <w:rsid w:val="00587517"/>
    <w:rsid w:val="00607DC9"/>
    <w:rsid w:val="006336A2"/>
    <w:rsid w:val="00640409"/>
    <w:rsid w:val="00702D0A"/>
    <w:rsid w:val="00711B94"/>
    <w:rsid w:val="007370AA"/>
    <w:rsid w:val="00747962"/>
    <w:rsid w:val="007A6687"/>
    <w:rsid w:val="007E5030"/>
    <w:rsid w:val="00821727"/>
    <w:rsid w:val="00856E9E"/>
    <w:rsid w:val="008A7AFD"/>
    <w:rsid w:val="008E21CE"/>
    <w:rsid w:val="008E3EFA"/>
    <w:rsid w:val="008F38F2"/>
    <w:rsid w:val="009258C6"/>
    <w:rsid w:val="00943807"/>
    <w:rsid w:val="009548F0"/>
    <w:rsid w:val="00961064"/>
    <w:rsid w:val="009D4DEA"/>
    <w:rsid w:val="009E2EB5"/>
    <w:rsid w:val="00A4425A"/>
    <w:rsid w:val="00A8040D"/>
    <w:rsid w:val="00A9006B"/>
    <w:rsid w:val="00AA10A0"/>
    <w:rsid w:val="00AB2511"/>
    <w:rsid w:val="00AC1518"/>
    <w:rsid w:val="00AF0E03"/>
    <w:rsid w:val="00B42055"/>
    <w:rsid w:val="00B6226C"/>
    <w:rsid w:val="00C246D1"/>
    <w:rsid w:val="00C63BE1"/>
    <w:rsid w:val="00CB6EB2"/>
    <w:rsid w:val="00D255B4"/>
    <w:rsid w:val="00D30059"/>
    <w:rsid w:val="00D80252"/>
    <w:rsid w:val="00EB6CDA"/>
    <w:rsid w:val="00EC2C2A"/>
    <w:rsid w:val="00EE0BD2"/>
    <w:rsid w:val="00F1031A"/>
    <w:rsid w:val="00F67A76"/>
    <w:rsid w:val="00F82021"/>
    <w:rsid w:val="00FB7557"/>
    <w:rsid w:val="00FE3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28AE722E-5F6D-43CB-AEDE-79367C12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новной текст с отступом 2"/>
    <w:basedOn w:val="a"/>
    <w:rsid w:val="00D80252"/>
    <w:pPr>
      <w:widowControl w:val="0"/>
      <w:ind w:firstLine="720"/>
      <w:jc w:val="both"/>
    </w:pPr>
    <w:rPr>
      <w:sz w:val="26"/>
      <w:szCs w:val="20"/>
    </w:rPr>
  </w:style>
  <w:style w:type="paragraph" w:customStyle="1" w:styleId="CharChar6">
    <w:name w:val="Char Char6 Знак Знак"/>
    <w:basedOn w:val="a"/>
    <w:rsid w:val="002F0DDF"/>
    <w:rPr>
      <w:rFonts w:ascii="Verdana" w:hAnsi="Verdana" w:cs="Verdana"/>
      <w:sz w:val="20"/>
      <w:szCs w:val="20"/>
      <w:lang w:val="en-US" w:eastAsia="en-US"/>
    </w:rPr>
  </w:style>
  <w:style w:type="paragraph" w:styleId="a3">
    <w:name w:val="Title"/>
    <w:basedOn w:val="a"/>
    <w:qFormat/>
    <w:rsid w:val="00F1031A"/>
    <w:pPr>
      <w:spacing w:line="300" w:lineRule="atLeast"/>
      <w:ind w:firstLine="720"/>
      <w:jc w:val="center"/>
    </w:pPr>
    <w:rPr>
      <w:b/>
      <w:bCs/>
      <w:color w:val="FF0000"/>
      <w:sz w:val="28"/>
      <w:szCs w:val="28"/>
    </w:rPr>
  </w:style>
  <w:style w:type="paragraph" w:styleId="a4">
    <w:name w:val="header"/>
    <w:basedOn w:val="a"/>
    <w:link w:val="a5"/>
    <w:uiPriority w:val="99"/>
    <w:semiHidden/>
    <w:unhideWhenUsed/>
    <w:rsid w:val="00F67A76"/>
    <w:pPr>
      <w:tabs>
        <w:tab w:val="center" w:pos="4677"/>
        <w:tab w:val="right" w:pos="9355"/>
      </w:tabs>
    </w:pPr>
  </w:style>
  <w:style w:type="character" w:customStyle="1" w:styleId="a5">
    <w:name w:val="Верхній колонтитул Знак"/>
    <w:basedOn w:val="a0"/>
    <w:link w:val="a4"/>
    <w:uiPriority w:val="99"/>
    <w:semiHidden/>
    <w:rsid w:val="00F67A76"/>
    <w:rPr>
      <w:sz w:val="24"/>
      <w:szCs w:val="24"/>
    </w:rPr>
  </w:style>
  <w:style w:type="paragraph" w:styleId="a6">
    <w:name w:val="footer"/>
    <w:basedOn w:val="a"/>
    <w:link w:val="a7"/>
    <w:uiPriority w:val="99"/>
    <w:unhideWhenUsed/>
    <w:rsid w:val="00F67A76"/>
    <w:pPr>
      <w:tabs>
        <w:tab w:val="center" w:pos="4677"/>
        <w:tab w:val="right" w:pos="9355"/>
      </w:tabs>
    </w:pPr>
  </w:style>
  <w:style w:type="character" w:customStyle="1" w:styleId="a7">
    <w:name w:val="Нижній колонтитул Знак"/>
    <w:basedOn w:val="a0"/>
    <w:link w:val="a6"/>
    <w:uiPriority w:val="99"/>
    <w:rsid w:val="00F67A76"/>
    <w:rPr>
      <w:sz w:val="24"/>
      <w:szCs w:val="24"/>
    </w:rPr>
  </w:style>
  <w:style w:type="paragraph" w:customStyle="1" w:styleId="a8">
    <w:name w:val="Без интервала"/>
    <w:uiPriority w:val="1"/>
    <w:qFormat/>
    <w:rsid w:val="007370AA"/>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7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5109</Words>
  <Characters>29122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123</dc:creator>
  <cp:keywords/>
  <dc:description/>
  <cp:lastModifiedBy>Irina</cp:lastModifiedBy>
  <cp:revision>2</cp:revision>
  <dcterms:created xsi:type="dcterms:W3CDTF">2014-08-15T15:01:00Z</dcterms:created>
  <dcterms:modified xsi:type="dcterms:W3CDTF">2014-08-15T15:01:00Z</dcterms:modified>
</cp:coreProperties>
</file>