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2DA" w:rsidRP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 w:rsidRPr="002F62DA">
        <w:rPr>
          <w:rFonts w:eastAsia="Times New Roman"/>
          <w:b/>
          <w:bCs/>
          <w:color w:val="000000"/>
          <w:spacing w:val="-1"/>
          <w:sz w:val="32"/>
          <w:szCs w:val="32"/>
        </w:rPr>
        <w:t>Подгайская Елена</w:t>
      </w: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P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 w:rsidRPr="002F62DA">
        <w:rPr>
          <w:rFonts w:eastAsia="Times New Roman"/>
          <w:b/>
          <w:bCs/>
          <w:color w:val="000000"/>
          <w:spacing w:val="-1"/>
          <w:sz w:val="32"/>
          <w:szCs w:val="32"/>
        </w:rPr>
        <w:t>2 курс</w:t>
      </w:r>
    </w:p>
    <w:p w:rsidR="002F62DA" w:rsidRP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P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 w:rsidRPr="002F62DA">
        <w:rPr>
          <w:rFonts w:eastAsia="Times New Roman"/>
          <w:b/>
          <w:bCs/>
          <w:color w:val="000000"/>
          <w:spacing w:val="-1"/>
          <w:sz w:val="32"/>
          <w:szCs w:val="32"/>
        </w:rPr>
        <w:t>Предмет: Реформация церкви</w:t>
      </w: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:rsidR="002F62DA" w:rsidRP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 w:rsidRPr="002F62DA">
        <w:rPr>
          <w:rFonts w:eastAsia="Times New Roman"/>
          <w:b/>
          <w:bCs/>
          <w:color w:val="000000"/>
          <w:spacing w:val="-1"/>
          <w:sz w:val="32"/>
          <w:szCs w:val="32"/>
        </w:rPr>
        <w:t>Реферат на тему:</w:t>
      </w:r>
    </w:p>
    <w:p w:rsidR="00663EE9" w:rsidRDefault="002F62DA" w:rsidP="002F62DA">
      <w:pPr>
        <w:shd w:val="clear" w:color="auto" w:fill="FFFFFF"/>
        <w:ind w:left="1985" w:right="1844"/>
        <w:jc w:val="center"/>
        <w:rPr>
          <w:rFonts w:ascii="Decor" w:eastAsia="Times New Roman" w:hAnsi="Decor"/>
          <w:bCs/>
          <w:color w:val="000000"/>
          <w:spacing w:val="-1"/>
          <w:sz w:val="96"/>
          <w:szCs w:val="96"/>
          <w:lang w:val="en-US"/>
        </w:rPr>
      </w:pPr>
      <w:r w:rsidRPr="002F62DA">
        <w:rPr>
          <w:rFonts w:ascii="Decor" w:eastAsia="Times New Roman" w:hAnsi="Decor"/>
          <w:bCs/>
          <w:color w:val="000000"/>
          <w:spacing w:val="-1"/>
          <w:sz w:val="96"/>
          <w:szCs w:val="96"/>
        </w:rPr>
        <w:t>"Кальвин, которого</w:t>
      </w:r>
    </w:p>
    <w:p w:rsidR="002F62DA" w:rsidRDefault="002F62DA" w:rsidP="002F62DA">
      <w:pPr>
        <w:shd w:val="clear" w:color="auto" w:fill="FFFFFF"/>
        <w:ind w:left="1985" w:right="1844"/>
        <w:jc w:val="center"/>
        <w:rPr>
          <w:rFonts w:ascii="Decor" w:eastAsia="Times New Roman" w:hAnsi="Decor"/>
          <w:bCs/>
          <w:color w:val="000000"/>
          <w:spacing w:val="-1"/>
          <w:sz w:val="96"/>
          <w:szCs w:val="96"/>
        </w:rPr>
      </w:pPr>
      <w:r w:rsidRPr="002F62DA">
        <w:rPr>
          <w:rFonts w:ascii="Decor" w:eastAsia="Times New Roman" w:hAnsi="Decor"/>
          <w:bCs/>
          <w:color w:val="000000"/>
          <w:spacing w:val="-1"/>
          <w:sz w:val="96"/>
          <w:szCs w:val="96"/>
        </w:rPr>
        <w:t>я знаю"</w:t>
      </w:r>
    </w:p>
    <w:p w:rsidR="002F62DA" w:rsidRDefault="002F62DA" w:rsidP="002F62DA">
      <w:pPr>
        <w:shd w:val="clear" w:color="auto" w:fill="FFFFFF"/>
        <w:ind w:left="1985" w:right="1844"/>
        <w:jc w:val="center"/>
        <w:rPr>
          <w:rFonts w:ascii="Decor" w:eastAsia="Times New Roman" w:hAnsi="Decor"/>
          <w:bCs/>
          <w:color w:val="000000"/>
          <w:spacing w:val="-1"/>
          <w:sz w:val="96"/>
          <w:szCs w:val="96"/>
        </w:rPr>
      </w:pPr>
      <w:r>
        <w:rPr>
          <w:rFonts w:ascii="Decor" w:eastAsia="Times New Roman" w:hAnsi="Decor"/>
          <w:bCs/>
          <w:color w:val="000000"/>
          <w:spacing w:val="-1"/>
          <w:sz w:val="96"/>
          <w:szCs w:val="96"/>
        </w:rPr>
        <w:br w:type="page"/>
      </w:r>
    </w:p>
    <w:p w:rsidR="002F62DA" w:rsidRDefault="002F62DA" w:rsidP="002F62DA">
      <w:pPr>
        <w:shd w:val="clear" w:color="auto" w:fill="FFFFFF"/>
        <w:ind w:left="1985" w:right="1844"/>
        <w:jc w:val="center"/>
        <w:rPr>
          <w:rFonts w:ascii="Decor" w:eastAsia="Times New Roman" w:hAnsi="Decor"/>
          <w:bCs/>
          <w:color w:val="000000"/>
          <w:spacing w:val="-1"/>
          <w:sz w:val="96"/>
          <w:szCs w:val="96"/>
        </w:rPr>
      </w:pPr>
    </w:p>
    <w:p w:rsidR="002F62DA" w:rsidRDefault="002F62DA" w:rsidP="002F62DA">
      <w:pPr>
        <w:shd w:val="clear" w:color="auto" w:fill="FFFFFF"/>
        <w:ind w:left="1985" w:right="1844"/>
        <w:jc w:val="center"/>
        <w:rPr>
          <w:rFonts w:ascii="Decor" w:eastAsia="Times New Roman" w:hAnsi="Decor"/>
          <w:bCs/>
          <w:color w:val="000000"/>
          <w:spacing w:val="-1"/>
          <w:sz w:val="96"/>
          <w:szCs w:val="96"/>
        </w:rPr>
      </w:pPr>
    </w:p>
    <w:p w:rsidR="002F62DA" w:rsidRDefault="002F62DA" w:rsidP="002F62DA">
      <w:pPr>
        <w:shd w:val="clear" w:color="auto" w:fill="FFFFFF"/>
        <w:ind w:left="1985" w:right="1844"/>
        <w:jc w:val="center"/>
        <w:rPr>
          <w:rFonts w:eastAsia="Times New Roman"/>
          <w:b/>
          <w:bCs/>
          <w:color w:val="000000"/>
          <w:spacing w:val="-1"/>
          <w:sz w:val="26"/>
          <w:szCs w:val="26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6"/>
          <w:szCs w:val="26"/>
        </w:rPr>
      </w:pPr>
    </w:p>
    <w:p w:rsidR="002F62DA" w:rsidRDefault="002F62D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6"/>
          <w:szCs w:val="26"/>
        </w:rPr>
      </w:pPr>
      <w:r>
        <w:rPr>
          <w:rFonts w:eastAsia="Times New Roman"/>
          <w:b/>
          <w:bCs/>
          <w:color w:val="000000"/>
          <w:spacing w:val="-1"/>
          <w:sz w:val="26"/>
          <w:szCs w:val="26"/>
        </w:rPr>
        <w:t>Содержание:</w:t>
      </w:r>
    </w:p>
    <w:p w:rsidR="00554FBA" w:rsidRDefault="00554FBA" w:rsidP="002F62DA">
      <w:pPr>
        <w:shd w:val="clear" w:color="auto" w:fill="FFFFFF"/>
        <w:jc w:val="center"/>
        <w:rPr>
          <w:rFonts w:eastAsia="Times New Roman"/>
          <w:b/>
          <w:bCs/>
          <w:color w:val="000000"/>
          <w:spacing w:val="-1"/>
          <w:sz w:val="26"/>
          <w:szCs w:val="26"/>
        </w:rPr>
      </w:pPr>
    </w:p>
    <w:p w:rsidR="002F62DA" w:rsidRDefault="002F62DA" w:rsidP="00554FBA">
      <w:pPr>
        <w:numPr>
          <w:ilvl w:val="0"/>
          <w:numId w:val="1"/>
        </w:numPr>
        <w:shd w:val="clear" w:color="auto" w:fill="FFFFFF"/>
        <w:tabs>
          <w:tab w:val="left" w:pos="350"/>
          <w:tab w:val="left" w:pos="10348"/>
        </w:tabs>
        <w:spacing w:before="360" w:line="480" w:lineRule="auto"/>
        <w:rPr>
          <w:color w:val="000000"/>
          <w:spacing w:val="-28"/>
          <w:sz w:val="26"/>
          <w:szCs w:val="26"/>
        </w:rPr>
      </w:pPr>
      <w:r>
        <w:rPr>
          <w:rFonts w:eastAsia="Times New Roman"/>
          <w:color w:val="000000"/>
          <w:spacing w:val="-7"/>
          <w:sz w:val="26"/>
          <w:szCs w:val="26"/>
        </w:rPr>
        <w:t>Жизнь Кальвина</w:t>
      </w:r>
      <w:r w:rsidRPr="002F62DA">
        <w:rPr>
          <w:rFonts w:eastAsia="Times New Roman"/>
          <w:color w:val="000000"/>
          <w:sz w:val="26"/>
          <w:szCs w:val="26"/>
          <w:u w:val="dotted"/>
        </w:rPr>
        <w:tab/>
      </w:r>
      <w:r w:rsidRPr="002F62DA">
        <w:rPr>
          <w:rFonts w:eastAsia="Times New Roman"/>
          <w:color w:val="000000"/>
          <w:sz w:val="26"/>
          <w:szCs w:val="26"/>
        </w:rPr>
        <w:t>3</w:t>
      </w:r>
    </w:p>
    <w:p w:rsidR="002F62DA" w:rsidRDefault="002F62DA" w:rsidP="00554FBA">
      <w:pPr>
        <w:numPr>
          <w:ilvl w:val="0"/>
          <w:numId w:val="1"/>
        </w:numPr>
        <w:shd w:val="clear" w:color="auto" w:fill="FFFFFF"/>
        <w:tabs>
          <w:tab w:val="left" w:pos="350"/>
          <w:tab w:val="left" w:pos="10348"/>
        </w:tabs>
        <w:spacing w:line="480" w:lineRule="auto"/>
        <w:rPr>
          <w:color w:val="000000"/>
          <w:spacing w:val="-17"/>
          <w:sz w:val="26"/>
          <w:szCs w:val="26"/>
        </w:rPr>
      </w:pPr>
      <w:r>
        <w:rPr>
          <w:rFonts w:eastAsia="Times New Roman"/>
          <w:color w:val="000000"/>
          <w:spacing w:val="-8"/>
          <w:sz w:val="26"/>
          <w:szCs w:val="26"/>
        </w:rPr>
        <w:t>Богословие Кальвина</w:t>
      </w:r>
      <w:r w:rsidRPr="002F62DA">
        <w:rPr>
          <w:rFonts w:eastAsia="Times New Roman"/>
          <w:color w:val="000000"/>
          <w:sz w:val="26"/>
          <w:szCs w:val="26"/>
          <w:u w:val="dotted"/>
        </w:rPr>
        <w:tab/>
      </w:r>
      <w:r>
        <w:rPr>
          <w:rFonts w:eastAsia="Times New Roman"/>
          <w:color w:val="000000"/>
          <w:sz w:val="26"/>
          <w:szCs w:val="26"/>
        </w:rPr>
        <w:t>3</w:t>
      </w:r>
    </w:p>
    <w:p w:rsidR="002F62DA" w:rsidRDefault="002F62DA" w:rsidP="00554FBA">
      <w:pPr>
        <w:numPr>
          <w:ilvl w:val="0"/>
          <w:numId w:val="1"/>
        </w:numPr>
        <w:shd w:val="clear" w:color="auto" w:fill="FFFFFF"/>
        <w:tabs>
          <w:tab w:val="left" w:pos="350"/>
          <w:tab w:val="left" w:pos="10348"/>
        </w:tabs>
        <w:spacing w:line="480" w:lineRule="auto"/>
        <w:rPr>
          <w:color w:val="000000"/>
          <w:spacing w:val="-17"/>
          <w:sz w:val="26"/>
          <w:szCs w:val="26"/>
        </w:rPr>
      </w:pPr>
      <w:r>
        <w:rPr>
          <w:color w:val="000000"/>
          <w:spacing w:val="-5"/>
          <w:sz w:val="26"/>
          <w:szCs w:val="26"/>
        </w:rPr>
        <w:t>"</w:t>
      </w:r>
      <w:r>
        <w:rPr>
          <w:rFonts w:eastAsia="Times New Roman"/>
          <w:color w:val="000000"/>
          <w:spacing w:val="-5"/>
          <w:sz w:val="26"/>
          <w:szCs w:val="26"/>
        </w:rPr>
        <w:t>Наставление в христианской вере"</w:t>
      </w:r>
      <w:r w:rsidRPr="002F62DA">
        <w:rPr>
          <w:rFonts w:eastAsia="Times New Roman"/>
          <w:color w:val="000000"/>
          <w:sz w:val="26"/>
          <w:szCs w:val="26"/>
          <w:u w:val="dotted"/>
        </w:rPr>
        <w:tab/>
      </w:r>
      <w:r>
        <w:rPr>
          <w:rFonts w:eastAsia="Times New Roman"/>
          <w:color w:val="000000"/>
          <w:sz w:val="26"/>
          <w:szCs w:val="26"/>
        </w:rPr>
        <w:t>4</w:t>
      </w:r>
    </w:p>
    <w:p w:rsidR="002F62DA" w:rsidRDefault="002F62DA" w:rsidP="00554FBA">
      <w:pPr>
        <w:numPr>
          <w:ilvl w:val="0"/>
          <w:numId w:val="1"/>
        </w:numPr>
        <w:shd w:val="clear" w:color="auto" w:fill="FFFFFF"/>
        <w:tabs>
          <w:tab w:val="left" w:pos="350"/>
          <w:tab w:val="left" w:pos="10348"/>
        </w:tabs>
        <w:spacing w:line="480" w:lineRule="auto"/>
        <w:rPr>
          <w:color w:val="000000"/>
          <w:spacing w:val="-17"/>
          <w:sz w:val="26"/>
          <w:szCs w:val="26"/>
        </w:rPr>
      </w:pPr>
      <w:r>
        <w:rPr>
          <w:rFonts w:eastAsia="Times New Roman"/>
          <w:color w:val="000000"/>
          <w:spacing w:val="-7"/>
          <w:sz w:val="26"/>
          <w:szCs w:val="26"/>
        </w:rPr>
        <w:t>Вклад Кальвина в историю</w:t>
      </w:r>
      <w:r w:rsidRPr="002F62DA">
        <w:rPr>
          <w:rFonts w:eastAsia="Times New Roman"/>
          <w:color w:val="000000"/>
          <w:sz w:val="26"/>
          <w:szCs w:val="26"/>
          <w:u w:val="dotted"/>
        </w:rPr>
        <w:tab/>
      </w:r>
      <w:r>
        <w:rPr>
          <w:rFonts w:eastAsia="Times New Roman"/>
          <w:color w:val="000000"/>
          <w:sz w:val="26"/>
          <w:szCs w:val="26"/>
        </w:rPr>
        <w:t>4</w:t>
      </w:r>
    </w:p>
    <w:p w:rsidR="002F62DA" w:rsidRPr="00554FBA" w:rsidRDefault="002F62DA" w:rsidP="00554FBA">
      <w:pPr>
        <w:numPr>
          <w:ilvl w:val="0"/>
          <w:numId w:val="1"/>
        </w:numPr>
        <w:shd w:val="clear" w:color="auto" w:fill="FFFFFF"/>
        <w:tabs>
          <w:tab w:val="left" w:pos="350"/>
          <w:tab w:val="left" w:pos="10348"/>
        </w:tabs>
        <w:spacing w:line="480" w:lineRule="auto"/>
        <w:rPr>
          <w:color w:val="000000"/>
          <w:spacing w:val="-18"/>
          <w:sz w:val="26"/>
          <w:szCs w:val="26"/>
        </w:rPr>
      </w:pPr>
      <w:r>
        <w:rPr>
          <w:rFonts w:eastAsia="Times New Roman"/>
          <w:color w:val="000000"/>
          <w:spacing w:val="-7"/>
          <w:sz w:val="26"/>
          <w:szCs w:val="26"/>
        </w:rPr>
        <w:t>Пресвитерианское мировоззрение</w:t>
      </w:r>
      <w:r w:rsidRPr="002F62DA">
        <w:rPr>
          <w:rFonts w:eastAsia="Times New Roman"/>
          <w:color w:val="000000"/>
          <w:sz w:val="26"/>
          <w:szCs w:val="26"/>
          <w:u w:val="dotted"/>
        </w:rPr>
        <w:tab/>
      </w:r>
      <w:r>
        <w:rPr>
          <w:rFonts w:eastAsia="Times New Roman"/>
          <w:color w:val="000000"/>
          <w:sz w:val="26"/>
          <w:szCs w:val="26"/>
        </w:rPr>
        <w:t>5</w:t>
      </w:r>
    </w:p>
    <w:p w:rsidR="00554FBA" w:rsidRPr="00554FBA" w:rsidRDefault="00554FBA" w:rsidP="00554FBA">
      <w:pPr>
        <w:pStyle w:val="Heading3"/>
        <w:tabs>
          <w:tab w:val="left" w:pos="10348"/>
        </w:tabs>
        <w:spacing w:before="0" w:line="480" w:lineRule="auto"/>
        <w:rPr>
          <w:rFonts w:eastAsia="Times New Roman" w:cs="Times New Roman"/>
          <w:b w:val="0"/>
          <w:bCs w:val="0"/>
          <w:color w:val="000000"/>
          <w:spacing w:val="-7"/>
        </w:rPr>
      </w:pPr>
      <w:r w:rsidRPr="00554FBA">
        <w:rPr>
          <w:rFonts w:eastAsia="Times New Roman" w:cs="Times New Roman"/>
          <w:b w:val="0"/>
          <w:bCs w:val="0"/>
          <w:color w:val="000000"/>
          <w:spacing w:val="-7"/>
        </w:rPr>
        <w:t xml:space="preserve">6. </w:t>
      </w:r>
      <w:r>
        <w:rPr>
          <w:rFonts w:eastAsia="Times New Roman" w:cs="Times New Roman"/>
          <w:b w:val="0"/>
          <w:bCs w:val="0"/>
          <w:color w:val="000000"/>
          <w:spacing w:val="-7"/>
        </w:rPr>
        <w:t xml:space="preserve">  </w:t>
      </w:r>
      <w:r w:rsidRPr="00554FBA">
        <w:rPr>
          <w:rFonts w:eastAsia="Times New Roman" w:cs="Times New Roman"/>
          <w:b w:val="0"/>
          <w:bCs w:val="0"/>
          <w:color w:val="000000"/>
          <w:spacing w:val="-7"/>
        </w:rPr>
        <w:t>Протестантские храмы в Петербурге</w:t>
      </w:r>
      <w:r w:rsidRPr="00554FBA">
        <w:rPr>
          <w:rFonts w:eastAsia="Times New Roman" w:cs="Times New Roman"/>
          <w:b w:val="0"/>
          <w:bCs w:val="0"/>
          <w:color w:val="000000"/>
          <w:u w:val="dotted"/>
        </w:rPr>
        <w:tab/>
      </w:r>
      <w:r>
        <w:rPr>
          <w:rFonts w:eastAsia="Times New Roman" w:cs="Times New Roman"/>
          <w:b w:val="0"/>
          <w:bCs w:val="0"/>
          <w:color w:val="000000"/>
          <w:spacing w:val="-7"/>
        </w:rPr>
        <w:t>6</w:t>
      </w:r>
    </w:p>
    <w:p w:rsidR="002F62DA" w:rsidRPr="00554FBA" w:rsidRDefault="002F62DA" w:rsidP="00554FBA">
      <w:pPr>
        <w:shd w:val="clear" w:color="auto" w:fill="FFFFFF"/>
        <w:tabs>
          <w:tab w:val="left" w:pos="350"/>
          <w:tab w:val="left" w:pos="5064"/>
        </w:tabs>
        <w:spacing w:line="533" w:lineRule="exact"/>
        <w:rPr>
          <w:rFonts w:eastAsia="Times New Roman"/>
          <w:color w:val="000000"/>
          <w:spacing w:val="-7"/>
          <w:sz w:val="26"/>
          <w:szCs w:val="26"/>
        </w:rPr>
        <w:sectPr w:rsidR="002F62DA" w:rsidRPr="00554FBA" w:rsidSect="002F62DA">
          <w:footerReference w:type="even" r:id="rId7"/>
          <w:footerReference w:type="default" r:id="rId8"/>
          <w:type w:val="continuous"/>
          <w:pgSz w:w="11909" w:h="16834"/>
          <w:pgMar w:top="567" w:right="567" w:bottom="567" w:left="567" w:header="708" w:footer="708" w:gutter="0"/>
          <w:cols w:space="60"/>
          <w:noEndnote/>
        </w:sectPr>
      </w:pPr>
    </w:p>
    <w:p w:rsidR="002F62DA" w:rsidRDefault="002F62DA">
      <w:pPr>
        <w:shd w:val="clear" w:color="auto" w:fill="FFFFFF"/>
        <w:spacing w:line="264" w:lineRule="exact"/>
        <w:ind w:left="19" w:firstLine="715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Миллионы людей сегодня в Швейцарии, Голландии, Шотландии, Соединенных </w:t>
      </w:r>
      <w:r>
        <w:rPr>
          <w:rFonts w:eastAsia="Times New Roman"/>
          <w:color w:val="000000"/>
          <w:spacing w:val="2"/>
          <w:sz w:val="24"/>
          <w:szCs w:val="24"/>
        </w:rPr>
        <w:t>Штатах и многих других частях света принимают реформаторскую веру как основу ве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роучения и тем самым свидетельствуют о важности системы богословия, развитым Жа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>ном Кальвином (1509 - 1564).</w:t>
      </w:r>
    </w:p>
    <w:p w:rsidR="002F62DA" w:rsidRDefault="00F30EFE" w:rsidP="00F30EFE">
      <w:pPr>
        <w:pStyle w:val="Heading3"/>
      </w:pPr>
      <w:r>
        <w:t xml:space="preserve">1. </w:t>
      </w:r>
      <w:r w:rsidR="002F62DA">
        <w:t>Жизнь Кальвина</w:t>
      </w:r>
    </w:p>
    <w:p w:rsidR="002F62DA" w:rsidRDefault="002F62DA">
      <w:pPr>
        <w:shd w:val="clear" w:color="auto" w:fill="FFFFFF"/>
        <w:spacing w:before="269" w:line="264" w:lineRule="exact"/>
        <w:ind w:left="14" w:right="5" w:firstLine="725"/>
        <w:jc w:val="both"/>
      </w:pPr>
      <w:r>
        <w:rPr>
          <w:rFonts w:eastAsia="Times New Roman"/>
          <w:color w:val="000000"/>
          <w:spacing w:val="8"/>
          <w:sz w:val="24"/>
          <w:szCs w:val="24"/>
        </w:rPr>
        <w:t>Его жизнь можно четко разделить на два основных периода: до 1536 года и по</w:t>
      </w:r>
      <w:r>
        <w:rPr>
          <w:rFonts w:eastAsia="Times New Roman"/>
          <w:color w:val="000000"/>
          <w:spacing w:val="8"/>
          <w:sz w:val="24"/>
          <w:szCs w:val="24"/>
        </w:rPr>
        <w:softHyphen/>
      </w:r>
      <w:r>
        <w:rPr>
          <w:rFonts w:eastAsia="Times New Roman"/>
          <w:color w:val="000000"/>
          <w:spacing w:val="-1"/>
          <w:sz w:val="24"/>
          <w:szCs w:val="24"/>
        </w:rPr>
        <w:t>сле.</w:t>
      </w:r>
    </w:p>
    <w:p w:rsidR="002F62DA" w:rsidRDefault="002F62DA">
      <w:pPr>
        <w:shd w:val="clear" w:color="auto" w:fill="FFFFFF"/>
        <w:spacing w:before="10" w:line="264" w:lineRule="exact"/>
        <w:ind w:left="10" w:right="5" w:firstLine="720"/>
        <w:jc w:val="both"/>
      </w:pPr>
      <w:r>
        <w:rPr>
          <w:rFonts w:eastAsia="Times New Roman"/>
          <w:color w:val="000000"/>
          <w:spacing w:val="11"/>
          <w:sz w:val="24"/>
          <w:szCs w:val="24"/>
        </w:rPr>
        <w:t xml:space="preserve">Кальвин родился в Нуайоне в Пикардии, на северо-востоке Франции, где его </w:t>
      </w:r>
      <w:r>
        <w:rPr>
          <w:rFonts w:eastAsia="Times New Roman"/>
          <w:color w:val="000000"/>
          <w:spacing w:val="3"/>
          <w:sz w:val="24"/>
          <w:szCs w:val="24"/>
        </w:rPr>
        <w:t>отец был уважаемым гражданином, который мог дать образование своему сыну. Он не</w:t>
      </w:r>
      <w:r>
        <w:rPr>
          <w:rFonts w:eastAsia="Times New Roman"/>
          <w:color w:val="000000"/>
          <w:spacing w:val="3"/>
          <w:sz w:val="24"/>
          <w:szCs w:val="24"/>
        </w:rPr>
        <w:softHyphen/>
        <w:t xml:space="preserve">которое время учился в университете </w:t>
      </w:r>
      <w:r>
        <w:rPr>
          <w:rFonts w:eastAsia="Times New Roman"/>
          <w:color w:val="000000"/>
          <w:spacing w:val="3"/>
          <w:sz w:val="24"/>
          <w:szCs w:val="24"/>
          <w:u w:val="single"/>
        </w:rPr>
        <w:t>Парижа</w:t>
      </w:r>
      <w:r>
        <w:rPr>
          <w:rFonts w:eastAsia="Times New Roman"/>
          <w:color w:val="000000"/>
          <w:spacing w:val="3"/>
          <w:sz w:val="24"/>
          <w:szCs w:val="24"/>
        </w:rPr>
        <w:t xml:space="preserve">, затем в университете в </w:t>
      </w:r>
      <w:r>
        <w:rPr>
          <w:rFonts w:eastAsia="Times New Roman"/>
          <w:color w:val="000000"/>
          <w:spacing w:val="3"/>
          <w:sz w:val="24"/>
          <w:szCs w:val="24"/>
          <w:u w:val="single"/>
        </w:rPr>
        <w:t>Бурже</w:t>
      </w:r>
      <w:r>
        <w:rPr>
          <w:rFonts w:eastAsia="Times New Roman"/>
          <w:color w:val="000000"/>
          <w:spacing w:val="3"/>
          <w:sz w:val="24"/>
          <w:szCs w:val="24"/>
        </w:rPr>
        <w:t xml:space="preserve">. На его </w:t>
      </w:r>
      <w:r>
        <w:rPr>
          <w:rFonts w:eastAsia="Times New Roman"/>
          <w:color w:val="000000"/>
          <w:spacing w:val="4"/>
          <w:sz w:val="24"/>
          <w:szCs w:val="24"/>
        </w:rPr>
        <w:t>мировоззрение оказали влияние гуманисты и протестанты. Кальвин признал идеи ре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>формации. Вынужденный покинуть Францию в 1534 году после того, как он сотрудни</w:t>
      </w:r>
      <w:r>
        <w:rPr>
          <w:rFonts w:eastAsia="Times New Roman"/>
          <w:color w:val="000000"/>
          <w:spacing w:val="6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чал с Коном - ректором Парижского университета - в написании обращения, призывав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 xml:space="preserve">шего к библейской реформации, сходной с реформацией Лютера, он уехал в Базель, где </w:t>
      </w:r>
      <w:r>
        <w:rPr>
          <w:rFonts w:eastAsia="Times New Roman"/>
          <w:color w:val="000000"/>
          <w:spacing w:val="7"/>
          <w:sz w:val="24"/>
          <w:szCs w:val="24"/>
        </w:rPr>
        <w:t>написал "</w:t>
      </w:r>
      <w:r>
        <w:rPr>
          <w:rFonts w:eastAsia="Times New Roman"/>
          <w:color w:val="000000"/>
          <w:spacing w:val="7"/>
          <w:sz w:val="24"/>
          <w:szCs w:val="24"/>
          <w:u w:val="single"/>
        </w:rPr>
        <w:t>Наставление в христианской вере</w:t>
      </w:r>
      <w:r>
        <w:rPr>
          <w:rFonts w:eastAsia="Times New Roman"/>
          <w:color w:val="000000"/>
          <w:spacing w:val="7"/>
          <w:sz w:val="24"/>
          <w:szCs w:val="24"/>
        </w:rPr>
        <w:t>" весной 1536 года.</w:t>
      </w:r>
    </w:p>
    <w:p w:rsidR="002F62DA" w:rsidRDefault="002F62DA">
      <w:pPr>
        <w:shd w:val="clear" w:color="auto" w:fill="FFFFFF"/>
        <w:spacing w:line="264" w:lineRule="exact"/>
        <w:ind w:left="14" w:right="5" w:firstLine="715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Реформация проникла во французские кантоны Швейцарии. В Женеве ее начал </w:t>
      </w:r>
      <w:r>
        <w:rPr>
          <w:rFonts w:eastAsia="Times New Roman"/>
          <w:color w:val="000000"/>
          <w:spacing w:val="6"/>
          <w:sz w:val="24"/>
          <w:szCs w:val="24"/>
          <w:u w:val="single"/>
        </w:rPr>
        <w:t>Гильом Фарел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(1489 -1565). В 1536 году Генеральная ассамблея граждан города фор</w:t>
      </w:r>
      <w:r>
        <w:rPr>
          <w:rFonts w:eastAsia="Times New Roman"/>
          <w:color w:val="000000"/>
          <w:spacing w:val="6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мально признала взгляды Реформации. Фарелу нужен был талантливый помощник. Од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7"/>
          <w:sz w:val="24"/>
          <w:szCs w:val="24"/>
        </w:rPr>
        <w:t xml:space="preserve">нажды он пришел к Кальвину и сказал, что на Кальвине будет лежать проклятие Бога, </w:t>
      </w:r>
      <w:r>
        <w:rPr>
          <w:rFonts w:eastAsia="Times New Roman"/>
          <w:color w:val="000000"/>
          <w:spacing w:val="9"/>
          <w:sz w:val="24"/>
          <w:szCs w:val="24"/>
        </w:rPr>
        <w:t xml:space="preserve">если он не останется в Женеве, где был проездом, и Жан в страхе решил остаться. В </w:t>
      </w:r>
      <w:r>
        <w:rPr>
          <w:rFonts w:eastAsia="Times New Roman"/>
          <w:color w:val="000000"/>
          <w:spacing w:val="7"/>
          <w:sz w:val="24"/>
          <w:szCs w:val="24"/>
        </w:rPr>
        <w:t>1536 году Кальвин был рукоположен служителем, ответственным за обучение в Жене</w:t>
      </w:r>
      <w:r>
        <w:rPr>
          <w:rFonts w:eastAsia="Times New Roman"/>
          <w:color w:val="000000"/>
          <w:spacing w:val="7"/>
          <w:sz w:val="24"/>
          <w:szCs w:val="24"/>
        </w:rPr>
        <w:softHyphen/>
      </w:r>
      <w:r>
        <w:rPr>
          <w:rFonts w:eastAsia="Times New Roman"/>
          <w:color w:val="000000"/>
          <w:spacing w:val="-7"/>
          <w:sz w:val="24"/>
          <w:szCs w:val="24"/>
        </w:rPr>
        <w:t>ве.</w:t>
      </w:r>
    </w:p>
    <w:p w:rsidR="002F62DA" w:rsidRDefault="002F62DA">
      <w:pPr>
        <w:shd w:val="clear" w:color="auto" w:fill="FFFFFF"/>
        <w:spacing w:line="264" w:lineRule="exact"/>
        <w:ind w:left="14" w:right="5" w:firstLine="725"/>
        <w:jc w:val="both"/>
      </w:pPr>
      <w:r>
        <w:rPr>
          <w:rFonts w:eastAsia="Times New Roman"/>
          <w:color w:val="000000"/>
          <w:spacing w:val="8"/>
          <w:sz w:val="24"/>
          <w:szCs w:val="24"/>
        </w:rPr>
        <w:t>В 1537 году Кальвину и Фарелу удалось провести декрет о том, что Тайная ве</w:t>
      </w:r>
      <w:r>
        <w:rPr>
          <w:rFonts w:eastAsia="Times New Roman"/>
          <w:color w:val="000000"/>
          <w:spacing w:val="8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черя должна проводиться в установленное время, что нужно подготовить детский кате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10"/>
          <w:sz w:val="24"/>
          <w:szCs w:val="24"/>
        </w:rPr>
        <w:t xml:space="preserve">хизис, принять конгрегационное пение и утвердить наказание в виде отлучения от </w:t>
      </w:r>
      <w:r>
        <w:rPr>
          <w:rFonts w:eastAsia="Times New Roman"/>
          <w:color w:val="000000"/>
          <w:spacing w:val="2"/>
          <w:sz w:val="24"/>
          <w:szCs w:val="24"/>
        </w:rPr>
        <w:t xml:space="preserve">Церкви. Эти два человека составили катехизис и краткое исповедание веры, но споры о </w:t>
      </w:r>
      <w:r>
        <w:rPr>
          <w:rFonts w:eastAsia="Times New Roman"/>
          <w:color w:val="000000"/>
          <w:spacing w:val="7"/>
          <w:sz w:val="24"/>
          <w:szCs w:val="24"/>
        </w:rPr>
        <w:t>литургии Тайной Вечери привели к тому, что их в 1538 году отправили в ссылку.</w:t>
      </w:r>
    </w:p>
    <w:p w:rsidR="002F62DA" w:rsidRDefault="002F62DA">
      <w:pPr>
        <w:shd w:val="clear" w:color="auto" w:fill="FFFFFF"/>
        <w:spacing w:line="264" w:lineRule="exact"/>
        <w:ind w:left="14" w:right="5" w:firstLine="730"/>
        <w:jc w:val="both"/>
      </w:pPr>
      <w:r>
        <w:rPr>
          <w:rFonts w:eastAsia="Times New Roman"/>
          <w:color w:val="000000"/>
          <w:spacing w:val="7"/>
          <w:sz w:val="24"/>
          <w:szCs w:val="24"/>
        </w:rPr>
        <w:t xml:space="preserve">В 1538 по 1541 год Кальвин служил религиозным беженцам Франции в </w:t>
      </w:r>
      <w:r>
        <w:rPr>
          <w:rFonts w:eastAsia="Times New Roman"/>
          <w:color w:val="000000"/>
          <w:spacing w:val="7"/>
          <w:sz w:val="24"/>
          <w:szCs w:val="24"/>
          <w:u w:val="single"/>
        </w:rPr>
        <w:t>Страс</w:t>
      </w:r>
      <w:r>
        <w:rPr>
          <w:rFonts w:eastAsia="Times New Roman"/>
          <w:color w:val="000000"/>
          <w:spacing w:val="7"/>
          <w:sz w:val="24"/>
          <w:szCs w:val="24"/>
          <w:u w:val="single"/>
        </w:rPr>
        <w:softHyphen/>
      </w:r>
      <w:r>
        <w:rPr>
          <w:rFonts w:eastAsia="Times New Roman"/>
          <w:color w:val="000000"/>
          <w:spacing w:val="-1"/>
          <w:sz w:val="24"/>
          <w:szCs w:val="24"/>
          <w:u w:val="single"/>
        </w:rPr>
        <w:t>бурге.</w:t>
      </w:r>
    </w:p>
    <w:p w:rsidR="002F62DA" w:rsidRDefault="002F62DA">
      <w:pPr>
        <w:shd w:val="clear" w:color="auto" w:fill="FFFFFF"/>
        <w:spacing w:line="264" w:lineRule="exact"/>
        <w:ind w:left="5" w:right="5" w:firstLine="720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>В 1541 году силы Реформации снова взяли верх, и Кальвин был приглашен вер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нуться в Женеву. Он обнародовал "</w:t>
      </w:r>
      <w:r>
        <w:rPr>
          <w:rFonts w:eastAsia="Times New Roman"/>
          <w:color w:val="000000"/>
          <w:spacing w:val="3"/>
          <w:sz w:val="24"/>
          <w:szCs w:val="24"/>
          <w:u w:val="single"/>
        </w:rPr>
        <w:t>Церковные установления</w:t>
      </w:r>
      <w:r>
        <w:rPr>
          <w:rFonts w:eastAsia="Times New Roman"/>
          <w:color w:val="000000"/>
          <w:spacing w:val="3"/>
          <w:sz w:val="24"/>
          <w:szCs w:val="24"/>
        </w:rPr>
        <w:t xml:space="preserve">", в которых было коротко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описано служение четырёх классов служителей в церкви. Для большей эффективности </w:t>
      </w:r>
      <w:r>
        <w:rPr>
          <w:rFonts w:eastAsia="Times New Roman"/>
          <w:color w:val="000000"/>
          <w:spacing w:val="2"/>
          <w:sz w:val="24"/>
          <w:szCs w:val="24"/>
        </w:rPr>
        <w:t>системы Кальвин использовал государство, чтобы приводить в исполнение суровые на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 xml:space="preserve">казания: ссылки и казни. Некоторые из установлений Кальвина с позиции сегодняшних </w:t>
      </w:r>
      <w:r>
        <w:rPr>
          <w:rFonts w:eastAsia="Times New Roman"/>
          <w:color w:val="000000"/>
          <w:spacing w:val="7"/>
          <w:sz w:val="24"/>
          <w:szCs w:val="24"/>
        </w:rPr>
        <w:t>дней, слишком жестоки и напоминают вмешательство в личную жизнь людей.</w:t>
      </w:r>
    </w:p>
    <w:p w:rsidR="002F62DA" w:rsidRDefault="002F62DA">
      <w:pPr>
        <w:shd w:val="clear" w:color="auto" w:fill="FFFFFF"/>
        <w:spacing w:line="264" w:lineRule="exact"/>
        <w:ind w:left="5" w:firstLine="725"/>
        <w:jc w:val="both"/>
      </w:pPr>
      <w:r>
        <w:rPr>
          <w:rFonts w:eastAsia="Times New Roman"/>
          <w:color w:val="000000"/>
          <w:spacing w:val="2"/>
          <w:sz w:val="24"/>
          <w:szCs w:val="24"/>
        </w:rPr>
        <w:t>В 1564 году Кальвин умер, измученный работой, слабый телом, но страстно тру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>дившийся на благо Евангелия. Теодор Беза (1519 - 1605), ректор Женевской академии, взял на себя руководство после Кальвина.</w:t>
      </w:r>
    </w:p>
    <w:p w:rsidR="002F62DA" w:rsidRDefault="002F62DA">
      <w:pPr>
        <w:shd w:val="clear" w:color="auto" w:fill="FFFFFF"/>
        <w:spacing w:before="787"/>
        <w:ind w:left="14"/>
      </w:pPr>
      <w:r>
        <w:rPr>
          <w:b/>
          <w:bCs/>
          <w:color w:val="000000"/>
          <w:spacing w:val="2"/>
          <w:sz w:val="26"/>
          <w:szCs w:val="26"/>
        </w:rPr>
        <w:t>2</w:t>
      </w:r>
      <w:r w:rsidR="00F30EFE">
        <w:rPr>
          <w:rStyle w:val="Heading3Char"/>
        </w:rPr>
        <w:t xml:space="preserve">. </w:t>
      </w:r>
      <w:r w:rsidRPr="00F30EFE">
        <w:rPr>
          <w:rStyle w:val="Heading3Char"/>
        </w:rPr>
        <w:t>Богословие Кальвина</w:t>
      </w:r>
    </w:p>
    <w:p w:rsidR="00F30EFE" w:rsidRDefault="002F62DA" w:rsidP="002F62DA">
      <w:pPr>
        <w:shd w:val="clear" w:color="auto" w:fill="FFFFFF"/>
        <w:spacing w:before="235" w:line="264" w:lineRule="exact"/>
        <w:jc w:val="both"/>
        <w:rPr>
          <w:rFonts w:eastAsia="Times New Roman"/>
          <w:color w:val="000000"/>
          <w:spacing w:val="4"/>
          <w:sz w:val="24"/>
          <w:szCs w:val="24"/>
        </w:rPr>
      </w:pPr>
      <w:r>
        <w:rPr>
          <w:rFonts w:eastAsia="Times New Roman"/>
          <w:color w:val="000000"/>
          <w:spacing w:val="8"/>
          <w:sz w:val="24"/>
          <w:szCs w:val="24"/>
        </w:rPr>
        <w:t xml:space="preserve">Основная идея богословия Кальвина - это полная </w:t>
      </w:r>
      <w:r>
        <w:rPr>
          <w:rFonts w:eastAsia="Times New Roman"/>
          <w:color w:val="000000"/>
          <w:spacing w:val="8"/>
          <w:sz w:val="24"/>
          <w:szCs w:val="24"/>
          <w:u w:val="single"/>
        </w:rPr>
        <w:t>суверенность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Бога. Он верил в пол</w:t>
      </w:r>
      <w:r>
        <w:rPr>
          <w:rFonts w:eastAsia="Times New Roman"/>
          <w:color w:val="000000"/>
          <w:spacing w:val="8"/>
          <w:sz w:val="24"/>
          <w:szCs w:val="24"/>
        </w:rPr>
        <w:softHyphen/>
        <w:t xml:space="preserve">ную </w:t>
      </w:r>
      <w:r>
        <w:rPr>
          <w:rFonts w:eastAsia="Times New Roman"/>
          <w:color w:val="000000"/>
          <w:spacing w:val="8"/>
          <w:sz w:val="24"/>
          <w:szCs w:val="24"/>
          <w:u w:val="single"/>
        </w:rPr>
        <w:t>греховность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людей. Человек наследует вину греха от Адама и не может ничего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сделать для своего собственного спасения, поскольку воля его полностью развращена.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Затем Кальвин учел, что </w:t>
      </w:r>
      <w:r>
        <w:rPr>
          <w:rFonts w:eastAsia="Times New Roman"/>
          <w:color w:val="000000"/>
          <w:spacing w:val="3"/>
          <w:sz w:val="24"/>
          <w:szCs w:val="24"/>
          <w:u w:val="single"/>
        </w:rPr>
        <w:t>спасение</w:t>
      </w:r>
      <w:r>
        <w:rPr>
          <w:rFonts w:eastAsia="Times New Roman"/>
          <w:color w:val="000000"/>
          <w:spacing w:val="3"/>
          <w:sz w:val="24"/>
          <w:szCs w:val="24"/>
        </w:rPr>
        <w:t xml:space="preserve"> - это дело безусловного выбора, не зависящего от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человеческих достоинств или Божественного предвидения. </w:t>
      </w:r>
      <w:r>
        <w:rPr>
          <w:rFonts w:eastAsia="Times New Roman"/>
          <w:color w:val="000000"/>
          <w:spacing w:val="6"/>
          <w:sz w:val="24"/>
          <w:szCs w:val="24"/>
          <w:u w:val="single"/>
        </w:rPr>
        <w:t>Выбор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же основывается на </w:t>
      </w:r>
      <w:r>
        <w:rPr>
          <w:rFonts w:eastAsia="Times New Roman"/>
          <w:color w:val="000000"/>
          <w:spacing w:val="4"/>
          <w:sz w:val="24"/>
          <w:szCs w:val="24"/>
        </w:rPr>
        <w:t>воле Бога и является предопределением одних ко спасению, других к осуждению. Слу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жение Христа на кресте совершилось лишь для тех, кто избран ко спасению. Эта вера 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проявляется в учении об </w:t>
      </w:r>
      <w:r>
        <w:rPr>
          <w:rFonts w:eastAsia="Times New Roman"/>
          <w:color w:val="000000"/>
          <w:spacing w:val="10"/>
          <w:sz w:val="24"/>
          <w:szCs w:val="24"/>
          <w:u w:val="single"/>
        </w:rPr>
        <w:t>ограниченном примирении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. Учение о неизбежной благодати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является естественным следствием этого. </w:t>
      </w:r>
      <w:r>
        <w:rPr>
          <w:rFonts w:eastAsia="Times New Roman"/>
          <w:color w:val="000000"/>
          <w:spacing w:val="8"/>
          <w:sz w:val="24"/>
          <w:szCs w:val="24"/>
          <w:u w:val="single"/>
        </w:rPr>
        <w:t>Избранные</w:t>
      </w:r>
      <w:r>
        <w:rPr>
          <w:rFonts w:eastAsia="Times New Roman"/>
          <w:color w:val="000000"/>
          <w:spacing w:val="8"/>
          <w:sz w:val="24"/>
          <w:szCs w:val="24"/>
        </w:rPr>
        <w:t xml:space="preserve"> будут спасены независимо от их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собственного начального желания, когда Дух Святой неизбежно приведет их ко Христу. </w:t>
      </w:r>
      <w:r>
        <w:rPr>
          <w:rFonts w:eastAsia="Times New Roman"/>
          <w:color w:val="000000"/>
          <w:spacing w:val="10"/>
          <w:sz w:val="24"/>
          <w:szCs w:val="24"/>
        </w:rPr>
        <w:t xml:space="preserve">Сохранность святых является последним важным положением в его системе: тот, кто </w:t>
      </w:r>
      <w:r>
        <w:rPr>
          <w:rFonts w:eastAsia="Times New Roman"/>
          <w:color w:val="000000"/>
          <w:spacing w:val="7"/>
          <w:sz w:val="24"/>
          <w:szCs w:val="24"/>
        </w:rPr>
        <w:t>избран и кто неизбежно спасется через работу Духа Святого, никогда не будет оконча</w:t>
      </w:r>
      <w:r>
        <w:rPr>
          <w:rFonts w:eastAsia="Times New Roman"/>
          <w:color w:val="000000"/>
          <w:spacing w:val="7"/>
          <w:sz w:val="24"/>
          <w:szCs w:val="24"/>
        </w:rPr>
        <w:softHyphen/>
      </w:r>
      <w:r>
        <w:rPr>
          <w:rFonts w:eastAsia="Times New Roman"/>
          <w:color w:val="000000"/>
          <w:spacing w:val="4"/>
          <w:sz w:val="24"/>
          <w:szCs w:val="24"/>
        </w:rPr>
        <w:t>тельно потерян.</w:t>
      </w:r>
    </w:p>
    <w:p w:rsidR="002F62DA" w:rsidRDefault="00F30EFE" w:rsidP="00F30EFE">
      <w:pPr>
        <w:pStyle w:val="Heading3"/>
      </w:pPr>
      <w:r>
        <w:rPr>
          <w:spacing w:val="4"/>
          <w:sz w:val="24"/>
          <w:szCs w:val="24"/>
        </w:rPr>
        <w:br w:type="page"/>
      </w:r>
      <w:r w:rsidR="002F62DA">
        <w:t>3. "Наставление в христианской вере".</w:t>
      </w:r>
    </w:p>
    <w:p w:rsidR="002F62DA" w:rsidRDefault="002F62DA">
      <w:pPr>
        <w:shd w:val="clear" w:color="auto" w:fill="FFFFFF"/>
        <w:spacing w:before="264" w:line="264" w:lineRule="exact"/>
        <w:ind w:left="14" w:firstLine="725"/>
        <w:jc w:val="both"/>
      </w:pPr>
      <w:r>
        <w:rPr>
          <w:rFonts w:eastAsia="Times New Roman"/>
          <w:color w:val="000000"/>
          <w:spacing w:val="7"/>
          <w:sz w:val="24"/>
          <w:szCs w:val="24"/>
        </w:rPr>
        <w:t xml:space="preserve">В Базеле весной 1536 года в возрасте 26 лет Кальвин написал этот труд. В его </w:t>
      </w:r>
      <w:r>
        <w:rPr>
          <w:rFonts w:eastAsia="Times New Roman"/>
          <w:color w:val="000000"/>
          <w:spacing w:val="6"/>
          <w:sz w:val="24"/>
          <w:szCs w:val="24"/>
        </w:rPr>
        <w:t>начале шло обращение королю Франции Франциску 1, где Кальвин защищает протес</w:t>
      </w:r>
      <w:r>
        <w:rPr>
          <w:rFonts w:eastAsia="Times New Roman"/>
          <w:color w:val="000000"/>
          <w:spacing w:val="6"/>
          <w:sz w:val="24"/>
          <w:szCs w:val="24"/>
        </w:rPr>
        <w:softHyphen/>
      </w:r>
      <w:r>
        <w:rPr>
          <w:rFonts w:eastAsia="Times New Roman"/>
          <w:color w:val="000000"/>
          <w:spacing w:val="10"/>
          <w:sz w:val="24"/>
          <w:szCs w:val="24"/>
        </w:rPr>
        <w:t xml:space="preserve">тантов Франции, претерпевающих гонения за их веру, и призывает короля признать </w:t>
      </w:r>
      <w:r>
        <w:rPr>
          <w:rFonts w:eastAsia="Times New Roman"/>
          <w:color w:val="000000"/>
          <w:spacing w:val="3"/>
          <w:sz w:val="24"/>
          <w:szCs w:val="24"/>
        </w:rPr>
        <w:t>идеи Реформации.</w:t>
      </w:r>
    </w:p>
    <w:p w:rsidR="002F62DA" w:rsidRDefault="002F62DA">
      <w:pPr>
        <w:shd w:val="clear" w:color="auto" w:fill="FFFFFF"/>
        <w:spacing w:before="10" w:line="264" w:lineRule="exact"/>
        <w:ind w:left="10" w:right="5" w:firstLine="715"/>
        <w:jc w:val="both"/>
      </w:pPr>
      <w:r>
        <w:rPr>
          <w:rFonts w:eastAsia="Times New Roman"/>
          <w:color w:val="000000"/>
          <w:spacing w:val="7"/>
          <w:sz w:val="24"/>
          <w:szCs w:val="24"/>
        </w:rPr>
        <w:t>Прежде всего, Кальвин излагает десять заповедей. Затем на основе апостольско</w:t>
      </w:r>
      <w:r>
        <w:rPr>
          <w:rFonts w:eastAsia="Times New Roman"/>
          <w:color w:val="000000"/>
          <w:spacing w:val="7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 xml:space="preserve">го символа веры - вероисповедание, затем молитву на основе молитвы "Отче наш", два </w:t>
      </w:r>
      <w:r>
        <w:rPr>
          <w:rFonts w:eastAsia="Times New Roman"/>
          <w:color w:val="000000"/>
          <w:spacing w:val="4"/>
          <w:sz w:val="24"/>
          <w:szCs w:val="24"/>
        </w:rPr>
        <w:t xml:space="preserve">таинства, описал ложность римских взглядов на Тайную Вечерю и в конце сказал о </w:t>
      </w:r>
      <w:r>
        <w:rPr>
          <w:rFonts w:eastAsia="Times New Roman"/>
          <w:color w:val="000000"/>
          <w:spacing w:val="6"/>
          <w:sz w:val="24"/>
          <w:szCs w:val="24"/>
        </w:rPr>
        <w:t>христианской свободе граждан, которую он соотносил с их политической свободой.</w:t>
      </w:r>
    </w:p>
    <w:p w:rsidR="002F62DA" w:rsidRDefault="002F62DA">
      <w:pPr>
        <w:shd w:val="clear" w:color="auto" w:fill="FFFFFF"/>
        <w:spacing w:before="10" w:line="264" w:lineRule="exact"/>
        <w:ind w:left="19" w:right="5" w:firstLine="715"/>
        <w:jc w:val="both"/>
      </w:pPr>
      <w:r>
        <w:rPr>
          <w:rFonts w:eastAsia="Times New Roman"/>
          <w:color w:val="000000"/>
          <w:spacing w:val="9"/>
          <w:sz w:val="24"/>
          <w:szCs w:val="24"/>
        </w:rPr>
        <w:t>Раскрывая цель своего произведения Кальвин говорит: "Итак, видя необходи</w:t>
      </w:r>
      <w:r>
        <w:rPr>
          <w:rFonts w:eastAsia="Times New Roman"/>
          <w:color w:val="000000"/>
          <w:spacing w:val="9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 xml:space="preserve">мость помочь таким образом тем, кто желает быть наставлен в учении о спасении, я по мере дарованных мне Господом сил попытался выполнить эту задачу и с этой целью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сочинил данную книгу... Нет нужды в долгих рассуждениях, ибо в моей книге подробно </w:t>
      </w:r>
      <w:r>
        <w:rPr>
          <w:rFonts w:eastAsia="Times New Roman"/>
          <w:color w:val="000000"/>
          <w:spacing w:val="5"/>
          <w:sz w:val="24"/>
          <w:szCs w:val="24"/>
        </w:rPr>
        <w:t xml:space="preserve">обсуждается почти все содержание христианства. Поскольку же нам надлежит считать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святое учение и всякую истину исходящими от Бога, я бесхитростно дерзаю высказать </w:t>
      </w:r>
      <w:r>
        <w:rPr>
          <w:rFonts w:eastAsia="Times New Roman"/>
          <w:color w:val="000000"/>
          <w:spacing w:val="6"/>
          <w:sz w:val="24"/>
          <w:szCs w:val="24"/>
        </w:rPr>
        <w:t xml:space="preserve">то, что думаю об этом труде, признавая его скорее принадлежащим Богу, чем мне. По </w:t>
      </w:r>
      <w:r>
        <w:rPr>
          <w:rFonts w:eastAsia="Times New Roman"/>
          <w:color w:val="000000"/>
          <w:spacing w:val="5"/>
          <w:sz w:val="24"/>
          <w:szCs w:val="24"/>
        </w:rPr>
        <w:t>истине Ему следует воздать хвалу".</w:t>
      </w:r>
    </w:p>
    <w:p w:rsidR="002F62DA" w:rsidRDefault="002F62DA">
      <w:pPr>
        <w:shd w:val="clear" w:color="auto" w:fill="FFFFFF"/>
        <w:spacing w:before="5" w:line="264" w:lineRule="exact"/>
        <w:ind w:left="19" w:right="10" w:firstLine="720"/>
        <w:jc w:val="both"/>
      </w:pPr>
      <w:r>
        <w:rPr>
          <w:rFonts w:eastAsia="Times New Roman"/>
          <w:color w:val="000000"/>
          <w:spacing w:val="8"/>
          <w:sz w:val="24"/>
          <w:szCs w:val="24"/>
        </w:rPr>
        <w:t>Сочинение выдержало несколько изданий до последнего в 1559 году. Это по</w:t>
      </w:r>
      <w:r>
        <w:rPr>
          <w:rFonts w:eastAsia="Times New Roman"/>
          <w:color w:val="000000"/>
          <w:spacing w:val="8"/>
          <w:sz w:val="24"/>
          <w:szCs w:val="24"/>
        </w:rPr>
        <w:softHyphen/>
      </w:r>
      <w:r>
        <w:rPr>
          <w:rFonts w:eastAsia="Times New Roman"/>
          <w:color w:val="000000"/>
          <w:spacing w:val="7"/>
          <w:sz w:val="24"/>
          <w:szCs w:val="24"/>
        </w:rPr>
        <w:t>следнее состоит из 4 книг и 80 глав и является обширным сочинением по богословию.</w:t>
      </w:r>
    </w:p>
    <w:p w:rsidR="002F62DA" w:rsidRDefault="002F62DA">
      <w:pPr>
        <w:shd w:val="clear" w:color="auto" w:fill="FFFFFF"/>
        <w:spacing w:before="5" w:line="264" w:lineRule="exact"/>
        <w:ind w:left="14" w:right="10" w:firstLine="720"/>
        <w:jc w:val="both"/>
      </w:pPr>
      <w:r>
        <w:rPr>
          <w:color w:val="000000"/>
          <w:spacing w:val="2"/>
          <w:sz w:val="24"/>
          <w:szCs w:val="24"/>
        </w:rPr>
        <w:t>"</w:t>
      </w:r>
      <w:r>
        <w:rPr>
          <w:rFonts w:eastAsia="Times New Roman"/>
          <w:color w:val="000000"/>
          <w:spacing w:val="2"/>
          <w:sz w:val="24"/>
          <w:szCs w:val="24"/>
        </w:rPr>
        <w:t xml:space="preserve">Наставление в христианской вере" входит в число тех не многих книг, которые </w:t>
      </w:r>
      <w:r>
        <w:rPr>
          <w:rFonts w:eastAsia="Times New Roman"/>
          <w:color w:val="000000"/>
          <w:spacing w:val="4"/>
          <w:sz w:val="24"/>
          <w:szCs w:val="24"/>
        </w:rPr>
        <w:t>существенно повлияли на ход истории и изменили верование и поведение целых поко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лений. Наверное, ни один другой теологический труд не сохранял так прочно свое по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7"/>
          <w:sz w:val="24"/>
          <w:szCs w:val="24"/>
        </w:rPr>
        <w:t>четное место в списке книг, читаемых тянущимися к знанию христианами, на протя</w:t>
      </w:r>
      <w:r>
        <w:rPr>
          <w:rFonts w:eastAsia="Times New Roman"/>
          <w:color w:val="000000"/>
          <w:spacing w:val="7"/>
          <w:sz w:val="24"/>
          <w:szCs w:val="24"/>
        </w:rPr>
        <w:softHyphen/>
        <w:t>жении 4 с лишним столетий.</w:t>
      </w:r>
    </w:p>
    <w:p w:rsidR="002F62DA" w:rsidRDefault="002F62DA" w:rsidP="00F30EFE">
      <w:pPr>
        <w:pStyle w:val="Heading3"/>
      </w:pPr>
      <w:r>
        <w:t>4. Вклад Кальвина в историю.</w:t>
      </w:r>
    </w:p>
    <w:p w:rsidR="002F62DA" w:rsidRDefault="002F62DA">
      <w:pPr>
        <w:shd w:val="clear" w:color="auto" w:fill="FFFFFF"/>
        <w:spacing w:before="259" w:line="264" w:lineRule="exact"/>
        <w:ind w:left="14" w:right="10" w:firstLine="710"/>
        <w:jc w:val="both"/>
      </w:pPr>
      <w:r>
        <w:rPr>
          <w:rFonts w:eastAsia="Times New Roman"/>
          <w:color w:val="000000"/>
          <w:spacing w:val="10"/>
          <w:sz w:val="24"/>
          <w:szCs w:val="24"/>
        </w:rPr>
        <w:t>Самый большой вклад в реформаторскую веру - его "наставление в христиан</w:t>
      </w:r>
      <w:r>
        <w:rPr>
          <w:rFonts w:eastAsia="Times New Roman"/>
          <w:color w:val="000000"/>
          <w:spacing w:val="10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>ской вере", о котором я уже говорила.</w:t>
      </w:r>
    </w:p>
    <w:p w:rsidR="002F62DA" w:rsidRDefault="002F62DA">
      <w:pPr>
        <w:shd w:val="clear" w:color="auto" w:fill="FFFFFF"/>
        <w:spacing w:line="264" w:lineRule="exact"/>
        <w:ind w:left="14" w:right="5" w:firstLine="701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>Кальвин был так же плодовитым автором посланий ко многим, кто обращался к нему за советом со всей Европы и британских островов. Его послания и другие сочине</w:t>
      </w:r>
      <w:r>
        <w:rPr>
          <w:rFonts w:eastAsia="Times New Roman"/>
          <w:color w:val="000000"/>
          <w:spacing w:val="6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ния составляют примерно 57 томов в сочинениях реформации. Сохранились 2000 его </w:t>
      </w:r>
      <w:r>
        <w:rPr>
          <w:rFonts w:eastAsia="Times New Roman"/>
          <w:color w:val="000000"/>
          <w:spacing w:val="-1"/>
          <w:sz w:val="24"/>
          <w:szCs w:val="24"/>
        </w:rPr>
        <w:t>проповедей.</w:t>
      </w:r>
    </w:p>
    <w:p w:rsidR="002F62DA" w:rsidRDefault="002F62DA">
      <w:pPr>
        <w:shd w:val="clear" w:color="auto" w:fill="FFFFFF"/>
        <w:spacing w:line="264" w:lineRule="exact"/>
        <w:ind w:right="10" w:firstLine="706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>Кальвин также содействовал образованию. Он установил в Женеве 3-х ступенча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 xml:space="preserve">тую систему обучения, вершиной которого являлась академия сейчас известная как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Женевский университет (обр. 1559 </w:t>
      </w:r>
      <w:r>
        <w:rPr>
          <w:rFonts w:eastAsia="Times New Roman"/>
          <w:color w:val="000000"/>
          <w:spacing w:val="19"/>
          <w:sz w:val="24"/>
          <w:szCs w:val="24"/>
        </w:rPr>
        <w:t>г.).</w:t>
      </w:r>
      <w:r>
        <w:rPr>
          <w:rFonts w:eastAsia="Times New Roman"/>
          <w:color w:val="000000"/>
          <w:spacing w:val="7"/>
          <w:sz w:val="24"/>
          <w:szCs w:val="24"/>
        </w:rPr>
        <w:t xml:space="preserve"> Эта система распространилась на Америку, ко</w:t>
      </w:r>
      <w:r>
        <w:rPr>
          <w:rFonts w:eastAsia="Times New Roman"/>
          <w:color w:val="000000"/>
          <w:spacing w:val="7"/>
          <w:sz w:val="24"/>
          <w:szCs w:val="24"/>
        </w:rPr>
        <w:softHyphen/>
        <w:t>гда кальвинистские пуритане создавали в Новом свете систему колледжей.</w:t>
      </w:r>
    </w:p>
    <w:p w:rsidR="002F62DA" w:rsidRDefault="002F62DA">
      <w:pPr>
        <w:shd w:val="clear" w:color="auto" w:fill="FFFFFF"/>
        <w:spacing w:line="264" w:lineRule="exact"/>
        <w:ind w:right="10" w:firstLine="701"/>
        <w:jc w:val="both"/>
      </w:pPr>
      <w:r>
        <w:rPr>
          <w:rFonts w:eastAsia="Times New Roman"/>
          <w:color w:val="000000"/>
          <w:spacing w:val="8"/>
          <w:sz w:val="24"/>
          <w:szCs w:val="24"/>
        </w:rPr>
        <w:t>Женева по руководством Кальвина стала вдохновляющей силой и моделью для тех, кто пытался где бы то ни было реформировать веру. Женева предоставляла убе</w:t>
      </w:r>
      <w:r>
        <w:rPr>
          <w:rFonts w:eastAsia="Times New Roman"/>
          <w:color w:val="000000"/>
          <w:spacing w:val="8"/>
          <w:sz w:val="24"/>
          <w:szCs w:val="24"/>
        </w:rPr>
        <w:softHyphen/>
        <w:t xml:space="preserve">жище тем, кто претерпевал гонение за реформаторские взгляды. Джон Кокс получил такое убежище и был очарован проповедями Кальвина. Многочисленные комментарии </w:t>
      </w:r>
      <w:r>
        <w:rPr>
          <w:rFonts w:eastAsia="Times New Roman"/>
          <w:color w:val="000000"/>
          <w:spacing w:val="6"/>
          <w:sz w:val="24"/>
          <w:szCs w:val="24"/>
        </w:rPr>
        <w:t>к Библии изучались теми, кто принимал его идеи после его смерти. Организация Же</w:t>
      </w:r>
      <w:r>
        <w:rPr>
          <w:rFonts w:eastAsia="Times New Roman"/>
          <w:color w:val="000000"/>
          <w:spacing w:val="6"/>
          <w:sz w:val="24"/>
          <w:szCs w:val="24"/>
        </w:rPr>
        <w:softHyphen/>
        <w:t>невской церкви стала образцом для реформаторских церквей.</w:t>
      </w:r>
    </w:p>
    <w:p w:rsidR="002F62DA" w:rsidRDefault="002F62DA" w:rsidP="002F62DA">
      <w:pPr>
        <w:shd w:val="clear" w:color="auto" w:fill="FFFFFF"/>
        <w:spacing w:line="264" w:lineRule="exact"/>
        <w:ind w:right="19" w:firstLine="706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Кальвин также оказал влияние на роль демократии поскольку принял принцип </w:t>
      </w:r>
      <w:r>
        <w:rPr>
          <w:rFonts w:eastAsia="Times New Roman"/>
          <w:color w:val="000000"/>
          <w:spacing w:val="8"/>
          <w:sz w:val="24"/>
          <w:szCs w:val="24"/>
        </w:rPr>
        <w:t>представительства в управлении церкви и государством. Он полагал, что церковь и государство созданы Богом на благо людей и должны сотрудничать в целях распростра</w:t>
      </w:r>
      <w:r>
        <w:rPr>
          <w:rFonts w:eastAsia="Times New Roman"/>
          <w:color w:val="000000"/>
          <w:spacing w:val="8"/>
          <w:sz w:val="24"/>
          <w:szCs w:val="24"/>
        </w:rPr>
        <w:softHyphen/>
      </w:r>
      <w:r>
        <w:rPr>
          <w:rFonts w:eastAsia="Times New Roman"/>
          <w:color w:val="000000"/>
          <w:spacing w:val="9"/>
          <w:sz w:val="24"/>
          <w:szCs w:val="24"/>
        </w:rPr>
        <w:t>нения христианства. Его призыв к труду и бережливости и к развитию промышленно</w:t>
      </w:r>
      <w:r>
        <w:rPr>
          <w:rFonts w:eastAsia="Times New Roman"/>
          <w:color w:val="000000"/>
          <w:spacing w:val="9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>сти стимулировал рост капитализма.</w:t>
      </w:r>
    </w:p>
    <w:p w:rsidR="00F30EFE" w:rsidRDefault="002F62DA">
      <w:pPr>
        <w:shd w:val="clear" w:color="auto" w:fill="FFFFFF"/>
        <w:spacing w:before="19" w:line="259" w:lineRule="exact"/>
        <w:ind w:left="48" w:firstLine="701"/>
        <w:jc w:val="both"/>
        <w:rPr>
          <w:rFonts w:eastAsia="Times New Roman"/>
          <w:color w:val="000000"/>
          <w:spacing w:val="5"/>
          <w:sz w:val="24"/>
          <w:szCs w:val="24"/>
        </w:rPr>
      </w:pPr>
      <w:r>
        <w:rPr>
          <w:rFonts w:eastAsia="Times New Roman"/>
          <w:color w:val="000000"/>
          <w:spacing w:val="4"/>
          <w:sz w:val="24"/>
          <w:szCs w:val="24"/>
        </w:rPr>
        <w:t xml:space="preserve">Хотя Кальвин распространял теорию предопределение и избранности, самыми активными миссионерами были реформаторы. Они сыграли важную роль в великих </w:t>
      </w:r>
      <w:r>
        <w:rPr>
          <w:rFonts w:eastAsia="Times New Roman"/>
          <w:color w:val="000000"/>
          <w:spacing w:val="5"/>
          <w:sz w:val="24"/>
          <w:szCs w:val="24"/>
        </w:rPr>
        <w:t>пробуждения прошлого и играют в сегодняшние дни.</w:t>
      </w:r>
    </w:p>
    <w:p w:rsidR="002F62DA" w:rsidRDefault="00F30EFE" w:rsidP="00F30EFE">
      <w:pPr>
        <w:pStyle w:val="Heading3"/>
      </w:pPr>
      <w:r>
        <w:rPr>
          <w:spacing w:val="5"/>
          <w:sz w:val="24"/>
          <w:szCs w:val="24"/>
        </w:rPr>
        <w:br w:type="page"/>
      </w:r>
      <w:r w:rsidR="002F62DA">
        <w:t>5. Пресвитерианское мировоззрение.</w:t>
      </w:r>
    </w:p>
    <w:p w:rsidR="002F62DA" w:rsidRDefault="002F62DA">
      <w:pPr>
        <w:shd w:val="clear" w:color="auto" w:fill="FFFFFF"/>
        <w:spacing w:before="254" w:line="269" w:lineRule="exact"/>
        <w:ind w:left="749"/>
      </w:pPr>
      <w:r>
        <w:rPr>
          <w:rFonts w:eastAsia="Times New Roman"/>
          <w:color w:val="000000"/>
          <w:spacing w:val="7"/>
          <w:sz w:val="24"/>
          <w:szCs w:val="24"/>
        </w:rPr>
        <w:t>Кальвин - основатель пресвитерианства.</w:t>
      </w:r>
    </w:p>
    <w:p w:rsidR="002F62DA" w:rsidRDefault="002F62DA">
      <w:pPr>
        <w:shd w:val="clear" w:color="auto" w:fill="FFFFFF"/>
        <w:spacing w:line="269" w:lineRule="exact"/>
        <w:ind w:left="38" w:right="10" w:firstLine="706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>Пресвитерианство - движущая сила Американской революции и, по моим на</w:t>
      </w:r>
      <w:r>
        <w:rPr>
          <w:rFonts w:eastAsia="Times New Roman"/>
          <w:color w:val="000000"/>
          <w:spacing w:val="5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блюдениям, корейской тоже. Следствием Реформы церкви стали индустриализация и </w:t>
      </w:r>
      <w:r>
        <w:rPr>
          <w:rFonts w:eastAsia="Times New Roman"/>
          <w:color w:val="000000"/>
          <w:spacing w:val="6"/>
          <w:sz w:val="24"/>
          <w:szCs w:val="24"/>
        </w:rPr>
        <w:t>промышленная революция. Почему? Какая связь?</w:t>
      </w:r>
    </w:p>
    <w:p w:rsidR="002F62DA" w:rsidRDefault="002F62DA">
      <w:pPr>
        <w:shd w:val="clear" w:color="auto" w:fill="FFFFFF"/>
        <w:spacing w:before="10" w:line="269" w:lineRule="exact"/>
        <w:ind w:left="38" w:right="14" w:firstLine="706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>Отличительной особенностью Кальвинизма является теория абсолютного предо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8"/>
          <w:sz w:val="24"/>
          <w:szCs w:val="24"/>
        </w:rPr>
        <w:t>пределения. От нас ничего не зависит, все только от Бога.</w:t>
      </w:r>
    </w:p>
    <w:p w:rsidR="002F62DA" w:rsidRDefault="002F62DA">
      <w:pPr>
        <w:shd w:val="clear" w:color="auto" w:fill="FFFFFF"/>
        <w:spacing w:before="5" w:line="269" w:lineRule="exact"/>
        <w:ind w:left="29" w:right="14" w:firstLine="706"/>
        <w:jc w:val="both"/>
      </w:pPr>
      <w:r>
        <w:rPr>
          <w:rFonts w:eastAsia="Times New Roman"/>
          <w:color w:val="000000"/>
          <w:spacing w:val="9"/>
          <w:sz w:val="24"/>
          <w:szCs w:val="24"/>
        </w:rPr>
        <w:t xml:space="preserve">Такая идея в восточных странах вызвала пассивность (например, ислам), а на </w:t>
      </w:r>
      <w:r>
        <w:rPr>
          <w:rFonts w:eastAsia="Times New Roman"/>
          <w:color w:val="000000"/>
          <w:spacing w:val="10"/>
          <w:sz w:val="24"/>
          <w:szCs w:val="24"/>
        </w:rPr>
        <w:t>западе реакция противоположная. Да, от человека ничего не зависит, но каждый мо</w:t>
      </w:r>
      <w:r>
        <w:rPr>
          <w:rFonts w:eastAsia="Times New Roman"/>
          <w:color w:val="000000"/>
          <w:spacing w:val="10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 xml:space="preserve">жет догадываться о своем предопределении, спасен я или нет. Если у меня дела идут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хорошо, Бог ко мне расположен, тогда спасусь. А чтобы дела шли хорошо, надо много </w:t>
      </w:r>
      <w:r>
        <w:rPr>
          <w:rFonts w:eastAsia="Times New Roman"/>
          <w:color w:val="000000"/>
          <w:spacing w:val="4"/>
          <w:sz w:val="24"/>
          <w:szCs w:val="24"/>
        </w:rPr>
        <w:t>работать. Кто работает, того благословляет Господь. В общем, круг рассуждений замы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>кался. Но у пресвитериан была потрясающая работоспособность и, как следствие, по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>трясающие результаты в бизнесе.</w:t>
      </w:r>
    </w:p>
    <w:p w:rsidR="002F62DA" w:rsidRDefault="002F62DA">
      <w:pPr>
        <w:shd w:val="clear" w:color="auto" w:fill="FFFFFF"/>
        <w:spacing w:before="5" w:line="269" w:lineRule="exact"/>
        <w:ind w:left="34" w:right="24" w:firstLine="710"/>
        <w:jc w:val="both"/>
      </w:pPr>
      <w:r>
        <w:rPr>
          <w:rFonts w:eastAsia="Times New Roman"/>
          <w:color w:val="000000"/>
          <w:spacing w:val="4"/>
          <w:sz w:val="24"/>
          <w:szCs w:val="24"/>
          <w:u w:val="single"/>
        </w:rPr>
        <w:t>Наше российское православие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имеет другое мировоззрение. Это отрешенность от </w:t>
      </w:r>
      <w:r>
        <w:rPr>
          <w:rFonts w:eastAsia="Times New Roman"/>
          <w:color w:val="000000"/>
          <w:spacing w:val="7"/>
          <w:sz w:val="24"/>
          <w:szCs w:val="24"/>
        </w:rPr>
        <w:t>мира и аскетизм. Праведник - человек постящийся, много молящийся, много печаля</w:t>
      </w:r>
      <w:r>
        <w:rPr>
          <w:rFonts w:eastAsia="Times New Roman"/>
          <w:color w:val="000000"/>
          <w:spacing w:val="7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 xml:space="preserve">щийся, проливающий слезы. У православных верующих не было стимула к развитию </w:t>
      </w:r>
      <w:r>
        <w:rPr>
          <w:rFonts w:eastAsia="Times New Roman"/>
          <w:color w:val="000000"/>
          <w:spacing w:val="4"/>
          <w:sz w:val="24"/>
          <w:szCs w:val="24"/>
        </w:rPr>
        <w:t>промышленности и завоеванию новых рынков.</w:t>
      </w:r>
    </w:p>
    <w:p w:rsidR="002F62DA" w:rsidRDefault="002F62DA">
      <w:pPr>
        <w:shd w:val="clear" w:color="auto" w:fill="FFFFFF"/>
        <w:spacing w:before="5" w:line="269" w:lineRule="exact"/>
        <w:ind w:left="19" w:right="19" w:firstLine="720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Реформация также неразрывно связана с распространением </w:t>
      </w:r>
      <w:r>
        <w:rPr>
          <w:rFonts w:eastAsia="Times New Roman"/>
          <w:color w:val="000000"/>
          <w:spacing w:val="6"/>
          <w:sz w:val="24"/>
          <w:szCs w:val="24"/>
          <w:u w:val="single"/>
        </w:rPr>
        <w:t>грамотности</w:t>
      </w:r>
      <w:r>
        <w:rPr>
          <w:rFonts w:eastAsia="Times New Roman"/>
          <w:color w:val="000000"/>
          <w:spacing w:val="6"/>
          <w:sz w:val="24"/>
          <w:szCs w:val="24"/>
        </w:rPr>
        <w:t xml:space="preserve"> населе</w:t>
      </w:r>
      <w:r>
        <w:rPr>
          <w:rFonts w:eastAsia="Times New Roman"/>
          <w:color w:val="000000"/>
          <w:spacing w:val="6"/>
          <w:sz w:val="24"/>
          <w:szCs w:val="24"/>
        </w:rPr>
        <w:softHyphen/>
      </w:r>
      <w:r>
        <w:rPr>
          <w:rFonts w:eastAsia="Times New Roman"/>
          <w:color w:val="000000"/>
          <w:spacing w:val="11"/>
          <w:sz w:val="24"/>
          <w:szCs w:val="24"/>
        </w:rPr>
        <w:t xml:space="preserve">ния. Что католики, что православные не приветствовали чтение Библии на родном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языке населением. Когда Лютер нашел в своем монастыре Библию и начал ее изучать, </w:t>
      </w:r>
      <w:r>
        <w:rPr>
          <w:rFonts w:eastAsia="Times New Roman"/>
          <w:color w:val="000000"/>
          <w:spacing w:val="14"/>
          <w:sz w:val="24"/>
          <w:szCs w:val="24"/>
        </w:rPr>
        <w:t xml:space="preserve">все удивлялись - зачем. Перевод Библии на все европейские языки - это заслуга </w:t>
      </w:r>
      <w:r>
        <w:rPr>
          <w:rFonts w:eastAsia="Times New Roman"/>
          <w:color w:val="000000"/>
          <w:spacing w:val="6"/>
          <w:sz w:val="24"/>
          <w:szCs w:val="24"/>
        </w:rPr>
        <w:t>только реформации. Реформаторы и пресвитериане, в частности, обязывают своих чле</w:t>
      </w:r>
      <w:r>
        <w:rPr>
          <w:rFonts w:eastAsia="Times New Roman"/>
          <w:color w:val="000000"/>
          <w:spacing w:val="6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 xml:space="preserve">нов изучать Слово Божье дома. Поэтому чтение и обсуждение Слова производилось в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семьях. Участие в дискуссиях принимали дети. Это способствовало их развитию, их </w:t>
      </w:r>
      <w:r>
        <w:rPr>
          <w:rFonts w:eastAsia="Times New Roman"/>
          <w:color w:val="000000"/>
          <w:spacing w:val="4"/>
          <w:sz w:val="24"/>
          <w:szCs w:val="24"/>
        </w:rPr>
        <w:t>самостоятельному мышлению и грамотности.</w:t>
      </w:r>
    </w:p>
    <w:p w:rsidR="002F62DA" w:rsidRDefault="002F62DA">
      <w:pPr>
        <w:shd w:val="clear" w:color="auto" w:fill="FFFFFF"/>
        <w:spacing w:line="269" w:lineRule="exact"/>
        <w:ind w:left="744"/>
      </w:pPr>
      <w:r>
        <w:rPr>
          <w:rFonts w:eastAsia="Times New Roman"/>
          <w:color w:val="000000"/>
          <w:spacing w:val="4"/>
          <w:sz w:val="24"/>
          <w:szCs w:val="24"/>
          <w:u w:val="single"/>
        </w:rPr>
        <w:t>Как религия формирует психологию?</w:t>
      </w:r>
    </w:p>
    <w:p w:rsidR="002F62DA" w:rsidRDefault="002F62DA">
      <w:pPr>
        <w:shd w:val="clear" w:color="auto" w:fill="FFFFFF"/>
        <w:spacing w:line="269" w:lineRule="exact"/>
        <w:ind w:left="24" w:right="34" w:firstLine="720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Всем известно, что православные верующие пассивны. Благословит ли меня или </w:t>
      </w:r>
      <w:r>
        <w:rPr>
          <w:rFonts w:eastAsia="Times New Roman"/>
          <w:color w:val="000000"/>
          <w:spacing w:val="9"/>
          <w:sz w:val="24"/>
          <w:szCs w:val="24"/>
        </w:rPr>
        <w:t xml:space="preserve">нет духовник на новое дело? Лучше не пробовать, не раздражать батюшку. Также </w:t>
      </w:r>
      <w:r>
        <w:rPr>
          <w:rFonts w:eastAsia="Times New Roman"/>
          <w:color w:val="000000"/>
          <w:spacing w:val="8"/>
          <w:sz w:val="24"/>
          <w:szCs w:val="24"/>
        </w:rPr>
        <w:t xml:space="preserve">мышление православного верующего общинное. Все происходит только в церкви, ты </w:t>
      </w:r>
      <w:r>
        <w:rPr>
          <w:rFonts w:eastAsia="Times New Roman"/>
          <w:color w:val="000000"/>
          <w:spacing w:val="7"/>
          <w:sz w:val="24"/>
          <w:szCs w:val="24"/>
        </w:rPr>
        <w:t>один дома мало что значишь. Ты должен зависеть от священника, от его слов и указа</w:t>
      </w:r>
      <w:r>
        <w:rPr>
          <w:rFonts w:eastAsia="Times New Roman"/>
          <w:color w:val="000000"/>
          <w:spacing w:val="7"/>
          <w:sz w:val="24"/>
          <w:szCs w:val="24"/>
        </w:rPr>
        <w:softHyphen/>
      </w:r>
      <w:r>
        <w:rPr>
          <w:rFonts w:eastAsia="Times New Roman"/>
          <w:color w:val="000000"/>
          <w:spacing w:val="-6"/>
          <w:sz w:val="24"/>
          <w:szCs w:val="24"/>
        </w:rPr>
        <w:t>ний.</w:t>
      </w:r>
    </w:p>
    <w:p w:rsidR="002F62DA" w:rsidRDefault="002F62DA">
      <w:pPr>
        <w:shd w:val="clear" w:color="auto" w:fill="FFFFFF"/>
        <w:spacing w:line="269" w:lineRule="exact"/>
        <w:ind w:left="5" w:right="34" w:firstLine="710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А у пресвитериан наоборот. От каждой личности очень многое зависит. </w:t>
      </w:r>
      <w:r>
        <w:rPr>
          <w:rFonts w:eastAsia="Times New Roman"/>
          <w:color w:val="000000"/>
          <w:spacing w:val="6"/>
          <w:sz w:val="24"/>
          <w:szCs w:val="24"/>
          <w:u w:val="single"/>
        </w:rPr>
        <w:t xml:space="preserve">Личная </w:t>
      </w:r>
      <w:r>
        <w:rPr>
          <w:rFonts w:eastAsia="Times New Roman"/>
          <w:color w:val="000000"/>
          <w:spacing w:val="4"/>
          <w:sz w:val="24"/>
          <w:szCs w:val="24"/>
          <w:u w:val="single"/>
        </w:rPr>
        <w:t>вера, личное спасение</w:t>
      </w:r>
      <w:r>
        <w:rPr>
          <w:rFonts w:eastAsia="Times New Roman"/>
          <w:color w:val="000000"/>
          <w:spacing w:val="4"/>
          <w:sz w:val="24"/>
          <w:szCs w:val="24"/>
        </w:rPr>
        <w:t xml:space="preserve">, а не церковное. Твой начальный капитал зависит от тебя. Плюс </w:t>
      </w:r>
      <w:r>
        <w:rPr>
          <w:rFonts w:eastAsia="Times New Roman"/>
          <w:color w:val="000000"/>
          <w:spacing w:val="1"/>
          <w:sz w:val="24"/>
          <w:szCs w:val="24"/>
        </w:rPr>
        <w:t xml:space="preserve">помощь Господа и в добрый путь. Чем больше процветаешь, тем больше благословлен. </w:t>
      </w:r>
      <w:r>
        <w:rPr>
          <w:rFonts w:eastAsia="Times New Roman"/>
          <w:color w:val="000000"/>
          <w:spacing w:val="7"/>
          <w:sz w:val="24"/>
          <w:szCs w:val="24"/>
        </w:rPr>
        <w:t>Встречаются трудные обстоятельства - борись. Разорился - ничего, начинай сначала. Десять раз разорился - десять раз поднимись. Твоя инициатива приветствуется Богом. Под лежащий камень вода не течет.</w:t>
      </w:r>
    </w:p>
    <w:p w:rsidR="002F62DA" w:rsidRDefault="002F62DA">
      <w:pPr>
        <w:shd w:val="clear" w:color="auto" w:fill="FFFFFF"/>
        <w:spacing w:line="269" w:lineRule="exact"/>
        <w:ind w:left="14" w:right="38" w:firstLine="720"/>
        <w:jc w:val="both"/>
      </w:pPr>
      <w:r>
        <w:rPr>
          <w:rFonts w:eastAsia="Times New Roman"/>
          <w:color w:val="000000"/>
          <w:spacing w:val="7"/>
          <w:sz w:val="24"/>
          <w:szCs w:val="24"/>
        </w:rPr>
        <w:t xml:space="preserve">Как мы видим, разная психология, разное восприятие жизни. По этому сейчас </w:t>
      </w:r>
      <w:r>
        <w:rPr>
          <w:rFonts w:eastAsia="Times New Roman"/>
          <w:color w:val="000000"/>
          <w:spacing w:val="6"/>
          <w:sz w:val="24"/>
          <w:szCs w:val="24"/>
        </w:rPr>
        <w:t>страны с развитым кальвинизмом процветающие, а Россия, подобно мусульманским странам, все время проходит кризисы.</w:t>
      </w:r>
    </w:p>
    <w:p w:rsidR="002F62DA" w:rsidRDefault="002F62DA">
      <w:pPr>
        <w:shd w:val="clear" w:color="auto" w:fill="FFFFFF"/>
        <w:spacing w:line="269" w:lineRule="exact"/>
        <w:ind w:right="43" w:firstLine="715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 xml:space="preserve">Америка - протестантская страна, хотя в процентном отношении там больше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католиков. Еще при становлении Америки формула 100% американца гласила: "Белый, </w:t>
      </w:r>
      <w:r>
        <w:rPr>
          <w:rFonts w:eastAsia="Times New Roman"/>
          <w:color w:val="000000"/>
          <w:spacing w:val="4"/>
          <w:sz w:val="24"/>
          <w:szCs w:val="24"/>
        </w:rPr>
        <w:t>англосаксонец протестант". В США доминирует так называемая Объединенная Пресви</w:t>
      </w:r>
      <w:r>
        <w:rPr>
          <w:rFonts w:eastAsia="Times New Roman"/>
          <w:color w:val="000000"/>
          <w:spacing w:val="4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терианская церковь. Ну и, конечно же, очень много кальвинистов в Шотландии (кон</w:t>
      </w:r>
      <w:r>
        <w:rPr>
          <w:rFonts w:eastAsia="Times New Roman"/>
          <w:color w:val="000000"/>
          <w:spacing w:val="7"/>
          <w:sz w:val="24"/>
          <w:szCs w:val="24"/>
        </w:rPr>
        <w:t>грегационисты). Церковь Жана Кальвина - государственная.</w:t>
      </w:r>
    </w:p>
    <w:p w:rsidR="002F62DA" w:rsidRDefault="002F62DA">
      <w:pPr>
        <w:shd w:val="clear" w:color="auto" w:fill="FFFFFF"/>
        <w:spacing w:line="269" w:lineRule="exact"/>
        <w:ind w:right="43" w:firstLine="715"/>
        <w:jc w:val="both"/>
        <w:sectPr w:rsidR="002F62DA" w:rsidSect="002F62DA">
          <w:pgSz w:w="11909" w:h="16834"/>
          <w:pgMar w:top="567" w:right="567" w:bottom="567" w:left="567" w:header="708" w:footer="708" w:gutter="0"/>
          <w:cols w:space="60"/>
          <w:noEndnote/>
        </w:sectPr>
      </w:pPr>
    </w:p>
    <w:p w:rsidR="002F62DA" w:rsidRDefault="00554FBA" w:rsidP="00F30EFE">
      <w:pPr>
        <w:pStyle w:val="Heading3"/>
      </w:pPr>
      <w:r>
        <w:t xml:space="preserve">6. </w:t>
      </w:r>
      <w:r w:rsidR="002F62DA">
        <w:t>Протестантские храмы в Петербурге.</w:t>
      </w:r>
    </w:p>
    <w:p w:rsidR="002F62DA" w:rsidRDefault="002F62DA">
      <w:pPr>
        <w:shd w:val="clear" w:color="auto" w:fill="FFFFFF"/>
        <w:spacing w:before="259" w:line="264" w:lineRule="exact"/>
        <w:ind w:firstLine="720"/>
        <w:jc w:val="both"/>
      </w:pPr>
      <w:r>
        <w:rPr>
          <w:rFonts w:eastAsia="Times New Roman"/>
          <w:color w:val="000000"/>
          <w:spacing w:val="6"/>
          <w:sz w:val="24"/>
          <w:szCs w:val="24"/>
        </w:rPr>
        <w:t>Реформаторские взгляды и богослужение дошло и до России. Петр 1 имел боль</w:t>
      </w:r>
      <w:r>
        <w:rPr>
          <w:rFonts w:eastAsia="Times New Roman"/>
          <w:color w:val="000000"/>
          <w:spacing w:val="6"/>
          <w:sz w:val="24"/>
          <w:szCs w:val="24"/>
        </w:rPr>
        <w:softHyphen/>
        <w:t xml:space="preserve">шие связи с Германией и особенно с Голландией. Оттуда и приехали кальвинисты и </w:t>
      </w:r>
      <w:r>
        <w:rPr>
          <w:rFonts w:eastAsia="Times New Roman"/>
          <w:color w:val="000000"/>
          <w:spacing w:val="7"/>
          <w:sz w:val="24"/>
          <w:szCs w:val="24"/>
        </w:rPr>
        <w:t>лютеране, но их влияние не распространилось  дальше своих кварталов.</w:t>
      </w:r>
    </w:p>
    <w:p w:rsidR="002F62DA" w:rsidRDefault="002F62DA">
      <w:pPr>
        <w:shd w:val="clear" w:color="auto" w:fill="FFFFFF"/>
        <w:spacing w:before="5" w:line="264" w:lineRule="exact"/>
        <w:ind w:left="10" w:right="5" w:firstLine="720"/>
        <w:jc w:val="both"/>
      </w:pPr>
      <w:r>
        <w:rPr>
          <w:rFonts w:eastAsia="Times New Roman"/>
          <w:color w:val="000000"/>
          <w:spacing w:val="3"/>
          <w:sz w:val="24"/>
          <w:szCs w:val="24"/>
        </w:rPr>
        <w:t xml:space="preserve">Сейчас, в 21 веке, лютеране получили назад все храмы, которыми обладали до </w:t>
      </w:r>
      <w:r>
        <w:rPr>
          <w:rFonts w:eastAsia="Times New Roman"/>
          <w:color w:val="000000"/>
          <w:sz w:val="24"/>
          <w:szCs w:val="24"/>
        </w:rPr>
        <w:t>революции, а реформаторы - ни одного. Почему? Потому что в нашем городе нет заре</w:t>
      </w:r>
      <w:r>
        <w:rPr>
          <w:rFonts w:eastAsia="Times New Roman"/>
          <w:color w:val="000000"/>
          <w:sz w:val="24"/>
          <w:szCs w:val="24"/>
        </w:rPr>
        <w:softHyphen/>
      </w:r>
      <w:r>
        <w:rPr>
          <w:rFonts w:eastAsia="Times New Roman"/>
          <w:color w:val="000000"/>
          <w:spacing w:val="2"/>
          <w:sz w:val="24"/>
          <w:szCs w:val="24"/>
        </w:rPr>
        <w:t>гистрированных реформаторских общин. А по последнему закону церковь в России ре</w:t>
      </w:r>
      <w:r>
        <w:rPr>
          <w:rFonts w:eastAsia="Times New Roman"/>
          <w:color w:val="000000"/>
          <w:spacing w:val="2"/>
          <w:sz w:val="24"/>
          <w:szCs w:val="24"/>
        </w:rPr>
        <w:softHyphen/>
      </w:r>
      <w:r>
        <w:rPr>
          <w:rFonts w:eastAsia="Times New Roman"/>
          <w:color w:val="000000"/>
          <w:spacing w:val="9"/>
          <w:sz w:val="24"/>
          <w:szCs w:val="24"/>
        </w:rPr>
        <w:t>гистрируется после 15-ти летнего существования. Наша Центральная Пресвитериан</w:t>
      </w:r>
      <w:r>
        <w:rPr>
          <w:rFonts w:eastAsia="Times New Roman"/>
          <w:color w:val="000000"/>
          <w:spacing w:val="9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ская находится под крылом Пятидесятнической.</w:t>
      </w:r>
    </w:p>
    <w:p w:rsidR="002F62DA" w:rsidRDefault="002F62DA">
      <w:pPr>
        <w:shd w:val="clear" w:color="auto" w:fill="FFFFFF"/>
        <w:spacing w:before="5" w:line="264" w:lineRule="exact"/>
        <w:ind w:firstLine="720"/>
        <w:jc w:val="both"/>
      </w:pPr>
      <w:r>
        <w:rPr>
          <w:rFonts w:eastAsia="Times New Roman"/>
          <w:color w:val="000000"/>
          <w:spacing w:val="4"/>
          <w:sz w:val="24"/>
          <w:szCs w:val="24"/>
        </w:rPr>
        <w:t xml:space="preserve">С 18 века </w:t>
      </w:r>
      <w:r>
        <w:rPr>
          <w:rFonts w:eastAsia="Times New Roman"/>
          <w:color w:val="000000"/>
          <w:spacing w:val="4"/>
          <w:sz w:val="24"/>
          <w:szCs w:val="24"/>
          <w:u w:val="single"/>
        </w:rPr>
        <w:t>в Петербурге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существовала </w:t>
      </w:r>
      <w:r>
        <w:rPr>
          <w:rFonts w:eastAsia="Times New Roman"/>
          <w:color w:val="000000"/>
          <w:spacing w:val="4"/>
          <w:sz w:val="24"/>
          <w:szCs w:val="24"/>
          <w:u w:val="single"/>
        </w:rPr>
        <w:t>кальвинистская</w:t>
      </w:r>
      <w:r>
        <w:rPr>
          <w:rFonts w:eastAsia="Times New Roman"/>
          <w:color w:val="000000"/>
          <w:spacing w:val="4"/>
          <w:sz w:val="24"/>
          <w:szCs w:val="24"/>
        </w:rPr>
        <w:t xml:space="preserve"> община. Она объединяла </w:t>
      </w:r>
      <w:r>
        <w:rPr>
          <w:rFonts w:eastAsia="Times New Roman"/>
          <w:color w:val="000000"/>
          <w:spacing w:val="2"/>
          <w:sz w:val="24"/>
          <w:szCs w:val="24"/>
        </w:rPr>
        <w:t>французов, швейцарцев, датчан. Она находилась на Большой Конюшенной улице в се</w:t>
      </w:r>
      <w:r>
        <w:rPr>
          <w:rFonts w:eastAsia="Times New Roman"/>
          <w:color w:val="000000"/>
          <w:spacing w:val="2"/>
          <w:sz w:val="24"/>
          <w:szCs w:val="24"/>
        </w:rPr>
        <w:softHyphen/>
        <w:t xml:space="preserve">годняшнем шахматном клубе Чегорина - здание Театра Эстрады. Поскольку разные </w:t>
      </w:r>
      <w:r>
        <w:rPr>
          <w:rFonts w:eastAsia="Times New Roman"/>
          <w:color w:val="000000"/>
          <w:spacing w:val="1"/>
          <w:sz w:val="24"/>
          <w:szCs w:val="24"/>
        </w:rPr>
        <w:t>национальности - разные языки. В церкви пошли споры, на каком языке проводить бо</w:t>
      </w:r>
      <w:r>
        <w:rPr>
          <w:rFonts w:eastAsia="Times New Roman"/>
          <w:color w:val="000000"/>
          <w:spacing w:val="1"/>
          <w:sz w:val="24"/>
          <w:szCs w:val="24"/>
        </w:rPr>
        <w:softHyphen/>
      </w:r>
      <w:r>
        <w:rPr>
          <w:rFonts w:eastAsia="Times New Roman"/>
          <w:color w:val="000000"/>
          <w:spacing w:val="3"/>
          <w:sz w:val="24"/>
          <w:szCs w:val="24"/>
        </w:rPr>
        <w:t xml:space="preserve">гослужение. Сама Екатерина </w:t>
      </w:r>
      <w:r>
        <w:rPr>
          <w:rFonts w:eastAsia="Times New Roman"/>
          <w:color w:val="000000"/>
          <w:spacing w:val="3"/>
          <w:sz w:val="24"/>
          <w:szCs w:val="24"/>
          <w:lang w:val="en-US"/>
        </w:rPr>
        <w:t>II</w:t>
      </w:r>
      <w:r w:rsidRPr="002F62DA">
        <w:rPr>
          <w:rFonts w:eastAsia="Times New Roman"/>
          <w:color w:val="000000"/>
          <w:spacing w:val="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вмешалась и написала распорядок богослужений для </w:t>
      </w:r>
      <w:r>
        <w:rPr>
          <w:rFonts w:eastAsia="Times New Roman"/>
          <w:color w:val="000000"/>
          <w:spacing w:val="7"/>
          <w:sz w:val="24"/>
          <w:szCs w:val="24"/>
        </w:rPr>
        <w:t xml:space="preserve">кальвинистов. Голландские реформаторы разместились в 1710 году в доме адмирала </w:t>
      </w:r>
      <w:r>
        <w:rPr>
          <w:rFonts w:eastAsia="Times New Roman"/>
          <w:color w:val="000000"/>
          <w:spacing w:val="3"/>
          <w:sz w:val="24"/>
          <w:szCs w:val="24"/>
        </w:rPr>
        <w:t xml:space="preserve">Крютса (дом с флагштоком) рядом с Адмиралтейством, затем купили участок земли не </w:t>
      </w:r>
      <w:r>
        <w:rPr>
          <w:rFonts w:eastAsia="Times New Roman"/>
          <w:color w:val="000000"/>
          <w:spacing w:val="7"/>
          <w:sz w:val="24"/>
          <w:szCs w:val="24"/>
        </w:rPr>
        <w:t>Невском и построили деревянный храм. Это нынешняя библиотека Блока на углу Мой</w:t>
      </w:r>
      <w:r>
        <w:rPr>
          <w:rFonts w:eastAsia="Times New Roman"/>
          <w:color w:val="000000"/>
          <w:spacing w:val="7"/>
          <w:sz w:val="24"/>
          <w:szCs w:val="24"/>
        </w:rPr>
        <w:softHyphen/>
      </w:r>
      <w:r>
        <w:rPr>
          <w:rFonts w:eastAsia="Times New Roman"/>
          <w:color w:val="000000"/>
          <w:spacing w:val="6"/>
          <w:sz w:val="24"/>
          <w:szCs w:val="24"/>
        </w:rPr>
        <w:t>ки и Невского. Над входом - ангел, держащий 10-ть заповедей. Эту скульптуру боль</w:t>
      </w:r>
      <w:r>
        <w:rPr>
          <w:rFonts w:eastAsia="Times New Roman"/>
          <w:color w:val="000000"/>
          <w:spacing w:val="6"/>
          <w:sz w:val="24"/>
          <w:szCs w:val="24"/>
        </w:rPr>
        <w:softHyphen/>
      </w:r>
      <w:r>
        <w:rPr>
          <w:rFonts w:eastAsia="Times New Roman"/>
          <w:color w:val="000000"/>
          <w:spacing w:val="8"/>
          <w:sz w:val="24"/>
          <w:szCs w:val="24"/>
        </w:rPr>
        <w:t>шевики в 17 году не разбили, сочли, что книга - символ знаний. Знаменитый архитек</w:t>
      </w:r>
      <w:r>
        <w:rPr>
          <w:rFonts w:eastAsia="Times New Roman"/>
          <w:color w:val="000000"/>
          <w:spacing w:val="8"/>
          <w:sz w:val="24"/>
          <w:szCs w:val="24"/>
        </w:rPr>
        <w:softHyphen/>
      </w:r>
      <w:r>
        <w:rPr>
          <w:rFonts w:eastAsia="Times New Roman"/>
          <w:color w:val="000000"/>
          <w:spacing w:val="7"/>
          <w:sz w:val="24"/>
          <w:szCs w:val="24"/>
        </w:rPr>
        <w:t xml:space="preserve">тор и инженер Лефорт, друг Петра </w:t>
      </w:r>
      <w:r>
        <w:rPr>
          <w:rFonts w:eastAsia="Times New Roman"/>
          <w:color w:val="000000"/>
          <w:spacing w:val="7"/>
          <w:sz w:val="24"/>
          <w:szCs w:val="24"/>
          <w:lang w:val="en-US"/>
        </w:rPr>
        <w:t>I</w:t>
      </w:r>
      <w:r w:rsidRPr="002F62DA">
        <w:rPr>
          <w:rFonts w:eastAsia="Times New Roman"/>
          <w:color w:val="000000"/>
          <w:spacing w:val="7"/>
          <w:sz w:val="24"/>
          <w:szCs w:val="24"/>
        </w:rPr>
        <w:t xml:space="preserve">, </w:t>
      </w:r>
      <w:r>
        <w:rPr>
          <w:rFonts w:eastAsia="Times New Roman"/>
          <w:color w:val="000000"/>
          <w:spacing w:val="7"/>
          <w:sz w:val="24"/>
          <w:szCs w:val="24"/>
        </w:rPr>
        <w:t>был кальвинистом.</w:t>
      </w:r>
    </w:p>
    <w:p w:rsidR="002F62DA" w:rsidRDefault="002F62DA">
      <w:pPr>
        <w:shd w:val="clear" w:color="auto" w:fill="FFFFFF"/>
        <w:spacing w:line="264" w:lineRule="exact"/>
        <w:ind w:left="14" w:firstLine="710"/>
        <w:jc w:val="both"/>
      </w:pPr>
      <w:r>
        <w:rPr>
          <w:rFonts w:eastAsia="Times New Roman"/>
          <w:color w:val="000000"/>
          <w:spacing w:val="5"/>
          <w:sz w:val="24"/>
          <w:szCs w:val="24"/>
        </w:rPr>
        <w:t xml:space="preserve">Во 2 половине 19 века немцы - кальвинисты отделились. Они размещались в современном здании ДК работников связи на Большой Морской улице. Здание стоит до </w:t>
      </w:r>
      <w:r>
        <w:rPr>
          <w:rFonts w:eastAsia="Times New Roman"/>
          <w:color w:val="000000"/>
          <w:spacing w:val="1"/>
          <w:sz w:val="24"/>
          <w:szCs w:val="24"/>
        </w:rPr>
        <w:t>сих пор.</w:t>
      </w:r>
    </w:p>
    <w:p w:rsidR="002F62DA" w:rsidRDefault="002F62DA">
      <w:pPr>
        <w:shd w:val="clear" w:color="auto" w:fill="FFFFFF"/>
        <w:spacing w:before="432"/>
        <w:ind w:right="14"/>
        <w:jc w:val="center"/>
      </w:pPr>
      <w:r>
        <w:rPr>
          <w:rFonts w:ascii="Arial" w:hAnsi="Arial" w:cs="Arial"/>
          <w:b/>
          <w:bCs/>
          <w:color w:val="000000"/>
          <w:spacing w:val="18"/>
          <w:sz w:val="24"/>
          <w:szCs w:val="24"/>
        </w:rPr>
        <w:t>* * *</w:t>
      </w:r>
    </w:p>
    <w:p w:rsidR="002F62DA" w:rsidRDefault="002F62DA">
      <w:pPr>
        <w:shd w:val="clear" w:color="auto" w:fill="FFFFFF"/>
        <w:spacing w:before="346" w:line="269" w:lineRule="exact"/>
        <w:ind w:left="19" w:right="53" w:firstLine="715"/>
        <w:jc w:val="both"/>
      </w:pPr>
      <w:r>
        <w:rPr>
          <w:rFonts w:eastAsia="Times New Roman"/>
          <w:color w:val="000000"/>
          <w:spacing w:val="7"/>
          <w:sz w:val="24"/>
          <w:szCs w:val="24"/>
        </w:rPr>
        <w:t xml:space="preserve">Итак, значение Жана Кальвина для мировой истории огромна. Это и новое слово </w:t>
      </w:r>
      <w:r>
        <w:rPr>
          <w:rFonts w:eastAsia="Times New Roman"/>
          <w:color w:val="000000"/>
          <w:spacing w:val="3"/>
          <w:sz w:val="24"/>
          <w:szCs w:val="24"/>
        </w:rPr>
        <w:t>в богословии, это новое церковное устройство, это и экономический взрыв, это и изме</w:t>
      </w:r>
      <w:r>
        <w:rPr>
          <w:rFonts w:eastAsia="Times New Roman"/>
          <w:color w:val="000000"/>
          <w:spacing w:val="3"/>
          <w:sz w:val="24"/>
          <w:szCs w:val="24"/>
        </w:rPr>
        <w:softHyphen/>
      </w:r>
      <w:r>
        <w:rPr>
          <w:rFonts w:eastAsia="Times New Roman"/>
          <w:color w:val="000000"/>
          <w:spacing w:val="5"/>
          <w:sz w:val="24"/>
          <w:szCs w:val="24"/>
        </w:rPr>
        <w:t>нение мировоззрения некоторых наций. Таков мой Кальвин.</w:t>
      </w:r>
      <w:bookmarkStart w:id="0" w:name="_GoBack"/>
      <w:bookmarkEnd w:id="0"/>
    </w:p>
    <w:sectPr w:rsidR="002F62DA" w:rsidSect="002F62DA">
      <w:pgSz w:w="11909" w:h="16834"/>
      <w:pgMar w:top="567" w:right="567" w:bottom="567" w:left="56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AC4" w:rsidRDefault="00C76AC4">
      <w:r>
        <w:separator/>
      </w:r>
    </w:p>
  </w:endnote>
  <w:endnote w:type="continuationSeparator" w:id="0">
    <w:p w:rsidR="00C76AC4" w:rsidRDefault="00C7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cor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FE" w:rsidRDefault="00F30EFE" w:rsidP="002F62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0EFE" w:rsidRDefault="00F30EFE" w:rsidP="002F62D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EFE" w:rsidRDefault="00F30EFE" w:rsidP="002F62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7A0A">
      <w:rPr>
        <w:rStyle w:val="PageNumber"/>
        <w:noProof/>
      </w:rPr>
      <w:t>1</w:t>
    </w:r>
    <w:r>
      <w:rPr>
        <w:rStyle w:val="PageNumber"/>
      </w:rPr>
      <w:fldChar w:fldCharType="end"/>
    </w:r>
  </w:p>
  <w:p w:rsidR="00F30EFE" w:rsidRDefault="00F30EFE" w:rsidP="002F62D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AC4" w:rsidRDefault="00C76AC4">
      <w:r>
        <w:separator/>
      </w:r>
    </w:p>
  </w:footnote>
  <w:footnote w:type="continuationSeparator" w:id="0">
    <w:p w:rsidR="00C76AC4" w:rsidRDefault="00C7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80FED"/>
    <w:multiLevelType w:val="singleLevel"/>
    <w:tmpl w:val="733C5C4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DA"/>
    <w:rsid w:val="002F62DA"/>
    <w:rsid w:val="00554FBA"/>
    <w:rsid w:val="005F7A0A"/>
    <w:rsid w:val="00663EE9"/>
    <w:rsid w:val="00C05D4A"/>
    <w:rsid w:val="00C76AC4"/>
    <w:rsid w:val="00F30EFE"/>
    <w:rsid w:val="00F6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33E942D-3703-46D5-9504-605C866A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lang w:val="ru-RU" w:eastAsia="zh-CN"/>
    </w:rPr>
  </w:style>
  <w:style w:type="paragraph" w:styleId="Heading3">
    <w:name w:val="heading 3"/>
    <w:basedOn w:val="Normal"/>
    <w:next w:val="Normal"/>
    <w:link w:val="Heading3Char"/>
    <w:qFormat/>
    <w:rsid w:val="00F30EFE"/>
    <w:pPr>
      <w:keepNext/>
      <w:spacing w:before="3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F62D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F62DA"/>
  </w:style>
  <w:style w:type="character" w:customStyle="1" w:styleId="Heading3Char">
    <w:name w:val="Heading 3 Char"/>
    <w:link w:val="Heading3"/>
    <w:rsid w:val="00F30EFE"/>
    <w:rPr>
      <w:rFonts w:eastAsia="SimSun" w:cs="Arial"/>
      <w:b/>
      <w:bCs/>
      <w:sz w:val="26"/>
      <w:szCs w:val="26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Irina</cp:lastModifiedBy>
  <cp:revision>1</cp:revision>
  <cp:lastPrinted>2006-02-11T18:21:00Z</cp:lastPrinted>
  <dcterms:created xsi:type="dcterms:W3CDTF">2014-12-02T16:22:00Z</dcterms:created>
  <dcterms:modified xsi:type="dcterms:W3CDTF">2014-12-02T16:23:00Z</dcterms:modified>
</cp:coreProperties>
</file>