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A04B75">
      <w:pPr>
        <w:ind w:left="-284"/>
        <w:jc w:val="center"/>
        <w:rPr>
          <w:sz w:val="28"/>
          <w:szCs w:val="28"/>
        </w:rPr>
      </w:pPr>
      <w:r>
        <w:rPr>
          <w:sz w:val="28"/>
          <w:szCs w:val="28"/>
        </w:rPr>
        <w:t>Волгоградский государственный медицинский университет</w:t>
      </w:r>
    </w:p>
    <w:p w:rsidR="00DA2B5C" w:rsidRDefault="00A04B75">
      <w:pPr>
        <w:ind w:left="-284"/>
        <w:jc w:val="center"/>
        <w:rPr>
          <w:sz w:val="28"/>
          <w:szCs w:val="28"/>
        </w:rPr>
      </w:pPr>
      <w:r>
        <w:rPr>
          <w:sz w:val="28"/>
          <w:szCs w:val="28"/>
        </w:rPr>
        <w:t>Факультет социальной работы и клинической психологии</w:t>
      </w:r>
    </w:p>
    <w:p w:rsidR="00DA2B5C" w:rsidRDefault="00A04B75">
      <w:pPr>
        <w:widowControl w:val="0"/>
        <w:ind w:right="51"/>
        <w:jc w:val="center"/>
        <w:rPr>
          <w:b/>
          <w:bCs/>
          <w:sz w:val="28"/>
          <w:szCs w:val="28"/>
        </w:rPr>
      </w:pPr>
      <w:r>
        <w:rPr>
          <w:sz w:val="28"/>
          <w:szCs w:val="28"/>
        </w:rPr>
        <w:t>Кафедра общей и клинической психологии</w:t>
      </w:r>
      <w:r>
        <w:rPr>
          <w:b/>
          <w:bCs/>
          <w:sz w:val="28"/>
          <w:szCs w:val="28"/>
        </w:rPr>
        <w:t xml:space="preserve"> </w:t>
      </w: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DA2B5C">
      <w:pPr>
        <w:pStyle w:val="P"/>
        <w:spacing w:line="360" w:lineRule="auto"/>
        <w:jc w:val="center"/>
        <w:rPr>
          <w:sz w:val="28"/>
          <w:szCs w:val="28"/>
        </w:rPr>
      </w:pPr>
    </w:p>
    <w:p w:rsidR="00DA2B5C" w:rsidRDefault="00A04B75">
      <w:pPr>
        <w:pStyle w:val="P"/>
        <w:spacing w:line="360" w:lineRule="auto"/>
        <w:jc w:val="center"/>
        <w:rPr>
          <w:b/>
          <w:bCs/>
          <w:sz w:val="48"/>
          <w:szCs w:val="48"/>
        </w:rPr>
      </w:pPr>
      <w:r>
        <w:rPr>
          <w:b/>
          <w:bCs/>
          <w:sz w:val="48"/>
          <w:szCs w:val="48"/>
        </w:rPr>
        <w:t>ЗАЩИТНЫЕ   МЕХАНИЗМЫ   ЛИЧНОСТИ</w:t>
      </w:r>
    </w:p>
    <w:p w:rsidR="00DA2B5C" w:rsidRDefault="00A04B75">
      <w:pPr>
        <w:pStyle w:val="P"/>
        <w:spacing w:line="360" w:lineRule="auto"/>
        <w:jc w:val="center"/>
        <w:rPr>
          <w:sz w:val="28"/>
          <w:szCs w:val="28"/>
        </w:rPr>
      </w:pPr>
      <w:r>
        <w:rPr>
          <w:sz w:val="28"/>
          <w:szCs w:val="28"/>
        </w:rPr>
        <w:t>МЕТОДИЧЕСКИЕ  РЕКОМЕНДАЦИИ</w:t>
      </w:r>
    </w:p>
    <w:p w:rsidR="00DA2B5C" w:rsidRDefault="00DA2B5C">
      <w:pPr>
        <w:pStyle w:val="P"/>
        <w:spacing w:line="360" w:lineRule="auto"/>
        <w:jc w:val="both"/>
        <w:rPr>
          <w:sz w:val="24"/>
          <w:szCs w:val="24"/>
        </w:rPr>
      </w:pPr>
    </w:p>
    <w:p w:rsidR="00DA2B5C" w:rsidRDefault="00DA2B5C">
      <w:pPr>
        <w:pStyle w:val="P"/>
        <w:spacing w:line="360" w:lineRule="auto"/>
        <w:jc w:val="both"/>
        <w:rPr>
          <w:sz w:val="24"/>
          <w:szCs w:val="24"/>
        </w:rPr>
      </w:pPr>
    </w:p>
    <w:p w:rsidR="00DA2B5C" w:rsidRDefault="00DA2B5C">
      <w:pPr>
        <w:pStyle w:val="P"/>
        <w:spacing w:line="360" w:lineRule="auto"/>
        <w:jc w:val="both"/>
        <w:rPr>
          <w:sz w:val="24"/>
          <w:szCs w:val="24"/>
        </w:rPr>
      </w:pPr>
    </w:p>
    <w:p w:rsidR="00DA2B5C" w:rsidRDefault="00DA2B5C">
      <w:pPr>
        <w:pStyle w:val="P"/>
        <w:spacing w:line="360" w:lineRule="auto"/>
        <w:jc w:val="both"/>
        <w:rPr>
          <w:sz w:val="24"/>
          <w:szCs w:val="24"/>
        </w:rPr>
      </w:pPr>
    </w:p>
    <w:p w:rsidR="00DA2B5C" w:rsidRDefault="00DA2B5C">
      <w:pPr>
        <w:pStyle w:val="P"/>
        <w:spacing w:line="360" w:lineRule="auto"/>
        <w:jc w:val="both"/>
        <w:rPr>
          <w:sz w:val="24"/>
          <w:szCs w:val="24"/>
        </w:rPr>
      </w:pPr>
    </w:p>
    <w:p w:rsidR="00DA2B5C" w:rsidRDefault="00DA2B5C">
      <w:pPr>
        <w:pStyle w:val="P"/>
        <w:spacing w:line="360" w:lineRule="auto"/>
        <w:jc w:val="both"/>
        <w:rPr>
          <w:sz w:val="24"/>
          <w:szCs w:val="24"/>
        </w:rPr>
      </w:pPr>
    </w:p>
    <w:p w:rsidR="00DA2B5C" w:rsidRDefault="00A04B75">
      <w:pPr>
        <w:pStyle w:val="P"/>
        <w:spacing w:line="360" w:lineRule="auto"/>
        <w:jc w:val="both"/>
        <w:rPr>
          <w:sz w:val="24"/>
          <w:szCs w:val="24"/>
        </w:rPr>
      </w:pPr>
      <w:r>
        <w:rPr>
          <w:sz w:val="24"/>
          <w:szCs w:val="24"/>
        </w:rPr>
        <w:t xml:space="preserve">  </w:t>
      </w:r>
    </w:p>
    <w:p w:rsidR="00DA2B5C" w:rsidRDefault="00DA2B5C">
      <w:pPr>
        <w:pStyle w:val="P"/>
        <w:spacing w:line="360" w:lineRule="auto"/>
        <w:jc w:val="both"/>
        <w:rPr>
          <w:sz w:val="24"/>
          <w:szCs w:val="24"/>
        </w:rPr>
      </w:pPr>
    </w:p>
    <w:p w:rsidR="00DA2B5C" w:rsidRDefault="00DA2B5C">
      <w:pPr>
        <w:pStyle w:val="P"/>
        <w:spacing w:line="360" w:lineRule="auto"/>
        <w:jc w:val="both"/>
        <w:rPr>
          <w:sz w:val="24"/>
          <w:szCs w:val="24"/>
        </w:rPr>
      </w:pPr>
    </w:p>
    <w:p w:rsidR="00DA2B5C" w:rsidRDefault="00DA2B5C">
      <w:pPr>
        <w:pStyle w:val="P"/>
        <w:jc w:val="both"/>
        <w:rPr>
          <w:sz w:val="24"/>
          <w:szCs w:val="24"/>
        </w:rPr>
      </w:pPr>
    </w:p>
    <w:p w:rsidR="00DA2B5C" w:rsidRDefault="00DA2B5C">
      <w:pPr>
        <w:pStyle w:val="P"/>
        <w:jc w:val="both"/>
        <w:rPr>
          <w:sz w:val="24"/>
          <w:szCs w:val="24"/>
        </w:rPr>
      </w:pPr>
    </w:p>
    <w:p w:rsidR="00DA2B5C" w:rsidRDefault="00DA2B5C">
      <w:pPr>
        <w:pStyle w:val="P"/>
        <w:jc w:val="both"/>
        <w:rPr>
          <w:sz w:val="24"/>
          <w:szCs w:val="24"/>
        </w:rPr>
      </w:pPr>
    </w:p>
    <w:p w:rsidR="00DA2B5C" w:rsidRDefault="00DA2B5C">
      <w:pPr>
        <w:pStyle w:val="P"/>
        <w:jc w:val="both"/>
        <w:rPr>
          <w:sz w:val="24"/>
          <w:szCs w:val="24"/>
        </w:rPr>
      </w:pPr>
    </w:p>
    <w:p w:rsidR="00DA2B5C" w:rsidRDefault="00DA2B5C">
      <w:pPr>
        <w:pStyle w:val="P"/>
        <w:spacing w:line="360" w:lineRule="auto"/>
        <w:jc w:val="both"/>
        <w:rPr>
          <w:sz w:val="24"/>
          <w:szCs w:val="24"/>
        </w:rPr>
      </w:pPr>
    </w:p>
    <w:p w:rsidR="00DA2B5C" w:rsidRDefault="00A04B75">
      <w:pPr>
        <w:pStyle w:val="P"/>
        <w:spacing w:line="360" w:lineRule="auto"/>
        <w:jc w:val="center"/>
        <w:rPr>
          <w:sz w:val="28"/>
          <w:szCs w:val="28"/>
        </w:rPr>
      </w:pPr>
      <w:r>
        <w:rPr>
          <w:sz w:val="28"/>
          <w:szCs w:val="28"/>
        </w:rPr>
        <w:t>Волгоград  -  2004</w:t>
      </w:r>
    </w:p>
    <w:p w:rsidR="00DA2B5C" w:rsidRDefault="00A04B75">
      <w:pPr>
        <w:pStyle w:val="P"/>
        <w:spacing w:line="228" w:lineRule="auto"/>
        <w:ind w:firstLine="709"/>
        <w:jc w:val="both"/>
        <w:rPr>
          <w:sz w:val="25"/>
          <w:szCs w:val="25"/>
        </w:rPr>
      </w:pPr>
      <w:r>
        <w:rPr>
          <w:sz w:val="24"/>
          <w:szCs w:val="24"/>
        </w:rPr>
        <w:br w:type="page"/>
      </w:r>
    </w:p>
    <w:p w:rsidR="00DA2B5C" w:rsidRDefault="00A04B75">
      <w:pPr>
        <w:pStyle w:val="P"/>
        <w:widowControl w:val="0"/>
        <w:spacing w:before="240"/>
        <w:ind w:right="51"/>
        <w:jc w:val="center"/>
        <w:rPr>
          <w:i/>
          <w:iCs/>
          <w:sz w:val="32"/>
          <w:szCs w:val="32"/>
        </w:rPr>
      </w:pPr>
      <w:r>
        <w:rPr>
          <w:i/>
          <w:iCs/>
          <w:sz w:val="32"/>
          <w:szCs w:val="32"/>
        </w:rPr>
        <w:t>Рекомендовано  к  печати  Ученым  советом  по  социальной  работе  и клинической психологии  Волгоградского  государственного  медицинского  университета</w:t>
      </w:r>
    </w:p>
    <w:p w:rsidR="00DA2B5C" w:rsidRDefault="00DA2B5C">
      <w:pPr>
        <w:pStyle w:val="P"/>
        <w:tabs>
          <w:tab w:val="left" w:pos="2127"/>
        </w:tabs>
        <w:spacing w:before="360"/>
        <w:ind w:left="2127" w:hanging="2127"/>
        <w:rPr>
          <w:sz w:val="28"/>
          <w:szCs w:val="28"/>
        </w:rPr>
      </w:pPr>
    </w:p>
    <w:p w:rsidR="00DA2B5C" w:rsidRDefault="00DA2B5C">
      <w:pPr>
        <w:pStyle w:val="P"/>
        <w:tabs>
          <w:tab w:val="left" w:pos="2127"/>
        </w:tabs>
        <w:spacing w:before="360"/>
        <w:ind w:left="2127" w:hanging="2127"/>
        <w:rPr>
          <w:sz w:val="28"/>
          <w:szCs w:val="28"/>
        </w:rPr>
      </w:pPr>
    </w:p>
    <w:p w:rsidR="00DA2B5C" w:rsidRDefault="00DA2B5C">
      <w:pPr>
        <w:pStyle w:val="P"/>
        <w:tabs>
          <w:tab w:val="left" w:pos="2127"/>
        </w:tabs>
        <w:spacing w:before="360"/>
        <w:ind w:left="2127" w:hanging="2127"/>
        <w:rPr>
          <w:sz w:val="28"/>
          <w:szCs w:val="28"/>
        </w:rPr>
      </w:pPr>
    </w:p>
    <w:p w:rsidR="00DA2B5C" w:rsidRDefault="00A04B75">
      <w:pPr>
        <w:pStyle w:val="P"/>
        <w:tabs>
          <w:tab w:val="left" w:pos="1985"/>
        </w:tabs>
        <w:spacing w:before="360"/>
        <w:ind w:left="1985" w:hanging="1985"/>
        <w:jc w:val="both"/>
        <w:rPr>
          <w:i/>
          <w:iCs/>
          <w:sz w:val="30"/>
          <w:szCs w:val="30"/>
        </w:rPr>
      </w:pPr>
      <w:r>
        <w:rPr>
          <w:sz w:val="28"/>
          <w:szCs w:val="28"/>
        </w:rPr>
        <w:t>Рецензенты:</w:t>
      </w:r>
      <w:r>
        <w:rPr>
          <w:sz w:val="28"/>
          <w:szCs w:val="28"/>
        </w:rPr>
        <w:tab/>
        <w:t xml:space="preserve">заведующий кафедрой психиатрии, общей и медицинской психологии Воронежской государственной медицинской академии им. Н.Н.Бурденко доктор медицинских наук, профессор </w:t>
      </w:r>
      <w:r>
        <w:rPr>
          <w:i/>
          <w:iCs/>
          <w:sz w:val="30"/>
          <w:szCs w:val="30"/>
        </w:rPr>
        <w:t>О.Ю.Ширяев</w:t>
      </w:r>
    </w:p>
    <w:p w:rsidR="00DA2B5C" w:rsidRDefault="00A04B75">
      <w:pPr>
        <w:pStyle w:val="P"/>
        <w:tabs>
          <w:tab w:val="left" w:pos="1985"/>
        </w:tabs>
        <w:spacing w:before="120"/>
        <w:ind w:left="1985" w:hanging="1985"/>
        <w:jc w:val="both"/>
        <w:rPr>
          <w:sz w:val="28"/>
          <w:szCs w:val="28"/>
        </w:rPr>
      </w:pPr>
      <w:r>
        <w:rPr>
          <w:i/>
          <w:iCs/>
          <w:sz w:val="30"/>
          <w:szCs w:val="30"/>
        </w:rPr>
        <w:tab/>
      </w:r>
      <w:r>
        <w:rPr>
          <w:sz w:val="28"/>
          <w:szCs w:val="28"/>
        </w:rPr>
        <w:t>доцент кафедры психологии Волгоградского государственного педагогического университета кандидат психологических наук</w:t>
      </w:r>
      <w:r>
        <w:rPr>
          <w:i/>
          <w:iCs/>
          <w:sz w:val="30"/>
          <w:szCs w:val="30"/>
        </w:rPr>
        <w:t xml:space="preserve"> О.В.Кондратьева</w:t>
      </w:r>
    </w:p>
    <w:p w:rsidR="00DA2B5C" w:rsidRDefault="00A04B75">
      <w:pPr>
        <w:pStyle w:val="P"/>
        <w:spacing w:before="1920" w:line="216" w:lineRule="auto"/>
        <w:ind w:firstLine="709"/>
        <w:jc w:val="both"/>
        <w:rPr>
          <w:sz w:val="32"/>
          <w:szCs w:val="32"/>
        </w:rPr>
      </w:pPr>
      <w:r>
        <w:rPr>
          <w:b/>
          <w:bCs/>
          <w:sz w:val="32"/>
          <w:szCs w:val="32"/>
        </w:rPr>
        <w:t>Защитные механизмы личности:</w:t>
      </w:r>
      <w:r>
        <w:rPr>
          <w:sz w:val="32"/>
          <w:szCs w:val="32"/>
        </w:rPr>
        <w:t xml:space="preserve"> Методические рекомендации / Сост. проф. В.В.Деларю. - Волгоград: ВолгГАСА, 2004. - 48 с.</w:t>
      </w:r>
    </w:p>
    <w:p w:rsidR="00DA2B5C" w:rsidRDefault="00A04B75">
      <w:pPr>
        <w:pStyle w:val="P"/>
        <w:widowControl w:val="0"/>
        <w:tabs>
          <w:tab w:val="left" w:pos="0"/>
        </w:tabs>
        <w:spacing w:before="120" w:line="230" w:lineRule="auto"/>
        <w:ind w:right="51" w:firstLine="709"/>
        <w:jc w:val="both"/>
        <w:rPr>
          <w:sz w:val="26"/>
          <w:szCs w:val="26"/>
        </w:rPr>
      </w:pPr>
      <w:r>
        <w:rPr>
          <w:sz w:val="26"/>
          <w:szCs w:val="26"/>
        </w:rPr>
        <w:t>Данные методические рекомендации предназначены, в первую очередь, для студентов психологических факультетов, а также изучающих смежные дисциплины (педагогику, психиатрию и др.).</w:t>
      </w:r>
    </w:p>
    <w:p w:rsidR="00DA2B5C" w:rsidRDefault="00DA2B5C">
      <w:pPr>
        <w:pStyle w:val="P"/>
        <w:widowControl w:val="0"/>
        <w:tabs>
          <w:tab w:val="left" w:pos="0"/>
        </w:tabs>
        <w:spacing w:before="120"/>
        <w:ind w:right="51"/>
        <w:jc w:val="center"/>
        <w:rPr>
          <w:sz w:val="28"/>
          <w:szCs w:val="28"/>
        </w:rPr>
      </w:pPr>
    </w:p>
    <w:p w:rsidR="00DA2B5C" w:rsidRDefault="00DA2B5C">
      <w:pPr>
        <w:pStyle w:val="P"/>
        <w:widowControl w:val="0"/>
        <w:tabs>
          <w:tab w:val="left" w:pos="0"/>
        </w:tabs>
        <w:spacing w:before="120"/>
        <w:ind w:right="51"/>
        <w:jc w:val="center"/>
        <w:rPr>
          <w:sz w:val="28"/>
          <w:szCs w:val="28"/>
        </w:rPr>
      </w:pPr>
    </w:p>
    <w:p w:rsidR="00DA2B5C" w:rsidRDefault="00DA2B5C">
      <w:pPr>
        <w:pStyle w:val="P"/>
        <w:widowControl w:val="0"/>
        <w:tabs>
          <w:tab w:val="left" w:pos="0"/>
        </w:tabs>
        <w:spacing w:before="120"/>
        <w:ind w:right="51"/>
        <w:jc w:val="center"/>
        <w:rPr>
          <w:sz w:val="28"/>
          <w:szCs w:val="28"/>
        </w:rPr>
      </w:pPr>
    </w:p>
    <w:p w:rsidR="00DA2B5C" w:rsidRDefault="00DA2B5C">
      <w:pPr>
        <w:pStyle w:val="P"/>
        <w:widowControl w:val="0"/>
        <w:tabs>
          <w:tab w:val="left" w:pos="0"/>
        </w:tabs>
        <w:spacing w:before="120"/>
        <w:ind w:right="51"/>
        <w:jc w:val="center"/>
        <w:rPr>
          <w:sz w:val="28"/>
          <w:szCs w:val="28"/>
        </w:rPr>
      </w:pPr>
    </w:p>
    <w:p w:rsidR="00DA2B5C" w:rsidRDefault="00A04B75">
      <w:pPr>
        <w:pStyle w:val="P"/>
        <w:tabs>
          <w:tab w:val="left" w:pos="3828"/>
        </w:tabs>
        <w:ind w:left="284" w:firstLine="4819"/>
        <w:jc w:val="right"/>
        <w:rPr>
          <w:sz w:val="28"/>
          <w:szCs w:val="28"/>
        </w:rPr>
      </w:pPr>
      <w:r>
        <w:rPr>
          <w:sz w:val="28"/>
          <w:szCs w:val="28"/>
        </w:rPr>
        <w:sym w:font="Times New Roman" w:char="00A9"/>
      </w:r>
      <w:r>
        <w:rPr>
          <w:sz w:val="28"/>
          <w:szCs w:val="28"/>
        </w:rPr>
        <w:t xml:space="preserve"> Деларю В.В., 2004</w:t>
      </w:r>
    </w:p>
    <w:p w:rsidR="00DA2B5C" w:rsidRDefault="00A04B75">
      <w:pPr>
        <w:pStyle w:val="P"/>
        <w:spacing w:line="235" w:lineRule="auto"/>
        <w:jc w:val="center"/>
        <w:rPr>
          <w:b/>
          <w:bCs/>
          <w:sz w:val="24"/>
          <w:szCs w:val="24"/>
        </w:rPr>
      </w:pPr>
      <w:r>
        <w:rPr>
          <w:sz w:val="28"/>
          <w:szCs w:val="28"/>
        </w:rPr>
        <w:br w:type="page"/>
      </w:r>
      <w:r>
        <w:rPr>
          <w:b/>
          <w:bCs/>
          <w:sz w:val="24"/>
          <w:szCs w:val="24"/>
        </w:rPr>
        <w:t>ЗАЩИТНЫЕ  МЕХАНИЗМЫ  ПСИХИКИ:</w:t>
      </w:r>
    </w:p>
    <w:p w:rsidR="00DA2B5C" w:rsidRDefault="00A04B75">
      <w:pPr>
        <w:pStyle w:val="P"/>
        <w:spacing w:line="235" w:lineRule="auto"/>
        <w:jc w:val="center"/>
        <w:rPr>
          <w:b/>
          <w:bCs/>
          <w:sz w:val="24"/>
          <w:szCs w:val="24"/>
        </w:rPr>
      </w:pPr>
      <w:r>
        <w:rPr>
          <w:b/>
          <w:bCs/>
          <w:sz w:val="24"/>
          <w:szCs w:val="24"/>
        </w:rPr>
        <w:t>ИСТОРИЯ  И  СОВРЕМЕННОЕ  ПОНИМАНИЕ</w:t>
      </w:r>
    </w:p>
    <w:p w:rsidR="00DA2B5C" w:rsidRDefault="00A04B75">
      <w:pPr>
        <w:pStyle w:val="P"/>
        <w:spacing w:line="235" w:lineRule="auto"/>
        <w:ind w:firstLine="709"/>
        <w:jc w:val="both"/>
        <w:rPr>
          <w:sz w:val="27"/>
          <w:szCs w:val="27"/>
        </w:rPr>
      </w:pPr>
      <w:r>
        <w:rPr>
          <w:sz w:val="27"/>
          <w:szCs w:val="27"/>
        </w:rPr>
        <w:t>Понятие "механизм психической защиты" идет от З.Фрейда. Впервые З.Фрейд обратился к понятию психологической (психической) защиты</w:t>
      </w:r>
      <w:r>
        <w:rPr>
          <w:rStyle w:val="a9"/>
          <w:sz w:val="27"/>
          <w:szCs w:val="27"/>
        </w:rPr>
        <w:footnoteReference w:id="1"/>
      </w:r>
      <w:r>
        <w:rPr>
          <w:sz w:val="27"/>
          <w:szCs w:val="27"/>
        </w:rPr>
        <w:t xml:space="preserve"> в работе "Нейропсихология защиты" (1894); подробно рассматривает её в работе "Толкование сновидений".</w:t>
      </w:r>
    </w:p>
    <w:p w:rsidR="00DA2B5C" w:rsidRDefault="00A04B75">
      <w:pPr>
        <w:pStyle w:val="P"/>
        <w:spacing w:line="230" w:lineRule="auto"/>
        <w:ind w:right="51" w:firstLine="709"/>
        <w:jc w:val="both"/>
        <w:rPr>
          <w:sz w:val="26"/>
          <w:szCs w:val="26"/>
        </w:rPr>
      </w:pPr>
      <w:r>
        <w:rPr>
          <w:sz w:val="26"/>
          <w:szCs w:val="26"/>
        </w:rPr>
        <w:t>Ведущую роль в человеческом поведении, в его душевной жизни играет бессознательное. Содержание бессознательного составляют врожденные инстинкты. По З.Фрейду, таких инстинктов два: сексуальный ("эрос" или либидо) и агрессия, страсть к разрушению ("танатос"). Кроме этого, в содержание бессознательного входят желания, аффекты, вытесненные из сознания по причине их неприемлемости или нежелательности (культурной неприемлемости или травматичности для субъекта).</w:t>
      </w:r>
    </w:p>
    <w:p w:rsidR="00DA2B5C" w:rsidRDefault="00A04B75">
      <w:pPr>
        <w:pStyle w:val="P"/>
        <w:spacing w:line="230" w:lineRule="auto"/>
        <w:ind w:right="51" w:firstLine="709"/>
        <w:jc w:val="both"/>
        <w:rPr>
          <w:sz w:val="26"/>
          <w:szCs w:val="26"/>
        </w:rPr>
      </w:pPr>
      <w:r>
        <w:rPr>
          <w:sz w:val="26"/>
          <w:szCs w:val="26"/>
        </w:rPr>
        <w:t>Содержание бессознательного энергетически заряжено: инстинкты и желания, изгнанные из сознания, стремятся быть удовлетворенными. Эта энергия является "двигателем" человеческого поведения, его стремлений.</w:t>
      </w:r>
    </w:p>
    <w:p w:rsidR="00DA2B5C" w:rsidRDefault="00A04B75">
      <w:pPr>
        <w:pStyle w:val="P"/>
        <w:spacing w:line="230" w:lineRule="auto"/>
        <w:ind w:right="50" w:firstLine="709"/>
        <w:jc w:val="both"/>
        <w:rPr>
          <w:sz w:val="26"/>
          <w:szCs w:val="26"/>
        </w:rPr>
      </w:pPr>
      <w:r>
        <w:rPr>
          <w:sz w:val="26"/>
          <w:szCs w:val="26"/>
        </w:rPr>
        <w:t>Влечения бессознательного находятся в противоречии с корнями культуры. З.Фрейд утверждал, что инстинкты человека по природе своей асоциальны и эгоистичны. Социальные нормы - это узда, которая накидывается на них и тем самым делает возможным совместное существование людей.</w:t>
      </w:r>
    </w:p>
    <w:p w:rsidR="00DA2B5C" w:rsidRDefault="00A04B75">
      <w:pPr>
        <w:pStyle w:val="P"/>
        <w:spacing w:line="230" w:lineRule="auto"/>
        <w:ind w:right="50" w:firstLine="709"/>
        <w:jc w:val="both"/>
        <w:rPr>
          <w:sz w:val="26"/>
          <w:szCs w:val="26"/>
        </w:rPr>
      </w:pPr>
      <w:r>
        <w:rPr>
          <w:sz w:val="26"/>
          <w:szCs w:val="26"/>
        </w:rPr>
        <w:t>Психическое и социальное развитие человека идет через установление баланса между инстинктами и культурными нормами; в процессе развития "Я" человека вынуждено постоянно искать компромисс между рвущейся наружу энергией бессознательного и тем, что допускается обществом.</w:t>
      </w:r>
    </w:p>
    <w:p w:rsidR="00DA2B5C" w:rsidRDefault="00A04B75">
      <w:pPr>
        <w:pStyle w:val="P"/>
        <w:spacing w:line="230" w:lineRule="auto"/>
        <w:ind w:right="50" w:firstLine="709"/>
        <w:jc w:val="both"/>
        <w:rPr>
          <w:sz w:val="26"/>
          <w:szCs w:val="26"/>
        </w:rPr>
      </w:pPr>
      <w:r>
        <w:rPr>
          <w:sz w:val="26"/>
          <w:szCs w:val="26"/>
        </w:rPr>
        <w:t>Этот баланс, компромисс устанавливается посредством защитных механизмов психики. Защитным механизмом называется специфическое изменение содержания сознания, возникающее в ситуации внутреннего конфликта; защитный механизм</w:t>
      </w:r>
      <w:r>
        <w:rPr>
          <w:sz w:val="27"/>
          <w:szCs w:val="27"/>
        </w:rPr>
        <w:t xml:space="preserve"> направлен на снижение чувства тревоги, связанного с конфликтом.</w:t>
      </w:r>
    </w:p>
    <w:p w:rsidR="00DA2B5C" w:rsidRDefault="00A04B75">
      <w:pPr>
        <w:pStyle w:val="P"/>
        <w:spacing w:line="230" w:lineRule="auto"/>
        <w:ind w:right="50" w:firstLine="709"/>
        <w:jc w:val="both"/>
        <w:rPr>
          <w:sz w:val="26"/>
          <w:szCs w:val="26"/>
        </w:rPr>
      </w:pPr>
      <w:r>
        <w:rPr>
          <w:sz w:val="26"/>
          <w:szCs w:val="26"/>
        </w:rPr>
        <w:t>Защитные механизмы могут быть эффективными или неэффективными (в зависимости от того, удается ли человеку сладить с энергией бессознательного без патологических симптомов).</w:t>
      </w:r>
    </w:p>
    <w:p w:rsidR="00DA2B5C" w:rsidRDefault="00A04B75">
      <w:pPr>
        <w:pStyle w:val="P"/>
        <w:spacing w:line="230" w:lineRule="auto"/>
        <w:ind w:right="50" w:firstLine="709"/>
        <w:jc w:val="both"/>
        <w:rPr>
          <w:sz w:val="26"/>
          <w:szCs w:val="26"/>
        </w:rPr>
      </w:pPr>
      <w:r>
        <w:rPr>
          <w:sz w:val="26"/>
          <w:szCs w:val="26"/>
        </w:rPr>
        <w:t>Причина невротических нарушений, неадекватностей, аномалий поведения - в нарушении баланса между бессознательными влечениями и культурно-нормативными требованиями, что случается при неэффективных защитных механизмах.</w:t>
      </w:r>
    </w:p>
    <w:p w:rsidR="00DA2B5C" w:rsidRDefault="00A04B75">
      <w:pPr>
        <w:pStyle w:val="P"/>
        <w:spacing w:line="230" w:lineRule="auto"/>
        <w:ind w:right="91" w:firstLine="709"/>
        <w:jc w:val="both"/>
        <w:rPr>
          <w:sz w:val="26"/>
          <w:szCs w:val="26"/>
        </w:rPr>
      </w:pPr>
      <w:r>
        <w:rPr>
          <w:sz w:val="26"/>
          <w:szCs w:val="26"/>
        </w:rPr>
        <w:t>Основанный З.Фрейдом психоанализ исходит из предпосылки, что все трудности, возникающие в жизни человека, непременно основаны на каком-нибудь невысказанном внутреннем конфликте, гнездящемся в его подсознании.</w:t>
      </w:r>
    </w:p>
    <w:p w:rsidR="00DA2B5C" w:rsidRDefault="00A04B75">
      <w:pPr>
        <w:pStyle w:val="P"/>
        <w:spacing w:line="230" w:lineRule="auto"/>
        <w:ind w:right="50" w:firstLine="709"/>
        <w:jc w:val="both"/>
        <w:rPr>
          <w:sz w:val="26"/>
          <w:szCs w:val="26"/>
          <w:u w:val="single"/>
        </w:rPr>
      </w:pPr>
      <w:r>
        <w:rPr>
          <w:sz w:val="26"/>
          <w:szCs w:val="26"/>
          <w:u w:val="single"/>
        </w:rPr>
        <w:t>Задача психоаналитической терапии</w:t>
      </w:r>
      <w:r>
        <w:rPr>
          <w:sz w:val="26"/>
          <w:szCs w:val="26"/>
        </w:rPr>
        <w:t xml:space="preserve"> всегда заключается в том, чтобы сделать неосознаваемое осознанным. Осознание, признание пациентом подлинной причины невротического симптома должно повлечь за собой исчезновение симптома.</w:t>
      </w:r>
    </w:p>
    <w:p w:rsidR="00DA2B5C" w:rsidRDefault="00A04B75">
      <w:pPr>
        <w:pStyle w:val="P"/>
        <w:spacing w:line="230" w:lineRule="auto"/>
        <w:ind w:right="51" w:firstLine="709"/>
        <w:jc w:val="both"/>
        <w:rPr>
          <w:sz w:val="26"/>
          <w:szCs w:val="26"/>
        </w:rPr>
      </w:pPr>
      <w:r>
        <w:rPr>
          <w:sz w:val="26"/>
          <w:szCs w:val="26"/>
          <w:u w:val="single"/>
        </w:rPr>
        <w:t>Стратегия</w:t>
      </w:r>
      <w:r>
        <w:rPr>
          <w:sz w:val="26"/>
          <w:szCs w:val="26"/>
        </w:rPr>
        <w:t xml:space="preserve">, </w:t>
      </w:r>
      <w:r>
        <w:rPr>
          <w:sz w:val="26"/>
          <w:szCs w:val="26"/>
          <w:u w:val="single"/>
        </w:rPr>
        <w:t>способ</w:t>
      </w:r>
      <w:r>
        <w:rPr>
          <w:sz w:val="26"/>
          <w:szCs w:val="26"/>
        </w:rPr>
        <w:t>, которым пользуются психоаналитики - интерпретация проявлений бессознательного. В качестве объекта интерпретации в психоанализе часто выступают сновидения, продукты творчества, свободные ассоциации, фантазии, ошибочные действия (описки, оговорки и др.).</w:t>
      </w:r>
    </w:p>
    <w:p w:rsidR="00DA2B5C" w:rsidRDefault="00A04B75">
      <w:pPr>
        <w:spacing w:line="235" w:lineRule="auto"/>
        <w:ind w:firstLine="709"/>
        <w:jc w:val="both"/>
        <w:rPr>
          <w:sz w:val="27"/>
          <w:szCs w:val="27"/>
        </w:rPr>
      </w:pPr>
      <w:r>
        <w:rPr>
          <w:sz w:val="27"/>
          <w:szCs w:val="27"/>
        </w:rPr>
        <w:t>В "Наброске научной психологии" З.Фрейд ставит проблему защиты двояко: ищет истории так называемой "первичной защиты" в "опыте страдания" и стремится отличать патологическую форму защиты от нормальной.</w:t>
      </w:r>
    </w:p>
    <w:p w:rsidR="00DA2B5C" w:rsidRDefault="00A04B75">
      <w:pPr>
        <w:pStyle w:val="P"/>
        <w:spacing w:line="235" w:lineRule="auto"/>
        <w:ind w:firstLine="709"/>
        <w:jc w:val="both"/>
        <w:rPr>
          <w:sz w:val="27"/>
          <w:szCs w:val="27"/>
        </w:rPr>
      </w:pPr>
      <w:r>
        <w:rPr>
          <w:sz w:val="27"/>
          <w:szCs w:val="27"/>
        </w:rPr>
        <w:t>Последователи З.Фрейда, а в дальнейшем и представители других (не психоаналитических) школ, стали разрабатывать понятие психологической защиты, детализируя и дополняя его перечнем новых защитных механизмов. Широкое распространение в современных зарубежных и отечественных исследованиях получила точка зрения, согласно которой существует большое число защитных механизмов, обеспечивающих индивиду избавление от тревоги за счет искажения или отказа от реальности.</w:t>
      </w:r>
    </w:p>
    <w:p w:rsidR="00DA2B5C" w:rsidRDefault="00A04B75">
      <w:pPr>
        <w:pStyle w:val="P"/>
        <w:spacing w:line="235" w:lineRule="auto"/>
        <w:ind w:firstLine="709"/>
        <w:jc w:val="both"/>
        <w:rPr>
          <w:sz w:val="26"/>
          <w:szCs w:val="26"/>
        </w:rPr>
      </w:pPr>
      <w:r>
        <w:rPr>
          <w:sz w:val="26"/>
          <w:szCs w:val="26"/>
        </w:rPr>
        <w:t>А.Фрейд отказалась от попыток создать стройную классификацию защитных механизмов, перейдя на их описание, и упоминает 10 способов защиты: вытеснение, регрессия, реактивное образование (формирование реакций), изоляция, проекция, интроекция, обращение против самого себя, превращение в противоположность и сублимация. По её мнению, все упомянутые механизмы, за исключением сублимации, играют негативную роль для психически здорового человека, т.к. использование защиты конфликт не снимает, страхи сохраняются и, конечном счете, велика вероятность появления болезни.. Помимо этого она описывает ряд защитных техник, используемых детьми (отрицание реальности, идентификация с агрессором, интеллектуализирование), которые позднее были отнесены к числу самостоятельных защитных механизмов.</w:t>
      </w:r>
    </w:p>
    <w:p w:rsidR="00DA2B5C" w:rsidRDefault="00A04B75">
      <w:pPr>
        <w:spacing w:line="235" w:lineRule="auto"/>
        <w:ind w:firstLine="709"/>
        <w:jc w:val="both"/>
        <w:rPr>
          <w:sz w:val="26"/>
          <w:szCs w:val="26"/>
        </w:rPr>
      </w:pPr>
      <w:r>
        <w:rPr>
          <w:sz w:val="26"/>
          <w:szCs w:val="26"/>
        </w:rPr>
        <w:t>А.Фрейд также показала, что определенные наборы психозащитных техник ведут к соответствующей, совершенно определенной симптоматике. Это доказывается и тем, что при определенных патологических состояниях используются соответствующие защитные техники (при истерии характерно частое обращение к вытеснению, при навязчивых состояниях происходит массированное использование изоляций и подавления).</w:t>
      </w:r>
    </w:p>
    <w:p w:rsidR="00DA2B5C" w:rsidRDefault="00A04B75">
      <w:pPr>
        <w:spacing w:line="235" w:lineRule="auto"/>
        <w:ind w:firstLine="709"/>
        <w:jc w:val="both"/>
        <w:rPr>
          <w:sz w:val="26"/>
          <w:szCs w:val="26"/>
        </w:rPr>
      </w:pPr>
      <w:r>
        <w:rPr>
          <w:sz w:val="26"/>
          <w:szCs w:val="26"/>
        </w:rPr>
        <w:t>Мелани Кляйн в 1919г. на заседании Будапештского психологического общества показала, что вытеснение как защитный механизм снижает качество исследовательской деятельности ребёнка.</w:t>
      </w:r>
    </w:p>
    <w:p w:rsidR="00DA2B5C" w:rsidRDefault="00A04B75">
      <w:pPr>
        <w:pStyle w:val="P"/>
        <w:spacing w:before="60" w:line="226" w:lineRule="auto"/>
        <w:ind w:firstLine="709"/>
        <w:jc w:val="both"/>
        <w:rPr>
          <w:sz w:val="25"/>
          <w:szCs w:val="25"/>
        </w:rPr>
      </w:pPr>
      <w:r>
        <w:rPr>
          <w:sz w:val="26"/>
          <w:szCs w:val="26"/>
        </w:rPr>
        <w:t xml:space="preserve">Отечественные исследователи отмечают, что психологическая защита есть система регуляторных механизмов, которые направлены на устранение или сведение к минимуму негативных, травмирующих личность переживаний, сопряженных с внутренними конфликтами, состояниями тревоги и дискомфорта. </w:t>
      </w:r>
      <w:r>
        <w:rPr>
          <w:sz w:val="25"/>
          <w:szCs w:val="25"/>
        </w:rPr>
        <w:t>Наиболее известные определения психологической защиты отечественными "классиками" (философами, психологами, психотерапевтами, психиатрами). Психологическая защита - это:</w:t>
      </w:r>
    </w:p>
    <w:p w:rsidR="00DA2B5C" w:rsidRDefault="00A04B75">
      <w:pPr>
        <w:pStyle w:val="P"/>
        <w:numPr>
          <w:ilvl w:val="0"/>
          <w:numId w:val="1"/>
        </w:numPr>
        <w:spacing w:line="226" w:lineRule="auto"/>
        <w:jc w:val="both"/>
        <w:rPr>
          <w:sz w:val="25"/>
          <w:szCs w:val="25"/>
        </w:rPr>
      </w:pPr>
      <w:r>
        <w:rPr>
          <w:sz w:val="25"/>
          <w:szCs w:val="25"/>
        </w:rPr>
        <w:t>частные случаи отношения личности больного к травматической ситуации или поразившей его болезни (В.М.Банщиков, 1974);</w:t>
      </w:r>
    </w:p>
    <w:p w:rsidR="00DA2B5C" w:rsidRDefault="00A04B75">
      <w:pPr>
        <w:pStyle w:val="P"/>
        <w:numPr>
          <w:ilvl w:val="0"/>
          <w:numId w:val="1"/>
        </w:numPr>
        <w:spacing w:line="226" w:lineRule="auto"/>
        <w:jc w:val="both"/>
        <w:rPr>
          <w:sz w:val="25"/>
          <w:szCs w:val="25"/>
        </w:rPr>
      </w:pPr>
      <w:r>
        <w:rPr>
          <w:sz w:val="25"/>
          <w:szCs w:val="25"/>
        </w:rPr>
        <w:t>механизм компенсации психической недостаточности (В.М.Воловик, В.Д.Вид, 1975);</w:t>
      </w:r>
    </w:p>
    <w:p w:rsidR="00DA2B5C" w:rsidRDefault="00A04B75">
      <w:pPr>
        <w:pStyle w:val="P"/>
        <w:numPr>
          <w:ilvl w:val="0"/>
          <w:numId w:val="1"/>
        </w:numPr>
        <w:spacing w:line="226" w:lineRule="auto"/>
        <w:jc w:val="both"/>
        <w:rPr>
          <w:sz w:val="25"/>
          <w:szCs w:val="25"/>
        </w:rPr>
      </w:pPr>
      <w:r>
        <w:rPr>
          <w:sz w:val="25"/>
          <w:szCs w:val="25"/>
        </w:rPr>
        <w:t>психическая деятельность, направленная на спонтанное изживание последствий психической травмы (В.Ф.Бассин, В.Е.Рожнов, 1975);</w:t>
      </w:r>
    </w:p>
    <w:p w:rsidR="00DA2B5C" w:rsidRDefault="00A04B75">
      <w:pPr>
        <w:pStyle w:val="P"/>
        <w:numPr>
          <w:ilvl w:val="0"/>
          <w:numId w:val="1"/>
        </w:numPr>
        <w:spacing w:line="226" w:lineRule="auto"/>
        <w:jc w:val="both"/>
        <w:rPr>
          <w:sz w:val="25"/>
          <w:szCs w:val="25"/>
        </w:rPr>
      </w:pPr>
      <w:r>
        <w:rPr>
          <w:sz w:val="25"/>
          <w:szCs w:val="25"/>
        </w:rPr>
        <w:t>динамика системы установок личности в случае конфликта установок (Ф.В.Бассин, 1976);</w:t>
      </w:r>
    </w:p>
    <w:p w:rsidR="00DA2B5C" w:rsidRDefault="00A04B75">
      <w:pPr>
        <w:pStyle w:val="P"/>
        <w:numPr>
          <w:ilvl w:val="0"/>
          <w:numId w:val="1"/>
        </w:numPr>
        <w:spacing w:line="226" w:lineRule="auto"/>
        <w:jc w:val="both"/>
        <w:rPr>
          <w:sz w:val="25"/>
          <w:szCs w:val="25"/>
        </w:rPr>
      </w:pPr>
      <w:r>
        <w:rPr>
          <w:sz w:val="25"/>
          <w:szCs w:val="25"/>
        </w:rPr>
        <w:t>способы переработки информации в мозге, блокирующие угрожающую информацию (И.В. Тонконогий, 1978);</w:t>
      </w:r>
    </w:p>
    <w:p w:rsidR="00DA2B5C" w:rsidRDefault="00A04B75">
      <w:pPr>
        <w:pStyle w:val="P"/>
        <w:numPr>
          <w:ilvl w:val="0"/>
          <w:numId w:val="1"/>
        </w:numPr>
        <w:spacing w:line="226" w:lineRule="auto"/>
        <w:jc w:val="both"/>
        <w:rPr>
          <w:sz w:val="25"/>
          <w:szCs w:val="25"/>
        </w:rPr>
      </w:pPr>
      <w:r>
        <w:rPr>
          <w:sz w:val="25"/>
          <w:szCs w:val="25"/>
        </w:rPr>
        <w:t>пассивно-оборонительные формы реагирования в патогенной жизненной ситуации (Р.А. Зачепицкий, 1980);</w:t>
      </w:r>
    </w:p>
    <w:p w:rsidR="00DA2B5C" w:rsidRDefault="00A04B75">
      <w:pPr>
        <w:pStyle w:val="P"/>
        <w:numPr>
          <w:ilvl w:val="0"/>
          <w:numId w:val="1"/>
        </w:numPr>
        <w:spacing w:line="226" w:lineRule="auto"/>
        <w:jc w:val="both"/>
        <w:rPr>
          <w:sz w:val="25"/>
          <w:szCs w:val="25"/>
        </w:rPr>
      </w:pPr>
      <w:r>
        <w:rPr>
          <w:sz w:val="25"/>
          <w:szCs w:val="25"/>
        </w:rPr>
        <w:t>механизм адаптивной перестройки восприятия и оценки, выступающей в случаях, когда личность не может адекватно оценить чувство беспокойства, вызванное внутренним или внешним конфликтом, и не может справиться со стрессом (В.А.Ташлыков, 1984);</w:t>
      </w:r>
    </w:p>
    <w:p w:rsidR="00DA2B5C" w:rsidRDefault="00A04B75">
      <w:pPr>
        <w:pStyle w:val="P"/>
        <w:numPr>
          <w:ilvl w:val="0"/>
          <w:numId w:val="1"/>
        </w:numPr>
        <w:spacing w:line="226" w:lineRule="auto"/>
        <w:jc w:val="both"/>
        <w:rPr>
          <w:sz w:val="25"/>
          <w:szCs w:val="25"/>
        </w:rPr>
      </w:pPr>
      <w:r>
        <w:rPr>
          <w:sz w:val="25"/>
          <w:szCs w:val="25"/>
        </w:rPr>
        <w:t>механизмы, поддерживающие целостность сознания (В.С.Ротенберг, 1984);</w:t>
      </w:r>
    </w:p>
    <w:p w:rsidR="00DA2B5C" w:rsidRDefault="00A04B75">
      <w:pPr>
        <w:pStyle w:val="P"/>
        <w:numPr>
          <w:ilvl w:val="0"/>
          <w:numId w:val="1"/>
        </w:numPr>
        <w:spacing w:line="226" w:lineRule="auto"/>
        <w:jc w:val="both"/>
        <w:rPr>
          <w:sz w:val="25"/>
          <w:szCs w:val="25"/>
        </w:rPr>
      </w:pPr>
      <w:r>
        <w:rPr>
          <w:sz w:val="25"/>
          <w:szCs w:val="25"/>
        </w:rPr>
        <w:t>способы репрезентации искаженного смысла (В.Н.Цапкин, 1985).</w:t>
      </w:r>
    </w:p>
    <w:p w:rsidR="00DA2B5C" w:rsidRDefault="00A04B75">
      <w:pPr>
        <w:pStyle w:val="P"/>
        <w:numPr>
          <w:ilvl w:val="12"/>
          <w:numId w:val="0"/>
        </w:numPr>
        <w:spacing w:line="226" w:lineRule="auto"/>
        <w:ind w:firstLine="709"/>
        <w:jc w:val="both"/>
        <w:rPr>
          <w:sz w:val="25"/>
          <w:szCs w:val="25"/>
        </w:rPr>
      </w:pPr>
      <w:r>
        <w:rPr>
          <w:sz w:val="25"/>
          <w:szCs w:val="25"/>
        </w:rPr>
        <w:t xml:space="preserve">В этих определениях психологическая защита является частью каких-либо других психических феноменов: деятельности, установки, отношений личности, компенсации и др. Причем специфика этой части идет не по объекту, а через задание целей и функции защиты, т.е. </w:t>
      </w:r>
      <w:r>
        <w:rPr>
          <w:sz w:val="25"/>
          <w:szCs w:val="25"/>
          <w:u w:val="single"/>
        </w:rPr>
        <w:t>извне</w:t>
      </w:r>
      <w:r>
        <w:rPr>
          <w:sz w:val="25"/>
          <w:szCs w:val="25"/>
        </w:rPr>
        <w:t>. Психологическая защита, фактически, не выделялась в самостоятельный процесс и механизм.</w:t>
      </w:r>
    </w:p>
    <w:p w:rsidR="00DA2B5C" w:rsidRDefault="00A04B75">
      <w:pPr>
        <w:pStyle w:val="2"/>
        <w:numPr>
          <w:ilvl w:val="12"/>
          <w:numId w:val="0"/>
        </w:numPr>
        <w:spacing w:before="120"/>
        <w:ind w:firstLine="709"/>
        <w:rPr>
          <w:sz w:val="27"/>
          <w:szCs w:val="27"/>
        </w:rPr>
      </w:pPr>
      <w:r>
        <w:rPr>
          <w:sz w:val="27"/>
          <w:szCs w:val="27"/>
        </w:rPr>
        <w:t>В широком смысле термин "психологическая защита" употребляется для обозначения любого поведения, устраняющего психологический дискомфорт.</w:t>
      </w:r>
    </w:p>
    <w:p w:rsidR="00DA2B5C" w:rsidRDefault="00A04B75">
      <w:pPr>
        <w:pStyle w:val="P"/>
        <w:widowControl w:val="0"/>
        <w:numPr>
          <w:ilvl w:val="12"/>
          <w:numId w:val="0"/>
        </w:numPr>
        <w:tabs>
          <w:tab w:val="left" w:pos="4678"/>
        </w:tabs>
        <w:spacing w:line="235" w:lineRule="auto"/>
        <w:ind w:right="51" w:firstLine="709"/>
        <w:jc w:val="both"/>
        <w:rPr>
          <w:sz w:val="27"/>
          <w:szCs w:val="27"/>
        </w:rPr>
      </w:pPr>
      <w:r>
        <w:rPr>
          <w:sz w:val="27"/>
          <w:szCs w:val="27"/>
        </w:rPr>
        <w:t xml:space="preserve">Стремясь избавиться от неприятных эмоциональных состояний человек вырабатывает у себя </w:t>
      </w:r>
      <w:r>
        <w:rPr>
          <w:b/>
          <w:bCs/>
          <w:sz w:val="27"/>
          <w:szCs w:val="27"/>
        </w:rPr>
        <w:t>защитные механизмы</w:t>
      </w:r>
      <w:r>
        <w:rPr>
          <w:sz w:val="27"/>
          <w:szCs w:val="27"/>
        </w:rPr>
        <w:t xml:space="preserve">; </w:t>
      </w:r>
      <w:r>
        <w:rPr>
          <w:b/>
          <w:bCs/>
          <w:sz w:val="27"/>
          <w:szCs w:val="27"/>
        </w:rPr>
        <w:t xml:space="preserve">психологическая (психическая) защита </w:t>
      </w:r>
      <w:r>
        <w:rPr>
          <w:sz w:val="27"/>
          <w:szCs w:val="27"/>
        </w:rPr>
        <w:t>"ограждает" сферу сознания от негативных, травмирующих личность переживаний. Механизмы психологической защиты - преимущественно бессознательный способ сохранить уровень самооценки (психологически защитить своё "Я", а также индивидуальность).</w:t>
      </w:r>
    </w:p>
    <w:p w:rsidR="00DA2B5C" w:rsidRDefault="00A04B75">
      <w:pPr>
        <w:pStyle w:val="P"/>
        <w:numPr>
          <w:ilvl w:val="12"/>
          <w:numId w:val="0"/>
        </w:numPr>
        <w:pBdr>
          <w:top w:val="single" w:sz="6" w:space="1" w:color="auto"/>
          <w:left w:val="single" w:sz="6" w:space="1" w:color="auto"/>
          <w:bottom w:val="single" w:sz="6" w:space="1" w:color="auto"/>
          <w:right w:val="single" w:sz="6" w:space="1" w:color="auto"/>
        </w:pBdr>
        <w:spacing w:line="235" w:lineRule="auto"/>
        <w:ind w:left="426" w:right="590"/>
        <w:jc w:val="center"/>
        <w:rPr>
          <w:sz w:val="29"/>
          <w:szCs w:val="29"/>
        </w:rPr>
      </w:pPr>
      <w:r>
        <w:rPr>
          <w:sz w:val="29"/>
          <w:szCs w:val="29"/>
        </w:rPr>
        <w:t>Психологическая защита - система процессов и механизмов, направленных на сохранение однажды уже достигнутого (или на восстановление утраченного) позитивного состояния субъекта.</w:t>
      </w:r>
    </w:p>
    <w:p w:rsidR="00DA2B5C" w:rsidRDefault="00A04B75">
      <w:pPr>
        <w:pStyle w:val="P"/>
        <w:numPr>
          <w:ilvl w:val="12"/>
          <w:numId w:val="0"/>
        </w:numPr>
        <w:spacing w:before="60" w:line="235" w:lineRule="auto"/>
        <w:ind w:firstLine="709"/>
        <w:jc w:val="both"/>
        <w:rPr>
          <w:sz w:val="27"/>
          <w:szCs w:val="27"/>
        </w:rPr>
      </w:pPr>
      <w:r>
        <w:rPr>
          <w:sz w:val="27"/>
          <w:szCs w:val="27"/>
        </w:rPr>
        <w:t>Цели защиты - ближняя (сохранить позитивное состояние) и дальняя (удержать такое состояние как можно дольше).</w:t>
      </w:r>
    </w:p>
    <w:p w:rsidR="00DA2B5C" w:rsidRDefault="00A04B75">
      <w:pPr>
        <w:pStyle w:val="P"/>
        <w:numPr>
          <w:ilvl w:val="12"/>
          <w:numId w:val="0"/>
        </w:numPr>
        <w:spacing w:line="235" w:lineRule="auto"/>
        <w:ind w:firstLine="709"/>
        <w:jc w:val="both"/>
        <w:rPr>
          <w:sz w:val="27"/>
          <w:szCs w:val="27"/>
        </w:rPr>
      </w:pPr>
      <w:r>
        <w:rPr>
          <w:sz w:val="27"/>
          <w:szCs w:val="27"/>
        </w:rPr>
        <w:t>Защите могут подвергаться мотивационные образования (желания, предпочтения, вкусы), когнитивные структуры (мировоззрение, мнения, знания), поведенческие паттерны (привычки, умения, стиль поведения или деятельности).</w:t>
      </w:r>
    </w:p>
    <w:p w:rsidR="00DA2B5C" w:rsidRDefault="00A04B75">
      <w:pPr>
        <w:pStyle w:val="P"/>
        <w:widowControl w:val="0"/>
        <w:numPr>
          <w:ilvl w:val="12"/>
          <w:numId w:val="0"/>
        </w:numPr>
        <w:tabs>
          <w:tab w:val="left" w:pos="4678"/>
        </w:tabs>
        <w:spacing w:line="235" w:lineRule="auto"/>
        <w:ind w:right="51" w:firstLine="709"/>
        <w:jc w:val="both"/>
        <w:rPr>
          <w:sz w:val="27"/>
          <w:szCs w:val="27"/>
        </w:rPr>
      </w:pPr>
      <w:r>
        <w:rPr>
          <w:sz w:val="27"/>
          <w:szCs w:val="27"/>
        </w:rPr>
        <w:t>Психологическая защита противоречива: с одной стороны, она способствует адаптации человека к собственному внутреннему миру, но при этом, с другой стороны, может ухудшить приспособленность к внешней социальной среде.</w:t>
      </w:r>
    </w:p>
    <w:p w:rsidR="00DA2B5C" w:rsidRDefault="00A04B75">
      <w:pPr>
        <w:pStyle w:val="P"/>
        <w:numPr>
          <w:ilvl w:val="12"/>
          <w:numId w:val="0"/>
        </w:numPr>
        <w:spacing w:line="235" w:lineRule="auto"/>
        <w:ind w:firstLine="709"/>
        <w:jc w:val="both"/>
        <w:rPr>
          <w:sz w:val="27"/>
          <w:szCs w:val="27"/>
        </w:rPr>
      </w:pPr>
      <w:r>
        <w:rPr>
          <w:sz w:val="27"/>
          <w:szCs w:val="27"/>
        </w:rPr>
        <w:t>Можно интерпретировать защитные механизмы с разных теоретических позиций; также нередко встречаются различия в описании их феноменологических проявлений.</w:t>
      </w:r>
    </w:p>
    <w:p w:rsidR="00DA2B5C" w:rsidRDefault="00A04B75">
      <w:pPr>
        <w:pStyle w:val="P"/>
        <w:widowControl w:val="0"/>
        <w:numPr>
          <w:ilvl w:val="12"/>
          <w:numId w:val="0"/>
        </w:numPr>
        <w:tabs>
          <w:tab w:val="left" w:pos="4678"/>
        </w:tabs>
        <w:spacing w:before="120" w:line="233" w:lineRule="auto"/>
        <w:ind w:right="51"/>
        <w:jc w:val="center"/>
        <w:rPr>
          <w:b/>
          <w:bCs/>
          <w:sz w:val="24"/>
          <w:szCs w:val="24"/>
        </w:rPr>
      </w:pPr>
      <w:r>
        <w:rPr>
          <w:b/>
          <w:bCs/>
          <w:sz w:val="24"/>
          <w:szCs w:val="24"/>
        </w:rPr>
        <w:t>ПСИХОЛОГИЧЕСКИЕ ЗАЩИТЫ: ВИДЫ</w:t>
      </w:r>
    </w:p>
    <w:p w:rsidR="00DA2B5C" w:rsidRDefault="00A04B75">
      <w:pPr>
        <w:pStyle w:val="P"/>
        <w:widowControl w:val="0"/>
        <w:numPr>
          <w:ilvl w:val="12"/>
          <w:numId w:val="0"/>
        </w:numPr>
        <w:tabs>
          <w:tab w:val="left" w:pos="4678"/>
        </w:tabs>
        <w:spacing w:before="60" w:line="233" w:lineRule="auto"/>
        <w:ind w:right="51" w:firstLine="709"/>
        <w:jc w:val="both"/>
        <w:rPr>
          <w:sz w:val="27"/>
          <w:szCs w:val="27"/>
        </w:rPr>
      </w:pPr>
      <w:r>
        <w:rPr>
          <w:sz w:val="27"/>
          <w:szCs w:val="27"/>
        </w:rPr>
        <w:t>Описывается до 50 разновидностей психологических защит; наиболее "частые и признанные":</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b/>
          <w:bCs/>
          <w:sz w:val="28"/>
          <w:szCs w:val="28"/>
        </w:rPr>
        <w:t xml:space="preserve">1. </w:t>
      </w:r>
      <w:r>
        <w:rPr>
          <w:b/>
          <w:bCs/>
          <w:sz w:val="30"/>
          <w:szCs w:val="30"/>
        </w:rPr>
        <w:t>Сублимация</w:t>
      </w:r>
      <w:r>
        <w:rPr>
          <w:sz w:val="28"/>
          <w:szCs w:val="28"/>
        </w:rPr>
        <w:t>. В психологии понятие "сублимации" впервые систематически начал использовать З.Фрейд, который понимал её как процесс превращения либидо в возвышенное стремление и социально приемлемую деятельность; сублимация (в буквальном переводе "возгонка") - перевод энергии бессознательного в социально приемлемое русло. По З.Фрейду, сублимация является главным эффективным защитным механизмом при развитии личности; выбор сублимации как основной адаптивной стратегии свидетельствует о психической зрелости и "мощности" личности.</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Выделяют 2 основные разновидности сублимации:</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u w:val="single"/>
        </w:rPr>
        <w:t>Первичная сублимация</w:t>
      </w:r>
      <w:r>
        <w:rPr>
          <w:sz w:val="28"/>
          <w:szCs w:val="28"/>
        </w:rPr>
        <w:t>, при которой сохраняется первоначальная цель, к которой стремится личность, что проявляется относительно прямо - когда, например, бездетные родители усыновляют детей.</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u w:val="single"/>
        </w:rPr>
        <w:t>Вторичная сублимация</w:t>
      </w:r>
      <w:r>
        <w:rPr>
          <w:sz w:val="28"/>
          <w:szCs w:val="28"/>
        </w:rPr>
        <w:t>, при которой отказываются от первоначальной цели блокированной деятельности и выбирают новую цель, для достижения которой организуется более высокий уровень психической активности и сублимация имеет более опосредованный характер. Например, эгоистические и даже "запрещенные" цели, в т.ч. и сексуальный инстинкт могут сублимироваться активной деятельностью в искусстве, литературе, религии, науке, через заботу о неимущих (или даже заводят животных), которые развивают человека и обогащают жизнь индивида</w:t>
      </w:r>
      <w:r>
        <w:rPr>
          <w:rStyle w:val="ciaeniinee"/>
          <w:sz w:val="28"/>
          <w:szCs w:val="28"/>
        </w:rPr>
        <w:footnoteReference w:id="2"/>
      </w:r>
      <w:r>
        <w:rPr>
          <w:sz w:val="28"/>
          <w:szCs w:val="28"/>
        </w:rPr>
        <w:t>. Агрессия может сублимироваться через некоторые профессии (профессию военного, политика, хирурга) или виды спорта. З.Фрейд: дантист может сублимировать садизм, выставляющийся художник - эксгибионизм, адвокат - желание уничтожить врагов.</w:t>
      </w:r>
    </w:p>
    <w:p w:rsidR="00DA2B5C" w:rsidRDefault="00A04B75">
      <w:pPr>
        <w:pStyle w:val="P"/>
        <w:widowControl w:val="0"/>
        <w:numPr>
          <w:ilvl w:val="12"/>
          <w:numId w:val="0"/>
        </w:numPr>
        <w:tabs>
          <w:tab w:val="left" w:pos="0"/>
        </w:tabs>
        <w:spacing w:line="233" w:lineRule="auto"/>
        <w:ind w:right="51" w:firstLine="709"/>
        <w:jc w:val="both"/>
        <w:rPr>
          <w:sz w:val="28"/>
          <w:szCs w:val="28"/>
        </w:rPr>
      </w:pPr>
      <w:r>
        <w:rPr>
          <w:sz w:val="28"/>
          <w:szCs w:val="28"/>
        </w:rPr>
        <w:t>Личность, не сумевшая адаптироваться с помощью первичной сублимации, может перейти ко вторичной, но собственно о психологической защите речь идет тогда, когда индивидуум не осознаёт, что его деятельность определяется скрытыми импульсами, имеющими подчас биологическую и эгоистическую основу.</w:t>
      </w:r>
    </w:p>
    <w:p w:rsidR="00DA2B5C" w:rsidRDefault="00A04B75">
      <w:pPr>
        <w:pStyle w:val="P"/>
        <w:widowControl w:val="0"/>
        <w:numPr>
          <w:ilvl w:val="12"/>
          <w:numId w:val="0"/>
        </w:numPr>
        <w:tabs>
          <w:tab w:val="left" w:pos="0"/>
        </w:tabs>
        <w:spacing w:before="60" w:line="233" w:lineRule="auto"/>
        <w:ind w:right="51" w:firstLine="709"/>
        <w:jc w:val="both"/>
        <w:rPr>
          <w:sz w:val="28"/>
          <w:szCs w:val="28"/>
        </w:rPr>
      </w:pPr>
      <w:r>
        <w:rPr>
          <w:b/>
          <w:bCs/>
          <w:sz w:val="28"/>
          <w:szCs w:val="28"/>
        </w:rPr>
        <w:t xml:space="preserve">2. </w:t>
      </w:r>
      <w:r>
        <w:rPr>
          <w:b/>
          <w:bCs/>
          <w:sz w:val="30"/>
          <w:szCs w:val="30"/>
        </w:rPr>
        <w:t>Отрицание</w:t>
      </w:r>
      <w:r>
        <w:rPr>
          <w:sz w:val="28"/>
          <w:szCs w:val="28"/>
        </w:rPr>
        <w:t>. Когда реальная действительность для человека неприятна, он отрицает существование неприятностей или старается снизить серьезность угрозы; т.е. невыполнимые желания, побуждения и намерения, а также факты и действия не признаются, отвергаются путём бессознательного отрицания их существования (при отрицании реальное явление считается несуществующим). В некоторых случаях это может нести положительный момент - человек неизлечимо болен, но, отрицая этот факт, находит в себе силы продолжить бороться за жизнь. Однако намного чаще бывает, что отрицание мешает жить и работать, т.к. не признавая критики в свой адрес, человек не стремится избавиться от имеющихся недостатков, которые справедливо критикуются. В медико - психологическом плане это также чаще сказывается негативно (запоздалое обращение и диагностика, несоблюдение предписаний). Отрицание не включает в себя сознательную попытку отказаться, отречься или отступиться, как при притворстве, симуляции или лжи.</w:t>
      </w:r>
    </w:p>
    <w:p w:rsidR="00DA2B5C" w:rsidRDefault="00A04B75">
      <w:pPr>
        <w:spacing w:line="233" w:lineRule="auto"/>
        <w:ind w:firstLine="709"/>
        <w:jc w:val="both"/>
        <w:rPr>
          <w:sz w:val="28"/>
          <w:szCs w:val="28"/>
        </w:rPr>
      </w:pPr>
      <w:r>
        <w:rPr>
          <w:sz w:val="28"/>
          <w:szCs w:val="28"/>
        </w:rPr>
        <w:t>Отрицание - первая реакция человека, которому сообщили о смерти близкого человека - "Нет !". Уходит в детский эгоцентризм - "Если я не признаю этого, значит, это не случилось".</w:t>
      </w:r>
    </w:p>
    <w:p w:rsidR="00DA2B5C" w:rsidRDefault="00A04B75">
      <w:pPr>
        <w:spacing w:line="233" w:lineRule="auto"/>
        <w:ind w:firstLine="709"/>
        <w:jc w:val="both"/>
        <w:rPr>
          <w:sz w:val="28"/>
          <w:szCs w:val="28"/>
        </w:rPr>
      </w:pPr>
      <w:r>
        <w:rPr>
          <w:sz w:val="28"/>
          <w:szCs w:val="28"/>
        </w:rPr>
        <w:t>Примеры отрицания - жена, отрицающая опасность избивающего её мужа; алкоголик, настаивающий на том, что он не имеет никаких проблем с алкоголем.</w:t>
      </w:r>
    </w:p>
    <w:p w:rsidR="00DA2B5C" w:rsidRDefault="00A04B75">
      <w:pPr>
        <w:pStyle w:val="P"/>
        <w:widowControl w:val="0"/>
        <w:numPr>
          <w:ilvl w:val="12"/>
          <w:numId w:val="0"/>
        </w:numPr>
        <w:tabs>
          <w:tab w:val="left" w:pos="0"/>
        </w:tabs>
        <w:spacing w:line="233" w:lineRule="auto"/>
        <w:ind w:right="51" w:firstLine="709"/>
        <w:jc w:val="both"/>
        <w:rPr>
          <w:sz w:val="28"/>
          <w:szCs w:val="28"/>
        </w:rPr>
      </w:pPr>
      <w:r>
        <w:rPr>
          <w:sz w:val="28"/>
          <w:szCs w:val="28"/>
        </w:rPr>
        <w:t>Отрицание может быть рассмотрено в аспекте перцептивных защитных механизмов. В этом случае выделяют 2 типа. Тип первый - когда страдает собственно перцепция (восприятие), а не сознание - невербальная форма. Происходит бессознательное искажение на уровне восприятия неприметных внешних стимулов (напр., для лектора шум на лекции, свидетельствующий об отсутствии интереса к лекции, "не громкий, нормальный"). Образующиеся "перцептивные пустоты" заполняются ложной информацией, но удовлетворяющий потребность снижения тревоги и поддержания самооценки. Тип второй - когда затронут когнитивный процесс, т.е. процесс познания - вербальная (словесная форма). В этом случае отрицаемое содержание осознаётся, но к нему прибавляется как бы противоположный знак ("шумят, потому что обсуждают").</w:t>
      </w:r>
    </w:p>
    <w:p w:rsidR="00DA2B5C" w:rsidRDefault="00A04B75">
      <w:pPr>
        <w:pStyle w:val="P"/>
        <w:widowControl w:val="0"/>
        <w:numPr>
          <w:ilvl w:val="12"/>
          <w:numId w:val="0"/>
        </w:numPr>
        <w:tabs>
          <w:tab w:val="left" w:pos="0"/>
        </w:tabs>
        <w:spacing w:before="60" w:line="233" w:lineRule="auto"/>
        <w:ind w:right="51" w:firstLine="709"/>
        <w:jc w:val="both"/>
        <w:rPr>
          <w:sz w:val="28"/>
          <w:szCs w:val="28"/>
        </w:rPr>
      </w:pPr>
      <w:r>
        <w:rPr>
          <w:b/>
          <w:bCs/>
          <w:sz w:val="28"/>
          <w:szCs w:val="28"/>
        </w:rPr>
        <w:t xml:space="preserve">3. </w:t>
      </w:r>
      <w:r>
        <w:rPr>
          <w:b/>
          <w:bCs/>
          <w:sz w:val="30"/>
          <w:szCs w:val="30"/>
        </w:rPr>
        <w:t>Вытеснение (подавление</w:t>
      </w:r>
      <w:r>
        <w:rPr>
          <w:rStyle w:val="a9"/>
          <w:b/>
          <w:bCs/>
          <w:sz w:val="30"/>
          <w:szCs w:val="30"/>
        </w:rPr>
        <w:footnoteReference w:id="3"/>
      </w:r>
      <w:r>
        <w:rPr>
          <w:b/>
          <w:bCs/>
          <w:sz w:val="30"/>
          <w:szCs w:val="30"/>
        </w:rPr>
        <w:t>, репрессия).</w:t>
      </w:r>
      <w:r>
        <w:rPr>
          <w:sz w:val="28"/>
          <w:szCs w:val="28"/>
        </w:rPr>
        <w:t xml:space="preserve"> Под вытеснением понимают подавление или исключение из сознания неприятных или неприемлемых событий и явлений, т.е. удаление из сознания тех моментов, информации, которые вызывают тревогу. При этом вытесняются и не влияют на реальное поведение неприятные признания самому себе и соответствующие переживания (идущие от себя, в отличие от идущих преимущественно извне при отрицании). Чаще всего подавляются те мысли и желания, которые противоречат принятым самим же человеком моральным ценностям и нормам. При неврозах, например, часто вытесняется основное событие, которое послужило его причиной.</w:t>
      </w:r>
    </w:p>
    <w:p w:rsidR="00DA2B5C" w:rsidRDefault="00A04B75">
      <w:pPr>
        <w:spacing w:line="235" w:lineRule="auto"/>
        <w:ind w:firstLine="709"/>
        <w:jc w:val="both"/>
        <w:rPr>
          <w:sz w:val="27"/>
          <w:szCs w:val="27"/>
        </w:rPr>
      </w:pPr>
      <w:r>
        <w:rPr>
          <w:sz w:val="27"/>
          <w:szCs w:val="27"/>
        </w:rPr>
        <w:t>С позиций психоанализа, вытесненное из сознания переживание забывается человеком, но сохраняет в бессознательном присущую ему психическую энергию влечения (катаксис). Стремясь вернуться в сознание, вытесненное может ассоциироваться с другим вытесненным материалом, формируя психические комплексы. Со стороны Я (Эго) требуются постоянные затраты энергии на поддержание процесса вытеснения. Нарушение динамического равновесия при ослаблении защитных механизмов - антикатексисов - может привести к возвращению в сознание ранее вытесненной информации. Таким случаи наблюдаются при заболеваниях, интоксикациях (например, алкогольной), а также во время сна.</w:t>
      </w:r>
    </w:p>
    <w:p w:rsidR="00DA2B5C" w:rsidRDefault="00A04B75">
      <w:pPr>
        <w:pStyle w:val="P"/>
        <w:numPr>
          <w:ilvl w:val="12"/>
          <w:numId w:val="0"/>
        </w:numPr>
        <w:spacing w:line="233" w:lineRule="auto"/>
        <w:ind w:firstLine="709"/>
        <w:jc w:val="both"/>
        <w:rPr>
          <w:sz w:val="27"/>
          <w:szCs w:val="27"/>
        </w:rPr>
      </w:pPr>
      <w:r>
        <w:rPr>
          <w:sz w:val="27"/>
          <w:szCs w:val="27"/>
        </w:rPr>
        <w:t>Вытеснение, по мнению З.Фрейда, имеет первую и вторую фазы. Первая фаза состоит в том, что в сознание не допускается представление или влечение. Вторая - это вытеснение в собственном смысле, которое касается психических производных вытесненного представления, связанного с влечением или мыслей, происходящих из других источников, вступивших в ассоциативную связь с этими представлениями. Этот процесс действует избирательно: он направлен против тех воспоминаний, мыслей, чувств, желаний, влечений, которые связаны с прошлыми состояниями, порождающими страх, тревогу, а в настоящее время их актуализация в сфере сознания могла бы вновь психологически травмировать личность.</w:t>
      </w:r>
    </w:p>
    <w:p w:rsidR="00DA2B5C" w:rsidRDefault="00A04B75">
      <w:pPr>
        <w:spacing w:line="235" w:lineRule="auto"/>
        <w:ind w:firstLine="709"/>
        <w:jc w:val="both"/>
        <w:rPr>
          <w:sz w:val="27"/>
          <w:szCs w:val="27"/>
        </w:rPr>
      </w:pPr>
      <w:r>
        <w:rPr>
          <w:sz w:val="27"/>
          <w:szCs w:val="27"/>
        </w:rPr>
        <w:t>Согласно другой точки зрения, вытеснение начинает действовать лишь после того, как не срабатывают другие механизмы (проекция, изоляция и т.д.). Всё вытесненное из сознания в бессознательное не исчезает и оказывает существенное воздействие на состояние психики и поведения человека. Время от времени происходит спонтанное "возвращение вытесненного" на уровень сознания, которое осуществляется в форме отдельных симптомов, сновидений, ошибочных действий и пр.</w:t>
      </w:r>
    </w:p>
    <w:p w:rsidR="00DA2B5C" w:rsidRDefault="00A04B75">
      <w:pPr>
        <w:spacing w:line="235" w:lineRule="auto"/>
        <w:ind w:firstLine="709"/>
        <w:jc w:val="both"/>
        <w:rPr>
          <w:sz w:val="27"/>
          <w:szCs w:val="27"/>
        </w:rPr>
      </w:pPr>
      <w:r>
        <w:rPr>
          <w:sz w:val="27"/>
          <w:szCs w:val="27"/>
        </w:rPr>
        <w:t xml:space="preserve">Вытеснение чаще всего касается: </w:t>
      </w:r>
      <w:r>
        <w:rPr>
          <w:sz w:val="27"/>
          <w:szCs w:val="27"/>
          <w:u w:val="single"/>
        </w:rPr>
        <w:t>влечений</w:t>
      </w:r>
      <w:r>
        <w:rPr>
          <w:sz w:val="27"/>
          <w:szCs w:val="27"/>
        </w:rPr>
        <w:t xml:space="preserve">, </w:t>
      </w:r>
      <w:r>
        <w:rPr>
          <w:sz w:val="27"/>
          <w:szCs w:val="27"/>
          <w:u w:val="single"/>
        </w:rPr>
        <w:t>реальности</w:t>
      </w:r>
      <w:r>
        <w:rPr>
          <w:sz w:val="27"/>
          <w:szCs w:val="27"/>
        </w:rPr>
        <w:t xml:space="preserve"> (когда она неприятна, болезненна для индивида и разрушает его представления о себе), </w:t>
      </w:r>
      <w:r>
        <w:rPr>
          <w:sz w:val="27"/>
          <w:szCs w:val="27"/>
          <w:u w:val="single"/>
        </w:rPr>
        <w:t>требований и предписаний Сверх-Я</w:t>
      </w:r>
      <w:r>
        <w:rPr>
          <w:sz w:val="27"/>
          <w:szCs w:val="27"/>
        </w:rPr>
        <w:t xml:space="preserve"> (нечто неприятного, но связанного с чувством вины).</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Поведение, в котором выявляются реакции вытеснения, может проявляться или соответствующим образом усиливаться в состоянии стресса, при переутомлении или релаксации, а также в состоянии алкогольного опьянения и катарктической психотерапии.</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Рассматривая вытеснение, важно сравнить его с обычным забыванием. Основная черта обычного (не защитного) забывания заключается в том, что человек, не будучи способным произвольно воспроизвести заученный в прошлом материал, может сразу же узнать его при новом восприятии. Но если даже сознательное узнавание отсутствует, то наблюдается другое явление: человек может снова выучить этот материал значительно быстрее, чем другой, равноценный по объёму и трудности новый материал. При вытеснении индивиды не в состоянии ни узнать, ни переучивать забытое, когда оно вновь предлагается сознательному вниманию.</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В основе механизма вытеснения лежит следующая физиологическая особенность человека: если на органы чувств действует стимул, который не интегрирует с остальными психическими явлениями, то этот стимул остаётся за пределами сознания (после привыкания "не слышим" бой часов; как мало можем конкретного вспомнить о происшедшем за день или в состоянии алкогольного опьянения; отвлечение внимания у студентов на лекции, в результате чего остаётся в памяти часто второстепенное - неудачные выражения и т.п.). При "интеграции" может наступить как бы "внезапное просветление" и ранее не интегрированные в единое целое фрагменты становятся ясным полным представлением.</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В норме вообще большая часть внутренних процессов протекает вне сознания (ходьба, моторный механизм речи, функции внутренних органов), ибо они стали автоматическими. Однако, соответствующий опыт фиксируется в памяти и в большей мере определяет поведение. Речь идёт о накоплении и интеграции опыта на подсознательном уровне, причем осознаваемый материал может стать неосознаваемым.</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Психологический механизм вытеснения - манипулирование вниманием путём его отвлечения и баррикадирования.</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Вытеснение, как любая защита, предохраняет человека от тревоги, которая часто развивается при ситуациях "неприемлемости" (чужие недостатки в поведении замечаются, а свои - вытесняются); "неуспешности" (лучше помнятся те задания, которые выполняются хорошо и вытесняются - "забываются" - плохо выполненные).</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Имеются индивидуальные различия в проявлении реакции вытеснения, причем эта индивидуальность формируется с детства. Так, если родители требуют от ребёнка чрезмерного совершенства и "выключают" из процесса воспитания такие сферы повседневной жизни, как сексуальность, конфликтность, враждебность и другие, то у ребёнка возникает постоянная тревога, в свою очередь приводящая к защите в форме реакции вытеснения. Сходным образом происходит вытеснение и в тех случаях, когда так же, как родители, в дальнейшей жизни ребёнка ведут себя педагоги и воспитатели, и тогда поведение, в котором реализуются механизмы вытеснения, закрепляются.</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Рассматриваемые механизмы зашиты сами по себе не патологичны. Они даже могут способствовать адаптации человека и своего рода гармоничному поведению. Но поведение при этом упрощается, примитивизируется, теряя богатство поведенческих нюансов (по типу "нет проблем"). Это обеднение оттенков поведения может приводить к вытеснению некоторых видов активности (вытесняется, например, то, что связано с сексуальными или социальными контактами). Поведение в таких случаях может и искажаться, приобретая неадаптивный характер. Причина такого рода трансформации в том, что изменение и особенности поведения не осознаются, а то, что не осознаётся, не подлежит ни самоуправлению, ни самоконтролю. При отсутствии самоконтроля поведение может настолько отклоняться от норм, что становится патологичным. Поэтому в</w:t>
      </w:r>
      <w:r>
        <w:rPr>
          <w:sz w:val="27"/>
          <w:szCs w:val="27"/>
        </w:rPr>
        <w:t>ытеснение не только очень действенный механизм, но и очень опасный.</w:t>
      </w:r>
    </w:p>
    <w:p w:rsidR="00DA2B5C" w:rsidRDefault="00A04B75">
      <w:pPr>
        <w:pStyle w:val="P"/>
        <w:widowControl w:val="0"/>
        <w:numPr>
          <w:ilvl w:val="12"/>
          <w:numId w:val="0"/>
        </w:numPr>
        <w:tabs>
          <w:tab w:val="left" w:pos="0"/>
        </w:tabs>
        <w:spacing w:line="233" w:lineRule="auto"/>
        <w:ind w:right="51" w:firstLine="709"/>
        <w:jc w:val="both"/>
        <w:rPr>
          <w:sz w:val="28"/>
          <w:szCs w:val="28"/>
        </w:rPr>
      </w:pPr>
      <w:r>
        <w:rPr>
          <w:sz w:val="28"/>
          <w:szCs w:val="28"/>
        </w:rPr>
        <w:t>Рассматриваемый вариант защиты придаёт личности неповторимый облик. Особенно это касается личностей истерических, которые легко вытесняют тревогу, удовлетворяясь вниманием окружающих (они не испытывают чувства тревоги при выступлении на сцене и т.п.).</w:t>
      </w:r>
    </w:p>
    <w:p w:rsidR="00DA2B5C" w:rsidRDefault="00A04B75">
      <w:pPr>
        <w:pStyle w:val="2"/>
        <w:numPr>
          <w:ilvl w:val="12"/>
          <w:numId w:val="0"/>
        </w:numPr>
        <w:spacing w:line="233" w:lineRule="auto"/>
        <w:ind w:firstLine="709"/>
      </w:pPr>
      <w:r>
        <w:t>Все остальные защитные механизмы по генезису и в своём актуальном функционировании в той или иной степени зависят от вытеснения. Эта зависимость возникает потому, что в случае, если все желания, содержания памяти и конфликты были бы доступны сознанию, то предпочиталось бы нормальное и реалистическое овладение реальностью, а не помощь защитных психических механизмов.</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 xml:space="preserve">Вытеснение может быть как </w:t>
      </w:r>
      <w:r>
        <w:rPr>
          <w:sz w:val="28"/>
          <w:szCs w:val="28"/>
          <w:u w:val="single"/>
        </w:rPr>
        <w:t>полным</w:t>
      </w:r>
      <w:r>
        <w:rPr>
          <w:sz w:val="28"/>
          <w:szCs w:val="28"/>
        </w:rPr>
        <w:t xml:space="preserve">, так и </w:t>
      </w:r>
      <w:r>
        <w:rPr>
          <w:sz w:val="28"/>
          <w:szCs w:val="28"/>
          <w:u w:val="single"/>
        </w:rPr>
        <w:t>неполным, частичным</w:t>
      </w:r>
      <w:r>
        <w:rPr>
          <w:sz w:val="28"/>
          <w:szCs w:val="28"/>
        </w:rPr>
        <w:t>. В последнем случае индивид может проявлять определенное отношение к реализуемой части поведения. В последнем случае индивид может проявлять определенное отношение к реализуемой части поведения. Причем, такое поведение как бы удовлетворяет индивида вместо того, чтобы вызывать тревогу ("наплевательское отношение" по выражению знаменитого французского невропатолога и психотерапевта Ж.М.Шарко). Этот же феномен часто описывается под названием "истерической автономии". С точки зрения психодинамического подхода, к числу таких реакций, являющихся защитой в виде вытеснения, могут быть отнесены "писчий спазм", тики, содержащие символическую связь с определенной ситуацией, воспроизведение элементов фрустрированного сексуального поведения ("страстные позы") и отчасти истерический сомнамбулизм (более сложный автоматический акт поведения с последующей амнезией). При истерической дуге также реализуется фрагмент ранее вытесненного поведения (тенденции к бегству).</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 xml:space="preserve">Частичным случаем вытеснения является </w:t>
      </w:r>
      <w:r>
        <w:rPr>
          <w:b/>
          <w:bCs/>
          <w:sz w:val="28"/>
          <w:szCs w:val="28"/>
        </w:rPr>
        <w:t>инактивация</w:t>
      </w:r>
      <w:r>
        <w:rPr>
          <w:sz w:val="28"/>
          <w:szCs w:val="28"/>
        </w:rPr>
        <w:t xml:space="preserve"> (</w:t>
      </w:r>
      <w:r>
        <w:rPr>
          <w:b/>
          <w:bCs/>
          <w:sz w:val="28"/>
          <w:szCs w:val="28"/>
        </w:rPr>
        <w:t>исключение</w:t>
      </w:r>
      <w:r>
        <w:rPr>
          <w:sz w:val="28"/>
          <w:szCs w:val="28"/>
        </w:rPr>
        <w:t>). О ней говорят тогда, когда инактивация отдельных элементов поведения нейтрализует возникшую тревогу, что становится необходимым для индивидуума. Инактивация характерна для истерических личностей. Она может проявляться нечувствительностью к боли, афонией, мутизмом, исчезновением рвотного рефлекса, параличами, амнезией и т.д.</w:t>
      </w:r>
    </w:p>
    <w:p w:rsidR="00DA2B5C" w:rsidRDefault="00A04B75">
      <w:pPr>
        <w:pStyle w:val="P"/>
        <w:widowControl w:val="0"/>
        <w:numPr>
          <w:ilvl w:val="12"/>
          <w:numId w:val="0"/>
        </w:numPr>
        <w:tabs>
          <w:tab w:val="left" w:pos="0"/>
        </w:tabs>
        <w:spacing w:line="233" w:lineRule="auto"/>
        <w:ind w:right="51" w:firstLine="709"/>
        <w:jc w:val="both"/>
        <w:rPr>
          <w:sz w:val="28"/>
          <w:szCs w:val="28"/>
        </w:rPr>
      </w:pPr>
      <w:r>
        <w:rPr>
          <w:sz w:val="28"/>
          <w:szCs w:val="28"/>
        </w:rPr>
        <w:t>Для постороннего взгляда исключение (инактивация) - явление патологическое, болезненное, но сам человек с истерическими расстройствами получает своеобразное удовлетворение, т.к. инактивация, как всякая психологическая защита, нейтрализует тревогу. Именно поэтому рациональная психотерапия при истерии практически бесполезна. При этом, при истерии нельзя говорить о симуляции. Более того, защитные реакции могут приводит к контрактурам, анорексии с летальным исходом, такие индивиды идут на тяжелые операции и т.д.</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7"/>
          <w:szCs w:val="27"/>
        </w:rPr>
        <w:t xml:space="preserve">Вытеснение влечений, вытеснение реальности и вытеснение требований Сверх-Я - это спонтанные, "естественные" и, как правило, бессознательно протекающие способы психозащитного разрешения сложных ситуаций. Часто "естественная" работа вытеснения оказывается малоэффективной (либо энергия влечения чрезвычайно велика, либо реальность слишком травматична и болезненна, либо угрызения совести обладают большой императивностью, либо это действует всё вместе). Тогда человек нередко начинает использовать дополнительные искусственные средства для более "эффективного" вытеснения - начинает использоваться алкоголь, наркотики и другие психоактивные средства. В подобных случаях говорят об </w:t>
      </w:r>
      <w:r>
        <w:rPr>
          <w:b/>
          <w:bCs/>
          <w:sz w:val="27"/>
          <w:szCs w:val="27"/>
        </w:rPr>
        <w:t>оглушении</w:t>
      </w:r>
      <w:r>
        <w:rPr>
          <w:sz w:val="27"/>
          <w:szCs w:val="27"/>
        </w:rPr>
        <w:t>. При оглушении, какое бы средство ни применялось, происходит только изменение психических состояний, а проблема не решается, зато возникают новые проблемы, связанные с использованием этих средств.</w:t>
      </w:r>
    </w:p>
    <w:p w:rsidR="00DA2B5C" w:rsidRDefault="00A04B75">
      <w:pPr>
        <w:pStyle w:val="P"/>
        <w:widowControl w:val="0"/>
        <w:numPr>
          <w:ilvl w:val="12"/>
          <w:numId w:val="0"/>
        </w:numPr>
        <w:tabs>
          <w:tab w:val="left" w:pos="0"/>
        </w:tabs>
        <w:spacing w:before="60" w:line="233" w:lineRule="auto"/>
        <w:ind w:right="51" w:firstLine="709"/>
        <w:jc w:val="both"/>
        <w:rPr>
          <w:sz w:val="28"/>
          <w:szCs w:val="28"/>
        </w:rPr>
      </w:pPr>
      <w:r>
        <w:rPr>
          <w:b/>
          <w:bCs/>
          <w:sz w:val="28"/>
          <w:szCs w:val="28"/>
        </w:rPr>
        <w:t xml:space="preserve">4. </w:t>
      </w:r>
      <w:r>
        <w:rPr>
          <w:b/>
          <w:bCs/>
          <w:sz w:val="30"/>
          <w:szCs w:val="30"/>
        </w:rPr>
        <w:t>Замещение</w:t>
      </w:r>
      <w:r>
        <w:rPr>
          <w:b/>
          <w:bCs/>
          <w:sz w:val="28"/>
          <w:szCs w:val="28"/>
        </w:rPr>
        <w:t xml:space="preserve"> (</w:t>
      </w:r>
      <w:r>
        <w:rPr>
          <w:sz w:val="28"/>
          <w:szCs w:val="28"/>
        </w:rPr>
        <w:t>иногда в качестве синонима говорят о</w:t>
      </w:r>
      <w:r>
        <w:rPr>
          <w:b/>
          <w:bCs/>
          <w:sz w:val="28"/>
          <w:szCs w:val="28"/>
        </w:rPr>
        <w:t xml:space="preserve"> </w:t>
      </w:r>
      <w:r>
        <w:rPr>
          <w:b/>
          <w:bCs/>
          <w:sz w:val="30"/>
          <w:szCs w:val="30"/>
        </w:rPr>
        <w:t>смещении</w:t>
      </w:r>
      <w:r>
        <w:rPr>
          <w:sz w:val="28"/>
          <w:szCs w:val="28"/>
        </w:rPr>
        <w:t>, хотя, большинство справедливо "разводят" эти понятия). Выражается переориентацией с темы, вызывающей тревогу и неприятные ощущения на другую или, реже, частичным, косвенным удовлетворении неприемлемого мотива каким-либо нравственно допустимым способом. Типичными ситуациями проявления замещения являются, например:</w:t>
      </w:r>
    </w:p>
    <w:p w:rsidR="00DA2B5C" w:rsidRDefault="00A04B75">
      <w:pPr>
        <w:pStyle w:val="P"/>
        <w:widowControl w:val="0"/>
        <w:numPr>
          <w:ilvl w:val="0"/>
          <w:numId w:val="2"/>
        </w:numPr>
        <w:tabs>
          <w:tab w:val="left" w:pos="-1843"/>
        </w:tabs>
        <w:spacing w:line="233" w:lineRule="auto"/>
        <w:ind w:right="50"/>
        <w:jc w:val="both"/>
        <w:rPr>
          <w:sz w:val="28"/>
          <w:szCs w:val="28"/>
        </w:rPr>
      </w:pPr>
      <w:r>
        <w:rPr>
          <w:sz w:val="28"/>
          <w:szCs w:val="28"/>
        </w:rPr>
        <w:t>после конфликта с начальником на работе индивидуум обрушивает гнев на членов семьи, домашних животных (здесь есть и рационализация);</w:t>
      </w:r>
    </w:p>
    <w:p w:rsidR="00DA2B5C" w:rsidRDefault="00A04B75">
      <w:pPr>
        <w:pStyle w:val="P"/>
        <w:widowControl w:val="0"/>
        <w:numPr>
          <w:ilvl w:val="0"/>
          <w:numId w:val="2"/>
        </w:numPr>
        <w:tabs>
          <w:tab w:val="left" w:pos="-1843"/>
        </w:tabs>
        <w:spacing w:line="233" w:lineRule="auto"/>
        <w:ind w:right="50"/>
        <w:jc w:val="both"/>
        <w:rPr>
          <w:sz w:val="28"/>
          <w:szCs w:val="28"/>
        </w:rPr>
      </w:pPr>
      <w:r>
        <w:rPr>
          <w:sz w:val="28"/>
          <w:szCs w:val="28"/>
        </w:rPr>
        <w:t>человек во время важного, волнующего разговора комкает бумажку;</w:t>
      </w:r>
    </w:p>
    <w:p w:rsidR="00DA2B5C" w:rsidRDefault="00A04B75">
      <w:pPr>
        <w:pStyle w:val="P"/>
        <w:widowControl w:val="0"/>
        <w:numPr>
          <w:ilvl w:val="0"/>
          <w:numId w:val="2"/>
        </w:numPr>
        <w:tabs>
          <w:tab w:val="left" w:pos="-1843"/>
        </w:tabs>
        <w:spacing w:line="233" w:lineRule="auto"/>
        <w:ind w:right="50"/>
        <w:jc w:val="both"/>
        <w:rPr>
          <w:sz w:val="28"/>
          <w:szCs w:val="28"/>
        </w:rPr>
      </w:pPr>
      <w:r>
        <w:rPr>
          <w:sz w:val="28"/>
          <w:szCs w:val="28"/>
        </w:rPr>
        <w:t>девушка при фразе подруги "твой парень вечно тебя подводит" отшвыривает сидящую на коленях кошку.</w:t>
      </w:r>
    </w:p>
    <w:p w:rsidR="00DA2B5C" w:rsidRDefault="00A04B75">
      <w:pPr>
        <w:pStyle w:val="P"/>
        <w:widowControl w:val="0"/>
        <w:numPr>
          <w:ilvl w:val="12"/>
          <w:numId w:val="0"/>
        </w:numPr>
        <w:tabs>
          <w:tab w:val="left" w:pos="-1843"/>
        </w:tabs>
        <w:spacing w:line="233" w:lineRule="auto"/>
        <w:ind w:right="50" w:firstLine="284"/>
        <w:jc w:val="center"/>
        <w:rPr>
          <w:sz w:val="28"/>
          <w:szCs w:val="28"/>
        </w:rPr>
      </w:pPr>
      <w:r>
        <w:rPr>
          <w:sz w:val="28"/>
          <w:szCs w:val="28"/>
        </w:rPr>
        <w:t>Примером успешной защиты и успешного замещения можно считать сублимацию.</w:t>
      </w:r>
    </w:p>
    <w:p w:rsidR="00DA2B5C" w:rsidRDefault="00A04B75">
      <w:pPr>
        <w:pStyle w:val="P"/>
        <w:widowControl w:val="0"/>
        <w:numPr>
          <w:ilvl w:val="12"/>
          <w:numId w:val="0"/>
        </w:numPr>
        <w:tabs>
          <w:tab w:val="left" w:pos="0"/>
        </w:tabs>
        <w:spacing w:before="60" w:line="233" w:lineRule="auto"/>
        <w:ind w:right="51" w:firstLine="709"/>
        <w:jc w:val="both"/>
        <w:rPr>
          <w:sz w:val="28"/>
          <w:szCs w:val="28"/>
        </w:rPr>
      </w:pPr>
      <w:r>
        <w:rPr>
          <w:b/>
          <w:bCs/>
          <w:sz w:val="28"/>
          <w:szCs w:val="28"/>
        </w:rPr>
        <w:t xml:space="preserve">5. </w:t>
      </w:r>
      <w:r>
        <w:rPr>
          <w:b/>
          <w:bCs/>
          <w:sz w:val="30"/>
          <w:szCs w:val="30"/>
        </w:rPr>
        <w:t>Рационализация</w:t>
      </w:r>
      <w:r>
        <w:rPr>
          <w:sz w:val="28"/>
          <w:szCs w:val="28"/>
        </w:rPr>
        <w:t>. В психологию понятие "рационализации" ввел Э.Джонс в 1908г. В этом случае речь о попытке рационально обосновать желания и поступки, вызванные такой причиной, признание которой грозило бы потерей самоуважения (например, не желая давать взаймы, всегда можно найти много причин, почему нельзя дать; у неприятного человека всегда можно найти кучу недостатков, хотя неприязнь и не связана с ними; интерес к медицинской литературе больной может объяснять необходимостью расширения кругозора).</w:t>
      </w:r>
    </w:p>
    <w:p w:rsidR="00DA2B5C" w:rsidRDefault="00A04B75">
      <w:pPr>
        <w:pStyle w:val="P"/>
        <w:numPr>
          <w:ilvl w:val="12"/>
          <w:numId w:val="0"/>
        </w:numPr>
        <w:spacing w:line="233" w:lineRule="auto"/>
        <w:ind w:firstLine="709"/>
        <w:jc w:val="both"/>
        <w:rPr>
          <w:sz w:val="28"/>
          <w:szCs w:val="28"/>
        </w:rPr>
      </w:pPr>
      <w:r>
        <w:rPr>
          <w:sz w:val="28"/>
          <w:szCs w:val="28"/>
        </w:rPr>
        <w:t xml:space="preserve">В работах зарубежных и отечественных авторов рационализацию как вид психологической защиты определяют двояко: 1) как защиту, связанную с осознанием и использованием в мышлении только той части воспринимаемой информации, благодаря которой собственное поведение предстаёт как хорошо контролируемое и не противоречащее объективным обстоятельствам; 2) как защитный процесс, состоящий в том, что человек изобретает вербальные и на первый взгляд логичные суждения и умозаключения для </w:t>
      </w:r>
      <w:r>
        <w:rPr>
          <w:sz w:val="28"/>
          <w:szCs w:val="28"/>
          <w:u w:val="single"/>
        </w:rPr>
        <w:t>ложного</w:t>
      </w:r>
      <w:r>
        <w:rPr>
          <w:sz w:val="28"/>
          <w:szCs w:val="28"/>
        </w:rPr>
        <w:t xml:space="preserve"> оправдания (объяснения) своих поступков. Индивид использует рационализацию, чтобы оправдать своё поведение, когда в действительности его действия неправильны; рационализация является средством сохранения самоуважения личности в такой ситуации, в которой этот важный компонент её "Я-концепции" оказывается под угрозой снижения.</w:t>
      </w:r>
    </w:p>
    <w:p w:rsidR="00DA2B5C" w:rsidRDefault="00A04B75">
      <w:pPr>
        <w:pStyle w:val="P"/>
        <w:numPr>
          <w:ilvl w:val="12"/>
          <w:numId w:val="0"/>
        </w:numPr>
        <w:spacing w:line="233" w:lineRule="auto"/>
        <w:ind w:firstLine="709"/>
        <w:jc w:val="both"/>
        <w:rPr>
          <w:sz w:val="28"/>
          <w:szCs w:val="28"/>
        </w:rPr>
      </w:pPr>
      <w:r>
        <w:rPr>
          <w:sz w:val="28"/>
          <w:szCs w:val="28"/>
        </w:rPr>
        <w:t>Выбор аргументов для рационализации представляет собой преимущественно подсознательный процесс. Реальные мотивы процесса самооправдания остаются неосознанными; вместо них индивид, осуществляющий психологическую защиту, изобретает мотивировки, приемлемые аргументы, предназначенные для оправдания своих действий, психических состояний. От сознательного обмана защитная аргументация отличается непроизвольностью своей мотивации и убеждением индивида, что он говорит правду. В качестве самооправдывающих аргументов используются различные "идеалы" и "принципы", высокие мотивы и цели.</w:t>
      </w:r>
    </w:p>
    <w:p w:rsidR="00DA2B5C" w:rsidRDefault="00A04B75">
      <w:pPr>
        <w:pStyle w:val="2"/>
        <w:numPr>
          <w:ilvl w:val="12"/>
          <w:numId w:val="0"/>
        </w:numPr>
        <w:spacing w:line="233" w:lineRule="auto"/>
        <w:ind w:firstLine="709"/>
      </w:pPr>
      <w:r>
        <w:t>Осознаваемые в процессе рационализации причины поведения представляют собой смесь предъявляемой информации (предубеждений, предрассудков), т.е. трансформированных мотивов, и констатации самого события. Наличие при этом элементов истины придаёт человеку ложную уверенность, будто всё истинно. В этой совокупности разум пытается навести некий благопристойный порядок, который и осознаётся.</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Механизм рационализации является одним из наиболее простых и общих, предназначенных для сохранения и поддержания высокого уровня самооценки и предотвращения чувства вины. Этот механизм защиты отличается тем, что человек сначала действует в ответ на неосознаваемые мотивы, а после действия выдвигает различные предполагаемые причины для объяснения поведения, причем, объяснения, как правило, социально приемлемы и одобряемы. Соответствующие мотивировки, однако, направлены на самоубеждение в причинах, детерминировавших поведение; на самом деле эти причины, желания и потребности зачастую остаются скрытыми. Т.о., индивид, из всех возможных мотивов, отбирает наиболее приемлемые для объяснения своего поведения.</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Рационализация является механизмом, который служит полезной целью настолько, насколько обеспечивает самозащиту и комфорт. Однако нередко она ведёт к самообману.</w:t>
      </w:r>
    </w:p>
    <w:p w:rsidR="00DA2B5C" w:rsidRDefault="00A04B75">
      <w:pPr>
        <w:pStyle w:val="P"/>
        <w:numPr>
          <w:ilvl w:val="12"/>
          <w:numId w:val="0"/>
        </w:numPr>
        <w:spacing w:line="233" w:lineRule="auto"/>
        <w:ind w:firstLine="709"/>
        <w:jc w:val="both"/>
        <w:rPr>
          <w:sz w:val="28"/>
          <w:szCs w:val="28"/>
        </w:rPr>
      </w:pPr>
      <w:r>
        <w:rPr>
          <w:sz w:val="28"/>
          <w:szCs w:val="28"/>
        </w:rPr>
        <w:t>Выделяют следующие разновидности рационализации: актуальная, предвосхищающая, для себя и для других, прямая, непрямая, дискредитация цели и дискредитация жертвы, самообман.</w:t>
      </w:r>
    </w:p>
    <w:p w:rsidR="00DA2B5C" w:rsidRDefault="00A04B75">
      <w:pPr>
        <w:pStyle w:val="P"/>
        <w:numPr>
          <w:ilvl w:val="12"/>
          <w:numId w:val="0"/>
        </w:numPr>
        <w:spacing w:line="233" w:lineRule="auto"/>
        <w:ind w:firstLine="709"/>
        <w:jc w:val="both"/>
        <w:rPr>
          <w:sz w:val="28"/>
          <w:szCs w:val="28"/>
        </w:rPr>
      </w:pPr>
      <w:r>
        <w:rPr>
          <w:b/>
          <w:bCs/>
          <w:sz w:val="24"/>
          <w:szCs w:val="24"/>
        </w:rPr>
        <w:t>5.1.</w:t>
      </w:r>
      <w:r>
        <w:rPr>
          <w:b/>
          <w:bCs/>
          <w:sz w:val="28"/>
          <w:szCs w:val="28"/>
        </w:rPr>
        <w:t xml:space="preserve"> Актуальная рационализация</w:t>
      </w:r>
      <w:r>
        <w:rPr>
          <w:sz w:val="28"/>
          <w:szCs w:val="28"/>
        </w:rPr>
        <w:t>. Данный защитный механизм рационализации наиболее активно используется тогда, когда человек, нарушив общепринятые нормы морали и, будучи в достаточной мере социализированным, переживает внутренний конфликт или когнитивный диссонанс. Данная разновидность рационализации называется актуальной, поскольку она мотивирована необходимостью освобождения от тревоги или фрустрации, которую актуально переживает индивид.</w:t>
      </w:r>
    </w:p>
    <w:p w:rsidR="00DA2B5C" w:rsidRDefault="00A04B75">
      <w:pPr>
        <w:pStyle w:val="P"/>
        <w:numPr>
          <w:ilvl w:val="12"/>
          <w:numId w:val="0"/>
        </w:numPr>
        <w:spacing w:line="233" w:lineRule="auto"/>
        <w:ind w:firstLine="709"/>
        <w:jc w:val="both"/>
        <w:rPr>
          <w:sz w:val="28"/>
          <w:szCs w:val="28"/>
        </w:rPr>
      </w:pPr>
      <w:r>
        <w:rPr>
          <w:b/>
          <w:bCs/>
          <w:sz w:val="24"/>
          <w:szCs w:val="24"/>
        </w:rPr>
        <w:t>5.2.</w:t>
      </w:r>
      <w:r>
        <w:rPr>
          <w:b/>
          <w:bCs/>
          <w:sz w:val="28"/>
          <w:szCs w:val="28"/>
        </w:rPr>
        <w:t xml:space="preserve"> Предвосхищающая рационализация</w:t>
      </w:r>
      <w:r>
        <w:rPr>
          <w:sz w:val="28"/>
          <w:szCs w:val="28"/>
        </w:rPr>
        <w:t>. Человек может предвидеть, предвосхищать начало неприемлимых для него событий заранее. В этом случае он планирует процесс самооправдания до наступления неприемлемой части ситуации. Предварительную подготовку личности к встрече с такими событиями принято называть предвосхищающей рационализацией (следует иметь в виду, что когда человек предполагает неудачу при решении какой-либо проблемы, то, в большинстве случаев он прилагает меньше усилий для достижения цели).</w:t>
      </w:r>
    </w:p>
    <w:p w:rsidR="00DA2B5C" w:rsidRDefault="00A04B75">
      <w:pPr>
        <w:pStyle w:val="P"/>
        <w:numPr>
          <w:ilvl w:val="12"/>
          <w:numId w:val="0"/>
        </w:numPr>
        <w:spacing w:line="233" w:lineRule="auto"/>
        <w:ind w:firstLine="709"/>
        <w:jc w:val="both"/>
        <w:rPr>
          <w:sz w:val="28"/>
          <w:szCs w:val="28"/>
        </w:rPr>
      </w:pPr>
      <w:r>
        <w:rPr>
          <w:b/>
          <w:bCs/>
          <w:sz w:val="24"/>
          <w:szCs w:val="24"/>
        </w:rPr>
        <w:t>5.3.</w:t>
      </w:r>
      <w:r>
        <w:rPr>
          <w:b/>
          <w:bCs/>
          <w:sz w:val="28"/>
          <w:szCs w:val="28"/>
        </w:rPr>
        <w:t xml:space="preserve"> Рационализация для себя и для других</w:t>
      </w:r>
      <w:r>
        <w:rPr>
          <w:sz w:val="28"/>
          <w:szCs w:val="28"/>
        </w:rPr>
        <w:t>. Описываются два вида рационализации для себя. Суть первого состоит в снижении ценности объекта к которому индивид стремился, но не смог достигнуть в силу каких-то обстоятельств (по принципу "виноград зеленый"). Снижая ценность желаемого объекта, индивид рационализирует для себя в том смысле, что стремится к сохранению самоуважения, собственного положительного представления о себе. Путём защитной аргументации он стремится сохранить своё лицо перед собой и значимыми для себя людьми. Суть второго вида рационализации для себя состоит в преувеличении ценности уже имеющегося блага.</w:t>
      </w:r>
    </w:p>
    <w:p w:rsidR="00DA2B5C" w:rsidRDefault="00A04B75">
      <w:pPr>
        <w:pStyle w:val="P"/>
        <w:numPr>
          <w:ilvl w:val="12"/>
          <w:numId w:val="0"/>
        </w:numPr>
        <w:spacing w:line="233" w:lineRule="auto"/>
        <w:ind w:firstLine="709"/>
        <w:jc w:val="both"/>
        <w:rPr>
          <w:sz w:val="28"/>
          <w:szCs w:val="28"/>
        </w:rPr>
      </w:pPr>
      <w:r>
        <w:rPr>
          <w:b/>
          <w:bCs/>
          <w:sz w:val="24"/>
          <w:szCs w:val="24"/>
        </w:rPr>
        <w:t>5.4.</w:t>
      </w:r>
      <w:r>
        <w:rPr>
          <w:b/>
          <w:bCs/>
          <w:sz w:val="28"/>
          <w:szCs w:val="28"/>
        </w:rPr>
        <w:t xml:space="preserve"> Прямая рационализация</w:t>
      </w:r>
      <w:r>
        <w:rPr>
          <w:sz w:val="28"/>
          <w:szCs w:val="28"/>
        </w:rPr>
        <w:t>. Её содержание заключается в том, что индивид, осуществляя защитную аргументацию, говорит об угрожающих событиях, вызывающих тревогу и о себе, оправдывая себя, переоценивая силу угрозы.</w:t>
      </w:r>
    </w:p>
    <w:p w:rsidR="00DA2B5C" w:rsidRDefault="00A04B75">
      <w:pPr>
        <w:pStyle w:val="P"/>
        <w:numPr>
          <w:ilvl w:val="12"/>
          <w:numId w:val="0"/>
        </w:numPr>
        <w:spacing w:line="233" w:lineRule="auto"/>
        <w:ind w:firstLine="709"/>
        <w:jc w:val="both"/>
        <w:rPr>
          <w:sz w:val="28"/>
          <w:szCs w:val="28"/>
        </w:rPr>
      </w:pPr>
      <w:r>
        <w:rPr>
          <w:b/>
          <w:bCs/>
          <w:sz w:val="24"/>
          <w:szCs w:val="24"/>
        </w:rPr>
        <w:t>5.5.</w:t>
      </w:r>
      <w:r>
        <w:rPr>
          <w:b/>
          <w:bCs/>
          <w:sz w:val="28"/>
          <w:szCs w:val="28"/>
        </w:rPr>
        <w:t xml:space="preserve"> Непрямая рационализация</w:t>
      </w:r>
      <w:r>
        <w:rPr>
          <w:sz w:val="28"/>
          <w:szCs w:val="28"/>
        </w:rPr>
        <w:t>. Содержание данного вида рационализации состоит в том, что объектами мыслей становятся такие предметы и вопросы, которые прямого отношения к угрозам не имеют (чаще у высокотревожных индивидов). Самооправдание и сохранение высокого уровня самоуважения в условиях действия неблагоприятных факторов - общая стратегическая цель рационализации, которую индивид может достигнуть одним из следующих способов, описанных ниже.</w:t>
      </w:r>
    </w:p>
    <w:p w:rsidR="00DA2B5C" w:rsidRDefault="00A04B75">
      <w:pPr>
        <w:pStyle w:val="P"/>
        <w:numPr>
          <w:ilvl w:val="12"/>
          <w:numId w:val="0"/>
        </w:numPr>
        <w:spacing w:line="233" w:lineRule="auto"/>
        <w:ind w:firstLine="709"/>
        <w:jc w:val="both"/>
        <w:rPr>
          <w:sz w:val="28"/>
          <w:szCs w:val="28"/>
        </w:rPr>
      </w:pPr>
      <w:r>
        <w:rPr>
          <w:b/>
          <w:bCs/>
          <w:sz w:val="24"/>
          <w:szCs w:val="24"/>
        </w:rPr>
        <w:t>5.6.</w:t>
      </w:r>
      <w:r>
        <w:rPr>
          <w:b/>
          <w:bCs/>
          <w:sz w:val="28"/>
          <w:szCs w:val="28"/>
        </w:rPr>
        <w:t xml:space="preserve"> Дискредитация цели.</w:t>
      </w:r>
      <w:r>
        <w:rPr>
          <w:sz w:val="28"/>
          <w:szCs w:val="28"/>
        </w:rPr>
        <w:t xml:space="preserve"> Данный способ рационализации используют те индивиды, которые пытаются снижать ценность объекта, к которому они настойчиво стремятся ("зеленый виноград"). Логика осуществляемой с помощью этого способа рационализации примерно такова: "То, что недоступно мне, не может обладать высокими качествами".</w:t>
      </w:r>
    </w:p>
    <w:p w:rsidR="00DA2B5C" w:rsidRDefault="00A04B75">
      <w:pPr>
        <w:pStyle w:val="P"/>
        <w:numPr>
          <w:ilvl w:val="12"/>
          <w:numId w:val="0"/>
        </w:numPr>
        <w:spacing w:line="233" w:lineRule="auto"/>
        <w:ind w:firstLine="709"/>
        <w:jc w:val="both"/>
        <w:rPr>
          <w:sz w:val="28"/>
          <w:szCs w:val="28"/>
        </w:rPr>
      </w:pPr>
      <w:r>
        <w:rPr>
          <w:sz w:val="28"/>
          <w:szCs w:val="28"/>
        </w:rPr>
        <w:t xml:space="preserve">Нередко выделяют реакцию </w:t>
      </w:r>
      <w:r>
        <w:rPr>
          <w:b/>
          <w:bCs/>
          <w:sz w:val="28"/>
          <w:szCs w:val="28"/>
        </w:rPr>
        <w:t>обесценивания</w:t>
      </w:r>
      <w:r>
        <w:rPr>
          <w:sz w:val="28"/>
          <w:szCs w:val="28"/>
        </w:rPr>
        <w:t xml:space="preserve"> (иногда как близкую к рационализации, чаще - как отдельный механизм защиты). При защитной реакции обесценивания индивид с пренебрежением относится к цели, которой, по крайней мере внутренне, он сильно хотел бы достичь, но это невозможно в силу объективно существующих препятствий или личного несоответствия требованиям (т.е. фактически, реакция дискредитации цели и представляет собой реакцию обесценивания).</w:t>
      </w:r>
    </w:p>
    <w:p w:rsidR="00DA2B5C" w:rsidRDefault="00A04B75">
      <w:pPr>
        <w:pStyle w:val="P"/>
        <w:numPr>
          <w:ilvl w:val="12"/>
          <w:numId w:val="0"/>
        </w:numPr>
        <w:spacing w:line="233" w:lineRule="auto"/>
        <w:ind w:firstLine="709"/>
        <w:jc w:val="both"/>
        <w:rPr>
          <w:sz w:val="28"/>
          <w:szCs w:val="28"/>
        </w:rPr>
      </w:pPr>
      <w:r>
        <w:rPr>
          <w:b/>
          <w:bCs/>
          <w:sz w:val="24"/>
          <w:szCs w:val="24"/>
        </w:rPr>
        <w:t>5.7.</w:t>
      </w:r>
      <w:r>
        <w:rPr>
          <w:b/>
          <w:bCs/>
          <w:sz w:val="28"/>
          <w:szCs w:val="28"/>
        </w:rPr>
        <w:t xml:space="preserve"> Дискредитация жертвы.</w:t>
      </w:r>
      <w:r>
        <w:rPr>
          <w:sz w:val="28"/>
          <w:szCs w:val="28"/>
        </w:rPr>
        <w:t xml:space="preserve"> Этот способ рационализации используется в тех случаях, когда индивид, приписывая другому человеку отрицательные качества, совершает по отношению к нему (жертве) аморальные действия. Такой способ рационализации часто опирается на психологический механизм проекции. Индивиды, использующие такой способ рационализации, часто рассуждают следующим образом: "Он бы на моём месте поступил так же, он бы меня не пожалел". Ясно, что здесь имеет место воображаемое принятие роли жертвы и представление её в своей роли "наказующей инстанции".</w:t>
      </w:r>
    </w:p>
    <w:p w:rsidR="00DA2B5C" w:rsidRDefault="00A04B75">
      <w:pPr>
        <w:pStyle w:val="P"/>
        <w:numPr>
          <w:ilvl w:val="12"/>
          <w:numId w:val="0"/>
        </w:numPr>
        <w:spacing w:line="233" w:lineRule="auto"/>
        <w:ind w:firstLine="709"/>
        <w:jc w:val="both"/>
        <w:rPr>
          <w:sz w:val="28"/>
          <w:szCs w:val="28"/>
        </w:rPr>
      </w:pPr>
      <w:r>
        <w:rPr>
          <w:b/>
          <w:bCs/>
          <w:sz w:val="24"/>
          <w:szCs w:val="24"/>
        </w:rPr>
        <w:t>5.8.</w:t>
      </w:r>
      <w:r>
        <w:rPr>
          <w:b/>
          <w:bCs/>
          <w:sz w:val="28"/>
          <w:szCs w:val="28"/>
        </w:rPr>
        <w:t xml:space="preserve"> Самообман</w:t>
      </w:r>
      <w:r>
        <w:rPr>
          <w:sz w:val="28"/>
          <w:szCs w:val="28"/>
        </w:rPr>
        <w:t>. Данный способ рационализации чаще всего  встречается в тех ситуациях, в которых индивид совершает выбор между двумя возможностями (целями, альтернативными линиями поведения и т.п.), в какой-то мере отрицает факт совершения поступка, т.е. утверждает будто бы не имел подлинной возможности свободного выбора. Эта разновидность самообмана выступает в 2-х вариантах: а) индивид старается представить себя субъектом деятельности, "элементом технологии" (науки, власти, условия эксперимента), за которую он не может нести ответственность; б) индивид совершает действия, наносящие вред другому, однако не признаёт себя вредителем и создаёт в себе убеждение, будто действовал в пользу жертвы.</w:t>
      </w:r>
    </w:p>
    <w:p w:rsidR="00DA2B5C" w:rsidRDefault="00A04B75">
      <w:pPr>
        <w:pStyle w:val="P"/>
        <w:widowControl w:val="0"/>
        <w:numPr>
          <w:ilvl w:val="12"/>
          <w:numId w:val="0"/>
        </w:numPr>
        <w:tabs>
          <w:tab w:val="left" w:pos="0"/>
        </w:tabs>
        <w:spacing w:line="233" w:lineRule="auto"/>
        <w:ind w:right="50" w:firstLine="709"/>
        <w:jc w:val="both"/>
        <w:rPr>
          <w:sz w:val="28"/>
          <w:szCs w:val="28"/>
        </w:rPr>
      </w:pPr>
      <w:r>
        <w:rPr>
          <w:sz w:val="28"/>
          <w:szCs w:val="28"/>
        </w:rPr>
        <w:t xml:space="preserve">Иногда встречается также реакция в виде </w:t>
      </w:r>
      <w:r>
        <w:rPr>
          <w:b/>
          <w:bCs/>
          <w:sz w:val="28"/>
          <w:szCs w:val="28"/>
        </w:rPr>
        <w:t>равнодушия</w:t>
      </w:r>
      <w:r>
        <w:rPr>
          <w:sz w:val="28"/>
          <w:szCs w:val="28"/>
        </w:rPr>
        <w:t>, возникающая перед лицом обстоятельств, которые могли бы оскорбить чувство собственного достоинства, снизить самооценку, нанести удар по Я.</w:t>
      </w:r>
    </w:p>
    <w:p w:rsidR="00DA2B5C" w:rsidRDefault="00A04B75">
      <w:pPr>
        <w:pStyle w:val="aa"/>
        <w:numPr>
          <w:ilvl w:val="12"/>
          <w:numId w:val="0"/>
        </w:numPr>
        <w:spacing w:line="233" w:lineRule="auto"/>
        <w:ind w:firstLine="709"/>
      </w:pPr>
      <w:r>
        <w:t>Т.о. рационализация - это всякая попытка объяснить поведение или оправдать свой "неуспех" при достижении цели, направленная на нивелирование тревоги при расхождении фактического поведения с "концепцией Я", т.е. представлением человека о самом себе.</w:t>
      </w:r>
    </w:p>
    <w:p w:rsidR="00DA2B5C" w:rsidRDefault="00A04B75">
      <w:pPr>
        <w:spacing w:line="235" w:lineRule="auto"/>
        <w:ind w:firstLine="709"/>
        <w:jc w:val="both"/>
        <w:rPr>
          <w:sz w:val="28"/>
          <w:szCs w:val="28"/>
        </w:rPr>
      </w:pPr>
      <w:r>
        <w:rPr>
          <w:b/>
          <w:bCs/>
          <w:sz w:val="28"/>
          <w:szCs w:val="28"/>
        </w:rPr>
        <w:t xml:space="preserve">6. </w:t>
      </w:r>
      <w:r>
        <w:rPr>
          <w:b/>
          <w:bCs/>
          <w:sz w:val="30"/>
          <w:szCs w:val="30"/>
        </w:rPr>
        <w:t>Проекция</w:t>
      </w:r>
      <w:r>
        <w:rPr>
          <w:rStyle w:val="a9"/>
          <w:b/>
          <w:bCs/>
          <w:sz w:val="30"/>
          <w:szCs w:val="30"/>
        </w:rPr>
        <w:footnoteReference w:id="4"/>
      </w:r>
      <w:r>
        <w:rPr>
          <w:b/>
          <w:bCs/>
          <w:sz w:val="30"/>
          <w:szCs w:val="30"/>
        </w:rPr>
        <w:t xml:space="preserve"> </w:t>
      </w:r>
      <w:r>
        <w:rPr>
          <w:sz w:val="28"/>
          <w:szCs w:val="28"/>
        </w:rPr>
        <w:t>(</w:t>
      </w:r>
      <w:r>
        <w:rPr>
          <w:b/>
          <w:bCs/>
          <w:sz w:val="30"/>
          <w:szCs w:val="30"/>
        </w:rPr>
        <w:t>перенесение, перемещение</w:t>
      </w:r>
      <w:r>
        <w:rPr>
          <w:sz w:val="28"/>
          <w:szCs w:val="28"/>
        </w:rPr>
        <w:t>). Все люди имеют нежелательные свойства и черты личности, которые они у себя признают с неохотой, а иногда и совсем не признают. Механизм проекции проявляется в том, что собственные отрицательные качества, влечения, отношения человек бессознательно приписывает другому лицу (проецирует на него), причем, как правило, в преувеличенном виде (обеспеченные люди помещают престарелого родителя в дом инвалидов и возмущаются равнодушным или плохим отношением к нему персонала).</w:t>
      </w:r>
    </w:p>
    <w:p w:rsidR="00DA2B5C" w:rsidRDefault="00A04B75">
      <w:pPr>
        <w:spacing w:line="235" w:lineRule="auto"/>
        <w:ind w:firstLine="709"/>
        <w:jc w:val="both"/>
        <w:rPr>
          <w:sz w:val="27"/>
          <w:szCs w:val="27"/>
        </w:rPr>
      </w:pPr>
      <w:r>
        <w:rPr>
          <w:sz w:val="28"/>
          <w:szCs w:val="28"/>
        </w:rPr>
        <w:t xml:space="preserve">Проекция является следствием работы вытеснения. </w:t>
      </w:r>
      <w:r>
        <w:rPr>
          <w:sz w:val="27"/>
          <w:szCs w:val="27"/>
        </w:rPr>
        <w:t>В зрелых формах проекция служит эмпатии.</w:t>
      </w:r>
    </w:p>
    <w:p w:rsidR="00DA2B5C" w:rsidRDefault="00A04B75">
      <w:pPr>
        <w:spacing w:line="235" w:lineRule="auto"/>
        <w:ind w:firstLine="709"/>
        <w:jc w:val="both"/>
        <w:rPr>
          <w:sz w:val="27"/>
          <w:szCs w:val="27"/>
        </w:rPr>
      </w:pPr>
      <w:r>
        <w:rPr>
          <w:sz w:val="27"/>
          <w:szCs w:val="27"/>
        </w:rPr>
        <w:t>При проекции внутреннее ошибочно воспринимается как происходящее вовне.</w:t>
      </w:r>
    </w:p>
    <w:p w:rsidR="00DA2B5C" w:rsidRDefault="00A04B75">
      <w:pPr>
        <w:spacing w:line="235" w:lineRule="auto"/>
        <w:ind w:firstLine="709"/>
        <w:jc w:val="both"/>
        <w:rPr>
          <w:sz w:val="27"/>
          <w:szCs w:val="27"/>
        </w:rPr>
      </w:pPr>
      <w:r>
        <w:rPr>
          <w:sz w:val="27"/>
          <w:szCs w:val="27"/>
        </w:rPr>
        <w:t>Пример проекции - муж упрекает жену, то та асексуальна, а сам не проявляет сексуальной активности.</w:t>
      </w:r>
    </w:p>
    <w:p w:rsidR="00DA2B5C" w:rsidRDefault="00A04B75">
      <w:pPr>
        <w:pStyle w:val="P"/>
        <w:widowControl w:val="0"/>
        <w:tabs>
          <w:tab w:val="left" w:pos="0"/>
        </w:tabs>
        <w:spacing w:line="235" w:lineRule="auto"/>
        <w:ind w:right="51" w:firstLine="709"/>
        <w:jc w:val="both"/>
        <w:rPr>
          <w:sz w:val="28"/>
          <w:szCs w:val="28"/>
        </w:rPr>
      </w:pPr>
      <w:r>
        <w:rPr>
          <w:sz w:val="28"/>
          <w:szCs w:val="28"/>
        </w:rPr>
        <w:t>Важно проследить развитие реакции проекции как защиты у ребёнка. Вначале ребёнок настолько интегрирован со своей семьей, что не дифференцирует себя и окружающих (даже иногда называет себя "он" или "она"). Т.о. вначале ребёнок не делает различия между собой и окружающими. Далее в процессе развития собственное поведение ребёнка становится всё более независимым. Одновременно с этим появляется представление, что окружающие - такие же, как и он, и потому на поведение окружающих (в том числе и неодушевленных предметов) он проецирует понятные ему побуждения и мотивы. Если игрушка упала, ребёнок говорит "ей больно", либо "дверь не хочет закрываться". Обычно куклу ребёнок наделяет всеми атрибутами своего поведения. Этот приём часто используют психотерапевты: они дают куклы ребёнку, который рассматривает их как копии родителей и других близких людей, косвенно перенося на кукол своё отношение к родителям. Анализ такого поведения ребёнка может многое дать для выявления особенностей взаимоотношений ребёнка с родителями и для диагностики в целом.</w:t>
      </w:r>
    </w:p>
    <w:p w:rsidR="00DA2B5C" w:rsidRDefault="00A04B75">
      <w:pPr>
        <w:pStyle w:val="P"/>
        <w:widowControl w:val="0"/>
        <w:tabs>
          <w:tab w:val="left" w:pos="0"/>
        </w:tabs>
        <w:spacing w:line="235" w:lineRule="auto"/>
        <w:ind w:right="50" w:firstLine="709"/>
        <w:jc w:val="both"/>
        <w:rPr>
          <w:sz w:val="28"/>
          <w:szCs w:val="28"/>
        </w:rPr>
      </w:pPr>
      <w:r>
        <w:rPr>
          <w:sz w:val="28"/>
          <w:szCs w:val="28"/>
        </w:rPr>
        <w:t>Проекция в известное степени упрощает поведение, исключая необходимость в повседневной жизни всякий раз оценивать свои поступки. Люди нередко переносят своё поведение на других людей, проецируя на них свои эмоции. Если человек спокоен, уверен в себе, доброжелателен, то в его глазах окружающие разделяют его доброжелательность, и наоборот - напряженный, неудовлетворённый в своих желаниях фрустрированный человек, настроен враждебно и приписывает, проецирует эту враждебность окружающим. Обычно индивид способен объективно оценивать враждебность окружающих, но фрустрированный, напряженный, подозрительный, болезненно самолюбивый человек создаёт свой собственный перцептивный мир (мир восприятия), не учитывая другие объективные факторы.</w:t>
      </w:r>
    </w:p>
    <w:p w:rsidR="00DA2B5C" w:rsidRDefault="00A04B75">
      <w:pPr>
        <w:pStyle w:val="P"/>
        <w:spacing w:line="235" w:lineRule="auto"/>
        <w:ind w:firstLine="709"/>
        <w:jc w:val="both"/>
        <w:rPr>
          <w:sz w:val="28"/>
          <w:szCs w:val="28"/>
        </w:rPr>
      </w:pPr>
      <w:r>
        <w:rPr>
          <w:sz w:val="28"/>
          <w:szCs w:val="28"/>
        </w:rPr>
        <w:t>Проекция тесно связана с изменениями в восприятии других, когда индивиды с заниженной самооценкой, придерживаются, однако и невысокого мнения о других, искаженно воспринимают и оценивают жизненные ситуации, людей, проецируя на них собственные недостатки, свои негативные чувства.</w:t>
      </w:r>
    </w:p>
    <w:p w:rsidR="00DA2B5C" w:rsidRDefault="00A04B75">
      <w:pPr>
        <w:pStyle w:val="P"/>
        <w:widowControl w:val="0"/>
        <w:tabs>
          <w:tab w:val="left" w:pos="0"/>
        </w:tabs>
        <w:spacing w:line="235" w:lineRule="auto"/>
        <w:ind w:right="50" w:firstLine="709"/>
        <w:jc w:val="both"/>
        <w:rPr>
          <w:sz w:val="28"/>
          <w:szCs w:val="28"/>
        </w:rPr>
      </w:pPr>
      <w:r>
        <w:rPr>
          <w:sz w:val="28"/>
          <w:szCs w:val="28"/>
        </w:rPr>
        <w:t>Проекция может существовать самостоятельно, без интерференции с другими формами психической защиты. Это как бы эхо неосознаваемых подчас установок, освобождающее человека от тревоги, чувства вины и приносящее облегчение. Необходимо заметить, что в норме, если человеку удаётся заставить кого-то почувствовать вину, переложить ответственность за трудности на других, он сам чувствует себя менее виноватым. Здесь есть элемент реакции проекции.</w:t>
      </w:r>
    </w:p>
    <w:p w:rsidR="00DA2B5C" w:rsidRDefault="00A04B75">
      <w:pPr>
        <w:pStyle w:val="P"/>
        <w:widowControl w:val="0"/>
        <w:tabs>
          <w:tab w:val="left" w:pos="0"/>
        </w:tabs>
        <w:spacing w:line="235" w:lineRule="auto"/>
        <w:ind w:right="50" w:firstLine="709"/>
        <w:jc w:val="both"/>
        <w:rPr>
          <w:sz w:val="28"/>
          <w:szCs w:val="28"/>
        </w:rPr>
      </w:pPr>
      <w:r>
        <w:rPr>
          <w:sz w:val="28"/>
          <w:szCs w:val="28"/>
        </w:rPr>
        <w:t>Обратной стороной истинной психической защиты по типу проекции являются сарказм, ирония. Враждебность, вызывающие отрицательное отношение окружающих, а это в свою очередь усиливает потребность в развитии других защитных реакций.</w:t>
      </w:r>
    </w:p>
    <w:p w:rsidR="00DA2B5C" w:rsidRDefault="00A04B75">
      <w:pPr>
        <w:pStyle w:val="P"/>
        <w:widowControl w:val="0"/>
        <w:tabs>
          <w:tab w:val="left" w:pos="0"/>
        </w:tabs>
        <w:spacing w:line="235" w:lineRule="auto"/>
        <w:ind w:right="50" w:firstLine="709"/>
        <w:jc w:val="both"/>
        <w:rPr>
          <w:sz w:val="28"/>
          <w:szCs w:val="28"/>
        </w:rPr>
      </w:pPr>
      <w:r>
        <w:rPr>
          <w:sz w:val="28"/>
          <w:szCs w:val="28"/>
        </w:rPr>
        <w:t>Другим вариантом трансформации защиты в виде проекции являются случаи, когда агрессивные намерения и импульсы человека полностью приписываются другим людям, себе же остаётся роль жертвы. В качестве дальнейшей защиты от тревоги человек может реагировать враждебным и агрессивным поведением на внешний объект, который является объектом проекции. Отношение проецирующего человека к тем, на ком проекция фокусируется, нередко становится отношением подозрения или даже враждебности, отчужденности, что, в свою очередь, вызывает ответное чувство вражды. Т.о. формируется замкнутый порочный круг.</w:t>
      </w:r>
    </w:p>
    <w:p w:rsidR="00DA2B5C" w:rsidRDefault="00A04B75">
      <w:pPr>
        <w:pStyle w:val="P"/>
        <w:widowControl w:val="0"/>
        <w:tabs>
          <w:tab w:val="left" w:pos="0"/>
        </w:tabs>
        <w:spacing w:line="235" w:lineRule="auto"/>
        <w:ind w:right="50" w:firstLine="709"/>
        <w:jc w:val="both"/>
        <w:rPr>
          <w:sz w:val="28"/>
          <w:szCs w:val="28"/>
        </w:rPr>
      </w:pPr>
      <w:r>
        <w:rPr>
          <w:sz w:val="28"/>
          <w:szCs w:val="28"/>
        </w:rPr>
        <w:t xml:space="preserve">В противоположность механизму проекции, выделяют </w:t>
      </w:r>
      <w:r>
        <w:rPr>
          <w:b/>
          <w:bCs/>
          <w:sz w:val="28"/>
          <w:szCs w:val="28"/>
        </w:rPr>
        <w:t>интроекцию</w:t>
      </w:r>
      <w:r>
        <w:rPr>
          <w:sz w:val="28"/>
          <w:szCs w:val="28"/>
        </w:rPr>
        <w:t xml:space="preserve"> или </w:t>
      </w:r>
      <w:r>
        <w:rPr>
          <w:b/>
          <w:bCs/>
          <w:sz w:val="28"/>
          <w:szCs w:val="28"/>
        </w:rPr>
        <w:t>интериоризацию</w:t>
      </w:r>
      <w:r>
        <w:rPr>
          <w:sz w:val="28"/>
          <w:szCs w:val="28"/>
        </w:rPr>
        <w:t xml:space="preserve"> (переход извне внутрь). </w:t>
      </w:r>
    </w:p>
    <w:p w:rsidR="00DA2B5C" w:rsidRDefault="00A04B75">
      <w:pPr>
        <w:pStyle w:val="P"/>
        <w:widowControl w:val="0"/>
        <w:tabs>
          <w:tab w:val="left" w:pos="0"/>
        </w:tabs>
        <w:spacing w:before="60" w:line="235" w:lineRule="auto"/>
        <w:ind w:right="51" w:firstLine="709"/>
        <w:jc w:val="both"/>
        <w:rPr>
          <w:sz w:val="28"/>
          <w:szCs w:val="28"/>
        </w:rPr>
      </w:pPr>
      <w:r>
        <w:rPr>
          <w:b/>
          <w:bCs/>
          <w:sz w:val="28"/>
          <w:szCs w:val="28"/>
        </w:rPr>
        <w:t xml:space="preserve">7. </w:t>
      </w:r>
      <w:r>
        <w:rPr>
          <w:b/>
          <w:bCs/>
          <w:sz w:val="30"/>
          <w:szCs w:val="30"/>
        </w:rPr>
        <w:t>Соматизация</w:t>
      </w:r>
      <w:r>
        <w:rPr>
          <w:sz w:val="28"/>
          <w:szCs w:val="28"/>
        </w:rPr>
        <w:t>. Эта форма защиты выражается в выходе из трудноразрешимой ситуации путём фиксации на состоянии своего здоровья (школьники "заболевают" перед контрольными - простейший пример). В этих случаях основное значение приобретает выгода от заболевания - повышение внимания и уменьшение требований со стороны близких. В более тяжелых случаях эта формы защиты принимает как бы хронический характер; при этом, как правило, возникает преувеличенное внимание к своему здоровью, преувеличение тяжести болезни вплоть до создания собственных концепций заболевания и может формироваться ипохондрический синдром.</w:t>
      </w:r>
    </w:p>
    <w:p w:rsidR="00DA2B5C" w:rsidRDefault="00A04B75">
      <w:pPr>
        <w:pStyle w:val="P"/>
        <w:widowControl w:val="0"/>
        <w:tabs>
          <w:tab w:val="left" w:pos="0"/>
        </w:tabs>
        <w:spacing w:before="60" w:line="235" w:lineRule="auto"/>
        <w:ind w:right="51" w:firstLine="709"/>
        <w:jc w:val="both"/>
        <w:rPr>
          <w:sz w:val="28"/>
          <w:szCs w:val="28"/>
        </w:rPr>
      </w:pPr>
      <w:r>
        <w:rPr>
          <w:b/>
          <w:bCs/>
          <w:sz w:val="28"/>
          <w:szCs w:val="28"/>
        </w:rPr>
        <w:t xml:space="preserve">8. </w:t>
      </w:r>
      <w:r>
        <w:rPr>
          <w:b/>
          <w:bCs/>
          <w:sz w:val="30"/>
          <w:szCs w:val="30"/>
        </w:rPr>
        <w:t>Реактивное образование</w:t>
      </w:r>
      <w:r>
        <w:rPr>
          <w:sz w:val="28"/>
          <w:szCs w:val="28"/>
        </w:rPr>
        <w:t xml:space="preserve"> (</w:t>
      </w:r>
      <w:r>
        <w:rPr>
          <w:b/>
          <w:bCs/>
          <w:sz w:val="30"/>
          <w:szCs w:val="30"/>
        </w:rPr>
        <w:t>формирование реакций</w:t>
      </w:r>
      <w:r>
        <w:rPr>
          <w:sz w:val="28"/>
          <w:szCs w:val="28"/>
        </w:rPr>
        <w:t>). Речь идёт о замене неприемлемых тенденций на прямо противоположные (так называемая инверсия желаний), когда люди могут скрывать от самих себя мотив собственного поведения за счет его подавления сознательно поддерживаемым мотивом противоположного типа:</w:t>
      </w:r>
    </w:p>
    <w:p w:rsidR="00DA2B5C" w:rsidRDefault="00A04B75">
      <w:pPr>
        <w:pStyle w:val="P"/>
        <w:widowControl w:val="0"/>
        <w:numPr>
          <w:ilvl w:val="0"/>
          <w:numId w:val="1"/>
        </w:numPr>
        <w:tabs>
          <w:tab w:val="left" w:pos="0"/>
        </w:tabs>
        <w:spacing w:line="235" w:lineRule="auto"/>
        <w:ind w:right="50"/>
        <w:jc w:val="both"/>
        <w:rPr>
          <w:sz w:val="28"/>
          <w:szCs w:val="28"/>
        </w:rPr>
      </w:pPr>
      <w:r>
        <w:rPr>
          <w:sz w:val="28"/>
          <w:szCs w:val="28"/>
        </w:rPr>
        <w:t>бессознательная неприязнь к ребенку может выражаться в нарочитом, контролирующем внимании к нему;</w:t>
      </w:r>
    </w:p>
    <w:p w:rsidR="00DA2B5C" w:rsidRDefault="00A04B75">
      <w:pPr>
        <w:pStyle w:val="P"/>
        <w:numPr>
          <w:ilvl w:val="0"/>
          <w:numId w:val="1"/>
        </w:numPr>
        <w:spacing w:line="235" w:lineRule="auto"/>
        <w:jc w:val="both"/>
        <w:rPr>
          <w:sz w:val="28"/>
          <w:szCs w:val="28"/>
        </w:rPr>
      </w:pPr>
      <w:r>
        <w:rPr>
          <w:sz w:val="28"/>
          <w:szCs w:val="28"/>
        </w:rPr>
        <w:t>отвергнутая любовь часто выражается к ненависти к бывшему объекту любви;</w:t>
      </w:r>
    </w:p>
    <w:p w:rsidR="00DA2B5C" w:rsidRDefault="00A04B75">
      <w:pPr>
        <w:pStyle w:val="P"/>
        <w:numPr>
          <w:ilvl w:val="0"/>
          <w:numId w:val="1"/>
        </w:numPr>
        <w:spacing w:line="235" w:lineRule="auto"/>
        <w:jc w:val="both"/>
        <w:rPr>
          <w:sz w:val="28"/>
          <w:szCs w:val="28"/>
        </w:rPr>
      </w:pPr>
      <w:r>
        <w:rPr>
          <w:sz w:val="28"/>
          <w:szCs w:val="28"/>
        </w:rPr>
        <w:t>мальчики стараются обидеть нравящихся им девочек;</w:t>
      </w:r>
    </w:p>
    <w:p w:rsidR="00DA2B5C" w:rsidRDefault="00A04B75">
      <w:pPr>
        <w:pStyle w:val="P"/>
        <w:numPr>
          <w:ilvl w:val="0"/>
          <w:numId w:val="1"/>
        </w:numPr>
        <w:spacing w:line="235" w:lineRule="auto"/>
        <w:jc w:val="both"/>
        <w:rPr>
          <w:sz w:val="28"/>
          <w:szCs w:val="28"/>
        </w:rPr>
      </w:pPr>
      <w:r>
        <w:rPr>
          <w:sz w:val="28"/>
          <w:szCs w:val="28"/>
        </w:rPr>
        <w:t>тайные завистники часто вполне искренне причисляют себя к преданным поклонникам того, кому завидуют.</w:t>
      </w:r>
    </w:p>
    <w:p w:rsidR="00DA2B5C" w:rsidRDefault="00A04B75">
      <w:pPr>
        <w:pStyle w:val="P"/>
        <w:numPr>
          <w:ilvl w:val="12"/>
          <w:numId w:val="0"/>
        </w:numPr>
        <w:spacing w:line="235" w:lineRule="auto"/>
        <w:ind w:firstLine="709"/>
        <w:jc w:val="both"/>
        <w:rPr>
          <w:sz w:val="28"/>
          <w:szCs w:val="28"/>
        </w:rPr>
      </w:pPr>
      <w:r>
        <w:rPr>
          <w:sz w:val="28"/>
          <w:szCs w:val="28"/>
        </w:rPr>
        <w:t>Этот механизм имеет побочные эффекты в виде деформации социальных отношений с окружающими, поскольку его отличиями является ригидность, экстравагантность демонстрируемого поведения, преувеличенные его формы (в принципе, о человеке, постоянно демонстрирующем свою добропорядочность стоит подумать "А нет ли у него сильного желания совершить какой-нибудь грех?"). Кроме того, отрицаемая потребность должна маскироваться снова и снова, на что затрачивается значительное количество психической энергии.</w:t>
      </w:r>
    </w:p>
    <w:p w:rsidR="00DA2B5C" w:rsidRDefault="00A04B75">
      <w:pPr>
        <w:pStyle w:val="P"/>
        <w:numPr>
          <w:ilvl w:val="12"/>
          <w:numId w:val="0"/>
        </w:numPr>
        <w:spacing w:line="235" w:lineRule="auto"/>
        <w:ind w:firstLine="709"/>
        <w:jc w:val="both"/>
        <w:rPr>
          <w:sz w:val="28"/>
          <w:szCs w:val="28"/>
        </w:rPr>
      </w:pPr>
      <w:r>
        <w:rPr>
          <w:sz w:val="28"/>
          <w:szCs w:val="28"/>
        </w:rPr>
        <w:t>Хотя реактивные образования маскируют части личности и ограничивают способность человека гибко реагировать на события, этот механизм считается примером успешной защиты, т.к. он устанавливает психические преграды - отвращение, стыд, мораль. Вводя понятие "Сверх-Я", З.Фрейд отмечал, что в его возникновении важную роль играет механизм реактивных образований.</w:t>
      </w:r>
    </w:p>
    <w:p w:rsidR="00DA2B5C" w:rsidRDefault="00A04B75">
      <w:pPr>
        <w:pStyle w:val="P"/>
        <w:widowControl w:val="0"/>
        <w:numPr>
          <w:ilvl w:val="12"/>
          <w:numId w:val="0"/>
        </w:numPr>
        <w:tabs>
          <w:tab w:val="left" w:pos="0"/>
        </w:tabs>
        <w:spacing w:before="60" w:line="235" w:lineRule="auto"/>
        <w:ind w:right="51" w:firstLine="709"/>
        <w:jc w:val="both"/>
        <w:rPr>
          <w:sz w:val="28"/>
          <w:szCs w:val="28"/>
        </w:rPr>
      </w:pPr>
      <w:r>
        <w:rPr>
          <w:b/>
          <w:bCs/>
          <w:sz w:val="28"/>
          <w:szCs w:val="28"/>
        </w:rPr>
        <w:t xml:space="preserve">9. </w:t>
      </w:r>
      <w:r>
        <w:rPr>
          <w:b/>
          <w:bCs/>
          <w:sz w:val="30"/>
          <w:szCs w:val="30"/>
        </w:rPr>
        <w:t>Регрессия</w:t>
      </w:r>
      <w:r>
        <w:rPr>
          <w:sz w:val="28"/>
          <w:szCs w:val="28"/>
        </w:rPr>
        <w:t>. Возвращение к примитивным, ранним, связанным с детством, формам реагирования и типам поведения; переход на предшествующие уровни психического развития и актуализация успешных в прошлом способов реагирования. Может осуществляться по отношению к различным уровням реализации деятельности и сферам личности - мотивационной, смысловой, целевой и др.</w:t>
      </w:r>
    </w:p>
    <w:p w:rsidR="00DA2B5C" w:rsidRDefault="00A04B75">
      <w:pPr>
        <w:pStyle w:val="P"/>
        <w:widowControl w:val="0"/>
        <w:numPr>
          <w:ilvl w:val="12"/>
          <w:numId w:val="0"/>
        </w:numPr>
        <w:tabs>
          <w:tab w:val="left" w:pos="0"/>
        </w:tabs>
        <w:spacing w:line="235" w:lineRule="auto"/>
        <w:ind w:right="50" w:firstLine="709"/>
        <w:jc w:val="both"/>
        <w:rPr>
          <w:sz w:val="28"/>
          <w:szCs w:val="28"/>
        </w:rPr>
      </w:pPr>
      <w:r>
        <w:rPr>
          <w:sz w:val="28"/>
          <w:szCs w:val="28"/>
        </w:rPr>
        <w:t>Особенно часто наблюдается у детей при лишении родителей, к которым они были очень сильно привязаны (например, при госпитализации в больницу), когда умевший ходить ребенок перестает ходить; начинает сосать палец в трудных ситуациях (что иногда проявляется не только у детей, но и у взрослых); возобновляется энурез (у не хотевшего ходить в детский садик или школу); умевший хорошо одеваться – как бы "разучивается" это делать; начинает хуже говорить и читать и т.п.</w:t>
      </w:r>
    </w:p>
    <w:p w:rsidR="00DA2B5C" w:rsidRDefault="00A04B75">
      <w:pPr>
        <w:pStyle w:val="P"/>
        <w:widowControl w:val="0"/>
        <w:numPr>
          <w:ilvl w:val="12"/>
          <w:numId w:val="0"/>
        </w:numPr>
        <w:tabs>
          <w:tab w:val="left" w:pos="0"/>
        </w:tabs>
        <w:spacing w:line="235" w:lineRule="auto"/>
        <w:ind w:right="50" w:firstLine="709"/>
        <w:jc w:val="both"/>
        <w:rPr>
          <w:sz w:val="28"/>
          <w:szCs w:val="28"/>
        </w:rPr>
      </w:pPr>
      <w:r>
        <w:rPr>
          <w:sz w:val="28"/>
          <w:szCs w:val="28"/>
        </w:rPr>
        <w:t>Согласно психоанализу регрессия неэффективна, т.к. индивид вместо того, чтобы справиться с ситуацией, вынужден уйти от реальности.</w:t>
      </w:r>
    </w:p>
    <w:p w:rsidR="00DA2B5C" w:rsidRDefault="00A04B75">
      <w:pPr>
        <w:pStyle w:val="P"/>
        <w:widowControl w:val="0"/>
        <w:numPr>
          <w:ilvl w:val="12"/>
          <w:numId w:val="0"/>
        </w:numPr>
        <w:tabs>
          <w:tab w:val="left" w:pos="0"/>
        </w:tabs>
        <w:spacing w:line="235" w:lineRule="auto"/>
        <w:ind w:right="50" w:firstLine="709"/>
        <w:jc w:val="both"/>
        <w:rPr>
          <w:sz w:val="28"/>
          <w:szCs w:val="28"/>
        </w:rPr>
      </w:pPr>
      <w:r>
        <w:rPr>
          <w:sz w:val="28"/>
          <w:szCs w:val="28"/>
        </w:rPr>
        <w:t>Элементы психологической защиты в форме регрессии можно наблюдать и при некоторых психических заболеваниях (в частности, при сепарационных расстройствах у детей, при реактивных психозах).</w:t>
      </w:r>
    </w:p>
    <w:p w:rsidR="00DA2B5C" w:rsidRDefault="00A04B75">
      <w:pPr>
        <w:pStyle w:val="P"/>
        <w:widowControl w:val="0"/>
        <w:numPr>
          <w:ilvl w:val="12"/>
          <w:numId w:val="0"/>
        </w:numPr>
        <w:tabs>
          <w:tab w:val="left" w:pos="0"/>
        </w:tabs>
        <w:spacing w:before="60" w:line="235" w:lineRule="auto"/>
        <w:ind w:right="51" w:firstLine="709"/>
        <w:jc w:val="both"/>
        <w:rPr>
          <w:sz w:val="28"/>
          <w:szCs w:val="28"/>
        </w:rPr>
      </w:pPr>
      <w:r>
        <w:rPr>
          <w:b/>
          <w:bCs/>
          <w:sz w:val="28"/>
          <w:szCs w:val="28"/>
        </w:rPr>
        <w:t xml:space="preserve">10. </w:t>
      </w:r>
      <w:r>
        <w:rPr>
          <w:b/>
          <w:bCs/>
          <w:sz w:val="30"/>
          <w:szCs w:val="30"/>
        </w:rPr>
        <w:t>Интеллектуализация</w:t>
      </w:r>
      <w:r>
        <w:rPr>
          <w:sz w:val="28"/>
          <w:szCs w:val="28"/>
        </w:rPr>
        <w:t>. Это своеобразная попытка уйти из эмоционально угрожающей ситуации путем ее как бы отстраненного обсуждения в абстрактных, интеллектуализированных терминах.</w:t>
      </w:r>
    </w:p>
    <w:p w:rsidR="00DA2B5C" w:rsidRDefault="00A04B75">
      <w:pPr>
        <w:pStyle w:val="P"/>
        <w:numPr>
          <w:ilvl w:val="12"/>
          <w:numId w:val="0"/>
        </w:numPr>
        <w:spacing w:line="235" w:lineRule="auto"/>
        <w:ind w:firstLine="709"/>
        <w:jc w:val="both"/>
        <w:rPr>
          <w:sz w:val="28"/>
          <w:szCs w:val="28"/>
        </w:rPr>
      </w:pPr>
      <w:r>
        <w:rPr>
          <w:sz w:val="28"/>
          <w:szCs w:val="28"/>
        </w:rPr>
        <w:t>Систематически использующие интеллектуализацию индивиды оставляют впечатление эмоционально холодных и отчужденных в межличностных отношениях. У подростков часто недостаточность социальных контактов служит основой для чрезмерного фантазирования и интеллектуализирования.</w:t>
      </w:r>
    </w:p>
    <w:p w:rsidR="00DA2B5C" w:rsidRDefault="00A04B75">
      <w:pPr>
        <w:pStyle w:val="P"/>
        <w:numPr>
          <w:ilvl w:val="12"/>
          <w:numId w:val="0"/>
        </w:numPr>
        <w:spacing w:before="60" w:line="235" w:lineRule="auto"/>
        <w:ind w:firstLine="709"/>
        <w:jc w:val="both"/>
        <w:rPr>
          <w:sz w:val="28"/>
          <w:szCs w:val="28"/>
        </w:rPr>
      </w:pPr>
      <w:r>
        <w:rPr>
          <w:b/>
          <w:bCs/>
          <w:sz w:val="28"/>
          <w:szCs w:val="28"/>
        </w:rPr>
        <w:t xml:space="preserve">11. </w:t>
      </w:r>
      <w:r>
        <w:rPr>
          <w:b/>
          <w:bCs/>
          <w:sz w:val="30"/>
          <w:szCs w:val="30"/>
        </w:rPr>
        <w:t>Изоляция</w:t>
      </w:r>
      <w:r>
        <w:rPr>
          <w:sz w:val="28"/>
          <w:szCs w:val="28"/>
        </w:rPr>
        <w:t xml:space="preserve"> (или </w:t>
      </w:r>
      <w:r>
        <w:rPr>
          <w:b/>
          <w:bCs/>
          <w:sz w:val="30"/>
          <w:szCs w:val="30"/>
        </w:rPr>
        <w:t>расщепление</w:t>
      </w:r>
      <w:r>
        <w:rPr>
          <w:sz w:val="28"/>
          <w:szCs w:val="28"/>
        </w:rPr>
        <w:t>). Суть изоляции состоит в отделении одной части личности (неприемлемой и травмирующей индивида) от другой части его же личности, которая вполне его устраивает. При таком отделении событие почти не вызывает эмоциональной реакции. В результате этого индивид обсуждает проблемы, отделенные от остальной личности таким образом, что события не связываются ни с какими чувствами, как будто они случились с кем-то другим. Этот сухой подход может быть преобладающим стилем. Индивид может всё больше и больше уходить в идеи, всё менее и менее соприкасаясь с собственными чувствами.</w:t>
      </w:r>
    </w:p>
    <w:p w:rsidR="00DA2B5C" w:rsidRDefault="00A04B75">
      <w:pPr>
        <w:pStyle w:val="P"/>
        <w:numPr>
          <w:ilvl w:val="12"/>
          <w:numId w:val="0"/>
        </w:numPr>
        <w:spacing w:line="235" w:lineRule="auto"/>
        <w:ind w:firstLine="709"/>
        <w:jc w:val="both"/>
        <w:rPr>
          <w:sz w:val="28"/>
          <w:szCs w:val="28"/>
        </w:rPr>
      </w:pPr>
      <w:r>
        <w:rPr>
          <w:sz w:val="28"/>
          <w:szCs w:val="28"/>
        </w:rPr>
        <w:t>Говоря об изоляции, З.Фрейд указывает, что её нормальным прототипом является логическое мышление, которое тоже стремится отделить содержание от эмоциональной ситуации, в котором оно обнаружено. Изоляция становится механизмом защиты только когда она используется для защиты ЭГО от принятия вызывающих тревожность аспектов ситуации или отношений.</w:t>
      </w:r>
    </w:p>
    <w:p w:rsidR="00DA2B5C" w:rsidRDefault="00A04B75">
      <w:pPr>
        <w:pStyle w:val="P"/>
        <w:numPr>
          <w:ilvl w:val="12"/>
          <w:numId w:val="0"/>
        </w:numPr>
        <w:spacing w:line="235" w:lineRule="auto"/>
        <w:ind w:firstLine="709"/>
        <w:jc w:val="both"/>
        <w:rPr>
          <w:sz w:val="28"/>
          <w:szCs w:val="28"/>
        </w:rPr>
      </w:pPr>
      <w:r>
        <w:rPr>
          <w:sz w:val="28"/>
          <w:szCs w:val="28"/>
        </w:rPr>
        <w:t>Изоляция начинается с проявления навязчивости (соответственно, распространена при неврозе навязчивостей).</w:t>
      </w:r>
    </w:p>
    <w:p w:rsidR="00DA2B5C" w:rsidRDefault="00A04B75">
      <w:pPr>
        <w:pStyle w:val="P"/>
        <w:numPr>
          <w:ilvl w:val="12"/>
          <w:numId w:val="0"/>
        </w:numPr>
        <w:spacing w:before="60" w:line="235" w:lineRule="auto"/>
        <w:ind w:firstLine="709"/>
        <w:jc w:val="both"/>
        <w:rPr>
          <w:sz w:val="28"/>
          <w:szCs w:val="28"/>
        </w:rPr>
      </w:pPr>
      <w:r>
        <w:rPr>
          <w:b/>
          <w:bCs/>
          <w:sz w:val="28"/>
          <w:szCs w:val="28"/>
        </w:rPr>
        <w:t>12</w:t>
      </w:r>
      <w:r>
        <w:rPr>
          <w:sz w:val="28"/>
          <w:szCs w:val="28"/>
        </w:rPr>
        <w:t xml:space="preserve">. Механизм </w:t>
      </w:r>
      <w:r>
        <w:rPr>
          <w:b/>
          <w:bCs/>
          <w:sz w:val="30"/>
          <w:szCs w:val="30"/>
        </w:rPr>
        <w:t>фиксации</w:t>
      </w:r>
      <w:r>
        <w:rPr>
          <w:sz w:val="28"/>
          <w:szCs w:val="28"/>
        </w:rPr>
        <w:t xml:space="preserve"> означает прочную бессознательную связь с определенными лицами или образами, которая воспроизводит один и тот же способ удовлетворения и структурно организована по образцу одной из стадий удовлетворения. Фиксация может быть актуальной, явной, а может оставаться преобладающей тенденцией, допускающей для индивида возможность регрессии. Понятие фиксации прочно присутствует в психоанализе, хотя её природа и значение четко не определены.</w:t>
      </w:r>
    </w:p>
    <w:p w:rsidR="00DA2B5C" w:rsidRDefault="00A04B75">
      <w:pPr>
        <w:pStyle w:val="P"/>
        <w:widowControl w:val="0"/>
        <w:numPr>
          <w:ilvl w:val="12"/>
          <w:numId w:val="0"/>
        </w:numPr>
        <w:tabs>
          <w:tab w:val="left" w:pos="0"/>
        </w:tabs>
        <w:spacing w:before="60" w:line="235" w:lineRule="auto"/>
        <w:ind w:right="51" w:firstLine="709"/>
        <w:jc w:val="both"/>
        <w:rPr>
          <w:sz w:val="28"/>
          <w:szCs w:val="28"/>
        </w:rPr>
      </w:pPr>
      <w:r>
        <w:rPr>
          <w:b/>
          <w:bCs/>
          <w:sz w:val="28"/>
          <w:szCs w:val="28"/>
        </w:rPr>
        <w:t xml:space="preserve">13. </w:t>
      </w:r>
      <w:r>
        <w:rPr>
          <w:b/>
          <w:bCs/>
          <w:sz w:val="30"/>
          <w:szCs w:val="30"/>
        </w:rPr>
        <w:t>Компенсация</w:t>
      </w:r>
      <w:r>
        <w:rPr>
          <w:sz w:val="28"/>
          <w:szCs w:val="28"/>
        </w:rPr>
        <w:t>. Способность человека избавляться от переживаний по поводу собственных недостатков (способностей, знаний, умений и навыков) за счет развития других качеств.</w:t>
      </w:r>
    </w:p>
    <w:p w:rsidR="00DA2B5C" w:rsidRDefault="00A04B75">
      <w:pPr>
        <w:pStyle w:val="P"/>
        <w:widowControl w:val="0"/>
        <w:numPr>
          <w:ilvl w:val="12"/>
          <w:numId w:val="0"/>
        </w:numPr>
        <w:tabs>
          <w:tab w:val="left" w:pos="0"/>
        </w:tabs>
        <w:spacing w:before="60" w:line="235" w:lineRule="auto"/>
        <w:ind w:right="51" w:firstLine="709"/>
        <w:jc w:val="both"/>
        <w:rPr>
          <w:sz w:val="28"/>
          <w:szCs w:val="28"/>
        </w:rPr>
      </w:pPr>
      <w:r>
        <w:rPr>
          <w:b/>
          <w:bCs/>
          <w:sz w:val="28"/>
          <w:szCs w:val="28"/>
        </w:rPr>
        <w:t>14</w:t>
      </w:r>
      <w:r>
        <w:rPr>
          <w:sz w:val="28"/>
          <w:szCs w:val="28"/>
        </w:rPr>
        <w:t xml:space="preserve">. Редко описываемый в литературе, но хорошо известный в жизни механизм </w:t>
      </w:r>
      <w:r>
        <w:rPr>
          <w:b/>
          <w:bCs/>
          <w:sz w:val="30"/>
          <w:szCs w:val="30"/>
        </w:rPr>
        <w:t>отреагирования</w:t>
      </w:r>
      <w:r>
        <w:rPr>
          <w:sz w:val="28"/>
          <w:szCs w:val="28"/>
        </w:rPr>
        <w:t>. Это бессознательная эмоциональная разрядка и освобождение от аффекта, связанного с воспоминанием о травмирующем событии, вследствие чего это воспоминание не становится патогенным или перестаёт им быть. Отреагирование может быть первичным, возникшем само по себе, в т.ч. спустя и более или менее долгое время после первоначальной травмы, и вторичным, возникшем в процессе катартической психотерапии. Эта реакция может простираться от слёз до мщения. Если эта реакция достаточно сильна, большая часть аффекта, связанного с событием, исчезает. Если же реакция подавлена, аффект, связанный с воспоминанием, сохраняется.</w:t>
      </w:r>
    </w:p>
    <w:p w:rsidR="00DA2B5C" w:rsidRDefault="00A04B75">
      <w:pPr>
        <w:pStyle w:val="P"/>
        <w:widowControl w:val="0"/>
        <w:numPr>
          <w:ilvl w:val="12"/>
          <w:numId w:val="0"/>
        </w:numPr>
        <w:tabs>
          <w:tab w:val="left" w:pos="0"/>
        </w:tabs>
        <w:spacing w:line="235" w:lineRule="auto"/>
        <w:ind w:right="51" w:firstLine="709"/>
        <w:jc w:val="both"/>
        <w:rPr>
          <w:sz w:val="28"/>
          <w:szCs w:val="28"/>
        </w:rPr>
      </w:pPr>
      <w:r>
        <w:rPr>
          <w:sz w:val="28"/>
          <w:szCs w:val="28"/>
        </w:rPr>
        <w:t>Т.о. отреагирование - это нормальный путь, на котором индивид освобождается от слишком сильного аффекта.</w:t>
      </w:r>
    </w:p>
    <w:p w:rsidR="00DA2B5C" w:rsidRDefault="00A04B75">
      <w:pPr>
        <w:pStyle w:val="P"/>
        <w:numPr>
          <w:ilvl w:val="12"/>
          <w:numId w:val="0"/>
        </w:numPr>
        <w:spacing w:before="120" w:line="235" w:lineRule="auto"/>
        <w:ind w:firstLine="709"/>
        <w:jc w:val="both"/>
        <w:rPr>
          <w:sz w:val="28"/>
          <w:szCs w:val="28"/>
        </w:rPr>
      </w:pPr>
      <w:r>
        <w:rPr>
          <w:i/>
          <w:iCs/>
          <w:sz w:val="30"/>
          <w:szCs w:val="30"/>
          <w:u w:val="single"/>
        </w:rPr>
        <w:t>Наиболее типичные подростковые формы психологической защиты</w:t>
      </w:r>
      <w:r>
        <w:rPr>
          <w:sz w:val="28"/>
          <w:szCs w:val="28"/>
        </w:rPr>
        <w:t>: пассивный протест, оппозицию, эмансипацию, вытеснение, рационализацию, проекцию, идентификацию, отрицание, аннулирование, интеллектуализацию, самоограничение, изоляцию, сублимацию (выделение "типичных подростковых форм" очень условно).</w:t>
      </w:r>
    </w:p>
    <w:p w:rsidR="00DA2B5C" w:rsidRDefault="00A04B75">
      <w:pPr>
        <w:pStyle w:val="P"/>
        <w:numPr>
          <w:ilvl w:val="12"/>
          <w:numId w:val="0"/>
        </w:numPr>
        <w:spacing w:line="235" w:lineRule="auto"/>
        <w:ind w:firstLine="709"/>
        <w:jc w:val="both"/>
        <w:rPr>
          <w:sz w:val="28"/>
          <w:szCs w:val="28"/>
        </w:rPr>
      </w:pPr>
      <w:r>
        <w:rPr>
          <w:b/>
          <w:bCs/>
          <w:sz w:val="28"/>
          <w:szCs w:val="28"/>
        </w:rPr>
        <w:t>Пассивный протест</w:t>
      </w:r>
      <w:r>
        <w:rPr>
          <w:sz w:val="28"/>
          <w:szCs w:val="28"/>
        </w:rPr>
        <w:t>. Данная защита проявляется в отстранении от общения с близкими людьми, отказе от выполнения различных просьб взрослых. Решающее значение для формирования этого защитного механизма имеет эмоциональное отвержение со стороны взрослых. В основе эмоционального отвержения лежит осознаваемое или неосознаваемое отождествление родителями подростка с какими-либо отрицательными моментами в собственной жизни. Подросток в этой ситуации может ощущать себя помехой в жизни родителей, которые устанавливают в отношениях с ним большую дистанцию.</w:t>
      </w:r>
    </w:p>
    <w:p w:rsidR="00DA2B5C" w:rsidRDefault="00A04B75">
      <w:pPr>
        <w:pStyle w:val="P"/>
        <w:numPr>
          <w:ilvl w:val="12"/>
          <w:numId w:val="0"/>
        </w:numPr>
        <w:spacing w:before="60" w:line="235" w:lineRule="auto"/>
        <w:ind w:firstLine="709"/>
        <w:jc w:val="both"/>
        <w:rPr>
          <w:sz w:val="28"/>
          <w:szCs w:val="28"/>
        </w:rPr>
      </w:pPr>
      <w:r>
        <w:rPr>
          <w:b/>
          <w:bCs/>
          <w:sz w:val="28"/>
          <w:szCs w:val="28"/>
        </w:rPr>
        <w:t>Оппозиция</w:t>
      </w:r>
      <w:r>
        <w:rPr>
          <w:sz w:val="28"/>
          <w:szCs w:val="28"/>
        </w:rPr>
        <w:t>. Важнейшая особенность данной психологической защиты состоит в том, что она проявляется в форме активного протеста против требований взрослых, резких высказываний в его адрес, систематической лживости. Причинами оппозиции являются нежелание иметь дело с подростком, плохая переносимость его общества, поверхностная заинтересованность в его делах. Возникающее в этом случае чувство неуверенности подростки стараются подавить демонстрацией чрезмерной решительности. Тогда их поведение с позиций взрослых становится необъяснимым, хотя на самом деле оно есть реакция на недостаток любви со стороны близких и призыв вернуть её.</w:t>
      </w:r>
    </w:p>
    <w:p w:rsidR="00DA2B5C" w:rsidRDefault="00A04B75">
      <w:pPr>
        <w:pStyle w:val="P"/>
        <w:numPr>
          <w:ilvl w:val="12"/>
          <w:numId w:val="0"/>
        </w:numPr>
        <w:spacing w:before="60" w:line="235" w:lineRule="auto"/>
        <w:ind w:firstLine="709"/>
        <w:jc w:val="both"/>
        <w:rPr>
          <w:sz w:val="28"/>
          <w:szCs w:val="28"/>
        </w:rPr>
      </w:pPr>
      <w:r>
        <w:rPr>
          <w:b/>
          <w:bCs/>
          <w:sz w:val="28"/>
          <w:szCs w:val="28"/>
        </w:rPr>
        <w:t>Эмансипация</w:t>
      </w:r>
      <w:r>
        <w:rPr>
          <w:sz w:val="28"/>
          <w:szCs w:val="28"/>
        </w:rPr>
        <w:t>. При эмансипации защита выражается в борьбе подростков за самоутверждение, самостоятельность, высвобождение из-под контроля взрослых. Многие подростки, порывая взаимоотношения с родителями, переносят свои интересы на лидера среди сверстников, который занимает место идеала. Зачастую данная персона занимает среднюю позицию по возрастной шкале между подростком и его родителями, которые отвергаются. В результате подросток получает мнимую свободу, новое чувство независимости от диктата родителей или других взрослых и становится безразличным в отношении границ ответственности за свои поступки.</w:t>
      </w:r>
    </w:p>
    <w:p w:rsidR="00DA2B5C" w:rsidRDefault="00A04B75">
      <w:pPr>
        <w:pStyle w:val="P"/>
        <w:numPr>
          <w:ilvl w:val="12"/>
          <w:numId w:val="0"/>
        </w:numPr>
        <w:spacing w:before="60" w:line="235" w:lineRule="auto"/>
        <w:ind w:firstLine="709"/>
        <w:jc w:val="both"/>
        <w:rPr>
          <w:sz w:val="28"/>
          <w:szCs w:val="28"/>
        </w:rPr>
      </w:pPr>
      <w:r>
        <w:rPr>
          <w:b/>
          <w:bCs/>
          <w:sz w:val="28"/>
          <w:szCs w:val="28"/>
        </w:rPr>
        <w:t>Идентификация</w:t>
      </w:r>
      <w:r>
        <w:rPr>
          <w:sz w:val="28"/>
          <w:szCs w:val="28"/>
        </w:rPr>
        <w:t>. В том случае, когда подросток пытается снизить тревожность, отождествляя себя с другим человеком, переносом на себя желаемых чувств и качеств, является идентификацией. Идентификация связана с процессом, в котором подросток как бы, включив своё "Я", заимствует его мысли, чувства, действия. Следует сказать, что объектами идентификации могут быть родители, другие близкие люди и не только реальные, но и воображаемые (например, герои художественных фильмов).</w:t>
      </w:r>
    </w:p>
    <w:p w:rsidR="00DA2B5C" w:rsidRDefault="00A04B75">
      <w:pPr>
        <w:pStyle w:val="P"/>
        <w:numPr>
          <w:ilvl w:val="12"/>
          <w:numId w:val="0"/>
        </w:numPr>
        <w:spacing w:line="235" w:lineRule="auto"/>
        <w:ind w:firstLine="709"/>
        <w:jc w:val="both"/>
        <w:rPr>
          <w:sz w:val="28"/>
          <w:szCs w:val="28"/>
        </w:rPr>
      </w:pPr>
      <w:r>
        <w:rPr>
          <w:sz w:val="28"/>
          <w:szCs w:val="28"/>
        </w:rPr>
        <w:t>Идентификация объективно необходима ребенку для приобретения положительных ценностей, установок, форм поведения и психических качеств, для нейтрализации асоциальных воздействий. Но она необходима и "субъективно", с точки зрения "механики" развития ребенка (она есть средство снятия тревожности в одном случае и средство уменьшения негативных эмоций, связанных с утратой близких, в другом случае).</w:t>
      </w:r>
    </w:p>
    <w:p w:rsidR="00DA2B5C" w:rsidRDefault="00A04B75">
      <w:pPr>
        <w:pStyle w:val="P"/>
        <w:numPr>
          <w:ilvl w:val="12"/>
          <w:numId w:val="0"/>
        </w:numPr>
        <w:spacing w:line="235" w:lineRule="auto"/>
        <w:ind w:firstLine="709"/>
        <w:jc w:val="both"/>
        <w:rPr>
          <w:sz w:val="28"/>
          <w:szCs w:val="28"/>
        </w:rPr>
      </w:pPr>
      <w:r>
        <w:rPr>
          <w:sz w:val="28"/>
          <w:szCs w:val="28"/>
        </w:rPr>
        <w:t xml:space="preserve">В классическом психоанализе была высказана важная идея, согласно которой идентификация возможна не только с человеком, к которому индивид питает положительное чувство, но и с таким, к которому он относится отрицательно. В соответствии с этим различают </w:t>
      </w:r>
      <w:r>
        <w:rPr>
          <w:sz w:val="28"/>
          <w:szCs w:val="28"/>
          <w:u w:val="single"/>
        </w:rPr>
        <w:t>позитивную</w:t>
      </w:r>
      <w:r>
        <w:rPr>
          <w:sz w:val="28"/>
          <w:szCs w:val="28"/>
        </w:rPr>
        <w:t xml:space="preserve"> и </w:t>
      </w:r>
      <w:r>
        <w:rPr>
          <w:sz w:val="28"/>
          <w:szCs w:val="28"/>
          <w:u w:val="single"/>
        </w:rPr>
        <w:t>отрицательную идентификацию</w:t>
      </w:r>
      <w:r>
        <w:rPr>
          <w:sz w:val="28"/>
          <w:szCs w:val="28"/>
        </w:rPr>
        <w:t>. Позитивная идентификация с идеалом помогает стать на его точку зрения, принять его способы восприятия окружающего, усвоению его социальных умений и навыков и, тем самым, способствует психическому росту. Отрицательная идентификация способствует подражанию негативным чертам личности, принятию её отрицательной роли на себя.</w:t>
      </w:r>
    </w:p>
    <w:p w:rsidR="00DA2B5C" w:rsidRDefault="00A04B75">
      <w:pPr>
        <w:pStyle w:val="P"/>
        <w:numPr>
          <w:ilvl w:val="12"/>
          <w:numId w:val="0"/>
        </w:numPr>
        <w:spacing w:line="235" w:lineRule="auto"/>
        <w:ind w:firstLine="709"/>
        <w:jc w:val="both"/>
        <w:rPr>
          <w:sz w:val="28"/>
          <w:szCs w:val="28"/>
        </w:rPr>
      </w:pPr>
      <w:r>
        <w:rPr>
          <w:sz w:val="28"/>
          <w:szCs w:val="28"/>
        </w:rPr>
        <w:t>З.Фрейд и А.Фрейд описали многочисленные случаи защитной идентификации, являющейся психологическим механизмом преодоления тревожности. Типичными являются "</w:t>
      </w:r>
      <w:r>
        <w:rPr>
          <w:b/>
          <w:bCs/>
          <w:sz w:val="28"/>
          <w:szCs w:val="28"/>
        </w:rPr>
        <w:t>идентификация с агрессором</w:t>
      </w:r>
      <w:r>
        <w:rPr>
          <w:sz w:val="28"/>
          <w:szCs w:val="28"/>
        </w:rPr>
        <w:t>" - процесс уподобления и отождествления с человеком, к которому подросток относится негативно и идентификация с "утраченным объектом", которая позволяет преодолеть Эдипов комплекс.</w:t>
      </w:r>
    </w:p>
    <w:p w:rsidR="00DA2B5C" w:rsidRDefault="00A04B75">
      <w:pPr>
        <w:pStyle w:val="P"/>
        <w:numPr>
          <w:ilvl w:val="12"/>
          <w:numId w:val="0"/>
        </w:numPr>
        <w:spacing w:line="235" w:lineRule="auto"/>
        <w:ind w:firstLine="709"/>
        <w:jc w:val="both"/>
        <w:rPr>
          <w:sz w:val="28"/>
          <w:szCs w:val="28"/>
        </w:rPr>
      </w:pPr>
      <w:r>
        <w:rPr>
          <w:sz w:val="28"/>
          <w:szCs w:val="28"/>
        </w:rPr>
        <w:t>Идентификация с агрессором - иммигранты, проживающие в США недолгое время, проявляют гораздо более сильную враждебность к вновь въезжающим, чем дольше живущие там; некоторые заключенные фашистских концентрационных лагерей вели себя "агрессивно" по отношению к новичкам, пришивали себе на одежду эмблему гестапо и отрицали критические высказывания иностранных корреспондентов в адрес нацистов (защита выдвигается не против страха, а против неприятного чувства разногласия со значимым для индивида лицом, а при расхождении с мнением лица, отношения с которым оцениваются как позитивные, возможны разные пути восстановления баланса - идентификация и отрицание реальности).</w:t>
      </w:r>
    </w:p>
    <w:p w:rsidR="00DA2B5C" w:rsidRDefault="00A04B75">
      <w:pPr>
        <w:pStyle w:val="P"/>
        <w:numPr>
          <w:ilvl w:val="12"/>
          <w:numId w:val="0"/>
        </w:numPr>
        <w:spacing w:line="235" w:lineRule="auto"/>
        <w:ind w:firstLine="709"/>
        <w:jc w:val="both"/>
        <w:rPr>
          <w:sz w:val="28"/>
          <w:szCs w:val="28"/>
        </w:rPr>
      </w:pPr>
      <w:r>
        <w:rPr>
          <w:sz w:val="28"/>
          <w:szCs w:val="28"/>
        </w:rPr>
        <w:t>Проявления идентификации с агрессором были у и отдельных заложников "Норд-Оста" в Москве (октябрь 2002г.: некоторые заложники по собственной инициативе писали обращения с требованиями прекратить войну в Чечне, некоторые женщины не только разговаривали с террористками, но и примеряли их головные уборы) и много говорилось о Стокгольмском синдроме.</w:t>
      </w:r>
    </w:p>
    <w:p w:rsidR="00DA2B5C" w:rsidRDefault="00A04B75">
      <w:pPr>
        <w:pStyle w:val="P"/>
        <w:numPr>
          <w:ilvl w:val="12"/>
          <w:numId w:val="0"/>
        </w:numPr>
        <w:spacing w:before="60" w:line="235" w:lineRule="auto"/>
        <w:ind w:firstLine="709"/>
        <w:jc w:val="both"/>
        <w:rPr>
          <w:sz w:val="28"/>
          <w:szCs w:val="28"/>
        </w:rPr>
      </w:pPr>
      <w:r>
        <w:rPr>
          <w:sz w:val="28"/>
          <w:szCs w:val="28"/>
        </w:rPr>
        <w:t xml:space="preserve">Такой вид психологической защиты, как </w:t>
      </w:r>
      <w:r>
        <w:rPr>
          <w:b/>
          <w:bCs/>
          <w:sz w:val="28"/>
          <w:szCs w:val="28"/>
        </w:rPr>
        <w:t>аннулирование действия</w:t>
      </w:r>
      <w:r>
        <w:rPr>
          <w:sz w:val="28"/>
          <w:szCs w:val="28"/>
        </w:rPr>
        <w:t xml:space="preserve"> (или </w:t>
      </w:r>
      <w:r>
        <w:rPr>
          <w:b/>
          <w:bCs/>
          <w:sz w:val="28"/>
          <w:szCs w:val="28"/>
        </w:rPr>
        <w:t>отмена</w:t>
      </w:r>
      <w:r>
        <w:rPr>
          <w:sz w:val="28"/>
          <w:szCs w:val="28"/>
        </w:rPr>
        <w:t>) базируется на том, что повторное действие лишает значения предыдущее, вызывавшего тревогу. Первая характерная черта такого вида психологической защиты состоит в том, что он связан с магическим мышлением, верой в сверхъестественное, повторяющимися ритуальными действиями и имеет свои корни в психике детского возраста.</w:t>
      </w:r>
    </w:p>
    <w:p w:rsidR="00DA2B5C" w:rsidRDefault="00A04B75">
      <w:pPr>
        <w:pStyle w:val="P"/>
        <w:numPr>
          <w:ilvl w:val="12"/>
          <w:numId w:val="0"/>
        </w:numPr>
        <w:spacing w:line="235" w:lineRule="auto"/>
        <w:ind w:firstLine="709"/>
        <w:jc w:val="both"/>
        <w:rPr>
          <w:sz w:val="28"/>
          <w:szCs w:val="28"/>
        </w:rPr>
      </w:pPr>
      <w:r>
        <w:rPr>
          <w:sz w:val="28"/>
          <w:szCs w:val="28"/>
        </w:rPr>
        <w:t>Генезис этого вида психологической защиты представляют следующим образом: когда подросток совершает что-то плохое, тогда его учат тому, что надо попросить прощения. Тем самым его плохое деяние как бы аннулируется, и он может действовать с чистой совестью. Всё это ведёт к тому, что у подростка образуются представления, будто некоторые действия способствуют заглаживанию и искуплению вины за плохое поведение или же предотвращают наступление каких-либо неприятных событий. Например, когда перед сном вокруг своей подушки подросток расставляет игрушки - животных, то в некоторых случаях у него возникает убеждение, что он своими действиями предотвращает наступление ночных страхов.</w:t>
      </w:r>
    </w:p>
    <w:p w:rsidR="00DA2B5C" w:rsidRDefault="00A04B75">
      <w:pPr>
        <w:pStyle w:val="P"/>
        <w:numPr>
          <w:ilvl w:val="12"/>
          <w:numId w:val="0"/>
        </w:numPr>
        <w:spacing w:line="235" w:lineRule="auto"/>
        <w:ind w:firstLine="709"/>
        <w:jc w:val="both"/>
        <w:rPr>
          <w:sz w:val="28"/>
          <w:szCs w:val="28"/>
        </w:rPr>
      </w:pPr>
      <w:r>
        <w:rPr>
          <w:sz w:val="28"/>
          <w:szCs w:val="28"/>
        </w:rPr>
        <w:t>В подростковом, юношеском и в зрелом возрасте есть ритуальные действия, которые тоже связаны с суевериями. Например, идя на экзамен, индивиды надевают такую одежду, которая приносит счастье и т.п. Такие ритуальные действия ассоциируются с прошлыми успехами и когда их выполнение прерывается, человек испытывает беспокойство, тревожность, предвидит неудачу.</w:t>
      </w:r>
    </w:p>
    <w:p w:rsidR="00DA2B5C" w:rsidRDefault="00A04B75">
      <w:pPr>
        <w:pStyle w:val="P"/>
        <w:numPr>
          <w:ilvl w:val="12"/>
          <w:numId w:val="0"/>
        </w:numPr>
        <w:spacing w:line="235" w:lineRule="auto"/>
        <w:ind w:firstLine="709"/>
        <w:jc w:val="both"/>
        <w:rPr>
          <w:sz w:val="28"/>
          <w:szCs w:val="28"/>
        </w:rPr>
      </w:pPr>
      <w:r>
        <w:rPr>
          <w:sz w:val="28"/>
          <w:szCs w:val="28"/>
        </w:rPr>
        <w:t>Данный механизм психологической защиты имеет очень сильное "религиозное подкрепление" ("покайся или еще что-нибудь сделай и ты будешь прощён").</w:t>
      </w:r>
    </w:p>
    <w:p w:rsidR="00DA2B5C" w:rsidRDefault="00A04B75">
      <w:pPr>
        <w:pStyle w:val="P"/>
        <w:numPr>
          <w:ilvl w:val="12"/>
          <w:numId w:val="0"/>
        </w:numPr>
        <w:spacing w:before="60" w:line="235" w:lineRule="auto"/>
        <w:ind w:firstLine="709"/>
        <w:jc w:val="both"/>
        <w:rPr>
          <w:sz w:val="28"/>
          <w:szCs w:val="28"/>
        </w:rPr>
      </w:pPr>
      <w:r>
        <w:rPr>
          <w:b/>
          <w:bCs/>
          <w:sz w:val="28"/>
          <w:szCs w:val="28"/>
        </w:rPr>
        <w:t>Самоограничение</w:t>
      </w:r>
      <w:r>
        <w:rPr>
          <w:sz w:val="28"/>
          <w:szCs w:val="28"/>
        </w:rPr>
        <w:t>. Суть этого защитного механизма заключается в следующем: в случае возникновения угрожающей, психотравмирующей ситуации, которая способствует возникновению и развитию тревоги, подросток отстраняется от общения с близкими людьми, от пищи, от игр или немотивированно отказывается от выполнения требуемых действий, занимаясь созерцанием деятельности другого, или стремится убежать. Крайние формы такого вида психологической защиты сопровождаются неуверенностью в себе, комплексом неполноценности, апатией.</w:t>
      </w:r>
    </w:p>
    <w:p w:rsidR="00DA2B5C" w:rsidRDefault="00A04B75">
      <w:pPr>
        <w:pStyle w:val="P"/>
        <w:numPr>
          <w:ilvl w:val="12"/>
          <w:numId w:val="0"/>
        </w:numPr>
        <w:spacing w:line="235" w:lineRule="auto"/>
        <w:ind w:firstLine="709"/>
        <w:jc w:val="both"/>
        <w:rPr>
          <w:sz w:val="28"/>
          <w:szCs w:val="28"/>
        </w:rPr>
      </w:pPr>
      <w:r>
        <w:rPr>
          <w:sz w:val="28"/>
          <w:szCs w:val="28"/>
        </w:rPr>
        <w:t>Использование самоограничения во многих ситуациях оправдано, так как обеспечивает ситуативную адаптированность, однако приносит огромный вред потому, что первые попытки человека в любой области деятельности вначале не могут быть совершенными. Многие, не зная свои потенциальные возможности, после первых же неудач, бросают дальнейшие попытки и выбирают менее сложное дело. Нередко этому способствуют нетактичные или явно издевательские замечания окружающих , в первую очередь, значимых людей (родителей, учителей и т.д.).</w:t>
      </w:r>
    </w:p>
    <w:p w:rsidR="00DA2B5C" w:rsidRDefault="00A04B75">
      <w:pPr>
        <w:pStyle w:val="P"/>
        <w:numPr>
          <w:ilvl w:val="12"/>
          <w:numId w:val="0"/>
        </w:numPr>
        <w:spacing w:before="60" w:line="235" w:lineRule="auto"/>
        <w:ind w:firstLine="709"/>
        <w:jc w:val="both"/>
        <w:rPr>
          <w:sz w:val="28"/>
          <w:szCs w:val="28"/>
        </w:rPr>
      </w:pPr>
      <w:r>
        <w:rPr>
          <w:sz w:val="28"/>
          <w:szCs w:val="28"/>
        </w:rPr>
        <w:t>Согласно психоаналитической концепции З.Фрейда у детей:</w:t>
      </w:r>
    </w:p>
    <w:p w:rsidR="00DA2B5C" w:rsidRDefault="00A04B75">
      <w:pPr>
        <w:pStyle w:val="P"/>
        <w:numPr>
          <w:ilvl w:val="12"/>
          <w:numId w:val="0"/>
        </w:numPr>
        <w:spacing w:line="235" w:lineRule="auto"/>
        <w:ind w:firstLine="709"/>
        <w:jc w:val="both"/>
        <w:rPr>
          <w:sz w:val="28"/>
          <w:szCs w:val="28"/>
        </w:rPr>
      </w:pPr>
      <w:r>
        <w:rPr>
          <w:sz w:val="28"/>
          <w:szCs w:val="28"/>
          <w:u w:val="single"/>
        </w:rPr>
        <w:t>на оральной стадии</w:t>
      </w:r>
      <w:r>
        <w:rPr>
          <w:sz w:val="28"/>
          <w:szCs w:val="28"/>
        </w:rPr>
        <w:t xml:space="preserve"> (до 1-го года) могут возникать следующие защиты: интроекция, проекция, отрицание, сонливость, идентификация, смещение, обращение против себя;</w:t>
      </w:r>
    </w:p>
    <w:p w:rsidR="00DA2B5C" w:rsidRDefault="00A04B75">
      <w:pPr>
        <w:pStyle w:val="P"/>
        <w:numPr>
          <w:ilvl w:val="12"/>
          <w:numId w:val="0"/>
        </w:numPr>
        <w:spacing w:line="235" w:lineRule="auto"/>
        <w:ind w:firstLine="709"/>
        <w:jc w:val="both"/>
        <w:rPr>
          <w:sz w:val="28"/>
          <w:szCs w:val="28"/>
        </w:rPr>
      </w:pPr>
      <w:r>
        <w:rPr>
          <w:sz w:val="28"/>
          <w:szCs w:val="28"/>
        </w:rPr>
        <w:t>на анальной стадии развития (1-2 года): изоляция, реактивное образование, отмена, интеллектуализация, регрессия;</w:t>
      </w:r>
    </w:p>
    <w:p w:rsidR="00DA2B5C" w:rsidRDefault="00A04B75">
      <w:pPr>
        <w:pStyle w:val="P"/>
        <w:numPr>
          <w:ilvl w:val="12"/>
          <w:numId w:val="0"/>
        </w:numPr>
        <w:spacing w:line="235" w:lineRule="auto"/>
        <w:ind w:firstLine="709"/>
        <w:jc w:val="both"/>
        <w:rPr>
          <w:sz w:val="28"/>
          <w:szCs w:val="28"/>
        </w:rPr>
      </w:pPr>
      <w:r>
        <w:rPr>
          <w:sz w:val="28"/>
          <w:szCs w:val="28"/>
          <w:u w:val="single"/>
        </w:rPr>
        <w:t>на фаллической стадии</w:t>
      </w:r>
      <w:r>
        <w:rPr>
          <w:sz w:val="28"/>
          <w:szCs w:val="28"/>
        </w:rPr>
        <w:t xml:space="preserve"> (2-6 лет): идентификация, отрицание, соматизация;</w:t>
      </w:r>
    </w:p>
    <w:p w:rsidR="00DA2B5C" w:rsidRDefault="00A04B75">
      <w:pPr>
        <w:pStyle w:val="P"/>
        <w:numPr>
          <w:ilvl w:val="12"/>
          <w:numId w:val="0"/>
        </w:numPr>
        <w:spacing w:line="235" w:lineRule="auto"/>
        <w:ind w:firstLine="709"/>
        <w:jc w:val="both"/>
        <w:rPr>
          <w:sz w:val="28"/>
          <w:szCs w:val="28"/>
        </w:rPr>
      </w:pPr>
      <w:r>
        <w:rPr>
          <w:sz w:val="28"/>
          <w:szCs w:val="28"/>
          <w:u w:val="single"/>
        </w:rPr>
        <w:t>в латентной стадии</w:t>
      </w:r>
      <w:r>
        <w:rPr>
          <w:sz w:val="28"/>
          <w:szCs w:val="28"/>
        </w:rPr>
        <w:t xml:space="preserve"> (6-12 лет): появление подавления, регрессии, фиксации;</w:t>
      </w:r>
    </w:p>
    <w:p w:rsidR="00DA2B5C" w:rsidRDefault="00A04B75">
      <w:pPr>
        <w:pStyle w:val="P"/>
        <w:numPr>
          <w:ilvl w:val="12"/>
          <w:numId w:val="0"/>
        </w:numPr>
        <w:spacing w:before="60" w:line="235" w:lineRule="auto"/>
        <w:ind w:firstLine="709"/>
        <w:jc w:val="both"/>
        <w:rPr>
          <w:sz w:val="28"/>
          <w:szCs w:val="28"/>
        </w:rPr>
      </w:pPr>
      <w:r>
        <w:rPr>
          <w:b/>
          <w:bCs/>
          <w:sz w:val="28"/>
          <w:szCs w:val="28"/>
        </w:rPr>
        <w:t>Современные представления</w:t>
      </w:r>
      <w:r>
        <w:rPr>
          <w:sz w:val="28"/>
          <w:szCs w:val="28"/>
        </w:rPr>
        <w:t xml:space="preserve"> о "нормальной", развитой системе психологической защиты предполагает оценку следующих характеристик:</w:t>
      </w:r>
    </w:p>
    <w:p w:rsidR="00DA2B5C" w:rsidRDefault="00A04B75">
      <w:pPr>
        <w:pStyle w:val="P"/>
        <w:numPr>
          <w:ilvl w:val="12"/>
          <w:numId w:val="0"/>
        </w:numPr>
        <w:spacing w:line="235" w:lineRule="auto"/>
        <w:ind w:firstLine="709"/>
        <w:jc w:val="both"/>
        <w:rPr>
          <w:sz w:val="28"/>
          <w:szCs w:val="28"/>
        </w:rPr>
      </w:pPr>
      <w:r>
        <w:rPr>
          <w:sz w:val="28"/>
          <w:szCs w:val="28"/>
          <w:u w:val="single"/>
        </w:rPr>
        <w:t>адекватность защиты</w:t>
      </w:r>
      <w:r>
        <w:rPr>
          <w:sz w:val="28"/>
          <w:szCs w:val="28"/>
        </w:rPr>
        <w:t xml:space="preserve"> (человек может восстановиться после той или иной бессознательной защитной реакции и после этого обсуждать её);</w:t>
      </w:r>
    </w:p>
    <w:p w:rsidR="00DA2B5C" w:rsidRDefault="00A04B75">
      <w:pPr>
        <w:pStyle w:val="P"/>
        <w:numPr>
          <w:ilvl w:val="12"/>
          <w:numId w:val="0"/>
        </w:numPr>
        <w:spacing w:line="235" w:lineRule="auto"/>
        <w:ind w:firstLine="709"/>
        <w:jc w:val="both"/>
        <w:rPr>
          <w:sz w:val="28"/>
          <w:szCs w:val="28"/>
        </w:rPr>
      </w:pPr>
      <w:r>
        <w:rPr>
          <w:sz w:val="28"/>
          <w:szCs w:val="28"/>
          <w:u w:val="single"/>
        </w:rPr>
        <w:t>гибкость защиты</w:t>
      </w:r>
      <w:r>
        <w:rPr>
          <w:sz w:val="28"/>
          <w:szCs w:val="28"/>
        </w:rPr>
        <w:t xml:space="preserve"> (человек может использовать разные виды защитных реакций а какой-то определённой, типичной для него ситуации угрозы, т.е. "репертуар" его защитного поведения не задан слишком жестко);</w:t>
      </w:r>
    </w:p>
    <w:p w:rsidR="00DA2B5C" w:rsidRDefault="00A04B75">
      <w:pPr>
        <w:pStyle w:val="P"/>
        <w:numPr>
          <w:ilvl w:val="12"/>
          <w:numId w:val="0"/>
        </w:numPr>
        <w:spacing w:line="235" w:lineRule="auto"/>
        <w:ind w:firstLine="709"/>
        <w:jc w:val="both"/>
        <w:rPr>
          <w:sz w:val="28"/>
          <w:szCs w:val="28"/>
        </w:rPr>
      </w:pPr>
      <w:r>
        <w:rPr>
          <w:sz w:val="28"/>
          <w:szCs w:val="28"/>
          <w:u w:val="single"/>
        </w:rPr>
        <w:t>зрелость защиты</w:t>
      </w:r>
      <w:r>
        <w:rPr>
          <w:sz w:val="28"/>
          <w:szCs w:val="28"/>
        </w:rPr>
        <w:t xml:space="preserve"> (относительно более зрелыми считаются механизмы интеллектуализации, сублимации, подавления, рационализации, смещения без частого прибегания к более примитивным формам проекции, отрицания, интроекции).</w:t>
      </w:r>
    </w:p>
    <w:p w:rsidR="00DA2B5C" w:rsidRDefault="00A04B75">
      <w:pPr>
        <w:pStyle w:val="P"/>
        <w:numPr>
          <w:ilvl w:val="0"/>
          <w:numId w:val="1"/>
        </w:numPr>
        <w:spacing w:line="235" w:lineRule="auto"/>
        <w:jc w:val="both"/>
        <w:rPr>
          <w:sz w:val="28"/>
          <w:szCs w:val="28"/>
        </w:rPr>
      </w:pPr>
      <w:r>
        <w:rPr>
          <w:sz w:val="28"/>
          <w:szCs w:val="28"/>
        </w:rPr>
        <w:t>В современной психологии всё большее признание получает тенденция разделять понятия "</w:t>
      </w:r>
      <w:r>
        <w:rPr>
          <w:sz w:val="28"/>
          <w:szCs w:val="28"/>
          <w:u w:val="single"/>
        </w:rPr>
        <w:t>защитные стратегии</w:t>
      </w:r>
      <w:r>
        <w:rPr>
          <w:sz w:val="28"/>
          <w:szCs w:val="28"/>
        </w:rPr>
        <w:t>" и "</w:t>
      </w:r>
      <w:r>
        <w:rPr>
          <w:sz w:val="28"/>
          <w:szCs w:val="28"/>
          <w:u w:val="single"/>
        </w:rPr>
        <w:t>стратегии совладения</w:t>
      </w:r>
      <w:r>
        <w:rPr>
          <w:sz w:val="28"/>
          <w:szCs w:val="28"/>
        </w:rPr>
        <w:t>".</w:t>
      </w:r>
    </w:p>
    <w:p w:rsidR="00DA2B5C" w:rsidRDefault="00A04B75">
      <w:pPr>
        <w:pStyle w:val="P"/>
        <w:numPr>
          <w:ilvl w:val="12"/>
          <w:numId w:val="0"/>
        </w:numPr>
        <w:spacing w:line="235" w:lineRule="auto"/>
        <w:ind w:left="284" w:firstLine="425"/>
        <w:jc w:val="both"/>
        <w:rPr>
          <w:sz w:val="28"/>
          <w:szCs w:val="28"/>
        </w:rPr>
      </w:pPr>
      <w:r>
        <w:rPr>
          <w:sz w:val="28"/>
          <w:szCs w:val="28"/>
        </w:rPr>
        <w:t>Защитные стратегии предполагают бессознательное, нерациональное поведение (забывания времени экзамена, потери конспектов или зачетки, возникновения психологической зависимости от кого-то и др.); результатом работы защитного механизма является то, что они бессознательно искажают, подменяют или фальсифицируют реальность, с которой имеет дело субъект.</w:t>
      </w:r>
    </w:p>
    <w:p w:rsidR="00DA2B5C" w:rsidRDefault="00A04B75">
      <w:pPr>
        <w:pStyle w:val="P"/>
        <w:numPr>
          <w:ilvl w:val="12"/>
          <w:numId w:val="0"/>
        </w:numPr>
        <w:spacing w:line="235" w:lineRule="auto"/>
        <w:ind w:left="284" w:firstLine="425"/>
        <w:jc w:val="both"/>
        <w:rPr>
          <w:sz w:val="28"/>
          <w:szCs w:val="28"/>
        </w:rPr>
      </w:pPr>
      <w:r>
        <w:rPr>
          <w:sz w:val="28"/>
          <w:szCs w:val="28"/>
        </w:rPr>
        <w:t>Стратегии совладания могут быть различны, но они всегда осознаны, рациональны и направлены на источник тревоги.</w:t>
      </w:r>
    </w:p>
    <w:p w:rsidR="00DA2B5C" w:rsidRDefault="00A04B75">
      <w:pPr>
        <w:pStyle w:val="P"/>
        <w:numPr>
          <w:ilvl w:val="0"/>
          <w:numId w:val="1"/>
        </w:numPr>
        <w:spacing w:line="235" w:lineRule="auto"/>
        <w:ind w:left="284" w:hanging="284"/>
        <w:jc w:val="both"/>
        <w:rPr>
          <w:sz w:val="28"/>
          <w:szCs w:val="28"/>
        </w:rPr>
      </w:pPr>
      <w:r>
        <w:rPr>
          <w:sz w:val="28"/>
          <w:szCs w:val="28"/>
        </w:rPr>
        <w:t>Факторы возникновения, закрепления и последующего воспроизведения любого защитного механизма лежат в характере социального взаимодействия, особенно в контактах с родителями.</w:t>
      </w:r>
    </w:p>
    <w:p w:rsidR="00DA2B5C" w:rsidRDefault="00A04B75">
      <w:pPr>
        <w:pStyle w:val="P"/>
        <w:widowControl w:val="0"/>
        <w:numPr>
          <w:ilvl w:val="0"/>
          <w:numId w:val="1"/>
        </w:numPr>
        <w:tabs>
          <w:tab w:val="left" w:pos="4678"/>
        </w:tabs>
        <w:spacing w:line="235" w:lineRule="auto"/>
        <w:ind w:right="51"/>
        <w:jc w:val="both"/>
        <w:rPr>
          <w:sz w:val="28"/>
          <w:szCs w:val="28"/>
        </w:rPr>
      </w:pPr>
      <w:r>
        <w:rPr>
          <w:sz w:val="28"/>
          <w:szCs w:val="28"/>
        </w:rPr>
        <w:t>Психологическая защита встречается у любого человека (человек, лишенный вообще защитных механизмов - миф).</w:t>
      </w:r>
    </w:p>
    <w:p w:rsidR="00DA2B5C" w:rsidRDefault="00A04B75">
      <w:pPr>
        <w:pStyle w:val="P"/>
        <w:widowControl w:val="0"/>
        <w:numPr>
          <w:ilvl w:val="0"/>
          <w:numId w:val="1"/>
        </w:numPr>
        <w:spacing w:line="235" w:lineRule="auto"/>
        <w:ind w:right="50"/>
        <w:jc w:val="both"/>
        <w:rPr>
          <w:sz w:val="28"/>
          <w:szCs w:val="28"/>
        </w:rPr>
      </w:pPr>
      <w:r>
        <w:rPr>
          <w:sz w:val="28"/>
          <w:szCs w:val="28"/>
        </w:rPr>
        <w:t>В обыденной жизни большинство реальных ситуаций чаще сопряжено с использованием нескольких форм психологической защиты.</w:t>
      </w:r>
    </w:p>
    <w:p w:rsidR="00DA2B5C" w:rsidRDefault="00A04B75">
      <w:pPr>
        <w:pStyle w:val="P"/>
        <w:numPr>
          <w:ilvl w:val="0"/>
          <w:numId w:val="1"/>
        </w:numPr>
        <w:spacing w:line="235" w:lineRule="auto"/>
        <w:jc w:val="both"/>
        <w:rPr>
          <w:sz w:val="28"/>
          <w:szCs w:val="28"/>
        </w:rPr>
      </w:pPr>
      <w:r>
        <w:rPr>
          <w:sz w:val="28"/>
          <w:szCs w:val="28"/>
        </w:rPr>
        <w:t>Сверхнормативное использование индивидом защит является косвенным свидетельством наличия высокого уровня как внутриличностного, так и внешнего конфликта.</w:t>
      </w:r>
    </w:p>
    <w:p w:rsidR="00DA2B5C" w:rsidRDefault="00A04B75">
      <w:pPr>
        <w:pStyle w:val="P"/>
        <w:numPr>
          <w:ilvl w:val="12"/>
          <w:numId w:val="0"/>
        </w:numPr>
        <w:spacing w:before="60" w:line="235" w:lineRule="auto"/>
        <w:ind w:firstLine="709"/>
        <w:jc w:val="both"/>
        <w:rPr>
          <w:sz w:val="28"/>
          <w:szCs w:val="28"/>
        </w:rPr>
      </w:pPr>
      <w:r>
        <w:rPr>
          <w:b/>
          <w:bCs/>
          <w:sz w:val="28"/>
          <w:szCs w:val="28"/>
        </w:rPr>
        <w:t>Классификации защитных механизмов</w:t>
      </w:r>
      <w:r>
        <w:rPr>
          <w:sz w:val="28"/>
          <w:szCs w:val="28"/>
        </w:rPr>
        <w:t>. Единой сколько-то общепризнанной классификации нет. Часто механизмы психологической защиты делят на 2 группы:</w:t>
      </w:r>
    </w:p>
    <w:p w:rsidR="00DA2B5C" w:rsidRDefault="00A04B75">
      <w:pPr>
        <w:pStyle w:val="P"/>
        <w:numPr>
          <w:ilvl w:val="0"/>
          <w:numId w:val="1"/>
        </w:numPr>
        <w:spacing w:line="235" w:lineRule="auto"/>
        <w:ind w:right="88"/>
        <w:jc w:val="both"/>
        <w:rPr>
          <w:sz w:val="28"/>
          <w:szCs w:val="28"/>
        </w:rPr>
      </w:pPr>
      <w:r>
        <w:rPr>
          <w:sz w:val="28"/>
          <w:szCs w:val="28"/>
        </w:rPr>
        <w:t>протективные (примитивные, незрелые, более простые); их цель - не допустить информацию в сознание (расщепление, проекция, отрицание, вытеснение, идентификация, идеализация и др.);</w:t>
      </w:r>
    </w:p>
    <w:p w:rsidR="00DA2B5C" w:rsidRDefault="00A04B75">
      <w:pPr>
        <w:pStyle w:val="P"/>
        <w:numPr>
          <w:ilvl w:val="0"/>
          <w:numId w:val="1"/>
        </w:numPr>
        <w:spacing w:line="235" w:lineRule="auto"/>
        <w:ind w:right="91"/>
        <w:jc w:val="both"/>
        <w:rPr>
          <w:sz w:val="28"/>
          <w:szCs w:val="28"/>
        </w:rPr>
      </w:pPr>
      <w:r>
        <w:rPr>
          <w:sz w:val="28"/>
          <w:szCs w:val="28"/>
        </w:rPr>
        <w:t>дефинзивные - более зрелые, допускают информацию в сознание, но искажают ее (сублимация, рационализация и др.).</w:t>
      </w:r>
    </w:p>
    <w:p w:rsidR="00DA2B5C" w:rsidRDefault="00A04B75">
      <w:pPr>
        <w:pStyle w:val="P"/>
        <w:numPr>
          <w:ilvl w:val="12"/>
          <w:numId w:val="0"/>
        </w:numPr>
        <w:spacing w:line="235" w:lineRule="auto"/>
        <w:ind w:firstLine="709"/>
        <w:jc w:val="both"/>
        <w:rPr>
          <w:sz w:val="28"/>
          <w:szCs w:val="28"/>
        </w:rPr>
      </w:pPr>
      <w:r>
        <w:rPr>
          <w:sz w:val="28"/>
          <w:szCs w:val="28"/>
        </w:rPr>
        <w:t xml:space="preserve">Согласно другим классификациям, в одну группу объединяются варианты защиты, снижающие уровень тревоги, но не изменяющие характера побуждений: </w:t>
      </w:r>
      <w:r>
        <w:rPr>
          <w:i/>
          <w:iCs/>
          <w:sz w:val="28"/>
          <w:szCs w:val="28"/>
        </w:rPr>
        <w:t>вытеснение</w:t>
      </w:r>
      <w:r>
        <w:rPr>
          <w:sz w:val="28"/>
          <w:szCs w:val="28"/>
        </w:rPr>
        <w:t xml:space="preserve"> (подавление, репрессия), </w:t>
      </w:r>
      <w:r>
        <w:rPr>
          <w:i/>
          <w:iCs/>
          <w:sz w:val="28"/>
          <w:szCs w:val="28"/>
        </w:rPr>
        <w:t>проекция</w:t>
      </w:r>
      <w:r>
        <w:rPr>
          <w:sz w:val="28"/>
          <w:szCs w:val="28"/>
        </w:rPr>
        <w:t xml:space="preserve"> (перенесение, перемещение), </w:t>
      </w:r>
      <w:r>
        <w:rPr>
          <w:i/>
          <w:iCs/>
          <w:sz w:val="28"/>
          <w:szCs w:val="28"/>
        </w:rPr>
        <w:t>идентификация</w:t>
      </w:r>
      <w:r>
        <w:rPr>
          <w:sz w:val="28"/>
          <w:szCs w:val="28"/>
        </w:rPr>
        <w:t xml:space="preserve">, </w:t>
      </w:r>
      <w:r>
        <w:rPr>
          <w:i/>
          <w:iCs/>
          <w:sz w:val="28"/>
          <w:szCs w:val="28"/>
        </w:rPr>
        <w:t>аннулирование</w:t>
      </w:r>
      <w:r>
        <w:rPr>
          <w:sz w:val="28"/>
          <w:szCs w:val="28"/>
        </w:rPr>
        <w:t xml:space="preserve"> (отмена), </w:t>
      </w:r>
      <w:r>
        <w:rPr>
          <w:i/>
          <w:iCs/>
          <w:sz w:val="28"/>
          <w:szCs w:val="28"/>
        </w:rPr>
        <w:t>изоляция</w:t>
      </w:r>
      <w:r>
        <w:rPr>
          <w:sz w:val="28"/>
          <w:szCs w:val="28"/>
        </w:rPr>
        <w:t xml:space="preserve"> (расщепление), </w:t>
      </w:r>
      <w:r>
        <w:rPr>
          <w:i/>
          <w:iCs/>
          <w:sz w:val="28"/>
          <w:szCs w:val="28"/>
        </w:rPr>
        <w:t>ингибиция</w:t>
      </w:r>
      <w:r>
        <w:rPr>
          <w:sz w:val="28"/>
          <w:szCs w:val="28"/>
        </w:rPr>
        <w:t xml:space="preserve"> (блокирование в поведении и сознании). В другую группу объединяются формы защиты, при которых срабатывают механизмы, уменьшающие выраженность тревоги и при этом изменяющие направленность побуждений: </w:t>
      </w:r>
      <w:r>
        <w:rPr>
          <w:i/>
          <w:iCs/>
          <w:sz w:val="28"/>
          <w:szCs w:val="28"/>
        </w:rPr>
        <w:t>аутоагрессия</w:t>
      </w:r>
      <w:r>
        <w:rPr>
          <w:sz w:val="28"/>
          <w:szCs w:val="28"/>
        </w:rPr>
        <w:t xml:space="preserve"> (обращение враждебности на себя), </w:t>
      </w:r>
      <w:r>
        <w:rPr>
          <w:i/>
          <w:iCs/>
          <w:sz w:val="28"/>
          <w:szCs w:val="28"/>
        </w:rPr>
        <w:t>реверсия</w:t>
      </w:r>
      <w:r>
        <w:rPr>
          <w:sz w:val="28"/>
          <w:szCs w:val="28"/>
        </w:rPr>
        <w:t xml:space="preserve"> (полярное обращение, или изменение побуждений и чувств на противоположные), </w:t>
      </w:r>
      <w:r>
        <w:rPr>
          <w:i/>
          <w:iCs/>
          <w:sz w:val="28"/>
          <w:szCs w:val="28"/>
        </w:rPr>
        <w:t>регрессия</w:t>
      </w:r>
      <w:r>
        <w:rPr>
          <w:sz w:val="28"/>
          <w:szCs w:val="28"/>
        </w:rPr>
        <w:t xml:space="preserve">, </w:t>
      </w:r>
      <w:r>
        <w:rPr>
          <w:i/>
          <w:iCs/>
          <w:sz w:val="28"/>
          <w:szCs w:val="28"/>
        </w:rPr>
        <w:t>сублимация</w:t>
      </w:r>
      <w:r>
        <w:rPr>
          <w:sz w:val="28"/>
          <w:szCs w:val="28"/>
        </w:rPr>
        <w:t>.</w:t>
      </w:r>
    </w:p>
    <w:p w:rsidR="00DA2B5C" w:rsidRDefault="00A04B75">
      <w:pPr>
        <w:pStyle w:val="P"/>
        <w:numPr>
          <w:ilvl w:val="12"/>
          <w:numId w:val="0"/>
        </w:numPr>
        <w:spacing w:line="235" w:lineRule="auto"/>
        <w:ind w:firstLine="709"/>
        <w:jc w:val="both"/>
        <w:rPr>
          <w:sz w:val="28"/>
          <w:szCs w:val="28"/>
        </w:rPr>
      </w:pPr>
      <w:r>
        <w:rPr>
          <w:sz w:val="28"/>
          <w:szCs w:val="28"/>
        </w:rPr>
        <w:t>Ф.Б.Березин выделил 4 типа защиты:</w:t>
      </w:r>
    </w:p>
    <w:p w:rsidR="00DA2B5C" w:rsidRDefault="00A04B75">
      <w:pPr>
        <w:pStyle w:val="P"/>
        <w:numPr>
          <w:ilvl w:val="0"/>
          <w:numId w:val="1"/>
        </w:numPr>
        <w:spacing w:line="235" w:lineRule="auto"/>
        <w:jc w:val="both"/>
        <w:rPr>
          <w:sz w:val="28"/>
          <w:szCs w:val="28"/>
        </w:rPr>
      </w:pPr>
      <w:r>
        <w:rPr>
          <w:sz w:val="28"/>
          <w:szCs w:val="28"/>
        </w:rPr>
        <w:t>препятствующие осознаванию факторов, вызывающих тревогу, или самой тревоги (отрицание, вытеснение);</w:t>
      </w:r>
    </w:p>
    <w:p w:rsidR="00DA2B5C" w:rsidRDefault="00A04B75">
      <w:pPr>
        <w:pStyle w:val="P"/>
        <w:numPr>
          <w:ilvl w:val="0"/>
          <w:numId w:val="1"/>
        </w:numPr>
        <w:spacing w:line="235" w:lineRule="auto"/>
        <w:jc w:val="both"/>
        <w:rPr>
          <w:sz w:val="28"/>
          <w:szCs w:val="28"/>
        </w:rPr>
      </w:pPr>
      <w:r>
        <w:rPr>
          <w:sz w:val="28"/>
          <w:szCs w:val="28"/>
        </w:rPr>
        <w:t>позволяющие фиксировать тревогу на определенных стимулах;</w:t>
      </w:r>
    </w:p>
    <w:p w:rsidR="00DA2B5C" w:rsidRDefault="00A04B75">
      <w:pPr>
        <w:pStyle w:val="P"/>
        <w:numPr>
          <w:ilvl w:val="0"/>
          <w:numId w:val="1"/>
        </w:numPr>
        <w:spacing w:line="235" w:lineRule="auto"/>
        <w:jc w:val="both"/>
        <w:rPr>
          <w:sz w:val="28"/>
          <w:szCs w:val="28"/>
        </w:rPr>
      </w:pPr>
      <w:r>
        <w:rPr>
          <w:sz w:val="28"/>
          <w:szCs w:val="28"/>
        </w:rPr>
        <w:t>снижающие уровень побуждений (обесценивание исходных потребностей);</w:t>
      </w:r>
    </w:p>
    <w:p w:rsidR="00DA2B5C" w:rsidRDefault="00A04B75">
      <w:pPr>
        <w:pStyle w:val="P"/>
        <w:numPr>
          <w:ilvl w:val="0"/>
          <w:numId w:val="1"/>
        </w:numPr>
        <w:spacing w:line="235" w:lineRule="auto"/>
        <w:jc w:val="both"/>
        <w:rPr>
          <w:sz w:val="28"/>
          <w:szCs w:val="28"/>
        </w:rPr>
      </w:pPr>
      <w:r>
        <w:rPr>
          <w:sz w:val="28"/>
          <w:szCs w:val="28"/>
        </w:rPr>
        <w:t>устраняющие тревогу или модифицирующие её интерпретацию за счет формирования устойчивых концепций.</w:t>
      </w:r>
    </w:p>
    <w:p w:rsidR="00DA2B5C" w:rsidRDefault="00A04B75">
      <w:pPr>
        <w:pStyle w:val="P"/>
        <w:numPr>
          <w:ilvl w:val="12"/>
          <w:numId w:val="0"/>
        </w:numPr>
        <w:spacing w:before="60" w:line="235" w:lineRule="auto"/>
        <w:jc w:val="center"/>
        <w:rPr>
          <w:b/>
          <w:bCs/>
          <w:sz w:val="28"/>
          <w:szCs w:val="28"/>
        </w:rPr>
      </w:pPr>
      <w:r>
        <w:rPr>
          <w:b/>
          <w:bCs/>
          <w:sz w:val="28"/>
          <w:szCs w:val="28"/>
        </w:rPr>
        <w:t>Групповые защитные механизмы</w:t>
      </w:r>
      <w:r>
        <w:rPr>
          <w:rStyle w:val="a9"/>
          <w:b/>
          <w:bCs/>
          <w:sz w:val="28"/>
          <w:szCs w:val="28"/>
        </w:rPr>
        <w:footnoteReference w:id="5"/>
      </w:r>
    </w:p>
    <w:p w:rsidR="00DA2B5C" w:rsidRDefault="00A04B75">
      <w:pPr>
        <w:pStyle w:val="P"/>
        <w:numPr>
          <w:ilvl w:val="12"/>
          <w:numId w:val="0"/>
        </w:numPr>
        <w:spacing w:line="235" w:lineRule="auto"/>
        <w:ind w:firstLine="709"/>
        <w:jc w:val="both"/>
        <w:rPr>
          <w:sz w:val="28"/>
          <w:szCs w:val="28"/>
        </w:rPr>
      </w:pPr>
      <w:r>
        <w:rPr>
          <w:sz w:val="28"/>
          <w:szCs w:val="28"/>
        </w:rPr>
        <w:t>Феномен психологической защиты может быть обнаружен и на групповом уровне. При этом феномен групповой психологической защиты характеризует группу, с одной стороны, как системное образование, в ходе развития которого обнаруживаются и преодолеваются противоречия между базовыми системными тенденциями - изменением и сохранение, а, с другой, - как целостную социально-психологическую общность, обладающую некоторым "внутренним" планом совместной деятельности, что и позволяет говорить об особой групповой реальности.</w:t>
      </w:r>
    </w:p>
    <w:p w:rsidR="00DA2B5C" w:rsidRDefault="00A04B75">
      <w:pPr>
        <w:pStyle w:val="P"/>
        <w:numPr>
          <w:ilvl w:val="12"/>
          <w:numId w:val="0"/>
        </w:numPr>
        <w:spacing w:line="235" w:lineRule="auto"/>
        <w:ind w:firstLine="709"/>
        <w:jc w:val="both"/>
        <w:rPr>
          <w:sz w:val="28"/>
          <w:szCs w:val="28"/>
        </w:rPr>
      </w:pPr>
      <w:r>
        <w:rPr>
          <w:sz w:val="28"/>
          <w:szCs w:val="28"/>
        </w:rPr>
        <w:t>Когда субъектом психологической защиты становится группа, можно предполагать существования иных проявлений психологической защиты. Защитный механизм выступает как способ действования в ситуации обнаружения угрозы (внешней или внутренней) для целостности группы, что несовместимо с позитивным состоянием групповой реальности.</w:t>
      </w:r>
    </w:p>
    <w:p w:rsidR="00DA2B5C" w:rsidRDefault="00A04B75">
      <w:pPr>
        <w:pStyle w:val="P"/>
        <w:numPr>
          <w:ilvl w:val="12"/>
          <w:numId w:val="0"/>
        </w:numPr>
        <w:spacing w:line="235" w:lineRule="auto"/>
        <w:ind w:firstLine="709"/>
        <w:jc w:val="both"/>
        <w:rPr>
          <w:sz w:val="28"/>
          <w:szCs w:val="28"/>
        </w:rPr>
      </w:pPr>
      <w:r>
        <w:rPr>
          <w:sz w:val="28"/>
          <w:szCs w:val="28"/>
        </w:rPr>
        <w:t>Ю.Б.Захарова (1991) и В.А.Штроо (2001) предлагают следующую модель уровневой организации психологической защиты:</w:t>
      </w:r>
    </w:p>
    <w:p w:rsidR="00DA2B5C" w:rsidRDefault="00A04B75">
      <w:pPr>
        <w:pStyle w:val="P"/>
        <w:numPr>
          <w:ilvl w:val="12"/>
          <w:numId w:val="0"/>
        </w:numPr>
        <w:spacing w:line="235" w:lineRule="auto"/>
        <w:ind w:right="3992" w:firstLine="709"/>
        <w:jc w:val="both"/>
        <w:rPr>
          <w:sz w:val="28"/>
          <w:szCs w:val="28"/>
        </w:rPr>
      </w:pPr>
      <w:r>
        <w:rPr>
          <w:sz w:val="28"/>
          <w:szCs w:val="28"/>
        </w:rPr>
        <w:t>на 1-м уровне личностная, индивидуальная защита во "внутреннем опыте";</w:t>
      </w:r>
    </w:p>
    <w:p w:rsidR="00DA2B5C" w:rsidRDefault="00A04B75">
      <w:pPr>
        <w:pStyle w:val="P"/>
        <w:numPr>
          <w:ilvl w:val="12"/>
          <w:numId w:val="0"/>
        </w:numPr>
        <w:spacing w:line="235" w:lineRule="auto"/>
        <w:ind w:right="3992" w:firstLine="709"/>
        <w:jc w:val="both"/>
        <w:rPr>
          <w:sz w:val="28"/>
          <w:szCs w:val="28"/>
        </w:rPr>
      </w:pPr>
      <w:r>
        <w:rPr>
          <w:sz w:val="28"/>
          <w:szCs w:val="28"/>
        </w:rPr>
        <w:t>на 2-м уровне к защите прибегает личность для сохранения своей целостности и поддержания позитивного Я-образа в межличностном взаимодействии;</w:t>
      </w:r>
    </w:p>
    <w:p w:rsidR="00DA2B5C" w:rsidRDefault="00A04B75">
      <w:pPr>
        <w:pStyle w:val="P"/>
        <w:numPr>
          <w:ilvl w:val="12"/>
          <w:numId w:val="0"/>
        </w:numPr>
        <w:spacing w:line="235" w:lineRule="auto"/>
        <w:ind w:right="3992" w:firstLine="709"/>
        <w:jc w:val="both"/>
        <w:rPr>
          <w:sz w:val="28"/>
          <w:szCs w:val="28"/>
        </w:rPr>
      </w:pPr>
      <w:r>
        <w:rPr>
          <w:sz w:val="28"/>
          <w:szCs w:val="28"/>
        </w:rPr>
        <w:t>3-й уровень описывает защитную активность группы, отстаивающую свою целостность в ответ на внутреннюю угрозу распада;</w:t>
      </w:r>
    </w:p>
    <w:p w:rsidR="00DA2B5C" w:rsidRDefault="00A04B75">
      <w:pPr>
        <w:pStyle w:val="P"/>
        <w:numPr>
          <w:ilvl w:val="12"/>
          <w:numId w:val="0"/>
        </w:numPr>
        <w:spacing w:line="235" w:lineRule="auto"/>
        <w:ind w:right="3992" w:firstLine="709"/>
        <w:jc w:val="both"/>
        <w:rPr>
          <w:sz w:val="28"/>
          <w:szCs w:val="28"/>
        </w:rPr>
      </w:pPr>
      <w:r>
        <w:rPr>
          <w:sz w:val="28"/>
          <w:szCs w:val="28"/>
        </w:rPr>
        <w:t>на 4-м уровне группа защищается от факторов межгруппового взаимодействия, представляющих угрозу для её целостности.</w:t>
      </w:r>
    </w:p>
    <w:p w:rsidR="00DA2B5C" w:rsidRDefault="00A04B75">
      <w:pPr>
        <w:pStyle w:val="P"/>
        <w:numPr>
          <w:ilvl w:val="12"/>
          <w:numId w:val="0"/>
        </w:numPr>
        <w:ind w:firstLine="709"/>
        <w:jc w:val="both"/>
        <w:rPr>
          <w:sz w:val="28"/>
          <w:szCs w:val="28"/>
        </w:rPr>
      </w:pPr>
      <w:r>
        <w:rPr>
          <w:sz w:val="28"/>
          <w:szCs w:val="28"/>
        </w:rPr>
        <w:t>(например, относительно первых двух уровней - при идентификации с национальной группой расхождение "Я-реального" и "Я-идеального" у личности уменьшается и снижается критичность к себе).</w:t>
      </w:r>
    </w:p>
    <w:p w:rsidR="00DA2B5C" w:rsidRDefault="00A04B75">
      <w:pPr>
        <w:pStyle w:val="P"/>
        <w:numPr>
          <w:ilvl w:val="12"/>
          <w:numId w:val="0"/>
        </w:numPr>
        <w:spacing w:line="235" w:lineRule="auto"/>
        <w:ind w:firstLine="709"/>
        <w:jc w:val="both"/>
        <w:rPr>
          <w:sz w:val="28"/>
          <w:szCs w:val="28"/>
        </w:rPr>
      </w:pPr>
      <w:r>
        <w:rPr>
          <w:sz w:val="28"/>
          <w:szCs w:val="28"/>
        </w:rPr>
        <w:t>По аналогии с трактовкой психологической защиты в ортодоксальной психоаналитической традиции как сопротивление терапевтическому вмешательству, применительно к групповым защитным механизмам речь, следовательно, должна идти о сопротивлении нововведениям.</w:t>
      </w:r>
    </w:p>
    <w:p w:rsidR="00DA2B5C" w:rsidRDefault="00A04B75">
      <w:pPr>
        <w:pStyle w:val="P"/>
        <w:numPr>
          <w:ilvl w:val="12"/>
          <w:numId w:val="0"/>
        </w:numPr>
        <w:spacing w:line="235" w:lineRule="auto"/>
        <w:ind w:firstLine="709"/>
        <w:jc w:val="both"/>
        <w:rPr>
          <w:sz w:val="28"/>
          <w:szCs w:val="28"/>
        </w:rPr>
      </w:pPr>
      <w:r>
        <w:rPr>
          <w:sz w:val="28"/>
          <w:szCs w:val="28"/>
        </w:rPr>
        <w:t>Основная системная функция защитных механизмов - стабилизационная (как на этапах "спокойного", т.е. хорошо прогнозируемого, регулярного, легко воспроизводимого функционирования группы, так и, особенно, в критических, кризисных ситуациях, несущих отчетливую угрозу нарушения групповой целостности.</w:t>
      </w:r>
    </w:p>
    <w:p w:rsidR="00DA2B5C" w:rsidRDefault="00A04B75">
      <w:pPr>
        <w:pStyle w:val="P"/>
        <w:numPr>
          <w:ilvl w:val="12"/>
          <w:numId w:val="0"/>
        </w:numPr>
        <w:spacing w:line="235" w:lineRule="auto"/>
        <w:ind w:firstLine="709"/>
        <w:jc w:val="both"/>
        <w:rPr>
          <w:sz w:val="28"/>
          <w:szCs w:val="28"/>
        </w:rPr>
      </w:pPr>
      <w:r>
        <w:rPr>
          <w:sz w:val="28"/>
          <w:szCs w:val="28"/>
        </w:rPr>
        <w:t>Адекватными будут те формы и способы реагирования группы, которые:</w:t>
      </w:r>
    </w:p>
    <w:p w:rsidR="00DA2B5C" w:rsidRDefault="00A04B75">
      <w:pPr>
        <w:pStyle w:val="P"/>
        <w:numPr>
          <w:ilvl w:val="0"/>
          <w:numId w:val="1"/>
        </w:numPr>
        <w:spacing w:line="235" w:lineRule="auto"/>
        <w:jc w:val="both"/>
        <w:rPr>
          <w:sz w:val="28"/>
          <w:szCs w:val="28"/>
        </w:rPr>
      </w:pPr>
      <w:r>
        <w:rPr>
          <w:sz w:val="28"/>
          <w:szCs w:val="28"/>
        </w:rPr>
        <w:t>во-первых, соответствуют локусу угрозы, т.е. в случае внешней опасности активность направляется вовне, а внутренняя опасность (коренящаяся в самой группе, в динамике групповых процессов) повлечет за собой переструктурирование групповой реальности так, чтобы сохранить целостность группы как субъекта деятельности;</w:t>
      </w:r>
    </w:p>
    <w:p w:rsidR="00DA2B5C" w:rsidRDefault="00A04B75">
      <w:pPr>
        <w:pStyle w:val="P"/>
        <w:numPr>
          <w:ilvl w:val="0"/>
          <w:numId w:val="1"/>
        </w:numPr>
        <w:spacing w:line="235" w:lineRule="auto"/>
        <w:jc w:val="both"/>
        <w:rPr>
          <w:sz w:val="28"/>
          <w:szCs w:val="28"/>
        </w:rPr>
      </w:pPr>
      <w:r>
        <w:rPr>
          <w:sz w:val="28"/>
          <w:szCs w:val="28"/>
        </w:rPr>
        <w:t>во вторых, их результат - освобождение от данной угрозы на длительный срок и без необходимости постоянного воспроизведения защитных действий, т.е. ситуация будет "решена".</w:t>
      </w:r>
    </w:p>
    <w:p w:rsidR="00DA2B5C" w:rsidRDefault="00A04B75">
      <w:pPr>
        <w:pStyle w:val="P"/>
        <w:numPr>
          <w:ilvl w:val="12"/>
          <w:numId w:val="0"/>
        </w:numPr>
        <w:spacing w:line="235" w:lineRule="auto"/>
        <w:ind w:firstLine="709"/>
        <w:jc w:val="both"/>
        <w:rPr>
          <w:sz w:val="28"/>
          <w:szCs w:val="28"/>
        </w:rPr>
      </w:pPr>
      <w:r>
        <w:rPr>
          <w:sz w:val="28"/>
          <w:szCs w:val="28"/>
        </w:rPr>
        <w:t>Стабилизация того или иного аспекта групповой целостности - топологического, структурного или динамического - достигается путём аффективно-когнитивного переструктурирования угрожающей ситуации.</w:t>
      </w:r>
    </w:p>
    <w:p w:rsidR="00DA2B5C" w:rsidRDefault="00A04B75">
      <w:pPr>
        <w:pStyle w:val="a8"/>
        <w:numPr>
          <w:ilvl w:val="12"/>
          <w:numId w:val="0"/>
        </w:numPr>
        <w:spacing w:line="235" w:lineRule="auto"/>
        <w:ind w:firstLine="709"/>
        <w:jc w:val="both"/>
        <w:rPr>
          <w:sz w:val="28"/>
          <w:szCs w:val="28"/>
        </w:rPr>
      </w:pPr>
      <w:r>
        <w:rPr>
          <w:sz w:val="28"/>
          <w:szCs w:val="28"/>
        </w:rPr>
        <w:t>Топологический аспект подразумевает под целостностью наличие и, главное, сохранность границ, отделяющих изучаемый объект - группу - от внешней социальной среды, что позволяет разграничивать "своих" и "чужих", выявлять "чужаков", не членов группы. В топологическом аспекте группе может угрожать ликвидация (внешняя угроза) или распад (внутренняя угроза).</w:t>
      </w:r>
    </w:p>
    <w:p w:rsidR="00DA2B5C" w:rsidRDefault="00A04B75">
      <w:pPr>
        <w:pStyle w:val="a8"/>
        <w:numPr>
          <w:ilvl w:val="12"/>
          <w:numId w:val="0"/>
        </w:numPr>
        <w:spacing w:line="235" w:lineRule="auto"/>
        <w:ind w:firstLine="709"/>
        <w:jc w:val="both"/>
        <w:rPr>
          <w:sz w:val="28"/>
          <w:szCs w:val="28"/>
        </w:rPr>
      </w:pPr>
      <w:r>
        <w:rPr>
          <w:sz w:val="28"/>
          <w:szCs w:val="28"/>
        </w:rPr>
        <w:t>Структурный аспект сосредотачивает внимание на внутренних, структурных характеристиках группы (коммуникативные, статусные, функционально-ролевые и др.). В структурном аспекте группе может угрожать "смена власти" путём вмешательства извне или "бунт меньшенства" изнутри.</w:t>
      </w:r>
    </w:p>
    <w:p w:rsidR="00DA2B5C" w:rsidRDefault="00A04B75">
      <w:pPr>
        <w:pStyle w:val="a8"/>
        <w:numPr>
          <w:ilvl w:val="12"/>
          <w:numId w:val="0"/>
        </w:numPr>
        <w:spacing w:line="235" w:lineRule="auto"/>
        <w:ind w:firstLine="709"/>
        <w:jc w:val="both"/>
        <w:rPr>
          <w:sz w:val="28"/>
          <w:szCs w:val="28"/>
        </w:rPr>
      </w:pPr>
      <w:r>
        <w:rPr>
          <w:sz w:val="28"/>
          <w:szCs w:val="28"/>
        </w:rPr>
        <w:t>В динамическом или процессуальном аспекте целостность группы понимается как непрерывность её существования, обеспечиваемая относительно устойчивым воспроизводством основных структурных компонентов системы внутригрупповой активности. В динамическом аспекте группе может угрожать дискредитация деятельности группы со стороны внешних социальных институтов или обнаружение самой группой несоответствия между содержанием и характером, целями и средствами деятельности и т.д.</w:t>
      </w:r>
    </w:p>
    <w:p w:rsidR="00DA2B5C" w:rsidRDefault="00A04B75">
      <w:pPr>
        <w:pStyle w:val="P"/>
        <w:numPr>
          <w:ilvl w:val="12"/>
          <w:numId w:val="0"/>
        </w:numPr>
        <w:spacing w:line="235" w:lineRule="auto"/>
        <w:ind w:firstLine="709"/>
        <w:jc w:val="both"/>
        <w:rPr>
          <w:sz w:val="28"/>
          <w:szCs w:val="28"/>
        </w:rPr>
      </w:pPr>
      <w:r>
        <w:rPr>
          <w:sz w:val="28"/>
          <w:szCs w:val="28"/>
        </w:rPr>
        <w:t>В группе такой способ действования выступает как норма поведения её членов и наличие нормы зачастую нельзя обнаружить иным путём, кроме как нарушив её.</w:t>
      </w:r>
    </w:p>
    <w:p w:rsidR="00DA2B5C" w:rsidRDefault="00A04B75">
      <w:pPr>
        <w:pStyle w:val="P"/>
        <w:numPr>
          <w:ilvl w:val="12"/>
          <w:numId w:val="0"/>
        </w:numPr>
        <w:jc w:val="center"/>
        <w:rPr>
          <w:sz w:val="28"/>
          <w:szCs w:val="28"/>
        </w:rPr>
      </w:pPr>
      <w:r>
        <w:rPr>
          <w:sz w:val="28"/>
          <w:szCs w:val="28"/>
        </w:rPr>
        <w:t>Описанные в литературе групповые защитные механизмы.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1843"/>
        <w:gridCol w:w="2117"/>
      </w:tblGrid>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before="120"/>
              <w:jc w:val="center"/>
              <w:rPr>
                <w:sz w:val="26"/>
                <w:szCs w:val="26"/>
              </w:rPr>
            </w:pPr>
            <w:r>
              <w:rPr>
                <w:sz w:val="26"/>
                <w:szCs w:val="26"/>
              </w:rPr>
              <w:t>Наименование группового защитного механизма (с его описанием)</w:t>
            </w:r>
          </w:p>
        </w:tc>
        <w:tc>
          <w:tcPr>
            <w:tcW w:w="1843" w:type="dxa"/>
            <w:tcBorders>
              <w:top w:val="single" w:sz="6" w:space="0" w:color="auto"/>
              <w:left w:val="single" w:sz="6" w:space="0" w:color="auto"/>
              <w:bottom w:val="single" w:sz="6" w:space="0" w:color="auto"/>
              <w:right w:val="single" w:sz="6" w:space="0" w:color="auto"/>
            </w:tcBorders>
          </w:tcPr>
          <w:p w:rsidR="00DA2B5C" w:rsidRDefault="00DA2B5C">
            <w:pPr>
              <w:pStyle w:val="P"/>
              <w:numPr>
                <w:ilvl w:val="12"/>
                <w:numId w:val="0"/>
              </w:numPr>
              <w:jc w:val="center"/>
              <w:rPr>
                <w:sz w:val="26"/>
                <w:szCs w:val="26"/>
              </w:rPr>
            </w:pPr>
          </w:p>
          <w:p w:rsidR="00DA2B5C" w:rsidRDefault="00A04B75">
            <w:pPr>
              <w:pStyle w:val="P"/>
              <w:numPr>
                <w:ilvl w:val="12"/>
                <w:numId w:val="0"/>
              </w:numPr>
              <w:ind w:left="-108"/>
              <w:jc w:val="center"/>
              <w:rPr>
                <w:sz w:val="26"/>
                <w:szCs w:val="26"/>
              </w:rPr>
            </w:pPr>
            <w:r>
              <w:rPr>
                <w:sz w:val="26"/>
                <w:szCs w:val="26"/>
              </w:rPr>
              <w:t>Локус угрозы</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ind w:left="-108" w:right="-117" w:firstLine="108"/>
              <w:jc w:val="center"/>
              <w:rPr>
                <w:sz w:val="26"/>
                <w:szCs w:val="26"/>
              </w:rPr>
            </w:pPr>
            <w:r>
              <w:rPr>
                <w:sz w:val="26"/>
                <w:szCs w:val="26"/>
              </w:rPr>
              <w:t>Предмет защиты (аспект групповой целостности)</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1. Групповое табу. Запрет на обсуждение "опасных" тем внутригрупповой жизни, переживание определенных состояний.</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Внутренний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Структурный и динамический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2. Группомыслие (groupthink). Качество группового решения оценивается с точки зрения сохранности единомыслия в группе, в следствие чего часто бывает стратегически ошибочным (способствуют: высокий уровень сплоченности группы; изоляция группы - отсутствие внешних экспертных оценок; директивное руководство; несовершенная процедура поиска и оценки альтернатив; гомогенность состава групп; провокационный ситуационный контекст).</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ind w:right="-108"/>
              <w:rPr>
                <w:sz w:val="27"/>
                <w:szCs w:val="27"/>
              </w:rPr>
            </w:pPr>
            <w:r>
              <w:rPr>
                <w:sz w:val="27"/>
                <w:szCs w:val="27"/>
              </w:rPr>
              <w:t>Внутренний и / или внешний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Структурный и динамический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3. Групповой ритуал. Обязательное воспроизведение какой-то групповой процедуры, придание этому самостоятельного (символического) смысла. Ритуалы регламентируют жизнь любой группы, однако и они сами нуждаются в регламентации. Поэтому, например, требования к соблюдению различных сторон самого ритуала, выражающееся, в частности, в отношении субординации между его участниками, поддерживает внутригрупповую структуру отношений, тем самым оберегая, защищая её от изменений.</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Внутренний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Все аспекты</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4. Ингрупповой фаворитизм. Межгрупповое сравнение в пользу своей группы.</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Внешний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ind w:right="-117"/>
              <w:rPr>
                <w:sz w:val="27"/>
                <w:szCs w:val="27"/>
              </w:rPr>
            </w:pPr>
            <w:r>
              <w:rPr>
                <w:sz w:val="27"/>
                <w:szCs w:val="27"/>
              </w:rPr>
              <w:t>Топологический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5. Самоизоляция. Ограничения (вплоть до запрета) на контакты с внешней социальной средой.</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Внешний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Все аспекты</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6"/>
                <w:szCs w:val="26"/>
              </w:rPr>
            </w:pPr>
            <w:r>
              <w:rPr>
                <w:sz w:val="26"/>
                <w:szCs w:val="26"/>
              </w:rPr>
              <w:t>6. Семейный (групповой) миф. Взаимное согласование искаженных внутрисемейных ролей (это не подвергается внутри семьи никакому сомнению, служит хорошей программой для социальных контактов вне её и в тоже время уменьшает гибкость самой семейной системы).</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6"/>
                <w:szCs w:val="26"/>
              </w:rPr>
            </w:pPr>
            <w:r>
              <w:rPr>
                <w:sz w:val="26"/>
                <w:szCs w:val="26"/>
              </w:rPr>
              <w:t>Внутренний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6"/>
                <w:szCs w:val="26"/>
              </w:rPr>
            </w:pPr>
            <w:r>
              <w:rPr>
                <w:sz w:val="26"/>
                <w:szCs w:val="26"/>
              </w:rPr>
              <w:t>Структурный и динамический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7. Социальный стереотип аутгруппы. Содержание образа и правила восприятия членов "чужой" группы как отличных от "своих".</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Внешний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ind w:right="-117"/>
              <w:rPr>
                <w:sz w:val="27"/>
                <w:szCs w:val="27"/>
              </w:rPr>
            </w:pPr>
            <w:r>
              <w:rPr>
                <w:sz w:val="27"/>
                <w:szCs w:val="27"/>
              </w:rPr>
              <w:t>Топологический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8. Фиксация внутригрупповой статусной иерархии. Становление и жесткое поддержание неравенства позиций членов группы в системе межличностных отношений (например, едва ли не до статусной иерархии кастового типа в криминальных структурах).</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Внутренний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Структурный и динамический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9. Формализация внтуригрупповой коммуникации. Коммуникационные потоки внутри группы (организации) становятся многозвенными, т.к. затрудняются прямые связи. Нормируется содержание коммуникации ("Только по делу!").</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Внутренний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Структурный и динамический</w:t>
            </w:r>
          </w:p>
        </w:tc>
      </w:tr>
      <w:tr w:rsidR="00DA2B5C">
        <w:tc>
          <w:tcPr>
            <w:tcW w:w="6629"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jc w:val="both"/>
              <w:rPr>
                <w:sz w:val="27"/>
                <w:szCs w:val="27"/>
              </w:rPr>
            </w:pPr>
            <w:r>
              <w:rPr>
                <w:sz w:val="27"/>
                <w:szCs w:val="27"/>
              </w:rPr>
              <w:t>10. Экстернальная атрибуция неуспеха групповой деятельности. Объяснение группового неуспеха за счет внешних факторов.</w:t>
            </w:r>
          </w:p>
        </w:tc>
        <w:tc>
          <w:tcPr>
            <w:tcW w:w="1843"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Внешний</w:t>
            </w:r>
          </w:p>
        </w:tc>
        <w:tc>
          <w:tcPr>
            <w:tcW w:w="2117" w:type="dxa"/>
            <w:tcBorders>
              <w:top w:val="single" w:sz="6" w:space="0" w:color="auto"/>
              <w:left w:val="single" w:sz="6" w:space="0" w:color="auto"/>
              <w:bottom w:val="single" w:sz="6" w:space="0" w:color="auto"/>
              <w:right w:val="single" w:sz="6" w:space="0" w:color="auto"/>
            </w:tcBorders>
          </w:tcPr>
          <w:p w:rsidR="00DA2B5C" w:rsidRDefault="00A04B75">
            <w:pPr>
              <w:pStyle w:val="P"/>
              <w:numPr>
                <w:ilvl w:val="12"/>
                <w:numId w:val="0"/>
              </w:numPr>
              <w:spacing w:line="233" w:lineRule="auto"/>
              <w:rPr>
                <w:sz w:val="27"/>
                <w:szCs w:val="27"/>
              </w:rPr>
            </w:pPr>
            <w:r>
              <w:rPr>
                <w:sz w:val="27"/>
                <w:szCs w:val="27"/>
              </w:rPr>
              <w:t>Динамический</w:t>
            </w:r>
          </w:p>
        </w:tc>
      </w:tr>
    </w:tbl>
    <w:p w:rsidR="00DA2B5C" w:rsidRDefault="00A04B75">
      <w:pPr>
        <w:pStyle w:val="P"/>
        <w:numPr>
          <w:ilvl w:val="12"/>
          <w:numId w:val="0"/>
        </w:numPr>
        <w:spacing w:line="233" w:lineRule="auto"/>
        <w:ind w:firstLine="709"/>
        <w:jc w:val="both"/>
        <w:rPr>
          <w:sz w:val="28"/>
          <w:szCs w:val="28"/>
        </w:rPr>
      </w:pPr>
      <w:r>
        <w:rPr>
          <w:sz w:val="27"/>
          <w:szCs w:val="27"/>
        </w:rPr>
        <w:t>В целом, концепция групповых защитных механизмов разработана меньше, чем индивидуальных (например, однозначно не доказаны механизмы групповой динамики как самостоятельные социально-психологические феномены).</w:t>
      </w:r>
    </w:p>
    <w:p w:rsidR="00DA2B5C" w:rsidRDefault="00A04B75">
      <w:pPr>
        <w:pStyle w:val="P"/>
        <w:numPr>
          <w:ilvl w:val="12"/>
          <w:numId w:val="0"/>
        </w:numPr>
        <w:jc w:val="center"/>
        <w:rPr>
          <w:b/>
          <w:bCs/>
          <w:sz w:val="24"/>
          <w:szCs w:val="24"/>
        </w:rPr>
      </w:pPr>
      <w:r>
        <w:rPr>
          <w:sz w:val="28"/>
          <w:szCs w:val="28"/>
        </w:rPr>
        <w:br w:type="page"/>
      </w:r>
      <w:r>
        <w:rPr>
          <w:b/>
          <w:bCs/>
          <w:sz w:val="24"/>
          <w:szCs w:val="24"/>
        </w:rPr>
        <w:t>РЕКОМЕНДУЕМАЯ  ЛИТЕРАТУРА</w:t>
      </w:r>
    </w:p>
    <w:p w:rsidR="00DA2B5C" w:rsidRDefault="00A04B75">
      <w:pPr>
        <w:pStyle w:val="P"/>
        <w:numPr>
          <w:ilvl w:val="0"/>
          <w:numId w:val="1"/>
        </w:numPr>
        <w:spacing w:line="228" w:lineRule="auto"/>
        <w:ind w:left="284" w:hanging="284"/>
        <w:jc w:val="both"/>
        <w:rPr>
          <w:sz w:val="26"/>
          <w:szCs w:val="26"/>
        </w:rPr>
      </w:pPr>
      <w:r>
        <w:rPr>
          <w:sz w:val="26"/>
          <w:szCs w:val="26"/>
        </w:rPr>
        <w:t>Бассин Ф.В. О силе Я и психологической защите // Вопросы философии. - 1969. - № 2. - С.118-126.</w:t>
      </w:r>
    </w:p>
    <w:p w:rsidR="00DA2B5C" w:rsidRDefault="00A04B75">
      <w:pPr>
        <w:pStyle w:val="P"/>
        <w:numPr>
          <w:ilvl w:val="0"/>
          <w:numId w:val="1"/>
        </w:numPr>
        <w:spacing w:line="228" w:lineRule="auto"/>
        <w:ind w:left="284" w:hanging="284"/>
        <w:jc w:val="both"/>
        <w:rPr>
          <w:sz w:val="26"/>
          <w:szCs w:val="26"/>
        </w:rPr>
      </w:pPr>
      <w:r>
        <w:rPr>
          <w:sz w:val="26"/>
          <w:szCs w:val="26"/>
        </w:rPr>
        <w:t>Безносюк Е.В., Соколова Е.Д. Механизмы психологической защиты // Журнал неврологии и психиатрии им.С.С.Корсакова. - 1997. - Т.97, № 2. - С.44-48.</w:t>
      </w:r>
    </w:p>
    <w:p w:rsidR="00DA2B5C" w:rsidRDefault="00A04B75">
      <w:pPr>
        <w:pStyle w:val="P"/>
        <w:numPr>
          <w:ilvl w:val="0"/>
          <w:numId w:val="1"/>
        </w:numPr>
        <w:spacing w:line="228" w:lineRule="auto"/>
        <w:ind w:left="284" w:hanging="284"/>
        <w:jc w:val="both"/>
        <w:rPr>
          <w:sz w:val="26"/>
          <w:szCs w:val="26"/>
        </w:rPr>
      </w:pPr>
      <w:r>
        <w:rPr>
          <w:sz w:val="26"/>
          <w:szCs w:val="26"/>
        </w:rPr>
        <w:t>Блюм Дж. Психоаналитические теории личности / Пер. с англ., вступ. ст. А.Б. Хавина. - М.: Академический проект; Екатеринбург: Деловая книга, 1999. - 222 с.</w:t>
      </w:r>
    </w:p>
    <w:p w:rsidR="00DA2B5C" w:rsidRDefault="00A04B75">
      <w:pPr>
        <w:pStyle w:val="P"/>
        <w:numPr>
          <w:ilvl w:val="0"/>
          <w:numId w:val="1"/>
        </w:numPr>
        <w:spacing w:line="228" w:lineRule="auto"/>
        <w:ind w:left="284" w:hanging="284"/>
        <w:jc w:val="both"/>
        <w:rPr>
          <w:sz w:val="26"/>
          <w:szCs w:val="26"/>
        </w:rPr>
      </w:pPr>
      <w:r>
        <w:rPr>
          <w:sz w:val="26"/>
          <w:szCs w:val="26"/>
        </w:rPr>
        <w:t>Будасси С.А. Защитные механизмы личности. Программа спецкурса. - М., 1998.</w:t>
      </w:r>
    </w:p>
    <w:p w:rsidR="00DA2B5C" w:rsidRDefault="00A04B75">
      <w:pPr>
        <w:pStyle w:val="P"/>
        <w:numPr>
          <w:ilvl w:val="0"/>
          <w:numId w:val="1"/>
        </w:numPr>
        <w:spacing w:line="228" w:lineRule="auto"/>
        <w:ind w:left="284" w:hanging="284"/>
        <w:jc w:val="both"/>
        <w:rPr>
          <w:sz w:val="26"/>
          <w:szCs w:val="26"/>
        </w:rPr>
      </w:pPr>
      <w:r>
        <w:rPr>
          <w:sz w:val="26"/>
          <w:szCs w:val="26"/>
        </w:rPr>
        <w:t>Вассерман Л.И., Петрова Н.Н. Психологическая защита и аффективные расстройства у пациентов в ситуации витальной угрозы // Социальная и клиническая психиатрия. - 2000. - Т.10, вып.1. - С.73-74.</w:t>
      </w:r>
    </w:p>
    <w:p w:rsidR="00DA2B5C" w:rsidRDefault="00A04B75">
      <w:pPr>
        <w:pStyle w:val="P"/>
        <w:numPr>
          <w:ilvl w:val="0"/>
          <w:numId w:val="1"/>
        </w:numPr>
        <w:spacing w:line="228" w:lineRule="auto"/>
        <w:ind w:left="284" w:hanging="284"/>
        <w:jc w:val="both"/>
        <w:rPr>
          <w:sz w:val="26"/>
          <w:szCs w:val="26"/>
        </w:rPr>
      </w:pPr>
      <w:r>
        <w:rPr>
          <w:sz w:val="26"/>
          <w:szCs w:val="26"/>
        </w:rPr>
        <w:t>Грановская Р.М., Никольская И.М. Защита личности: Психологические механизмы. - СПб.: Знание, Свет, 1999. - 352 с.</w:t>
      </w:r>
    </w:p>
    <w:p w:rsidR="00DA2B5C" w:rsidRDefault="00A04B75">
      <w:pPr>
        <w:pStyle w:val="P"/>
        <w:numPr>
          <w:ilvl w:val="0"/>
          <w:numId w:val="1"/>
        </w:numPr>
        <w:spacing w:line="228" w:lineRule="auto"/>
        <w:ind w:left="284" w:hanging="284"/>
        <w:jc w:val="both"/>
        <w:rPr>
          <w:sz w:val="26"/>
          <w:szCs w:val="26"/>
        </w:rPr>
      </w:pPr>
      <w:r>
        <w:rPr>
          <w:sz w:val="26"/>
          <w:szCs w:val="26"/>
        </w:rPr>
        <w:t>Доценко Е.Л. Психология манипуляции. - М.: ЧеРо, 2000.</w:t>
      </w:r>
    </w:p>
    <w:p w:rsidR="00DA2B5C" w:rsidRDefault="00A04B75">
      <w:pPr>
        <w:pStyle w:val="P"/>
        <w:numPr>
          <w:ilvl w:val="0"/>
          <w:numId w:val="1"/>
        </w:numPr>
        <w:spacing w:line="228" w:lineRule="auto"/>
        <w:ind w:left="284" w:hanging="284"/>
        <w:jc w:val="both"/>
        <w:rPr>
          <w:sz w:val="26"/>
          <w:szCs w:val="26"/>
        </w:rPr>
      </w:pPr>
      <w:r>
        <w:rPr>
          <w:sz w:val="26"/>
          <w:szCs w:val="26"/>
        </w:rPr>
        <w:t>Журбин В.И. Понятие психологической защиты в концепциях З.Фрейда и К.Роджерса // Вопросы психологии. - 1990. - № 4. - С. 14-22.</w:t>
      </w:r>
    </w:p>
    <w:p w:rsidR="00DA2B5C" w:rsidRDefault="00A04B75">
      <w:pPr>
        <w:pStyle w:val="P"/>
        <w:numPr>
          <w:ilvl w:val="0"/>
          <w:numId w:val="1"/>
        </w:numPr>
        <w:spacing w:line="228" w:lineRule="auto"/>
        <w:ind w:left="284" w:hanging="284"/>
        <w:jc w:val="both"/>
        <w:rPr>
          <w:sz w:val="26"/>
          <w:szCs w:val="26"/>
        </w:rPr>
      </w:pPr>
      <w:r>
        <w:rPr>
          <w:sz w:val="26"/>
          <w:szCs w:val="26"/>
        </w:rPr>
        <w:t>Захарова Ю.Б. О моделях психологической защиты на уровне межгруппового взаимодействия // Вестник Московского университета. Серия 14. Психология. - 1991. - № 3. - С.11-17.</w:t>
      </w:r>
    </w:p>
    <w:p w:rsidR="00DA2B5C" w:rsidRDefault="00A04B75">
      <w:pPr>
        <w:pStyle w:val="P"/>
        <w:numPr>
          <w:ilvl w:val="0"/>
          <w:numId w:val="1"/>
        </w:numPr>
        <w:spacing w:line="228" w:lineRule="auto"/>
        <w:ind w:left="284" w:hanging="284"/>
        <w:jc w:val="both"/>
        <w:rPr>
          <w:sz w:val="26"/>
          <w:szCs w:val="26"/>
        </w:rPr>
      </w:pPr>
      <w:r>
        <w:rPr>
          <w:sz w:val="26"/>
          <w:szCs w:val="26"/>
        </w:rPr>
        <w:t>Иванов В.Б., Полонская И.Б. Использование модифицированного варианта теста на психологические защиты Р.Плутчека у пациентов с невротическими и личностными расстройствами, осложненными сексуальной дисфункцией // Социальная и клиническая психиатрия. - 2000. - Т.10, вып.1. - С.75-78.</w:t>
      </w:r>
    </w:p>
    <w:p w:rsidR="00DA2B5C" w:rsidRDefault="00A04B75">
      <w:pPr>
        <w:pStyle w:val="P"/>
        <w:numPr>
          <w:ilvl w:val="0"/>
          <w:numId w:val="1"/>
        </w:numPr>
        <w:spacing w:line="228" w:lineRule="auto"/>
        <w:ind w:left="284" w:hanging="284"/>
        <w:jc w:val="both"/>
        <w:rPr>
          <w:sz w:val="26"/>
          <w:szCs w:val="26"/>
        </w:rPr>
      </w:pPr>
      <w:r>
        <w:rPr>
          <w:sz w:val="26"/>
          <w:szCs w:val="26"/>
        </w:rPr>
        <w:t>Личко А.Е. Психопатии и акцентуации характера у подростков. - Л.: Медицина, 1983. - 225 с.</w:t>
      </w:r>
    </w:p>
    <w:p w:rsidR="00DA2B5C" w:rsidRDefault="00A04B75">
      <w:pPr>
        <w:pStyle w:val="P"/>
        <w:numPr>
          <w:ilvl w:val="0"/>
          <w:numId w:val="1"/>
        </w:numPr>
        <w:spacing w:line="228" w:lineRule="auto"/>
        <w:ind w:left="284" w:hanging="284"/>
        <w:jc w:val="both"/>
        <w:rPr>
          <w:sz w:val="24"/>
          <w:szCs w:val="24"/>
        </w:rPr>
      </w:pPr>
      <w:r>
        <w:rPr>
          <w:sz w:val="24"/>
          <w:szCs w:val="24"/>
        </w:rPr>
        <w:t>Михайлов А.Н., Ротенберг В.С. Особенности психологической защиты в норме и при соматических заболеваниях // Вопросы психологии. - 1990. - № 5. - С.106-111. (но исследование выполнено на основе недостаточно критически осмысленного опросника Келлермана-Плутчека)</w:t>
      </w:r>
    </w:p>
    <w:p w:rsidR="00DA2B5C" w:rsidRDefault="00A04B75">
      <w:pPr>
        <w:pStyle w:val="P"/>
        <w:numPr>
          <w:ilvl w:val="0"/>
          <w:numId w:val="1"/>
        </w:numPr>
        <w:spacing w:line="228" w:lineRule="auto"/>
        <w:ind w:left="284" w:hanging="284"/>
        <w:jc w:val="both"/>
        <w:rPr>
          <w:sz w:val="26"/>
          <w:szCs w:val="26"/>
        </w:rPr>
      </w:pPr>
      <w:r>
        <w:rPr>
          <w:sz w:val="26"/>
          <w:szCs w:val="26"/>
        </w:rPr>
        <w:t>Налгаджан А.А. Социально-психическая адаптация личности (формы, механизмы и стратегии). - Ереван: Изд-во АН Арм. ССР, 1988. - 263 с.</w:t>
      </w:r>
    </w:p>
    <w:p w:rsidR="00DA2B5C" w:rsidRDefault="00A04B75">
      <w:pPr>
        <w:pStyle w:val="P"/>
        <w:numPr>
          <w:ilvl w:val="0"/>
          <w:numId w:val="1"/>
        </w:numPr>
        <w:spacing w:line="228" w:lineRule="auto"/>
        <w:ind w:left="284" w:hanging="284"/>
        <w:jc w:val="both"/>
        <w:rPr>
          <w:sz w:val="26"/>
          <w:szCs w:val="26"/>
        </w:rPr>
      </w:pPr>
      <w:r>
        <w:rPr>
          <w:sz w:val="26"/>
          <w:szCs w:val="26"/>
        </w:rPr>
        <w:t>Психология. Учебник / Под ред. А.А.Крылова. - М.: Проскет, 2000. - 584 с. (С.399-422)</w:t>
      </w:r>
    </w:p>
    <w:p w:rsidR="00DA2B5C" w:rsidRDefault="00A04B75">
      <w:pPr>
        <w:pStyle w:val="P"/>
        <w:numPr>
          <w:ilvl w:val="0"/>
          <w:numId w:val="1"/>
        </w:numPr>
        <w:spacing w:line="228" w:lineRule="auto"/>
        <w:ind w:left="284" w:hanging="284"/>
        <w:jc w:val="both"/>
        <w:rPr>
          <w:sz w:val="26"/>
          <w:szCs w:val="26"/>
        </w:rPr>
      </w:pPr>
      <w:r>
        <w:rPr>
          <w:sz w:val="26"/>
          <w:szCs w:val="26"/>
        </w:rPr>
        <w:t>Романова Е.С., Гребенников Л.Р. Механизмы психологической защиты. Генезис. Функционирование. Диагностика. - М., 1996.</w:t>
      </w:r>
    </w:p>
    <w:p w:rsidR="00DA2B5C" w:rsidRDefault="00A04B75">
      <w:pPr>
        <w:pStyle w:val="P"/>
        <w:numPr>
          <w:ilvl w:val="0"/>
          <w:numId w:val="1"/>
        </w:numPr>
        <w:spacing w:line="228" w:lineRule="auto"/>
        <w:ind w:left="284" w:hanging="284"/>
        <w:jc w:val="both"/>
        <w:rPr>
          <w:sz w:val="26"/>
          <w:szCs w:val="26"/>
        </w:rPr>
      </w:pPr>
      <w:r>
        <w:rPr>
          <w:sz w:val="26"/>
          <w:szCs w:val="26"/>
        </w:rPr>
        <w:t>Романова Е.С. Исследование механизмов психологической защиты при девиантном поведении // Российский психиатрический журнал. - 1998. - № 3. - С.18-21.</w:t>
      </w:r>
    </w:p>
    <w:p w:rsidR="00DA2B5C" w:rsidRDefault="00A04B75">
      <w:pPr>
        <w:pStyle w:val="P"/>
        <w:numPr>
          <w:ilvl w:val="0"/>
          <w:numId w:val="1"/>
        </w:numPr>
        <w:spacing w:line="228" w:lineRule="auto"/>
        <w:ind w:left="284" w:hanging="284"/>
        <w:jc w:val="both"/>
        <w:rPr>
          <w:sz w:val="26"/>
          <w:szCs w:val="26"/>
        </w:rPr>
      </w:pPr>
      <w:r>
        <w:rPr>
          <w:sz w:val="26"/>
          <w:szCs w:val="26"/>
        </w:rPr>
        <w:t>Фрейд А. Психология "Я" и защитные механизмы. - М.: Педагогика-Пресс, 1993. - 140 с.</w:t>
      </w:r>
    </w:p>
    <w:p w:rsidR="00DA2B5C" w:rsidRDefault="00A04B75">
      <w:pPr>
        <w:pStyle w:val="P"/>
        <w:numPr>
          <w:ilvl w:val="0"/>
          <w:numId w:val="1"/>
        </w:numPr>
        <w:spacing w:line="228" w:lineRule="auto"/>
        <w:ind w:left="284" w:hanging="284"/>
        <w:jc w:val="both"/>
        <w:rPr>
          <w:sz w:val="26"/>
          <w:szCs w:val="26"/>
        </w:rPr>
      </w:pPr>
      <w:r>
        <w:rPr>
          <w:sz w:val="26"/>
          <w:szCs w:val="26"/>
        </w:rPr>
        <w:t>Фрейд З. Избранное. - М.: Внешторгиздат, 1990. - 448 с.</w:t>
      </w:r>
    </w:p>
    <w:p w:rsidR="00DA2B5C" w:rsidRDefault="00A04B75">
      <w:pPr>
        <w:pStyle w:val="P"/>
        <w:numPr>
          <w:ilvl w:val="0"/>
          <w:numId w:val="1"/>
        </w:numPr>
        <w:spacing w:line="228" w:lineRule="auto"/>
        <w:ind w:left="284" w:hanging="284"/>
        <w:jc w:val="both"/>
        <w:rPr>
          <w:sz w:val="26"/>
          <w:szCs w:val="26"/>
        </w:rPr>
      </w:pPr>
      <w:r>
        <w:rPr>
          <w:sz w:val="26"/>
          <w:szCs w:val="26"/>
        </w:rPr>
        <w:t>Фрейд З. Психология бессознательного. - М.: Просвещение, 1990. - 447 с.</w:t>
      </w:r>
    </w:p>
    <w:p w:rsidR="00DA2B5C" w:rsidRDefault="00A04B75">
      <w:pPr>
        <w:pStyle w:val="P"/>
        <w:numPr>
          <w:ilvl w:val="0"/>
          <w:numId w:val="1"/>
        </w:numPr>
        <w:spacing w:line="228" w:lineRule="auto"/>
        <w:ind w:left="284" w:hanging="284"/>
        <w:jc w:val="both"/>
        <w:rPr>
          <w:sz w:val="26"/>
          <w:szCs w:val="26"/>
        </w:rPr>
      </w:pPr>
      <w:r>
        <w:rPr>
          <w:sz w:val="26"/>
          <w:szCs w:val="26"/>
        </w:rPr>
        <w:t>Штроо В.А. Защитные механизмы: от личности к группе // Вопросы психологии. - 1998. - № 4. - С.54-61.</w:t>
      </w:r>
    </w:p>
    <w:p w:rsidR="00DA2B5C" w:rsidRDefault="00A04B75">
      <w:pPr>
        <w:pStyle w:val="P"/>
        <w:numPr>
          <w:ilvl w:val="0"/>
          <w:numId w:val="1"/>
        </w:numPr>
        <w:spacing w:line="228" w:lineRule="auto"/>
        <w:ind w:left="284" w:hanging="284"/>
        <w:jc w:val="both"/>
        <w:rPr>
          <w:sz w:val="26"/>
          <w:szCs w:val="26"/>
        </w:rPr>
      </w:pPr>
      <w:r>
        <w:rPr>
          <w:sz w:val="26"/>
          <w:szCs w:val="26"/>
        </w:rPr>
        <w:t>Штроо В.А. Исследование групповых защитных механизмов // Психологический журнал. - 2001. - Т.22, № 1. - С.5-15.</w:t>
      </w:r>
    </w:p>
    <w:p w:rsidR="00DA2B5C" w:rsidRDefault="00DA2B5C">
      <w:pPr>
        <w:pStyle w:val="P"/>
        <w:ind w:firstLine="709"/>
        <w:jc w:val="both"/>
        <w:rPr>
          <w:sz w:val="28"/>
          <w:szCs w:val="28"/>
        </w:rPr>
      </w:pPr>
    </w:p>
    <w:p w:rsidR="00DA2B5C" w:rsidRDefault="00A04B75">
      <w:pPr>
        <w:pStyle w:val="P"/>
        <w:ind w:left="2693" w:hanging="2693"/>
        <w:jc w:val="center"/>
        <w:rPr>
          <w:b/>
          <w:bCs/>
          <w:sz w:val="24"/>
          <w:szCs w:val="24"/>
        </w:rPr>
      </w:pPr>
      <w:r>
        <w:rPr>
          <w:sz w:val="24"/>
          <w:szCs w:val="24"/>
        </w:rPr>
        <w:br w:type="page"/>
      </w:r>
      <w:r>
        <w:rPr>
          <w:b/>
          <w:bCs/>
          <w:sz w:val="24"/>
          <w:szCs w:val="24"/>
        </w:rPr>
        <w:t>ПРИЛОЖЕНИЕ 1.    КОНТРОЛЬНЫЕ  РАБОТЫ</w:t>
      </w:r>
    </w:p>
    <w:p w:rsidR="00DA2B5C" w:rsidRDefault="00A04B75">
      <w:pPr>
        <w:pStyle w:val="P"/>
        <w:numPr>
          <w:ilvl w:val="0"/>
          <w:numId w:val="4"/>
        </w:numPr>
        <w:jc w:val="both"/>
        <w:rPr>
          <w:sz w:val="28"/>
          <w:szCs w:val="28"/>
        </w:rPr>
      </w:pPr>
      <w:r>
        <w:rPr>
          <w:sz w:val="28"/>
          <w:szCs w:val="28"/>
        </w:rPr>
        <w:t>Теория защитных механизмов в психоанализе.</w:t>
      </w:r>
    </w:p>
    <w:p w:rsidR="00DA2B5C" w:rsidRDefault="00A04B75">
      <w:pPr>
        <w:pStyle w:val="P"/>
        <w:numPr>
          <w:ilvl w:val="0"/>
          <w:numId w:val="4"/>
        </w:numPr>
        <w:jc w:val="both"/>
        <w:rPr>
          <w:sz w:val="28"/>
          <w:szCs w:val="28"/>
        </w:rPr>
      </w:pPr>
      <w:r>
        <w:rPr>
          <w:sz w:val="28"/>
          <w:szCs w:val="28"/>
        </w:rPr>
        <w:t>Механизмы психологической защиты (вытеснение, проекция, рационализация).</w:t>
      </w:r>
    </w:p>
    <w:p w:rsidR="00DA2B5C" w:rsidRDefault="00A04B75">
      <w:pPr>
        <w:pStyle w:val="P"/>
        <w:numPr>
          <w:ilvl w:val="0"/>
          <w:numId w:val="4"/>
        </w:numPr>
        <w:jc w:val="both"/>
        <w:rPr>
          <w:sz w:val="28"/>
          <w:szCs w:val="28"/>
        </w:rPr>
      </w:pPr>
      <w:r>
        <w:rPr>
          <w:sz w:val="28"/>
          <w:szCs w:val="28"/>
        </w:rPr>
        <w:t>Интеллектуальные защиты.</w:t>
      </w:r>
    </w:p>
    <w:p w:rsidR="00DA2B5C" w:rsidRDefault="00A04B75">
      <w:pPr>
        <w:pStyle w:val="P"/>
        <w:numPr>
          <w:ilvl w:val="0"/>
          <w:numId w:val="4"/>
        </w:numPr>
        <w:jc w:val="both"/>
        <w:rPr>
          <w:sz w:val="28"/>
          <w:szCs w:val="28"/>
        </w:rPr>
      </w:pPr>
      <w:r>
        <w:rPr>
          <w:sz w:val="28"/>
          <w:szCs w:val="28"/>
        </w:rPr>
        <w:t>Групповые защитные механизмы.</w:t>
      </w:r>
    </w:p>
    <w:p w:rsidR="00DA2B5C" w:rsidRDefault="00A04B75">
      <w:pPr>
        <w:pStyle w:val="P"/>
        <w:numPr>
          <w:ilvl w:val="0"/>
          <w:numId w:val="4"/>
        </w:numPr>
        <w:jc w:val="both"/>
        <w:rPr>
          <w:sz w:val="28"/>
          <w:szCs w:val="28"/>
        </w:rPr>
      </w:pPr>
      <w:r>
        <w:rPr>
          <w:sz w:val="28"/>
          <w:szCs w:val="28"/>
        </w:rPr>
        <w:t>Защитные механизмы и неврозы; типичные механизмы при основных видах неврозов.</w:t>
      </w:r>
    </w:p>
    <w:p w:rsidR="00DA2B5C" w:rsidRDefault="00A04B75">
      <w:pPr>
        <w:pStyle w:val="P"/>
        <w:numPr>
          <w:ilvl w:val="0"/>
          <w:numId w:val="4"/>
        </w:numPr>
        <w:jc w:val="both"/>
        <w:rPr>
          <w:sz w:val="28"/>
          <w:szCs w:val="28"/>
        </w:rPr>
      </w:pPr>
      <w:r>
        <w:rPr>
          <w:sz w:val="28"/>
          <w:szCs w:val="28"/>
        </w:rPr>
        <w:t>Развитие защитных механизмов у детей и подростков.</w:t>
      </w:r>
    </w:p>
    <w:p w:rsidR="00DA2B5C" w:rsidRDefault="00A04B75">
      <w:pPr>
        <w:pStyle w:val="P"/>
        <w:numPr>
          <w:ilvl w:val="0"/>
          <w:numId w:val="4"/>
        </w:numPr>
        <w:jc w:val="both"/>
        <w:rPr>
          <w:sz w:val="28"/>
          <w:szCs w:val="28"/>
        </w:rPr>
      </w:pPr>
      <w:r>
        <w:rPr>
          <w:sz w:val="28"/>
          <w:szCs w:val="28"/>
        </w:rPr>
        <w:t>Понимание психологических защит в концепциях З.Фрейда и К.Роджерса и психокоррекицонная (психотерапевтическая) работа.</w:t>
      </w:r>
    </w:p>
    <w:p w:rsidR="00DA2B5C" w:rsidRDefault="00DA2B5C">
      <w:pPr>
        <w:pStyle w:val="P"/>
        <w:numPr>
          <w:ilvl w:val="12"/>
          <w:numId w:val="0"/>
        </w:numPr>
        <w:ind w:left="283" w:hanging="283"/>
        <w:jc w:val="both"/>
        <w:rPr>
          <w:sz w:val="28"/>
          <w:szCs w:val="28"/>
        </w:rPr>
      </w:pPr>
    </w:p>
    <w:p w:rsidR="00DA2B5C" w:rsidRDefault="00A04B75">
      <w:pPr>
        <w:pStyle w:val="P"/>
        <w:numPr>
          <w:ilvl w:val="12"/>
          <w:numId w:val="0"/>
        </w:numPr>
        <w:ind w:left="2693" w:hanging="2693"/>
        <w:jc w:val="both"/>
        <w:rPr>
          <w:b/>
          <w:bCs/>
          <w:sz w:val="25"/>
          <w:szCs w:val="25"/>
        </w:rPr>
      </w:pPr>
      <w:r>
        <w:rPr>
          <w:sz w:val="28"/>
          <w:szCs w:val="28"/>
        </w:rPr>
        <w:br w:type="page"/>
      </w:r>
      <w:r>
        <w:rPr>
          <w:b/>
          <w:bCs/>
          <w:sz w:val="25"/>
          <w:szCs w:val="25"/>
        </w:rPr>
        <w:t xml:space="preserve">ПРИЛОЖЕНИЕ  </w:t>
      </w:r>
      <w:r>
        <w:rPr>
          <w:b/>
          <w:bCs/>
          <w:sz w:val="28"/>
          <w:szCs w:val="28"/>
        </w:rPr>
        <w:t>2</w:t>
      </w:r>
      <w:r>
        <w:rPr>
          <w:b/>
          <w:bCs/>
          <w:sz w:val="25"/>
          <w:szCs w:val="25"/>
        </w:rPr>
        <w:t>.    ВОПРОСЫ  К  ЭКЗАМЕНУ</w:t>
      </w:r>
    </w:p>
    <w:p w:rsidR="00DA2B5C" w:rsidRDefault="00A04B75">
      <w:pPr>
        <w:pStyle w:val="P"/>
        <w:numPr>
          <w:ilvl w:val="0"/>
          <w:numId w:val="4"/>
        </w:numPr>
        <w:jc w:val="both"/>
        <w:rPr>
          <w:sz w:val="28"/>
          <w:szCs w:val="28"/>
        </w:rPr>
      </w:pPr>
      <w:r>
        <w:rPr>
          <w:sz w:val="28"/>
          <w:szCs w:val="28"/>
        </w:rPr>
        <w:t>Психическая (психологическая) защита и её место в концепции З.Фрейда.</w:t>
      </w:r>
    </w:p>
    <w:p w:rsidR="00DA2B5C" w:rsidRDefault="00A04B75">
      <w:pPr>
        <w:pStyle w:val="P"/>
        <w:numPr>
          <w:ilvl w:val="0"/>
          <w:numId w:val="4"/>
        </w:numPr>
        <w:jc w:val="both"/>
        <w:rPr>
          <w:sz w:val="28"/>
          <w:szCs w:val="28"/>
        </w:rPr>
      </w:pPr>
      <w:r>
        <w:rPr>
          <w:sz w:val="28"/>
          <w:szCs w:val="28"/>
        </w:rPr>
        <w:t>А.Фрейд о механизмах психической защиты.</w:t>
      </w:r>
    </w:p>
    <w:p w:rsidR="00DA2B5C" w:rsidRDefault="00A04B75">
      <w:pPr>
        <w:pStyle w:val="P"/>
        <w:numPr>
          <w:ilvl w:val="0"/>
          <w:numId w:val="4"/>
        </w:numPr>
        <w:jc w:val="both"/>
        <w:rPr>
          <w:sz w:val="28"/>
          <w:szCs w:val="28"/>
        </w:rPr>
      </w:pPr>
      <w:r>
        <w:rPr>
          <w:sz w:val="28"/>
          <w:szCs w:val="28"/>
        </w:rPr>
        <w:t>Психическая защита в работах отечественных ученых (Ф.В.Бассина, В.М.Банщикова, В.Е.Рожнова, В.А.Ташлыковым и др.).</w:t>
      </w:r>
    </w:p>
    <w:p w:rsidR="00DA2B5C" w:rsidRDefault="00DA2B5C">
      <w:pPr>
        <w:pStyle w:val="P"/>
        <w:jc w:val="both"/>
        <w:rPr>
          <w:sz w:val="28"/>
          <w:szCs w:val="28"/>
        </w:rPr>
      </w:pPr>
    </w:p>
    <w:p w:rsidR="00DA2B5C" w:rsidRDefault="00DA2B5C">
      <w:pPr>
        <w:pStyle w:val="P"/>
        <w:jc w:val="both"/>
        <w:rPr>
          <w:sz w:val="28"/>
          <w:szCs w:val="28"/>
        </w:rPr>
      </w:pPr>
    </w:p>
    <w:p w:rsidR="00DA2B5C" w:rsidRDefault="00DA2B5C">
      <w:pPr>
        <w:pStyle w:val="P"/>
        <w:ind w:left="2693" w:hanging="2693"/>
        <w:jc w:val="both"/>
        <w:rPr>
          <w:sz w:val="28"/>
          <w:szCs w:val="28"/>
        </w:rPr>
      </w:pPr>
    </w:p>
    <w:p w:rsidR="00DA2B5C" w:rsidRDefault="00A04B75">
      <w:pPr>
        <w:pStyle w:val="P"/>
        <w:jc w:val="both"/>
        <w:rPr>
          <w:b/>
          <w:bCs/>
          <w:sz w:val="25"/>
          <w:szCs w:val="25"/>
        </w:rPr>
      </w:pPr>
      <w:r>
        <w:rPr>
          <w:sz w:val="28"/>
          <w:szCs w:val="28"/>
        </w:rPr>
        <w:br w:type="page"/>
      </w:r>
      <w:r>
        <w:rPr>
          <w:b/>
          <w:bCs/>
          <w:sz w:val="25"/>
          <w:szCs w:val="25"/>
        </w:rPr>
        <w:t xml:space="preserve">ПРИЛОЖЕНИЕ </w:t>
      </w:r>
      <w:r>
        <w:rPr>
          <w:b/>
          <w:bCs/>
          <w:sz w:val="27"/>
          <w:szCs w:val="27"/>
        </w:rPr>
        <w:t>3</w:t>
      </w:r>
      <w:r>
        <w:rPr>
          <w:b/>
          <w:bCs/>
          <w:sz w:val="25"/>
          <w:szCs w:val="25"/>
        </w:rPr>
        <w:t>.    ВОПРОСЫ  К  ИТОГОВОМУ  ТЕСТИРОВАНИЮ</w:t>
      </w:r>
    </w:p>
    <w:p w:rsidR="00DA2B5C" w:rsidRDefault="00A04B75">
      <w:pPr>
        <w:pStyle w:val="P"/>
        <w:spacing w:before="60" w:line="228" w:lineRule="auto"/>
        <w:ind w:left="284" w:right="79" w:firstLine="425"/>
        <w:jc w:val="both"/>
        <w:rPr>
          <w:sz w:val="27"/>
          <w:szCs w:val="27"/>
        </w:rPr>
      </w:pPr>
      <w:r>
        <w:rPr>
          <w:sz w:val="27"/>
          <w:szCs w:val="27"/>
        </w:rPr>
        <w:t>1. Концепцию об основных механизмах психологической защиты разработал:</w:t>
      </w:r>
    </w:p>
    <w:p w:rsidR="00DA2B5C" w:rsidRDefault="00A04B75">
      <w:pPr>
        <w:pStyle w:val="P"/>
        <w:tabs>
          <w:tab w:val="left" w:pos="4820"/>
        </w:tabs>
        <w:spacing w:line="228" w:lineRule="auto"/>
        <w:ind w:right="79"/>
        <w:jc w:val="both"/>
        <w:rPr>
          <w:sz w:val="26"/>
          <w:szCs w:val="26"/>
        </w:rPr>
      </w:pPr>
      <w:r>
        <w:rPr>
          <w:b/>
          <w:bCs/>
          <w:sz w:val="26"/>
          <w:szCs w:val="26"/>
        </w:rPr>
        <w:t>а) З.Фрейд</w:t>
      </w:r>
      <w:r>
        <w:rPr>
          <w:b/>
          <w:bCs/>
          <w:sz w:val="26"/>
          <w:szCs w:val="26"/>
        </w:rPr>
        <w:tab/>
      </w:r>
      <w:r>
        <w:rPr>
          <w:sz w:val="26"/>
          <w:szCs w:val="26"/>
        </w:rPr>
        <w:t>г) А.Адлер</w:t>
      </w:r>
    </w:p>
    <w:p w:rsidR="00DA2B5C" w:rsidRDefault="00A04B75">
      <w:pPr>
        <w:pStyle w:val="P"/>
        <w:tabs>
          <w:tab w:val="left" w:pos="4820"/>
        </w:tabs>
        <w:spacing w:line="228" w:lineRule="auto"/>
        <w:ind w:right="79"/>
        <w:jc w:val="both"/>
        <w:rPr>
          <w:sz w:val="26"/>
          <w:szCs w:val="26"/>
        </w:rPr>
      </w:pPr>
      <w:r>
        <w:rPr>
          <w:sz w:val="26"/>
          <w:szCs w:val="26"/>
        </w:rPr>
        <w:t>б) К.Юнг</w:t>
      </w:r>
      <w:r>
        <w:rPr>
          <w:sz w:val="26"/>
          <w:szCs w:val="26"/>
        </w:rPr>
        <w:tab/>
        <w:t>д) Б.Ф.Скиннер</w:t>
      </w:r>
    </w:p>
    <w:p w:rsidR="00DA2B5C" w:rsidRDefault="00A04B75">
      <w:pPr>
        <w:pStyle w:val="P"/>
        <w:tabs>
          <w:tab w:val="left" w:pos="4820"/>
        </w:tabs>
        <w:spacing w:line="228" w:lineRule="auto"/>
        <w:ind w:right="79"/>
        <w:jc w:val="both"/>
        <w:rPr>
          <w:sz w:val="26"/>
          <w:szCs w:val="26"/>
        </w:rPr>
      </w:pPr>
      <w:r>
        <w:rPr>
          <w:sz w:val="26"/>
          <w:szCs w:val="26"/>
        </w:rPr>
        <w:t>в) К.Роджерс</w:t>
      </w:r>
      <w:r>
        <w:rPr>
          <w:sz w:val="26"/>
          <w:szCs w:val="26"/>
        </w:rPr>
        <w:tab/>
        <w:t>е) Э.Куэ</w:t>
      </w:r>
    </w:p>
    <w:p w:rsidR="00DA2B5C" w:rsidRDefault="00A04B75">
      <w:pPr>
        <w:pStyle w:val="P"/>
        <w:spacing w:before="60" w:line="228" w:lineRule="auto"/>
        <w:ind w:left="284" w:right="79" w:firstLine="425"/>
        <w:jc w:val="both"/>
        <w:rPr>
          <w:sz w:val="27"/>
          <w:szCs w:val="27"/>
        </w:rPr>
      </w:pPr>
      <w:r>
        <w:rPr>
          <w:sz w:val="27"/>
          <w:szCs w:val="27"/>
        </w:rPr>
        <w:t>2. В изучение психологической защиты существенный вклад внесли:</w:t>
      </w:r>
    </w:p>
    <w:p w:rsidR="00DA2B5C" w:rsidRDefault="00A04B75">
      <w:pPr>
        <w:pStyle w:val="P"/>
        <w:tabs>
          <w:tab w:val="left" w:pos="4820"/>
        </w:tabs>
        <w:spacing w:line="228" w:lineRule="auto"/>
        <w:ind w:right="79"/>
        <w:jc w:val="both"/>
        <w:rPr>
          <w:sz w:val="26"/>
          <w:szCs w:val="26"/>
        </w:rPr>
      </w:pPr>
      <w:r>
        <w:rPr>
          <w:sz w:val="26"/>
          <w:szCs w:val="26"/>
        </w:rPr>
        <w:t>а) А.Фрейд</w:t>
      </w:r>
      <w:r>
        <w:rPr>
          <w:sz w:val="26"/>
          <w:szCs w:val="26"/>
        </w:rPr>
        <w:tab/>
        <w:t>г) Р.Плутчек</w:t>
      </w:r>
    </w:p>
    <w:p w:rsidR="00DA2B5C" w:rsidRDefault="00A04B75">
      <w:pPr>
        <w:pStyle w:val="P"/>
        <w:tabs>
          <w:tab w:val="left" w:pos="4820"/>
        </w:tabs>
        <w:spacing w:line="228" w:lineRule="auto"/>
        <w:ind w:right="79"/>
        <w:jc w:val="both"/>
        <w:rPr>
          <w:sz w:val="26"/>
          <w:szCs w:val="26"/>
        </w:rPr>
      </w:pPr>
      <w:r>
        <w:rPr>
          <w:sz w:val="26"/>
          <w:szCs w:val="26"/>
        </w:rPr>
        <w:t>б) М.Кляйн</w:t>
      </w:r>
      <w:r>
        <w:rPr>
          <w:sz w:val="26"/>
          <w:szCs w:val="26"/>
        </w:rPr>
        <w:tab/>
        <w:t>д) Ф.Перлз</w:t>
      </w:r>
    </w:p>
    <w:p w:rsidR="00DA2B5C" w:rsidRDefault="00A04B75">
      <w:pPr>
        <w:pStyle w:val="P"/>
        <w:tabs>
          <w:tab w:val="left" w:pos="4820"/>
        </w:tabs>
        <w:spacing w:line="228" w:lineRule="auto"/>
        <w:ind w:right="79"/>
        <w:jc w:val="both"/>
        <w:rPr>
          <w:sz w:val="26"/>
          <w:szCs w:val="26"/>
        </w:rPr>
      </w:pPr>
      <w:r>
        <w:rPr>
          <w:sz w:val="26"/>
          <w:szCs w:val="26"/>
        </w:rPr>
        <w:t>в) Х.Хартманн</w:t>
      </w:r>
      <w:r>
        <w:rPr>
          <w:sz w:val="26"/>
          <w:szCs w:val="26"/>
        </w:rPr>
        <w:tab/>
        <w:t xml:space="preserve">е) </w:t>
      </w:r>
      <w:r>
        <w:rPr>
          <w:b/>
          <w:bCs/>
          <w:sz w:val="26"/>
          <w:szCs w:val="26"/>
        </w:rPr>
        <w:t>все перечисленные</w:t>
      </w:r>
    </w:p>
    <w:p w:rsidR="00DA2B5C" w:rsidRDefault="00A04B75">
      <w:pPr>
        <w:pStyle w:val="P"/>
        <w:spacing w:before="60" w:line="228" w:lineRule="auto"/>
        <w:ind w:left="284" w:right="79" w:firstLine="425"/>
        <w:jc w:val="both"/>
        <w:rPr>
          <w:sz w:val="27"/>
          <w:szCs w:val="27"/>
        </w:rPr>
      </w:pPr>
      <w:r>
        <w:rPr>
          <w:sz w:val="27"/>
          <w:szCs w:val="27"/>
        </w:rPr>
        <w:t>3. Положение, что защитная активность имеет эволюционно-биологические корни, высказал:</w:t>
      </w:r>
    </w:p>
    <w:p w:rsidR="00DA2B5C" w:rsidRDefault="00A04B75">
      <w:pPr>
        <w:pStyle w:val="P"/>
        <w:tabs>
          <w:tab w:val="left" w:pos="4820"/>
        </w:tabs>
        <w:spacing w:line="228" w:lineRule="auto"/>
        <w:ind w:right="79"/>
        <w:jc w:val="both"/>
        <w:rPr>
          <w:sz w:val="26"/>
          <w:szCs w:val="26"/>
        </w:rPr>
      </w:pPr>
      <w:r>
        <w:rPr>
          <w:sz w:val="26"/>
          <w:szCs w:val="26"/>
        </w:rPr>
        <w:t>а) А.Фрейд</w:t>
      </w:r>
      <w:r>
        <w:rPr>
          <w:sz w:val="26"/>
          <w:szCs w:val="26"/>
        </w:rPr>
        <w:tab/>
        <w:t>г) Р.Плутчек</w:t>
      </w:r>
    </w:p>
    <w:p w:rsidR="00DA2B5C" w:rsidRDefault="00A04B75">
      <w:pPr>
        <w:pStyle w:val="P"/>
        <w:tabs>
          <w:tab w:val="left" w:pos="4820"/>
        </w:tabs>
        <w:spacing w:line="228" w:lineRule="auto"/>
        <w:ind w:right="79"/>
        <w:jc w:val="both"/>
        <w:rPr>
          <w:b/>
          <w:bCs/>
          <w:sz w:val="26"/>
          <w:szCs w:val="26"/>
        </w:rPr>
      </w:pPr>
      <w:r>
        <w:rPr>
          <w:sz w:val="26"/>
          <w:szCs w:val="26"/>
        </w:rPr>
        <w:t>б) М.Кляйн</w:t>
      </w:r>
      <w:r>
        <w:rPr>
          <w:sz w:val="26"/>
          <w:szCs w:val="26"/>
        </w:rPr>
        <w:tab/>
      </w:r>
      <w:r>
        <w:rPr>
          <w:b/>
          <w:bCs/>
          <w:sz w:val="26"/>
          <w:szCs w:val="26"/>
        </w:rPr>
        <w:t>д) Ф.Перлз</w:t>
      </w:r>
    </w:p>
    <w:p w:rsidR="00DA2B5C" w:rsidRDefault="00A04B75">
      <w:pPr>
        <w:pStyle w:val="P"/>
        <w:tabs>
          <w:tab w:val="left" w:pos="4820"/>
        </w:tabs>
        <w:spacing w:line="228" w:lineRule="auto"/>
        <w:ind w:right="79"/>
        <w:jc w:val="both"/>
        <w:rPr>
          <w:sz w:val="26"/>
          <w:szCs w:val="26"/>
        </w:rPr>
      </w:pPr>
      <w:r>
        <w:rPr>
          <w:sz w:val="26"/>
          <w:szCs w:val="26"/>
        </w:rPr>
        <w:t>в) Л.Фестингер</w:t>
      </w:r>
      <w:r>
        <w:rPr>
          <w:sz w:val="26"/>
          <w:szCs w:val="26"/>
        </w:rPr>
        <w:tab/>
        <w:t>е) А.Бандура</w:t>
      </w:r>
    </w:p>
    <w:p w:rsidR="00DA2B5C" w:rsidRDefault="00A04B75">
      <w:pPr>
        <w:pStyle w:val="P"/>
        <w:spacing w:before="60" w:line="228" w:lineRule="auto"/>
        <w:ind w:left="284" w:right="79" w:firstLine="425"/>
        <w:jc w:val="both"/>
        <w:rPr>
          <w:sz w:val="27"/>
          <w:szCs w:val="27"/>
        </w:rPr>
      </w:pPr>
      <w:r>
        <w:rPr>
          <w:sz w:val="27"/>
          <w:szCs w:val="27"/>
        </w:rPr>
        <w:t>4. Психологическая защита (В.Е.Рожнов, 1979):</w:t>
      </w:r>
    </w:p>
    <w:p w:rsidR="00DA2B5C" w:rsidRDefault="00A04B75">
      <w:pPr>
        <w:pStyle w:val="P"/>
        <w:spacing w:line="228" w:lineRule="auto"/>
        <w:ind w:right="79" w:firstLine="284"/>
        <w:jc w:val="both"/>
        <w:rPr>
          <w:sz w:val="26"/>
          <w:szCs w:val="26"/>
        </w:rPr>
      </w:pPr>
      <w:r>
        <w:rPr>
          <w:sz w:val="26"/>
          <w:szCs w:val="26"/>
        </w:rPr>
        <w:t>а) важная форма сознательного реагирования на психогенное воздействие</w:t>
      </w:r>
    </w:p>
    <w:p w:rsidR="00DA2B5C" w:rsidRDefault="00A04B75">
      <w:pPr>
        <w:pStyle w:val="P"/>
        <w:spacing w:line="228" w:lineRule="auto"/>
        <w:ind w:right="79" w:firstLine="284"/>
        <w:jc w:val="both"/>
        <w:rPr>
          <w:sz w:val="26"/>
          <w:szCs w:val="26"/>
        </w:rPr>
      </w:pPr>
      <w:r>
        <w:rPr>
          <w:sz w:val="26"/>
          <w:szCs w:val="26"/>
        </w:rPr>
        <w:t>б) феномены типа "вытеснение",</w:t>
      </w:r>
    </w:p>
    <w:p w:rsidR="00DA2B5C" w:rsidRDefault="00A04B75">
      <w:pPr>
        <w:pStyle w:val="P"/>
        <w:spacing w:line="228" w:lineRule="auto"/>
        <w:ind w:right="79" w:firstLine="284"/>
        <w:jc w:val="both"/>
        <w:rPr>
          <w:b/>
          <w:bCs/>
          <w:sz w:val="26"/>
          <w:szCs w:val="26"/>
        </w:rPr>
      </w:pPr>
      <w:r>
        <w:rPr>
          <w:sz w:val="26"/>
          <w:szCs w:val="26"/>
        </w:rPr>
        <w:t>в) феномены типа "рационализации"</w:t>
      </w:r>
    </w:p>
    <w:p w:rsidR="00DA2B5C" w:rsidRDefault="00A04B75">
      <w:pPr>
        <w:pStyle w:val="P"/>
        <w:spacing w:line="228" w:lineRule="auto"/>
        <w:ind w:right="79" w:firstLine="284"/>
        <w:jc w:val="both"/>
        <w:rPr>
          <w:b/>
          <w:bCs/>
          <w:sz w:val="26"/>
          <w:szCs w:val="26"/>
        </w:rPr>
      </w:pPr>
      <w:r>
        <w:rPr>
          <w:b/>
          <w:bCs/>
          <w:sz w:val="26"/>
          <w:szCs w:val="26"/>
        </w:rPr>
        <w:t>г) защита, проявляющаяся в виде особых форм взаимодействия, осознаваемых и неосознаваемых психологических установок</w:t>
      </w:r>
    </w:p>
    <w:p w:rsidR="00DA2B5C" w:rsidRDefault="00A04B75">
      <w:pPr>
        <w:pStyle w:val="P"/>
        <w:spacing w:line="228" w:lineRule="auto"/>
        <w:ind w:right="79" w:firstLine="284"/>
        <w:jc w:val="both"/>
        <w:rPr>
          <w:sz w:val="26"/>
          <w:szCs w:val="26"/>
        </w:rPr>
      </w:pPr>
      <w:r>
        <w:rPr>
          <w:sz w:val="26"/>
          <w:szCs w:val="26"/>
        </w:rPr>
        <w:t>д) правильно    а)    и     г)</w:t>
      </w:r>
    </w:p>
    <w:p w:rsidR="00DA2B5C" w:rsidRDefault="00A04B75">
      <w:pPr>
        <w:pStyle w:val="P"/>
        <w:spacing w:line="228" w:lineRule="auto"/>
        <w:ind w:right="79" w:firstLine="284"/>
        <w:jc w:val="both"/>
        <w:rPr>
          <w:sz w:val="26"/>
          <w:szCs w:val="26"/>
        </w:rPr>
      </w:pPr>
      <w:r>
        <w:rPr>
          <w:sz w:val="26"/>
          <w:szCs w:val="26"/>
        </w:rPr>
        <w:t>е) правильного ответа нет</w:t>
      </w:r>
    </w:p>
    <w:p w:rsidR="00DA2B5C" w:rsidRDefault="00A04B75">
      <w:pPr>
        <w:pStyle w:val="P"/>
        <w:spacing w:before="60" w:line="228" w:lineRule="auto"/>
        <w:ind w:left="426" w:right="79" w:firstLine="283"/>
        <w:jc w:val="both"/>
        <w:rPr>
          <w:sz w:val="27"/>
          <w:szCs w:val="27"/>
        </w:rPr>
      </w:pPr>
      <w:r>
        <w:rPr>
          <w:sz w:val="27"/>
          <w:szCs w:val="27"/>
        </w:rPr>
        <w:t>5. Психологическая защита:</w:t>
      </w:r>
    </w:p>
    <w:p w:rsidR="00DA2B5C" w:rsidRDefault="00A04B75">
      <w:pPr>
        <w:pStyle w:val="P"/>
        <w:spacing w:line="228" w:lineRule="auto"/>
        <w:ind w:right="80"/>
        <w:jc w:val="both"/>
        <w:rPr>
          <w:b/>
          <w:bCs/>
          <w:sz w:val="26"/>
          <w:szCs w:val="26"/>
        </w:rPr>
      </w:pPr>
      <w:r>
        <w:rPr>
          <w:b/>
          <w:bCs/>
          <w:sz w:val="26"/>
          <w:szCs w:val="26"/>
        </w:rPr>
        <w:t>а) встречается у всех, в том числе и у практически здоровых лиц</w:t>
      </w:r>
    </w:p>
    <w:p w:rsidR="00DA2B5C" w:rsidRDefault="00A04B75">
      <w:pPr>
        <w:pStyle w:val="P"/>
        <w:spacing w:line="228" w:lineRule="auto"/>
        <w:ind w:right="80"/>
        <w:jc w:val="both"/>
        <w:rPr>
          <w:sz w:val="26"/>
          <w:szCs w:val="26"/>
        </w:rPr>
      </w:pPr>
      <w:r>
        <w:rPr>
          <w:sz w:val="26"/>
          <w:szCs w:val="26"/>
        </w:rPr>
        <w:t>б) играет исключительно негативную роль</w:t>
      </w:r>
    </w:p>
    <w:p w:rsidR="00DA2B5C" w:rsidRDefault="00A04B75">
      <w:pPr>
        <w:pStyle w:val="P"/>
        <w:spacing w:line="228" w:lineRule="auto"/>
        <w:ind w:right="80"/>
        <w:jc w:val="both"/>
        <w:rPr>
          <w:sz w:val="26"/>
          <w:szCs w:val="26"/>
        </w:rPr>
      </w:pPr>
      <w:r>
        <w:rPr>
          <w:sz w:val="26"/>
          <w:szCs w:val="26"/>
        </w:rPr>
        <w:t>в) носит исключительно положительный характер</w:t>
      </w:r>
    </w:p>
    <w:p w:rsidR="00DA2B5C" w:rsidRDefault="00A04B75">
      <w:pPr>
        <w:pStyle w:val="P"/>
        <w:spacing w:line="228" w:lineRule="auto"/>
        <w:ind w:right="80"/>
        <w:jc w:val="both"/>
        <w:rPr>
          <w:sz w:val="26"/>
          <w:szCs w:val="26"/>
        </w:rPr>
      </w:pPr>
      <w:r>
        <w:rPr>
          <w:sz w:val="26"/>
          <w:szCs w:val="26"/>
        </w:rPr>
        <w:t>г) встречается только у соматических больных</w:t>
      </w:r>
    </w:p>
    <w:p w:rsidR="00DA2B5C" w:rsidRDefault="00A04B75">
      <w:pPr>
        <w:pStyle w:val="P"/>
        <w:spacing w:line="228" w:lineRule="auto"/>
        <w:ind w:right="80"/>
        <w:jc w:val="both"/>
        <w:rPr>
          <w:sz w:val="26"/>
          <w:szCs w:val="26"/>
        </w:rPr>
      </w:pPr>
      <w:r>
        <w:rPr>
          <w:sz w:val="26"/>
          <w:szCs w:val="26"/>
        </w:rPr>
        <w:t>д) встречается только при появлении психических расстройств</w:t>
      </w:r>
    </w:p>
    <w:p w:rsidR="00DA2B5C" w:rsidRDefault="00A04B75">
      <w:pPr>
        <w:pStyle w:val="P"/>
        <w:spacing w:before="60" w:line="228" w:lineRule="auto"/>
        <w:ind w:left="426" w:right="80" w:firstLine="283"/>
        <w:jc w:val="both"/>
        <w:rPr>
          <w:sz w:val="27"/>
          <w:szCs w:val="27"/>
        </w:rPr>
      </w:pPr>
      <w:r>
        <w:rPr>
          <w:sz w:val="27"/>
          <w:szCs w:val="27"/>
        </w:rPr>
        <w:t xml:space="preserve">6. Психологическая защита может проявляться всем, </w:t>
      </w:r>
      <w:r>
        <w:rPr>
          <w:sz w:val="27"/>
          <w:szCs w:val="27"/>
          <w:u w:val="single"/>
        </w:rPr>
        <w:t>кроме</w:t>
      </w:r>
      <w:r>
        <w:rPr>
          <w:sz w:val="27"/>
          <w:szCs w:val="27"/>
        </w:rPr>
        <w:t>:</w:t>
      </w:r>
    </w:p>
    <w:p w:rsidR="00DA2B5C" w:rsidRDefault="00A04B75">
      <w:pPr>
        <w:pStyle w:val="P"/>
        <w:spacing w:line="228" w:lineRule="auto"/>
        <w:ind w:right="80" w:firstLine="284"/>
        <w:jc w:val="both"/>
        <w:rPr>
          <w:sz w:val="26"/>
          <w:szCs w:val="26"/>
        </w:rPr>
      </w:pPr>
      <w:r>
        <w:rPr>
          <w:sz w:val="26"/>
          <w:szCs w:val="26"/>
        </w:rPr>
        <w:t>а) как бы отстраненным обсуждением эмоционально угрожающей ситуации в абстрактных, интеллектуализированных терминах</w:t>
      </w:r>
    </w:p>
    <w:p w:rsidR="00DA2B5C" w:rsidRDefault="00A04B75">
      <w:pPr>
        <w:pStyle w:val="P"/>
        <w:spacing w:line="228" w:lineRule="auto"/>
        <w:ind w:right="80" w:firstLine="284"/>
        <w:jc w:val="both"/>
        <w:rPr>
          <w:sz w:val="26"/>
          <w:szCs w:val="26"/>
        </w:rPr>
      </w:pPr>
      <w:r>
        <w:rPr>
          <w:sz w:val="26"/>
          <w:szCs w:val="26"/>
        </w:rPr>
        <w:t>б) в частичном, косвенном удовлетворении неприемлемого мотива каким-либо нравственно допустимым способом</w:t>
      </w:r>
    </w:p>
    <w:p w:rsidR="00DA2B5C" w:rsidRDefault="00A04B75">
      <w:pPr>
        <w:pStyle w:val="P"/>
        <w:spacing w:line="228" w:lineRule="auto"/>
        <w:ind w:right="80" w:firstLine="284"/>
        <w:jc w:val="both"/>
        <w:rPr>
          <w:sz w:val="26"/>
          <w:szCs w:val="26"/>
        </w:rPr>
      </w:pPr>
      <w:r>
        <w:rPr>
          <w:sz w:val="26"/>
          <w:szCs w:val="26"/>
        </w:rPr>
        <w:t>в) собственные отрицательные качества бессознательно приписываются другому лицу, как правило, в преувеличенном виде</w:t>
      </w:r>
    </w:p>
    <w:p w:rsidR="00DA2B5C" w:rsidRDefault="00A04B75">
      <w:pPr>
        <w:pStyle w:val="P"/>
        <w:spacing w:line="228" w:lineRule="auto"/>
        <w:ind w:right="80" w:firstLine="284"/>
        <w:jc w:val="both"/>
        <w:rPr>
          <w:sz w:val="26"/>
          <w:szCs w:val="26"/>
        </w:rPr>
      </w:pPr>
      <w:r>
        <w:rPr>
          <w:sz w:val="26"/>
          <w:szCs w:val="26"/>
        </w:rPr>
        <w:t>г) относительно разумным оправданием любых поступков и действий, противоречащих нравственным нормам</w:t>
      </w:r>
    </w:p>
    <w:p w:rsidR="00DA2B5C" w:rsidRDefault="00A04B75">
      <w:pPr>
        <w:pStyle w:val="P"/>
        <w:spacing w:line="228" w:lineRule="auto"/>
        <w:ind w:right="80" w:firstLine="284"/>
        <w:jc w:val="both"/>
        <w:rPr>
          <w:sz w:val="26"/>
          <w:szCs w:val="26"/>
        </w:rPr>
      </w:pPr>
      <w:r>
        <w:rPr>
          <w:sz w:val="26"/>
          <w:szCs w:val="26"/>
        </w:rPr>
        <w:t>д) отрицанием существования неприятностей в реальной действительности</w:t>
      </w:r>
    </w:p>
    <w:p w:rsidR="00DA2B5C" w:rsidRDefault="00A04B75">
      <w:pPr>
        <w:pStyle w:val="P"/>
        <w:spacing w:line="228" w:lineRule="auto"/>
        <w:ind w:right="80" w:firstLine="284"/>
        <w:jc w:val="both"/>
        <w:rPr>
          <w:b/>
          <w:bCs/>
          <w:sz w:val="26"/>
          <w:szCs w:val="26"/>
        </w:rPr>
      </w:pPr>
      <w:r>
        <w:rPr>
          <w:b/>
          <w:bCs/>
          <w:sz w:val="26"/>
          <w:szCs w:val="26"/>
        </w:rPr>
        <w:t>е) развития эпилепсии</w:t>
      </w:r>
    </w:p>
    <w:p w:rsidR="00DA2B5C" w:rsidRDefault="00A04B75">
      <w:pPr>
        <w:pStyle w:val="P"/>
        <w:spacing w:before="60" w:line="228" w:lineRule="auto"/>
        <w:ind w:left="284" w:right="79" w:firstLine="425"/>
        <w:jc w:val="both"/>
        <w:rPr>
          <w:sz w:val="27"/>
          <w:szCs w:val="27"/>
        </w:rPr>
      </w:pPr>
      <w:r>
        <w:rPr>
          <w:sz w:val="27"/>
          <w:szCs w:val="27"/>
        </w:rPr>
        <w:t xml:space="preserve">7. Основными механизмами психологической защиты организма, по З.Фрейду, являются перечисленные реакции, </w:t>
      </w:r>
      <w:r>
        <w:rPr>
          <w:sz w:val="27"/>
          <w:szCs w:val="27"/>
          <w:u w:val="single"/>
        </w:rPr>
        <w:t>за исключением</w:t>
      </w:r>
      <w:r>
        <w:rPr>
          <w:sz w:val="27"/>
          <w:szCs w:val="27"/>
        </w:rPr>
        <w:t>:</w:t>
      </w:r>
    </w:p>
    <w:p w:rsidR="00DA2B5C" w:rsidRDefault="00A04B75">
      <w:pPr>
        <w:pStyle w:val="P"/>
        <w:tabs>
          <w:tab w:val="left" w:pos="5103"/>
        </w:tabs>
        <w:spacing w:line="228" w:lineRule="auto"/>
        <w:ind w:right="79"/>
        <w:jc w:val="both"/>
        <w:rPr>
          <w:sz w:val="26"/>
          <w:szCs w:val="26"/>
        </w:rPr>
      </w:pPr>
      <w:r>
        <w:rPr>
          <w:sz w:val="26"/>
          <w:szCs w:val="26"/>
        </w:rPr>
        <w:t>а) вытеснения и отрицания</w:t>
      </w:r>
      <w:r>
        <w:rPr>
          <w:sz w:val="26"/>
          <w:szCs w:val="26"/>
        </w:rPr>
        <w:tab/>
        <w:t>г) реактивного образования</w:t>
      </w:r>
    </w:p>
    <w:p w:rsidR="00DA2B5C" w:rsidRDefault="00A04B75">
      <w:pPr>
        <w:pStyle w:val="P"/>
        <w:tabs>
          <w:tab w:val="left" w:pos="5103"/>
        </w:tabs>
        <w:spacing w:line="228" w:lineRule="auto"/>
        <w:ind w:right="79"/>
        <w:jc w:val="both"/>
        <w:rPr>
          <w:sz w:val="26"/>
          <w:szCs w:val="26"/>
        </w:rPr>
      </w:pPr>
      <w:r>
        <w:rPr>
          <w:sz w:val="26"/>
          <w:szCs w:val="26"/>
        </w:rPr>
        <w:t>б) проекции и регрессии</w:t>
      </w:r>
      <w:r>
        <w:rPr>
          <w:sz w:val="26"/>
          <w:szCs w:val="26"/>
        </w:rPr>
        <w:tab/>
        <w:t>д) сублимации</w:t>
      </w:r>
    </w:p>
    <w:p w:rsidR="00DA2B5C" w:rsidRDefault="00A04B75">
      <w:pPr>
        <w:pStyle w:val="P"/>
        <w:tabs>
          <w:tab w:val="left" w:pos="5103"/>
        </w:tabs>
        <w:spacing w:line="228" w:lineRule="auto"/>
        <w:ind w:right="79"/>
        <w:jc w:val="both"/>
        <w:rPr>
          <w:b/>
          <w:bCs/>
          <w:sz w:val="26"/>
          <w:szCs w:val="26"/>
        </w:rPr>
      </w:pPr>
      <w:r>
        <w:rPr>
          <w:sz w:val="26"/>
          <w:szCs w:val="26"/>
        </w:rPr>
        <w:t>в) рационализации и изоляции</w:t>
      </w:r>
      <w:r>
        <w:rPr>
          <w:sz w:val="26"/>
          <w:szCs w:val="26"/>
        </w:rPr>
        <w:tab/>
      </w:r>
      <w:r>
        <w:rPr>
          <w:b/>
          <w:bCs/>
          <w:sz w:val="26"/>
          <w:szCs w:val="26"/>
        </w:rPr>
        <w:t>е) верификации</w:t>
      </w:r>
    </w:p>
    <w:p w:rsidR="00DA2B5C" w:rsidRDefault="00A04B75">
      <w:pPr>
        <w:pStyle w:val="P"/>
        <w:spacing w:before="60" w:line="228" w:lineRule="auto"/>
        <w:ind w:left="284" w:right="79" w:firstLine="425"/>
        <w:jc w:val="both"/>
        <w:rPr>
          <w:sz w:val="27"/>
          <w:szCs w:val="27"/>
        </w:rPr>
      </w:pPr>
      <w:r>
        <w:rPr>
          <w:sz w:val="27"/>
          <w:szCs w:val="27"/>
        </w:rPr>
        <w:t>8. Как называется защитный механизм, реализуемый через разделение чувств и действий:</w:t>
      </w:r>
    </w:p>
    <w:p w:rsidR="00DA2B5C" w:rsidRDefault="00A04B75">
      <w:pPr>
        <w:pStyle w:val="P"/>
        <w:tabs>
          <w:tab w:val="left" w:pos="4395"/>
        </w:tabs>
        <w:spacing w:line="228" w:lineRule="auto"/>
        <w:ind w:right="79"/>
        <w:jc w:val="both"/>
        <w:rPr>
          <w:sz w:val="26"/>
          <w:szCs w:val="26"/>
        </w:rPr>
      </w:pPr>
      <w:r>
        <w:rPr>
          <w:sz w:val="26"/>
          <w:szCs w:val="26"/>
        </w:rPr>
        <w:t>а) реактивное образование</w:t>
      </w:r>
      <w:r>
        <w:rPr>
          <w:sz w:val="26"/>
          <w:szCs w:val="26"/>
        </w:rPr>
        <w:tab/>
        <w:t>г) рационализация</w:t>
      </w:r>
    </w:p>
    <w:p w:rsidR="00DA2B5C" w:rsidRDefault="00A04B75">
      <w:pPr>
        <w:pStyle w:val="P"/>
        <w:tabs>
          <w:tab w:val="left" w:pos="4395"/>
        </w:tabs>
        <w:spacing w:line="228" w:lineRule="auto"/>
        <w:ind w:right="79"/>
        <w:jc w:val="both"/>
        <w:rPr>
          <w:sz w:val="26"/>
          <w:szCs w:val="26"/>
        </w:rPr>
      </w:pPr>
      <w:r>
        <w:rPr>
          <w:b/>
          <w:bCs/>
          <w:sz w:val="26"/>
          <w:szCs w:val="26"/>
        </w:rPr>
        <w:t>б) изоляция аффекта</w:t>
      </w:r>
      <w:r>
        <w:rPr>
          <w:b/>
          <w:bCs/>
          <w:sz w:val="26"/>
          <w:szCs w:val="26"/>
        </w:rPr>
        <w:tab/>
      </w:r>
      <w:r>
        <w:rPr>
          <w:sz w:val="26"/>
          <w:szCs w:val="26"/>
        </w:rPr>
        <w:t>д) верно    а)   и   б)</w:t>
      </w:r>
    </w:p>
    <w:p w:rsidR="00DA2B5C" w:rsidRDefault="00A04B75">
      <w:pPr>
        <w:pStyle w:val="P"/>
        <w:tabs>
          <w:tab w:val="left" w:pos="4395"/>
        </w:tabs>
        <w:spacing w:line="228" w:lineRule="auto"/>
        <w:ind w:right="79"/>
        <w:jc w:val="both"/>
        <w:rPr>
          <w:sz w:val="26"/>
          <w:szCs w:val="26"/>
        </w:rPr>
      </w:pPr>
      <w:r>
        <w:rPr>
          <w:sz w:val="26"/>
          <w:szCs w:val="26"/>
        </w:rPr>
        <w:t>в) перенос</w:t>
      </w:r>
      <w:r>
        <w:rPr>
          <w:sz w:val="26"/>
          <w:szCs w:val="26"/>
        </w:rPr>
        <w:tab/>
        <w:t>е) ничего не подходит</w:t>
      </w:r>
    </w:p>
    <w:p w:rsidR="00DA2B5C" w:rsidRDefault="00A04B75">
      <w:pPr>
        <w:pStyle w:val="P"/>
        <w:spacing w:before="60" w:line="228" w:lineRule="auto"/>
        <w:ind w:left="284" w:right="79" w:firstLine="425"/>
        <w:jc w:val="both"/>
        <w:rPr>
          <w:sz w:val="27"/>
          <w:szCs w:val="27"/>
        </w:rPr>
      </w:pPr>
      <w:r>
        <w:rPr>
          <w:sz w:val="27"/>
          <w:szCs w:val="27"/>
        </w:rPr>
        <w:t>9. Какой из приведенных механизмов защиты может быть описан как бессознательно мотивированное забывание (согласно психодинамической теории личности):</w:t>
      </w:r>
    </w:p>
    <w:p w:rsidR="00DA2B5C" w:rsidRDefault="00A04B75">
      <w:pPr>
        <w:pStyle w:val="P"/>
        <w:tabs>
          <w:tab w:val="left" w:pos="4395"/>
        </w:tabs>
        <w:spacing w:line="228" w:lineRule="auto"/>
        <w:ind w:right="79"/>
        <w:jc w:val="both"/>
        <w:rPr>
          <w:sz w:val="26"/>
          <w:szCs w:val="26"/>
        </w:rPr>
      </w:pPr>
      <w:r>
        <w:rPr>
          <w:b/>
          <w:bCs/>
          <w:sz w:val="26"/>
          <w:szCs w:val="26"/>
        </w:rPr>
        <w:t>а) репрессия</w:t>
      </w:r>
      <w:r>
        <w:rPr>
          <w:b/>
          <w:bCs/>
          <w:sz w:val="26"/>
          <w:szCs w:val="26"/>
        </w:rPr>
        <w:tab/>
      </w:r>
      <w:r>
        <w:rPr>
          <w:sz w:val="26"/>
          <w:szCs w:val="26"/>
        </w:rPr>
        <w:t>г) соматизация</w:t>
      </w:r>
    </w:p>
    <w:p w:rsidR="00DA2B5C" w:rsidRDefault="00A04B75">
      <w:pPr>
        <w:pStyle w:val="P"/>
        <w:tabs>
          <w:tab w:val="left" w:pos="4395"/>
        </w:tabs>
        <w:spacing w:line="228" w:lineRule="auto"/>
        <w:ind w:right="79"/>
        <w:jc w:val="both"/>
        <w:rPr>
          <w:sz w:val="26"/>
          <w:szCs w:val="26"/>
        </w:rPr>
      </w:pPr>
      <w:r>
        <w:rPr>
          <w:sz w:val="26"/>
          <w:szCs w:val="26"/>
        </w:rPr>
        <w:t>б) проекция</w:t>
      </w:r>
      <w:r>
        <w:rPr>
          <w:sz w:val="26"/>
          <w:szCs w:val="26"/>
        </w:rPr>
        <w:tab/>
        <w:t>д) регрессия</w:t>
      </w:r>
    </w:p>
    <w:p w:rsidR="00DA2B5C" w:rsidRDefault="00A04B75">
      <w:pPr>
        <w:pStyle w:val="P"/>
        <w:tabs>
          <w:tab w:val="left" w:pos="4395"/>
        </w:tabs>
        <w:spacing w:line="228" w:lineRule="auto"/>
        <w:ind w:right="79"/>
        <w:jc w:val="both"/>
        <w:rPr>
          <w:sz w:val="26"/>
          <w:szCs w:val="26"/>
        </w:rPr>
      </w:pPr>
      <w:r>
        <w:rPr>
          <w:sz w:val="26"/>
          <w:szCs w:val="26"/>
        </w:rPr>
        <w:t>в) отрицание</w:t>
      </w:r>
      <w:r>
        <w:rPr>
          <w:sz w:val="26"/>
          <w:szCs w:val="26"/>
        </w:rPr>
        <w:tab/>
        <w:t>е) замещение</w:t>
      </w:r>
    </w:p>
    <w:p w:rsidR="00DA2B5C" w:rsidRDefault="00A04B75">
      <w:pPr>
        <w:pStyle w:val="P"/>
        <w:spacing w:before="60" w:line="228" w:lineRule="auto"/>
        <w:ind w:left="284" w:right="79" w:firstLine="425"/>
        <w:jc w:val="both"/>
        <w:rPr>
          <w:sz w:val="27"/>
          <w:szCs w:val="27"/>
        </w:rPr>
      </w:pPr>
      <w:r>
        <w:rPr>
          <w:sz w:val="27"/>
          <w:szCs w:val="27"/>
        </w:rPr>
        <w:t>10. Какое из перечисленных действий является примером репрсессии:</w:t>
      </w:r>
    </w:p>
    <w:p w:rsidR="00DA2B5C" w:rsidRDefault="00A04B75">
      <w:pPr>
        <w:pStyle w:val="P"/>
        <w:spacing w:line="228" w:lineRule="auto"/>
        <w:ind w:right="79"/>
        <w:jc w:val="both"/>
        <w:rPr>
          <w:sz w:val="26"/>
          <w:szCs w:val="26"/>
        </w:rPr>
      </w:pPr>
      <w:r>
        <w:rPr>
          <w:sz w:val="26"/>
          <w:szCs w:val="26"/>
        </w:rPr>
        <w:t>а) побить собаку после конфликта с начальником</w:t>
      </w:r>
    </w:p>
    <w:p w:rsidR="00DA2B5C" w:rsidRDefault="00A04B75">
      <w:pPr>
        <w:pStyle w:val="P"/>
        <w:spacing w:line="228" w:lineRule="auto"/>
        <w:ind w:right="79"/>
        <w:jc w:val="both"/>
        <w:rPr>
          <w:sz w:val="26"/>
          <w:szCs w:val="26"/>
        </w:rPr>
      </w:pPr>
      <w:r>
        <w:rPr>
          <w:sz w:val="26"/>
          <w:szCs w:val="26"/>
        </w:rPr>
        <w:t>б) сосать палей</w:t>
      </w:r>
    </w:p>
    <w:p w:rsidR="00DA2B5C" w:rsidRDefault="00A04B75">
      <w:pPr>
        <w:pStyle w:val="P"/>
        <w:spacing w:line="228" w:lineRule="auto"/>
        <w:ind w:right="79"/>
        <w:jc w:val="both"/>
        <w:rPr>
          <w:b/>
          <w:bCs/>
          <w:sz w:val="26"/>
          <w:szCs w:val="26"/>
        </w:rPr>
      </w:pPr>
      <w:r>
        <w:rPr>
          <w:b/>
          <w:bCs/>
          <w:sz w:val="26"/>
          <w:szCs w:val="26"/>
        </w:rPr>
        <w:t>в) забыть имя несимпатичного человека</w:t>
      </w:r>
    </w:p>
    <w:p w:rsidR="00DA2B5C" w:rsidRDefault="00A04B75">
      <w:pPr>
        <w:pStyle w:val="P"/>
        <w:spacing w:line="228" w:lineRule="auto"/>
        <w:ind w:right="79" w:hanging="284"/>
        <w:jc w:val="both"/>
        <w:rPr>
          <w:sz w:val="26"/>
          <w:szCs w:val="26"/>
        </w:rPr>
      </w:pPr>
      <w:r>
        <w:rPr>
          <w:sz w:val="26"/>
          <w:szCs w:val="26"/>
        </w:rPr>
        <w:t>г) заявить кому-то о своём презрении к нему/ней</w:t>
      </w:r>
    </w:p>
    <w:p w:rsidR="00DA2B5C" w:rsidRDefault="00A04B75">
      <w:pPr>
        <w:pStyle w:val="P"/>
        <w:spacing w:line="228" w:lineRule="auto"/>
        <w:ind w:right="79" w:hanging="284"/>
        <w:jc w:val="both"/>
        <w:rPr>
          <w:sz w:val="26"/>
          <w:szCs w:val="26"/>
        </w:rPr>
      </w:pPr>
      <w:r>
        <w:rPr>
          <w:sz w:val="26"/>
          <w:szCs w:val="26"/>
        </w:rPr>
        <w:t>д) нецензурно выругаться в неподходящей ситуации</w:t>
      </w:r>
    </w:p>
    <w:p w:rsidR="00DA2B5C" w:rsidRDefault="00A04B75">
      <w:pPr>
        <w:pStyle w:val="P"/>
        <w:spacing w:line="228" w:lineRule="auto"/>
        <w:ind w:right="79" w:hanging="284"/>
        <w:jc w:val="both"/>
        <w:rPr>
          <w:sz w:val="26"/>
          <w:szCs w:val="26"/>
        </w:rPr>
      </w:pPr>
      <w:r>
        <w:rPr>
          <w:sz w:val="26"/>
          <w:szCs w:val="26"/>
        </w:rPr>
        <w:t>е) расплакаться в уединенном месте</w:t>
      </w:r>
    </w:p>
    <w:p w:rsidR="00DA2B5C" w:rsidRDefault="00A04B75">
      <w:pPr>
        <w:pStyle w:val="P"/>
        <w:spacing w:before="60" w:line="228" w:lineRule="auto"/>
        <w:ind w:left="284" w:right="79" w:firstLine="425"/>
        <w:jc w:val="both"/>
        <w:rPr>
          <w:sz w:val="27"/>
          <w:szCs w:val="27"/>
        </w:rPr>
      </w:pPr>
      <w:r>
        <w:rPr>
          <w:sz w:val="27"/>
          <w:szCs w:val="27"/>
        </w:rPr>
        <w:t>11. Какой защитный механизм действует, когда люди просто отвергают ту часть реальности, которая заставляет ЗГО испытывать дискомфорт:</w:t>
      </w:r>
    </w:p>
    <w:p w:rsidR="00DA2B5C" w:rsidRDefault="00A04B75">
      <w:pPr>
        <w:pStyle w:val="P"/>
        <w:tabs>
          <w:tab w:val="left" w:pos="4820"/>
        </w:tabs>
        <w:spacing w:line="228" w:lineRule="auto"/>
        <w:ind w:right="79"/>
        <w:jc w:val="both"/>
        <w:rPr>
          <w:sz w:val="26"/>
          <w:szCs w:val="26"/>
        </w:rPr>
      </w:pPr>
      <w:r>
        <w:rPr>
          <w:sz w:val="26"/>
          <w:szCs w:val="26"/>
        </w:rPr>
        <w:t>а) проекция</w:t>
      </w:r>
      <w:r>
        <w:rPr>
          <w:sz w:val="26"/>
          <w:szCs w:val="26"/>
        </w:rPr>
        <w:tab/>
        <w:t>г) рационализация</w:t>
      </w:r>
    </w:p>
    <w:p w:rsidR="00DA2B5C" w:rsidRDefault="00A04B75">
      <w:pPr>
        <w:pStyle w:val="P"/>
        <w:tabs>
          <w:tab w:val="left" w:pos="4820"/>
        </w:tabs>
        <w:spacing w:line="228" w:lineRule="auto"/>
        <w:ind w:right="79"/>
        <w:jc w:val="both"/>
        <w:rPr>
          <w:sz w:val="26"/>
          <w:szCs w:val="26"/>
        </w:rPr>
      </w:pPr>
      <w:r>
        <w:rPr>
          <w:b/>
          <w:bCs/>
          <w:sz w:val="26"/>
          <w:szCs w:val="26"/>
        </w:rPr>
        <w:t>б) отрицание</w:t>
      </w:r>
      <w:r>
        <w:rPr>
          <w:b/>
          <w:bCs/>
          <w:sz w:val="26"/>
          <w:szCs w:val="26"/>
        </w:rPr>
        <w:tab/>
      </w:r>
      <w:r>
        <w:rPr>
          <w:sz w:val="26"/>
          <w:szCs w:val="26"/>
        </w:rPr>
        <w:t>д) регресс</w:t>
      </w:r>
    </w:p>
    <w:p w:rsidR="00DA2B5C" w:rsidRDefault="00A04B75">
      <w:pPr>
        <w:pStyle w:val="P"/>
        <w:tabs>
          <w:tab w:val="left" w:pos="4820"/>
        </w:tabs>
        <w:spacing w:line="228" w:lineRule="auto"/>
        <w:ind w:right="79"/>
        <w:jc w:val="both"/>
        <w:rPr>
          <w:sz w:val="26"/>
          <w:szCs w:val="26"/>
        </w:rPr>
      </w:pPr>
      <w:r>
        <w:rPr>
          <w:sz w:val="26"/>
          <w:szCs w:val="26"/>
        </w:rPr>
        <w:t>в) реактивное образование</w:t>
      </w:r>
      <w:r>
        <w:rPr>
          <w:sz w:val="26"/>
          <w:szCs w:val="26"/>
        </w:rPr>
        <w:tab/>
        <w:t>е) смещение (замещение)</w:t>
      </w:r>
    </w:p>
    <w:p w:rsidR="00DA2B5C" w:rsidRDefault="00A04B75">
      <w:pPr>
        <w:pStyle w:val="P"/>
        <w:spacing w:before="60" w:line="228" w:lineRule="auto"/>
        <w:ind w:left="284" w:right="79" w:firstLine="425"/>
        <w:jc w:val="both"/>
        <w:rPr>
          <w:sz w:val="27"/>
          <w:szCs w:val="27"/>
        </w:rPr>
      </w:pPr>
      <w:r>
        <w:rPr>
          <w:sz w:val="27"/>
          <w:szCs w:val="27"/>
        </w:rPr>
        <w:t xml:space="preserve">12. Какой вид защиты </w:t>
      </w:r>
      <w:r>
        <w:rPr>
          <w:sz w:val="27"/>
          <w:szCs w:val="27"/>
          <w:u w:val="single"/>
        </w:rPr>
        <w:t>не характерен</w:t>
      </w:r>
      <w:r>
        <w:rPr>
          <w:sz w:val="27"/>
          <w:szCs w:val="27"/>
        </w:rPr>
        <w:t xml:space="preserve"> психозов:</w:t>
      </w:r>
    </w:p>
    <w:p w:rsidR="00DA2B5C" w:rsidRDefault="00A04B75">
      <w:pPr>
        <w:pStyle w:val="P"/>
        <w:tabs>
          <w:tab w:val="left" w:pos="4820"/>
        </w:tabs>
        <w:spacing w:line="228" w:lineRule="auto"/>
        <w:ind w:right="79"/>
        <w:jc w:val="both"/>
        <w:rPr>
          <w:b/>
          <w:bCs/>
          <w:sz w:val="26"/>
          <w:szCs w:val="26"/>
        </w:rPr>
      </w:pPr>
      <w:r>
        <w:rPr>
          <w:sz w:val="26"/>
          <w:szCs w:val="26"/>
        </w:rPr>
        <w:t>а) проекция</w:t>
      </w:r>
      <w:r>
        <w:rPr>
          <w:sz w:val="26"/>
          <w:szCs w:val="26"/>
        </w:rPr>
        <w:tab/>
      </w:r>
      <w:r>
        <w:rPr>
          <w:b/>
          <w:bCs/>
          <w:sz w:val="26"/>
          <w:szCs w:val="26"/>
        </w:rPr>
        <w:t>в) отыгрывание вовне</w:t>
      </w:r>
    </w:p>
    <w:p w:rsidR="00DA2B5C" w:rsidRDefault="00A04B75">
      <w:pPr>
        <w:pStyle w:val="P"/>
        <w:tabs>
          <w:tab w:val="left" w:pos="4820"/>
        </w:tabs>
        <w:spacing w:line="228" w:lineRule="auto"/>
        <w:ind w:right="79"/>
        <w:jc w:val="both"/>
        <w:rPr>
          <w:sz w:val="26"/>
          <w:szCs w:val="26"/>
        </w:rPr>
      </w:pPr>
      <w:r>
        <w:rPr>
          <w:sz w:val="26"/>
          <w:szCs w:val="26"/>
        </w:rPr>
        <w:t>б) отрицание</w:t>
      </w:r>
      <w:r>
        <w:rPr>
          <w:sz w:val="26"/>
          <w:szCs w:val="26"/>
        </w:rPr>
        <w:tab/>
        <w:t>г) смещение</w:t>
      </w:r>
    </w:p>
    <w:p w:rsidR="00DA2B5C" w:rsidRDefault="00A04B75">
      <w:pPr>
        <w:pStyle w:val="P"/>
        <w:spacing w:before="60" w:line="228" w:lineRule="auto"/>
        <w:ind w:left="284" w:right="79" w:firstLine="425"/>
        <w:jc w:val="both"/>
        <w:rPr>
          <w:sz w:val="27"/>
          <w:szCs w:val="27"/>
        </w:rPr>
      </w:pPr>
      <w:r>
        <w:rPr>
          <w:sz w:val="27"/>
          <w:szCs w:val="27"/>
        </w:rPr>
        <w:t>13. Ребенок не ответил обидчику в школе, а по дороге домой яростно колотит своей портфель. Какой механизм используется в этом случае:</w:t>
      </w:r>
    </w:p>
    <w:p w:rsidR="00DA2B5C" w:rsidRDefault="00A04B75">
      <w:pPr>
        <w:pStyle w:val="P"/>
        <w:tabs>
          <w:tab w:val="left" w:pos="4820"/>
        </w:tabs>
        <w:spacing w:line="228" w:lineRule="auto"/>
        <w:ind w:right="79"/>
        <w:jc w:val="both"/>
        <w:rPr>
          <w:b/>
          <w:bCs/>
          <w:sz w:val="26"/>
          <w:szCs w:val="26"/>
        </w:rPr>
      </w:pPr>
      <w:r>
        <w:rPr>
          <w:sz w:val="26"/>
          <w:szCs w:val="26"/>
        </w:rPr>
        <w:t>а) отрицание</w:t>
      </w:r>
      <w:r>
        <w:rPr>
          <w:sz w:val="26"/>
          <w:szCs w:val="26"/>
        </w:rPr>
        <w:tab/>
      </w:r>
      <w:r>
        <w:rPr>
          <w:b/>
          <w:bCs/>
          <w:sz w:val="26"/>
          <w:szCs w:val="26"/>
        </w:rPr>
        <w:t>г) смещение</w:t>
      </w:r>
    </w:p>
    <w:p w:rsidR="00DA2B5C" w:rsidRDefault="00A04B75">
      <w:pPr>
        <w:pStyle w:val="P"/>
        <w:tabs>
          <w:tab w:val="left" w:pos="4820"/>
        </w:tabs>
        <w:spacing w:line="228" w:lineRule="auto"/>
        <w:ind w:right="79"/>
        <w:jc w:val="both"/>
        <w:rPr>
          <w:sz w:val="26"/>
          <w:szCs w:val="26"/>
        </w:rPr>
      </w:pPr>
      <w:r>
        <w:rPr>
          <w:sz w:val="26"/>
          <w:szCs w:val="26"/>
        </w:rPr>
        <w:t>б) вытеснение</w:t>
      </w:r>
      <w:r>
        <w:rPr>
          <w:sz w:val="26"/>
          <w:szCs w:val="26"/>
        </w:rPr>
        <w:tab/>
        <w:t>д) реактивное образование</w:t>
      </w:r>
    </w:p>
    <w:p w:rsidR="00DA2B5C" w:rsidRDefault="00A04B75">
      <w:pPr>
        <w:pStyle w:val="P"/>
        <w:tabs>
          <w:tab w:val="left" w:pos="4820"/>
        </w:tabs>
        <w:spacing w:line="228" w:lineRule="auto"/>
        <w:ind w:right="79"/>
        <w:jc w:val="both"/>
        <w:rPr>
          <w:sz w:val="26"/>
          <w:szCs w:val="26"/>
        </w:rPr>
      </w:pPr>
      <w:r>
        <w:rPr>
          <w:sz w:val="26"/>
          <w:szCs w:val="26"/>
        </w:rPr>
        <w:t>в) проекция</w:t>
      </w:r>
    </w:p>
    <w:p w:rsidR="00DA2B5C" w:rsidRDefault="00A04B75">
      <w:pPr>
        <w:pStyle w:val="P"/>
        <w:spacing w:before="60" w:line="228" w:lineRule="auto"/>
        <w:ind w:left="284" w:right="79" w:firstLine="425"/>
        <w:jc w:val="both"/>
        <w:rPr>
          <w:sz w:val="27"/>
          <w:szCs w:val="27"/>
        </w:rPr>
      </w:pPr>
      <w:r>
        <w:rPr>
          <w:sz w:val="27"/>
          <w:szCs w:val="27"/>
        </w:rPr>
        <w:t>14. Перенос энергии с испытываемых чувств на кого-то или что-то называется:</w:t>
      </w:r>
    </w:p>
    <w:p w:rsidR="00DA2B5C" w:rsidRDefault="00A04B75">
      <w:pPr>
        <w:pStyle w:val="P"/>
        <w:tabs>
          <w:tab w:val="left" w:pos="4820"/>
        </w:tabs>
        <w:spacing w:line="228" w:lineRule="auto"/>
        <w:ind w:right="79"/>
        <w:jc w:val="both"/>
        <w:rPr>
          <w:b/>
          <w:bCs/>
          <w:sz w:val="26"/>
          <w:szCs w:val="26"/>
        </w:rPr>
      </w:pPr>
      <w:r>
        <w:rPr>
          <w:sz w:val="26"/>
          <w:szCs w:val="26"/>
        </w:rPr>
        <w:t>а) проекция</w:t>
      </w:r>
      <w:r>
        <w:rPr>
          <w:sz w:val="26"/>
          <w:szCs w:val="26"/>
        </w:rPr>
        <w:tab/>
      </w:r>
      <w:r>
        <w:rPr>
          <w:b/>
          <w:bCs/>
          <w:sz w:val="26"/>
          <w:szCs w:val="26"/>
        </w:rPr>
        <w:t>в) смещение</w:t>
      </w:r>
    </w:p>
    <w:p w:rsidR="00DA2B5C" w:rsidRDefault="00A04B75">
      <w:pPr>
        <w:pStyle w:val="P"/>
        <w:tabs>
          <w:tab w:val="left" w:pos="4820"/>
        </w:tabs>
        <w:spacing w:line="228" w:lineRule="auto"/>
        <w:ind w:right="79"/>
        <w:jc w:val="both"/>
        <w:rPr>
          <w:sz w:val="26"/>
          <w:szCs w:val="26"/>
        </w:rPr>
      </w:pPr>
      <w:r>
        <w:rPr>
          <w:sz w:val="26"/>
          <w:szCs w:val="26"/>
        </w:rPr>
        <w:t>б) уклонение</w:t>
      </w:r>
      <w:r>
        <w:rPr>
          <w:sz w:val="26"/>
          <w:szCs w:val="26"/>
        </w:rPr>
        <w:tab/>
        <w:t>г) регрессия</w:t>
      </w:r>
    </w:p>
    <w:p w:rsidR="00DA2B5C" w:rsidRDefault="00A04B75">
      <w:pPr>
        <w:pStyle w:val="P"/>
        <w:spacing w:before="60" w:line="228" w:lineRule="auto"/>
        <w:ind w:left="284" w:right="79" w:firstLine="425"/>
        <w:jc w:val="both"/>
        <w:rPr>
          <w:sz w:val="27"/>
          <w:szCs w:val="27"/>
        </w:rPr>
      </w:pPr>
      <w:r>
        <w:rPr>
          <w:sz w:val="27"/>
          <w:szCs w:val="27"/>
        </w:rPr>
        <w:t>15. Защитный психологический механизм "вытеснения" характерен для страдающих:</w:t>
      </w:r>
    </w:p>
    <w:p w:rsidR="00DA2B5C" w:rsidRDefault="00A04B75">
      <w:pPr>
        <w:pStyle w:val="P"/>
        <w:tabs>
          <w:tab w:val="left" w:pos="5670"/>
        </w:tabs>
        <w:spacing w:line="228" w:lineRule="auto"/>
        <w:ind w:right="79"/>
        <w:jc w:val="both"/>
        <w:rPr>
          <w:sz w:val="26"/>
          <w:szCs w:val="26"/>
        </w:rPr>
      </w:pPr>
      <w:r>
        <w:rPr>
          <w:sz w:val="26"/>
          <w:szCs w:val="26"/>
        </w:rPr>
        <w:t>а) депрессивным неврозом</w:t>
      </w:r>
      <w:r>
        <w:rPr>
          <w:sz w:val="26"/>
          <w:szCs w:val="26"/>
        </w:rPr>
        <w:tab/>
        <w:t>г) ипохондрическим неврозом</w:t>
      </w:r>
    </w:p>
    <w:p w:rsidR="00DA2B5C" w:rsidRDefault="00A04B75">
      <w:pPr>
        <w:pStyle w:val="P"/>
        <w:tabs>
          <w:tab w:val="left" w:pos="5670"/>
        </w:tabs>
        <w:spacing w:line="228" w:lineRule="auto"/>
        <w:ind w:right="79"/>
        <w:jc w:val="both"/>
        <w:rPr>
          <w:b/>
          <w:bCs/>
          <w:sz w:val="26"/>
          <w:szCs w:val="26"/>
        </w:rPr>
      </w:pPr>
      <w:r>
        <w:rPr>
          <w:sz w:val="26"/>
          <w:szCs w:val="26"/>
        </w:rPr>
        <w:t>б) неврозом навязчивых состояний</w:t>
      </w:r>
      <w:r>
        <w:rPr>
          <w:sz w:val="26"/>
          <w:szCs w:val="26"/>
        </w:rPr>
        <w:tab/>
        <w:t>д</w:t>
      </w:r>
      <w:r>
        <w:rPr>
          <w:b/>
          <w:bCs/>
          <w:sz w:val="26"/>
          <w:szCs w:val="26"/>
        </w:rPr>
        <w:t>) истерическим неврозом</w:t>
      </w:r>
    </w:p>
    <w:p w:rsidR="00DA2B5C" w:rsidRDefault="00A04B75">
      <w:pPr>
        <w:pStyle w:val="P"/>
        <w:tabs>
          <w:tab w:val="left" w:pos="5670"/>
        </w:tabs>
        <w:spacing w:line="228" w:lineRule="auto"/>
        <w:ind w:right="79"/>
        <w:jc w:val="both"/>
        <w:rPr>
          <w:sz w:val="26"/>
          <w:szCs w:val="26"/>
        </w:rPr>
      </w:pPr>
      <w:r>
        <w:rPr>
          <w:sz w:val="26"/>
          <w:szCs w:val="26"/>
        </w:rPr>
        <w:t>в) неврастенией</w:t>
      </w:r>
      <w:r>
        <w:rPr>
          <w:sz w:val="26"/>
          <w:szCs w:val="26"/>
        </w:rPr>
        <w:tab/>
        <w:t>е) ничего не подходит</w:t>
      </w:r>
    </w:p>
    <w:p w:rsidR="00DA2B5C" w:rsidRDefault="00A04B75">
      <w:pPr>
        <w:pStyle w:val="P"/>
        <w:spacing w:before="60" w:line="228" w:lineRule="auto"/>
        <w:ind w:left="284" w:right="80" w:firstLine="425"/>
        <w:jc w:val="both"/>
        <w:rPr>
          <w:sz w:val="27"/>
          <w:szCs w:val="27"/>
        </w:rPr>
      </w:pPr>
      <w:r>
        <w:rPr>
          <w:sz w:val="27"/>
          <w:szCs w:val="27"/>
        </w:rPr>
        <w:t>16. Какой механизм психологической защиты - некто убежден, что ему изменяет жена, хотя подсознательно он сам хочет ей изменить:</w:t>
      </w:r>
    </w:p>
    <w:p w:rsidR="00DA2B5C" w:rsidRDefault="00A04B75">
      <w:pPr>
        <w:pStyle w:val="P"/>
        <w:tabs>
          <w:tab w:val="left" w:pos="3686"/>
        </w:tabs>
        <w:spacing w:line="228" w:lineRule="auto"/>
        <w:ind w:right="80"/>
        <w:jc w:val="both"/>
        <w:rPr>
          <w:sz w:val="26"/>
          <w:szCs w:val="26"/>
        </w:rPr>
      </w:pPr>
      <w:r>
        <w:rPr>
          <w:sz w:val="26"/>
          <w:szCs w:val="26"/>
        </w:rPr>
        <w:t>а) регрессия</w:t>
      </w:r>
      <w:r>
        <w:rPr>
          <w:sz w:val="26"/>
          <w:szCs w:val="26"/>
        </w:rPr>
        <w:tab/>
      </w:r>
      <w:r>
        <w:rPr>
          <w:b/>
          <w:bCs/>
          <w:sz w:val="26"/>
          <w:szCs w:val="26"/>
        </w:rPr>
        <w:t>г) проекция</w:t>
      </w:r>
    </w:p>
    <w:p w:rsidR="00DA2B5C" w:rsidRDefault="00A04B75">
      <w:pPr>
        <w:pStyle w:val="P"/>
        <w:tabs>
          <w:tab w:val="left" w:pos="3686"/>
        </w:tabs>
        <w:spacing w:line="228" w:lineRule="auto"/>
        <w:ind w:right="80"/>
        <w:jc w:val="both"/>
        <w:rPr>
          <w:sz w:val="26"/>
          <w:szCs w:val="26"/>
        </w:rPr>
      </w:pPr>
      <w:r>
        <w:rPr>
          <w:sz w:val="26"/>
          <w:szCs w:val="26"/>
        </w:rPr>
        <w:t>б) рационализация</w:t>
      </w:r>
      <w:r>
        <w:rPr>
          <w:sz w:val="26"/>
          <w:szCs w:val="26"/>
        </w:rPr>
        <w:tab/>
        <w:t>д) реактивное образование (формирование реакций)</w:t>
      </w:r>
    </w:p>
    <w:p w:rsidR="00DA2B5C" w:rsidRDefault="00A04B75">
      <w:pPr>
        <w:pStyle w:val="P"/>
        <w:tabs>
          <w:tab w:val="left" w:pos="3686"/>
        </w:tabs>
        <w:spacing w:line="228" w:lineRule="auto"/>
        <w:ind w:right="80"/>
        <w:jc w:val="both"/>
        <w:rPr>
          <w:sz w:val="26"/>
          <w:szCs w:val="26"/>
        </w:rPr>
      </w:pPr>
      <w:r>
        <w:rPr>
          <w:sz w:val="26"/>
          <w:szCs w:val="26"/>
        </w:rPr>
        <w:t>в) сублимация</w:t>
      </w:r>
    </w:p>
    <w:p w:rsidR="00DA2B5C" w:rsidRDefault="00A04B75">
      <w:pPr>
        <w:pStyle w:val="P"/>
        <w:spacing w:before="60" w:line="228" w:lineRule="auto"/>
        <w:ind w:left="284" w:right="80" w:firstLine="425"/>
        <w:jc w:val="both"/>
        <w:rPr>
          <w:sz w:val="27"/>
          <w:szCs w:val="27"/>
        </w:rPr>
      </w:pPr>
      <w:r>
        <w:rPr>
          <w:sz w:val="27"/>
          <w:szCs w:val="27"/>
        </w:rPr>
        <w:t>17. Какой механизм психологической защиты - студент подробно объясняет провал на экзамене сложными вопросами и придирчивостью экзаменатора:</w:t>
      </w:r>
    </w:p>
    <w:p w:rsidR="00DA2B5C" w:rsidRDefault="00A04B75">
      <w:pPr>
        <w:pStyle w:val="P"/>
        <w:tabs>
          <w:tab w:val="left" w:pos="3686"/>
        </w:tabs>
        <w:spacing w:line="228" w:lineRule="auto"/>
        <w:ind w:right="80"/>
        <w:jc w:val="both"/>
        <w:rPr>
          <w:sz w:val="26"/>
          <w:szCs w:val="26"/>
        </w:rPr>
      </w:pPr>
      <w:r>
        <w:rPr>
          <w:sz w:val="26"/>
          <w:szCs w:val="26"/>
        </w:rPr>
        <w:t>а) отрицание</w:t>
      </w:r>
      <w:r>
        <w:rPr>
          <w:sz w:val="26"/>
          <w:szCs w:val="26"/>
        </w:rPr>
        <w:tab/>
        <w:t>г) проекция</w:t>
      </w:r>
    </w:p>
    <w:p w:rsidR="00DA2B5C" w:rsidRDefault="00A04B75">
      <w:pPr>
        <w:pStyle w:val="P"/>
        <w:tabs>
          <w:tab w:val="left" w:pos="3686"/>
        </w:tabs>
        <w:spacing w:line="228" w:lineRule="auto"/>
        <w:ind w:right="80"/>
        <w:jc w:val="both"/>
        <w:rPr>
          <w:sz w:val="26"/>
          <w:szCs w:val="26"/>
        </w:rPr>
      </w:pPr>
      <w:r>
        <w:rPr>
          <w:b/>
          <w:bCs/>
          <w:sz w:val="26"/>
          <w:szCs w:val="26"/>
        </w:rPr>
        <w:t>б) рационализация</w:t>
      </w:r>
      <w:r>
        <w:rPr>
          <w:sz w:val="26"/>
          <w:szCs w:val="26"/>
        </w:rPr>
        <w:tab/>
        <w:t>д) реактивное образование (формирование реакций)</w:t>
      </w:r>
    </w:p>
    <w:p w:rsidR="00DA2B5C" w:rsidRDefault="00A04B75">
      <w:pPr>
        <w:pStyle w:val="P"/>
        <w:tabs>
          <w:tab w:val="left" w:pos="3686"/>
        </w:tabs>
        <w:spacing w:line="228" w:lineRule="auto"/>
        <w:ind w:right="80"/>
        <w:jc w:val="both"/>
        <w:rPr>
          <w:sz w:val="26"/>
          <w:szCs w:val="26"/>
        </w:rPr>
      </w:pPr>
      <w:r>
        <w:rPr>
          <w:sz w:val="26"/>
          <w:szCs w:val="26"/>
        </w:rPr>
        <w:t>в) сублимация</w:t>
      </w:r>
    </w:p>
    <w:p w:rsidR="00DA2B5C" w:rsidRDefault="00A04B75">
      <w:pPr>
        <w:pStyle w:val="P"/>
        <w:spacing w:before="60" w:line="228" w:lineRule="auto"/>
        <w:ind w:left="284" w:right="79" w:firstLine="425"/>
        <w:jc w:val="both"/>
        <w:rPr>
          <w:sz w:val="27"/>
          <w:szCs w:val="27"/>
        </w:rPr>
      </w:pPr>
      <w:r>
        <w:rPr>
          <w:sz w:val="27"/>
          <w:szCs w:val="27"/>
        </w:rPr>
        <w:t>18. В басне Эзопа "Лисица и виноград", когда лиса потерпела неудачу в попытках достать виноград, она стала подробно объяснять, почему она никогда и не хотела его. Это является классическим примером:</w:t>
      </w:r>
    </w:p>
    <w:p w:rsidR="00DA2B5C" w:rsidRDefault="00A04B75">
      <w:pPr>
        <w:pStyle w:val="P"/>
        <w:tabs>
          <w:tab w:val="left" w:pos="4536"/>
        </w:tabs>
        <w:spacing w:line="228" w:lineRule="auto"/>
        <w:ind w:right="79"/>
        <w:jc w:val="both"/>
        <w:rPr>
          <w:sz w:val="26"/>
          <w:szCs w:val="26"/>
        </w:rPr>
      </w:pPr>
      <w:r>
        <w:rPr>
          <w:sz w:val="26"/>
          <w:szCs w:val="26"/>
        </w:rPr>
        <w:t>а) проекции</w:t>
      </w:r>
      <w:r>
        <w:rPr>
          <w:sz w:val="26"/>
          <w:szCs w:val="26"/>
        </w:rPr>
        <w:tab/>
        <w:t>г) отрицания</w:t>
      </w:r>
    </w:p>
    <w:p w:rsidR="00DA2B5C" w:rsidRDefault="00A04B75">
      <w:pPr>
        <w:pStyle w:val="P"/>
        <w:tabs>
          <w:tab w:val="left" w:pos="4536"/>
        </w:tabs>
        <w:spacing w:line="228" w:lineRule="auto"/>
        <w:ind w:right="79"/>
        <w:jc w:val="both"/>
        <w:rPr>
          <w:sz w:val="26"/>
          <w:szCs w:val="26"/>
        </w:rPr>
      </w:pPr>
      <w:r>
        <w:rPr>
          <w:sz w:val="26"/>
          <w:szCs w:val="26"/>
        </w:rPr>
        <w:t>б) реактивного образования</w:t>
      </w:r>
      <w:r>
        <w:rPr>
          <w:sz w:val="26"/>
          <w:szCs w:val="26"/>
        </w:rPr>
        <w:tab/>
        <w:t>е) подавления (вытеснения)</w:t>
      </w:r>
    </w:p>
    <w:p w:rsidR="00DA2B5C" w:rsidRDefault="00A04B75">
      <w:pPr>
        <w:pStyle w:val="P"/>
        <w:tabs>
          <w:tab w:val="left" w:pos="4536"/>
        </w:tabs>
        <w:spacing w:line="228" w:lineRule="auto"/>
        <w:ind w:right="79"/>
        <w:jc w:val="both"/>
        <w:rPr>
          <w:sz w:val="26"/>
          <w:szCs w:val="26"/>
        </w:rPr>
      </w:pPr>
      <w:r>
        <w:rPr>
          <w:b/>
          <w:bCs/>
          <w:sz w:val="26"/>
          <w:szCs w:val="26"/>
        </w:rPr>
        <w:t>в) рационализации</w:t>
      </w:r>
      <w:r>
        <w:rPr>
          <w:b/>
          <w:bCs/>
          <w:sz w:val="26"/>
          <w:szCs w:val="26"/>
        </w:rPr>
        <w:tab/>
      </w:r>
      <w:r>
        <w:rPr>
          <w:sz w:val="26"/>
          <w:szCs w:val="26"/>
        </w:rPr>
        <w:t>д) идентификации</w:t>
      </w:r>
    </w:p>
    <w:p w:rsidR="00DA2B5C" w:rsidRDefault="00A04B75">
      <w:pPr>
        <w:pStyle w:val="P"/>
        <w:spacing w:before="60" w:line="228" w:lineRule="auto"/>
        <w:ind w:left="284" w:right="80" w:firstLine="425"/>
        <w:jc w:val="both"/>
        <w:rPr>
          <w:sz w:val="27"/>
          <w:szCs w:val="27"/>
        </w:rPr>
      </w:pPr>
      <w:r>
        <w:rPr>
          <w:sz w:val="27"/>
          <w:szCs w:val="27"/>
        </w:rPr>
        <w:t>19. Какой механизм психологической защиты: агрессивный человек ведет себя слишком вежливо по отношению к другим:</w:t>
      </w:r>
    </w:p>
    <w:p w:rsidR="00DA2B5C" w:rsidRDefault="00A04B75">
      <w:pPr>
        <w:pStyle w:val="P"/>
        <w:tabs>
          <w:tab w:val="left" w:pos="3686"/>
        </w:tabs>
        <w:spacing w:line="228" w:lineRule="auto"/>
        <w:ind w:right="80"/>
        <w:jc w:val="both"/>
        <w:rPr>
          <w:sz w:val="26"/>
          <w:szCs w:val="26"/>
        </w:rPr>
      </w:pPr>
      <w:r>
        <w:rPr>
          <w:sz w:val="26"/>
          <w:szCs w:val="26"/>
        </w:rPr>
        <w:t>а) отрицание</w:t>
      </w:r>
      <w:r>
        <w:rPr>
          <w:sz w:val="26"/>
          <w:szCs w:val="26"/>
        </w:rPr>
        <w:tab/>
        <w:t>г) интеллектуализация</w:t>
      </w:r>
    </w:p>
    <w:p w:rsidR="00DA2B5C" w:rsidRDefault="00A04B75">
      <w:pPr>
        <w:pStyle w:val="P"/>
        <w:tabs>
          <w:tab w:val="left" w:pos="3686"/>
        </w:tabs>
        <w:spacing w:line="228" w:lineRule="auto"/>
        <w:ind w:right="80"/>
        <w:jc w:val="both"/>
        <w:rPr>
          <w:b/>
          <w:bCs/>
          <w:sz w:val="26"/>
          <w:szCs w:val="26"/>
        </w:rPr>
      </w:pPr>
      <w:r>
        <w:rPr>
          <w:sz w:val="26"/>
          <w:szCs w:val="26"/>
        </w:rPr>
        <w:t>б) рационализация</w:t>
      </w:r>
      <w:r>
        <w:rPr>
          <w:sz w:val="26"/>
          <w:szCs w:val="26"/>
        </w:rPr>
        <w:tab/>
      </w:r>
      <w:r>
        <w:rPr>
          <w:b/>
          <w:bCs/>
          <w:sz w:val="26"/>
          <w:szCs w:val="26"/>
        </w:rPr>
        <w:t>д) реактивное образование (формирование реакций)</w:t>
      </w:r>
    </w:p>
    <w:p w:rsidR="00DA2B5C" w:rsidRDefault="00A04B75">
      <w:pPr>
        <w:pStyle w:val="P"/>
        <w:tabs>
          <w:tab w:val="left" w:pos="3686"/>
        </w:tabs>
        <w:spacing w:line="228" w:lineRule="auto"/>
        <w:ind w:right="80"/>
        <w:jc w:val="both"/>
        <w:rPr>
          <w:sz w:val="26"/>
          <w:szCs w:val="26"/>
        </w:rPr>
      </w:pPr>
      <w:r>
        <w:rPr>
          <w:sz w:val="26"/>
          <w:szCs w:val="26"/>
        </w:rPr>
        <w:t>в) сублимация</w:t>
      </w:r>
    </w:p>
    <w:p w:rsidR="00DA2B5C" w:rsidRDefault="00A04B75">
      <w:pPr>
        <w:pStyle w:val="P"/>
        <w:spacing w:before="60" w:line="228" w:lineRule="auto"/>
        <w:ind w:left="284" w:right="79" w:firstLine="425"/>
        <w:jc w:val="both"/>
        <w:rPr>
          <w:sz w:val="27"/>
          <w:szCs w:val="27"/>
        </w:rPr>
      </w:pPr>
      <w:r>
        <w:rPr>
          <w:sz w:val="27"/>
          <w:szCs w:val="27"/>
        </w:rPr>
        <w:t>20. Реактивное образование - это:</w:t>
      </w:r>
    </w:p>
    <w:p w:rsidR="00DA2B5C" w:rsidRDefault="00A04B75">
      <w:pPr>
        <w:pStyle w:val="P"/>
        <w:spacing w:line="228" w:lineRule="auto"/>
        <w:ind w:right="79"/>
        <w:jc w:val="both"/>
        <w:rPr>
          <w:sz w:val="26"/>
          <w:szCs w:val="26"/>
        </w:rPr>
      </w:pPr>
      <w:r>
        <w:rPr>
          <w:sz w:val="26"/>
          <w:szCs w:val="26"/>
        </w:rPr>
        <w:t>а) симптомы, возникающие у пациента в ответ на контрперенос у аналитика</w:t>
      </w:r>
    </w:p>
    <w:p w:rsidR="00DA2B5C" w:rsidRDefault="00A04B75">
      <w:pPr>
        <w:pStyle w:val="P"/>
        <w:spacing w:line="228" w:lineRule="auto"/>
        <w:ind w:right="79"/>
        <w:jc w:val="both"/>
        <w:rPr>
          <w:sz w:val="26"/>
          <w:szCs w:val="26"/>
        </w:rPr>
      </w:pPr>
      <w:r>
        <w:rPr>
          <w:sz w:val="26"/>
          <w:szCs w:val="26"/>
        </w:rPr>
        <w:t>б) установка или привычка, противоположная вытесненному желанию</w:t>
      </w:r>
    </w:p>
    <w:p w:rsidR="00DA2B5C" w:rsidRDefault="00A04B75">
      <w:pPr>
        <w:pStyle w:val="P"/>
        <w:spacing w:line="228" w:lineRule="auto"/>
        <w:ind w:right="79"/>
        <w:jc w:val="both"/>
        <w:rPr>
          <w:sz w:val="26"/>
          <w:szCs w:val="26"/>
        </w:rPr>
      </w:pPr>
      <w:r>
        <w:rPr>
          <w:sz w:val="26"/>
          <w:szCs w:val="26"/>
        </w:rPr>
        <w:t>в) переживание негативной реакции окружения на отыгрывание вовне</w:t>
      </w:r>
    </w:p>
    <w:p w:rsidR="00DA2B5C" w:rsidRDefault="00A04B75">
      <w:pPr>
        <w:pStyle w:val="P"/>
        <w:spacing w:line="228" w:lineRule="auto"/>
        <w:ind w:right="79"/>
        <w:jc w:val="both"/>
        <w:rPr>
          <w:sz w:val="26"/>
          <w:szCs w:val="26"/>
        </w:rPr>
      </w:pPr>
      <w:r>
        <w:rPr>
          <w:sz w:val="26"/>
          <w:szCs w:val="26"/>
        </w:rPr>
        <w:t>г) определенный механизм психической защиты</w:t>
      </w:r>
    </w:p>
    <w:p w:rsidR="00DA2B5C" w:rsidRDefault="00A04B75">
      <w:pPr>
        <w:pStyle w:val="P"/>
        <w:spacing w:line="228" w:lineRule="auto"/>
        <w:ind w:right="79"/>
        <w:jc w:val="both"/>
        <w:rPr>
          <w:b/>
          <w:bCs/>
          <w:sz w:val="26"/>
          <w:szCs w:val="26"/>
        </w:rPr>
      </w:pPr>
      <w:r>
        <w:rPr>
          <w:b/>
          <w:bCs/>
          <w:sz w:val="26"/>
          <w:szCs w:val="26"/>
        </w:rPr>
        <w:t>д) верно  б)   и   г)</w:t>
      </w:r>
    </w:p>
    <w:p w:rsidR="00DA2B5C" w:rsidRDefault="00A04B75">
      <w:pPr>
        <w:pStyle w:val="P"/>
        <w:spacing w:line="228" w:lineRule="auto"/>
        <w:ind w:right="79"/>
        <w:jc w:val="both"/>
        <w:rPr>
          <w:sz w:val="26"/>
          <w:szCs w:val="26"/>
        </w:rPr>
      </w:pPr>
      <w:r>
        <w:rPr>
          <w:sz w:val="26"/>
          <w:szCs w:val="26"/>
        </w:rPr>
        <w:t>е) верно   в)   и   г)</w:t>
      </w:r>
    </w:p>
    <w:p w:rsidR="00DA2B5C" w:rsidRDefault="00A04B75">
      <w:pPr>
        <w:pStyle w:val="P"/>
        <w:spacing w:before="60" w:line="228" w:lineRule="auto"/>
        <w:ind w:left="284" w:right="79" w:firstLine="425"/>
        <w:jc w:val="both"/>
        <w:rPr>
          <w:sz w:val="27"/>
          <w:szCs w:val="27"/>
        </w:rPr>
      </w:pPr>
      <w:r>
        <w:rPr>
          <w:sz w:val="27"/>
          <w:szCs w:val="27"/>
        </w:rPr>
        <w:t>21. Акцентуация како-то одной стороны в амбивалентной паре (например, любовь-ненависть) ради сохранения вытесненной стороны описывается термином:</w:t>
      </w:r>
    </w:p>
    <w:p w:rsidR="00DA2B5C" w:rsidRDefault="00A04B75">
      <w:pPr>
        <w:pStyle w:val="P"/>
        <w:tabs>
          <w:tab w:val="left" w:pos="4820"/>
        </w:tabs>
        <w:spacing w:line="228" w:lineRule="auto"/>
        <w:ind w:right="79"/>
        <w:jc w:val="both"/>
        <w:rPr>
          <w:b/>
          <w:bCs/>
          <w:sz w:val="26"/>
          <w:szCs w:val="26"/>
        </w:rPr>
      </w:pPr>
      <w:r>
        <w:rPr>
          <w:sz w:val="26"/>
          <w:szCs w:val="26"/>
        </w:rPr>
        <w:t>а) отыгрывание вовне</w:t>
      </w:r>
      <w:r>
        <w:rPr>
          <w:sz w:val="26"/>
          <w:szCs w:val="26"/>
        </w:rPr>
        <w:tab/>
      </w:r>
      <w:r>
        <w:rPr>
          <w:b/>
          <w:bCs/>
          <w:sz w:val="26"/>
          <w:szCs w:val="26"/>
        </w:rPr>
        <w:t>в) реактивное образование</w:t>
      </w:r>
    </w:p>
    <w:p w:rsidR="00DA2B5C" w:rsidRDefault="00A04B75">
      <w:pPr>
        <w:pStyle w:val="P"/>
        <w:tabs>
          <w:tab w:val="left" w:pos="4820"/>
        </w:tabs>
        <w:spacing w:line="228" w:lineRule="auto"/>
        <w:ind w:right="79"/>
        <w:jc w:val="both"/>
        <w:rPr>
          <w:sz w:val="26"/>
          <w:szCs w:val="26"/>
        </w:rPr>
      </w:pPr>
      <w:r>
        <w:rPr>
          <w:sz w:val="26"/>
          <w:szCs w:val="26"/>
        </w:rPr>
        <w:t>б) расщепление</w:t>
      </w:r>
      <w:r>
        <w:rPr>
          <w:sz w:val="26"/>
          <w:szCs w:val="26"/>
        </w:rPr>
        <w:tab/>
        <w:t>г) компенсация</w:t>
      </w:r>
    </w:p>
    <w:p w:rsidR="00DA2B5C" w:rsidRDefault="00A04B75">
      <w:pPr>
        <w:pStyle w:val="P"/>
        <w:spacing w:before="60" w:line="228" w:lineRule="auto"/>
        <w:ind w:left="284" w:right="79" w:firstLine="425"/>
        <w:jc w:val="both"/>
        <w:rPr>
          <w:sz w:val="27"/>
          <w:szCs w:val="27"/>
        </w:rPr>
      </w:pPr>
      <w:r>
        <w:rPr>
          <w:sz w:val="27"/>
          <w:szCs w:val="27"/>
        </w:rPr>
        <w:t>22. Молодая и весьма полная женщина не считает себя сладкоежкой и, стоит её приятелю назвать так её даже в шутку, она тут же яростно называет его обжорой. Какой механизм защиты задействован в таком поведении:</w:t>
      </w:r>
    </w:p>
    <w:p w:rsidR="00DA2B5C" w:rsidRDefault="00A04B75">
      <w:pPr>
        <w:pStyle w:val="P"/>
        <w:tabs>
          <w:tab w:val="left" w:pos="4395"/>
        </w:tabs>
        <w:spacing w:line="228" w:lineRule="auto"/>
        <w:ind w:right="79"/>
        <w:jc w:val="both"/>
        <w:rPr>
          <w:sz w:val="26"/>
          <w:szCs w:val="26"/>
        </w:rPr>
      </w:pPr>
      <w:r>
        <w:rPr>
          <w:sz w:val="26"/>
          <w:szCs w:val="26"/>
        </w:rPr>
        <w:t>а) сублимация</w:t>
      </w:r>
      <w:r>
        <w:rPr>
          <w:sz w:val="26"/>
          <w:szCs w:val="26"/>
        </w:rPr>
        <w:tab/>
        <w:t>в) отрицание</w:t>
      </w:r>
    </w:p>
    <w:p w:rsidR="00DA2B5C" w:rsidRDefault="00A04B75">
      <w:pPr>
        <w:pStyle w:val="P"/>
        <w:tabs>
          <w:tab w:val="left" w:pos="4395"/>
        </w:tabs>
        <w:spacing w:line="228" w:lineRule="auto"/>
        <w:ind w:right="79"/>
        <w:jc w:val="both"/>
        <w:rPr>
          <w:sz w:val="26"/>
          <w:szCs w:val="26"/>
        </w:rPr>
      </w:pPr>
      <w:r>
        <w:rPr>
          <w:b/>
          <w:bCs/>
          <w:sz w:val="26"/>
          <w:szCs w:val="26"/>
        </w:rPr>
        <w:t>б) расщепление</w:t>
      </w:r>
      <w:r>
        <w:rPr>
          <w:b/>
          <w:bCs/>
          <w:sz w:val="26"/>
          <w:szCs w:val="26"/>
        </w:rPr>
        <w:tab/>
      </w:r>
      <w:r>
        <w:rPr>
          <w:sz w:val="26"/>
          <w:szCs w:val="26"/>
        </w:rPr>
        <w:t>г) реактивное образование</w:t>
      </w:r>
    </w:p>
    <w:p w:rsidR="00DA2B5C" w:rsidRDefault="00A04B75">
      <w:pPr>
        <w:pStyle w:val="P"/>
        <w:spacing w:before="60" w:line="228" w:lineRule="auto"/>
        <w:ind w:left="284" w:right="79" w:firstLine="425"/>
        <w:jc w:val="both"/>
        <w:rPr>
          <w:sz w:val="27"/>
          <w:szCs w:val="27"/>
        </w:rPr>
      </w:pPr>
      <w:r>
        <w:rPr>
          <w:sz w:val="26"/>
          <w:szCs w:val="26"/>
        </w:rPr>
        <w:t>23. "И почему ты так любишь спорить ?!"</w:t>
      </w:r>
      <w:r>
        <w:rPr>
          <w:sz w:val="27"/>
          <w:szCs w:val="27"/>
        </w:rPr>
        <w:t xml:space="preserve"> - говорит девочка 14-ти лет матери в разгар спора, который она сама и начала. Какой механизм защиты иллюстрирует этот пример:</w:t>
      </w:r>
    </w:p>
    <w:p w:rsidR="00DA2B5C" w:rsidRDefault="00A04B75">
      <w:pPr>
        <w:pStyle w:val="P"/>
        <w:tabs>
          <w:tab w:val="left" w:pos="4536"/>
        </w:tabs>
        <w:spacing w:line="228" w:lineRule="auto"/>
        <w:ind w:right="79"/>
        <w:jc w:val="both"/>
        <w:rPr>
          <w:b/>
          <w:bCs/>
          <w:sz w:val="26"/>
          <w:szCs w:val="26"/>
        </w:rPr>
      </w:pPr>
      <w:r>
        <w:rPr>
          <w:sz w:val="26"/>
          <w:szCs w:val="26"/>
        </w:rPr>
        <w:t>а) смещение</w:t>
      </w:r>
      <w:r>
        <w:rPr>
          <w:sz w:val="26"/>
          <w:szCs w:val="26"/>
        </w:rPr>
        <w:tab/>
      </w:r>
      <w:r>
        <w:rPr>
          <w:b/>
          <w:bCs/>
          <w:sz w:val="26"/>
          <w:szCs w:val="26"/>
        </w:rPr>
        <w:t>в) проекция</w:t>
      </w:r>
    </w:p>
    <w:p w:rsidR="00DA2B5C" w:rsidRDefault="00A04B75">
      <w:pPr>
        <w:pStyle w:val="P"/>
        <w:tabs>
          <w:tab w:val="left" w:pos="4536"/>
        </w:tabs>
        <w:spacing w:line="228" w:lineRule="auto"/>
        <w:ind w:right="79"/>
        <w:jc w:val="both"/>
        <w:rPr>
          <w:sz w:val="26"/>
          <w:szCs w:val="26"/>
        </w:rPr>
      </w:pPr>
      <w:r>
        <w:rPr>
          <w:sz w:val="26"/>
          <w:szCs w:val="26"/>
        </w:rPr>
        <w:t>б) рационализация</w:t>
      </w:r>
      <w:r>
        <w:rPr>
          <w:sz w:val="26"/>
          <w:szCs w:val="26"/>
        </w:rPr>
        <w:tab/>
        <w:t>г) сублимация</w:t>
      </w:r>
    </w:p>
    <w:p w:rsidR="00DA2B5C" w:rsidRDefault="00A04B75">
      <w:pPr>
        <w:pStyle w:val="P"/>
        <w:spacing w:before="60" w:line="228" w:lineRule="auto"/>
        <w:ind w:left="284" w:right="79" w:firstLine="142"/>
        <w:jc w:val="both"/>
        <w:rPr>
          <w:sz w:val="27"/>
          <w:szCs w:val="27"/>
        </w:rPr>
      </w:pPr>
      <w:r>
        <w:rPr>
          <w:sz w:val="27"/>
          <w:szCs w:val="27"/>
        </w:rPr>
        <w:t>24. Приписывание собственных неосознаваемых чувств другим людям называется:</w:t>
      </w:r>
    </w:p>
    <w:p w:rsidR="00DA2B5C" w:rsidRDefault="00A04B75">
      <w:pPr>
        <w:pStyle w:val="P"/>
        <w:tabs>
          <w:tab w:val="left" w:pos="4395"/>
        </w:tabs>
        <w:spacing w:line="228" w:lineRule="auto"/>
        <w:ind w:right="79"/>
        <w:jc w:val="both"/>
        <w:rPr>
          <w:sz w:val="26"/>
          <w:szCs w:val="26"/>
        </w:rPr>
      </w:pPr>
      <w:r>
        <w:rPr>
          <w:sz w:val="26"/>
          <w:szCs w:val="26"/>
        </w:rPr>
        <w:t>а) перенос</w:t>
      </w:r>
      <w:r>
        <w:rPr>
          <w:sz w:val="26"/>
          <w:szCs w:val="26"/>
        </w:rPr>
        <w:tab/>
        <w:t>г) вытеснение</w:t>
      </w:r>
    </w:p>
    <w:p w:rsidR="00DA2B5C" w:rsidRDefault="00A04B75">
      <w:pPr>
        <w:pStyle w:val="P"/>
        <w:tabs>
          <w:tab w:val="left" w:pos="4395"/>
        </w:tabs>
        <w:spacing w:line="228" w:lineRule="auto"/>
        <w:ind w:right="79"/>
        <w:jc w:val="both"/>
        <w:rPr>
          <w:sz w:val="26"/>
          <w:szCs w:val="26"/>
        </w:rPr>
      </w:pPr>
      <w:r>
        <w:rPr>
          <w:b/>
          <w:bCs/>
          <w:sz w:val="26"/>
          <w:szCs w:val="26"/>
        </w:rPr>
        <w:t>б) проекция</w:t>
      </w:r>
      <w:r>
        <w:rPr>
          <w:b/>
          <w:bCs/>
          <w:sz w:val="26"/>
          <w:szCs w:val="26"/>
        </w:rPr>
        <w:tab/>
      </w:r>
      <w:r>
        <w:rPr>
          <w:sz w:val="26"/>
          <w:szCs w:val="26"/>
        </w:rPr>
        <w:t>д) регресс</w:t>
      </w:r>
    </w:p>
    <w:p w:rsidR="00DA2B5C" w:rsidRDefault="00A04B75">
      <w:pPr>
        <w:pStyle w:val="P"/>
        <w:tabs>
          <w:tab w:val="left" w:pos="4395"/>
        </w:tabs>
        <w:spacing w:line="228" w:lineRule="auto"/>
        <w:ind w:right="79"/>
        <w:jc w:val="both"/>
        <w:rPr>
          <w:sz w:val="26"/>
          <w:szCs w:val="26"/>
        </w:rPr>
      </w:pPr>
      <w:r>
        <w:rPr>
          <w:sz w:val="26"/>
          <w:szCs w:val="26"/>
        </w:rPr>
        <w:t>в) рационализация</w:t>
      </w:r>
      <w:r>
        <w:rPr>
          <w:sz w:val="26"/>
          <w:szCs w:val="26"/>
        </w:rPr>
        <w:tab/>
        <w:t>е) реактивное образование</w:t>
      </w:r>
    </w:p>
    <w:p w:rsidR="00DA2B5C" w:rsidRDefault="00A04B75">
      <w:pPr>
        <w:pStyle w:val="P"/>
        <w:spacing w:before="60" w:line="228" w:lineRule="auto"/>
        <w:ind w:left="284" w:right="79" w:firstLine="425"/>
        <w:jc w:val="both"/>
        <w:rPr>
          <w:sz w:val="28"/>
          <w:szCs w:val="28"/>
        </w:rPr>
      </w:pPr>
      <w:r>
        <w:rPr>
          <w:sz w:val="28"/>
          <w:szCs w:val="28"/>
        </w:rPr>
        <w:t>25. Суть проекции заключается в:</w:t>
      </w:r>
    </w:p>
    <w:p w:rsidR="00DA2B5C" w:rsidRDefault="00A04B75">
      <w:pPr>
        <w:pStyle w:val="P"/>
        <w:spacing w:line="228" w:lineRule="auto"/>
        <w:ind w:right="80"/>
        <w:jc w:val="both"/>
        <w:rPr>
          <w:b/>
          <w:bCs/>
          <w:sz w:val="28"/>
          <w:szCs w:val="28"/>
        </w:rPr>
      </w:pPr>
      <w:r>
        <w:rPr>
          <w:b/>
          <w:bCs/>
          <w:sz w:val="28"/>
          <w:szCs w:val="28"/>
        </w:rPr>
        <w:t>а) приписывании другим людям собственных чувств</w:t>
      </w:r>
    </w:p>
    <w:p w:rsidR="00DA2B5C" w:rsidRDefault="00A04B75">
      <w:pPr>
        <w:pStyle w:val="P"/>
        <w:spacing w:line="228" w:lineRule="auto"/>
        <w:ind w:right="80"/>
        <w:jc w:val="both"/>
        <w:rPr>
          <w:sz w:val="28"/>
          <w:szCs w:val="28"/>
        </w:rPr>
      </w:pPr>
      <w:r>
        <w:rPr>
          <w:sz w:val="28"/>
          <w:szCs w:val="28"/>
        </w:rPr>
        <w:t>б) ориентации поведения на доступную цель</w:t>
      </w:r>
    </w:p>
    <w:p w:rsidR="00DA2B5C" w:rsidRDefault="00A04B75">
      <w:pPr>
        <w:pStyle w:val="P"/>
        <w:spacing w:line="228" w:lineRule="auto"/>
        <w:ind w:right="80"/>
        <w:jc w:val="both"/>
        <w:rPr>
          <w:sz w:val="28"/>
          <w:szCs w:val="28"/>
        </w:rPr>
      </w:pPr>
      <w:r>
        <w:rPr>
          <w:sz w:val="28"/>
          <w:szCs w:val="28"/>
        </w:rPr>
        <w:t>в) отрицании реальных фактов</w:t>
      </w:r>
    </w:p>
    <w:p w:rsidR="00DA2B5C" w:rsidRDefault="00A04B75">
      <w:pPr>
        <w:pStyle w:val="P"/>
        <w:spacing w:line="228" w:lineRule="auto"/>
        <w:ind w:right="80"/>
        <w:jc w:val="both"/>
        <w:rPr>
          <w:sz w:val="28"/>
          <w:szCs w:val="28"/>
        </w:rPr>
      </w:pPr>
      <w:r>
        <w:rPr>
          <w:sz w:val="28"/>
          <w:szCs w:val="28"/>
        </w:rPr>
        <w:t>г) выборе поведения, противоположного подавляемому</w:t>
      </w:r>
    </w:p>
    <w:p w:rsidR="00DA2B5C" w:rsidRDefault="00A04B75">
      <w:pPr>
        <w:pStyle w:val="P"/>
        <w:spacing w:line="228" w:lineRule="auto"/>
        <w:jc w:val="both"/>
        <w:rPr>
          <w:sz w:val="26"/>
          <w:szCs w:val="26"/>
        </w:rPr>
      </w:pPr>
      <w:r>
        <w:rPr>
          <w:sz w:val="26"/>
          <w:szCs w:val="26"/>
        </w:rPr>
        <w:t>д) выборе объекта для "эмоциональной разрядки"</w:t>
      </w:r>
    </w:p>
    <w:p w:rsidR="00DA2B5C" w:rsidRDefault="00A04B75">
      <w:pPr>
        <w:pStyle w:val="P"/>
        <w:spacing w:before="60" w:line="228" w:lineRule="auto"/>
        <w:ind w:left="284" w:right="79" w:firstLine="425"/>
        <w:jc w:val="both"/>
        <w:rPr>
          <w:sz w:val="27"/>
          <w:szCs w:val="27"/>
        </w:rPr>
      </w:pPr>
      <w:r>
        <w:rPr>
          <w:sz w:val="27"/>
          <w:szCs w:val="27"/>
        </w:rPr>
        <w:t>26. Проекция - это:</w:t>
      </w:r>
    </w:p>
    <w:p w:rsidR="00DA2B5C" w:rsidRDefault="00A04B75">
      <w:pPr>
        <w:pStyle w:val="P"/>
        <w:spacing w:line="228" w:lineRule="auto"/>
        <w:ind w:right="79" w:firstLine="284"/>
        <w:jc w:val="both"/>
        <w:rPr>
          <w:sz w:val="26"/>
          <w:szCs w:val="26"/>
        </w:rPr>
      </w:pPr>
      <w:r>
        <w:rPr>
          <w:sz w:val="26"/>
          <w:szCs w:val="26"/>
        </w:rPr>
        <w:t>а) отчуждение не соответствующих Я-концепции качеств с заполнением образующих пустот интропроектами</w:t>
      </w:r>
    </w:p>
    <w:p w:rsidR="00DA2B5C" w:rsidRDefault="00A04B75">
      <w:pPr>
        <w:pStyle w:val="P"/>
        <w:spacing w:line="228" w:lineRule="auto"/>
        <w:ind w:right="79" w:firstLine="284"/>
        <w:jc w:val="both"/>
        <w:rPr>
          <w:sz w:val="26"/>
          <w:szCs w:val="26"/>
        </w:rPr>
      </w:pPr>
      <w:r>
        <w:rPr>
          <w:sz w:val="26"/>
          <w:szCs w:val="26"/>
        </w:rPr>
        <w:t>б) перенос негативных переживаний прошлого опыта на представления о будущем</w:t>
      </w:r>
    </w:p>
    <w:p w:rsidR="00DA2B5C" w:rsidRDefault="00A04B75">
      <w:pPr>
        <w:pStyle w:val="P"/>
        <w:spacing w:line="228" w:lineRule="auto"/>
        <w:ind w:right="79" w:firstLine="284"/>
        <w:jc w:val="both"/>
        <w:rPr>
          <w:sz w:val="26"/>
          <w:szCs w:val="26"/>
        </w:rPr>
      </w:pPr>
      <w:r>
        <w:rPr>
          <w:sz w:val="26"/>
          <w:szCs w:val="26"/>
        </w:rPr>
        <w:t>в) способ ухода от контакта, заключающийся в проецировании ситуации прошлого на актуальную ситуацию</w:t>
      </w:r>
    </w:p>
    <w:p w:rsidR="00DA2B5C" w:rsidRDefault="00A04B75">
      <w:pPr>
        <w:pStyle w:val="P"/>
        <w:spacing w:line="228" w:lineRule="auto"/>
        <w:ind w:right="79" w:firstLine="284"/>
        <w:jc w:val="both"/>
        <w:rPr>
          <w:sz w:val="26"/>
          <w:szCs w:val="26"/>
        </w:rPr>
      </w:pPr>
      <w:r>
        <w:rPr>
          <w:sz w:val="26"/>
          <w:szCs w:val="26"/>
        </w:rPr>
        <w:t>г) верно всё перечисленное</w:t>
      </w:r>
    </w:p>
    <w:p w:rsidR="00DA2B5C" w:rsidRDefault="00A04B75">
      <w:pPr>
        <w:pStyle w:val="P"/>
        <w:spacing w:line="228" w:lineRule="auto"/>
        <w:ind w:right="79" w:firstLine="284"/>
        <w:jc w:val="both"/>
        <w:rPr>
          <w:b/>
          <w:bCs/>
          <w:sz w:val="26"/>
          <w:szCs w:val="26"/>
        </w:rPr>
      </w:pPr>
      <w:r>
        <w:rPr>
          <w:b/>
          <w:bCs/>
          <w:sz w:val="26"/>
          <w:szCs w:val="26"/>
        </w:rPr>
        <w:t xml:space="preserve">д) ничего из перечисленного не подходит </w:t>
      </w:r>
    </w:p>
    <w:p w:rsidR="00DA2B5C" w:rsidRDefault="00A04B75">
      <w:pPr>
        <w:pStyle w:val="P"/>
        <w:spacing w:before="60" w:line="228" w:lineRule="auto"/>
        <w:ind w:left="284" w:right="79" w:firstLine="425"/>
        <w:jc w:val="both"/>
        <w:rPr>
          <w:sz w:val="27"/>
          <w:szCs w:val="27"/>
        </w:rPr>
      </w:pPr>
      <w:r>
        <w:rPr>
          <w:sz w:val="27"/>
          <w:szCs w:val="27"/>
        </w:rPr>
        <w:t>27. В 1960-70-е годы на многих японских предприятиях устанавливались очень натурально изображавшие мастера резиновые куклы, которых рабочие могли бить, пинать и т.д. С точки зрения психоанализа здесь использовался механизм:</w:t>
      </w:r>
    </w:p>
    <w:p w:rsidR="00DA2B5C" w:rsidRDefault="00A04B75">
      <w:pPr>
        <w:pStyle w:val="P"/>
        <w:tabs>
          <w:tab w:val="left" w:pos="5103"/>
        </w:tabs>
        <w:spacing w:line="228" w:lineRule="auto"/>
        <w:ind w:right="79"/>
        <w:jc w:val="both"/>
        <w:rPr>
          <w:sz w:val="26"/>
          <w:szCs w:val="26"/>
        </w:rPr>
      </w:pPr>
      <w:r>
        <w:rPr>
          <w:sz w:val="26"/>
          <w:szCs w:val="26"/>
        </w:rPr>
        <w:t>а) вытеснения</w:t>
      </w:r>
      <w:r>
        <w:rPr>
          <w:sz w:val="26"/>
          <w:szCs w:val="26"/>
        </w:rPr>
        <w:tab/>
        <w:t xml:space="preserve">г) </w:t>
      </w:r>
      <w:r>
        <w:rPr>
          <w:b/>
          <w:bCs/>
          <w:sz w:val="26"/>
          <w:szCs w:val="26"/>
        </w:rPr>
        <w:t>отреагирования</w:t>
      </w:r>
    </w:p>
    <w:p w:rsidR="00DA2B5C" w:rsidRDefault="00A04B75">
      <w:pPr>
        <w:pStyle w:val="P"/>
        <w:tabs>
          <w:tab w:val="left" w:pos="5103"/>
        </w:tabs>
        <w:spacing w:line="228" w:lineRule="auto"/>
        <w:ind w:right="79"/>
        <w:jc w:val="both"/>
        <w:rPr>
          <w:sz w:val="26"/>
          <w:szCs w:val="26"/>
        </w:rPr>
      </w:pPr>
      <w:r>
        <w:rPr>
          <w:sz w:val="26"/>
          <w:szCs w:val="26"/>
        </w:rPr>
        <w:t>б) отрицания</w:t>
      </w:r>
      <w:r>
        <w:rPr>
          <w:sz w:val="26"/>
          <w:szCs w:val="26"/>
        </w:rPr>
        <w:tab/>
        <w:t>д) реактивное образование</w:t>
      </w:r>
    </w:p>
    <w:p w:rsidR="00DA2B5C" w:rsidRDefault="00A04B75">
      <w:pPr>
        <w:pStyle w:val="P"/>
        <w:tabs>
          <w:tab w:val="left" w:pos="5103"/>
        </w:tabs>
        <w:spacing w:line="228" w:lineRule="auto"/>
        <w:ind w:right="79"/>
        <w:jc w:val="both"/>
        <w:rPr>
          <w:sz w:val="26"/>
          <w:szCs w:val="26"/>
        </w:rPr>
      </w:pPr>
      <w:r>
        <w:rPr>
          <w:sz w:val="26"/>
          <w:szCs w:val="26"/>
        </w:rPr>
        <w:t>в) рационализации</w:t>
      </w:r>
      <w:r>
        <w:rPr>
          <w:sz w:val="26"/>
          <w:szCs w:val="26"/>
        </w:rPr>
        <w:tab/>
        <w:t>е) сублимации</w:t>
      </w:r>
    </w:p>
    <w:p w:rsidR="00DA2B5C" w:rsidRDefault="00A04B75">
      <w:pPr>
        <w:pStyle w:val="P"/>
        <w:spacing w:before="60" w:line="228" w:lineRule="auto"/>
        <w:ind w:left="284" w:right="79" w:firstLine="425"/>
        <w:jc w:val="both"/>
        <w:rPr>
          <w:sz w:val="27"/>
          <w:szCs w:val="27"/>
        </w:rPr>
      </w:pPr>
      <w:r>
        <w:rPr>
          <w:sz w:val="27"/>
          <w:szCs w:val="27"/>
        </w:rPr>
        <w:t>28. Отреагирование - это:</w:t>
      </w:r>
    </w:p>
    <w:p w:rsidR="00DA2B5C" w:rsidRDefault="00A04B75">
      <w:pPr>
        <w:pStyle w:val="P"/>
        <w:spacing w:line="228" w:lineRule="auto"/>
        <w:ind w:right="79"/>
        <w:jc w:val="both"/>
        <w:rPr>
          <w:sz w:val="26"/>
          <w:szCs w:val="26"/>
        </w:rPr>
      </w:pPr>
      <w:r>
        <w:rPr>
          <w:sz w:val="26"/>
          <w:szCs w:val="26"/>
        </w:rPr>
        <w:t>а) синоним отыгрывания вовне</w:t>
      </w:r>
    </w:p>
    <w:p w:rsidR="00DA2B5C" w:rsidRDefault="00A04B75">
      <w:pPr>
        <w:pStyle w:val="P"/>
        <w:spacing w:line="228" w:lineRule="auto"/>
        <w:ind w:right="79"/>
        <w:jc w:val="both"/>
        <w:rPr>
          <w:b/>
          <w:bCs/>
          <w:sz w:val="26"/>
          <w:szCs w:val="26"/>
        </w:rPr>
      </w:pPr>
      <w:r>
        <w:rPr>
          <w:b/>
          <w:bCs/>
          <w:sz w:val="26"/>
          <w:szCs w:val="26"/>
        </w:rPr>
        <w:t>б) нормальный способ освобождения от чересчур сильного аффекта</w:t>
      </w:r>
    </w:p>
    <w:p w:rsidR="00DA2B5C" w:rsidRDefault="00A04B75">
      <w:pPr>
        <w:pStyle w:val="P"/>
        <w:spacing w:line="228" w:lineRule="auto"/>
        <w:ind w:right="79"/>
        <w:jc w:val="both"/>
        <w:rPr>
          <w:sz w:val="26"/>
          <w:szCs w:val="26"/>
        </w:rPr>
      </w:pPr>
      <w:r>
        <w:rPr>
          <w:sz w:val="26"/>
          <w:szCs w:val="26"/>
        </w:rPr>
        <w:t>в) разрядка сильных эмоций в сексуальных действиях</w:t>
      </w:r>
    </w:p>
    <w:p w:rsidR="00DA2B5C" w:rsidRDefault="00A04B75">
      <w:pPr>
        <w:pStyle w:val="P"/>
        <w:spacing w:line="228" w:lineRule="auto"/>
        <w:ind w:right="79"/>
        <w:jc w:val="both"/>
        <w:rPr>
          <w:sz w:val="26"/>
          <w:szCs w:val="26"/>
        </w:rPr>
      </w:pPr>
      <w:r>
        <w:rPr>
          <w:sz w:val="26"/>
          <w:szCs w:val="26"/>
        </w:rPr>
        <w:t>г) патологическое недержание аффекта</w:t>
      </w:r>
    </w:p>
    <w:p w:rsidR="00DA2B5C" w:rsidRDefault="00A04B75">
      <w:pPr>
        <w:pStyle w:val="P"/>
        <w:spacing w:before="60" w:line="228" w:lineRule="auto"/>
        <w:ind w:left="284" w:right="79" w:firstLine="425"/>
        <w:jc w:val="both"/>
        <w:rPr>
          <w:sz w:val="27"/>
          <w:szCs w:val="27"/>
        </w:rPr>
      </w:pPr>
      <w:r>
        <w:rPr>
          <w:sz w:val="27"/>
          <w:szCs w:val="27"/>
        </w:rPr>
        <w:t>29. Отыгрывание вовне – понятие, обозначающее:</w:t>
      </w:r>
    </w:p>
    <w:p w:rsidR="00DA2B5C" w:rsidRDefault="00A04B75">
      <w:pPr>
        <w:pStyle w:val="P"/>
        <w:spacing w:line="228" w:lineRule="auto"/>
        <w:ind w:right="79" w:firstLine="284"/>
        <w:jc w:val="both"/>
        <w:rPr>
          <w:sz w:val="26"/>
          <w:szCs w:val="26"/>
        </w:rPr>
      </w:pPr>
      <w:r>
        <w:rPr>
          <w:sz w:val="26"/>
          <w:szCs w:val="26"/>
        </w:rPr>
        <w:t>а) импульсивные ауто- или гетероагрессивные действия, посредством которых совершается перевод плана в действие</w:t>
      </w:r>
    </w:p>
    <w:p w:rsidR="00DA2B5C" w:rsidRDefault="00A04B75">
      <w:pPr>
        <w:pStyle w:val="P"/>
        <w:spacing w:line="228" w:lineRule="auto"/>
        <w:ind w:right="79" w:firstLine="284"/>
        <w:jc w:val="both"/>
        <w:rPr>
          <w:b/>
          <w:bCs/>
          <w:sz w:val="26"/>
          <w:szCs w:val="26"/>
        </w:rPr>
      </w:pPr>
      <w:r>
        <w:rPr>
          <w:b/>
          <w:bCs/>
          <w:sz w:val="26"/>
          <w:szCs w:val="26"/>
        </w:rPr>
        <w:t>б) преимущественно импульсивные действия, выпадающие из обычных для субъекта мотивационных систем и нередко принимающие форму ауто- или гетероагрессии</w:t>
      </w:r>
    </w:p>
    <w:p w:rsidR="00DA2B5C" w:rsidRDefault="00A04B75">
      <w:pPr>
        <w:pStyle w:val="P"/>
        <w:spacing w:line="228" w:lineRule="auto"/>
        <w:ind w:right="79" w:firstLine="284"/>
        <w:jc w:val="both"/>
        <w:rPr>
          <w:sz w:val="26"/>
          <w:szCs w:val="26"/>
        </w:rPr>
      </w:pPr>
      <w:r>
        <w:rPr>
          <w:sz w:val="26"/>
          <w:szCs w:val="26"/>
        </w:rPr>
        <w:t>в) осознанная или неосознанная игра на публику как способ привлечения к себе внимания других</w:t>
      </w:r>
    </w:p>
    <w:p w:rsidR="00DA2B5C" w:rsidRDefault="00A04B75">
      <w:pPr>
        <w:pStyle w:val="P"/>
        <w:spacing w:line="228" w:lineRule="auto"/>
        <w:ind w:right="79" w:firstLine="284"/>
        <w:jc w:val="both"/>
        <w:rPr>
          <w:sz w:val="26"/>
          <w:szCs w:val="26"/>
        </w:rPr>
      </w:pPr>
      <w:r>
        <w:rPr>
          <w:sz w:val="26"/>
          <w:szCs w:val="26"/>
        </w:rPr>
        <w:t>г) то же, что отреагирование</w:t>
      </w:r>
    </w:p>
    <w:p w:rsidR="00DA2B5C" w:rsidRDefault="00A04B75">
      <w:pPr>
        <w:pStyle w:val="P"/>
        <w:spacing w:line="228" w:lineRule="auto"/>
        <w:ind w:right="79" w:firstLine="284"/>
        <w:jc w:val="both"/>
        <w:rPr>
          <w:sz w:val="26"/>
          <w:szCs w:val="26"/>
        </w:rPr>
      </w:pPr>
      <w:r>
        <w:rPr>
          <w:sz w:val="26"/>
          <w:szCs w:val="26"/>
        </w:rPr>
        <w:t>д) ничего из перечисленного не подходит</w:t>
      </w:r>
    </w:p>
    <w:p w:rsidR="00DA2B5C" w:rsidRDefault="00A04B75">
      <w:pPr>
        <w:pStyle w:val="P"/>
        <w:spacing w:before="60" w:line="228" w:lineRule="auto"/>
        <w:ind w:left="284" w:right="79" w:firstLine="425"/>
        <w:jc w:val="both"/>
        <w:rPr>
          <w:sz w:val="27"/>
          <w:szCs w:val="27"/>
        </w:rPr>
      </w:pPr>
      <w:r>
        <w:rPr>
          <w:sz w:val="27"/>
          <w:szCs w:val="27"/>
        </w:rPr>
        <w:t>30. Отыгрывание вовне в процессе сеанса психоанализа свидетельствует о том, что:</w:t>
      </w:r>
    </w:p>
    <w:p w:rsidR="00DA2B5C" w:rsidRDefault="00A04B75">
      <w:pPr>
        <w:pStyle w:val="P"/>
        <w:spacing w:line="228" w:lineRule="auto"/>
        <w:ind w:right="79"/>
        <w:jc w:val="both"/>
        <w:rPr>
          <w:sz w:val="26"/>
          <w:szCs w:val="26"/>
        </w:rPr>
      </w:pPr>
      <w:r>
        <w:rPr>
          <w:sz w:val="26"/>
          <w:szCs w:val="26"/>
        </w:rPr>
        <w:t>а) сопротивление пациента достигло критической точки</w:t>
      </w:r>
    </w:p>
    <w:p w:rsidR="00DA2B5C" w:rsidRDefault="00A04B75">
      <w:pPr>
        <w:pStyle w:val="P"/>
        <w:spacing w:line="228" w:lineRule="auto"/>
        <w:ind w:right="79"/>
        <w:jc w:val="both"/>
        <w:rPr>
          <w:sz w:val="26"/>
          <w:szCs w:val="26"/>
        </w:rPr>
      </w:pPr>
      <w:r>
        <w:rPr>
          <w:sz w:val="26"/>
          <w:szCs w:val="26"/>
        </w:rPr>
        <w:t>б) пациент враждебен терапевту</w:t>
      </w:r>
    </w:p>
    <w:p w:rsidR="00DA2B5C" w:rsidRDefault="00A04B75">
      <w:pPr>
        <w:pStyle w:val="P"/>
        <w:spacing w:line="228" w:lineRule="auto"/>
        <w:ind w:right="79"/>
        <w:jc w:val="both"/>
        <w:rPr>
          <w:b/>
          <w:bCs/>
          <w:sz w:val="26"/>
          <w:szCs w:val="26"/>
        </w:rPr>
      </w:pPr>
      <w:r>
        <w:rPr>
          <w:b/>
          <w:bCs/>
          <w:sz w:val="26"/>
          <w:szCs w:val="26"/>
        </w:rPr>
        <w:t>в) вытесненное начинает всплывать на поверхность</w:t>
      </w:r>
    </w:p>
    <w:p w:rsidR="00DA2B5C" w:rsidRDefault="00A04B75">
      <w:pPr>
        <w:pStyle w:val="P"/>
        <w:spacing w:line="228" w:lineRule="auto"/>
        <w:ind w:right="79"/>
        <w:jc w:val="both"/>
        <w:rPr>
          <w:sz w:val="26"/>
          <w:szCs w:val="26"/>
        </w:rPr>
      </w:pPr>
      <w:r>
        <w:rPr>
          <w:sz w:val="26"/>
          <w:szCs w:val="26"/>
        </w:rPr>
        <w:t>г) произошла регрессия к орально-агрессивной фазе</w:t>
      </w:r>
    </w:p>
    <w:p w:rsidR="00DA2B5C" w:rsidRDefault="00A04B75">
      <w:pPr>
        <w:pStyle w:val="P"/>
        <w:spacing w:line="228" w:lineRule="auto"/>
        <w:ind w:right="79"/>
        <w:jc w:val="both"/>
        <w:rPr>
          <w:sz w:val="26"/>
          <w:szCs w:val="26"/>
        </w:rPr>
      </w:pPr>
      <w:r>
        <w:rPr>
          <w:sz w:val="26"/>
          <w:szCs w:val="26"/>
        </w:rPr>
        <w:t>д) психоанализ этому пациенту противопоказан</w:t>
      </w:r>
    </w:p>
    <w:p w:rsidR="00DA2B5C" w:rsidRDefault="00A04B75">
      <w:pPr>
        <w:pStyle w:val="P"/>
        <w:spacing w:before="60" w:line="228" w:lineRule="auto"/>
        <w:ind w:left="284" w:right="79" w:firstLine="425"/>
        <w:jc w:val="both"/>
        <w:rPr>
          <w:sz w:val="27"/>
          <w:szCs w:val="27"/>
        </w:rPr>
      </w:pPr>
      <w:r>
        <w:rPr>
          <w:sz w:val="27"/>
          <w:szCs w:val="27"/>
        </w:rPr>
        <w:t>31. Как называется возврат к поведению, присущему более ранним стадиям развития:</w:t>
      </w:r>
    </w:p>
    <w:p w:rsidR="00DA2B5C" w:rsidRDefault="00A04B75">
      <w:pPr>
        <w:pStyle w:val="P"/>
        <w:tabs>
          <w:tab w:val="left" w:pos="4395"/>
        </w:tabs>
        <w:spacing w:line="228" w:lineRule="auto"/>
        <w:ind w:right="79"/>
        <w:jc w:val="both"/>
        <w:rPr>
          <w:sz w:val="26"/>
          <w:szCs w:val="26"/>
        </w:rPr>
      </w:pPr>
      <w:r>
        <w:rPr>
          <w:sz w:val="26"/>
          <w:szCs w:val="26"/>
        </w:rPr>
        <w:t>а) репрессия</w:t>
      </w:r>
      <w:r>
        <w:rPr>
          <w:sz w:val="26"/>
          <w:szCs w:val="26"/>
        </w:rPr>
        <w:tab/>
        <w:t>г) рекапитуляция</w:t>
      </w:r>
    </w:p>
    <w:p w:rsidR="00DA2B5C" w:rsidRDefault="00A04B75">
      <w:pPr>
        <w:pStyle w:val="P"/>
        <w:tabs>
          <w:tab w:val="left" w:pos="4395"/>
        </w:tabs>
        <w:spacing w:line="228" w:lineRule="auto"/>
        <w:ind w:right="79"/>
        <w:jc w:val="both"/>
        <w:rPr>
          <w:sz w:val="26"/>
          <w:szCs w:val="26"/>
        </w:rPr>
      </w:pPr>
      <w:r>
        <w:rPr>
          <w:sz w:val="26"/>
          <w:szCs w:val="26"/>
        </w:rPr>
        <w:t xml:space="preserve">б) </w:t>
      </w:r>
      <w:r>
        <w:rPr>
          <w:b/>
          <w:bCs/>
          <w:sz w:val="26"/>
          <w:szCs w:val="26"/>
        </w:rPr>
        <w:t>регрессия</w:t>
      </w:r>
      <w:r>
        <w:rPr>
          <w:b/>
          <w:bCs/>
          <w:sz w:val="26"/>
          <w:szCs w:val="26"/>
        </w:rPr>
        <w:tab/>
      </w:r>
      <w:r>
        <w:rPr>
          <w:sz w:val="26"/>
          <w:szCs w:val="26"/>
        </w:rPr>
        <w:t>д) смещение</w:t>
      </w:r>
    </w:p>
    <w:p w:rsidR="00DA2B5C" w:rsidRDefault="00A04B75">
      <w:pPr>
        <w:pStyle w:val="P"/>
        <w:tabs>
          <w:tab w:val="left" w:pos="4395"/>
        </w:tabs>
        <w:spacing w:line="228" w:lineRule="auto"/>
        <w:ind w:right="79"/>
        <w:jc w:val="both"/>
        <w:rPr>
          <w:sz w:val="26"/>
          <w:szCs w:val="26"/>
        </w:rPr>
      </w:pPr>
      <w:r>
        <w:rPr>
          <w:sz w:val="26"/>
          <w:szCs w:val="26"/>
        </w:rPr>
        <w:t>в) реактивация</w:t>
      </w:r>
      <w:r>
        <w:rPr>
          <w:sz w:val="26"/>
          <w:szCs w:val="26"/>
        </w:rPr>
        <w:tab/>
        <w:t>е) отрицание</w:t>
      </w:r>
    </w:p>
    <w:p w:rsidR="00DA2B5C" w:rsidRDefault="00A04B75">
      <w:pPr>
        <w:pStyle w:val="P"/>
        <w:spacing w:before="60" w:line="228" w:lineRule="auto"/>
        <w:ind w:left="284" w:right="79" w:firstLine="425"/>
        <w:jc w:val="both"/>
        <w:rPr>
          <w:sz w:val="27"/>
          <w:szCs w:val="27"/>
        </w:rPr>
      </w:pPr>
      <w:r>
        <w:rPr>
          <w:sz w:val="27"/>
          <w:szCs w:val="27"/>
        </w:rPr>
        <w:t xml:space="preserve">32. Верны все интерпретации защит, </w:t>
      </w:r>
      <w:r>
        <w:rPr>
          <w:sz w:val="27"/>
          <w:szCs w:val="27"/>
          <w:u w:val="single"/>
        </w:rPr>
        <w:t>кроме</w:t>
      </w:r>
      <w:r>
        <w:rPr>
          <w:sz w:val="27"/>
          <w:szCs w:val="27"/>
        </w:rPr>
        <w:t>:</w:t>
      </w:r>
    </w:p>
    <w:p w:rsidR="00DA2B5C" w:rsidRDefault="00A04B75">
      <w:pPr>
        <w:pStyle w:val="P"/>
        <w:spacing w:line="228" w:lineRule="auto"/>
        <w:ind w:right="79"/>
        <w:jc w:val="both"/>
        <w:rPr>
          <w:sz w:val="26"/>
          <w:szCs w:val="26"/>
        </w:rPr>
      </w:pPr>
      <w:r>
        <w:rPr>
          <w:sz w:val="26"/>
          <w:szCs w:val="26"/>
        </w:rPr>
        <w:t>а) с помощью рационализации предопределяется реальность</w:t>
      </w:r>
    </w:p>
    <w:p w:rsidR="00DA2B5C" w:rsidRDefault="00A04B75">
      <w:pPr>
        <w:pStyle w:val="P"/>
        <w:spacing w:line="228" w:lineRule="auto"/>
        <w:ind w:right="79"/>
        <w:jc w:val="both"/>
        <w:rPr>
          <w:sz w:val="26"/>
          <w:szCs w:val="26"/>
        </w:rPr>
      </w:pPr>
      <w:r>
        <w:rPr>
          <w:sz w:val="26"/>
          <w:szCs w:val="26"/>
        </w:rPr>
        <w:t>б) реактивное образование обращает реальность в свою противоположность</w:t>
      </w:r>
    </w:p>
    <w:p w:rsidR="00DA2B5C" w:rsidRDefault="00A04B75">
      <w:pPr>
        <w:pStyle w:val="P"/>
        <w:spacing w:line="228" w:lineRule="auto"/>
        <w:ind w:right="79"/>
        <w:jc w:val="both"/>
        <w:rPr>
          <w:sz w:val="26"/>
          <w:szCs w:val="26"/>
        </w:rPr>
      </w:pPr>
      <w:r>
        <w:rPr>
          <w:sz w:val="26"/>
          <w:szCs w:val="26"/>
        </w:rPr>
        <w:t>в) изоляция разделяет реальность</w:t>
      </w:r>
    </w:p>
    <w:p w:rsidR="00DA2B5C" w:rsidRDefault="00A04B75">
      <w:pPr>
        <w:pStyle w:val="P"/>
        <w:spacing w:line="228" w:lineRule="auto"/>
        <w:ind w:right="79"/>
        <w:jc w:val="both"/>
        <w:rPr>
          <w:sz w:val="26"/>
          <w:szCs w:val="26"/>
        </w:rPr>
      </w:pPr>
      <w:r>
        <w:rPr>
          <w:sz w:val="26"/>
          <w:szCs w:val="26"/>
        </w:rPr>
        <w:t>г) проекция искажает топографию реальности</w:t>
      </w:r>
    </w:p>
    <w:p w:rsidR="00DA2B5C" w:rsidRDefault="00A04B75">
      <w:pPr>
        <w:pStyle w:val="P"/>
        <w:spacing w:line="228" w:lineRule="auto"/>
        <w:ind w:right="79"/>
        <w:jc w:val="both"/>
        <w:rPr>
          <w:sz w:val="26"/>
          <w:szCs w:val="26"/>
        </w:rPr>
      </w:pPr>
      <w:r>
        <w:rPr>
          <w:sz w:val="26"/>
          <w:szCs w:val="26"/>
        </w:rPr>
        <w:t>д) интроекция искажает топографию реальности</w:t>
      </w:r>
    </w:p>
    <w:p w:rsidR="00DA2B5C" w:rsidRDefault="00A04B75">
      <w:pPr>
        <w:pStyle w:val="P"/>
        <w:spacing w:line="228" w:lineRule="auto"/>
        <w:ind w:right="79"/>
        <w:jc w:val="both"/>
        <w:rPr>
          <w:b/>
          <w:bCs/>
          <w:sz w:val="26"/>
          <w:szCs w:val="26"/>
        </w:rPr>
      </w:pPr>
      <w:r>
        <w:rPr>
          <w:b/>
          <w:bCs/>
          <w:sz w:val="26"/>
          <w:szCs w:val="26"/>
        </w:rPr>
        <w:t>е) регрессия трансформирует реальность</w:t>
      </w:r>
    </w:p>
    <w:p w:rsidR="00DA2B5C" w:rsidRDefault="00A04B75">
      <w:pPr>
        <w:pStyle w:val="P"/>
        <w:spacing w:before="60" w:line="228" w:lineRule="auto"/>
        <w:ind w:left="284" w:right="79" w:firstLine="425"/>
        <w:jc w:val="both"/>
        <w:rPr>
          <w:sz w:val="27"/>
          <w:szCs w:val="27"/>
        </w:rPr>
      </w:pPr>
      <w:r>
        <w:rPr>
          <w:sz w:val="27"/>
          <w:szCs w:val="27"/>
        </w:rPr>
        <w:t>33. Поведенческие реакции гиперкомпенсации в отличие от реакций компенсации:</w:t>
      </w:r>
    </w:p>
    <w:p w:rsidR="00DA2B5C" w:rsidRDefault="00A04B75">
      <w:pPr>
        <w:pStyle w:val="P"/>
        <w:spacing w:line="228" w:lineRule="auto"/>
        <w:ind w:right="79"/>
        <w:jc w:val="both"/>
        <w:rPr>
          <w:b/>
          <w:bCs/>
          <w:sz w:val="26"/>
          <w:szCs w:val="26"/>
        </w:rPr>
      </w:pPr>
      <w:r>
        <w:rPr>
          <w:b/>
          <w:bCs/>
          <w:sz w:val="26"/>
          <w:szCs w:val="26"/>
        </w:rPr>
        <w:t>а) развиваются в зоне переживаемой личностью несостоятельности</w:t>
      </w:r>
    </w:p>
    <w:p w:rsidR="00DA2B5C" w:rsidRDefault="00A04B75">
      <w:pPr>
        <w:pStyle w:val="P"/>
        <w:spacing w:line="228" w:lineRule="auto"/>
        <w:ind w:right="79"/>
        <w:jc w:val="both"/>
        <w:rPr>
          <w:sz w:val="26"/>
          <w:szCs w:val="26"/>
        </w:rPr>
      </w:pPr>
      <w:r>
        <w:rPr>
          <w:sz w:val="26"/>
          <w:szCs w:val="26"/>
        </w:rPr>
        <w:t>б) обеспечивают компенсацию в обход недостаточности</w:t>
      </w:r>
    </w:p>
    <w:p w:rsidR="00DA2B5C" w:rsidRDefault="00A04B75">
      <w:pPr>
        <w:pStyle w:val="P"/>
        <w:spacing w:line="228" w:lineRule="auto"/>
        <w:ind w:right="79"/>
        <w:jc w:val="both"/>
        <w:rPr>
          <w:sz w:val="26"/>
          <w:szCs w:val="26"/>
        </w:rPr>
      </w:pPr>
      <w:r>
        <w:rPr>
          <w:sz w:val="26"/>
          <w:szCs w:val="26"/>
        </w:rPr>
        <w:t>в) характеризуются избыточностью компенсаторного поведения</w:t>
      </w:r>
    </w:p>
    <w:p w:rsidR="00DA2B5C" w:rsidRDefault="00A04B75">
      <w:pPr>
        <w:pStyle w:val="P"/>
        <w:spacing w:line="228" w:lineRule="auto"/>
        <w:ind w:right="79" w:hanging="284"/>
        <w:jc w:val="both"/>
        <w:rPr>
          <w:sz w:val="26"/>
          <w:szCs w:val="26"/>
        </w:rPr>
      </w:pPr>
      <w:r>
        <w:rPr>
          <w:sz w:val="26"/>
          <w:szCs w:val="26"/>
        </w:rPr>
        <w:t>г) обычно имеют патологическую мотивацию</w:t>
      </w:r>
    </w:p>
    <w:p w:rsidR="00DA2B5C" w:rsidRDefault="00A04B75">
      <w:pPr>
        <w:pStyle w:val="P"/>
        <w:spacing w:before="60" w:line="228" w:lineRule="auto"/>
        <w:ind w:left="284" w:right="79" w:firstLine="425"/>
        <w:jc w:val="both"/>
        <w:rPr>
          <w:sz w:val="27"/>
          <w:szCs w:val="27"/>
        </w:rPr>
      </w:pPr>
      <w:r>
        <w:rPr>
          <w:sz w:val="27"/>
          <w:szCs w:val="27"/>
        </w:rPr>
        <w:t>34. Апперцепция - это:</w:t>
      </w:r>
    </w:p>
    <w:p w:rsidR="00DA2B5C" w:rsidRDefault="00A04B75">
      <w:pPr>
        <w:pStyle w:val="P"/>
        <w:spacing w:line="228" w:lineRule="auto"/>
        <w:ind w:right="79"/>
        <w:jc w:val="both"/>
        <w:rPr>
          <w:sz w:val="26"/>
          <w:szCs w:val="26"/>
        </w:rPr>
      </w:pPr>
      <w:r>
        <w:rPr>
          <w:sz w:val="26"/>
          <w:szCs w:val="26"/>
        </w:rPr>
        <w:t>а) защитный механизм</w:t>
      </w:r>
    </w:p>
    <w:p w:rsidR="00DA2B5C" w:rsidRDefault="00A04B75">
      <w:pPr>
        <w:pStyle w:val="P"/>
        <w:spacing w:line="228" w:lineRule="auto"/>
        <w:ind w:right="79"/>
        <w:jc w:val="both"/>
        <w:rPr>
          <w:sz w:val="26"/>
          <w:szCs w:val="26"/>
        </w:rPr>
      </w:pPr>
      <w:r>
        <w:rPr>
          <w:sz w:val="26"/>
          <w:szCs w:val="26"/>
        </w:rPr>
        <w:t>б) способ получения информации при психоанализе</w:t>
      </w:r>
    </w:p>
    <w:p w:rsidR="00DA2B5C" w:rsidRDefault="00A04B75">
      <w:pPr>
        <w:pStyle w:val="P"/>
        <w:spacing w:line="228" w:lineRule="auto"/>
        <w:ind w:right="79"/>
        <w:jc w:val="both"/>
        <w:rPr>
          <w:b/>
          <w:bCs/>
          <w:sz w:val="26"/>
          <w:szCs w:val="26"/>
        </w:rPr>
      </w:pPr>
      <w:r>
        <w:rPr>
          <w:b/>
          <w:bCs/>
          <w:sz w:val="26"/>
          <w:szCs w:val="26"/>
        </w:rPr>
        <w:t>в) свойство психики воспринимать мир в зависимости от предшествующего опыта</w:t>
      </w:r>
    </w:p>
    <w:p w:rsidR="00DA2B5C" w:rsidRDefault="00A04B75">
      <w:pPr>
        <w:pStyle w:val="P"/>
        <w:spacing w:line="228" w:lineRule="auto"/>
        <w:ind w:right="79"/>
        <w:jc w:val="both"/>
        <w:rPr>
          <w:sz w:val="26"/>
          <w:szCs w:val="26"/>
        </w:rPr>
      </w:pPr>
      <w:r>
        <w:rPr>
          <w:sz w:val="26"/>
          <w:szCs w:val="26"/>
        </w:rPr>
        <w:t>г) психопатологический синдром</w:t>
      </w:r>
    </w:p>
    <w:p w:rsidR="00DA2B5C" w:rsidRDefault="00A04B75">
      <w:pPr>
        <w:pStyle w:val="P"/>
        <w:spacing w:before="60" w:line="228" w:lineRule="auto"/>
        <w:ind w:left="284" w:right="79" w:firstLine="425"/>
        <w:jc w:val="both"/>
        <w:rPr>
          <w:sz w:val="27"/>
          <w:szCs w:val="27"/>
        </w:rPr>
      </w:pPr>
      <w:r>
        <w:rPr>
          <w:sz w:val="27"/>
          <w:szCs w:val="27"/>
        </w:rPr>
        <w:t>35. Когда молодая пациентка относится к психологу-мужчине, который на 20-30 лет старше её, как к отцу, это вернее всего квалифицировать как:</w:t>
      </w:r>
    </w:p>
    <w:p w:rsidR="00DA2B5C" w:rsidRDefault="00A04B75">
      <w:pPr>
        <w:pStyle w:val="P"/>
        <w:tabs>
          <w:tab w:val="left" w:pos="5670"/>
        </w:tabs>
        <w:spacing w:line="228" w:lineRule="auto"/>
        <w:ind w:right="79"/>
        <w:jc w:val="both"/>
        <w:rPr>
          <w:b/>
          <w:bCs/>
          <w:sz w:val="26"/>
          <w:szCs w:val="26"/>
        </w:rPr>
      </w:pPr>
      <w:r>
        <w:rPr>
          <w:sz w:val="26"/>
          <w:szCs w:val="26"/>
        </w:rPr>
        <w:t>а) ролевое смещение</w:t>
      </w:r>
      <w:r>
        <w:rPr>
          <w:sz w:val="26"/>
          <w:szCs w:val="26"/>
        </w:rPr>
        <w:tab/>
      </w:r>
      <w:r>
        <w:rPr>
          <w:b/>
          <w:bCs/>
          <w:sz w:val="26"/>
          <w:szCs w:val="26"/>
        </w:rPr>
        <w:t>г) перенос</w:t>
      </w:r>
    </w:p>
    <w:p w:rsidR="00DA2B5C" w:rsidRDefault="00A04B75">
      <w:pPr>
        <w:pStyle w:val="P"/>
        <w:tabs>
          <w:tab w:val="left" w:pos="5670"/>
        </w:tabs>
        <w:spacing w:line="228" w:lineRule="auto"/>
        <w:ind w:right="79"/>
        <w:jc w:val="both"/>
        <w:rPr>
          <w:sz w:val="26"/>
          <w:szCs w:val="26"/>
        </w:rPr>
      </w:pPr>
      <w:r>
        <w:rPr>
          <w:sz w:val="26"/>
          <w:szCs w:val="26"/>
        </w:rPr>
        <w:t>б) диссоциацию мышления</w:t>
      </w:r>
      <w:r>
        <w:rPr>
          <w:sz w:val="26"/>
          <w:szCs w:val="26"/>
        </w:rPr>
        <w:tab/>
        <w:t>д) эмоциональную депривацию</w:t>
      </w:r>
    </w:p>
    <w:p w:rsidR="00DA2B5C" w:rsidRDefault="00A04B75">
      <w:pPr>
        <w:pStyle w:val="P"/>
        <w:spacing w:line="228" w:lineRule="auto"/>
        <w:ind w:right="79"/>
        <w:jc w:val="both"/>
        <w:rPr>
          <w:sz w:val="26"/>
          <w:szCs w:val="26"/>
        </w:rPr>
      </w:pPr>
      <w:r>
        <w:rPr>
          <w:sz w:val="26"/>
          <w:szCs w:val="26"/>
        </w:rPr>
        <w:t>в) проекцию</w:t>
      </w:r>
    </w:p>
    <w:p w:rsidR="00DA2B5C" w:rsidRDefault="00A04B75">
      <w:pPr>
        <w:pStyle w:val="P"/>
        <w:spacing w:before="60" w:line="228" w:lineRule="auto"/>
        <w:ind w:left="284" w:right="79" w:firstLine="425"/>
        <w:jc w:val="both"/>
        <w:rPr>
          <w:sz w:val="27"/>
          <w:szCs w:val="27"/>
        </w:rPr>
      </w:pPr>
      <w:r>
        <w:rPr>
          <w:sz w:val="27"/>
          <w:szCs w:val="27"/>
        </w:rPr>
        <w:t>36. Когда чувства психолога по отношению к пациенту становятся очень сильными из-за того, что пациент напоминает ему кого-то из его прошлого опыта, это называется:</w:t>
      </w:r>
    </w:p>
    <w:p w:rsidR="00DA2B5C" w:rsidRDefault="00A04B75">
      <w:pPr>
        <w:pStyle w:val="P"/>
        <w:tabs>
          <w:tab w:val="left" w:pos="5670"/>
        </w:tabs>
        <w:spacing w:line="228" w:lineRule="auto"/>
        <w:ind w:right="79"/>
        <w:jc w:val="both"/>
        <w:rPr>
          <w:sz w:val="26"/>
          <w:szCs w:val="26"/>
        </w:rPr>
      </w:pPr>
      <w:r>
        <w:rPr>
          <w:sz w:val="26"/>
          <w:szCs w:val="26"/>
        </w:rPr>
        <w:t>а) смещение аффекта</w:t>
      </w:r>
      <w:r>
        <w:rPr>
          <w:sz w:val="26"/>
          <w:szCs w:val="26"/>
        </w:rPr>
        <w:tab/>
        <w:t>г) идентификация</w:t>
      </w:r>
    </w:p>
    <w:p w:rsidR="00DA2B5C" w:rsidRDefault="00A04B75">
      <w:pPr>
        <w:pStyle w:val="P"/>
        <w:tabs>
          <w:tab w:val="left" w:pos="5670"/>
        </w:tabs>
        <w:spacing w:line="228" w:lineRule="auto"/>
        <w:ind w:right="79"/>
        <w:jc w:val="both"/>
        <w:rPr>
          <w:b/>
          <w:bCs/>
          <w:sz w:val="26"/>
          <w:szCs w:val="26"/>
        </w:rPr>
      </w:pPr>
      <w:r>
        <w:rPr>
          <w:sz w:val="26"/>
          <w:szCs w:val="26"/>
        </w:rPr>
        <w:t>б) проекция</w:t>
      </w:r>
      <w:r>
        <w:rPr>
          <w:sz w:val="26"/>
          <w:szCs w:val="26"/>
        </w:rPr>
        <w:tab/>
      </w:r>
      <w:r>
        <w:rPr>
          <w:b/>
          <w:bCs/>
          <w:sz w:val="26"/>
          <w:szCs w:val="26"/>
        </w:rPr>
        <w:t>д) контрперенос</w:t>
      </w:r>
    </w:p>
    <w:p w:rsidR="00DA2B5C" w:rsidRDefault="00A04B75">
      <w:pPr>
        <w:pStyle w:val="P"/>
        <w:tabs>
          <w:tab w:val="left" w:pos="5670"/>
        </w:tabs>
        <w:spacing w:line="228" w:lineRule="auto"/>
        <w:ind w:right="79"/>
        <w:jc w:val="both"/>
        <w:rPr>
          <w:sz w:val="26"/>
          <w:szCs w:val="26"/>
        </w:rPr>
      </w:pPr>
      <w:r>
        <w:rPr>
          <w:sz w:val="26"/>
          <w:szCs w:val="26"/>
        </w:rPr>
        <w:t>в) перенос</w:t>
      </w:r>
      <w:r>
        <w:rPr>
          <w:sz w:val="26"/>
          <w:szCs w:val="26"/>
        </w:rPr>
        <w:tab/>
        <w:t>е) формирование реакций</w:t>
      </w:r>
    </w:p>
    <w:p w:rsidR="00DA2B5C" w:rsidRDefault="00A04B75">
      <w:pPr>
        <w:pStyle w:val="P"/>
        <w:spacing w:before="60" w:line="228" w:lineRule="auto"/>
        <w:ind w:left="284" w:right="79" w:firstLine="425"/>
        <w:jc w:val="both"/>
        <w:rPr>
          <w:sz w:val="27"/>
          <w:szCs w:val="27"/>
        </w:rPr>
      </w:pPr>
      <w:r>
        <w:rPr>
          <w:sz w:val="27"/>
          <w:szCs w:val="27"/>
        </w:rPr>
        <w:t>37. Защитные психологические механизмы при неврозах:</w:t>
      </w:r>
    </w:p>
    <w:p w:rsidR="00DA2B5C" w:rsidRDefault="00A04B75">
      <w:pPr>
        <w:pStyle w:val="P"/>
        <w:spacing w:line="228" w:lineRule="auto"/>
        <w:ind w:right="79"/>
        <w:jc w:val="both"/>
        <w:rPr>
          <w:sz w:val="26"/>
          <w:szCs w:val="26"/>
        </w:rPr>
      </w:pPr>
      <w:r>
        <w:rPr>
          <w:sz w:val="26"/>
          <w:szCs w:val="26"/>
        </w:rPr>
        <w:t>а) тесно связаны с особенностями симптоматики</w:t>
      </w:r>
    </w:p>
    <w:p w:rsidR="00DA2B5C" w:rsidRDefault="00A04B75">
      <w:pPr>
        <w:pStyle w:val="P"/>
        <w:spacing w:line="228" w:lineRule="auto"/>
        <w:ind w:right="79"/>
        <w:jc w:val="both"/>
        <w:rPr>
          <w:sz w:val="26"/>
          <w:szCs w:val="26"/>
        </w:rPr>
      </w:pPr>
      <w:r>
        <w:rPr>
          <w:sz w:val="26"/>
          <w:szCs w:val="26"/>
        </w:rPr>
        <w:t>б) тесно связаны с первичными личностными особенностями больных</w:t>
      </w:r>
    </w:p>
    <w:p w:rsidR="00DA2B5C" w:rsidRDefault="00A04B75">
      <w:pPr>
        <w:pStyle w:val="P"/>
        <w:spacing w:line="228" w:lineRule="auto"/>
        <w:ind w:right="79"/>
        <w:jc w:val="both"/>
        <w:rPr>
          <w:sz w:val="26"/>
          <w:szCs w:val="26"/>
        </w:rPr>
      </w:pPr>
      <w:r>
        <w:rPr>
          <w:sz w:val="26"/>
          <w:szCs w:val="26"/>
        </w:rPr>
        <w:t>в) тесно связаны со вторичными личностными особенностями больных</w:t>
      </w:r>
    </w:p>
    <w:p w:rsidR="00DA2B5C" w:rsidRDefault="00A04B75">
      <w:pPr>
        <w:pStyle w:val="P"/>
        <w:spacing w:line="228" w:lineRule="auto"/>
        <w:ind w:right="79"/>
        <w:jc w:val="both"/>
        <w:rPr>
          <w:b/>
          <w:bCs/>
          <w:sz w:val="26"/>
          <w:szCs w:val="26"/>
        </w:rPr>
      </w:pPr>
      <w:r>
        <w:rPr>
          <w:b/>
          <w:bCs/>
          <w:sz w:val="26"/>
          <w:szCs w:val="26"/>
        </w:rPr>
        <w:t>г) всё верно</w:t>
      </w:r>
    </w:p>
    <w:p w:rsidR="00DA2B5C" w:rsidRDefault="00A04B75">
      <w:pPr>
        <w:pStyle w:val="P"/>
        <w:spacing w:line="228" w:lineRule="auto"/>
        <w:ind w:right="79"/>
        <w:jc w:val="both"/>
        <w:rPr>
          <w:sz w:val="26"/>
          <w:szCs w:val="26"/>
        </w:rPr>
      </w:pPr>
      <w:r>
        <w:rPr>
          <w:sz w:val="26"/>
          <w:szCs w:val="26"/>
        </w:rPr>
        <w:t>д) ничего из перечисленного не верно</w:t>
      </w:r>
    </w:p>
    <w:p w:rsidR="00DA2B5C" w:rsidRDefault="00A04B75">
      <w:pPr>
        <w:pStyle w:val="P"/>
        <w:spacing w:before="60" w:line="228" w:lineRule="auto"/>
        <w:ind w:left="284" w:right="79" w:firstLine="425"/>
        <w:jc w:val="both"/>
        <w:rPr>
          <w:sz w:val="27"/>
          <w:szCs w:val="27"/>
        </w:rPr>
      </w:pPr>
      <w:r>
        <w:rPr>
          <w:sz w:val="27"/>
          <w:szCs w:val="27"/>
        </w:rPr>
        <w:t>38. Наиболее часто у больных истерией встречается защитный механизм, под которым понимается:</w:t>
      </w:r>
    </w:p>
    <w:p w:rsidR="00DA2B5C" w:rsidRDefault="00A04B75">
      <w:pPr>
        <w:pStyle w:val="P"/>
        <w:spacing w:line="228" w:lineRule="auto"/>
        <w:ind w:right="79"/>
        <w:jc w:val="both"/>
        <w:rPr>
          <w:sz w:val="26"/>
          <w:szCs w:val="26"/>
        </w:rPr>
      </w:pPr>
      <w:r>
        <w:rPr>
          <w:sz w:val="26"/>
          <w:szCs w:val="26"/>
        </w:rPr>
        <w:t>а) устранение из поля внимание неприемлемого для больного мотива</w:t>
      </w:r>
    </w:p>
    <w:p w:rsidR="00DA2B5C" w:rsidRDefault="00A04B75">
      <w:pPr>
        <w:pStyle w:val="P"/>
        <w:spacing w:line="228" w:lineRule="auto"/>
        <w:ind w:right="79"/>
        <w:jc w:val="both"/>
        <w:rPr>
          <w:sz w:val="26"/>
          <w:szCs w:val="26"/>
        </w:rPr>
      </w:pPr>
      <w:r>
        <w:rPr>
          <w:sz w:val="26"/>
          <w:szCs w:val="26"/>
        </w:rPr>
        <w:t>б) уклонение от реальной оценки своей роли в конфликтной ситуации</w:t>
      </w:r>
    </w:p>
    <w:p w:rsidR="00DA2B5C" w:rsidRDefault="00A04B75">
      <w:pPr>
        <w:pStyle w:val="P"/>
        <w:spacing w:line="228" w:lineRule="auto"/>
        <w:ind w:right="79"/>
        <w:jc w:val="both"/>
        <w:rPr>
          <w:sz w:val="26"/>
          <w:szCs w:val="26"/>
        </w:rPr>
      </w:pPr>
      <w:r>
        <w:rPr>
          <w:sz w:val="26"/>
          <w:szCs w:val="26"/>
        </w:rPr>
        <w:t>в) отказ от самостоятельного разрешения трудностей</w:t>
      </w:r>
    </w:p>
    <w:p w:rsidR="00DA2B5C" w:rsidRDefault="00A04B75">
      <w:pPr>
        <w:pStyle w:val="P"/>
        <w:spacing w:line="228" w:lineRule="auto"/>
        <w:ind w:right="79"/>
        <w:jc w:val="both"/>
        <w:rPr>
          <w:sz w:val="26"/>
          <w:szCs w:val="26"/>
        </w:rPr>
      </w:pPr>
      <w:r>
        <w:rPr>
          <w:sz w:val="26"/>
          <w:szCs w:val="26"/>
        </w:rPr>
        <w:t>г) вытеснение ЭГО неприемлемых побуждений ИД</w:t>
      </w:r>
    </w:p>
    <w:p w:rsidR="00DA2B5C" w:rsidRDefault="00A04B75">
      <w:pPr>
        <w:pStyle w:val="P"/>
        <w:spacing w:line="228" w:lineRule="auto"/>
        <w:ind w:right="79"/>
        <w:jc w:val="both"/>
        <w:rPr>
          <w:b/>
          <w:bCs/>
          <w:sz w:val="26"/>
          <w:szCs w:val="26"/>
        </w:rPr>
      </w:pPr>
      <w:r>
        <w:rPr>
          <w:sz w:val="26"/>
          <w:szCs w:val="26"/>
        </w:rPr>
        <w:t xml:space="preserve">д) </w:t>
      </w:r>
      <w:r>
        <w:rPr>
          <w:b/>
          <w:bCs/>
          <w:sz w:val="26"/>
          <w:szCs w:val="26"/>
        </w:rPr>
        <w:t>всё верно, кроме указанного в   г)</w:t>
      </w:r>
    </w:p>
    <w:p w:rsidR="00DA2B5C" w:rsidRDefault="00A04B75">
      <w:pPr>
        <w:pStyle w:val="P"/>
        <w:spacing w:before="60" w:line="228" w:lineRule="auto"/>
        <w:ind w:left="284" w:right="79" w:firstLine="425"/>
        <w:jc w:val="both"/>
        <w:rPr>
          <w:sz w:val="27"/>
          <w:szCs w:val="27"/>
        </w:rPr>
      </w:pPr>
      <w:r>
        <w:rPr>
          <w:sz w:val="27"/>
          <w:szCs w:val="27"/>
        </w:rPr>
        <w:t>39. Для защитного механизма рационализации у больных истерией характерно:</w:t>
      </w:r>
    </w:p>
    <w:p w:rsidR="00DA2B5C" w:rsidRDefault="00A04B75">
      <w:pPr>
        <w:pStyle w:val="P"/>
        <w:spacing w:line="228" w:lineRule="auto"/>
        <w:ind w:right="79"/>
        <w:jc w:val="both"/>
        <w:rPr>
          <w:b/>
          <w:bCs/>
          <w:sz w:val="26"/>
          <w:szCs w:val="26"/>
        </w:rPr>
      </w:pPr>
      <w:r>
        <w:rPr>
          <w:b/>
          <w:bCs/>
          <w:sz w:val="26"/>
          <w:szCs w:val="26"/>
        </w:rPr>
        <w:t>а) "оправдательное" отношение к своему поведению</w:t>
      </w:r>
    </w:p>
    <w:p w:rsidR="00DA2B5C" w:rsidRDefault="00A04B75">
      <w:pPr>
        <w:pStyle w:val="P"/>
        <w:spacing w:line="228" w:lineRule="auto"/>
        <w:ind w:right="79"/>
        <w:jc w:val="both"/>
        <w:rPr>
          <w:sz w:val="26"/>
          <w:szCs w:val="26"/>
        </w:rPr>
      </w:pPr>
      <w:r>
        <w:rPr>
          <w:sz w:val="26"/>
          <w:szCs w:val="26"/>
        </w:rPr>
        <w:t>б) использование трансфера</w:t>
      </w:r>
    </w:p>
    <w:p w:rsidR="00DA2B5C" w:rsidRDefault="00A04B75">
      <w:pPr>
        <w:pStyle w:val="P"/>
        <w:spacing w:line="228" w:lineRule="auto"/>
        <w:ind w:right="79"/>
        <w:jc w:val="both"/>
        <w:rPr>
          <w:sz w:val="26"/>
          <w:szCs w:val="26"/>
        </w:rPr>
      </w:pPr>
      <w:r>
        <w:rPr>
          <w:sz w:val="26"/>
          <w:szCs w:val="26"/>
        </w:rPr>
        <w:t>в) использование объективных сведений в качестве обоснования своих побуждений</w:t>
      </w:r>
    </w:p>
    <w:p w:rsidR="00DA2B5C" w:rsidRDefault="00A04B75">
      <w:pPr>
        <w:pStyle w:val="P"/>
        <w:spacing w:line="228" w:lineRule="auto"/>
        <w:ind w:right="79"/>
        <w:jc w:val="both"/>
        <w:rPr>
          <w:sz w:val="26"/>
          <w:szCs w:val="26"/>
        </w:rPr>
      </w:pPr>
      <w:r>
        <w:rPr>
          <w:sz w:val="26"/>
          <w:szCs w:val="26"/>
        </w:rPr>
        <w:t>г) склонность к "глубокой философии на мелких местах"</w:t>
      </w:r>
    </w:p>
    <w:p w:rsidR="00DA2B5C" w:rsidRDefault="00A04B75">
      <w:pPr>
        <w:pStyle w:val="P"/>
        <w:spacing w:line="228" w:lineRule="auto"/>
        <w:ind w:right="79"/>
        <w:jc w:val="both"/>
        <w:rPr>
          <w:sz w:val="26"/>
          <w:szCs w:val="26"/>
        </w:rPr>
      </w:pPr>
      <w:r>
        <w:rPr>
          <w:sz w:val="26"/>
          <w:szCs w:val="26"/>
        </w:rPr>
        <w:t>д) верно всё перечисленное</w:t>
      </w:r>
    </w:p>
    <w:p w:rsidR="00DA2B5C" w:rsidRDefault="00A04B75">
      <w:pPr>
        <w:pStyle w:val="P"/>
        <w:spacing w:line="228" w:lineRule="auto"/>
        <w:ind w:right="79"/>
        <w:jc w:val="both"/>
        <w:rPr>
          <w:sz w:val="26"/>
          <w:szCs w:val="26"/>
        </w:rPr>
      </w:pPr>
      <w:r>
        <w:rPr>
          <w:sz w:val="26"/>
          <w:szCs w:val="26"/>
        </w:rPr>
        <w:t>е) ничего из перечисленного не верно</w:t>
      </w:r>
    </w:p>
    <w:p w:rsidR="00DA2B5C" w:rsidRDefault="00A04B75">
      <w:pPr>
        <w:pStyle w:val="P"/>
        <w:spacing w:before="60" w:line="228" w:lineRule="auto"/>
        <w:ind w:left="284" w:right="79" w:firstLine="425"/>
        <w:jc w:val="both"/>
        <w:rPr>
          <w:sz w:val="27"/>
          <w:szCs w:val="27"/>
        </w:rPr>
      </w:pPr>
      <w:r>
        <w:rPr>
          <w:sz w:val="27"/>
          <w:szCs w:val="27"/>
        </w:rPr>
        <w:t>40. У больных истерией достаточно распространён механизм психологической защиты по типу отрицания, описываемый утверждением:</w:t>
      </w:r>
    </w:p>
    <w:p w:rsidR="00DA2B5C" w:rsidRDefault="00A04B75">
      <w:pPr>
        <w:pStyle w:val="P"/>
        <w:spacing w:line="228" w:lineRule="auto"/>
        <w:ind w:right="79" w:firstLine="284"/>
        <w:jc w:val="both"/>
        <w:rPr>
          <w:sz w:val="26"/>
          <w:szCs w:val="26"/>
        </w:rPr>
      </w:pPr>
      <w:r>
        <w:rPr>
          <w:sz w:val="26"/>
          <w:szCs w:val="26"/>
        </w:rPr>
        <w:t>а) регресс к фаллической стадии</w:t>
      </w:r>
    </w:p>
    <w:p w:rsidR="00DA2B5C" w:rsidRDefault="00A04B75">
      <w:pPr>
        <w:pStyle w:val="P"/>
        <w:spacing w:line="228" w:lineRule="auto"/>
        <w:ind w:right="79" w:firstLine="284"/>
        <w:jc w:val="both"/>
        <w:rPr>
          <w:b/>
          <w:bCs/>
          <w:sz w:val="26"/>
          <w:szCs w:val="26"/>
        </w:rPr>
      </w:pPr>
      <w:r>
        <w:rPr>
          <w:b/>
          <w:bCs/>
          <w:sz w:val="26"/>
          <w:szCs w:val="26"/>
        </w:rPr>
        <w:t>б) стремление избегать новой, мало совместимой с имеющимися представлениями (в частности, информации о себе)</w:t>
      </w:r>
    </w:p>
    <w:p w:rsidR="00DA2B5C" w:rsidRDefault="00A04B75">
      <w:pPr>
        <w:pStyle w:val="P"/>
        <w:spacing w:line="228" w:lineRule="auto"/>
        <w:ind w:right="79" w:firstLine="284"/>
        <w:jc w:val="both"/>
        <w:rPr>
          <w:sz w:val="26"/>
          <w:szCs w:val="26"/>
        </w:rPr>
      </w:pPr>
      <w:r>
        <w:rPr>
          <w:sz w:val="26"/>
          <w:szCs w:val="26"/>
        </w:rPr>
        <w:t>в) тенденция отвергать всё, что исходит не от них</w:t>
      </w:r>
    </w:p>
    <w:p w:rsidR="00DA2B5C" w:rsidRDefault="00A04B75">
      <w:pPr>
        <w:pStyle w:val="P"/>
        <w:spacing w:line="228" w:lineRule="auto"/>
        <w:ind w:right="79" w:firstLine="284"/>
        <w:jc w:val="both"/>
        <w:rPr>
          <w:sz w:val="26"/>
          <w:szCs w:val="26"/>
        </w:rPr>
      </w:pPr>
      <w:r>
        <w:rPr>
          <w:sz w:val="26"/>
          <w:szCs w:val="26"/>
        </w:rPr>
        <w:t>г) отрицание очевидного во имя завоевания или удержания чужого внимания</w:t>
      </w:r>
    </w:p>
    <w:p w:rsidR="00DA2B5C" w:rsidRDefault="00A04B75">
      <w:pPr>
        <w:pStyle w:val="P"/>
        <w:spacing w:before="60" w:line="228" w:lineRule="auto"/>
        <w:ind w:left="284" w:right="79" w:firstLine="425"/>
        <w:jc w:val="both"/>
        <w:rPr>
          <w:sz w:val="27"/>
          <w:szCs w:val="27"/>
        </w:rPr>
      </w:pPr>
      <w:r>
        <w:rPr>
          <w:sz w:val="27"/>
          <w:szCs w:val="27"/>
        </w:rPr>
        <w:t>41. Психологическая защита у больных неврастенией чаще носит характер:</w:t>
      </w:r>
    </w:p>
    <w:p w:rsidR="00DA2B5C" w:rsidRDefault="00A04B75">
      <w:pPr>
        <w:pStyle w:val="P"/>
        <w:tabs>
          <w:tab w:val="left" w:pos="5103"/>
        </w:tabs>
        <w:spacing w:line="228" w:lineRule="auto"/>
        <w:ind w:right="79"/>
        <w:jc w:val="both"/>
        <w:rPr>
          <w:b/>
          <w:bCs/>
          <w:sz w:val="26"/>
          <w:szCs w:val="26"/>
        </w:rPr>
      </w:pPr>
      <w:r>
        <w:rPr>
          <w:sz w:val="26"/>
          <w:szCs w:val="26"/>
        </w:rPr>
        <w:t>а) отрицания</w:t>
      </w:r>
      <w:r>
        <w:rPr>
          <w:sz w:val="26"/>
          <w:szCs w:val="26"/>
        </w:rPr>
        <w:tab/>
      </w:r>
      <w:r>
        <w:rPr>
          <w:b/>
          <w:bCs/>
          <w:sz w:val="26"/>
          <w:szCs w:val="26"/>
        </w:rPr>
        <w:t>г) всё верно</w:t>
      </w:r>
    </w:p>
    <w:p w:rsidR="00DA2B5C" w:rsidRDefault="00A04B75">
      <w:pPr>
        <w:pStyle w:val="P"/>
        <w:tabs>
          <w:tab w:val="left" w:pos="5103"/>
        </w:tabs>
        <w:spacing w:line="228" w:lineRule="auto"/>
        <w:ind w:right="79"/>
        <w:jc w:val="both"/>
        <w:rPr>
          <w:sz w:val="26"/>
          <w:szCs w:val="26"/>
        </w:rPr>
      </w:pPr>
      <w:r>
        <w:rPr>
          <w:sz w:val="26"/>
          <w:szCs w:val="26"/>
        </w:rPr>
        <w:t>б) рационализации</w:t>
      </w:r>
      <w:r>
        <w:rPr>
          <w:sz w:val="26"/>
          <w:szCs w:val="26"/>
        </w:rPr>
        <w:tab/>
        <w:t>д) правильного ответа нет</w:t>
      </w:r>
    </w:p>
    <w:p w:rsidR="00DA2B5C" w:rsidRDefault="00A04B75">
      <w:pPr>
        <w:pStyle w:val="P"/>
        <w:tabs>
          <w:tab w:val="left" w:pos="5103"/>
        </w:tabs>
        <w:spacing w:line="228" w:lineRule="auto"/>
        <w:ind w:right="79"/>
        <w:jc w:val="both"/>
        <w:rPr>
          <w:sz w:val="26"/>
          <w:szCs w:val="26"/>
        </w:rPr>
      </w:pPr>
      <w:r>
        <w:rPr>
          <w:sz w:val="26"/>
          <w:szCs w:val="26"/>
        </w:rPr>
        <w:t>в) вытеснения</w:t>
      </w:r>
    </w:p>
    <w:p w:rsidR="00DA2B5C" w:rsidRDefault="00A04B75">
      <w:pPr>
        <w:pStyle w:val="P"/>
        <w:spacing w:before="60" w:line="228" w:lineRule="auto"/>
        <w:ind w:left="284" w:right="79" w:firstLine="425"/>
        <w:jc w:val="both"/>
        <w:rPr>
          <w:sz w:val="27"/>
          <w:szCs w:val="27"/>
        </w:rPr>
      </w:pPr>
      <w:r>
        <w:rPr>
          <w:sz w:val="27"/>
          <w:szCs w:val="27"/>
        </w:rPr>
        <w:t>42. Ведущий механизм психологической защиты у больных неврозом навязчивых состояний - интеллектуализация, описываемая как:</w:t>
      </w:r>
    </w:p>
    <w:p w:rsidR="00DA2B5C" w:rsidRDefault="00A04B75">
      <w:pPr>
        <w:pStyle w:val="P"/>
        <w:spacing w:line="228" w:lineRule="auto"/>
        <w:ind w:right="79"/>
        <w:jc w:val="both"/>
        <w:rPr>
          <w:b/>
          <w:bCs/>
          <w:sz w:val="26"/>
          <w:szCs w:val="26"/>
        </w:rPr>
      </w:pPr>
      <w:r>
        <w:rPr>
          <w:b/>
          <w:bCs/>
          <w:sz w:val="26"/>
          <w:szCs w:val="26"/>
        </w:rPr>
        <w:t>а) стремление воспринимать и решать проблемы в чисто интеллектуальных рамках</w:t>
      </w:r>
    </w:p>
    <w:p w:rsidR="00DA2B5C" w:rsidRDefault="00A04B75">
      <w:pPr>
        <w:pStyle w:val="P"/>
        <w:spacing w:line="228" w:lineRule="auto"/>
        <w:ind w:right="79"/>
        <w:jc w:val="both"/>
        <w:rPr>
          <w:sz w:val="26"/>
          <w:szCs w:val="26"/>
        </w:rPr>
      </w:pPr>
      <w:r>
        <w:rPr>
          <w:sz w:val="26"/>
          <w:szCs w:val="26"/>
        </w:rPr>
        <w:t>б) тоже, что алекситимия</w:t>
      </w:r>
    </w:p>
    <w:p w:rsidR="00DA2B5C" w:rsidRDefault="00A04B75">
      <w:pPr>
        <w:pStyle w:val="P"/>
        <w:spacing w:line="228" w:lineRule="auto"/>
        <w:ind w:right="79"/>
        <w:jc w:val="both"/>
        <w:rPr>
          <w:sz w:val="26"/>
          <w:szCs w:val="26"/>
        </w:rPr>
      </w:pPr>
      <w:r>
        <w:rPr>
          <w:sz w:val="26"/>
          <w:szCs w:val="26"/>
        </w:rPr>
        <w:t>в) подавление у них активности правого полушария</w:t>
      </w:r>
    </w:p>
    <w:p w:rsidR="00DA2B5C" w:rsidRDefault="00A04B75">
      <w:pPr>
        <w:pStyle w:val="P"/>
        <w:spacing w:line="228" w:lineRule="auto"/>
        <w:ind w:right="79"/>
        <w:jc w:val="both"/>
        <w:rPr>
          <w:sz w:val="26"/>
          <w:szCs w:val="26"/>
        </w:rPr>
      </w:pPr>
      <w:r>
        <w:rPr>
          <w:sz w:val="26"/>
          <w:szCs w:val="26"/>
        </w:rPr>
        <w:t>г) утрированная формальность мышления</w:t>
      </w:r>
    </w:p>
    <w:p w:rsidR="00DA2B5C" w:rsidRDefault="00A04B75">
      <w:pPr>
        <w:pStyle w:val="P"/>
        <w:spacing w:before="60" w:line="228" w:lineRule="auto"/>
        <w:ind w:left="284" w:right="79" w:firstLine="425"/>
        <w:jc w:val="both"/>
        <w:rPr>
          <w:sz w:val="27"/>
          <w:szCs w:val="27"/>
        </w:rPr>
      </w:pPr>
      <w:r>
        <w:rPr>
          <w:sz w:val="27"/>
          <w:szCs w:val="27"/>
        </w:rPr>
        <w:t>43. При затяжном течении неврастении ведущим становится:</w:t>
      </w:r>
    </w:p>
    <w:p w:rsidR="00DA2B5C" w:rsidRDefault="00A04B75">
      <w:pPr>
        <w:pStyle w:val="P"/>
        <w:tabs>
          <w:tab w:val="left" w:pos="5103"/>
        </w:tabs>
        <w:spacing w:line="228" w:lineRule="auto"/>
        <w:ind w:right="79"/>
        <w:jc w:val="both"/>
        <w:rPr>
          <w:sz w:val="26"/>
          <w:szCs w:val="26"/>
        </w:rPr>
      </w:pPr>
      <w:r>
        <w:rPr>
          <w:sz w:val="26"/>
          <w:szCs w:val="26"/>
        </w:rPr>
        <w:t>а) интеллектуализация</w:t>
      </w:r>
      <w:r>
        <w:rPr>
          <w:sz w:val="26"/>
          <w:szCs w:val="26"/>
        </w:rPr>
        <w:tab/>
        <w:t>г) сублимация</w:t>
      </w:r>
    </w:p>
    <w:p w:rsidR="00DA2B5C" w:rsidRDefault="00A04B75">
      <w:pPr>
        <w:pStyle w:val="P"/>
        <w:tabs>
          <w:tab w:val="left" w:pos="5103"/>
        </w:tabs>
        <w:spacing w:line="228" w:lineRule="auto"/>
        <w:ind w:right="79"/>
        <w:jc w:val="both"/>
        <w:rPr>
          <w:sz w:val="26"/>
          <w:szCs w:val="26"/>
        </w:rPr>
      </w:pPr>
      <w:r>
        <w:rPr>
          <w:b/>
          <w:bCs/>
          <w:sz w:val="26"/>
          <w:szCs w:val="26"/>
        </w:rPr>
        <w:t>б) рационализация</w:t>
      </w:r>
      <w:r>
        <w:rPr>
          <w:b/>
          <w:bCs/>
          <w:sz w:val="26"/>
          <w:szCs w:val="26"/>
        </w:rPr>
        <w:tab/>
      </w:r>
      <w:r>
        <w:rPr>
          <w:sz w:val="26"/>
          <w:szCs w:val="26"/>
        </w:rPr>
        <w:t>д) регресс</w:t>
      </w:r>
    </w:p>
    <w:p w:rsidR="00DA2B5C" w:rsidRDefault="00A04B75">
      <w:pPr>
        <w:pStyle w:val="P"/>
        <w:tabs>
          <w:tab w:val="left" w:pos="5103"/>
        </w:tabs>
        <w:spacing w:line="228" w:lineRule="auto"/>
        <w:ind w:right="79"/>
        <w:jc w:val="both"/>
        <w:rPr>
          <w:sz w:val="26"/>
          <w:szCs w:val="26"/>
        </w:rPr>
      </w:pPr>
      <w:r>
        <w:rPr>
          <w:sz w:val="26"/>
          <w:szCs w:val="26"/>
        </w:rPr>
        <w:t>в) реактивное образование</w:t>
      </w:r>
      <w:r>
        <w:rPr>
          <w:sz w:val="26"/>
          <w:szCs w:val="26"/>
        </w:rPr>
        <w:tab/>
        <w:t>е) проекция</w:t>
      </w:r>
    </w:p>
    <w:p w:rsidR="00DA2B5C" w:rsidRDefault="00A04B75">
      <w:pPr>
        <w:pStyle w:val="P"/>
        <w:spacing w:before="60" w:line="228" w:lineRule="auto"/>
        <w:ind w:left="284" w:right="79" w:firstLine="425"/>
        <w:jc w:val="both"/>
        <w:rPr>
          <w:sz w:val="27"/>
          <w:szCs w:val="27"/>
        </w:rPr>
      </w:pPr>
      <w:r>
        <w:rPr>
          <w:sz w:val="27"/>
          <w:szCs w:val="27"/>
        </w:rPr>
        <w:t>44. Когда защитные механизмы используются в крайних или ригидных формах, они становятся источником:</w:t>
      </w:r>
    </w:p>
    <w:p w:rsidR="00DA2B5C" w:rsidRDefault="00A04B75">
      <w:pPr>
        <w:pStyle w:val="P"/>
        <w:tabs>
          <w:tab w:val="left" w:pos="4395"/>
        </w:tabs>
        <w:spacing w:line="228" w:lineRule="auto"/>
        <w:ind w:right="79"/>
        <w:jc w:val="both"/>
        <w:rPr>
          <w:b/>
          <w:bCs/>
          <w:sz w:val="26"/>
          <w:szCs w:val="26"/>
        </w:rPr>
      </w:pPr>
      <w:r>
        <w:rPr>
          <w:sz w:val="26"/>
          <w:szCs w:val="26"/>
        </w:rPr>
        <w:t>а) адаптации</w:t>
      </w:r>
      <w:r>
        <w:rPr>
          <w:sz w:val="26"/>
          <w:szCs w:val="26"/>
        </w:rPr>
        <w:tab/>
      </w:r>
      <w:r>
        <w:rPr>
          <w:b/>
          <w:bCs/>
          <w:sz w:val="26"/>
          <w:szCs w:val="26"/>
        </w:rPr>
        <w:t>в) психологических расстройств</w:t>
      </w:r>
    </w:p>
    <w:p w:rsidR="00DA2B5C" w:rsidRDefault="00A04B75">
      <w:pPr>
        <w:pStyle w:val="P"/>
        <w:tabs>
          <w:tab w:val="left" w:pos="4395"/>
        </w:tabs>
        <w:spacing w:line="228" w:lineRule="auto"/>
        <w:ind w:right="79"/>
        <w:jc w:val="both"/>
        <w:rPr>
          <w:sz w:val="26"/>
          <w:szCs w:val="26"/>
        </w:rPr>
      </w:pPr>
      <w:r>
        <w:rPr>
          <w:sz w:val="26"/>
          <w:szCs w:val="26"/>
        </w:rPr>
        <w:t>б) силы ЭГО</w:t>
      </w:r>
      <w:r>
        <w:rPr>
          <w:sz w:val="26"/>
          <w:szCs w:val="26"/>
        </w:rPr>
        <w:tab/>
        <w:t>г) первичных физиологических поломок</w:t>
      </w:r>
    </w:p>
    <w:p w:rsidR="00DA2B5C" w:rsidRDefault="00A04B75">
      <w:pPr>
        <w:pStyle w:val="P"/>
        <w:spacing w:before="60" w:line="228" w:lineRule="auto"/>
        <w:ind w:left="284" w:right="79" w:firstLine="425"/>
        <w:jc w:val="both"/>
        <w:rPr>
          <w:sz w:val="27"/>
          <w:szCs w:val="27"/>
        </w:rPr>
      </w:pPr>
      <w:r>
        <w:rPr>
          <w:sz w:val="27"/>
          <w:szCs w:val="27"/>
        </w:rPr>
        <w:t>45. К какому уровню относится защитный механизм вытеснения:</w:t>
      </w:r>
    </w:p>
    <w:p w:rsidR="00DA2B5C" w:rsidRDefault="00A04B75">
      <w:pPr>
        <w:pStyle w:val="P"/>
        <w:tabs>
          <w:tab w:val="left" w:pos="4395"/>
        </w:tabs>
        <w:spacing w:line="228" w:lineRule="auto"/>
        <w:ind w:right="79"/>
        <w:jc w:val="both"/>
        <w:rPr>
          <w:sz w:val="26"/>
          <w:szCs w:val="26"/>
        </w:rPr>
      </w:pPr>
      <w:r>
        <w:rPr>
          <w:sz w:val="26"/>
          <w:szCs w:val="26"/>
        </w:rPr>
        <w:t>а) защита через отрицание</w:t>
      </w:r>
      <w:r>
        <w:rPr>
          <w:sz w:val="26"/>
          <w:szCs w:val="26"/>
        </w:rPr>
        <w:tab/>
        <w:t>в) защиты через искажение образов</w:t>
      </w:r>
    </w:p>
    <w:p w:rsidR="00DA2B5C" w:rsidRDefault="00A04B75">
      <w:pPr>
        <w:pStyle w:val="P"/>
        <w:tabs>
          <w:tab w:val="left" w:pos="4395"/>
        </w:tabs>
        <w:spacing w:line="228" w:lineRule="auto"/>
        <w:ind w:right="79"/>
        <w:jc w:val="both"/>
        <w:rPr>
          <w:sz w:val="26"/>
          <w:szCs w:val="26"/>
        </w:rPr>
      </w:pPr>
      <w:r>
        <w:rPr>
          <w:b/>
          <w:bCs/>
          <w:sz w:val="26"/>
          <w:szCs w:val="26"/>
        </w:rPr>
        <w:t>б) психическое сдерживание</w:t>
      </w:r>
      <w:r>
        <w:rPr>
          <w:b/>
          <w:bCs/>
          <w:sz w:val="26"/>
          <w:szCs w:val="26"/>
        </w:rPr>
        <w:tab/>
      </w:r>
      <w:r>
        <w:rPr>
          <w:sz w:val="26"/>
          <w:szCs w:val="26"/>
        </w:rPr>
        <w:t>г) высоко адаптивная защита</w:t>
      </w:r>
    </w:p>
    <w:p w:rsidR="00DA2B5C" w:rsidRDefault="00A04B75">
      <w:pPr>
        <w:pStyle w:val="P"/>
        <w:spacing w:before="60" w:line="228" w:lineRule="auto"/>
        <w:ind w:left="284" w:right="79" w:firstLine="425"/>
        <w:jc w:val="both"/>
        <w:rPr>
          <w:sz w:val="27"/>
          <w:szCs w:val="27"/>
        </w:rPr>
      </w:pPr>
      <w:r>
        <w:rPr>
          <w:sz w:val="27"/>
          <w:szCs w:val="27"/>
        </w:rPr>
        <w:t>46. Идентификация с агрессором:</w:t>
      </w:r>
    </w:p>
    <w:p w:rsidR="00DA2B5C" w:rsidRDefault="00A04B75">
      <w:pPr>
        <w:pStyle w:val="P"/>
        <w:spacing w:line="228" w:lineRule="auto"/>
        <w:ind w:right="79"/>
        <w:jc w:val="both"/>
        <w:rPr>
          <w:sz w:val="26"/>
          <w:szCs w:val="26"/>
        </w:rPr>
      </w:pPr>
      <w:r>
        <w:rPr>
          <w:sz w:val="26"/>
          <w:szCs w:val="26"/>
        </w:rPr>
        <w:t>а) чисто патологический процесс, характерный для психопатических лиц</w:t>
      </w:r>
    </w:p>
    <w:p w:rsidR="00DA2B5C" w:rsidRDefault="00A04B75">
      <w:pPr>
        <w:pStyle w:val="P"/>
        <w:spacing w:line="228" w:lineRule="auto"/>
        <w:ind w:right="79"/>
        <w:jc w:val="both"/>
        <w:rPr>
          <w:sz w:val="26"/>
          <w:szCs w:val="26"/>
        </w:rPr>
      </w:pPr>
      <w:r>
        <w:rPr>
          <w:sz w:val="26"/>
          <w:szCs w:val="26"/>
        </w:rPr>
        <w:t>б) в её основе - "животный", инстинктивный страх</w:t>
      </w:r>
    </w:p>
    <w:p w:rsidR="00DA2B5C" w:rsidRDefault="00A04B75">
      <w:pPr>
        <w:pStyle w:val="P"/>
        <w:spacing w:line="228" w:lineRule="auto"/>
        <w:ind w:right="79"/>
        <w:jc w:val="both"/>
        <w:rPr>
          <w:sz w:val="26"/>
          <w:szCs w:val="26"/>
        </w:rPr>
      </w:pPr>
      <w:r>
        <w:rPr>
          <w:sz w:val="26"/>
          <w:szCs w:val="26"/>
        </w:rPr>
        <w:t>в) в её основе - отрицание реальности</w:t>
      </w:r>
    </w:p>
    <w:p w:rsidR="00DA2B5C" w:rsidRDefault="00A04B75">
      <w:pPr>
        <w:pStyle w:val="P"/>
        <w:spacing w:line="228" w:lineRule="auto"/>
        <w:ind w:right="79"/>
        <w:jc w:val="both"/>
        <w:rPr>
          <w:sz w:val="26"/>
          <w:szCs w:val="26"/>
        </w:rPr>
      </w:pPr>
      <w:r>
        <w:rPr>
          <w:sz w:val="26"/>
          <w:szCs w:val="26"/>
        </w:rPr>
        <w:t>г) верно   а)  и   б)</w:t>
      </w:r>
    </w:p>
    <w:p w:rsidR="00DA2B5C" w:rsidRDefault="00A04B75">
      <w:pPr>
        <w:pStyle w:val="P"/>
        <w:spacing w:line="228" w:lineRule="auto"/>
        <w:ind w:right="79"/>
        <w:jc w:val="both"/>
        <w:rPr>
          <w:sz w:val="26"/>
          <w:szCs w:val="26"/>
        </w:rPr>
      </w:pPr>
      <w:r>
        <w:rPr>
          <w:sz w:val="26"/>
          <w:szCs w:val="26"/>
        </w:rPr>
        <w:t>д) верно   б)  и  в)</w:t>
      </w:r>
    </w:p>
    <w:p w:rsidR="00DA2B5C" w:rsidRDefault="00A04B75">
      <w:pPr>
        <w:pStyle w:val="P"/>
        <w:spacing w:line="228" w:lineRule="auto"/>
        <w:ind w:right="79"/>
        <w:jc w:val="both"/>
        <w:rPr>
          <w:b/>
          <w:bCs/>
          <w:sz w:val="26"/>
          <w:szCs w:val="26"/>
        </w:rPr>
      </w:pPr>
      <w:r>
        <w:rPr>
          <w:b/>
          <w:bCs/>
          <w:sz w:val="26"/>
          <w:szCs w:val="26"/>
        </w:rPr>
        <w:t>е) ничего из перечисленного не подходит</w:t>
      </w:r>
    </w:p>
    <w:p w:rsidR="00DA2B5C" w:rsidRDefault="00A04B75">
      <w:pPr>
        <w:pStyle w:val="P"/>
        <w:spacing w:before="60" w:line="228" w:lineRule="auto"/>
        <w:ind w:left="284" w:right="79" w:firstLine="425"/>
        <w:jc w:val="both"/>
        <w:rPr>
          <w:sz w:val="27"/>
          <w:szCs w:val="27"/>
        </w:rPr>
      </w:pPr>
      <w:r>
        <w:rPr>
          <w:sz w:val="27"/>
          <w:szCs w:val="27"/>
        </w:rPr>
        <w:t xml:space="preserve">47. Пациент переживает повторяющиеся периоды </w:t>
      </w:r>
      <w:r>
        <w:rPr>
          <w:sz w:val="26"/>
          <w:szCs w:val="26"/>
        </w:rPr>
        <w:t>"утраты времени", в течение которых он не может вспомнить ничего о том, что с ним было и что он делал. Такая защита относится к уровню</w:t>
      </w:r>
      <w:r>
        <w:rPr>
          <w:sz w:val="27"/>
          <w:szCs w:val="27"/>
        </w:rPr>
        <w:t>:</w:t>
      </w:r>
    </w:p>
    <w:p w:rsidR="00DA2B5C" w:rsidRDefault="00A04B75">
      <w:pPr>
        <w:pStyle w:val="P"/>
        <w:tabs>
          <w:tab w:val="left" w:pos="4395"/>
        </w:tabs>
        <w:spacing w:line="228" w:lineRule="auto"/>
        <w:ind w:right="79"/>
        <w:jc w:val="both"/>
        <w:rPr>
          <w:sz w:val="26"/>
          <w:szCs w:val="26"/>
        </w:rPr>
      </w:pPr>
      <w:r>
        <w:rPr>
          <w:b/>
          <w:bCs/>
          <w:sz w:val="26"/>
          <w:szCs w:val="26"/>
        </w:rPr>
        <w:t>а) психических сдерживаний</w:t>
      </w:r>
      <w:r>
        <w:rPr>
          <w:b/>
          <w:bCs/>
          <w:sz w:val="26"/>
          <w:szCs w:val="26"/>
        </w:rPr>
        <w:tab/>
      </w:r>
      <w:r>
        <w:rPr>
          <w:sz w:val="26"/>
          <w:szCs w:val="26"/>
        </w:rPr>
        <w:t>в) защиты через искажение образов</w:t>
      </w:r>
    </w:p>
    <w:p w:rsidR="00DA2B5C" w:rsidRDefault="00A04B75">
      <w:pPr>
        <w:pStyle w:val="P"/>
        <w:tabs>
          <w:tab w:val="left" w:pos="4395"/>
        </w:tabs>
        <w:spacing w:line="228" w:lineRule="auto"/>
        <w:ind w:right="79"/>
        <w:jc w:val="both"/>
        <w:rPr>
          <w:sz w:val="26"/>
          <w:szCs w:val="26"/>
        </w:rPr>
      </w:pPr>
      <w:r>
        <w:rPr>
          <w:sz w:val="26"/>
          <w:szCs w:val="26"/>
        </w:rPr>
        <w:t>б) защиты через отрицание</w:t>
      </w:r>
      <w:r>
        <w:rPr>
          <w:sz w:val="26"/>
          <w:szCs w:val="26"/>
        </w:rPr>
        <w:tab/>
        <w:t>г) защиты через уход от реальности</w:t>
      </w:r>
    </w:p>
    <w:p w:rsidR="00DA2B5C" w:rsidRDefault="00A04B75">
      <w:pPr>
        <w:pStyle w:val="P"/>
        <w:spacing w:before="60" w:line="228" w:lineRule="auto"/>
        <w:ind w:left="284" w:right="79" w:firstLine="425"/>
        <w:jc w:val="both"/>
        <w:rPr>
          <w:sz w:val="27"/>
          <w:szCs w:val="27"/>
        </w:rPr>
      </w:pPr>
      <w:r>
        <w:rPr>
          <w:sz w:val="27"/>
          <w:szCs w:val="27"/>
        </w:rPr>
        <w:t>48. Какую защиту представляет собой проекция:</w:t>
      </w:r>
    </w:p>
    <w:p w:rsidR="00DA2B5C" w:rsidRDefault="00A04B75">
      <w:pPr>
        <w:pStyle w:val="P"/>
        <w:tabs>
          <w:tab w:val="left" w:pos="5103"/>
        </w:tabs>
        <w:spacing w:line="228" w:lineRule="auto"/>
        <w:ind w:right="79"/>
        <w:jc w:val="both"/>
        <w:rPr>
          <w:sz w:val="26"/>
          <w:szCs w:val="26"/>
        </w:rPr>
      </w:pPr>
      <w:r>
        <w:rPr>
          <w:sz w:val="26"/>
          <w:szCs w:val="26"/>
        </w:rPr>
        <w:t>а) высокоадаптивную</w:t>
      </w:r>
      <w:r>
        <w:rPr>
          <w:sz w:val="26"/>
          <w:szCs w:val="26"/>
        </w:rPr>
        <w:tab/>
        <w:t>в) искажающую образ</w:t>
      </w:r>
    </w:p>
    <w:p w:rsidR="00DA2B5C" w:rsidRDefault="00A04B75">
      <w:pPr>
        <w:pStyle w:val="P"/>
        <w:tabs>
          <w:tab w:val="left" w:pos="5103"/>
        </w:tabs>
        <w:spacing w:line="228" w:lineRule="auto"/>
        <w:ind w:right="79"/>
        <w:jc w:val="both"/>
        <w:rPr>
          <w:sz w:val="26"/>
          <w:szCs w:val="26"/>
        </w:rPr>
      </w:pPr>
      <w:r>
        <w:rPr>
          <w:b/>
          <w:bCs/>
          <w:sz w:val="26"/>
          <w:szCs w:val="26"/>
        </w:rPr>
        <w:t>б) отрицающую</w:t>
      </w:r>
      <w:r>
        <w:rPr>
          <w:b/>
          <w:bCs/>
          <w:sz w:val="26"/>
          <w:szCs w:val="26"/>
        </w:rPr>
        <w:tab/>
      </w:r>
      <w:r>
        <w:rPr>
          <w:sz w:val="26"/>
          <w:szCs w:val="26"/>
        </w:rPr>
        <w:t>г) блокирующую психику</w:t>
      </w:r>
    </w:p>
    <w:p w:rsidR="00DA2B5C" w:rsidRDefault="00A04B75">
      <w:pPr>
        <w:pStyle w:val="P"/>
        <w:spacing w:before="60" w:line="228" w:lineRule="auto"/>
        <w:ind w:left="284" w:right="79" w:firstLine="425"/>
        <w:jc w:val="both"/>
        <w:rPr>
          <w:sz w:val="27"/>
          <w:szCs w:val="27"/>
        </w:rPr>
      </w:pPr>
      <w:r>
        <w:rPr>
          <w:sz w:val="27"/>
          <w:szCs w:val="27"/>
        </w:rPr>
        <w:t>49. Какая из перечисленных защит является сознательным процессом:</w:t>
      </w:r>
    </w:p>
    <w:p w:rsidR="00DA2B5C" w:rsidRDefault="00A04B75">
      <w:pPr>
        <w:pStyle w:val="P"/>
        <w:tabs>
          <w:tab w:val="left" w:pos="4395"/>
        </w:tabs>
        <w:spacing w:line="228" w:lineRule="auto"/>
        <w:ind w:right="79"/>
        <w:jc w:val="both"/>
        <w:rPr>
          <w:sz w:val="26"/>
          <w:szCs w:val="26"/>
        </w:rPr>
      </w:pPr>
      <w:r>
        <w:rPr>
          <w:sz w:val="26"/>
          <w:szCs w:val="26"/>
        </w:rPr>
        <w:t>а) вытеснение</w:t>
      </w:r>
      <w:r>
        <w:rPr>
          <w:sz w:val="26"/>
          <w:szCs w:val="26"/>
        </w:rPr>
        <w:tab/>
        <w:t>в) проекция</w:t>
      </w:r>
    </w:p>
    <w:p w:rsidR="00DA2B5C" w:rsidRDefault="00A04B75">
      <w:pPr>
        <w:pStyle w:val="P"/>
        <w:tabs>
          <w:tab w:val="left" w:pos="4395"/>
        </w:tabs>
        <w:spacing w:line="228" w:lineRule="auto"/>
        <w:ind w:right="79"/>
        <w:jc w:val="both"/>
        <w:rPr>
          <w:b/>
          <w:bCs/>
          <w:sz w:val="26"/>
          <w:szCs w:val="26"/>
        </w:rPr>
      </w:pPr>
      <w:r>
        <w:rPr>
          <w:sz w:val="26"/>
          <w:szCs w:val="26"/>
        </w:rPr>
        <w:t>б) смещение</w:t>
      </w:r>
      <w:r>
        <w:rPr>
          <w:sz w:val="26"/>
          <w:szCs w:val="26"/>
        </w:rPr>
        <w:tab/>
      </w:r>
      <w:r>
        <w:rPr>
          <w:b/>
          <w:bCs/>
          <w:sz w:val="26"/>
          <w:szCs w:val="26"/>
        </w:rPr>
        <w:t>г) подавление</w:t>
      </w:r>
    </w:p>
    <w:p w:rsidR="00DA2B5C" w:rsidRDefault="00A04B75">
      <w:pPr>
        <w:pStyle w:val="P"/>
        <w:spacing w:before="60" w:line="228" w:lineRule="auto"/>
        <w:ind w:left="284" w:right="79" w:firstLine="425"/>
        <w:jc w:val="both"/>
        <w:rPr>
          <w:sz w:val="27"/>
          <w:szCs w:val="27"/>
        </w:rPr>
      </w:pPr>
      <w:r>
        <w:rPr>
          <w:sz w:val="27"/>
          <w:szCs w:val="27"/>
        </w:rPr>
        <w:t>50. Женщина говорит своему психологу, что она, скорее всего, перестанет посещать его, т.к. чувствует, что он понапрасну тратит на неё своё время. Психоаналитически ориентированный психолог вероятнее всего расценит это проявление как:</w:t>
      </w:r>
    </w:p>
    <w:p w:rsidR="00DA2B5C" w:rsidRDefault="00A04B75">
      <w:pPr>
        <w:pStyle w:val="P"/>
        <w:tabs>
          <w:tab w:val="left" w:pos="4820"/>
        </w:tabs>
        <w:spacing w:line="228" w:lineRule="auto"/>
        <w:ind w:right="79"/>
        <w:jc w:val="both"/>
        <w:rPr>
          <w:sz w:val="26"/>
          <w:szCs w:val="26"/>
        </w:rPr>
      </w:pPr>
      <w:r>
        <w:rPr>
          <w:sz w:val="26"/>
          <w:szCs w:val="26"/>
        </w:rPr>
        <w:t>а) проекции</w:t>
      </w:r>
      <w:r>
        <w:rPr>
          <w:sz w:val="26"/>
          <w:szCs w:val="26"/>
        </w:rPr>
        <w:tab/>
        <w:t>г) экзистенциального кризиса</w:t>
      </w:r>
    </w:p>
    <w:p w:rsidR="00DA2B5C" w:rsidRDefault="00A04B75">
      <w:pPr>
        <w:pStyle w:val="P"/>
        <w:tabs>
          <w:tab w:val="left" w:pos="4820"/>
        </w:tabs>
        <w:spacing w:line="228" w:lineRule="auto"/>
        <w:ind w:right="79"/>
        <w:jc w:val="both"/>
        <w:rPr>
          <w:sz w:val="26"/>
          <w:szCs w:val="26"/>
        </w:rPr>
      </w:pPr>
      <w:r>
        <w:rPr>
          <w:sz w:val="26"/>
          <w:szCs w:val="26"/>
        </w:rPr>
        <w:t>б) отреагирования вовне</w:t>
      </w:r>
      <w:r>
        <w:rPr>
          <w:sz w:val="26"/>
          <w:szCs w:val="26"/>
        </w:rPr>
        <w:tab/>
        <w:t>д) отрицания</w:t>
      </w:r>
    </w:p>
    <w:p w:rsidR="00DA2B5C" w:rsidRDefault="00A04B75">
      <w:pPr>
        <w:pStyle w:val="P"/>
        <w:tabs>
          <w:tab w:val="left" w:pos="4820"/>
        </w:tabs>
        <w:spacing w:line="228" w:lineRule="auto"/>
        <w:ind w:right="79"/>
        <w:jc w:val="both"/>
        <w:rPr>
          <w:b/>
          <w:bCs/>
          <w:sz w:val="26"/>
          <w:szCs w:val="26"/>
        </w:rPr>
      </w:pPr>
      <w:r>
        <w:rPr>
          <w:sz w:val="26"/>
          <w:szCs w:val="26"/>
        </w:rPr>
        <w:t>в) переноса</w:t>
      </w:r>
      <w:r>
        <w:rPr>
          <w:sz w:val="26"/>
          <w:szCs w:val="26"/>
        </w:rPr>
        <w:tab/>
      </w:r>
      <w:r>
        <w:rPr>
          <w:b/>
          <w:bCs/>
          <w:sz w:val="26"/>
          <w:szCs w:val="26"/>
        </w:rPr>
        <w:t>е) сопротивления</w:t>
      </w:r>
    </w:p>
    <w:p w:rsidR="00DA2B5C" w:rsidRDefault="00A04B75">
      <w:pPr>
        <w:pStyle w:val="P"/>
        <w:spacing w:before="60" w:line="228" w:lineRule="auto"/>
        <w:ind w:left="284" w:right="79" w:firstLine="425"/>
        <w:jc w:val="both"/>
        <w:rPr>
          <w:sz w:val="27"/>
          <w:szCs w:val="27"/>
        </w:rPr>
      </w:pPr>
      <w:r>
        <w:rPr>
          <w:sz w:val="27"/>
          <w:szCs w:val="27"/>
        </w:rPr>
        <w:t xml:space="preserve">51. Из перечисленных механизмов незрелыми являются все, </w:t>
      </w:r>
      <w:r>
        <w:rPr>
          <w:sz w:val="27"/>
          <w:szCs w:val="27"/>
          <w:u w:val="single"/>
        </w:rPr>
        <w:t>кроме</w:t>
      </w:r>
      <w:r>
        <w:rPr>
          <w:sz w:val="27"/>
          <w:szCs w:val="27"/>
        </w:rPr>
        <w:t>:</w:t>
      </w:r>
    </w:p>
    <w:p w:rsidR="00DA2B5C" w:rsidRDefault="00A04B75">
      <w:pPr>
        <w:pStyle w:val="P"/>
        <w:tabs>
          <w:tab w:val="left" w:pos="4820"/>
        </w:tabs>
        <w:spacing w:line="228" w:lineRule="auto"/>
        <w:ind w:right="79"/>
        <w:jc w:val="both"/>
        <w:rPr>
          <w:sz w:val="26"/>
          <w:szCs w:val="26"/>
        </w:rPr>
      </w:pPr>
      <w:r>
        <w:rPr>
          <w:sz w:val="26"/>
          <w:szCs w:val="26"/>
        </w:rPr>
        <w:t>а) расшепления</w:t>
      </w:r>
      <w:r>
        <w:rPr>
          <w:sz w:val="26"/>
          <w:szCs w:val="26"/>
        </w:rPr>
        <w:tab/>
        <w:t>г) идентификации</w:t>
      </w:r>
    </w:p>
    <w:p w:rsidR="00DA2B5C" w:rsidRDefault="00A04B75">
      <w:pPr>
        <w:pStyle w:val="P"/>
        <w:tabs>
          <w:tab w:val="left" w:pos="4820"/>
        </w:tabs>
        <w:spacing w:line="228" w:lineRule="auto"/>
        <w:ind w:right="79"/>
        <w:jc w:val="both"/>
        <w:rPr>
          <w:b/>
          <w:bCs/>
          <w:sz w:val="26"/>
          <w:szCs w:val="26"/>
        </w:rPr>
      </w:pPr>
      <w:r>
        <w:rPr>
          <w:sz w:val="26"/>
          <w:szCs w:val="26"/>
        </w:rPr>
        <w:t>б) проекции</w:t>
      </w:r>
      <w:r>
        <w:rPr>
          <w:sz w:val="26"/>
          <w:szCs w:val="26"/>
        </w:rPr>
        <w:tab/>
      </w:r>
      <w:r>
        <w:rPr>
          <w:b/>
          <w:bCs/>
          <w:sz w:val="26"/>
          <w:szCs w:val="26"/>
        </w:rPr>
        <w:t>д) рационализации</w:t>
      </w:r>
    </w:p>
    <w:p w:rsidR="00DA2B5C" w:rsidRDefault="00A04B75">
      <w:pPr>
        <w:pStyle w:val="P"/>
        <w:tabs>
          <w:tab w:val="left" w:pos="4820"/>
        </w:tabs>
        <w:spacing w:line="228" w:lineRule="auto"/>
        <w:ind w:right="79"/>
        <w:jc w:val="both"/>
        <w:rPr>
          <w:sz w:val="26"/>
          <w:szCs w:val="26"/>
        </w:rPr>
      </w:pPr>
      <w:r>
        <w:rPr>
          <w:sz w:val="26"/>
          <w:szCs w:val="26"/>
        </w:rPr>
        <w:t>в) идеализации</w:t>
      </w:r>
      <w:r>
        <w:rPr>
          <w:sz w:val="26"/>
          <w:szCs w:val="26"/>
        </w:rPr>
        <w:tab/>
        <w:t>е) отрицания</w:t>
      </w:r>
    </w:p>
    <w:p w:rsidR="00DA2B5C" w:rsidRDefault="00A04B75">
      <w:pPr>
        <w:pStyle w:val="P"/>
        <w:spacing w:before="60" w:line="228" w:lineRule="auto"/>
        <w:ind w:left="284" w:right="79" w:firstLine="425"/>
        <w:jc w:val="both"/>
        <w:rPr>
          <w:sz w:val="27"/>
          <w:szCs w:val="27"/>
        </w:rPr>
      </w:pPr>
      <w:r>
        <w:rPr>
          <w:sz w:val="27"/>
          <w:szCs w:val="27"/>
        </w:rPr>
        <w:t>52. К вариантам защит, снижающих уровень тревоги, но не изменяющих характера побуждений, относят:</w:t>
      </w:r>
    </w:p>
    <w:p w:rsidR="00DA2B5C" w:rsidRDefault="00A04B75">
      <w:pPr>
        <w:pStyle w:val="P"/>
        <w:tabs>
          <w:tab w:val="left" w:pos="4820"/>
        </w:tabs>
        <w:spacing w:line="228" w:lineRule="auto"/>
        <w:ind w:right="79"/>
        <w:jc w:val="both"/>
        <w:rPr>
          <w:sz w:val="26"/>
          <w:szCs w:val="26"/>
        </w:rPr>
      </w:pPr>
      <w:r>
        <w:rPr>
          <w:sz w:val="26"/>
          <w:szCs w:val="26"/>
        </w:rPr>
        <w:t>а) подавление (вытеснение)</w:t>
      </w:r>
      <w:r>
        <w:rPr>
          <w:sz w:val="26"/>
          <w:szCs w:val="26"/>
        </w:rPr>
        <w:tab/>
        <w:t>г) расщепление (изоляцию)</w:t>
      </w:r>
    </w:p>
    <w:p w:rsidR="00DA2B5C" w:rsidRDefault="00A04B75">
      <w:pPr>
        <w:pStyle w:val="P"/>
        <w:tabs>
          <w:tab w:val="left" w:pos="4820"/>
        </w:tabs>
        <w:spacing w:line="228" w:lineRule="auto"/>
        <w:ind w:right="79"/>
        <w:jc w:val="both"/>
        <w:rPr>
          <w:sz w:val="26"/>
          <w:szCs w:val="26"/>
        </w:rPr>
      </w:pPr>
      <w:r>
        <w:rPr>
          <w:sz w:val="26"/>
          <w:szCs w:val="26"/>
        </w:rPr>
        <w:t>б) проекцию</w:t>
      </w:r>
      <w:r>
        <w:rPr>
          <w:sz w:val="26"/>
          <w:szCs w:val="26"/>
        </w:rPr>
        <w:tab/>
        <w:t>д) верно   а)  и  г)</w:t>
      </w:r>
    </w:p>
    <w:p w:rsidR="00DA2B5C" w:rsidRDefault="00A04B75">
      <w:pPr>
        <w:pStyle w:val="P"/>
        <w:tabs>
          <w:tab w:val="left" w:pos="4820"/>
        </w:tabs>
        <w:spacing w:line="228" w:lineRule="auto"/>
        <w:ind w:right="79"/>
        <w:jc w:val="both"/>
        <w:rPr>
          <w:b/>
          <w:bCs/>
          <w:sz w:val="26"/>
          <w:szCs w:val="26"/>
        </w:rPr>
      </w:pPr>
      <w:r>
        <w:rPr>
          <w:sz w:val="26"/>
          <w:szCs w:val="26"/>
        </w:rPr>
        <w:t>в) идентификацию</w:t>
      </w:r>
      <w:r>
        <w:rPr>
          <w:sz w:val="26"/>
          <w:szCs w:val="26"/>
        </w:rPr>
        <w:tab/>
      </w:r>
      <w:r>
        <w:rPr>
          <w:b/>
          <w:bCs/>
          <w:sz w:val="26"/>
          <w:szCs w:val="26"/>
        </w:rPr>
        <w:t>е) верно всё перечисленное</w:t>
      </w:r>
    </w:p>
    <w:p w:rsidR="00DA2B5C" w:rsidRDefault="00A04B75">
      <w:pPr>
        <w:pStyle w:val="P"/>
        <w:spacing w:before="60" w:line="228" w:lineRule="auto"/>
        <w:ind w:left="284" w:right="79" w:firstLine="425"/>
        <w:jc w:val="both"/>
        <w:rPr>
          <w:sz w:val="27"/>
          <w:szCs w:val="27"/>
        </w:rPr>
      </w:pPr>
      <w:r>
        <w:rPr>
          <w:sz w:val="27"/>
          <w:szCs w:val="27"/>
        </w:rPr>
        <w:t>53. К вариантам защит, уменьшающим выраженность тревоги и при этом изменяющих направленность побуждений, относят:</w:t>
      </w:r>
    </w:p>
    <w:p w:rsidR="00DA2B5C" w:rsidRDefault="00A04B75">
      <w:pPr>
        <w:pStyle w:val="P"/>
        <w:tabs>
          <w:tab w:val="left" w:pos="4820"/>
        </w:tabs>
        <w:spacing w:line="228" w:lineRule="auto"/>
        <w:ind w:right="79"/>
        <w:jc w:val="both"/>
        <w:rPr>
          <w:sz w:val="26"/>
          <w:szCs w:val="26"/>
        </w:rPr>
      </w:pPr>
      <w:r>
        <w:rPr>
          <w:sz w:val="26"/>
          <w:szCs w:val="26"/>
        </w:rPr>
        <w:t>а) идентификацию</w:t>
      </w:r>
      <w:r>
        <w:rPr>
          <w:sz w:val="26"/>
          <w:szCs w:val="26"/>
        </w:rPr>
        <w:tab/>
        <w:t>г) сублимацию</w:t>
      </w:r>
    </w:p>
    <w:p w:rsidR="00DA2B5C" w:rsidRDefault="00A04B75">
      <w:pPr>
        <w:pStyle w:val="P"/>
        <w:tabs>
          <w:tab w:val="left" w:pos="4820"/>
        </w:tabs>
        <w:spacing w:line="228" w:lineRule="auto"/>
        <w:ind w:right="79"/>
        <w:jc w:val="both"/>
        <w:rPr>
          <w:sz w:val="26"/>
          <w:szCs w:val="26"/>
        </w:rPr>
      </w:pPr>
      <w:r>
        <w:rPr>
          <w:sz w:val="26"/>
          <w:szCs w:val="26"/>
        </w:rPr>
        <w:t>б) аутоагрессию</w:t>
      </w:r>
      <w:r>
        <w:rPr>
          <w:sz w:val="26"/>
          <w:szCs w:val="26"/>
        </w:rPr>
        <w:tab/>
        <w:t>д) верно  в)   и    г)</w:t>
      </w:r>
    </w:p>
    <w:p w:rsidR="00DA2B5C" w:rsidRDefault="00A04B75">
      <w:pPr>
        <w:pStyle w:val="P"/>
        <w:tabs>
          <w:tab w:val="left" w:pos="4820"/>
        </w:tabs>
        <w:spacing w:line="228" w:lineRule="auto"/>
        <w:ind w:right="79"/>
        <w:jc w:val="both"/>
        <w:rPr>
          <w:b/>
          <w:bCs/>
          <w:sz w:val="26"/>
          <w:szCs w:val="26"/>
        </w:rPr>
      </w:pPr>
      <w:r>
        <w:rPr>
          <w:sz w:val="26"/>
          <w:szCs w:val="26"/>
        </w:rPr>
        <w:t>в) регрессию</w:t>
      </w:r>
      <w:r>
        <w:rPr>
          <w:sz w:val="26"/>
          <w:szCs w:val="26"/>
        </w:rPr>
        <w:tab/>
      </w:r>
      <w:r>
        <w:rPr>
          <w:b/>
          <w:bCs/>
          <w:sz w:val="26"/>
          <w:szCs w:val="26"/>
        </w:rPr>
        <w:t>е) верно  б),   в)    и   г)</w:t>
      </w:r>
    </w:p>
    <w:p w:rsidR="00DA2B5C" w:rsidRDefault="00A04B75">
      <w:pPr>
        <w:pStyle w:val="P"/>
        <w:spacing w:before="60" w:line="228" w:lineRule="auto"/>
        <w:ind w:left="284" w:right="79" w:firstLine="425"/>
        <w:jc w:val="both"/>
        <w:rPr>
          <w:sz w:val="27"/>
          <w:szCs w:val="27"/>
        </w:rPr>
      </w:pPr>
      <w:r>
        <w:rPr>
          <w:sz w:val="27"/>
          <w:szCs w:val="27"/>
        </w:rPr>
        <w:t>54. Согласно психоаналитической концепции З.Фрейда у детей на оральной стадии могут возникать следующие защиты:</w:t>
      </w:r>
    </w:p>
    <w:p w:rsidR="00DA2B5C" w:rsidRDefault="00A04B75">
      <w:pPr>
        <w:pStyle w:val="P"/>
        <w:tabs>
          <w:tab w:val="left" w:pos="4820"/>
        </w:tabs>
        <w:spacing w:line="228" w:lineRule="auto"/>
        <w:ind w:right="79"/>
        <w:jc w:val="both"/>
        <w:rPr>
          <w:sz w:val="26"/>
          <w:szCs w:val="26"/>
        </w:rPr>
      </w:pPr>
      <w:r>
        <w:rPr>
          <w:sz w:val="26"/>
          <w:szCs w:val="26"/>
        </w:rPr>
        <w:t>а) интроекция</w:t>
      </w:r>
      <w:r>
        <w:rPr>
          <w:sz w:val="26"/>
          <w:szCs w:val="26"/>
        </w:rPr>
        <w:tab/>
        <w:t>г) смещение</w:t>
      </w:r>
    </w:p>
    <w:p w:rsidR="00DA2B5C" w:rsidRDefault="00A04B75">
      <w:pPr>
        <w:pStyle w:val="P"/>
        <w:tabs>
          <w:tab w:val="left" w:pos="4820"/>
        </w:tabs>
        <w:spacing w:line="228" w:lineRule="auto"/>
        <w:ind w:right="79"/>
        <w:jc w:val="both"/>
        <w:rPr>
          <w:sz w:val="26"/>
          <w:szCs w:val="26"/>
        </w:rPr>
      </w:pPr>
      <w:r>
        <w:rPr>
          <w:sz w:val="26"/>
          <w:szCs w:val="26"/>
        </w:rPr>
        <w:t>б) проекция</w:t>
      </w:r>
      <w:r>
        <w:rPr>
          <w:sz w:val="26"/>
          <w:szCs w:val="26"/>
        </w:rPr>
        <w:tab/>
      </w:r>
      <w:r>
        <w:rPr>
          <w:b/>
          <w:bCs/>
          <w:sz w:val="26"/>
          <w:szCs w:val="26"/>
        </w:rPr>
        <w:t>д) все перечисленные</w:t>
      </w:r>
    </w:p>
    <w:p w:rsidR="00DA2B5C" w:rsidRDefault="00A04B75">
      <w:pPr>
        <w:pStyle w:val="P"/>
        <w:tabs>
          <w:tab w:val="left" w:pos="4820"/>
        </w:tabs>
        <w:spacing w:line="228" w:lineRule="auto"/>
        <w:ind w:right="79"/>
        <w:jc w:val="both"/>
        <w:rPr>
          <w:b/>
          <w:bCs/>
          <w:sz w:val="26"/>
          <w:szCs w:val="26"/>
        </w:rPr>
      </w:pPr>
      <w:r>
        <w:rPr>
          <w:sz w:val="26"/>
          <w:szCs w:val="26"/>
        </w:rPr>
        <w:t>в) отрицание</w:t>
      </w:r>
      <w:r>
        <w:rPr>
          <w:sz w:val="26"/>
          <w:szCs w:val="26"/>
        </w:rPr>
        <w:tab/>
        <w:t>е) ничего из перечисленного</w:t>
      </w:r>
    </w:p>
    <w:p w:rsidR="00DA2B5C" w:rsidRDefault="00A04B75">
      <w:pPr>
        <w:pStyle w:val="P"/>
        <w:spacing w:before="60" w:line="228" w:lineRule="auto"/>
        <w:ind w:left="284" w:right="79" w:firstLine="425"/>
        <w:jc w:val="both"/>
        <w:rPr>
          <w:sz w:val="27"/>
          <w:szCs w:val="27"/>
        </w:rPr>
      </w:pPr>
      <w:r>
        <w:rPr>
          <w:sz w:val="27"/>
          <w:szCs w:val="27"/>
        </w:rPr>
        <w:t>55. Для диагностики защит используют:</w:t>
      </w:r>
    </w:p>
    <w:p w:rsidR="00DA2B5C" w:rsidRDefault="00A04B75">
      <w:pPr>
        <w:pStyle w:val="P"/>
        <w:tabs>
          <w:tab w:val="left" w:pos="5387"/>
        </w:tabs>
        <w:spacing w:line="228" w:lineRule="auto"/>
        <w:ind w:right="79"/>
        <w:jc w:val="both"/>
        <w:rPr>
          <w:sz w:val="26"/>
          <w:szCs w:val="26"/>
        </w:rPr>
      </w:pPr>
      <w:r>
        <w:rPr>
          <w:sz w:val="26"/>
          <w:szCs w:val="26"/>
        </w:rPr>
        <w:t>а) опросник Басса-Дарки</w:t>
      </w:r>
      <w:r>
        <w:rPr>
          <w:sz w:val="26"/>
          <w:szCs w:val="26"/>
        </w:rPr>
        <w:tab/>
        <w:t>г) опросник Айзенка</w:t>
      </w:r>
    </w:p>
    <w:p w:rsidR="00DA2B5C" w:rsidRDefault="00A04B75">
      <w:pPr>
        <w:pStyle w:val="P"/>
        <w:tabs>
          <w:tab w:val="left" w:pos="5387"/>
        </w:tabs>
        <w:spacing w:line="228" w:lineRule="auto"/>
        <w:ind w:right="79"/>
        <w:jc w:val="both"/>
        <w:rPr>
          <w:sz w:val="26"/>
          <w:szCs w:val="26"/>
        </w:rPr>
      </w:pPr>
      <w:r>
        <w:rPr>
          <w:sz w:val="26"/>
          <w:szCs w:val="26"/>
        </w:rPr>
        <w:t>б) опросник Леонгарда-Шмишека</w:t>
      </w:r>
      <w:r>
        <w:rPr>
          <w:sz w:val="26"/>
          <w:szCs w:val="26"/>
        </w:rPr>
        <w:tab/>
        <w:t>д) тест Керна-Йерасека</w:t>
      </w:r>
    </w:p>
    <w:p w:rsidR="00DA2B5C" w:rsidRDefault="00A04B75">
      <w:pPr>
        <w:pStyle w:val="P"/>
        <w:tabs>
          <w:tab w:val="left" w:pos="5387"/>
        </w:tabs>
        <w:spacing w:line="228" w:lineRule="auto"/>
        <w:ind w:right="79"/>
        <w:jc w:val="both"/>
        <w:rPr>
          <w:sz w:val="26"/>
          <w:szCs w:val="26"/>
        </w:rPr>
      </w:pPr>
      <w:r>
        <w:rPr>
          <w:sz w:val="26"/>
          <w:szCs w:val="26"/>
        </w:rPr>
        <w:t xml:space="preserve">в) </w:t>
      </w:r>
      <w:r>
        <w:rPr>
          <w:b/>
          <w:bCs/>
          <w:sz w:val="26"/>
          <w:szCs w:val="26"/>
        </w:rPr>
        <w:t>опросник Келлермана-Плутчека</w:t>
      </w:r>
      <w:r>
        <w:rPr>
          <w:sz w:val="26"/>
          <w:szCs w:val="26"/>
        </w:rPr>
        <w:tab/>
        <w:t>е) тест Люшера</w:t>
      </w:r>
    </w:p>
    <w:p w:rsidR="00DA2B5C" w:rsidRDefault="00A04B75">
      <w:pPr>
        <w:pStyle w:val="P"/>
        <w:spacing w:before="60" w:line="228" w:lineRule="auto"/>
        <w:ind w:left="284" w:right="79" w:firstLine="425"/>
        <w:jc w:val="both"/>
        <w:rPr>
          <w:sz w:val="27"/>
          <w:szCs w:val="27"/>
        </w:rPr>
      </w:pPr>
      <w:r>
        <w:rPr>
          <w:sz w:val="27"/>
          <w:szCs w:val="27"/>
        </w:rPr>
        <w:t xml:space="preserve">56. Life Style Index Percentiles позволяет оценить следующие виды защит, </w:t>
      </w:r>
      <w:r>
        <w:rPr>
          <w:sz w:val="27"/>
          <w:szCs w:val="27"/>
          <w:u w:val="single"/>
        </w:rPr>
        <w:t>кроме</w:t>
      </w:r>
      <w:r>
        <w:rPr>
          <w:sz w:val="27"/>
          <w:szCs w:val="27"/>
        </w:rPr>
        <w:t>:</w:t>
      </w:r>
    </w:p>
    <w:p w:rsidR="00DA2B5C" w:rsidRDefault="00A04B75">
      <w:pPr>
        <w:pStyle w:val="P"/>
        <w:tabs>
          <w:tab w:val="left" w:pos="5387"/>
        </w:tabs>
        <w:spacing w:line="228" w:lineRule="auto"/>
        <w:ind w:right="79"/>
        <w:jc w:val="both"/>
        <w:rPr>
          <w:sz w:val="26"/>
          <w:szCs w:val="26"/>
        </w:rPr>
      </w:pPr>
      <w:r>
        <w:rPr>
          <w:sz w:val="26"/>
          <w:szCs w:val="26"/>
        </w:rPr>
        <w:t>а) отрицания</w:t>
      </w:r>
      <w:r>
        <w:rPr>
          <w:sz w:val="26"/>
          <w:szCs w:val="26"/>
        </w:rPr>
        <w:tab/>
        <w:t>г) компенсации</w:t>
      </w:r>
    </w:p>
    <w:p w:rsidR="00DA2B5C" w:rsidRDefault="00A04B75">
      <w:pPr>
        <w:pStyle w:val="P"/>
        <w:tabs>
          <w:tab w:val="left" w:pos="5387"/>
        </w:tabs>
        <w:spacing w:line="228" w:lineRule="auto"/>
        <w:ind w:right="79"/>
        <w:jc w:val="both"/>
        <w:rPr>
          <w:sz w:val="26"/>
          <w:szCs w:val="26"/>
        </w:rPr>
      </w:pPr>
      <w:r>
        <w:rPr>
          <w:sz w:val="26"/>
          <w:szCs w:val="26"/>
        </w:rPr>
        <w:t xml:space="preserve">б) </w:t>
      </w:r>
      <w:r>
        <w:rPr>
          <w:b/>
          <w:bCs/>
          <w:sz w:val="26"/>
          <w:szCs w:val="26"/>
        </w:rPr>
        <w:t>идентификации</w:t>
      </w:r>
      <w:r>
        <w:rPr>
          <w:b/>
          <w:bCs/>
          <w:sz w:val="26"/>
          <w:szCs w:val="26"/>
        </w:rPr>
        <w:tab/>
      </w:r>
      <w:r>
        <w:rPr>
          <w:sz w:val="26"/>
          <w:szCs w:val="26"/>
        </w:rPr>
        <w:t>д) проекции</w:t>
      </w:r>
    </w:p>
    <w:p w:rsidR="00DA2B5C" w:rsidRDefault="00A04B75">
      <w:pPr>
        <w:pStyle w:val="P"/>
        <w:tabs>
          <w:tab w:val="left" w:pos="5387"/>
        </w:tabs>
        <w:spacing w:line="228" w:lineRule="auto"/>
        <w:ind w:right="79"/>
        <w:jc w:val="both"/>
        <w:rPr>
          <w:sz w:val="26"/>
          <w:szCs w:val="26"/>
        </w:rPr>
      </w:pPr>
      <w:r>
        <w:rPr>
          <w:sz w:val="26"/>
          <w:szCs w:val="26"/>
        </w:rPr>
        <w:t>в) регрессии</w:t>
      </w:r>
      <w:r>
        <w:rPr>
          <w:sz w:val="26"/>
          <w:szCs w:val="26"/>
        </w:rPr>
        <w:tab/>
        <w:t>е) интеллектуализации</w:t>
      </w:r>
    </w:p>
    <w:p w:rsidR="00DA2B5C" w:rsidRDefault="00A04B75">
      <w:pPr>
        <w:pStyle w:val="P"/>
        <w:spacing w:before="60" w:line="228" w:lineRule="auto"/>
        <w:ind w:left="284" w:right="79" w:firstLine="425"/>
        <w:jc w:val="both"/>
        <w:rPr>
          <w:sz w:val="27"/>
          <w:szCs w:val="27"/>
        </w:rPr>
      </w:pPr>
      <w:r>
        <w:rPr>
          <w:sz w:val="27"/>
          <w:szCs w:val="27"/>
        </w:rPr>
        <w:t>57. С помощью опросника Life Style Index Келлерман и Плутчек вывели следующие постулаты, кроме:</w:t>
      </w:r>
    </w:p>
    <w:p w:rsidR="00DA2B5C" w:rsidRDefault="00A04B75">
      <w:pPr>
        <w:pStyle w:val="P"/>
        <w:spacing w:line="228" w:lineRule="auto"/>
        <w:ind w:firstLine="284"/>
        <w:jc w:val="both"/>
        <w:rPr>
          <w:sz w:val="26"/>
          <w:szCs w:val="26"/>
        </w:rPr>
      </w:pPr>
      <w:r>
        <w:rPr>
          <w:sz w:val="26"/>
          <w:szCs w:val="26"/>
        </w:rPr>
        <w:t>а) специфические защиты предназначены для управления специфическими эмоциями</w:t>
      </w:r>
    </w:p>
    <w:p w:rsidR="00DA2B5C" w:rsidRDefault="00A04B75">
      <w:pPr>
        <w:pStyle w:val="P"/>
        <w:spacing w:line="228" w:lineRule="auto"/>
        <w:ind w:firstLine="284"/>
        <w:jc w:val="both"/>
        <w:rPr>
          <w:sz w:val="26"/>
          <w:szCs w:val="26"/>
        </w:rPr>
      </w:pPr>
      <w:r>
        <w:rPr>
          <w:sz w:val="26"/>
          <w:szCs w:val="26"/>
        </w:rPr>
        <w:t>б) существуют 8 базовых защитных механизмов, которые развивались в соответствии с 8-мью базовыми эмоциями</w:t>
      </w:r>
    </w:p>
    <w:p w:rsidR="00DA2B5C" w:rsidRDefault="00A04B75">
      <w:pPr>
        <w:pStyle w:val="P"/>
        <w:spacing w:line="228" w:lineRule="auto"/>
        <w:ind w:firstLine="284"/>
        <w:jc w:val="both"/>
        <w:rPr>
          <w:sz w:val="26"/>
          <w:szCs w:val="26"/>
        </w:rPr>
      </w:pPr>
      <w:r>
        <w:rPr>
          <w:sz w:val="26"/>
          <w:szCs w:val="26"/>
        </w:rPr>
        <w:t>в) базовые защитные механизмы обнаруживают качества полярности и сходства</w:t>
      </w:r>
    </w:p>
    <w:p w:rsidR="00DA2B5C" w:rsidRDefault="00A04B75">
      <w:pPr>
        <w:pStyle w:val="P"/>
        <w:spacing w:line="228" w:lineRule="auto"/>
        <w:ind w:firstLine="284"/>
        <w:jc w:val="both"/>
        <w:rPr>
          <w:b/>
          <w:bCs/>
          <w:sz w:val="26"/>
          <w:szCs w:val="26"/>
        </w:rPr>
      </w:pPr>
      <w:r>
        <w:rPr>
          <w:b/>
          <w:bCs/>
          <w:sz w:val="26"/>
          <w:szCs w:val="26"/>
        </w:rPr>
        <w:t>г) большинство диагностируемых типов личности не описываются особенностями защитных стилей</w:t>
      </w:r>
    </w:p>
    <w:p w:rsidR="00DA2B5C" w:rsidRDefault="00A04B75">
      <w:pPr>
        <w:pStyle w:val="P"/>
        <w:spacing w:line="228" w:lineRule="auto"/>
        <w:ind w:firstLine="284"/>
        <w:jc w:val="both"/>
        <w:rPr>
          <w:sz w:val="26"/>
          <w:szCs w:val="26"/>
        </w:rPr>
      </w:pPr>
      <w:r>
        <w:rPr>
          <w:sz w:val="26"/>
          <w:szCs w:val="26"/>
        </w:rPr>
        <w:t>д) индивид может использовать комбинацию защитных механизмов</w:t>
      </w:r>
    </w:p>
    <w:p w:rsidR="00DA2B5C" w:rsidRDefault="00A04B75">
      <w:pPr>
        <w:pStyle w:val="P"/>
        <w:spacing w:before="60" w:line="228" w:lineRule="auto"/>
        <w:ind w:left="284" w:right="79" w:firstLine="425"/>
        <w:jc w:val="both"/>
        <w:rPr>
          <w:sz w:val="27"/>
          <w:szCs w:val="27"/>
        </w:rPr>
      </w:pPr>
      <w:r>
        <w:rPr>
          <w:sz w:val="27"/>
          <w:szCs w:val="27"/>
        </w:rPr>
        <w:t xml:space="preserve">58. Р.Плутчек одной из главных характеристик защитных механизмов считает их полярность. Верно составлены, согласно Р.Плутчеку, следующие пары, </w:t>
      </w:r>
      <w:r>
        <w:rPr>
          <w:sz w:val="27"/>
          <w:szCs w:val="27"/>
          <w:u w:val="single"/>
        </w:rPr>
        <w:t>кроме</w:t>
      </w:r>
      <w:r>
        <w:rPr>
          <w:sz w:val="27"/>
          <w:szCs w:val="27"/>
        </w:rPr>
        <w:t>:</w:t>
      </w:r>
    </w:p>
    <w:p w:rsidR="00DA2B5C" w:rsidRDefault="00A04B75">
      <w:pPr>
        <w:pStyle w:val="P"/>
        <w:tabs>
          <w:tab w:val="left" w:pos="4962"/>
        </w:tabs>
        <w:spacing w:line="228" w:lineRule="auto"/>
        <w:ind w:right="79"/>
        <w:jc w:val="both"/>
        <w:rPr>
          <w:sz w:val="26"/>
          <w:szCs w:val="26"/>
        </w:rPr>
      </w:pPr>
      <w:r>
        <w:rPr>
          <w:sz w:val="26"/>
          <w:szCs w:val="26"/>
        </w:rPr>
        <w:t>а) вытеснение - замещение</w:t>
      </w:r>
      <w:r>
        <w:rPr>
          <w:sz w:val="26"/>
          <w:szCs w:val="26"/>
        </w:rPr>
        <w:tab/>
        <w:t>г) реактивное образование - компенсация</w:t>
      </w:r>
    </w:p>
    <w:p w:rsidR="00DA2B5C" w:rsidRDefault="00A04B75">
      <w:pPr>
        <w:pStyle w:val="P"/>
        <w:tabs>
          <w:tab w:val="left" w:pos="4962"/>
        </w:tabs>
        <w:spacing w:line="228" w:lineRule="auto"/>
        <w:ind w:right="79"/>
        <w:jc w:val="both"/>
        <w:rPr>
          <w:b/>
          <w:bCs/>
          <w:sz w:val="26"/>
          <w:szCs w:val="26"/>
        </w:rPr>
      </w:pPr>
      <w:r>
        <w:rPr>
          <w:sz w:val="26"/>
          <w:szCs w:val="26"/>
        </w:rPr>
        <w:t>б) проекция - отрицание</w:t>
      </w:r>
      <w:r>
        <w:rPr>
          <w:sz w:val="26"/>
          <w:szCs w:val="26"/>
        </w:rPr>
        <w:tab/>
      </w:r>
      <w:r>
        <w:rPr>
          <w:b/>
          <w:bCs/>
          <w:sz w:val="26"/>
          <w:szCs w:val="26"/>
        </w:rPr>
        <w:t>д) аутоагрессия – отреагирование вовне</w:t>
      </w:r>
    </w:p>
    <w:p w:rsidR="00DA2B5C" w:rsidRDefault="00A04B75">
      <w:pPr>
        <w:pStyle w:val="P"/>
        <w:tabs>
          <w:tab w:val="left" w:pos="4962"/>
        </w:tabs>
        <w:spacing w:line="228" w:lineRule="auto"/>
        <w:ind w:right="79"/>
        <w:jc w:val="both"/>
        <w:rPr>
          <w:sz w:val="26"/>
          <w:szCs w:val="26"/>
        </w:rPr>
      </w:pPr>
      <w:r>
        <w:rPr>
          <w:sz w:val="26"/>
          <w:szCs w:val="26"/>
        </w:rPr>
        <w:t>в) интеллектуализация - регрессия</w:t>
      </w:r>
    </w:p>
    <w:p w:rsidR="00DA2B5C" w:rsidRDefault="00A04B75">
      <w:pPr>
        <w:pStyle w:val="P"/>
        <w:spacing w:before="60" w:line="228" w:lineRule="auto"/>
        <w:ind w:left="284" w:right="79" w:firstLine="425"/>
        <w:jc w:val="both"/>
        <w:rPr>
          <w:sz w:val="27"/>
          <w:szCs w:val="27"/>
        </w:rPr>
      </w:pPr>
      <w:r>
        <w:rPr>
          <w:sz w:val="27"/>
          <w:szCs w:val="27"/>
        </w:rPr>
        <w:t xml:space="preserve">59. На внутренний локус угрозы направлены все групповые защитные механизмы, </w:t>
      </w:r>
      <w:r>
        <w:rPr>
          <w:sz w:val="27"/>
          <w:szCs w:val="27"/>
          <w:u w:val="single"/>
        </w:rPr>
        <w:t>кроме</w:t>
      </w:r>
      <w:r>
        <w:rPr>
          <w:sz w:val="27"/>
          <w:szCs w:val="27"/>
        </w:rPr>
        <w:t>:</w:t>
      </w:r>
    </w:p>
    <w:p w:rsidR="00DA2B5C" w:rsidRDefault="00A04B75">
      <w:pPr>
        <w:pStyle w:val="P"/>
        <w:tabs>
          <w:tab w:val="left" w:pos="3969"/>
        </w:tabs>
        <w:spacing w:line="228" w:lineRule="auto"/>
        <w:ind w:right="79"/>
        <w:jc w:val="both"/>
        <w:rPr>
          <w:sz w:val="26"/>
          <w:szCs w:val="26"/>
        </w:rPr>
      </w:pPr>
      <w:r>
        <w:rPr>
          <w:sz w:val="26"/>
          <w:szCs w:val="26"/>
        </w:rPr>
        <w:t>а) групповое табу</w:t>
      </w:r>
      <w:r>
        <w:rPr>
          <w:sz w:val="26"/>
          <w:szCs w:val="26"/>
        </w:rPr>
        <w:tab/>
        <w:t>г) семейный (групповой) миф</w:t>
      </w:r>
    </w:p>
    <w:p w:rsidR="00DA2B5C" w:rsidRDefault="00A04B75">
      <w:pPr>
        <w:pStyle w:val="P"/>
        <w:tabs>
          <w:tab w:val="left" w:pos="3969"/>
        </w:tabs>
        <w:spacing w:line="228" w:lineRule="auto"/>
        <w:ind w:right="79"/>
        <w:jc w:val="both"/>
        <w:rPr>
          <w:sz w:val="26"/>
          <w:szCs w:val="26"/>
        </w:rPr>
      </w:pPr>
      <w:r>
        <w:rPr>
          <w:sz w:val="26"/>
          <w:szCs w:val="26"/>
        </w:rPr>
        <w:t xml:space="preserve">б) </w:t>
      </w:r>
      <w:r>
        <w:rPr>
          <w:b/>
          <w:bCs/>
          <w:sz w:val="26"/>
          <w:szCs w:val="26"/>
        </w:rPr>
        <w:t>самоизоляция</w:t>
      </w:r>
      <w:r>
        <w:rPr>
          <w:sz w:val="26"/>
          <w:szCs w:val="26"/>
        </w:rPr>
        <w:t xml:space="preserve"> </w:t>
      </w:r>
      <w:r>
        <w:rPr>
          <w:sz w:val="26"/>
          <w:szCs w:val="26"/>
        </w:rPr>
        <w:tab/>
        <w:t>д) формализация внутригрупповой коммуникации</w:t>
      </w:r>
    </w:p>
    <w:p w:rsidR="00DA2B5C" w:rsidRDefault="00A04B75">
      <w:pPr>
        <w:pStyle w:val="P"/>
        <w:tabs>
          <w:tab w:val="left" w:pos="3969"/>
        </w:tabs>
        <w:spacing w:line="228" w:lineRule="auto"/>
        <w:ind w:right="79"/>
        <w:jc w:val="both"/>
        <w:rPr>
          <w:sz w:val="26"/>
          <w:szCs w:val="26"/>
        </w:rPr>
      </w:pPr>
      <w:r>
        <w:rPr>
          <w:sz w:val="26"/>
          <w:szCs w:val="26"/>
        </w:rPr>
        <w:t>в) групповой ритуал</w:t>
      </w:r>
    </w:p>
    <w:p w:rsidR="00DA2B5C" w:rsidRDefault="00A04B75">
      <w:pPr>
        <w:pStyle w:val="P"/>
        <w:spacing w:before="60" w:line="228" w:lineRule="auto"/>
        <w:ind w:left="284" w:right="79" w:firstLine="425"/>
        <w:jc w:val="both"/>
        <w:rPr>
          <w:sz w:val="27"/>
          <w:szCs w:val="27"/>
        </w:rPr>
      </w:pPr>
      <w:r>
        <w:rPr>
          <w:sz w:val="27"/>
          <w:szCs w:val="27"/>
        </w:rPr>
        <w:t>60. На внутренний локус угрозы направлен(а):</w:t>
      </w:r>
    </w:p>
    <w:p w:rsidR="00DA2B5C" w:rsidRDefault="00A04B75">
      <w:pPr>
        <w:pStyle w:val="P"/>
        <w:spacing w:line="228" w:lineRule="auto"/>
        <w:ind w:right="79"/>
        <w:jc w:val="both"/>
        <w:rPr>
          <w:sz w:val="26"/>
          <w:szCs w:val="26"/>
        </w:rPr>
      </w:pPr>
      <w:r>
        <w:rPr>
          <w:sz w:val="26"/>
          <w:szCs w:val="26"/>
        </w:rPr>
        <w:t>а) экстернальная атрибуция неуспеха групповой деятельности</w:t>
      </w:r>
    </w:p>
    <w:p w:rsidR="00DA2B5C" w:rsidRDefault="00A04B75">
      <w:pPr>
        <w:pStyle w:val="P"/>
        <w:spacing w:line="228" w:lineRule="auto"/>
        <w:ind w:right="79"/>
        <w:jc w:val="both"/>
        <w:rPr>
          <w:sz w:val="26"/>
          <w:szCs w:val="26"/>
        </w:rPr>
      </w:pPr>
      <w:r>
        <w:rPr>
          <w:sz w:val="26"/>
          <w:szCs w:val="26"/>
        </w:rPr>
        <w:t>б) самоизоляция</w:t>
      </w:r>
    </w:p>
    <w:p w:rsidR="00DA2B5C" w:rsidRDefault="00A04B75">
      <w:pPr>
        <w:pStyle w:val="P"/>
        <w:spacing w:line="228" w:lineRule="auto"/>
        <w:ind w:right="79"/>
        <w:jc w:val="both"/>
        <w:rPr>
          <w:sz w:val="26"/>
          <w:szCs w:val="26"/>
        </w:rPr>
      </w:pPr>
      <w:r>
        <w:rPr>
          <w:sz w:val="26"/>
          <w:szCs w:val="26"/>
        </w:rPr>
        <w:t>в) социальный стереотип аутгрупп</w:t>
      </w:r>
    </w:p>
    <w:p w:rsidR="00DA2B5C" w:rsidRDefault="00A04B75">
      <w:pPr>
        <w:pStyle w:val="P"/>
        <w:spacing w:line="228" w:lineRule="auto"/>
        <w:ind w:right="79"/>
        <w:jc w:val="both"/>
        <w:rPr>
          <w:b/>
          <w:bCs/>
          <w:sz w:val="26"/>
          <w:szCs w:val="26"/>
        </w:rPr>
      </w:pPr>
      <w:r>
        <w:rPr>
          <w:b/>
          <w:bCs/>
          <w:sz w:val="26"/>
          <w:szCs w:val="26"/>
        </w:rPr>
        <w:t>г) фиксация внутригрупповой статусной иерархии</w:t>
      </w:r>
    </w:p>
    <w:p w:rsidR="00DA2B5C" w:rsidRDefault="00A04B75">
      <w:pPr>
        <w:pStyle w:val="P"/>
        <w:spacing w:before="60" w:line="228" w:lineRule="auto"/>
        <w:ind w:left="284" w:right="79" w:firstLine="425"/>
        <w:jc w:val="both"/>
        <w:rPr>
          <w:sz w:val="27"/>
          <w:szCs w:val="27"/>
        </w:rPr>
      </w:pPr>
      <w:r>
        <w:rPr>
          <w:sz w:val="27"/>
          <w:szCs w:val="27"/>
        </w:rPr>
        <w:t>61. Группомыслие (groupthink) - это:</w:t>
      </w:r>
    </w:p>
    <w:p w:rsidR="00DA2B5C" w:rsidRDefault="00A04B75">
      <w:pPr>
        <w:pStyle w:val="P"/>
        <w:spacing w:line="228" w:lineRule="auto"/>
        <w:ind w:right="79" w:firstLine="284"/>
        <w:jc w:val="both"/>
        <w:rPr>
          <w:sz w:val="26"/>
          <w:szCs w:val="26"/>
        </w:rPr>
      </w:pPr>
      <w:r>
        <w:rPr>
          <w:sz w:val="26"/>
          <w:szCs w:val="26"/>
        </w:rPr>
        <w:t>а) нормирование содержания коммуникации ("Только по делу!", "Только не о нём!")</w:t>
      </w:r>
    </w:p>
    <w:p w:rsidR="00DA2B5C" w:rsidRDefault="00A04B75">
      <w:pPr>
        <w:pStyle w:val="P"/>
        <w:spacing w:line="228" w:lineRule="auto"/>
        <w:ind w:right="79" w:firstLine="284"/>
        <w:jc w:val="both"/>
        <w:rPr>
          <w:sz w:val="26"/>
          <w:szCs w:val="26"/>
        </w:rPr>
      </w:pPr>
      <w:r>
        <w:rPr>
          <w:sz w:val="26"/>
          <w:szCs w:val="26"/>
        </w:rPr>
        <w:t>б) содержание образа и правила восприятия членов "чужой" группы как отличных от  "своих"</w:t>
      </w:r>
    </w:p>
    <w:p w:rsidR="00DA2B5C" w:rsidRDefault="00A04B75">
      <w:pPr>
        <w:pStyle w:val="P"/>
        <w:spacing w:line="228" w:lineRule="auto"/>
        <w:ind w:right="79" w:firstLine="284"/>
        <w:jc w:val="both"/>
        <w:rPr>
          <w:b/>
          <w:bCs/>
          <w:sz w:val="26"/>
          <w:szCs w:val="26"/>
        </w:rPr>
      </w:pPr>
      <w:r>
        <w:rPr>
          <w:b/>
          <w:bCs/>
          <w:sz w:val="26"/>
          <w:szCs w:val="26"/>
        </w:rPr>
        <w:t>в) качество группового решения оценивается с токи зрения сохранности единомыслия в группе</w:t>
      </w:r>
    </w:p>
    <w:p w:rsidR="00DA2B5C" w:rsidRDefault="00A04B75">
      <w:pPr>
        <w:pStyle w:val="P"/>
        <w:spacing w:line="228" w:lineRule="auto"/>
        <w:ind w:right="79" w:firstLine="284"/>
        <w:jc w:val="both"/>
        <w:rPr>
          <w:sz w:val="26"/>
          <w:szCs w:val="26"/>
        </w:rPr>
      </w:pPr>
      <w:r>
        <w:rPr>
          <w:sz w:val="26"/>
          <w:szCs w:val="26"/>
        </w:rPr>
        <w:t>г) запрет на обсуждение "опасных" тем внутригрупповой жизни</w:t>
      </w:r>
    </w:p>
    <w:p w:rsidR="00DA2B5C" w:rsidRDefault="00A04B75">
      <w:pPr>
        <w:pStyle w:val="P"/>
        <w:spacing w:line="228" w:lineRule="auto"/>
        <w:ind w:right="79" w:firstLine="284"/>
        <w:jc w:val="both"/>
        <w:rPr>
          <w:sz w:val="26"/>
          <w:szCs w:val="26"/>
        </w:rPr>
      </w:pPr>
      <w:r>
        <w:rPr>
          <w:sz w:val="26"/>
          <w:szCs w:val="26"/>
        </w:rPr>
        <w:t>д) межгрупповые сравнения в пользу своей группы</w:t>
      </w:r>
    </w:p>
    <w:p w:rsidR="00DA2B5C" w:rsidRDefault="00A04B75">
      <w:pPr>
        <w:pStyle w:val="P"/>
        <w:spacing w:before="60" w:line="228" w:lineRule="auto"/>
        <w:ind w:left="284" w:right="79" w:firstLine="425"/>
        <w:jc w:val="both"/>
        <w:rPr>
          <w:sz w:val="27"/>
          <w:szCs w:val="27"/>
        </w:rPr>
      </w:pPr>
      <w:r>
        <w:rPr>
          <w:sz w:val="27"/>
          <w:szCs w:val="27"/>
        </w:rPr>
        <w:t>62. Ингрупповой фаворитизм - это:</w:t>
      </w:r>
    </w:p>
    <w:p w:rsidR="00DA2B5C" w:rsidRDefault="00A04B75">
      <w:pPr>
        <w:pStyle w:val="P"/>
        <w:spacing w:line="228" w:lineRule="auto"/>
        <w:ind w:right="79" w:firstLine="284"/>
        <w:jc w:val="both"/>
        <w:rPr>
          <w:sz w:val="26"/>
          <w:szCs w:val="26"/>
        </w:rPr>
      </w:pPr>
      <w:r>
        <w:rPr>
          <w:sz w:val="26"/>
          <w:szCs w:val="26"/>
        </w:rPr>
        <w:t>а) становление и жесткое поддержание неравенства позиций членов группы в системе межличностных отношений</w:t>
      </w:r>
    </w:p>
    <w:p w:rsidR="00DA2B5C" w:rsidRDefault="00A04B75">
      <w:pPr>
        <w:pStyle w:val="P"/>
        <w:spacing w:line="228" w:lineRule="auto"/>
        <w:ind w:right="79" w:firstLine="284"/>
        <w:jc w:val="both"/>
        <w:rPr>
          <w:sz w:val="26"/>
          <w:szCs w:val="26"/>
        </w:rPr>
      </w:pPr>
      <w:r>
        <w:rPr>
          <w:sz w:val="26"/>
          <w:szCs w:val="26"/>
        </w:rPr>
        <w:t>б) взаимное согласование искаженных внутрисемейных ролей</w:t>
      </w:r>
    </w:p>
    <w:p w:rsidR="00DA2B5C" w:rsidRDefault="00A04B75">
      <w:pPr>
        <w:pStyle w:val="P"/>
        <w:spacing w:line="228" w:lineRule="auto"/>
        <w:ind w:right="79" w:firstLine="284"/>
        <w:jc w:val="both"/>
        <w:rPr>
          <w:b/>
          <w:bCs/>
          <w:sz w:val="26"/>
          <w:szCs w:val="26"/>
        </w:rPr>
      </w:pPr>
      <w:r>
        <w:rPr>
          <w:b/>
          <w:bCs/>
          <w:sz w:val="26"/>
          <w:szCs w:val="26"/>
        </w:rPr>
        <w:t>в) межгрупповые сравнения в пользу своей группы</w:t>
      </w:r>
    </w:p>
    <w:p w:rsidR="00DA2B5C" w:rsidRDefault="00A04B75">
      <w:pPr>
        <w:pStyle w:val="P"/>
        <w:spacing w:line="228" w:lineRule="auto"/>
        <w:ind w:right="79" w:firstLine="284"/>
        <w:jc w:val="both"/>
        <w:rPr>
          <w:sz w:val="26"/>
          <w:szCs w:val="26"/>
        </w:rPr>
      </w:pPr>
      <w:r>
        <w:rPr>
          <w:sz w:val="26"/>
          <w:szCs w:val="26"/>
        </w:rPr>
        <w:t>г) качество группового решения оценивается с токи зрения сохранности единомыслия в группе</w:t>
      </w:r>
    </w:p>
    <w:p w:rsidR="00DA2B5C" w:rsidRDefault="00A04B75">
      <w:pPr>
        <w:pStyle w:val="P"/>
        <w:spacing w:line="228" w:lineRule="auto"/>
        <w:ind w:right="79" w:firstLine="284"/>
        <w:jc w:val="both"/>
        <w:rPr>
          <w:sz w:val="26"/>
          <w:szCs w:val="26"/>
        </w:rPr>
      </w:pPr>
      <w:r>
        <w:rPr>
          <w:sz w:val="26"/>
          <w:szCs w:val="26"/>
        </w:rPr>
        <w:t>д) объяснение группового неуспеха за счет внешних факторов</w:t>
      </w:r>
    </w:p>
    <w:p w:rsidR="00DA2B5C" w:rsidRDefault="00A04B75">
      <w:pPr>
        <w:pStyle w:val="P"/>
        <w:spacing w:before="60" w:line="228" w:lineRule="auto"/>
        <w:ind w:left="284" w:right="79" w:firstLine="425"/>
        <w:jc w:val="both"/>
        <w:rPr>
          <w:sz w:val="27"/>
          <w:szCs w:val="27"/>
        </w:rPr>
      </w:pPr>
      <w:r>
        <w:rPr>
          <w:sz w:val="27"/>
          <w:szCs w:val="27"/>
        </w:rPr>
        <w:t>63. Фиксация внутригрупповой статусной иерархии - это:</w:t>
      </w:r>
    </w:p>
    <w:p w:rsidR="00DA2B5C" w:rsidRDefault="00A04B75">
      <w:pPr>
        <w:pStyle w:val="P"/>
        <w:spacing w:line="228" w:lineRule="auto"/>
        <w:ind w:right="79" w:firstLine="284"/>
        <w:jc w:val="both"/>
        <w:rPr>
          <w:sz w:val="26"/>
          <w:szCs w:val="26"/>
        </w:rPr>
      </w:pPr>
      <w:r>
        <w:rPr>
          <w:sz w:val="26"/>
          <w:szCs w:val="26"/>
        </w:rPr>
        <w:t>а) содержание образа и правила восприятия членов "чужой" группы как отличных от  "своих"</w:t>
      </w:r>
    </w:p>
    <w:p w:rsidR="00DA2B5C" w:rsidRDefault="00A04B75">
      <w:pPr>
        <w:pStyle w:val="P"/>
        <w:spacing w:line="228" w:lineRule="auto"/>
        <w:ind w:right="79" w:firstLine="284"/>
        <w:jc w:val="both"/>
        <w:rPr>
          <w:sz w:val="26"/>
          <w:szCs w:val="26"/>
        </w:rPr>
      </w:pPr>
      <w:r>
        <w:rPr>
          <w:sz w:val="26"/>
          <w:szCs w:val="26"/>
        </w:rPr>
        <w:t>б) коммуникативные потоки внутри группы (организации) становятся многозвенными, т.е. затрудняются прямые связи</w:t>
      </w:r>
    </w:p>
    <w:p w:rsidR="00DA2B5C" w:rsidRDefault="00A04B75">
      <w:pPr>
        <w:pStyle w:val="P"/>
        <w:spacing w:line="228" w:lineRule="auto"/>
        <w:ind w:right="79" w:firstLine="284"/>
        <w:jc w:val="both"/>
        <w:rPr>
          <w:sz w:val="26"/>
          <w:szCs w:val="26"/>
        </w:rPr>
      </w:pPr>
      <w:r>
        <w:rPr>
          <w:sz w:val="26"/>
          <w:szCs w:val="26"/>
        </w:rPr>
        <w:t>в) качество группового решения оценивается с токи зрения сохранности единомыслия в группе</w:t>
      </w:r>
    </w:p>
    <w:p w:rsidR="00DA2B5C" w:rsidRDefault="00A04B75">
      <w:pPr>
        <w:pStyle w:val="P"/>
        <w:spacing w:line="228" w:lineRule="auto"/>
        <w:ind w:right="79" w:firstLine="284"/>
        <w:jc w:val="both"/>
        <w:rPr>
          <w:b/>
          <w:bCs/>
          <w:sz w:val="26"/>
          <w:szCs w:val="26"/>
        </w:rPr>
      </w:pPr>
      <w:r>
        <w:rPr>
          <w:b/>
          <w:bCs/>
          <w:sz w:val="26"/>
          <w:szCs w:val="26"/>
        </w:rPr>
        <w:t>г) становление и жесткое поддержание неравенства позиций членов группы в системе межличностных отношений</w:t>
      </w:r>
    </w:p>
    <w:p w:rsidR="00DA2B5C" w:rsidRDefault="00A04B75">
      <w:pPr>
        <w:pStyle w:val="P"/>
        <w:spacing w:before="60" w:line="228" w:lineRule="auto"/>
        <w:ind w:left="284" w:right="79" w:firstLine="425"/>
        <w:jc w:val="both"/>
        <w:rPr>
          <w:sz w:val="27"/>
          <w:szCs w:val="27"/>
        </w:rPr>
      </w:pPr>
      <w:r>
        <w:rPr>
          <w:sz w:val="27"/>
          <w:szCs w:val="27"/>
        </w:rPr>
        <w:t>64. Семейный (групповой) миф - это:</w:t>
      </w:r>
    </w:p>
    <w:p w:rsidR="00DA2B5C" w:rsidRDefault="00A04B75">
      <w:pPr>
        <w:pStyle w:val="P"/>
        <w:spacing w:line="228" w:lineRule="auto"/>
        <w:ind w:right="79" w:firstLine="284"/>
        <w:jc w:val="both"/>
        <w:rPr>
          <w:sz w:val="26"/>
          <w:szCs w:val="26"/>
        </w:rPr>
      </w:pPr>
      <w:r>
        <w:rPr>
          <w:sz w:val="26"/>
          <w:szCs w:val="26"/>
        </w:rPr>
        <w:t>а) запрет на обсуждение "опасных" тем внутригрупповой жизни</w:t>
      </w:r>
    </w:p>
    <w:p w:rsidR="00DA2B5C" w:rsidRDefault="00A04B75">
      <w:pPr>
        <w:pStyle w:val="P"/>
        <w:spacing w:line="228" w:lineRule="auto"/>
        <w:ind w:right="79" w:firstLine="284"/>
        <w:jc w:val="both"/>
        <w:rPr>
          <w:b/>
          <w:bCs/>
          <w:sz w:val="26"/>
          <w:szCs w:val="26"/>
        </w:rPr>
      </w:pPr>
      <w:r>
        <w:rPr>
          <w:b/>
          <w:bCs/>
          <w:sz w:val="26"/>
          <w:szCs w:val="26"/>
        </w:rPr>
        <w:t>б) взаимное согласование искаженных внутрисемейных ролей</w:t>
      </w:r>
    </w:p>
    <w:p w:rsidR="00DA2B5C" w:rsidRDefault="00A04B75">
      <w:pPr>
        <w:pStyle w:val="P"/>
        <w:spacing w:line="228" w:lineRule="auto"/>
        <w:ind w:right="79" w:firstLine="284"/>
        <w:jc w:val="both"/>
        <w:rPr>
          <w:sz w:val="26"/>
          <w:szCs w:val="26"/>
        </w:rPr>
      </w:pPr>
      <w:r>
        <w:rPr>
          <w:sz w:val="26"/>
          <w:szCs w:val="26"/>
        </w:rPr>
        <w:t>в) обязательное воспроизведение какой-то групповой процедуры, придание этому самостоятельного символического смысла</w:t>
      </w:r>
    </w:p>
    <w:p w:rsidR="00DA2B5C" w:rsidRDefault="00A04B75">
      <w:pPr>
        <w:pStyle w:val="P"/>
        <w:spacing w:before="60" w:line="228" w:lineRule="auto"/>
        <w:ind w:left="284" w:right="79" w:firstLine="425"/>
        <w:jc w:val="both"/>
        <w:rPr>
          <w:sz w:val="27"/>
          <w:szCs w:val="27"/>
        </w:rPr>
      </w:pPr>
      <w:r>
        <w:rPr>
          <w:sz w:val="27"/>
          <w:szCs w:val="27"/>
        </w:rPr>
        <w:t>65. Предмет защиты группового ритуала:</w:t>
      </w:r>
    </w:p>
    <w:p w:rsidR="00DA2B5C" w:rsidRDefault="00A04B75">
      <w:pPr>
        <w:pStyle w:val="P"/>
        <w:spacing w:line="228" w:lineRule="auto"/>
        <w:ind w:right="79"/>
        <w:jc w:val="both"/>
        <w:rPr>
          <w:sz w:val="26"/>
          <w:szCs w:val="26"/>
        </w:rPr>
      </w:pPr>
      <w:r>
        <w:rPr>
          <w:sz w:val="26"/>
          <w:szCs w:val="26"/>
        </w:rPr>
        <w:t>а) структурный аспект групповой деятельности</w:t>
      </w:r>
    </w:p>
    <w:p w:rsidR="00DA2B5C" w:rsidRDefault="00A04B75">
      <w:pPr>
        <w:pStyle w:val="P"/>
        <w:spacing w:line="228" w:lineRule="auto"/>
        <w:ind w:right="79"/>
        <w:jc w:val="both"/>
        <w:rPr>
          <w:sz w:val="26"/>
          <w:szCs w:val="26"/>
        </w:rPr>
      </w:pPr>
      <w:r>
        <w:rPr>
          <w:sz w:val="26"/>
          <w:szCs w:val="26"/>
        </w:rPr>
        <w:t>б) динамический аспект групповой деятельности</w:t>
      </w:r>
    </w:p>
    <w:p w:rsidR="00DA2B5C" w:rsidRDefault="00A04B75">
      <w:pPr>
        <w:pStyle w:val="P"/>
        <w:spacing w:line="228" w:lineRule="auto"/>
        <w:ind w:right="79"/>
        <w:jc w:val="both"/>
        <w:rPr>
          <w:sz w:val="26"/>
          <w:szCs w:val="26"/>
        </w:rPr>
      </w:pPr>
      <w:r>
        <w:rPr>
          <w:sz w:val="26"/>
          <w:szCs w:val="26"/>
        </w:rPr>
        <w:t>в) топологический аспект групповой деятельности</w:t>
      </w:r>
    </w:p>
    <w:p w:rsidR="00DA2B5C" w:rsidRDefault="00A04B75">
      <w:pPr>
        <w:pStyle w:val="P"/>
        <w:spacing w:line="228" w:lineRule="auto"/>
        <w:ind w:right="79"/>
        <w:jc w:val="both"/>
        <w:rPr>
          <w:b/>
          <w:bCs/>
          <w:sz w:val="26"/>
          <w:szCs w:val="26"/>
        </w:rPr>
      </w:pPr>
      <w:r>
        <w:rPr>
          <w:b/>
          <w:bCs/>
          <w:sz w:val="26"/>
          <w:szCs w:val="26"/>
        </w:rPr>
        <w:t>г) всё перечисленное</w:t>
      </w:r>
    </w:p>
    <w:p w:rsidR="00DA2B5C" w:rsidRDefault="00A04B75">
      <w:pPr>
        <w:pStyle w:val="P"/>
        <w:spacing w:before="60" w:line="228" w:lineRule="auto"/>
        <w:ind w:left="284" w:right="79" w:firstLine="425"/>
        <w:jc w:val="both"/>
        <w:rPr>
          <w:sz w:val="27"/>
          <w:szCs w:val="27"/>
        </w:rPr>
      </w:pPr>
      <w:r>
        <w:rPr>
          <w:sz w:val="27"/>
          <w:szCs w:val="27"/>
        </w:rPr>
        <w:t>66. Предмет защиты социального стереотипа аутгруппы:</w:t>
      </w:r>
    </w:p>
    <w:p w:rsidR="00DA2B5C" w:rsidRDefault="00A04B75">
      <w:pPr>
        <w:pStyle w:val="P"/>
        <w:spacing w:line="228" w:lineRule="auto"/>
        <w:ind w:right="79"/>
        <w:jc w:val="both"/>
        <w:rPr>
          <w:sz w:val="26"/>
          <w:szCs w:val="26"/>
        </w:rPr>
      </w:pPr>
      <w:r>
        <w:rPr>
          <w:sz w:val="26"/>
          <w:szCs w:val="26"/>
        </w:rPr>
        <w:t>а) а) структурный аспект групповой деятельности</w:t>
      </w:r>
    </w:p>
    <w:p w:rsidR="00DA2B5C" w:rsidRDefault="00A04B75">
      <w:pPr>
        <w:pStyle w:val="P"/>
        <w:spacing w:line="228" w:lineRule="auto"/>
        <w:ind w:right="79"/>
        <w:jc w:val="both"/>
        <w:rPr>
          <w:sz w:val="26"/>
          <w:szCs w:val="26"/>
        </w:rPr>
      </w:pPr>
      <w:r>
        <w:rPr>
          <w:sz w:val="26"/>
          <w:szCs w:val="26"/>
        </w:rPr>
        <w:t>б) динамический аспект групповой деятельности</w:t>
      </w:r>
    </w:p>
    <w:p w:rsidR="00DA2B5C" w:rsidRDefault="00A04B75">
      <w:pPr>
        <w:pStyle w:val="P"/>
        <w:spacing w:line="228" w:lineRule="auto"/>
        <w:ind w:right="79"/>
        <w:jc w:val="both"/>
        <w:rPr>
          <w:b/>
          <w:bCs/>
          <w:sz w:val="26"/>
          <w:szCs w:val="26"/>
        </w:rPr>
      </w:pPr>
      <w:r>
        <w:rPr>
          <w:b/>
          <w:bCs/>
          <w:sz w:val="26"/>
          <w:szCs w:val="26"/>
        </w:rPr>
        <w:t>в) топологический аспект групповой деятельности</w:t>
      </w:r>
    </w:p>
    <w:p w:rsidR="00DA2B5C" w:rsidRDefault="00A04B75">
      <w:pPr>
        <w:pStyle w:val="P"/>
        <w:spacing w:line="228" w:lineRule="auto"/>
        <w:ind w:right="79"/>
        <w:jc w:val="both"/>
        <w:rPr>
          <w:sz w:val="26"/>
          <w:szCs w:val="26"/>
        </w:rPr>
      </w:pPr>
      <w:r>
        <w:rPr>
          <w:sz w:val="26"/>
          <w:szCs w:val="26"/>
        </w:rPr>
        <w:t>г) всё перечисленное</w:t>
      </w:r>
    </w:p>
    <w:p w:rsidR="00DA2B5C" w:rsidRDefault="00A04B75">
      <w:pPr>
        <w:pStyle w:val="P"/>
        <w:spacing w:before="60" w:line="228" w:lineRule="auto"/>
        <w:ind w:left="284" w:right="79" w:firstLine="425"/>
        <w:jc w:val="both"/>
        <w:rPr>
          <w:sz w:val="27"/>
          <w:szCs w:val="27"/>
        </w:rPr>
      </w:pPr>
      <w:r>
        <w:rPr>
          <w:sz w:val="27"/>
          <w:szCs w:val="27"/>
        </w:rPr>
        <w:t>67. Предмет защиты экстернальной атрибуции неуспеха групповой деятельности:</w:t>
      </w:r>
    </w:p>
    <w:p w:rsidR="00DA2B5C" w:rsidRDefault="00A04B75">
      <w:pPr>
        <w:pStyle w:val="P"/>
        <w:spacing w:line="228" w:lineRule="auto"/>
        <w:ind w:right="79"/>
        <w:jc w:val="both"/>
        <w:rPr>
          <w:sz w:val="26"/>
          <w:szCs w:val="26"/>
        </w:rPr>
      </w:pPr>
      <w:r>
        <w:rPr>
          <w:sz w:val="26"/>
          <w:szCs w:val="26"/>
        </w:rPr>
        <w:t>а) структурный аспект групповой деятельности</w:t>
      </w:r>
    </w:p>
    <w:p w:rsidR="00DA2B5C" w:rsidRDefault="00A04B75">
      <w:pPr>
        <w:pStyle w:val="P"/>
        <w:spacing w:line="228" w:lineRule="auto"/>
        <w:ind w:right="79"/>
        <w:jc w:val="both"/>
        <w:rPr>
          <w:b/>
          <w:bCs/>
          <w:sz w:val="26"/>
          <w:szCs w:val="26"/>
        </w:rPr>
      </w:pPr>
      <w:r>
        <w:rPr>
          <w:b/>
          <w:bCs/>
          <w:sz w:val="26"/>
          <w:szCs w:val="26"/>
        </w:rPr>
        <w:t>б) динамический аспект групповой деятельности</w:t>
      </w:r>
    </w:p>
    <w:p w:rsidR="00DA2B5C" w:rsidRDefault="00A04B75">
      <w:pPr>
        <w:pStyle w:val="P"/>
        <w:spacing w:line="228" w:lineRule="auto"/>
        <w:ind w:right="79"/>
        <w:jc w:val="both"/>
        <w:rPr>
          <w:sz w:val="26"/>
          <w:szCs w:val="26"/>
        </w:rPr>
      </w:pPr>
      <w:r>
        <w:rPr>
          <w:sz w:val="26"/>
          <w:szCs w:val="26"/>
        </w:rPr>
        <w:t>в) топологический аспект групповой деятельности</w:t>
      </w:r>
    </w:p>
    <w:p w:rsidR="00DA2B5C" w:rsidRDefault="00A04B75">
      <w:pPr>
        <w:pStyle w:val="P"/>
        <w:spacing w:line="228" w:lineRule="auto"/>
        <w:ind w:right="79"/>
        <w:jc w:val="both"/>
        <w:rPr>
          <w:sz w:val="26"/>
          <w:szCs w:val="26"/>
        </w:rPr>
      </w:pPr>
      <w:r>
        <w:rPr>
          <w:sz w:val="26"/>
          <w:szCs w:val="26"/>
        </w:rPr>
        <w:t>г) всё перечисленное</w:t>
      </w:r>
    </w:p>
    <w:p w:rsidR="00DA2B5C" w:rsidRDefault="00DA2B5C">
      <w:pPr>
        <w:pStyle w:val="P"/>
        <w:spacing w:line="228" w:lineRule="auto"/>
        <w:ind w:right="79"/>
        <w:jc w:val="both"/>
        <w:rPr>
          <w:sz w:val="26"/>
          <w:szCs w:val="26"/>
        </w:rPr>
      </w:pPr>
    </w:p>
    <w:p w:rsidR="00DA2B5C" w:rsidRDefault="00DA2B5C">
      <w:pPr>
        <w:pStyle w:val="P"/>
        <w:spacing w:line="228" w:lineRule="auto"/>
        <w:ind w:right="79"/>
        <w:jc w:val="both"/>
        <w:rPr>
          <w:sz w:val="26"/>
          <w:szCs w:val="26"/>
        </w:rPr>
      </w:pPr>
    </w:p>
    <w:p w:rsidR="00DA2B5C" w:rsidRDefault="00A04B75">
      <w:pPr>
        <w:pStyle w:val="P"/>
        <w:spacing w:line="228" w:lineRule="auto"/>
        <w:ind w:right="79"/>
        <w:jc w:val="both"/>
        <w:rPr>
          <w:sz w:val="26"/>
          <w:szCs w:val="26"/>
        </w:rPr>
      </w:pPr>
      <w:r>
        <w:rPr>
          <w:sz w:val="26"/>
          <w:szCs w:val="26"/>
        </w:rPr>
        <w:t>Ответы на вопросы</w:t>
      </w:r>
    </w:p>
    <w:p w:rsidR="00DA2B5C" w:rsidRDefault="00DA2B5C">
      <w:pPr>
        <w:pStyle w:val="P"/>
        <w:spacing w:line="228" w:lineRule="auto"/>
        <w:ind w:right="79"/>
        <w:jc w:val="both"/>
        <w:rPr>
          <w:sz w:val="26"/>
          <w:szCs w:val="26"/>
        </w:rPr>
      </w:pPr>
    </w:p>
    <w:p w:rsidR="00DA2B5C" w:rsidRDefault="00DA2B5C">
      <w:pPr>
        <w:pStyle w:val="P"/>
        <w:spacing w:line="228" w:lineRule="auto"/>
        <w:ind w:right="79"/>
        <w:jc w:val="both"/>
        <w:rPr>
          <w:sz w:val="26"/>
          <w:szCs w:val="26"/>
        </w:rPr>
      </w:pPr>
    </w:p>
    <w:p w:rsidR="00DA2B5C" w:rsidRDefault="00A04B75">
      <w:pPr>
        <w:pStyle w:val="P"/>
        <w:tabs>
          <w:tab w:val="left" w:pos="2552"/>
        </w:tabs>
        <w:spacing w:line="228" w:lineRule="auto"/>
        <w:ind w:right="79"/>
        <w:jc w:val="both"/>
        <w:rPr>
          <w:sz w:val="26"/>
          <w:szCs w:val="26"/>
        </w:rPr>
      </w:pPr>
      <w:r>
        <w:rPr>
          <w:b/>
          <w:bCs/>
          <w:sz w:val="26"/>
          <w:szCs w:val="26"/>
        </w:rPr>
        <w:t>отлично</w:t>
      </w:r>
      <w:r>
        <w:rPr>
          <w:sz w:val="26"/>
          <w:szCs w:val="26"/>
        </w:rPr>
        <w:t>:</w:t>
      </w:r>
      <w:r>
        <w:rPr>
          <w:sz w:val="26"/>
          <w:szCs w:val="26"/>
        </w:rPr>
        <w:tab/>
        <w:t>правильные ответы на 10 вопросов (из 10-ти предложенных)</w:t>
      </w:r>
    </w:p>
    <w:p w:rsidR="00DA2B5C" w:rsidRDefault="00A04B75">
      <w:pPr>
        <w:pStyle w:val="P"/>
        <w:tabs>
          <w:tab w:val="left" w:pos="2552"/>
        </w:tabs>
        <w:spacing w:line="228" w:lineRule="auto"/>
        <w:ind w:right="79"/>
        <w:jc w:val="both"/>
        <w:rPr>
          <w:sz w:val="26"/>
          <w:szCs w:val="26"/>
        </w:rPr>
      </w:pPr>
      <w:r>
        <w:rPr>
          <w:b/>
          <w:bCs/>
          <w:sz w:val="26"/>
          <w:szCs w:val="26"/>
        </w:rPr>
        <w:t>хорошо</w:t>
      </w:r>
      <w:r>
        <w:rPr>
          <w:sz w:val="26"/>
          <w:szCs w:val="26"/>
        </w:rPr>
        <w:t>:</w:t>
      </w:r>
      <w:r>
        <w:rPr>
          <w:sz w:val="26"/>
          <w:szCs w:val="26"/>
        </w:rPr>
        <w:tab/>
        <w:t>правильные ответы на 8 или 9 вопросов (из 10-ти предложенных)</w:t>
      </w:r>
    </w:p>
    <w:p w:rsidR="00DA2B5C" w:rsidRDefault="00A04B75">
      <w:pPr>
        <w:pStyle w:val="P"/>
        <w:tabs>
          <w:tab w:val="left" w:pos="2552"/>
        </w:tabs>
        <w:spacing w:line="228" w:lineRule="auto"/>
        <w:ind w:right="79"/>
        <w:jc w:val="both"/>
        <w:rPr>
          <w:sz w:val="26"/>
          <w:szCs w:val="26"/>
        </w:rPr>
      </w:pPr>
      <w:r>
        <w:rPr>
          <w:b/>
          <w:bCs/>
          <w:sz w:val="26"/>
          <w:szCs w:val="26"/>
        </w:rPr>
        <w:t>удовлетворительно</w:t>
      </w:r>
      <w:r>
        <w:rPr>
          <w:sz w:val="26"/>
          <w:szCs w:val="26"/>
        </w:rPr>
        <w:tab/>
        <w:t>правильные ответы на 6 или 7 вопросов (из 10-ти предложенных)</w:t>
      </w:r>
    </w:p>
    <w:p w:rsidR="00DA2B5C" w:rsidRDefault="00A04B75">
      <w:pPr>
        <w:pStyle w:val="P"/>
        <w:jc w:val="both"/>
        <w:rPr>
          <w:b/>
          <w:bCs/>
          <w:sz w:val="24"/>
          <w:szCs w:val="24"/>
        </w:rPr>
      </w:pPr>
      <w:r>
        <w:rPr>
          <w:sz w:val="28"/>
          <w:szCs w:val="28"/>
        </w:rPr>
        <w:br w:type="page"/>
      </w:r>
      <w:r>
        <w:rPr>
          <w:b/>
          <w:bCs/>
          <w:sz w:val="24"/>
          <w:szCs w:val="24"/>
        </w:rPr>
        <w:t>ПРИЛОЖЕНИЕ 4.  ИНДЕКС ЖИЗНЕННОГО СТИЛЯ (</w:t>
      </w:r>
      <w:r>
        <w:rPr>
          <w:b/>
          <w:bCs/>
          <w:sz w:val="26"/>
          <w:szCs w:val="26"/>
        </w:rPr>
        <w:t>методика Келлермана-Плутчека</w:t>
      </w:r>
      <w:r>
        <w:rPr>
          <w:b/>
          <w:bCs/>
          <w:sz w:val="24"/>
          <w:szCs w:val="24"/>
        </w:rPr>
        <w:t>)</w:t>
      </w:r>
    </w:p>
    <w:p w:rsidR="00DA2B5C" w:rsidRDefault="00A04B75">
      <w:pPr>
        <w:pStyle w:val="P"/>
        <w:spacing w:before="120" w:line="235" w:lineRule="auto"/>
        <w:ind w:right="51" w:firstLine="709"/>
        <w:jc w:val="both"/>
        <w:rPr>
          <w:sz w:val="27"/>
          <w:szCs w:val="27"/>
        </w:rPr>
      </w:pPr>
      <w:r>
        <w:rPr>
          <w:sz w:val="27"/>
          <w:szCs w:val="27"/>
        </w:rPr>
        <w:t>Методика "Индекс жизненного стиля" (Life Style Index Percentiles, методика Келлермана-Плутчека) направлена на выявление некоторых видов Эго-защит (механизмов психологической защиты).</w:t>
      </w:r>
    </w:p>
    <w:p w:rsidR="00DA2B5C" w:rsidRDefault="00A04B75">
      <w:pPr>
        <w:pStyle w:val="P"/>
        <w:spacing w:before="60" w:line="235" w:lineRule="auto"/>
        <w:ind w:right="51" w:firstLine="709"/>
        <w:jc w:val="both"/>
        <w:rPr>
          <w:sz w:val="27"/>
          <w:szCs w:val="27"/>
        </w:rPr>
      </w:pPr>
      <w:r>
        <w:rPr>
          <w:sz w:val="27"/>
          <w:szCs w:val="27"/>
          <w:u w:val="single"/>
        </w:rPr>
        <w:t>Инструкция</w:t>
      </w:r>
      <w:r>
        <w:rPr>
          <w:sz w:val="27"/>
          <w:szCs w:val="27"/>
        </w:rPr>
        <w:t>: Ответьте "да" или "нет" на следующие утверждения:</w:t>
      </w:r>
    </w:p>
    <w:p w:rsidR="00DA2B5C" w:rsidRDefault="00A04B75">
      <w:pPr>
        <w:pStyle w:val="P"/>
        <w:numPr>
          <w:ilvl w:val="0"/>
          <w:numId w:val="5"/>
        </w:numPr>
        <w:spacing w:before="60" w:line="235" w:lineRule="auto"/>
        <w:ind w:left="426" w:right="51" w:hanging="284"/>
        <w:jc w:val="both"/>
        <w:rPr>
          <w:sz w:val="27"/>
          <w:szCs w:val="27"/>
        </w:rPr>
      </w:pPr>
      <w:r>
        <w:rPr>
          <w:sz w:val="27"/>
          <w:szCs w:val="27"/>
        </w:rPr>
        <w:t>Я очень легкий человек и со мной легко ужиться.</w:t>
      </w:r>
    </w:p>
    <w:p w:rsidR="00DA2B5C" w:rsidRDefault="00A04B75">
      <w:pPr>
        <w:pStyle w:val="P"/>
        <w:numPr>
          <w:ilvl w:val="0"/>
          <w:numId w:val="5"/>
        </w:numPr>
        <w:spacing w:line="235" w:lineRule="auto"/>
        <w:ind w:left="426" w:right="51" w:hanging="284"/>
        <w:jc w:val="both"/>
        <w:rPr>
          <w:sz w:val="27"/>
          <w:szCs w:val="27"/>
        </w:rPr>
      </w:pPr>
      <w:r>
        <w:rPr>
          <w:sz w:val="27"/>
          <w:szCs w:val="27"/>
        </w:rPr>
        <w:t>Когда я хочу чего-нибудь, я никак не могу дождаться, когда получу это.</w:t>
      </w:r>
    </w:p>
    <w:p w:rsidR="00DA2B5C" w:rsidRDefault="00A04B75">
      <w:pPr>
        <w:pStyle w:val="P"/>
        <w:numPr>
          <w:ilvl w:val="0"/>
          <w:numId w:val="5"/>
        </w:numPr>
        <w:spacing w:line="235" w:lineRule="auto"/>
        <w:ind w:left="426" w:right="50" w:hanging="284"/>
        <w:jc w:val="both"/>
        <w:rPr>
          <w:sz w:val="27"/>
          <w:szCs w:val="27"/>
        </w:rPr>
      </w:pPr>
      <w:r>
        <w:rPr>
          <w:sz w:val="27"/>
          <w:szCs w:val="27"/>
        </w:rPr>
        <w:t>Всегда существовал человек, на которого я хотел бы походить.</w:t>
      </w:r>
    </w:p>
    <w:p w:rsidR="00DA2B5C" w:rsidRDefault="00A04B75">
      <w:pPr>
        <w:pStyle w:val="P"/>
        <w:numPr>
          <w:ilvl w:val="0"/>
          <w:numId w:val="5"/>
        </w:numPr>
        <w:spacing w:line="235" w:lineRule="auto"/>
        <w:ind w:left="426" w:right="50" w:hanging="284"/>
        <w:jc w:val="both"/>
        <w:rPr>
          <w:sz w:val="27"/>
          <w:szCs w:val="27"/>
        </w:rPr>
      </w:pPr>
      <w:r>
        <w:rPr>
          <w:sz w:val="27"/>
          <w:szCs w:val="27"/>
        </w:rPr>
        <w:t>Люди не считают меня эмоциональным человеком.</w:t>
      </w:r>
    </w:p>
    <w:p w:rsidR="00DA2B5C" w:rsidRDefault="00A04B75">
      <w:pPr>
        <w:pStyle w:val="P"/>
        <w:numPr>
          <w:ilvl w:val="0"/>
          <w:numId w:val="5"/>
        </w:numPr>
        <w:spacing w:line="235" w:lineRule="auto"/>
        <w:ind w:left="426" w:right="50" w:hanging="284"/>
        <w:jc w:val="both"/>
        <w:rPr>
          <w:sz w:val="27"/>
          <w:szCs w:val="27"/>
        </w:rPr>
      </w:pPr>
      <w:r>
        <w:rPr>
          <w:sz w:val="27"/>
          <w:szCs w:val="27"/>
        </w:rPr>
        <w:t>Я выхожу из себя, когда смотрю неприличные фильмы.</w:t>
      </w:r>
    </w:p>
    <w:p w:rsidR="00DA2B5C" w:rsidRDefault="00A04B75">
      <w:pPr>
        <w:pStyle w:val="P"/>
        <w:numPr>
          <w:ilvl w:val="0"/>
          <w:numId w:val="5"/>
        </w:numPr>
        <w:spacing w:line="235" w:lineRule="auto"/>
        <w:ind w:left="426" w:right="50" w:hanging="284"/>
        <w:jc w:val="both"/>
        <w:rPr>
          <w:sz w:val="27"/>
          <w:szCs w:val="27"/>
        </w:rPr>
      </w:pPr>
      <w:r>
        <w:rPr>
          <w:sz w:val="27"/>
          <w:szCs w:val="27"/>
        </w:rPr>
        <w:t>Я редко помню свои сны.</w:t>
      </w:r>
    </w:p>
    <w:p w:rsidR="00DA2B5C" w:rsidRDefault="00A04B75">
      <w:pPr>
        <w:pStyle w:val="P"/>
        <w:numPr>
          <w:ilvl w:val="0"/>
          <w:numId w:val="5"/>
        </w:numPr>
        <w:spacing w:line="235" w:lineRule="auto"/>
        <w:ind w:left="426" w:right="50" w:hanging="284"/>
        <w:jc w:val="both"/>
        <w:rPr>
          <w:sz w:val="27"/>
          <w:szCs w:val="27"/>
        </w:rPr>
      </w:pPr>
      <w:r>
        <w:rPr>
          <w:sz w:val="27"/>
          <w:szCs w:val="27"/>
        </w:rPr>
        <w:t>Люди, которые командуют всеми вокруг, бесят меня.</w:t>
      </w:r>
    </w:p>
    <w:p w:rsidR="00DA2B5C" w:rsidRDefault="00A04B75">
      <w:pPr>
        <w:pStyle w:val="P"/>
        <w:numPr>
          <w:ilvl w:val="0"/>
          <w:numId w:val="5"/>
        </w:numPr>
        <w:spacing w:line="235" w:lineRule="auto"/>
        <w:ind w:left="426" w:right="50" w:hanging="284"/>
        <w:jc w:val="both"/>
        <w:rPr>
          <w:sz w:val="27"/>
          <w:szCs w:val="27"/>
        </w:rPr>
      </w:pPr>
      <w:r>
        <w:rPr>
          <w:sz w:val="27"/>
          <w:szCs w:val="27"/>
        </w:rPr>
        <w:t>Иногда у меня появляется сильное желание пробить стену кулаком.</w:t>
      </w:r>
    </w:p>
    <w:p w:rsidR="00DA2B5C" w:rsidRDefault="00A04B75">
      <w:pPr>
        <w:pStyle w:val="P"/>
        <w:numPr>
          <w:ilvl w:val="0"/>
          <w:numId w:val="5"/>
        </w:numPr>
        <w:spacing w:line="235" w:lineRule="auto"/>
        <w:ind w:left="426" w:right="50" w:hanging="284"/>
        <w:jc w:val="both"/>
        <w:rPr>
          <w:sz w:val="27"/>
          <w:szCs w:val="27"/>
        </w:rPr>
      </w:pPr>
      <w:r>
        <w:rPr>
          <w:sz w:val="27"/>
          <w:szCs w:val="27"/>
        </w:rPr>
        <w:t>Меня раздражает тот факт, что люди слишком много задаются.</w:t>
      </w:r>
    </w:p>
    <w:p w:rsidR="00DA2B5C" w:rsidRDefault="00A04B75">
      <w:pPr>
        <w:pStyle w:val="P"/>
        <w:numPr>
          <w:ilvl w:val="0"/>
          <w:numId w:val="5"/>
        </w:numPr>
        <w:spacing w:line="235" w:lineRule="auto"/>
        <w:ind w:left="283" w:right="50"/>
        <w:jc w:val="both"/>
        <w:rPr>
          <w:sz w:val="27"/>
          <w:szCs w:val="27"/>
        </w:rPr>
      </w:pPr>
      <w:r>
        <w:rPr>
          <w:sz w:val="27"/>
          <w:szCs w:val="27"/>
        </w:rPr>
        <w:t>В мечтах я всегда в центре внимания.</w:t>
      </w:r>
    </w:p>
    <w:p w:rsidR="00DA2B5C" w:rsidRDefault="00A04B75">
      <w:pPr>
        <w:pStyle w:val="P"/>
        <w:numPr>
          <w:ilvl w:val="0"/>
          <w:numId w:val="5"/>
        </w:numPr>
        <w:spacing w:line="235" w:lineRule="auto"/>
        <w:ind w:left="283" w:right="50"/>
        <w:jc w:val="both"/>
        <w:rPr>
          <w:sz w:val="27"/>
          <w:szCs w:val="27"/>
        </w:rPr>
      </w:pPr>
      <w:r>
        <w:rPr>
          <w:sz w:val="27"/>
          <w:szCs w:val="27"/>
        </w:rPr>
        <w:t>Я человек, который никогда не плачет.</w:t>
      </w:r>
    </w:p>
    <w:p w:rsidR="00DA2B5C" w:rsidRDefault="00A04B75">
      <w:pPr>
        <w:pStyle w:val="P"/>
        <w:numPr>
          <w:ilvl w:val="0"/>
          <w:numId w:val="5"/>
        </w:numPr>
        <w:spacing w:line="235" w:lineRule="auto"/>
        <w:ind w:left="426" w:right="50" w:hanging="426"/>
        <w:jc w:val="both"/>
        <w:rPr>
          <w:sz w:val="27"/>
          <w:szCs w:val="27"/>
        </w:rPr>
      </w:pPr>
      <w:r>
        <w:rPr>
          <w:sz w:val="27"/>
          <w:szCs w:val="27"/>
        </w:rPr>
        <w:t>Необходимость пользоваться общественным туалетом заставляет меня совершать над собой усилие.</w:t>
      </w:r>
    </w:p>
    <w:p w:rsidR="00DA2B5C" w:rsidRDefault="00A04B75">
      <w:pPr>
        <w:pStyle w:val="P"/>
        <w:numPr>
          <w:ilvl w:val="0"/>
          <w:numId w:val="5"/>
        </w:numPr>
        <w:spacing w:line="235" w:lineRule="auto"/>
        <w:ind w:left="426" w:right="50" w:hanging="426"/>
        <w:jc w:val="both"/>
        <w:rPr>
          <w:sz w:val="27"/>
          <w:szCs w:val="27"/>
        </w:rPr>
      </w:pPr>
      <w:r>
        <w:rPr>
          <w:sz w:val="27"/>
          <w:szCs w:val="27"/>
        </w:rPr>
        <w:t>Я всегда готов выслушать обе стороны во время спора.</w:t>
      </w:r>
    </w:p>
    <w:p w:rsidR="00DA2B5C" w:rsidRDefault="00A04B75">
      <w:pPr>
        <w:pStyle w:val="P"/>
        <w:numPr>
          <w:ilvl w:val="0"/>
          <w:numId w:val="5"/>
        </w:numPr>
        <w:spacing w:line="235" w:lineRule="auto"/>
        <w:ind w:left="426" w:right="50" w:hanging="426"/>
        <w:jc w:val="both"/>
        <w:rPr>
          <w:sz w:val="27"/>
          <w:szCs w:val="27"/>
        </w:rPr>
      </w:pPr>
      <w:r>
        <w:rPr>
          <w:sz w:val="27"/>
          <w:szCs w:val="27"/>
        </w:rPr>
        <w:t>Меня легко вывести из себя.</w:t>
      </w:r>
    </w:p>
    <w:p w:rsidR="00DA2B5C" w:rsidRDefault="00A04B75">
      <w:pPr>
        <w:pStyle w:val="P"/>
        <w:numPr>
          <w:ilvl w:val="0"/>
          <w:numId w:val="5"/>
        </w:numPr>
        <w:spacing w:line="235" w:lineRule="auto"/>
        <w:ind w:left="426" w:right="50" w:hanging="426"/>
        <w:jc w:val="both"/>
        <w:rPr>
          <w:sz w:val="27"/>
          <w:szCs w:val="27"/>
        </w:rPr>
      </w:pPr>
      <w:r>
        <w:rPr>
          <w:sz w:val="27"/>
          <w:szCs w:val="27"/>
        </w:rPr>
        <w:t>Когда кто-нибудь толкает меня в толпе, я чувствую, что готов пнуть его.</w:t>
      </w:r>
    </w:p>
    <w:p w:rsidR="00DA2B5C" w:rsidRDefault="00A04B75">
      <w:pPr>
        <w:pStyle w:val="P"/>
        <w:numPr>
          <w:ilvl w:val="0"/>
          <w:numId w:val="5"/>
        </w:numPr>
        <w:spacing w:line="235" w:lineRule="auto"/>
        <w:ind w:left="426" w:right="50" w:hanging="426"/>
        <w:jc w:val="both"/>
        <w:rPr>
          <w:sz w:val="27"/>
          <w:szCs w:val="27"/>
        </w:rPr>
      </w:pPr>
      <w:r>
        <w:rPr>
          <w:sz w:val="27"/>
          <w:szCs w:val="27"/>
        </w:rPr>
        <w:t>Многое во мне людей восхищает.</w:t>
      </w:r>
    </w:p>
    <w:p w:rsidR="00DA2B5C" w:rsidRDefault="00A04B75">
      <w:pPr>
        <w:pStyle w:val="P"/>
        <w:numPr>
          <w:ilvl w:val="0"/>
          <w:numId w:val="5"/>
        </w:numPr>
        <w:spacing w:line="235" w:lineRule="auto"/>
        <w:ind w:left="426" w:right="50" w:hanging="426"/>
        <w:jc w:val="both"/>
        <w:rPr>
          <w:sz w:val="27"/>
          <w:szCs w:val="27"/>
        </w:rPr>
      </w:pPr>
      <w:r>
        <w:rPr>
          <w:sz w:val="27"/>
          <w:szCs w:val="27"/>
        </w:rPr>
        <w:t>Я полагаю, что лучше хорошенько обдумать какую-либо вещь до конца, чем приходить в ярость.</w:t>
      </w:r>
    </w:p>
    <w:p w:rsidR="00DA2B5C" w:rsidRDefault="00A04B75">
      <w:pPr>
        <w:pStyle w:val="P"/>
        <w:numPr>
          <w:ilvl w:val="0"/>
          <w:numId w:val="5"/>
        </w:numPr>
        <w:spacing w:line="235" w:lineRule="auto"/>
        <w:ind w:left="426" w:right="50" w:hanging="426"/>
        <w:jc w:val="both"/>
        <w:rPr>
          <w:sz w:val="27"/>
          <w:szCs w:val="27"/>
        </w:rPr>
      </w:pPr>
      <w:r>
        <w:rPr>
          <w:sz w:val="27"/>
          <w:szCs w:val="27"/>
        </w:rPr>
        <w:t>Я много болею.</w:t>
      </w:r>
    </w:p>
    <w:p w:rsidR="00DA2B5C" w:rsidRDefault="00A04B75">
      <w:pPr>
        <w:pStyle w:val="P"/>
        <w:numPr>
          <w:ilvl w:val="0"/>
          <w:numId w:val="5"/>
        </w:numPr>
        <w:spacing w:line="235" w:lineRule="auto"/>
        <w:ind w:left="426" w:right="50" w:hanging="426"/>
        <w:jc w:val="both"/>
        <w:rPr>
          <w:sz w:val="27"/>
          <w:szCs w:val="27"/>
        </w:rPr>
      </w:pPr>
      <w:r>
        <w:rPr>
          <w:sz w:val="27"/>
          <w:szCs w:val="27"/>
        </w:rPr>
        <w:t>У меня плохая память на лица.</w:t>
      </w:r>
    </w:p>
    <w:p w:rsidR="00DA2B5C" w:rsidRDefault="00A04B75">
      <w:pPr>
        <w:pStyle w:val="P"/>
        <w:numPr>
          <w:ilvl w:val="0"/>
          <w:numId w:val="5"/>
        </w:numPr>
        <w:spacing w:line="235" w:lineRule="auto"/>
        <w:ind w:left="426" w:right="50" w:hanging="426"/>
        <w:jc w:val="both"/>
        <w:rPr>
          <w:sz w:val="27"/>
          <w:szCs w:val="27"/>
        </w:rPr>
      </w:pPr>
      <w:r>
        <w:rPr>
          <w:sz w:val="27"/>
          <w:szCs w:val="27"/>
        </w:rPr>
        <w:t>Когда меня отвергают, у меня появляются мысли о самоубийстве.</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слышу сальности, я очень смущаюсь.</w:t>
      </w:r>
    </w:p>
    <w:p w:rsidR="00DA2B5C" w:rsidRDefault="00A04B75">
      <w:pPr>
        <w:pStyle w:val="P"/>
        <w:numPr>
          <w:ilvl w:val="0"/>
          <w:numId w:val="5"/>
        </w:numPr>
        <w:spacing w:line="235" w:lineRule="auto"/>
        <w:ind w:left="426" w:right="50" w:hanging="426"/>
        <w:jc w:val="both"/>
        <w:rPr>
          <w:sz w:val="27"/>
          <w:szCs w:val="27"/>
        </w:rPr>
      </w:pPr>
      <w:r>
        <w:rPr>
          <w:sz w:val="27"/>
          <w:szCs w:val="27"/>
        </w:rPr>
        <w:t>Я всегда вижу светлую сторону вещей.</w:t>
      </w:r>
    </w:p>
    <w:p w:rsidR="00DA2B5C" w:rsidRDefault="00A04B75">
      <w:pPr>
        <w:pStyle w:val="P"/>
        <w:numPr>
          <w:ilvl w:val="0"/>
          <w:numId w:val="5"/>
        </w:numPr>
        <w:spacing w:line="235" w:lineRule="auto"/>
        <w:ind w:left="426" w:right="50" w:hanging="426"/>
        <w:jc w:val="both"/>
        <w:rPr>
          <w:sz w:val="27"/>
          <w:szCs w:val="27"/>
        </w:rPr>
      </w:pPr>
      <w:r>
        <w:rPr>
          <w:sz w:val="27"/>
          <w:szCs w:val="27"/>
        </w:rPr>
        <w:t>Я ненавижу злобных людей.</w:t>
      </w:r>
    </w:p>
    <w:p w:rsidR="00DA2B5C" w:rsidRDefault="00A04B75">
      <w:pPr>
        <w:pStyle w:val="P"/>
        <w:numPr>
          <w:ilvl w:val="0"/>
          <w:numId w:val="5"/>
        </w:numPr>
        <w:spacing w:line="235" w:lineRule="auto"/>
        <w:ind w:left="426" w:right="50" w:hanging="426"/>
        <w:jc w:val="both"/>
        <w:rPr>
          <w:sz w:val="27"/>
          <w:szCs w:val="27"/>
        </w:rPr>
      </w:pPr>
      <w:r>
        <w:rPr>
          <w:sz w:val="27"/>
          <w:szCs w:val="27"/>
        </w:rPr>
        <w:t>Мне трудно избавиться от чего-либо, что принадлежит мне.</w:t>
      </w:r>
    </w:p>
    <w:p w:rsidR="00DA2B5C" w:rsidRDefault="00A04B75">
      <w:pPr>
        <w:pStyle w:val="P"/>
        <w:numPr>
          <w:ilvl w:val="0"/>
          <w:numId w:val="5"/>
        </w:numPr>
        <w:spacing w:line="235" w:lineRule="auto"/>
        <w:ind w:left="426" w:right="50" w:hanging="426"/>
        <w:jc w:val="both"/>
        <w:rPr>
          <w:sz w:val="27"/>
          <w:szCs w:val="27"/>
        </w:rPr>
      </w:pPr>
      <w:r>
        <w:rPr>
          <w:sz w:val="27"/>
          <w:szCs w:val="27"/>
        </w:rPr>
        <w:t>Я с трудом запоминаю имена.</w:t>
      </w:r>
    </w:p>
    <w:p w:rsidR="00DA2B5C" w:rsidRDefault="00A04B75">
      <w:pPr>
        <w:pStyle w:val="P"/>
        <w:numPr>
          <w:ilvl w:val="0"/>
          <w:numId w:val="5"/>
        </w:numPr>
        <w:spacing w:line="235" w:lineRule="auto"/>
        <w:ind w:left="426" w:right="50" w:hanging="426"/>
        <w:jc w:val="both"/>
        <w:rPr>
          <w:sz w:val="27"/>
          <w:szCs w:val="27"/>
        </w:rPr>
      </w:pPr>
      <w:r>
        <w:rPr>
          <w:sz w:val="27"/>
          <w:szCs w:val="27"/>
        </w:rPr>
        <w:t>У меня склонность к излишней импульсивности.</w:t>
      </w:r>
    </w:p>
    <w:p w:rsidR="00DA2B5C" w:rsidRDefault="00A04B75">
      <w:pPr>
        <w:pStyle w:val="P"/>
        <w:numPr>
          <w:ilvl w:val="0"/>
          <w:numId w:val="5"/>
        </w:numPr>
        <w:spacing w:line="235" w:lineRule="auto"/>
        <w:ind w:left="426" w:right="50" w:hanging="426"/>
        <w:jc w:val="both"/>
        <w:rPr>
          <w:sz w:val="27"/>
          <w:szCs w:val="27"/>
        </w:rPr>
      </w:pPr>
      <w:r>
        <w:rPr>
          <w:sz w:val="27"/>
          <w:szCs w:val="27"/>
        </w:rPr>
        <w:t>Люди, которые добиваются своего криком и воплем, вызывают у меня отвращение.</w:t>
      </w:r>
    </w:p>
    <w:p w:rsidR="00DA2B5C" w:rsidRDefault="00A04B75">
      <w:pPr>
        <w:pStyle w:val="P"/>
        <w:numPr>
          <w:ilvl w:val="0"/>
          <w:numId w:val="5"/>
        </w:numPr>
        <w:spacing w:line="235" w:lineRule="auto"/>
        <w:ind w:left="426" w:right="50" w:hanging="426"/>
        <w:jc w:val="both"/>
        <w:rPr>
          <w:sz w:val="27"/>
          <w:szCs w:val="27"/>
        </w:rPr>
      </w:pPr>
      <w:r>
        <w:rPr>
          <w:sz w:val="27"/>
          <w:szCs w:val="27"/>
        </w:rPr>
        <w:t>Я свободен от предрассудков.</w:t>
      </w:r>
    </w:p>
    <w:p w:rsidR="00DA2B5C" w:rsidRDefault="00A04B75">
      <w:pPr>
        <w:pStyle w:val="P"/>
        <w:numPr>
          <w:ilvl w:val="0"/>
          <w:numId w:val="5"/>
        </w:numPr>
        <w:spacing w:line="235" w:lineRule="auto"/>
        <w:ind w:left="426" w:right="50" w:hanging="426"/>
        <w:jc w:val="both"/>
        <w:rPr>
          <w:sz w:val="27"/>
          <w:szCs w:val="27"/>
        </w:rPr>
      </w:pPr>
      <w:r>
        <w:rPr>
          <w:sz w:val="27"/>
          <w:szCs w:val="27"/>
        </w:rPr>
        <w:t>Мне крайне необходимо, чтобы люди говорили мне о моей сексуальной привлекательности.</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собираюсь в поездку, я планирую каждую деталь заранее.</w:t>
      </w:r>
    </w:p>
    <w:p w:rsidR="00DA2B5C" w:rsidRDefault="00A04B75">
      <w:pPr>
        <w:pStyle w:val="P"/>
        <w:numPr>
          <w:ilvl w:val="0"/>
          <w:numId w:val="5"/>
        </w:numPr>
        <w:spacing w:line="235" w:lineRule="auto"/>
        <w:ind w:left="426" w:right="50" w:hanging="426"/>
        <w:jc w:val="both"/>
        <w:rPr>
          <w:sz w:val="27"/>
          <w:szCs w:val="27"/>
        </w:rPr>
      </w:pPr>
      <w:r>
        <w:rPr>
          <w:sz w:val="27"/>
          <w:szCs w:val="27"/>
        </w:rPr>
        <w:t>Иногда мне хочется, чтобы атомная бомба разрушила весь мир.</w:t>
      </w:r>
    </w:p>
    <w:p w:rsidR="00DA2B5C" w:rsidRDefault="00A04B75">
      <w:pPr>
        <w:pStyle w:val="P"/>
        <w:numPr>
          <w:ilvl w:val="0"/>
          <w:numId w:val="5"/>
        </w:numPr>
        <w:spacing w:line="235" w:lineRule="auto"/>
        <w:ind w:left="426" w:right="50" w:hanging="426"/>
        <w:jc w:val="both"/>
        <w:rPr>
          <w:sz w:val="27"/>
          <w:szCs w:val="27"/>
        </w:rPr>
      </w:pPr>
      <w:r>
        <w:rPr>
          <w:sz w:val="27"/>
          <w:szCs w:val="27"/>
        </w:rPr>
        <w:t>Порнография отвратительна.</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чем-то расстроен, я много ем.</w:t>
      </w:r>
    </w:p>
    <w:p w:rsidR="00DA2B5C" w:rsidRDefault="00A04B75">
      <w:pPr>
        <w:pStyle w:val="P"/>
        <w:numPr>
          <w:ilvl w:val="0"/>
          <w:numId w:val="5"/>
        </w:numPr>
        <w:spacing w:line="235" w:lineRule="auto"/>
        <w:ind w:left="426" w:right="50" w:hanging="426"/>
        <w:jc w:val="both"/>
        <w:rPr>
          <w:sz w:val="27"/>
          <w:szCs w:val="27"/>
        </w:rPr>
      </w:pPr>
      <w:r>
        <w:rPr>
          <w:sz w:val="27"/>
          <w:szCs w:val="27"/>
        </w:rPr>
        <w:t>Люди мне никогда не надоедают.</w:t>
      </w:r>
    </w:p>
    <w:p w:rsidR="00DA2B5C" w:rsidRDefault="00A04B75">
      <w:pPr>
        <w:pStyle w:val="P"/>
        <w:numPr>
          <w:ilvl w:val="0"/>
          <w:numId w:val="5"/>
        </w:numPr>
        <w:spacing w:line="235" w:lineRule="auto"/>
        <w:ind w:left="426" w:right="50" w:hanging="426"/>
        <w:jc w:val="both"/>
        <w:rPr>
          <w:sz w:val="27"/>
          <w:szCs w:val="27"/>
        </w:rPr>
      </w:pPr>
      <w:r>
        <w:rPr>
          <w:sz w:val="27"/>
          <w:szCs w:val="27"/>
        </w:rPr>
        <w:t>Многое из своего детства я не могу вспомнить.</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собираюсь в отпуск, я обычно беру с собой работу.</w:t>
      </w:r>
    </w:p>
    <w:p w:rsidR="00DA2B5C" w:rsidRDefault="00A04B75">
      <w:pPr>
        <w:pStyle w:val="P"/>
        <w:numPr>
          <w:ilvl w:val="0"/>
          <w:numId w:val="5"/>
        </w:numPr>
        <w:spacing w:line="235" w:lineRule="auto"/>
        <w:ind w:left="426" w:right="50" w:hanging="426"/>
        <w:jc w:val="both"/>
        <w:rPr>
          <w:sz w:val="27"/>
          <w:szCs w:val="27"/>
        </w:rPr>
      </w:pPr>
      <w:r>
        <w:rPr>
          <w:sz w:val="27"/>
          <w:szCs w:val="27"/>
        </w:rPr>
        <w:t>В своих фантазиях я совершаю великие поступки.</w:t>
      </w:r>
    </w:p>
    <w:p w:rsidR="00DA2B5C" w:rsidRDefault="00A04B75">
      <w:pPr>
        <w:pStyle w:val="P"/>
        <w:numPr>
          <w:ilvl w:val="0"/>
          <w:numId w:val="5"/>
        </w:numPr>
        <w:spacing w:line="235" w:lineRule="auto"/>
        <w:ind w:left="426" w:right="50" w:hanging="426"/>
        <w:jc w:val="both"/>
        <w:rPr>
          <w:sz w:val="27"/>
          <w:szCs w:val="27"/>
        </w:rPr>
      </w:pPr>
      <w:r>
        <w:rPr>
          <w:sz w:val="27"/>
          <w:szCs w:val="27"/>
        </w:rPr>
        <w:t>В большинстве своем люди раздражают меня, так как они слишком эгоистичны.</w:t>
      </w:r>
    </w:p>
    <w:p w:rsidR="00DA2B5C" w:rsidRDefault="00A04B75">
      <w:pPr>
        <w:pStyle w:val="P"/>
        <w:numPr>
          <w:ilvl w:val="0"/>
          <w:numId w:val="5"/>
        </w:numPr>
        <w:spacing w:line="235" w:lineRule="auto"/>
        <w:ind w:left="426" w:right="50" w:hanging="426"/>
        <w:jc w:val="both"/>
        <w:rPr>
          <w:sz w:val="27"/>
          <w:szCs w:val="27"/>
        </w:rPr>
      </w:pPr>
      <w:r>
        <w:rPr>
          <w:sz w:val="27"/>
          <w:szCs w:val="27"/>
        </w:rPr>
        <w:t>Прикосновение к чему-нибудь осклизлому, скользкому вызывает у меня отвращение.</w:t>
      </w:r>
    </w:p>
    <w:p w:rsidR="00DA2B5C" w:rsidRDefault="00A04B75">
      <w:pPr>
        <w:pStyle w:val="P"/>
        <w:numPr>
          <w:ilvl w:val="0"/>
          <w:numId w:val="5"/>
        </w:numPr>
        <w:spacing w:line="235" w:lineRule="auto"/>
        <w:ind w:left="426" w:right="50" w:hanging="426"/>
        <w:jc w:val="both"/>
        <w:rPr>
          <w:sz w:val="27"/>
          <w:szCs w:val="27"/>
        </w:rPr>
      </w:pPr>
      <w:r>
        <w:rPr>
          <w:sz w:val="27"/>
          <w:szCs w:val="27"/>
        </w:rPr>
        <w:t>Если кто-нибудь надоедает мне, я не говорю это ему, а стремлюсь выразить свое недовольство кому-нибудь другому.</w:t>
      </w:r>
    </w:p>
    <w:p w:rsidR="00DA2B5C" w:rsidRDefault="00A04B75">
      <w:pPr>
        <w:pStyle w:val="P"/>
        <w:numPr>
          <w:ilvl w:val="0"/>
          <w:numId w:val="5"/>
        </w:numPr>
        <w:spacing w:line="235" w:lineRule="auto"/>
        <w:ind w:left="426" w:right="50" w:hanging="426"/>
        <w:jc w:val="both"/>
        <w:rPr>
          <w:sz w:val="27"/>
          <w:szCs w:val="27"/>
        </w:rPr>
      </w:pPr>
      <w:r>
        <w:rPr>
          <w:sz w:val="27"/>
          <w:szCs w:val="27"/>
        </w:rPr>
        <w:t>Я полагаю, что люди обведут вас вокруг пальца, если вы не будете осторожны.</w:t>
      </w:r>
    </w:p>
    <w:p w:rsidR="00DA2B5C" w:rsidRDefault="00A04B75">
      <w:pPr>
        <w:pStyle w:val="P"/>
        <w:numPr>
          <w:ilvl w:val="0"/>
          <w:numId w:val="5"/>
        </w:numPr>
        <w:spacing w:line="235" w:lineRule="auto"/>
        <w:ind w:left="426" w:right="50" w:hanging="426"/>
        <w:jc w:val="both"/>
        <w:rPr>
          <w:sz w:val="27"/>
          <w:szCs w:val="27"/>
        </w:rPr>
      </w:pPr>
      <w:r>
        <w:rPr>
          <w:sz w:val="27"/>
          <w:szCs w:val="27"/>
        </w:rPr>
        <w:t>Мне требуется много времени, чтобы разглядеть плохие качества в других людях.</w:t>
      </w:r>
    </w:p>
    <w:p w:rsidR="00DA2B5C" w:rsidRDefault="00A04B75">
      <w:pPr>
        <w:pStyle w:val="P"/>
        <w:numPr>
          <w:ilvl w:val="0"/>
          <w:numId w:val="5"/>
        </w:numPr>
        <w:spacing w:line="235" w:lineRule="auto"/>
        <w:ind w:left="426" w:right="50" w:hanging="426"/>
        <w:jc w:val="both"/>
        <w:rPr>
          <w:sz w:val="27"/>
          <w:szCs w:val="27"/>
        </w:rPr>
      </w:pPr>
      <w:r>
        <w:rPr>
          <w:sz w:val="27"/>
          <w:szCs w:val="27"/>
        </w:rPr>
        <w:t>Я никогда не волнуюсь, когда читаю или слышу о какой-либо трагедии.</w:t>
      </w:r>
    </w:p>
    <w:p w:rsidR="00DA2B5C" w:rsidRDefault="00A04B75">
      <w:pPr>
        <w:pStyle w:val="P"/>
        <w:numPr>
          <w:ilvl w:val="0"/>
          <w:numId w:val="5"/>
        </w:numPr>
        <w:spacing w:line="235" w:lineRule="auto"/>
        <w:ind w:left="426" w:right="50" w:hanging="426"/>
        <w:jc w:val="both"/>
        <w:rPr>
          <w:sz w:val="27"/>
          <w:szCs w:val="27"/>
        </w:rPr>
      </w:pPr>
      <w:r>
        <w:rPr>
          <w:sz w:val="27"/>
          <w:szCs w:val="27"/>
        </w:rPr>
        <w:t>В споре я обычно более логичен, чем другой человек.</w:t>
      </w:r>
    </w:p>
    <w:p w:rsidR="00DA2B5C" w:rsidRDefault="00A04B75">
      <w:pPr>
        <w:pStyle w:val="P"/>
        <w:numPr>
          <w:ilvl w:val="0"/>
          <w:numId w:val="5"/>
        </w:numPr>
        <w:spacing w:line="235" w:lineRule="auto"/>
        <w:ind w:left="426" w:right="50" w:hanging="426"/>
        <w:jc w:val="both"/>
        <w:rPr>
          <w:sz w:val="27"/>
          <w:szCs w:val="27"/>
        </w:rPr>
      </w:pPr>
      <w:r>
        <w:rPr>
          <w:sz w:val="27"/>
          <w:szCs w:val="27"/>
        </w:rPr>
        <w:t>Мне совершенно необходимо, чтобы мне говорили комплименты.</w:t>
      </w:r>
    </w:p>
    <w:p w:rsidR="00DA2B5C" w:rsidRDefault="00A04B75">
      <w:pPr>
        <w:pStyle w:val="P"/>
        <w:numPr>
          <w:ilvl w:val="0"/>
          <w:numId w:val="5"/>
        </w:numPr>
        <w:spacing w:line="235" w:lineRule="auto"/>
        <w:ind w:left="426" w:right="50" w:hanging="426"/>
        <w:jc w:val="both"/>
        <w:rPr>
          <w:sz w:val="27"/>
          <w:szCs w:val="27"/>
        </w:rPr>
      </w:pPr>
      <w:r>
        <w:rPr>
          <w:sz w:val="27"/>
          <w:szCs w:val="27"/>
        </w:rPr>
        <w:t>Беспорядочность отвратительна.</w:t>
      </w:r>
    </w:p>
    <w:p w:rsidR="00DA2B5C" w:rsidRDefault="00A04B75">
      <w:pPr>
        <w:pStyle w:val="P"/>
        <w:numPr>
          <w:ilvl w:val="0"/>
          <w:numId w:val="5"/>
        </w:numPr>
        <w:spacing w:line="235" w:lineRule="auto"/>
        <w:ind w:left="426" w:right="50" w:hanging="426"/>
        <w:jc w:val="both"/>
        <w:rPr>
          <w:sz w:val="27"/>
          <w:szCs w:val="27"/>
        </w:rPr>
      </w:pPr>
      <w:r>
        <w:rPr>
          <w:sz w:val="27"/>
          <w:szCs w:val="27"/>
        </w:rPr>
        <w:t>Когда я веду машину, у меня появляется сильное желание толкнуть другую машину.</w:t>
      </w:r>
    </w:p>
    <w:p w:rsidR="00DA2B5C" w:rsidRDefault="00A04B75">
      <w:pPr>
        <w:pStyle w:val="P"/>
        <w:numPr>
          <w:ilvl w:val="0"/>
          <w:numId w:val="5"/>
        </w:numPr>
        <w:spacing w:line="235" w:lineRule="auto"/>
        <w:ind w:left="426" w:right="50" w:hanging="426"/>
        <w:jc w:val="both"/>
        <w:rPr>
          <w:sz w:val="27"/>
          <w:szCs w:val="27"/>
        </w:rPr>
      </w:pPr>
      <w:r>
        <w:rPr>
          <w:sz w:val="27"/>
          <w:szCs w:val="27"/>
        </w:rPr>
        <w:t>Когда у меня что-то не получается, я иногда сержусь.</w:t>
      </w:r>
    </w:p>
    <w:p w:rsidR="00DA2B5C" w:rsidRDefault="00A04B75">
      <w:pPr>
        <w:pStyle w:val="P"/>
        <w:numPr>
          <w:ilvl w:val="0"/>
          <w:numId w:val="5"/>
        </w:numPr>
        <w:spacing w:line="235" w:lineRule="auto"/>
        <w:ind w:left="426" w:right="50" w:hanging="426"/>
        <w:jc w:val="both"/>
        <w:rPr>
          <w:sz w:val="27"/>
          <w:szCs w:val="27"/>
        </w:rPr>
      </w:pPr>
      <w:r>
        <w:rPr>
          <w:sz w:val="27"/>
          <w:szCs w:val="27"/>
        </w:rPr>
        <w:t>Когда я вижу кого-нибудь в крови, это почти не беспокоит меня.</w:t>
      </w:r>
    </w:p>
    <w:p w:rsidR="00DA2B5C" w:rsidRDefault="00A04B75">
      <w:pPr>
        <w:pStyle w:val="P"/>
        <w:numPr>
          <w:ilvl w:val="0"/>
          <w:numId w:val="5"/>
        </w:numPr>
        <w:spacing w:line="235" w:lineRule="auto"/>
        <w:ind w:left="426" w:right="50" w:hanging="426"/>
        <w:jc w:val="both"/>
        <w:rPr>
          <w:sz w:val="27"/>
          <w:szCs w:val="27"/>
        </w:rPr>
      </w:pPr>
      <w:r>
        <w:rPr>
          <w:sz w:val="27"/>
          <w:szCs w:val="27"/>
        </w:rPr>
        <w:t>У меня портится настроение и я раздражаюсь, когда на меня не обращают внимания.</w:t>
      </w:r>
    </w:p>
    <w:p w:rsidR="00DA2B5C" w:rsidRDefault="00A04B75">
      <w:pPr>
        <w:pStyle w:val="P"/>
        <w:numPr>
          <w:ilvl w:val="0"/>
          <w:numId w:val="5"/>
        </w:numPr>
        <w:spacing w:line="235" w:lineRule="auto"/>
        <w:ind w:left="426" w:right="50" w:hanging="426"/>
        <w:jc w:val="both"/>
        <w:rPr>
          <w:sz w:val="27"/>
          <w:szCs w:val="27"/>
        </w:rPr>
      </w:pPr>
      <w:r>
        <w:rPr>
          <w:sz w:val="27"/>
          <w:szCs w:val="27"/>
        </w:rPr>
        <w:t>Люди говорят мне, что я всему верю.</w:t>
      </w:r>
    </w:p>
    <w:p w:rsidR="00DA2B5C" w:rsidRDefault="00A04B75">
      <w:pPr>
        <w:pStyle w:val="P"/>
        <w:numPr>
          <w:ilvl w:val="0"/>
          <w:numId w:val="5"/>
        </w:numPr>
        <w:spacing w:line="235" w:lineRule="auto"/>
        <w:ind w:left="426" w:right="50" w:hanging="426"/>
        <w:jc w:val="both"/>
        <w:rPr>
          <w:sz w:val="27"/>
          <w:szCs w:val="27"/>
        </w:rPr>
      </w:pPr>
      <w:r>
        <w:rPr>
          <w:sz w:val="27"/>
          <w:szCs w:val="27"/>
        </w:rPr>
        <w:t>Я ношу одежду, которая скрывает мои недостатки.</w:t>
      </w:r>
    </w:p>
    <w:p w:rsidR="00DA2B5C" w:rsidRDefault="00A04B75">
      <w:pPr>
        <w:pStyle w:val="P"/>
        <w:numPr>
          <w:ilvl w:val="0"/>
          <w:numId w:val="5"/>
        </w:numPr>
        <w:spacing w:line="235" w:lineRule="auto"/>
        <w:ind w:left="426" w:right="50" w:hanging="426"/>
        <w:jc w:val="both"/>
        <w:rPr>
          <w:sz w:val="27"/>
          <w:szCs w:val="27"/>
        </w:rPr>
      </w:pPr>
      <w:r>
        <w:rPr>
          <w:sz w:val="27"/>
          <w:szCs w:val="27"/>
        </w:rPr>
        <w:t>Мне очень трудно пользоваться неприличными словами.</w:t>
      </w:r>
    </w:p>
    <w:p w:rsidR="00DA2B5C" w:rsidRDefault="00A04B75">
      <w:pPr>
        <w:pStyle w:val="P"/>
        <w:numPr>
          <w:ilvl w:val="0"/>
          <w:numId w:val="5"/>
        </w:numPr>
        <w:spacing w:line="235" w:lineRule="auto"/>
        <w:ind w:left="426" w:right="50" w:hanging="426"/>
        <w:jc w:val="both"/>
        <w:rPr>
          <w:sz w:val="27"/>
          <w:szCs w:val="27"/>
        </w:rPr>
      </w:pPr>
      <w:r>
        <w:rPr>
          <w:sz w:val="27"/>
          <w:szCs w:val="27"/>
        </w:rPr>
        <w:t>Мне кажется, что я много спорю с людьми.</w:t>
      </w:r>
    </w:p>
    <w:p w:rsidR="00DA2B5C" w:rsidRDefault="00A04B75">
      <w:pPr>
        <w:pStyle w:val="P"/>
        <w:numPr>
          <w:ilvl w:val="0"/>
          <w:numId w:val="5"/>
        </w:numPr>
        <w:spacing w:line="235" w:lineRule="auto"/>
        <w:ind w:left="426" w:right="50" w:hanging="426"/>
        <w:jc w:val="both"/>
        <w:rPr>
          <w:sz w:val="27"/>
          <w:szCs w:val="27"/>
        </w:rPr>
      </w:pPr>
      <w:r>
        <w:rPr>
          <w:sz w:val="27"/>
          <w:szCs w:val="27"/>
        </w:rPr>
        <w:t>Меня отталкивает от людей то, что они неискренни.</w:t>
      </w:r>
    </w:p>
    <w:p w:rsidR="00DA2B5C" w:rsidRDefault="00A04B75">
      <w:pPr>
        <w:pStyle w:val="P"/>
        <w:numPr>
          <w:ilvl w:val="0"/>
          <w:numId w:val="5"/>
        </w:numPr>
        <w:spacing w:line="235" w:lineRule="auto"/>
        <w:ind w:left="426" w:right="50" w:hanging="426"/>
        <w:jc w:val="both"/>
        <w:rPr>
          <w:sz w:val="27"/>
          <w:szCs w:val="27"/>
        </w:rPr>
      </w:pPr>
      <w:r>
        <w:rPr>
          <w:sz w:val="27"/>
          <w:szCs w:val="27"/>
        </w:rPr>
        <w:t>Люди говорят мне, что я слишком беспристрастен во всем.</w:t>
      </w:r>
    </w:p>
    <w:p w:rsidR="00DA2B5C" w:rsidRDefault="00A04B75">
      <w:pPr>
        <w:pStyle w:val="P"/>
        <w:numPr>
          <w:ilvl w:val="0"/>
          <w:numId w:val="5"/>
        </w:numPr>
        <w:spacing w:line="235" w:lineRule="auto"/>
        <w:ind w:left="426" w:right="50" w:hanging="426"/>
        <w:jc w:val="both"/>
        <w:rPr>
          <w:sz w:val="27"/>
          <w:szCs w:val="27"/>
        </w:rPr>
      </w:pPr>
      <w:r>
        <w:rPr>
          <w:sz w:val="27"/>
          <w:szCs w:val="27"/>
        </w:rPr>
        <w:t>Я знаю, что мои моральные стандарты выше, чем у большинства других людей.</w:t>
      </w:r>
    </w:p>
    <w:p w:rsidR="00DA2B5C" w:rsidRDefault="00A04B75">
      <w:pPr>
        <w:pStyle w:val="P"/>
        <w:numPr>
          <w:ilvl w:val="0"/>
          <w:numId w:val="5"/>
        </w:numPr>
        <w:spacing w:line="235" w:lineRule="auto"/>
        <w:ind w:left="426" w:right="50" w:hanging="426"/>
        <w:jc w:val="both"/>
        <w:rPr>
          <w:sz w:val="27"/>
          <w:szCs w:val="27"/>
        </w:rPr>
      </w:pPr>
      <w:r>
        <w:rPr>
          <w:sz w:val="27"/>
          <w:szCs w:val="27"/>
        </w:rPr>
        <w:t>Когда я не могу справиться с чем-либо, я готов заплакать.</w:t>
      </w:r>
    </w:p>
    <w:p w:rsidR="00DA2B5C" w:rsidRDefault="00A04B75">
      <w:pPr>
        <w:pStyle w:val="P"/>
        <w:numPr>
          <w:ilvl w:val="0"/>
          <w:numId w:val="5"/>
        </w:numPr>
        <w:spacing w:line="235" w:lineRule="auto"/>
        <w:ind w:left="426" w:right="50" w:hanging="426"/>
        <w:jc w:val="both"/>
        <w:rPr>
          <w:sz w:val="27"/>
          <w:szCs w:val="27"/>
        </w:rPr>
      </w:pPr>
      <w:r>
        <w:rPr>
          <w:sz w:val="27"/>
          <w:szCs w:val="27"/>
        </w:rPr>
        <w:t>Мне кажется, что я не могу выражать свои эмоции.</w:t>
      </w:r>
    </w:p>
    <w:p w:rsidR="00DA2B5C" w:rsidRDefault="00A04B75">
      <w:pPr>
        <w:pStyle w:val="P"/>
        <w:numPr>
          <w:ilvl w:val="0"/>
          <w:numId w:val="5"/>
        </w:numPr>
        <w:spacing w:line="235" w:lineRule="auto"/>
        <w:ind w:left="426" w:right="50" w:hanging="426"/>
        <w:jc w:val="both"/>
        <w:rPr>
          <w:sz w:val="27"/>
          <w:szCs w:val="27"/>
        </w:rPr>
      </w:pPr>
      <w:r>
        <w:rPr>
          <w:sz w:val="27"/>
          <w:szCs w:val="27"/>
        </w:rPr>
        <w:t>Когда кто-нибудь налетает на меня, я прихожу в ярость.</w:t>
      </w:r>
    </w:p>
    <w:p w:rsidR="00DA2B5C" w:rsidRDefault="00A04B75">
      <w:pPr>
        <w:pStyle w:val="P"/>
        <w:numPr>
          <w:ilvl w:val="0"/>
          <w:numId w:val="5"/>
        </w:numPr>
        <w:spacing w:line="235" w:lineRule="auto"/>
        <w:ind w:left="426" w:right="50" w:hanging="426"/>
        <w:jc w:val="both"/>
        <w:rPr>
          <w:sz w:val="27"/>
          <w:szCs w:val="27"/>
        </w:rPr>
      </w:pPr>
      <w:r>
        <w:rPr>
          <w:sz w:val="27"/>
          <w:szCs w:val="27"/>
        </w:rPr>
        <w:t>То, что мне не нравится, я выбрасываю из головы.</w:t>
      </w:r>
    </w:p>
    <w:p w:rsidR="00DA2B5C" w:rsidRDefault="00A04B75">
      <w:pPr>
        <w:pStyle w:val="P"/>
        <w:numPr>
          <w:ilvl w:val="0"/>
          <w:numId w:val="5"/>
        </w:numPr>
        <w:spacing w:line="235" w:lineRule="auto"/>
        <w:ind w:left="426" w:right="50" w:hanging="426"/>
        <w:jc w:val="both"/>
        <w:rPr>
          <w:sz w:val="27"/>
          <w:szCs w:val="27"/>
        </w:rPr>
      </w:pPr>
      <w:r>
        <w:rPr>
          <w:sz w:val="27"/>
          <w:szCs w:val="27"/>
        </w:rPr>
        <w:t>Я очень редко испытываю чувство привязанности.</w:t>
      </w:r>
    </w:p>
    <w:p w:rsidR="00DA2B5C" w:rsidRDefault="00A04B75">
      <w:pPr>
        <w:pStyle w:val="P"/>
        <w:numPr>
          <w:ilvl w:val="0"/>
          <w:numId w:val="5"/>
        </w:numPr>
        <w:spacing w:line="235" w:lineRule="auto"/>
        <w:ind w:left="426" w:right="50" w:hanging="426"/>
        <w:jc w:val="both"/>
        <w:rPr>
          <w:sz w:val="27"/>
          <w:szCs w:val="27"/>
        </w:rPr>
      </w:pPr>
      <w:r>
        <w:rPr>
          <w:sz w:val="27"/>
          <w:szCs w:val="27"/>
        </w:rPr>
        <w:t>Я терпеть не могу людей, которые всегда стараются быть в центре внимания.</w:t>
      </w:r>
    </w:p>
    <w:p w:rsidR="00DA2B5C" w:rsidRDefault="00A04B75">
      <w:pPr>
        <w:pStyle w:val="P"/>
        <w:numPr>
          <w:ilvl w:val="0"/>
          <w:numId w:val="5"/>
        </w:numPr>
        <w:spacing w:line="235" w:lineRule="auto"/>
        <w:ind w:left="426" w:right="50" w:hanging="426"/>
        <w:jc w:val="both"/>
        <w:rPr>
          <w:sz w:val="27"/>
          <w:szCs w:val="27"/>
        </w:rPr>
      </w:pPr>
      <w:r>
        <w:rPr>
          <w:sz w:val="27"/>
          <w:szCs w:val="27"/>
        </w:rPr>
        <w:t>Я много коллекционирую.</w:t>
      </w:r>
    </w:p>
    <w:p w:rsidR="00DA2B5C" w:rsidRDefault="00A04B75">
      <w:pPr>
        <w:pStyle w:val="P"/>
        <w:numPr>
          <w:ilvl w:val="0"/>
          <w:numId w:val="5"/>
        </w:numPr>
        <w:spacing w:line="235" w:lineRule="auto"/>
        <w:ind w:left="426" w:right="50" w:hanging="426"/>
        <w:jc w:val="both"/>
        <w:rPr>
          <w:sz w:val="27"/>
          <w:szCs w:val="27"/>
        </w:rPr>
      </w:pPr>
      <w:r>
        <w:rPr>
          <w:sz w:val="27"/>
          <w:szCs w:val="27"/>
        </w:rPr>
        <w:t>Я работаю более упорно, чем большинство людей для того, чтобы добиться результатов в области, которая меня интересует.</w:t>
      </w:r>
    </w:p>
    <w:p w:rsidR="00DA2B5C" w:rsidRDefault="00A04B75">
      <w:pPr>
        <w:pStyle w:val="P"/>
        <w:numPr>
          <w:ilvl w:val="0"/>
          <w:numId w:val="5"/>
        </w:numPr>
        <w:spacing w:line="235" w:lineRule="auto"/>
        <w:ind w:left="426" w:right="50" w:hanging="426"/>
        <w:jc w:val="both"/>
        <w:rPr>
          <w:sz w:val="27"/>
          <w:szCs w:val="27"/>
        </w:rPr>
      </w:pPr>
      <w:r>
        <w:rPr>
          <w:sz w:val="27"/>
          <w:szCs w:val="27"/>
        </w:rPr>
        <w:t>Звуки детского плача не беспокоят меня.</w:t>
      </w:r>
    </w:p>
    <w:p w:rsidR="00DA2B5C" w:rsidRDefault="00A04B75">
      <w:pPr>
        <w:pStyle w:val="P"/>
        <w:numPr>
          <w:ilvl w:val="0"/>
          <w:numId w:val="5"/>
        </w:numPr>
        <w:spacing w:line="235" w:lineRule="auto"/>
        <w:ind w:left="426" w:right="50" w:hanging="426"/>
        <w:jc w:val="both"/>
        <w:rPr>
          <w:sz w:val="27"/>
          <w:szCs w:val="27"/>
        </w:rPr>
      </w:pPr>
      <w:r>
        <w:rPr>
          <w:sz w:val="27"/>
          <w:szCs w:val="27"/>
        </w:rPr>
        <w:t>Я бываю так сердит, что мне хочется крушить все вокруг.</w:t>
      </w:r>
    </w:p>
    <w:p w:rsidR="00DA2B5C" w:rsidRDefault="00A04B75">
      <w:pPr>
        <w:pStyle w:val="P"/>
        <w:numPr>
          <w:ilvl w:val="0"/>
          <w:numId w:val="5"/>
        </w:numPr>
        <w:spacing w:line="235" w:lineRule="auto"/>
        <w:ind w:left="426" w:right="50" w:hanging="426"/>
        <w:jc w:val="both"/>
        <w:rPr>
          <w:sz w:val="27"/>
          <w:szCs w:val="27"/>
        </w:rPr>
      </w:pPr>
      <w:r>
        <w:rPr>
          <w:sz w:val="27"/>
          <w:szCs w:val="27"/>
        </w:rPr>
        <w:t>Я всегда оптимистичен.</w:t>
      </w:r>
    </w:p>
    <w:p w:rsidR="00DA2B5C" w:rsidRDefault="00A04B75">
      <w:pPr>
        <w:pStyle w:val="P"/>
        <w:numPr>
          <w:ilvl w:val="0"/>
          <w:numId w:val="5"/>
        </w:numPr>
        <w:spacing w:line="235" w:lineRule="auto"/>
        <w:ind w:left="426" w:right="50" w:hanging="426"/>
        <w:jc w:val="both"/>
        <w:rPr>
          <w:sz w:val="27"/>
          <w:szCs w:val="27"/>
        </w:rPr>
      </w:pPr>
      <w:r>
        <w:rPr>
          <w:sz w:val="27"/>
          <w:szCs w:val="27"/>
        </w:rPr>
        <w:t>Я много лгу.</w:t>
      </w:r>
    </w:p>
    <w:p w:rsidR="00DA2B5C" w:rsidRDefault="00A04B75">
      <w:pPr>
        <w:pStyle w:val="P"/>
        <w:numPr>
          <w:ilvl w:val="0"/>
          <w:numId w:val="5"/>
        </w:numPr>
        <w:spacing w:line="235" w:lineRule="auto"/>
        <w:ind w:left="426" w:right="50" w:hanging="426"/>
        <w:jc w:val="both"/>
        <w:rPr>
          <w:sz w:val="27"/>
          <w:szCs w:val="27"/>
        </w:rPr>
      </w:pPr>
      <w:r>
        <w:rPr>
          <w:sz w:val="27"/>
          <w:szCs w:val="27"/>
        </w:rPr>
        <w:t>Я больше привязан к самому процессу работы, чем к отношениям, которые складываются на ней или вне ее.</w:t>
      </w:r>
    </w:p>
    <w:p w:rsidR="00DA2B5C" w:rsidRDefault="00A04B75">
      <w:pPr>
        <w:pStyle w:val="P"/>
        <w:numPr>
          <w:ilvl w:val="0"/>
          <w:numId w:val="5"/>
        </w:numPr>
        <w:spacing w:line="235" w:lineRule="auto"/>
        <w:ind w:left="426" w:right="50" w:hanging="426"/>
        <w:jc w:val="both"/>
        <w:rPr>
          <w:sz w:val="27"/>
          <w:szCs w:val="27"/>
        </w:rPr>
      </w:pPr>
      <w:r>
        <w:rPr>
          <w:sz w:val="27"/>
          <w:szCs w:val="27"/>
        </w:rPr>
        <w:t>В основном люди несносны.</w:t>
      </w:r>
    </w:p>
    <w:p w:rsidR="00DA2B5C" w:rsidRDefault="00A04B75">
      <w:pPr>
        <w:pStyle w:val="P"/>
        <w:numPr>
          <w:ilvl w:val="0"/>
          <w:numId w:val="5"/>
        </w:numPr>
        <w:spacing w:line="235" w:lineRule="auto"/>
        <w:ind w:left="426" w:right="50" w:hanging="426"/>
        <w:jc w:val="both"/>
        <w:rPr>
          <w:sz w:val="27"/>
          <w:szCs w:val="27"/>
        </w:rPr>
      </w:pPr>
      <w:r>
        <w:rPr>
          <w:sz w:val="27"/>
          <w:szCs w:val="27"/>
        </w:rPr>
        <w:t>Я бы ни за что не пошел на фильм, в котором слишком много сексуальных сцен.</w:t>
      </w:r>
    </w:p>
    <w:p w:rsidR="00DA2B5C" w:rsidRDefault="00A04B75">
      <w:pPr>
        <w:pStyle w:val="P"/>
        <w:numPr>
          <w:ilvl w:val="0"/>
          <w:numId w:val="5"/>
        </w:numPr>
        <w:spacing w:line="235" w:lineRule="auto"/>
        <w:ind w:left="426" w:right="50" w:hanging="426"/>
        <w:jc w:val="both"/>
        <w:rPr>
          <w:sz w:val="27"/>
          <w:szCs w:val="27"/>
        </w:rPr>
      </w:pPr>
      <w:r>
        <w:rPr>
          <w:sz w:val="27"/>
          <w:szCs w:val="27"/>
        </w:rPr>
        <w:t>Меня раздражает то, что людям нельзя доверять.</w:t>
      </w:r>
    </w:p>
    <w:p w:rsidR="00DA2B5C" w:rsidRDefault="00A04B75">
      <w:pPr>
        <w:pStyle w:val="P"/>
        <w:numPr>
          <w:ilvl w:val="0"/>
          <w:numId w:val="5"/>
        </w:numPr>
        <w:spacing w:line="235" w:lineRule="auto"/>
        <w:ind w:left="426" w:right="50" w:hanging="426"/>
        <w:jc w:val="both"/>
        <w:rPr>
          <w:sz w:val="27"/>
          <w:szCs w:val="27"/>
        </w:rPr>
      </w:pPr>
      <w:r>
        <w:rPr>
          <w:sz w:val="27"/>
          <w:szCs w:val="27"/>
        </w:rPr>
        <w:t>Я буду делать все, чтобы произвести впечатление.</w:t>
      </w:r>
    </w:p>
    <w:p w:rsidR="00DA2B5C" w:rsidRDefault="00A04B75">
      <w:pPr>
        <w:pStyle w:val="P"/>
        <w:numPr>
          <w:ilvl w:val="0"/>
          <w:numId w:val="5"/>
        </w:numPr>
        <w:spacing w:line="235" w:lineRule="auto"/>
        <w:ind w:left="426" w:right="50" w:hanging="426"/>
        <w:jc w:val="both"/>
        <w:rPr>
          <w:sz w:val="27"/>
          <w:szCs w:val="27"/>
        </w:rPr>
      </w:pPr>
      <w:r>
        <w:rPr>
          <w:sz w:val="27"/>
          <w:szCs w:val="27"/>
        </w:rPr>
        <w:t>Я не понимаю некоторых своих поступков.</w:t>
      </w:r>
    </w:p>
    <w:p w:rsidR="00DA2B5C" w:rsidRDefault="00A04B75">
      <w:pPr>
        <w:pStyle w:val="P"/>
        <w:numPr>
          <w:ilvl w:val="0"/>
          <w:numId w:val="5"/>
        </w:numPr>
        <w:spacing w:line="235" w:lineRule="auto"/>
        <w:ind w:left="426" w:right="50" w:hanging="426"/>
        <w:jc w:val="both"/>
        <w:rPr>
          <w:sz w:val="27"/>
          <w:szCs w:val="27"/>
        </w:rPr>
      </w:pPr>
      <w:r>
        <w:rPr>
          <w:sz w:val="27"/>
          <w:szCs w:val="27"/>
        </w:rPr>
        <w:t>Я через силу смотрю кинокартины, в которых много насилия.</w:t>
      </w:r>
    </w:p>
    <w:p w:rsidR="00DA2B5C" w:rsidRDefault="00A04B75">
      <w:pPr>
        <w:pStyle w:val="P"/>
        <w:numPr>
          <w:ilvl w:val="0"/>
          <w:numId w:val="5"/>
        </w:numPr>
        <w:spacing w:line="235" w:lineRule="auto"/>
        <w:ind w:left="426" w:right="50" w:hanging="426"/>
        <w:jc w:val="both"/>
        <w:rPr>
          <w:sz w:val="27"/>
          <w:szCs w:val="27"/>
        </w:rPr>
      </w:pPr>
      <w:r>
        <w:rPr>
          <w:sz w:val="27"/>
          <w:szCs w:val="27"/>
        </w:rPr>
        <w:t>Я думаю, что ситуация в мире намного лучше, чем большинство людей думает.</w:t>
      </w:r>
    </w:p>
    <w:p w:rsidR="00DA2B5C" w:rsidRDefault="00A04B75">
      <w:pPr>
        <w:pStyle w:val="P"/>
        <w:numPr>
          <w:ilvl w:val="0"/>
          <w:numId w:val="5"/>
        </w:numPr>
        <w:spacing w:line="235" w:lineRule="auto"/>
        <w:ind w:left="426" w:right="50" w:hanging="426"/>
        <w:jc w:val="both"/>
        <w:rPr>
          <w:sz w:val="27"/>
          <w:szCs w:val="27"/>
        </w:rPr>
      </w:pPr>
      <w:r>
        <w:rPr>
          <w:sz w:val="27"/>
          <w:szCs w:val="27"/>
        </w:rPr>
        <w:t>Когда у меня неудача, я не могу сдержать плохого настроения.</w:t>
      </w:r>
    </w:p>
    <w:p w:rsidR="00DA2B5C" w:rsidRDefault="00A04B75">
      <w:pPr>
        <w:pStyle w:val="P"/>
        <w:numPr>
          <w:ilvl w:val="0"/>
          <w:numId w:val="5"/>
        </w:numPr>
        <w:spacing w:line="235" w:lineRule="auto"/>
        <w:ind w:left="426" w:right="50" w:hanging="426"/>
        <w:jc w:val="both"/>
        <w:rPr>
          <w:sz w:val="27"/>
          <w:szCs w:val="27"/>
        </w:rPr>
      </w:pPr>
      <w:r>
        <w:rPr>
          <w:sz w:val="27"/>
          <w:szCs w:val="27"/>
        </w:rPr>
        <w:t>То, как люди одеваются сейчас на пляже, неприлично.</w:t>
      </w:r>
    </w:p>
    <w:p w:rsidR="00DA2B5C" w:rsidRDefault="00A04B75">
      <w:pPr>
        <w:pStyle w:val="P"/>
        <w:numPr>
          <w:ilvl w:val="0"/>
          <w:numId w:val="5"/>
        </w:numPr>
        <w:spacing w:line="235" w:lineRule="auto"/>
        <w:ind w:left="426" w:right="50" w:hanging="426"/>
        <w:jc w:val="both"/>
        <w:rPr>
          <w:sz w:val="27"/>
          <w:szCs w:val="27"/>
        </w:rPr>
      </w:pPr>
      <w:r>
        <w:rPr>
          <w:sz w:val="27"/>
          <w:szCs w:val="27"/>
        </w:rPr>
        <w:t>Я не позволяю своим эмоциям захватывать меня.</w:t>
      </w:r>
    </w:p>
    <w:p w:rsidR="00DA2B5C" w:rsidRDefault="00A04B75">
      <w:pPr>
        <w:pStyle w:val="P"/>
        <w:numPr>
          <w:ilvl w:val="0"/>
          <w:numId w:val="5"/>
        </w:numPr>
        <w:spacing w:line="235" w:lineRule="auto"/>
        <w:ind w:left="426" w:right="50" w:hanging="426"/>
        <w:jc w:val="both"/>
        <w:rPr>
          <w:sz w:val="27"/>
          <w:szCs w:val="27"/>
        </w:rPr>
      </w:pPr>
      <w:r>
        <w:rPr>
          <w:sz w:val="27"/>
          <w:szCs w:val="27"/>
        </w:rPr>
        <w:t>Я всегда планирую наихудшее, чтобы не оказаться застигнутым врасплох.</w:t>
      </w:r>
    </w:p>
    <w:p w:rsidR="00DA2B5C" w:rsidRDefault="00A04B75">
      <w:pPr>
        <w:pStyle w:val="P"/>
        <w:numPr>
          <w:ilvl w:val="0"/>
          <w:numId w:val="5"/>
        </w:numPr>
        <w:spacing w:line="235" w:lineRule="auto"/>
        <w:ind w:left="426" w:right="50" w:hanging="426"/>
        <w:jc w:val="both"/>
        <w:rPr>
          <w:sz w:val="27"/>
          <w:szCs w:val="27"/>
        </w:rPr>
      </w:pPr>
      <w:r>
        <w:rPr>
          <w:sz w:val="27"/>
          <w:szCs w:val="27"/>
        </w:rPr>
        <w:t>Я живу так хорошо, что многие люди хотели бы оказаться в моем положении.</w:t>
      </w:r>
    </w:p>
    <w:p w:rsidR="00DA2B5C" w:rsidRDefault="00A04B75">
      <w:pPr>
        <w:pStyle w:val="P"/>
        <w:numPr>
          <w:ilvl w:val="0"/>
          <w:numId w:val="5"/>
        </w:numPr>
        <w:spacing w:line="235" w:lineRule="auto"/>
        <w:ind w:left="426" w:right="50" w:hanging="426"/>
        <w:jc w:val="both"/>
        <w:rPr>
          <w:sz w:val="27"/>
          <w:szCs w:val="27"/>
        </w:rPr>
      </w:pPr>
      <w:r>
        <w:rPr>
          <w:sz w:val="27"/>
          <w:szCs w:val="27"/>
        </w:rPr>
        <w:t>Когда я как-то был сердит, я так сильно саданул по чему-то, что случайно поранил себя.</w:t>
      </w:r>
    </w:p>
    <w:p w:rsidR="00DA2B5C" w:rsidRDefault="00A04B75">
      <w:pPr>
        <w:pStyle w:val="P"/>
        <w:numPr>
          <w:ilvl w:val="0"/>
          <w:numId w:val="5"/>
        </w:numPr>
        <w:spacing w:line="235" w:lineRule="auto"/>
        <w:ind w:left="426" w:right="50" w:hanging="426"/>
        <w:jc w:val="both"/>
        <w:rPr>
          <w:sz w:val="27"/>
          <w:szCs w:val="27"/>
        </w:rPr>
      </w:pPr>
      <w:r>
        <w:rPr>
          <w:sz w:val="27"/>
          <w:szCs w:val="27"/>
        </w:rPr>
        <w:t>Я испытываю отвращение, сталкиваясь с людьми низкого морального уровня.</w:t>
      </w:r>
    </w:p>
    <w:p w:rsidR="00DA2B5C" w:rsidRDefault="00A04B75">
      <w:pPr>
        <w:pStyle w:val="P"/>
        <w:numPr>
          <w:ilvl w:val="0"/>
          <w:numId w:val="5"/>
        </w:numPr>
        <w:spacing w:line="235" w:lineRule="auto"/>
        <w:ind w:left="426" w:right="50" w:hanging="426"/>
        <w:jc w:val="both"/>
        <w:rPr>
          <w:sz w:val="27"/>
          <w:szCs w:val="27"/>
        </w:rPr>
      </w:pPr>
      <w:r>
        <w:rPr>
          <w:sz w:val="27"/>
          <w:szCs w:val="27"/>
        </w:rPr>
        <w:t>Я почти не помню о своих первых годах в школе.</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расстроен, я невольно поступаю, как ребенок.</w:t>
      </w:r>
    </w:p>
    <w:p w:rsidR="00DA2B5C" w:rsidRDefault="00A04B75">
      <w:pPr>
        <w:pStyle w:val="P"/>
        <w:numPr>
          <w:ilvl w:val="0"/>
          <w:numId w:val="5"/>
        </w:numPr>
        <w:spacing w:line="235" w:lineRule="auto"/>
        <w:ind w:left="426" w:right="50" w:hanging="426"/>
        <w:jc w:val="both"/>
        <w:rPr>
          <w:sz w:val="27"/>
          <w:szCs w:val="27"/>
        </w:rPr>
      </w:pPr>
      <w:r>
        <w:rPr>
          <w:sz w:val="27"/>
          <w:szCs w:val="27"/>
        </w:rPr>
        <w:t>Я предпочитаю говорить о своих мыслях, чем о чувствах.</w:t>
      </w:r>
    </w:p>
    <w:p w:rsidR="00DA2B5C" w:rsidRDefault="00A04B75">
      <w:pPr>
        <w:pStyle w:val="P"/>
        <w:numPr>
          <w:ilvl w:val="0"/>
          <w:numId w:val="5"/>
        </w:numPr>
        <w:spacing w:line="235" w:lineRule="auto"/>
        <w:ind w:left="426" w:right="50" w:hanging="426"/>
        <w:jc w:val="both"/>
        <w:rPr>
          <w:sz w:val="27"/>
          <w:szCs w:val="27"/>
        </w:rPr>
      </w:pPr>
      <w:r>
        <w:rPr>
          <w:sz w:val="27"/>
          <w:szCs w:val="27"/>
        </w:rPr>
        <w:t>Мне кажется, что я не могу закончить ничего из того, что я начал.</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слышу о жестокостях, это не трогает меня.</w:t>
      </w:r>
    </w:p>
    <w:p w:rsidR="00DA2B5C" w:rsidRDefault="00A04B75">
      <w:pPr>
        <w:pStyle w:val="P"/>
        <w:numPr>
          <w:ilvl w:val="0"/>
          <w:numId w:val="5"/>
        </w:numPr>
        <w:spacing w:line="235" w:lineRule="auto"/>
        <w:ind w:left="426" w:right="50" w:hanging="426"/>
        <w:jc w:val="both"/>
        <w:rPr>
          <w:sz w:val="27"/>
          <w:szCs w:val="27"/>
        </w:rPr>
      </w:pPr>
      <w:r>
        <w:rPr>
          <w:sz w:val="27"/>
          <w:szCs w:val="27"/>
        </w:rPr>
        <w:t>В моей семье никогда не противоречат друг другу.</w:t>
      </w:r>
    </w:p>
    <w:p w:rsidR="00DA2B5C" w:rsidRDefault="00A04B75">
      <w:pPr>
        <w:pStyle w:val="P"/>
        <w:numPr>
          <w:ilvl w:val="0"/>
          <w:numId w:val="5"/>
        </w:numPr>
        <w:spacing w:line="235" w:lineRule="auto"/>
        <w:ind w:left="426" w:right="50" w:hanging="426"/>
        <w:jc w:val="both"/>
        <w:rPr>
          <w:sz w:val="27"/>
          <w:szCs w:val="27"/>
        </w:rPr>
      </w:pPr>
      <w:r>
        <w:rPr>
          <w:sz w:val="27"/>
          <w:szCs w:val="27"/>
        </w:rPr>
        <w:t>Я много кричу на людей.</w:t>
      </w:r>
    </w:p>
    <w:p w:rsidR="00DA2B5C" w:rsidRDefault="00A04B75">
      <w:pPr>
        <w:pStyle w:val="P"/>
        <w:numPr>
          <w:ilvl w:val="0"/>
          <w:numId w:val="5"/>
        </w:numPr>
        <w:spacing w:line="235" w:lineRule="auto"/>
        <w:ind w:left="426" w:right="50" w:hanging="426"/>
        <w:jc w:val="both"/>
        <w:rPr>
          <w:sz w:val="27"/>
          <w:szCs w:val="27"/>
        </w:rPr>
      </w:pPr>
      <w:r>
        <w:rPr>
          <w:sz w:val="27"/>
          <w:szCs w:val="27"/>
        </w:rPr>
        <w:t>Ненавижу людей, которые топчут других, чтобы продвинуться вперед.</w:t>
      </w:r>
    </w:p>
    <w:p w:rsidR="00DA2B5C" w:rsidRDefault="00A04B75">
      <w:pPr>
        <w:pStyle w:val="P"/>
        <w:numPr>
          <w:ilvl w:val="0"/>
          <w:numId w:val="5"/>
        </w:numPr>
        <w:spacing w:line="235" w:lineRule="auto"/>
        <w:ind w:left="426" w:right="50" w:hanging="426"/>
        <w:jc w:val="both"/>
        <w:rPr>
          <w:sz w:val="27"/>
          <w:szCs w:val="27"/>
        </w:rPr>
      </w:pPr>
      <w:r>
        <w:rPr>
          <w:sz w:val="27"/>
          <w:szCs w:val="27"/>
        </w:rPr>
        <w:t>Когда я расстроен, я часто напиваюсь.</w:t>
      </w:r>
    </w:p>
    <w:p w:rsidR="00DA2B5C" w:rsidRDefault="00A04B75">
      <w:pPr>
        <w:pStyle w:val="P"/>
        <w:numPr>
          <w:ilvl w:val="0"/>
          <w:numId w:val="5"/>
        </w:numPr>
        <w:spacing w:line="235" w:lineRule="auto"/>
        <w:ind w:left="426" w:right="50" w:hanging="426"/>
        <w:jc w:val="both"/>
        <w:rPr>
          <w:sz w:val="27"/>
          <w:szCs w:val="27"/>
        </w:rPr>
      </w:pPr>
      <w:r>
        <w:rPr>
          <w:sz w:val="27"/>
          <w:szCs w:val="27"/>
        </w:rPr>
        <w:t>Я счастлив, что у меня меньше проблем, чем у большинства людей.</w:t>
      </w:r>
    </w:p>
    <w:p w:rsidR="00DA2B5C" w:rsidRDefault="00A04B75">
      <w:pPr>
        <w:pStyle w:val="P"/>
        <w:numPr>
          <w:ilvl w:val="0"/>
          <w:numId w:val="5"/>
        </w:numPr>
        <w:spacing w:line="235" w:lineRule="auto"/>
        <w:ind w:left="426" w:right="50" w:hanging="426"/>
        <w:jc w:val="both"/>
        <w:rPr>
          <w:sz w:val="27"/>
          <w:szCs w:val="27"/>
        </w:rPr>
      </w:pPr>
      <w:r>
        <w:rPr>
          <w:sz w:val="27"/>
          <w:szCs w:val="27"/>
        </w:rPr>
        <w:t>Когда что-нибудь расстраивает меня, я сплю больше, чем обычно.</w:t>
      </w:r>
    </w:p>
    <w:p w:rsidR="00DA2B5C" w:rsidRDefault="00A04B75">
      <w:pPr>
        <w:pStyle w:val="P"/>
        <w:numPr>
          <w:ilvl w:val="0"/>
          <w:numId w:val="5"/>
        </w:numPr>
        <w:spacing w:line="235" w:lineRule="auto"/>
        <w:ind w:left="426" w:right="50" w:hanging="426"/>
        <w:jc w:val="both"/>
        <w:rPr>
          <w:sz w:val="27"/>
          <w:szCs w:val="27"/>
        </w:rPr>
      </w:pPr>
      <w:r>
        <w:rPr>
          <w:sz w:val="27"/>
          <w:szCs w:val="27"/>
        </w:rPr>
        <w:t>Я нахожу отвратительным, что большинство людей лгут для того, чтобы добиться успеха.</w:t>
      </w:r>
    </w:p>
    <w:p w:rsidR="00DA2B5C" w:rsidRDefault="00A04B75">
      <w:pPr>
        <w:pStyle w:val="P"/>
        <w:numPr>
          <w:ilvl w:val="0"/>
          <w:numId w:val="5"/>
        </w:numPr>
        <w:spacing w:line="235" w:lineRule="auto"/>
        <w:ind w:left="426" w:right="50" w:hanging="426"/>
        <w:jc w:val="both"/>
        <w:rPr>
          <w:sz w:val="27"/>
          <w:szCs w:val="27"/>
        </w:rPr>
      </w:pPr>
      <w:r>
        <w:rPr>
          <w:sz w:val="27"/>
          <w:szCs w:val="27"/>
        </w:rPr>
        <w:t>Я говорю много неприличных слов.</w:t>
      </w:r>
    </w:p>
    <w:p w:rsidR="00DA2B5C" w:rsidRDefault="00A04B75">
      <w:pPr>
        <w:pStyle w:val="P"/>
        <w:spacing w:before="120" w:line="235" w:lineRule="auto"/>
        <w:ind w:right="51" w:firstLine="709"/>
        <w:jc w:val="both"/>
        <w:rPr>
          <w:sz w:val="27"/>
          <w:szCs w:val="27"/>
        </w:rPr>
      </w:pPr>
      <w:r>
        <w:rPr>
          <w:sz w:val="27"/>
          <w:szCs w:val="27"/>
        </w:rPr>
        <w:t xml:space="preserve">1. </w:t>
      </w:r>
      <w:r>
        <w:rPr>
          <w:sz w:val="27"/>
          <w:szCs w:val="27"/>
          <w:u w:val="single"/>
        </w:rPr>
        <w:t>Отрицание</w:t>
      </w:r>
      <w:r>
        <w:rPr>
          <w:sz w:val="27"/>
          <w:szCs w:val="27"/>
        </w:rPr>
        <w:t xml:space="preserve"> (Denial, D). По одному "сырому" баллу дает положительный ответ на каждое из следующих утверждений: 1, 16, 22, 28, 34, 42, 51, 61, 68, 77, 82, 90, 94.</w:t>
      </w:r>
    </w:p>
    <w:p w:rsidR="00DA2B5C" w:rsidRDefault="00A04B75">
      <w:pPr>
        <w:pStyle w:val="P"/>
        <w:spacing w:line="235" w:lineRule="auto"/>
        <w:ind w:right="50" w:firstLine="709"/>
        <w:jc w:val="both"/>
        <w:rPr>
          <w:sz w:val="27"/>
          <w:szCs w:val="27"/>
        </w:rPr>
      </w:pPr>
      <w:r>
        <w:rPr>
          <w:sz w:val="27"/>
          <w:szCs w:val="27"/>
        </w:rPr>
        <w:t xml:space="preserve">2. </w:t>
      </w:r>
      <w:r>
        <w:rPr>
          <w:sz w:val="27"/>
          <w:szCs w:val="27"/>
          <w:u w:val="single"/>
        </w:rPr>
        <w:t>Подавление</w:t>
      </w:r>
      <w:r>
        <w:rPr>
          <w:sz w:val="27"/>
          <w:szCs w:val="27"/>
        </w:rPr>
        <w:t xml:space="preserve"> (Repression, Rep). По одному баллу за каждый положительный ответ на утверждения 6, 11, 19, 25, 35, 43, 49, 59, 66, 75, 85, 89.</w:t>
      </w:r>
    </w:p>
    <w:p w:rsidR="00DA2B5C" w:rsidRDefault="00A04B75">
      <w:pPr>
        <w:pStyle w:val="P"/>
        <w:spacing w:line="235" w:lineRule="auto"/>
        <w:ind w:right="50" w:firstLine="709"/>
        <w:jc w:val="both"/>
        <w:rPr>
          <w:sz w:val="27"/>
          <w:szCs w:val="27"/>
        </w:rPr>
      </w:pPr>
      <w:r>
        <w:rPr>
          <w:sz w:val="27"/>
          <w:szCs w:val="27"/>
          <w:lang w:val="en-US"/>
        </w:rPr>
        <w:t xml:space="preserve">3. </w:t>
      </w:r>
      <w:r>
        <w:rPr>
          <w:sz w:val="27"/>
          <w:szCs w:val="27"/>
          <w:u w:val="single"/>
        </w:rPr>
        <w:t>Регрессия</w:t>
      </w:r>
      <w:r>
        <w:rPr>
          <w:sz w:val="27"/>
          <w:szCs w:val="27"/>
          <w:lang w:val="en-US"/>
        </w:rPr>
        <w:t xml:space="preserve"> (Regression, Reg). </w:t>
      </w:r>
      <w:r>
        <w:rPr>
          <w:sz w:val="27"/>
          <w:szCs w:val="27"/>
        </w:rPr>
        <w:t>По одному баллу за каждый положительный ответ на утверждения 2,14,18,26,33,48,50,58,69,78,86,88, 93,95.</w:t>
      </w:r>
    </w:p>
    <w:p w:rsidR="00DA2B5C" w:rsidRDefault="00A04B75">
      <w:pPr>
        <w:pStyle w:val="P"/>
        <w:spacing w:line="235" w:lineRule="auto"/>
        <w:ind w:right="50" w:firstLine="709"/>
        <w:jc w:val="both"/>
        <w:rPr>
          <w:sz w:val="27"/>
          <w:szCs w:val="27"/>
        </w:rPr>
      </w:pPr>
      <w:r>
        <w:rPr>
          <w:sz w:val="27"/>
          <w:szCs w:val="27"/>
          <w:lang w:val="en-US"/>
        </w:rPr>
        <w:t xml:space="preserve">4. </w:t>
      </w:r>
      <w:r>
        <w:rPr>
          <w:sz w:val="27"/>
          <w:szCs w:val="27"/>
          <w:u w:val="single"/>
        </w:rPr>
        <w:t>Компенсация</w:t>
      </w:r>
      <w:r>
        <w:rPr>
          <w:sz w:val="27"/>
          <w:szCs w:val="27"/>
          <w:lang w:val="en-US"/>
        </w:rPr>
        <w:t xml:space="preserve"> (Compensation, Com). </w:t>
      </w:r>
      <w:r>
        <w:rPr>
          <w:sz w:val="27"/>
          <w:szCs w:val="27"/>
        </w:rPr>
        <w:t>По одному баллу за каждый положительный ответ на утверждения 3,10,24,29,37,45,52,64,65,74.</w:t>
      </w:r>
    </w:p>
    <w:p w:rsidR="00DA2B5C" w:rsidRDefault="00A04B75">
      <w:pPr>
        <w:pStyle w:val="P"/>
        <w:spacing w:line="235" w:lineRule="auto"/>
        <w:ind w:right="50" w:firstLine="709"/>
        <w:jc w:val="both"/>
        <w:rPr>
          <w:sz w:val="27"/>
          <w:szCs w:val="27"/>
        </w:rPr>
      </w:pPr>
      <w:r>
        <w:rPr>
          <w:sz w:val="27"/>
          <w:szCs w:val="27"/>
          <w:lang w:val="en-US"/>
        </w:rPr>
        <w:t xml:space="preserve">5. </w:t>
      </w:r>
      <w:r>
        <w:rPr>
          <w:sz w:val="27"/>
          <w:szCs w:val="27"/>
          <w:u w:val="single"/>
        </w:rPr>
        <w:t>Проекция</w:t>
      </w:r>
      <w:r>
        <w:rPr>
          <w:sz w:val="27"/>
          <w:szCs w:val="27"/>
          <w:lang w:val="en-US"/>
        </w:rPr>
        <w:t xml:space="preserve"> (Projection, Pro). </w:t>
      </w:r>
      <w:r>
        <w:rPr>
          <w:sz w:val="27"/>
          <w:szCs w:val="27"/>
        </w:rPr>
        <w:t>По одному баллу за каждый положительный ответ на утверждения 7,9,23,27,38,41,55,63,71,73,84,92,96.</w:t>
      </w:r>
    </w:p>
    <w:p w:rsidR="00DA2B5C" w:rsidRDefault="00A04B75">
      <w:pPr>
        <w:pStyle w:val="P"/>
        <w:spacing w:line="235" w:lineRule="auto"/>
        <w:ind w:right="50" w:firstLine="709"/>
        <w:jc w:val="both"/>
        <w:rPr>
          <w:sz w:val="27"/>
          <w:szCs w:val="27"/>
        </w:rPr>
      </w:pPr>
      <w:r>
        <w:rPr>
          <w:sz w:val="27"/>
          <w:szCs w:val="27"/>
          <w:lang w:val="en-US"/>
        </w:rPr>
        <w:t xml:space="preserve">6. </w:t>
      </w:r>
      <w:r>
        <w:rPr>
          <w:sz w:val="27"/>
          <w:szCs w:val="27"/>
          <w:u w:val="single"/>
        </w:rPr>
        <w:t>Замещение</w:t>
      </w:r>
      <w:r>
        <w:rPr>
          <w:sz w:val="27"/>
          <w:szCs w:val="27"/>
          <w:lang w:val="en-US"/>
        </w:rPr>
        <w:t xml:space="preserve"> (Displacement, Dis). </w:t>
      </w:r>
      <w:r>
        <w:rPr>
          <w:sz w:val="27"/>
          <w:szCs w:val="27"/>
        </w:rPr>
        <w:t>По одному баллу за каждый положительный ответ на утверждения 8,15,20,31,40,47,54,60,67,83,91; по два балла за положительные ответы на 76,97.</w:t>
      </w:r>
    </w:p>
    <w:p w:rsidR="00DA2B5C" w:rsidRDefault="00A04B75">
      <w:pPr>
        <w:pStyle w:val="P"/>
        <w:spacing w:line="235" w:lineRule="auto"/>
        <w:ind w:right="51" w:firstLine="709"/>
        <w:jc w:val="both"/>
        <w:rPr>
          <w:sz w:val="27"/>
          <w:szCs w:val="27"/>
        </w:rPr>
      </w:pPr>
      <w:r>
        <w:rPr>
          <w:sz w:val="27"/>
          <w:szCs w:val="27"/>
          <w:lang w:val="en-US"/>
        </w:rPr>
        <w:t xml:space="preserve">7. </w:t>
      </w:r>
      <w:r>
        <w:rPr>
          <w:sz w:val="27"/>
          <w:szCs w:val="27"/>
          <w:u w:val="single"/>
        </w:rPr>
        <w:t>Интеллектуализация</w:t>
      </w:r>
      <w:r>
        <w:rPr>
          <w:sz w:val="27"/>
          <w:szCs w:val="27"/>
          <w:lang w:val="en-US"/>
        </w:rPr>
        <w:t xml:space="preserve"> (Intellectualization, Int). </w:t>
      </w:r>
      <w:r>
        <w:rPr>
          <w:sz w:val="27"/>
          <w:szCs w:val="27"/>
        </w:rPr>
        <w:t>По одному баллу за каждый положительный ответ на утверждения 4,13,17,30,36,44,56,70, 80,81,87; два балла за положительный ответ на утверждение 62.</w:t>
      </w:r>
    </w:p>
    <w:p w:rsidR="00DA2B5C" w:rsidRDefault="00A04B75">
      <w:pPr>
        <w:pStyle w:val="P"/>
        <w:spacing w:line="235" w:lineRule="auto"/>
        <w:ind w:right="51" w:firstLine="709"/>
        <w:jc w:val="both"/>
        <w:rPr>
          <w:sz w:val="27"/>
          <w:szCs w:val="27"/>
        </w:rPr>
      </w:pPr>
      <w:r>
        <w:rPr>
          <w:sz w:val="27"/>
          <w:szCs w:val="27"/>
        </w:rPr>
        <w:t xml:space="preserve">8. </w:t>
      </w:r>
      <w:r>
        <w:rPr>
          <w:sz w:val="27"/>
          <w:szCs w:val="27"/>
          <w:u w:val="single"/>
        </w:rPr>
        <w:t>Реактивные образования</w:t>
      </w:r>
      <w:r>
        <w:rPr>
          <w:sz w:val="27"/>
          <w:szCs w:val="27"/>
        </w:rPr>
        <w:t xml:space="preserve"> (формирование реакций, </w:t>
      </w:r>
      <w:r>
        <w:rPr>
          <w:sz w:val="28"/>
          <w:szCs w:val="28"/>
        </w:rPr>
        <w:t>RF</w:t>
      </w:r>
      <w:r>
        <w:rPr>
          <w:sz w:val="27"/>
          <w:szCs w:val="27"/>
        </w:rPr>
        <w:t>). По одному баллу за каждый положительный ответ на утверждения 5, 12, 21, 32, 39, 46, 53, 57, 72, 79.</w:t>
      </w:r>
    </w:p>
    <w:p w:rsidR="00DA2B5C" w:rsidRDefault="00A04B75">
      <w:pPr>
        <w:pStyle w:val="P"/>
        <w:spacing w:before="60" w:after="120" w:line="235" w:lineRule="auto"/>
        <w:ind w:right="51" w:firstLine="709"/>
        <w:jc w:val="both"/>
        <w:rPr>
          <w:sz w:val="26"/>
          <w:szCs w:val="26"/>
        </w:rPr>
      </w:pPr>
      <w:r>
        <w:rPr>
          <w:sz w:val="26"/>
          <w:szCs w:val="26"/>
        </w:rPr>
        <w:t>Далее "сырые" баллы переводятся в стандартные по таблице: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078"/>
        <w:gridCol w:w="1078"/>
        <w:gridCol w:w="1078"/>
        <w:gridCol w:w="1078"/>
        <w:gridCol w:w="1078"/>
        <w:gridCol w:w="1078"/>
        <w:gridCol w:w="1078"/>
        <w:gridCol w:w="959"/>
      </w:tblGrid>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both"/>
              <w:rPr>
                <w:sz w:val="26"/>
                <w:szCs w:val="26"/>
              </w:rPr>
            </w:pPr>
            <w:r>
              <w:rPr>
                <w:sz w:val="26"/>
                <w:szCs w:val="26"/>
              </w:rPr>
              <w:t>Сырые баллы</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rPr>
            </w:pPr>
            <w:r>
              <w:rPr>
                <w:sz w:val="28"/>
                <w:szCs w:val="28"/>
              </w:rPr>
              <w:t>Den</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lang w:val="en-US"/>
              </w:rPr>
            </w:pPr>
            <w:r>
              <w:rPr>
                <w:sz w:val="28"/>
                <w:szCs w:val="28"/>
                <w:lang w:val="en-US"/>
              </w:rPr>
              <w:t>Rep</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lang w:val="en-US"/>
              </w:rPr>
            </w:pPr>
            <w:r>
              <w:rPr>
                <w:sz w:val="28"/>
                <w:szCs w:val="28"/>
                <w:lang w:val="en-US"/>
              </w:rPr>
              <w:t>Reg</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lang w:val="en-US"/>
              </w:rPr>
            </w:pPr>
            <w:r>
              <w:rPr>
                <w:sz w:val="28"/>
                <w:szCs w:val="28"/>
                <w:lang w:val="en-US"/>
              </w:rPr>
              <w:t>Com</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lang w:val="en-US"/>
              </w:rPr>
            </w:pPr>
            <w:r>
              <w:rPr>
                <w:sz w:val="28"/>
                <w:szCs w:val="28"/>
                <w:lang w:val="en-US"/>
              </w:rPr>
              <w:t>Pro</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lang w:val="en-US"/>
              </w:rPr>
            </w:pPr>
            <w:r>
              <w:rPr>
                <w:sz w:val="28"/>
                <w:szCs w:val="28"/>
                <w:lang w:val="en-US"/>
              </w:rPr>
              <w:t>Dis</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lang w:val="en-US"/>
              </w:rPr>
            </w:pPr>
            <w:r>
              <w:rPr>
                <w:sz w:val="28"/>
                <w:szCs w:val="28"/>
                <w:lang w:val="en-US"/>
              </w:rPr>
              <w:t>Int</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8"/>
                <w:szCs w:val="28"/>
              </w:rPr>
            </w:pPr>
            <w:r>
              <w:rPr>
                <w:sz w:val="28"/>
                <w:szCs w:val="28"/>
              </w:rPr>
              <w:t>RF</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4</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13</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15</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6</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5</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15</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0</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38</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8</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34</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15</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16</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4</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27</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3</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56</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19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54</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30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29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40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16</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71</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4</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33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71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47</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45</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16</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53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32</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81</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5</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52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83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61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62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26</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69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51</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88</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6</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70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91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73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79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39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83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74</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93</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7</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83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96</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82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90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53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90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87</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95</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8</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91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99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89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97</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68</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79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95</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98</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97</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93</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99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99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99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96</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99</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10</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99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97</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11</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99</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9" w:hanging="111"/>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w:t>
            </w:r>
          </w:p>
        </w:tc>
      </w:tr>
      <w:tr w:rsidR="00DA2B5C">
        <w:tc>
          <w:tcPr>
            <w:tcW w:w="1951"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50"/>
              <w:jc w:val="center"/>
              <w:rPr>
                <w:sz w:val="26"/>
                <w:szCs w:val="26"/>
              </w:rPr>
            </w:pPr>
            <w:r>
              <w:rPr>
                <w:sz w:val="26"/>
                <w:szCs w:val="26"/>
              </w:rPr>
              <w:t>12</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817" w:right="-22" w:firstLine="709"/>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left="-52" w:right="-78"/>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34" w:hanging="138"/>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49" w:hanging="82"/>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5" w:hanging="26"/>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61" w:hanging="111"/>
              <w:jc w:val="center"/>
              <w:rPr>
                <w:sz w:val="26"/>
                <w:szCs w:val="26"/>
              </w:rPr>
            </w:pPr>
            <w:r>
              <w:rPr>
                <w:sz w:val="26"/>
                <w:szCs w:val="26"/>
              </w:rPr>
              <w:t>-</w:t>
            </w:r>
          </w:p>
        </w:tc>
        <w:tc>
          <w:tcPr>
            <w:tcW w:w="1078"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75" w:hanging="55"/>
              <w:jc w:val="center"/>
              <w:rPr>
                <w:sz w:val="26"/>
                <w:szCs w:val="26"/>
              </w:rPr>
            </w:pPr>
            <w:r>
              <w:rPr>
                <w:sz w:val="26"/>
                <w:szCs w:val="26"/>
              </w:rPr>
              <w:t>-</w:t>
            </w:r>
          </w:p>
        </w:tc>
        <w:tc>
          <w:tcPr>
            <w:tcW w:w="959" w:type="dxa"/>
            <w:tcBorders>
              <w:top w:val="single" w:sz="6" w:space="0" w:color="auto"/>
              <w:left w:val="single" w:sz="6" w:space="0" w:color="auto"/>
              <w:bottom w:val="single" w:sz="6" w:space="0" w:color="auto"/>
              <w:right w:val="single" w:sz="6" w:space="0" w:color="auto"/>
            </w:tcBorders>
          </w:tcPr>
          <w:p w:rsidR="00DA2B5C" w:rsidRDefault="00A04B75">
            <w:pPr>
              <w:pStyle w:val="P"/>
              <w:tabs>
                <w:tab w:val="left" w:pos="8724"/>
              </w:tabs>
              <w:spacing w:line="235" w:lineRule="auto"/>
              <w:ind w:right="-108"/>
              <w:jc w:val="center"/>
              <w:rPr>
                <w:sz w:val="26"/>
                <w:szCs w:val="26"/>
              </w:rPr>
            </w:pPr>
            <w:r>
              <w:rPr>
                <w:sz w:val="26"/>
                <w:szCs w:val="26"/>
              </w:rPr>
              <w:t>-</w:t>
            </w:r>
          </w:p>
        </w:tc>
      </w:tr>
    </w:tbl>
    <w:p w:rsidR="00DA2B5C" w:rsidRDefault="00DA2B5C">
      <w:pPr>
        <w:pStyle w:val="P"/>
        <w:tabs>
          <w:tab w:val="left" w:pos="8724"/>
        </w:tabs>
        <w:spacing w:line="235" w:lineRule="auto"/>
        <w:ind w:right="50" w:firstLine="851"/>
        <w:jc w:val="both"/>
        <w:rPr>
          <w:sz w:val="26"/>
          <w:szCs w:val="26"/>
        </w:rPr>
      </w:pPr>
    </w:p>
    <w:p w:rsidR="00DA2B5C" w:rsidRDefault="00A04B75">
      <w:pPr>
        <w:pStyle w:val="P"/>
        <w:spacing w:line="235" w:lineRule="auto"/>
        <w:ind w:right="50" w:firstLine="709"/>
        <w:jc w:val="both"/>
        <w:rPr>
          <w:sz w:val="26"/>
          <w:szCs w:val="26"/>
        </w:rPr>
      </w:pPr>
      <w:r>
        <w:rPr>
          <w:sz w:val="26"/>
          <w:szCs w:val="26"/>
        </w:rPr>
        <w:t>Типы психологических защит коррелируют: отрицание - с истероидным типом личности, вытеснение - с пассивной личностью, регрессия - с расстройством личности (психопатией), компенсация - с депрессивными чертами, проекция - с паранойей, замещение - с агрессивными чертами, интеллектуализация - с обсессивной личностью, формирование реакций - с манией.</w:t>
      </w:r>
    </w:p>
    <w:p w:rsidR="00DA2B5C" w:rsidRDefault="00A04B75">
      <w:pPr>
        <w:pStyle w:val="P"/>
        <w:spacing w:line="235" w:lineRule="auto"/>
        <w:ind w:right="50" w:firstLine="709"/>
        <w:jc w:val="both"/>
        <w:rPr>
          <w:sz w:val="26"/>
          <w:szCs w:val="26"/>
        </w:rPr>
      </w:pPr>
      <w:r>
        <w:rPr>
          <w:sz w:val="26"/>
          <w:szCs w:val="26"/>
        </w:rPr>
        <w:t>Однако методика нуждается в дальнейшей серьёзной верификации (исследование А.Н.Михайловым и В.С.Ротенбергом, 1990 "сырым" вариантом методики особенностей психологических защит в норме и при соматических заболеваниях дало маловнятные и противоречивые результаты; Е.С.Романовой (1998) проделана работа по адаптации и стандартизации Life Style Index (LSI).</w:t>
      </w:r>
    </w:p>
    <w:p w:rsidR="00DA2B5C" w:rsidRDefault="00A04B75">
      <w:pPr>
        <w:pStyle w:val="P"/>
        <w:spacing w:before="60" w:line="235" w:lineRule="auto"/>
        <w:ind w:firstLine="709"/>
        <w:jc w:val="both"/>
        <w:rPr>
          <w:sz w:val="28"/>
          <w:szCs w:val="28"/>
        </w:rPr>
      </w:pPr>
      <w:r>
        <w:rPr>
          <w:sz w:val="28"/>
          <w:szCs w:val="28"/>
        </w:rPr>
        <w:t xml:space="preserve">Р.Плутчек с соавт. </w:t>
      </w:r>
      <w:r>
        <w:rPr>
          <w:sz w:val="28"/>
          <w:szCs w:val="28"/>
          <w:lang w:val="en-US"/>
        </w:rPr>
        <w:t xml:space="preserve">(Plutchik R., Kellermann H., Conte H.R. A structural theory of ego defences and emotions // Isard C.E. (ed.) </w:t>
      </w:r>
      <w:r>
        <w:rPr>
          <w:sz w:val="28"/>
          <w:szCs w:val="28"/>
        </w:rPr>
        <w:t>Emotions in personality and psychopathology. - N.Y.: Plenum, 1979. - P.229-257.) одной из главных характеристик защитных механизмов считают их полярность: вытеснение - замещение, формирование реакций - компенсация, проекция - отрицание, интеллектуализация - регрессия. С помощью опросника Life Style Index ими были выведены 5 постулатов:</w:t>
      </w:r>
    </w:p>
    <w:p w:rsidR="00DA2B5C" w:rsidRDefault="00A04B75">
      <w:pPr>
        <w:pStyle w:val="P"/>
        <w:numPr>
          <w:ilvl w:val="0"/>
          <w:numId w:val="1"/>
        </w:numPr>
        <w:spacing w:line="235" w:lineRule="auto"/>
        <w:jc w:val="both"/>
        <w:rPr>
          <w:sz w:val="28"/>
          <w:szCs w:val="28"/>
        </w:rPr>
      </w:pPr>
      <w:r>
        <w:rPr>
          <w:sz w:val="28"/>
          <w:szCs w:val="28"/>
        </w:rPr>
        <w:t>специфические защиты предназначены для управления специфическими эмоциями;</w:t>
      </w:r>
    </w:p>
    <w:p w:rsidR="00DA2B5C" w:rsidRDefault="00A04B75">
      <w:pPr>
        <w:pStyle w:val="P"/>
        <w:numPr>
          <w:ilvl w:val="0"/>
          <w:numId w:val="1"/>
        </w:numPr>
        <w:spacing w:line="235" w:lineRule="auto"/>
        <w:jc w:val="both"/>
        <w:rPr>
          <w:sz w:val="28"/>
          <w:szCs w:val="28"/>
        </w:rPr>
      </w:pPr>
      <w:r>
        <w:rPr>
          <w:sz w:val="28"/>
          <w:szCs w:val="28"/>
        </w:rPr>
        <w:t>существуют 8 базовых защитных механизмов, которые развивались в соответствии с 8-мью базовыми эмоциями;</w:t>
      </w:r>
    </w:p>
    <w:p w:rsidR="00DA2B5C" w:rsidRDefault="00A04B75">
      <w:pPr>
        <w:pStyle w:val="P"/>
        <w:numPr>
          <w:ilvl w:val="0"/>
          <w:numId w:val="1"/>
        </w:numPr>
        <w:spacing w:line="235" w:lineRule="auto"/>
        <w:jc w:val="both"/>
        <w:rPr>
          <w:sz w:val="28"/>
          <w:szCs w:val="28"/>
        </w:rPr>
      </w:pPr>
      <w:r>
        <w:rPr>
          <w:sz w:val="28"/>
          <w:szCs w:val="28"/>
        </w:rPr>
        <w:t>базовых защитных механизмов обнаруживают качества полярности и сходства;</w:t>
      </w:r>
    </w:p>
    <w:p w:rsidR="00DA2B5C" w:rsidRDefault="00A04B75">
      <w:pPr>
        <w:pStyle w:val="P"/>
        <w:numPr>
          <w:ilvl w:val="0"/>
          <w:numId w:val="1"/>
        </w:numPr>
        <w:spacing w:line="235" w:lineRule="auto"/>
        <w:jc w:val="both"/>
        <w:rPr>
          <w:sz w:val="28"/>
          <w:szCs w:val="28"/>
        </w:rPr>
      </w:pPr>
      <w:r>
        <w:rPr>
          <w:sz w:val="28"/>
          <w:szCs w:val="28"/>
        </w:rPr>
        <w:t>большинство диагностируемых типов личности описываются особенностями защитных стилей;</w:t>
      </w:r>
    </w:p>
    <w:p w:rsidR="00DA2B5C" w:rsidRDefault="00A04B75">
      <w:pPr>
        <w:pStyle w:val="P"/>
        <w:numPr>
          <w:ilvl w:val="0"/>
          <w:numId w:val="1"/>
        </w:numPr>
        <w:spacing w:line="235" w:lineRule="auto"/>
        <w:jc w:val="both"/>
        <w:rPr>
          <w:sz w:val="28"/>
          <w:szCs w:val="28"/>
        </w:rPr>
      </w:pPr>
      <w:r>
        <w:rPr>
          <w:sz w:val="28"/>
          <w:szCs w:val="28"/>
        </w:rPr>
        <w:t>индивид может использовать комбинацию защитных механизмов.</w:t>
      </w:r>
    </w:p>
    <w:p w:rsidR="00DA2B5C" w:rsidRDefault="00DA2B5C">
      <w:pPr>
        <w:pStyle w:val="P"/>
        <w:spacing w:line="235" w:lineRule="auto"/>
        <w:jc w:val="both"/>
        <w:rPr>
          <w:sz w:val="24"/>
          <w:szCs w:val="24"/>
        </w:rPr>
      </w:pPr>
      <w:bookmarkStart w:id="0" w:name="_GoBack"/>
      <w:bookmarkEnd w:id="0"/>
    </w:p>
    <w:sectPr w:rsidR="00DA2B5C">
      <w:footerReference w:type="default" r:id="rId7"/>
      <w:pgSz w:w="12242" w:h="15842" w:code="1"/>
      <w:pgMar w:top="964" w:right="737" w:bottom="964" w:left="73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5C" w:rsidRDefault="00A04B75">
      <w:r>
        <w:separator/>
      </w:r>
    </w:p>
  </w:endnote>
  <w:endnote w:type="continuationSeparator" w:id="0">
    <w:p w:rsidR="00DA2B5C" w:rsidRDefault="00A0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5C" w:rsidRDefault="00A04B75">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DA2B5C" w:rsidRDefault="00DA2B5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5C" w:rsidRDefault="00A04B75">
      <w:r>
        <w:separator/>
      </w:r>
    </w:p>
  </w:footnote>
  <w:footnote w:type="continuationSeparator" w:id="0">
    <w:p w:rsidR="00DA2B5C" w:rsidRDefault="00A04B75">
      <w:r>
        <w:continuationSeparator/>
      </w:r>
    </w:p>
  </w:footnote>
  <w:footnote w:id="1">
    <w:p w:rsidR="00DA2B5C" w:rsidRDefault="00A04B75">
      <w:pPr>
        <w:pStyle w:val="a8"/>
        <w:spacing w:line="233" w:lineRule="auto"/>
        <w:ind w:firstLine="567"/>
        <w:jc w:val="both"/>
      </w:pPr>
      <w:r>
        <w:rPr>
          <w:rStyle w:val="a9"/>
          <w:sz w:val="24"/>
          <w:szCs w:val="24"/>
        </w:rPr>
        <w:footnoteRef/>
      </w:r>
      <w:r>
        <w:rPr>
          <w:sz w:val="24"/>
          <w:szCs w:val="24"/>
        </w:rPr>
        <w:t xml:space="preserve"> Понятия "психологическая защита" и "психическая защита" трактуются как идентичные. Учение о защитных механизмах личности в отечественной литературе во многом основано на переводах зарубежной литературы, то нередко даже в учебно-методической изданиях можно встретить противоречивые описания и оценки тех или иных защитных механизмов (естественно, противоречивости способствует и неоднозначность многих трактовок ряда положений, касающихся защитных механизмов личности).</w:t>
      </w:r>
    </w:p>
  </w:footnote>
  <w:footnote w:id="2">
    <w:p w:rsidR="00DA2B5C" w:rsidRDefault="00A04B75">
      <w:pPr>
        <w:pStyle w:val="oaenoniinee"/>
        <w:numPr>
          <w:ilvl w:val="12"/>
          <w:numId w:val="0"/>
        </w:numPr>
        <w:spacing w:line="233" w:lineRule="auto"/>
        <w:ind w:firstLine="567"/>
        <w:jc w:val="both"/>
      </w:pPr>
      <w:r>
        <w:rPr>
          <w:rStyle w:val="ciaeniinee"/>
          <w:sz w:val="24"/>
          <w:szCs w:val="24"/>
        </w:rPr>
        <w:footnoteRef/>
      </w:r>
      <w:r>
        <w:rPr>
          <w:sz w:val="24"/>
          <w:szCs w:val="24"/>
        </w:rPr>
        <w:t xml:space="preserve"> Но если после разрыва со своей возлюбленной О.Вейнингером была написана знаменитая книга "Пол и характер", многие положения которой посвящены детальному доказательству морального и физического превосходства мужчин над женщинами, то после тяжелого для С.Кьеркегора разрыва помолвки с Региной Ольсен тот создал целый ряд философских произведений ("Или-или", "Повторение", "Три назидательные речи", "Страх и трепет", "Виновен? - Не виновен?"), которые посвятил самоанализу и осознанию ряда психологических феноменов и философских категорий.</w:t>
      </w:r>
    </w:p>
  </w:footnote>
  <w:footnote w:id="3">
    <w:p w:rsidR="00DA2B5C" w:rsidRDefault="00A04B75">
      <w:pPr>
        <w:pStyle w:val="a8"/>
        <w:spacing w:line="233" w:lineRule="auto"/>
        <w:ind w:firstLine="709"/>
        <w:jc w:val="both"/>
      </w:pPr>
      <w:r>
        <w:rPr>
          <w:rStyle w:val="a9"/>
          <w:sz w:val="24"/>
          <w:szCs w:val="24"/>
        </w:rPr>
        <w:footnoteRef/>
      </w:r>
      <w:r>
        <w:rPr>
          <w:sz w:val="24"/>
          <w:szCs w:val="24"/>
        </w:rPr>
        <w:t xml:space="preserve"> В психологической литературе относительно защитных механизмов можно встретить использование понятий "вытеснение" и "подавление" как равноценных и идентичных, но чаще их "разделяют", считая, что при </w:t>
      </w:r>
      <w:r>
        <w:rPr>
          <w:b/>
          <w:bCs/>
          <w:sz w:val="24"/>
          <w:szCs w:val="24"/>
        </w:rPr>
        <w:t>подавлении</w:t>
      </w:r>
      <w:r>
        <w:rPr>
          <w:sz w:val="24"/>
          <w:szCs w:val="24"/>
        </w:rPr>
        <w:t xml:space="preserve"> имеет место более сознательное, чем при вытеснении избегание тревожащей информации. В последнем случае одним из вариантов подавления выделяют </w:t>
      </w:r>
      <w:r>
        <w:rPr>
          <w:b/>
          <w:bCs/>
          <w:sz w:val="24"/>
          <w:szCs w:val="24"/>
        </w:rPr>
        <w:t>аскетизм</w:t>
      </w:r>
      <w:r>
        <w:rPr>
          <w:sz w:val="24"/>
          <w:szCs w:val="24"/>
        </w:rPr>
        <w:t xml:space="preserve">, который как механизм психологической защиты был описан в работе А.Фрейд "Психология Я и защитные механизмы". Аскетизм затрагивает только </w:t>
      </w:r>
      <w:r>
        <w:rPr>
          <w:sz w:val="24"/>
          <w:szCs w:val="24"/>
          <w:u w:val="single"/>
        </w:rPr>
        <w:t>количественный</w:t>
      </w:r>
      <w:r>
        <w:rPr>
          <w:sz w:val="24"/>
          <w:szCs w:val="24"/>
        </w:rPr>
        <w:t xml:space="preserve"> аспект инстинкта.</w:t>
      </w:r>
    </w:p>
  </w:footnote>
  <w:footnote w:id="4">
    <w:p w:rsidR="00DA2B5C" w:rsidRDefault="00A04B75">
      <w:pPr>
        <w:pStyle w:val="a8"/>
        <w:numPr>
          <w:ilvl w:val="12"/>
          <w:numId w:val="0"/>
        </w:numPr>
        <w:spacing w:line="233" w:lineRule="auto"/>
        <w:ind w:firstLine="567"/>
        <w:jc w:val="both"/>
        <w:rPr>
          <w:sz w:val="26"/>
          <w:szCs w:val="26"/>
        </w:rPr>
      </w:pPr>
      <w:r>
        <w:rPr>
          <w:rStyle w:val="a9"/>
          <w:sz w:val="26"/>
          <w:szCs w:val="26"/>
        </w:rPr>
        <w:footnoteRef/>
      </w:r>
      <w:r>
        <w:rPr>
          <w:sz w:val="26"/>
          <w:szCs w:val="26"/>
        </w:rPr>
        <w:t xml:space="preserve"> В психологии проекцией называются различные процессы:</w:t>
      </w:r>
    </w:p>
    <w:p w:rsidR="00DA2B5C" w:rsidRDefault="00A04B75">
      <w:pPr>
        <w:pStyle w:val="a8"/>
        <w:numPr>
          <w:ilvl w:val="0"/>
          <w:numId w:val="3"/>
        </w:numPr>
        <w:spacing w:line="233" w:lineRule="auto"/>
        <w:jc w:val="both"/>
        <w:rPr>
          <w:sz w:val="26"/>
          <w:szCs w:val="26"/>
        </w:rPr>
      </w:pPr>
      <w:r>
        <w:rPr>
          <w:sz w:val="26"/>
          <w:szCs w:val="26"/>
        </w:rPr>
        <w:t>Индивид воспринимает окружающий мири реагирует на него сообразно со своими интересами, способностями, ожиданиями, эмоциональными состояниями и т.д</w:t>
      </w:r>
    </w:p>
    <w:p w:rsidR="00DA2B5C" w:rsidRDefault="00A04B75">
      <w:pPr>
        <w:pStyle w:val="a8"/>
        <w:numPr>
          <w:ilvl w:val="0"/>
          <w:numId w:val="3"/>
        </w:numPr>
        <w:spacing w:line="233" w:lineRule="auto"/>
        <w:jc w:val="both"/>
        <w:rPr>
          <w:sz w:val="26"/>
          <w:szCs w:val="26"/>
        </w:rPr>
      </w:pPr>
      <w:r>
        <w:rPr>
          <w:sz w:val="26"/>
          <w:szCs w:val="26"/>
        </w:rPr>
        <w:t>Индивид показывает своим бессознательным отношением, что он уподобляет одного человека другому, например. Он может проецировать образ своего отца на начальника или образ строго учителя в школе на преподавателя в университете.</w:t>
      </w:r>
    </w:p>
    <w:p w:rsidR="00DA2B5C" w:rsidRDefault="00A04B75">
      <w:pPr>
        <w:pStyle w:val="a8"/>
        <w:numPr>
          <w:ilvl w:val="0"/>
          <w:numId w:val="3"/>
        </w:numPr>
        <w:spacing w:line="233" w:lineRule="auto"/>
        <w:ind w:left="284" w:hanging="284"/>
        <w:jc w:val="both"/>
        <w:rPr>
          <w:sz w:val="26"/>
          <w:szCs w:val="26"/>
        </w:rPr>
      </w:pPr>
      <w:r>
        <w:rPr>
          <w:sz w:val="26"/>
          <w:szCs w:val="26"/>
        </w:rPr>
        <w:t>Индивид отождествляет себя с другими людьми, т.е. проецирует свои качества на других (например, на любимое животное) или, наоборот, отождествляет другие объекты - предметы, людей, животных с самим собой.</w:t>
      </w:r>
    </w:p>
    <w:p w:rsidR="00DA2B5C" w:rsidRDefault="00A04B75">
      <w:pPr>
        <w:pStyle w:val="a8"/>
        <w:numPr>
          <w:ilvl w:val="0"/>
          <w:numId w:val="3"/>
        </w:numPr>
        <w:spacing w:line="233" w:lineRule="auto"/>
        <w:jc w:val="both"/>
      </w:pPr>
      <w:r>
        <w:rPr>
          <w:sz w:val="26"/>
          <w:szCs w:val="26"/>
        </w:rPr>
        <w:t>Индивид приписывает другим людям качества, которых он не замечает в самом себе (например, такой человек утверждает, что "все люди - лжеца" или что "все - завистники"). Этот феномен, названный в психологии "отчуждающей" проекцией, наиболее близок к  понятию проекции З.Фрейда.</w:t>
      </w:r>
    </w:p>
  </w:footnote>
  <w:footnote w:id="5">
    <w:p w:rsidR="00DA2B5C" w:rsidRDefault="00A04B75">
      <w:pPr>
        <w:pStyle w:val="a8"/>
        <w:numPr>
          <w:ilvl w:val="12"/>
          <w:numId w:val="0"/>
        </w:numPr>
        <w:spacing w:line="230" w:lineRule="auto"/>
        <w:ind w:firstLine="709"/>
        <w:jc w:val="both"/>
      </w:pPr>
      <w:r>
        <w:rPr>
          <w:rStyle w:val="a9"/>
          <w:sz w:val="25"/>
          <w:szCs w:val="25"/>
        </w:rPr>
        <w:footnoteRef/>
      </w:r>
      <w:r>
        <w:rPr>
          <w:sz w:val="25"/>
          <w:szCs w:val="25"/>
        </w:rPr>
        <w:t xml:space="preserve">  Термины "групповая психологическая защита" и "групповой защитный механизм" правомерно рассматривать как идентичные понятия.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ED67748"/>
    <w:lvl w:ilvl="0">
      <w:numFmt w:val="decimal"/>
      <w:lvlText w:val="*"/>
      <w:lvlJc w:val="left"/>
    </w:lvl>
  </w:abstractNum>
  <w:abstractNum w:abstractNumId="1">
    <w:nsid w:val="012F1941"/>
    <w:multiLevelType w:val="singleLevel"/>
    <w:tmpl w:val="47EEF4F6"/>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
    <w:nsid w:val="51A4360C"/>
    <w:multiLevelType w:val="singleLevel"/>
    <w:tmpl w:val="47EEF4F6"/>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56FC595E"/>
    <w:multiLevelType w:val="singleLevel"/>
    <w:tmpl w:val="6B9CC550"/>
    <w:lvl w:ilvl="0">
      <w:start w:val="1"/>
      <w:numFmt w:val="decimal"/>
      <w:lvlText w:val="%1. "/>
      <w:legacy w:legacy="1" w:legacySpace="0" w:legacyIndent="283"/>
      <w:lvlJc w:val="left"/>
      <w:pPr>
        <w:ind w:left="425" w:hanging="283"/>
      </w:pPr>
      <w:rPr>
        <w:rFonts w:ascii="Times New Roman" w:hAnsi="Times New Roman" w:cs="Times New Roman" w:hint="default"/>
        <w:b w:val="0"/>
        <w:i w:val="0"/>
        <w:sz w:val="27"/>
        <w:szCs w:val="27"/>
      </w:r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B75"/>
    <w:rsid w:val="00966EAE"/>
    <w:rsid w:val="00A04B75"/>
    <w:rsid w:val="00DA2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83470-2383-4DB2-800F-6666AEB7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style>
  <w:style w:type="paragraph" w:styleId="1">
    <w:name w:val="heading 1"/>
    <w:basedOn w:val="P"/>
    <w:next w:val="P"/>
    <w:qFormat/>
    <w:pPr>
      <w:keepNext/>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Обычный.…P"/>
    <w:pPr>
      <w:autoSpaceDE w:val="0"/>
      <w:autoSpaceDN w:val="0"/>
      <w:adjustRightInd w:val="0"/>
    </w:pPr>
  </w:style>
  <w:style w:type="paragraph" w:styleId="a3">
    <w:name w:val="footer"/>
    <w:basedOn w:val="P"/>
    <w:semiHidden/>
    <w:pPr>
      <w:tabs>
        <w:tab w:val="center" w:pos="4153"/>
        <w:tab w:val="right" w:pos="8306"/>
      </w:tabs>
    </w:pPr>
  </w:style>
  <w:style w:type="character" w:styleId="a4">
    <w:name w:val="page number"/>
    <w:basedOn w:val="a0"/>
    <w:semiHidden/>
  </w:style>
  <w:style w:type="paragraph" w:styleId="a5">
    <w:name w:val="Plain Text"/>
    <w:basedOn w:val="P"/>
    <w:semiHidden/>
    <w:rPr>
      <w:rFonts w:ascii="Courier New" w:hAnsi="Courier New" w:cs="Courier New"/>
    </w:rPr>
  </w:style>
  <w:style w:type="paragraph" w:styleId="a6">
    <w:name w:val="Title"/>
    <w:basedOn w:val="P"/>
    <w:qFormat/>
    <w:pPr>
      <w:spacing w:line="360" w:lineRule="auto"/>
      <w:ind w:firstLine="709"/>
      <w:jc w:val="center"/>
    </w:pPr>
    <w:rPr>
      <w:sz w:val="28"/>
      <w:szCs w:val="28"/>
    </w:rPr>
  </w:style>
  <w:style w:type="paragraph" w:styleId="a7">
    <w:name w:val="header"/>
    <w:basedOn w:val="P"/>
    <w:semiHidden/>
    <w:pPr>
      <w:tabs>
        <w:tab w:val="center" w:pos="4153"/>
        <w:tab w:val="right" w:pos="8306"/>
      </w:tabs>
    </w:pPr>
    <w:rPr>
      <w:sz w:val="24"/>
      <w:szCs w:val="24"/>
    </w:rPr>
  </w:style>
  <w:style w:type="paragraph" w:customStyle="1" w:styleId="oaenoniinee">
    <w:name w:val="oaeno niinee"/>
    <w:basedOn w:val="P"/>
  </w:style>
  <w:style w:type="character" w:customStyle="1" w:styleId="ciaeniinee">
    <w:name w:val="ciae niinee"/>
    <w:basedOn w:val="a0"/>
    <w:rPr>
      <w:vertAlign w:val="superscript"/>
    </w:rPr>
  </w:style>
  <w:style w:type="paragraph" w:styleId="a8">
    <w:name w:val="footnote text"/>
    <w:basedOn w:val="P"/>
    <w:semiHidden/>
  </w:style>
  <w:style w:type="character" w:styleId="a9">
    <w:name w:val="footnote reference"/>
    <w:basedOn w:val="a0"/>
    <w:semiHidden/>
    <w:rPr>
      <w:vertAlign w:val="superscript"/>
    </w:rPr>
  </w:style>
  <w:style w:type="paragraph" w:styleId="aa">
    <w:name w:val="Body Text Indent"/>
    <w:basedOn w:val="P"/>
    <w:semiHidden/>
    <w:pPr>
      <w:widowControl w:val="0"/>
      <w:tabs>
        <w:tab w:val="left" w:pos="0"/>
      </w:tabs>
      <w:spacing w:line="235" w:lineRule="auto"/>
      <w:ind w:right="50" w:firstLine="709"/>
      <w:jc w:val="both"/>
    </w:pPr>
    <w:rPr>
      <w:sz w:val="28"/>
      <w:szCs w:val="28"/>
    </w:rPr>
  </w:style>
  <w:style w:type="paragraph" w:styleId="2">
    <w:name w:val="Body Text Indent 2"/>
    <w:basedOn w:val="P"/>
    <w:semiHidden/>
    <w:pPr>
      <w:spacing w:line="235" w:lineRule="auto"/>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13483</Words>
  <Characters>76855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Волгоградский государственный медицинский университет</vt:lpstr>
    </vt:vector>
  </TitlesOfParts>
  <Company>Elcom Ltd</Company>
  <LinksUpToDate>false</LinksUpToDate>
  <CharactersWithSpaces>90158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государственный медицинский университет</dc:title>
  <dc:subject/>
  <dc:creator>Alexandre Katalov</dc:creator>
  <cp:keywords/>
  <dc:description/>
  <cp:lastModifiedBy>Irina</cp:lastModifiedBy>
  <cp:revision>2</cp:revision>
  <cp:lastPrinted>2002-11-27T04:46:00Z</cp:lastPrinted>
  <dcterms:created xsi:type="dcterms:W3CDTF">2014-07-20T13:13:00Z</dcterms:created>
  <dcterms:modified xsi:type="dcterms:W3CDTF">2014-07-20T13:13:00Z</dcterms:modified>
</cp:coreProperties>
</file>