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CD" w:rsidRPr="002009F0" w:rsidRDefault="00F63E72" w:rsidP="002009F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Омский колледж отраслевых технологий строительства и т</w:t>
      </w:r>
      <w:r w:rsidR="002009F0">
        <w:rPr>
          <w:sz w:val="28"/>
          <w:szCs w:val="28"/>
        </w:rPr>
        <w:t>ранспорта</w:t>
      </w: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2009F0" w:rsidRDefault="002009F0" w:rsidP="002009F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  <w:r w:rsidRPr="00566A0A">
        <w:rPr>
          <w:sz w:val="28"/>
          <w:szCs w:val="28"/>
        </w:rPr>
        <w:t>Пояснительная записка к курсовому проекту по дисциплине</w:t>
      </w:r>
      <w:r w:rsidR="005F2848" w:rsidRPr="00566A0A">
        <w:rPr>
          <w:sz w:val="28"/>
          <w:szCs w:val="28"/>
        </w:rPr>
        <w:t>:</w:t>
      </w: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  <w:r w:rsidRPr="00566A0A">
        <w:rPr>
          <w:sz w:val="28"/>
          <w:szCs w:val="28"/>
        </w:rPr>
        <w:t>«Архитектура зданий»</w:t>
      </w:r>
    </w:p>
    <w:p w:rsidR="002009F0" w:rsidRDefault="002009F0" w:rsidP="002009F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Тема</w:t>
      </w: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  <w:r w:rsidRPr="00566A0A">
        <w:rPr>
          <w:sz w:val="28"/>
          <w:szCs w:val="28"/>
        </w:rPr>
        <w:t>Проектирование двухэтажного спального корпуса дома отдыха</w:t>
      </w:r>
    </w:p>
    <w:p w:rsidR="00F64ACD" w:rsidRPr="002009F0" w:rsidRDefault="00F64ACD" w:rsidP="002009F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«Меркурий» здания</w:t>
      </w:r>
      <w:r w:rsidR="002009F0">
        <w:rPr>
          <w:sz w:val="28"/>
          <w:szCs w:val="28"/>
        </w:rPr>
        <w:t xml:space="preserve"> в Омской области</w:t>
      </w: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rPr>
          <w:sz w:val="28"/>
          <w:szCs w:val="28"/>
        </w:rPr>
      </w:pPr>
      <w:r w:rsidRPr="00566A0A">
        <w:rPr>
          <w:sz w:val="28"/>
          <w:szCs w:val="28"/>
        </w:rPr>
        <w:t>Выполнил: студент группы Гр. 931</w:t>
      </w:r>
    </w:p>
    <w:p w:rsidR="00F64ACD" w:rsidRPr="00566A0A" w:rsidRDefault="00F64ACD" w:rsidP="002009F0">
      <w:pPr>
        <w:spacing w:line="360" w:lineRule="auto"/>
        <w:ind w:firstLine="709"/>
        <w:rPr>
          <w:sz w:val="28"/>
          <w:szCs w:val="28"/>
        </w:rPr>
      </w:pPr>
      <w:r w:rsidRPr="00566A0A">
        <w:rPr>
          <w:sz w:val="28"/>
          <w:szCs w:val="28"/>
        </w:rPr>
        <w:t>Тимофеев В.А.</w:t>
      </w: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F64ACD" w:rsidRPr="00566A0A" w:rsidRDefault="00F64ACD" w:rsidP="002009F0">
      <w:pPr>
        <w:spacing w:line="360" w:lineRule="auto"/>
        <w:ind w:firstLine="709"/>
        <w:jc w:val="center"/>
        <w:rPr>
          <w:sz w:val="28"/>
          <w:szCs w:val="28"/>
        </w:rPr>
      </w:pPr>
    </w:p>
    <w:p w:rsidR="002009F0" w:rsidRDefault="00F64ACD" w:rsidP="002009F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Омск-2009</w:t>
      </w:r>
    </w:p>
    <w:p w:rsidR="00F64ACD" w:rsidRDefault="00F63E72" w:rsidP="00B5234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br w:type="page"/>
      </w:r>
      <w:r w:rsidR="00B52348">
        <w:rPr>
          <w:sz w:val="28"/>
          <w:szCs w:val="28"/>
        </w:rPr>
        <w:lastRenderedPageBreak/>
        <w:t>1.Общая часть</w:t>
      </w:r>
    </w:p>
    <w:p w:rsidR="00B52348" w:rsidRPr="00B52348" w:rsidRDefault="00B52348" w:rsidP="00B5234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B52348" w:rsidRDefault="00F64ACD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1.1</w:t>
      </w:r>
      <w:r w:rsidR="00B52348">
        <w:rPr>
          <w:sz w:val="28"/>
          <w:szCs w:val="28"/>
          <w:lang w:val="uk-UA"/>
        </w:rPr>
        <w:t xml:space="preserve"> </w:t>
      </w:r>
      <w:r w:rsidRPr="00566A0A">
        <w:rPr>
          <w:sz w:val="28"/>
          <w:szCs w:val="28"/>
        </w:rPr>
        <w:t>Исх</w:t>
      </w:r>
      <w:r w:rsidR="00B52348">
        <w:rPr>
          <w:sz w:val="28"/>
          <w:szCs w:val="28"/>
        </w:rPr>
        <w:t>одные данные для проектирования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Проект “спального корпуса” санатория “Меркурии” разработан для строительства в Омской области.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На основании задания на проектирование чертежи проекта и пояснительная записка выполнены в соответствии с действующими строительными нормами и правилами и государственными стандартами.</w:t>
      </w:r>
    </w:p>
    <w:p w:rsidR="00F64ACD" w:rsidRPr="00566A0A" w:rsidRDefault="00F64ACD" w:rsidP="00566A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top"/>
      <w:bookmarkEnd w:id="0"/>
    </w:p>
    <w:p w:rsidR="00F64ACD" w:rsidRPr="00B52348" w:rsidRDefault="00F64ACD" w:rsidP="00566A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1.2 Климатические хара</w:t>
      </w:r>
      <w:r w:rsidR="00B52348">
        <w:rPr>
          <w:sz w:val="28"/>
          <w:szCs w:val="28"/>
        </w:rPr>
        <w:t>ктеристики района строительства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Омская область относится к строительно-климатическому району </w:t>
      </w:r>
      <w:r w:rsidRPr="00566A0A">
        <w:rPr>
          <w:sz w:val="28"/>
          <w:szCs w:val="28"/>
          <w:lang w:val="en-US"/>
        </w:rPr>
        <w:t>I</w:t>
      </w:r>
      <w:r w:rsidRPr="00566A0A">
        <w:rPr>
          <w:sz w:val="28"/>
          <w:szCs w:val="28"/>
        </w:rPr>
        <w:t xml:space="preserve"> В.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Расчетная температура воздуха наиболее холодных суток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-41ºС.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Расчетная температура наиболее холодной пятидневки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-37ºС.</w:t>
      </w:r>
      <w:r w:rsidR="00566A0A">
        <w:rPr>
          <w:sz w:val="28"/>
          <w:szCs w:val="28"/>
        </w:rPr>
        <w:t xml:space="preserve"> 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Расчетная температура внутреннего воздуха +20ºС.</w:t>
      </w:r>
      <w:r w:rsidR="00566A0A">
        <w:rPr>
          <w:sz w:val="28"/>
          <w:szCs w:val="28"/>
        </w:rPr>
        <w:t xml:space="preserve"> </w:t>
      </w:r>
    </w:p>
    <w:p w:rsidR="00F64ACD" w:rsidRPr="00566A0A" w:rsidRDefault="00F64ACD" w:rsidP="00566A0A">
      <w:pPr>
        <w:tabs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Относительная влажность внутреннего воздуха 55%.</w:t>
      </w:r>
      <w:r w:rsidR="00170A86" w:rsidRPr="00566A0A">
        <w:rPr>
          <w:sz w:val="28"/>
          <w:szCs w:val="28"/>
        </w:rPr>
        <w:tab/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Влажностный режим помещения - нормальный.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Преобладающее направление ветра ЮЗ.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Продолжительность отопительного периода 221 суток.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Средняя температура отопительного периода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 xml:space="preserve">-8,4ºС. 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Глубина сезонного промерзания грунта 2,20 м.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Нормативная снеговая нагрузка 70 кг/м².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Средняя скорость ветра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5 м/с.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Зона влажности района строительства – сухая.</w:t>
      </w:r>
    </w:p>
    <w:p w:rsidR="005F2848" w:rsidRPr="00566A0A" w:rsidRDefault="005F2848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B52348" w:rsidRDefault="002D6015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 xml:space="preserve">1.3 </w:t>
      </w:r>
      <w:r w:rsidR="00F64ACD" w:rsidRPr="00566A0A">
        <w:rPr>
          <w:sz w:val="28"/>
          <w:szCs w:val="28"/>
        </w:rPr>
        <w:t>Геологически</w:t>
      </w:r>
      <w:r w:rsidR="00B52348">
        <w:rPr>
          <w:sz w:val="28"/>
          <w:szCs w:val="28"/>
        </w:rPr>
        <w:t>е данные площадки строительства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 слой</w:t>
      </w:r>
      <w:r w:rsidR="002D6015" w:rsidRP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- почве</w:t>
      </w:r>
      <w:r w:rsidR="002D6015" w:rsidRPr="00566A0A">
        <w:rPr>
          <w:sz w:val="28"/>
          <w:szCs w:val="28"/>
        </w:rPr>
        <w:t>нно-растительный, мощность</w:t>
      </w:r>
      <w:r w:rsidR="00566A0A">
        <w:rPr>
          <w:sz w:val="28"/>
          <w:szCs w:val="28"/>
        </w:rPr>
        <w:t xml:space="preserve"> </w:t>
      </w:r>
      <w:r w:rsidR="002D6015" w:rsidRPr="00566A0A">
        <w:rPr>
          <w:sz w:val="28"/>
          <w:szCs w:val="28"/>
        </w:rPr>
        <w:t>0,2-0,5</w:t>
      </w:r>
      <w:r w:rsidRPr="00566A0A">
        <w:rPr>
          <w:sz w:val="28"/>
          <w:szCs w:val="28"/>
        </w:rPr>
        <w:t xml:space="preserve"> м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 слой</w:t>
      </w:r>
      <w:r w:rsidR="002D6015" w:rsidRP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- суглинок твердый, мощностью</w:t>
      </w:r>
      <w:r w:rsidR="00566A0A">
        <w:rPr>
          <w:sz w:val="28"/>
          <w:szCs w:val="28"/>
        </w:rPr>
        <w:t xml:space="preserve"> </w:t>
      </w:r>
      <w:r w:rsidR="002D6015" w:rsidRPr="00566A0A">
        <w:rPr>
          <w:sz w:val="28"/>
          <w:szCs w:val="28"/>
        </w:rPr>
        <w:t>2</w:t>
      </w:r>
      <w:r w:rsidRPr="00566A0A">
        <w:rPr>
          <w:sz w:val="28"/>
          <w:szCs w:val="28"/>
        </w:rPr>
        <w:t>,5-</w:t>
      </w:r>
      <w:r w:rsidR="002D6015" w:rsidRPr="00566A0A">
        <w:rPr>
          <w:sz w:val="28"/>
          <w:szCs w:val="28"/>
        </w:rPr>
        <w:t xml:space="preserve">3,5 </w:t>
      </w:r>
      <w:r w:rsidRPr="00566A0A">
        <w:rPr>
          <w:sz w:val="28"/>
          <w:szCs w:val="28"/>
        </w:rPr>
        <w:t>м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lastRenderedPageBreak/>
        <w:t>Коэффициент пористости -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е=</w:t>
      </w:r>
      <w:r w:rsidR="002D6015" w:rsidRPr="00566A0A">
        <w:rPr>
          <w:sz w:val="28"/>
          <w:szCs w:val="28"/>
        </w:rPr>
        <w:t>0,5</w:t>
      </w:r>
      <w:r w:rsidRPr="00566A0A">
        <w:rPr>
          <w:sz w:val="28"/>
          <w:szCs w:val="28"/>
        </w:rPr>
        <w:t>5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Удельный вес грунта -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γ=</w:t>
      </w:r>
      <w:r w:rsidR="002D6015" w:rsidRPr="00566A0A">
        <w:rPr>
          <w:sz w:val="28"/>
          <w:szCs w:val="28"/>
        </w:rPr>
        <w:t>18 кН</w:t>
      </w:r>
      <w:r w:rsidRPr="00566A0A">
        <w:rPr>
          <w:sz w:val="28"/>
          <w:szCs w:val="28"/>
        </w:rPr>
        <w:t>/м³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Показатель текучести -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  <w:lang w:val="en-US"/>
        </w:rPr>
        <w:t>I</w:t>
      </w:r>
      <w:r w:rsidRPr="00566A0A">
        <w:rPr>
          <w:sz w:val="28"/>
          <w:szCs w:val="28"/>
          <w:vertAlign w:val="subscript"/>
          <w:lang w:val="en-US"/>
        </w:rPr>
        <w:t>L</w:t>
      </w:r>
      <w:r w:rsidR="00D26C07" w:rsidRPr="00566A0A">
        <w:rPr>
          <w:sz w:val="28"/>
          <w:szCs w:val="28"/>
        </w:rPr>
        <w:t>=0,3</w:t>
      </w:r>
      <w:r w:rsidRPr="00566A0A">
        <w:rPr>
          <w:sz w:val="28"/>
          <w:szCs w:val="28"/>
        </w:rPr>
        <w:t>0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Модуль деформаци</w:t>
      </w:r>
      <w:r w:rsidR="00D26C07" w:rsidRPr="00566A0A">
        <w:rPr>
          <w:sz w:val="28"/>
          <w:szCs w:val="28"/>
        </w:rPr>
        <w:t>и -</w:t>
      </w:r>
      <w:r w:rsidR="00566A0A">
        <w:rPr>
          <w:sz w:val="28"/>
          <w:szCs w:val="28"/>
        </w:rPr>
        <w:t xml:space="preserve"> </w:t>
      </w:r>
      <w:r w:rsidR="00D26C07" w:rsidRPr="00566A0A">
        <w:rPr>
          <w:sz w:val="28"/>
          <w:szCs w:val="28"/>
        </w:rPr>
        <w:t>Е=17 М</w:t>
      </w:r>
      <w:r w:rsidRPr="00566A0A">
        <w:rPr>
          <w:sz w:val="28"/>
          <w:szCs w:val="28"/>
        </w:rPr>
        <w:t>Па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Угол внутреннего трения грунта -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φ</w:t>
      </w:r>
      <w:r w:rsidRPr="00566A0A">
        <w:rPr>
          <w:sz w:val="28"/>
          <w:szCs w:val="28"/>
          <w:lang w:val="en-US"/>
        </w:rPr>
        <w:t>n</w:t>
      </w:r>
      <w:r w:rsidRPr="00566A0A">
        <w:rPr>
          <w:sz w:val="28"/>
          <w:szCs w:val="28"/>
        </w:rPr>
        <w:t>=24º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Удельное сцепление грунта -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</w:t>
      </w:r>
      <w:r w:rsidRPr="00566A0A">
        <w:rPr>
          <w:sz w:val="28"/>
          <w:szCs w:val="28"/>
          <w:vertAlign w:val="subscript"/>
          <w:lang w:val="en-US"/>
        </w:rPr>
        <w:t>n</w:t>
      </w:r>
      <w:r w:rsidRPr="00566A0A">
        <w:rPr>
          <w:sz w:val="28"/>
          <w:szCs w:val="28"/>
        </w:rPr>
        <w:t>=0,0</w:t>
      </w:r>
      <w:r w:rsidR="00D26C07" w:rsidRPr="00566A0A">
        <w:rPr>
          <w:sz w:val="28"/>
          <w:szCs w:val="28"/>
        </w:rPr>
        <w:t>15</w:t>
      </w:r>
      <w:r w:rsidRPr="00566A0A">
        <w:rPr>
          <w:sz w:val="28"/>
          <w:szCs w:val="28"/>
        </w:rPr>
        <w:t xml:space="preserve"> МПа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3 слой</w:t>
      </w:r>
      <w:r w:rsidR="00D26C07" w:rsidRPr="00566A0A">
        <w:rPr>
          <w:sz w:val="28"/>
          <w:szCs w:val="28"/>
        </w:rPr>
        <w:t xml:space="preserve"> –</w:t>
      </w:r>
      <w:r w:rsidRPr="00566A0A">
        <w:rPr>
          <w:sz w:val="28"/>
          <w:szCs w:val="28"/>
        </w:rPr>
        <w:t xml:space="preserve"> </w:t>
      </w:r>
      <w:r w:rsidR="00D26C07" w:rsidRPr="00566A0A">
        <w:rPr>
          <w:sz w:val="28"/>
          <w:szCs w:val="28"/>
        </w:rPr>
        <w:t>супесь твердая, мощностью 3,0-5</w:t>
      </w:r>
      <w:r w:rsidRPr="00566A0A">
        <w:rPr>
          <w:sz w:val="28"/>
          <w:szCs w:val="28"/>
        </w:rPr>
        <w:t>,</w:t>
      </w:r>
      <w:r w:rsidR="00D26C07" w:rsidRPr="00566A0A">
        <w:rPr>
          <w:sz w:val="28"/>
          <w:szCs w:val="28"/>
        </w:rPr>
        <w:t xml:space="preserve">0 </w:t>
      </w:r>
      <w:r w:rsidRPr="00566A0A">
        <w:rPr>
          <w:sz w:val="28"/>
          <w:szCs w:val="28"/>
        </w:rPr>
        <w:t>м</w:t>
      </w:r>
    </w:p>
    <w:p w:rsidR="00F64ACD" w:rsidRPr="00566A0A" w:rsidRDefault="00D26C07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Коэффициент пористости -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е=0,4</w:t>
      </w:r>
      <w:r w:rsidR="00F64ACD" w:rsidRPr="00566A0A">
        <w:rPr>
          <w:sz w:val="28"/>
          <w:szCs w:val="28"/>
        </w:rPr>
        <w:t>5</w:t>
      </w:r>
    </w:p>
    <w:p w:rsidR="00F64ACD" w:rsidRPr="00566A0A" w:rsidRDefault="00D26C07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Удельный вес грунта -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γ=19,3 кН</w:t>
      </w:r>
      <w:r w:rsidR="00F64ACD" w:rsidRPr="00566A0A">
        <w:rPr>
          <w:sz w:val="28"/>
          <w:szCs w:val="28"/>
        </w:rPr>
        <w:t>/м³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Показатель текучести - </w:t>
      </w:r>
      <w:r w:rsidRPr="00566A0A">
        <w:rPr>
          <w:sz w:val="28"/>
          <w:szCs w:val="28"/>
          <w:lang w:val="en-US"/>
        </w:rPr>
        <w:t>I</w:t>
      </w:r>
      <w:r w:rsidRPr="00566A0A">
        <w:rPr>
          <w:sz w:val="28"/>
          <w:szCs w:val="28"/>
          <w:vertAlign w:val="subscript"/>
          <w:lang w:val="en-US"/>
        </w:rPr>
        <w:t>L</w:t>
      </w:r>
      <w:r w:rsidRPr="00566A0A">
        <w:rPr>
          <w:sz w:val="28"/>
          <w:szCs w:val="28"/>
        </w:rPr>
        <w:t>=0,</w:t>
      </w:r>
      <w:r w:rsidR="00D26C07" w:rsidRPr="00566A0A">
        <w:rPr>
          <w:sz w:val="28"/>
          <w:szCs w:val="28"/>
        </w:rPr>
        <w:t>24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Модуль деформации -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Е=16 МПа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Угол внутреннего трения грунта-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φ</w:t>
      </w:r>
      <w:r w:rsidRPr="00566A0A">
        <w:rPr>
          <w:sz w:val="28"/>
          <w:szCs w:val="28"/>
          <w:vertAlign w:val="subscript"/>
          <w:lang w:val="en-US"/>
        </w:rPr>
        <w:t>n</w:t>
      </w:r>
      <w:r w:rsidRPr="00566A0A">
        <w:rPr>
          <w:sz w:val="28"/>
          <w:szCs w:val="28"/>
        </w:rPr>
        <w:t>=</w:t>
      </w:r>
      <w:r w:rsidR="00D26C07" w:rsidRPr="00566A0A">
        <w:rPr>
          <w:sz w:val="28"/>
          <w:szCs w:val="28"/>
        </w:rPr>
        <w:t>30</w:t>
      </w:r>
      <w:r w:rsidRPr="00566A0A">
        <w:rPr>
          <w:sz w:val="28"/>
          <w:szCs w:val="28"/>
        </w:rPr>
        <w:t>º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Удельное сцепление грунта -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</w:t>
      </w:r>
      <w:r w:rsidRPr="00566A0A">
        <w:rPr>
          <w:sz w:val="28"/>
          <w:szCs w:val="28"/>
          <w:vertAlign w:val="subscript"/>
          <w:lang w:val="en-US"/>
        </w:rPr>
        <w:t>n</w:t>
      </w:r>
      <w:r w:rsidRPr="00566A0A">
        <w:rPr>
          <w:sz w:val="28"/>
          <w:szCs w:val="28"/>
        </w:rPr>
        <w:t>=0,0</w:t>
      </w:r>
      <w:r w:rsidR="00D26C07" w:rsidRPr="00566A0A">
        <w:rPr>
          <w:sz w:val="28"/>
          <w:szCs w:val="28"/>
        </w:rPr>
        <w:t>21</w:t>
      </w:r>
      <w:r w:rsidRPr="00566A0A">
        <w:rPr>
          <w:sz w:val="28"/>
          <w:szCs w:val="28"/>
        </w:rPr>
        <w:t xml:space="preserve"> МПа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Грунтовые воды скрыты на глубине 3,0м от поверхности земли. По отношению к бетону грунтовые воды агрессией не обладают. Тип режима грунтовых вод - террасовый, характер питания инфильтрационный, в связи, с чем уровень подземных вод подвержен сезонным колебаниям</w:t>
      </w:r>
    </w:p>
    <w:p w:rsidR="005F2848" w:rsidRPr="00566A0A" w:rsidRDefault="005F2848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B52348" w:rsidRDefault="00F64ACD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1.4</w:t>
      </w:r>
      <w:r w:rsidR="00566A0A">
        <w:rPr>
          <w:sz w:val="28"/>
          <w:szCs w:val="28"/>
        </w:rPr>
        <w:t xml:space="preserve"> </w:t>
      </w:r>
      <w:r w:rsidR="00B52348">
        <w:rPr>
          <w:sz w:val="28"/>
          <w:szCs w:val="28"/>
        </w:rPr>
        <w:t>Характеристики здания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Степень долговечности – </w:t>
      </w:r>
      <w:r w:rsidRPr="00566A0A">
        <w:rPr>
          <w:sz w:val="28"/>
          <w:szCs w:val="28"/>
          <w:lang w:val="en-US"/>
        </w:rPr>
        <w:t>III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Степень огнестойкости – </w:t>
      </w:r>
      <w:r w:rsidRPr="00566A0A">
        <w:rPr>
          <w:sz w:val="28"/>
          <w:szCs w:val="28"/>
          <w:lang w:val="en-US"/>
        </w:rPr>
        <w:t>II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Класс здания – </w:t>
      </w:r>
      <w:r w:rsidRPr="00566A0A">
        <w:rPr>
          <w:sz w:val="28"/>
          <w:szCs w:val="28"/>
          <w:lang w:val="en-US"/>
        </w:rPr>
        <w:t>III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Класс функциональной пожарной опасности – Ф 1.2</w:t>
      </w:r>
    </w:p>
    <w:p w:rsidR="00F64ACD" w:rsidRPr="00566A0A" w:rsidRDefault="003A1632" w:rsidP="00566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4ACD" w:rsidRPr="00566A0A">
        <w:rPr>
          <w:sz w:val="28"/>
          <w:szCs w:val="28"/>
        </w:rPr>
        <w:lastRenderedPageBreak/>
        <w:t>2.</w:t>
      </w:r>
      <w:r w:rsidR="00566A0A">
        <w:rPr>
          <w:sz w:val="28"/>
          <w:szCs w:val="28"/>
        </w:rPr>
        <w:t xml:space="preserve"> </w:t>
      </w:r>
      <w:r w:rsidR="00F64ACD" w:rsidRPr="00566A0A">
        <w:rPr>
          <w:sz w:val="28"/>
          <w:szCs w:val="28"/>
        </w:rPr>
        <w:t>Генеральный план участка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Двухэтажный спальный корпус дома отдыха запроектирован на территории санатория “Меркурий”.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Главный фасад здания обращен на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березовую рощу. Проектируемый участок свободен от застройки.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Рельеф территории застройки ровный, спокойный; площадка для строительства спланирована с уклоном 5% для естественного стока атмосферных осадков. 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Проектиру</w:t>
      </w:r>
      <w:r w:rsidR="005F2848" w:rsidRPr="00566A0A">
        <w:rPr>
          <w:sz w:val="28"/>
          <w:szCs w:val="28"/>
        </w:rPr>
        <w:t>емый спальный корпус расположен</w:t>
      </w:r>
      <w:r w:rsidRPr="00566A0A">
        <w:rPr>
          <w:sz w:val="28"/>
          <w:szCs w:val="28"/>
        </w:rPr>
        <w:t xml:space="preserve"> в сложивш</w:t>
      </w:r>
      <w:r w:rsidR="005F2848" w:rsidRPr="00566A0A">
        <w:rPr>
          <w:sz w:val="28"/>
          <w:szCs w:val="28"/>
        </w:rPr>
        <w:t>ейся капитальной жилой застройке</w:t>
      </w:r>
      <w:r w:rsidRPr="00566A0A">
        <w:rPr>
          <w:sz w:val="28"/>
          <w:szCs w:val="28"/>
        </w:rPr>
        <w:t>. Здание размещено с учетом розы ветров, инсоляции и противопожарных требований. Этажность проектируемого здания, конфигурация в плане, архитектурный образ не нарушают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общего архитектурно-планировочного решения.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На участке запроектировано: площадка для автомобилей на 10 машин со стороны главного фасада. Покрытие проезда и площадок предусмотрено из щебня и песка по уплотненному грунту с верхним слоем из мелкозернистого асфальтобетона.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Площадка спального корпуса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здания озеленена газонами, клумбами, деревьями, кустарника в виде живой изгороди.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Для защиты окружающей среды в проекте предусмотрены: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1. Защита почвы организованным отводом поверхностных вод.</w:t>
      </w:r>
    </w:p>
    <w:p w:rsidR="00F64ACD" w:rsidRPr="003A1632" w:rsidRDefault="00F64ACD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2. Уменьшение пылеобразования применением твердых покрытий на проездах, п</w:t>
      </w:r>
      <w:r w:rsidR="003A1632">
        <w:rPr>
          <w:sz w:val="28"/>
          <w:szCs w:val="28"/>
        </w:rPr>
        <w:t>лощадках и устройствах газонов.</w:t>
      </w:r>
    </w:p>
    <w:p w:rsidR="00F64ACD" w:rsidRPr="00566A0A" w:rsidRDefault="003A1632" w:rsidP="00566A0A">
      <w:pPr>
        <w:tabs>
          <w:tab w:val="center" w:pos="4677"/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4ACD" w:rsidRPr="00566A0A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 Объемно-планировочные решения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tabs>
          <w:tab w:val="left" w:pos="284"/>
          <w:tab w:val="left" w:pos="10205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Размер здания в координационных осях 1-4 составляет 2</w:t>
      </w:r>
      <w:r w:rsidR="00085B5F" w:rsidRPr="00566A0A">
        <w:rPr>
          <w:sz w:val="28"/>
          <w:szCs w:val="28"/>
        </w:rPr>
        <w:t>2</w:t>
      </w:r>
      <w:r w:rsidRPr="00566A0A">
        <w:rPr>
          <w:sz w:val="28"/>
          <w:szCs w:val="28"/>
        </w:rPr>
        <w:t>,</w:t>
      </w:r>
      <w:r w:rsidR="00085B5F" w:rsidRPr="00566A0A">
        <w:rPr>
          <w:sz w:val="28"/>
          <w:szCs w:val="28"/>
        </w:rPr>
        <w:t>6</w:t>
      </w:r>
      <w:r w:rsidRPr="00566A0A">
        <w:rPr>
          <w:sz w:val="28"/>
          <w:szCs w:val="28"/>
        </w:rPr>
        <w:t>м., а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ширина в осях А-В составляет 11,1м.</w:t>
      </w:r>
    </w:p>
    <w:p w:rsidR="00F64ACD" w:rsidRPr="00566A0A" w:rsidRDefault="00F64ACD" w:rsidP="00566A0A">
      <w:pPr>
        <w:tabs>
          <w:tab w:val="left" w:pos="360"/>
          <w:tab w:val="left" w:pos="10205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Высота этажа составляет 2,8м. максимальная высота здания 10,3м.</w:t>
      </w:r>
    </w:p>
    <w:p w:rsidR="00F64ACD" w:rsidRPr="00566A0A" w:rsidRDefault="00F64ACD" w:rsidP="00566A0A">
      <w:pPr>
        <w:tabs>
          <w:tab w:val="left" w:pos="207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Лестничные клет</w:t>
      </w:r>
      <w:r w:rsidR="005F2848" w:rsidRPr="00566A0A">
        <w:rPr>
          <w:sz w:val="28"/>
          <w:szCs w:val="28"/>
        </w:rPr>
        <w:t>к</w:t>
      </w:r>
      <w:r w:rsidRPr="00566A0A">
        <w:rPr>
          <w:sz w:val="28"/>
          <w:szCs w:val="28"/>
        </w:rPr>
        <w:t>и располагается в осях 1-2,3-4 и А-Б, размеры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лестничных клеток 2,4×2м.</w:t>
      </w:r>
    </w:p>
    <w:p w:rsidR="00F64ACD" w:rsidRPr="00566A0A" w:rsidRDefault="00F64ACD" w:rsidP="00566A0A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Планировочная система – </w:t>
      </w:r>
      <w:r w:rsidR="0071170C" w:rsidRPr="00566A0A">
        <w:rPr>
          <w:sz w:val="28"/>
          <w:szCs w:val="28"/>
        </w:rPr>
        <w:t>коридорно-</w:t>
      </w:r>
      <w:r w:rsidRPr="00566A0A">
        <w:rPr>
          <w:sz w:val="28"/>
          <w:szCs w:val="28"/>
        </w:rPr>
        <w:t>рекреационная.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На первом этаже находятся следующие помещения: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Комната 1 (1-2,Б-В), комната 2 (2-3,Б-В) комната 3 (2-3,Б-В), комната 4 (2-3,Б-В), комната 5 (2-3,Б-В), комната 6 (2-3,Б-В), санузел (2-3,А-Б), комната 8 (2-3,А-Б), комната 9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(2-3А-Б), комната 10 (2-3 А-Б), санузел(2-3,А-Б), столовая (2-3 А-Б).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На втором этаже находятся следующие помещения: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Кино зал (1-3,Б-В), комната 15 (2-3,Б-В), комната 16 (2-3,Б-В), комната17 (2-3,Б-В), комната 18 (2-3,Б-В), комната 19 (2-,А-Б), комната 20 (2-3,А-Б), комната 20 (2-3,А-Б), подсобная(2-3,А-Б), Спорт зал (2-3,А-Б), санузел (2-4,Б-В). Каждое помещение в здание основное по функциональному назначению имеет оконный проем, площадь которого соответствует требованиям СНиП</w:t>
      </w:r>
      <w:r w:rsidR="005F2848" w:rsidRPr="00566A0A">
        <w:rPr>
          <w:sz w:val="28"/>
          <w:szCs w:val="28"/>
        </w:rPr>
        <w:t>,</w:t>
      </w:r>
      <w:r w:rsidRPr="00566A0A">
        <w:rPr>
          <w:sz w:val="28"/>
          <w:szCs w:val="28"/>
        </w:rPr>
        <w:t xml:space="preserve"> оконный проем служит для освещения в здании естественным светом.</w:t>
      </w:r>
    </w:p>
    <w:p w:rsidR="003A1632" w:rsidRDefault="003A1632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3.</w:t>
      </w:r>
      <w:r w:rsidR="000F211C">
        <w:rPr>
          <w:sz w:val="28"/>
          <w:szCs w:val="28"/>
          <w:lang w:val="uk-UA"/>
        </w:rPr>
        <w:t>1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Технико-экономические показатели по зданию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Таблица №1.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Т.Э.П. по зданию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4934"/>
        <w:gridCol w:w="1458"/>
        <w:gridCol w:w="1935"/>
      </w:tblGrid>
      <w:tr w:rsidR="00F64ACD" w:rsidRPr="003A1632" w:rsidTr="000B448F">
        <w:trPr>
          <w:trHeight w:hRule="exact" w:val="442"/>
          <w:jc w:val="center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№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Ед.изм.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Количество</w:t>
            </w:r>
          </w:p>
        </w:tc>
      </w:tr>
      <w:tr w:rsidR="00F64ACD" w:rsidRPr="003A1632" w:rsidTr="000B448F">
        <w:trPr>
          <w:trHeight w:hRule="exact" w:val="278"/>
          <w:jc w:val="center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Площадь застройки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м²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A1632">
              <w:rPr>
                <w:sz w:val="20"/>
                <w:szCs w:val="20"/>
              </w:rPr>
              <w:t>2</w:t>
            </w:r>
            <w:r w:rsidR="00C82C58" w:rsidRPr="003A1632">
              <w:rPr>
                <w:sz w:val="20"/>
                <w:szCs w:val="20"/>
                <w:lang w:val="en-US"/>
              </w:rPr>
              <w:t>50</w:t>
            </w:r>
            <w:r w:rsidRPr="003A1632">
              <w:rPr>
                <w:sz w:val="20"/>
                <w:szCs w:val="20"/>
              </w:rPr>
              <w:t>,</w:t>
            </w:r>
            <w:r w:rsidR="00C82C58" w:rsidRPr="003A1632">
              <w:rPr>
                <w:sz w:val="20"/>
                <w:szCs w:val="20"/>
                <w:lang w:val="en-US"/>
              </w:rPr>
              <w:t>86</w:t>
            </w:r>
          </w:p>
        </w:tc>
      </w:tr>
      <w:tr w:rsidR="00F64ACD" w:rsidRPr="003A1632" w:rsidTr="000B448F">
        <w:trPr>
          <w:trHeight w:hRule="exact" w:val="281"/>
          <w:jc w:val="center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0B4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Строительный</w:t>
            </w:r>
            <w:r w:rsidR="00566A0A" w:rsidRPr="003A1632">
              <w:rPr>
                <w:sz w:val="20"/>
                <w:szCs w:val="20"/>
              </w:rPr>
              <w:t xml:space="preserve"> </w:t>
            </w:r>
            <w:r w:rsidRPr="003A1632">
              <w:rPr>
                <w:sz w:val="20"/>
                <w:szCs w:val="20"/>
              </w:rPr>
              <w:t>объём.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м³</w:t>
            </w:r>
          </w:p>
        </w:tc>
        <w:tc>
          <w:tcPr>
            <w:tcW w:w="1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17</w:t>
            </w:r>
            <w:r w:rsidR="00C82C58" w:rsidRPr="003A1632">
              <w:rPr>
                <w:sz w:val="20"/>
                <w:szCs w:val="20"/>
                <w:lang w:val="en-US"/>
              </w:rPr>
              <w:t>30</w:t>
            </w:r>
            <w:r w:rsidRPr="003A1632">
              <w:rPr>
                <w:sz w:val="20"/>
                <w:szCs w:val="20"/>
              </w:rPr>
              <w:t>,</w:t>
            </w:r>
            <w:r w:rsidR="00C82C58" w:rsidRPr="003A1632">
              <w:rPr>
                <w:sz w:val="20"/>
                <w:szCs w:val="20"/>
                <w:lang w:val="en-US"/>
              </w:rPr>
              <w:t>9</w:t>
            </w:r>
            <w:r w:rsidRPr="003A1632">
              <w:rPr>
                <w:sz w:val="20"/>
                <w:szCs w:val="20"/>
              </w:rPr>
              <w:t>3</w:t>
            </w:r>
          </w:p>
        </w:tc>
      </w:tr>
      <w:tr w:rsidR="00F64ACD" w:rsidRPr="003A1632" w:rsidTr="000B448F">
        <w:trPr>
          <w:trHeight w:hRule="exact" w:val="428"/>
          <w:jc w:val="center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3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Общая площадь здания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м²</w:t>
            </w:r>
          </w:p>
        </w:tc>
        <w:tc>
          <w:tcPr>
            <w:tcW w:w="1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C82C58" w:rsidP="003A163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A1632">
              <w:rPr>
                <w:sz w:val="20"/>
                <w:szCs w:val="20"/>
                <w:lang w:val="en-US"/>
              </w:rPr>
              <w:t>501</w:t>
            </w:r>
            <w:r w:rsidR="00F64ACD" w:rsidRPr="003A1632">
              <w:rPr>
                <w:sz w:val="20"/>
                <w:szCs w:val="20"/>
              </w:rPr>
              <w:t>,</w:t>
            </w:r>
            <w:r w:rsidRPr="003A1632">
              <w:rPr>
                <w:sz w:val="20"/>
                <w:szCs w:val="20"/>
                <w:lang w:val="en-US"/>
              </w:rPr>
              <w:t>72</w:t>
            </w:r>
          </w:p>
        </w:tc>
      </w:tr>
      <w:tr w:rsidR="00F64ACD" w:rsidRPr="003A1632" w:rsidTr="000B448F">
        <w:trPr>
          <w:trHeight w:hRule="exact" w:val="419"/>
          <w:jc w:val="center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4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0B448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Полезная площадь здания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м²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CC4564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  <w:lang w:val="en-US"/>
              </w:rPr>
              <w:t>284,53</w:t>
            </w:r>
          </w:p>
        </w:tc>
      </w:tr>
      <w:tr w:rsidR="00F64ACD" w:rsidRPr="003A1632" w:rsidTr="000B448F">
        <w:trPr>
          <w:trHeight w:hRule="exact" w:val="455"/>
          <w:jc w:val="center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5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Нормируемая площадь здания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м²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CC4564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2</w:t>
            </w:r>
            <w:r w:rsidRPr="003A1632">
              <w:rPr>
                <w:sz w:val="20"/>
                <w:szCs w:val="20"/>
                <w:lang w:val="en-US"/>
              </w:rPr>
              <w:t>37</w:t>
            </w:r>
            <w:r w:rsidRPr="003A1632">
              <w:rPr>
                <w:sz w:val="20"/>
                <w:szCs w:val="20"/>
              </w:rPr>
              <w:t>,</w:t>
            </w:r>
            <w:r w:rsidRPr="003A1632">
              <w:rPr>
                <w:sz w:val="20"/>
                <w:szCs w:val="20"/>
                <w:lang w:val="en-US"/>
              </w:rPr>
              <w:t>15</w:t>
            </w:r>
          </w:p>
        </w:tc>
      </w:tr>
      <w:tr w:rsidR="00F64ACD" w:rsidRPr="003A1632" w:rsidTr="000B448F">
        <w:trPr>
          <w:trHeight w:hRule="exact" w:val="455"/>
          <w:jc w:val="center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Плоскостной коэффициент</w:t>
            </w:r>
            <w:r w:rsidR="00566A0A" w:rsidRPr="003A1632">
              <w:rPr>
                <w:sz w:val="20"/>
                <w:szCs w:val="20"/>
              </w:rPr>
              <w:t xml:space="preserve"> </w:t>
            </w:r>
            <w:r w:rsidRPr="003A1632">
              <w:rPr>
                <w:sz w:val="20"/>
                <w:szCs w:val="20"/>
              </w:rPr>
              <w:t>К</w:t>
            </w:r>
            <w:r w:rsidRPr="003A1632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_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EE2576" w:rsidP="003A163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A1632">
              <w:rPr>
                <w:sz w:val="20"/>
                <w:szCs w:val="20"/>
                <w:lang w:val="en-US"/>
              </w:rPr>
              <w:t>0,64</w:t>
            </w:r>
          </w:p>
        </w:tc>
      </w:tr>
      <w:tr w:rsidR="00F64ACD" w:rsidRPr="003A1632" w:rsidTr="000B448F">
        <w:trPr>
          <w:trHeight w:hRule="exact" w:val="418"/>
          <w:jc w:val="center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7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Объёмный коэффициент</w:t>
            </w:r>
            <w:r w:rsidR="00566A0A" w:rsidRPr="003A1632">
              <w:rPr>
                <w:sz w:val="20"/>
                <w:szCs w:val="20"/>
              </w:rPr>
              <w:t xml:space="preserve"> </w:t>
            </w:r>
            <w:r w:rsidRPr="003A1632">
              <w:rPr>
                <w:sz w:val="20"/>
                <w:szCs w:val="20"/>
              </w:rPr>
              <w:t>К</w:t>
            </w:r>
            <w:r w:rsidRPr="003A1632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F64ACD" w:rsidP="003A16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1632">
              <w:rPr>
                <w:sz w:val="20"/>
                <w:szCs w:val="20"/>
              </w:rPr>
              <w:t>_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3A1632" w:rsidRDefault="00EE2576" w:rsidP="003A163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A1632">
              <w:rPr>
                <w:sz w:val="20"/>
                <w:szCs w:val="20"/>
                <w:lang w:val="en-US"/>
              </w:rPr>
              <w:t>3,45</w:t>
            </w:r>
          </w:p>
        </w:tc>
      </w:tr>
    </w:tbl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3D4ACC">
      <w:pPr>
        <w:numPr>
          <w:ilvl w:val="0"/>
          <w:numId w:val="3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F</w:t>
      </w:r>
      <w:r w:rsidR="00967C86" w:rsidRPr="00566A0A">
        <w:rPr>
          <w:sz w:val="28"/>
          <w:szCs w:val="28"/>
          <w:vertAlign w:val="subscript"/>
        </w:rPr>
        <w:t>з</w:t>
      </w:r>
      <w:r w:rsidR="00C82C58" w:rsidRPr="00566A0A">
        <w:rPr>
          <w:sz w:val="28"/>
          <w:szCs w:val="28"/>
        </w:rPr>
        <w:t>=22,</w:t>
      </w:r>
      <w:r w:rsidR="00C82C58" w:rsidRPr="00566A0A">
        <w:rPr>
          <w:sz w:val="28"/>
          <w:szCs w:val="28"/>
          <w:lang w:val="en-US"/>
        </w:rPr>
        <w:t>6</w:t>
      </w:r>
      <w:r w:rsidR="00C82C58" w:rsidRPr="00566A0A">
        <w:rPr>
          <w:sz w:val="28"/>
          <w:szCs w:val="28"/>
        </w:rPr>
        <w:t>0∙11,</w:t>
      </w:r>
      <w:r w:rsidR="00C82C58" w:rsidRPr="00566A0A">
        <w:rPr>
          <w:sz w:val="28"/>
          <w:szCs w:val="28"/>
          <w:lang w:val="en-US"/>
        </w:rPr>
        <w:t>1</w:t>
      </w:r>
      <w:r w:rsidRPr="00566A0A">
        <w:rPr>
          <w:sz w:val="28"/>
          <w:szCs w:val="28"/>
        </w:rPr>
        <w:t>0=2</w:t>
      </w:r>
      <w:r w:rsidR="00C82C58" w:rsidRPr="00566A0A">
        <w:rPr>
          <w:sz w:val="28"/>
          <w:szCs w:val="28"/>
          <w:lang w:val="en-US"/>
        </w:rPr>
        <w:t>50</w:t>
      </w:r>
      <w:r w:rsidRPr="00566A0A">
        <w:rPr>
          <w:sz w:val="28"/>
          <w:szCs w:val="28"/>
        </w:rPr>
        <w:t>,</w:t>
      </w:r>
      <w:r w:rsidR="00C82C58" w:rsidRPr="00566A0A">
        <w:rPr>
          <w:sz w:val="28"/>
          <w:szCs w:val="28"/>
          <w:lang w:val="en-US"/>
        </w:rPr>
        <w:t>86</w:t>
      </w:r>
      <w:r w:rsidRPr="00566A0A">
        <w:rPr>
          <w:sz w:val="28"/>
          <w:szCs w:val="28"/>
        </w:rPr>
        <w:t xml:space="preserve"> (м²)</w:t>
      </w:r>
    </w:p>
    <w:p w:rsidR="00F64ACD" w:rsidRPr="00566A0A" w:rsidRDefault="00F64ACD" w:rsidP="003D4ACC">
      <w:pPr>
        <w:numPr>
          <w:ilvl w:val="0"/>
          <w:numId w:val="3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V</w:t>
      </w:r>
      <w:r w:rsidRPr="00566A0A">
        <w:rPr>
          <w:sz w:val="28"/>
          <w:szCs w:val="28"/>
          <w:vertAlign w:val="subscript"/>
        </w:rPr>
        <w:t>стр</w:t>
      </w:r>
      <w:r w:rsidRPr="00566A0A">
        <w:rPr>
          <w:sz w:val="28"/>
          <w:szCs w:val="28"/>
        </w:rPr>
        <w:t>=2</w:t>
      </w:r>
      <w:r w:rsidR="00C82C58" w:rsidRPr="00566A0A">
        <w:rPr>
          <w:sz w:val="28"/>
          <w:szCs w:val="28"/>
          <w:lang w:val="en-US"/>
        </w:rPr>
        <w:t>50</w:t>
      </w:r>
      <w:r w:rsidRPr="00566A0A">
        <w:rPr>
          <w:sz w:val="28"/>
          <w:szCs w:val="28"/>
        </w:rPr>
        <w:t>,</w:t>
      </w:r>
      <w:r w:rsidR="00C82C58" w:rsidRPr="00566A0A">
        <w:rPr>
          <w:sz w:val="28"/>
          <w:szCs w:val="28"/>
          <w:lang w:val="en-US"/>
        </w:rPr>
        <w:t>86</w:t>
      </w:r>
      <w:r w:rsidRPr="00566A0A">
        <w:rPr>
          <w:sz w:val="28"/>
          <w:szCs w:val="28"/>
        </w:rPr>
        <w:t>∙6,</w:t>
      </w:r>
      <w:r w:rsidR="00C82C58" w:rsidRPr="00566A0A">
        <w:rPr>
          <w:sz w:val="28"/>
          <w:szCs w:val="28"/>
          <w:lang w:val="en-US"/>
        </w:rPr>
        <w:t>9</w:t>
      </w:r>
      <w:r w:rsidR="00C82C58" w:rsidRPr="00566A0A">
        <w:rPr>
          <w:sz w:val="28"/>
          <w:szCs w:val="28"/>
        </w:rPr>
        <w:t>=17</w:t>
      </w:r>
      <w:r w:rsidRPr="00566A0A">
        <w:rPr>
          <w:sz w:val="28"/>
          <w:szCs w:val="28"/>
        </w:rPr>
        <w:t>3</w:t>
      </w:r>
      <w:r w:rsidR="00C82C58" w:rsidRPr="00566A0A">
        <w:rPr>
          <w:sz w:val="28"/>
          <w:szCs w:val="28"/>
          <w:lang w:val="en-US"/>
        </w:rPr>
        <w:t>0</w:t>
      </w:r>
      <w:r w:rsidRPr="00566A0A">
        <w:rPr>
          <w:sz w:val="28"/>
          <w:szCs w:val="28"/>
        </w:rPr>
        <w:t>,</w:t>
      </w:r>
      <w:r w:rsidR="00C82C58" w:rsidRPr="00566A0A">
        <w:rPr>
          <w:sz w:val="28"/>
          <w:szCs w:val="28"/>
          <w:lang w:val="en-US"/>
        </w:rPr>
        <w:t>9</w:t>
      </w:r>
      <w:r w:rsidRPr="00566A0A">
        <w:rPr>
          <w:sz w:val="28"/>
          <w:szCs w:val="28"/>
        </w:rPr>
        <w:t>3 (м³)</w:t>
      </w:r>
    </w:p>
    <w:p w:rsidR="00F64ACD" w:rsidRPr="00566A0A" w:rsidRDefault="00F64ACD" w:rsidP="003D4ACC">
      <w:pPr>
        <w:numPr>
          <w:ilvl w:val="0"/>
          <w:numId w:val="3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F</w:t>
      </w:r>
      <w:r w:rsidRPr="00566A0A">
        <w:rPr>
          <w:sz w:val="28"/>
          <w:szCs w:val="28"/>
          <w:vertAlign w:val="subscript"/>
        </w:rPr>
        <w:t>общ</w:t>
      </w:r>
      <w:r w:rsidRPr="00566A0A">
        <w:rPr>
          <w:sz w:val="28"/>
          <w:szCs w:val="28"/>
        </w:rPr>
        <w:t xml:space="preserve"> =2∙(2</w:t>
      </w:r>
      <w:r w:rsidR="00C82C58" w:rsidRPr="00566A0A">
        <w:rPr>
          <w:sz w:val="28"/>
          <w:szCs w:val="28"/>
          <w:lang w:val="en-US"/>
        </w:rPr>
        <w:t>2</w:t>
      </w:r>
      <w:r w:rsidRPr="00566A0A">
        <w:rPr>
          <w:sz w:val="28"/>
          <w:szCs w:val="28"/>
        </w:rPr>
        <w:t>,</w:t>
      </w:r>
      <w:r w:rsidR="00C82C58" w:rsidRPr="00566A0A">
        <w:rPr>
          <w:sz w:val="28"/>
          <w:szCs w:val="28"/>
          <w:lang w:val="en-US"/>
        </w:rPr>
        <w:t>60</w:t>
      </w:r>
      <w:r w:rsidRPr="00566A0A">
        <w:rPr>
          <w:sz w:val="28"/>
          <w:szCs w:val="28"/>
        </w:rPr>
        <w:t>∙11,1</w:t>
      </w:r>
      <w:r w:rsidR="00C82C58" w:rsidRPr="00566A0A">
        <w:rPr>
          <w:sz w:val="28"/>
          <w:szCs w:val="28"/>
          <w:lang w:val="en-US"/>
        </w:rPr>
        <w:t>0</w:t>
      </w:r>
      <w:r w:rsidRPr="00566A0A">
        <w:rPr>
          <w:sz w:val="28"/>
          <w:szCs w:val="28"/>
        </w:rPr>
        <w:t>)=</w:t>
      </w:r>
      <w:r w:rsidR="00C82C58" w:rsidRPr="00566A0A">
        <w:rPr>
          <w:sz w:val="28"/>
          <w:szCs w:val="28"/>
          <w:lang w:val="en-US"/>
        </w:rPr>
        <w:t>501</w:t>
      </w:r>
      <w:r w:rsidRPr="00566A0A">
        <w:rPr>
          <w:sz w:val="28"/>
          <w:szCs w:val="28"/>
        </w:rPr>
        <w:t>,</w:t>
      </w:r>
      <w:r w:rsidR="00C82C58" w:rsidRPr="00566A0A">
        <w:rPr>
          <w:sz w:val="28"/>
          <w:szCs w:val="28"/>
          <w:lang w:val="en-US"/>
        </w:rPr>
        <w:t>72</w:t>
      </w:r>
      <w:r w:rsidRPr="00566A0A">
        <w:rPr>
          <w:sz w:val="28"/>
          <w:szCs w:val="28"/>
        </w:rPr>
        <w:t xml:space="preserve"> (м²)</w:t>
      </w:r>
    </w:p>
    <w:p w:rsidR="00F64ACD" w:rsidRPr="00566A0A" w:rsidRDefault="00F64ACD" w:rsidP="003D4ACC">
      <w:pPr>
        <w:numPr>
          <w:ilvl w:val="0"/>
          <w:numId w:val="3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F</w:t>
      </w:r>
      <w:r w:rsidRPr="00566A0A">
        <w:rPr>
          <w:sz w:val="28"/>
          <w:szCs w:val="28"/>
          <w:vertAlign w:val="subscript"/>
        </w:rPr>
        <w:t>пол</w:t>
      </w:r>
      <w:r w:rsidRPr="00566A0A">
        <w:rPr>
          <w:sz w:val="28"/>
          <w:szCs w:val="28"/>
        </w:rPr>
        <w:t>=</w:t>
      </w:r>
      <w:r w:rsidR="003A001B" w:rsidRPr="00566A0A">
        <w:rPr>
          <w:sz w:val="28"/>
          <w:szCs w:val="28"/>
          <w:lang w:val="en-US"/>
        </w:rPr>
        <w:t>(</w:t>
      </w:r>
      <w:r w:rsidR="00581D11" w:rsidRPr="00566A0A">
        <w:rPr>
          <w:sz w:val="28"/>
          <w:szCs w:val="28"/>
        </w:rPr>
        <w:t>12,42</w:t>
      </w:r>
      <w:r w:rsidR="003A001B" w:rsidRPr="00566A0A">
        <w:rPr>
          <w:sz w:val="28"/>
          <w:szCs w:val="28"/>
          <w:lang w:val="en-US"/>
        </w:rPr>
        <w:t>*3)</w:t>
      </w:r>
      <w:r w:rsidR="003A001B" w:rsidRPr="00566A0A">
        <w:rPr>
          <w:sz w:val="28"/>
          <w:szCs w:val="28"/>
        </w:rPr>
        <w:t>+14,26+</w:t>
      </w:r>
      <w:r w:rsidR="003A001B" w:rsidRPr="00566A0A">
        <w:rPr>
          <w:sz w:val="28"/>
          <w:szCs w:val="28"/>
          <w:lang w:val="en-US"/>
        </w:rPr>
        <w:t>(</w:t>
      </w:r>
      <w:r w:rsidR="003A001B" w:rsidRPr="00566A0A">
        <w:rPr>
          <w:sz w:val="28"/>
          <w:szCs w:val="28"/>
        </w:rPr>
        <w:t>10,53</w:t>
      </w:r>
      <w:r w:rsidR="003A001B" w:rsidRPr="00566A0A">
        <w:rPr>
          <w:sz w:val="28"/>
          <w:szCs w:val="28"/>
          <w:lang w:val="en-US"/>
        </w:rPr>
        <w:t>*5)+(</w:t>
      </w:r>
      <w:r w:rsidR="00581D11" w:rsidRPr="00566A0A">
        <w:rPr>
          <w:sz w:val="28"/>
          <w:szCs w:val="28"/>
        </w:rPr>
        <w:t>12,42</w:t>
      </w:r>
      <w:r w:rsidR="003A001B" w:rsidRPr="00566A0A">
        <w:rPr>
          <w:sz w:val="28"/>
          <w:szCs w:val="28"/>
          <w:lang w:val="en-US"/>
        </w:rPr>
        <w:t>*3)</w:t>
      </w:r>
      <w:r w:rsidR="00581D11" w:rsidRPr="00566A0A">
        <w:rPr>
          <w:sz w:val="28"/>
          <w:szCs w:val="28"/>
        </w:rPr>
        <w:t>+</w:t>
      </w:r>
      <w:r w:rsidR="003A001B" w:rsidRPr="00566A0A">
        <w:rPr>
          <w:sz w:val="28"/>
          <w:szCs w:val="28"/>
          <w:lang w:val="en-US"/>
        </w:rPr>
        <w:t>(</w:t>
      </w:r>
      <w:r w:rsidR="00581D11" w:rsidRPr="00566A0A">
        <w:rPr>
          <w:sz w:val="28"/>
          <w:szCs w:val="28"/>
        </w:rPr>
        <w:t>14,26</w:t>
      </w:r>
      <w:r w:rsidR="003A001B" w:rsidRPr="00566A0A">
        <w:rPr>
          <w:sz w:val="28"/>
          <w:szCs w:val="28"/>
          <w:lang w:val="en-US"/>
        </w:rPr>
        <w:t>*2)</w:t>
      </w:r>
      <w:r w:rsidR="00581D11" w:rsidRPr="00566A0A">
        <w:rPr>
          <w:sz w:val="28"/>
          <w:szCs w:val="28"/>
        </w:rPr>
        <w:t>+</w:t>
      </w:r>
      <w:r w:rsidR="003A001B" w:rsidRPr="00566A0A">
        <w:rPr>
          <w:sz w:val="28"/>
          <w:szCs w:val="28"/>
          <w:lang w:val="en-US"/>
        </w:rPr>
        <w:t>(</w:t>
      </w:r>
      <w:r w:rsidR="00581D11" w:rsidRPr="00566A0A">
        <w:rPr>
          <w:sz w:val="28"/>
          <w:szCs w:val="28"/>
        </w:rPr>
        <w:t>10,53</w:t>
      </w:r>
      <w:r w:rsidR="003A001B" w:rsidRPr="00566A0A">
        <w:rPr>
          <w:sz w:val="28"/>
          <w:szCs w:val="28"/>
          <w:lang w:val="en-US"/>
        </w:rPr>
        <w:t>*6)</w:t>
      </w:r>
      <w:r w:rsidR="00581D11" w:rsidRPr="00566A0A">
        <w:rPr>
          <w:sz w:val="28"/>
          <w:szCs w:val="28"/>
        </w:rPr>
        <w:t>+</w:t>
      </w:r>
      <w:r w:rsidR="003A001B" w:rsidRPr="00566A0A">
        <w:rPr>
          <w:sz w:val="28"/>
          <w:szCs w:val="28"/>
          <w:lang w:val="en-US"/>
        </w:rPr>
        <w:t>14,26+(</w:t>
      </w:r>
      <w:r w:rsidR="00581D11" w:rsidRPr="00566A0A">
        <w:rPr>
          <w:sz w:val="28"/>
          <w:szCs w:val="28"/>
          <w:lang w:val="en-US"/>
        </w:rPr>
        <w:t>16,56</w:t>
      </w:r>
      <w:r w:rsidR="003A001B" w:rsidRPr="00566A0A">
        <w:rPr>
          <w:sz w:val="28"/>
          <w:szCs w:val="28"/>
          <w:lang w:val="en-US"/>
        </w:rPr>
        <w:t>*2)</w:t>
      </w:r>
      <w:r w:rsidR="00581D11" w:rsidRPr="00566A0A">
        <w:rPr>
          <w:sz w:val="28"/>
          <w:szCs w:val="28"/>
          <w:lang w:val="en-US"/>
        </w:rPr>
        <w:t>+</w:t>
      </w:r>
      <w:r w:rsidR="00581D11" w:rsidRPr="00566A0A">
        <w:rPr>
          <w:sz w:val="28"/>
          <w:szCs w:val="28"/>
        </w:rPr>
        <w:t>38,42</w:t>
      </w:r>
      <w:r w:rsidRPr="00566A0A">
        <w:rPr>
          <w:sz w:val="28"/>
          <w:szCs w:val="28"/>
        </w:rPr>
        <w:t>=</w:t>
      </w:r>
      <w:r w:rsidR="003A001B" w:rsidRPr="00566A0A">
        <w:rPr>
          <w:sz w:val="28"/>
          <w:szCs w:val="28"/>
          <w:lang w:val="en-US"/>
        </w:rPr>
        <w:t>318,93</w:t>
      </w:r>
      <w:r w:rsidR="00EE2576" w:rsidRPr="00566A0A">
        <w:rPr>
          <w:sz w:val="28"/>
          <w:szCs w:val="28"/>
          <w:lang w:val="en-US"/>
        </w:rPr>
        <w:t xml:space="preserve"> (</w:t>
      </w:r>
      <w:r w:rsidR="00EE2576" w:rsidRPr="00566A0A">
        <w:rPr>
          <w:sz w:val="28"/>
          <w:szCs w:val="28"/>
        </w:rPr>
        <w:t>м²</w:t>
      </w:r>
      <w:r w:rsidR="00EE2576" w:rsidRPr="00566A0A">
        <w:rPr>
          <w:sz w:val="28"/>
          <w:szCs w:val="28"/>
          <w:lang w:val="en-US"/>
        </w:rPr>
        <w:t>)</w:t>
      </w:r>
    </w:p>
    <w:p w:rsidR="00CC4564" w:rsidRPr="00566A0A" w:rsidRDefault="00F64ACD" w:rsidP="003D4ACC">
      <w:pPr>
        <w:numPr>
          <w:ilvl w:val="0"/>
          <w:numId w:val="3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F</w:t>
      </w:r>
      <w:r w:rsidRPr="00566A0A">
        <w:rPr>
          <w:sz w:val="28"/>
          <w:szCs w:val="28"/>
          <w:vertAlign w:val="subscript"/>
        </w:rPr>
        <w:t>норм</w:t>
      </w:r>
      <w:r w:rsidRPr="00566A0A">
        <w:rPr>
          <w:sz w:val="28"/>
          <w:szCs w:val="28"/>
        </w:rPr>
        <w:t>=</w:t>
      </w:r>
      <w:r w:rsidR="003A001B" w:rsidRPr="00566A0A">
        <w:rPr>
          <w:sz w:val="28"/>
          <w:szCs w:val="28"/>
          <w:lang w:val="en-US"/>
        </w:rPr>
        <w:t>318,93</w:t>
      </w:r>
      <w:r w:rsidRPr="00566A0A">
        <w:rPr>
          <w:sz w:val="28"/>
          <w:szCs w:val="28"/>
        </w:rPr>
        <w:t>-16,</w:t>
      </w:r>
      <w:r w:rsidR="00581D11" w:rsidRPr="00566A0A">
        <w:rPr>
          <w:sz w:val="28"/>
          <w:szCs w:val="28"/>
          <w:lang w:val="en-US"/>
        </w:rPr>
        <w:t>56</w:t>
      </w:r>
      <w:r w:rsidRPr="00566A0A">
        <w:rPr>
          <w:sz w:val="28"/>
          <w:szCs w:val="28"/>
        </w:rPr>
        <w:t>-16,</w:t>
      </w:r>
      <w:r w:rsidR="00581D11" w:rsidRPr="00566A0A">
        <w:rPr>
          <w:sz w:val="28"/>
          <w:szCs w:val="28"/>
          <w:lang w:val="en-US"/>
        </w:rPr>
        <w:t>56</w:t>
      </w:r>
      <w:r w:rsidRPr="00566A0A">
        <w:rPr>
          <w:sz w:val="28"/>
          <w:szCs w:val="28"/>
        </w:rPr>
        <w:t xml:space="preserve"> -1</w:t>
      </w:r>
      <w:r w:rsidR="00581D11" w:rsidRPr="00566A0A">
        <w:rPr>
          <w:sz w:val="28"/>
          <w:szCs w:val="28"/>
          <w:lang w:val="en-US"/>
        </w:rPr>
        <w:t>4</w:t>
      </w:r>
      <w:r w:rsidRPr="00566A0A">
        <w:rPr>
          <w:sz w:val="28"/>
          <w:szCs w:val="28"/>
        </w:rPr>
        <w:t>,</w:t>
      </w:r>
      <w:r w:rsidR="00581D11" w:rsidRPr="00566A0A">
        <w:rPr>
          <w:sz w:val="28"/>
          <w:szCs w:val="28"/>
          <w:lang w:val="en-US"/>
        </w:rPr>
        <w:t>26</w:t>
      </w:r>
      <w:r w:rsidRPr="00566A0A">
        <w:rPr>
          <w:sz w:val="28"/>
          <w:szCs w:val="28"/>
        </w:rPr>
        <w:t>=2</w:t>
      </w:r>
      <w:r w:rsidR="00581D11" w:rsidRPr="00566A0A">
        <w:rPr>
          <w:sz w:val="28"/>
          <w:szCs w:val="28"/>
          <w:lang w:val="en-US"/>
        </w:rPr>
        <w:t>7</w:t>
      </w:r>
      <w:r w:rsidR="00EE2576" w:rsidRPr="00566A0A">
        <w:rPr>
          <w:sz w:val="28"/>
          <w:szCs w:val="28"/>
          <w:lang w:val="en-US"/>
        </w:rPr>
        <w:t>1</w:t>
      </w:r>
      <w:r w:rsidRPr="00566A0A">
        <w:rPr>
          <w:sz w:val="28"/>
          <w:szCs w:val="28"/>
        </w:rPr>
        <w:t>,</w:t>
      </w:r>
      <w:r w:rsidR="00EE2576" w:rsidRPr="00566A0A">
        <w:rPr>
          <w:sz w:val="28"/>
          <w:szCs w:val="28"/>
          <w:lang w:val="en-US"/>
        </w:rPr>
        <w:t>5</w:t>
      </w:r>
      <w:r w:rsidR="00581D11" w:rsidRPr="00566A0A">
        <w:rPr>
          <w:sz w:val="28"/>
          <w:szCs w:val="28"/>
          <w:lang w:val="en-US"/>
        </w:rPr>
        <w:t xml:space="preserve">5 </w:t>
      </w:r>
      <w:r w:rsidRPr="00566A0A">
        <w:rPr>
          <w:sz w:val="28"/>
          <w:szCs w:val="28"/>
        </w:rPr>
        <w:t>(м²)</w:t>
      </w:r>
    </w:p>
    <w:p w:rsidR="00CC4564" w:rsidRPr="00566A0A" w:rsidRDefault="00CC4564" w:rsidP="003D4ACC">
      <w:pPr>
        <w:numPr>
          <w:ilvl w:val="0"/>
          <w:numId w:val="3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K</w:t>
      </w:r>
      <w:r w:rsidRPr="00566A0A">
        <w:rPr>
          <w:sz w:val="28"/>
          <w:szCs w:val="28"/>
          <w:vertAlign w:val="subscript"/>
          <w:lang w:val="en-US"/>
        </w:rPr>
        <w:t>1</w:t>
      </w:r>
      <w:r w:rsidRPr="00566A0A">
        <w:rPr>
          <w:sz w:val="28"/>
          <w:szCs w:val="28"/>
          <w:lang w:val="en-US"/>
        </w:rPr>
        <w:t>=</w:t>
      </w:r>
      <w:r w:rsidR="00EE2576" w:rsidRPr="00566A0A">
        <w:rPr>
          <w:sz w:val="28"/>
          <w:szCs w:val="28"/>
          <w:lang w:val="en-US"/>
        </w:rPr>
        <w:t>318,93/501,72=0,64</w:t>
      </w:r>
    </w:p>
    <w:p w:rsidR="00CC4564" w:rsidRPr="00566A0A" w:rsidRDefault="00CC4564" w:rsidP="003D4ACC">
      <w:pPr>
        <w:numPr>
          <w:ilvl w:val="0"/>
          <w:numId w:val="3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K</w:t>
      </w:r>
      <w:r w:rsidRPr="00566A0A">
        <w:rPr>
          <w:sz w:val="28"/>
          <w:szCs w:val="28"/>
          <w:vertAlign w:val="subscript"/>
          <w:lang w:val="en-US"/>
        </w:rPr>
        <w:t>2</w:t>
      </w:r>
      <w:r w:rsidRPr="00566A0A">
        <w:rPr>
          <w:sz w:val="28"/>
          <w:szCs w:val="28"/>
          <w:lang w:val="en-US"/>
        </w:rPr>
        <w:t>=</w:t>
      </w:r>
      <w:r w:rsidR="00EE2576" w:rsidRPr="00566A0A">
        <w:rPr>
          <w:sz w:val="28"/>
          <w:szCs w:val="28"/>
          <w:lang w:val="en-US"/>
        </w:rPr>
        <w:t>1730,93/501,72=3,45</w:t>
      </w:r>
    </w:p>
    <w:p w:rsidR="00A47C6E" w:rsidRDefault="00A47C6E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A47C6E" w:rsidRDefault="00A47C6E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Сечение фундамента</w:t>
      </w:r>
    </w:p>
    <w:p w:rsidR="00F64ACD" w:rsidRPr="00566A0A" w:rsidRDefault="00C5074C" w:rsidP="00566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57.25pt;height:285.75pt;visibility:visible">
            <v:imagedata r:id="rId7" o:title=""/>
          </v:shape>
        </w:pict>
      </w:r>
    </w:p>
    <w:p w:rsidR="00F64ACD" w:rsidRDefault="00A47C6E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4. Конструктивное решение</w:t>
      </w:r>
    </w:p>
    <w:p w:rsidR="00A47C6E" w:rsidRPr="00A47C6E" w:rsidRDefault="00A47C6E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A47C6E" w:rsidRDefault="00F64ACD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4.1 Конструктивная схема и</w:t>
      </w:r>
      <w:r w:rsidR="00A47C6E">
        <w:rPr>
          <w:sz w:val="28"/>
          <w:szCs w:val="28"/>
        </w:rPr>
        <w:t xml:space="preserve"> конструктивные элементы здания</w:t>
      </w:r>
    </w:p>
    <w:p w:rsidR="00F64ACD" w:rsidRPr="00566A0A" w:rsidRDefault="00F64ACD" w:rsidP="00566A0A">
      <w:pPr>
        <w:tabs>
          <w:tab w:val="left" w:pos="322"/>
          <w:tab w:val="left" w:pos="3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tabs>
          <w:tab w:val="left" w:pos="322"/>
          <w:tab w:val="left" w:pos="3120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Конструктивная система проектируемого здания с продольными несущими стенами. Плиты перекрытия, опираясь на них, образуют жесткий пространственный каркас. Дополнительную пространственную жесткость зданию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предают стены лестничной клетки.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ФУНДАМЕНТЫ ленточные сборные из железобетонных плит по ГОСТ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13580-68 и бетонных блоков по ГОСТ 13579-78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СТЕНЫ НАРУЖНЫЕ из обыкновенного глиняного кирпича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ГОСТ 530-95 с эффектным утеплителем на гибких связях; Утеплитель – пенополистирол λ = 40 кг/м³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СТЕНЫ ВНУТРЕННИЕ из обыкновенного глиняного кирпича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ГОСТ 530-90, толщ.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250, 380мм.</w:t>
      </w:r>
    </w:p>
    <w:p w:rsidR="00F64ACD" w:rsidRPr="00566A0A" w:rsidRDefault="00F64ACD" w:rsidP="00566A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ПЕРЕГОРОДКИ кирпичные, толщ. 120 мм.</w:t>
      </w:r>
    </w:p>
    <w:p w:rsidR="00F64ACD" w:rsidRPr="00566A0A" w:rsidRDefault="00F64ACD" w:rsidP="00566A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ПЕРЕКРЫТИЕ – сборные железобетонные многопустотные плиты по серии 1.141.-3 в. 63.64.</w:t>
      </w:r>
    </w:p>
    <w:p w:rsidR="00F64ACD" w:rsidRPr="00566A0A" w:rsidRDefault="00F64ACD" w:rsidP="00566A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ЛЕСТНИЦА из крупноразмерных железобетонных элементов; марши по серии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1.251-3 в.1; площадки по серии 1.252-1 в.1. Ограждение лестниц металлическое с пластиковыми поручнями по серии 1.256-1, высота ограждения 900 мм.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КРЫША чердачная скатная по деревянным стропилам.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Гидроизоляционный кровельный материл –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асбоцементные волнистые листы.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ОКНА с тройным остеклением по ГОСТ 16289-86.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ДВЕРИ наружные по ГОСТ 24698-81, двери внутренние по</w:t>
      </w:r>
      <w:r w:rsidR="005F2848" w:rsidRP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ГОСТ 6629-88.</w:t>
      </w:r>
    </w:p>
    <w:p w:rsidR="00F64ACD" w:rsidRDefault="00F64ACD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СТУПЕНИ по ГОСТ 27171-84.</w:t>
      </w:r>
    </w:p>
    <w:p w:rsidR="00F64ACD" w:rsidRPr="00A47C6E" w:rsidRDefault="000B448F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64ACD" w:rsidRPr="00566A0A">
        <w:rPr>
          <w:sz w:val="28"/>
          <w:szCs w:val="28"/>
        </w:rPr>
        <w:lastRenderedPageBreak/>
        <w:t>4.2 Определен</w:t>
      </w:r>
      <w:r w:rsidR="00A47C6E">
        <w:rPr>
          <w:sz w:val="28"/>
          <w:szCs w:val="28"/>
        </w:rPr>
        <w:t>ие глубины заложения фундамента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При определении глубины заложения фундамента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 xml:space="preserve">здания учитываются следующие факторы: 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1. конструктивные особенности здания под наружные и внутренние несущие стены за проектирован ленточный фундамент;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эксплуатационные – здание отапливаемое, инженерно-геологические условия района строительства в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Омской области.</w:t>
      </w:r>
      <w:r w:rsidR="00566A0A">
        <w:rPr>
          <w:sz w:val="28"/>
          <w:szCs w:val="28"/>
        </w:rPr>
        <w:t xml:space="preserve"> 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ab/>
        <w:t>Подошва фундамента должна обязательно располагаться ниже ввода в здание необходимых инженерных коммуникаций: водопровода, канализации, и тепловых сетей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4.2.1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Определяем нормативную глубину промерзания грунта по формуле (2) СНиП 2.02.0-85* «Основания зданий и сооружений».</w:t>
      </w:r>
    </w:p>
    <w:p w:rsidR="00A47C6E" w:rsidRDefault="00A47C6E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47C6E" w:rsidRDefault="00F64ACD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  <w:lang w:val="en-US"/>
        </w:rPr>
        <w:t>d</w:t>
      </w:r>
      <w:r w:rsidRPr="00566A0A">
        <w:rPr>
          <w:sz w:val="28"/>
          <w:szCs w:val="28"/>
          <w:vertAlign w:val="subscript"/>
          <w:lang w:val="en-US"/>
        </w:rPr>
        <w:t>fn</w:t>
      </w:r>
      <w:r w:rsidRPr="00566A0A">
        <w:rPr>
          <w:sz w:val="28"/>
          <w:szCs w:val="28"/>
        </w:rPr>
        <w:t>=</w:t>
      </w:r>
      <w:r w:rsidRPr="00566A0A">
        <w:rPr>
          <w:sz w:val="28"/>
          <w:szCs w:val="28"/>
          <w:lang w:val="en-US"/>
        </w:rPr>
        <w:t>d</w:t>
      </w:r>
      <w:r w:rsidRPr="00566A0A">
        <w:rPr>
          <w:sz w:val="28"/>
          <w:szCs w:val="28"/>
          <w:vertAlign w:val="subscript"/>
        </w:rPr>
        <w:t>0</w:t>
      </w:r>
      <w:r w:rsidRPr="00566A0A">
        <w:rPr>
          <w:sz w:val="28"/>
          <w:szCs w:val="28"/>
        </w:rPr>
        <w:t>√</w:t>
      </w:r>
      <w:r w:rsidRPr="00566A0A">
        <w:rPr>
          <w:sz w:val="28"/>
          <w:szCs w:val="28"/>
          <w:lang w:val="en-US"/>
        </w:rPr>
        <w:t>M</w:t>
      </w:r>
      <w:r w:rsidRPr="00566A0A">
        <w:rPr>
          <w:sz w:val="28"/>
          <w:szCs w:val="28"/>
          <w:vertAlign w:val="subscript"/>
          <w:lang w:val="en-US"/>
        </w:rPr>
        <w:t>t</w:t>
      </w:r>
      <w:r w:rsidRPr="00566A0A">
        <w:rPr>
          <w:sz w:val="28"/>
          <w:szCs w:val="28"/>
        </w:rPr>
        <w:t xml:space="preserve">, </w:t>
      </w:r>
    </w:p>
    <w:p w:rsidR="00A47C6E" w:rsidRDefault="00A47C6E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где 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d</w:t>
      </w:r>
      <w:r w:rsidRPr="00566A0A">
        <w:rPr>
          <w:sz w:val="28"/>
          <w:szCs w:val="28"/>
          <w:vertAlign w:val="subscript"/>
        </w:rPr>
        <w:t>0</w:t>
      </w:r>
      <w:r w:rsidRPr="00566A0A">
        <w:rPr>
          <w:sz w:val="28"/>
          <w:szCs w:val="28"/>
        </w:rPr>
        <w:t>=0,23 – безразмерный коэффициент для грунтов суглинков;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M</w:t>
      </w:r>
      <w:r w:rsidRPr="00566A0A">
        <w:rPr>
          <w:sz w:val="28"/>
          <w:szCs w:val="28"/>
          <w:vertAlign w:val="subscript"/>
          <w:lang w:val="en-US"/>
        </w:rPr>
        <w:t>t</w:t>
      </w:r>
      <w:r w:rsidRPr="00566A0A">
        <w:rPr>
          <w:sz w:val="28"/>
          <w:szCs w:val="28"/>
        </w:rPr>
        <w:t xml:space="preserve"> – коэффициент равный сумме абсолютных значений среднемеся</w:t>
      </w:r>
      <w:r w:rsidR="00967C86" w:rsidRPr="00566A0A">
        <w:rPr>
          <w:sz w:val="28"/>
          <w:szCs w:val="28"/>
        </w:rPr>
        <w:t xml:space="preserve">чных температур в данном районе </w:t>
      </w:r>
      <w:r w:rsidRPr="00566A0A">
        <w:rPr>
          <w:sz w:val="28"/>
          <w:szCs w:val="28"/>
        </w:rPr>
        <w:t>в течение зимнего периода в районе строительства Омской области.</w:t>
      </w:r>
    </w:p>
    <w:p w:rsidR="00A47C6E" w:rsidRDefault="00A47C6E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M</w:t>
      </w:r>
      <w:r w:rsidRPr="00566A0A">
        <w:rPr>
          <w:sz w:val="28"/>
          <w:szCs w:val="28"/>
          <w:vertAlign w:val="subscript"/>
          <w:lang w:val="en-US"/>
        </w:rPr>
        <w:t>t</w:t>
      </w:r>
      <w:r w:rsidRPr="00566A0A">
        <w:rPr>
          <w:sz w:val="28"/>
          <w:szCs w:val="28"/>
        </w:rPr>
        <w:t>=|-19,0|+|-17,6|+|-10,1|+|-8,5|+|-16,0|=71,2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d</w:t>
      </w:r>
      <w:r w:rsidRPr="00566A0A">
        <w:rPr>
          <w:sz w:val="28"/>
          <w:szCs w:val="28"/>
          <w:vertAlign w:val="subscript"/>
          <w:lang w:val="en-US"/>
        </w:rPr>
        <w:t>fn</w:t>
      </w:r>
      <w:r w:rsidRPr="00566A0A">
        <w:rPr>
          <w:sz w:val="28"/>
          <w:szCs w:val="28"/>
        </w:rPr>
        <w:t>=0,23∙√71,2=0,23*8,4=1,93</w:t>
      </w:r>
    </w:p>
    <w:p w:rsidR="00A47C6E" w:rsidRDefault="00A47C6E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4.2.2 Определяем расчетную глубину промерзания грунта по формуле (3) СНиП 2.02.0-83*</w:t>
      </w:r>
    </w:p>
    <w:p w:rsidR="00A47C6E" w:rsidRDefault="00A47C6E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d</w:t>
      </w:r>
      <w:r w:rsidRPr="00566A0A">
        <w:rPr>
          <w:sz w:val="28"/>
          <w:szCs w:val="28"/>
          <w:vertAlign w:val="subscript"/>
          <w:lang w:val="en-US"/>
        </w:rPr>
        <w:t>f</w:t>
      </w:r>
      <w:r w:rsidRPr="00566A0A">
        <w:rPr>
          <w:sz w:val="28"/>
          <w:szCs w:val="28"/>
        </w:rPr>
        <w:t>=</w:t>
      </w:r>
      <w:r w:rsidRPr="00566A0A">
        <w:rPr>
          <w:sz w:val="28"/>
          <w:szCs w:val="28"/>
          <w:lang w:val="en-US"/>
        </w:rPr>
        <w:t>K</w:t>
      </w:r>
      <w:r w:rsidRPr="00566A0A">
        <w:rPr>
          <w:sz w:val="28"/>
          <w:szCs w:val="28"/>
          <w:vertAlign w:val="subscript"/>
          <w:lang w:val="en-US"/>
        </w:rPr>
        <w:t>h</w:t>
      </w:r>
      <w:r w:rsidRPr="00566A0A">
        <w:rPr>
          <w:sz w:val="28"/>
          <w:szCs w:val="28"/>
        </w:rPr>
        <w:t>∙</w:t>
      </w:r>
      <w:r w:rsidRPr="00566A0A">
        <w:rPr>
          <w:sz w:val="28"/>
          <w:szCs w:val="28"/>
          <w:lang w:val="en-US"/>
        </w:rPr>
        <w:t>d</w:t>
      </w:r>
      <w:r w:rsidRPr="00566A0A">
        <w:rPr>
          <w:sz w:val="28"/>
          <w:szCs w:val="28"/>
          <w:vertAlign w:val="subscript"/>
          <w:lang w:val="en-US"/>
        </w:rPr>
        <w:t>fn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lastRenderedPageBreak/>
        <w:t>K</w:t>
      </w:r>
      <w:r w:rsidRPr="00566A0A">
        <w:rPr>
          <w:sz w:val="28"/>
          <w:szCs w:val="28"/>
          <w:vertAlign w:val="subscript"/>
          <w:lang w:val="en-US"/>
        </w:rPr>
        <w:t>h</w:t>
      </w:r>
      <w:r w:rsidRPr="00566A0A">
        <w:rPr>
          <w:sz w:val="28"/>
          <w:szCs w:val="28"/>
        </w:rPr>
        <w:t>=0,7 – коэффициент учитывающий влияние теплового режима здания.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d</w:t>
      </w:r>
      <w:r w:rsidRPr="00566A0A">
        <w:rPr>
          <w:sz w:val="28"/>
          <w:szCs w:val="28"/>
          <w:vertAlign w:val="subscript"/>
          <w:lang w:val="en-US"/>
        </w:rPr>
        <w:t>f</w:t>
      </w:r>
      <w:r w:rsidRPr="00566A0A">
        <w:rPr>
          <w:sz w:val="28"/>
          <w:szCs w:val="28"/>
        </w:rPr>
        <w:t>=0,7∙1,93=1,4 м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Принимаем глубину заложения фундамента в проекте 1,4 м.</w:t>
      </w:r>
    </w:p>
    <w:p w:rsidR="00F64ACD" w:rsidRDefault="00A47C6E" w:rsidP="00566A0A">
      <w:pPr>
        <w:tabs>
          <w:tab w:val="left" w:pos="442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5. Отделка здания</w:t>
      </w:r>
    </w:p>
    <w:p w:rsidR="00A47C6E" w:rsidRPr="00A47C6E" w:rsidRDefault="00A47C6E" w:rsidP="00566A0A">
      <w:pPr>
        <w:tabs>
          <w:tab w:val="left" w:pos="442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A47C6E" w:rsidRDefault="00A47C6E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Внутренняя отделка здания</w:t>
      </w:r>
    </w:p>
    <w:p w:rsidR="00A47C6E" w:rsidRDefault="00A47C6E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Таблица№4. Ведомость отделки помещений.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722"/>
        <w:gridCol w:w="6"/>
        <w:gridCol w:w="1040"/>
        <w:gridCol w:w="1365"/>
        <w:gridCol w:w="8"/>
        <w:gridCol w:w="1008"/>
        <w:gridCol w:w="1934"/>
      </w:tblGrid>
      <w:tr w:rsidR="00F64ACD" w:rsidRPr="00566A0A" w:rsidTr="000B448F">
        <w:trPr>
          <w:trHeight w:val="258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A47C6E">
            <w:pPr>
              <w:pStyle w:val="12"/>
            </w:pPr>
            <w:r w:rsidRPr="00566A0A">
              <w:t>Наименование помещения</w:t>
            </w:r>
          </w:p>
        </w:tc>
        <w:tc>
          <w:tcPr>
            <w:tcW w:w="54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A47C6E">
            <w:pPr>
              <w:pStyle w:val="12"/>
              <w:rPr>
                <w:szCs w:val="28"/>
              </w:rPr>
            </w:pPr>
            <w:r w:rsidRPr="00566A0A">
              <w:rPr>
                <w:szCs w:val="28"/>
              </w:rPr>
              <w:t>Виды отделки элементов помещения</w:t>
            </w:r>
          </w:p>
        </w:tc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A47C6E">
            <w:pPr>
              <w:pStyle w:val="12"/>
              <w:rPr>
                <w:szCs w:val="28"/>
              </w:rPr>
            </w:pPr>
            <w:r w:rsidRPr="00566A0A">
              <w:rPr>
                <w:szCs w:val="28"/>
              </w:rPr>
              <w:t>Примечание</w:t>
            </w:r>
          </w:p>
        </w:tc>
      </w:tr>
      <w:tr w:rsidR="00F64ACD" w:rsidRPr="00566A0A" w:rsidTr="000B448F">
        <w:trPr>
          <w:trHeight w:val="305"/>
          <w:jc w:val="center"/>
        </w:trPr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A47C6E">
            <w:pPr>
              <w:pStyle w:val="12"/>
              <w:rPr>
                <w:szCs w:val="28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073FBA" w:rsidP="00A47C6E">
            <w:pPr>
              <w:pStyle w:val="12"/>
              <w:rPr>
                <w:szCs w:val="28"/>
              </w:rPr>
            </w:pPr>
            <w:r w:rsidRPr="00566A0A">
              <w:rPr>
                <w:szCs w:val="28"/>
              </w:rPr>
              <w:t>Пол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A47C6E">
            <w:pPr>
              <w:pStyle w:val="12"/>
              <w:rPr>
                <w:szCs w:val="28"/>
              </w:rPr>
            </w:pPr>
            <w:r w:rsidRPr="00566A0A">
              <w:rPr>
                <w:szCs w:val="28"/>
                <w:lang w:val="en-US"/>
              </w:rPr>
              <w:t>S</w:t>
            </w:r>
            <w:r w:rsidRPr="00566A0A">
              <w:rPr>
                <w:szCs w:val="28"/>
              </w:rPr>
              <w:t>(м²)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3A001B" w:rsidP="00A47C6E">
            <w:pPr>
              <w:pStyle w:val="12"/>
              <w:rPr>
                <w:szCs w:val="28"/>
              </w:rPr>
            </w:pPr>
            <w:r w:rsidRPr="00566A0A">
              <w:rPr>
                <w:szCs w:val="28"/>
                <w:lang w:val="en-US"/>
              </w:rPr>
              <w:t>C</w:t>
            </w:r>
            <w:r w:rsidR="00F64ACD" w:rsidRPr="00566A0A">
              <w:rPr>
                <w:szCs w:val="28"/>
              </w:rPr>
              <w:t>тены</w:t>
            </w:r>
          </w:p>
        </w:tc>
        <w:tc>
          <w:tcPr>
            <w:tcW w:w="10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A47C6E">
            <w:pPr>
              <w:pStyle w:val="12"/>
              <w:rPr>
                <w:szCs w:val="28"/>
              </w:rPr>
            </w:pPr>
            <w:r w:rsidRPr="00566A0A">
              <w:rPr>
                <w:szCs w:val="28"/>
                <w:lang w:val="en-US"/>
              </w:rPr>
              <w:t>S(</w:t>
            </w:r>
            <w:r w:rsidRPr="00566A0A">
              <w:rPr>
                <w:szCs w:val="28"/>
              </w:rPr>
              <w:t>м²)</w:t>
            </w:r>
          </w:p>
        </w:tc>
        <w:tc>
          <w:tcPr>
            <w:tcW w:w="20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A47C6E">
            <w:pPr>
              <w:pStyle w:val="12"/>
              <w:rPr>
                <w:szCs w:val="28"/>
              </w:rPr>
            </w:pPr>
          </w:p>
        </w:tc>
      </w:tr>
      <w:tr w:rsidR="00F64ACD" w:rsidRPr="00566A0A" w:rsidTr="000B448F">
        <w:trPr>
          <w:trHeight w:val="2641"/>
          <w:jc w:val="center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7C6E" w:rsidRDefault="00F64ACD" w:rsidP="00A47C6E">
            <w:pPr>
              <w:pStyle w:val="12"/>
              <w:rPr>
                <w:lang w:val="uk-UA"/>
              </w:rPr>
            </w:pPr>
            <w:r w:rsidRPr="00566A0A">
              <w:t>Комнаты;</w:t>
            </w:r>
          </w:p>
          <w:p w:rsidR="00F64ACD" w:rsidRPr="00566A0A" w:rsidRDefault="00F64ACD" w:rsidP="00A47C6E">
            <w:pPr>
              <w:pStyle w:val="12"/>
            </w:pPr>
            <w:r w:rsidRPr="00566A0A">
              <w:t>1</w:t>
            </w:r>
            <w:r w:rsidR="00073FBA" w:rsidRPr="00566A0A">
              <w:t>-3</w:t>
            </w:r>
          </w:p>
          <w:p w:rsidR="00F64ACD" w:rsidRPr="00566A0A" w:rsidRDefault="00F64ACD" w:rsidP="00A47C6E">
            <w:pPr>
              <w:pStyle w:val="12"/>
            </w:pPr>
            <w:r w:rsidRPr="00566A0A">
              <w:t>4</w:t>
            </w:r>
          </w:p>
          <w:p w:rsidR="00F64ACD" w:rsidRPr="00566A0A" w:rsidRDefault="00F64ACD" w:rsidP="00A47C6E">
            <w:pPr>
              <w:pStyle w:val="12"/>
            </w:pPr>
            <w:r w:rsidRPr="00566A0A">
              <w:t>5</w:t>
            </w:r>
            <w:r w:rsidR="00073FBA" w:rsidRPr="00566A0A">
              <w:t>-10</w:t>
            </w:r>
          </w:p>
          <w:p w:rsidR="00F64ACD" w:rsidRPr="00566A0A" w:rsidRDefault="00073FBA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11</w:t>
            </w:r>
            <w:r w:rsidRPr="00566A0A">
              <w:t>-</w:t>
            </w:r>
            <w:r w:rsidRPr="00566A0A">
              <w:rPr>
                <w:lang w:val="en-US"/>
              </w:rPr>
              <w:t>13</w:t>
            </w:r>
          </w:p>
          <w:p w:rsidR="00F64ACD" w:rsidRPr="00566A0A" w:rsidRDefault="00073FBA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14-15</w:t>
            </w:r>
          </w:p>
          <w:p w:rsidR="00F64ACD" w:rsidRPr="00566A0A" w:rsidRDefault="00F64ACD" w:rsidP="00A47C6E">
            <w:pPr>
              <w:pStyle w:val="12"/>
              <w:rPr>
                <w:lang w:val="en-US"/>
              </w:rPr>
            </w:pPr>
            <w:r w:rsidRPr="00566A0A">
              <w:t>16</w:t>
            </w:r>
            <w:r w:rsidR="00073FBA" w:rsidRPr="00566A0A">
              <w:rPr>
                <w:lang w:val="en-US"/>
              </w:rPr>
              <w:t>-21</w:t>
            </w:r>
          </w:p>
          <w:p w:rsidR="009B3351" w:rsidRPr="00566A0A" w:rsidRDefault="009B3351" w:rsidP="00A47C6E">
            <w:pPr>
              <w:pStyle w:val="12"/>
              <w:rPr>
                <w:szCs w:val="22"/>
              </w:rPr>
            </w:pPr>
            <w:r w:rsidRPr="00566A0A">
              <w:rPr>
                <w:szCs w:val="22"/>
              </w:rPr>
              <w:t>Комната администратора</w:t>
            </w:r>
          </w:p>
        </w:tc>
        <w:tc>
          <w:tcPr>
            <w:tcW w:w="184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A47C6E">
            <w:pPr>
              <w:pStyle w:val="12"/>
            </w:pPr>
            <w:r w:rsidRPr="00566A0A">
              <w:t>Ламинат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D63" w:rsidRPr="00566A0A" w:rsidRDefault="00B17D63" w:rsidP="00A47C6E">
            <w:pPr>
              <w:pStyle w:val="12"/>
              <w:rPr>
                <w:lang w:val="en-US"/>
              </w:rPr>
            </w:pPr>
          </w:p>
          <w:p w:rsidR="00B17D63" w:rsidRPr="00566A0A" w:rsidRDefault="00B17D63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12,42</w:t>
            </w:r>
          </w:p>
          <w:p w:rsidR="00F64ACD" w:rsidRPr="00566A0A" w:rsidRDefault="00967C86" w:rsidP="00A47C6E">
            <w:pPr>
              <w:pStyle w:val="12"/>
            </w:pPr>
            <w:r w:rsidRPr="00566A0A">
              <w:t>14</w:t>
            </w:r>
            <w:r w:rsidRPr="00566A0A">
              <w:rPr>
                <w:lang w:val="en-US"/>
              </w:rPr>
              <w:t>,26</w:t>
            </w:r>
          </w:p>
          <w:p w:rsidR="00B17D63" w:rsidRPr="00566A0A" w:rsidRDefault="00B17D63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10,53</w:t>
            </w:r>
          </w:p>
          <w:p w:rsidR="00B17D63" w:rsidRPr="00566A0A" w:rsidRDefault="00073FBA" w:rsidP="00A47C6E">
            <w:pPr>
              <w:pStyle w:val="12"/>
              <w:rPr>
                <w:lang w:val="en-US"/>
              </w:rPr>
            </w:pPr>
            <w:r w:rsidRPr="00566A0A">
              <w:t>12</w:t>
            </w:r>
            <w:r w:rsidRPr="00566A0A">
              <w:rPr>
                <w:lang w:val="en-US"/>
              </w:rPr>
              <w:t>,42</w:t>
            </w:r>
          </w:p>
          <w:p w:rsidR="00B17D63" w:rsidRPr="00566A0A" w:rsidRDefault="00073FBA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14,26</w:t>
            </w:r>
          </w:p>
          <w:p w:rsidR="00B17D63" w:rsidRPr="00566A0A" w:rsidRDefault="00B17D63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10,53</w:t>
            </w:r>
          </w:p>
          <w:p w:rsidR="00E62502" w:rsidRPr="00566A0A" w:rsidRDefault="003A001B" w:rsidP="00A47C6E">
            <w:pPr>
              <w:pStyle w:val="12"/>
            </w:pPr>
            <w:r w:rsidRPr="00566A0A">
              <w:rPr>
                <w:lang w:val="en-US"/>
              </w:rPr>
              <w:t>14,26</w:t>
            </w:r>
          </w:p>
        </w:tc>
        <w:tc>
          <w:tcPr>
            <w:tcW w:w="145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A47C6E">
            <w:pPr>
              <w:pStyle w:val="12"/>
            </w:pPr>
            <w:r w:rsidRPr="00566A0A">
              <w:t>Обои под окраску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464" w:rsidRPr="00566A0A" w:rsidRDefault="00D16464" w:rsidP="00A47C6E">
            <w:pPr>
              <w:pStyle w:val="12"/>
              <w:rPr>
                <w:lang w:val="en-US"/>
              </w:rPr>
            </w:pPr>
          </w:p>
          <w:p w:rsidR="00D16464" w:rsidRPr="00566A0A" w:rsidRDefault="00D16464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27,54</w:t>
            </w:r>
          </w:p>
          <w:p w:rsidR="00D16464" w:rsidRPr="00566A0A" w:rsidRDefault="00D16464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27,94</w:t>
            </w:r>
          </w:p>
          <w:p w:rsidR="00D16464" w:rsidRPr="00566A0A" w:rsidRDefault="00D16464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23,76</w:t>
            </w:r>
          </w:p>
          <w:p w:rsidR="00D16464" w:rsidRPr="00566A0A" w:rsidRDefault="00D16464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27,54</w:t>
            </w:r>
          </w:p>
          <w:p w:rsidR="00D16464" w:rsidRPr="00566A0A" w:rsidRDefault="00D16464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27,94</w:t>
            </w:r>
          </w:p>
          <w:p w:rsidR="00D16464" w:rsidRPr="00566A0A" w:rsidRDefault="00D16464" w:rsidP="00A47C6E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23,76</w:t>
            </w:r>
          </w:p>
          <w:p w:rsidR="00E62502" w:rsidRPr="00566A0A" w:rsidRDefault="00D16464" w:rsidP="00A47C6E">
            <w:pPr>
              <w:pStyle w:val="12"/>
            </w:pPr>
            <w:r w:rsidRPr="00566A0A">
              <w:rPr>
                <w:lang w:val="en-US"/>
              </w:rPr>
              <w:t>27,94</w:t>
            </w:r>
          </w:p>
        </w:tc>
        <w:tc>
          <w:tcPr>
            <w:tcW w:w="2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A47C6E">
            <w:pPr>
              <w:pStyle w:val="12"/>
            </w:pPr>
          </w:p>
        </w:tc>
      </w:tr>
      <w:tr w:rsidR="00F64ACD" w:rsidRPr="00566A0A" w:rsidTr="000B448F">
        <w:trPr>
          <w:trHeight w:val="645"/>
          <w:jc w:val="center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F64ACD" w:rsidRPr="00566A0A" w:rsidRDefault="00C5074C" w:rsidP="00A47C6E">
            <w:pPr>
              <w:pStyle w:val="12"/>
            </w:pPr>
            <w:r>
              <w:rPr>
                <w:noProof/>
              </w:rPr>
              <w:pict>
                <v:group id="_x0000_s1026" style="position:absolute;left:0;text-align:left;margin-left:-43.6pt;margin-top:1259.5pt;width:535.55pt;height:822pt;z-index:251657728;mso-position-horizontal-relative:page;mso-position-vertical-relative:page" coordsize="20000,20000">
                  <o:lock v:ext="edit" aspectratio="t"/>
                  <v:rect id="_x0000_s1027" style="position:absolute;width:20000;height:20000" filled="f" strokeweight="2pt">
                    <o:lock v:ext="edit" aspectratio="t"/>
                  </v:rect>
                  <v:line id="_x0000_s1028" style="position:absolute" from="1093,18949" to="1095,19989" strokeweight="2pt">
                    <o:lock v:ext="edit" aspectratio="t"/>
                  </v:line>
                  <v:line id="_x0000_s1029" style="position:absolute" from="10,18941" to="19977,18942" strokeweight="2pt">
                    <o:lock v:ext="edit" aspectratio="t"/>
                  </v:line>
                  <v:line id="_x0000_s1030" style="position:absolute" from="2186,18949" to="2188,19989" strokeweight="2pt">
                    <o:lock v:ext="edit" aspectratio="t"/>
                  </v:line>
                  <v:line id="_x0000_s1031" style="position:absolute" from="4919,18949" to="4921,19989" strokeweight="2pt">
                    <o:lock v:ext="edit" aspectratio="t"/>
                  </v:line>
                  <v:line id="_x0000_s1032" style="position:absolute" from="6557,18959" to="6559,19989" strokeweight="2pt">
                    <o:lock v:ext="edit" aspectratio="t"/>
                  </v:line>
                  <v:line id="_x0000_s1033" style="position:absolute" from="7650,18949" to="7652,19979" strokeweight="2pt">
                    <o:lock v:ext="edit" aspectratio="t"/>
                  </v:line>
                  <v:line id="_x0000_s1034" style="position:absolute" from="18905,18949" to="18909,19989" strokeweight="2pt">
                    <o:lock v:ext="edit" aspectratio="t"/>
                  </v:line>
                  <v:line id="_x0000_s1035" style="position:absolute" from="10,19293" to="7631,19295" strokeweight="1pt">
                    <o:lock v:ext="edit" aspectratio="t"/>
                  </v:line>
                  <v:line id="_x0000_s1036" style="position:absolute" from="10,19646" to="7631,19647" strokeweight="2pt">
                    <o:lock v:ext="edit" aspectratio="t"/>
                  </v:line>
                  <v:line id="_x0000_s1037" style="position:absolute" from="18919,19296" to="19990,19297" strokeweight="1pt">
                    <o:lock v:ext="edit" aspectratio="t"/>
                  </v:line>
                  <v:rect id="_x0000_s1038" style="position:absolute;left:54;top:19660;width:1000;height:309" filled="f" stroked="f" strokeweight=".25pt">
                    <o:lock v:ext="edit" aspectratio="t"/>
                    <v:textbox style="mso-next-textbox:#_x0000_s1038" inset="1pt,1pt,1pt,1pt">
                      <w:txbxContent>
                        <w:p w:rsidR="00566A0A" w:rsidRDefault="00566A0A" w:rsidP="00F64ACD">
                          <w:pPr>
                            <w:pStyle w:val="af"/>
                            <w:jc w:val="center"/>
                            <w:rPr>
                              <w:rFonts w:ascii="ISOCREUR" w:hAnsi="ISOCREUR"/>
                              <w:sz w:val="18"/>
                            </w:rPr>
                          </w:pPr>
                          <w:r>
                            <w:rPr>
                              <w:rFonts w:ascii="ISOCREUR" w:hAnsi="ISOCREUR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039" style="position:absolute;left:1139;top:19660;width:1001;height:309" filled="f" stroked="f" strokeweight=".25pt">
                    <o:lock v:ext="edit" aspectratio="t"/>
                    <v:textbox style="mso-next-textbox:#_x0000_s1039" inset="1pt,1pt,1pt,1pt">
                      <w:txbxContent>
                        <w:p w:rsidR="00566A0A" w:rsidRDefault="00566A0A" w:rsidP="00F64ACD">
                          <w:pPr>
                            <w:pStyle w:val="af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040" style="position:absolute;left:2267;top:19660;width:2573;height:309" filled="f" stroked="f" strokeweight=".25pt">
                    <o:lock v:ext="edit" aspectratio="t"/>
                    <v:textbox style="mso-next-textbox:#_x0000_s1040" inset="1pt,1pt,1pt,1pt">
                      <w:txbxContent>
                        <w:p w:rsidR="00566A0A" w:rsidRDefault="00566A0A" w:rsidP="00F64ACD">
                          <w:pPr>
                            <w:pStyle w:val="af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041" style="position:absolute;left:4983;top:19660;width:1534;height:309" filled="f" stroked="f" strokeweight=".25pt">
                    <o:lock v:ext="edit" aspectratio="t"/>
                    <v:textbox style="mso-next-textbox:#_x0000_s1041" inset="1pt,1pt,1pt,1pt">
                      <w:txbxContent>
                        <w:p w:rsidR="00566A0A" w:rsidRDefault="00566A0A" w:rsidP="00F64ACD">
                          <w:pPr>
                            <w:pStyle w:val="af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042" style="position:absolute;left:6604;top:19660;width:1000;height:309" filled="f" stroked="f" strokeweight=".25pt">
                    <o:lock v:ext="edit" aspectratio="t"/>
                    <v:textbox style="mso-next-textbox:#_x0000_s1042" inset="1pt,1pt,1pt,1pt">
                      <w:txbxContent>
                        <w:p w:rsidR="00566A0A" w:rsidRDefault="00566A0A" w:rsidP="00F64ACD">
                          <w:pPr>
                            <w:pStyle w:val="af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043" style="position:absolute;left:18949;top:18977;width:1001;height:309" filled="f" stroked="f" strokeweight=".25pt">
                    <o:lock v:ext="edit" aspectratio="t"/>
                    <v:textbox style="mso-next-textbox:#_x0000_s1043" inset="1pt,1pt,1pt,1pt">
                      <w:txbxContent>
                        <w:p w:rsidR="00566A0A" w:rsidRDefault="00566A0A" w:rsidP="00F64ACD">
                          <w:pPr>
                            <w:pStyle w:val="af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044" style="position:absolute;left:18949;top:19435;width:1001;height:423" filled="f" stroked="f" strokeweight=".25pt">
                    <o:lock v:ext="edit" aspectratio="t"/>
                    <v:textbox style="mso-next-textbox:#_x0000_s1044" inset="1pt,1pt,1pt,1pt">
                      <w:txbxContent>
                        <w:p w:rsidR="00566A0A" w:rsidRDefault="00566A0A" w:rsidP="00F64ACD">
                          <w:pPr>
                            <w:rPr>
                              <w:rFonts w:ascii="GOST type A (plotter)" w:hAnsi="GOST type A (plotter)"/>
                            </w:rPr>
                          </w:pPr>
                          <w:r>
                            <w:t xml:space="preserve">  </w:t>
                          </w:r>
                        </w:p>
                        <w:p w:rsidR="00566A0A" w:rsidRDefault="00566A0A" w:rsidP="00F64ACD"/>
                      </w:txbxContent>
                    </v:textbox>
                  </v:rect>
                  <v:rect id="_x0000_s1045" style="position:absolute;left:7745;top:19221;width:11075;height:477" filled="f" stroked="f" strokeweight=".25pt">
                    <o:lock v:ext="edit" aspectratio="t"/>
                    <v:textbox style="mso-next-textbox:#_x0000_s1045" inset="1pt,1pt,1pt,1pt">
                      <w:txbxContent>
                        <w:p w:rsidR="00566A0A" w:rsidRDefault="00566A0A" w:rsidP="00F64ACD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КП №1.050.501.139.04. ПЗ</w:t>
                          </w:r>
                        </w:p>
                        <w:p w:rsidR="00566A0A" w:rsidRDefault="00566A0A" w:rsidP="00F64ACD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F64ACD" w:rsidRPr="00566A0A">
              <w:t>Санузел</w:t>
            </w:r>
          </w:p>
        </w:tc>
        <w:tc>
          <w:tcPr>
            <w:tcW w:w="1841" w:type="dxa"/>
            <w:gridSpan w:val="2"/>
            <w:vAlign w:val="center"/>
          </w:tcPr>
          <w:p w:rsidR="00F64ACD" w:rsidRPr="00566A0A" w:rsidRDefault="00F64ACD" w:rsidP="00A47C6E">
            <w:pPr>
              <w:pStyle w:val="12"/>
            </w:pPr>
            <w:r w:rsidRPr="00566A0A">
              <w:t>Водоэмульсионная окраска</w:t>
            </w:r>
          </w:p>
        </w:tc>
        <w:tc>
          <w:tcPr>
            <w:tcW w:w="1096" w:type="dxa"/>
            <w:vAlign w:val="center"/>
          </w:tcPr>
          <w:p w:rsidR="008716F6" w:rsidRPr="00566A0A" w:rsidRDefault="008716F6" w:rsidP="00A47C6E">
            <w:pPr>
              <w:pStyle w:val="12"/>
            </w:pPr>
            <w:r w:rsidRPr="00566A0A">
              <w:rPr>
                <w:lang w:val="en-US"/>
              </w:rPr>
              <w:t>16,56</w:t>
            </w:r>
          </w:p>
        </w:tc>
        <w:tc>
          <w:tcPr>
            <w:tcW w:w="1458" w:type="dxa"/>
            <w:gridSpan w:val="2"/>
            <w:vAlign w:val="center"/>
          </w:tcPr>
          <w:p w:rsidR="00F64ACD" w:rsidRPr="00566A0A" w:rsidRDefault="00F64ACD" w:rsidP="00A47C6E">
            <w:pPr>
              <w:pStyle w:val="12"/>
            </w:pPr>
            <w:r w:rsidRPr="00566A0A">
              <w:t>Отделка плиткой</w:t>
            </w:r>
          </w:p>
        </w:tc>
        <w:tc>
          <w:tcPr>
            <w:tcW w:w="1066" w:type="dxa"/>
            <w:vAlign w:val="center"/>
          </w:tcPr>
          <w:p w:rsidR="00D16464" w:rsidRPr="00566A0A" w:rsidRDefault="00D16464" w:rsidP="00A47C6E">
            <w:pPr>
              <w:pStyle w:val="12"/>
            </w:pPr>
            <w:r w:rsidRPr="00566A0A">
              <w:rPr>
                <w:lang w:val="en-US"/>
              </w:rPr>
              <w:t>28,44</w:t>
            </w:r>
          </w:p>
        </w:tc>
        <w:tc>
          <w:tcPr>
            <w:tcW w:w="2063" w:type="dxa"/>
            <w:tcBorders>
              <w:right w:val="single" w:sz="12" w:space="0" w:color="auto"/>
            </w:tcBorders>
            <w:vAlign w:val="center"/>
          </w:tcPr>
          <w:p w:rsidR="00F64ACD" w:rsidRPr="00566A0A" w:rsidRDefault="00F64ACD" w:rsidP="00A47C6E">
            <w:pPr>
              <w:pStyle w:val="12"/>
            </w:pPr>
          </w:p>
        </w:tc>
      </w:tr>
      <w:tr w:rsidR="006D696A" w:rsidRPr="00566A0A" w:rsidTr="000B448F">
        <w:tblPrEx>
          <w:tblLook w:val="0000" w:firstRow="0" w:lastRow="0" w:firstColumn="0" w:lastColumn="0" w:noHBand="0" w:noVBand="0"/>
        </w:tblPrEx>
        <w:trPr>
          <w:trHeight w:val="655"/>
          <w:jc w:val="center"/>
        </w:trPr>
        <w:tc>
          <w:tcPr>
            <w:tcW w:w="2122" w:type="dxa"/>
            <w:vAlign w:val="center"/>
          </w:tcPr>
          <w:p w:rsidR="006D696A" w:rsidRPr="00566A0A" w:rsidRDefault="006D696A" w:rsidP="00A47C6E">
            <w:pPr>
              <w:pStyle w:val="12"/>
              <w:rPr>
                <w:szCs w:val="28"/>
              </w:rPr>
            </w:pPr>
            <w:r w:rsidRPr="00566A0A">
              <w:t>Коридор</w:t>
            </w:r>
          </w:p>
        </w:tc>
        <w:tc>
          <w:tcPr>
            <w:tcW w:w="1841" w:type="dxa"/>
            <w:gridSpan w:val="2"/>
            <w:vAlign w:val="center"/>
          </w:tcPr>
          <w:p w:rsidR="006D696A" w:rsidRPr="00566A0A" w:rsidRDefault="006D696A" w:rsidP="00A47C6E">
            <w:pPr>
              <w:pStyle w:val="12"/>
              <w:rPr>
                <w:szCs w:val="28"/>
              </w:rPr>
            </w:pPr>
            <w:r w:rsidRPr="00566A0A">
              <w:t>Водоэмульсионная окраска</w:t>
            </w:r>
          </w:p>
        </w:tc>
        <w:tc>
          <w:tcPr>
            <w:tcW w:w="1101" w:type="dxa"/>
            <w:vAlign w:val="center"/>
          </w:tcPr>
          <w:p w:rsidR="006D696A" w:rsidRPr="00566A0A" w:rsidRDefault="006D696A" w:rsidP="00A47C6E">
            <w:pPr>
              <w:pStyle w:val="12"/>
              <w:rPr>
                <w:szCs w:val="28"/>
              </w:rPr>
            </w:pPr>
            <w:r w:rsidRPr="00566A0A">
              <w:rPr>
                <w:lang w:val="en-US"/>
              </w:rPr>
              <w:t>38,42</w:t>
            </w:r>
          </w:p>
        </w:tc>
        <w:tc>
          <w:tcPr>
            <w:tcW w:w="1453" w:type="dxa"/>
            <w:gridSpan w:val="2"/>
            <w:vAlign w:val="center"/>
          </w:tcPr>
          <w:p w:rsidR="006D696A" w:rsidRPr="00566A0A" w:rsidRDefault="006D696A" w:rsidP="00A47C6E">
            <w:pPr>
              <w:pStyle w:val="12"/>
              <w:rPr>
                <w:szCs w:val="28"/>
              </w:rPr>
            </w:pPr>
            <w:r w:rsidRPr="00566A0A">
              <w:t>Панели пластиковые</w:t>
            </w:r>
          </w:p>
        </w:tc>
        <w:tc>
          <w:tcPr>
            <w:tcW w:w="1066" w:type="dxa"/>
            <w:vAlign w:val="center"/>
          </w:tcPr>
          <w:p w:rsidR="006D696A" w:rsidRPr="00566A0A" w:rsidRDefault="006D696A" w:rsidP="00A47C6E">
            <w:pPr>
              <w:pStyle w:val="12"/>
              <w:rPr>
                <w:szCs w:val="28"/>
              </w:rPr>
            </w:pPr>
            <w:r w:rsidRPr="00566A0A">
              <w:rPr>
                <w:lang w:val="en-US"/>
              </w:rPr>
              <w:t>31,78</w:t>
            </w:r>
          </w:p>
        </w:tc>
        <w:tc>
          <w:tcPr>
            <w:tcW w:w="2063" w:type="dxa"/>
            <w:vAlign w:val="center"/>
          </w:tcPr>
          <w:p w:rsidR="006D696A" w:rsidRPr="00566A0A" w:rsidRDefault="006D696A" w:rsidP="00A47C6E">
            <w:pPr>
              <w:pStyle w:val="12"/>
              <w:rPr>
                <w:szCs w:val="28"/>
              </w:rPr>
            </w:pPr>
          </w:p>
        </w:tc>
      </w:tr>
    </w:tbl>
    <w:p w:rsidR="00D35437" w:rsidRDefault="00D35437" w:rsidP="00566A0A">
      <w:pPr>
        <w:tabs>
          <w:tab w:val="left" w:pos="753"/>
          <w:tab w:val="left" w:pos="834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tabs>
          <w:tab w:val="left" w:pos="753"/>
          <w:tab w:val="left" w:pos="8341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Спецификация бетонных и железобетонных элементов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172"/>
        <w:gridCol w:w="2133"/>
        <w:gridCol w:w="1071"/>
        <w:gridCol w:w="1279"/>
        <w:gridCol w:w="1222"/>
      </w:tblGrid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марка</w:t>
            </w:r>
          </w:p>
          <w:p w:rsidR="00F64ACD" w:rsidRPr="00566A0A" w:rsidRDefault="00F64ACD" w:rsidP="00D35437">
            <w:pPr>
              <w:pStyle w:val="12"/>
            </w:pP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Обозначение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Наименование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Кол.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Масса,</w:t>
            </w:r>
          </w:p>
          <w:p w:rsidR="00F64ACD" w:rsidRPr="00566A0A" w:rsidRDefault="00F64ACD" w:rsidP="00D35437">
            <w:pPr>
              <w:pStyle w:val="12"/>
            </w:pPr>
            <w:r w:rsidRPr="00566A0A">
              <w:t>кг</w:t>
            </w: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Прим.</w:t>
            </w:r>
          </w:p>
        </w:tc>
      </w:tr>
      <w:tr w:rsidR="00F64ACD" w:rsidRPr="00566A0A" w:rsidTr="00D35437">
        <w:trPr>
          <w:jc w:val="center"/>
        </w:trPr>
        <w:tc>
          <w:tcPr>
            <w:tcW w:w="9572" w:type="dxa"/>
            <w:gridSpan w:val="6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Фундаменты</w:t>
            </w: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ФП-1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Серия 1.112.-5 в. 1,2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ФЛ 12.24-1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37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ФП-2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Серия 1.112.-5 в. 1,2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ФЛ 12.12-1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4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ФП-3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Серия 1.112.-5 в. 1,2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ФЛ 12.6-1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ФБ-1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ГОСТ 13579-78</w:t>
            </w:r>
            <w:r w:rsidRPr="00566A0A">
              <w:rPr>
                <w:vertAlign w:val="superscript"/>
              </w:rPr>
              <w:t>*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ФБС 24.6.6-Т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76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ФБ-2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ГОСТ 13579-78</w:t>
            </w:r>
            <w:r w:rsidRPr="00566A0A">
              <w:rPr>
                <w:vertAlign w:val="superscript"/>
              </w:rPr>
              <w:t>*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ФБС 12.6.6-Т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6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9572" w:type="dxa"/>
            <w:gridSpan w:val="6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Плиты перекрытия</w:t>
            </w: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П-1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Серия 1.141-1 в. 63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ПК 63.15-6 АТУТ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21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П-2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Серия 1.141-1 в. 63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ПК 48.15-6 АТУТ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3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П-3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Индивидуальное изготовление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Плита входа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А-1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ГОСТ 5781-85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Ø10 А1 l=900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А-2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ГОСТ 5781-85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Ø10 А1 l=700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9572" w:type="dxa"/>
            <w:gridSpan w:val="6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Лестница</w:t>
            </w: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lastRenderedPageBreak/>
              <w:t>ЛМ-1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Серия 1.251-3 в. 1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 ЛМФ 36-14.17-5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ЛП-1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индивидуальное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ЛС-1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ГОСТ 8717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Ступени ЛС-14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8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9572" w:type="dxa"/>
            <w:gridSpan w:val="6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Ограждение лестницы</w:t>
            </w: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ОЛ-1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Серия 1.256-1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ОЛ-33-1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276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ОЛ-2</w:t>
            </w:r>
          </w:p>
        </w:tc>
        <w:tc>
          <w:tcPr>
            <w:tcW w:w="226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Серия 1.256-1</w:t>
            </w:r>
          </w:p>
        </w:tc>
        <w:tc>
          <w:tcPr>
            <w:tcW w:w="222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ОЛ-27-1</w:t>
            </w:r>
          </w:p>
        </w:tc>
        <w:tc>
          <w:tcPr>
            <w:tcW w:w="1151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</w:t>
            </w:r>
          </w:p>
        </w:tc>
        <w:tc>
          <w:tcPr>
            <w:tcW w:w="1361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303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</w:tbl>
    <w:p w:rsidR="00F64ACD" w:rsidRPr="00566A0A" w:rsidRDefault="00F64ACD" w:rsidP="00566A0A">
      <w:pPr>
        <w:tabs>
          <w:tab w:val="left" w:pos="8341"/>
        </w:tabs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tabs>
          <w:tab w:val="left" w:pos="8341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Спецификация деревянных элементов</w:t>
      </w:r>
      <w:r w:rsidR="00370A94" w:rsidRPr="00566A0A">
        <w:rPr>
          <w:sz w:val="28"/>
          <w:szCs w:val="28"/>
        </w:rPr>
        <w:t>:</w:t>
      </w:r>
    </w:p>
    <w:p w:rsidR="00F64ACD" w:rsidRPr="00566A0A" w:rsidRDefault="00F64ACD" w:rsidP="00566A0A">
      <w:pPr>
        <w:tabs>
          <w:tab w:val="left" w:pos="8341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8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671"/>
        <w:gridCol w:w="2301"/>
        <w:gridCol w:w="891"/>
        <w:gridCol w:w="1071"/>
        <w:gridCol w:w="1070"/>
      </w:tblGrid>
      <w:tr w:rsidR="00F64ACD" w:rsidRPr="00566A0A" w:rsidTr="00D35437">
        <w:trPr>
          <w:jc w:val="center"/>
        </w:trPr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марка</w:t>
            </w:r>
          </w:p>
          <w:p w:rsidR="00F64ACD" w:rsidRPr="00566A0A" w:rsidRDefault="00F64ACD" w:rsidP="00D35437">
            <w:pPr>
              <w:pStyle w:val="12"/>
            </w:pPr>
          </w:p>
        </w:tc>
        <w:tc>
          <w:tcPr>
            <w:tcW w:w="2713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Обозначение</w:t>
            </w:r>
          </w:p>
        </w:tc>
        <w:tc>
          <w:tcPr>
            <w:tcW w:w="2327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Наименование</w:t>
            </w:r>
          </w:p>
        </w:tc>
        <w:tc>
          <w:tcPr>
            <w:tcW w:w="90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Кол.</w:t>
            </w: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Масса,</w:t>
            </w:r>
          </w:p>
          <w:p w:rsidR="00F64ACD" w:rsidRPr="00566A0A" w:rsidRDefault="00F64ACD" w:rsidP="00D35437">
            <w:pPr>
              <w:pStyle w:val="12"/>
            </w:pPr>
            <w:r w:rsidRPr="00566A0A">
              <w:t>кг</w:t>
            </w: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Прим.</w:t>
            </w:r>
          </w:p>
        </w:tc>
      </w:tr>
      <w:tr w:rsidR="00F64ACD" w:rsidRPr="00566A0A" w:rsidTr="00D35437">
        <w:trPr>
          <w:jc w:val="center"/>
        </w:trPr>
        <w:tc>
          <w:tcPr>
            <w:tcW w:w="9180" w:type="dxa"/>
            <w:gridSpan w:val="6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Окна</w:t>
            </w:r>
          </w:p>
        </w:tc>
      </w:tr>
      <w:tr w:rsidR="00F64ACD" w:rsidRPr="00566A0A" w:rsidTr="00D35437">
        <w:trPr>
          <w:jc w:val="center"/>
        </w:trPr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ОК-1</w:t>
            </w:r>
          </w:p>
        </w:tc>
        <w:tc>
          <w:tcPr>
            <w:tcW w:w="2713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ГОСТ 16289-86</w:t>
            </w:r>
          </w:p>
        </w:tc>
        <w:tc>
          <w:tcPr>
            <w:tcW w:w="2327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ОРС 15-18 В</w:t>
            </w:r>
          </w:p>
        </w:tc>
        <w:tc>
          <w:tcPr>
            <w:tcW w:w="90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20</w:t>
            </w: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ОК-2</w:t>
            </w:r>
          </w:p>
        </w:tc>
        <w:tc>
          <w:tcPr>
            <w:tcW w:w="2713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ГОСТ 16289-86</w:t>
            </w:r>
          </w:p>
        </w:tc>
        <w:tc>
          <w:tcPr>
            <w:tcW w:w="2327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ОРС 15-9 В</w:t>
            </w:r>
          </w:p>
        </w:tc>
        <w:tc>
          <w:tcPr>
            <w:tcW w:w="90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4</w:t>
            </w: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9180" w:type="dxa"/>
            <w:gridSpan w:val="6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Двери внутренние</w:t>
            </w:r>
          </w:p>
        </w:tc>
      </w:tr>
      <w:tr w:rsidR="00F64ACD" w:rsidRPr="00566A0A" w:rsidTr="00D35437">
        <w:trPr>
          <w:jc w:val="center"/>
        </w:trPr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Д-2</w:t>
            </w:r>
          </w:p>
        </w:tc>
        <w:tc>
          <w:tcPr>
            <w:tcW w:w="2713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ГОСТ 6629-88</w:t>
            </w:r>
          </w:p>
        </w:tc>
        <w:tc>
          <w:tcPr>
            <w:tcW w:w="2327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ДГ 21-9</w:t>
            </w:r>
          </w:p>
        </w:tc>
        <w:tc>
          <w:tcPr>
            <w:tcW w:w="90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12</w:t>
            </w: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Д-3</w:t>
            </w:r>
          </w:p>
        </w:tc>
        <w:tc>
          <w:tcPr>
            <w:tcW w:w="2713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ГОСТ 6629-88</w:t>
            </w:r>
          </w:p>
        </w:tc>
        <w:tc>
          <w:tcPr>
            <w:tcW w:w="2327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ДГ 21-7</w:t>
            </w:r>
          </w:p>
        </w:tc>
        <w:tc>
          <w:tcPr>
            <w:tcW w:w="90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5</w:t>
            </w: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  <w:tr w:rsidR="00F64ACD" w:rsidRPr="00566A0A" w:rsidTr="00D35437">
        <w:trPr>
          <w:jc w:val="center"/>
        </w:trPr>
        <w:tc>
          <w:tcPr>
            <w:tcW w:w="9180" w:type="dxa"/>
            <w:gridSpan w:val="6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Двери наружные</w:t>
            </w:r>
          </w:p>
        </w:tc>
      </w:tr>
      <w:tr w:rsidR="00F64ACD" w:rsidRPr="00566A0A" w:rsidTr="00D35437">
        <w:trPr>
          <w:jc w:val="center"/>
        </w:trPr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Д-1</w:t>
            </w:r>
          </w:p>
        </w:tc>
        <w:tc>
          <w:tcPr>
            <w:tcW w:w="2713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ГОСТ 24698-81</w:t>
            </w:r>
          </w:p>
        </w:tc>
        <w:tc>
          <w:tcPr>
            <w:tcW w:w="2327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ДН 21-12</w:t>
            </w:r>
          </w:p>
        </w:tc>
        <w:tc>
          <w:tcPr>
            <w:tcW w:w="900" w:type="dxa"/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</w:t>
            </w: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080" w:type="dxa"/>
            <w:vAlign w:val="center"/>
          </w:tcPr>
          <w:p w:rsidR="00F64ACD" w:rsidRPr="00566A0A" w:rsidRDefault="00F64ACD" w:rsidP="00D35437">
            <w:pPr>
              <w:pStyle w:val="12"/>
            </w:pPr>
          </w:p>
        </w:tc>
      </w:tr>
    </w:tbl>
    <w:p w:rsidR="00F64ACD" w:rsidRPr="00D35437" w:rsidRDefault="00F64ACD" w:rsidP="00566A0A">
      <w:pPr>
        <w:tabs>
          <w:tab w:val="left" w:pos="1965"/>
          <w:tab w:val="left" w:pos="527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Таблица№5. Эксплуатация полов.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687"/>
        <w:gridCol w:w="2898"/>
        <w:gridCol w:w="3315"/>
        <w:gridCol w:w="1092"/>
      </w:tblGrid>
      <w:tr w:rsidR="00F64ACD" w:rsidRPr="00566A0A" w:rsidTr="000B448F">
        <w:trPr>
          <w:cantSplit/>
          <w:trHeight w:hRule="exact" w:val="909"/>
          <w:jc w:val="center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№ помещ.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Тип пола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Схема пола или тип по сери</w:t>
            </w:r>
            <w:r w:rsidR="00816245" w:rsidRPr="00566A0A">
              <w:t>и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Данные элементов пола, мм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Площ.</w:t>
            </w:r>
          </w:p>
          <w:p w:rsidR="00F64ACD" w:rsidRPr="00566A0A" w:rsidRDefault="00F64ACD" w:rsidP="00D35437">
            <w:pPr>
              <w:pStyle w:val="12"/>
            </w:pPr>
            <w:r w:rsidRPr="00566A0A">
              <w:t>м²</w:t>
            </w:r>
          </w:p>
        </w:tc>
      </w:tr>
      <w:tr w:rsidR="00F64ACD" w:rsidRPr="00566A0A" w:rsidTr="000B448F">
        <w:trPr>
          <w:cantSplit/>
          <w:trHeight w:hRule="exact" w:val="1715"/>
          <w:jc w:val="center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967C86" w:rsidP="00D35437">
            <w:pPr>
              <w:pStyle w:val="12"/>
            </w:pPr>
            <w:r w:rsidRPr="00566A0A">
              <w:t>Комната администрации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1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C5074C" w:rsidP="00D35437">
            <w:pPr>
              <w:pStyle w:val="12"/>
            </w:pPr>
            <w:r>
              <w:rPr>
                <w:noProof/>
              </w:rPr>
              <w:pict>
                <v:shape id="Рисунок 2" o:spid="_x0000_i1026" type="#_x0000_t75" alt="5-2" style="width:129.75pt;height:76.5pt;visibility:visible">
                  <v:imagedata r:id="rId8" o:title=""/>
                </v:shape>
              </w:pict>
            </w:r>
          </w:p>
        </w:tc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967C86" w:rsidP="00D35437">
            <w:pPr>
              <w:pStyle w:val="12"/>
            </w:pPr>
            <w:r w:rsidRPr="00566A0A">
              <w:rPr>
                <w:szCs w:val="22"/>
              </w:rPr>
              <w:t>Ламинат-5, подложка цементно-песчаная-30, звукоизоляция – жесткие минераловатные плиты-30, слой толя, железобетонная плита-</w:t>
            </w:r>
            <w:r w:rsidRPr="00566A0A">
              <w:t>220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CC4564" w:rsidP="00D35437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14,26</w:t>
            </w:r>
          </w:p>
          <w:p w:rsidR="00F64ACD" w:rsidRPr="00566A0A" w:rsidRDefault="00F64ACD" w:rsidP="00D35437">
            <w:pPr>
              <w:pStyle w:val="12"/>
            </w:pPr>
          </w:p>
        </w:tc>
      </w:tr>
      <w:tr w:rsidR="002B5760" w:rsidRPr="00566A0A" w:rsidTr="000B448F">
        <w:trPr>
          <w:cantSplit/>
          <w:trHeight w:hRule="exact" w:val="1697"/>
          <w:jc w:val="center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760" w:rsidRPr="00566A0A" w:rsidRDefault="002B5760" w:rsidP="00D35437">
            <w:pPr>
              <w:pStyle w:val="12"/>
            </w:pPr>
            <w:r w:rsidRPr="00566A0A">
              <w:t>Комнаты</w:t>
            </w:r>
          </w:p>
          <w:p w:rsidR="002B5760" w:rsidRPr="00566A0A" w:rsidRDefault="002B5760" w:rsidP="00D35437">
            <w:pPr>
              <w:pStyle w:val="12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760" w:rsidRPr="00566A0A" w:rsidRDefault="002B5760" w:rsidP="00D35437">
            <w:pPr>
              <w:pStyle w:val="12"/>
            </w:pPr>
            <w:r w:rsidRPr="00566A0A">
              <w:t>2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760" w:rsidRPr="00566A0A" w:rsidRDefault="00C5074C" w:rsidP="00D35437">
            <w:pPr>
              <w:pStyle w:val="12"/>
              <w:rPr>
                <w:noProof/>
              </w:rPr>
            </w:pPr>
            <w:r>
              <w:rPr>
                <w:noProof/>
              </w:rPr>
              <w:pict>
                <v:shape id="_x0000_i1027" type="#_x0000_t75" alt="5-2" style="width:129.75pt;height:76.5pt;visibility:visible">
                  <v:imagedata r:id="rId8" o:title=""/>
                </v:shape>
              </w:pict>
            </w:r>
          </w:p>
        </w:tc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760" w:rsidRPr="00566A0A" w:rsidRDefault="002B5760" w:rsidP="00D35437">
            <w:pPr>
              <w:pStyle w:val="12"/>
              <w:rPr>
                <w:szCs w:val="22"/>
              </w:rPr>
            </w:pPr>
            <w:r w:rsidRPr="00566A0A">
              <w:rPr>
                <w:szCs w:val="22"/>
              </w:rPr>
              <w:t>Ламинат-5, подложка цементно-песчаная-30, звукоизоляция – жесткие минераловатные плиты-30, слой толя, железобетонная плита-220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760" w:rsidRPr="00566A0A" w:rsidRDefault="00CC4564" w:rsidP="00D35437">
            <w:pPr>
              <w:pStyle w:val="12"/>
            </w:pPr>
            <w:r w:rsidRPr="00566A0A">
              <w:rPr>
                <w:lang w:val="en-US"/>
              </w:rPr>
              <w:t>198,73</w:t>
            </w:r>
          </w:p>
        </w:tc>
      </w:tr>
      <w:tr w:rsidR="002B5760" w:rsidRPr="00566A0A" w:rsidTr="000B448F">
        <w:trPr>
          <w:cantSplit/>
          <w:trHeight w:hRule="exact" w:val="1305"/>
          <w:jc w:val="center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5760" w:rsidRPr="00566A0A" w:rsidRDefault="002B5760" w:rsidP="00D35437">
            <w:pPr>
              <w:pStyle w:val="12"/>
            </w:pPr>
            <w:r w:rsidRPr="00566A0A">
              <w:t>Санузел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5760" w:rsidRPr="00566A0A" w:rsidRDefault="002B5760" w:rsidP="00D35437">
            <w:pPr>
              <w:pStyle w:val="12"/>
            </w:pPr>
            <w:r w:rsidRPr="00566A0A">
              <w:t>3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5760" w:rsidRPr="00566A0A" w:rsidRDefault="00C5074C" w:rsidP="00D35437">
            <w:pPr>
              <w:pStyle w:val="12"/>
              <w:rPr>
                <w:noProof/>
              </w:rPr>
            </w:pPr>
            <w:r>
              <w:rPr>
                <w:noProof/>
              </w:rPr>
              <w:pict>
                <v:shape id="_x0000_i1028" type="#_x0000_t75" alt="5-3" style="width:130.5pt;height:77.25pt;visibility:visible">
                  <v:imagedata r:id="rId9" o:title=""/>
                </v:shape>
              </w:pict>
            </w:r>
          </w:p>
        </w:tc>
        <w:tc>
          <w:tcPr>
            <w:tcW w:w="3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5760" w:rsidRPr="00566A0A" w:rsidRDefault="002B5760" w:rsidP="00D35437">
            <w:pPr>
              <w:pStyle w:val="12"/>
              <w:rPr>
                <w:szCs w:val="22"/>
              </w:rPr>
            </w:pPr>
            <w:r w:rsidRPr="00566A0A">
              <w:rPr>
                <w:szCs w:val="22"/>
              </w:rPr>
              <w:t>Керамическая плитка</w:t>
            </w:r>
            <w:r w:rsidR="00816245" w:rsidRPr="00566A0A">
              <w:rPr>
                <w:szCs w:val="22"/>
              </w:rPr>
              <w:t xml:space="preserve"> </w:t>
            </w:r>
            <w:r w:rsidRPr="00566A0A">
              <w:rPr>
                <w:szCs w:val="22"/>
              </w:rPr>
              <w:t>-5, цементно-песчаная стяжка</w:t>
            </w:r>
            <w:r w:rsidR="00816245" w:rsidRPr="00566A0A">
              <w:rPr>
                <w:szCs w:val="22"/>
              </w:rPr>
              <w:t xml:space="preserve"> </w:t>
            </w:r>
            <w:r w:rsidRPr="00566A0A">
              <w:rPr>
                <w:szCs w:val="22"/>
              </w:rPr>
              <w:t>-</w:t>
            </w:r>
            <w:r w:rsidR="00816245" w:rsidRPr="00566A0A">
              <w:rPr>
                <w:szCs w:val="22"/>
              </w:rPr>
              <w:t xml:space="preserve"> </w:t>
            </w:r>
            <w:r w:rsidRPr="00566A0A">
              <w:rPr>
                <w:szCs w:val="22"/>
              </w:rPr>
              <w:t>30, утеплитель – минераловатные плиты-30, слой толя, железобетонная плита</w:t>
            </w:r>
            <w:r w:rsidR="00816245" w:rsidRPr="00566A0A">
              <w:rPr>
                <w:szCs w:val="22"/>
              </w:rPr>
              <w:t xml:space="preserve"> </w:t>
            </w:r>
            <w:r w:rsidRPr="00566A0A">
              <w:rPr>
                <w:szCs w:val="22"/>
              </w:rPr>
              <w:t>-</w:t>
            </w:r>
            <w:r w:rsidR="00816245" w:rsidRPr="00566A0A">
              <w:rPr>
                <w:szCs w:val="22"/>
              </w:rPr>
              <w:t xml:space="preserve"> </w:t>
            </w:r>
            <w:r w:rsidRPr="00566A0A">
              <w:rPr>
                <w:szCs w:val="22"/>
              </w:rPr>
              <w:t>220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760" w:rsidRPr="00566A0A" w:rsidRDefault="00CC4564" w:rsidP="00D35437">
            <w:pPr>
              <w:pStyle w:val="12"/>
              <w:rPr>
                <w:lang w:val="en-US"/>
              </w:rPr>
            </w:pPr>
            <w:r w:rsidRPr="00566A0A">
              <w:rPr>
                <w:lang w:val="en-US"/>
              </w:rPr>
              <w:t>33,12</w:t>
            </w:r>
          </w:p>
          <w:p w:rsidR="002B5760" w:rsidRPr="00566A0A" w:rsidRDefault="002B5760" w:rsidP="00D35437">
            <w:pPr>
              <w:pStyle w:val="12"/>
            </w:pPr>
          </w:p>
        </w:tc>
      </w:tr>
      <w:tr w:rsidR="00552512" w:rsidRPr="00566A0A" w:rsidTr="00BF4C07">
        <w:tblPrEx>
          <w:tblLook w:val="0000" w:firstRow="0" w:lastRow="0" w:firstColumn="0" w:lastColumn="0" w:noHBand="0" w:noVBand="0"/>
        </w:tblPrEx>
        <w:trPr>
          <w:trHeight w:val="57"/>
          <w:jc w:val="center"/>
        </w:trPr>
        <w:tc>
          <w:tcPr>
            <w:tcW w:w="1893" w:type="dxa"/>
            <w:vAlign w:val="center"/>
          </w:tcPr>
          <w:p w:rsidR="00552512" w:rsidRPr="00566A0A" w:rsidRDefault="00552512" w:rsidP="00D35437">
            <w:pPr>
              <w:pStyle w:val="12"/>
            </w:pPr>
            <w:r w:rsidRPr="00566A0A">
              <w:lastRenderedPageBreak/>
              <w:t>Коридор</w:t>
            </w:r>
          </w:p>
        </w:tc>
        <w:tc>
          <w:tcPr>
            <w:tcW w:w="687" w:type="dxa"/>
            <w:vAlign w:val="center"/>
          </w:tcPr>
          <w:p w:rsidR="00552512" w:rsidRPr="00566A0A" w:rsidRDefault="00552512" w:rsidP="00D35437">
            <w:pPr>
              <w:pStyle w:val="12"/>
            </w:pPr>
            <w:r w:rsidRPr="00566A0A">
              <w:t>4</w:t>
            </w:r>
          </w:p>
        </w:tc>
        <w:tc>
          <w:tcPr>
            <w:tcW w:w="2898" w:type="dxa"/>
            <w:vAlign w:val="center"/>
          </w:tcPr>
          <w:p w:rsidR="00552512" w:rsidRPr="00566A0A" w:rsidRDefault="00C5074C" w:rsidP="00D35437">
            <w:pPr>
              <w:pStyle w:val="12"/>
            </w:pPr>
            <w:r>
              <w:rPr>
                <w:noProof/>
              </w:rPr>
              <w:pict>
                <v:shape id="_x0000_i1029" type="#_x0000_t75" alt="5-2" style="width:129.75pt;height:76.5pt;visibility:visible">
                  <v:imagedata r:id="rId8" o:title=""/>
                </v:shape>
              </w:pict>
            </w:r>
          </w:p>
        </w:tc>
        <w:tc>
          <w:tcPr>
            <w:tcW w:w="3315" w:type="dxa"/>
            <w:vAlign w:val="center"/>
          </w:tcPr>
          <w:p w:rsidR="00552512" w:rsidRPr="00566A0A" w:rsidRDefault="00552512" w:rsidP="00D35437">
            <w:pPr>
              <w:pStyle w:val="12"/>
            </w:pPr>
            <w:r w:rsidRPr="00566A0A">
              <w:rPr>
                <w:szCs w:val="22"/>
              </w:rPr>
              <w:t>Ламинат-5, подложка цементно-песчаная-30, звукоизоляция – жесткие минераловатные плиты-30, слой толя, железобетонная плита-220</w:t>
            </w:r>
          </w:p>
        </w:tc>
        <w:tc>
          <w:tcPr>
            <w:tcW w:w="1092" w:type="dxa"/>
            <w:vAlign w:val="center"/>
          </w:tcPr>
          <w:p w:rsidR="00552512" w:rsidRPr="00566A0A" w:rsidRDefault="00552512" w:rsidP="00D35437">
            <w:pPr>
              <w:pStyle w:val="12"/>
            </w:pPr>
            <w:r w:rsidRPr="00566A0A">
              <w:rPr>
                <w:lang w:val="en-US"/>
              </w:rPr>
              <w:t>38,42</w:t>
            </w:r>
          </w:p>
        </w:tc>
      </w:tr>
    </w:tbl>
    <w:p w:rsidR="00F64ACD" w:rsidRPr="00625263" w:rsidRDefault="00816245" w:rsidP="00D354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br w:type="page"/>
      </w:r>
      <w:r w:rsidR="0088272D">
        <w:rPr>
          <w:sz w:val="28"/>
          <w:szCs w:val="28"/>
          <w:lang w:val="uk-UA"/>
        </w:rPr>
        <w:lastRenderedPageBreak/>
        <w:t>6</w:t>
      </w:r>
      <w:r w:rsidR="00F64ACD" w:rsidRPr="00566A0A">
        <w:rPr>
          <w:sz w:val="28"/>
          <w:szCs w:val="28"/>
        </w:rPr>
        <w:t>. Технологический</w:t>
      </w:r>
      <w:r w:rsidR="00625263">
        <w:rPr>
          <w:sz w:val="28"/>
          <w:szCs w:val="28"/>
        </w:rPr>
        <w:t xml:space="preserve"> расчет ограждающих конструкций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Расчетные условия - климатические характеристики района строительства приняты согласно СНиП 23-01-99* «Строительная климатология».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5791"/>
        <w:gridCol w:w="1467"/>
        <w:gridCol w:w="1307"/>
      </w:tblGrid>
      <w:tr w:rsidR="00F64ACD" w:rsidRPr="00566A0A" w:rsidTr="000B448F">
        <w:trPr>
          <w:trHeight w:hRule="exact" w:val="665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№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Наименование параметра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Обознач.,</w:t>
            </w:r>
          </w:p>
          <w:p w:rsidR="00F64ACD" w:rsidRPr="00566A0A" w:rsidRDefault="00F64ACD" w:rsidP="00D35437">
            <w:pPr>
              <w:pStyle w:val="12"/>
            </w:pPr>
            <w:r w:rsidRPr="00566A0A">
              <w:t>ед. изм.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Расчетное</w:t>
            </w:r>
          </w:p>
          <w:p w:rsidR="00F64ACD" w:rsidRPr="00566A0A" w:rsidRDefault="00F64ACD" w:rsidP="00D35437">
            <w:pPr>
              <w:pStyle w:val="12"/>
            </w:pPr>
            <w:r w:rsidRPr="00566A0A">
              <w:t>значение</w:t>
            </w:r>
          </w:p>
        </w:tc>
      </w:tr>
      <w:tr w:rsidR="00F64ACD" w:rsidRPr="00566A0A" w:rsidTr="000B448F">
        <w:trPr>
          <w:trHeight w:hRule="exact" w:val="433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1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Расчетная температура внутреннего воздуха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rPr>
                <w:lang w:val="en-US"/>
              </w:rPr>
              <w:t>t</w:t>
            </w:r>
            <w:r w:rsidRPr="00566A0A">
              <w:rPr>
                <w:vertAlign w:val="subscript"/>
                <w:lang w:val="en-US"/>
              </w:rPr>
              <w:t>int</w:t>
            </w:r>
            <w:r w:rsidRPr="00566A0A">
              <w:t>, ºС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  <w:rPr>
                <w:lang w:val="en-US"/>
              </w:rPr>
            </w:pPr>
            <w:r w:rsidRPr="00566A0A">
              <w:t>+20</w:t>
            </w:r>
          </w:p>
        </w:tc>
      </w:tr>
      <w:tr w:rsidR="00F64ACD" w:rsidRPr="00566A0A" w:rsidTr="000B448F">
        <w:trPr>
          <w:trHeight w:hRule="exact" w:val="392"/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</w:t>
            </w:r>
          </w:p>
        </w:tc>
        <w:tc>
          <w:tcPr>
            <w:tcW w:w="64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Расчетная температура наружного воздуха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rPr>
                <w:lang w:val="en-US"/>
              </w:rPr>
              <w:t>t</w:t>
            </w:r>
            <w:r w:rsidRPr="00566A0A">
              <w:rPr>
                <w:vertAlign w:val="subscript"/>
                <w:lang w:val="en-US"/>
              </w:rPr>
              <w:t>ext</w:t>
            </w:r>
            <w:r w:rsidRPr="00566A0A">
              <w:t>,ºС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-</w:t>
            </w:r>
            <w:r w:rsidRPr="00566A0A">
              <w:rPr>
                <w:lang w:val="en-US"/>
              </w:rPr>
              <w:t>4</w:t>
            </w:r>
            <w:r w:rsidRPr="00566A0A">
              <w:t>1</w:t>
            </w:r>
          </w:p>
        </w:tc>
      </w:tr>
      <w:tr w:rsidR="00F64ACD" w:rsidRPr="00566A0A" w:rsidTr="000B448F">
        <w:trPr>
          <w:trHeight w:hRule="exact" w:val="425"/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5</w:t>
            </w:r>
          </w:p>
        </w:tc>
        <w:tc>
          <w:tcPr>
            <w:tcW w:w="64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Продолжительность отопительного периода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rPr>
                <w:lang w:val="en-US"/>
              </w:rPr>
              <w:t>Z</w:t>
            </w:r>
            <w:r w:rsidRPr="00566A0A">
              <w:rPr>
                <w:vertAlign w:val="subscript"/>
                <w:lang w:val="en-US"/>
              </w:rPr>
              <w:t>ht</w:t>
            </w:r>
            <w:r w:rsidRPr="00566A0A">
              <w:t>, сут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221</w:t>
            </w:r>
          </w:p>
        </w:tc>
      </w:tr>
      <w:tr w:rsidR="00F64ACD" w:rsidRPr="00566A0A" w:rsidTr="000B448F">
        <w:trPr>
          <w:trHeight w:hRule="exact" w:val="431"/>
          <w:jc w:val="center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6</w:t>
            </w:r>
          </w:p>
        </w:tc>
        <w:tc>
          <w:tcPr>
            <w:tcW w:w="64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Средняя температура отопительного периода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rPr>
                <w:lang w:val="en-US"/>
              </w:rPr>
              <w:t>Z</w:t>
            </w:r>
            <w:r w:rsidRPr="00566A0A">
              <w:rPr>
                <w:vertAlign w:val="subscript"/>
                <w:lang w:val="en-US"/>
              </w:rPr>
              <w:t>hr</w:t>
            </w:r>
            <w:r w:rsidRPr="00566A0A">
              <w:t>,</w:t>
            </w:r>
            <w:r w:rsidRPr="00566A0A">
              <w:rPr>
                <w:lang w:val="en-US"/>
              </w:rPr>
              <w:t xml:space="preserve"> </w:t>
            </w:r>
            <w:r w:rsidRPr="00566A0A">
              <w:t>ºС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rPr>
                <w:lang w:val="en-US"/>
              </w:rPr>
              <w:t>-</w:t>
            </w:r>
            <w:r w:rsidRPr="00566A0A">
              <w:t>8,4</w:t>
            </w:r>
          </w:p>
        </w:tc>
      </w:tr>
      <w:tr w:rsidR="00F64ACD" w:rsidRPr="00566A0A" w:rsidTr="000B448F">
        <w:trPr>
          <w:trHeight w:hRule="exact" w:val="410"/>
          <w:jc w:val="center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7</w:t>
            </w:r>
          </w:p>
        </w:tc>
        <w:tc>
          <w:tcPr>
            <w:tcW w:w="64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t>Условия эксплуатации ограждающих конструкций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F64ACD" w:rsidRPr="00566A0A" w:rsidRDefault="00F64ACD" w:rsidP="00D35437">
            <w:pPr>
              <w:pStyle w:val="12"/>
            </w:pPr>
            <w:r w:rsidRPr="00566A0A">
              <w:rPr>
                <w:lang w:val="en-US"/>
              </w:rPr>
              <w:t xml:space="preserve">I </w:t>
            </w:r>
            <w:r w:rsidRPr="00566A0A">
              <w:t>В</w:t>
            </w:r>
          </w:p>
        </w:tc>
      </w:tr>
    </w:tbl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Согласно пункта СНиП 5.3 23-02-2003 «Тепловая защита зданий», приведенное сопротивление теплопередачи ограждающих конструкций, а также окон, следует принимать не менее нормируемых значений, определяемых в зависимости от градуса суток отопительного периода.</w:t>
      </w:r>
    </w:p>
    <w:p w:rsid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</w:rPr>
        <w:t>0</w:t>
      </w:r>
      <w:r w:rsidRPr="00566A0A">
        <w:rPr>
          <w:sz w:val="28"/>
          <w:szCs w:val="28"/>
        </w:rPr>
        <w:t xml:space="preserve"> ≥ </w:t>
      </w: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  <w:lang w:val="en-US"/>
        </w:rPr>
        <w:t>reg</w:t>
      </w:r>
      <w:r w:rsidRPr="00566A0A">
        <w:rPr>
          <w:sz w:val="28"/>
          <w:szCs w:val="28"/>
        </w:rPr>
        <w:t xml:space="preserve"> (м²∙С/Вт)</w:t>
      </w:r>
    </w:p>
    <w:p w:rsid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Градуса сутки отопительного периода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определяем по формуле 2 СНиП 23-02-2003</w:t>
      </w:r>
    </w:p>
    <w:p w:rsid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6A0A">
        <w:rPr>
          <w:sz w:val="28"/>
          <w:szCs w:val="28"/>
          <w:lang w:val="en-US"/>
        </w:rPr>
        <w:t>D</w:t>
      </w:r>
      <w:r w:rsidRPr="00566A0A">
        <w:rPr>
          <w:sz w:val="28"/>
          <w:szCs w:val="28"/>
          <w:vertAlign w:val="subscript"/>
          <w:lang w:val="en-US"/>
        </w:rPr>
        <w:t>d</w:t>
      </w:r>
      <w:r w:rsidRPr="00566A0A">
        <w:rPr>
          <w:sz w:val="28"/>
          <w:szCs w:val="28"/>
          <w:lang w:val="en-US"/>
        </w:rPr>
        <w:t xml:space="preserve"> = (t</w:t>
      </w:r>
      <w:r w:rsidRPr="00566A0A">
        <w:rPr>
          <w:sz w:val="28"/>
          <w:szCs w:val="28"/>
          <w:vertAlign w:val="subscript"/>
          <w:lang w:val="en-US"/>
        </w:rPr>
        <w:t>int</w:t>
      </w:r>
      <w:r w:rsidRPr="00566A0A">
        <w:rPr>
          <w:sz w:val="28"/>
          <w:szCs w:val="28"/>
          <w:lang w:val="en-US"/>
        </w:rPr>
        <w:t>-t</w:t>
      </w:r>
      <w:r w:rsidRPr="00566A0A">
        <w:rPr>
          <w:sz w:val="28"/>
          <w:szCs w:val="28"/>
          <w:vertAlign w:val="subscript"/>
          <w:lang w:val="en-US"/>
        </w:rPr>
        <w:t>ht</w:t>
      </w:r>
      <w:r w:rsidR="00967C86" w:rsidRPr="00566A0A">
        <w:rPr>
          <w:sz w:val="28"/>
          <w:szCs w:val="28"/>
          <w:lang w:val="en-US"/>
        </w:rPr>
        <w:t>)∙</w:t>
      </w:r>
      <w:r w:rsidRPr="00566A0A">
        <w:rPr>
          <w:sz w:val="28"/>
          <w:szCs w:val="28"/>
          <w:lang w:val="en-US"/>
        </w:rPr>
        <w:t>Z</w:t>
      </w:r>
      <w:r w:rsidRPr="00566A0A">
        <w:rPr>
          <w:sz w:val="28"/>
          <w:szCs w:val="28"/>
          <w:vertAlign w:val="subscript"/>
          <w:lang w:val="en-US"/>
        </w:rPr>
        <w:t xml:space="preserve">th 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6A0A">
        <w:rPr>
          <w:sz w:val="28"/>
          <w:szCs w:val="28"/>
          <w:lang w:val="en-US"/>
        </w:rPr>
        <w:t>D</w:t>
      </w:r>
      <w:r w:rsidRPr="00566A0A">
        <w:rPr>
          <w:sz w:val="28"/>
          <w:szCs w:val="28"/>
          <w:vertAlign w:val="subscript"/>
          <w:lang w:val="en-US"/>
        </w:rPr>
        <w:t>d</w:t>
      </w:r>
      <w:r w:rsidRPr="00566A0A">
        <w:rPr>
          <w:sz w:val="28"/>
          <w:szCs w:val="28"/>
          <w:lang w:val="en-US"/>
        </w:rPr>
        <w:t xml:space="preserve"> = (20+8,4)∙221=6276</w:t>
      </w:r>
      <w:r w:rsidR="00967C86" w:rsidRPr="00566A0A">
        <w:rPr>
          <w:sz w:val="28"/>
          <w:szCs w:val="28"/>
          <w:lang w:val="en-US"/>
        </w:rPr>
        <w:t>,4</w:t>
      </w:r>
      <w:r w:rsidR="00CC4564" w:rsidRPr="00566A0A">
        <w:rPr>
          <w:sz w:val="28"/>
          <w:szCs w:val="28"/>
          <w:lang w:val="en-US"/>
        </w:rPr>
        <w:t xml:space="preserve"> (º</w:t>
      </w:r>
      <w:r w:rsidR="00CC4564" w:rsidRPr="00566A0A">
        <w:rPr>
          <w:sz w:val="28"/>
          <w:szCs w:val="28"/>
        </w:rPr>
        <w:t>С</w:t>
      </w:r>
      <w:r w:rsidR="00CC4564" w:rsidRPr="00566A0A">
        <w:rPr>
          <w:sz w:val="28"/>
          <w:szCs w:val="28"/>
          <w:lang w:val="en-US"/>
        </w:rPr>
        <w:t>∙</w:t>
      </w:r>
      <w:r w:rsidR="00CC4564" w:rsidRPr="00566A0A">
        <w:rPr>
          <w:sz w:val="28"/>
          <w:szCs w:val="28"/>
        </w:rPr>
        <w:t>сут</w:t>
      </w:r>
      <w:r w:rsidR="00CC4564" w:rsidRPr="00566A0A">
        <w:rPr>
          <w:sz w:val="28"/>
          <w:szCs w:val="28"/>
          <w:lang w:val="en-US"/>
        </w:rPr>
        <w:t>)</w:t>
      </w:r>
    </w:p>
    <w:p w:rsidR="00D35437" w:rsidRDefault="00D35437" w:rsidP="00566A0A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71170C" w:rsidP="00566A0A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Согласно таблице</w:t>
      </w:r>
      <w:r w:rsidR="00F64ACD" w:rsidRPr="00566A0A">
        <w:rPr>
          <w:sz w:val="28"/>
          <w:szCs w:val="28"/>
        </w:rPr>
        <w:t xml:space="preserve"> 4 СНиП 23-02-2003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1.</w:t>
      </w:r>
      <w:r w:rsidR="002B5760" w:rsidRPr="00566A0A">
        <w:rPr>
          <w:sz w:val="28"/>
          <w:szCs w:val="28"/>
        </w:rPr>
        <w:t xml:space="preserve"> </w:t>
      </w: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  <w:lang w:val="en-US"/>
        </w:rPr>
        <w:t>reg</w:t>
      </w:r>
      <w:r w:rsidRPr="00566A0A">
        <w:rPr>
          <w:sz w:val="28"/>
          <w:szCs w:val="28"/>
        </w:rPr>
        <w:t xml:space="preserve"> =3,74 (м²∙ºС/Вт</w:t>
      </w:r>
      <w:r w:rsidR="00967C86" w:rsidRPr="00566A0A">
        <w:rPr>
          <w:sz w:val="28"/>
          <w:szCs w:val="28"/>
        </w:rPr>
        <w:t>) -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для стен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2.</w:t>
      </w:r>
      <w:r w:rsidR="002B5760" w:rsidRPr="00566A0A">
        <w:rPr>
          <w:sz w:val="28"/>
          <w:szCs w:val="28"/>
        </w:rPr>
        <w:t xml:space="preserve"> </w:t>
      </w: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  <w:lang w:val="en-US"/>
        </w:rPr>
        <w:t>reg</w:t>
      </w:r>
      <w:r w:rsidRPr="00566A0A">
        <w:rPr>
          <w:sz w:val="28"/>
          <w:szCs w:val="28"/>
        </w:rPr>
        <w:t xml:space="preserve"> =3,77(м²∙ºС/Вт</w:t>
      </w:r>
      <w:r w:rsidR="0071170C" w:rsidRPr="00566A0A">
        <w:rPr>
          <w:sz w:val="28"/>
          <w:szCs w:val="28"/>
        </w:rPr>
        <w:t>) - для</w:t>
      </w:r>
      <w:r w:rsidRPr="00566A0A">
        <w:rPr>
          <w:sz w:val="28"/>
          <w:szCs w:val="28"/>
        </w:rPr>
        <w:t xml:space="preserve"> окон и балконных дверей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3. </w:t>
      </w: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  <w:lang w:val="en-US"/>
        </w:rPr>
        <w:t>reg</w:t>
      </w:r>
      <w:r w:rsidRPr="00566A0A">
        <w:rPr>
          <w:sz w:val="28"/>
          <w:szCs w:val="28"/>
        </w:rPr>
        <w:t xml:space="preserve"> =4,95 (м²∙ºС/Вт) - для чердачных перекрытий</w:t>
      </w:r>
      <w:r w:rsidR="00566A0A">
        <w:rPr>
          <w:sz w:val="28"/>
          <w:szCs w:val="28"/>
        </w:rPr>
        <w:t xml:space="preserve"> </w:t>
      </w:r>
    </w:p>
    <w:p w:rsid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D35437" w:rsidRDefault="00FE1E25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64ACD" w:rsidRPr="00566A0A">
        <w:rPr>
          <w:sz w:val="28"/>
          <w:szCs w:val="28"/>
        </w:rPr>
        <w:t>.1 Теплотехнический расчет</w:t>
      </w:r>
      <w:r w:rsidR="00566A0A">
        <w:rPr>
          <w:sz w:val="28"/>
          <w:szCs w:val="28"/>
        </w:rPr>
        <w:t xml:space="preserve"> </w:t>
      </w:r>
      <w:r w:rsidR="00D35437">
        <w:rPr>
          <w:sz w:val="28"/>
          <w:szCs w:val="28"/>
        </w:rPr>
        <w:t>стенового ограждения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Сечение наружной стены: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C5074C" w:rsidP="00566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0" type="#_x0000_t75" style="width:175.5pt;height:218.25pt;visibility:visible">
            <v:imagedata r:id="rId10" o:title=""/>
          </v:shape>
        </w:pic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1. Кирпич глиняный ГОСТ 530-95. </w:t>
      </w:r>
    </w:p>
    <w:p w:rsidR="00F64ACD" w:rsidRPr="00566A0A" w:rsidRDefault="00F64ACD" w:rsidP="00566A0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2.</w:t>
      </w:r>
      <w:r w:rsidR="002B5760" w:rsidRPr="00566A0A">
        <w:rPr>
          <w:sz w:val="28"/>
          <w:szCs w:val="28"/>
          <w:lang w:val="ru-RU"/>
        </w:rPr>
        <w:t xml:space="preserve"> </w:t>
      </w:r>
      <w:r w:rsidRPr="00566A0A">
        <w:rPr>
          <w:sz w:val="28"/>
          <w:szCs w:val="28"/>
        </w:rPr>
        <w:t xml:space="preserve">Сибит-блоки 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3.</w:t>
      </w:r>
      <w:r w:rsidR="002B5760" w:rsidRP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Гибкая связь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4. Цементно-песчаный раствор (штукатурка)</w:t>
      </w:r>
    </w:p>
    <w:p w:rsidR="00D35437" w:rsidRDefault="00F64ACD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Приведенное сопротивление теплопередачи стенового ограждения:</w:t>
      </w:r>
      <w:r w:rsidR="00566A0A">
        <w:rPr>
          <w:sz w:val="28"/>
          <w:szCs w:val="28"/>
        </w:rPr>
        <w:t xml:space="preserve"> </w:t>
      </w:r>
    </w:p>
    <w:p w:rsid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C7384B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object w:dxaOrig="2235" w:dyaOrig="480">
          <v:shape id="_x0000_i1031" type="#_x0000_t75" style="width:111pt;height:24pt" o:ole="">
            <v:imagedata r:id="rId11" o:title=""/>
          </v:shape>
          <o:OLEObject Type="Embed" ProgID="PBrush" ShapeID="_x0000_i1031" DrawAspect="Content" ObjectID="_1462108059" r:id="rId12"/>
        </w:object>
      </w:r>
    </w:p>
    <w:p w:rsid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α</w:t>
      </w:r>
      <w:r w:rsidRPr="00566A0A">
        <w:rPr>
          <w:sz w:val="28"/>
          <w:szCs w:val="28"/>
          <w:vertAlign w:val="subscript"/>
          <w:lang w:val="en-US"/>
        </w:rPr>
        <w:t>int</w:t>
      </w:r>
      <w:r w:rsidRPr="00566A0A">
        <w:rPr>
          <w:sz w:val="28"/>
          <w:szCs w:val="28"/>
        </w:rPr>
        <w:t xml:space="preserve"> = 8,7 (Вт/м²∙ºС) – коэффициент теплоотдачи внутренней поверхности ограждающей конструкции.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α</w:t>
      </w:r>
      <w:r w:rsidRPr="00566A0A">
        <w:rPr>
          <w:sz w:val="28"/>
          <w:szCs w:val="28"/>
          <w:vertAlign w:val="subscript"/>
          <w:lang w:val="en-US"/>
        </w:rPr>
        <w:t>ext</w:t>
      </w:r>
      <w:r w:rsidRPr="00566A0A">
        <w:rPr>
          <w:sz w:val="28"/>
          <w:szCs w:val="28"/>
        </w:rPr>
        <w:t xml:space="preserve"> = 23 (Вт/м²∙ºС) - коэффициент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теплоотдачи наружной поверхности ограждающей конструкции.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  <w:lang w:val="en-US"/>
        </w:rPr>
        <w:t>k</w:t>
      </w:r>
      <w:r w:rsidRPr="00566A0A">
        <w:rPr>
          <w:sz w:val="28"/>
          <w:szCs w:val="28"/>
        </w:rPr>
        <w:t xml:space="preserve"> – термическое сопротивление ограждающей конструкции</w:t>
      </w:r>
    </w:p>
    <w:p w:rsidR="00F64ACD" w:rsidRPr="00566A0A" w:rsidRDefault="00C7384B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object w:dxaOrig="2235" w:dyaOrig="720">
          <v:shape id="_x0000_i1032" type="#_x0000_t75" style="width:111pt;height:36pt" o:ole="">
            <v:imagedata r:id="rId13" o:title=""/>
          </v:shape>
          <o:OLEObject Type="Embed" ProgID="PBrush" ShapeID="_x0000_i1032" DrawAspect="Content" ObjectID="_1462108060" r:id="rId14"/>
        </w:object>
      </w:r>
    </w:p>
    <w:p w:rsid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б - толщина слоя в м</w:t>
      </w:r>
    </w:p>
    <w:p w:rsidR="00F64ACD" w:rsidRPr="00566A0A" w:rsidRDefault="00F64ACD" w:rsidP="00566A0A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λ – расчетный коэффициент теплопроводности слоя</w:t>
      </w:r>
    </w:p>
    <w:p w:rsidR="00F64ACD" w:rsidRPr="00566A0A" w:rsidRDefault="00F64ACD" w:rsidP="00566A0A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C5074C" w:rsidP="00566A0A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33" type="#_x0000_t75" style="width:145.5pt;height:33pt">
            <v:imagedata r:id="rId15" o:title="" chromakey="white"/>
          </v:shape>
        </w:pict>
      </w:r>
    </w:p>
    <w:p w:rsidR="00F64ACD" w:rsidRPr="00566A0A" w:rsidRDefault="00F64ACD" w:rsidP="00566A0A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  <w:lang w:val="en-US"/>
        </w:rPr>
        <w:t>k</w:t>
      </w:r>
      <w:r w:rsidRPr="00566A0A">
        <w:rPr>
          <w:sz w:val="28"/>
          <w:szCs w:val="28"/>
        </w:rPr>
        <w:t xml:space="preserve"> = 2,48</w:t>
      </w:r>
      <w:r w:rsidRPr="00566A0A">
        <w:rPr>
          <w:sz w:val="28"/>
          <w:szCs w:val="28"/>
          <w:lang w:val="en-US"/>
        </w:rPr>
        <w:t xml:space="preserve"> </w:t>
      </w:r>
      <w:r w:rsidRPr="00566A0A">
        <w:rPr>
          <w:sz w:val="28"/>
          <w:szCs w:val="28"/>
        </w:rPr>
        <w:t>(м²∙ºС/Вт)</w:t>
      </w:r>
    </w:p>
    <w:p w:rsidR="00F64ACD" w:rsidRPr="00566A0A" w:rsidRDefault="00C5074C" w:rsidP="00566A0A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4" type="#_x0000_t75" style="width:126.75pt;height:33pt">
            <v:imagedata r:id="rId16" o:title="" chromakey="white"/>
          </v:shape>
        </w:pic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</w:rPr>
        <w:t>о</w:t>
      </w:r>
      <w:r w:rsidRPr="00566A0A">
        <w:rPr>
          <w:sz w:val="28"/>
          <w:szCs w:val="28"/>
        </w:rPr>
        <w:t xml:space="preserve"> = 2,99 (м²∙ºС/Вт)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</w:rPr>
        <w:t>о</w:t>
      </w:r>
      <w:r w:rsidRPr="00566A0A">
        <w:rPr>
          <w:sz w:val="28"/>
          <w:szCs w:val="28"/>
        </w:rPr>
        <w:t xml:space="preserve"> - стенового ограждения больше</w:t>
      </w:r>
      <w:r w:rsidR="00261A89" w:rsidRPr="00566A0A">
        <w:rPr>
          <w:sz w:val="28"/>
          <w:szCs w:val="28"/>
        </w:rPr>
        <w:t xml:space="preserve"> </w:t>
      </w: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  <w:lang w:val="en-US"/>
        </w:rPr>
        <w:t>reg</w:t>
      </w:r>
      <w:r w:rsidR="00967C86" w:rsidRPr="00566A0A">
        <w:rPr>
          <w:sz w:val="28"/>
          <w:szCs w:val="28"/>
          <w:vertAlign w:val="subscript"/>
        </w:rPr>
        <w:t xml:space="preserve"> </w:t>
      </w:r>
      <w:r w:rsidRPr="00566A0A">
        <w:rPr>
          <w:sz w:val="28"/>
          <w:szCs w:val="28"/>
        </w:rPr>
        <w:t>для стен, то конструкция стенового ограждения запроектирована верно.</w:t>
      </w:r>
    </w:p>
    <w:p w:rsid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Default="00FE1E25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64ACD" w:rsidRPr="00566A0A">
        <w:rPr>
          <w:sz w:val="28"/>
          <w:szCs w:val="28"/>
        </w:rPr>
        <w:t>.2</w:t>
      </w:r>
      <w:r w:rsidR="00566A0A">
        <w:rPr>
          <w:sz w:val="28"/>
          <w:szCs w:val="28"/>
        </w:rPr>
        <w:t xml:space="preserve"> </w:t>
      </w:r>
      <w:r w:rsidR="00F64ACD" w:rsidRPr="00566A0A">
        <w:rPr>
          <w:sz w:val="28"/>
          <w:szCs w:val="28"/>
        </w:rPr>
        <w:t>Теплотехнический расчет</w:t>
      </w:r>
      <w:r w:rsidR="00566A0A">
        <w:rPr>
          <w:sz w:val="28"/>
          <w:szCs w:val="28"/>
        </w:rPr>
        <w:t xml:space="preserve"> </w:t>
      </w:r>
      <w:r w:rsidR="00D35437">
        <w:rPr>
          <w:sz w:val="28"/>
          <w:szCs w:val="28"/>
        </w:rPr>
        <w:t>чердачного перекрытия</w:t>
      </w:r>
    </w:p>
    <w:p w:rsidR="00D35437" w:rsidRP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Сечение чердачного перекрытия:</w:t>
      </w:r>
    </w:p>
    <w:p w:rsidR="00F64ACD" w:rsidRPr="00566A0A" w:rsidRDefault="00C5074C" w:rsidP="00566A0A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35" type="#_x0000_t75" alt="6-2" style="width:131.25pt;height:111pt;visibility:visible">
            <v:imagedata r:id="rId17" o:title=""/>
          </v:shape>
        </w:pict>
      </w:r>
    </w:p>
    <w:p w:rsidR="00D35437" w:rsidRDefault="00D35437" w:rsidP="00566A0A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1.Ж/Б плита </w:t>
      </w:r>
    </w:p>
    <w:p w:rsidR="00F64ACD" w:rsidRPr="00566A0A" w:rsidRDefault="00F64ACD" w:rsidP="00566A0A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2.Пароизоляция слой рубероида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 xml:space="preserve">3.Утеплитель плиты </w:t>
      </w:r>
      <w:r w:rsidRPr="00566A0A">
        <w:rPr>
          <w:sz w:val="28"/>
          <w:szCs w:val="28"/>
          <w:lang w:val="en-US"/>
        </w:rPr>
        <w:t>URSA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4. Плита ДВП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  <w:lang w:val="en-US"/>
        </w:rPr>
        <w:t>k</w:t>
      </w:r>
      <w:r w:rsidR="009918C6" w:rsidRPr="00566A0A">
        <w:rPr>
          <w:sz w:val="28"/>
          <w:szCs w:val="28"/>
        </w:rPr>
        <w:t>=0,22/2,04+0,15/0,037+0,02/0,29=4,84</w:t>
      </w:r>
      <w:r w:rsidRPr="00566A0A">
        <w:rPr>
          <w:sz w:val="28"/>
          <w:szCs w:val="28"/>
        </w:rPr>
        <w:t xml:space="preserve"> (м²∙ºС/Вт)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</w:rPr>
        <w:t>0</w:t>
      </w:r>
      <w:r w:rsidR="009918C6" w:rsidRPr="00566A0A">
        <w:rPr>
          <w:sz w:val="28"/>
          <w:szCs w:val="28"/>
        </w:rPr>
        <w:t>= 1/8,7+4,84+1/12=5,03</w:t>
      </w:r>
      <w:r w:rsidRPr="00566A0A">
        <w:rPr>
          <w:sz w:val="28"/>
          <w:szCs w:val="28"/>
        </w:rPr>
        <w:t xml:space="preserve"> (м²∙ºС/Вт)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  <w:vertAlign w:val="subscript"/>
        </w:rPr>
        <w:t xml:space="preserve">о = </w:t>
      </w:r>
      <w:r w:rsidR="009918C6" w:rsidRPr="00566A0A">
        <w:rPr>
          <w:sz w:val="28"/>
          <w:szCs w:val="28"/>
        </w:rPr>
        <w:t>5,03</w:t>
      </w:r>
      <w:r w:rsidRPr="00566A0A">
        <w:rPr>
          <w:sz w:val="28"/>
          <w:szCs w:val="28"/>
        </w:rPr>
        <w:t xml:space="preserve"> (м²∙ºС/Вт) чердачного перекрытия больше чем </w:t>
      </w: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</w:rPr>
        <w:t>к</w:t>
      </w:r>
      <w:r w:rsidR="009918C6" w:rsidRPr="00566A0A">
        <w:rPr>
          <w:sz w:val="28"/>
          <w:szCs w:val="28"/>
        </w:rPr>
        <w:t>=4,84</w:t>
      </w:r>
      <w:r w:rsidRPr="00566A0A">
        <w:rPr>
          <w:sz w:val="28"/>
          <w:szCs w:val="28"/>
        </w:rPr>
        <w:t>(м²∙ºС/Вт)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32"/>
        </w:rPr>
      </w:pPr>
    </w:p>
    <w:p w:rsidR="00F64ACD" w:rsidRPr="00D35437" w:rsidRDefault="00D55012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64ACD" w:rsidRPr="00566A0A">
        <w:rPr>
          <w:sz w:val="28"/>
          <w:szCs w:val="28"/>
        </w:rPr>
        <w:t>.3</w:t>
      </w:r>
      <w:r w:rsidR="00566A0A">
        <w:rPr>
          <w:sz w:val="28"/>
          <w:szCs w:val="28"/>
        </w:rPr>
        <w:t xml:space="preserve"> </w:t>
      </w:r>
      <w:r w:rsidR="00D35437">
        <w:rPr>
          <w:sz w:val="28"/>
          <w:szCs w:val="28"/>
        </w:rPr>
        <w:t>Теплотехнический расчет окон</w:t>
      </w: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Для окон двухкамерный стеклопакет из стекла с твердым покрытием в ПВХ переплетах принимаемых в курсовом проекте:</w:t>
      </w:r>
    </w:p>
    <w:p w:rsid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  <w:lang w:val="en-US"/>
        </w:rPr>
        <w:t>R</w:t>
      </w:r>
      <w:r w:rsidRPr="00566A0A">
        <w:rPr>
          <w:sz w:val="28"/>
          <w:szCs w:val="28"/>
        </w:rPr>
        <w:t>о = 0,6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(м²∙ºС/Вт)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,что более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  <w:lang w:val="en-US"/>
        </w:rPr>
        <w:t>Rreg</w:t>
      </w:r>
      <w:r w:rsidRPr="00566A0A">
        <w:rPr>
          <w:sz w:val="28"/>
          <w:szCs w:val="28"/>
        </w:rPr>
        <w:t xml:space="preserve"> = 0,55 (м²∙ºС/Вт)</w:t>
      </w:r>
    </w:p>
    <w:p w:rsid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71170C" w:rsidP="00566A0A">
      <w:pPr>
        <w:spacing w:line="360" w:lineRule="auto"/>
        <w:ind w:firstLine="709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Следовательно, принятая</w:t>
      </w:r>
      <w:r w:rsidR="00F64ACD" w:rsidRPr="00566A0A">
        <w:rPr>
          <w:sz w:val="28"/>
          <w:szCs w:val="28"/>
        </w:rPr>
        <w:t xml:space="preserve"> в проекте конструкция окон соответствует требованиям СНиП 23-02-2003.</w:t>
      </w:r>
    </w:p>
    <w:p w:rsidR="00F64ACD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>Литература</w:t>
      </w:r>
    </w:p>
    <w:p w:rsidR="00D35437" w:rsidRPr="00D35437" w:rsidRDefault="00D35437" w:rsidP="00566A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 2.08.02-89* Общественные здания.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 2.09.04-87* Административные и бытовые здания.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3.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 31-01-2003 Здания жилые многоквартирные.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4.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 31-05-2003 Общественные здания административного назначения.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5.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2.01.07-85 Нагрузки и воздействия.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6.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2.02.01-83* Основания зданий и сооружений.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7.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2.03.13-88* Полы.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8.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23-02-2003 Тепловая защита зданий.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9.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 xml:space="preserve">СНиП </w:t>
      </w:r>
      <w:r w:rsidRPr="00566A0A">
        <w:rPr>
          <w:sz w:val="28"/>
          <w:szCs w:val="28"/>
          <w:lang w:val="en-US"/>
        </w:rPr>
        <w:t>II</w:t>
      </w:r>
      <w:r w:rsidRPr="00566A0A">
        <w:rPr>
          <w:sz w:val="28"/>
          <w:szCs w:val="28"/>
        </w:rPr>
        <w:t xml:space="preserve"> 26-76 Кровли.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10.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 xml:space="preserve">СНиП </w:t>
      </w:r>
      <w:r w:rsidRPr="00566A0A">
        <w:rPr>
          <w:sz w:val="28"/>
          <w:szCs w:val="28"/>
          <w:lang w:val="en-US"/>
        </w:rPr>
        <w:t>III</w:t>
      </w:r>
      <w:r w:rsidRPr="00566A0A">
        <w:rPr>
          <w:sz w:val="28"/>
          <w:szCs w:val="28"/>
        </w:rPr>
        <w:t>-10.75 Благоустройство территорий.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11.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ГОСТ 21.101-97 С НДС. Основные требования к проектной и рабочей документации.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12.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ГОСТ 21.501-93 СПДС. Правила выполнения архитектурно-строительных рабочих чертежей.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13.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ГОСТ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24698-81 Двери деревянные наружные для жилых и общественных зданий. Типы, конструкция и размеры.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14.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ГОСТ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24699-2002 Блоки оконные деревянные со стеклами и стеклопакетами. Технические условия.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15.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ГОСТ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24700-99 Блоки оконные деревянные со стеклопакетами. Технические условия.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16.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21-01-97 (1999) Пожарная безопасность зданий и сооружений.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17.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23-01-99* Строительная климатология.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18.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11-4-79 Естественное и искусственное освещение.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19.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СНиП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11-25-80 Деревянные конструкции.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20.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ГОСТ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Р21.1501-92 Архитектурные решения. Рабочие чертежи.</w:t>
      </w:r>
    </w:p>
    <w:p w:rsidR="002B5760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21.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Белоконев Е.Н. Основы архитектуры зданий и сооружений / Белоконев Е.Н., Абуханов А. З. – Ростов на Дону: Феникс. 2005.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22.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Брилинг И. С. Справочник по строительному черчению. – М.: Стройидат, 1998.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23.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Короев К.И. Строительное черчение и рисование. – М.: Высшая школа, 2002.</w:t>
      </w:r>
    </w:p>
    <w:p w:rsidR="00F64ACD" w:rsidRPr="00566A0A" w:rsidRDefault="00F64ACD" w:rsidP="00D35437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24. Маклакова Т.Е. и др. Конструкции гражданских зданий. – М.:Стройиздат, 2004.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25. Маклакова Т.Е., Манасова С.М., П.Тараненко В. Е. Проектирование ж</w:t>
      </w:r>
      <w:r w:rsidR="002B5760" w:rsidRPr="00566A0A">
        <w:rPr>
          <w:sz w:val="28"/>
          <w:szCs w:val="28"/>
        </w:rPr>
        <w:t>и</w:t>
      </w:r>
      <w:r w:rsidRPr="00566A0A">
        <w:rPr>
          <w:sz w:val="28"/>
          <w:szCs w:val="28"/>
        </w:rPr>
        <w:t>лых и общественных зданий ⁄ Маклакова Т.Е., Манасова С.М., П.Тараненко В.Е.: Учебное пособие для вузов. – М.: Высш.шк.. 1998.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26.Методические указания к архитектурно-конструктивному проекту мног</w:t>
      </w:r>
      <w:r w:rsidR="002B5760" w:rsidRPr="00566A0A">
        <w:rPr>
          <w:sz w:val="28"/>
          <w:szCs w:val="28"/>
        </w:rPr>
        <w:t>о</w:t>
      </w:r>
      <w:r w:rsidRPr="00566A0A">
        <w:rPr>
          <w:sz w:val="28"/>
          <w:szCs w:val="28"/>
        </w:rPr>
        <w:t>этажного крупнопанельного каркасного здания ⁄ Сост.М.В. Максимова; СибАДИ</w:t>
      </w:r>
      <w:r w:rsidR="002B5760" w:rsidRPr="00566A0A">
        <w:rPr>
          <w:sz w:val="28"/>
          <w:szCs w:val="28"/>
        </w:rPr>
        <w:t>. - О</w:t>
      </w:r>
      <w:r w:rsidRPr="00566A0A">
        <w:rPr>
          <w:sz w:val="28"/>
          <w:szCs w:val="28"/>
        </w:rPr>
        <w:t>мск,2003.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27.Сербинович П.П. Архитектура гражданских и промышленных зд</w:t>
      </w:r>
      <w:r w:rsidR="002B5760" w:rsidRPr="00566A0A">
        <w:rPr>
          <w:sz w:val="28"/>
          <w:szCs w:val="28"/>
        </w:rPr>
        <w:t>а</w:t>
      </w:r>
      <w:r w:rsidRPr="00566A0A">
        <w:rPr>
          <w:sz w:val="28"/>
          <w:szCs w:val="28"/>
        </w:rPr>
        <w:t>ний</w:t>
      </w:r>
      <w:r w:rsidR="002B5760" w:rsidRPr="00566A0A">
        <w:rPr>
          <w:sz w:val="28"/>
          <w:szCs w:val="28"/>
        </w:rPr>
        <w:t>. Т</w:t>
      </w:r>
      <w:r w:rsidRPr="00566A0A">
        <w:rPr>
          <w:sz w:val="28"/>
          <w:szCs w:val="28"/>
        </w:rPr>
        <w:t>.2.Гражданские здания массового строительства. М.: Высш.шк.2000.</w:t>
      </w:r>
    </w:p>
    <w:p w:rsidR="00F64ACD" w:rsidRPr="00566A0A" w:rsidRDefault="00F64ACD" w:rsidP="00D35437">
      <w:pPr>
        <w:spacing w:line="360" w:lineRule="auto"/>
        <w:jc w:val="both"/>
        <w:rPr>
          <w:sz w:val="28"/>
          <w:szCs w:val="28"/>
        </w:rPr>
      </w:pPr>
      <w:r w:rsidRPr="00566A0A">
        <w:rPr>
          <w:sz w:val="28"/>
          <w:szCs w:val="28"/>
        </w:rPr>
        <w:t>28.Территориальный каталог бетонных и железобетонных конструкций и изделий, изготавливаемых предприятиями стройиндустрии Омской области</w:t>
      </w:r>
      <w:r w:rsidR="00566A0A">
        <w:rPr>
          <w:sz w:val="28"/>
          <w:szCs w:val="28"/>
        </w:rPr>
        <w:t xml:space="preserve"> </w:t>
      </w:r>
      <w:r w:rsidRPr="00566A0A">
        <w:rPr>
          <w:sz w:val="28"/>
          <w:szCs w:val="28"/>
        </w:rPr>
        <w:t>г</w:t>
      </w:r>
      <w:r w:rsidR="002B5760" w:rsidRPr="00566A0A">
        <w:rPr>
          <w:sz w:val="28"/>
          <w:szCs w:val="28"/>
        </w:rPr>
        <w:t>. О</w:t>
      </w:r>
      <w:r w:rsidRPr="00566A0A">
        <w:rPr>
          <w:sz w:val="28"/>
          <w:szCs w:val="28"/>
        </w:rPr>
        <w:t>мска-2004г.</w:t>
      </w:r>
    </w:p>
    <w:p w:rsidR="0088272D" w:rsidRDefault="00F64ACD" w:rsidP="0088272D">
      <w:pPr>
        <w:spacing w:line="360" w:lineRule="auto"/>
        <w:jc w:val="both"/>
        <w:rPr>
          <w:sz w:val="28"/>
          <w:szCs w:val="28"/>
          <w:lang w:val="uk-UA"/>
        </w:rPr>
      </w:pPr>
      <w:r w:rsidRPr="00566A0A">
        <w:rPr>
          <w:sz w:val="28"/>
          <w:szCs w:val="28"/>
        </w:rPr>
        <w:t>29.Шерешевский И.А. Конструирование гражданских зданий. Учебное пособие для техникумов</w:t>
      </w:r>
      <w:r w:rsidR="0071170C" w:rsidRPr="00566A0A">
        <w:rPr>
          <w:sz w:val="28"/>
          <w:szCs w:val="28"/>
        </w:rPr>
        <w:t>. - «</w:t>
      </w:r>
      <w:r w:rsidRPr="00566A0A">
        <w:rPr>
          <w:sz w:val="28"/>
          <w:szCs w:val="28"/>
        </w:rPr>
        <w:t>Архитектура-С»,2005.</w:t>
      </w:r>
      <w:r w:rsidR="00D35437" w:rsidRPr="00566A0A">
        <w:rPr>
          <w:sz w:val="28"/>
          <w:szCs w:val="28"/>
        </w:rPr>
        <w:t xml:space="preserve"> </w:t>
      </w:r>
      <w:bookmarkStart w:id="1" w:name="_GoBack"/>
      <w:bookmarkEnd w:id="1"/>
    </w:p>
    <w:sectPr w:rsidR="0088272D" w:rsidSect="00566A0A">
      <w:type w:val="nextColumn"/>
      <w:pgSz w:w="11907" w:h="16840" w:code="9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2A1" w:rsidRDefault="00A442A1" w:rsidP="00F64ACD">
      <w:r>
        <w:separator/>
      </w:r>
    </w:p>
  </w:endnote>
  <w:endnote w:type="continuationSeparator" w:id="0">
    <w:p w:rsidR="00A442A1" w:rsidRDefault="00A442A1" w:rsidP="00F6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RE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 (plotter)">
    <w:altName w:val="Arial"/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2A1" w:rsidRDefault="00A442A1" w:rsidP="00F64ACD">
      <w:r>
        <w:separator/>
      </w:r>
    </w:p>
  </w:footnote>
  <w:footnote w:type="continuationSeparator" w:id="0">
    <w:p w:rsidR="00A442A1" w:rsidRDefault="00A442A1" w:rsidP="00F6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04A8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0CB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DA7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6F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686F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9AB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6C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2262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BE6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2C6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45B14"/>
    <w:multiLevelType w:val="multilevel"/>
    <w:tmpl w:val="D3E464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00"/>
        </w:tabs>
        <w:ind w:left="3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850"/>
        </w:tabs>
        <w:ind w:left="58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800"/>
        </w:tabs>
        <w:ind w:left="78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90"/>
        </w:tabs>
        <w:ind w:left="9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0"/>
        </w:tabs>
        <w:ind w:left="113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290"/>
        </w:tabs>
        <w:ind w:left="132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80"/>
        </w:tabs>
        <w:ind w:left="14880" w:hanging="2160"/>
      </w:pPr>
      <w:rPr>
        <w:rFonts w:cs="Times New Roman" w:hint="default"/>
      </w:rPr>
    </w:lvl>
  </w:abstractNum>
  <w:abstractNum w:abstractNumId="11">
    <w:nsid w:val="030D3943"/>
    <w:multiLevelType w:val="hybridMultilevel"/>
    <w:tmpl w:val="23BC3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F327A"/>
    <w:multiLevelType w:val="hybridMultilevel"/>
    <w:tmpl w:val="059226EC"/>
    <w:lvl w:ilvl="0" w:tplc="05609DB0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3">
    <w:nsid w:val="432762DD"/>
    <w:multiLevelType w:val="hybridMultilevel"/>
    <w:tmpl w:val="E50CA8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A53B7"/>
    <w:multiLevelType w:val="multilevel"/>
    <w:tmpl w:val="50622B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860"/>
        </w:tabs>
        <w:ind w:left="4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90"/>
        </w:tabs>
        <w:ind w:left="72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790"/>
        </w:tabs>
        <w:ind w:left="11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0"/>
        </w:tabs>
        <w:ind w:left="14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50"/>
        </w:tabs>
        <w:ind w:left="166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20"/>
        </w:tabs>
        <w:ind w:left="18720" w:hanging="2160"/>
      </w:pPr>
      <w:rPr>
        <w:rFonts w:cs="Times New Roman" w:hint="default"/>
      </w:rPr>
    </w:lvl>
  </w:abstractNum>
  <w:abstractNum w:abstractNumId="15">
    <w:nsid w:val="4B84477C"/>
    <w:multiLevelType w:val="hybridMultilevel"/>
    <w:tmpl w:val="21C4B5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94A57"/>
    <w:multiLevelType w:val="hybridMultilevel"/>
    <w:tmpl w:val="69C62F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843A1"/>
    <w:multiLevelType w:val="hybridMultilevel"/>
    <w:tmpl w:val="962A323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3703CB2"/>
    <w:multiLevelType w:val="hybridMultilevel"/>
    <w:tmpl w:val="800E24FA"/>
    <w:lvl w:ilvl="0" w:tplc="E5DCBF1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9">
    <w:nsid w:val="751B4AF9"/>
    <w:multiLevelType w:val="hybridMultilevel"/>
    <w:tmpl w:val="D884F34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7A2949C3"/>
    <w:multiLevelType w:val="multilevel"/>
    <w:tmpl w:val="6AB2CDF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2"/>
  </w:num>
  <w:num w:numId="5">
    <w:abstractNumId w:val="20"/>
  </w:num>
  <w:num w:numId="6">
    <w:abstractNumId w:val="17"/>
  </w:num>
  <w:num w:numId="7">
    <w:abstractNumId w:val="19"/>
  </w:num>
  <w:num w:numId="8">
    <w:abstractNumId w:val="15"/>
  </w:num>
  <w:num w:numId="9">
    <w:abstractNumId w:val="16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ACD"/>
    <w:rsid w:val="00044037"/>
    <w:rsid w:val="00073FBA"/>
    <w:rsid w:val="00084EB9"/>
    <w:rsid w:val="00085B5F"/>
    <w:rsid w:val="00094E68"/>
    <w:rsid w:val="000B448F"/>
    <w:rsid w:val="000F211C"/>
    <w:rsid w:val="001165A9"/>
    <w:rsid w:val="00116822"/>
    <w:rsid w:val="001236F2"/>
    <w:rsid w:val="00170A86"/>
    <w:rsid w:val="0017275D"/>
    <w:rsid w:val="001E452F"/>
    <w:rsid w:val="002009F0"/>
    <w:rsid w:val="00231D37"/>
    <w:rsid w:val="00261A89"/>
    <w:rsid w:val="002B5760"/>
    <w:rsid w:val="002D6015"/>
    <w:rsid w:val="00370A94"/>
    <w:rsid w:val="0038756F"/>
    <w:rsid w:val="003A001B"/>
    <w:rsid w:val="003A1632"/>
    <w:rsid w:val="003A47D3"/>
    <w:rsid w:val="003D4ACC"/>
    <w:rsid w:val="0040328F"/>
    <w:rsid w:val="00464B42"/>
    <w:rsid w:val="00497C15"/>
    <w:rsid w:val="00552512"/>
    <w:rsid w:val="00566A0A"/>
    <w:rsid w:val="005745AA"/>
    <w:rsid w:val="00581D11"/>
    <w:rsid w:val="005A689C"/>
    <w:rsid w:val="005F2848"/>
    <w:rsid w:val="005F3FB4"/>
    <w:rsid w:val="00600EAC"/>
    <w:rsid w:val="00625263"/>
    <w:rsid w:val="006505F3"/>
    <w:rsid w:val="00666F3B"/>
    <w:rsid w:val="006D696A"/>
    <w:rsid w:val="006E5A84"/>
    <w:rsid w:val="006F4A73"/>
    <w:rsid w:val="0071170C"/>
    <w:rsid w:val="00752750"/>
    <w:rsid w:val="00790C9A"/>
    <w:rsid w:val="00816245"/>
    <w:rsid w:val="00834DE6"/>
    <w:rsid w:val="008716F6"/>
    <w:rsid w:val="0088272D"/>
    <w:rsid w:val="008874D4"/>
    <w:rsid w:val="00932440"/>
    <w:rsid w:val="00967C86"/>
    <w:rsid w:val="009918C6"/>
    <w:rsid w:val="009A2472"/>
    <w:rsid w:val="009B079B"/>
    <w:rsid w:val="009B3351"/>
    <w:rsid w:val="00A442A1"/>
    <w:rsid w:val="00A47C6E"/>
    <w:rsid w:val="00B17D63"/>
    <w:rsid w:val="00B52348"/>
    <w:rsid w:val="00B71C6D"/>
    <w:rsid w:val="00B85EDA"/>
    <w:rsid w:val="00BA584B"/>
    <w:rsid w:val="00BC2949"/>
    <w:rsid w:val="00BE21D0"/>
    <w:rsid w:val="00BF4C07"/>
    <w:rsid w:val="00C5074C"/>
    <w:rsid w:val="00C7384B"/>
    <w:rsid w:val="00C82C58"/>
    <w:rsid w:val="00C878E9"/>
    <w:rsid w:val="00CC4564"/>
    <w:rsid w:val="00CD2499"/>
    <w:rsid w:val="00D16464"/>
    <w:rsid w:val="00D26C07"/>
    <w:rsid w:val="00D35437"/>
    <w:rsid w:val="00D55012"/>
    <w:rsid w:val="00D87307"/>
    <w:rsid w:val="00DD53C4"/>
    <w:rsid w:val="00E06EB2"/>
    <w:rsid w:val="00E62502"/>
    <w:rsid w:val="00EE2576"/>
    <w:rsid w:val="00F4412E"/>
    <w:rsid w:val="00F63E72"/>
    <w:rsid w:val="00F64ACD"/>
    <w:rsid w:val="00FD1DE7"/>
    <w:rsid w:val="00FE0B1C"/>
    <w:rsid w:val="00FE1E25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A17FB108-1D52-4105-8287-76605E22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05F3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6505F3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6505F3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6505F3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6505F3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F64ACD"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35"/>
    <w:qFormat/>
    <w:rsid w:val="006505F3"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semiHidden/>
    <w:rsid w:val="006505F3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basedOn w:val="a0"/>
    <w:link w:val="a6"/>
    <w:uiPriority w:val="99"/>
    <w:rsid w:val="00F64AC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semiHidden/>
    <w:rsid w:val="006505F3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rsid w:val="006505F3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39"/>
    <w:semiHidden/>
    <w:rsid w:val="006505F3"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39"/>
    <w:semiHidden/>
    <w:rsid w:val="006505F3"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39"/>
    <w:semiHidden/>
    <w:rsid w:val="006505F3"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semiHidden/>
    <w:rsid w:val="006505F3"/>
    <w:pPr>
      <w:spacing w:line="336" w:lineRule="auto"/>
      <w:ind w:firstLine="851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customStyle="1" w:styleId="ab">
    <w:name w:val="Переменные"/>
    <w:basedOn w:val="a9"/>
    <w:rsid w:val="006505F3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rsid w:val="006505F3"/>
    <w:pPr>
      <w:shd w:val="clear" w:color="auto" w:fill="000080"/>
    </w:p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</w:rPr>
  </w:style>
  <w:style w:type="paragraph" w:customStyle="1" w:styleId="ae">
    <w:name w:val="Формула"/>
    <w:basedOn w:val="a9"/>
    <w:rsid w:val="006505F3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rsid w:val="006505F3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6505F3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sid w:val="006505F3"/>
    <w:rPr>
      <w:rFonts w:ascii="Journal" w:hAnsi="Journal"/>
    </w:rPr>
  </w:style>
  <w:style w:type="character" w:customStyle="1" w:styleId="af2">
    <w:name w:val="Текст примечания Знак"/>
    <w:basedOn w:val="a0"/>
    <w:link w:val="af1"/>
    <w:uiPriority w:val="99"/>
    <w:semiHidden/>
  </w:style>
  <w:style w:type="paragraph" w:styleId="af3">
    <w:name w:val="Balloon Text"/>
    <w:basedOn w:val="a"/>
    <w:link w:val="af4"/>
    <w:uiPriority w:val="99"/>
    <w:semiHidden/>
    <w:rsid w:val="00F64AC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64ACD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63E72"/>
    <w:pPr>
      <w:ind w:left="720"/>
      <w:contextualSpacing/>
    </w:pPr>
  </w:style>
  <w:style w:type="table" w:styleId="af6">
    <w:name w:val="Table Grid"/>
    <w:basedOn w:val="a1"/>
    <w:uiPriority w:val="39"/>
    <w:rsid w:val="006F4A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rsid w:val="009B3351"/>
    <w:rPr>
      <w:rFonts w:cs="Times New Roman"/>
      <w:color w:val="0000FF"/>
      <w:u w:val="single"/>
    </w:rPr>
  </w:style>
  <w:style w:type="paragraph" w:customStyle="1" w:styleId="12">
    <w:name w:val="Стиль1"/>
    <w:basedOn w:val="a"/>
    <w:rsid w:val="003A1632"/>
    <w:pPr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9;&#1085;&#1086;&#1077;\&#1056;&#1072;&#1084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Рамки.dot</Template>
  <TotalTime>0</TotalTime>
  <Pages>13</Pages>
  <Words>2211</Words>
  <Characters>12607</Characters>
  <Application>Microsoft Office Word</Application>
  <DocSecurity>0</DocSecurity>
  <Lines>105</Lines>
  <Paragraphs>29</Paragraphs>
  <ScaleCrop>false</ScaleCrop>
  <Company>Home office</Company>
  <LinksUpToDate>false</LinksUpToDate>
  <CharactersWithSpaces>14789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</dc:title>
  <dc:subject/>
  <dc:creator>Slon</dc:creator>
  <cp:keywords/>
  <dc:description/>
  <cp:lastModifiedBy>admin</cp:lastModifiedBy>
  <cp:revision>2</cp:revision>
  <cp:lastPrinted>2009-05-31T14:30:00Z</cp:lastPrinted>
  <dcterms:created xsi:type="dcterms:W3CDTF">2014-05-20T13:21:00Z</dcterms:created>
  <dcterms:modified xsi:type="dcterms:W3CDTF">2014-05-20T13:21:00Z</dcterms:modified>
</cp:coreProperties>
</file>