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B5" w:rsidRPr="00B56B14" w:rsidRDefault="00D24FB5" w:rsidP="00B56B14">
      <w:pPr>
        <w:spacing w:line="360" w:lineRule="auto"/>
        <w:ind w:firstLine="720"/>
        <w:jc w:val="center"/>
        <w:rPr>
          <w:sz w:val="28"/>
        </w:rPr>
      </w:pPr>
      <w:r w:rsidRPr="00B56B14">
        <w:rPr>
          <w:sz w:val="28"/>
        </w:rPr>
        <w:t>ФЕДЕРАЛЬНОЕ АГЕНСТВО ЖЕЛЕЗНОДОРОЖНОГО</w:t>
      </w:r>
    </w:p>
    <w:p w:rsidR="00D24FB5" w:rsidRPr="00B56B14" w:rsidRDefault="00D24FB5" w:rsidP="00B56B14">
      <w:pPr>
        <w:spacing w:line="360" w:lineRule="auto"/>
        <w:ind w:firstLine="720"/>
        <w:jc w:val="center"/>
        <w:rPr>
          <w:sz w:val="28"/>
        </w:rPr>
      </w:pPr>
      <w:r w:rsidRPr="00B56B14">
        <w:rPr>
          <w:sz w:val="28"/>
        </w:rPr>
        <w:t>ТРАНСПОРТА</w:t>
      </w:r>
    </w:p>
    <w:p w:rsidR="00D24FB5" w:rsidRPr="00B56B14" w:rsidRDefault="00D24FB5" w:rsidP="00B56B14">
      <w:pPr>
        <w:spacing w:line="360" w:lineRule="auto"/>
        <w:ind w:firstLine="720"/>
        <w:jc w:val="center"/>
        <w:rPr>
          <w:sz w:val="28"/>
        </w:rPr>
      </w:pPr>
      <w:r w:rsidRPr="00B56B14">
        <w:rPr>
          <w:sz w:val="28"/>
        </w:rPr>
        <w:t>Московский государственный университет</w:t>
      </w:r>
    </w:p>
    <w:p w:rsidR="00D24FB5" w:rsidRPr="00B56B14" w:rsidRDefault="00D24FB5" w:rsidP="00B56B14">
      <w:pPr>
        <w:spacing w:line="360" w:lineRule="auto"/>
        <w:ind w:firstLine="720"/>
        <w:jc w:val="center"/>
        <w:rPr>
          <w:sz w:val="28"/>
        </w:rPr>
      </w:pPr>
      <w:r w:rsidRPr="00B56B14">
        <w:rPr>
          <w:sz w:val="28"/>
        </w:rPr>
        <w:t>Путей сообщения (МИИТ)</w:t>
      </w:r>
    </w:p>
    <w:p w:rsidR="00D24FB5" w:rsidRPr="00B56B14" w:rsidRDefault="00D24FB5" w:rsidP="00B56B14">
      <w:pPr>
        <w:spacing w:line="360" w:lineRule="auto"/>
        <w:ind w:firstLine="720"/>
        <w:jc w:val="center"/>
        <w:rPr>
          <w:sz w:val="28"/>
        </w:rPr>
      </w:pPr>
      <w:r w:rsidRPr="00B56B14">
        <w:rPr>
          <w:sz w:val="28"/>
        </w:rPr>
        <w:t>ИУИТ</w:t>
      </w:r>
    </w:p>
    <w:p w:rsidR="00D24FB5" w:rsidRPr="00B56B14" w:rsidRDefault="00D24FB5" w:rsidP="00B56B14">
      <w:pPr>
        <w:spacing w:line="360" w:lineRule="auto"/>
        <w:ind w:firstLine="720"/>
        <w:jc w:val="center"/>
        <w:rPr>
          <w:sz w:val="28"/>
        </w:rPr>
      </w:pPr>
    </w:p>
    <w:p w:rsidR="00D24FB5" w:rsidRPr="00B56B14" w:rsidRDefault="00D24FB5" w:rsidP="00B56B14">
      <w:pPr>
        <w:spacing w:line="360" w:lineRule="auto"/>
        <w:ind w:firstLine="720"/>
        <w:jc w:val="center"/>
        <w:rPr>
          <w:sz w:val="28"/>
        </w:rPr>
      </w:pPr>
      <w:r w:rsidRPr="00B56B14">
        <w:rPr>
          <w:sz w:val="28"/>
        </w:rPr>
        <w:t>Кафедра «</w:t>
      </w:r>
      <w:r w:rsidRPr="00B56B14">
        <w:rPr>
          <w:bCs/>
          <w:sz w:val="28"/>
        </w:rPr>
        <w:t>Экономика, организация и управление производством</w:t>
      </w:r>
      <w:r w:rsidRPr="00B56B14">
        <w:rPr>
          <w:sz w:val="28"/>
        </w:rPr>
        <w:t>»</w:t>
      </w: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EF719F" w:rsidP="00B56B14">
      <w:pPr>
        <w:spacing w:line="360" w:lineRule="auto"/>
        <w:ind w:firstLine="720"/>
        <w:jc w:val="center"/>
        <w:rPr>
          <w:b/>
          <w:sz w:val="28"/>
        </w:rPr>
      </w:pPr>
      <w:r w:rsidRPr="00B56B14">
        <w:rPr>
          <w:b/>
          <w:sz w:val="28"/>
        </w:rPr>
        <w:t>Курсовая работа</w:t>
      </w:r>
    </w:p>
    <w:p w:rsidR="00D24FB5" w:rsidRPr="00B56B14" w:rsidRDefault="00D24FB5" w:rsidP="00B56B14">
      <w:pPr>
        <w:spacing w:line="360" w:lineRule="auto"/>
        <w:ind w:firstLine="720"/>
        <w:jc w:val="center"/>
        <w:rPr>
          <w:b/>
          <w:sz w:val="28"/>
        </w:rPr>
      </w:pPr>
      <w:r w:rsidRPr="00B56B14">
        <w:rPr>
          <w:b/>
          <w:sz w:val="28"/>
        </w:rPr>
        <w:t>По дисциплине: «Экономика железнодорожного транспорта»</w:t>
      </w:r>
    </w:p>
    <w:p w:rsidR="00D24FB5" w:rsidRPr="00B56B14" w:rsidRDefault="00D24FB5" w:rsidP="00B56B14">
      <w:pPr>
        <w:spacing w:line="360" w:lineRule="auto"/>
        <w:ind w:firstLine="720"/>
        <w:jc w:val="center"/>
        <w:rPr>
          <w:b/>
          <w:sz w:val="28"/>
        </w:rPr>
      </w:pPr>
      <w:r w:rsidRPr="00B56B14">
        <w:rPr>
          <w:b/>
          <w:sz w:val="28"/>
        </w:rPr>
        <w:t>«</w:t>
      </w:r>
      <w:r w:rsidRPr="00B56B14">
        <w:rPr>
          <w:b/>
          <w:sz w:val="28"/>
          <w:szCs w:val="28"/>
        </w:rPr>
        <w:t>Разработка сводного планового бюджета для железнодорожной сортировочной станции</w:t>
      </w:r>
      <w:r w:rsidRPr="00B56B14">
        <w:rPr>
          <w:b/>
          <w:sz w:val="28"/>
        </w:rPr>
        <w:t>»</w:t>
      </w: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right"/>
        <w:rPr>
          <w:sz w:val="28"/>
        </w:rPr>
      </w:pPr>
      <w:r w:rsidRPr="00B56B14">
        <w:rPr>
          <w:sz w:val="28"/>
        </w:rPr>
        <w:t>Выполнила:</w:t>
      </w:r>
    </w:p>
    <w:p w:rsidR="00D24FB5" w:rsidRPr="00B56B14" w:rsidRDefault="00D24FB5" w:rsidP="00B56B14">
      <w:pPr>
        <w:spacing w:line="360" w:lineRule="auto"/>
        <w:ind w:firstLine="720"/>
        <w:jc w:val="right"/>
        <w:rPr>
          <w:sz w:val="28"/>
        </w:rPr>
      </w:pPr>
      <w:r w:rsidRPr="00B56B14">
        <w:rPr>
          <w:sz w:val="28"/>
        </w:rPr>
        <w:t>Студент группы</w:t>
      </w:r>
    </w:p>
    <w:p w:rsidR="00D24FB5" w:rsidRPr="00B56B14" w:rsidRDefault="00D24FB5" w:rsidP="00B56B14">
      <w:pPr>
        <w:spacing w:line="360" w:lineRule="auto"/>
        <w:ind w:firstLine="720"/>
        <w:jc w:val="right"/>
        <w:rPr>
          <w:sz w:val="28"/>
        </w:rPr>
      </w:pPr>
      <w:r w:rsidRPr="00B56B14">
        <w:rPr>
          <w:sz w:val="28"/>
        </w:rPr>
        <w:t>Принял:</w:t>
      </w: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both"/>
        <w:rPr>
          <w:sz w:val="28"/>
        </w:rPr>
      </w:pPr>
    </w:p>
    <w:p w:rsidR="00D24FB5" w:rsidRPr="00B56B14" w:rsidRDefault="00D24FB5" w:rsidP="00B56B14">
      <w:pPr>
        <w:spacing w:line="360" w:lineRule="auto"/>
        <w:ind w:firstLine="720"/>
        <w:jc w:val="center"/>
        <w:rPr>
          <w:sz w:val="28"/>
        </w:rPr>
      </w:pPr>
      <w:r w:rsidRPr="00B56B14">
        <w:rPr>
          <w:sz w:val="28"/>
        </w:rPr>
        <w:t>Москва 2008</w:t>
      </w:r>
    </w:p>
    <w:p w:rsidR="006B5A8E" w:rsidRDefault="006B5A8E" w:rsidP="00B56B14">
      <w:pPr>
        <w:spacing w:line="360" w:lineRule="auto"/>
        <w:ind w:firstLine="720"/>
        <w:jc w:val="both"/>
        <w:rPr>
          <w:sz w:val="28"/>
        </w:rPr>
      </w:pPr>
    </w:p>
    <w:p w:rsidR="00B56B14" w:rsidRPr="00B56B14" w:rsidRDefault="00B56B14" w:rsidP="00B56B14">
      <w:pPr>
        <w:spacing w:line="360" w:lineRule="auto"/>
        <w:ind w:firstLine="720"/>
        <w:jc w:val="both"/>
        <w:rPr>
          <w:sz w:val="28"/>
        </w:rPr>
        <w:sectPr w:rsidR="00B56B14" w:rsidRPr="00B56B14" w:rsidSect="00B56B14">
          <w:headerReference w:type="even" r:id="rId8"/>
          <w:footerReference w:type="even" r:id="rId9"/>
          <w:type w:val="nextColumn"/>
          <w:pgSz w:w="11907" w:h="16840" w:code="9"/>
          <w:pgMar w:top="1134" w:right="851" w:bottom="1134" w:left="1701" w:header="964" w:footer="1077" w:gutter="0"/>
          <w:pgNumType w:start="0"/>
          <w:cols w:space="720"/>
          <w:noEndnote/>
          <w:titlePg/>
        </w:sectPr>
      </w:pPr>
    </w:p>
    <w:p w:rsidR="006B5A8E" w:rsidRPr="00B56B14" w:rsidRDefault="006B5A8E" w:rsidP="00B56B14">
      <w:pPr>
        <w:tabs>
          <w:tab w:val="left" w:pos="567"/>
        </w:tabs>
        <w:spacing w:line="360" w:lineRule="auto"/>
        <w:ind w:firstLine="720"/>
        <w:jc w:val="center"/>
        <w:rPr>
          <w:b/>
          <w:sz w:val="28"/>
        </w:rPr>
      </w:pPr>
      <w:r w:rsidRPr="00B56B14">
        <w:rPr>
          <w:b/>
          <w:sz w:val="28"/>
        </w:rPr>
        <w:t>ЗАДАЧИ И СОДЕРЖАНИЕ КУРСОВОЙ РАБОТЫ</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spacing w:line="360" w:lineRule="auto"/>
        <w:ind w:firstLine="720"/>
        <w:jc w:val="both"/>
        <w:rPr>
          <w:sz w:val="28"/>
        </w:rPr>
      </w:pPr>
      <w:r w:rsidRPr="00B56B14">
        <w:rPr>
          <w:sz w:val="28"/>
        </w:rPr>
        <w:t xml:space="preserve">Актуальной задачей любого предприятия на современном этапе является повышение его конкурентоспособности. Это связано с ужесточением конкурентной борьбы и резким ограничением внешних ресурсов. Данная ситуация приводит к отсутствию возможностей для роста бизнеса, выхода его на новые рынки, диверсификации и снижению, в конечном итоге, его конкурентоспособности. В этих условиях необходимо наладить самонастраивающуюся систему бизнеса, способную адекватно и своевременно реагировать на воздействия окружающей среды во всех областях. </w:t>
      </w:r>
    </w:p>
    <w:p w:rsidR="006B5A8E" w:rsidRPr="00B56B14" w:rsidRDefault="006B5A8E" w:rsidP="00B56B14">
      <w:pPr>
        <w:spacing w:line="360" w:lineRule="auto"/>
        <w:ind w:firstLine="720"/>
        <w:jc w:val="both"/>
        <w:rPr>
          <w:sz w:val="28"/>
        </w:rPr>
      </w:pPr>
      <w:r w:rsidRPr="00B56B14">
        <w:rPr>
          <w:sz w:val="28"/>
        </w:rPr>
        <w:t>Бюджетирование является первым этапом разработки системы регулярного экономического управления и способствует оптимизации финансовых потоков и ресурсов предприятия, что позволяет значительно снизить их объем и потребность в них, себестоимость и повысить конкурентоспособность предприятия. Особо следует выделить бюджетирование как важнейшее связующее звено между стратегическим и оперативным управлением всеми хозяйственными операциями, направленное на координацию экономических процессов предприятия и, как следствие, на повышение его конкурентоспособности. Таким образом,</w:t>
      </w:r>
      <w:r w:rsidR="00B56B14">
        <w:rPr>
          <w:sz w:val="28"/>
        </w:rPr>
        <w:t xml:space="preserve"> </w:t>
      </w:r>
      <w:r w:rsidRPr="00B56B14">
        <w:rPr>
          <w:sz w:val="28"/>
        </w:rPr>
        <w:t>бюджетирование для ОАО РЖД является очень важной задачей.</w:t>
      </w:r>
    </w:p>
    <w:p w:rsidR="006B5A8E" w:rsidRPr="00B56B14" w:rsidRDefault="006B5A8E" w:rsidP="00B56B14">
      <w:pPr>
        <w:pStyle w:val="23"/>
        <w:spacing w:line="360" w:lineRule="auto"/>
        <w:ind w:firstLine="720"/>
        <w:rPr>
          <w:sz w:val="28"/>
        </w:rPr>
      </w:pPr>
      <w:r w:rsidRPr="00B56B14">
        <w:rPr>
          <w:sz w:val="28"/>
        </w:rPr>
        <w:t>Целью курсовой работы является ознакомление студентов с порядком разработки сводного планового бюджета станции, который для сортировочной станции разрабатывается отделением железной дорог. Сводный бюджет состоит из бюджета производства и бюджета затрат.</w:t>
      </w:r>
    </w:p>
    <w:p w:rsidR="006B5A8E" w:rsidRPr="00B56B14" w:rsidRDefault="006B5A8E" w:rsidP="00B56B14">
      <w:pPr>
        <w:spacing w:line="360" w:lineRule="auto"/>
        <w:ind w:firstLine="720"/>
        <w:jc w:val="both"/>
        <w:rPr>
          <w:sz w:val="28"/>
        </w:rPr>
      </w:pPr>
      <w:r w:rsidRPr="00B56B14">
        <w:rPr>
          <w:sz w:val="28"/>
        </w:rPr>
        <w:t>В курсовой работе бюджет разрабатывается для сортировочной станции с небольшим объемом грузовой работы.</w:t>
      </w:r>
    </w:p>
    <w:p w:rsidR="006B5A8E" w:rsidRPr="00B56B14" w:rsidRDefault="006B5A8E" w:rsidP="00B56B14">
      <w:pPr>
        <w:spacing w:line="360" w:lineRule="auto"/>
        <w:ind w:firstLine="720"/>
        <w:jc w:val="both"/>
        <w:rPr>
          <w:sz w:val="28"/>
        </w:rPr>
      </w:pPr>
      <w:r w:rsidRPr="00B56B14">
        <w:rPr>
          <w:sz w:val="28"/>
        </w:rPr>
        <w:t>Исходные данные по вариантам приведены в прил. 1-6 Задания и частично в методических указаниях по выполнению данной курсовой работы.</w:t>
      </w:r>
    </w:p>
    <w:p w:rsidR="006B5A8E" w:rsidRPr="00B56B14" w:rsidRDefault="006B5A8E" w:rsidP="00B56B14">
      <w:pPr>
        <w:tabs>
          <w:tab w:val="left" w:pos="567"/>
        </w:tabs>
        <w:spacing w:line="360" w:lineRule="auto"/>
        <w:ind w:firstLine="720"/>
        <w:jc w:val="both"/>
        <w:rPr>
          <w:sz w:val="28"/>
        </w:rPr>
      </w:pPr>
      <w:r w:rsidRPr="00B56B14">
        <w:rPr>
          <w:sz w:val="28"/>
        </w:rPr>
        <w:t>Во введении студенту необходимо кратко отразить вопросы развития железнодорожного транспорта Российской Федерации, дальнейшего совершенствования и усиления бюджетирования, экономических рычагов и стимулов на развитие производства, повышение его эффективности и улучшение качества работы, а также изложить содержание</w:t>
      </w:r>
      <w:r w:rsidR="00B56B14">
        <w:rPr>
          <w:sz w:val="28"/>
        </w:rPr>
        <w:t xml:space="preserve"> </w:t>
      </w:r>
      <w:r w:rsidRPr="00B56B14">
        <w:rPr>
          <w:sz w:val="28"/>
        </w:rPr>
        <w:t>и порядок сос</w:t>
      </w:r>
      <w:r w:rsidRPr="00B56B14">
        <w:rPr>
          <w:sz w:val="28"/>
        </w:rPr>
        <w:softHyphen/>
        <w:t>тавления бюджета.</w:t>
      </w:r>
    </w:p>
    <w:p w:rsidR="006B5A8E" w:rsidRPr="00B56B14" w:rsidRDefault="006B5A8E" w:rsidP="00B56B14">
      <w:pPr>
        <w:tabs>
          <w:tab w:val="left" w:pos="567"/>
        </w:tabs>
        <w:spacing w:line="360" w:lineRule="auto"/>
        <w:ind w:firstLine="720"/>
        <w:jc w:val="both"/>
        <w:rPr>
          <w:sz w:val="28"/>
        </w:rPr>
      </w:pPr>
      <w:r w:rsidRPr="00B56B14">
        <w:rPr>
          <w:sz w:val="28"/>
        </w:rPr>
        <w:t>В порядке</w:t>
      </w:r>
      <w:r w:rsidR="00B56B14">
        <w:rPr>
          <w:sz w:val="28"/>
        </w:rPr>
        <w:t xml:space="preserve"> </w:t>
      </w:r>
      <w:r w:rsidRPr="00B56B14">
        <w:rPr>
          <w:sz w:val="28"/>
        </w:rPr>
        <w:t>выполнения учебно-исследовательской работы студент должен проанализировать влияние на показатели работы станции (производительность труда, себестоимость и др.) одного из факторов, указанных преподавателем в дополнительном задании.</w:t>
      </w:r>
    </w:p>
    <w:p w:rsidR="006B5A8E" w:rsidRPr="00B56B14" w:rsidRDefault="006B5A8E" w:rsidP="00B56B14">
      <w:pPr>
        <w:tabs>
          <w:tab w:val="left" w:pos="567"/>
        </w:tabs>
        <w:spacing w:line="360" w:lineRule="auto"/>
        <w:ind w:firstLine="720"/>
        <w:jc w:val="both"/>
        <w:rPr>
          <w:sz w:val="28"/>
        </w:rPr>
      </w:pPr>
      <w:r w:rsidRPr="00B56B14">
        <w:rPr>
          <w:sz w:val="28"/>
        </w:rPr>
        <w:t>Исходные данные для разработки годового бюджета станции студенту задаются преподавателем по вариантам задания на выполнение курсовой работы.</w:t>
      </w:r>
    </w:p>
    <w:p w:rsidR="006B5A8E" w:rsidRPr="00B56B14" w:rsidRDefault="006B5A8E" w:rsidP="00B56B14">
      <w:pPr>
        <w:tabs>
          <w:tab w:val="left" w:pos="567"/>
        </w:tabs>
        <w:spacing w:line="360" w:lineRule="auto"/>
        <w:ind w:firstLine="720"/>
        <w:jc w:val="both"/>
        <w:rPr>
          <w:sz w:val="28"/>
        </w:rPr>
      </w:pPr>
      <w:r w:rsidRPr="00B56B14">
        <w:rPr>
          <w:sz w:val="28"/>
        </w:rPr>
        <w:t>Методические указания к курсовой работе могут быть использованы и при дипломном проектировании.</w:t>
      </w:r>
    </w:p>
    <w:p w:rsidR="006B5A8E" w:rsidRPr="00B56B14" w:rsidRDefault="00B56B14" w:rsidP="00B56B14">
      <w:pPr>
        <w:pStyle w:val="21"/>
        <w:spacing w:line="360" w:lineRule="auto"/>
        <w:ind w:firstLine="720"/>
        <w:rPr>
          <w:b w:val="0"/>
          <w:sz w:val="28"/>
        </w:rPr>
      </w:pPr>
      <w:r>
        <w:rPr>
          <w:b w:val="0"/>
          <w:sz w:val="28"/>
        </w:rPr>
        <w:br w:type="page"/>
      </w:r>
      <w:r w:rsidR="006B5A8E" w:rsidRPr="00B56B14">
        <w:rPr>
          <w:b w:val="0"/>
          <w:sz w:val="28"/>
        </w:rPr>
        <w:t>1</w:t>
      </w:r>
      <w:r w:rsidR="006B5A8E" w:rsidRPr="00B56B14">
        <w:rPr>
          <w:sz w:val="28"/>
        </w:rPr>
        <w:t xml:space="preserve">. </w:t>
      </w:r>
      <w:r w:rsidR="006B5A8E" w:rsidRPr="00B56B14">
        <w:rPr>
          <w:caps/>
          <w:sz w:val="28"/>
        </w:rPr>
        <w:t>БЮДЖЕТ ПРОИЗВОДСТВА</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both"/>
        <w:rPr>
          <w:sz w:val="28"/>
        </w:rPr>
      </w:pPr>
      <w:r w:rsidRPr="00B56B14">
        <w:rPr>
          <w:sz w:val="28"/>
        </w:rPr>
        <w:t>Данный раздел является базой для составления остальных разделов бюджета и отражает производственную программу (объёмные</w:t>
      </w:r>
      <w:r w:rsidR="00B56B14">
        <w:rPr>
          <w:sz w:val="28"/>
        </w:rPr>
        <w:t xml:space="preserve"> </w:t>
      </w:r>
      <w:r w:rsidRPr="00B56B14">
        <w:rPr>
          <w:sz w:val="28"/>
        </w:rPr>
        <w:t>и качественные показатели по сортировочной, технической и грузовой работе станции), текущую эксплуатацию, капитальный ремонт и трудовые ресурсы. По текущей эксплуатации планируется один показатель – рабочий парк вагонов. Капитальный ремонт основных фондов в курсовой работе не предусматривается, поэтому расчет производим только показателей производственной программы и трудовых ресурсов (плана по труду).</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center"/>
        <w:rPr>
          <w:b/>
          <w:bCs/>
          <w:sz w:val="28"/>
        </w:rPr>
      </w:pPr>
      <w:r w:rsidRPr="00B56B14">
        <w:rPr>
          <w:b/>
          <w:bCs/>
          <w:sz w:val="28"/>
        </w:rPr>
        <w:t>1.1. Расчет объемных и качественных показателей производственной программы</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both"/>
        <w:rPr>
          <w:sz w:val="28"/>
        </w:rPr>
      </w:pPr>
      <w:r w:rsidRPr="00B56B14">
        <w:rPr>
          <w:sz w:val="28"/>
        </w:rPr>
        <w:t>Значения отдельных показателей производственной программы (объёмных и качественных) приведены в задании.</w:t>
      </w:r>
    </w:p>
    <w:p w:rsidR="00EE1E61" w:rsidRDefault="00EE1E61" w:rsidP="00B56B14">
      <w:pPr>
        <w:tabs>
          <w:tab w:val="left" w:pos="567"/>
        </w:tabs>
        <w:spacing w:line="360" w:lineRule="auto"/>
        <w:ind w:firstLine="720"/>
        <w:jc w:val="both"/>
        <w:rPr>
          <w:sz w:val="28"/>
        </w:rPr>
      </w:pPr>
    </w:p>
    <w:p w:rsidR="006B5A8E" w:rsidRPr="00EE1E61" w:rsidRDefault="006B5A8E" w:rsidP="00EE1E61">
      <w:pPr>
        <w:tabs>
          <w:tab w:val="left" w:pos="567"/>
        </w:tabs>
        <w:spacing w:line="360" w:lineRule="auto"/>
        <w:ind w:firstLine="720"/>
        <w:jc w:val="center"/>
        <w:rPr>
          <w:b/>
          <w:sz w:val="28"/>
        </w:rPr>
      </w:pPr>
      <w:r w:rsidRPr="00EE1E61">
        <w:rPr>
          <w:b/>
          <w:sz w:val="28"/>
        </w:rPr>
        <w:t>Расчёт объёмных показателей</w:t>
      </w:r>
    </w:p>
    <w:p w:rsidR="006B5A8E" w:rsidRPr="00B56B14" w:rsidRDefault="006B5A8E" w:rsidP="00B56B14">
      <w:pPr>
        <w:tabs>
          <w:tab w:val="left" w:pos="567"/>
        </w:tabs>
        <w:spacing w:line="360" w:lineRule="auto"/>
        <w:ind w:firstLine="720"/>
        <w:jc w:val="both"/>
        <w:rPr>
          <w:sz w:val="28"/>
        </w:rPr>
      </w:pPr>
      <w:r w:rsidRPr="00B56B14">
        <w:rPr>
          <w:sz w:val="28"/>
        </w:rPr>
        <w:t>По грузовой работе</w:t>
      </w:r>
    </w:p>
    <w:p w:rsidR="006B5A8E" w:rsidRPr="00B56B14" w:rsidRDefault="006B5A8E" w:rsidP="00B56B14">
      <w:pPr>
        <w:tabs>
          <w:tab w:val="left" w:pos="567"/>
        </w:tabs>
        <w:spacing w:line="360" w:lineRule="auto"/>
        <w:ind w:firstLine="720"/>
        <w:jc w:val="both"/>
        <w:rPr>
          <w:sz w:val="28"/>
        </w:rPr>
      </w:pPr>
      <w:r w:rsidRPr="00B56B14">
        <w:rPr>
          <w:sz w:val="28"/>
        </w:rPr>
        <w:t>Среднесуточное</w:t>
      </w:r>
      <w:r w:rsidR="00B56B14">
        <w:rPr>
          <w:sz w:val="28"/>
        </w:rPr>
        <w:t xml:space="preserve"> </w:t>
      </w:r>
      <w:r w:rsidRPr="00B56B14">
        <w:rPr>
          <w:sz w:val="28"/>
        </w:rPr>
        <w:t>отправление в</w:t>
      </w:r>
      <w:r w:rsidR="00B56B14">
        <w:rPr>
          <w:sz w:val="28"/>
        </w:rPr>
        <w:t xml:space="preserve"> </w:t>
      </w:r>
      <w:r w:rsidRPr="00B56B14">
        <w:rPr>
          <w:sz w:val="28"/>
        </w:rPr>
        <w:t>целом по станции и с выделением важнейших грузов в тоннах, т/сут.:</w:t>
      </w:r>
    </w:p>
    <w:p w:rsidR="000E6EBA" w:rsidRPr="00B56B14" w:rsidRDefault="00A7681F" w:rsidP="00B56B14">
      <w:pPr>
        <w:tabs>
          <w:tab w:val="left" w:pos="0"/>
        </w:tabs>
        <w:spacing w:line="360" w:lineRule="auto"/>
        <w:ind w:firstLine="720"/>
        <w:jc w:val="both"/>
        <w:rPr>
          <w:sz w:val="28"/>
        </w:rPr>
      </w:pPr>
      <w:r w:rsidRPr="00B56B14">
        <w:rPr>
          <w:sz w:val="28"/>
        </w:rPr>
        <w:object w:dxaOrig="15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pt" o:ole="" fillcolor="window">
            <v:imagedata r:id="rId10" o:title=""/>
          </v:shape>
          <o:OLEObject Type="Embed" ProgID="Equation.3" ShapeID="_x0000_i1025" DrawAspect="Content" ObjectID="_1469633252" r:id="rId11"/>
        </w:object>
      </w:r>
      <w:r w:rsidR="00B56B14">
        <w:rPr>
          <w:sz w:val="28"/>
        </w:rPr>
        <w:t xml:space="preserve"> </w:t>
      </w:r>
      <w:r w:rsidR="000E6EBA" w:rsidRPr="00B56B14">
        <w:rPr>
          <w:sz w:val="28"/>
        </w:rPr>
        <w:t>(1.1)</w:t>
      </w:r>
    </w:p>
    <w:p w:rsidR="006B5A8E" w:rsidRPr="00B56B14" w:rsidRDefault="00A7681F" w:rsidP="00B56B14">
      <w:pPr>
        <w:tabs>
          <w:tab w:val="left" w:pos="0"/>
        </w:tabs>
        <w:spacing w:line="360" w:lineRule="auto"/>
        <w:ind w:firstLine="720"/>
        <w:jc w:val="both"/>
        <w:rPr>
          <w:sz w:val="28"/>
        </w:rPr>
      </w:pPr>
      <w:r w:rsidRPr="00B56B14">
        <w:rPr>
          <w:sz w:val="28"/>
        </w:rPr>
        <w:object w:dxaOrig="620" w:dyaOrig="360">
          <v:shape id="_x0000_i1026" type="#_x0000_t75" style="width:30.75pt;height:18pt" o:ole="">
            <v:imagedata r:id="rId12" o:title=""/>
          </v:shape>
          <o:OLEObject Type="Embed" ProgID="Equation.3" ShapeID="_x0000_i1026" DrawAspect="Content" ObjectID="_1469633253" r:id="rId13"/>
        </w:object>
      </w:r>
      <w:r w:rsidRPr="00B56B14">
        <w:rPr>
          <w:sz w:val="28"/>
        </w:rPr>
        <w:object w:dxaOrig="1540" w:dyaOrig="660">
          <v:shape id="_x0000_i1027" type="#_x0000_t75" style="width:77.25pt;height:33pt" o:ole="">
            <v:imagedata r:id="rId14" o:title=""/>
          </v:shape>
          <o:OLEObject Type="Embed" ProgID="Equation.3" ShapeID="_x0000_i1027" DrawAspect="Content" ObjectID="_1469633254" r:id="rId15"/>
        </w:object>
      </w:r>
      <w:r w:rsidR="00B56B14">
        <w:rPr>
          <w:sz w:val="28"/>
        </w:rPr>
        <w:t xml:space="preserve"> </w: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420" w:dyaOrig="360">
          <v:shape id="_x0000_i1028" type="#_x0000_t75" style="width:21pt;height:18pt" o:ole="" fillcolor="window">
            <v:imagedata r:id="rId16" o:title=""/>
          </v:shape>
          <o:OLEObject Type="Embed" ProgID="Equation.3" ShapeID="_x0000_i1028" DrawAspect="Content" ObjectID="_1469633255" r:id="rId17"/>
        </w:object>
      </w:r>
      <w:r w:rsidR="00B56B14">
        <w:rPr>
          <w:sz w:val="28"/>
        </w:rPr>
        <w:t xml:space="preserve"> </w:t>
      </w:r>
      <w:r w:rsidRPr="00B56B14">
        <w:rPr>
          <w:sz w:val="28"/>
        </w:rPr>
        <w:t>- годовое отправление груза со станции, тыс.т.,</w:t>
      </w:r>
    </w:p>
    <w:p w:rsidR="006B5A8E" w:rsidRPr="00B56B14" w:rsidRDefault="006B5A8E" w:rsidP="00B56B14">
      <w:pPr>
        <w:tabs>
          <w:tab w:val="left" w:pos="567"/>
        </w:tabs>
        <w:spacing w:line="360" w:lineRule="auto"/>
        <w:ind w:firstLine="720"/>
        <w:jc w:val="both"/>
        <w:rPr>
          <w:sz w:val="28"/>
        </w:rPr>
      </w:pPr>
      <w:r w:rsidRPr="00B56B14">
        <w:rPr>
          <w:sz w:val="28"/>
        </w:rPr>
        <w:t>в том числе по важнейшим родам груза, т/сут.:</w:t>
      </w:r>
    </w:p>
    <w:p w:rsidR="000E6EBA" w:rsidRPr="00B56B14" w:rsidRDefault="00A7681F" w:rsidP="00B56B14">
      <w:pPr>
        <w:tabs>
          <w:tab w:val="left" w:pos="0"/>
        </w:tabs>
        <w:spacing w:line="360" w:lineRule="auto"/>
        <w:ind w:firstLine="720"/>
        <w:jc w:val="both"/>
        <w:rPr>
          <w:sz w:val="28"/>
        </w:rPr>
      </w:pPr>
      <w:r w:rsidRPr="00B56B14">
        <w:rPr>
          <w:sz w:val="28"/>
        </w:rPr>
        <w:object w:dxaOrig="1680" w:dyaOrig="680">
          <v:shape id="_x0000_i1029" type="#_x0000_t75" style="width:84pt;height:33.75pt" o:ole="" fillcolor="window">
            <v:imagedata r:id="rId18" o:title=""/>
          </v:shape>
          <o:OLEObject Type="Embed" ProgID="Equation.3" ShapeID="_x0000_i1029" DrawAspect="Content" ObjectID="_1469633256" r:id="rId19"/>
        </w:object>
      </w:r>
      <w:r w:rsidR="00B56B14">
        <w:rPr>
          <w:sz w:val="28"/>
        </w:rPr>
        <w:t xml:space="preserve"> </w:t>
      </w:r>
      <w:r w:rsidR="000E6EBA" w:rsidRPr="00B56B14">
        <w:rPr>
          <w:sz w:val="28"/>
        </w:rPr>
        <w:t>(1.2)</w:t>
      </w:r>
    </w:p>
    <w:p w:rsidR="000E6EBA" w:rsidRPr="00B56B14" w:rsidRDefault="00EF719F" w:rsidP="00B56B14">
      <w:pPr>
        <w:tabs>
          <w:tab w:val="left" w:pos="0"/>
        </w:tabs>
        <w:spacing w:line="360" w:lineRule="auto"/>
        <w:ind w:firstLine="720"/>
        <w:jc w:val="both"/>
        <w:rPr>
          <w:sz w:val="28"/>
        </w:rPr>
      </w:pPr>
      <w:r w:rsidRPr="00B56B14">
        <w:rPr>
          <w:sz w:val="28"/>
          <w:szCs w:val="28"/>
        </w:rPr>
        <w:t>Руда железная</w:t>
      </w:r>
      <w:r w:rsidR="008A77B3" w:rsidRPr="00B56B14">
        <w:rPr>
          <w:sz w:val="28"/>
          <w:szCs w:val="28"/>
        </w:rPr>
        <w:t>:</w:t>
      </w:r>
      <w:r w:rsidR="00B56B14">
        <w:rPr>
          <w:sz w:val="28"/>
          <w:szCs w:val="28"/>
        </w:rPr>
        <w:t xml:space="preserve"> </w:t>
      </w:r>
      <w:r w:rsidR="00A7681F" w:rsidRPr="00B56B14">
        <w:rPr>
          <w:sz w:val="28"/>
        </w:rPr>
        <w:object w:dxaOrig="660" w:dyaOrig="380">
          <v:shape id="_x0000_i1030" type="#_x0000_t75" style="width:33pt;height:18.75pt" o:ole="">
            <v:imagedata r:id="rId20" o:title=""/>
          </v:shape>
          <o:OLEObject Type="Embed" ProgID="Equation.3" ShapeID="_x0000_i1030" DrawAspect="Content" ObjectID="_1469633257" r:id="rId21"/>
        </w:object>
      </w:r>
      <w:r w:rsidR="00A7681F" w:rsidRPr="00B56B14">
        <w:rPr>
          <w:sz w:val="28"/>
        </w:rPr>
        <w:object w:dxaOrig="1600" w:dyaOrig="660">
          <v:shape id="_x0000_i1031" type="#_x0000_t75" style="width:80.25pt;height:33pt" o:ole="">
            <v:imagedata r:id="rId22" o:title=""/>
          </v:shape>
          <o:OLEObject Type="Embed" ProgID="Equation.3" ShapeID="_x0000_i1031" DrawAspect="Content" ObjectID="_1469633258" r:id="rId23"/>
        </w:object>
      </w:r>
    </w:p>
    <w:p w:rsidR="000E6EBA" w:rsidRPr="00B56B14" w:rsidRDefault="008A77B3" w:rsidP="00B56B14">
      <w:pPr>
        <w:tabs>
          <w:tab w:val="left" w:pos="0"/>
        </w:tabs>
        <w:spacing w:line="360" w:lineRule="auto"/>
        <w:ind w:firstLine="720"/>
        <w:jc w:val="both"/>
        <w:rPr>
          <w:sz w:val="28"/>
        </w:rPr>
      </w:pPr>
      <w:r w:rsidRPr="00B56B14">
        <w:rPr>
          <w:sz w:val="28"/>
          <w:szCs w:val="28"/>
        </w:rPr>
        <w:t>Лесные грузы:</w:t>
      </w:r>
      <w:r w:rsidR="00B56B14">
        <w:rPr>
          <w:sz w:val="28"/>
        </w:rPr>
        <w:t xml:space="preserve"> </w:t>
      </w:r>
      <w:r w:rsidR="00A7681F" w:rsidRPr="00B56B14">
        <w:rPr>
          <w:sz w:val="28"/>
        </w:rPr>
        <w:object w:dxaOrig="660" w:dyaOrig="380">
          <v:shape id="_x0000_i1032" type="#_x0000_t75" style="width:33pt;height:18.75pt" o:ole="">
            <v:imagedata r:id="rId20" o:title=""/>
          </v:shape>
          <o:OLEObject Type="Embed" ProgID="Equation.3" ShapeID="_x0000_i1032" DrawAspect="Content" ObjectID="_1469633259" r:id="rId24"/>
        </w:object>
      </w:r>
      <w:r w:rsidR="006B5A8E" w:rsidRPr="00B56B14">
        <w:rPr>
          <w:sz w:val="28"/>
        </w:rPr>
        <w:t xml:space="preserve"> </w:t>
      </w:r>
      <w:r w:rsidR="00A7681F" w:rsidRPr="00B56B14">
        <w:rPr>
          <w:sz w:val="28"/>
        </w:rPr>
        <w:object w:dxaOrig="1579" w:dyaOrig="660">
          <v:shape id="_x0000_i1033" type="#_x0000_t75" style="width:78.75pt;height:33pt" o:ole="">
            <v:imagedata r:id="rId25" o:title=""/>
          </v:shape>
          <o:OLEObject Type="Embed" ProgID="Equation.3" ShapeID="_x0000_i1033" DrawAspect="Content" ObjectID="_1469633260" r:id="rId26"/>
        </w:object>
      </w:r>
    </w:p>
    <w:p w:rsidR="00EF719F" w:rsidRPr="00B56B14" w:rsidRDefault="00EF719F" w:rsidP="00B56B14">
      <w:pPr>
        <w:tabs>
          <w:tab w:val="left" w:pos="0"/>
        </w:tabs>
        <w:spacing w:line="360" w:lineRule="auto"/>
        <w:ind w:firstLine="720"/>
        <w:jc w:val="both"/>
        <w:rPr>
          <w:sz w:val="28"/>
        </w:rPr>
      </w:pPr>
      <w:r w:rsidRPr="00B56B14">
        <w:rPr>
          <w:sz w:val="28"/>
        </w:rPr>
        <w:t>Химические и минеральные</w:t>
      </w:r>
    </w:p>
    <w:p w:rsidR="000E6EBA" w:rsidRPr="00B56B14" w:rsidRDefault="00EF719F" w:rsidP="00B56B14">
      <w:pPr>
        <w:tabs>
          <w:tab w:val="left" w:pos="0"/>
        </w:tabs>
        <w:spacing w:line="360" w:lineRule="auto"/>
        <w:ind w:firstLine="720"/>
        <w:jc w:val="both"/>
        <w:rPr>
          <w:sz w:val="28"/>
        </w:rPr>
      </w:pPr>
      <w:r w:rsidRPr="00B56B14">
        <w:rPr>
          <w:sz w:val="28"/>
        </w:rPr>
        <w:t>Удобрения</w:t>
      </w:r>
      <w:r w:rsidR="008A77B3" w:rsidRPr="00B56B14">
        <w:rPr>
          <w:sz w:val="28"/>
        </w:rPr>
        <w:t>:</w:t>
      </w:r>
      <w:r w:rsidR="00B56B14">
        <w:rPr>
          <w:sz w:val="28"/>
        </w:rPr>
        <w:t xml:space="preserve"> </w:t>
      </w:r>
      <w:r w:rsidR="00A7681F" w:rsidRPr="00B56B14">
        <w:rPr>
          <w:sz w:val="28"/>
        </w:rPr>
        <w:object w:dxaOrig="660" w:dyaOrig="380">
          <v:shape id="_x0000_i1034" type="#_x0000_t75" style="width:33pt;height:18.75pt" o:ole="">
            <v:imagedata r:id="rId20" o:title=""/>
          </v:shape>
          <o:OLEObject Type="Embed" ProgID="Equation.3" ShapeID="_x0000_i1034" DrawAspect="Content" ObjectID="_1469633261" r:id="rId27"/>
        </w:object>
      </w:r>
      <w:r w:rsidR="006B5A8E" w:rsidRPr="00B56B14">
        <w:rPr>
          <w:sz w:val="28"/>
        </w:rPr>
        <w:t xml:space="preserve"> </w:t>
      </w:r>
      <w:r w:rsidR="00A7681F" w:rsidRPr="00B56B14">
        <w:rPr>
          <w:sz w:val="28"/>
        </w:rPr>
        <w:object w:dxaOrig="1600" w:dyaOrig="660">
          <v:shape id="_x0000_i1035" type="#_x0000_t75" style="width:80.25pt;height:33pt" o:ole="">
            <v:imagedata r:id="rId28" o:title=""/>
          </v:shape>
          <o:OLEObject Type="Embed" ProgID="Equation.3" ShapeID="_x0000_i1035" DrawAspect="Content" ObjectID="_1469633262" r:id="rId29"/>
        </w:object>
      </w:r>
    </w:p>
    <w:p w:rsidR="00EF719F" w:rsidRPr="00B56B14" w:rsidRDefault="00EF719F" w:rsidP="00B56B14">
      <w:pPr>
        <w:tabs>
          <w:tab w:val="left" w:pos="0"/>
        </w:tabs>
        <w:spacing w:line="360" w:lineRule="auto"/>
        <w:ind w:firstLine="720"/>
        <w:jc w:val="both"/>
        <w:rPr>
          <w:sz w:val="28"/>
          <w:szCs w:val="28"/>
        </w:rPr>
      </w:pPr>
      <w:r w:rsidRPr="00B56B14">
        <w:rPr>
          <w:sz w:val="28"/>
          <w:szCs w:val="28"/>
        </w:rPr>
        <w:t>Флюсы:</w:t>
      </w:r>
      <w:r w:rsidR="00B56B14">
        <w:rPr>
          <w:sz w:val="28"/>
          <w:szCs w:val="28"/>
        </w:rPr>
        <w:t xml:space="preserve"> </w:t>
      </w:r>
      <w:r w:rsidR="00A7681F" w:rsidRPr="00B56B14">
        <w:rPr>
          <w:sz w:val="28"/>
          <w:szCs w:val="28"/>
        </w:rPr>
        <w:object w:dxaOrig="2140" w:dyaOrig="660">
          <v:shape id="_x0000_i1036" type="#_x0000_t75" style="width:107.25pt;height:33pt" o:ole="">
            <v:imagedata r:id="rId30" o:title=""/>
          </v:shape>
          <o:OLEObject Type="Embed" ProgID="Equation.3" ShapeID="_x0000_i1036" DrawAspect="Content" ObjectID="_1469633263" r:id="rId31"/>
        </w:object>
      </w:r>
    </w:p>
    <w:p w:rsidR="000E6EBA" w:rsidRPr="00B56B14" w:rsidRDefault="008A77B3" w:rsidP="00B56B14">
      <w:pPr>
        <w:tabs>
          <w:tab w:val="left" w:pos="0"/>
        </w:tabs>
        <w:spacing w:line="360" w:lineRule="auto"/>
        <w:ind w:firstLine="720"/>
        <w:jc w:val="both"/>
        <w:rPr>
          <w:sz w:val="28"/>
        </w:rPr>
      </w:pPr>
      <w:r w:rsidRPr="00B56B14">
        <w:rPr>
          <w:sz w:val="28"/>
          <w:szCs w:val="28"/>
        </w:rPr>
        <w:t>Прочие грузы</w:t>
      </w:r>
      <w:r w:rsidRPr="00B56B14">
        <w:rPr>
          <w:sz w:val="28"/>
        </w:rPr>
        <w:t>:</w:t>
      </w:r>
      <w:r w:rsidR="00B56B14">
        <w:rPr>
          <w:sz w:val="28"/>
        </w:rPr>
        <w:t xml:space="preserve"> </w:t>
      </w:r>
      <w:r w:rsidR="00A7681F" w:rsidRPr="00B56B14">
        <w:rPr>
          <w:sz w:val="28"/>
        </w:rPr>
        <w:object w:dxaOrig="660" w:dyaOrig="380">
          <v:shape id="_x0000_i1037" type="#_x0000_t75" style="width:33pt;height:18.75pt" o:ole="">
            <v:imagedata r:id="rId20" o:title=""/>
          </v:shape>
          <o:OLEObject Type="Embed" ProgID="Equation.3" ShapeID="_x0000_i1037" DrawAspect="Content" ObjectID="_1469633264" r:id="rId32"/>
        </w:object>
      </w:r>
      <w:r w:rsidR="006B5A8E" w:rsidRPr="00B56B14">
        <w:rPr>
          <w:sz w:val="28"/>
        </w:rPr>
        <w:t xml:space="preserve"> </w:t>
      </w:r>
      <w:r w:rsidR="00A7681F" w:rsidRPr="00B56B14">
        <w:rPr>
          <w:sz w:val="28"/>
        </w:rPr>
        <w:object w:dxaOrig="1460" w:dyaOrig="660">
          <v:shape id="_x0000_i1038" type="#_x0000_t75" style="width:72.75pt;height:33pt" o:ole="">
            <v:imagedata r:id="rId33" o:title=""/>
          </v:shape>
          <o:OLEObject Type="Embed" ProgID="Equation.3" ShapeID="_x0000_i1038" DrawAspect="Content" ObjectID="_1469633265" r:id="rId34"/>
        </w:object>
      </w:r>
      <w:r w:rsidR="006B5A8E" w:rsidRPr="00B56B14">
        <w:rPr>
          <w:sz w:val="28"/>
        </w:rPr>
        <w:t xml:space="preserve"> </w:t>
      </w:r>
    </w:p>
    <w:p w:rsidR="006B5A8E" w:rsidRPr="00B56B14" w:rsidRDefault="006B5A8E" w:rsidP="00B56B14">
      <w:pPr>
        <w:tabs>
          <w:tab w:val="left" w:pos="0"/>
        </w:tabs>
        <w:spacing w:line="360" w:lineRule="auto"/>
        <w:ind w:firstLine="720"/>
        <w:jc w:val="both"/>
        <w:rPr>
          <w:sz w:val="28"/>
        </w:rPr>
      </w:pPr>
      <w:r w:rsidRPr="00B56B14">
        <w:rPr>
          <w:sz w:val="28"/>
        </w:rPr>
        <w:t xml:space="preserve">где </w:t>
      </w:r>
      <w:r w:rsidR="00A7681F" w:rsidRPr="00B56B14">
        <w:rPr>
          <w:sz w:val="28"/>
        </w:rPr>
        <w:object w:dxaOrig="499" w:dyaOrig="380">
          <v:shape id="_x0000_i1039" type="#_x0000_t75" style="width:24.75pt;height:18.75pt" o:ole="" fillcolor="window">
            <v:imagedata r:id="rId35" o:title=""/>
          </v:shape>
          <o:OLEObject Type="Embed" ProgID="Equation.3" ShapeID="_x0000_i1039" DrawAspect="Content" ObjectID="_1469633266" r:id="rId36"/>
        </w:object>
      </w:r>
      <w:r w:rsidRPr="00B56B14">
        <w:rPr>
          <w:sz w:val="28"/>
        </w:rPr>
        <w:t xml:space="preserve"> - годовое отправление</w:t>
      </w:r>
      <w:r w:rsidR="00B56B14">
        <w:rPr>
          <w:sz w:val="28"/>
        </w:rPr>
        <w:t xml:space="preserve"> </w:t>
      </w:r>
      <w:r w:rsidRPr="00B56B14">
        <w:rPr>
          <w:sz w:val="28"/>
          <w:lang w:val="en-US"/>
        </w:rPr>
        <w:t>j</w:t>
      </w:r>
      <w:r w:rsidRPr="00B56B14">
        <w:rPr>
          <w:sz w:val="28"/>
        </w:rPr>
        <w:t>-го рода груза в общем направлении, тыс.т.</w:t>
      </w:r>
    </w:p>
    <w:p w:rsidR="006B5A8E" w:rsidRPr="00B56B14" w:rsidRDefault="006B5A8E" w:rsidP="00B56B14">
      <w:pPr>
        <w:tabs>
          <w:tab w:val="left" w:pos="567"/>
        </w:tabs>
        <w:spacing w:line="360" w:lineRule="auto"/>
        <w:ind w:firstLine="720"/>
        <w:jc w:val="both"/>
        <w:rPr>
          <w:sz w:val="28"/>
        </w:rPr>
      </w:pPr>
      <w:r w:rsidRPr="00B56B14">
        <w:rPr>
          <w:sz w:val="28"/>
        </w:rPr>
        <w:t>Среднесуточное прибытие груза в тоннах,</w:t>
      </w:r>
      <w:r w:rsidR="00B56B14">
        <w:rPr>
          <w:sz w:val="28"/>
        </w:rPr>
        <w:t xml:space="preserve"> </w:t>
      </w:r>
      <w:r w:rsidRPr="00B56B14">
        <w:rPr>
          <w:sz w:val="28"/>
        </w:rPr>
        <w:t>т/сут.:</w:t>
      </w:r>
    </w:p>
    <w:p w:rsidR="00822515" w:rsidRPr="00B56B14" w:rsidRDefault="00A7681F" w:rsidP="00B56B14">
      <w:pPr>
        <w:tabs>
          <w:tab w:val="left" w:pos="0"/>
        </w:tabs>
        <w:spacing w:line="360" w:lineRule="auto"/>
        <w:ind w:firstLine="720"/>
        <w:jc w:val="both"/>
        <w:rPr>
          <w:sz w:val="28"/>
        </w:rPr>
      </w:pPr>
      <w:r w:rsidRPr="00B56B14">
        <w:rPr>
          <w:sz w:val="28"/>
          <w:lang w:val="en-US"/>
        </w:rPr>
        <w:object w:dxaOrig="1520" w:dyaOrig="700">
          <v:shape id="_x0000_i1040" type="#_x0000_t75" style="width:75.75pt;height:35.25pt" o:ole="" fillcolor="window">
            <v:imagedata r:id="rId37" o:title=""/>
          </v:shape>
          <o:OLEObject Type="Embed" ProgID="Equation.3" ShapeID="_x0000_i1040" DrawAspect="Content" ObjectID="_1469633267" r:id="rId38"/>
        </w:object>
      </w:r>
    </w:p>
    <w:p w:rsidR="006B5A8E" w:rsidRPr="00B56B14" w:rsidRDefault="00B56B14" w:rsidP="00B56B14">
      <w:pPr>
        <w:tabs>
          <w:tab w:val="left" w:pos="0"/>
        </w:tabs>
        <w:spacing w:line="360" w:lineRule="auto"/>
        <w:ind w:firstLine="720"/>
        <w:jc w:val="both"/>
        <w:rPr>
          <w:sz w:val="28"/>
        </w:rPr>
      </w:pPr>
      <w:r>
        <w:rPr>
          <w:sz w:val="28"/>
        </w:rPr>
        <w:t xml:space="preserve"> </w:t>
      </w:r>
      <w:r w:rsidR="00A7681F" w:rsidRPr="00B56B14">
        <w:rPr>
          <w:sz w:val="28"/>
        </w:rPr>
        <w:object w:dxaOrig="2420" w:dyaOrig="660">
          <v:shape id="_x0000_i1041" type="#_x0000_t75" style="width:120.75pt;height:33pt" o:ole="">
            <v:imagedata r:id="rId39" o:title=""/>
          </v:shape>
          <o:OLEObject Type="Embed" ProgID="Equation.3" ShapeID="_x0000_i1041" DrawAspect="Content" ObjectID="_1469633268" r:id="rId40"/>
        </w:object>
      </w:r>
      <w:r>
        <w:rPr>
          <w:sz w:val="28"/>
        </w:rPr>
        <w:t xml:space="preserve"> </w:t>
      </w:r>
      <w:r w:rsidR="006B5A8E" w:rsidRPr="00B56B14">
        <w:rPr>
          <w:sz w:val="28"/>
        </w:rPr>
        <w:t>(1.3)</w:t>
      </w:r>
    </w:p>
    <w:p w:rsidR="006B5A8E" w:rsidRPr="00B56B14" w:rsidRDefault="006B5A8E" w:rsidP="00B56B14">
      <w:pPr>
        <w:tabs>
          <w:tab w:val="left" w:pos="0"/>
        </w:tabs>
        <w:spacing w:line="360" w:lineRule="auto"/>
        <w:ind w:firstLine="720"/>
        <w:jc w:val="both"/>
        <w:rPr>
          <w:sz w:val="28"/>
        </w:rPr>
      </w:pPr>
      <w:r w:rsidRPr="00B56B14">
        <w:rPr>
          <w:sz w:val="28"/>
        </w:rPr>
        <w:t>где</w:t>
      </w:r>
      <w:r w:rsidR="00B56B14">
        <w:rPr>
          <w:sz w:val="28"/>
        </w:rPr>
        <w:t xml:space="preserve"> </w:t>
      </w:r>
      <w:r w:rsidR="00A7681F" w:rsidRPr="00B56B14">
        <w:rPr>
          <w:noProof/>
          <w:sz w:val="28"/>
        </w:rPr>
        <w:object w:dxaOrig="400" w:dyaOrig="380">
          <v:shape id="_x0000_i1042" type="#_x0000_t75" style="width:20.25pt;height:18.75pt" o:ole="" fillcolor="window">
            <v:imagedata r:id="rId41" o:title=""/>
          </v:shape>
          <o:OLEObject Type="Embed" ProgID="Equation.3" ShapeID="_x0000_i1042" DrawAspect="Content" ObjectID="_1469633269" r:id="rId42"/>
        </w:object>
      </w:r>
      <w:r w:rsidRPr="00B56B14">
        <w:rPr>
          <w:sz w:val="28"/>
        </w:rPr>
        <w:t xml:space="preserve"> - годовое прибытие груза, тыс. т.</w:t>
      </w:r>
    </w:p>
    <w:p w:rsidR="006B5A8E" w:rsidRPr="00B56B14" w:rsidRDefault="006B5A8E" w:rsidP="00B56B14">
      <w:pPr>
        <w:tabs>
          <w:tab w:val="left" w:pos="567"/>
        </w:tabs>
        <w:spacing w:line="360" w:lineRule="auto"/>
        <w:ind w:firstLine="720"/>
        <w:jc w:val="both"/>
        <w:rPr>
          <w:sz w:val="28"/>
        </w:rPr>
      </w:pPr>
      <w:r w:rsidRPr="00B56B14">
        <w:rPr>
          <w:sz w:val="28"/>
        </w:rPr>
        <w:t>Среднесуточная погрузка в вагонах,</w:t>
      </w:r>
      <w:r w:rsidR="00B56B14">
        <w:rPr>
          <w:sz w:val="28"/>
        </w:rPr>
        <w:t xml:space="preserve"> </w:t>
      </w:r>
      <w:r w:rsidRPr="00B56B14">
        <w:rPr>
          <w:sz w:val="28"/>
        </w:rPr>
        <w:t>ваг/сут.:</w:t>
      </w:r>
    </w:p>
    <w:p w:rsidR="00822515" w:rsidRPr="00B56B14" w:rsidRDefault="00A7681F" w:rsidP="00B56B14">
      <w:pPr>
        <w:tabs>
          <w:tab w:val="left" w:pos="0"/>
        </w:tabs>
        <w:spacing w:line="360" w:lineRule="auto"/>
        <w:ind w:firstLine="720"/>
        <w:jc w:val="both"/>
        <w:rPr>
          <w:sz w:val="28"/>
        </w:rPr>
      </w:pPr>
      <w:r w:rsidRPr="00B56B14">
        <w:rPr>
          <w:sz w:val="28"/>
        </w:rPr>
        <w:object w:dxaOrig="1520" w:dyaOrig="800">
          <v:shape id="_x0000_i1043" type="#_x0000_t75" style="width:75pt;height:37.5pt" o:ole="" fillcolor="window">
            <v:imagedata r:id="rId43" o:title=""/>
          </v:shape>
          <o:OLEObject Type="Embed" ProgID="Equation.3" ShapeID="_x0000_i1043" DrawAspect="Content" ObjectID="_1469633270" r:id="rId44"/>
        </w:object>
      </w:r>
    </w:p>
    <w:p w:rsidR="006B5A8E" w:rsidRPr="00B56B14" w:rsidRDefault="00A7681F" w:rsidP="00B56B14">
      <w:pPr>
        <w:tabs>
          <w:tab w:val="left" w:pos="0"/>
        </w:tabs>
        <w:spacing w:line="360" w:lineRule="auto"/>
        <w:ind w:firstLine="720"/>
        <w:jc w:val="both"/>
        <w:rPr>
          <w:sz w:val="28"/>
        </w:rPr>
      </w:pPr>
      <w:r w:rsidRPr="00B56B14">
        <w:rPr>
          <w:sz w:val="28"/>
        </w:rPr>
        <w:object w:dxaOrig="4940" w:dyaOrig="620">
          <v:shape id="_x0000_i1044" type="#_x0000_t75" style="width:246.75pt;height:30.75pt" o:ole="">
            <v:imagedata r:id="rId45" o:title=""/>
          </v:shape>
          <o:OLEObject Type="Embed" ProgID="Equation.3" ShapeID="_x0000_i1044" DrawAspect="Content" ObjectID="_1469633271" r:id="rId46"/>
        </w:object>
      </w:r>
      <w:r w:rsidR="00B56B14">
        <w:rPr>
          <w:sz w:val="28"/>
        </w:rPr>
        <w:t xml:space="preserve"> </w:t>
      </w:r>
      <w:r w:rsidR="006B5A8E" w:rsidRPr="00B56B14">
        <w:rPr>
          <w:sz w:val="28"/>
        </w:rPr>
        <w:t>(1.4)</w:t>
      </w:r>
    </w:p>
    <w:p w:rsidR="006B5A8E" w:rsidRPr="00B56B14" w:rsidRDefault="006B5A8E" w:rsidP="00B56B14">
      <w:pPr>
        <w:tabs>
          <w:tab w:val="left" w:pos="0"/>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460" w:dyaOrig="420">
          <v:shape id="_x0000_i1045" type="#_x0000_t75" style="width:23.25pt;height:21pt" o:ole="" fillcolor="window">
            <v:imagedata r:id="rId47" o:title=""/>
          </v:shape>
          <o:OLEObject Type="Embed" ProgID="Equation.3" ShapeID="_x0000_i1045" DrawAspect="Content" ObjectID="_1469633272" r:id="rId48"/>
        </w:object>
      </w:r>
      <w:r w:rsidR="00B56B14">
        <w:rPr>
          <w:sz w:val="28"/>
        </w:rPr>
        <w:t xml:space="preserve"> </w:t>
      </w:r>
      <w:r w:rsidRPr="00B56B14">
        <w:rPr>
          <w:sz w:val="28"/>
        </w:rPr>
        <w:t xml:space="preserve">- средняя статическая нагрузка вагона с </w:t>
      </w:r>
      <w:r w:rsidRPr="00B56B14">
        <w:rPr>
          <w:sz w:val="28"/>
          <w:lang w:val="en-US"/>
        </w:rPr>
        <w:t>j</w:t>
      </w:r>
      <w:r w:rsidRPr="00B56B14">
        <w:rPr>
          <w:sz w:val="28"/>
        </w:rPr>
        <w:t xml:space="preserve"> -м родом</w:t>
      </w:r>
      <w:r w:rsidR="00B56B14">
        <w:rPr>
          <w:sz w:val="28"/>
        </w:rPr>
        <w:t xml:space="preserve"> </w:t>
      </w:r>
      <w:r w:rsidRPr="00B56B14">
        <w:rPr>
          <w:sz w:val="28"/>
        </w:rPr>
        <w:t>груза</w:t>
      </w:r>
      <w:r w:rsidR="00F0297E" w:rsidRPr="00B56B14">
        <w:rPr>
          <w:sz w:val="28"/>
        </w:rPr>
        <w:t xml:space="preserve"> </w:t>
      </w:r>
      <w:r w:rsidR="009E2B2E" w:rsidRPr="00B56B14">
        <w:rPr>
          <w:sz w:val="28"/>
        </w:rPr>
        <w:t>(п</w:t>
      </w:r>
      <w:r w:rsidR="00F0297E" w:rsidRPr="00B56B14">
        <w:rPr>
          <w:sz w:val="28"/>
        </w:rPr>
        <w:t>рил.5</w:t>
      </w:r>
      <w:r w:rsidR="009E2B2E" w:rsidRPr="00B56B14">
        <w:rPr>
          <w:sz w:val="28"/>
        </w:rPr>
        <w:t xml:space="preserve"> задания</w:t>
      </w:r>
      <w:r w:rsidR="00F0297E" w:rsidRPr="00B56B14">
        <w:rPr>
          <w:sz w:val="28"/>
        </w:rPr>
        <w:t>)</w:t>
      </w:r>
      <w:r w:rsidRPr="00B56B14">
        <w:rPr>
          <w:sz w:val="28"/>
        </w:rPr>
        <w:t>, т</w:t>
      </w:r>
      <w:r w:rsidR="00F0297E" w:rsidRPr="00B56B14">
        <w:rPr>
          <w:sz w:val="28"/>
        </w:rPr>
        <w:t>/вагон</w:t>
      </w:r>
      <w:r w:rsidRPr="00B56B14">
        <w:rPr>
          <w:sz w:val="28"/>
        </w:rPr>
        <w:t>;</w:t>
      </w:r>
    </w:p>
    <w:p w:rsidR="006B5A8E" w:rsidRPr="00B56B14" w:rsidRDefault="00EC6DDE" w:rsidP="00B56B14">
      <w:pPr>
        <w:tabs>
          <w:tab w:val="left" w:pos="567"/>
        </w:tabs>
        <w:spacing w:line="360" w:lineRule="auto"/>
        <w:ind w:firstLine="720"/>
        <w:jc w:val="both"/>
        <w:rPr>
          <w:sz w:val="28"/>
        </w:rPr>
      </w:pPr>
      <w:r w:rsidRPr="00B56B14">
        <w:rPr>
          <w:sz w:val="28"/>
          <w:lang w:val="en-US"/>
        </w:rPr>
        <w:t>k</w:t>
      </w:r>
      <w:r w:rsidR="00B56B14">
        <w:rPr>
          <w:sz w:val="28"/>
        </w:rPr>
        <w:t xml:space="preserve"> </w:t>
      </w:r>
      <w:r w:rsidR="006B5A8E" w:rsidRPr="00B56B14">
        <w:rPr>
          <w:sz w:val="28"/>
        </w:rPr>
        <w:t>- количество родов груза, которые грузятся на станции.</w:t>
      </w:r>
    </w:p>
    <w:p w:rsidR="006B5A8E" w:rsidRPr="00B56B14" w:rsidRDefault="006B5A8E" w:rsidP="00B56B14">
      <w:pPr>
        <w:tabs>
          <w:tab w:val="left" w:pos="567"/>
        </w:tabs>
        <w:spacing w:line="360" w:lineRule="auto"/>
        <w:ind w:firstLine="720"/>
        <w:jc w:val="both"/>
        <w:rPr>
          <w:sz w:val="28"/>
        </w:rPr>
      </w:pPr>
      <w:r w:rsidRPr="00B56B14">
        <w:rPr>
          <w:sz w:val="28"/>
        </w:rPr>
        <w:t>Среднесуточная выгрузка в вагонах, ваг/сут.:</w:t>
      </w:r>
    </w:p>
    <w:p w:rsidR="00822515" w:rsidRPr="00B56B14" w:rsidRDefault="00A7681F" w:rsidP="00B56B14">
      <w:pPr>
        <w:tabs>
          <w:tab w:val="left" w:pos="0"/>
        </w:tabs>
        <w:spacing w:line="360" w:lineRule="auto"/>
        <w:ind w:firstLine="720"/>
        <w:jc w:val="both"/>
        <w:rPr>
          <w:sz w:val="28"/>
        </w:rPr>
      </w:pPr>
      <w:r w:rsidRPr="00B56B14">
        <w:rPr>
          <w:sz w:val="28"/>
          <w:lang w:val="en-US"/>
        </w:rPr>
        <w:object w:dxaOrig="1260" w:dyaOrig="720">
          <v:shape id="_x0000_i1046" type="#_x0000_t75" style="width:63pt;height:36pt" o:ole="" fillcolor="window">
            <v:imagedata r:id="rId49" o:title=""/>
          </v:shape>
          <o:OLEObject Type="Embed" ProgID="Equation.3" ShapeID="_x0000_i1046" DrawAspect="Content" ObjectID="_1469633273" r:id="rId50"/>
        </w:object>
      </w:r>
    </w:p>
    <w:p w:rsidR="006B5A8E" w:rsidRPr="00B56B14" w:rsidRDefault="00A7681F" w:rsidP="00B56B14">
      <w:pPr>
        <w:tabs>
          <w:tab w:val="left" w:pos="0"/>
        </w:tabs>
        <w:spacing w:line="360" w:lineRule="auto"/>
        <w:ind w:firstLine="720"/>
        <w:jc w:val="both"/>
        <w:rPr>
          <w:sz w:val="28"/>
        </w:rPr>
      </w:pPr>
      <w:r w:rsidRPr="00B56B14">
        <w:rPr>
          <w:sz w:val="28"/>
        </w:rPr>
        <w:object w:dxaOrig="2683" w:dyaOrig="816">
          <v:shape id="_x0000_i1047" type="#_x0000_t75" style="width:134.25pt;height:40.5pt" o:ole="">
            <v:imagedata r:id="rId51" o:title=""/>
          </v:shape>
          <o:OLEObject Type="Embed" ProgID="Equation.3" ShapeID="_x0000_i1047" DrawAspect="Content" ObjectID="_1469633274" r:id="rId52"/>
        </w:object>
      </w:r>
      <w:r w:rsidR="00B56B14">
        <w:rPr>
          <w:sz w:val="28"/>
        </w:rPr>
        <w:t xml:space="preserve"> </w:t>
      </w:r>
      <w:r w:rsidR="006B5A8E" w:rsidRPr="00B56B14">
        <w:rPr>
          <w:sz w:val="28"/>
        </w:rPr>
        <w:t>(1.5)</w:t>
      </w:r>
    </w:p>
    <w:p w:rsidR="006B5A8E" w:rsidRPr="00B56B14" w:rsidRDefault="006B5A8E" w:rsidP="00B56B14">
      <w:pPr>
        <w:tabs>
          <w:tab w:val="left" w:pos="0"/>
        </w:tabs>
        <w:spacing w:line="360" w:lineRule="auto"/>
        <w:ind w:firstLine="720"/>
        <w:jc w:val="both"/>
        <w:rPr>
          <w:sz w:val="28"/>
        </w:rPr>
      </w:pPr>
      <w:r w:rsidRPr="00B56B14">
        <w:rPr>
          <w:sz w:val="28"/>
        </w:rPr>
        <w:t>где</w:t>
      </w:r>
      <w:r w:rsidR="00A7681F" w:rsidRPr="00B56B14">
        <w:rPr>
          <w:sz w:val="28"/>
        </w:rPr>
        <w:object w:dxaOrig="540" w:dyaOrig="380">
          <v:shape id="_x0000_i1048" type="#_x0000_t75" style="width:27pt;height:18.75pt" o:ole="" fillcolor="window">
            <v:imagedata r:id="rId53" o:title=""/>
          </v:shape>
          <o:OLEObject Type="Embed" ProgID="Equation.3" ShapeID="_x0000_i1048" DrawAspect="Content" ObjectID="_1469633275" r:id="rId54"/>
        </w:object>
      </w:r>
      <w:r w:rsidRPr="00B56B14">
        <w:rPr>
          <w:sz w:val="28"/>
        </w:rPr>
        <w:t>- статическая нагрузка вагона, прибывающего под выгрузку, т.</w:t>
      </w:r>
    </w:p>
    <w:p w:rsidR="006B5A8E" w:rsidRPr="00B56B14" w:rsidRDefault="006B5A8E" w:rsidP="00B56B14">
      <w:pPr>
        <w:tabs>
          <w:tab w:val="left" w:pos="567"/>
        </w:tabs>
        <w:spacing w:line="360" w:lineRule="auto"/>
        <w:ind w:firstLine="720"/>
        <w:jc w:val="both"/>
        <w:rPr>
          <w:sz w:val="28"/>
        </w:rPr>
      </w:pPr>
      <w:r w:rsidRPr="00B56B14">
        <w:rPr>
          <w:sz w:val="28"/>
        </w:rPr>
        <w:t>Среднесуточное количество местных вагонов:</w:t>
      </w:r>
    </w:p>
    <w:p w:rsidR="00822515" w:rsidRPr="00B56B14" w:rsidRDefault="00A7681F" w:rsidP="00B56B14">
      <w:pPr>
        <w:tabs>
          <w:tab w:val="left" w:pos="567"/>
        </w:tabs>
        <w:spacing w:line="360" w:lineRule="auto"/>
        <w:ind w:firstLine="720"/>
        <w:jc w:val="both"/>
        <w:rPr>
          <w:sz w:val="28"/>
        </w:rPr>
      </w:pPr>
      <w:r w:rsidRPr="00B56B14">
        <w:rPr>
          <w:sz w:val="28"/>
        </w:rPr>
        <w:object w:dxaOrig="1660" w:dyaOrig="720">
          <v:shape id="_x0000_i1049" type="#_x0000_t75" style="width:83.25pt;height:36pt" o:ole="" fillcolor="window">
            <v:imagedata r:id="rId55" o:title=""/>
          </v:shape>
          <o:OLEObject Type="Embed" ProgID="Equation.3" ShapeID="_x0000_i1049" DrawAspect="Content" ObjectID="_1469633276" r:id="rId56"/>
        </w:object>
      </w:r>
    </w:p>
    <w:p w:rsidR="006B5A8E" w:rsidRPr="00B56B14" w:rsidRDefault="00A7681F" w:rsidP="00B56B14">
      <w:pPr>
        <w:tabs>
          <w:tab w:val="left" w:pos="567"/>
        </w:tabs>
        <w:spacing w:line="360" w:lineRule="auto"/>
        <w:ind w:firstLine="720"/>
        <w:jc w:val="both"/>
        <w:rPr>
          <w:sz w:val="28"/>
        </w:rPr>
      </w:pPr>
      <w:r w:rsidRPr="00B56B14">
        <w:rPr>
          <w:sz w:val="28"/>
        </w:rPr>
        <w:object w:dxaOrig="2340" w:dyaOrig="660">
          <v:shape id="_x0000_i1050" type="#_x0000_t75" style="width:117pt;height:33pt" o:ole="">
            <v:imagedata r:id="rId57" o:title=""/>
          </v:shape>
          <o:OLEObject Type="Embed" ProgID="Equation.3" ShapeID="_x0000_i1050" DrawAspect="Content" ObjectID="_1469633277" r:id="rId58"/>
        </w:object>
      </w:r>
      <w:r w:rsidR="00B56B14">
        <w:rPr>
          <w:sz w:val="28"/>
        </w:rPr>
        <w:t xml:space="preserve"> </w:t>
      </w:r>
      <w:r w:rsidR="006B5A8E" w:rsidRPr="00B56B14">
        <w:rPr>
          <w:sz w:val="28"/>
        </w:rPr>
        <w:t>(1.6)</w:t>
      </w:r>
    </w:p>
    <w:p w:rsidR="006B5A8E" w:rsidRPr="00B56B14" w:rsidRDefault="006B5A8E" w:rsidP="00B56B14">
      <w:pPr>
        <w:pStyle w:val="31"/>
        <w:tabs>
          <w:tab w:val="clear" w:pos="567"/>
          <w:tab w:val="left" w:pos="0"/>
        </w:tabs>
        <w:spacing w:line="360" w:lineRule="auto"/>
        <w:ind w:left="0" w:firstLine="720"/>
        <w:jc w:val="both"/>
        <w:rPr>
          <w:sz w:val="28"/>
        </w:rPr>
      </w:pPr>
      <w:r w:rsidRPr="00B56B14">
        <w:rPr>
          <w:sz w:val="28"/>
        </w:rPr>
        <w:t xml:space="preserve">где </w:t>
      </w:r>
      <w:r w:rsidR="00A7681F" w:rsidRPr="00B56B14">
        <w:rPr>
          <w:sz w:val="28"/>
        </w:rPr>
        <w:object w:dxaOrig="460" w:dyaOrig="360">
          <v:shape id="_x0000_i1051" type="#_x0000_t75" style="width:23.25pt;height:18pt" o:ole="" fillcolor="window">
            <v:imagedata r:id="rId59" o:title=""/>
          </v:shape>
          <o:OLEObject Type="Embed" ProgID="Equation.3" ShapeID="_x0000_i1051" DrawAspect="Content" ObjectID="_1469633278" r:id="rId60"/>
        </w:object>
      </w:r>
      <w:r w:rsidRPr="00B56B14">
        <w:rPr>
          <w:sz w:val="28"/>
        </w:rPr>
        <w:t xml:space="preserve"> - коэффициент сдвоенных операций (принимается </w:t>
      </w:r>
      <w:r w:rsidR="00A7681F" w:rsidRPr="00B56B14">
        <w:rPr>
          <w:sz w:val="28"/>
        </w:rPr>
        <w:object w:dxaOrig="460" w:dyaOrig="360">
          <v:shape id="_x0000_i1052" type="#_x0000_t75" style="width:23.25pt;height:18pt" o:ole="" fillcolor="window">
            <v:imagedata r:id="rId59" o:title=""/>
          </v:shape>
          <o:OLEObject Type="Embed" ProgID="Equation.3" ShapeID="_x0000_i1052" DrawAspect="Content" ObjectID="_1469633279" r:id="rId61"/>
        </w:object>
      </w:r>
      <w:r w:rsidRPr="00B56B14">
        <w:rPr>
          <w:sz w:val="28"/>
        </w:rPr>
        <w:t xml:space="preserve"> =1,3 - 1,5)</w:t>
      </w:r>
    </w:p>
    <w:p w:rsidR="006B5A8E" w:rsidRPr="00B56B14" w:rsidRDefault="006B5A8E" w:rsidP="00B56B14">
      <w:pPr>
        <w:spacing w:line="360" w:lineRule="auto"/>
        <w:ind w:firstLine="720"/>
        <w:jc w:val="both"/>
        <w:rPr>
          <w:sz w:val="28"/>
        </w:rPr>
      </w:pPr>
      <w:r w:rsidRPr="00B56B14">
        <w:rPr>
          <w:sz w:val="28"/>
        </w:rPr>
        <w:t>По сортировочной и технической работе</w:t>
      </w:r>
    </w:p>
    <w:p w:rsidR="006B5A8E" w:rsidRPr="00B56B14" w:rsidRDefault="006B5A8E" w:rsidP="00B56B14">
      <w:pPr>
        <w:tabs>
          <w:tab w:val="left" w:pos="567"/>
        </w:tabs>
        <w:spacing w:line="360" w:lineRule="auto"/>
        <w:ind w:firstLine="720"/>
        <w:jc w:val="both"/>
        <w:rPr>
          <w:sz w:val="28"/>
        </w:rPr>
      </w:pPr>
      <w:r w:rsidRPr="00B56B14">
        <w:rPr>
          <w:sz w:val="28"/>
        </w:rPr>
        <w:t>Среднесуточное количество транзитных вагонов, отправляемых со станции с переработкой, определяется по формуле:</w:t>
      </w:r>
    </w:p>
    <w:p w:rsidR="00822515" w:rsidRPr="00B56B14" w:rsidRDefault="00A7681F" w:rsidP="00B56B14">
      <w:pPr>
        <w:tabs>
          <w:tab w:val="left" w:pos="567"/>
        </w:tabs>
        <w:spacing w:line="360" w:lineRule="auto"/>
        <w:ind w:firstLine="720"/>
        <w:jc w:val="both"/>
        <w:rPr>
          <w:sz w:val="28"/>
        </w:rPr>
      </w:pPr>
      <w:r w:rsidRPr="00B56B14">
        <w:rPr>
          <w:sz w:val="28"/>
        </w:rPr>
        <w:object w:dxaOrig="1760" w:dyaOrig="700">
          <v:shape id="_x0000_i1053" type="#_x0000_t75" style="width:87.75pt;height:35.25pt" o:ole="" fillcolor="window">
            <v:imagedata r:id="rId62" o:title=""/>
          </v:shape>
          <o:OLEObject Type="Embed" ProgID="Equation.3" ShapeID="_x0000_i1053" DrawAspect="Content" ObjectID="_1469633280" r:id="rId63"/>
        </w:object>
      </w:r>
    </w:p>
    <w:p w:rsidR="006B5A8E" w:rsidRPr="00B56B14" w:rsidRDefault="00A7681F" w:rsidP="00B56B14">
      <w:pPr>
        <w:tabs>
          <w:tab w:val="left" w:pos="567"/>
        </w:tabs>
        <w:spacing w:line="360" w:lineRule="auto"/>
        <w:ind w:firstLine="720"/>
        <w:jc w:val="both"/>
        <w:rPr>
          <w:sz w:val="28"/>
        </w:rPr>
      </w:pPr>
      <w:r w:rsidRPr="00B56B14">
        <w:rPr>
          <w:sz w:val="28"/>
        </w:rPr>
        <w:object w:dxaOrig="2580" w:dyaOrig="660">
          <v:shape id="_x0000_i1054" type="#_x0000_t75" style="width:129pt;height:33pt" o:ole="">
            <v:imagedata r:id="rId64" o:title=""/>
          </v:shape>
          <o:OLEObject Type="Embed" ProgID="Equation.3" ShapeID="_x0000_i1054" DrawAspect="Content" ObjectID="_1469633281" r:id="rId65"/>
        </w:object>
      </w:r>
      <w:r w:rsidR="00B56B14">
        <w:rPr>
          <w:sz w:val="28"/>
        </w:rPr>
        <w:t xml:space="preserve"> </w:t>
      </w:r>
      <w:r w:rsidR="006B5A8E" w:rsidRPr="00B56B14">
        <w:rPr>
          <w:sz w:val="28"/>
        </w:rPr>
        <w:t>(1.7)</w: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580" w:dyaOrig="400">
          <v:shape id="_x0000_i1055" type="#_x0000_t75" style="width:29.25pt;height:20.25pt" o:ole="" fillcolor="window">
            <v:imagedata r:id="rId66" o:title=""/>
          </v:shape>
          <o:OLEObject Type="Embed" ProgID="Equation.3" ShapeID="_x0000_i1055" DrawAspect="Content" ObjectID="_1469633282" r:id="rId67"/>
        </w:object>
      </w:r>
      <w:r w:rsidR="00B56B14">
        <w:rPr>
          <w:sz w:val="28"/>
        </w:rPr>
        <w:t xml:space="preserve"> </w:t>
      </w:r>
      <w:r w:rsidRPr="00B56B14">
        <w:rPr>
          <w:sz w:val="28"/>
        </w:rPr>
        <w:t>- отправление транзитных вагонов с пере</w:t>
      </w:r>
      <w:r w:rsidRPr="00B56B14">
        <w:rPr>
          <w:sz w:val="28"/>
        </w:rPr>
        <w:softHyphen/>
        <w:t>ра</w:t>
      </w:r>
      <w:r w:rsidRPr="00B56B14">
        <w:rPr>
          <w:sz w:val="28"/>
        </w:rPr>
        <w:softHyphen/>
        <w:t>бот</w:t>
      </w:r>
      <w:r w:rsidRPr="00B56B14">
        <w:rPr>
          <w:sz w:val="28"/>
        </w:rPr>
        <w:softHyphen/>
        <w:t>кой,</w:t>
      </w:r>
      <w:r w:rsidR="00B56B14">
        <w:rPr>
          <w:sz w:val="28"/>
        </w:rPr>
        <w:t xml:space="preserve"> </w:t>
      </w:r>
      <w:r w:rsidRPr="00B56B14">
        <w:rPr>
          <w:sz w:val="28"/>
        </w:rPr>
        <w:t>тыс.ваг/год.</w:t>
      </w:r>
    </w:p>
    <w:p w:rsidR="006B5A8E" w:rsidRPr="00B56B14" w:rsidRDefault="006B5A8E" w:rsidP="00B56B14">
      <w:pPr>
        <w:tabs>
          <w:tab w:val="left" w:pos="567"/>
        </w:tabs>
        <w:spacing w:line="360" w:lineRule="auto"/>
        <w:ind w:firstLine="720"/>
        <w:jc w:val="both"/>
        <w:rPr>
          <w:sz w:val="28"/>
        </w:rPr>
      </w:pPr>
      <w:r w:rsidRPr="00B56B14">
        <w:rPr>
          <w:sz w:val="28"/>
        </w:rPr>
        <w:t xml:space="preserve">Среднесуточное количество транзитных </w:t>
      </w:r>
      <w:r w:rsidR="00EC6DDE" w:rsidRPr="00B56B14">
        <w:rPr>
          <w:sz w:val="28"/>
        </w:rPr>
        <w:t xml:space="preserve">груженых </w:t>
      </w:r>
      <w:r w:rsidRPr="00B56B14">
        <w:rPr>
          <w:sz w:val="28"/>
        </w:rPr>
        <w:t>вагонов без переработки ваг./сут:</w:t>
      </w:r>
    </w:p>
    <w:p w:rsidR="00E675B3" w:rsidRPr="00B56B14" w:rsidRDefault="00A7681F" w:rsidP="00B56B14">
      <w:pPr>
        <w:tabs>
          <w:tab w:val="left" w:pos="567"/>
        </w:tabs>
        <w:spacing w:line="360" w:lineRule="auto"/>
        <w:ind w:firstLine="720"/>
        <w:jc w:val="both"/>
        <w:rPr>
          <w:sz w:val="28"/>
        </w:rPr>
      </w:pPr>
      <w:r w:rsidRPr="00B56B14">
        <w:rPr>
          <w:sz w:val="28"/>
        </w:rPr>
        <w:object w:dxaOrig="180" w:dyaOrig="340">
          <v:shape id="_x0000_i1056" type="#_x0000_t75" style="width:9pt;height:17.25pt" o:ole="" fillcolor="window">
            <v:imagedata r:id="rId68" o:title=""/>
          </v:shape>
          <o:OLEObject Type="Embed" ProgID="Equation.3" ShapeID="_x0000_i1056" DrawAspect="Content" ObjectID="_1469633283" r:id="rId69"/>
        </w:object>
      </w:r>
      <w:r w:rsidRPr="00B56B14">
        <w:rPr>
          <w:sz w:val="28"/>
        </w:rPr>
        <w:object w:dxaOrig="1760" w:dyaOrig="680">
          <v:shape id="_x0000_i1057" type="#_x0000_t75" style="width:87.75pt;height:33.75pt" o:ole="" fillcolor="window">
            <v:imagedata r:id="rId70" o:title=""/>
          </v:shape>
          <o:OLEObject Type="Embed" ProgID="Equation.3" ShapeID="_x0000_i1057" DrawAspect="Content" ObjectID="_1469633284" r:id="rId71"/>
        </w:object>
      </w:r>
    </w:p>
    <w:p w:rsidR="006B5A8E" w:rsidRPr="00B56B14" w:rsidRDefault="00A7681F" w:rsidP="00B56B14">
      <w:pPr>
        <w:tabs>
          <w:tab w:val="left" w:pos="567"/>
        </w:tabs>
        <w:spacing w:line="360" w:lineRule="auto"/>
        <w:ind w:firstLine="720"/>
        <w:jc w:val="both"/>
        <w:rPr>
          <w:sz w:val="28"/>
        </w:rPr>
      </w:pPr>
      <w:r w:rsidRPr="00B56B14">
        <w:rPr>
          <w:sz w:val="28"/>
        </w:rPr>
        <w:object w:dxaOrig="2460" w:dyaOrig="660">
          <v:shape id="_x0000_i1058" type="#_x0000_t75" style="width:123pt;height:33pt" o:ole="">
            <v:imagedata r:id="rId72" o:title=""/>
          </v:shape>
          <o:OLEObject Type="Embed" ProgID="Equation.3" ShapeID="_x0000_i1058" DrawAspect="Content" ObjectID="_1469633285" r:id="rId73"/>
        </w:object>
      </w:r>
      <w:r w:rsidR="00B56B14">
        <w:rPr>
          <w:sz w:val="28"/>
        </w:rPr>
        <w:t xml:space="preserve"> </w:t>
      </w:r>
      <w:r w:rsidR="006B5A8E" w:rsidRPr="00B56B14">
        <w:rPr>
          <w:sz w:val="28"/>
        </w:rPr>
        <w:t>(1.8)</w: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580" w:dyaOrig="400">
          <v:shape id="_x0000_i1059" type="#_x0000_t75" style="width:29.25pt;height:20.25pt" o:ole="" fillcolor="window">
            <v:imagedata r:id="rId74" o:title=""/>
          </v:shape>
          <o:OLEObject Type="Embed" ProgID="Equation.3" ShapeID="_x0000_i1059" DrawAspect="Content" ObjectID="_1469633286" r:id="rId75"/>
        </w:object>
      </w:r>
      <w:r w:rsidR="00B56B14">
        <w:rPr>
          <w:sz w:val="28"/>
        </w:rPr>
        <w:t xml:space="preserve"> </w:t>
      </w:r>
      <w:r w:rsidRPr="00B56B14">
        <w:rPr>
          <w:sz w:val="28"/>
        </w:rPr>
        <w:t xml:space="preserve">- отправление транзитных </w:t>
      </w:r>
      <w:r w:rsidR="00EC6DDE" w:rsidRPr="00B56B14">
        <w:rPr>
          <w:sz w:val="28"/>
        </w:rPr>
        <w:t xml:space="preserve">груженых </w:t>
      </w:r>
      <w:r w:rsidRPr="00B56B14">
        <w:rPr>
          <w:sz w:val="28"/>
        </w:rPr>
        <w:t>вагонов без переработки, тыс.ваг/год.</w:t>
      </w:r>
    </w:p>
    <w:p w:rsidR="006B5A8E" w:rsidRPr="00B56B14" w:rsidRDefault="006B5A8E" w:rsidP="00B56B14">
      <w:pPr>
        <w:tabs>
          <w:tab w:val="left" w:pos="567"/>
        </w:tabs>
        <w:spacing w:line="360" w:lineRule="auto"/>
        <w:ind w:firstLine="720"/>
        <w:jc w:val="both"/>
        <w:rPr>
          <w:sz w:val="28"/>
        </w:rPr>
      </w:pPr>
      <w:r w:rsidRPr="00B56B14">
        <w:rPr>
          <w:sz w:val="28"/>
        </w:rPr>
        <w:t>Среднесуточное количество отправленных транзитных порожних вагонов, ваг./сут:</w:t>
      </w:r>
    </w:p>
    <w:p w:rsidR="00E675B3" w:rsidRPr="00B56B14" w:rsidRDefault="00A7681F" w:rsidP="00B56B14">
      <w:pPr>
        <w:tabs>
          <w:tab w:val="left" w:pos="567"/>
        </w:tabs>
        <w:spacing w:line="360" w:lineRule="auto"/>
        <w:ind w:firstLine="720"/>
        <w:jc w:val="both"/>
        <w:rPr>
          <w:sz w:val="28"/>
        </w:rPr>
      </w:pPr>
      <w:r w:rsidRPr="00B56B14">
        <w:rPr>
          <w:sz w:val="28"/>
        </w:rPr>
        <w:object w:dxaOrig="1719" w:dyaOrig="400">
          <v:shape id="_x0000_i1060" type="#_x0000_t75" style="width:86.25pt;height:20.25pt" o:ole="" fillcolor="window">
            <v:imagedata r:id="rId76" o:title=""/>
          </v:shape>
          <o:OLEObject Type="Embed" ProgID="Equation.3" ShapeID="_x0000_i1060" DrawAspect="Content" ObjectID="_1469633287" r:id="rId77"/>
        </w:object>
      </w:r>
    </w:p>
    <w:p w:rsidR="006B5A8E" w:rsidRPr="00B56B14" w:rsidRDefault="00A7681F" w:rsidP="00B56B14">
      <w:pPr>
        <w:tabs>
          <w:tab w:val="left" w:pos="567"/>
        </w:tabs>
        <w:spacing w:line="360" w:lineRule="auto"/>
        <w:ind w:firstLine="720"/>
        <w:jc w:val="both"/>
        <w:rPr>
          <w:sz w:val="28"/>
        </w:rPr>
      </w:pPr>
      <w:r w:rsidRPr="00B56B14">
        <w:rPr>
          <w:sz w:val="28"/>
        </w:rPr>
        <w:object w:dxaOrig="1800" w:dyaOrig="400">
          <v:shape id="_x0000_i1061" type="#_x0000_t75" style="width:90pt;height:20.25pt" o:ole="">
            <v:imagedata r:id="rId78" o:title=""/>
          </v:shape>
          <o:OLEObject Type="Embed" ProgID="Equation.3" ShapeID="_x0000_i1061" DrawAspect="Content" ObjectID="_1469633288" r:id="rId79"/>
        </w:object>
      </w:r>
      <w:r w:rsidR="00B56B14">
        <w:rPr>
          <w:sz w:val="28"/>
        </w:rPr>
        <w:t xml:space="preserve"> </w:t>
      </w:r>
      <w:r w:rsidR="006B5A8E" w:rsidRPr="00B56B14">
        <w:rPr>
          <w:sz w:val="28"/>
        </w:rPr>
        <w:t>(1.9)</w:t>
      </w:r>
    </w:p>
    <w:p w:rsidR="006B5A8E" w:rsidRPr="00B56B14" w:rsidRDefault="006B5A8E" w:rsidP="00B56B14">
      <w:pPr>
        <w:spacing w:line="360" w:lineRule="auto"/>
        <w:ind w:firstLine="720"/>
        <w:jc w:val="both"/>
        <w:rPr>
          <w:sz w:val="28"/>
        </w:rPr>
      </w:pPr>
      <w:r w:rsidRPr="00B56B14">
        <w:rPr>
          <w:sz w:val="28"/>
        </w:rPr>
        <w:t>где</w:t>
      </w:r>
      <w:r w:rsidR="00A7681F" w:rsidRPr="00B56B14">
        <w:rPr>
          <w:sz w:val="28"/>
        </w:rPr>
        <w:object w:dxaOrig="480" w:dyaOrig="400">
          <v:shape id="_x0000_i1062" type="#_x0000_t75" style="width:24pt;height:20.25pt" o:ole="" fillcolor="window">
            <v:imagedata r:id="rId80" o:title=""/>
          </v:shape>
          <o:OLEObject Type="Embed" ProgID="Equation.3" ShapeID="_x0000_i1062" DrawAspect="Content" ObjectID="_1469633289" r:id="rId81"/>
        </w:object>
      </w:r>
      <w:r w:rsidR="00B56B14">
        <w:rPr>
          <w:sz w:val="28"/>
        </w:rPr>
        <w:t xml:space="preserve"> </w:t>
      </w:r>
      <w:r w:rsidRPr="00B56B14">
        <w:rPr>
          <w:sz w:val="28"/>
        </w:rPr>
        <w:t>- суточное количество транзитных порожних</w:t>
      </w:r>
      <w:r w:rsidR="00B56B14">
        <w:rPr>
          <w:sz w:val="28"/>
        </w:rPr>
        <w:t xml:space="preserve"> </w:t>
      </w:r>
      <w:r w:rsidRPr="00B56B14">
        <w:rPr>
          <w:sz w:val="28"/>
        </w:rPr>
        <w:t>составов,</w:t>
      </w:r>
      <w:r w:rsidR="00B56B14">
        <w:rPr>
          <w:sz w:val="28"/>
        </w:rPr>
        <w:t xml:space="preserve"> </w:t>
      </w:r>
      <w:r w:rsidRPr="00B56B14">
        <w:rPr>
          <w:sz w:val="28"/>
        </w:rPr>
        <w:t>проследующих станцию без переработки;</w:t>
      </w:r>
    </w:p>
    <w:p w:rsidR="006B5A8E" w:rsidRPr="00B56B14" w:rsidRDefault="00A7681F" w:rsidP="00B56B14">
      <w:pPr>
        <w:tabs>
          <w:tab w:val="left" w:pos="567"/>
        </w:tabs>
        <w:spacing w:line="360" w:lineRule="auto"/>
        <w:ind w:firstLine="720"/>
        <w:jc w:val="both"/>
        <w:rPr>
          <w:sz w:val="28"/>
        </w:rPr>
      </w:pPr>
      <w:r w:rsidRPr="00B56B14">
        <w:rPr>
          <w:sz w:val="28"/>
        </w:rPr>
        <w:object w:dxaOrig="460" w:dyaOrig="380">
          <v:shape id="_x0000_i1063" type="#_x0000_t75" style="width:23.25pt;height:18.75pt" o:ole="" fillcolor="window">
            <v:imagedata r:id="rId82" o:title=""/>
          </v:shape>
          <o:OLEObject Type="Embed" ProgID="Equation.3" ShapeID="_x0000_i1063" DrawAspect="Content" ObjectID="_1469633290" r:id="rId83"/>
        </w:object>
      </w:r>
      <w:r w:rsidR="006B5A8E" w:rsidRPr="00B56B14">
        <w:rPr>
          <w:sz w:val="28"/>
        </w:rPr>
        <w:t xml:space="preserve"> -</w:t>
      </w:r>
      <w:r w:rsidR="00B56B14">
        <w:rPr>
          <w:sz w:val="28"/>
        </w:rPr>
        <w:t xml:space="preserve"> </w:t>
      </w:r>
      <w:r w:rsidR="006B5A8E" w:rsidRPr="00B56B14">
        <w:rPr>
          <w:sz w:val="28"/>
        </w:rPr>
        <w:t>средний состав порожнего поезда.</w:t>
      </w:r>
    </w:p>
    <w:p w:rsidR="00EC6DDE" w:rsidRPr="00B56B14" w:rsidRDefault="00EC6DDE" w:rsidP="00B56B14">
      <w:pPr>
        <w:tabs>
          <w:tab w:val="left" w:pos="0"/>
        </w:tabs>
        <w:spacing w:line="360" w:lineRule="auto"/>
        <w:ind w:firstLine="720"/>
        <w:jc w:val="both"/>
        <w:rPr>
          <w:sz w:val="28"/>
        </w:rPr>
      </w:pPr>
      <w:r w:rsidRPr="00B56B14">
        <w:rPr>
          <w:sz w:val="28"/>
        </w:rPr>
        <w:t xml:space="preserve">Общее среднесуточное количество отправленных транзитных вагонов без переработки, ваг./сут: </w:t>
      </w:r>
    </w:p>
    <w:p w:rsidR="00E675B3" w:rsidRPr="00B56B14" w:rsidRDefault="00A7681F" w:rsidP="00B56B14">
      <w:pPr>
        <w:tabs>
          <w:tab w:val="left" w:pos="0"/>
        </w:tabs>
        <w:spacing w:line="360" w:lineRule="auto"/>
        <w:ind w:firstLine="720"/>
        <w:jc w:val="both"/>
        <w:rPr>
          <w:sz w:val="28"/>
        </w:rPr>
      </w:pPr>
      <w:r w:rsidRPr="00B56B14">
        <w:rPr>
          <w:sz w:val="28"/>
        </w:rPr>
        <w:object w:dxaOrig="1740" w:dyaOrig="400">
          <v:shape id="_x0000_i1064" type="#_x0000_t75" style="width:86.25pt;height:24pt" o:ole="" fillcolor="window">
            <v:imagedata r:id="rId84" o:title=""/>
          </v:shape>
          <o:OLEObject Type="Embed" ProgID="Equation.3" ShapeID="_x0000_i1064" DrawAspect="Content" ObjectID="_1469633291" r:id="rId85"/>
        </w:object>
      </w:r>
      <w:r w:rsidR="00B56B14">
        <w:rPr>
          <w:sz w:val="28"/>
        </w:rPr>
        <w:t xml:space="preserve"> </w:t>
      </w:r>
    </w:p>
    <w:p w:rsidR="00AA5232" w:rsidRPr="00B56B14" w:rsidRDefault="00A7681F" w:rsidP="00B56B14">
      <w:pPr>
        <w:tabs>
          <w:tab w:val="left" w:pos="0"/>
        </w:tabs>
        <w:spacing w:line="360" w:lineRule="auto"/>
        <w:ind w:firstLine="720"/>
        <w:jc w:val="both"/>
        <w:rPr>
          <w:sz w:val="28"/>
        </w:rPr>
      </w:pPr>
      <w:r w:rsidRPr="00B56B14">
        <w:rPr>
          <w:sz w:val="28"/>
        </w:rPr>
        <w:object w:dxaOrig="2799" w:dyaOrig="400">
          <v:shape id="_x0000_i1065" type="#_x0000_t75" style="width:140.25pt;height:20.25pt" o:ole="">
            <v:imagedata r:id="rId86" o:title=""/>
          </v:shape>
          <o:OLEObject Type="Embed" ProgID="Equation.3" ShapeID="_x0000_i1065" DrawAspect="Content" ObjectID="_1469633292" r:id="rId87"/>
        </w:object>
      </w:r>
      <w:r w:rsidR="00B56B14">
        <w:rPr>
          <w:sz w:val="28"/>
        </w:rPr>
        <w:t xml:space="preserve"> </w:t>
      </w:r>
      <w:r w:rsidR="00AA5232" w:rsidRPr="00B56B14">
        <w:rPr>
          <w:sz w:val="28"/>
        </w:rPr>
        <w:t>(1.10)</w:t>
      </w:r>
    </w:p>
    <w:p w:rsidR="006B5A8E" w:rsidRPr="00B56B14" w:rsidRDefault="006B5A8E" w:rsidP="00B56B14">
      <w:pPr>
        <w:tabs>
          <w:tab w:val="left" w:pos="0"/>
        </w:tabs>
        <w:spacing w:line="360" w:lineRule="auto"/>
        <w:ind w:firstLine="720"/>
        <w:jc w:val="both"/>
        <w:rPr>
          <w:sz w:val="28"/>
        </w:rPr>
      </w:pPr>
      <w:r w:rsidRPr="00B56B14">
        <w:rPr>
          <w:sz w:val="28"/>
        </w:rPr>
        <w:t>Общий вагонооборот станции представляет собой сумму прибывающих и отправляемых вагонов в течение суток и определяется по формуле:</w:t>
      </w:r>
    </w:p>
    <w:p w:rsidR="00E675B3" w:rsidRPr="00B56B14" w:rsidRDefault="00A7681F" w:rsidP="00B56B14">
      <w:pPr>
        <w:tabs>
          <w:tab w:val="left" w:pos="567"/>
        </w:tabs>
        <w:spacing w:line="360" w:lineRule="auto"/>
        <w:ind w:firstLine="720"/>
        <w:jc w:val="both"/>
        <w:rPr>
          <w:sz w:val="28"/>
        </w:rPr>
      </w:pPr>
      <w:r w:rsidRPr="00B56B14">
        <w:rPr>
          <w:sz w:val="28"/>
        </w:rPr>
        <w:object w:dxaOrig="1600" w:dyaOrig="400">
          <v:shape id="_x0000_i1066" type="#_x0000_t75" style="width:80.25pt;height:20.25pt" o:ole="" fillcolor="window">
            <v:imagedata r:id="rId88" o:title=""/>
          </v:shape>
          <o:OLEObject Type="Embed" ProgID="Equation.3" ShapeID="_x0000_i1066" DrawAspect="Content" ObjectID="_1469633293" r:id="rId89"/>
        </w:object>
      </w:r>
    </w:p>
    <w:p w:rsidR="006B5A8E" w:rsidRPr="00B56B14" w:rsidRDefault="00A7681F" w:rsidP="00B56B14">
      <w:pPr>
        <w:tabs>
          <w:tab w:val="left" w:pos="567"/>
        </w:tabs>
        <w:spacing w:line="360" w:lineRule="auto"/>
        <w:ind w:firstLine="720"/>
        <w:jc w:val="both"/>
        <w:rPr>
          <w:sz w:val="28"/>
        </w:rPr>
      </w:pPr>
      <w:r w:rsidRPr="00B56B14">
        <w:rPr>
          <w:sz w:val="28"/>
        </w:rPr>
        <w:object w:dxaOrig="3060" w:dyaOrig="320">
          <v:shape id="_x0000_i1067" type="#_x0000_t75" style="width:153pt;height:15.75pt" o:ole="">
            <v:imagedata r:id="rId90" o:title=""/>
          </v:shape>
          <o:OLEObject Type="Embed" ProgID="Equation.3" ShapeID="_x0000_i1067" DrawAspect="Content" ObjectID="_1469633294" r:id="rId91"/>
        </w:object>
      </w:r>
      <w:r w:rsidR="00B56B14">
        <w:rPr>
          <w:sz w:val="28"/>
        </w:rPr>
        <w:t xml:space="preserve"> </w:t>
      </w:r>
      <w:r w:rsidR="00AA5232" w:rsidRPr="00B56B14">
        <w:rPr>
          <w:sz w:val="28"/>
        </w:rPr>
        <w:t>(1.11</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380" w:dyaOrig="400">
          <v:shape id="_x0000_i1068" type="#_x0000_t75" style="width:18.75pt;height:20.25pt" o:ole="" fillcolor="window">
            <v:imagedata r:id="rId92" o:title=""/>
          </v:shape>
          <o:OLEObject Type="Embed" ProgID="Equation.3" ShapeID="_x0000_i1068" DrawAspect="Content" ObjectID="_1469633295" r:id="rId93"/>
        </w:object>
      </w:r>
      <w:r w:rsidRPr="00B56B14">
        <w:rPr>
          <w:sz w:val="28"/>
        </w:rPr>
        <w:t xml:space="preserve"> - общий транзитный вагонопоток, проследующий через станцию:</w:t>
      </w:r>
    </w:p>
    <w:p w:rsidR="00E675B3" w:rsidRPr="00B56B14" w:rsidRDefault="00A7681F" w:rsidP="00B56B14">
      <w:pPr>
        <w:pStyle w:val="a4"/>
        <w:tabs>
          <w:tab w:val="clear" w:pos="4536"/>
          <w:tab w:val="clear" w:pos="9072"/>
          <w:tab w:val="left" w:pos="567"/>
        </w:tabs>
        <w:spacing w:line="360" w:lineRule="auto"/>
        <w:ind w:firstLine="720"/>
        <w:jc w:val="both"/>
        <w:rPr>
          <w:sz w:val="28"/>
        </w:rPr>
      </w:pPr>
      <w:r w:rsidRPr="00B56B14">
        <w:rPr>
          <w:sz w:val="28"/>
        </w:rPr>
        <w:object w:dxaOrig="1660" w:dyaOrig="400">
          <v:shape id="_x0000_i1069" type="#_x0000_t75" style="width:83.25pt;height:20.25pt" o:ole="" fillcolor="window">
            <v:imagedata r:id="rId94" o:title=""/>
          </v:shape>
          <o:OLEObject Type="Embed" ProgID="Equation.3" ShapeID="_x0000_i1069" DrawAspect="Content" ObjectID="_1469633296" r:id="rId95"/>
        </w:object>
      </w:r>
    </w:p>
    <w:p w:rsidR="006B5A8E" w:rsidRPr="00B56B14" w:rsidRDefault="00A7681F" w:rsidP="00B56B14">
      <w:pPr>
        <w:pStyle w:val="a4"/>
        <w:tabs>
          <w:tab w:val="clear" w:pos="4536"/>
          <w:tab w:val="clear" w:pos="9072"/>
          <w:tab w:val="left" w:pos="567"/>
        </w:tabs>
        <w:spacing w:line="360" w:lineRule="auto"/>
        <w:ind w:firstLine="720"/>
        <w:jc w:val="both"/>
        <w:rPr>
          <w:sz w:val="28"/>
        </w:rPr>
      </w:pPr>
      <w:r w:rsidRPr="00B56B14">
        <w:rPr>
          <w:sz w:val="28"/>
        </w:rPr>
        <w:object w:dxaOrig="3060" w:dyaOrig="400">
          <v:shape id="_x0000_i1070" type="#_x0000_t75" style="width:153pt;height:20.25pt" o:ole="">
            <v:imagedata r:id="rId96" o:title=""/>
          </v:shape>
          <o:OLEObject Type="Embed" ProgID="Equation.3" ShapeID="_x0000_i1070" DrawAspect="Content" ObjectID="_1469633297" r:id="rId97"/>
        </w:object>
      </w:r>
      <w:r w:rsidR="00B56B14">
        <w:rPr>
          <w:sz w:val="28"/>
        </w:rPr>
        <w:t xml:space="preserve"> </w:t>
      </w:r>
      <w:r w:rsidR="00AA5232" w:rsidRPr="00B56B14">
        <w:rPr>
          <w:sz w:val="28"/>
        </w:rPr>
        <w:t>(1.12</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Среднесуточная переработка вагонов включает в себя вагоны, с которыми на станции выполняются маневровые операции:</w:t>
      </w:r>
    </w:p>
    <w:p w:rsidR="00E675B3" w:rsidRPr="00B56B14" w:rsidRDefault="00A7681F" w:rsidP="00B56B14">
      <w:pPr>
        <w:tabs>
          <w:tab w:val="left" w:pos="567"/>
        </w:tabs>
        <w:spacing w:line="360" w:lineRule="auto"/>
        <w:ind w:firstLine="720"/>
        <w:jc w:val="both"/>
        <w:rPr>
          <w:sz w:val="28"/>
        </w:rPr>
      </w:pPr>
      <w:r w:rsidRPr="00B56B14">
        <w:rPr>
          <w:sz w:val="28"/>
        </w:rPr>
        <w:object w:dxaOrig="1560" w:dyaOrig="400">
          <v:shape id="_x0000_i1071" type="#_x0000_t75" style="width:78pt;height:20.25pt" o:ole="" fillcolor="window">
            <v:imagedata r:id="rId98" o:title=""/>
          </v:shape>
          <o:OLEObject Type="Embed" ProgID="Equation.3" ShapeID="_x0000_i1071" DrawAspect="Content" ObjectID="_1469633298" r:id="rId99"/>
        </w:object>
      </w:r>
    </w:p>
    <w:p w:rsidR="006B5A8E" w:rsidRPr="00B56B14" w:rsidRDefault="00A7681F" w:rsidP="00B56B14">
      <w:pPr>
        <w:tabs>
          <w:tab w:val="left" w:pos="567"/>
        </w:tabs>
        <w:spacing w:line="360" w:lineRule="auto"/>
        <w:ind w:firstLine="720"/>
        <w:jc w:val="both"/>
        <w:rPr>
          <w:sz w:val="28"/>
        </w:rPr>
      </w:pPr>
      <w:r w:rsidRPr="00B56B14">
        <w:rPr>
          <w:sz w:val="28"/>
        </w:rPr>
        <w:object w:dxaOrig="2720" w:dyaOrig="380">
          <v:shape id="_x0000_i1072" type="#_x0000_t75" style="width:135.75pt;height:18.75pt" o:ole="">
            <v:imagedata r:id="rId100" o:title=""/>
          </v:shape>
          <o:OLEObject Type="Embed" ProgID="Equation.3" ShapeID="_x0000_i1072" DrawAspect="Content" ObjectID="_1469633299" r:id="rId101"/>
        </w:object>
      </w:r>
      <w:r w:rsidR="00B56B14">
        <w:rPr>
          <w:sz w:val="28"/>
        </w:rPr>
        <w:t xml:space="preserve"> </w:t>
      </w:r>
      <w:r w:rsidR="00AA5232" w:rsidRPr="00B56B14">
        <w:rPr>
          <w:sz w:val="28"/>
        </w:rPr>
        <w:t>(1.13</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Среднесуточное количество принимаемых и отправляемых со станции грузовых поездов определяется исходя из планируемого объёма грузопотоков и средней массы поезда брутто, т.е.</w:t>
      </w:r>
    </w:p>
    <w:p w:rsidR="005222B9" w:rsidRPr="00B56B14" w:rsidRDefault="00A7681F" w:rsidP="00B56B14">
      <w:pPr>
        <w:tabs>
          <w:tab w:val="left" w:pos="0"/>
        </w:tabs>
        <w:spacing w:line="360" w:lineRule="auto"/>
        <w:ind w:firstLine="720"/>
        <w:jc w:val="both"/>
        <w:rPr>
          <w:sz w:val="28"/>
        </w:rPr>
      </w:pPr>
      <w:r w:rsidRPr="00B56B14">
        <w:rPr>
          <w:sz w:val="28"/>
        </w:rPr>
        <w:object w:dxaOrig="2340" w:dyaOrig="800">
          <v:shape id="_x0000_i1073" type="#_x0000_t75" style="width:117pt;height:39.75pt" o:ole="" fillcolor="window">
            <v:imagedata r:id="rId102" o:title=""/>
          </v:shape>
          <o:OLEObject Type="Embed" ProgID="Equation.3" ShapeID="_x0000_i1073" DrawAspect="Content" ObjectID="_1469633300" r:id="rId103"/>
        </w:object>
      </w:r>
      <w:r w:rsidR="00B56B14">
        <w:rPr>
          <w:sz w:val="28"/>
        </w:rPr>
        <w:t xml:space="preserve"> </w:t>
      </w:r>
      <w:r w:rsidR="005222B9" w:rsidRPr="00B56B14">
        <w:rPr>
          <w:sz w:val="28"/>
        </w:rPr>
        <w:t>(1.14)</w:t>
      </w:r>
    </w:p>
    <w:p w:rsidR="00972BA3" w:rsidRPr="00B56B14" w:rsidRDefault="00A7681F" w:rsidP="00B56B14">
      <w:pPr>
        <w:tabs>
          <w:tab w:val="left" w:pos="0"/>
        </w:tabs>
        <w:spacing w:line="360" w:lineRule="auto"/>
        <w:ind w:firstLine="720"/>
        <w:jc w:val="both"/>
        <w:rPr>
          <w:sz w:val="28"/>
        </w:rPr>
      </w:pPr>
      <w:r w:rsidRPr="00B56B14">
        <w:rPr>
          <w:sz w:val="28"/>
        </w:rPr>
        <w:object w:dxaOrig="2980" w:dyaOrig="700">
          <v:shape id="_x0000_i1074" type="#_x0000_t75" style="width:149.25pt;height:35.25pt" o:ole="">
            <v:imagedata r:id="rId104" o:title=""/>
          </v:shape>
          <o:OLEObject Type="Embed" ProgID="Equation.3" ShapeID="_x0000_i1074" DrawAspect="Content" ObjectID="_1469633301" r:id="rId105"/>
        </w:object>
      </w:r>
    </w:p>
    <w:p w:rsidR="00684DAC" w:rsidRPr="00B56B14" w:rsidRDefault="00A7681F" w:rsidP="00B56B14">
      <w:pPr>
        <w:tabs>
          <w:tab w:val="left" w:pos="0"/>
        </w:tabs>
        <w:spacing w:line="360" w:lineRule="auto"/>
        <w:ind w:firstLine="720"/>
        <w:jc w:val="both"/>
        <w:rPr>
          <w:sz w:val="28"/>
        </w:rPr>
      </w:pPr>
      <w:r w:rsidRPr="00B56B14">
        <w:rPr>
          <w:sz w:val="28"/>
        </w:rPr>
        <w:object w:dxaOrig="3140" w:dyaOrig="700">
          <v:shape id="_x0000_i1075" type="#_x0000_t75" style="width:156.75pt;height:35.25pt" o:ole="">
            <v:imagedata r:id="rId106" o:title=""/>
          </v:shape>
          <o:OLEObject Type="Embed" ProgID="Equation.3" ShapeID="_x0000_i1075" DrawAspect="Content" ObjectID="_1469633302" r:id="rId107"/>
        </w:object>
      </w:r>
    </w:p>
    <w:p w:rsidR="00684DAC" w:rsidRPr="00B56B14" w:rsidRDefault="00A7681F" w:rsidP="00B56B14">
      <w:pPr>
        <w:tabs>
          <w:tab w:val="left" w:pos="0"/>
        </w:tabs>
        <w:spacing w:line="360" w:lineRule="auto"/>
        <w:ind w:firstLine="720"/>
        <w:jc w:val="both"/>
        <w:rPr>
          <w:sz w:val="28"/>
        </w:rPr>
      </w:pPr>
      <w:r w:rsidRPr="00B56B14">
        <w:rPr>
          <w:sz w:val="28"/>
        </w:rPr>
        <w:object w:dxaOrig="3060" w:dyaOrig="700">
          <v:shape id="_x0000_i1076" type="#_x0000_t75" style="width:153pt;height:35.25pt" o:ole="">
            <v:imagedata r:id="rId108" o:title=""/>
          </v:shape>
          <o:OLEObject Type="Embed" ProgID="Equation.3" ShapeID="_x0000_i1076" DrawAspect="Content" ObjectID="_1469633303" r:id="rId109"/>
        </w:object>
      </w:r>
    </w:p>
    <w:p w:rsidR="005222B9" w:rsidRPr="00B56B14" w:rsidRDefault="00A7681F" w:rsidP="00B56B14">
      <w:pPr>
        <w:tabs>
          <w:tab w:val="left" w:pos="0"/>
        </w:tabs>
        <w:spacing w:line="360" w:lineRule="auto"/>
        <w:ind w:firstLine="720"/>
        <w:jc w:val="both"/>
        <w:rPr>
          <w:sz w:val="28"/>
        </w:rPr>
      </w:pPr>
      <w:r w:rsidRPr="00B56B14">
        <w:rPr>
          <w:sz w:val="28"/>
        </w:rPr>
        <w:object w:dxaOrig="3000" w:dyaOrig="700">
          <v:shape id="_x0000_i1077" type="#_x0000_t75" style="width:150pt;height:35.25pt" o:ole="">
            <v:imagedata r:id="rId110" o:title=""/>
          </v:shape>
          <o:OLEObject Type="Embed" ProgID="Equation.3" ShapeID="_x0000_i1077" DrawAspect="Content" ObjectID="_1469633304" r:id="rId111"/>
        </w:object>
      </w:r>
      <w:r w:rsidR="00B56B14">
        <w:rPr>
          <w:sz w:val="28"/>
        </w:rPr>
        <w:t xml:space="preserve"> </w:t>
      </w:r>
    </w:p>
    <w:p w:rsidR="005222B9" w:rsidRPr="00B56B14" w:rsidRDefault="00B56B14" w:rsidP="00B56B14">
      <w:pPr>
        <w:tabs>
          <w:tab w:val="left" w:pos="0"/>
        </w:tabs>
        <w:spacing w:line="360" w:lineRule="auto"/>
        <w:ind w:firstLine="720"/>
        <w:jc w:val="both"/>
        <w:rPr>
          <w:sz w:val="28"/>
        </w:rPr>
      </w:pPr>
      <w:r>
        <w:rPr>
          <w:sz w:val="28"/>
        </w:rPr>
        <w:t xml:space="preserve"> </w:t>
      </w:r>
      <w:r w:rsidR="00A7681F" w:rsidRPr="00B56B14">
        <w:rPr>
          <w:sz w:val="28"/>
        </w:rPr>
        <w:object w:dxaOrig="2820" w:dyaOrig="700">
          <v:shape id="_x0000_i1078" type="#_x0000_t75" style="width:141pt;height:35.25pt" o:ole="">
            <v:imagedata r:id="rId112" o:title=""/>
          </v:shape>
          <o:OLEObject Type="Embed" ProgID="Equation.3" ShapeID="_x0000_i1078" DrawAspect="Content" ObjectID="_1469633305" r:id="rId113"/>
        </w:object>
      </w:r>
      <w:r>
        <w:rPr>
          <w:sz w:val="28"/>
        </w:rPr>
        <w:t xml:space="preserve"> </w:t>
      </w:r>
    </w:p>
    <w:p w:rsidR="005222B9" w:rsidRPr="00B56B14" w:rsidRDefault="00A7681F" w:rsidP="00B56B14">
      <w:pPr>
        <w:tabs>
          <w:tab w:val="left" w:pos="0"/>
        </w:tabs>
        <w:spacing w:line="360" w:lineRule="auto"/>
        <w:ind w:firstLine="720"/>
        <w:jc w:val="both"/>
        <w:rPr>
          <w:sz w:val="28"/>
        </w:rPr>
      </w:pPr>
      <w:r w:rsidRPr="00B56B14">
        <w:rPr>
          <w:sz w:val="28"/>
        </w:rPr>
        <w:object w:dxaOrig="3159" w:dyaOrig="700">
          <v:shape id="_x0000_i1079" type="#_x0000_t75" style="width:158.25pt;height:35.25pt" o:ole="">
            <v:imagedata r:id="rId114" o:title=""/>
          </v:shape>
          <o:OLEObject Type="Embed" ProgID="Equation.3" ShapeID="_x0000_i1079" DrawAspect="Content" ObjectID="_1469633306" r:id="rId115"/>
        </w:object>
      </w:r>
    </w:p>
    <w:p w:rsidR="005222B9" w:rsidRPr="00B56B14" w:rsidRDefault="00B56B14" w:rsidP="00B56B14">
      <w:pPr>
        <w:tabs>
          <w:tab w:val="left" w:pos="0"/>
        </w:tabs>
        <w:spacing w:line="360" w:lineRule="auto"/>
        <w:ind w:firstLine="720"/>
        <w:jc w:val="both"/>
        <w:rPr>
          <w:sz w:val="28"/>
        </w:rPr>
      </w:pPr>
      <w:r>
        <w:rPr>
          <w:sz w:val="28"/>
        </w:rPr>
        <w:t xml:space="preserve"> </w:t>
      </w:r>
      <w:r w:rsidR="00A7681F" w:rsidRPr="00B56B14">
        <w:rPr>
          <w:sz w:val="28"/>
        </w:rPr>
        <w:object w:dxaOrig="3159" w:dyaOrig="700">
          <v:shape id="_x0000_i1080" type="#_x0000_t75" style="width:158.25pt;height:35.25pt" o:ole="">
            <v:imagedata r:id="rId116" o:title=""/>
          </v:shape>
          <o:OLEObject Type="Embed" ProgID="Equation.3" ShapeID="_x0000_i1080" DrawAspect="Content" ObjectID="_1469633307" r:id="rId117"/>
        </w:object>
      </w:r>
      <w:r w:rsidR="00AA5232" w:rsidRPr="00B56B14">
        <w:rPr>
          <w:sz w:val="28"/>
        </w:rPr>
        <w:t xml:space="preserve"> </w:t>
      </w:r>
    </w:p>
    <w:p w:rsidR="005222B9" w:rsidRPr="00B56B14" w:rsidRDefault="00A7681F" w:rsidP="00B56B14">
      <w:pPr>
        <w:tabs>
          <w:tab w:val="left" w:pos="0"/>
        </w:tabs>
        <w:spacing w:line="360" w:lineRule="auto"/>
        <w:ind w:firstLine="720"/>
        <w:jc w:val="both"/>
        <w:rPr>
          <w:sz w:val="28"/>
        </w:rPr>
      </w:pPr>
      <w:r w:rsidRPr="00B56B14">
        <w:rPr>
          <w:sz w:val="28"/>
        </w:rPr>
        <w:object w:dxaOrig="3019" w:dyaOrig="700">
          <v:shape id="_x0000_i1081" type="#_x0000_t75" style="width:150.75pt;height:35.25pt" o:ole="">
            <v:imagedata r:id="rId118" o:title=""/>
          </v:shape>
          <o:OLEObject Type="Embed" ProgID="Equation.3" ShapeID="_x0000_i1081" DrawAspect="Content" ObjectID="_1469633308" r:id="rId119"/>
        </w:objec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760" w:dyaOrig="380">
          <v:shape id="_x0000_i1082" type="#_x0000_t75" style="width:38.25pt;height:18.75pt" o:ole="" fillcolor="window">
            <v:imagedata r:id="rId120" o:title=""/>
          </v:shape>
          <o:OLEObject Type="Embed" ProgID="Equation.3" ShapeID="_x0000_i1082" DrawAspect="Content" ObjectID="_1469633309" r:id="rId121"/>
        </w:object>
      </w:r>
      <w:r w:rsidRPr="00B56B14">
        <w:rPr>
          <w:sz w:val="28"/>
        </w:rPr>
        <w:t xml:space="preserve"> - годовой объём принимаемого (отправля</w:t>
      </w:r>
      <w:r w:rsidRPr="00B56B14">
        <w:rPr>
          <w:sz w:val="28"/>
        </w:rPr>
        <w:softHyphen/>
        <w:t>емого) грузопотока</w:t>
      </w:r>
      <w:r w:rsidR="00AA5232" w:rsidRPr="00B56B14">
        <w:rPr>
          <w:sz w:val="28"/>
        </w:rPr>
        <w:t xml:space="preserve"> </w:t>
      </w:r>
      <w:r w:rsidRPr="00B56B14">
        <w:rPr>
          <w:sz w:val="28"/>
        </w:rPr>
        <w:t>по i-му участку, млн.т;</w:t>
      </w:r>
    </w:p>
    <w:p w:rsidR="006B5A8E" w:rsidRPr="00B56B14" w:rsidRDefault="00B56B14" w:rsidP="00B56B14">
      <w:pPr>
        <w:tabs>
          <w:tab w:val="left" w:pos="567"/>
        </w:tabs>
        <w:spacing w:line="360" w:lineRule="auto"/>
        <w:ind w:firstLine="720"/>
        <w:jc w:val="both"/>
        <w:rPr>
          <w:sz w:val="28"/>
        </w:rPr>
      </w:pPr>
      <w:r>
        <w:rPr>
          <w:sz w:val="28"/>
        </w:rPr>
        <w:t xml:space="preserve"> </w:t>
      </w:r>
      <w:r w:rsidR="00A7681F" w:rsidRPr="00B56B14">
        <w:rPr>
          <w:sz w:val="28"/>
        </w:rPr>
        <w:object w:dxaOrig="760" w:dyaOrig="380">
          <v:shape id="_x0000_i1083" type="#_x0000_t75" style="width:38.25pt;height:18.75pt" o:ole="" fillcolor="window">
            <v:imagedata r:id="rId122" o:title=""/>
          </v:shape>
          <o:OLEObject Type="Embed" ProgID="Equation.3" ShapeID="_x0000_i1083" DrawAspect="Content" ObjectID="_1469633310" r:id="rId123"/>
        </w:object>
      </w:r>
      <w:r w:rsidR="006B5A8E" w:rsidRPr="00B56B14">
        <w:rPr>
          <w:sz w:val="28"/>
        </w:rPr>
        <w:t xml:space="preserve"> - средняя масса поезда брутто по i-му участку соответствующего направления, т;</w:t>
      </w:r>
    </w:p>
    <w:p w:rsidR="006B5A8E" w:rsidRPr="00B56B14" w:rsidRDefault="00B56B14" w:rsidP="00B56B14">
      <w:pPr>
        <w:tabs>
          <w:tab w:val="left" w:pos="567"/>
        </w:tabs>
        <w:spacing w:line="360" w:lineRule="auto"/>
        <w:ind w:firstLine="720"/>
        <w:jc w:val="both"/>
        <w:rPr>
          <w:sz w:val="28"/>
        </w:rPr>
      </w:pPr>
      <w:r>
        <w:rPr>
          <w:sz w:val="28"/>
        </w:rPr>
        <w:t xml:space="preserve"> </w:t>
      </w:r>
      <w:r w:rsidR="006B5A8E" w:rsidRPr="00B56B14">
        <w:rPr>
          <w:sz w:val="28"/>
          <w:lang w:val="en-US"/>
        </w:rPr>
        <w:t>γ</w:t>
      </w:r>
      <w:r w:rsidR="006B5A8E" w:rsidRPr="00B56B14">
        <w:rPr>
          <w:sz w:val="28"/>
        </w:rPr>
        <w:t xml:space="preserve"> - коэффициент перевода массы поезда брутто в нетто (принимается </w:t>
      </w:r>
      <w:r w:rsidR="006B5A8E" w:rsidRPr="00B56B14">
        <w:rPr>
          <w:sz w:val="28"/>
          <w:lang w:val="en-US"/>
        </w:rPr>
        <w:t>γ</w:t>
      </w:r>
      <w:r w:rsidR="006B5A8E" w:rsidRPr="00B56B14">
        <w:rPr>
          <w:sz w:val="28"/>
        </w:rPr>
        <w:t xml:space="preserve"> = 0,67).</w:t>
      </w:r>
    </w:p>
    <w:p w:rsidR="006B5A8E" w:rsidRPr="00B56B14" w:rsidRDefault="006B5A8E" w:rsidP="00B56B14">
      <w:pPr>
        <w:tabs>
          <w:tab w:val="left" w:pos="567"/>
        </w:tabs>
        <w:spacing w:line="360" w:lineRule="auto"/>
        <w:ind w:firstLine="720"/>
        <w:jc w:val="both"/>
        <w:rPr>
          <w:sz w:val="28"/>
        </w:rPr>
      </w:pPr>
      <w:r w:rsidRPr="00B56B14">
        <w:rPr>
          <w:sz w:val="28"/>
        </w:rPr>
        <w:t>Данные о количестве поездов из порожних вагонов приведены в исходных данных.</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center"/>
        <w:rPr>
          <w:b/>
          <w:sz w:val="28"/>
        </w:rPr>
      </w:pPr>
      <w:r w:rsidRPr="00B56B14">
        <w:rPr>
          <w:b/>
          <w:sz w:val="28"/>
        </w:rPr>
        <w:t>Расчёт качественных показателей</w:t>
      </w:r>
    </w:p>
    <w:p w:rsidR="006B5A8E" w:rsidRPr="00B56B14" w:rsidRDefault="006B5A8E" w:rsidP="00B56B14">
      <w:pPr>
        <w:tabs>
          <w:tab w:val="left" w:pos="567"/>
        </w:tabs>
        <w:spacing w:line="360" w:lineRule="auto"/>
        <w:ind w:firstLine="720"/>
        <w:jc w:val="both"/>
        <w:rPr>
          <w:sz w:val="28"/>
        </w:rPr>
      </w:pPr>
      <w:r w:rsidRPr="00B56B14">
        <w:rPr>
          <w:sz w:val="28"/>
        </w:rPr>
        <w:t>Средний простой вагона по станции по видам определяется исходя из технологического процесса работы станции, предстоящего объёма работы и графика движения поездов.</w:t>
      </w:r>
      <w:r w:rsidR="00B56B14">
        <w:rPr>
          <w:sz w:val="28"/>
        </w:rPr>
        <w:t xml:space="preserve"> </w:t>
      </w:r>
      <w:r w:rsidRPr="00B56B14">
        <w:rPr>
          <w:sz w:val="28"/>
        </w:rPr>
        <w:t>При этом учитывают имеющиеся по станции</w:t>
      </w:r>
      <w:r w:rsidR="00B56B14">
        <w:rPr>
          <w:sz w:val="28"/>
        </w:rPr>
        <w:t xml:space="preserve"> </w:t>
      </w:r>
      <w:r w:rsidRPr="00B56B14">
        <w:rPr>
          <w:sz w:val="28"/>
        </w:rPr>
        <w:t>резервы снижения простоя, особенно местных и транзитных с переработкой вагонов, намечают мероприятия по ускорению их переработки.</w:t>
      </w:r>
    </w:p>
    <w:p w:rsidR="006B5A8E" w:rsidRPr="00B56B14" w:rsidRDefault="006B5A8E" w:rsidP="00B56B14">
      <w:pPr>
        <w:pStyle w:val="2"/>
        <w:spacing w:line="360" w:lineRule="auto"/>
        <w:ind w:firstLine="720"/>
        <w:jc w:val="both"/>
        <w:rPr>
          <w:i w:val="0"/>
          <w:sz w:val="28"/>
        </w:rPr>
      </w:pPr>
      <w:r w:rsidRPr="00B56B14">
        <w:rPr>
          <w:i w:val="0"/>
          <w:sz w:val="28"/>
        </w:rPr>
        <w:t>По грузовой работе</w:t>
      </w:r>
    </w:p>
    <w:p w:rsidR="006B5A8E" w:rsidRPr="00B56B14" w:rsidRDefault="006B5A8E" w:rsidP="00B56B14">
      <w:pPr>
        <w:tabs>
          <w:tab w:val="left" w:pos="567"/>
        </w:tabs>
        <w:spacing w:line="360" w:lineRule="auto"/>
        <w:ind w:firstLine="720"/>
        <w:jc w:val="both"/>
        <w:rPr>
          <w:sz w:val="28"/>
        </w:rPr>
      </w:pPr>
      <w:r w:rsidRPr="00B56B14">
        <w:rPr>
          <w:sz w:val="28"/>
        </w:rPr>
        <w:t>Статическая нагрузка вагона своей погрузки, т/ваг.:</w:t>
      </w:r>
    </w:p>
    <w:p w:rsidR="002F6A9A" w:rsidRPr="00B56B14" w:rsidRDefault="00A7681F" w:rsidP="00B56B14">
      <w:pPr>
        <w:tabs>
          <w:tab w:val="left" w:pos="567"/>
        </w:tabs>
        <w:spacing w:line="360" w:lineRule="auto"/>
        <w:ind w:firstLine="720"/>
        <w:jc w:val="both"/>
        <w:rPr>
          <w:sz w:val="28"/>
        </w:rPr>
      </w:pPr>
      <w:r w:rsidRPr="00B56B14">
        <w:rPr>
          <w:sz w:val="28"/>
        </w:rPr>
        <w:object w:dxaOrig="1160" w:dyaOrig="720">
          <v:shape id="_x0000_i1084" type="#_x0000_t75" style="width:57.75pt;height:36pt" o:ole="" fillcolor="window">
            <v:imagedata r:id="rId124" o:title=""/>
          </v:shape>
          <o:OLEObject Type="Embed" ProgID="Equation.3" ShapeID="_x0000_i1084" DrawAspect="Content" ObjectID="_1469633311" r:id="rId125"/>
        </w:object>
      </w:r>
    </w:p>
    <w:p w:rsidR="006B5A8E" w:rsidRPr="00B56B14" w:rsidRDefault="00A7681F" w:rsidP="00B56B14">
      <w:pPr>
        <w:tabs>
          <w:tab w:val="left" w:pos="567"/>
        </w:tabs>
        <w:spacing w:line="360" w:lineRule="auto"/>
        <w:ind w:firstLine="720"/>
        <w:jc w:val="both"/>
        <w:rPr>
          <w:sz w:val="28"/>
        </w:rPr>
      </w:pPr>
      <w:r w:rsidRPr="00B56B14">
        <w:rPr>
          <w:sz w:val="28"/>
        </w:rPr>
        <w:object w:dxaOrig="1920" w:dyaOrig="660">
          <v:shape id="_x0000_i1085" type="#_x0000_t75" style="width:96pt;height:33pt" o:ole="">
            <v:imagedata r:id="rId126" o:title=""/>
          </v:shape>
          <o:OLEObject Type="Embed" ProgID="Equation.3" ShapeID="_x0000_i1085" DrawAspect="Content" ObjectID="_1469633312" r:id="rId127"/>
        </w:object>
      </w:r>
      <w:r w:rsidR="00B56B14">
        <w:rPr>
          <w:sz w:val="28"/>
        </w:rPr>
        <w:t xml:space="preserve"> </w:t>
      </w:r>
      <w:r w:rsidR="00AA5232" w:rsidRPr="00B56B14">
        <w:rPr>
          <w:sz w:val="28"/>
        </w:rPr>
        <w:t>(1.15</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Средний простой вагона под одной грузовой операцией, ч/ваг:</w:t>
      </w:r>
    </w:p>
    <w:p w:rsidR="007D4B8E" w:rsidRPr="00B56B14" w:rsidRDefault="00A7681F" w:rsidP="00B56B14">
      <w:pPr>
        <w:tabs>
          <w:tab w:val="left" w:pos="567"/>
        </w:tabs>
        <w:spacing w:line="360" w:lineRule="auto"/>
        <w:ind w:firstLine="720"/>
        <w:jc w:val="both"/>
        <w:rPr>
          <w:sz w:val="28"/>
        </w:rPr>
      </w:pPr>
      <w:r w:rsidRPr="00B56B14">
        <w:rPr>
          <w:sz w:val="28"/>
        </w:rPr>
        <w:object w:dxaOrig="1719" w:dyaOrig="740">
          <v:shape id="_x0000_i1086" type="#_x0000_t75" style="width:86.25pt;height:36.75pt" o:ole="" fillcolor="window">
            <v:imagedata r:id="rId128" o:title=""/>
          </v:shape>
          <o:OLEObject Type="Embed" ProgID="Equation.3" ShapeID="_x0000_i1086" DrawAspect="Content" ObjectID="_1469633313" r:id="rId129"/>
        </w:object>
      </w:r>
      <w:r w:rsidR="00B56B14">
        <w:rPr>
          <w:sz w:val="28"/>
        </w:rPr>
        <w:t xml:space="preserve"> </w:t>
      </w:r>
      <w:r w:rsidR="007D4B8E" w:rsidRPr="00B56B14">
        <w:rPr>
          <w:sz w:val="28"/>
        </w:rPr>
        <w:t>(1.16)</w:t>
      </w:r>
    </w:p>
    <w:p w:rsidR="007D4B8E" w:rsidRPr="00B56B14" w:rsidRDefault="00A7681F" w:rsidP="00B56B14">
      <w:pPr>
        <w:tabs>
          <w:tab w:val="left" w:pos="567"/>
        </w:tabs>
        <w:spacing w:line="360" w:lineRule="auto"/>
        <w:ind w:firstLine="720"/>
        <w:jc w:val="both"/>
        <w:rPr>
          <w:sz w:val="28"/>
        </w:rPr>
      </w:pPr>
      <w:r w:rsidRPr="00B56B14">
        <w:rPr>
          <w:sz w:val="28"/>
        </w:rPr>
        <w:object w:dxaOrig="2200" w:dyaOrig="660">
          <v:shape id="_x0000_i1087" type="#_x0000_t75" style="width:110.25pt;height:33pt" o:ole="">
            <v:imagedata r:id="rId130" o:title=""/>
          </v:shape>
          <o:OLEObject Type="Embed" ProgID="Equation.3" ShapeID="_x0000_i1087" DrawAspect="Content" ObjectID="_1469633314" r:id="rId131"/>
        </w:object>
      </w:r>
    </w:p>
    <w:p w:rsidR="006B5A8E" w:rsidRPr="00B56B14" w:rsidRDefault="00A7681F" w:rsidP="00B56B14">
      <w:pPr>
        <w:tabs>
          <w:tab w:val="left" w:pos="567"/>
        </w:tabs>
        <w:spacing w:line="360" w:lineRule="auto"/>
        <w:ind w:firstLine="720"/>
        <w:jc w:val="both"/>
        <w:rPr>
          <w:sz w:val="28"/>
        </w:rPr>
      </w:pPr>
      <w:r w:rsidRPr="00B56B14">
        <w:rPr>
          <w:sz w:val="28"/>
        </w:rPr>
        <w:object w:dxaOrig="2900" w:dyaOrig="380">
          <v:shape id="_x0000_i1088" type="#_x0000_t75" style="width:144.75pt;height:18.75pt" o:ole="">
            <v:imagedata r:id="rId132" o:title=""/>
          </v:shape>
          <o:OLEObject Type="Embed" ProgID="Equation.3" ShapeID="_x0000_i1088" DrawAspect="Content" ObjectID="_1469633315" r:id="rId133"/>
        </w:object>
      </w:r>
    </w:p>
    <w:p w:rsidR="006B5A8E" w:rsidRPr="00B56B14" w:rsidRDefault="006B5A8E" w:rsidP="00B56B14">
      <w:pPr>
        <w:tabs>
          <w:tab w:val="left" w:pos="567"/>
        </w:tabs>
        <w:spacing w:line="360" w:lineRule="auto"/>
        <w:ind w:firstLine="720"/>
        <w:jc w:val="both"/>
        <w:rPr>
          <w:sz w:val="28"/>
        </w:rPr>
      </w:pPr>
      <w:r w:rsidRPr="00B56B14">
        <w:rPr>
          <w:sz w:val="28"/>
        </w:rPr>
        <w:t>Норма простоя местного вагона</w:t>
      </w:r>
      <w:r w:rsidR="00B56B14">
        <w:rPr>
          <w:sz w:val="28"/>
        </w:rPr>
        <w:t xml:space="preserve"> </w:t>
      </w:r>
      <w:r w:rsidR="00A7681F" w:rsidRPr="00B56B14">
        <w:rPr>
          <w:sz w:val="28"/>
        </w:rPr>
        <w:object w:dxaOrig="260" w:dyaOrig="360">
          <v:shape id="_x0000_i1089" type="#_x0000_t75" style="width:12.75pt;height:18pt" o:ole="" fillcolor="window">
            <v:imagedata r:id="rId134" o:title=""/>
          </v:shape>
          <o:OLEObject Type="Embed" ProgID="Equation.3" ShapeID="_x0000_i1089" DrawAspect="Content" ObjectID="_1469633316" r:id="rId135"/>
        </w:object>
      </w:r>
      <w:r w:rsidR="00EE1E61">
        <w:rPr>
          <w:sz w:val="28"/>
        </w:rPr>
        <w:t>, в том числе ожи</w:t>
      </w:r>
      <w:r w:rsidRPr="00B56B14">
        <w:rPr>
          <w:sz w:val="28"/>
        </w:rPr>
        <w:t xml:space="preserve">дание </w:t>
      </w:r>
      <w:r w:rsidR="00A7681F" w:rsidRPr="00B56B14">
        <w:rPr>
          <w:sz w:val="28"/>
        </w:rPr>
        <w:object w:dxaOrig="380" w:dyaOrig="380">
          <v:shape id="_x0000_i1090" type="#_x0000_t75" style="width:18.75pt;height:18.75pt" o:ole="" fillcolor="window">
            <v:imagedata r:id="rId136" o:title=""/>
          </v:shape>
          <o:OLEObject Type="Embed" ProgID="Equation.3" ShapeID="_x0000_i1090" DrawAspect="Content" ObjectID="_1469633317" r:id="rId137"/>
        </w:object>
      </w:r>
      <w:r w:rsidRPr="00B56B14">
        <w:rPr>
          <w:sz w:val="28"/>
        </w:rPr>
        <w:t xml:space="preserve"> , доводится до станции в качестве технологического норматива.</w:t>
      </w:r>
    </w:p>
    <w:p w:rsidR="006B5A8E" w:rsidRPr="00B56B14" w:rsidRDefault="006B5A8E" w:rsidP="00B56B14">
      <w:pPr>
        <w:pStyle w:val="a6"/>
        <w:spacing w:line="360" w:lineRule="auto"/>
        <w:ind w:firstLine="720"/>
        <w:jc w:val="both"/>
        <w:outlineLvl w:val="9"/>
        <w:rPr>
          <w:i w:val="0"/>
          <w:sz w:val="28"/>
        </w:rPr>
      </w:pPr>
      <w:r w:rsidRPr="00B56B14">
        <w:rPr>
          <w:i w:val="0"/>
          <w:sz w:val="28"/>
        </w:rPr>
        <w:t>По сортировочной и технической работе</w:t>
      </w:r>
    </w:p>
    <w:p w:rsidR="006B5A8E" w:rsidRPr="00B56B14" w:rsidRDefault="006B5A8E" w:rsidP="00B56B14">
      <w:pPr>
        <w:tabs>
          <w:tab w:val="left" w:pos="567"/>
        </w:tabs>
        <w:spacing w:line="360" w:lineRule="auto"/>
        <w:ind w:firstLine="720"/>
        <w:jc w:val="both"/>
        <w:rPr>
          <w:sz w:val="28"/>
        </w:rPr>
      </w:pPr>
      <w:r w:rsidRPr="00B56B14">
        <w:rPr>
          <w:sz w:val="28"/>
        </w:rPr>
        <w:t>Норму рабочего парка вагонов станции определяют по формуле:</w:t>
      </w:r>
    </w:p>
    <w:p w:rsidR="00087C6D" w:rsidRPr="00B56B14" w:rsidRDefault="00A7681F" w:rsidP="00B56B14">
      <w:pPr>
        <w:tabs>
          <w:tab w:val="left" w:pos="567"/>
        </w:tabs>
        <w:spacing w:line="360" w:lineRule="auto"/>
        <w:ind w:firstLine="720"/>
        <w:jc w:val="both"/>
        <w:rPr>
          <w:sz w:val="28"/>
        </w:rPr>
      </w:pPr>
      <w:r w:rsidRPr="00B56B14">
        <w:rPr>
          <w:sz w:val="28"/>
        </w:rPr>
        <w:object w:dxaOrig="3340" w:dyaOrig="700">
          <v:shape id="_x0000_i1091" type="#_x0000_t75" style="width:167.25pt;height:35.25pt" o:ole="" fillcolor="window">
            <v:imagedata r:id="rId138" o:title=""/>
          </v:shape>
          <o:OLEObject Type="Embed" ProgID="Equation.3" ShapeID="_x0000_i1091" DrawAspect="Content" ObjectID="_1469633318" r:id="rId139"/>
        </w:object>
      </w:r>
    </w:p>
    <w:p w:rsidR="006B5A8E" w:rsidRPr="00B56B14" w:rsidRDefault="00A7681F" w:rsidP="00B56B14">
      <w:pPr>
        <w:tabs>
          <w:tab w:val="left" w:pos="567"/>
        </w:tabs>
        <w:spacing w:line="360" w:lineRule="auto"/>
        <w:ind w:firstLine="720"/>
        <w:jc w:val="both"/>
        <w:rPr>
          <w:sz w:val="28"/>
        </w:rPr>
      </w:pPr>
      <w:r w:rsidRPr="00B56B14">
        <w:rPr>
          <w:sz w:val="28"/>
        </w:rPr>
        <w:object w:dxaOrig="5060" w:dyaOrig="620">
          <v:shape id="_x0000_i1092" type="#_x0000_t75" style="width:252.75pt;height:30.75pt" o:ole="">
            <v:imagedata r:id="rId140" o:title=""/>
          </v:shape>
          <o:OLEObject Type="Embed" ProgID="Equation.3" ShapeID="_x0000_i1092" DrawAspect="Content" ObjectID="_1469633319" r:id="rId141"/>
        </w:object>
      </w:r>
      <w:r w:rsidR="00B56B14">
        <w:rPr>
          <w:sz w:val="28"/>
        </w:rPr>
        <w:t xml:space="preserve"> </w:t>
      </w:r>
      <w:r w:rsidR="00AA5232" w:rsidRPr="00B56B14">
        <w:rPr>
          <w:sz w:val="28"/>
        </w:rPr>
        <w:t>(1.17</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Нормы простоя транзитного вагона без переработки</w:t>
      </w:r>
      <w:r w:rsidR="00B56B14">
        <w:rPr>
          <w:sz w:val="28"/>
        </w:rPr>
        <w:t xml:space="preserve"> </w:t>
      </w:r>
      <w:r w:rsidR="00A7681F" w:rsidRPr="00B56B14">
        <w:rPr>
          <w:sz w:val="28"/>
        </w:rPr>
        <w:object w:dxaOrig="420" w:dyaOrig="400">
          <v:shape id="_x0000_i1093" type="#_x0000_t75" style="width:21pt;height:20.25pt" o:ole="" fillcolor="window">
            <v:imagedata r:id="rId142" o:title=""/>
          </v:shape>
          <o:OLEObject Type="Embed" ProgID="Equation.3" ShapeID="_x0000_i1093" DrawAspect="Content" ObjectID="_1469633320" r:id="rId143"/>
        </w:object>
      </w:r>
      <w:r w:rsidR="00B56B14">
        <w:rPr>
          <w:sz w:val="28"/>
        </w:rPr>
        <w:t xml:space="preserve"> </w:t>
      </w:r>
      <w:r w:rsidRPr="00B56B14">
        <w:rPr>
          <w:sz w:val="28"/>
        </w:rPr>
        <w:t>и с переработкой</w:t>
      </w:r>
      <w:r w:rsidR="00B56B14">
        <w:rPr>
          <w:sz w:val="28"/>
        </w:rPr>
        <w:t xml:space="preserve"> </w:t>
      </w:r>
      <w:r w:rsidR="00A7681F" w:rsidRPr="00B56B14">
        <w:rPr>
          <w:sz w:val="28"/>
        </w:rPr>
        <w:object w:dxaOrig="400" w:dyaOrig="400">
          <v:shape id="_x0000_i1094" type="#_x0000_t75" style="width:20.25pt;height:20.25pt" o:ole="" fillcolor="window">
            <v:imagedata r:id="rId144" o:title=""/>
          </v:shape>
          <o:OLEObject Type="Embed" ProgID="Equation.3" ShapeID="_x0000_i1094" DrawAspect="Content" ObjectID="_1469633321" r:id="rId145"/>
        </w:object>
      </w:r>
      <w:r w:rsidRPr="00B56B14">
        <w:rPr>
          <w:sz w:val="28"/>
        </w:rPr>
        <w:t xml:space="preserve"> (в том числе под накоплением</w:t>
      </w:r>
      <w:r w:rsidR="00B56B14">
        <w:rPr>
          <w:sz w:val="28"/>
        </w:rPr>
        <w:t xml:space="preserve"> </w:t>
      </w:r>
      <w:r w:rsidR="00A7681F" w:rsidRPr="00B56B14">
        <w:rPr>
          <w:sz w:val="28"/>
        </w:rPr>
        <w:object w:dxaOrig="580" w:dyaOrig="400">
          <v:shape id="_x0000_i1095" type="#_x0000_t75" style="width:29.25pt;height:20.25pt" o:ole="" fillcolor="window">
            <v:imagedata r:id="rId146" o:title=""/>
          </v:shape>
          <o:OLEObject Type="Embed" ProgID="Equation.3" ShapeID="_x0000_i1095" DrawAspect="Content" ObjectID="_1469633322" r:id="rId147"/>
        </w:object>
      </w:r>
      <w:r w:rsidRPr="00B56B14">
        <w:rPr>
          <w:sz w:val="28"/>
        </w:rPr>
        <w:t>)</w:t>
      </w:r>
      <w:r w:rsidR="00B56B14">
        <w:rPr>
          <w:sz w:val="28"/>
        </w:rPr>
        <w:t xml:space="preserve"> </w:t>
      </w:r>
      <w:r w:rsidRPr="00B56B14">
        <w:rPr>
          <w:sz w:val="28"/>
        </w:rPr>
        <w:t>в часах доводятся до станции в качестве технологических нормативов.</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center"/>
        <w:rPr>
          <w:b/>
          <w:sz w:val="28"/>
        </w:rPr>
      </w:pPr>
      <w:r w:rsidRPr="00B56B14">
        <w:rPr>
          <w:b/>
          <w:sz w:val="28"/>
        </w:rPr>
        <w:t>Расчёт потребного количества маневровых локомотивов</w:t>
      </w:r>
    </w:p>
    <w:p w:rsidR="006B5A8E" w:rsidRPr="00B56B14" w:rsidRDefault="006B5A8E" w:rsidP="00B56B14">
      <w:pPr>
        <w:tabs>
          <w:tab w:val="left" w:pos="567"/>
        </w:tabs>
        <w:spacing w:line="360" w:lineRule="auto"/>
        <w:ind w:firstLine="720"/>
        <w:jc w:val="both"/>
        <w:rPr>
          <w:sz w:val="28"/>
        </w:rPr>
      </w:pPr>
      <w:r w:rsidRPr="00B56B14">
        <w:rPr>
          <w:sz w:val="28"/>
        </w:rPr>
        <w:t>Для определения потребности в маневровых локомотивах для роспуска составов с горки, расформирования и формирования на вытяжках, выполнения местной работы нужно предварительно найти цикл работы локомотива. Время одного цикла, умноженное на число составов (вагонов), определяет продолжительность занятости локомотива выполнением суточного объема маневровой работы. Продолжительность одного цикла работ определяется техническим нормированием исходя из принятой технологии, количества и дальности полурейсов, количества вагонов в маневровом составе и оснащения маневрового района средствами связи и СЦБ. В курсовой работе для сокращения объема счетной работы</w:t>
      </w:r>
      <w:r w:rsidR="00B56B14">
        <w:rPr>
          <w:sz w:val="28"/>
        </w:rPr>
        <w:t xml:space="preserve"> </w:t>
      </w:r>
      <w:r w:rsidRPr="00B56B14">
        <w:rPr>
          <w:sz w:val="28"/>
        </w:rPr>
        <w:t>в исходных данных приводится средняя общая величина затрат локомотиво-минут полезной работы, отнесенная на один расформированный, вновь сформированный состав и на один местный вагон. Так например для горки затраты маневровых локомотиво-минут определяются как</w:t>
      </w:r>
    </w:p>
    <w:p w:rsidR="00087C6D" w:rsidRPr="00B56B14" w:rsidRDefault="00A7681F" w:rsidP="00B56B14">
      <w:pPr>
        <w:tabs>
          <w:tab w:val="left" w:pos="567"/>
        </w:tabs>
        <w:spacing w:line="360" w:lineRule="auto"/>
        <w:ind w:firstLine="720"/>
        <w:jc w:val="both"/>
        <w:rPr>
          <w:sz w:val="28"/>
        </w:rPr>
      </w:pPr>
      <w:r w:rsidRPr="00B56B14">
        <w:rPr>
          <w:sz w:val="28"/>
        </w:rPr>
        <w:object w:dxaOrig="2360" w:dyaOrig="400">
          <v:shape id="_x0000_i1096" type="#_x0000_t75" style="width:117.75pt;height:20.25pt" o:ole="">
            <v:imagedata r:id="rId148" o:title=""/>
          </v:shape>
          <o:OLEObject Type="Embed" ProgID="Equation.3" ShapeID="_x0000_i1096" DrawAspect="Content" ObjectID="_1469633323" r:id="rId149"/>
        </w:object>
      </w:r>
      <w:r w:rsidR="00B56B14">
        <w:rPr>
          <w:sz w:val="28"/>
        </w:rPr>
        <w:t xml:space="preserve"> </w:t>
      </w:r>
      <w:r w:rsidR="00BC4B4D" w:rsidRPr="00B56B14">
        <w:rPr>
          <w:sz w:val="28"/>
        </w:rPr>
        <w:t>(1.18)</w:t>
      </w:r>
    </w:p>
    <w:p w:rsidR="003E492C" w:rsidRPr="00B56B14" w:rsidRDefault="00A7681F" w:rsidP="00B56B14">
      <w:pPr>
        <w:tabs>
          <w:tab w:val="left" w:pos="567"/>
        </w:tabs>
        <w:spacing w:line="360" w:lineRule="auto"/>
        <w:ind w:firstLine="720"/>
        <w:jc w:val="both"/>
        <w:rPr>
          <w:sz w:val="28"/>
        </w:rPr>
      </w:pPr>
      <w:r w:rsidRPr="009144AE">
        <w:rPr>
          <w:position w:val="-32"/>
        </w:rPr>
        <w:object w:dxaOrig="3820" w:dyaOrig="740">
          <v:shape id="_x0000_i1097" type="#_x0000_t75" style="width:196.5pt;height:38.25pt" o:ole="">
            <v:imagedata r:id="rId150" o:title=""/>
          </v:shape>
          <o:OLEObject Type="Embed" ProgID="Equation.3" ShapeID="_x0000_i1097" DrawAspect="Content" ObjectID="_1469633324" r:id="rId151"/>
        </w:object>
      </w:r>
    </w:p>
    <w:p w:rsidR="003E492C" w:rsidRPr="00B56B14" w:rsidRDefault="00A7681F" w:rsidP="00B56B14">
      <w:pPr>
        <w:tabs>
          <w:tab w:val="left" w:pos="567"/>
        </w:tabs>
        <w:spacing w:line="360" w:lineRule="auto"/>
        <w:ind w:firstLine="720"/>
        <w:jc w:val="both"/>
        <w:rPr>
          <w:sz w:val="28"/>
        </w:rPr>
      </w:pPr>
      <w:r w:rsidRPr="00B56B14">
        <w:rPr>
          <w:sz w:val="28"/>
        </w:rPr>
        <w:object w:dxaOrig="2659" w:dyaOrig="400">
          <v:shape id="_x0000_i1098" type="#_x0000_t75" style="width:132.75pt;height:20.25pt" o:ole="">
            <v:imagedata r:id="rId152" o:title=""/>
          </v:shape>
          <o:OLEObject Type="Embed" ProgID="Equation.3" ShapeID="_x0000_i1098" DrawAspect="Content" ObjectID="_1469633325" r:id="rId153"/>
        </w:object>
      </w:r>
    </w:p>
    <w:p w:rsidR="00042E82" w:rsidRPr="00B56B14" w:rsidRDefault="00A7681F" w:rsidP="00B56B14">
      <w:pPr>
        <w:tabs>
          <w:tab w:val="left" w:pos="567"/>
        </w:tabs>
        <w:spacing w:line="360" w:lineRule="auto"/>
        <w:ind w:firstLine="720"/>
        <w:jc w:val="both"/>
        <w:rPr>
          <w:sz w:val="28"/>
        </w:rPr>
      </w:pPr>
      <w:r w:rsidRPr="00B56B14">
        <w:rPr>
          <w:sz w:val="28"/>
        </w:rPr>
        <w:object w:dxaOrig="2920" w:dyaOrig="400">
          <v:shape id="_x0000_i1099" type="#_x0000_t75" style="width:146.25pt;height:20.25pt" o:ole="">
            <v:imagedata r:id="rId154" o:title=""/>
          </v:shape>
          <o:OLEObject Type="Embed" ProgID="Equation.3" ShapeID="_x0000_i1099" DrawAspect="Content" ObjectID="_1469633326" r:id="rId155"/>
        </w:object>
      </w:r>
    </w:p>
    <w:p w:rsidR="00EE2A14" w:rsidRPr="00B56B14" w:rsidRDefault="00EE2A14" w:rsidP="00B56B14">
      <w:pPr>
        <w:tabs>
          <w:tab w:val="left" w:pos="567"/>
          <w:tab w:val="left" w:pos="3870"/>
          <w:tab w:val="center" w:pos="4819"/>
        </w:tabs>
        <w:spacing w:line="360" w:lineRule="auto"/>
        <w:ind w:firstLine="720"/>
        <w:jc w:val="both"/>
        <w:rPr>
          <w:sz w:val="28"/>
          <w:szCs w:val="24"/>
        </w:rPr>
      </w:pPr>
      <w:r w:rsidRPr="00B56B14">
        <w:rPr>
          <w:sz w:val="28"/>
          <w:szCs w:val="28"/>
        </w:rPr>
        <w:t>∑</w:t>
      </w:r>
      <w:r w:rsidRPr="00B56B14">
        <w:rPr>
          <w:sz w:val="28"/>
          <w:szCs w:val="28"/>
          <w:lang w:val="en-US"/>
        </w:rPr>
        <w:t>N</w:t>
      </w:r>
      <w:r w:rsidRPr="00B56B14">
        <w:rPr>
          <w:sz w:val="28"/>
          <w:szCs w:val="24"/>
          <w:vertAlign w:val="superscript"/>
        </w:rPr>
        <w:t>чет</w:t>
      </w:r>
      <w:r w:rsidRPr="00B56B14">
        <w:rPr>
          <w:sz w:val="28"/>
          <w:szCs w:val="24"/>
          <w:vertAlign w:val="subscript"/>
        </w:rPr>
        <w:t xml:space="preserve">от </w:t>
      </w:r>
      <w:r w:rsidRPr="00B56B14">
        <w:rPr>
          <w:sz w:val="28"/>
          <w:szCs w:val="24"/>
        </w:rPr>
        <w:t>= 83,3+24,8=108,1</w:t>
      </w:r>
    </w:p>
    <w:p w:rsidR="002869C9" w:rsidRPr="00B56B14" w:rsidRDefault="00EE2A14" w:rsidP="00B56B14">
      <w:pPr>
        <w:tabs>
          <w:tab w:val="left" w:pos="567"/>
          <w:tab w:val="left" w:pos="3870"/>
          <w:tab w:val="center" w:pos="4819"/>
        </w:tabs>
        <w:spacing w:line="360" w:lineRule="auto"/>
        <w:ind w:firstLine="720"/>
        <w:jc w:val="both"/>
        <w:rPr>
          <w:sz w:val="28"/>
        </w:rPr>
      </w:pPr>
      <w:r w:rsidRPr="00B56B14">
        <w:rPr>
          <w:sz w:val="28"/>
          <w:szCs w:val="28"/>
        </w:rPr>
        <w:t>∑</w:t>
      </w:r>
      <w:r w:rsidRPr="00B56B14">
        <w:rPr>
          <w:sz w:val="28"/>
          <w:szCs w:val="28"/>
          <w:lang w:val="en-US"/>
        </w:rPr>
        <w:t>N</w:t>
      </w:r>
      <w:r w:rsidRPr="00B56B14">
        <w:rPr>
          <w:sz w:val="28"/>
          <w:szCs w:val="28"/>
          <w:vertAlign w:val="superscript"/>
        </w:rPr>
        <w:t>не</w:t>
      </w:r>
      <w:r w:rsidRPr="00B56B14">
        <w:rPr>
          <w:sz w:val="28"/>
          <w:szCs w:val="24"/>
          <w:vertAlign w:val="superscript"/>
        </w:rPr>
        <w:t>чет</w:t>
      </w:r>
      <w:r w:rsidRPr="00B56B14">
        <w:rPr>
          <w:sz w:val="28"/>
          <w:szCs w:val="24"/>
          <w:vertAlign w:val="subscript"/>
        </w:rPr>
        <w:t>от</w:t>
      </w:r>
      <w:r w:rsidRPr="00B56B14">
        <w:rPr>
          <w:sz w:val="28"/>
          <w:szCs w:val="24"/>
        </w:rPr>
        <w:t>= 53,7+48,6=102,3</w:t>
      </w:r>
    </w:p>
    <w:p w:rsidR="00F0297E" w:rsidRPr="00B56B14" w:rsidRDefault="00A7681F" w:rsidP="00B56B14">
      <w:pPr>
        <w:tabs>
          <w:tab w:val="left" w:pos="567"/>
        </w:tabs>
        <w:spacing w:line="360" w:lineRule="auto"/>
        <w:ind w:firstLine="720"/>
        <w:jc w:val="both"/>
        <w:rPr>
          <w:sz w:val="28"/>
        </w:rPr>
      </w:pPr>
      <w:r w:rsidRPr="00B56B14">
        <w:rPr>
          <w:sz w:val="28"/>
        </w:rPr>
        <w:object w:dxaOrig="3320" w:dyaOrig="400">
          <v:shape id="_x0000_i1100" type="#_x0000_t75" style="width:165.75pt;height:20.25pt" o:ole="">
            <v:imagedata r:id="rId156" o:title=""/>
          </v:shape>
          <o:OLEObject Type="Embed" ProgID="Equation.3" ShapeID="_x0000_i1100" DrawAspect="Content" ObjectID="_1469633327" r:id="rId157"/>
        </w:object>
      </w:r>
    </w:p>
    <w:p w:rsidR="00EE2A14" w:rsidRPr="00B56B14" w:rsidRDefault="00A7681F" w:rsidP="00B56B14">
      <w:pPr>
        <w:tabs>
          <w:tab w:val="left" w:pos="567"/>
        </w:tabs>
        <w:spacing w:line="360" w:lineRule="auto"/>
        <w:ind w:firstLine="720"/>
        <w:jc w:val="both"/>
        <w:rPr>
          <w:sz w:val="28"/>
        </w:rPr>
      </w:pPr>
      <w:r w:rsidRPr="00B56B14">
        <w:rPr>
          <w:sz w:val="28"/>
        </w:rPr>
        <w:object w:dxaOrig="3080" w:dyaOrig="400">
          <v:shape id="_x0000_i1101" type="#_x0000_t75" style="width:153.75pt;height:20.25pt" o:ole="">
            <v:imagedata r:id="rId158" o:title=""/>
          </v:shape>
          <o:OLEObject Type="Embed" ProgID="Equation.3" ShapeID="_x0000_i1101" DrawAspect="Content" ObjectID="_1469633328" r:id="rId159"/>
        </w:object>
      </w:r>
    </w:p>
    <w:p w:rsidR="002869C9" w:rsidRPr="00B56B14" w:rsidRDefault="00F0297E" w:rsidP="00B56B14">
      <w:pPr>
        <w:tabs>
          <w:tab w:val="left" w:pos="567"/>
        </w:tabs>
        <w:spacing w:line="360" w:lineRule="auto"/>
        <w:ind w:firstLine="720"/>
        <w:jc w:val="both"/>
        <w:rPr>
          <w:sz w:val="28"/>
        </w:rPr>
      </w:pPr>
      <w:r w:rsidRPr="00B56B14">
        <w:rPr>
          <w:sz w:val="28"/>
        </w:rPr>
        <w:t>а для местной работы</w:t>
      </w:r>
      <w:r w:rsidR="00B56B14">
        <w:rPr>
          <w:sz w:val="28"/>
        </w:rPr>
        <w:t xml:space="preserve"> </w:t>
      </w:r>
    </w:p>
    <w:p w:rsidR="00042E82" w:rsidRPr="00B56B14" w:rsidRDefault="00A7681F" w:rsidP="00B56B14">
      <w:pPr>
        <w:tabs>
          <w:tab w:val="left" w:pos="567"/>
          <w:tab w:val="left" w:pos="5745"/>
        </w:tabs>
        <w:spacing w:line="360" w:lineRule="auto"/>
        <w:ind w:firstLine="720"/>
        <w:jc w:val="both"/>
        <w:rPr>
          <w:sz w:val="28"/>
        </w:rPr>
      </w:pPr>
      <w:r w:rsidRPr="009144AE">
        <w:rPr>
          <w:position w:val="-14"/>
        </w:rPr>
        <w:object w:dxaOrig="1480" w:dyaOrig="400">
          <v:shape id="_x0000_i1102" type="#_x0000_t75" style="width:84.75pt;height:27pt" o:ole="">
            <v:imagedata r:id="rId160" o:title=""/>
          </v:shape>
          <o:OLEObject Type="Embed" ProgID="Equation.3" ShapeID="_x0000_i1102" DrawAspect="Content" ObjectID="_1469633329" r:id="rId161"/>
        </w:object>
      </w:r>
      <w:r w:rsidR="00F0297E" w:rsidRPr="00B56B14">
        <w:rPr>
          <w:sz w:val="28"/>
        </w:rPr>
        <w:t xml:space="preserve"> </w:t>
      </w:r>
      <w:r w:rsidR="002869C9" w:rsidRPr="00B56B14">
        <w:rPr>
          <w:sz w:val="28"/>
        </w:rPr>
        <w:tab/>
      </w:r>
      <w:r w:rsidR="00B56B14">
        <w:rPr>
          <w:sz w:val="28"/>
        </w:rPr>
        <w:t xml:space="preserve"> </w:t>
      </w:r>
      <w:r w:rsidR="002869C9" w:rsidRPr="00B56B14">
        <w:rPr>
          <w:sz w:val="28"/>
        </w:rPr>
        <w:t>(1.19)</w:t>
      </w:r>
      <w:r w:rsidR="00B56B14">
        <w:rPr>
          <w:sz w:val="28"/>
        </w:rPr>
        <w:t xml:space="preserve"> </w:t>
      </w:r>
    </w:p>
    <w:p w:rsidR="00042E82" w:rsidRPr="00B56B14" w:rsidRDefault="00A7681F" w:rsidP="00B56B14">
      <w:pPr>
        <w:tabs>
          <w:tab w:val="left" w:pos="567"/>
        </w:tabs>
        <w:spacing w:line="360" w:lineRule="auto"/>
        <w:ind w:firstLine="720"/>
        <w:jc w:val="both"/>
        <w:rPr>
          <w:sz w:val="28"/>
        </w:rPr>
      </w:pPr>
      <w:r w:rsidRPr="00B56B14">
        <w:rPr>
          <w:sz w:val="28"/>
        </w:rPr>
        <w:object w:dxaOrig="4520" w:dyaOrig="400">
          <v:shape id="_x0000_i1103" type="#_x0000_t75" style="width:225.75pt;height:20.25pt" o:ole="">
            <v:imagedata r:id="rId162" o:title=""/>
          </v:shape>
          <o:OLEObject Type="Embed" ProgID="Equation.3" ShapeID="_x0000_i1103" DrawAspect="Content" ObjectID="_1469633330" r:id="rId163"/>
        </w:object>
      </w:r>
    </w:p>
    <w:p w:rsidR="00042E82" w:rsidRPr="00B56B14" w:rsidRDefault="00A7681F" w:rsidP="00B56B14">
      <w:pPr>
        <w:tabs>
          <w:tab w:val="left" w:pos="567"/>
        </w:tabs>
        <w:spacing w:line="360" w:lineRule="auto"/>
        <w:ind w:firstLine="720"/>
        <w:jc w:val="both"/>
        <w:rPr>
          <w:sz w:val="28"/>
        </w:rPr>
      </w:pPr>
      <w:r w:rsidRPr="00B56B14">
        <w:rPr>
          <w:sz w:val="28"/>
        </w:rPr>
        <w:object w:dxaOrig="4500" w:dyaOrig="400">
          <v:shape id="_x0000_i1104" type="#_x0000_t75" style="width:225pt;height:20.25pt" o:ole="">
            <v:imagedata r:id="rId164" o:title=""/>
          </v:shape>
          <o:OLEObject Type="Embed" ProgID="Equation.3" ShapeID="_x0000_i1104" DrawAspect="Content" ObjectID="_1469633331" r:id="rId165"/>
        </w:object>
      </w:r>
      <w:r w:rsidR="00042E82" w:rsidRPr="00B56B14">
        <w:rPr>
          <w:sz w:val="28"/>
        </w:rPr>
        <w:t xml:space="preserve"> </w:t>
      </w:r>
    </w:p>
    <w:p w:rsidR="00AA5232" w:rsidRPr="00B56B14" w:rsidRDefault="00A7681F" w:rsidP="00B56B14">
      <w:pPr>
        <w:tabs>
          <w:tab w:val="left" w:pos="567"/>
        </w:tabs>
        <w:spacing w:line="360" w:lineRule="auto"/>
        <w:ind w:firstLine="720"/>
        <w:jc w:val="both"/>
        <w:rPr>
          <w:sz w:val="28"/>
        </w:rPr>
      </w:pPr>
      <w:r w:rsidRPr="00B56B14">
        <w:rPr>
          <w:sz w:val="28"/>
        </w:rPr>
        <w:object w:dxaOrig="2860" w:dyaOrig="400">
          <v:shape id="_x0000_i1105" type="#_x0000_t75" style="width:143.25pt;height:20.25pt" o:ole="">
            <v:imagedata r:id="rId166" o:title=""/>
          </v:shape>
          <o:OLEObject Type="Embed" ProgID="Equation.3" ShapeID="_x0000_i1105" DrawAspect="Content" ObjectID="_1469633332" r:id="rId167"/>
        </w:object>
      </w:r>
      <w:r w:rsidR="00042E82" w:rsidRPr="00B56B14">
        <w:rPr>
          <w:sz w:val="28"/>
        </w:rPr>
        <w:t xml:space="preserve"> </w: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320" w:dyaOrig="380">
          <v:shape id="_x0000_i1106" type="#_x0000_t75" style="width:15.75pt;height:18.75pt" o:ole="">
            <v:imagedata r:id="rId168" o:title=""/>
          </v:shape>
          <o:OLEObject Type="Embed" ProgID="Equation.3" ShapeID="_x0000_i1106" DrawAspect="Content" ObjectID="_1469633333" r:id="rId169"/>
        </w:object>
      </w:r>
      <w:r w:rsidRPr="00B56B14">
        <w:rPr>
          <w:sz w:val="28"/>
        </w:rPr>
        <w:t xml:space="preserve"> </w:t>
      </w:r>
      <w:r w:rsidR="00AA5232" w:rsidRPr="00B56B14">
        <w:rPr>
          <w:sz w:val="28"/>
        </w:rPr>
        <w:t>,</w:t>
      </w:r>
      <w:r w:rsidR="00A7681F" w:rsidRPr="00B56B14">
        <w:rPr>
          <w:sz w:val="28"/>
        </w:rPr>
        <w:object w:dxaOrig="320" w:dyaOrig="380">
          <v:shape id="_x0000_i1107" type="#_x0000_t75" style="width:15.75pt;height:18.75pt" o:ole="">
            <v:imagedata r:id="rId170" o:title=""/>
          </v:shape>
          <o:OLEObject Type="Embed" ProgID="Equation.3" ShapeID="_x0000_i1107" DrawAspect="Content" ObjectID="_1469633334" r:id="rId171"/>
        </w:object>
      </w:r>
      <w:r w:rsidRPr="00B56B14">
        <w:rPr>
          <w:sz w:val="28"/>
        </w:rPr>
        <w:t>-</w:t>
      </w:r>
      <w:r w:rsidR="00B56B14">
        <w:rPr>
          <w:sz w:val="28"/>
        </w:rPr>
        <w:t xml:space="preserve"> </w:t>
      </w:r>
      <w:r w:rsidRPr="00B56B14">
        <w:rPr>
          <w:sz w:val="28"/>
        </w:rPr>
        <w:t>средняя величина затрат</w:t>
      </w:r>
      <w:r w:rsidR="00B56B14">
        <w:rPr>
          <w:sz w:val="28"/>
        </w:rPr>
        <w:t xml:space="preserve"> </w:t>
      </w:r>
      <w:r w:rsidRPr="00B56B14">
        <w:rPr>
          <w:sz w:val="28"/>
        </w:rPr>
        <w:t>локомотиво-минут полезной работы на</w:t>
      </w:r>
      <w:r w:rsidR="00B56B14">
        <w:rPr>
          <w:sz w:val="28"/>
        </w:rPr>
        <w:t xml:space="preserve"> </w:t>
      </w:r>
      <w:r w:rsidRPr="00B56B14">
        <w:rPr>
          <w:sz w:val="28"/>
        </w:rPr>
        <w:t xml:space="preserve">один расформированный состав на соответствующей </w:t>
      </w:r>
      <w:r w:rsidR="00C356D5" w:rsidRPr="00B56B14">
        <w:rPr>
          <w:sz w:val="28"/>
        </w:rPr>
        <w:t xml:space="preserve">горке </w:t>
      </w:r>
      <w:r w:rsidRPr="00B56B14">
        <w:rPr>
          <w:sz w:val="28"/>
        </w:rPr>
        <w:t>(механизированной или немеханизированной)</w:t>
      </w:r>
      <w:r w:rsidR="00C356D5" w:rsidRPr="00B56B14">
        <w:rPr>
          <w:sz w:val="28"/>
        </w:rPr>
        <w:t xml:space="preserve"> и на 1 местный вагон</w:t>
      </w:r>
      <w:r w:rsidRPr="00B56B14">
        <w:rPr>
          <w:sz w:val="28"/>
        </w:rPr>
        <w:t xml:space="preserve">, </w:t>
      </w:r>
      <w:r w:rsidR="00C356D5" w:rsidRPr="00B56B14">
        <w:rPr>
          <w:sz w:val="28"/>
        </w:rPr>
        <w:t>(п</w:t>
      </w:r>
      <w:r w:rsidR="009E2B2E" w:rsidRPr="00B56B14">
        <w:rPr>
          <w:sz w:val="28"/>
        </w:rPr>
        <w:t>.14 и 15 прил.4 з</w:t>
      </w:r>
      <w:r w:rsidR="00C356D5" w:rsidRPr="00B56B14">
        <w:rPr>
          <w:sz w:val="28"/>
        </w:rPr>
        <w:t xml:space="preserve">адания) , </w:t>
      </w:r>
      <w:r w:rsidRPr="00B56B14">
        <w:rPr>
          <w:sz w:val="28"/>
        </w:rPr>
        <w:t>лок-мин/состав</w:t>
      </w:r>
      <w:r w:rsidR="00C356D5" w:rsidRPr="00B56B14">
        <w:rPr>
          <w:sz w:val="28"/>
        </w:rPr>
        <w:t>, лок-мин/вагон</w:t>
      </w:r>
      <w:r w:rsidRPr="00B56B14">
        <w:rPr>
          <w:sz w:val="28"/>
        </w:rPr>
        <w:t>;</w:t>
      </w:r>
    </w:p>
    <w:p w:rsidR="006B5A8E" w:rsidRPr="00B56B14" w:rsidRDefault="00A7681F" w:rsidP="00B56B14">
      <w:pPr>
        <w:tabs>
          <w:tab w:val="left" w:pos="567"/>
        </w:tabs>
        <w:spacing w:line="360" w:lineRule="auto"/>
        <w:ind w:firstLine="720"/>
        <w:jc w:val="both"/>
        <w:rPr>
          <w:sz w:val="28"/>
        </w:rPr>
      </w:pPr>
      <w:r w:rsidRPr="00B56B14">
        <w:rPr>
          <w:sz w:val="28"/>
        </w:rPr>
        <w:object w:dxaOrig="560" w:dyaOrig="400">
          <v:shape id="_x0000_i1108" type="#_x0000_t75" style="width:27.75pt;height:20.25pt" o:ole="">
            <v:imagedata r:id="rId172" o:title=""/>
          </v:shape>
          <o:OLEObject Type="Embed" ProgID="Equation.3" ShapeID="_x0000_i1108" DrawAspect="Content" ObjectID="_1469633335" r:id="rId173"/>
        </w:object>
      </w:r>
      <w:r w:rsidR="006B5A8E" w:rsidRPr="00B56B14">
        <w:rPr>
          <w:sz w:val="28"/>
        </w:rPr>
        <w:t xml:space="preserve"> - количество прибывающих четных (нечетных) поездов, поездов/сутки;</w:t>
      </w:r>
    </w:p>
    <w:p w:rsidR="006B5A8E" w:rsidRPr="00B56B14" w:rsidRDefault="00A7681F" w:rsidP="00B56B14">
      <w:pPr>
        <w:tabs>
          <w:tab w:val="left" w:pos="567"/>
        </w:tabs>
        <w:spacing w:line="360" w:lineRule="auto"/>
        <w:ind w:firstLine="720"/>
        <w:jc w:val="both"/>
        <w:rPr>
          <w:sz w:val="28"/>
        </w:rPr>
      </w:pPr>
      <w:r w:rsidRPr="00B56B14">
        <w:rPr>
          <w:sz w:val="28"/>
        </w:rPr>
        <w:object w:dxaOrig="480" w:dyaOrig="380">
          <v:shape id="_x0000_i1109" type="#_x0000_t75" style="width:24pt;height:18.75pt" o:ole="">
            <v:imagedata r:id="rId174" o:title=""/>
          </v:shape>
          <o:OLEObject Type="Embed" ProgID="Equation.3" ShapeID="_x0000_i1109" DrawAspect="Content" ObjectID="_1469633336" r:id="rId175"/>
        </w:object>
      </w:r>
      <w:r w:rsidR="00B56B14">
        <w:rPr>
          <w:sz w:val="28"/>
        </w:rPr>
        <w:t xml:space="preserve"> </w:t>
      </w:r>
      <w:r w:rsidR="006B5A8E" w:rsidRPr="00B56B14">
        <w:rPr>
          <w:sz w:val="28"/>
        </w:rPr>
        <w:t>- коэффициент переработки, доля поездов поступающих в переработку,</w:t>
      </w:r>
      <w:r w:rsidR="00B56B14">
        <w:rPr>
          <w:sz w:val="28"/>
        </w:rPr>
        <w:t xml:space="preserve"> </w:t>
      </w:r>
      <w:r w:rsidR="006B5A8E" w:rsidRPr="00B56B14">
        <w:rPr>
          <w:sz w:val="28"/>
        </w:rPr>
        <w:t>определяется как отношение количества перерабатываемых вагонов (</w:t>
      </w:r>
      <w:r w:rsidRPr="00B56B14">
        <w:rPr>
          <w:sz w:val="28"/>
        </w:rPr>
        <w:object w:dxaOrig="420" w:dyaOrig="380">
          <v:shape id="_x0000_i1110" type="#_x0000_t75" style="width:21pt;height:18.75pt" o:ole="">
            <v:imagedata r:id="rId176" o:title=""/>
          </v:shape>
          <o:OLEObject Type="Embed" ProgID="Equation.3" ShapeID="_x0000_i1110" DrawAspect="Content" ObjectID="_1469633337" r:id="rId177"/>
        </w:object>
      </w:r>
      <w:r w:rsidR="006B5A8E" w:rsidRPr="00B56B14">
        <w:rPr>
          <w:sz w:val="28"/>
        </w:rPr>
        <w:t>) к общему количеству груженых вагонов проходящих станцию (</w:t>
      </w:r>
      <w:r w:rsidRPr="00B56B14">
        <w:rPr>
          <w:sz w:val="28"/>
        </w:rPr>
        <w:object w:dxaOrig="1040" w:dyaOrig="400">
          <v:shape id="_x0000_i1111" type="#_x0000_t75" style="width:51.75pt;height:20.25pt" o:ole="">
            <v:imagedata r:id="rId178" o:title=""/>
          </v:shape>
          <o:OLEObject Type="Embed" ProgID="Equation.3" ShapeID="_x0000_i1111" DrawAspect="Content" ObjectID="_1469633338" r:id="rId179"/>
        </w:object>
      </w:r>
      <w:r w:rsidR="00C356D5" w:rsidRPr="00B56B14">
        <w:rPr>
          <w:sz w:val="28"/>
        </w:rPr>
        <w:t>);</w:t>
      </w:r>
    </w:p>
    <w:p w:rsidR="00C356D5" w:rsidRPr="00B56B14" w:rsidRDefault="00A7681F" w:rsidP="00B56B14">
      <w:pPr>
        <w:tabs>
          <w:tab w:val="left" w:pos="567"/>
        </w:tabs>
        <w:spacing w:line="360" w:lineRule="auto"/>
        <w:ind w:firstLine="720"/>
        <w:jc w:val="both"/>
        <w:rPr>
          <w:sz w:val="28"/>
        </w:rPr>
      </w:pPr>
      <w:r w:rsidRPr="00B56B14">
        <w:rPr>
          <w:sz w:val="28"/>
        </w:rPr>
        <w:object w:dxaOrig="300" w:dyaOrig="360">
          <v:shape id="_x0000_i1112" type="#_x0000_t75" style="width:15pt;height:18pt" o:ole="" fillcolor="window">
            <v:imagedata r:id="rId180" o:title=""/>
          </v:shape>
          <o:OLEObject Type="Embed" ProgID="Equation.3" ShapeID="_x0000_i1112" DrawAspect="Content" ObjectID="_1469633339" r:id="rId181"/>
        </w:object>
      </w:r>
      <w:r w:rsidR="00C356D5" w:rsidRPr="00B56B14">
        <w:rPr>
          <w:sz w:val="28"/>
        </w:rPr>
        <w:t xml:space="preserve"> - количество местных вагонов.</w:t>
      </w:r>
    </w:p>
    <w:p w:rsidR="006B5A8E" w:rsidRPr="00B56B14" w:rsidRDefault="006B5A8E" w:rsidP="00B56B14">
      <w:pPr>
        <w:tabs>
          <w:tab w:val="left" w:pos="567"/>
        </w:tabs>
        <w:spacing w:line="360" w:lineRule="auto"/>
        <w:ind w:firstLine="720"/>
        <w:jc w:val="both"/>
        <w:rPr>
          <w:sz w:val="28"/>
        </w:rPr>
      </w:pPr>
      <w:r w:rsidRPr="00B56B14">
        <w:rPr>
          <w:sz w:val="28"/>
        </w:rPr>
        <w:t>Расчет затрат</w:t>
      </w:r>
      <w:r w:rsidR="00B56B14">
        <w:rPr>
          <w:sz w:val="28"/>
        </w:rPr>
        <w:t xml:space="preserve"> </w:t>
      </w:r>
      <w:r w:rsidRPr="00B56B14">
        <w:rPr>
          <w:sz w:val="28"/>
        </w:rPr>
        <w:t>локомотиво-минут и количества маневровых локомотивов в курсовой</w:t>
      </w:r>
      <w:r w:rsidR="00B56B14">
        <w:rPr>
          <w:sz w:val="28"/>
        </w:rPr>
        <w:t xml:space="preserve"> </w:t>
      </w:r>
      <w:r w:rsidRPr="00B56B14">
        <w:rPr>
          <w:sz w:val="28"/>
        </w:rPr>
        <w:t>работе производится по маневровым районам, т.е. отдельно для каждой</w:t>
      </w:r>
      <w:r w:rsidR="00B56B14">
        <w:rPr>
          <w:sz w:val="28"/>
        </w:rPr>
        <w:t xml:space="preserve"> </w:t>
      </w:r>
      <w:r w:rsidRPr="00B56B14">
        <w:rPr>
          <w:sz w:val="28"/>
        </w:rPr>
        <w:t>горки, вытяжек</w:t>
      </w:r>
      <w:r w:rsidR="00B56B14">
        <w:rPr>
          <w:sz w:val="28"/>
        </w:rPr>
        <w:t xml:space="preserve"> </w:t>
      </w:r>
      <w:r w:rsidRPr="00B56B14">
        <w:rPr>
          <w:sz w:val="28"/>
        </w:rPr>
        <w:t>формирования и местной работе.</w:t>
      </w:r>
      <w:r w:rsidR="00B56B14">
        <w:rPr>
          <w:sz w:val="28"/>
        </w:rPr>
        <w:t xml:space="preserve"> </w:t>
      </w:r>
    </w:p>
    <w:p w:rsidR="006B5A8E" w:rsidRPr="00B56B14" w:rsidRDefault="006B5A8E" w:rsidP="00B56B14">
      <w:pPr>
        <w:tabs>
          <w:tab w:val="left" w:pos="567"/>
        </w:tabs>
        <w:spacing w:line="360" w:lineRule="auto"/>
        <w:ind w:firstLine="720"/>
        <w:jc w:val="both"/>
        <w:rPr>
          <w:sz w:val="28"/>
        </w:rPr>
      </w:pPr>
      <w:r w:rsidRPr="00B56B14">
        <w:rPr>
          <w:sz w:val="28"/>
        </w:rPr>
        <w:t>Потребное количество маневровых локомотивов определяют по формуле:</w:t>
      </w:r>
    </w:p>
    <w:p w:rsidR="00525346" w:rsidRPr="00B56B14" w:rsidRDefault="00A7681F" w:rsidP="00B56B14">
      <w:pPr>
        <w:tabs>
          <w:tab w:val="left" w:pos="567"/>
        </w:tabs>
        <w:spacing w:line="360" w:lineRule="auto"/>
        <w:ind w:firstLine="720"/>
        <w:jc w:val="both"/>
        <w:rPr>
          <w:sz w:val="28"/>
        </w:rPr>
      </w:pPr>
      <w:r w:rsidRPr="00B56B14">
        <w:rPr>
          <w:sz w:val="28"/>
        </w:rPr>
        <w:object w:dxaOrig="2420" w:dyaOrig="760">
          <v:shape id="_x0000_i1113" type="#_x0000_t75" style="width:120.75pt;height:38.25pt" o:ole="" fillcolor="window">
            <v:imagedata r:id="rId182" o:title=""/>
          </v:shape>
          <o:OLEObject Type="Embed" ProgID="Equation.3" ShapeID="_x0000_i1113" DrawAspect="Content" ObjectID="_1469633340" r:id="rId183"/>
        </w:object>
      </w:r>
    </w:p>
    <w:p w:rsidR="00525346" w:rsidRPr="00B56B14" w:rsidRDefault="00A7681F" w:rsidP="00B56B14">
      <w:pPr>
        <w:tabs>
          <w:tab w:val="left" w:pos="567"/>
        </w:tabs>
        <w:spacing w:line="360" w:lineRule="auto"/>
        <w:ind w:firstLine="720"/>
        <w:jc w:val="both"/>
        <w:rPr>
          <w:sz w:val="28"/>
        </w:rPr>
      </w:pPr>
      <w:r w:rsidRPr="00B56B14">
        <w:rPr>
          <w:sz w:val="28"/>
        </w:rPr>
        <w:object w:dxaOrig="3440" w:dyaOrig="620">
          <v:shape id="_x0000_i1114" type="#_x0000_t75" style="width:171.75pt;height:30.75pt" o:ole="">
            <v:imagedata r:id="rId184" o:title=""/>
          </v:shape>
          <o:OLEObject Type="Embed" ProgID="Equation.3" ShapeID="_x0000_i1114" DrawAspect="Content" ObjectID="_1469633341" r:id="rId185"/>
        </w:object>
      </w:r>
    </w:p>
    <w:p w:rsidR="00525346" w:rsidRPr="00B56B14" w:rsidRDefault="00A7681F" w:rsidP="00B56B14">
      <w:pPr>
        <w:tabs>
          <w:tab w:val="left" w:pos="567"/>
        </w:tabs>
        <w:spacing w:line="360" w:lineRule="auto"/>
        <w:ind w:firstLine="720"/>
        <w:jc w:val="both"/>
        <w:rPr>
          <w:sz w:val="28"/>
        </w:rPr>
      </w:pPr>
      <w:r w:rsidRPr="00B56B14">
        <w:rPr>
          <w:sz w:val="28"/>
        </w:rPr>
        <w:object w:dxaOrig="3080" w:dyaOrig="620">
          <v:shape id="_x0000_i1115" type="#_x0000_t75" style="width:153.75pt;height:30.75pt" o:ole="">
            <v:imagedata r:id="rId186" o:title=""/>
          </v:shape>
          <o:OLEObject Type="Embed" ProgID="Equation.3" ShapeID="_x0000_i1115" DrawAspect="Content" ObjectID="_1469633342" r:id="rId187"/>
        </w:object>
      </w:r>
    </w:p>
    <w:p w:rsidR="00525346" w:rsidRPr="00B56B14" w:rsidRDefault="00B56B14" w:rsidP="00B56B14">
      <w:pPr>
        <w:tabs>
          <w:tab w:val="left" w:pos="567"/>
        </w:tabs>
        <w:spacing w:line="360" w:lineRule="auto"/>
        <w:ind w:firstLine="720"/>
        <w:jc w:val="both"/>
        <w:rPr>
          <w:sz w:val="28"/>
        </w:rPr>
      </w:pPr>
      <w:r>
        <w:rPr>
          <w:sz w:val="28"/>
        </w:rPr>
        <w:t xml:space="preserve"> </w:t>
      </w:r>
      <w:r w:rsidR="00A7681F" w:rsidRPr="00B56B14">
        <w:rPr>
          <w:sz w:val="28"/>
        </w:rPr>
        <w:object w:dxaOrig="3100" w:dyaOrig="620">
          <v:shape id="_x0000_i1116" type="#_x0000_t75" style="width:155.25pt;height:30.75pt" o:ole="">
            <v:imagedata r:id="rId188" o:title=""/>
          </v:shape>
          <o:OLEObject Type="Embed" ProgID="Equation.3" ShapeID="_x0000_i1116" DrawAspect="Content" ObjectID="_1469633343" r:id="rId189"/>
        </w:object>
      </w:r>
      <w:r w:rsidR="00AA5232" w:rsidRPr="00B56B14">
        <w:rPr>
          <w:sz w:val="28"/>
        </w:rPr>
        <w:t xml:space="preserve"> </w:t>
      </w:r>
    </w:p>
    <w:p w:rsidR="00525346" w:rsidRPr="00B56B14" w:rsidRDefault="00A7681F" w:rsidP="00B56B14">
      <w:pPr>
        <w:tabs>
          <w:tab w:val="left" w:pos="567"/>
        </w:tabs>
        <w:spacing w:line="360" w:lineRule="auto"/>
        <w:ind w:firstLine="720"/>
        <w:jc w:val="both"/>
        <w:rPr>
          <w:sz w:val="28"/>
        </w:rPr>
      </w:pPr>
      <w:r w:rsidRPr="00B56B14">
        <w:rPr>
          <w:sz w:val="28"/>
        </w:rPr>
        <w:object w:dxaOrig="3220" w:dyaOrig="620">
          <v:shape id="_x0000_i1117" type="#_x0000_t75" style="width:161.25pt;height:30.75pt" o:ole="">
            <v:imagedata r:id="rId190" o:title=""/>
          </v:shape>
          <o:OLEObject Type="Embed" ProgID="Equation.3" ShapeID="_x0000_i1117" DrawAspect="Content" ObjectID="_1469633344" r:id="rId191"/>
        </w:object>
      </w:r>
      <w:r w:rsidR="00525346" w:rsidRPr="00B56B14">
        <w:rPr>
          <w:sz w:val="28"/>
        </w:rPr>
        <w:t xml:space="preserve"> </w:t>
      </w:r>
    </w:p>
    <w:p w:rsidR="00525346" w:rsidRPr="00B56B14" w:rsidRDefault="00A7681F" w:rsidP="00B56B14">
      <w:pPr>
        <w:tabs>
          <w:tab w:val="left" w:pos="567"/>
        </w:tabs>
        <w:spacing w:line="360" w:lineRule="auto"/>
        <w:ind w:firstLine="720"/>
        <w:jc w:val="both"/>
        <w:rPr>
          <w:sz w:val="28"/>
        </w:rPr>
      </w:pPr>
      <w:r w:rsidRPr="00B56B14">
        <w:rPr>
          <w:sz w:val="28"/>
        </w:rPr>
        <w:object w:dxaOrig="3300" w:dyaOrig="620">
          <v:shape id="_x0000_i1118" type="#_x0000_t75" style="width:165pt;height:30.75pt" o:ole="">
            <v:imagedata r:id="rId192" o:title=""/>
          </v:shape>
          <o:OLEObject Type="Embed" ProgID="Equation.3" ShapeID="_x0000_i1118" DrawAspect="Content" ObjectID="_1469633345" r:id="rId193"/>
        </w:object>
      </w:r>
    </w:p>
    <w:p w:rsidR="006B5A8E" w:rsidRPr="00B56B14" w:rsidRDefault="00A7681F" w:rsidP="00B56B14">
      <w:pPr>
        <w:tabs>
          <w:tab w:val="left" w:pos="567"/>
        </w:tabs>
        <w:spacing w:line="360" w:lineRule="auto"/>
        <w:ind w:firstLine="720"/>
        <w:jc w:val="both"/>
        <w:rPr>
          <w:sz w:val="28"/>
        </w:rPr>
      </w:pPr>
      <w:r w:rsidRPr="00B56B14">
        <w:rPr>
          <w:sz w:val="28"/>
        </w:rPr>
        <w:object w:dxaOrig="1420" w:dyaOrig="400">
          <v:shape id="_x0000_i1119" type="#_x0000_t75" style="width:71.25pt;height:20.25pt" o:ole="">
            <v:imagedata r:id="rId194" o:title=""/>
          </v:shape>
          <o:OLEObject Type="Embed" ProgID="Equation.3" ShapeID="_x0000_i1119" DrawAspect="Content" ObjectID="_1469633346" r:id="rId195"/>
        </w:object>
      </w:r>
      <w:r w:rsidR="00B56B14" w:rsidRPr="00B56B14">
        <w:rPr>
          <w:sz w:val="28"/>
        </w:rPr>
        <w:t xml:space="preserve"> </w:t>
      </w:r>
      <w:r w:rsidR="00AA5232" w:rsidRPr="00B56B14">
        <w:rPr>
          <w:sz w:val="28"/>
        </w:rPr>
        <w:t>(1.20</w:t>
      </w:r>
      <w:r w:rsidR="006B5A8E" w:rsidRPr="00B56B14">
        <w:rPr>
          <w:sz w:val="28"/>
        </w:rPr>
        <w:t>)</w:t>
      </w:r>
    </w:p>
    <w:p w:rsidR="006B5A8E" w:rsidRPr="00B56B14" w:rsidRDefault="006B5A8E" w:rsidP="00B56B14">
      <w:pPr>
        <w:tabs>
          <w:tab w:val="left" w:pos="1134"/>
        </w:tabs>
        <w:spacing w:line="360" w:lineRule="auto"/>
        <w:ind w:firstLine="720"/>
        <w:jc w:val="both"/>
        <w:rPr>
          <w:sz w:val="28"/>
        </w:rPr>
      </w:pPr>
      <w:r w:rsidRPr="00B56B14">
        <w:rPr>
          <w:sz w:val="28"/>
        </w:rPr>
        <w:t>где</w:t>
      </w:r>
      <w:r w:rsidR="00A7681F" w:rsidRPr="00B56B14">
        <w:rPr>
          <w:sz w:val="28"/>
        </w:rPr>
        <w:object w:dxaOrig="560" w:dyaOrig="300">
          <v:shape id="_x0000_i1120" type="#_x0000_t75" style="width:27.75pt;height:15pt" o:ole="" fillcolor="window">
            <v:imagedata r:id="rId196" o:title=""/>
          </v:shape>
          <o:OLEObject Type="Embed" ProgID="Equation.3" ShapeID="_x0000_i1120" DrawAspect="Content" ObjectID="_1469633347" r:id="rId197"/>
        </w:object>
      </w:r>
      <w:r w:rsidRPr="00B56B14">
        <w:rPr>
          <w:sz w:val="28"/>
        </w:rPr>
        <w:t xml:space="preserve"> - локомотиво-минуты, затрачиваемые на выполнение суточного объема</w:t>
      </w:r>
      <w:r w:rsidR="00B56B14">
        <w:rPr>
          <w:sz w:val="28"/>
        </w:rPr>
        <w:t xml:space="preserve"> </w:t>
      </w:r>
      <w:r w:rsidRPr="00B56B14">
        <w:rPr>
          <w:sz w:val="28"/>
        </w:rPr>
        <w:t>маневровой работы;</w:t>
      </w:r>
    </w:p>
    <w:p w:rsidR="006B5A8E" w:rsidRPr="00B56B14" w:rsidRDefault="00A7681F" w:rsidP="00B56B14">
      <w:pPr>
        <w:tabs>
          <w:tab w:val="left" w:pos="567"/>
        </w:tabs>
        <w:spacing w:line="360" w:lineRule="auto"/>
        <w:ind w:firstLine="720"/>
        <w:jc w:val="both"/>
        <w:rPr>
          <w:sz w:val="28"/>
        </w:rPr>
      </w:pPr>
      <w:r w:rsidRPr="00B56B14">
        <w:rPr>
          <w:sz w:val="28"/>
        </w:rPr>
        <w:object w:dxaOrig="420" w:dyaOrig="360">
          <v:shape id="_x0000_i1121" type="#_x0000_t75" style="width:21pt;height:18pt" o:ole="" fillcolor="window">
            <v:imagedata r:id="rId198" o:title=""/>
          </v:shape>
          <o:OLEObject Type="Embed" ProgID="Equation.3" ShapeID="_x0000_i1121" DrawAspect="Content" ObjectID="_1469633348" r:id="rId199"/>
        </w:object>
      </w:r>
      <w:r w:rsidR="006B5A8E" w:rsidRPr="00B56B14">
        <w:rPr>
          <w:sz w:val="28"/>
        </w:rPr>
        <w:t>- время в минутах, затрачиваемое в сутки на экипировку маневровых локомотивов, смену бригад;</w:t>
      </w:r>
    </w:p>
    <w:p w:rsidR="006B5A8E" w:rsidRPr="00B56B14" w:rsidRDefault="00A7681F" w:rsidP="00B56B14">
      <w:pPr>
        <w:tabs>
          <w:tab w:val="left" w:pos="567"/>
        </w:tabs>
        <w:spacing w:line="360" w:lineRule="auto"/>
        <w:ind w:firstLine="720"/>
        <w:jc w:val="both"/>
        <w:rPr>
          <w:sz w:val="28"/>
        </w:rPr>
      </w:pPr>
      <w:r w:rsidRPr="00B56B14">
        <w:rPr>
          <w:sz w:val="28"/>
        </w:rPr>
        <w:object w:dxaOrig="499" w:dyaOrig="400">
          <v:shape id="_x0000_i1122" type="#_x0000_t75" style="width:24.75pt;height:20.25pt" o:ole="" fillcolor="window">
            <v:imagedata r:id="rId200" o:title=""/>
          </v:shape>
          <o:OLEObject Type="Embed" ProgID="Equation.3" ShapeID="_x0000_i1122" DrawAspect="Content" ObjectID="_1469633349" r:id="rId201"/>
        </w:object>
      </w:r>
      <w:r w:rsidR="006B5A8E" w:rsidRPr="00B56B14">
        <w:rPr>
          <w:sz w:val="28"/>
        </w:rPr>
        <w:t>- коэффициент, учитывающий неравномерность всех видов маневровой работы.</w:t>
      </w:r>
    </w:p>
    <w:p w:rsidR="006B5A8E" w:rsidRPr="00B56B14" w:rsidRDefault="006B5A8E" w:rsidP="00B56B14">
      <w:pPr>
        <w:tabs>
          <w:tab w:val="left" w:pos="567"/>
        </w:tabs>
        <w:spacing w:line="360" w:lineRule="auto"/>
        <w:ind w:firstLine="720"/>
        <w:jc w:val="both"/>
        <w:rPr>
          <w:sz w:val="28"/>
        </w:rPr>
      </w:pPr>
      <w:r w:rsidRPr="00B56B14">
        <w:rPr>
          <w:sz w:val="28"/>
        </w:rPr>
        <w:t>В курсовой работе величины</w:t>
      </w:r>
      <w:r w:rsidR="00B56B14">
        <w:rPr>
          <w:sz w:val="28"/>
        </w:rPr>
        <w:t xml:space="preserve"> </w:t>
      </w:r>
      <w:r w:rsidR="00A7681F" w:rsidRPr="00B56B14">
        <w:rPr>
          <w:sz w:val="28"/>
        </w:rPr>
        <w:object w:dxaOrig="420" w:dyaOrig="360">
          <v:shape id="_x0000_i1123" type="#_x0000_t75" style="width:21pt;height:18pt" o:ole="" fillcolor="window">
            <v:imagedata r:id="rId202" o:title=""/>
          </v:shape>
          <o:OLEObject Type="Embed" ProgID="Equation.3" ShapeID="_x0000_i1123" DrawAspect="Content" ObjectID="_1469633350" r:id="rId203"/>
        </w:object>
      </w:r>
      <w:r w:rsidR="00B56B14">
        <w:rPr>
          <w:sz w:val="28"/>
        </w:rPr>
        <w:t xml:space="preserve"> </w:t>
      </w:r>
      <w:r w:rsidRPr="00B56B14">
        <w:rPr>
          <w:sz w:val="28"/>
        </w:rPr>
        <w:t xml:space="preserve">и </w:t>
      </w:r>
      <w:r w:rsidR="00A7681F" w:rsidRPr="00B56B14">
        <w:rPr>
          <w:sz w:val="28"/>
        </w:rPr>
        <w:object w:dxaOrig="499" w:dyaOrig="400">
          <v:shape id="_x0000_i1124" type="#_x0000_t75" style="width:24.75pt;height:20.25pt" o:ole="" fillcolor="window">
            <v:imagedata r:id="rId200" o:title=""/>
          </v:shape>
          <o:OLEObject Type="Embed" ProgID="Equation.3" ShapeID="_x0000_i1124" DrawAspect="Content" ObjectID="_1469633351" r:id="rId204"/>
        </w:object>
      </w:r>
      <w:r w:rsidRPr="00B56B14">
        <w:rPr>
          <w:sz w:val="28"/>
        </w:rPr>
        <w:t xml:space="preserve"> принимаются студентами в пределах соответственно 100-120 мин. и 0.1-0.2.</w:t>
      </w:r>
    </w:p>
    <w:p w:rsidR="006B5A8E" w:rsidRPr="00B56B14" w:rsidRDefault="006B5A8E" w:rsidP="00B56B14">
      <w:pPr>
        <w:tabs>
          <w:tab w:val="left" w:pos="567"/>
        </w:tabs>
        <w:spacing w:line="360" w:lineRule="auto"/>
        <w:ind w:firstLine="720"/>
        <w:jc w:val="both"/>
        <w:rPr>
          <w:sz w:val="28"/>
        </w:rPr>
      </w:pPr>
      <w:r w:rsidRPr="00B56B14">
        <w:rPr>
          <w:sz w:val="28"/>
        </w:rPr>
        <w:t>Расчет потребного количества маневровых локомотивов производят с точностью до 0,1, а затем округляют до 0,5 в сторону увеличения с учетом возможного перераспределения работы по расформированию и формированию составов между</w:t>
      </w:r>
      <w:r w:rsidR="00B56B14">
        <w:rPr>
          <w:sz w:val="28"/>
        </w:rPr>
        <w:t xml:space="preserve"> </w:t>
      </w:r>
      <w:r w:rsidRPr="00B56B14">
        <w:rPr>
          <w:sz w:val="28"/>
        </w:rPr>
        <w:t>горкой и вытяжками хвоста</w:t>
      </w:r>
      <w:r w:rsidR="00B56B14">
        <w:rPr>
          <w:sz w:val="28"/>
        </w:rPr>
        <w:t xml:space="preserve"> </w:t>
      </w:r>
      <w:r w:rsidRPr="00B56B14">
        <w:rPr>
          <w:sz w:val="28"/>
        </w:rPr>
        <w:t>сортировочного парка. Округление до</w:t>
      </w:r>
      <w:r w:rsidR="00B56B14">
        <w:rPr>
          <w:sz w:val="28"/>
        </w:rPr>
        <w:t xml:space="preserve"> </w:t>
      </w:r>
      <w:r w:rsidRPr="00B56B14">
        <w:rPr>
          <w:sz w:val="28"/>
        </w:rPr>
        <w:t>целого числа локомотивов означает их круглосуточную работу, а до 0,5 – работу в одну 12-часовую</w:t>
      </w:r>
      <w:r w:rsidR="00B56B14">
        <w:rPr>
          <w:sz w:val="28"/>
        </w:rPr>
        <w:t xml:space="preserve"> </w:t>
      </w:r>
      <w:r w:rsidRPr="00B56B14">
        <w:rPr>
          <w:sz w:val="28"/>
        </w:rPr>
        <w:t>смену.</w:t>
      </w:r>
    </w:p>
    <w:p w:rsidR="006B5A8E" w:rsidRPr="00B56B14" w:rsidRDefault="006B5A8E" w:rsidP="00B56B14">
      <w:pPr>
        <w:tabs>
          <w:tab w:val="left" w:pos="567"/>
        </w:tabs>
        <w:spacing w:line="360" w:lineRule="auto"/>
        <w:ind w:firstLine="720"/>
        <w:jc w:val="both"/>
        <w:rPr>
          <w:sz w:val="28"/>
        </w:rPr>
      </w:pPr>
      <w:r w:rsidRPr="00B56B14">
        <w:rPr>
          <w:sz w:val="28"/>
        </w:rPr>
        <w:t>Планируемый объём маневровой работы в локомотиво-часах в год определяется из</w:t>
      </w:r>
      <w:r w:rsidR="00B56B14">
        <w:rPr>
          <w:sz w:val="28"/>
        </w:rPr>
        <w:t xml:space="preserve"> </w:t>
      </w:r>
      <w:r w:rsidRPr="00B56B14">
        <w:rPr>
          <w:sz w:val="28"/>
        </w:rPr>
        <w:t>выражения, лок.-ч/год:</w:t>
      </w:r>
    </w:p>
    <w:p w:rsidR="006B5A8E" w:rsidRPr="00B56B14" w:rsidRDefault="00A7681F" w:rsidP="00B56B14">
      <w:pPr>
        <w:tabs>
          <w:tab w:val="left" w:pos="567"/>
        </w:tabs>
        <w:spacing w:line="360" w:lineRule="auto"/>
        <w:ind w:firstLine="720"/>
        <w:jc w:val="both"/>
        <w:rPr>
          <w:sz w:val="28"/>
        </w:rPr>
      </w:pPr>
      <w:r w:rsidRPr="00B56B14">
        <w:rPr>
          <w:sz w:val="28"/>
        </w:rPr>
        <w:object w:dxaOrig="3159" w:dyaOrig="639">
          <v:shape id="_x0000_i1125" type="#_x0000_t75" style="width:158.25pt;height:32.25pt" o:ole="" fillcolor="window">
            <v:imagedata r:id="rId205" o:title=""/>
          </v:shape>
          <o:OLEObject Type="Embed" ProgID="Equation.3" ShapeID="_x0000_i1125" DrawAspect="Content" ObjectID="_1469633352" r:id="rId206"/>
        </w:object>
      </w:r>
      <w:r w:rsidR="00B56B14">
        <w:rPr>
          <w:sz w:val="28"/>
        </w:rPr>
        <w:t xml:space="preserve"> </w:t>
      </w:r>
      <w:r w:rsidR="00B500B4" w:rsidRPr="00B56B14">
        <w:rPr>
          <w:sz w:val="28"/>
        </w:rPr>
        <w:t>(1.21</w:t>
      </w:r>
      <w:r w:rsidR="006B5A8E" w:rsidRPr="00B56B14">
        <w:rPr>
          <w:sz w:val="28"/>
        </w:rPr>
        <w:t>)</w:t>
      </w:r>
    </w:p>
    <w:p w:rsidR="006B5A8E" w:rsidRPr="00B56B14" w:rsidRDefault="00A7681F" w:rsidP="00B56B14">
      <w:pPr>
        <w:tabs>
          <w:tab w:val="left" w:pos="567"/>
        </w:tabs>
        <w:spacing w:line="360" w:lineRule="auto"/>
        <w:ind w:firstLine="720"/>
        <w:jc w:val="both"/>
        <w:rPr>
          <w:sz w:val="28"/>
        </w:rPr>
      </w:pPr>
      <w:r w:rsidRPr="00B56B14">
        <w:rPr>
          <w:sz w:val="28"/>
        </w:rPr>
        <w:object w:dxaOrig="4180" w:dyaOrig="680">
          <v:shape id="_x0000_i1126" type="#_x0000_t75" style="width:209.25pt;height:33.75pt" o:ole="">
            <v:imagedata r:id="rId207" o:title=""/>
          </v:shape>
          <o:OLEObject Type="Embed" ProgID="Equation.3" ShapeID="_x0000_i1126" DrawAspect="Content" ObjectID="_1469633353" r:id="rId208"/>
        </w:object>
      </w:r>
    </w:p>
    <w:p w:rsidR="006B5A8E" w:rsidRPr="00B56B14" w:rsidRDefault="006B5A8E" w:rsidP="00B56B14">
      <w:pPr>
        <w:tabs>
          <w:tab w:val="left" w:pos="567"/>
        </w:tabs>
        <w:spacing w:line="360" w:lineRule="auto"/>
        <w:ind w:firstLine="720"/>
        <w:jc w:val="both"/>
        <w:rPr>
          <w:sz w:val="28"/>
        </w:rPr>
      </w:pPr>
      <w:r w:rsidRPr="00B56B14">
        <w:rPr>
          <w:sz w:val="28"/>
        </w:rPr>
        <w:t>Среднечасовая производительность маневрового локомотива</w:t>
      </w:r>
      <w:r w:rsidR="00B56B14">
        <w:rPr>
          <w:sz w:val="28"/>
        </w:rPr>
        <w:t xml:space="preserve"> </w:t>
      </w:r>
      <w:r w:rsidRPr="00B56B14">
        <w:rPr>
          <w:sz w:val="28"/>
        </w:rPr>
        <w:t>ваг./лок.ч. в год:</w:t>
      </w:r>
    </w:p>
    <w:p w:rsidR="00525346" w:rsidRPr="00B56B14" w:rsidRDefault="00A7681F" w:rsidP="00B56B14">
      <w:pPr>
        <w:tabs>
          <w:tab w:val="left" w:pos="567"/>
        </w:tabs>
        <w:spacing w:line="360" w:lineRule="auto"/>
        <w:ind w:firstLine="720"/>
        <w:jc w:val="both"/>
        <w:rPr>
          <w:sz w:val="28"/>
        </w:rPr>
      </w:pPr>
      <w:r w:rsidRPr="00B56B14">
        <w:rPr>
          <w:sz w:val="28"/>
        </w:rPr>
        <w:object w:dxaOrig="1620" w:dyaOrig="720">
          <v:shape id="_x0000_i1127" type="#_x0000_t75" style="width:81pt;height:36pt" o:ole="" fillcolor="window">
            <v:imagedata r:id="rId209" o:title=""/>
          </v:shape>
          <o:OLEObject Type="Embed" ProgID="Equation.3" ShapeID="_x0000_i1127" DrawAspect="Content" ObjectID="_1469633354" r:id="rId210"/>
        </w:object>
      </w:r>
    </w:p>
    <w:p w:rsidR="006B5A8E" w:rsidRPr="00B56B14" w:rsidRDefault="00A7681F" w:rsidP="00B56B14">
      <w:pPr>
        <w:tabs>
          <w:tab w:val="left" w:pos="567"/>
        </w:tabs>
        <w:spacing w:line="360" w:lineRule="auto"/>
        <w:ind w:firstLine="720"/>
        <w:jc w:val="both"/>
        <w:rPr>
          <w:sz w:val="28"/>
        </w:rPr>
      </w:pPr>
      <w:r w:rsidRPr="00B56B14">
        <w:rPr>
          <w:sz w:val="28"/>
        </w:rPr>
        <w:object w:dxaOrig="2400" w:dyaOrig="660">
          <v:shape id="_x0000_i1128" type="#_x0000_t75" style="width:120pt;height:33pt" o:ole="">
            <v:imagedata r:id="rId211" o:title=""/>
          </v:shape>
          <o:OLEObject Type="Embed" ProgID="Equation.3" ShapeID="_x0000_i1128" DrawAspect="Content" ObjectID="_1469633355" r:id="rId212"/>
        </w:object>
      </w:r>
      <w:r w:rsidR="00B56B14">
        <w:rPr>
          <w:sz w:val="28"/>
        </w:rPr>
        <w:t xml:space="preserve"> </w:t>
      </w:r>
      <w:r w:rsidR="00B500B4" w:rsidRPr="00B56B14">
        <w:rPr>
          <w:sz w:val="28"/>
        </w:rPr>
        <w:t>(1.22</w:t>
      </w:r>
      <w:r w:rsidR="006B5A8E" w:rsidRPr="00B56B14">
        <w:rPr>
          <w:sz w:val="28"/>
        </w:rPr>
        <w:t>)</w:t>
      </w:r>
    </w:p>
    <w:p w:rsidR="00726DBD" w:rsidRPr="00B56B14" w:rsidRDefault="00726DBD"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center"/>
        <w:rPr>
          <w:b/>
          <w:sz w:val="28"/>
        </w:rPr>
      </w:pPr>
      <w:r w:rsidRPr="00B56B14">
        <w:rPr>
          <w:b/>
          <w:sz w:val="28"/>
        </w:rPr>
        <w:t>1.2. Расчет показателей по трудовым ресурсам</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both"/>
        <w:rPr>
          <w:sz w:val="28"/>
        </w:rPr>
      </w:pPr>
      <w:r w:rsidRPr="00B56B14">
        <w:rPr>
          <w:sz w:val="28"/>
        </w:rPr>
        <w:t>К показателям, характеризующим трудовые ресурсы относятся:</w:t>
      </w:r>
    </w:p>
    <w:p w:rsidR="006B5A8E" w:rsidRPr="00B56B14" w:rsidRDefault="006B5A8E" w:rsidP="00B56B14">
      <w:pPr>
        <w:numPr>
          <w:ilvl w:val="0"/>
          <w:numId w:val="16"/>
        </w:numPr>
        <w:tabs>
          <w:tab w:val="left" w:pos="567"/>
        </w:tabs>
        <w:spacing w:line="360" w:lineRule="auto"/>
        <w:ind w:left="0" w:firstLine="720"/>
        <w:jc w:val="both"/>
        <w:rPr>
          <w:sz w:val="28"/>
        </w:rPr>
      </w:pPr>
      <w:r w:rsidRPr="00B56B14">
        <w:rPr>
          <w:sz w:val="28"/>
        </w:rPr>
        <w:t>среднесписочная численность;</w:t>
      </w:r>
    </w:p>
    <w:p w:rsidR="006B5A8E" w:rsidRPr="00B56B14" w:rsidRDefault="006B5A8E" w:rsidP="00B56B14">
      <w:pPr>
        <w:numPr>
          <w:ilvl w:val="0"/>
          <w:numId w:val="16"/>
        </w:numPr>
        <w:tabs>
          <w:tab w:val="left" w:pos="567"/>
        </w:tabs>
        <w:spacing w:line="360" w:lineRule="auto"/>
        <w:ind w:left="0" w:firstLine="720"/>
        <w:jc w:val="both"/>
        <w:rPr>
          <w:sz w:val="28"/>
        </w:rPr>
      </w:pPr>
      <w:r w:rsidRPr="00B56B14">
        <w:rPr>
          <w:sz w:val="28"/>
        </w:rPr>
        <w:t>численность руководителей, специалистов и служащих;</w:t>
      </w:r>
    </w:p>
    <w:p w:rsidR="006B5A8E" w:rsidRPr="00B56B14" w:rsidRDefault="006B5A8E" w:rsidP="00B56B14">
      <w:pPr>
        <w:numPr>
          <w:ilvl w:val="0"/>
          <w:numId w:val="16"/>
        </w:numPr>
        <w:tabs>
          <w:tab w:val="left" w:pos="567"/>
        </w:tabs>
        <w:spacing w:line="360" w:lineRule="auto"/>
        <w:ind w:left="0" w:firstLine="720"/>
        <w:jc w:val="both"/>
        <w:rPr>
          <w:sz w:val="28"/>
        </w:rPr>
      </w:pPr>
      <w:r w:rsidRPr="00B56B14">
        <w:rPr>
          <w:sz w:val="28"/>
        </w:rPr>
        <w:t>фонд заработной платы в труде;</w:t>
      </w:r>
    </w:p>
    <w:p w:rsidR="006B5A8E" w:rsidRPr="00B56B14" w:rsidRDefault="006B5A8E" w:rsidP="00B56B14">
      <w:pPr>
        <w:numPr>
          <w:ilvl w:val="0"/>
          <w:numId w:val="16"/>
        </w:numPr>
        <w:tabs>
          <w:tab w:val="left" w:pos="567"/>
        </w:tabs>
        <w:spacing w:line="360" w:lineRule="auto"/>
        <w:ind w:left="0" w:firstLine="720"/>
        <w:jc w:val="both"/>
        <w:rPr>
          <w:sz w:val="28"/>
        </w:rPr>
      </w:pPr>
      <w:r w:rsidRPr="00B56B14">
        <w:rPr>
          <w:sz w:val="28"/>
        </w:rPr>
        <w:t>среднемесячная заработная плата на перевозках;</w:t>
      </w:r>
    </w:p>
    <w:p w:rsidR="006B5A8E" w:rsidRPr="00B56B14" w:rsidRDefault="006B5A8E" w:rsidP="00B56B14">
      <w:pPr>
        <w:numPr>
          <w:ilvl w:val="0"/>
          <w:numId w:val="16"/>
        </w:numPr>
        <w:tabs>
          <w:tab w:val="left" w:pos="567"/>
        </w:tabs>
        <w:spacing w:line="360" w:lineRule="auto"/>
        <w:ind w:left="0" w:firstLine="720"/>
        <w:jc w:val="both"/>
        <w:rPr>
          <w:sz w:val="28"/>
        </w:rPr>
      </w:pPr>
      <w:r w:rsidRPr="00B56B14">
        <w:rPr>
          <w:sz w:val="28"/>
        </w:rPr>
        <w:t>производительность труда;</w:t>
      </w:r>
    </w:p>
    <w:p w:rsidR="006B5A8E" w:rsidRPr="00B56B14" w:rsidRDefault="006B5A8E" w:rsidP="00B56B14">
      <w:pPr>
        <w:numPr>
          <w:ilvl w:val="0"/>
          <w:numId w:val="16"/>
        </w:numPr>
        <w:tabs>
          <w:tab w:val="left" w:pos="567"/>
        </w:tabs>
        <w:spacing w:line="360" w:lineRule="auto"/>
        <w:ind w:left="0" w:firstLine="720"/>
        <w:jc w:val="both"/>
        <w:rPr>
          <w:sz w:val="28"/>
        </w:rPr>
      </w:pPr>
      <w:r w:rsidRPr="00B56B14">
        <w:rPr>
          <w:sz w:val="28"/>
        </w:rPr>
        <w:t>темп роста производительности труда;</w:t>
      </w:r>
    </w:p>
    <w:p w:rsidR="006B5A8E" w:rsidRPr="00B56B14" w:rsidRDefault="006B5A8E" w:rsidP="00B56B14">
      <w:pPr>
        <w:numPr>
          <w:ilvl w:val="0"/>
          <w:numId w:val="16"/>
        </w:numPr>
        <w:tabs>
          <w:tab w:val="left" w:pos="567"/>
        </w:tabs>
        <w:spacing w:line="360" w:lineRule="auto"/>
        <w:ind w:left="0" w:firstLine="720"/>
        <w:jc w:val="both"/>
        <w:rPr>
          <w:sz w:val="28"/>
        </w:rPr>
      </w:pPr>
      <w:r w:rsidRPr="00B56B14">
        <w:rPr>
          <w:sz w:val="28"/>
        </w:rPr>
        <w:t>не списочный фонд заработной платы.</w:t>
      </w:r>
    </w:p>
    <w:p w:rsidR="006B5A8E" w:rsidRPr="00B56B14" w:rsidRDefault="006B5A8E" w:rsidP="00B56B14">
      <w:pPr>
        <w:tabs>
          <w:tab w:val="left" w:pos="567"/>
        </w:tabs>
        <w:spacing w:line="360" w:lineRule="auto"/>
        <w:ind w:firstLine="720"/>
        <w:jc w:val="both"/>
        <w:rPr>
          <w:sz w:val="28"/>
        </w:rPr>
      </w:pPr>
      <w:r w:rsidRPr="00B56B14">
        <w:rPr>
          <w:sz w:val="28"/>
        </w:rPr>
        <w:t>Исходными данными для расчета фонда заработной платы являются планируемые объёмные и качественные показатели работы, техническая вооружённость станции, технологические процессы, плановые нормативы расхода рабочей си</w:t>
      </w:r>
      <w:r w:rsidRPr="00B56B14">
        <w:rPr>
          <w:sz w:val="28"/>
        </w:rPr>
        <w:softHyphen/>
        <w:t>лы, контингент работников станции, минимальный размер оплаты труда, фонд заработной платы и нормативное соотношение прироста средней заработной платы и прироста производительности труда, базовый фонд оплаты труда.</w:t>
      </w:r>
    </w:p>
    <w:p w:rsidR="006B5A8E" w:rsidRPr="00B56B14" w:rsidRDefault="006B5A8E" w:rsidP="00B56B14">
      <w:pPr>
        <w:tabs>
          <w:tab w:val="left" w:pos="567"/>
        </w:tabs>
        <w:spacing w:line="360" w:lineRule="auto"/>
        <w:ind w:firstLine="720"/>
        <w:jc w:val="both"/>
        <w:rPr>
          <w:sz w:val="28"/>
        </w:rPr>
      </w:pPr>
      <w:r w:rsidRPr="00B56B14">
        <w:rPr>
          <w:sz w:val="28"/>
        </w:rPr>
        <w:t>Фонд заработной оплаты сортировочной станции планируется по всем основным видам деятельности железных дорог.</w:t>
      </w:r>
    </w:p>
    <w:p w:rsidR="006B5A8E" w:rsidRPr="00B56B14" w:rsidRDefault="006B5A8E" w:rsidP="00B56B14">
      <w:pPr>
        <w:tabs>
          <w:tab w:val="left" w:pos="567"/>
        </w:tabs>
        <w:spacing w:line="360" w:lineRule="auto"/>
        <w:ind w:firstLine="720"/>
        <w:jc w:val="both"/>
        <w:rPr>
          <w:sz w:val="28"/>
        </w:rPr>
      </w:pPr>
      <w:r w:rsidRPr="00B56B14">
        <w:rPr>
          <w:sz w:val="28"/>
        </w:rPr>
        <w:t xml:space="preserve">Его величина на планируемый год определяется исходя из минимальной заработной платы, определенной в отрасли, тарифных коэффициентов и должностных окладов, предусмотренных Положением о корпоративной системе оплаты труда работников филиалов и структурных подразделений открытого акционерного общества «Российские железные дороги», а также выплат компенсационного характера, стимулирующего характера регионального регулирования, материального поощрения и планового контингента работников. </w:t>
      </w:r>
    </w:p>
    <w:p w:rsidR="006B5A8E" w:rsidRPr="00B56B14" w:rsidRDefault="006B5A8E" w:rsidP="00B56B14">
      <w:pPr>
        <w:tabs>
          <w:tab w:val="left" w:pos="567"/>
        </w:tabs>
        <w:spacing w:line="360" w:lineRule="auto"/>
        <w:ind w:firstLine="720"/>
        <w:jc w:val="both"/>
        <w:rPr>
          <w:sz w:val="28"/>
        </w:rPr>
      </w:pPr>
      <w:r w:rsidRPr="00B56B14">
        <w:rPr>
          <w:sz w:val="28"/>
        </w:rPr>
        <w:t>Все расчеты по определению потребного контингента и фонда заработной оплаты</w:t>
      </w:r>
      <w:r w:rsidR="00B56B14">
        <w:rPr>
          <w:sz w:val="28"/>
        </w:rPr>
        <w:t xml:space="preserve"> </w:t>
      </w:r>
      <w:r w:rsidRPr="00B56B14">
        <w:rPr>
          <w:sz w:val="28"/>
        </w:rPr>
        <w:t>оформляются в виде штатной ведомости и пояснительной записки.</w:t>
      </w:r>
    </w:p>
    <w:p w:rsidR="006B5A8E" w:rsidRPr="00B56B14" w:rsidRDefault="006B5A8E" w:rsidP="00B56B14">
      <w:pPr>
        <w:tabs>
          <w:tab w:val="left" w:pos="567"/>
        </w:tabs>
        <w:spacing w:line="360" w:lineRule="auto"/>
        <w:ind w:firstLine="720"/>
        <w:jc w:val="both"/>
        <w:rPr>
          <w:sz w:val="28"/>
        </w:rPr>
      </w:pPr>
      <w:r w:rsidRPr="00B56B14">
        <w:rPr>
          <w:sz w:val="28"/>
        </w:rPr>
        <w:tab/>
        <w:t xml:space="preserve">Контингент работников станции рассчитывается по хозяйствам и статьям </w:t>
      </w:r>
    </w:p>
    <w:p w:rsidR="006B5A8E" w:rsidRPr="00B56B14" w:rsidRDefault="006B5A8E" w:rsidP="00B56B14">
      <w:pPr>
        <w:tabs>
          <w:tab w:val="left" w:pos="567"/>
        </w:tabs>
        <w:spacing w:line="360" w:lineRule="auto"/>
        <w:ind w:firstLine="720"/>
        <w:jc w:val="both"/>
        <w:rPr>
          <w:sz w:val="28"/>
        </w:rPr>
      </w:pPr>
      <w:r w:rsidRPr="00B56B14">
        <w:rPr>
          <w:sz w:val="28"/>
        </w:rPr>
        <w:t>номенклатуры по основным видам хозяйственной деятельности железнодорожного транспорта, а внутри статьи по отдельным профессиям, разрядам квалификации и должностям.</w:t>
      </w:r>
    </w:p>
    <w:p w:rsidR="006B5A8E" w:rsidRPr="00B56B14" w:rsidRDefault="006B5A8E" w:rsidP="00B56B14">
      <w:pPr>
        <w:tabs>
          <w:tab w:val="left" w:pos="567"/>
        </w:tabs>
        <w:spacing w:line="360" w:lineRule="auto"/>
        <w:ind w:firstLine="720"/>
        <w:jc w:val="both"/>
        <w:rPr>
          <w:sz w:val="28"/>
        </w:rPr>
      </w:pPr>
      <w:r w:rsidRPr="00B56B14">
        <w:rPr>
          <w:sz w:val="28"/>
        </w:rPr>
        <w:t>Численность работников определяется в явочном и списочном наличии.</w:t>
      </w:r>
    </w:p>
    <w:p w:rsidR="006B5A8E" w:rsidRPr="00B56B14" w:rsidRDefault="006B5A8E" w:rsidP="00B56B14">
      <w:pPr>
        <w:tabs>
          <w:tab w:val="left" w:pos="567"/>
        </w:tabs>
        <w:spacing w:line="360" w:lineRule="auto"/>
        <w:ind w:firstLine="720"/>
        <w:jc w:val="both"/>
        <w:rPr>
          <w:sz w:val="28"/>
        </w:rPr>
      </w:pPr>
      <w:r w:rsidRPr="00B56B14">
        <w:rPr>
          <w:sz w:val="28"/>
        </w:rPr>
        <w:t>Плановую численность работников в явочном наличии определяют:</w:t>
      </w:r>
    </w:p>
    <w:p w:rsidR="006B5A8E" w:rsidRPr="00B56B14" w:rsidRDefault="006B5A8E" w:rsidP="00B56B14">
      <w:pPr>
        <w:tabs>
          <w:tab w:val="left" w:pos="567"/>
        </w:tabs>
        <w:spacing w:line="360" w:lineRule="auto"/>
        <w:ind w:firstLine="720"/>
        <w:jc w:val="both"/>
        <w:rPr>
          <w:sz w:val="28"/>
        </w:rPr>
      </w:pPr>
      <w:r w:rsidRPr="00B56B14">
        <w:rPr>
          <w:sz w:val="28"/>
        </w:rPr>
        <w:t>а) по количеству обслуживаемых объектов и нормам расхода рабочей силы на объект:</w:t>
      </w:r>
    </w:p>
    <w:p w:rsidR="006B5A8E" w:rsidRPr="00B56B14" w:rsidRDefault="00A7681F" w:rsidP="00B56B14">
      <w:pPr>
        <w:tabs>
          <w:tab w:val="left" w:pos="567"/>
        </w:tabs>
        <w:spacing w:line="360" w:lineRule="auto"/>
        <w:ind w:firstLine="720"/>
        <w:jc w:val="both"/>
        <w:rPr>
          <w:sz w:val="28"/>
        </w:rPr>
      </w:pPr>
      <w:r w:rsidRPr="00B56B14">
        <w:rPr>
          <w:sz w:val="28"/>
        </w:rPr>
        <w:object w:dxaOrig="1840" w:dyaOrig="360">
          <v:shape id="_x0000_i1129" type="#_x0000_t75" style="width:92.25pt;height:18pt" o:ole="" fillcolor="window">
            <v:imagedata r:id="rId213" o:title=""/>
          </v:shape>
          <o:OLEObject Type="Embed" ProgID="Equation.3" ShapeID="_x0000_i1129" DrawAspect="Content" ObjectID="_1469633356" r:id="rId214"/>
        </w:object>
      </w:r>
      <w:r w:rsidR="00B56B14">
        <w:rPr>
          <w:sz w:val="28"/>
        </w:rPr>
        <w:t xml:space="preserve"> </w:t>
      </w:r>
      <w:r w:rsidR="00A662D1" w:rsidRPr="00B56B14">
        <w:rPr>
          <w:sz w:val="28"/>
        </w:rPr>
        <w:t>(1.2</w:t>
      </w:r>
      <w:r w:rsidR="00B500B4" w:rsidRPr="00B56B14">
        <w:rPr>
          <w:sz w:val="28"/>
        </w:rPr>
        <w:t>3</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 xml:space="preserve">где </w:t>
      </w:r>
      <w:r w:rsidR="00A7681F" w:rsidRPr="00B56B14">
        <w:rPr>
          <w:sz w:val="28"/>
        </w:rPr>
        <w:object w:dxaOrig="440" w:dyaOrig="360">
          <v:shape id="_x0000_i1130" type="#_x0000_t75" style="width:21.75pt;height:18pt" o:ole="" fillcolor="window">
            <v:imagedata r:id="rId215" o:title=""/>
          </v:shape>
          <o:OLEObject Type="Embed" ProgID="Equation.3" ShapeID="_x0000_i1130" DrawAspect="Content" ObjectID="_1469633357" r:id="rId216"/>
        </w:object>
      </w:r>
      <w:r w:rsidRPr="00B56B14">
        <w:rPr>
          <w:sz w:val="28"/>
        </w:rPr>
        <w:t>- количество объектов обслуживания;</w:t>
      </w:r>
    </w:p>
    <w:p w:rsidR="006B5A8E" w:rsidRPr="00B56B14" w:rsidRDefault="00A7681F" w:rsidP="00B56B14">
      <w:pPr>
        <w:tabs>
          <w:tab w:val="left" w:pos="567"/>
        </w:tabs>
        <w:spacing w:line="360" w:lineRule="auto"/>
        <w:ind w:firstLine="720"/>
        <w:jc w:val="both"/>
        <w:rPr>
          <w:sz w:val="28"/>
        </w:rPr>
      </w:pPr>
      <w:r w:rsidRPr="00B56B14">
        <w:rPr>
          <w:sz w:val="28"/>
        </w:rPr>
        <w:object w:dxaOrig="260" w:dyaOrig="220">
          <v:shape id="_x0000_i1131" type="#_x0000_t75" style="width:12.75pt;height:11.25pt" o:ole="" fillcolor="window">
            <v:imagedata r:id="rId217" o:title=""/>
          </v:shape>
          <o:OLEObject Type="Embed" ProgID="Equation.3" ShapeID="_x0000_i1131" DrawAspect="Content" ObjectID="_1469633358" r:id="rId218"/>
        </w:object>
      </w:r>
      <w:r w:rsidR="006B5A8E" w:rsidRPr="00B56B14">
        <w:rPr>
          <w:sz w:val="28"/>
        </w:rPr>
        <w:t xml:space="preserve"> - норм затрат рабочей силы на объект в расчёте на одну смену;</w:t>
      </w:r>
    </w:p>
    <w:p w:rsidR="006B5A8E" w:rsidRPr="00B56B14" w:rsidRDefault="00A7681F" w:rsidP="00B56B14">
      <w:pPr>
        <w:tabs>
          <w:tab w:val="left" w:pos="567"/>
        </w:tabs>
        <w:spacing w:line="360" w:lineRule="auto"/>
        <w:ind w:firstLine="720"/>
        <w:jc w:val="both"/>
        <w:rPr>
          <w:sz w:val="28"/>
        </w:rPr>
      </w:pPr>
      <w:r w:rsidRPr="00B56B14">
        <w:rPr>
          <w:sz w:val="28"/>
        </w:rPr>
        <w:object w:dxaOrig="420" w:dyaOrig="360">
          <v:shape id="_x0000_i1132" type="#_x0000_t75" style="width:21pt;height:18pt" o:ole="" fillcolor="window">
            <v:imagedata r:id="rId219" o:title=""/>
          </v:shape>
          <o:OLEObject Type="Embed" ProgID="Equation.3" ShapeID="_x0000_i1132" DrawAspect="Content" ObjectID="_1469633359" r:id="rId220"/>
        </w:object>
      </w:r>
      <w:r w:rsidR="006B5A8E" w:rsidRPr="00B56B14">
        <w:rPr>
          <w:sz w:val="28"/>
        </w:rPr>
        <w:t xml:space="preserve"> - количество смен за сутки.</w:t>
      </w:r>
    </w:p>
    <w:p w:rsidR="006B5A8E" w:rsidRPr="00B56B14" w:rsidRDefault="006B5A8E" w:rsidP="00B56B14">
      <w:pPr>
        <w:tabs>
          <w:tab w:val="left" w:pos="567"/>
        </w:tabs>
        <w:spacing w:line="360" w:lineRule="auto"/>
        <w:ind w:firstLine="720"/>
        <w:jc w:val="both"/>
        <w:rPr>
          <w:sz w:val="28"/>
        </w:rPr>
      </w:pPr>
      <w:r w:rsidRPr="00B56B14">
        <w:rPr>
          <w:sz w:val="28"/>
        </w:rPr>
        <w:t xml:space="preserve">Число смен </w:t>
      </w:r>
      <w:r w:rsidR="00A7681F" w:rsidRPr="00B56B14">
        <w:rPr>
          <w:sz w:val="28"/>
        </w:rPr>
        <w:object w:dxaOrig="420" w:dyaOrig="360">
          <v:shape id="_x0000_i1133" type="#_x0000_t75" style="width:21pt;height:18pt" o:ole="" fillcolor="window">
            <v:imagedata r:id="rId221" o:title=""/>
          </v:shape>
          <o:OLEObject Type="Embed" ProgID="Equation.3" ShapeID="_x0000_i1133" DrawAspect="Content" ObjectID="_1469633360" r:id="rId222"/>
        </w:object>
      </w:r>
      <w:r w:rsidRPr="00B56B14">
        <w:rPr>
          <w:sz w:val="28"/>
        </w:rPr>
        <w:t xml:space="preserve"> при непрерывной круглосуточной работе (без учёта замещения работников на период отпуска, болезни, выполнения государственных и общественных обязанностей) составит:</w:t>
      </w:r>
    </w:p>
    <w:p w:rsidR="006B5A8E" w:rsidRPr="00B56B14" w:rsidRDefault="00A7681F" w:rsidP="00B56B14">
      <w:pPr>
        <w:tabs>
          <w:tab w:val="left" w:pos="567"/>
        </w:tabs>
        <w:spacing w:line="360" w:lineRule="auto"/>
        <w:ind w:firstLine="720"/>
        <w:jc w:val="both"/>
        <w:rPr>
          <w:sz w:val="28"/>
        </w:rPr>
      </w:pPr>
      <w:r w:rsidRPr="00B56B14">
        <w:rPr>
          <w:sz w:val="28"/>
        </w:rPr>
        <w:object w:dxaOrig="1579" w:dyaOrig="1040">
          <v:shape id="_x0000_i1134" type="#_x0000_t75" style="width:78.75pt;height:51.75pt" o:ole="" fillcolor="window">
            <v:imagedata r:id="rId223" o:title=""/>
          </v:shape>
          <o:OLEObject Type="Embed" ProgID="Equation.3" ShapeID="_x0000_i1134" DrawAspect="Content" ObjectID="_1469633361" r:id="rId224"/>
        </w:object>
      </w:r>
      <w:r w:rsidR="006B5A8E" w:rsidRPr="00B56B14">
        <w:rPr>
          <w:sz w:val="28"/>
        </w:rPr>
        <w:t xml:space="preserve"> </w:t>
      </w:r>
      <w:r w:rsidR="00A662D1" w:rsidRPr="00B56B14">
        <w:rPr>
          <w:sz w:val="28"/>
        </w:rPr>
        <w:t>= 4,4</w:t>
      </w:r>
      <w:r w:rsidR="00B56B14">
        <w:rPr>
          <w:sz w:val="28"/>
        </w:rPr>
        <w:t xml:space="preserve"> </w:t>
      </w:r>
      <w:r w:rsidR="00A662D1" w:rsidRPr="00B56B14">
        <w:rPr>
          <w:sz w:val="28"/>
        </w:rPr>
        <w:t>(1</w:t>
      </w:r>
      <w:r w:rsidR="00B500B4" w:rsidRPr="00B56B14">
        <w:rPr>
          <w:sz w:val="28"/>
        </w:rPr>
        <w:t>.</w:t>
      </w:r>
      <w:r w:rsidR="00A662D1" w:rsidRPr="00B56B14">
        <w:rPr>
          <w:sz w:val="28"/>
        </w:rPr>
        <w:t>2</w:t>
      </w:r>
      <w:r w:rsidR="00B500B4" w:rsidRPr="00B56B14">
        <w:rPr>
          <w:sz w:val="28"/>
        </w:rPr>
        <w:t>4</w:t>
      </w:r>
      <w:r w:rsidR="006B5A8E" w:rsidRPr="00B56B14">
        <w:rPr>
          <w:sz w:val="28"/>
        </w:rPr>
        <w:t>)</w:t>
      </w:r>
    </w:p>
    <w:p w:rsidR="006B5A8E" w:rsidRPr="00B56B14" w:rsidRDefault="006B5A8E" w:rsidP="00B56B14">
      <w:pPr>
        <w:pStyle w:val="a7"/>
        <w:tabs>
          <w:tab w:val="left" w:pos="567"/>
        </w:tabs>
        <w:spacing w:line="360" w:lineRule="auto"/>
        <w:ind w:firstLine="720"/>
        <w:rPr>
          <w:rFonts w:ascii="Times New Roman" w:hAnsi="Times New Roman"/>
          <w:sz w:val="28"/>
        </w:rPr>
      </w:pPr>
      <w:r w:rsidRPr="00B56B14">
        <w:rPr>
          <w:rFonts w:ascii="Times New Roman" w:hAnsi="Times New Roman"/>
          <w:sz w:val="28"/>
        </w:rPr>
        <w:t>где 165,5 – среднемесячная норма рабочего времени в часах для работников с нормальной продолжительностью рабочего дня с учётом двенадцати праздничных дней в году.</w:t>
      </w:r>
    </w:p>
    <w:p w:rsidR="006B5A8E" w:rsidRPr="00B56B14" w:rsidRDefault="006B5A8E" w:rsidP="00B56B14">
      <w:pPr>
        <w:tabs>
          <w:tab w:val="left" w:pos="567"/>
        </w:tabs>
        <w:spacing w:line="360" w:lineRule="auto"/>
        <w:ind w:firstLine="720"/>
        <w:jc w:val="both"/>
        <w:rPr>
          <w:sz w:val="28"/>
        </w:rPr>
      </w:pPr>
      <w:r w:rsidRPr="00B56B14">
        <w:rPr>
          <w:sz w:val="28"/>
        </w:rPr>
        <w:t xml:space="preserve">б) по объёму работы V и установленным нормам выработки </w:t>
      </w:r>
      <w:r w:rsidR="00A7681F" w:rsidRPr="00B56B14">
        <w:rPr>
          <w:sz w:val="28"/>
        </w:rPr>
        <w:object w:dxaOrig="360" w:dyaOrig="360">
          <v:shape id="_x0000_i1135" type="#_x0000_t75" style="width:18pt;height:18pt" o:ole="" fillcolor="window">
            <v:imagedata r:id="rId225" o:title=""/>
          </v:shape>
          <o:OLEObject Type="Embed" ProgID="Equation.3" ShapeID="_x0000_i1135" DrawAspect="Content" ObjectID="_1469633362" r:id="rId226"/>
        </w:object>
      </w:r>
      <w:r w:rsidRPr="00B56B14">
        <w:rPr>
          <w:sz w:val="28"/>
        </w:rPr>
        <w:t>, которые выражены в натуральных единицах, или</w:t>
      </w:r>
      <w:r w:rsidR="00B56B14">
        <w:rPr>
          <w:sz w:val="28"/>
        </w:rPr>
        <w:t xml:space="preserve"> </w:t>
      </w:r>
      <w:r w:rsidRPr="00B56B14">
        <w:rPr>
          <w:sz w:val="28"/>
        </w:rPr>
        <w:t>по трудоёмкости запланированного объёма работ и норме ра</w:t>
      </w:r>
      <w:r w:rsidRPr="00B56B14">
        <w:rPr>
          <w:sz w:val="28"/>
        </w:rPr>
        <w:softHyphen/>
        <w:t>бочего времени одного работника за год</w:t>
      </w:r>
    </w:p>
    <w:p w:rsidR="006B5A8E" w:rsidRPr="00B56B14" w:rsidRDefault="00A7681F" w:rsidP="00B56B14">
      <w:pPr>
        <w:tabs>
          <w:tab w:val="left" w:pos="567"/>
        </w:tabs>
        <w:spacing w:line="360" w:lineRule="auto"/>
        <w:ind w:firstLine="720"/>
        <w:jc w:val="both"/>
        <w:rPr>
          <w:sz w:val="28"/>
        </w:rPr>
      </w:pPr>
      <w:r w:rsidRPr="00B56B14">
        <w:rPr>
          <w:sz w:val="28"/>
        </w:rPr>
        <w:object w:dxaOrig="2280" w:dyaOrig="680">
          <v:shape id="_x0000_i1136" type="#_x0000_t75" style="width:114pt;height:33.75pt" o:ole="" fillcolor="window">
            <v:imagedata r:id="rId227" o:title=""/>
          </v:shape>
          <o:OLEObject Type="Embed" ProgID="Equation.3" ShapeID="_x0000_i1136" DrawAspect="Content" ObjectID="_1469633363" r:id="rId228"/>
        </w:object>
      </w:r>
      <w:r w:rsidR="00B56B14">
        <w:rPr>
          <w:sz w:val="28"/>
        </w:rPr>
        <w:t xml:space="preserve"> </w:t>
      </w:r>
      <w:r w:rsidR="00A662D1" w:rsidRPr="00B56B14">
        <w:rPr>
          <w:sz w:val="28"/>
        </w:rPr>
        <w:t>(1.2</w:t>
      </w:r>
      <w:r w:rsidR="00B500B4" w:rsidRPr="00B56B14">
        <w:rPr>
          <w:sz w:val="28"/>
        </w:rPr>
        <w:t>5</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в) численность инженерно-технических работников и служащих железнодорожных станций планируют по типовым штатным</w:t>
      </w:r>
      <w:r w:rsidR="00B56B14">
        <w:rPr>
          <w:sz w:val="28"/>
        </w:rPr>
        <w:t xml:space="preserve"> </w:t>
      </w:r>
      <w:r w:rsidRPr="00B56B14">
        <w:rPr>
          <w:sz w:val="28"/>
        </w:rPr>
        <w:t>расписаниям с учётом специализации, организационной структуры и классности станции.</w:t>
      </w:r>
    </w:p>
    <w:p w:rsidR="006B5A8E" w:rsidRPr="00B56B14" w:rsidRDefault="006B5A8E" w:rsidP="00B56B14">
      <w:pPr>
        <w:tabs>
          <w:tab w:val="left" w:pos="567"/>
        </w:tabs>
        <w:spacing w:line="360" w:lineRule="auto"/>
        <w:ind w:firstLine="720"/>
        <w:jc w:val="both"/>
        <w:rPr>
          <w:sz w:val="28"/>
        </w:rPr>
      </w:pPr>
      <w:r w:rsidRPr="00B56B14">
        <w:rPr>
          <w:sz w:val="28"/>
        </w:rPr>
        <w:t>При определении численности работников станции необходимо исходить из действующих норм потребности в рабочей силе на измеритель, наиболее рациональной расстановки работников по объектам и полного их использования. При этом следует иметь в виду, что в силу различий в техническом оснащении, расположении объектов и станционных путей, а также в связи с различным характером выполняемой работы, практически невозможно установить одинаковые для всех станций нормы штата станционных работников.</w:t>
      </w:r>
      <w:r w:rsidR="00B56B14">
        <w:rPr>
          <w:sz w:val="28"/>
        </w:rPr>
        <w:t xml:space="preserve"> </w:t>
      </w:r>
      <w:r w:rsidRPr="00B56B14">
        <w:rPr>
          <w:sz w:val="28"/>
        </w:rPr>
        <w:t>Поэтому приведенные в табл.2 нормы по отдельным категориям и профессиям являются лишь примерными и в конкретных условиях работы каждой станции должны быть уточнены в соответствии с местными условиями и характером её работы.</w:t>
      </w:r>
    </w:p>
    <w:p w:rsidR="006B5A8E" w:rsidRPr="00B56B14" w:rsidRDefault="006B5A8E" w:rsidP="00B56B14">
      <w:pPr>
        <w:tabs>
          <w:tab w:val="left" w:pos="567"/>
        </w:tabs>
        <w:spacing w:line="360" w:lineRule="auto"/>
        <w:ind w:firstLine="720"/>
        <w:jc w:val="both"/>
        <w:rPr>
          <w:sz w:val="28"/>
        </w:rPr>
      </w:pPr>
      <w:r w:rsidRPr="00B56B14">
        <w:rPr>
          <w:sz w:val="28"/>
        </w:rPr>
        <w:t>По приведённым нормативам определяется явочный контингент работников.</w:t>
      </w:r>
    </w:p>
    <w:p w:rsidR="006B5A8E" w:rsidRPr="00B56B14" w:rsidRDefault="006B5A8E" w:rsidP="00B56B14">
      <w:pPr>
        <w:tabs>
          <w:tab w:val="left" w:pos="567"/>
        </w:tabs>
        <w:spacing w:line="360" w:lineRule="auto"/>
        <w:ind w:firstLine="720"/>
        <w:jc w:val="both"/>
        <w:rPr>
          <w:sz w:val="28"/>
        </w:rPr>
      </w:pPr>
      <w:r w:rsidRPr="00B56B14">
        <w:rPr>
          <w:sz w:val="28"/>
        </w:rPr>
        <w:t>В табл.2 приведены средние нормы потребности и условия оплаты труда работников станции, тарифные коэффициенты и квалификационные разряды, которые характеризуют требуемый уровень профессиональной подготовки каждого из этих работников при выполнении конкретных видов работ. Уровень квалификации рабочих определяется в соответствии с тарифно-квалификационным справочником. Разряды руководителей, специалистов и служащих устанавливаются в соответствии с требованиями Тарифно-квалификационных характеристик должностей.</w:t>
      </w:r>
    </w:p>
    <w:p w:rsidR="006B5A8E" w:rsidRPr="00B56B14" w:rsidRDefault="006B5A8E" w:rsidP="00B56B14">
      <w:pPr>
        <w:tabs>
          <w:tab w:val="left" w:pos="567"/>
        </w:tabs>
        <w:spacing w:line="360" w:lineRule="auto"/>
        <w:ind w:firstLine="720"/>
        <w:jc w:val="both"/>
        <w:rPr>
          <w:sz w:val="28"/>
        </w:rPr>
      </w:pPr>
      <w:r w:rsidRPr="00B56B14">
        <w:rPr>
          <w:sz w:val="28"/>
        </w:rPr>
        <w:t>Расчет численности рабочих, занятых подготовкой</w:t>
      </w:r>
      <w:r w:rsidR="00B56B14">
        <w:rPr>
          <w:sz w:val="28"/>
        </w:rPr>
        <w:t xml:space="preserve"> </w:t>
      </w:r>
      <w:r w:rsidRPr="00B56B14">
        <w:rPr>
          <w:sz w:val="28"/>
        </w:rPr>
        <w:t>вагонов</w:t>
      </w:r>
    </w:p>
    <w:p w:rsidR="006B5A8E" w:rsidRPr="00B56B14" w:rsidRDefault="00A7681F" w:rsidP="00B56B14">
      <w:pPr>
        <w:tabs>
          <w:tab w:val="left" w:pos="567"/>
        </w:tabs>
        <w:spacing w:line="360" w:lineRule="auto"/>
        <w:ind w:firstLine="720"/>
        <w:jc w:val="both"/>
        <w:rPr>
          <w:sz w:val="28"/>
        </w:rPr>
      </w:pPr>
      <w:r w:rsidRPr="00B56B14">
        <w:rPr>
          <w:sz w:val="28"/>
        </w:rPr>
        <w:object w:dxaOrig="2880" w:dyaOrig="660">
          <v:shape id="_x0000_i1137" type="#_x0000_t75" style="width:2in;height:33pt" o:ole="" fillcolor="window">
            <v:imagedata r:id="rId229" o:title=""/>
          </v:shape>
          <o:OLEObject Type="Embed" ProgID="Equation.3" ShapeID="_x0000_i1137" DrawAspect="Content" ObjectID="_1469633364" r:id="rId230"/>
        </w:object>
      </w:r>
      <w:r w:rsidR="00B56B14">
        <w:rPr>
          <w:sz w:val="28"/>
        </w:rPr>
        <w:t xml:space="preserve"> </w:t>
      </w:r>
      <w:r w:rsidR="00B500B4" w:rsidRPr="00B56B14">
        <w:rPr>
          <w:sz w:val="28"/>
        </w:rPr>
        <w:t>(1.26</w:t>
      </w:r>
      <w:r w:rsidR="006B5A8E" w:rsidRPr="00B56B14">
        <w:rPr>
          <w:sz w:val="28"/>
        </w:rPr>
        <w:t>)</w:t>
      </w:r>
    </w:p>
    <w:p w:rsidR="00726DBD" w:rsidRPr="00B56B14" w:rsidRDefault="00A7681F" w:rsidP="00B56B14">
      <w:pPr>
        <w:tabs>
          <w:tab w:val="left" w:pos="567"/>
        </w:tabs>
        <w:spacing w:line="360" w:lineRule="auto"/>
        <w:ind w:firstLine="720"/>
        <w:jc w:val="both"/>
        <w:rPr>
          <w:sz w:val="28"/>
        </w:rPr>
      </w:pPr>
      <w:r w:rsidRPr="00B56B14">
        <w:rPr>
          <w:sz w:val="28"/>
          <w:lang w:val="en-US"/>
        </w:rPr>
        <w:object w:dxaOrig="3140" w:dyaOrig="660">
          <v:shape id="_x0000_i1138" type="#_x0000_t75" style="width:156.75pt;height:33pt" o:ole="">
            <v:imagedata r:id="rId231" o:title=""/>
          </v:shape>
          <o:OLEObject Type="Embed" ProgID="Equation.3" ShapeID="_x0000_i1138" DrawAspect="Content" ObjectID="_1469633365" r:id="rId232"/>
        </w:object>
      </w:r>
      <w:r w:rsidR="00063714" w:rsidRPr="00B56B14">
        <w:rPr>
          <w:sz w:val="28"/>
        </w:rPr>
        <w:t>=3</w: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300" w:dyaOrig="360">
          <v:shape id="_x0000_i1139" type="#_x0000_t75" style="width:15pt;height:18pt" o:ole="" fillcolor="window">
            <v:imagedata r:id="rId233" o:title=""/>
          </v:shape>
          <o:OLEObject Type="Embed" ProgID="Equation.3" ShapeID="_x0000_i1139" DrawAspect="Content" ObjectID="_1469633366" r:id="rId234"/>
        </w:object>
      </w:r>
      <w:r w:rsidR="00B56B14">
        <w:rPr>
          <w:sz w:val="28"/>
        </w:rPr>
        <w:t xml:space="preserve"> </w:t>
      </w:r>
      <w:r w:rsidRPr="00B56B14">
        <w:rPr>
          <w:sz w:val="28"/>
        </w:rPr>
        <w:t xml:space="preserve">- трудоёмкость очистки вагона, чел-мин, </w:t>
      </w:r>
      <w:r w:rsidR="00A7681F" w:rsidRPr="00B56B14">
        <w:rPr>
          <w:sz w:val="28"/>
        </w:rPr>
        <w:object w:dxaOrig="520" w:dyaOrig="360">
          <v:shape id="_x0000_i1140" type="#_x0000_t75" style="width:26.25pt;height:18pt" o:ole="" fillcolor="window">
            <v:imagedata r:id="rId235" o:title=""/>
          </v:shape>
          <o:OLEObject Type="Embed" ProgID="Equation.3" ShapeID="_x0000_i1140" DrawAspect="Content" ObjectID="_1469633367" r:id="rId236"/>
        </w:object>
      </w:r>
      <w:r w:rsidRPr="00B56B14">
        <w:rPr>
          <w:sz w:val="28"/>
        </w:rPr>
        <w:t>40 мин/ваг.;</w:t>
      </w:r>
    </w:p>
    <w:p w:rsidR="006B5A8E" w:rsidRPr="00B56B14" w:rsidRDefault="00A7681F" w:rsidP="00B56B14">
      <w:pPr>
        <w:tabs>
          <w:tab w:val="left" w:pos="567"/>
        </w:tabs>
        <w:spacing w:line="360" w:lineRule="auto"/>
        <w:ind w:firstLine="720"/>
        <w:jc w:val="both"/>
        <w:rPr>
          <w:sz w:val="28"/>
        </w:rPr>
      </w:pPr>
      <w:r w:rsidRPr="00B56B14">
        <w:rPr>
          <w:sz w:val="28"/>
        </w:rPr>
        <w:object w:dxaOrig="480" w:dyaOrig="380">
          <v:shape id="_x0000_i1141" type="#_x0000_t75" style="width:24pt;height:18.75pt" o:ole="" fillcolor="window">
            <v:imagedata r:id="rId237" o:title=""/>
          </v:shape>
          <o:OLEObject Type="Embed" ProgID="Equation.3" ShapeID="_x0000_i1141" DrawAspect="Content" ObjectID="_1469633368" r:id="rId238"/>
        </w:object>
      </w:r>
      <w:r w:rsidR="00B56B14">
        <w:rPr>
          <w:sz w:val="28"/>
        </w:rPr>
        <w:t xml:space="preserve"> </w:t>
      </w:r>
      <w:r w:rsidR="006B5A8E" w:rsidRPr="00B56B14">
        <w:rPr>
          <w:sz w:val="28"/>
        </w:rPr>
        <w:t>- количество выгруженных вагонов за сутки;</w:t>
      </w:r>
    </w:p>
    <w:p w:rsidR="006B5A8E" w:rsidRPr="00B56B14" w:rsidRDefault="00A7681F" w:rsidP="00B56B14">
      <w:pPr>
        <w:tabs>
          <w:tab w:val="left" w:pos="567"/>
        </w:tabs>
        <w:spacing w:line="360" w:lineRule="auto"/>
        <w:ind w:firstLine="720"/>
        <w:jc w:val="both"/>
        <w:rPr>
          <w:sz w:val="28"/>
        </w:rPr>
      </w:pPr>
      <w:r w:rsidRPr="00B56B14">
        <w:rPr>
          <w:sz w:val="28"/>
        </w:rPr>
        <w:object w:dxaOrig="340" w:dyaOrig="360">
          <v:shape id="_x0000_i1142" type="#_x0000_t75" style="width:17.25pt;height:18pt" o:ole="" fillcolor="window">
            <v:imagedata r:id="rId239" o:title=""/>
          </v:shape>
          <o:OLEObject Type="Embed" ProgID="Equation.3" ShapeID="_x0000_i1142" DrawAspect="Content" ObjectID="_1469633369" r:id="rId240"/>
        </w:object>
      </w:r>
      <w:r w:rsidR="006B5A8E" w:rsidRPr="00B56B14">
        <w:rPr>
          <w:sz w:val="28"/>
        </w:rPr>
        <w:t>- коэффициент, учитывающий нормы времени на подгото</w:t>
      </w:r>
      <w:r w:rsidR="006B5A8E" w:rsidRPr="00B56B14">
        <w:rPr>
          <w:sz w:val="28"/>
        </w:rPr>
        <w:softHyphen/>
        <w:t>вительно-заключительные операции</w:t>
      </w:r>
      <w:r w:rsidR="00B56B14">
        <w:rPr>
          <w:sz w:val="28"/>
        </w:rPr>
        <w:t xml:space="preserve"> </w:t>
      </w:r>
      <w:r w:rsidRPr="00B56B14">
        <w:rPr>
          <w:sz w:val="28"/>
        </w:rPr>
        <w:object w:dxaOrig="340" w:dyaOrig="360">
          <v:shape id="_x0000_i1143" type="#_x0000_t75" style="width:17.25pt;height:18pt" o:ole="" fillcolor="window">
            <v:imagedata r:id="rId239" o:title=""/>
          </v:shape>
          <o:OLEObject Type="Embed" ProgID="Equation.3" ShapeID="_x0000_i1143" DrawAspect="Content" ObjectID="_1469633370" r:id="rId241"/>
        </w:object>
      </w:r>
      <w:r w:rsidR="006B5A8E" w:rsidRPr="00B56B14">
        <w:rPr>
          <w:sz w:val="28"/>
        </w:rPr>
        <w:t xml:space="preserve"> = 1,45.</w:t>
      </w:r>
    </w:p>
    <w:p w:rsidR="006B5A8E" w:rsidRPr="00B56B14" w:rsidRDefault="006B5A8E" w:rsidP="00B56B14">
      <w:pPr>
        <w:tabs>
          <w:tab w:val="left" w:pos="567"/>
        </w:tabs>
        <w:spacing w:line="360" w:lineRule="auto"/>
        <w:ind w:firstLine="720"/>
        <w:jc w:val="both"/>
        <w:rPr>
          <w:sz w:val="28"/>
        </w:rPr>
      </w:pPr>
      <w:r w:rsidRPr="00B56B14">
        <w:rPr>
          <w:sz w:val="28"/>
        </w:rPr>
        <w:t>По условиям безопасности выполнения работ, численность рабочих занятых очисткой вагонов должна быть не менее двух человек.</w:t>
      </w:r>
    </w:p>
    <w:p w:rsidR="006B5A8E" w:rsidRPr="00B56B14" w:rsidRDefault="006B5A8E" w:rsidP="00B56B14">
      <w:pPr>
        <w:tabs>
          <w:tab w:val="left" w:pos="567"/>
        </w:tabs>
        <w:spacing w:line="360" w:lineRule="auto"/>
        <w:ind w:firstLine="720"/>
        <w:jc w:val="both"/>
        <w:rPr>
          <w:sz w:val="28"/>
        </w:rPr>
      </w:pPr>
      <w:r w:rsidRPr="00B56B14">
        <w:rPr>
          <w:sz w:val="28"/>
        </w:rPr>
        <w:t>Численность работников станции в списочном наличии определяется по формуле</w:t>
      </w:r>
    </w:p>
    <w:p w:rsidR="00063714" w:rsidRPr="00B56B14" w:rsidRDefault="00A7681F" w:rsidP="00B56B14">
      <w:pPr>
        <w:tabs>
          <w:tab w:val="left" w:pos="567"/>
        </w:tabs>
        <w:spacing w:line="360" w:lineRule="auto"/>
        <w:ind w:firstLine="720"/>
        <w:jc w:val="both"/>
        <w:rPr>
          <w:sz w:val="28"/>
        </w:rPr>
      </w:pPr>
      <w:r w:rsidRPr="00B56B14">
        <w:rPr>
          <w:sz w:val="28"/>
        </w:rPr>
        <w:object w:dxaOrig="2500" w:dyaOrig="380">
          <v:shape id="_x0000_i1144" type="#_x0000_t75" style="width:125.25pt;height:18.75pt" o:ole="" fillcolor="window">
            <v:imagedata r:id="rId242" o:title=""/>
          </v:shape>
          <o:OLEObject Type="Embed" ProgID="Equation.3" ShapeID="_x0000_i1144" DrawAspect="Content" ObjectID="_1469633371" r:id="rId243"/>
        </w:object>
      </w:r>
      <w:r w:rsidR="00B56B14">
        <w:rPr>
          <w:sz w:val="28"/>
        </w:rPr>
        <w:t xml:space="preserve"> </w:t>
      </w:r>
    </w:p>
    <w:p w:rsidR="006B5A8E" w:rsidRPr="00B56B14" w:rsidRDefault="00A7681F" w:rsidP="00B56B14">
      <w:pPr>
        <w:tabs>
          <w:tab w:val="left" w:pos="567"/>
        </w:tabs>
        <w:spacing w:line="360" w:lineRule="auto"/>
        <w:ind w:firstLine="720"/>
        <w:jc w:val="both"/>
        <w:rPr>
          <w:sz w:val="28"/>
        </w:rPr>
      </w:pPr>
      <w:r w:rsidRPr="00B56B14">
        <w:rPr>
          <w:sz w:val="28"/>
        </w:rPr>
        <w:object w:dxaOrig="3700" w:dyaOrig="360">
          <v:shape id="_x0000_i1145" type="#_x0000_t75" style="width:185.25pt;height:18pt" o:ole="">
            <v:imagedata r:id="rId244" o:title=""/>
          </v:shape>
          <o:OLEObject Type="Embed" ProgID="Equation.3" ShapeID="_x0000_i1145" DrawAspect="Content" ObjectID="_1469633372" r:id="rId245"/>
        </w:object>
      </w:r>
      <w:r w:rsidR="00B56B14">
        <w:rPr>
          <w:sz w:val="28"/>
        </w:rPr>
        <w:t xml:space="preserve"> </w:t>
      </w:r>
      <w:r w:rsidR="00B500B4" w:rsidRPr="00B56B14">
        <w:rPr>
          <w:sz w:val="28"/>
        </w:rPr>
        <w:t>(1.27</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380" w:dyaOrig="380">
          <v:shape id="_x0000_i1146" type="#_x0000_t75" style="width:18.75pt;height:18.75pt" o:ole="" fillcolor="window">
            <v:imagedata r:id="rId246" o:title=""/>
          </v:shape>
          <o:OLEObject Type="Embed" ProgID="Equation.3" ShapeID="_x0000_i1146" DrawAspect="Content" ObjectID="_1469633373" r:id="rId247"/>
        </w:object>
      </w:r>
      <w:r w:rsidR="00B56B14">
        <w:rPr>
          <w:sz w:val="28"/>
        </w:rPr>
        <w:t xml:space="preserve"> </w:t>
      </w:r>
      <w:r w:rsidRPr="00B56B14">
        <w:rPr>
          <w:sz w:val="28"/>
        </w:rPr>
        <w:t>- явочный контингент работников по тем профессиям и должностям, по которым отсутствие работников требует его замещения (принимаются те работники, которые имеют сменный характер работы);</w:t>
      </w:r>
    </w:p>
    <w:p w:rsidR="006B5A8E" w:rsidRPr="00B56B14" w:rsidRDefault="00A7681F" w:rsidP="00B56B14">
      <w:pPr>
        <w:tabs>
          <w:tab w:val="left" w:pos="567"/>
        </w:tabs>
        <w:spacing w:line="360" w:lineRule="auto"/>
        <w:ind w:firstLine="720"/>
        <w:jc w:val="both"/>
        <w:rPr>
          <w:sz w:val="28"/>
        </w:rPr>
      </w:pPr>
      <w:r w:rsidRPr="00B56B14">
        <w:rPr>
          <w:sz w:val="28"/>
        </w:rPr>
        <w:object w:dxaOrig="380" w:dyaOrig="380">
          <v:shape id="_x0000_i1147" type="#_x0000_t75" style="width:18.75pt;height:18.75pt" o:ole="" fillcolor="window">
            <v:imagedata r:id="rId248" o:title=""/>
          </v:shape>
          <o:OLEObject Type="Embed" ProgID="Equation.3" ShapeID="_x0000_i1147" DrawAspect="Content" ObjectID="_1469633374" r:id="rId249"/>
        </w:object>
      </w:r>
      <w:r w:rsidR="006B5A8E" w:rsidRPr="00B56B14">
        <w:rPr>
          <w:sz w:val="28"/>
        </w:rPr>
        <w:t xml:space="preserve">- явочный контингент работников по тем профессиям и должностям, по которым отсутствующего </w:t>
      </w:r>
      <w:r w:rsidR="00B56B14" w:rsidRPr="00B56B14">
        <w:rPr>
          <w:sz w:val="28"/>
        </w:rPr>
        <w:t>работника,</w:t>
      </w:r>
      <w:r w:rsidR="006B5A8E" w:rsidRPr="00B56B14">
        <w:rPr>
          <w:sz w:val="28"/>
        </w:rPr>
        <w:t xml:space="preserve"> </w:t>
      </w:r>
      <w:r w:rsidR="00B56B14" w:rsidRPr="00B56B14">
        <w:rPr>
          <w:sz w:val="28"/>
        </w:rPr>
        <w:t>возможно,</w:t>
      </w:r>
      <w:r w:rsidR="006B5A8E" w:rsidRPr="00B56B14">
        <w:rPr>
          <w:sz w:val="28"/>
        </w:rPr>
        <w:t xml:space="preserve"> заменить имеющимся штатом в порядке уплотнения рабочего дня или временного совмещения обязанностей;</w:t>
      </w:r>
    </w:p>
    <w:p w:rsidR="006B5A8E" w:rsidRPr="00B56B14" w:rsidRDefault="00A7681F" w:rsidP="00B56B14">
      <w:pPr>
        <w:tabs>
          <w:tab w:val="left" w:pos="567"/>
        </w:tabs>
        <w:spacing w:line="360" w:lineRule="auto"/>
        <w:ind w:firstLine="720"/>
        <w:jc w:val="both"/>
        <w:rPr>
          <w:sz w:val="28"/>
        </w:rPr>
      </w:pPr>
      <w:r w:rsidRPr="00B56B14">
        <w:rPr>
          <w:sz w:val="28"/>
        </w:rPr>
        <w:object w:dxaOrig="420" w:dyaOrig="360">
          <v:shape id="_x0000_i1148" type="#_x0000_t75" style="width:21pt;height:18pt" o:ole="" fillcolor="window">
            <v:imagedata r:id="rId250" o:title=""/>
          </v:shape>
          <o:OLEObject Type="Embed" ProgID="Equation.3" ShapeID="_x0000_i1148" DrawAspect="Content" ObjectID="_1469633375" r:id="rId251"/>
        </w:object>
      </w:r>
      <w:r w:rsidR="006B5A8E" w:rsidRPr="00B56B14">
        <w:rPr>
          <w:sz w:val="28"/>
        </w:rPr>
        <w:t>- коэффициент замещения работников определяется как сумма коэффициентов замещения на период отпуска</w:t>
      </w:r>
      <w:r w:rsidR="00B56B14">
        <w:rPr>
          <w:sz w:val="28"/>
        </w:rPr>
        <w:t xml:space="preserve"> </w:t>
      </w:r>
      <w:r w:rsidRPr="00B56B14">
        <w:rPr>
          <w:sz w:val="28"/>
        </w:rPr>
        <w:object w:dxaOrig="380" w:dyaOrig="360">
          <v:shape id="_x0000_i1149" type="#_x0000_t75" style="width:18.75pt;height:18pt" o:ole="" fillcolor="window">
            <v:imagedata r:id="rId252" o:title=""/>
          </v:shape>
          <o:OLEObject Type="Embed" ProgID="Equation.3" ShapeID="_x0000_i1149" DrawAspect="Content" ObjectID="_1469633376" r:id="rId253"/>
        </w:object>
      </w:r>
      <w:r w:rsidR="006B5A8E" w:rsidRPr="00B56B14">
        <w:rPr>
          <w:sz w:val="28"/>
        </w:rPr>
        <w:t xml:space="preserve">, болезни </w:t>
      </w:r>
      <w:r w:rsidRPr="00B56B14">
        <w:rPr>
          <w:sz w:val="28"/>
        </w:rPr>
        <w:object w:dxaOrig="279" w:dyaOrig="360">
          <v:shape id="_x0000_i1150" type="#_x0000_t75" style="width:14.25pt;height:18pt" o:ole="" fillcolor="window">
            <v:imagedata r:id="rId254" o:title=""/>
          </v:shape>
          <o:OLEObject Type="Embed" ProgID="Equation.3" ShapeID="_x0000_i1150" DrawAspect="Content" ObjectID="_1469633377" r:id="rId255"/>
        </w:object>
      </w:r>
      <w:r w:rsidR="006B5A8E" w:rsidRPr="00B56B14">
        <w:rPr>
          <w:sz w:val="28"/>
        </w:rPr>
        <w:t xml:space="preserve"> , выполнения</w:t>
      </w:r>
      <w:r w:rsidR="00B56B14">
        <w:rPr>
          <w:sz w:val="28"/>
        </w:rPr>
        <w:t xml:space="preserve"> </w:t>
      </w:r>
      <w:r w:rsidR="006B5A8E" w:rsidRPr="00B56B14">
        <w:rPr>
          <w:sz w:val="28"/>
        </w:rPr>
        <w:t>государственных и общественных обязанностей</w:t>
      </w:r>
      <w:r w:rsidR="00B56B14">
        <w:rPr>
          <w:sz w:val="28"/>
        </w:rPr>
        <w:t xml:space="preserve"> </w:t>
      </w:r>
      <w:r w:rsidRPr="00B56B14">
        <w:rPr>
          <w:sz w:val="28"/>
        </w:rPr>
        <w:object w:dxaOrig="440" w:dyaOrig="380">
          <v:shape id="_x0000_i1151" type="#_x0000_t75" style="width:21.75pt;height:18.75pt" o:ole="" fillcolor="window">
            <v:imagedata r:id="rId256" o:title=""/>
          </v:shape>
          <o:OLEObject Type="Embed" ProgID="Equation.3" ShapeID="_x0000_i1151" DrawAspect="Content" ObjectID="_1469633378" r:id="rId257"/>
        </w:objec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Коэффициент замещения на период отпуска определяют делением среднего количества дней отпуска данной группы работников на годовое число дней работы.</w:t>
      </w:r>
    </w:p>
    <w:p w:rsidR="006B5A8E" w:rsidRPr="00B56B14" w:rsidRDefault="006B5A8E" w:rsidP="00B56B14">
      <w:pPr>
        <w:tabs>
          <w:tab w:val="left" w:pos="567"/>
        </w:tabs>
        <w:spacing w:line="360" w:lineRule="auto"/>
        <w:ind w:firstLine="720"/>
        <w:jc w:val="both"/>
        <w:rPr>
          <w:sz w:val="28"/>
        </w:rPr>
      </w:pPr>
      <w:r w:rsidRPr="00B56B14">
        <w:rPr>
          <w:sz w:val="28"/>
        </w:rPr>
        <w:t>Коэффициент замещения на период болезни, выполнения государ</w:t>
      </w:r>
      <w:r w:rsidRPr="00B56B14">
        <w:rPr>
          <w:sz w:val="28"/>
        </w:rPr>
        <w:softHyphen/>
        <w:t>ственных и общественных обязанностей принимают исходя из анализа отчётных данных за прошлые периоды, значения этих коэффициентов колеблются в периодах:</w:t>
      </w:r>
    </w:p>
    <w:p w:rsidR="006B5A8E" w:rsidRPr="00B56B14" w:rsidRDefault="00A7681F" w:rsidP="00B56B14">
      <w:pPr>
        <w:tabs>
          <w:tab w:val="left" w:pos="567"/>
        </w:tabs>
        <w:spacing w:line="360" w:lineRule="auto"/>
        <w:ind w:firstLine="720"/>
        <w:jc w:val="both"/>
        <w:rPr>
          <w:sz w:val="28"/>
        </w:rPr>
      </w:pPr>
      <w:r w:rsidRPr="00B56B14">
        <w:rPr>
          <w:sz w:val="28"/>
        </w:rPr>
        <w:object w:dxaOrig="279" w:dyaOrig="360">
          <v:shape id="_x0000_i1152" type="#_x0000_t75" style="width:14.25pt;height:18pt" o:ole="" fillcolor="window">
            <v:imagedata r:id="rId258" o:title=""/>
          </v:shape>
          <o:OLEObject Type="Embed" ProgID="Equation.3" ShapeID="_x0000_i1152" DrawAspect="Content" ObjectID="_1469633379" r:id="rId259"/>
        </w:object>
      </w:r>
      <w:r w:rsidR="006B5A8E" w:rsidRPr="00B56B14">
        <w:rPr>
          <w:sz w:val="28"/>
        </w:rPr>
        <w:t xml:space="preserve"> = 0,025-0,05</w:t>
      </w:r>
      <w:r w:rsidR="00B56B14">
        <w:rPr>
          <w:sz w:val="28"/>
        </w:rPr>
        <w:t xml:space="preserve"> </w:t>
      </w:r>
      <w:r w:rsidRPr="00B56B14">
        <w:rPr>
          <w:sz w:val="28"/>
        </w:rPr>
        <w:object w:dxaOrig="440" w:dyaOrig="380">
          <v:shape id="_x0000_i1153" type="#_x0000_t75" style="width:21.75pt;height:18.75pt" o:ole="" fillcolor="window">
            <v:imagedata r:id="rId260" o:title=""/>
          </v:shape>
          <o:OLEObject Type="Embed" ProgID="Equation.3" ShapeID="_x0000_i1153" DrawAspect="Content" ObjectID="_1469633380" r:id="rId261"/>
        </w:object>
      </w:r>
      <w:r w:rsidR="006B5A8E" w:rsidRPr="00B56B14">
        <w:rPr>
          <w:sz w:val="28"/>
        </w:rPr>
        <w:t xml:space="preserve"> = 0,001-0,003</w:t>
      </w:r>
      <w:r w:rsidR="00B56B14">
        <w:rPr>
          <w:sz w:val="28"/>
        </w:rPr>
        <w:t xml:space="preserve"> </w:t>
      </w:r>
      <w:r w:rsidRPr="00B56B14">
        <w:rPr>
          <w:sz w:val="28"/>
        </w:rPr>
        <w:object w:dxaOrig="380" w:dyaOrig="360">
          <v:shape id="_x0000_i1154" type="#_x0000_t75" style="width:18.75pt;height:18pt" o:ole="" fillcolor="window">
            <v:imagedata r:id="rId262" o:title=""/>
          </v:shape>
          <o:OLEObject Type="Embed" ProgID="Equation.3" ShapeID="_x0000_i1154" DrawAspect="Content" ObjectID="_1469633381" r:id="rId263"/>
        </w:object>
      </w:r>
      <w:r w:rsidR="006B5A8E" w:rsidRPr="00B56B14">
        <w:rPr>
          <w:sz w:val="28"/>
        </w:rPr>
        <w:t xml:space="preserve"> =0,055-0,06</w:t>
      </w:r>
    </w:p>
    <w:p w:rsidR="006B5A8E" w:rsidRPr="00B56B14" w:rsidRDefault="006B5A8E" w:rsidP="00B56B14">
      <w:pPr>
        <w:tabs>
          <w:tab w:val="left" w:pos="567"/>
        </w:tabs>
        <w:spacing w:line="360" w:lineRule="auto"/>
        <w:ind w:firstLine="720"/>
        <w:jc w:val="both"/>
        <w:rPr>
          <w:sz w:val="28"/>
        </w:rPr>
      </w:pPr>
      <w:r w:rsidRPr="00B56B14">
        <w:rPr>
          <w:sz w:val="28"/>
        </w:rPr>
        <w:t>Производительност</w:t>
      </w:r>
      <w:r w:rsidR="00B56B14">
        <w:rPr>
          <w:sz w:val="28"/>
        </w:rPr>
        <w:t>ь труда - показатель, характери</w:t>
      </w:r>
      <w:r w:rsidRPr="00B56B14">
        <w:rPr>
          <w:sz w:val="28"/>
        </w:rPr>
        <w:t>зующий степень эффективности труда и выражающий количество отправ</w:t>
      </w:r>
      <w:r w:rsidR="00B56B14">
        <w:rPr>
          <w:sz w:val="28"/>
        </w:rPr>
        <w:t>ленных приведен</w:t>
      </w:r>
      <w:r w:rsidRPr="00B56B14">
        <w:rPr>
          <w:sz w:val="28"/>
        </w:rPr>
        <w:t>ных вагонов, приходящихся на одного работника в сутки, т.е.</w:t>
      </w:r>
    </w:p>
    <w:p w:rsidR="00063714" w:rsidRPr="00B56B14" w:rsidRDefault="00A7681F" w:rsidP="00B56B14">
      <w:pPr>
        <w:tabs>
          <w:tab w:val="left" w:pos="567"/>
        </w:tabs>
        <w:spacing w:line="360" w:lineRule="auto"/>
        <w:ind w:firstLine="720"/>
        <w:jc w:val="both"/>
        <w:rPr>
          <w:sz w:val="28"/>
        </w:rPr>
      </w:pPr>
      <w:r w:rsidRPr="00B56B14">
        <w:rPr>
          <w:sz w:val="28"/>
        </w:rPr>
        <w:object w:dxaOrig="3820" w:dyaOrig="760">
          <v:shape id="_x0000_i1155" type="#_x0000_t75" style="width:191.25pt;height:38.25pt" o:ole="" fillcolor="window">
            <v:imagedata r:id="rId264" o:title=""/>
          </v:shape>
          <o:OLEObject Type="Embed" ProgID="Equation.3" ShapeID="_x0000_i1155" DrawAspect="Content" ObjectID="_1469633382" r:id="rId265"/>
        </w:object>
      </w:r>
      <w:r w:rsidR="00B56B14">
        <w:rPr>
          <w:sz w:val="28"/>
        </w:rPr>
        <w:t xml:space="preserve"> </w:t>
      </w:r>
    </w:p>
    <w:p w:rsidR="006B5A8E" w:rsidRPr="00B56B14" w:rsidRDefault="00A7681F" w:rsidP="00B56B14">
      <w:pPr>
        <w:tabs>
          <w:tab w:val="left" w:pos="567"/>
        </w:tabs>
        <w:spacing w:line="360" w:lineRule="auto"/>
        <w:ind w:firstLine="720"/>
        <w:jc w:val="both"/>
        <w:rPr>
          <w:sz w:val="28"/>
        </w:rPr>
      </w:pPr>
      <w:r w:rsidRPr="00B56B14">
        <w:rPr>
          <w:sz w:val="28"/>
        </w:rPr>
        <w:object w:dxaOrig="5200" w:dyaOrig="660">
          <v:shape id="_x0000_i1156" type="#_x0000_t75" style="width:260.25pt;height:33pt" o:ole="">
            <v:imagedata r:id="rId266" o:title=""/>
          </v:shape>
          <o:OLEObject Type="Embed" ProgID="Equation.3" ShapeID="_x0000_i1156" DrawAspect="Content" ObjectID="_1469633383" r:id="rId267"/>
        </w:object>
      </w:r>
      <w:r w:rsidR="00B56B14">
        <w:rPr>
          <w:sz w:val="28"/>
        </w:rPr>
        <w:t xml:space="preserve"> </w:t>
      </w:r>
      <w:r w:rsidR="00B500B4" w:rsidRPr="00B56B14">
        <w:rPr>
          <w:sz w:val="28"/>
        </w:rPr>
        <w:t>(1.28</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 xml:space="preserve">где </w:t>
      </w:r>
      <w:r w:rsidR="00A7681F" w:rsidRPr="00B56B14">
        <w:rPr>
          <w:sz w:val="28"/>
        </w:rPr>
        <w:object w:dxaOrig="560" w:dyaOrig="340">
          <v:shape id="_x0000_i1157" type="#_x0000_t75" style="width:27.75pt;height:17.25pt" o:ole="" fillcolor="window">
            <v:imagedata r:id="rId268" o:title=""/>
          </v:shape>
          <o:OLEObject Type="Embed" ProgID="Equation.3" ShapeID="_x0000_i1157" DrawAspect="Content" ObjectID="_1469633384" r:id="rId269"/>
        </w:object>
      </w:r>
      <w:r w:rsidRPr="00B56B14">
        <w:rPr>
          <w:sz w:val="28"/>
        </w:rPr>
        <w:t>,</w:t>
      </w:r>
      <w:r w:rsidR="00B56B14">
        <w:rPr>
          <w:sz w:val="28"/>
        </w:rPr>
        <w:t xml:space="preserve"> </w:t>
      </w:r>
      <w:r w:rsidRPr="00B56B14">
        <w:rPr>
          <w:sz w:val="28"/>
        </w:rPr>
        <w:t>- коэффициенты приведения, соответственно транзитных вагонов без переработки и местных, к транзитным с переработкой</w:t>
      </w:r>
      <w:r w:rsidR="00B56B14">
        <w:rPr>
          <w:sz w:val="28"/>
        </w:rPr>
        <w:t xml:space="preserve"> </w:t>
      </w:r>
      <w:r w:rsidR="00A7681F" w:rsidRPr="00B56B14">
        <w:rPr>
          <w:sz w:val="28"/>
        </w:rPr>
        <w:object w:dxaOrig="240" w:dyaOrig="340">
          <v:shape id="_x0000_i1158" type="#_x0000_t75" style="width:12pt;height:17.25pt" o:ole="" fillcolor="window">
            <v:imagedata r:id="rId270" o:title=""/>
          </v:shape>
          <o:OLEObject Type="Embed" ProgID="Equation.3" ShapeID="_x0000_i1158" DrawAspect="Content" ObjectID="_1469633385" r:id="rId271"/>
        </w:object>
      </w:r>
      <w:r w:rsidRPr="00B56B14">
        <w:rPr>
          <w:sz w:val="28"/>
        </w:rPr>
        <w:t xml:space="preserve"> = 0,065;</w:t>
      </w:r>
      <w:r w:rsidR="00B56B14">
        <w:rPr>
          <w:sz w:val="28"/>
        </w:rPr>
        <w:t xml:space="preserve"> </w:t>
      </w:r>
      <w:r w:rsidR="00A7681F" w:rsidRPr="00B56B14">
        <w:rPr>
          <w:sz w:val="28"/>
        </w:rPr>
        <w:object w:dxaOrig="279" w:dyaOrig="340">
          <v:shape id="_x0000_i1159" type="#_x0000_t75" style="width:14.25pt;height:17.25pt" o:ole="" fillcolor="window">
            <v:imagedata r:id="rId272" o:title=""/>
          </v:shape>
          <o:OLEObject Type="Embed" ProgID="Equation.3" ShapeID="_x0000_i1159" DrawAspect="Content" ObjectID="_1469633386" r:id="rId273"/>
        </w:object>
      </w:r>
      <w:r w:rsidRPr="00B56B14">
        <w:rPr>
          <w:sz w:val="28"/>
        </w:rPr>
        <w:t xml:space="preserve"> = 6.</w:t>
      </w:r>
    </w:p>
    <w:p w:rsidR="006B5A8E" w:rsidRPr="00B56B14" w:rsidRDefault="006B5A8E" w:rsidP="00B56B14">
      <w:pPr>
        <w:tabs>
          <w:tab w:val="left" w:pos="567"/>
        </w:tabs>
        <w:spacing w:line="360" w:lineRule="auto"/>
        <w:ind w:firstLine="720"/>
        <w:jc w:val="both"/>
        <w:rPr>
          <w:sz w:val="28"/>
        </w:rPr>
      </w:pPr>
      <w:r w:rsidRPr="00B56B14">
        <w:rPr>
          <w:sz w:val="28"/>
        </w:rPr>
        <w:t>Общий годовой расчётный фонд оплаты труда состоит из расчетного фонда заработной платы и дополнительного</w:t>
      </w:r>
      <w:r w:rsidR="00B56B14">
        <w:rPr>
          <w:sz w:val="28"/>
        </w:rPr>
        <w:t xml:space="preserve"> </w:t>
      </w:r>
      <w:r w:rsidRPr="00B56B14">
        <w:rPr>
          <w:sz w:val="28"/>
        </w:rPr>
        <w:t>фонда оплаты труда за непроработанное время</w:t>
      </w:r>
      <w:r w:rsidR="00B56B14">
        <w:rPr>
          <w:sz w:val="28"/>
        </w:rPr>
        <w:t xml:space="preserve"> </w:t>
      </w:r>
      <w:r w:rsidR="00A7681F" w:rsidRPr="00B56B14">
        <w:rPr>
          <w:sz w:val="28"/>
        </w:rPr>
        <w:object w:dxaOrig="700" w:dyaOrig="400">
          <v:shape id="_x0000_i1160" type="#_x0000_t75" style="width:35.25pt;height:20.25pt" o:ole="" fillcolor="window">
            <v:imagedata r:id="rId274" o:title=""/>
          </v:shape>
          <o:OLEObject Type="Embed" ProgID="Equation.3" ShapeID="_x0000_i1160" DrawAspect="Content" ObjectID="_1469633387" r:id="rId275"/>
        </w:object>
      </w:r>
      <w:r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По каждой профессии и должности основной годовой фонд заработной платы</w:t>
      </w:r>
      <w:r w:rsidR="00B56B14">
        <w:rPr>
          <w:sz w:val="28"/>
        </w:rPr>
        <w:t xml:space="preserve"> </w:t>
      </w:r>
      <w:r w:rsidR="00A7681F" w:rsidRPr="00B56B14">
        <w:rPr>
          <w:sz w:val="28"/>
        </w:rPr>
        <w:object w:dxaOrig="580" w:dyaOrig="380">
          <v:shape id="_x0000_i1161" type="#_x0000_t75" style="width:29.25pt;height:18.75pt" o:ole="" fillcolor="window">
            <v:imagedata r:id="rId276" o:title=""/>
          </v:shape>
          <o:OLEObject Type="Embed" ProgID="Equation.3" ShapeID="_x0000_i1161" DrawAspect="Content" ObjectID="_1469633388" r:id="rId277"/>
        </w:object>
      </w:r>
      <w:r w:rsidR="00B56B14">
        <w:rPr>
          <w:sz w:val="28"/>
        </w:rPr>
        <w:t xml:space="preserve"> </w:t>
      </w:r>
      <w:r w:rsidRPr="00B56B14">
        <w:rPr>
          <w:sz w:val="28"/>
        </w:rPr>
        <w:t>определяется:</w:t>
      </w:r>
    </w:p>
    <w:p w:rsidR="006B5A8E" w:rsidRPr="00B56B14" w:rsidRDefault="00A7681F" w:rsidP="00B56B14">
      <w:pPr>
        <w:tabs>
          <w:tab w:val="left" w:pos="567"/>
        </w:tabs>
        <w:spacing w:line="360" w:lineRule="auto"/>
        <w:ind w:firstLine="720"/>
        <w:jc w:val="both"/>
        <w:rPr>
          <w:sz w:val="28"/>
        </w:rPr>
      </w:pPr>
      <w:r w:rsidRPr="00B56B14">
        <w:rPr>
          <w:sz w:val="28"/>
        </w:rPr>
        <w:object w:dxaOrig="2200" w:dyaOrig="380">
          <v:shape id="_x0000_i1162" type="#_x0000_t75" style="width:110.25pt;height:18.75pt" o:ole="" fillcolor="window">
            <v:imagedata r:id="rId278" o:title=""/>
          </v:shape>
          <o:OLEObject Type="Embed" ProgID="Equation.3" ShapeID="_x0000_i1162" DrawAspect="Content" ObjectID="_1469633389" r:id="rId279"/>
        </w:object>
      </w:r>
      <w:r w:rsidR="00B56B14">
        <w:rPr>
          <w:sz w:val="28"/>
        </w:rPr>
        <w:t xml:space="preserve"> </w:t>
      </w:r>
      <w:r w:rsidR="00B500B4" w:rsidRPr="00B56B14">
        <w:rPr>
          <w:sz w:val="28"/>
        </w:rPr>
        <w:t>(1.29</w:t>
      </w:r>
      <w:r w:rsidR="006B5A8E" w:rsidRPr="00B56B14">
        <w:rPr>
          <w:sz w:val="28"/>
        </w:rPr>
        <w:t>)</w: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440" w:dyaOrig="380">
          <v:shape id="_x0000_i1163" type="#_x0000_t75" style="width:21.75pt;height:18.75pt" o:ole="" fillcolor="window">
            <v:imagedata r:id="rId280" o:title=""/>
          </v:shape>
          <o:OLEObject Type="Embed" ProgID="Equation.3" ShapeID="_x0000_i1163" DrawAspect="Content" ObjectID="_1469633390" r:id="rId281"/>
        </w:object>
      </w:r>
      <w:r w:rsidR="00B56B14">
        <w:rPr>
          <w:sz w:val="28"/>
        </w:rPr>
        <w:t xml:space="preserve"> </w:t>
      </w:r>
      <w:r w:rsidRPr="00B56B14">
        <w:rPr>
          <w:sz w:val="28"/>
        </w:rPr>
        <w:t>- явочная численность работников i-й профессии и должности;</w:t>
      </w:r>
    </w:p>
    <w:p w:rsidR="006B5A8E" w:rsidRPr="00B56B14" w:rsidRDefault="00A7681F" w:rsidP="00B56B14">
      <w:pPr>
        <w:tabs>
          <w:tab w:val="left" w:pos="1134"/>
        </w:tabs>
        <w:spacing w:line="360" w:lineRule="auto"/>
        <w:ind w:firstLine="720"/>
        <w:jc w:val="both"/>
        <w:rPr>
          <w:sz w:val="28"/>
        </w:rPr>
      </w:pPr>
      <w:r w:rsidRPr="00B56B14">
        <w:rPr>
          <w:sz w:val="28"/>
        </w:rPr>
        <w:object w:dxaOrig="580" w:dyaOrig="380">
          <v:shape id="_x0000_i1164" type="#_x0000_t75" style="width:29.25pt;height:18.75pt" o:ole="" fillcolor="window">
            <v:imagedata r:id="rId282" o:title=""/>
          </v:shape>
          <o:OLEObject Type="Embed" ProgID="Equation.3" ShapeID="_x0000_i1164" DrawAspect="Content" ObjectID="_1469633391" r:id="rId283"/>
        </w:object>
      </w:r>
      <w:r w:rsidR="006B5A8E" w:rsidRPr="00B56B14">
        <w:rPr>
          <w:sz w:val="28"/>
        </w:rPr>
        <w:t>- среднемесячная заработная плата работника i-й профессии;</w:t>
      </w:r>
    </w:p>
    <w:p w:rsidR="006B5A8E" w:rsidRPr="00B56B14" w:rsidRDefault="006B5A8E" w:rsidP="00B56B14">
      <w:pPr>
        <w:tabs>
          <w:tab w:val="left" w:pos="993"/>
        </w:tabs>
        <w:spacing w:line="360" w:lineRule="auto"/>
        <w:ind w:firstLine="720"/>
        <w:jc w:val="both"/>
        <w:rPr>
          <w:sz w:val="28"/>
        </w:rPr>
      </w:pPr>
      <w:r w:rsidRPr="00B56B14">
        <w:rPr>
          <w:sz w:val="28"/>
        </w:rPr>
        <w:t>12</w:t>
      </w:r>
      <w:r w:rsidR="00B56B14">
        <w:rPr>
          <w:sz w:val="28"/>
        </w:rPr>
        <w:t xml:space="preserve"> </w:t>
      </w:r>
      <w:r w:rsidRPr="00B56B14">
        <w:rPr>
          <w:sz w:val="28"/>
        </w:rPr>
        <w:t>- число месяцев в году.</w:t>
      </w:r>
    </w:p>
    <w:p w:rsidR="002458D5" w:rsidRPr="00B56B14" w:rsidRDefault="002458D5" w:rsidP="00B56B14">
      <w:pPr>
        <w:tabs>
          <w:tab w:val="left" w:pos="567"/>
        </w:tabs>
        <w:spacing w:line="360" w:lineRule="auto"/>
        <w:ind w:firstLine="720"/>
        <w:jc w:val="both"/>
        <w:rPr>
          <w:sz w:val="28"/>
        </w:rPr>
      </w:pPr>
      <w:r w:rsidRPr="00B56B14">
        <w:rPr>
          <w:sz w:val="28"/>
        </w:rPr>
        <w:t>Дополнительный фонд оплаты труда включает выплату производственным рабочим, служащим и специалистам за непроработанное, но по закону оплачиваемое время:</w:t>
      </w:r>
    </w:p>
    <w:p w:rsidR="002458D5" w:rsidRPr="00B56B14" w:rsidRDefault="002458D5" w:rsidP="00B56B14">
      <w:pPr>
        <w:tabs>
          <w:tab w:val="left" w:pos="567"/>
        </w:tabs>
        <w:spacing w:line="360" w:lineRule="auto"/>
        <w:ind w:firstLine="720"/>
        <w:jc w:val="both"/>
        <w:rPr>
          <w:sz w:val="28"/>
        </w:rPr>
      </w:pPr>
      <w:r w:rsidRPr="00B56B14">
        <w:rPr>
          <w:sz w:val="28"/>
        </w:rPr>
        <w:t>- за время отпусков;</w:t>
      </w:r>
    </w:p>
    <w:p w:rsidR="002458D5" w:rsidRPr="00B56B14" w:rsidRDefault="002458D5" w:rsidP="00B56B14">
      <w:pPr>
        <w:tabs>
          <w:tab w:val="left" w:pos="567"/>
        </w:tabs>
        <w:spacing w:line="360" w:lineRule="auto"/>
        <w:ind w:firstLine="720"/>
        <w:jc w:val="both"/>
        <w:rPr>
          <w:sz w:val="28"/>
        </w:rPr>
      </w:pPr>
      <w:r w:rsidRPr="00B56B14">
        <w:rPr>
          <w:sz w:val="28"/>
        </w:rPr>
        <w:t>- за время выполнения государственных и общественных обязанностей.</w:t>
      </w:r>
    </w:p>
    <w:p w:rsidR="002458D5" w:rsidRPr="00B56B14" w:rsidRDefault="002458D5" w:rsidP="00B56B14">
      <w:pPr>
        <w:tabs>
          <w:tab w:val="left" w:pos="567"/>
        </w:tabs>
        <w:spacing w:line="360" w:lineRule="auto"/>
        <w:ind w:firstLine="720"/>
        <w:jc w:val="both"/>
        <w:rPr>
          <w:sz w:val="28"/>
        </w:rPr>
      </w:pPr>
      <w:r w:rsidRPr="00B56B14">
        <w:rPr>
          <w:sz w:val="28"/>
        </w:rPr>
        <w:t>Оплата за время болезни производится из фонда социального страхования и в дополнительный фонд платы</w:t>
      </w:r>
      <w:r w:rsidR="00B56B14">
        <w:rPr>
          <w:sz w:val="28"/>
        </w:rPr>
        <w:t xml:space="preserve"> </w:t>
      </w:r>
      <w:r w:rsidRPr="00B56B14">
        <w:rPr>
          <w:sz w:val="28"/>
        </w:rPr>
        <w:t>труда не включается. Дополнительный фонд оплаты</w:t>
      </w:r>
      <w:r w:rsidR="00B56B14">
        <w:rPr>
          <w:sz w:val="28"/>
        </w:rPr>
        <w:t xml:space="preserve"> </w:t>
      </w:r>
      <w:r w:rsidRPr="00B56B14">
        <w:rPr>
          <w:sz w:val="28"/>
        </w:rPr>
        <w:t>труда производственного персонала определяют по каждой группе работников, имеющих одинаковую продолжительность отпуска. Для этого годовой фонд</w:t>
      </w:r>
      <w:r w:rsidR="00B56B14">
        <w:rPr>
          <w:sz w:val="28"/>
        </w:rPr>
        <w:t xml:space="preserve"> </w:t>
      </w:r>
      <w:r w:rsidRPr="00B56B14">
        <w:rPr>
          <w:sz w:val="28"/>
        </w:rPr>
        <w:t>оплаты труда по каждой группе рабочих, требующих замещения, умножают на соот</w:t>
      </w:r>
      <w:r w:rsidR="00B56B14">
        <w:rPr>
          <w:sz w:val="28"/>
        </w:rPr>
        <w:t>вет</w:t>
      </w:r>
      <w:r w:rsidRPr="00B56B14">
        <w:rPr>
          <w:sz w:val="28"/>
        </w:rPr>
        <w:t>ствующие коэффициенты</w:t>
      </w:r>
      <w:r w:rsidR="00B56B14">
        <w:rPr>
          <w:sz w:val="28"/>
        </w:rPr>
        <w:t xml:space="preserve"> </w:t>
      </w:r>
      <w:r w:rsidR="00A7681F" w:rsidRPr="00B56B14">
        <w:rPr>
          <w:sz w:val="28"/>
        </w:rPr>
        <w:object w:dxaOrig="440" w:dyaOrig="380">
          <v:shape id="_x0000_i1165" type="#_x0000_t75" style="width:21.75pt;height:18.75pt" o:ole="" fillcolor="window">
            <v:imagedata r:id="rId284" o:title=""/>
          </v:shape>
          <o:OLEObject Type="Embed" ProgID="Equation.3" ShapeID="_x0000_i1165" DrawAspect="Content" ObjectID="_1469633392" r:id="rId285"/>
        </w:object>
      </w:r>
      <w:r w:rsidRPr="00B56B14">
        <w:rPr>
          <w:sz w:val="28"/>
        </w:rPr>
        <w:t xml:space="preserve"> и </w:t>
      </w:r>
      <w:r w:rsidR="00A7681F" w:rsidRPr="00B56B14">
        <w:rPr>
          <w:sz w:val="28"/>
        </w:rPr>
        <w:object w:dxaOrig="520" w:dyaOrig="380">
          <v:shape id="_x0000_i1166" type="#_x0000_t75" style="width:26.25pt;height:18.75pt" o:ole="" fillcolor="window">
            <v:imagedata r:id="rId286" o:title=""/>
          </v:shape>
          <o:OLEObject Type="Embed" ProgID="Equation.3" ShapeID="_x0000_i1166" DrawAspect="Content" ObjectID="_1469633393" r:id="rId287"/>
        </w:object>
      </w:r>
      <w:r w:rsidRPr="00B56B14">
        <w:rPr>
          <w:sz w:val="28"/>
        </w:rPr>
        <w:t>. В курсовой работе для упрощения расчетов дополнительный фонд заработной платы определяется при условии одинаковой продолжительности отпуска для всех</w:t>
      </w:r>
      <w:r w:rsidR="00B56B14">
        <w:rPr>
          <w:sz w:val="28"/>
        </w:rPr>
        <w:t xml:space="preserve"> </w:t>
      </w:r>
      <w:r w:rsidRPr="00B56B14">
        <w:rPr>
          <w:sz w:val="28"/>
        </w:rPr>
        <w:t>работников и числа дней, запланированных на выполнение государственных и общест</w:t>
      </w:r>
      <w:r w:rsidR="00B56B14">
        <w:rPr>
          <w:sz w:val="28"/>
        </w:rPr>
        <w:t>вен</w:t>
      </w:r>
      <w:r w:rsidRPr="00B56B14">
        <w:rPr>
          <w:sz w:val="28"/>
        </w:rPr>
        <w:t>ных обязанностей, т.е</w:t>
      </w:r>
    </w:p>
    <w:p w:rsidR="002458D5" w:rsidRPr="00B56B14" w:rsidRDefault="00A7681F" w:rsidP="00B56B14">
      <w:pPr>
        <w:tabs>
          <w:tab w:val="left" w:pos="567"/>
        </w:tabs>
        <w:spacing w:line="360" w:lineRule="auto"/>
        <w:ind w:firstLine="720"/>
        <w:jc w:val="both"/>
        <w:rPr>
          <w:sz w:val="28"/>
        </w:rPr>
      </w:pPr>
      <w:r w:rsidRPr="00B56B14">
        <w:rPr>
          <w:sz w:val="28"/>
        </w:rPr>
        <w:object w:dxaOrig="2460" w:dyaOrig="400">
          <v:shape id="_x0000_i1167" type="#_x0000_t75" style="width:123pt;height:20.25pt" o:ole="" fillcolor="window">
            <v:imagedata r:id="rId288" o:title=""/>
          </v:shape>
          <o:OLEObject Type="Embed" ProgID="Equation.3" ShapeID="_x0000_i1167" DrawAspect="Content" ObjectID="_1469633394" r:id="rId289"/>
        </w:object>
      </w:r>
      <w:r w:rsidR="00B56B14">
        <w:rPr>
          <w:sz w:val="28"/>
        </w:rPr>
        <w:t xml:space="preserve"> </w:t>
      </w:r>
      <w:r w:rsidR="002458D5" w:rsidRPr="00B56B14">
        <w:rPr>
          <w:sz w:val="28"/>
        </w:rPr>
        <w:t>(1.30)</w:t>
      </w:r>
    </w:p>
    <w:p w:rsidR="002458D5" w:rsidRPr="00B56B14" w:rsidRDefault="002458D5"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520" w:dyaOrig="320">
          <v:shape id="_x0000_i1168" type="#_x0000_t75" style="width:26.25pt;height:15.75pt" o:ole="" fillcolor="window">
            <v:imagedata r:id="rId290" o:title=""/>
          </v:shape>
          <o:OLEObject Type="Embed" ProgID="Equation.3" ShapeID="_x0000_i1168" DrawAspect="Content" ObjectID="_1469633395" r:id="rId291"/>
        </w:object>
      </w:r>
      <w:r w:rsidR="00B56B14">
        <w:rPr>
          <w:sz w:val="28"/>
        </w:rPr>
        <w:t xml:space="preserve"> </w:t>
      </w:r>
      <w:r w:rsidRPr="00B56B14">
        <w:rPr>
          <w:sz w:val="28"/>
        </w:rPr>
        <w:t>- годовой фонд заработной платы по тем профессиям и должностям ,по которым отсутствие работника требует замещения (в курсовой работе условно принят контингент работающий в смену).</w:t>
      </w:r>
    </w:p>
    <w:p w:rsidR="006B5A8E" w:rsidRPr="00B56B14" w:rsidRDefault="006B5A8E" w:rsidP="00B56B14">
      <w:pPr>
        <w:tabs>
          <w:tab w:val="left" w:pos="567"/>
        </w:tabs>
        <w:spacing w:line="360" w:lineRule="auto"/>
        <w:ind w:firstLine="720"/>
        <w:jc w:val="both"/>
        <w:rPr>
          <w:sz w:val="28"/>
        </w:rPr>
      </w:pPr>
      <w:r w:rsidRPr="00B56B14">
        <w:rPr>
          <w:sz w:val="28"/>
        </w:rPr>
        <w:t xml:space="preserve">В состав среднемесячной заработной платы одного работника входят: </w:t>
      </w:r>
    </w:p>
    <w:p w:rsidR="006B5A8E" w:rsidRPr="00B56B14" w:rsidRDefault="006B5A8E" w:rsidP="00B56B14">
      <w:pPr>
        <w:tabs>
          <w:tab w:val="left" w:pos="567"/>
        </w:tabs>
        <w:spacing w:line="360" w:lineRule="auto"/>
        <w:ind w:firstLine="720"/>
        <w:jc w:val="both"/>
        <w:rPr>
          <w:sz w:val="28"/>
        </w:rPr>
      </w:pPr>
      <w:r w:rsidRPr="00B56B14">
        <w:rPr>
          <w:sz w:val="28"/>
        </w:rPr>
        <w:t xml:space="preserve">- месячная тарифная ставка (оплата труда) </w:t>
      </w:r>
      <w:r w:rsidR="00A7681F" w:rsidRPr="00B56B14">
        <w:rPr>
          <w:sz w:val="28"/>
        </w:rPr>
        <w:object w:dxaOrig="460" w:dyaOrig="380">
          <v:shape id="_x0000_i1169" type="#_x0000_t75" style="width:23.25pt;height:18.75pt" o:ole="" fillcolor="window">
            <v:imagedata r:id="rId292" o:title=""/>
          </v:shape>
          <o:OLEObject Type="Embed" ProgID="Equation.3" ShapeID="_x0000_i1169" DrawAspect="Content" ObjectID="_1469633396" r:id="rId293"/>
        </w:object>
      </w:r>
      <w:r w:rsidRPr="00B56B14">
        <w:rPr>
          <w:sz w:val="28"/>
        </w:rPr>
        <w:t xml:space="preserve">; </w:t>
      </w:r>
    </w:p>
    <w:p w:rsidR="006B5A8E" w:rsidRPr="00B56B14" w:rsidRDefault="006B5A8E" w:rsidP="00B56B14">
      <w:pPr>
        <w:tabs>
          <w:tab w:val="left" w:pos="567"/>
        </w:tabs>
        <w:spacing w:line="360" w:lineRule="auto"/>
        <w:ind w:firstLine="720"/>
        <w:jc w:val="both"/>
        <w:rPr>
          <w:sz w:val="28"/>
        </w:rPr>
      </w:pPr>
      <w:r w:rsidRPr="00B56B14">
        <w:rPr>
          <w:sz w:val="28"/>
        </w:rPr>
        <w:t xml:space="preserve">- доплаты за работу в ночное время, </w:t>
      </w:r>
      <w:r w:rsidR="00A7681F" w:rsidRPr="00B56B14">
        <w:rPr>
          <w:sz w:val="28"/>
        </w:rPr>
        <w:object w:dxaOrig="460" w:dyaOrig="360">
          <v:shape id="_x0000_i1170" type="#_x0000_t75" style="width:23.25pt;height:18pt" o:ole="" fillcolor="window">
            <v:imagedata r:id="rId294" o:title=""/>
          </v:shape>
          <o:OLEObject Type="Embed" ProgID="Equation.3" ShapeID="_x0000_i1170" DrawAspect="Content" ObjectID="_1469633397" r:id="rId295"/>
        </w:object>
      </w:r>
      <w:r w:rsidRPr="00B56B14">
        <w:rPr>
          <w:sz w:val="28"/>
        </w:rPr>
        <w:t>;</w:t>
      </w:r>
      <w:r w:rsidR="00B56B14">
        <w:rPr>
          <w:sz w:val="28"/>
        </w:rPr>
        <w:t xml:space="preserve"> </w:t>
      </w:r>
    </w:p>
    <w:p w:rsidR="006B5A8E" w:rsidRPr="00B56B14" w:rsidRDefault="006B5A8E" w:rsidP="00B56B14">
      <w:pPr>
        <w:tabs>
          <w:tab w:val="left" w:pos="567"/>
        </w:tabs>
        <w:spacing w:line="360" w:lineRule="auto"/>
        <w:ind w:firstLine="720"/>
        <w:jc w:val="both"/>
        <w:rPr>
          <w:sz w:val="28"/>
        </w:rPr>
      </w:pPr>
      <w:r w:rsidRPr="00B56B14">
        <w:rPr>
          <w:sz w:val="28"/>
        </w:rPr>
        <w:t xml:space="preserve">- доплаты за работу в праздничные дни </w:t>
      </w:r>
      <w:r w:rsidR="00A7681F" w:rsidRPr="00B56B14">
        <w:rPr>
          <w:sz w:val="28"/>
        </w:rPr>
        <w:object w:dxaOrig="440" w:dyaOrig="380">
          <v:shape id="_x0000_i1171" type="#_x0000_t75" style="width:21.75pt;height:18.75pt" o:ole="" fillcolor="window">
            <v:imagedata r:id="rId296" o:title=""/>
          </v:shape>
          <o:OLEObject Type="Embed" ProgID="Equation.3" ShapeID="_x0000_i1171" DrawAspect="Content" ObjectID="_1469633398" r:id="rId297"/>
        </w:object>
      </w:r>
      <w:r w:rsidRPr="00B56B14">
        <w:rPr>
          <w:sz w:val="28"/>
        </w:rPr>
        <w:t xml:space="preserve">; </w:t>
      </w:r>
    </w:p>
    <w:p w:rsidR="006B5A8E" w:rsidRPr="00B56B14" w:rsidRDefault="006B5A8E" w:rsidP="00B56B14">
      <w:pPr>
        <w:tabs>
          <w:tab w:val="left" w:pos="567"/>
        </w:tabs>
        <w:spacing w:line="360" w:lineRule="auto"/>
        <w:ind w:firstLine="720"/>
        <w:jc w:val="both"/>
        <w:rPr>
          <w:sz w:val="28"/>
        </w:rPr>
      </w:pPr>
      <w:r w:rsidRPr="00B56B14">
        <w:rPr>
          <w:sz w:val="28"/>
        </w:rPr>
        <w:t>- надбавки за профессиональное мастерство</w:t>
      </w:r>
      <w:r w:rsidR="00B56B14">
        <w:rPr>
          <w:sz w:val="28"/>
        </w:rPr>
        <w:t xml:space="preserve"> </w:t>
      </w:r>
      <w:r w:rsidR="00A7681F" w:rsidRPr="00B56B14">
        <w:rPr>
          <w:sz w:val="28"/>
        </w:rPr>
        <w:object w:dxaOrig="600" w:dyaOrig="380">
          <v:shape id="_x0000_i1172" type="#_x0000_t75" style="width:30pt;height:18.75pt" o:ole="" fillcolor="window">
            <v:imagedata r:id="rId298" o:title=""/>
          </v:shape>
          <o:OLEObject Type="Embed" ProgID="Equation.3" ShapeID="_x0000_i1172" DrawAspect="Content" ObjectID="_1469633399" r:id="rId299"/>
        </w:object>
      </w:r>
    </w:p>
    <w:p w:rsidR="006B5A8E" w:rsidRPr="00B56B14" w:rsidRDefault="006B5A8E" w:rsidP="00B56B14">
      <w:pPr>
        <w:tabs>
          <w:tab w:val="left" w:pos="567"/>
        </w:tabs>
        <w:spacing w:line="360" w:lineRule="auto"/>
        <w:ind w:firstLine="720"/>
        <w:jc w:val="both"/>
        <w:rPr>
          <w:sz w:val="28"/>
        </w:rPr>
      </w:pPr>
      <w:r w:rsidRPr="00B56B14">
        <w:rPr>
          <w:sz w:val="28"/>
        </w:rPr>
        <w:t xml:space="preserve">- региональные надбавки </w:t>
      </w:r>
      <w:r w:rsidR="00A7681F" w:rsidRPr="00B56B14">
        <w:rPr>
          <w:sz w:val="28"/>
        </w:rPr>
        <w:object w:dxaOrig="499" w:dyaOrig="380">
          <v:shape id="_x0000_i1173" type="#_x0000_t75" style="width:24.75pt;height:18.75pt" o:ole="" fillcolor="window">
            <v:imagedata r:id="rId300" o:title=""/>
          </v:shape>
          <o:OLEObject Type="Embed" ProgID="Equation.3" ShapeID="_x0000_i1173" DrawAspect="Content" ObjectID="_1469633400" r:id="rId301"/>
        </w:object>
      </w:r>
    </w:p>
    <w:p w:rsidR="006B5A8E" w:rsidRPr="00B56B14" w:rsidRDefault="006B5A8E" w:rsidP="00B56B14">
      <w:pPr>
        <w:tabs>
          <w:tab w:val="left" w:pos="567"/>
        </w:tabs>
        <w:spacing w:line="360" w:lineRule="auto"/>
        <w:ind w:firstLine="720"/>
        <w:jc w:val="both"/>
        <w:rPr>
          <w:sz w:val="28"/>
        </w:rPr>
      </w:pPr>
      <w:r w:rsidRPr="00B56B14">
        <w:rPr>
          <w:sz w:val="28"/>
        </w:rPr>
        <w:t>- премия из фонда заработной платы</w:t>
      </w:r>
      <w:r w:rsidR="00B56B14">
        <w:rPr>
          <w:sz w:val="28"/>
        </w:rPr>
        <w:t xml:space="preserve"> </w:t>
      </w:r>
      <w:r w:rsidR="00A7681F" w:rsidRPr="00B56B14">
        <w:rPr>
          <w:sz w:val="28"/>
        </w:rPr>
        <w:object w:dxaOrig="499" w:dyaOrig="380">
          <v:shape id="_x0000_i1174" type="#_x0000_t75" style="width:24.75pt;height:18.75pt" o:ole="" fillcolor="window">
            <v:imagedata r:id="rId302" o:title=""/>
          </v:shape>
          <o:OLEObject Type="Embed" ProgID="Equation.3" ShapeID="_x0000_i1174" DrawAspect="Content" ObjectID="_1469633401" r:id="rId303"/>
        </w:object>
      </w:r>
      <w:r w:rsidRPr="00B56B14">
        <w:rPr>
          <w:sz w:val="28"/>
        </w:rPr>
        <w:t>.</w:t>
      </w:r>
    </w:p>
    <w:p w:rsidR="006B5A8E" w:rsidRPr="00B56B14" w:rsidRDefault="006B5A8E" w:rsidP="00B56B14">
      <w:pPr>
        <w:shd w:val="clear" w:color="auto" w:fill="FFFFFF"/>
        <w:spacing w:line="360" w:lineRule="auto"/>
        <w:ind w:firstLine="720"/>
        <w:jc w:val="both"/>
        <w:rPr>
          <w:sz w:val="28"/>
        </w:rPr>
      </w:pPr>
    </w:p>
    <w:p w:rsidR="006B5A8E" w:rsidRPr="00B56B14" w:rsidRDefault="006B5A8E" w:rsidP="00B56B14">
      <w:pPr>
        <w:shd w:val="clear" w:color="auto" w:fill="FFFFFF"/>
        <w:spacing w:line="360" w:lineRule="auto"/>
        <w:ind w:firstLine="720"/>
        <w:jc w:val="center"/>
        <w:rPr>
          <w:b/>
          <w:sz w:val="28"/>
          <w:szCs w:val="28"/>
        </w:rPr>
      </w:pPr>
      <w:r w:rsidRPr="00B56B14">
        <w:rPr>
          <w:b/>
          <w:sz w:val="28"/>
          <w:szCs w:val="28"/>
        </w:rPr>
        <w:t>Оплата труда рабочих</w:t>
      </w:r>
    </w:p>
    <w:p w:rsidR="006B5A8E" w:rsidRPr="00B56B14" w:rsidRDefault="006B5A8E" w:rsidP="00B56B14">
      <w:pPr>
        <w:shd w:val="clear" w:color="auto" w:fill="FFFFFF"/>
        <w:spacing w:line="360" w:lineRule="auto"/>
        <w:ind w:firstLine="720"/>
        <w:jc w:val="both"/>
        <w:rPr>
          <w:sz w:val="28"/>
        </w:rPr>
      </w:pPr>
      <w:r w:rsidRPr="00B56B14">
        <w:rPr>
          <w:sz w:val="28"/>
          <w:szCs w:val="28"/>
        </w:rPr>
        <w:t>Оплата труда рабочих, осуществляется по часовым тарифным ставкам, определяемым на основе тарифной сетки по оплате труда рабочих (далее -</w:t>
      </w:r>
      <w:r w:rsidRPr="00B56B14">
        <w:rPr>
          <w:sz w:val="28"/>
          <w:szCs w:val="28"/>
          <w:lang w:val="en-US"/>
        </w:rPr>
        <w:t>TCP</w:t>
      </w:r>
      <w:r w:rsidRPr="00B56B14">
        <w:rPr>
          <w:sz w:val="28"/>
          <w:szCs w:val="28"/>
        </w:rPr>
        <w:t xml:space="preserve">), приведенной в приложении </w:t>
      </w:r>
      <w:r w:rsidRPr="00B56B14">
        <w:rPr>
          <w:iCs/>
          <w:sz w:val="28"/>
          <w:szCs w:val="28"/>
        </w:rPr>
        <w:t>1.</w:t>
      </w:r>
    </w:p>
    <w:p w:rsidR="006B5A8E" w:rsidRPr="00B56B14" w:rsidRDefault="006B5A8E" w:rsidP="00B56B14">
      <w:pPr>
        <w:shd w:val="clear" w:color="auto" w:fill="FFFFFF"/>
        <w:spacing w:line="360" w:lineRule="auto"/>
        <w:ind w:firstLine="720"/>
        <w:jc w:val="both"/>
        <w:rPr>
          <w:sz w:val="28"/>
        </w:rPr>
      </w:pPr>
      <w:r w:rsidRPr="00B56B14">
        <w:rPr>
          <w:sz w:val="28"/>
          <w:szCs w:val="28"/>
        </w:rPr>
        <w:t>ТСР состоит из четырех уровней оплаты труда:</w:t>
      </w:r>
    </w:p>
    <w:p w:rsidR="006B5A8E" w:rsidRPr="00B56B14" w:rsidRDefault="006B5A8E" w:rsidP="00B56B14">
      <w:pPr>
        <w:shd w:val="clear" w:color="auto" w:fill="FFFFFF"/>
        <w:spacing w:line="360" w:lineRule="auto"/>
        <w:ind w:firstLine="720"/>
        <w:jc w:val="both"/>
        <w:rPr>
          <w:sz w:val="28"/>
        </w:rPr>
      </w:pPr>
      <w:r w:rsidRPr="00B56B14">
        <w:rPr>
          <w:sz w:val="28"/>
          <w:szCs w:val="28"/>
        </w:rPr>
        <w:t>первый уровень - для оплаты труда рабочих, занятых на работах, не связанных с движением поездов, ремонтом и обслуживанием железнодорожного подвижного состава и технических средств;</w:t>
      </w:r>
    </w:p>
    <w:p w:rsidR="006B5A8E" w:rsidRPr="00B56B14" w:rsidRDefault="006B5A8E" w:rsidP="00B56B14">
      <w:pPr>
        <w:shd w:val="clear" w:color="auto" w:fill="FFFFFF"/>
        <w:spacing w:line="360" w:lineRule="auto"/>
        <w:ind w:firstLine="720"/>
        <w:jc w:val="both"/>
        <w:rPr>
          <w:sz w:val="28"/>
        </w:rPr>
      </w:pPr>
      <w:r w:rsidRPr="00B56B14">
        <w:rPr>
          <w:sz w:val="28"/>
          <w:szCs w:val="28"/>
        </w:rPr>
        <w:t>второй уровень - для оплаты труда рабочих, связанных с движением поездов, ремонтом и обслуживанием железнодорожного подвижного состава и технических средств;</w:t>
      </w:r>
    </w:p>
    <w:p w:rsidR="006B5A8E" w:rsidRPr="00B56B14" w:rsidRDefault="006B5A8E" w:rsidP="00B56B14">
      <w:pPr>
        <w:shd w:val="clear" w:color="auto" w:fill="FFFFFF"/>
        <w:spacing w:line="360" w:lineRule="auto"/>
        <w:ind w:firstLine="720"/>
        <w:jc w:val="both"/>
        <w:rPr>
          <w:sz w:val="28"/>
        </w:rPr>
      </w:pPr>
      <w:r w:rsidRPr="00B56B14">
        <w:rPr>
          <w:sz w:val="28"/>
          <w:szCs w:val="28"/>
        </w:rPr>
        <w:t>третий уровень - для оплаты труда рабочих, выполняющих работы по содержанию инфраструктуры на участках железных дорог со скоростным более 160 км/час и высокоскоростным движением пассажирских поездов: ремонт и обслуживание железнодорожных путей, устройств электроснабжения, сетей связи, систем сигнализации, централизации и блокировки;</w:t>
      </w:r>
    </w:p>
    <w:p w:rsidR="006B5A8E" w:rsidRPr="00B56B14" w:rsidRDefault="006B5A8E" w:rsidP="00B56B14">
      <w:pPr>
        <w:shd w:val="clear" w:color="auto" w:fill="FFFFFF"/>
        <w:spacing w:line="360" w:lineRule="auto"/>
        <w:ind w:firstLine="720"/>
        <w:jc w:val="both"/>
        <w:rPr>
          <w:sz w:val="28"/>
        </w:rPr>
      </w:pPr>
      <w:r w:rsidRPr="00B56B14">
        <w:rPr>
          <w:sz w:val="28"/>
          <w:szCs w:val="28"/>
        </w:rPr>
        <w:t>четвертый уровень - для оплаты труда рабочих локомотивных бригад.</w:t>
      </w:r>
    </w:p>
    <w:p w:rsidR="006B5A8E" w:rsidRPr="00B56B14" w:rsidRDefault="006B5A8E" w:rsidP="00B56B14">
      <w:pPr>
        <w:shd w:val="clear" w:color="auto" w:fill="FFFFFF"/>
        <w:spacing w:line="360" w:lineRule="auto"/>
        <w:ind w:firstLine="720"/>
        <w:jc w:val="both"/>
        <w:rPr>
          <w:sz w:val="28"/>
        </w:rPr>
      </w:pPr>
      <w:r w:rsidRPr="00B56B14">
        <w:rPr>
          <w:sz w:val="28"/>
          <w:szCs w:val="28"/>
        </w:rPr>
        <w:t>Оплата труда рабочих осуществляется по часовым тарифным ставкам по повременной, повременно-премиальной, сдельно-премиальной, аккордно-премиальной или иным установленным ОАО «РЖД» системам организации оплаты труда.</w:t>
      </w:r>
    </w:p>
    <w:p w:rsidR="006B5A8E" w:rsidRPr="00B56B14" w:rsidRDefault="006B5A8E" w:rsidP="00B56B14">
      <w:pPr>
        <w:shd w:val="clear" w:color="auto" w:fill="FFFFFF"/>
        <w:spacing w:line="360" w:lineRule="auto"/>
        <w:ind w:firstLine="720"/>
        <w:jc w:val="both"/>
        <w:rPr>
          <w:sz w:val="28"/>
        </w:rPr>
      </w:pPr>
      <w:r w:rsidRPr="00B56B14">
        <w:rPr>
          <w:sz w:val="28"/>
          <w:szCs w:val="28"/>
        </w:rPr>
        <w:t>Месячная тарифная ставка рабочего первого разряда оплаты труда, оплачиваемого по первому уровню оплаты труда, соответствует минимальному размеру оплаты труда, установленному в ОАО «РЖД».</w:t>
      </w:r>
    </w:p>
    <w:p w:rsidR="006B5A8E" w:rsidRPr="00B56B14" w:rsidRDefault="006B5A8E" w:rsidP="00B56B14">
      <w:pPr>
        <w:shd w:val="clear" w:color="auto" w:fill="FFFFFF"/>
        <w:spacing w:line="360" w:lineRule="auto"/>
        <w:ind w:firstLine="720"/>
        <w:jc w:val="both"/>
        <w:rPr>
          <w:sz w:val="28"/>
        </w:rPr>
      </w:pPr>
      <w:r w:rsidRPr="00B56B14">
        <w:rPr>
          <w:sz w:val="28"/>
          <w:szCs w:val="28"/>
        </w:rPr>
        <w:t>Часовая тарифная ставка</w:t>
      </w:r>
      <w:r w:rsidR="00B56B14">
        <w:rPr>
          <w:sz w:val="28"/>
          <w:szCs w:val="28"/>
        </w:rPr>
        <w:t xml:space="preserve"> </w:t>
      </w:r>
      <w:r w:rsidRPr="00B56B14">
        <w:rPr>
          <w:sz w:val="28"/>
          <w:szCs w:val="28"/>
        </w:rPr>
        <w:t>рабочего первого разряда оплаты труда,</w:t>
      </w:r>
      <w:r w:rsidR="00B56B14">
        <w:rPr>
          <w:sz w:val="28"/>
        </w:rPr>
        <w:t xml:space="preserve"> </w:t>
      </w:r>
      <w:r w:rsidRPr="00B56B14">
        <w:rPr>
          <w:sz w:val="28"/>
          <w:szCs w:val="28"/>
        </w:rPr>
        <w:t>оплачиваемого</w:t>
      </w:r>
      <w:r w:rsidR="00B56B14">
        <w:rPr>
          <w:sz w:val="28"/>
          <w:szCs w:val="28"/>
        </w:rPr>
        <w:t xml:space="preserve"> </w:t>
      </w:r>
      <w:r w:rsidRPr="00B56B14">
        <w:rPr>
          <w:sz w:val="28"/>
          <w:szCs w:val="28"/>
        </w:rPr>
        <w:t>по</w:t>
      </w:r>
      <w:r w:rsidR="00B56B14">
        <w:rPr>
          <w:sz w:val="28"/>
          <w:szCs w:val="28"/>
        </w:rPr>
        <w:t xml:space="preserve"> </w:t>
      </w:r>
      <w:r w:rsidRPr="00B56B14">
        <w:rPr>
          <w:sz w:val="28"/>
          <w:szCs w:val="28"/>
        </w:rPr>
        <w:t>первому</w:t>
      </w:r>
      <w:r w:rsidR="00B56B14">
        <w:rPr>
          <w:sz w:val="28"/>
          <w:szCs w:val="28"/>
        </w:rPr>
        <w:t xml:space="preserve"> </w:t>
      </w:r>
      <w:r w:rsidRPr="00B56B14">
        <w:rPr>
          <w:sz w:val="28"/>
          <w:szCs w:val="28"/>
        </w:rPr>
        <w:t>уровню</w:t>
      </w:r>
      <w:r w:rsidR="00B56B14">
        <w:rPr>
          <w:sz w:val="28"/>
          <w:szCs w:val="28"/>
        </w:rPr>
        <w:t xml:space="preserve"> </w:t>
      </w:r>
      <w:r w:rsidRPr="00B56B14">
        <w:rPr>
          <w:sz w:val="28"/>
          <w:szCs w:val="28"/>
        </w:rPr>
        <w:t>оплаты</w:t>
      </w:r>
      <w:r w:rsidR="00B56B14">
        <w:rPr>
          <w:sz w:val="28"/>
          <w:szCs w:val="28"/>
        </w:rPr>
        <w:t xml:space="preserve"> </w:t>
      </w:r>
      <w:r w:rsidRPr="00B56B14">
        <w:rPr>
          <w:sz w:val="28"/>
          <w:szCs w:val="28"/>
        </w:rPr>
        <w:t>труда</w:t>
      </w:r>
      <w:r w:rsidRPr="00B56B14">
        <w:rPr>
          <w:sz w:val="28"/>
        </w:rPr>
        <w:t xml:space="preserve"> </w:t>
      </w:r>
      <w:r w:rsidR="00A7681F" w:rsidRPr="00B56B14">
        <w:rPr>
          <w:sz w:val="28"/>
        </w:rPr>
        <w:object w:dxaOrig="340" w:dyaOrig="380">
          <v:shape id="_x0000_i1175" type="#_x0000_t75" style="width:17.25pt;height:18.75pt" o:ole="" fillcolor="window">
            <v:imagedata r:id="rId304" o:title=""/>
          </v:shape>
          <o:OLEObject Type="Embed" ProgID="Equation.3" ShapeID="_x0000_i1175" DrawAspect="Content" ObjectID="_1469633402" r:id="rId305"/>
        </w:object>
      </w:r>
      <w:r w:rsidR="00B56B14">
        <w:rPr>
          <w:sz w:val="28"/>
        </w:rPr>
        <w:t xml:space="preserve"> </w:t>
      </w:r>
      <w:r w:rsidRPr="00B56B14">
        <w:rPr>
          <w:sz w:val="28"/>
          <w:szCs w:val="28"/>
        </w:rPr>
        <w:t>определяется</w:t>
      </w:r>
      <w:r w:rsidR="00B56B14">
        <w:rPr>
          <w:sz w:val="28"/>
          <w:szCs w:val="28"/>
        </w:rPr>
        <w:t xml:space="preserve"> </w:t>
      </w:r>
      <w:r w:rsidRPr="00B56B14">
        <w:rPr>
          <w:sz w:val="28"/>
          <w:szCs w:val="28"/>
        </w:rPr>
        <w:t>путем деления</w:t>
      </w:r>
      <w:r w:rsidR="00B56B14">
        <w:rPr>
          <w:sz w:val="28"/>
          <w:szCs w:val="28"/>
        </w:rPr>
        <w:t xml:space="preserve"> </w:t>
      </w:r>
      <w:r w:rsidRPr="00B56B14">
        <w:rPr>
          <w:sz w:val="28"/>
          <w:szCs w:val="28"/>
        </w:rPr>
        <w:t>минимального</w:t>
      </w:r>
      <w:r w:rsidR="00B56B14">
        <w:rPr>
          <w:sz w:val="28"/>
          <w:szCs w:val="28"/>
        </w:rPr>
        <w:t xml:space="preserve"> </w:t>
      </w:r>
      <w:r w:rsidRPr="00B56B14">
        <w:rPr>
          <w:sz w:val="28"/>
          <w:szCs w:val="28"/>
        </w:rPr>
        <w:t>размера</w:t>
      </w:r>
      <w:r w:rsidR="00B56B14">
        <w:rPr>
          <w:sz w:val="28"/>
          <w:szCs w:val="28"/>
        </w:rPr>
        <w:t xml:space="preserve"> </w:t>
      </w:r>
      <w:r w:rsidRPr="00B56B14">
        <w:rPr>
          <w:sz w:val="28"/>
          <w:szCs w:val="28"/>
        </w:rPr>
        <w:t>оплаты</w:t>
      </w:r>
      <w:r w:rsidR="00B56B14">
        <w:rPr>
          <w:sz w:val="28"/>
          <w:szCs w:val="28"/>
        </w:rPr>
        <w:t xml:space="preserve"> </w:t>
      </w:r>
      <w:r w:rsidRPr="00B56B14">
        <w:rPr>
          <w:sz w:val="28"/>
          <w:szCs w:val="28"/>
        </w:rPr>
        <w:t>труда,</w:t>
      </w:r>
      <w:r w:rsidR="00B56B14">
        <w:rPr>
          <w:sz w:val="28"/>
          <w:szCs w:val="28"/>
        </w:rPr>
        <w:t xml:space="preserve"> </w:t>
      </w:r>
      <w:r w:rsidRPr="00B56B14">
        <w:rPr>
          <w:sz w:val="28"/>
          <w:szCs w:val="28"/>
        </w:rPr>
        <w:t>установленного</w:t>
      </w:r>
      <w:r w:rsidR="00B56B14">
        <w:rPr>
          <w:sz w:val="28"/>
          <w:szCs w:val="28"/>
        </w:rPr>
        <w:t xml:space="preserve"> </w:t>
      </w:r>
      <w:r w:rsidRPr="00B56B14">
        <w:rPr>
          <w:sz w:val="28"/>
          <w:szCs w:val="28"/>
        </w:rPr>
        <w:t>в ОАО</w:t>
      </w:r>
      <w:r w:rsidR="00B56B14">
        <w:rPr>
          <w:sz w:val="28"/>
          <w:szCs w:val="28"/>
        </w:rPr>
        <w:t xml:space="preserve"> </w:t>
      </w:r>
      <w:r w:rsidRPr="00B56B14">
        <w:rPr>
          <w:sz w:val="28"/>
          <w:szCs w:val="28"/>
        </w:rPr>
        <w:t>«РЖД»,</w:t>
      </w:r>
      <w:r w:rsidR="00B56B14">
        <w:rPr>
          <w:sz w:val="28"/>
          <w:szCs w:val="28"/>
        </w:rPr>
        <w:t xml:space="preserve"> </w:t>
      </w:r>
      <w:r w:rsidRPr="00B56B14">
        <w:rPr>
          <w:sz w:val="28"/>
          <w:szCs w:val="28"/>
        </w:rPr>
        <w:t>на</w:t>
      </w:r>
      <w:r w:rsidR="00B56B14">
        <w:rPr>
          <w:sz w:val="28"/>
          <w:szCs w:val="28"/>
        </w:rPr>
        <w:t xml:space="preserve"> </w:t>
      </w:r>
      <w:r w:rsidRPr="00B56B14">
        <w:rPr>
          <w:sz w:val="28"/>
          <w:szCs w:val="28"/>
        </w:rPr>
        <w:t>среднемесячную</w:t>
      </w:r>
      <w:r w:rsidR="00B56B14">
        <w:rPr>
          <w:sz w:val="28"/>
          <w:szCs w:val="28"/>
        </w:rPr>
        <w:t xml:space="preserve"> </w:t>
      </w:r>
      <w:r w:rsidRPr="00B56B14">
        <w:rPr>
          <w:sz w:val="28"/>
          <w:szCs w:val="28"/>
        </w:rPr>
        <w:t>норму</w:t>
      </w:r>
      <w:r w:rsidR="00B56B14">
        <w:rPr>
          <w:sz w:val="28"/>
          <w:szCs w:val="28"/>
        </w:rPr>
        <w:t xml:space="preserve"> </w:t>
      </w:r>
      <w:r w:rsidRPr="00B56B14">
        <w:rPr>
          <w:sz w:val="28"/>
          <w:szCs w:val="28"/>
        </w:rPr>
        <w:t>рабочего</w:t>
      </w:r>
      <w:r w:rsidR="00B56B14">
        <w:rPr>
          <w:sz w:val="28"/>
          <w:szCs w:val="28"/>
        </w:rPr>
        <w:t xml:space="preserve"> </w:t>
      </w:r>
      <w:r w:rsidRPr="00B56B14">
        <w:rPr>
          <w:sz w:val="28"/>
          <w:szCs w:val="28"/>
        </w:rPr>
        <w:t>времени</w:t>
      </w:r>
      <w:r w:rsidR="00B56B14">
        <w:rPr>
          <w:sz w:val="28"/>
          <w:szCs w:val="28"/>
        </w:rPr>
        <w:t xml:space="preserve"> </w:t>
      </w:r>
      <w:r w:rsidRPr="00B56B14">
        <w:rPr>
          <w:sz w:val="28"/>
          <w:szCs w:val="28"/>
        </w:rPr>
        <w:t xml:space="preserve">данного календарного года </w:t>
      </w:r>
      <w:r w:rsidR="00A7681F" w:rsidRPr="00B56B14">
        <w:rPr>
          <w:sz w:val="28"/>
        </w:rPr>
        <w:object w:dxaOrig="1640" w:dyaOrig="380">
          <v:shape id="_x0000_i1176" type="#_x0000_t75" style="width:81.75pt;height:18.75pt" o:ole="" fillcolor="window">
            <v:imagedata r:id="rId306" o:title=""/>
          </v:shape>
          <o:OLEObject Type="Embed" ProgID="Equation.3" ShapeID="_x0000_i1176" DrawAspect="Content" ObjectID="_1469633403" r:id="rId307"/>
        </w:object>
      </w:r>
      <w:r w:rsidRPr="00B56B14">
        <w:rPr>
          <w:rFonts w:cs="Arial"/>
          <w:sz w:val="28"/>
          <w:szCs w:val="28"/>
        </w:rPr>
        <w:t>.</w:t>
      </w:r>
    </w:p>
    <w:p w:rsidR="006B5A8E" w:rsidRPr="00B56B14" w:rsidRDefault="006B5A8E" w:rsidP="00B56B14">
      <w:pPr>
        <w:shd w:val="clear" w:color="auto" w:fill="FFFFFF"/>
        <w:spacing w:line="360" w:lineRule="auto"/>
        <w:ind w:firstLine="720"/>
        <w:jc w:val="both"/>
        <w:rPr>
          <w:sz w:val="28"/>
        </w:rPr>
      </w:pPr>
      <w:r w:rsidRPr="00B56B14">
        <w:rPr>
          <w:sz w:val="28"/>
          <w:szCs w:val="28"/>
        </w:rPr>
        <w:t>Часовые тарифные ставки рабочих других разрядов оплаты труда определяются умножением часовой тарифной ставки рабочего первого разряда первого уровня оплаты труда на тарифный коэффициент разряда оплаты труда соответствующего уровня оплаты труда.</w:t>
      </w:r>
    </w:p>
    <w:p w:rsidR="006B5A8E" w:rsidRPr="00B56B14" w:rsidRDefault="006B5A8E" w:rsidP="00B56B14">
      <w:pPr>
        <w:shd w:val="clear" w:color="auto" w:fill="FFFFFF"/>
        <w:tabs>
          <w:tab w:val="left" w:pos="1517"/>
        </w:tabs>
        <w:spacing w:line="360" w:lineRule="auto"/>
        <w:ind w:firstLine="720"/>
        <w:jc w:val="both"/>
        <w:rPr>
          <w:sz w:val="28"/>
        </w:rPr>
      </w:pPr>
      <w:r w:rsidRPr="00B56B14">
        <w:rPr>
          <w:sz w:val="28"/>
          <w:szCs w:val="28"/>
        </w:rPr>
        <w:t>Разряды оплаты труда рабочих соответствуют разрядам</w:t>
      </w:r>
      <w:r w:rsidR="00B56B14">
        <w:rPr>
          <w:sz w:val="28"/>
          <w:szCs w:val="28"/>
        </w:rPr>
        <w:t xml:space="preserve"> </w:t>
      </w:r>
      <w:r w:rsidRPr="00B56B14">
        <w:rPr>
          <w:sz w:val="28"/>
          <w:szCs w:val="28"/>
        </w:rPr>
        <w:t>квалификации рабочих, определенным в соответствии с Единым тарифно-квалификационным справочником работ и профессий рабочих (ЕТКС), за</w:t>
      </w:r>
      <w:r w:rsidR="00B56B14">
        <w:rPr>
          <w:sz w:val="28"/>
          <w:szCs w:val="28"/>
        </w:rPr>
        <w:t xml:space="preserve"> </w:t>
      </w:r>
      <w:r w:rsidRPr="00B56B14">
        <w:rPr>
          <w:sz w:val="28"/>
          <w:szCs w:val="28"/>
        </w:rPr>
        <w:t>исключением рабочих локомотивных бригад, труд которых не</w:t>
      </w:r>
      <w:r w:rsidR="00B56B14">
        <w:rPr>
          <w:sz w:val="28"/>
          <w:szCs w:val="28"/>
        </w:rPr>
        <w:t xml:space="preserve"> </w:t>
      </w:r>
      <w:r w:rsidRPr="00B56B14">
        <w:rPr>
          <w:sz w:val="28"/>
          <w:szCs w:val="28"/>
        </w:rPr>
        <w:t>тарифицируется.</w:t>
      </w:r>
    </w:p>
    <w:p w:rsidR="006B5A8E" w:rsidRPr="00B56B14" w:rsidRDefault="006B5A8E" w:rsidP="00B56B14">
      <w:pPr>
        <w:shd w:val="clear" w:color="auto" w:fill="FFFFFF"/>
        <w:tabs>
          <w:tab w:val="left" w:pos="1426"/>
        </w:tabs>
        <w:spacing w:line="360" w:lineRule="auto"/>
        <w:ind w:firstLine="720"/>
        <w:jc w:val="both"/>
        <w:rPr>
          <w:sz w:val="28"/>
        </w:rPr>
      </w:pPr>
      <w:r w:rsidRPr="00B56B14">
        <w:rPr>
          <w:sz w:val="28"/>
          <w:szCs w:val="28"/>
        </w:rPr>
        <w:t xml:space="preserve">Оплата труда рабочих при выполнении отдельных видов работ, может оплачиваться по повышенным тарифным коэффициентам (на 1-2 разряда выше установленных им разрядов квалификации по соответствующему данному виду работ уровню оплаты труда </w:t>
      </w:r>
      <w:r w:rsidRPr="00B56B14">
        <w:rPr>
          <w:sz w:val="28"/>
          <w:szCs w:val="28"/>
          <w:lang w:val="en-US"/>
        </w:rPr>
        <w:t>TCP</w:t>
      </w:r>
      <w:r w:rsidRPr="00B56B14">
        <w:rPr>
          <w:sz w:val="28"/>
          <w:szCs w:val="28"/>
        </w:rPr>
        <w:t>).</w:t>
      </w:r>
    </w:p>
    <w:p w:rsidR="006B5A8E" w:rsidRPr="00B56B14" w:rsidRDefault="006B5A8E" w:rsidP="00B56B14">
      <w:pPr>
        <w:shd w:val="clear" w:color="auto" w:fill="FFFFFF"/>
        <w:spacing w:line="360" w:lineRule="auto"/>
        <w:ind w:firstLine="720"/>
        <w:jc w:val="both"/>
        <w:rPr>
          <w:sz w:val="28"/>
        </w:rPr>
      </w:pPr>
      <w:r w:rsidRPr="00B56B14">
        <w:rPr>
          <w:sz w:val="28"/>
          <w:szCs w:val="28"/>
        </w:rPr>
        <w:t>Конкретный размер повышенного тарифного коэффициента устанавливается лицом, уполномоченным на заключение с работниками трудового договора, в пределах фонда заработной платы, предусмотренного на эти цели.</w:t>
      </w:r>
    </w:p>
    <w:p w:rsidR="006B5A8E" w:rsidRPr="00B56B14" w:rsidRDefault="006B5A8E" w:rsidP="00B56B14">
      <w:pPr>
        <w:shd w:val="clear" w:color="auto" w:fill="FFFFFF"/>
        <w:spacing w:line="360" w:lineRule="auto"/>
        <w:ind w:firstLine="720"/>
        <w:jc w:val="both"/>
        <w:rPr>
          <w:sz w:val="28"/>
        </w:rPr>
      </w:pPr>
      <w:r w:rsidRPr="00B56B14">
        <w:rPr>
          <w:sz w:val="28"/>
          <w:szCs w:val="28"/>
        </w:rPr>
        <w:t>Оплата труда по повышенным тарифным коэффициентам производится за фактически отработанное время на предусмотренных работах.</w:t>
      </w:r>
    </w:p>
    <w:p w:rsidR="00A662D1" w:rsidRPr="00B56B14" w:rsidRDefault="00A662D1" w:rsidP="00B56B14">
      <w:pPr>
        <w:shd w:val="clear" w:color="auto" w:fill="FFFFFF"/>
        <w:spacing w:line="360" w:lineRule="auto"/>
        <w:ind w:firstLine="720"/>
        <w:jc w:val="both"/>
        <w:rPr>
          <w:sz w:val="28"/>
          <w:szCs w:val="28"/>
        </w:rPr>
      </w:pPr>
    </w:p>
    <w:p w:rsidR="006B5A8E" w:rsidRPr="00B56B14" w:rsidRDefault="006B5A8E" w:rsidP="00B56B14">
      <w:pPr>
        <w:shd w:val="clear" w:color="auto" w:fill="FFFFFF"/>
        <w:spacing w:line="360" w:lineRule="auto"/>
        <w:ind w:firstLine="720"/>
        <w:jc w:val="center"/>
        <w:rPr>
          <w:b/>
          <w:sz w:val="28"/>
          <w:szCs w:val="28"/>
        </w:rPr>
      </w:pPr>
      <w:r w:rsidRPr="00B56B14">
        <w:rPr>
          <w:b/>
          <w:sz w:val="28"/>
          <w:szCs w:val="28"/>
        </w:rPr>
        <w:t>Оплата труда служащих</w:t>
      </w:r>
    </w:p>
    <w:p w:rsidR="006B5A8E" w:rsidRPr="00B56B14" w:rsidRDefault="006B5A8E" w:rsidP="00B56B14">
      <w:pPr>
        <w:shd w:val="clear" w:color="auto" w:fill="FFFFFF"/>
        <w:spacing w:line="360" w:lineRule="auto"/>
        <w:ind w:firstLine="720"/>
        <w:jc w:val="both"/>
        <w:rPr>
          <w:iCs/>
          <w:sz w:val="28"/>
          <w:szCs w:val="28"/>
        </w:rPr>
      </w:pPr>
      <w:r w:rsidRPr="00B56B14">
        <w:rPr>
          <w:sz w:val="28"/>
          <w:szCs w:val="28"/>
        </w:rPr>
        <w:t xml:space="preserve">Оплата труда служащих осуществляется на основе тарифной сетки, приведенной в приложении 2 </w:t>
      </w:r>
      <w:r w:rsidRPr="00B56B14">
        <w:rPr>
          <w:iCs/>
          <w:sz w:val="28"/>
          <w:szCs w:val="28"/>
        </w:rPr>
        <w:t>.</w:t>
      </w:r>
    </w:p>
    <w:p w:rsidR="006B5A8E" w:rsidRPr="00B56B14" w:rsidRDefault="006B5A8E" w:rsidP="00B56B14">
      <w:pPr>
        <w:shd w:val="clear" w:color="auto" w:fill="FFFFFF"/>
        <w:spacing w:line="360" w:lineRule="auto"/>
        <w:ind w:firstLine="720"/>
        <w:jc w:val="both"/>
        <w:rPr>
          <w:sz w:val="28"/>
        </w:rPr>
      </w:pPr>
      <w:r w:rsidRPr="00B56B14">
        <w:rPr>
          <w:iCs/>
          <w:sz w:val="28"/>
          <w:szCs w:val="28"/>
        </w:rPr>
        <w:t>О</w:t>
      </w:r>
      <w:r w:rsidRPr="00B56B14">
        <w:rPr>
          <w:sz w:val="28"/>
          <w:szCs w:val="28"/>
        </w:rPr>
        <w:t>плата труда служащих производится по месячным должностным окладам. Должностные оклады исчисляются исходя из тарифных коэффициентов, соответствующих разрядам оплаты труда служащих, минимальной заработной платы, установленной в ОАО «РЖД» и округляются до целого числа: от 0,5 и выше - в сторону увеличения, менее 0,5 - в сторону уменьшения.</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Разряды оплаты труда служащим устанавливаются в соответствии с Квалификационными характеристиками и разрядами оплаты труда должностей руководителей, специалистов и служащих ОАО «РЖД», утвержденными распоряжением ОАО «РЖД» от 18 июля 2006 т. № 1505р.</w:t>
      </w:r>
    </w:p>
    <w:p w:rsidR="006B5A8E" w:rsidRPr="00B56B14" w:rsidRDefault="006B5A8E" w:rsidP="00B56B14">
      <w:pPr>
        <w:shd w:val="clear" w:color="auto" w:fill="FFFFFF"/>
        <w:spacing w:line="360" w:lineRule="auto"/>
        <w:ind w:firstLine="720"/>
        <w:jc w:val="both"/>
        <w:rPr>
          <w:sz w:val="28"/>
          <w:szCs w:val="28"/>
        </w:rPr>
      </w:pPr>
    </w:p>
    <w:p w:rsidR="006B5A8E" w:rsidRPr="00B56B14" w:rsidRDefault="006B5A8E" w:rsidP="00B56B14">
      <w:pPr>
        <w:shd w:val="clear" w:color="auto" w:fill="FFFFFF"/>
        <w:spacing w:line="360" w:lineRule="auto"/>
        <w:ind w:firstLine="720"/>
        <w:jc w:val="center"/>
        <w:rPr>
          <w:b/>
          <w:sz w:val="28"/>
          <w:szCs w:val="28"/>
        </w:rPr>
      </w:pPr>
      <w:r w:rsidRPr="00B56B14">
        <w:rPr>
          <w:b/>
          <w:sz w:val="28"/>
          <w:szCs w:val="28"/>
        </w:rPr>
        <w:t>Оплата труда руководителей и специалистов</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 xml:space="preserve">Оплата труда руководителей и специалистов осуществляется по месячным должностным окладам. </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Должностные</w:t>
      </w:r>
      <w:r w:rsidR="00B56B14">
        <w:rPr>
          <w:sz w:val="28"/>
          <w:szCs w:val="28"/>
        </w:rPr>
        <w:t xml:space="preserve"> </w:t>
      </w:r>
      <w:r w:rsidRPr="00B56B14">
        <w:rPr>
          <w:sz w:val="28"/>
          <w:szCs w:val="28"/>
        </w:rPr>
        <w:t>оклады</w:t>
      </w:r>
      <w:r w:rsidR="00B56B14">
        <w:rPr>
          <w:sz w:val="28"/>
          <w:szCs w:val="28"/>
        </w:rPr>
        <w:t xml:space="preserve"> </w:t>
      </w:r>
      <w:r w:rsidRPr="00B56B14">
        <w:rPr>
          <w:sz w:val="28"/>
          <w:szCs w:val="28"/>
        </w:rPr>
        <w:t>руководителям</w:t>
      </w:r>
      <w:r w:rsidR="00B56B14">
        <w:rPr>
          <w:sz w:val="28"/>
          <w:szCs w:val="28"/>
        </w:rPr>
        <w:t xml:space="preserve"> </w:t>
      </w:r>
      <w:r w:rsidRPr="00B56B14">
        <w:rPr>
          <w:sz w:val="28"/>
          <w:szCs w:val="28"/>
        </w:rPr>
        <w:t>и</w:t>
      </w:r>
      <w:r w:rsidR="00B56B14">
        <w:rPr>
          <w:sz w:val="28"/>
          <w:szCs w:val="28"/>
        </w:rPr>
        <w:t xml:space="preserve"> </w:t>
      </w:r>
      <w:r w:rsidRPr="00B56B14">
        <w:rPr>
          <w:sz w:val="28"/>
          <w:szCs w:val="28"/>
        </w:rPr>
        <w:t>специалистам устанавливаются</w:t>
      </w:r>
      <w:r w:rsidR="00B56B14">
        <w:rPr>
          <w:sz w:val="28"/>
          <w:szCs w:val="28"/>
        </w:rPr>
        <w:t xml:space="preserve"> </w:t>
      </w:r>
      <w:r w:rsidRPr="00B56B14">
        <w:rPr>
          <w:sz w:val="28"/>
          <w:szCs w:val="28"/>
        </w:rPr>
        <w:t>в</w:t>
      </w:r>
      <w:r w:rsidR="00B56B14">
        <w:rPr>
          <w:sz w:val="28"/>
          <w:szCs w:val="28"/>
        </w:rPr>
        <w:t xml:space="preserve"> </w:t>
      </w:r>
      <w:r w:rsidRPr="00B56B14">
        <w:rPr>
          <w:sz w:val="28"/>
          <w:szCs w:val="28"/>
        </w:rPr>
        <w:t>соответствии</w:t>
      </w:r>
      <w:r w:rsidR="00B56B14">
        <w:rPr>
          <w:sz w:val="28"/>
          <w:szCs w:val="28"/>
        </w:rPr>
        <w:t xml:space="preserve"> </w:t>
      </w:r>
      <w:r w:rsidRPr="00B56B14">
        <w:rPr>
          <w:sz w:val="28"/>
          <w:szCs w:val="28"/>
        </w:rPr>
        <w:t>с</w:t>
      </w:r>
      <w:r w:rsidR="00B56B14">
        <w:rPr>
          <w:sz w:val="28"/>
          <w:szCs w:val="28"/>
        </w:rPr>
        <w:t xml:space="preserve"> </w:t>
      </w:r>
      <w:r w:rsidRPr="00B56B14">
        <w:rPr>
          <w:sz w:val="28"/>
          <w:szCs w:val="28"/>
        </w:rPr>
        <w:t>табл.2, графа 8. Диапазоны</w:t>
      </w:r>
      <w:r w:rsidR="00B56B14">
        <w:rPr>
          <w:sz w:val="28"/>
          <w:szCs w:val="28"/>
        </w:rPr>
        <w:t xml:space="preserve"> </w:t>
      </w:r>
      <w:r w:rsidRPr="00B56B14">
        <w:rPr>
          <w:sz w:val="28"/>
          <w:szCs w:val="28"/>
        </w:rPr>
        <w:t>должностных</w:t>
      </w:r>
      <w:r w:rsidR="00B56B14">
        <w:rPr>
          <w:sz w:val="28"/>
          <w:szCs w:val="28"/>
        </w:rPr>
        <w:t xml:space="preserve"> </w:t>
      </w:r>
      <w:r w:rsidRPr="00B56B14">
        <w:rPr>
          <w:sz w:val="28"/>
          <w:szCs w:val="28"/>
        </w:rPr>
        <w:t>окладов</w:t>
      </w:r>
      <w:r w:rsidR="00B56B14">
        <w:rPr>
          <w:sz w:val="28"/>
          <w:szCs w:val="28"/>
        </w:rPr>
        <w:t xml:space="preserve"> </w:t>
      </w:r>
      <w:r w:rsidRPr="00B56B14">
        <w:rPr>
          <w:sz w:val="28"/>
          <w:szCs w:val="28"/>
        </w:rPr>
        <w:t>по</w:t>
      </w:r>
      <w:r w:rsidR="00B56B14">
        <w:rPr>
          <w:sz w:val="28"/>
          <w:szCs w:val="28"/>
        </w:rPr>
        <w:t xml:space="preserve"> </w:t>
      </w:r>
      <w:r w:rsidRPr="00B56B14">
        <w:rPr>
          <w:sz w:val="28"/>
          <w:szCs w:val="28"/>
        </w:rPr>
        <w:t>должностям дифференцированы с учетом сложности и важности выполняемых трудовых функций, значимости в организационной структуре управления ОАО «РЖД».</w:t>
      </w:r>
    </w:p>
    <w:p w:rsidR="006B5A8E" w:rsidRPr="00B56B14" w:rsidRDefault="00B56B14" w:rsidP="00B56B14">
      <w:pPr>
        <w:shd w:val="clear" w:color="auto" w:fill="FFFFFF"/>
        <w:spacing w:line="360" w:lineRule="auto"/>
        <w:ind w:firstLine="720"/>
        <w:jc w:val="center"/>
        <w:rPr>
          <w:b/>
          <w:sz w:val="28"/>
          <w:szCs w:val="28"/>
        </w:rPr>
      </w:pPr>
      <w:r>
        <w:rPr>
          <w:sz w:val="28"/>
          <w:szCs w:val="28"/>
        </w:rPr>
        <w:br w:type="page"/>
      </w:r>
      <w:r w:rsidR="006B5A8E" w:rsidRPr="00B56B14">
        <w:rPr>
          <w:b/>
          <w:sz w:val="28"/>
          <w:szCs w:val="28"/>
        </w:rPr>
        <w:t>Выплаты компенсационного хар</w:t>
      </w:r>
      <w:r w:rsidR="00A662D1" w:rsidRPr="00B56B14">
        <w:rPr>
          <w:b/>
          <w:sz w:val="28"/>
          <w:szCs w:val="28"/>
        </w:rPr>
        <w:t>а</w:t>
      </w:r>
      <w:r w:rsidR="006B5A8E" w:rsidRPr="00B56B14">
        <w:rPr>
          <w:b/>
          <w:sz w:val="28"/>
          <w:szCs w:val="28"/>
        </w:rPr>
        <w:t>ктера</w:t>
      </w:r>
    </w:p>
    <w:p w:rsidR="006B5A8E" w:rsidRPr="00B56B14" w:rsidRDefault="006B5A8E" w:rsidP="00B56B14">
      <w:pPr>
        <w:shd w:val="clear" w:color="auto" w:fill="FFFFFF"/>
        <w:spacing w:line="360" w:lineRule="auto"/>
        <w:ind w:firstLine="720"/>
        <w:jc w:val="both"/>
        <w:rPr>
          <w:sz w:val="28"/>
        </w:rPr>
      </w:pPr>
      <w:r w:rsidRPr="00B56B14">
        <w:rPr>
          <w:sz w:val="28"/>
          <w:szCs w:val="28"/>
        </w:rPr>
        <w:t>В соответствии со статьей 147 Трудового кодекса Российской Федерации рабочим, занятым на тяжелых работах, работах с вредными (или)</w:t>
      </w:r>
      <w:r w:rsidR="00B56B14">
        <w:rPr>
          <w:sz w:val="28"/>
          <w:szCs w:val="28"/>
        </w:rPr>
        <w:t xml:space="preserve"> </w:t>
      </w:r>
      <w:r w:rsidRPr="00B56B14">
        <w:rPr>
          <w:sz w:val="28"/>
          <w:szCs w:val="28"/>
        </w:rPr>
        <w:t>опасными</w:t>
      </w:r>
      <w:r w:rsidR="00B56B14">
        <w:rPr>
          <w:sz w:val="28"/>
          <w:szCs w:val="28"/>
        </w:rPr>
        <w:t xml:space="preserve"> </w:t>
      </w:r>
      <w:r w:rsidRPr="00B56B14">
        <w:rPr>
          <w:sz w:val="28"/>
          <w:szCs w:val="28"/>
        </w:rPr>
        <w:t>и</w:t>
      </w:r>
      <w:r w:rsidR="00B56B14">
        <w:rPr>
          <w:sz w:val="28"/>
          <w:szCs w:val="28"/>
        </w:rPr>
        <w:t xml:space="preserve"> </w:t>
      </w:r>
      <w:r w:rsidRPr="00B56B14">
        <w:rPr>
          <w:sz w:val="28"/>
          <w:szCs w:val="28"/>
        </w:rPr>
        <w:t>иными</w:t>
      </w:r>
      <w:r w:rsidR="00B56B14">
        <w:rPr>
          <w:sz w:val="28"/>
          <w:szCs w:val="28"/>
        </w:rPr>
        <w:t xml:space="preserve"> </w:t>
      </w:r>
      <w:r w:rsidRPr="00B56B14">
        <w:rPr>
          <w:sz w:val="28"/>
          <w:szCs w:val="28"/>
        </w:rPr>
        <w:t>особыми</w:t>
      </w:r>
      <w:r w:rsidR="00B56B14">
        <w:rPr>
          <w:sz w:val="28"/>
          <w:szCs w:val="28"/>
        </w:rPr>
        <w:t xml:space="preserve"> </w:t>
      </w:r>
      <w:r w:rsidRPr="00B56B14">
        <w:rPr>
          <w:sz w:val="28"/>
          <w:szCs w:val="28"/>
        </w:rPr>
        <w:t>условиями</w:t>
      </w:r>
      <w:r w:rsidR="00B56B14">
        <w:rPr>
          <w:sz w:val="28"/>
          <w:szCs w:val="28"/>
        </w:rPr>
        <w:t xml:space="preserve"> </w:t>
      </w:r>
      <w:r w:rsidRPr="00B56B14">
        <w:rPr>
          <w:sz w:val="28"/>
          <w:szCs w:val="28"/>
        </w:rPr>
        <w:t>труда,</w:t>
      </w:r>
      <w:r w:rsidR="00B56B14">
        <w:rPr>
          <w:sz w:val="28"/>
          <w:szCs w:val="28"/>
        </w:rPr>
        <w:t xml:space="preserve"> </w:t>
      </w:r>
      <w:r w:rsidRPr="00B56B14">
        <w:rPr>
          <w:sz w:val="28"/>
          <w:szCs w:val="28"/>
        </w:rPr>
        <w:t>устанавливаются доплаты в размере до 24 процентов тарифной ставки (оклада).</w:t>
      </w:r>
    </w:p>
    <w:p w:rsidR="006B5A8E" w:rsidRPr="00B56B14" w:rsidRDefault="006B5A8E" w:rsidP="00B56B14">
      <w:pPr>
        <w:shd w:val="clear" w:color="auto" w:fill="FFFFFF"/>
        <w:tabs>
          <w:tab w:val="left" w:pos="9226"/>
        </w:tabs>
        <w:spacing w:line="360" w:lineRule="auto"/>
        <w:ind w:firstLine="720"/>
        <w:jc w:val="both"/>
        <w:rPr>
          <w:sz w:val="28"/>
        </w:rPr>
      </w:pPr>
      <w:r w:rsidRPr="00B56B14">
        <w:rPr>
          <w:sz w:val="28"/>
          <w:szCs w:val="28"/>
        </w:rPr>
        <w:t>Конкретные размеры доплат устанавливаются коллективным и</w:t>
      </w:r>
      <w:r w:rsidR="00B56B14">
        <w:rPr>
          <w:sz w:val="28"/>
          <w:szCs w:val="28"/>
        </w:rPr>
        <w:t xml:space="preserve"> </w:t>
      </w:r>
      <w:r w:rsidRPr="00B56B14">
        <w:rPr>
          <w:sz w:val="28"/>
          <w:szCs w:val="28"/>
        </w:rPr>
        <w:t>трудовым договорами по результатам аттестации рабочих мест в</w:t>
      </w:r>
      <w:r w:rsidR="00B56B14">
        <w:rPr>
          <w:sz w:val="28"/>
          <w:szCs w:val="28"/>
        </w:rPr>
        <w:t xml:space="preserve"> </w:t>
      </w:r>
      <w:r w:rsidRPr="00B56B14">
        <w:rPr>
          <w:sz w:val="28"/>
          <w:szCs w:val="28"/>
        </w:rPr>
        <w:t>соответствии с Положением о порядке проведения аттестации рабочих мест</w:t>
      </w:r>
      <w:r w:rsidR="00B56B14">
        <w:rPr>
          <w:sz w:val="28"/>
          <w:szCs w:val="28"/>
        </w:rPr>
        <w:t xml:space="preserve"> </w:t>
      </w:r>
      <w:r w:rsidRPr="00B56B14">
        <w:rPr>
          <w:sz w:val="28"/>
          <w:szCs w:val="28"/>
        </w:rPr>
        <w:t>по условиям труда на предприятиях железнодорожного транспорта,</w:t>
      </w:r>
      <w:r w:rsidR="00B56B14">
        <w:rPr>
          <w:sz w:val="28"/>
          <w:szCs w:val="28"/>
        </w:rPr>
        <w:t xml:space="preserve"> </w:t>
      </w:r>
      <w:r w:rsidRPr="00B56B14">
        <w:rPr>
          <w:sz w:val="28"/>
          <w:szCs w:val="28"/>
        </w:rPr>
        <w:t xml:space="preserve">утвержденным указанием МПС РФ от 18 ноября </w:t>
      </w:r>
      <w:smartTag w:uri="urn:schemas-microsoft-com:office:smarttags" w:element="metricconverter">
        <w:smartTagPr>
          <w:attr w:name="ProductID" w:val="1998 г"/>
        </w:smartTagPr>
        <w:r w:rsidRPr="00B56B14">
          <w:rPr>
            <w:sz w:val="28"/>
            <w:szCs w:val="28"/>
          </w:rPr>
          <w:t>1998 г</w:t>
        </w:r>
      </w:smartTag>
      <w:r w:rsidRPr="00B56B14">
        <w:rPr>
          <w:sz w:val="28"/>
          <w:szCs w:val="28"/>
        </w:rPr>
        <w:t>. № Л-1318у, с учетом</w:t>
      </w:r>
      <w:r w:rsidR="00B56B14">
        <w:rPr>
          <w:sz w:val="28"/>
          <w:szCs w:val="28"/>
        </w:rPr>
        <w:t xml:space="preserve"> </w:t>
      </w:r>
      <w:r w:rsidRPr="00B56B14">
        <w:rPr>
          <w:sz w:val="28"/>
          <w:szCs w:val="28"/>
        </w:rPr>
        <w:t>времени фактической занятости на таких работах.</w:t>
      </w:r>
    </w:p>
    <w:p w:rsidR="006B5A8E" w:rsidRPr="00B56B14" w:rsidRDefault="006B5A8E" w:rsidP="00B56B14">
      <w:pPr>
        <w:shd w:val="clear" w:color="auto" w:fill="FFFFFF"/>
        <w:spacing w:line="360" w:lineRule="auto"/>
        <w:ind w:firstLine="720"/>
        <w:jc w:val="both"/>
        <w:rPr>
          <w:sz w:val="28"/>
        </w:rPr>
      </w:pPr>
      <w:r w:rsidRPr="00B56B14">
        <w:rPr>
          <w:sz w:val="28"/>
          <w:szCs w:val="28"/>
        </w:rPr>
        <w:t>К должностным окладам мастеров, начальников участков, специалистов устанавливаются аналогичные доплаты при условии их постоянной занятости не менее 50 процентов рабочего времени на участках и на производствах, где более половины рабочих получают указанные в настоящем пункте доплаты.</w:t>
      </w:r>
    </w:p>
    <w:p w:rsidR="006B5A8E" w:rsidRPr="00B56B14" w:rsidRDefault="006B5A8E" w:rsidP="00B56B14">
      <w:pPr>
        <w:shd w:val="clear" w:color="auto" w:fill="FFFFFF"/>
        <w:spacing w:line="360" w:lineRule="auto"/>
        <w:ind w:firstLine="720"/>
        <w:jc w:val="both"/>
        <w:rPr>
          <w:sz w:val="28"/>
        </w:rPr>
      </w:pPr>
      <w:r w:rsidRPr="00B56B14">
        <w:rPr>
          <w:sz w:val="28"/>
          <w:szCs w:val="28"/>
        </w:rPr>
        <w:t>Конкретный размер доплат определяется по результатам аттестации рабочих мест по условиям труда и с учетом размеров доплат, установленных рабочим на данном участке, производстве.</w:t>
      </w:r>
    </w:p>
    <w:p w:rsidR="006B5A8E" w:rsidRPr="00B56B14" w:rsidRDefault="006B5A8E" w:rsidP="00B56B14">
      <w:pPr>
        <w:shd w:val="clear" w:color="auto" w:fill="FFFFFF"/>
        <w:spacing w:line="360" w:lineRule="auto"/>
        <w:ind w:firstLine="720"/>
        <w:jc w:val="both"/>
        <w:rPr>
          <w:sz w:val="28"/>
        </w:rPr>
      </w:pPr>
      <w:r w:rsidRPr="00B56B14">
        <w:rPr>
          <w:sz w:val="28"/>
          <w:szCs w:val="28"/>
        </w:rPr>
        <w:t>Доплаты, указанные в настоящем пункте, начисляются на тарифную ставку (должностной оклад) за фактически отработанное время.</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За работу в ночное время работникам филиалов ОАО «РЖД» осуществляется доплата в размере 40 процентов часовой тарифной ставки (должностного оклада) за каждый час работы в ночное время. В соответствии со статьей 96 Трудового кодекса Российской Федерации ночным временем считается время с 22 часов до 6 часов.</w:t>
      </w:r>
    </w:p>
    <w:p w:rsidR="006B5A8E" w:rsidRPr="00B56B14" w:rsidRDefault="006B5A8E" w:rsidP="00B56B14">
      <w:pPr>
        <w:tabs>
          <w:tab w:val="left" w:pos="567"/>
        </w:tabs>
        <w:spacing w:line="360" w:lineRule="auto"/>
        <w:ind w:firstLine="720"/>
        <w:jc w:val="both"/>
        <w:rPr>
          <w:sz w:val="28"/>
        </w:rPr>
      </w:pPr>
      <w:r w:rsidRPr="00B56B14">
        <w:rPr>
          <w:sz w:val="28"/>
        </w:rPr>
        <w:t xml:space="preserve">Средняя доплата за работу в ночное время планируется с учетом коэффициента </w:t>
      </w:r>
      <w:r w:rsidR="00A7681F" w:rsidRPr="00B56B14">
        <w:rPr>
          <w:sz w:val="28"/>
        </w:rPr>
        <w:object w:dxaOrig="279" w:dyaOrig="360">
          <v:shape id="_x0000_i1177" type="#_x0000_t75" style="width:14.25pt;height:18pt" o:ole="" fillcolor="window">
            <v:imagedata r:id="rId308" o:title=""/>
          </v:shape>
          <o:OLEObject Type="Embed" ProgID="Equation.3" ShapeID="_x0000_i1177" DrawAspect="Content" ObjectID="_1469633404" r:id="rId309"/>
        </w:object>
      </w:r>
      <w:r w:rsidRPr="00B56B14">
        <w:rPr>
          <w:sz w:val="28"/>
        </w:rPr>
        <w:t>:</w:t>
      </w:r>
    </w:p>
    <w:p w:rsidR="006B5A8E" w:rsidRPr="00B56B14" w:rsidRDefault="00A7681F" w:rsidP="00B56B14">
      <w:pPr>
        <w:shd w:val="clear" w:color="auto" w:fill="FFFFFF"/>
        <w:spacing w:line="360" w:lineRule="auto"/>
        <w:ind w:firstLine="720"/>
        <w:jc w:val="both"/>
        <w:rPr>
          <w:sz w:val="28"/>
          <w:szCs w:val="28"/>
        </w:rPr>
      </w:pPr>
      <w:r w:rsidRPr="00B56B14">
        <w:rPr>
          <w:sz w:val="28"/>
        </w:rPr>
        <w:object w:dxaOrig="4520" w:dyaOrig="620">
          <v:shape id="_x0000_i1178" type="#_x0000_t75" style="width:225.75pt;height:30.75pt" o:ole="" fillcolor="window">
            <v:imagedata r:id="rId310" o:title=""/>
          </v:shape>
          <o:OLEObject Type="Embed" ProgID="Equation.3" ShapeID="_x0000_i1178" DrawAspect="Content" ObjectID="_1469633405" r:id="rId311"/>
        </w:object>
      </w:r>
      <w:r w:rsidR="00B56B14">
        <w:rPr>
          <w:sz w:val="28"/>
        </w:rPr>
        <w:t xml:space="preserve"> </w:t>
      </w:r>
      <w:r w:rsidR="002458D5" w:rsidRPr="00B56B14">
        <w:rPr>
          <w:sz w:val="28"/>
        </w:rPr>
        <w:t>(1.31</w:t>
      </w:r>
      <w:r w:rsidR="006B5A8E" w:rsidRPr="00B56B14">
        <w:rPr>
          <w:sz w:val="28"/>
        </w:rPr>
        <w:t>)</w:t>
      </w:r>
    </w:p>
    <w:p w:rsidR="006B5A8E" w:rsidRPr="00B56B14" w:rsidRDefault="006B5A8E" w:rsidP="00B56B14">
      <w:pPr>
        <w:shd w:val="clear" w:color="auto" w:fill="FFFFFF"/>
        <w:spacing w:line="360" w:lineRule="auto"/>
        <w:ind w:firstLine="720"/>
        <w:jc w:val="both"/>
        <w:rPr>
          <w:sz w:val="28"/>
        </w:rPr>
      </w:pPr>
      <w:r w:rsidRPr="00B56B14">
        <w:rPr>
          <w:sz w:val="28"/>
          <w:szCs w:val="28"/>
        </w:rPr>
        <w:t>Сверхурочная работа оплачивается за первые два часа работы в полуторном размере, за последующие часы - в двойном размере.</w:t>
      </w:r>
    </w:p>
    <w:p w:rsidR="006B5A8E" w:rsidRPr="00B56B14" w:rsidRDefault="006B5A8E" w:rsidP="00B56B14">
      <w:pPr>
        <w:shd w:val="clear" w:color="auto" w:fill="FFFFFF"/>
        <w:spacing w:line="360" w:lineRule="auto"/>
        <w:ind w:firstLine="720"/>
        <w:jc w:val="both"/>
        <w:rPr>
          <w:sz w:val="28"/>
        </w:rPr>
      </w:pPr>
      <w:r w:rsidRPr="00B56B14">
        <w:rPr>
          <w:sz w:val="28"/>
          <w:szCs w:val="28"/>
        </w:rPr>
        <w:t>Работа в выходной или нерабочий праздничный день оплачивается в двойном размере:</w:t>
      </w:r>
    </w:p>
    <w:p w:rsidR="006B5A8E" w:rsidRPr="00B56B14" w:rsidRDefault="006B5A8E" w:rsidP="00B56B14">
      <w:pPr>
        <w:shd w:val="clear" w:color="auto" w:fill="FFFFFF"/>
        <w:spacing w:line="360" w:lineRule="auto"/>
        <w:ind w:firstLine="720"/>
        <w:jc w:val="both"/>
        <w:rPr>
          <w:sz w:val="28"/>
        </w:rPr>
      </w:pPr>
      <w:r w:rsidRPr="00B56B14">
        <w:rPr>
          <w:sz w:val="28"/>
          <w:szCs w:val="28"/>
        </w:rPr>
        <w:t>сдельщикам - по двойным сдельным расценкам;</w:t>
      </w:r>
    </w:p>
    <w:p w:rsidR="006B5A8E" w:rsidRPr="00B56B14" w:rsidRDefault="006B5A8E" w:rsidP="00B56B14">
      <w:pPr>
        <w:shd w:val="clear" w:color="auto" w:fill="FFFFFF"/>
        <w:spacing w:line="360" w:lineRule="auto"/>
        <w:ind w:firstLine="720"/>
        <w:jc w:val="both"/>
        <w:rPr>
          <w:sz w:val="28"/>
        </w:rPr>
      </w:pPr>
      <w:r w:rsidRPr="00B56B14">
        <w:rPr>
          <w:sz w:val="28"/>
          <w:szCs w:val="28"/>
        </w:rPr>
        <w:t>работникам, труд которых оплачивается по дневным и часовым тарифным ставкам, - в размере двойной дневной или часовой тарифной ставки;</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 xml:space="preserve">работникам, получающим оклад, - в размере одинарной дневной или часовой ставки (части оклада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сверх оклада, если работа производилась сверх месячной нормы рабочего времени. </w:t>
      </w:r>
    </w:p>
    <w:p w:rsidR="006B5A8E" w:rsidRPr="00B56B14" w:rsidRDefault="006B5A8E" w:rsidP="00B56B14">
      <w:pPr>
        <w:tabs>
          <w:tab w:val="left" w:pos="567"/>
        </w:tabs>
        <w:spacing w:line="360" w:lineRule="auto"/>
        <w:ind w:firstLine="720"/>
        <w:jc w:val="both"/>
        <w:rPr>
          <w:sz w:val="28"/>
        </w:rPr>
      </w:pPr>
      <w:r w:rsidRPr="00B56B14">
        <w:rPr>
          <w:sz w:val="28"/>
        </w:rPr>
        <w:t>При круглосуточной работе и 12 празд</w:t>
      </w:r>
      <w:r w:rsidRPr="00B56B14">
        <w:rPr>
          <w:sz w:val="28"/>
        </w:rPr>
        <w:softHyphen/>
        <w:t>ничных днях в году доплата к тарифной ставке (оклада) составит:</w:t>
      </w:r>
    </w:p>
    <w:p w:rsidR="006B5A8E" w:rsidRPr="00B56B14" w:rsidRDefault="00A7681F" w:rsidP="00B56B14">
      <w:pPr>
        <w:shd w:val="clear" w:color="auto" w:fill="FFFFFF"/>
        <w:spacing w:line="360" w:lineRule="auto"/>
        <w:ind w:firstLine="720"/>
        <w:jc w:val="both"/>
        <w:rPr>
          <w:sz w:val="28"/>
          <w:szCs w:val="28"/>
        </w:rPr>
      </w:pPr>
      <w:r w:rsidRPr="00B56B14">
        <w:rPr>
          <w:sz w:val="28"/>
        </w:rPr>
        <w:object w:dxaOrig="2040" w:dyaOrig="620">
          <v:shape id="_x0000_i1179" type="#_x0000_t75" style="width:102pt;height:30.75pt" o:ole="" fillcolor="window">
            <v:imagedata r:id="rId312" o:title=""/>
          </v:shape>
          <o:OLEObject Type="Embed" ProgID="Equation.3" ShapeID="_x0000_i1179" DrawAspect="Content" ObjectID="_1469633406" r:id="rId313"/>
        </w:object>
      </w:r>
      <w:r w:rsidR="006B5A8E" w:rsidRPr="00B56B14">
        <w:rPr>
          <w:sz w:val="28"/>
        </w:rPr>
        <w:t>,</w:t>
      </w:r>
      <w:r w:rsidR="00B56B14">
        <w:rPr>
          <w:sz w:val="28"/>
        </w:rPr>
        <w:t xml:space="preserve"> </w:t>
      </w:r>
      <w:r w:rsidR="006B5A8E" w:rsidRPr="00B56B14">
        <w:rPr>
          <w:sz w:val="28"/>
        </w:rPr>
        <w:t xml:space="preserve">т.е. </w:t>
      </w:r>
      <w:r w:rsidRPr="00B56B14">
        <w:rPr>
          <w:sz w:val="28"/>
        </w:rPr>
        <w:object w:dxaOrig="1780" w:dyaOrig="380">
          <v:shape id="_x0000_i1180" type="#_x0000_t75" style="width:89.25pt;height:18.75pt" o:ole="" fillcolor="window">
            <v:imagedata r:id="rId314" o:title=""/>
          </v:shape>
          <o:OLEObject Type="Embed" ProgID="Equation.3" ShapeID="_x0000_i1180" DrawAspect="Content" ObjectID="_1469633407" r:id="rId315"/>
        </w:object>
      </w:r>
      <w:r w:rsidR="00B56B14">
        <w:rPr>
          <w:sz w:val="28"/>
        </w:rPr>
        <w:t xml:space="preserve"> </w:t>
      </w:r>
      <w:r w:rsidR="006B5A8E" w:rsidRPr="00B56B14">
        <w:rPr>
          <w:sz w:val="28"/>
        </w:rPr>
        <w:t>(</w:t>
      </w:r>
      <w:r w:rsidR="002458D5" w:rsidRPr="00B56B14">
        <w:rPr>
          <w:sz w:val="28"/>
        </w:rPr>
        <w:t>1.32</w:t>
      </w:r>
      <w:r w:rsidR="006B5A8E" w:rsidRPr="00B56B14">
        <w:rPr>
          <w:sz w:val="28"/>
        </w:rPr>
        <w:t>)</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В период особо сложных метеорологических условий (морозы, метели, заносы и другие) на работах, выполняемых на открытом воздухе, могут повышаться на 10 процентов сдельные расценки или тарифные ставки (должностные оклады) рабочим, специалистам и служащим.</w:t>
      </w:r>
    </w:p>
    <w:p w:rsidR="006B5A8E" w:rsidRPr="00B56B14" w:rsidRDefault="006B5A8E" w:rsidP="00B56B14">
      <w:pPr>
        <w:shd w:val="clear" w:color="auto" w:fill="FFFFFF"/>
        <w:spacing w:line="360" w:lineRule="auto"/>
        <w:ind w:firstLine="720"/>
        <w:jc w:val="both"/>
        <w:rPr>
          <w:sz w:val="28"/>
          <w:szCs w:val="28"/>
        </w:rPr>
      </w:pPr>
    </w:p>
    <w:p w:rsidR="006B5A8E" w:rsidRPr="00B56B14" w:rsidRDefault="006B5A8E" w:rsidP="00B56B14">
      <w:pPr>
        <w:shd w:val="clear" w:color="auto" w:fill="FFFFFF"/>
        <w:spacing w:line="360" w:lineRule="auto"/>
        <w:ind w:firstLine="720"/>
        <w:jc w:val="center"/>
        <w:rPr>
          <w:b/>
          <w:sz w:val="28"/>
          <w:szCs w:val="28"/>
        </w:rPr>
      </w:pPr>
      <w:r w:rsidRPr="00B56B14">
        <w:rPr>
          <w:b/>
          <w:sz w:val="28"/>
          <w:szCs w:val="28"/>
        </w:rPr>
        <w:t>Выплаты стимулирующего характера</w:t>
      </w:r>
    </w:p>
    <w:p w:rsidR="006B5A8E" w:rsidRPr="00B56B14" w:rsidRDefault="006B5A8E" w:rsidP="00B56B14">
      <w:pPr>
        <w:shd w:val="clear" w:color="auto" w:fill="FFFFFF"/>
        <w:spacing w:line="360" w:lineRule="auto"/>
        <w:ind w:firstLine="720"/>
        <w:jc w:val="both"/>
        <w:rPr>
          <w:sz w:val="28"/>
        </w:rPr>
      </w:pPr>
      <w:r w:rsidRPr="00B56B14">
        <w:rPr>
          <w:sz w:val="28"/>
          <w:szCs w:val="28"/>
        </w:rPr>
        <w:t xml:space="preserve">В целях стимулирования повышения профессионального мастерства рабочим, стабильно обеспечивающим высокое качество работ (выпускаемой продукции), освоившим выполнение работ по смежным операциям и профессиям, могут устанавливаться надбавки за профессиональное мастерство, дифференцированные по разрядам квалификации: </w:t>
      </w:r>
      <w:r w:rsidRPr="00B56B14">
        <w:rPr>
          <w:sz w:val="28"/>
          <w:szCs w:val="28"/>
          <w:lang w:val="en-US"/>
        </w:rPr>
        <w:t>III</w:t>
      </w:r>
      <w:r w:rsidRPr="00B56B14">
        <w:rPr>
          <w:sz w:val="28"/>
          <w:szCs w:val="28"/>
        </w:rPr>
        <w:t xml:space="preserve"> разряда в размере до 12 процентов, </w:t>
      </w:r>
      <w:r w:rsidRPr="00B56B14">
        <w:rPr>
          <w:sz w:val="28"/>
          <w:szCs w:val="28"/>
          <w:lang w:val="en-US"/>
        </w:rPr>
        <w:t>IV</w:t>
      </w:r>
      <w:r w:rsidRPr="00B56B14">
        <w:rPr>
          <w:sz w:val="28"/>
          <w:szCs w:val="28"/>
        </w:rPr>
        <w:t xml:space="preserve"> разряда - до 16 процентов, </w:t>
      </w:r>
      <w:r w:rsidRPr="00B56B14">
        <w:rPr>
          <w:sz w:val="28"/>
          <w:szCs w:val="28"/>
          <w:lang w:val="en-US"/>
        </w:rPr>
        <w:t>V</w:t>
      </w:r>
      <w:r w:rsidRPr="00B56B14">
        <w:rPr>
          <w:sz w:val="28"/>
          <w:szCs w:val="28"/>
        </w:rPr>
        <w:t xml:space="preserve"> разряда - до 20 процентов, </w:t>
      </w:r>
      <w:r w:rsidRPr="00B56B14">
        <w:rPr>
          <w:sz w:val="28"/>
          <w:szCs w:val="28"/>
          <w:lang w:val="en-US"/>
        </w:rPr>
        <w:t>VI</w:t>
      </w:r>
      <w:r w:rsidRPr="00B56B14">
        <w:rPr>
          <w:sz w:val="28"/>
          <w:szCs w:val="28"/>
        </w:rPr>
        <w:t xml:space="preserve"> разряда и более высоких разрядов - до 24 процентов соответствующей тарифной ставки.</w:t>
      </w:r>
    </w:p>
    <w:p w:rsidR="006B5A8E" w:rsidRPr="00B56B14" w:rsidRDefault="006B5A8E" w:rsidP="00B56B14">
      <w:pPr>
        <w:shd w:val="clear" w:color="auto" w:fill="FFFFFF"/>
        <w:tabs>
          <w:tab w:val="left" w:leader="underscore" w:pos="2904"/>
          <w:tab w:val="left" w:leader="underscore" w:pos="9269"/>
        </w:tabs>
        <w:spacing w:line="360" w:lineRule="auto"/>
        <w:ind w:firstLine="720"/>
        <w:jc w:val="both"/>
        <w:rPr>
          <w:sz w:val="28"/>
          <w:szCs w:val="28"/>
        </w:rPr>
      </w:pPr>
      <w:r w:rsidRPr="00B56B14">
        <w:rPr>
          <w:sz w:val="28"/>
          <w:szCs w:val="28"/>
        </w:rPr>
        <w:t>В случае допущения брака в работе или снижения качества</w:t>
      </w:r>
      <w:r w:rsidRPr="00B56B14">
        <w:rPr>
          <w:sz w:val="28"/>
          <w:szCs w:val="28"/>
        </w:rPr>
        <w:br/>
        <w:t>производимой продукции и выполняемых работ указанные надбавки</w:t>
      </w:r>
      <w:r w:rsidRPr="00B56B14">
        <w:rPr>
          <w:sz w:val="28"/>
          <w:szCs w:val="28"/>
        </w:rPr>
        <w:br/>
        <w:t>отменяется.</w:t>
      </w:r>
    </w:p>
    <w:p w:rsidR="00B56B14" w:rsidRDefault="00B56B14" w:rsidP="00B56B14">
      <w:pPr>
        <w:shd w:val="clear" w:color="auto" w:fill="FFFFFF"/>
        <w:tabs>
          <w:tab w:val="left" w:leader="underscore" w:pos="2904"/>
          <w:tab w:val="left" w:leader="underscore" w:pos="9269"/>
        </w:tabs>
        <w:spacing w:line="360" w:lineRule="auto"/>
        <w:ind w:firstLine="720"/>
        <w:jc w:val="both"/>
        <w:rPr>
          <w:sz w:val="28"/>
          <w:szCs w:val="28"/>
        </w:rPr>
      </w:pPr>
    </w:p>
    <w:p w:rsidR="006B5A8E" w:rsidRPr="00B56B14" w:rsidRDefault="006B5A8E" w:rsidP="00B56B14">
      <w:pPr>
        <w:shd w:val="clear" w:color="auto" w:fill="FFFFFF"/>
        <w:tabs>
          <w:tab w:val="left" w:leader="underscore" w:pos="2904"/>
          <w:tab w:val="left" w:leader="underscore" w:pos="9269"/>
        </w:tabs>
        <w:spacing w:line="360" w:lineRule="auto"/>
        <w:ind w:firstLine="720"/>
        <w:jc w:val="center"/>
        <w:rPr>
          <w:b/>
          <w:sz w:val="28"/>
          <w:szCs w:val="28"/>
        </w:rPr>
      </w:pPr>
      <w:r w:rsidRPr="00B56B14">
        <w:rPr>
          <w:b/>
          <w:sz w:val="28"/>
          <w:szCs w:val="28"/>
        </w:rPr>
        <w:t>Региональное регулирование</w:t>
      </w:r>
    </w:p>
    <w:p w:rsidR="006B5A8E" w:rsidRPr="00B56B14" w:rsidRDefault="006B5A8E" w:rsidP="00B56B14">
      <w:pPr>
        <w:shd w:val="clear" w:color="auto" w:fill="FFFFFF"/>
        <w:tabs>
          <w:tab w:val="left" w:leader="underscore" w:pos="2904"/>
          <w:tab w:val="left" w:leader="underscore" w:pos="9269"/>
        </w:tabs>
        <w:spacing w:line="360" w:lineRule="auto"/>
        <w:ind w:firstLine="720"/>
        <w:jc w:val="both"/>
        <w:rPr>
          <w:sz w:val="28"/>
        </w:rPr>
      </w:pPr>
      <w:r w:rsidRPr="00B56B14">
        <w:rPr>
          <w:sz w:val="28"/>
          <w:szCs w:val="28"/>
        </w:rPr>
        <w:t>В соответствии со статьями 315, 316 и 317 Трудового кодекса Российской Федерации устанавливаются районные коэффициенты к заработной плате в районах Крайнего Севера и приравненных к ним местностям, кроме того, в целях регулирования заработной платы с учетом специфики региональных рынков труда к заработной плате работников ОАО «РЖД могут устанавливаться региональные компенсационные надбавки.</w:t>
      </w:r>
    </w:p>
    <w:p w:rsidR="006B5A8E" w:rsidRPr="00B56B14" w:rsidRDefault="006B5A8E" w:rsidP="00B56B14">
      <w:pPr>
        <w:shd w:val="clear" w:color="auto" w:fill="FFFFFF"/>
        <w:spacing w:line="360" w:lineRule="auto"/>
        <w:ind w:firstLine="720"/>
        <w:jc w:val="both"/>
        <w:rPr>
          <w:sz w:val="28"/>
        </w:rPr>
      </w:pPr>
      <w:r w:rsidRPr="00B56B14">
        <w:rPr>
          <w:sz w:val="28"/>
          <w:szCs w:val="28"/>
        </w:rPr>
        <w:t>Региональные компенсационные надбавки определяются ежегодно на основании экономических показателей регионов за истекший календарный год:</w:t>
      </w:r>
    </w:p>
    <w:p w:rsidR="006B5A8E" w:rsidRPr="00B56B14" w:rsidRDefault="006B5A8E" w:rsidP="00B56B14">
      <w:pPr>
        <w:shd w:val="clear" w:color="auto" w:fill="FFFFFF"/>
        <w:spacing w:line="360" w:lineRule="auto"/>
        <w:ind w:firstLine="720"/>
        <w:jc w:val="both"/>
        <w:rPr>
          <w:sz w:val="28"/>
        </w:rPr>
      </w:pPr>
      <w:r w:rsidRPr="00B56B14">
        <w:rPr>
          <w:sz w:val="28"/>
          <w:szCs w:val="28"/>
        </w:rPr>
        <w:t>- прожиточный минимум трудоспособного населения региона (по данным Федеральной службы государственной статистики);</w:t>
      </w:r>
    </w:p>
    <w:p w:rsidR="006B5A8E" w:rsidRPr="00B56B14" w:rsidRDefault="006B5A8E" w:rsidP="00B56B14">
      <w:pPr>
        <w:shd w:val="clear" w:color="auto" w:fill="FFFFFF"/>
        <w:spacing w:line="360" w:lineRule="auto"/>
        <w:ind w:firstLine="720"/>
        <w:jc w:val="both"/>
        <w:rPr>
          <w:sz w:val="28"/>
        </w:rPr>
      </w:pPr>
      <w:r w:rsidRPr="00B56B14">
        <w:rPr>
          <w:sz w:val="28"/>
          <w:szCs w:val="28"/>
        </w:rPr>
        <w:t>- среднемесячная заработная плата в промышленности региона (по данным Федеральной службы государственной статистики);</w:t>
      </w:r>
    </w:p>
    <w:p w:rsidR="006B5A8E" w:rsidRPr="00B56B14" w:rsidRDefault="006B5A8E" w:rsidP="00B56B14">
      <w:pPr>
        <w:shd w:val="clear" w:color="auto" w:fill="FFFFFF"/>
        <w:spacing w:line="360" w:lineRule="auto"/>
        <w:ind w:firstLine="720"/>
        <w:jc w:val="both"/>
        <w:rPr>
          <w:sz w:val="28"/>
        </w:rPr>
      </w:pPr>
      <w:r w:rsidRPr="00B56B14">
        <w:rPr>
          <w:sz w:val="28"/>
          <w:szCs w:val="28"/>
        </w:rPr>
        <w:t>- уровень текучести кадров в подразделениях ОАО «РЖД», расположенных в регионе;</w:t>
      </w:r>
    </w:p>
    <w:p w:rsidR="006B5A8E" w:rsidRPr="00B56B14" w:rsidRDefault="006B5A8E" w:rsidP="00B56B14">
      <w:pPr>
        <w:shd w:val="clear" w:color="auto" w:fill="FFFFFF"/>
        <w:spacing w:line="360" w:lineRule="auto"/>
        <w:ind w:firstLine="720"/>
        <w:jc w:val="both"/>
        <w:rPr>
          <w:sz w:val="28"/>
        </w:rPr>
      </w:pPr>
      <w:r w:rsidRPr="00B56B14">
        <w:rPr>
          <w:sz w:val="28"/>
          <w:szCs w:val="28"/>
        </w:rPr>
        <w:t>- отношение среднего уровня заработной платы в подразделениях ОАО «РЖД», расположенных в регионе, к уровню заработной платы в промышленности региона.</w:t>
      </w:r>
    </w:p>
    <w:p w:rsidR="006B5A8E" w:rsidRPr="00B56B14" w:rsidRDefault="006B5A8E" w:rsidP="00B56B14">
      <w:pPr>
        <w:shd w:val="clear" w:color="auto" w:fill="FFFFFF"/>
        <w:spacing w:line="360" w:lineRule="auto"/>
        <w:ind w:firstLine="720"/>
        <w:jc w:val="both"/>
        <w:rPr>
          <w:sz w:val="28"/>
        </w:rPr>
      </w:pPr>
      <w:r w:rsidRPr="00B56B14">
        <w:rPr>
          <w:sz w:val="28"/>
          <w:szCs w:val="28"/>
        </w:rPr>
        <w:t>Максимально допустимый размер региональной компенсационной надбавки не может превышать 40% тарифной ставки (должностного оклада) работника.</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Конкретный размер региональных компенсационных надбавок определяется в соответствии с Методикой расчета региональных компенсационных надбавок работникам ОАО «РЖД».</w:t>
      </w:r>
    </w:p>
    <w:p w:rsidR="006B5A8E" w:rsidRPr="00B56B14" w:rsidRDefault="006B5A8E" w:rsidP="00B56B14">
      <w:pPr>
        <w:shd w:val="clear" w:color="auto" w:fill="FFFFFF"/>
        <w:spacing w:line="360" w:lineRule="auto"/>
        <w:ind w:firstLine="720"/>
        <w:jc w:val="both"/>
        <w:rPr>
          <w:sz w:val="28"/>
        </w:rPr>
      </w:pPr>
      <w:r w:rsidRPr="00B56B14">
        <w:rPr>
          <w:sz w:val="28"/>
          <w:szCs w:val="28"/>
        </w:rPr>
        <w:t>Региональные компенсационные надбавки применяются для регулирования заработной платы работников, основным местом работы которых является данный регион.</w:t>
      </w:r>
    </w:p>
    <w:p w:rsidR="006B5A8E" w:rsidRPr="00B56B14" w:rsidRDefault="006B5A8E" w:rsidP="00B56B14">
      <w:pPr>
        <w:shd w:val="clear" w:color="auto" w:fill="FFFFFF"/>
        <w:spacing w:line="360" w:lineRule="auto"/>
        <w:ind w:firstLine="720"/>
        <w:jc w:val="both"/>
        <w:rPr>
          <w:sz w:val="28"/>
        </w:rPr>
      </w:pPr>
      <w:r w:rsidRPr="00B56B14">
        <w:rPr>
          <w:sz w:val="28"/>
          <w:szCs w:val="28"/>
        </w:rPr>
        <w:t>Региональные компенсационные надбавки выплачиваются ежемесячно.</w:t>
      </w:r>
    </w:p>
    <w:p w:rsidR="006B5A8E" w:rsidRPr="00B56B14" w:rsidRDefault="006B5A8E" w:rsidP="00B56B14">
      <w:pPr>
        <w:shd w:val="clear" w:color="auto" w:fill="FFFFFF"/>
        <w:spacing w:line="360" w:lineRule="auto"/>
        <w:ind w:firstLine="720"/>
        <w:jc w:val="both"/>
        <w:rPr>
          <w:sz w:val="28"/>
        </w:rPr>
      </w:pPr>
      <w:r w:rsidRPr="00B56B14">
        <w:rPr>
          <w:sz w:val="28"/>
          <w:szCs w:val="28"/>
        </w:rPr>
        <w:t>Региональные компенсационные надбавки начисляются на тарифную ставку (должностной оклад) работника за фактически отработанное время, но не более месячной нормы рабочего времени,</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Начальники филиалов ОАО «РЖД» имеют право с учетом особенностей рынка труда отдельных локальных территорий в пределах региона дифференцировать размер региональных компенсационных надбавок (40%)</w:t>
      </w:r>
      <w:r w:rsidR="00B56B14">
        <w:rPr>
          <w:sz w:val="28"/>
          <w:szCs w:val="28"/>
        </w:rPr>
        <w:t xml:space="preserve"> </w:t>
      </w:r>
      <w:r w:rsidRPr="00B56B14">
        <w:rPr>
          <w:sz w:val="28"/>
          <w:szCs w:val="28"/>
        </w:rPr>
        <w:t>в пределах средств, предусмотренных на выплату таких надбавок для данного региона.</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 xml:space="preserve">В курсовой работе размер региональной надбавки принимаем 20% от </w:t>
      </w:r>
      <w:r w:rsidR="00A7681F" w:rsidRPr="00B56B14">
        <w:rPr>
          <w:sz w:val="28"/>
          <w:szCs w:val="28"/>
        </w:rPr>
        <w:object w:dxaOrig="440" w:dyaOrig="380">
          <v:shape id="_x0000_i1181" type="#_x0000_t75" style="width:21.75pt;height:18.75pt" o:ole="">
            <v:imagedata r:id="rId316" o:title=""/>
          </v:shape>
          <o:OLEObject Type="Embed" ProgID="Equation.3" ShapeID="_x0000_i1181" DrawAspect="Content" ObjectID="_1469633408" r:id="rId317"/>
        </w:object>
      </w:r>
      <w:r w:rsidRPr="00B56B14">
        <w:rPr>
          <w:sz w:val="28"/>
          <w:szCs w:val="28"/>
        </w:rPr>
        <w:t>.</w:t>
      </w:r>
    </w:p>
    <w:p w:rsidR="006B5A8E" w:rsidRPr="00B56B14" w:rsidRDefault="006B5A8E" w:rsidP="00B56B14">
      <w:pPr>
        <w:shd w:val="clear" w:color="auto" w:fill="FFFFFF"/>
        <w:spacing w:line="360" w:lineRule="auto"/>
        <w:ind w:firstLine="720"/>
        <w:jc w:val="both"/>
        <w:rPr>
          <w:sz w:val="28"/>
          <w:szCs w:val="28"/>
        </w:rPr>
      </w:pPr>
    </w:p>
    <w:p w:rsidR="006B5A8E" w:rsidRPr="00B56B14" w:rsidRDefault="006B5A8E" w:rsidP="00B56B14">
      <w:pPr>
        <w:shd w:val="clear" w:color="auto" w:fill="FFFFFF"/>
        <w:spacing w:line="360" w:lineRule="auto"/>
        <w:ind w:firstLine="720"/>
        <w:jc w:val="center"/>
        <w:rPr>
          <w:b/>
          <w:sz w:val="28"/>
          <w:szCs w:val="28"/>
        </w:rPr>
      </w:pPr>
      <w:r w:rsidRPr="00B56B14">
        <w:rPr>
          <w:b/>
          <w:sz w:val="28"/>
          <w:szCs w:val="28"/>
        </w:rPr>
        <w:t>Материальное поощрение</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Система материального поощрения вводится в целях мотивации работников к достижению высоких общекорпоративных результатов, повышению эффективности и качества выполняемых работ, росту производительности труда, обеспечению безопасности движения поездов.</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Премирование за повышение эффективности результатов труда организуется с учетом формирования оценочной системы участия и влияния каждого работника на конечные результаты деятельности структурного подразделения, филиала, компании в целом и поощрения напряженного, высокопроизводительного труда, проявления инициативы, ответственности работников за выполнение планов и заданий, соблюдения производственной, исполнительской и трудовой дисциплины.</w:t>
      </w:r>
    </w:p>
    <w:p w:rsidR="006B5A8E" w:rsidRPr="00B56B14" w:rsidRDefault="006B5A8E" w:rsidP="00B56B14">
      <w:pPr>
        <w:shd w:val="clear" w:color="auto" w:fill="FFFFFF"/>
        <w:spacing w:line="360" w:lineRule="auto"/>
        <w:ind w:firstLine="720"/>
        <w:jc w:val="both"/>
        <w:rPr>
          <w:sz w:val="28"/>
          <w:szCs w:val="28"/>
        </w:rPr>
      </w:pPr>
      <w:r w:rsidRPr="00B56B14">
        <w:rPr>
          <w:sz w:val="28"/>
          <w:szCs w:val="28"/>
        </w:rPr>
        <w:t>Показатели и порядок премирования устанавливаются, на основе рекомендаций ОАО «РЖД», в положениях о премировании работников соответствующих подразделений, утверждаемых руководителями филиалов, структурных подразделений ОАО «РЖД» или лицами, ими уполномоченными, по согласованию с выборными профсоюзными органами в пределах фонда заработной платы, предусмотренного в бюджете затрат на эти цели.</w:t>
      </w:r>
    </w:p>
    <w:p w:rsidR="006B5A8E" w:rsidRPr="00B56B14" w:rsidRDefault="006B5A8E" w:rsidP="00B56B14">
      <w:pPr>
        <w:shd w:val="clear" w:color="auto" w:fill="FFFFFF"/>
        <w:tabs>
          <w:tab w:val="left" w:leader="hyphen" w:pos="2419"/>
        </w:tabs>
        <w:spacing w:line="360" w:lineRule="auto"/>
        <w:ind w:firstLine="720"/>
        <w:jc w:val="both"/>
        <w:rPr>
          <w:sz w:val="28"/>
          <w:szCs w:val="28"/>
        </w:rPr>
      </w:pPr>
      <w:r w:rsidRPr="00B56B14">
        <w:rPr>
          <w:sz w:val="28"/>
          <w:szCs w:val="28"/>
        </w:rPr>
        <w:t>Начисление премии производится на должностной оклад</w:t>
      </w:r>
      <w:r w:rsidRPr="00B56B14">
        <w:rPr>
          <w:sz w:val="28"/>
          <w:szCs w:val="28"/>
        </w:rPr>
        <w:br/>
        <w:t>(тарифную ставку) за фактически отработанное в оцениваемом периоде</w:t>
      </w:r>
      <w:r w:rsidRPr="00B56B14">
        <w:rPr>
          <w:sz w:val="28"/>
          <w:szCs w:val="28"/>
        </w:rPr>
        <w:br/>
        <w:t>время.</w:t>
      </w:r>
    </w:p>
    <w:p w:rsidR="006B5A8E" w:rsidRPr="00B56B14" w:rsidRDefault="006B5A8E" w:rsidP="00B56B14">
      <w:pPr>
        <w:shd w:val="clear" w:color="auto" w:fill="FFFFFF"/>
        <w:tabs>
          <w:tab w:val="left" w:leader="hyphen" w:pos="2419"/>
        </w:tabs>
        <w:spacing w:line="360" w:lineRule="auto"/>
        <w:ind w:firstLine="720"/>
        <w:jc w:val="both"/>
        <w:rPr>
          <w:sz w:val="28"/>
          <w:szCs w:val="28"/>
        </w:rPr>
      </w:pPr>
      <w:r w:rsidRPr="00B56B14">
        <w:rPr>
          <w:sz w:val="28"/>
          <w:szCs w:val="28"/>
        </w:rPr>
        <w:t>В курсовой работе принимается размер премии для рабочих – до 50%, для остальных категорий – до 35%.</w:t>
      </w:r>
    </w:p>
    <w:p w:rsidR="006B5A8E" w:rsidRPr="00B56B14" w:rsidRDefault="006B5A8E" w:rsidP="00B56B14">
      <w:pPr>
        <w:shd w:val="clear" w:color="auto" w:fill="FFFFFF"/>
        <w:tabs>
          <w:tab w:val="left" w:leader="hyphen" w:pos="2419"/>
        </w:tabs>
        <w:spacing w:line="360" w:lineRule="auto"/>
        <w:ind w:firstLine="720"/>
        <w:jc w:val="both"/>
        <w:rPr>
          <w:sz w:val="28"/>
          <w:szCs w:val="28"/>
        </w:rPr>
      </w:pPr>
      <w:r w:rsidRPr="00B56B14">
        <w:rPr>
          <w:sz w:val="28"/>
          <w:szCs w:val="28"/>
        </w:rPr>
        <w:t>Данные расчета контингента работников и фонда заработной платы по статьям Номенклатуры расходов сводятся в штатное расписание станции по форме табл.3.</w:t>
      </w:r>
      <w:r w:rsidR="00B56B14">
        <w:rPr>
          <w:sz w:val="28"/>
          <w:szCs w:val="28"/>
        </w:rPr>
        <w:t xml:space="preserve"> </w:t>
      </w:r>
      <w:r w:rsidRPr="00B56B14">
        <w:rPr>
          <w:sz w:val="28"/>
          <w:szCs w:val="28"/>
        </w:rPr>
        <w:t>и используются при формировании</w:t>
      </w:r>
      <w:r w:rsidR="00B56B14">
        <w:rPr>
          <w:sz w:val="28"/>
          <w:szCs w:val="28"/>
        </w:rPr>
        <w:t xml:space="preserve"> </w:t>
      </w:r>
      <w:r w:rsidRPr="00B56B14">
        <w:rPr>
          <w:sz w:val="28"/>
          <w:szCs w:val="28"/>
        </w:rPr>
        <w:t>сводного бюджета и бюджета расходов станции.</w:t>
      </w:r>
    </w:p>
    <w:p w:rsidR="006B5A8E" w:rsidRPr="00B56B14" w:rsidRDefault="00B56B14" w:rsidP="00B56B14">
      <w:pPr>
        <w:tabs>
          <w:tab w:val="left" w:pos="567"/>
        </w:tabs>
        <w:spacing w:line="360" w:lineRule="auto"/>
        <w:ind w:firstLine="720"/>
        <w:jc w:val="center"/>
        <w:rPr>
          <w:b/>
          <w:sz w:val="28"/>
          <w:szCs w:val="28"/>
        </w:rPr>
      </w:pPr>
      <w:r>
        <w:rPr>
          <w:b/>
          <w:sz w:val="28"/>
          <w:szCs w:val="28"/>
        </w:rPr>
        <w:br w:type="page"/>
      </w:r>
      <w:r w:rsidR="006B5A8E" w:rsidRPr="00B56B14">
        <w:rPr>
          <w:b/>
          <w:sz w:val="28"/>
          <w:szCs w:val="28"/>
        </w:rPr>
        <w:t>2. БЮДЖЕТ ЗАТРАТ</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both"/>
        <w:rPr>
          <w:sz w:val="28"/>
        </w:rPr>
      </w:pPr>
      <w:r w:rsidRPr="00B56B14">
        <w:rPr>
          <w:sz w:val="28"/>
        </w:rPr>
        <w:t>Бюджет затрат определяет величину денежных средств, необходимых для</w:t>
      </w:r>
      <w:r w:rsidR="00B56B14">
        <w:rPr>
          <w:sz w:val="28"/>
        </w:rPr>
        <w:t xml:space="preserve"> </w:t>
      </w:r>
      <w:r w:rsidRPr="00B56B14">
        <w:rPr>
          <w:sz w:val="28"/>
        </w:rPr>
        <w:t>выполнения</w:t>
      </w:r>
      <w:r w:rsidR="00B56B14">
        <w:rPr>
          <w:sz w:val="28"/>
        </w:rPr>
        <w:t xml:space="preserve"> </w:t>
      </w:r>
      <w:r w:rsidRPr="00B56B14">
        <w:rPr>
          <w:sz w:val="28"/>
        </w:rPr>
        <w:t>заданного</w:t>
      </w:r>
      <w:r w:rsidR="00B56B14">
        <w:rPr>
          <w:sz w:val="28"/>
        </w:rPr>
        <w:t xml:space="preserve"> </w:t>
      </w:r>
      <w:r w:rsidRPr="00B56B14">
        <w:rPr>
          <w:sz w:val="28"/>
        </w:rPr>
        <w:t>объёма работ. Основной задачей при его разработке является обеспечение выполнения предусмотренного Бюджетом производства объёма работ при наименьших затратах материальных и трудовых ресурсов.</w:t>
      </w:r>
    </w:p>
    <w:p w:rsidR="006B5A8E" w:rsidRPr="00B56B14" w:rsidRDefault="006B5A8E" w:rsidP="00B56B14">
      <w:pPr>
        <w:tabs>
          <w:tab w:val="left" w:pos="567"/>
        </w:tabs>
        <w:spacing w:line="360" w:lineRule="auto"/>
        <w:ind w:firstLine="720"/>
        <w:jc w:val="both"/>
        <w:rPr>
          <w:sz w:val="28"/>
        </w:rPr>
      </w:pPr>
      <w:r w:rsidRPr="00B56B14">
        <w:rPr>
          <w:sz w:val="28"/>
        </w:rPr>
        <w:t>Исходными данными для составления Бюджета затрат являются техническая характеристика</w:t>
      </w:r>
      <w:r w:rsidR="00B56B14">
        <w:rPr>
          <w:sz w:val="28"/>
        </w:rPr>
        <w:t xml:space="preserve"> </w:t>
      </w:r>
      <w:r w:rsidRPr="00B56B14">
        <w:rPr>
          <w:sz w:val="28"/>
        </w:rPr>
        <w:t>станции, штатное</w:t>
      </w:r>
      <w:r w:rsidR="00B56B14">
        <w:rPr>
          <w:sz w:val="28"/>
        </w:rPr>
        <w:t xml:space="preserve"> </w:t>
      </w:r>
      <w:r w:rsidRPr="00B56B14">
        <w:rPr>
          <w:sz w:val="28"/>
        </w:rPr>
        <w:t>расписание и</w:t>
      </w:r>
      <w:r w:rsidR="00B56B14">
        <w:rPr>
          <w:sz w:val="28"/>
        </w:rPr>
        <w:t xml:space="preserve"> некоторые показатели объёма ра</w:t>
      </w:r>
      <w:r w:rsidRPr="00B56B14">
        <w:rPr>
          <w:sz w:val="28"/>
        </w:rPr>
        <w:t>боты станции на планируемый период.</w:t>
      </w:r>
    </w:p>
    <w:p w:rsidR="006B5A8E" w:rsidRPr="00B56B14" w:rsidRDefault="006B5A8E" w:rsidP="00B56B14">
      <w:pPr>
        <w:tabs>
          <w:tab w:val="left" w:pos="567"/>
        </w:tabs>
        <w:spacing w:line="360" w:lineRule="auto"/>
        <w:ind w:firstLine="720"/>
        <w:jc w:val="both"/>
        <w:rPr>
          <w:sz w:val="28"/>
        </w:rPr>
      </w:pPr>
      <w:r w:rsidRPr="00B56B14">
        <w:rPr>
          <w:sz w:val="28"/>
        </w:rPr>
        <w:t>Эксплуатационные расходы станции планируют</w:t>
      </w:r>
      <w:r w:rsidR="00B56B14">
        <w:rPr>
          <w:sz w:val="28"/>
        </w:rPr>
        <w:t xml:space="preserve"> </w:t>
      </w:r>
      <w:r w:rsidRPr="00B56B14">
        <w:rPr>
          <w:sz w:val="28"/>
        </w:rPr>
        <w:t>по стать</w:t>
      </w:r>
      <w:r w:rsidR="00B56B14">
        <w:rPr>
          <w:sz w:val="28"/>
        </w:rPr>
        <w:t>ям Номен</w:t>
      </w:r>
      <w:r w:rsidRPr="00B56B14">
        <w:rPr>
          <w:sz w:val="28"/>
        </w:rPr>
        <w:t>клатуры расходов основных видов хозяйственной деятельности железнодорожного транспорта</w:t>
      </w:r>
      <w:r w:rsidR="00B56B14">
        <w:rPr>
          <w:sz w:val="28"/>
        </w:rPr>
        <w:t xml:space="preserve"> </w:t>
      </w:r>
      <w:r w:rsidRPr="00B56B14">
        <w:rPr>
          <w:sz w:val="28"/>
        </w:rPr>
        <w:t>и элементам затрат.</w:t>
      </w:r>
    </w:p>
    <w:p w:rsidR="006B5A8E" w:rsidRPr="00B56B14" w:rsidRDefault="006B5A8E" w:rsidP="00B56B14">
      <w:pPr>
        <w:tabs>
          <w:tab w:val="left" w:pos="567"/>
        </w:tabs>
        <w:spacing w:line="360" w:lineRule="auto"/>
        <w:ind w:firstLine="720"/>
        <w:jc w:val="both"/>
        <w:rPr>
          <w:sz w:val="28"/>
        </w:rPr>
      </w:pPr>
      <w:r w:rsidRPr="00B56B14">
        <w:rPr>
          <w:sz w:val="28"/>
        </w:rPr>
        <w:t>Контингент работников и фонд оплаты труда по всем статьям расходов включается в Бюджет затрат в полном соответствии со штатным расписанием.</w:t>
      </w:r>
    </w:p>
    <w:p w:rsidR="006B5A8E" w:rsidRPr="00B56B14" w:rsidRDefault="006B5A8E" w:rsidP="00B56B14">
      <w:pPr>
        <w:tabs>
          <w:tab w:val="left" w:pos="567"/>
        </w:tabs>
        <w:spacing w:line="360" w:lineRule="auto"/>
        <w:ind w:firstLine="720"/>
        <w:jc w:val="both"/>
        <w:rPr>
          <w:sz w:val="28"/>
        </w:rPr>
      </w:pPr>
      <w:r w:rsidRPr="00B56B14">
        <w:rPr>
          <w:sz w:val="28"/>
        </w:rPr>
        <w:t>Бюджет затрат составляется по форме табл.4.</w:t>
      </w:r>
    </w:p>
    <w:p w:rsidR="00AA1C3F" w:rsidRPr="00B56B14" w:rsidRDefault="00AA1C3F" w:rsidP="00B56B14">
      <w:pPr>
        <w:spacing w:line="360" w:lineRule="auto"/>
        <w:ind w:firstLine="720"/>
        <w:jc w:val="both"/>
        <w:rPr>
          <w:sz w:val="28"/>
        </w:rPr>
      </w:pPr>
    </w:p>
    <w:p w:rsidR="006B5A8E" w:rsidRPr="00B56B14" w:rsidRDefault="006B5A8E" w:rsidP="00B56B14">
      <w:pPr>
        <w:pStyle w:val="3"/>
        <w:spacing w:line="360" w:lineRule="auto"/>
        <w:ind w:firstLine="720"/>
        <w:rPr>
          <w:sz w:val="28"/>
          <w:u w:val="none"/>
        </w:rPr>
      </w:pPr>
      <w:r w:rsidRPr="00B56B14">
        <w:rPr>
          <w:sz w:val="28"/>
          <w:u w:val="none"/>
        </w:rPr>
        <w:t>Планирование прямых расходов по видам работ и местам возникновения затрат</w:t>
      </w:r>
    </w:p>
    <w:p w:rsidR="002B2585" w:rsidRDefault="002B2585"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both"/>
        <w:rPr>
          <w:sz w:val="28"/>
        </w:rPr>
      </w:pPr>
      <w:r w:rsidRPr="00B56B14">
        <w:rPr>
          <w:sz w:val="28"/>
        </w:rPr>
        <w:t>Затраты на заработную плату по хозяйствам</w:t>
      </w:r>
      <w:r w:rsidR="00B56B14">
        <w:rPr>
          <w:sz w:val="28"/>
        </w:rPr>
        <w:t xml:space="preserve"> </w:t>
      </w:r>
      <w:r w:rsidRPr="00B56B14">
        <w:rPr>
          <w:sz w:val="28"/>
        </w:rPr>
        <w:t xml:space="preserve">перевозок и грузовой и коммерческой работы принимаются в полном соответствии со штатным расписанием, а отчисления на социальные нужды в размере единого социального налога – 26% от заработной платы. </w:t>
      </w:r>
    </w:p>
    <w:p w:rsidR="006B5A8E" w:rsidRPr="00B56B14" w:rsidRDefault="006B5A8E" w:rsidP="00B56B14">
      <w:pPr>
        <w:pStyle w:val="2"/>
        <w:spacing w:line="360" w:lineRule="auto"/>
        <w:ind w:firstLine="720"/>
        <w:jc w:val="both"/>
        <w:rPr>
          <w:i w:val="0"/>
          <w:sz w:val="28"/>
        </w:rPr>
      </w:pPr>
    </w:p>
    <w:p w:rsidR="006B5A8E" w:rsidRPr="00B56B14" w:rsidRDefault="006B5A8E" w:rsidP="00B56B14">
      <w:pPr>
        <w:pStyle w:val="2"/>
        <w:spacing w:line="360" w:lineRule="auto"/>
        <w:ind w:firstLine="720"/>
        <w:rPr>
          <w:b/>
          <w:i w:val="0"/>
          <w:sz w:val="28"/>
        </w:rPr>
      </w:pPr>
      <w:r w:rsidRPr="00B56B14">
        <w:rPr>
          <w:b/>
          <w:i w:val="0"/>
          <w:sz w:val="28"/>
        </w:rPr>
        <w:t>Хозяйство грузовой и коммерческой работы</w:t>
      </w:r>
    </w:p>
    <w:p w:rsidR="006B5A8E" w:rsidRPr="00B56B14" w:rsidRDefault="006B5A8E" w:rsidP="00B56B14">
      <w:pPr>
        <w:spacing w:line="360" w:lineRule="auto"/>
        <w:ind w:firstLine="720"/>
        <w:jc w:val="both"/>
        <w:rPr>
          <w:sz w:val="28"/>
        </w:rPr>
      </w:pPr>
    </w:p>
    <w:p w:rsidR="006B5A8E" w:rsidRPr="00B56B14" w:rsidRDefault="006B5A8E" w:rsidP="00B56B14">
      <w:pPr>
        <w:spacing w:line="360" w:lineRule="auto"/>
        <w:ind w:firstLine="720"/>
        <w:jc w:val="both"/>
        <w:rPr>
          <w:sz w:val="28"/>
        </w:rPr>
      </w:pPr>
      <w:r w:rsidRPr="00B56B14">
        <w:rPr>
          <w:sz w:val="28"/>
        </w:rPr>
        <w:t>Статья 1001 (040). Прием к отправлению</w:t>
      </w:r>
      <w:r w:rsidR="00B56B14">
        <w:rPr>
          <w:sz w:val="28"/>
        </w:rPr>
        <w:t xml:space="preserve"> </w:t>
      </w:r>
      <w:r w:rsidRPr="00B56B14">
        <w:rPr>
          <w:sz w:val="28"/>
        </w:rPr>
        <w:t>и</w:t>
      </w:r>
      <w:r w:rsidR="00B56B14">
        <w:rPr>
          <w:sz w:val="28"/>
        </w:rPr>
        <w:t xml:space="preserve"> </w:t>
      </w:r>
      <w:r w:rsidRPr="00B56B14">
        <w:rPr>
          <w:sz w:val="28"/>
        </w:rPr>
        <w:t>выдача грузов. Кроме заработной платы работникам грузового хозяйства по этой статье планируются затраты на социальные нужды, материалы, используемые при погрузке и пломбировании вагона, по маркировке грузов, канцелярские принадлежности, на приобретение тарифных руководств и</w:t>
      </w:r>
      <w:r w:rsidR="00B56B14">
        <w:rPr>
          <w:sz w:val="28"/>
        </w:rPr>
        <w:t xml:space="preserve"> </w:t>
      </w:r>
      <w:r w:rsidRPr="00B56B14">
        <w:rPr>
          <w:sz w:val="28"/>
        </w:rPr>
        <w:t>т.д. Эти затраты можно принять из расчёта 30-50 руб. на вагон погрузки.</w:t>
      </w:r>
    </w:p>
    <w:p w:rsidR="006B5A8E" w:rsidRPr="00B56B14" w:rsidRDefault="006B5A8E" w:rsidP="00B56B14">
      <w:pPr>
        <w:tabs>
          <w:tab w:val="left" w:pos="567"/>
        </w:tabs>
        <w:spacing w:line="360" w:lineRule="auto"/>
        <w:ind w:firstLine="720"/>
        <w:jc w:val="both"/>
        <w:rPr>
          <w:sz w:val="28"/>
        </w:rPr>
      </w:pPr>
      <w:r w:rsidRPr="00B56B14">
        <w:rPr>
          <w:sz w:val="28"/>
        </w:rPr>
        <w:t>Статья 1004 (045). Подготовка грузовых</w:t>
      </w:r>
      <w:r w:rsidR="00B56B14">
        <w:rPr>
          <w:sz w:val="28"/>
        </w:rPr>
        <w:t xml:space="preserve"> </w:t>
      </w:r>
      <w:r w:rsidRPr="00B56B14">
        <w:rPr>
          <w:sz w:val="28"/>
        </w:rPr>
        <w:t>вагонов</w:t>
      </w:r>
      <w:r w:rsidR="00B56B14">
        <w:rPr>
          <w:sz w:val="28"/>
        </w:rPr>
        <w:t xml:space="preserve"> </w:t>
      </w:r>
      <w:r w:rsidRPr="00B56B14">
        <w:rPr>
          <w:sz w:val="28"/>
        </w:rPr>
        <w:t>к перевозкам. По этой статье кроме заработной платы и отчислений на социальные нужды планируют расходы на материалы для подготовки грузовых вагонов и контейнеров к перевозкам. Эти затраты можно принять из расчёта 100-150 руб. на вагон погрузки.</w:t>
      </w:r>
    </w:p>
    <w:p w:rsidR="006B5A8E" w:rsidRPr="00B56B14" w:rsidRDefault="006B5A8E" w:rsidP="00B56B14">
      <w:pPr>
        <w:tabs>
          <w:tab w:val="left" w:pos="567"/>
        </w:tabs>
        <w:spacing w:line="360" w:lineRule="auto"/>
        <w:ind w:firstLine="720"/>
        <w:jc w:val="both"/>
        <w:rPr>
          <w:sz w:val="28"/>
        </w:rPr>
      </w:pPr>
      <w:r w:rsidRPr="00B56B14">
        <w:rPr>
          <w:sz w:val="28"/>
        </w:rPr>
        <w:t>Статья1006 (047). Проверка правильности погрузки и крепления грузов в проходящих поездах. Затраты на материалы при проверке правильности погрузки и крепления грузов в проходящих поездах можно принять ориентировочно 400-600 тыс. руб. в год (меньшее значение для односторонних станций).</w:t>
      </w:r>
    </w:p>
    <w:p w:rsidR="006B5A8E" w:rsidRPr="00B56B14" w:rsidRDefault="006B5A8E" w:rsidP="00B56B14">
      <w:pPr>
        <w:tabs>
          <w:tab w:val="left" w:pos="567"/>
        </w:tabs>
        <w:spacing w:line="360" w:lineRule="auto"/>
        <w:ind w:firstLine="720"/>
        <w:jc w:val="both"/>
        <w:rPr>
          <w:sz w:val="28"/>
        </w:rPr>
      </w:pPr>
    </w:p>
    <w:p w:rsidR="006B5A8E" w:rsidRPr="002B2585" w:rsidRDefault="006B5A8E" w:rsidP="002B2585">
      <w:pPr>
        <w:pStyle w:val="4"/>
        <w:spacing w:line="360" w:lineRule="auto"/>
        <w:ind w:firstLine="720"/>
        <w:rPr>
          <w:b/>
          <w:i w:val="0"/>
          <w:sz w:val="28"/>
          <w:u w:val="none"/>
        </w:rPr>
      </w:pPr>
      <w:r w:rsidRPr="002B2585">
        <w:rPr>
          <w:b/>
          <w:i w:val="0"/>
          <w:sz w:val="28"/>
          <w:u w:val="none"/>
        </w:rPr>
        <w:t>Хозяйство перевозок</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spacing w:line="360" w:lineRule="auto"/>
        <w:ind w:firstLine="720"/>
        <w:jc w:val="both"/>
        <w:rPr>
          <w:sz w:val="28"/>
        </w:rPr>
      </w:pPr>
      <w:r w:rsidRPr="00B56B14">
        <w:rPr>
          <w:sz w:val="28"/>
        </w:rPr>
        <w:t>Статья</w:t>
      </w:r>
      <w:r w:rsidR="00B56B14">
        <w:rPr>
          <w:sz w:val="28"/>
        </w:rPr>
        <w:t xml:space="preserve"> </w:t>
      </w:r>
      <w:r w:rsidRPr="00B56B14">
        <w:rPr>
          <w:sz w:val="28"/>
        </w:rPr>
        <w:t>2030 (071). Приём и отправление поездов на сортировочных станциях. По этой статье кроме заработной платы и отчислений на социальные нужды планируются следующие расходы:</w:t>
      </w:r>
    </w:p>
    <w:p w:rsidR="006B5A8E" w:rsidRPr="00B56B14" w:rsidRDefault="006B5A8E" w:rsidP="00B56B14">
      <w:pPr>
        <w:numPr>
          <w:ilvl w:val="0"/>
          <w:numId w:val="9"/>
        </w:numPr>
        <w:tabs>
          <w:tab w:val="left" w:pos="567"/>
        </w:tabs>
        <w:spacing w:line="360" w:lineRule="auto"/>
        <w:ind w:left="0" w:firstLine="720"/>
        <w:jc w:val="both"/>
        <w:rPr>
          <w:sz w:val="28"/>
        </w:rPr>
      </w:pPr>
      <w:r w:rsidRPr="00B56B14">
        <w:rPr>
          <w:sz w:val="28"/>
        </w:rPr>
        <w:t>на смазочные и обтирочные материалы для содержания не</w:t>
      </w:r>
      <w:r w:rsidR="00B56B14">
        <w:rPr>
          <w:sz w:val="28"/>
        </w:rPr>
        <w:t xml:space="preserve"> </w:t>
      </w:r>
      <w:r w:rsidRPr="00B56B14">
        <w:rPr>
          <w:sz w:val="28"/>
        </w:rPr>
        <w:t>централизованных стрелочных переводов. Эти затраты определяют по действующим нормам на один стрелочный перевод в год и их количеству. Для средних условий расход на материалы на один стрелочный перевод составляет 800-1000 р. в год;</w:t>
      </w:r>
    </w:p>
    <w:p w:rsidR="006B5A8E" w:rsidRPr="00B56B14" w:rsidRDefault="006B5A8E" w:rsidP="00B56B14">
      <w:pPr>
        <w:numPr>
          <w:ilvl w:val="0"/>
          <w:numId w:val="9"/>
        </w:numPr>
        <w:tabs>
          <w:tab w:val="left" w:pos="567"/>
        </w:tabs>
        <w:spacing w:line="360" w:lineRule="auto"/>
        <w:ind w:left="0" w:firstLine="720"/>
        <w:jc w:val="both"/>
        <w:rPr>
          <w:sz w:val="28"/>
        </w:rPr>
      </w:pPr>
      <w:r w:rsidRPr="00B56B14">
        <w:rPr>
          <w:sz w:val="28"/>
        </w:rPr>
        <w:t>на электроэнергию для освещения территории станции, стрелочных переводов и для зарядки ручных сигнальных фонарей станционных работников:</w:t>
      </w:r>
    </w:p>
    <w:p w:rsidR="006B5A8E" w:rsidRPr="00B56B14" w:rsidRDefault="006B5A8E" w:rsidP="00B56B14">
      <w:pPr>
        <w:tabs>
          <w:tab w:val="left" w:pos="567"/>
        </w:tabs>
        <w:spacing w:line="360" w:lineRule="auto"/>
        <w:ind w:firstLine="720"/>
        <w:jc w:val="both"/>
        <w:rPr>
          <w:sz w:val="28"/>
        </w:rPr>
      </w:pPr>
      <w:r w:rsidRPr="00B56B14">
        <w:rPr>
          <w:sz w:val="28"/>
        </w:rPr>
        <w:t>а) затраты на электроэнергию для освещения территории станции рассчитывают по формуле</w:t>
      </w:r>
    </w:p>
    <w:p w:rsidR="006B5A8E" w:rsidRPr="00B56B14" w:rsidRDefault="00A7681F" w:rsidP="00B56B14">
      <w:pPr>
        <w:tabs>
          <w:tab w:val="left" w:pos="567"/>
        </w:tabs>
        <w:spacing w:line="360" w:lineRule="auto"/>
        <w:ind w:firstLine="720"/>
        <w:jc w:val="both"/>
        <w:rPr>
          <w:sz w:val="28"/>
        </w:rPr>
      </w:pPr>
      <w:r w:rsidRPr="00B56B14">
        <w:rPr>
          <w:sz w:val="28"/>
        </w:rPr>
        <w:object w:dxaOrig="2520" w:dyaOrig="680">
          <v:shape id="_x0000_i1182" type="#_x0000_t75" style="width:126pt;height:33.75pt" o:ole="" fillcolor="window">
            <v:imagedata r:id="rId318" o:title=""/>
          </v:shape>
          <o:OLEObject Type="Embed" ProgID="Equation.3" ShapeID="_x0000_i1182" DrawAspect="Content" ObjectID="_1469633409" r:id="rId319"/>
        </w:object>
      </w:r>
      <w:r w:rsidR="006B5A8E" w:rsidRPr="00B56B14">
        <w:rPr>
          <w:sz w:val="28"/>
        </w:rPr>
        <w:t>, руб.</w:t>
      </w:r>
      <w:r w:rsidR="00B56B14">
        <w:rPr>
          <w:sz w:val="28"/>
        </w:rPr>
        <w:t xml:space="preserve"> </w:t>
      </w:r>
      <w:r w:rsidR="00A662D1" w:rsidRPr="00B56B14">
        <w:rPr>
          <w:sz w:val="28"/>
        </w:rPr>
        <w:t>(2.</w:t>
      </w:r>
      <w:r w:rsidR="006B5A8E" w:rsidRPr="00B56B14">
        <w:rPr>
          <w:sz w:val="28"/>
        </w:rPr>
        <w:t>1)</w:t>
      </w:r>
    </w:p>
    <w:p w:rsidR="006B5A8E" w:rsidRPr="00B56B14" w:rsidRDefault="006B5A8E" w:rsidP="00B56B14">
      <w:pPr>
        <w:tabs>
          <w:tab w:val="left" w:pos="567"/>
        </w:tabs>
        <w:spacing w:line="360" w:lineRule="auto"/>
        <w:ind w:firstLine="720"/>
        <w:jc w:val="both"/>
        <w:rPr>
          <w:sz w:val="28"/>
        </w:rPr>
      </w:pPr>
      <w:r w:rsidRPr="00B56B14">
        <w:rPr>
          <w:sz w:val="28"/>
        </w:rPr>
        <w:t xml:space="preserve">где </w:t>
      </w:r>
      <w:r w:rsidR="00A7681F" w:rsidRPr="00B56B14">
        <w:rPr>
          <w:sz w:val="28"/>
        </w:rPr>
        <w:object w:dxaOrig="340" w:dyaOrig="340">
          <v:shape id="_x0000_i1183" type="#_x0000_t75" style="width:17.25pt;height:17.25pt" o:ole="" fillcolor="window">
            <v:imagedata r:id="rId320" o:title=""/>
          </v:shape>
          <o:OLEObject Type="Embed" ProgID="Equation.3" ShapeID="_x0000_i1183" DrawAspect="Content" ObjectID="_1469633410" r:id="rId321"/>
        </w:object>
      </w:r>
      <w:r w:rsidRPr="00B56B14">
        <w:rPr>
          <w:sz w:val="28"/>
        </w:rPr>
        <w:t xml:space="preserve"> - установленная мощность осветительных приборов дан</w:t>
      </w:r>
      <w:r w:rsidR="003B541D" w:rsidRPr="00B56B14">
        <w:rPr>
          <w:sz w:val="28"/>
        </w:rPr>
        <w:t>ного вида, кВт</w:t>
      </w:r>
      <w:r w:rsidR="00B56B14">
        <w:rPr>
          <w:sz w:val="28"/>
        </w:rPr>
        <w:t xml:space="preserve"> </w:t>
      </w:r>
      <w:r w:rsidR="003B541D" w:rsidRPr="00B56B14">
        <w:rPr>
          <w:sz w:val="28"/>
        </w:rPr>
        <w:t>(прил. 6</w:t>
      </w:r>
      <w:r w:rsidRPr="00B56B14">
        <w:rPr>
          <w:sz w:val="28"/>
        </w:rPr>
        <w:t xml:space="preserve"> задания);</w:t>
      </w:r>
    </w:p>
    <w:p w:rsidR="006B5A8E" w:rsidRPr="00B56B14" w:rsidRDefault="00A7681F" w:rsidP="00B56B14">
      <w:pPr>
        <w:tabs>
          <w:tab w:val="left" w:pos="567"/>
        </w:tabs>
        <w:spacing w:line="360" w:lineRule="auto"/>
        <w:ind w:firstLine="720"/>
        <w:jc w:val="both"/>
        <w:rPr>
          <w:sz w:val="28"/>
        </w:rPr>
      </w:pPr>
      <w:r w:rsidRPr="00B56B14">
        <w:rPr>
          <w:sz w:val="28"/>
        </w:rPr>
        <w:object w:dxaOrig="260" w:dyaOrig="220">
          <v:shape id="_x0000_i1184" type="#_x0000_t75" style="width:12.75pt;height:11.25pt" o:ole="" fillcolor="window">
            <v:imagedata r:id="rId322" o:title=""/>
          </v:shape>
          <o:OLEObject Type="Embed" ProgID="Equation.3" ShapeID="_x0000_i1184" DrawAspect="Content" ObjectID="_1469633411" r:id="rId323"/>
        </w:object>
      </w:r>
      <w:r w:rsidR="006B5A8E" w:rsidRPr="00B56B14">
        <w:rPr>
          <w:sz w:val="28"/>
        </w:rPr>
        <w:t>-</w:t>
      </w:r>
      <w:r w:rsidR="00B56B14">
        <w:rPr>
          <w:sz w:val="28"/>
        </w:rPr>
        <w:t xml:space="preserve"> </w:t>
      </w:r>
      <w:r w:rsidR="006B5A8E" w:rsidRPr="00B56B14">
        <w:rPr>
          <w:sz w:val="28"/>
        </w:rPr>
        <w:t>количество видов осветительных приборов;</w:t>
      </w:r>
    </w:p>
    <w:p w:rsidR="006B5A8E" w:rsidRPr="00B56B14" w:rsidRDefault="00A7681F" w:rsidP="00B56B14">
      <w:pPr>
        <w:tabs>
          <w:tab w:val="left" w:pos="567"/>
        </w:tabs>
        <w:spacing w:line="360" w:lineRule="auto"/>
        <w:ind w:firstLine="720"/>
        <w:jc w:val="both"/>
        <w:rPr>
          <w:sz w:val="28"/>
        </w:rPr>
      </w:pPr>
      <w:r w:rsidRPr="00B56B14">
        <w:rPr>
          <w:sz w:val="28"/>
        </w:rPr>
        <w:object w:dxaOrig="260" w:dyaOrig="340">
          <v:shape id="_x0000_i1185" type="#_x0000_t75" style="width:12.75pt;height:17.25pt" o:ole="" fillcolor="window">
            <v:imagedata r:id="rId324" o:title=""/>
          </v:shape>
          <o:OLEObject Type="Embed" ProgID="Equation.3" ShapeID="_x0000_i1185" DrawAspect="Content" ObjectID="_1469633412" r:id="rId325"/>
        </w:object>
      </w:r>
      <w:r w:rsidR="006B5A8E" w:rsidRPr="00B56B14">
        <w:rPr>
          <w:sz w:val="28"/>
        </w:rPr>
        <w:t xml:space="preserve"> - время горения световых точек данного вида за год, часов (может быть принято для наружного освещения в среднем 3200 часов в год);</w:t>
      </w:r>
    </w:p>
    <w:p w:rsidR="006B5A8E" w:rsidRPr="00B56B14" w:rsidRDefault="00A7681F" w:rsidP="00B56B14">
      <w:pPr>
        <w:tabs>
          <w:tab w:val="left" w:pos="567"/>
        </w:tabs>
        <w:spacing w:line="360" w:lineRule="auto"/>
        <w:ind w:firstLine="720"/>
        <w:jc w:val="both"/>
        <w:rPr>
          <w:sz w:val="28"/>
        </w:rPr>
      </w:pPr>
      <w:r w:rsidRPr="00B56B14">
        <w:rPr>
          <w:sz w:val="28"/>
        </w:rPr>
        <w:object w:dxaOrig="260" w:dyaOrig="360">
          <v:shape id="_x0000_i1186" type="#_x0000_t75" style="width:12.75pt;height:18pt" o:ole="" fillcolor="window">
            <v:imagedata r:id="rId326" o:title=""/>
          </v:shape>
          <o:OLEObject Type="Embed" ProgID="Equation.3" ShapeID="_x0000_i1186" DrawAspect="Content" ObjectID="_1469633413" r:id="rId327"/>
        </w:object>
      </w:r>
      <w:r w:rsidR="006B5A8E" w:rsidRPr="00B56B14">
        <w:rPr>
          <w:sz w:val="28"/>
        </w:rPr>
        <w:t xml:space="preserve"> - коэффициент запаса, учитывающий изменения полезного эффекта от осветительных приборов в зависимости от срока ра</w:t>
      </w:r>
      <w:r w:rsidR="006B5A8E" w:rsidRPr="00B56B14">
        <w:rPr>
          <w:sz w:val="28"/>
        </w:rPr>
        <w:softHyphen/>
        <w:t>боты и загрязнённости светильника (для наружного освещения</w:t>
      </w:r>
      <w:r w:rsidR="00B56B14">
        <w:rPr>
          <w:sz w:val="28"/>
        </w:rPr>
        <w:t xml:space="preserve"> </w:t>
      </w:r>
      <w:r w:rsidRPr="00B56B14">
        <w:rPr>
          <w:sz w:val="28"/>
        </w:rPr>
        <w:object w:dxaOrig="260" w:dyaOrig="360">
          <v:shape id="_x0000_i1187" type="#_x0000_t75" style="width:12.75pt;height:18pt" o:ole="" fillcolor="window">
            <v:imagedata r:id="rId326" o:title=""/>
          </v:shape>
          <o:OLEObject Type="Embed" ProgID="Equation.3" ShapeID="_x0000_i1187" DrawAspect="Content" ObjectID="_1469633414" r:id="rId328"/>
        </w:object>
      </w:r>
      <w:r w:rsidR="006B5A8E" w:rsidRPr="00B56B14">
        <w:rPr>
          <w:sz w:val="28"/>
        </w:rPr>
        <w:t xml:space="preserve"> =1,3);</w:t>
      </w:r>
    </w:p>
    <w:p w:rsidR="006B5A8E" w:rsidRPr="00B56B14" w:rsidRDefault="00A7681F" w:rsidP="00B56B14">
      <w:pPr>
        <w:tabs>
          <w:tab w:val="left" w:pos="567"/>
        </w:tabs>
        <w:spacing w:line="360" w:lineRule="auto"/>
        <w:ind w:firstLine="720"/>
        <w:jc w:val="both"/>
        <w:rPr>
          <w:sz w:val="28"/>
        </w:rPr>
      </w:pPr>
      <w:r w:rsidRPr="00B56B14">
        <w:rPr>
          <w:sz w:val="28"/>
        </w:rPr>
        <w:object w:dxaOrig="360" w:dyaOrig="360">
          <v:shape id="_x0000_i1188" type="#_x0000_t75" style="width:18pt;height:18pt" o:ole="" fillcolor="window">
            <v:imagedata r:id="rId329" o:title=""/>
          </v:shape>
          <o:OLEObject Type="Embed" ProgID="Equation.3" ShapeID="_x0000_i1188" DrawAspect="Content" ObjectID="_1469633415" r:id="rId330"/>
        </w:object>
      </w:r>
      <w:r w:rsidR="006B5A8E" w:rsidRPr="00B56B14">
        <w:rPr>
          <w:sz w:val="28"/>
        </w:rPr>
        <w:t xml:space="preserve"> -</w:t>
      </w:r>
      <w:r w:rsidR="00B56B14">
        <w:rPr>
          <w:sz w:val="28"/>
        </w:rPr>
        <w:t xml:space="preserve"> </w:t>
      </w:r>
      <w:r w:rsidR="006B5A8E" w:rsidRPr="00B56B14">
        <w:rPr>
          <w:sz w:val="28"/>
        </w:rPr>
        <w:t>цена 1кВт*ч</w:t>
      </w:r>
      <w:r w:rsidR="00B56B14">
        <w:rPr>
          <w:sz w:val="28"/>
        </w:rPr>
        <w:t xml:space="preserve"> </w:t>
      </w:r>
      <w:r w:rsidR="006B5A8E" w:rsidRPr="00B56B14">
        <w:rPr>
          <w:sz w:val="28"/>
        </w:rPr>
        <w:t xml:space="preserve">электроэнергии – </w:t>
      </w:r>
      <w:r w:rsidR="003B541D" w:rsidRPr="00B56B14">
        <w:rPr>
          <w:sz w:val="28"/>
        </w:rPr>
        <w:t>2,2</w:t>
      </w:r>
      <w:r w:rsidR="006B5A8E" w:rsidRPr="00B56B14">
        <w:rPr>
          <w:sz w:val="28"/>
        </w:rPr>
        <w:t xml:space="preserve"> руб.</w:t>
      </w:r>
    </w:p>
    <w:p w:rsidR="006B5A8E" w:rsidRPr="00B56B14" w:rsidRDefault="006B5A8E" w:rsidP="00B56B14">
      <w:pPr>
        <w:pStyle w:val="a9"/>
        <w:tabs>
          <w:tab w:val="left" w:pos="567"/>
        </w:tabs>
        <w:spacing w:line="360" w:lineRule="auto"/>
        <w:ind w:firstLine="720"/>
        <w:rPr>
          <w:sz w:val="28"/>
        </w:rPr>
      </w:pPr>
      <w:r w:rsidRPr="00B56B14">
        <w:rPr>
          <w:sz w:val="28"/>
        </w:rPr>
        <w:t>б) расходы на электроэнергию для освещения стрелочных переводов определяются по формуле. руб :</w:t>
      </w:r>
    </w:p>
    <w:p w:rsidR="006B5A8E" w:rsidRPr="00B56B14" w:rsidRDefault="00A7681F" w:rsidP="00B56B14">
      <w:pPr>
        <w:tabs>
          <w:tab w:val="left" w:pos="567"/>
        </w:tabs>
        <w:spacing w:line="360" w:lineRule="auto"/>
        <w:ind w:firstLine="720"/>
        <w:jc w:val="both"/>
        <w:rPr>
          <w:sz w:val="28"/>
        </w:rPr>
      </w:pPr>
      <w:r w:rsidRPr="00B56B14">
        <w:rPr>
          <w:sz w:val="28"/>
        </w:rPr>
        <w:object w:dxaOrig="2160" w:dyaOrig="639">
          <v:shape id="_x0000_i1189" type="#_x0000_t75" style="width:108pt;height:32.25pt" o:ole="" fillcolor="window">
            <v:imagedata r:id="rId331" o:title=""/>
          </v:shape>
          <o:OLEObject Type="Embed" ProgID="Equation.3" ShapeID="_x0000_i1189" DrawAspect="Content" ObjectID="_1469633416" r:id="rId332"/>
        </w:object>
      </w:r>
      <w:r w:rsidR="00B56B14">
        <w:rPr>
          <w:sz w:val="28"/>
        </w:rPr>
        <w:t xml:space="preserve"> </w:t>
      </w:r>
      <w:r w:rsidR="00A662D1" w:rsidRPr="00B56B14">
        <w:rPr>
          <w:sz w:val="28"/>
        </w:rPr>
        <w:t>(2.</w:t>
      </w:r>
      <w:r w:rsidR="006B5A8E" w:rsidRPr="00B56B14">
        <w:rPr>
          <w:sz w:val="28"/>
        </w:rPr>
        <w:t>2)</w:t>
      </w:r>
    </w:p>
    <w:p w:rsidR="006B5A8E" w:rsidRPr="00B56B14" w:rsidRDefault="006B5A8E" w:rsidP="00B56B14">
      <w:pPr>
        <w:pStyle w:val="a9"/>
        <w:tabs>
          <w:tab w:val="left" w:pos="567"/>
        </w:tabs>
        <w:spacing w:line="360" w:lineRule="auto"/>
        <w:ind w:firstLine="720"/>
        <w:rPr>
          <w:sz w:val="28"/>
        </w:rPr>
      </w:pPr>
      <w:r w:rsidRPr="00B56B14">
        <w:rPr>
          <w:sz w:val="28"/>
        </w:rPr>
        <w:t>где</w:t>
      </w:r>
      <w:r w:rsidR="00B56B14">
        <w:rPr>
          <w:sz w:val="28"/>
        </w:rPr>
        <w:t xml:space="preserve"> </w:t>
      </w:r>
      <w:r w:rsidR="00A7681F" w:rsidRPr="00B56B14">
        <w:rPr>
          <w:sz w:val="28"/>
        </w:rPr>
        <w:object w:dxaOrig="200" w:dyaOrig="220">
          <v:shape id="_x0000_i1190" type="#_x0000_t75" style="width:9.75pt;height:11.25pt" o:ole="" fillcolor="window">
            <v:imagedata r:id="rId333" o:title=""/>
          </v:shape>
          <o:OLEObject Type="Embed" ProgID="Equation.3" ShapeID="_x0000_i1190" DrawAspect="Content" ObjectID="_1469633417" r:id="rId334"/>
        </w:object>
      </w:r>
      <w:r w:rsidRPr="00B56B14">
        <w:rPr>
          <w:sz w:val="28"/>
        </w:rPr>
        <w:t xml:space="preserve"> - число стрелок (в расчёте</w:t>
      </w:r>
      <w:r w:rsidR="00B56B14">
        <w:rPr>
          <w:sz w:val="28"/>
        </w:rPr>
        <w:t xml:space="preserve"> </w:t>
      </w:r>
      <w:r w:rsidRPr="00B56B14">
        <w:rPr>
          <w:sz w:val="28"/>
        </w:rPr>
        <w:t>принимаются</w:t>
      </w:r>
      <w:r w:rsidR="00B56B14">
        <w:rPr>
          <w:sz w:val="28"/>
        </w:rPr>
        <w:t xml:space="preserve"> </w:t>
      </w:r>
      <w:r w:rsidRPr="00B56B14">
        <w:rPr>
          <w:sz w:val="28"/>
        </w:rPr>
        <w:t>только</w:t>
      </w:r>
      <w:r w:rsidR="00B56B14">
        <w:rPr>
          <w:sz w:val="28"/>
        </w:rPr>
        <w:t xml:space="preserve"> </w:t>
      </w:r>
      <w:r w:rsidRPr="00B56B14">
        <w:rPr>
          <w:sz w:val="28"/>
        </w:rPr>
        <w:t>нецентрали</w:t>
      </w:r>
      <w:r w:rsidRPr="00B56B14">
        <w:rPr>
          <w:sz w:val="28"/>
        </w:rPr>
        <w:softHyphen/>
        <w:t>зованные стрелки,</w:t>
      </w:r>
      <w:r w:rsidR="00B56B14">
        <w:rPr>
          <w:sz w:val="28"/>
        </w:rPr>
        <w:t xml:space="preserve"> </w:t>
      </w:r>
      <w:r w:rsidRPr="00B56B14">
        <w:rPr>
          <w:sz w:val="28"/>
        </w:rPr>
        <w:t>так как централизованные снабжаются электроэнер</w:t>
      </w:r>
      <w:r w:rsidRPr="00B56B14">
        <w:rPr>
          <w:sz w:val="28"/>
        </w:rPr>
        <w:softHyphen/>
        <w:t>гией вместе с приводом, и этот расход электроэнергии включается в расходы дистанции связи);</w:t>
      </w:r>
    </w:p>
    <w:p w:rsidR="006B5A8E" w:rsidRPr="00B56B14" w:rsidRDefault="00A7681F" w:rsidP="00B56B14">
      <w:pPr>
        <w:tabs>
          <w:tab w:val="left" w:pos="567"/>
        </w:tabs>
        <w:spacing w:line="360" w:lineRule="auto"/>
        <w:ind w:firstLine="720"/>
        <w:jc w:val="both"/>
        <w:rPr>
          <w:sz w:val="28"/>
        </w:rPr>
      </w:pPr>
      <w:r w:rsidRPr="00B56B14">
        <w:rPr>
          <w:sz w:val="28"/>
        </w:rPr>
        <w:object w:dxaOrig="340" w:dyaOrig="360">
          <v:shape id="_x0000_i1191" type="#_x0000_t75" style="width:17.25pt;height:18pt" o:ole="" fillcolor="window">
            <v:imagedata r:id="rId335" o:title=""/>
          </v:shape>
          <o:OLEObject Type="Embed" ProgID="Equation.3" ShapeID="_x0000_i1191" DrawAspect="Content" ObjectID="_1469633418" r:id="rId336"/>
        </w:object>
      </w:r>
      <w:r w:rsidR="006B5A8E" w:rsidRPr="00B56B14">
        <w:rPr>
          <w:sz w:val="28"/>
        </w:rPr>
        <w:t xml:space="preserve"> -</w:t>
      </w:r>
      <w:r w:rsidR="00B56B14">
        <w:rPr>
          <w:sz w:val="28"/>
        </w:rPr>
        <w:t xml:space="preserve"> </w:t>
      </w:r>
      <w:r w:rsidR="006B5A8E" w:rsidRPr="00B56B14">
        <w:rPr>
          <w:sz w:val="28"/>
        </w:rPr>
        <w:t>мощность лампочки (</w:t>
      </w:r>
      <w:r w:rsidRPr="00B56B14">
        <w:rPr>
          <w:sz w:val="28"/>
        </w:rPr>
        <w:object w:dxaOrig="340" w:dyaOrig="360">
          <v:shape id="_x0000_i1192" type="#_x0000_t75" style="width:17.25pt;height:18pt" o:ole="" fillcolor="window">
            <v:imagedata r:id="rId335" o:title=""/>
          </v:shape>
          <o:OLEObject Type="Embed" ProgID="Equation.3" ShapeID="_x0000_i1192" DrawAspect="Content" ObjectID="_1469633419" r:id="rId337"/>
        </w:object>
      </w:r>
      <w:r w:rsidR="00B56B14">
        <w:rPr>
          <w:sz w:val="28"/>
        </w:rPr>
        <w:t xml:space="preserve"> </w:t>
      </w:r>
      <w:r w:rsidR="006B5A8E" w:rsidRPr="00B56B14">
        <w:rPr>
          <w:sz w:val="28"/>
        </w:rPr>
        <w:t>=25 Вт);</w:t>
      </w:r>
    </w:p>
    <w:p w:rsidR="006B5A8E" w:rsidRPr="00B56B14" w:rsidRDefault="00A7681F" w:rsidP="00B56B14">
      <w:pPr>
        <w:tabs>
          <w:tab w:val="left" w:pos="567"/>
        </w:tabs>
        <w:spacing w:line="360" w:lineRule="auto"/>
        <w:ind w:firstLine="720"/>
        <w:jc w:val="both"/>
        <w:rPr>
          <w:sz w:val="28"/>
        </w:rPr>
      </w:pPr>
      <w:r w:rsidRPr="00B56B14">
        <w:rPr>
          <w:sz w:val="28"/>
        </w:rPr>
        <w:object w:dxaOrig="220" w:dyaOrig="360">
          <v:shape id="_x0000_i1193" type="#_x0000_t75" style="width:11.25pt;height:18pt" o:ole="" fillcolor="window">
            <v:imagedata r:id="rId338" o:title=""/>
          </v:shape>
          <o:OLEObject Type="Embed" ProgID="Equation.3" ShapeID="_x0000_i1193" DrawAspect="Content" ObjectID="_1469633420" r:id="rId339"/>
        </w:object>
      </w:r>
      <w:r w:rsidR="00B56B14">
        <w:rPr>
          <w:sz w:val="28"/>
        </w:rPr>
        <w:t xml:space="preserve"> </w:t>
      </w:r>
      <w:r w:rsidR="006B5A8E" w:rsidRPr="00B56B14">
        <w:rPr>
          <w:sz w:val="28"/>
        </w:rPr>
        <w:t>- время горения в течение года, ч (</w:t>
      </w:r>
      <w:r w:rsidRPr="00B56B14">
        <w:rPr>
          <w:sz w:val="28"/>
        </w:rPr>
        <w:object w:dxaOrig="220" w:dyaOrig="360">
          <v:shape id="_x0000_i1194" type="#_x0000_t75" style="width:11.25pt;height:18pt" o:ole="" fillcolor="window">
            <v:imagedata r:id="rId338" o:title=""/>
          </v:shape>
          <o:OLEObject Type="Embed" ProgID="Equation.3" ShapeID="_x0000_i1194" DrawAspect="Content" ObjectID="_1469633421" r:id="rId340"/>
        </w:object>
      </w:r>
      <w:r w:rsidR="00B56B14">
        <w:rPr>
          <w:sz w:val="28"/>
        </w:rPr>
        <w:t xml:space="preserve"> </w:t>
      </w:r>
      <w:r w:rsidR="006B5A8E" w:rsidRPr="00B56B14">
        <w:rPr>
          <w:sz w:val="28"/>
        </w:rPr>
        <w:t>=3200 ч);</w:t>
      </w:r>
    </w:p>
    <w:p w:rsidR="006B5A8E" w:rsidRPr="00B56B14" w:rsidRDefault="006B5A8E" w:rsidP="00B56B14">
      <w:pPr>
        <w:tabs>
          <w:tab w:val="left" w:pos="567"/>
        </w:tabs>
        <w:spacing w:line="360" w:lineRule="auto"/>
        <w:ind w:firstLine="720"/>
        <w:jc w:val="both"/>
        <w:rPr>
          <w:sz w:val="28"/>
        </w:rPr>
      </w:pPr>
      <w:r w:rsidRPr="00B56B14">
        <w:rPr>
          <w:sz w:val="28"/>
        </w:rPr>
        <w:t>в) расходы на зарядку аккумуляторных фонарей зависят от количества зарядок каждого фонаря в год, числа аккумуляторов и стоимости зарядки одного аккумуляторного фонаря. В средних условиях аккумуляторный фонарь станционных работников заряжается 80 раз в год, стоимость одной зарядки- 20 руб., фонари имеют 10-15% штата работников станции по хозяйству движения (ст. 2030, 2034);</w:t>
      </w:r>
    </w:p>
    <w:p w:rsidR="006B5A8E" w:rsidRPr="00B56B14" w:rsidRDefault="006B5A8E" w:rsidP="00B56B14">
      <w:pPr>
        <w:numPr>
          <w:ilvl w:val="0"/>
          <w:numId w:val="10"/>
        </w:numPr>
        <w:tabs>
          <w:tab w:val="left" w:pos="567"/>
        </w:tabs>
        <w:spacing w:line="360" w:lineRule="auto"/>
        <w:ind w:left="0" w:firstLine="720"/>
        <w:jc w:val="both"/>
        <w:rPr>
          <w:sz w:val="28"/>
        </w:rPr>
      </w:pPr>
      <w:r w:rsidRPr="00B56B14">
        <w:rPr>
          <w:sz w:val="28"/>
        </w:rPr>
        <w:t>прочие расходы (печатание графиков, расписаний, при</w:t>
      </w:r>
      <w:r w:rsidRPr="00B56B14">
        <w:rPr>
          <w:sz w:val="28"/>
        </w:rPr>
        <w:softHyphen/>
        <w:t>об</w:t>
      </w:r>
      <w:r w:rsidRPr="00B56B14">
        <w:rPr>
          <w:sz w:val="28"/>
        </w:rPr>
        <w:softHyphen/>
        <w:t>ретение инструкций по движению поездов и т.д.) обычно планируют на основе анализа данных о фактических затратах за прошлый период. В курсовой работе прочие</w:t>
      </w:r>
      <w:r w:rsidR="00B56B14">
        <w:rPr>
          <w:sz w:val="28"/>
        </w:rPr>
        <w:t xml:space="preserve"> </w:t>
      </w:r>
      <w:r w:rsidRPr="00B56B14">
        <w:rPr>
          <w:sz w:val="28"/>
        </w:rPr>
        <w:t>расходы ориентировочно можно принять в размере 0,9-1,0% от затрат по этой статье.</w:t>
      </w:r>
    </w:p>
    <w:p w:rsidR="006B5A8E" w:rsidRPr="00B56B14" w:rsidRDefault="006B5A8E" w:rsidP="00B56B14">
      <w:pPr>
        <w:tabs>
          <w:tab w:val="left" w:pos="567"/>
        </w:tabs>
        <w:spacing w:line="360" w:lineRule="auto"/>
        <w:ind w:firstLine="720"/>
        <w:jc w:val="both"/>
        <w:rPr>
          <w:sz w:val="28"/>
        </w:rPr>
      </w:pPr>
      <w:r w:rsidRPr="00B56B14">
        <w:rPr>
          <w:sz w:val="28"/>
        </w:rPr>
        <w:t>Статья 2034 (070).</w:t>
      </w:r>
      <w:r w:rsidR="00B56B14">
        <w:rPr>
          <w:sz w:val="28"/>
        </w:rPr>
        <w:t xml:space="preserve"> </w:t>
      </w:r>
      <w:r w:rsidRPr="00B56B14">
        <w:rPr>
          <w:sz w:val="28"/>
        </w:rPr>
        <w:t>Маневровая работа на сортировочных стан</w:t>
      </w:r>
      <w:r w:rsidRPr="00B56B14">
        <w:rPr>
          <w:sz w:val="28"/>
        </w:rPr>
        <w:softHyphen/>
        <w:t>циях. По этой статье кроме заработной платы с отчислениями планируются расходы на материалы, включая</w:t>
      </w:r>
      <w:r w:rsidR="00B56B14">
        <w:rPr>
          <w:sz w:val="28"/>
        </w:rPr>
        <w:t xml:space="preserve"> </w:t>
      </w:r>
      <w:r w:rsidRPr="00B56B14">
        <w:rPr>
          <w:sz w:val="28"/>
        </w:rPr>
        <w:t>стоимость бланков,</w:t>
      </w:r>
      <w:r w:rsidR="00B56B14">
        <w:rPr>
          <w:sz w:val="28"/>
        </w:rPr>
        <w:t xml:space="preserve"> </w:t>
      </w:r>
      <w:r w:rsidRPr="00B56B14">
        <w:rPr>
          <w:sz w:val="28"/>
        </w:rPr>
        <w:t xml:space="preserve">журналов, канцелярских принадлежностей. Эти расходы можно принять до 1000 руб в год на станцию. </w:t>
      </w:r>
    </w:p>
    <w:p w:rsidR="006B5A8E" w:rsidRPr="00B56B14" w:rsidRDefault="006B5A8E" w:rsidP="00B56B14">
      <w:pPr>
        <w:tabs>
          <w:tab w:val="left" w:pos="567"/>
        </w:tabs>
        <w:spacing w:line="360" w:lineRule="auto"/>
        <w:ind w:firstLine="720"/>
        <w:jc w:val="both"/>
        <w:rPr>
          <w:sz w:val="28"/>
        </w:rPr>
      </w:pPr>
      <w:r w:rsidRPr="00B56B14">
        <w:rPr>
          <w:sz w:val="28"/>
        </w:rPr>
        <w:t xml:space="preserve">В рамках курсовой работы для более полного учета затрат на маневровую работу, предлагается учесть оплату счетов локомотивного депо за предоставление маневровых локомотивов, которые фактически относятся на расходы отделения дороги. Эти расходы отнесем к прочим по рассматриваемой статье из расчета </w:t>
      </w:r>
      <w:r w:rsidRPr="00B56B14">
        <w:rPr>
          <w:sz w:val="28"/>
          <w:shd w:val="clear" w:color="auto" w:fill="FFFFFF"/>
        </w:rPr>
        <w:t xml:space="preserve">800 </w:t>
      </w:r>
      <w:r w:rsidRPr="00B56B14">
        <w:rPr>
          <w:sz w:val="28"/>
        </w:rPr>
        <w:t>руб за 1 маневровый локомотиво-час.</w:t>
      </w:r>
    </w:p>
    <w:p w:rsidR="006B5A8E" w:rsidRPr="00B56B14" w:rsidRDefault="006B5A8E" w:rsidP="00B56B14">
      <w:pPr>
        <w:spacing w:line="360" w:lineRule="auto"/>
        <w:ind w:firstLine="720"/>
        <w:jc w:val="both"/>
        <w:rPr>
          <w:sz w:val="28"/>
        </w:rPr>
      </w:pPr>
      <w:r w:rsidRPr="00B56B14">
        <w:rPr>
          <w:sz w:val="28"/>
        </w:rPr>
        <w:t xml:space="preserve">Статья 2040(080). Обслуживание зданий и сооружений, содержание оборудования и инвентаря хозяйства движения. Расходы на материалы для содержания помещений в чистоте и санитарной обработки планируют по площади помещений и нормам расхода на </w:t>
      </w:r>
      <w:smartTag w:uri="urn:schemas-microsoft-com:office:smarttags" w:element="metricconverter">
        <w:smartTagPr>
          <w:attr w:name="ProductID" w:val="100 м2"/>
        </w:smartTagPr>
        <w:r w:rsidRPr="00B56B14">
          <w:rPr>
            <w:sz w:val="28"/>
          </w:rPr>
          <w:t>100 м</w:t>
        </w:r>
        <w:r w:rsidRPr="00B56B14">
          <w:rPr>
            <w:sz w:val="28"/>
            <w:vertAlign w:val="superscript"/>
          </w:rPr>
          <w:t>2</w:t>
        </w:r>
      </w:smartTag>
      <w:r w:rsidRPr="00B56B14">
        <w:rPr>
          <w:sz w:val="28"/>
        </w:rPr>
        <w:t xml:space="preserve"> полезной площади. По среднесетевым данным затраты на содержание в чистоте и санитарную обработку 100 м</w:t>
      </w:r>
      <w:r w:rsidRPr="00B56B14">
        <w:rPr>
          <w:sz w:val="28"/>
          <w:vertAlign w:val="superscript"/>
        </w:rPr>
        <w:t>2</w:t>
      </w:r>
      <w:r w:rsidR="00B56B14">
        <w:rPr>
          <w:sz w:val="28"/>
          <w:vertAlign w:val="superscript"/>
        </w:rPr>
        <w:t xml:space="preserve"> </w:t>
      </w:r>
      <w:r w:rsidRPr="00B56B14">
        <w:rPr>
          <w:sz w:val="28"/>
        </w:rPr>
        <w:t>полезной площади в год составляют 1000 - 1300 руб. в год.</w:t>
      </w:r>
    </w:p>
    <w:p w:rsidR="006B5A8E" w:rsidRPr="00B56B14" w:rsidRDefault="006B5A8E" w:rsidP="00B56B14">
      <w:pPr>
        <w:tabs>
          <w:tab w:val="left" w:pos="567"/>
        </w:tabs>
        <w:spacing w:line="360" w:lineRule="auto"/>
        <w:ind w:firstLine="720"/>
        <w:jc w:val="both"/>
        <w:rPr>
          <w:sz w:val="28"/>
        </w:rPr>
      </w:pPr>
      <w:r w:rsidRPr="00B56B14">
        <w:rPr>
          <w:sz w:val="28"/>
        </w:rPr>
        <w:t>Затраты на топливо необходимы для отопления помещений и стрелочных постов. Расчёт затрат на топливо для отопления помещений ведётся по формуле:</w:t>
      </w:r>
    </w:p>
    <w:p w:rsidR="006B5A8E" w:rsidRPr="00B56B14" w:rsidRDefault="00A7681F" w:rsidP="00B56B14">
      <w:pPr>
        <w:tabs>
          <w:tab w:val="left" w:pos="567"/>
        </w:tabs>
        <w:spacing w:line="360" w:lineRule="auto"/>
        <w:ind w:firstLine="720"/>
        <w:jc w:val="both"/>
        <w:rPr>
          <w:sz w:val="28"/>
        </w:rPr>
      </w:pPr>
      <w:r w:rsidRPr="00B56B14">
        <w:rPr>
          <w:sz w:val="28"/>
        </w:rPr>
        <w:object w:dxaOrig="3300" w:dyaOrig="720">
          <v:shape id="_x0000_i1195" type="#_x0000_t75" style="width:165pt;height:36pt" o:ole="" fillcolor="window">
            <v:imagedata r:id="rId341" o:title=""/>
          </v:shape>
          <o:OLEObject Type="Embed" ProgID="Equation.3" ShapeID="_x0000_i1195" DrawAspect="Content" ObjectID="_1469633422" r:id="rId342"/>
        </w:object>
      </w:r>
      <w:r w:rsidR="00B56B14">
        <w:rPr>
          <w:sz w:val="28"/>
        </w:rPr>
        <w:t xml:space="preserve"> </w:t>
      </w:r>
      <w:r w:rsidR="00A662D1" w:rsidRPr="00B56B14">
        <w:rPr>
          <w:sz w:val="28"/>
        </w:rPr>
        <w:t>(2.</w:t>
      </w:r>
      <w:r w:rsidR="006B5A8E" w:rsidRPr="00B56B14">
        <w:rPr>
          <w:sz w:val="28"/>
        </w:rPr>
        <w:t>3)</w:t>
      </w:r>
    </w:p>
    <w:p w:rsidR="006B5A8E" w:rsidRPr="00B56B14" w:rsidRDefault="006B5A8E"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279" w:dyaOrig="360">
          <v:shape id="_x0000_i1196" type="#_x0000_t75" style="width:14.25pt;height:18pt" o:ole="" fillcolor="window">
            <v:imagedata r:id="rId343" o:title=""/>
          </v:shape>
          <o:OLEObject Type="Embed" ProgID="Equation.3" ShapeID="_x0000_i1196" DrawAspect="Content" ObjectID="_1469633423" r:id="rId344"/>
        </w:object>
      </w:r>
      <w:r w:rsidRPr="00B56B14">
        <w:rPr>
          <w:sz w:val="28"/>
        </w:rPr>
        <w:t>- объём отапливаемого здания по наружному объёму,</w:t>
      </w:r>
      <w:r w:rsidR="00B56B14">
        <w:rPr>
          <w:sz w:val="28"/>
        </w:rPr>
        <w:t xml:space="preserve"> </w:t>
      </w:r>
      <w:r w:rsidRPr="00B56B14">
        <w:rPr>
          <w:sz w:val="28"/>
        </w:rPr>
        <w:t>м</w:t>
      </w:r>
      <w:r w:rsidRPr="00B56B14">
        <w:rPr>
          <w:sz w:val="28"/>
          <w:vertAlign w:val="superscript"/>
        </w:rPr>
        <w:t>3</w:t>
      </w:r>
      <w:r w:rsidRPr="00B56B14">
        <w:rPr>
          <w:sz w:val="28"/>
        </w:rPr>
        <w:t>;</w:t>
      </w:r>
    </w:p>
    <w:p w:rsidR="006B5A8E" w:rsidRPr="00B56B14" w:rsidRDefault="00A7681F" w:rsidP="00B56B14">
      <w:pPr>
        <w:tabs>
          <w:tab w:val="left" w:pos="567"/>
        </w:tabs>
        <w:spacing w:line="360" w:lineRule="auto"/>
        <w:ind w:firstLine="720"/>
        <w:jc w:val="both"/>
        <w:rPr>
          <w:sz w:val="28"/>
        </w:rPr>
      </w:pPr>
      <w:r w:rsidRPr="00B56B14">
        <w:rPr>
          <w:sz w:val="28"/>
        </w:rPr>
        <w:object w:dxaOrig="300" w:dyaOrig="360">
          <v:shape id="_x0000_i1197" type="#_x0000_t75" style="width:15pt;height:18pt" o:ole="" fillcolor="window">
            <v:imagedata r:id="rId345" o:title=""/>
          </v:shape>
          <o:OLEObject Type="Embed" ProgID="Equation.3" ShapeID="_x0000_i1197" DrawAspect="Content" ObjectID="_1469633424" r:id="rId346"/>
        </w:object>
      </w:r>
      <w:r w:rsidR="006B5A8E" w:rsidRPr="00B56B14">
        <w:rPr>
          <w:sz w:val="28"/>
        </w:rPr>
        <w:t xml:space="preserve"> - продолжительность отопительного сезона, дни (</w:t>
      </w:r>
      <w:r w:rsidRPr="00B56B14">
        <w:rPr>
          <w:sz w:val="28"/>
        </w:rPr>
        <w:object w:dxaOrig="300" w:dyaOrig="360">
          <v:shape id="_x0000_i1198" type="#_x0000_t75" style="width:15pt;height:18pt" o:ole="" fillcolor="window">
            <v:imagedata r:id="rId345" o:title=""/>
          </v:shape>
          <o:OLEObject Type="Embed" ProgID="Equation.3" ShapeID="_x0000_i1198" DrawAspect="Content" ObjectID="_1469633425" r:id="rId347"/>
        </w:object>
      </w:r>
      <w:r w:rsidR="006B5A8E" w:rsidRPr="00B56B14">
        <w:rPr>
          <w:sz w:val="28"/>
        </w:rPr>
        <w:t xml:space="preserve"> =180-200 дн.);</w:t>
      </w:r>
    </w:p>
    <w:p w:rsidR="006B5A8E" w:rsidRPr="00B56B14" w:rsidRDefault="00A7681F" w:rsidP="00B56B14">
      <w:pPr>
        <w:tabs>
          <w:tab w:val="left" w:pos="567"/>
        </w:tabs>
        <w:spacing w:line="360" w:lineRule="auto"/>
        <w:ind w:firstLine="720"/>
        <w:jc w:val="both"/>
        <w:rPr>
          <w:sz w:val="28"/>
        </w:rPr>
      </w:pPr>
      <w:r w:rsidRPr="00B56B14">
        <w:rPr>
          <w:sz w:val="28"/>
        </w:rPr>
        <w:object w:dxaOrig="180" w:dyaOrig="220">
          <v:shape id="_x0000_i1199" type="#_x0000_t75" style="width:9pt;height:11.25pt" o:ole="" fillcolor="window">
            <v:imagedata r:id="rId348" o:title=""/>
          </v:shape>
          <o:OLEObject Type="Embed" ProgID="Equation.3" ShapeID="_x0000_i1199" DrawAspect="Content" ObjectID="_1469633426" r:id="rId349"/>
        </w:object>
      </w:r>
      <w:r w:rsidR="006B5A8E" w:rsidRPr="00B56B14">
        <w:rPr>
          <w:sz w:val="28"/>
        </w:rPr>
        <w:t xml:space="preserve">- норма расхода условного топлива для подогрева </w:t>
      </w:r>
      <w:smartTag w:uri="urn:schemas-microsoft-com:office:smarttags" w:element="metricconverter">
        <w:smartTagPr>
          <w:attr w:name="ProductID" w:val="1 м3"/>
        </w:smartTagPr>
        <w:r w:rsidR="006B5A8E" w:rsidRPr="00B56B14">
          <w:rPr>
            <w:sz w:val="28"/>
          </w:rPr>
          <w:t>1 м</w:t>
        </w:r>
        <w:r w:rsidR="006B5A8E" w:rsidRPr="00B56B14">
          <w:rPr>
            <w:sz w:val="28"/>
            <w:vertAlign w:val="superscript"/>
          </w:rPr>
          <w:t>3</w:t>
        </w:r>
      </w:smartTag>
      <w:r w:rsidR="006B5A8E" w:rsidRPr="00B56B14">
        <w:rPr>
          <w:sz w:val="28"/>
        </w:rPr>
        <w:t xml:space="preserve"> здания на 1</w:t>
      </w:r>
      <w:r w:rsidR="006B5A8E" w:rsidRPr="00B56B14">
        <w:rPr>
          <w:sz w:val="28"/>
          <w:vertAlign w:val="superscript"/>
        </w:rPr>
        <w:t xml:space="preserve">0 </w:t>
      </w:r>
      <w:r w:rsidR="006B5A8E" w:rsidRPr="00B56B14">
        <w:rPr>
          <w:sz w:val="28"/>
        </w:rPr>
        <w:t>С в сутки, кг (</w:t>
      </w:r>
      <w:r w:rsidRPr="00B56B14">
        <w:rPr>
          <w:sz w:val="28"/>
        </w:rPr>
        <w:object w:dxaOrig="180" w:dyaOrig="220">
          <v:shape id="_x0000_i1200" type="#_x0000_t75" style="width:9pt;height:11.25pt" o:ole="" fillcolor="window">
            <v:imagedata r:id="rId348" o:title=""/>
          </v:shape>
          <o:OLEObject Type="Embed" ProgID="Equation.3" ShapeID="_x0000_i1200" DrawAspect="Content" ObjectID="_1469633427" r:id="rId350"/>
        </w:object>
      </w:r>
      <w:r w:rsidR="006B5A8E" w:rsidRPr="00B56B14">
        <w:rPr>
          <w:sz w:val="28"/>
        </w:rPr>
        <w:t>=0,0025-0,0030кг);</w:t>
      </w:r>
    </w:p>
    <w:p w:rsidR="006B5A8E" w:rsidRPr="00B56B14" w:rsidRDefault="00A7681F" w:rsidP="00B56B14">
      <w:pPr>
        <w:tabs>
          <w:tab w:val="left" w:pos="567"/>
        </w:tabs>
        <w:spacing w:line="360" w:lineRule="auto"/>
        <w:ind w:firstLine="720"/>
        <w:jc w:val="both"/>
        <w:rPr>
          <w:sz w:val="28"/>
        </w:rPr>
      </w:pPr>
      <w:r w:rsidRPr="00B56B14">
        <w:rPr>
          <w:sz w:val="28"/>
        </w:rPr>
        <w:object w:dxaOrig="279" w:dyaOrig="360">
          <v:shape id="_x0000_i1201" type="#_x0000_t75" style="width:14.25pt;height:18pt" o:ole="" fillcolor="window">
            <v:imagedata r:id="rId351" o:title=""/>
          </v:shape>
          <o:OLEObject Type="Embed" ProgID="Equation.3" ShapeID="_x0000_i1201" DrawAspect="Content" ObjectID="_1469633428" r:id="rId352"/>
        </w:object>
      </w:r>
      <w:r w:rsidR="00B56B14">
        <w:rPr>
          <w:sz w:val="28"/>
        </w:rPr>
        <w:t xml:space="preserve"> </w:t>
      </w:r>
      <w:r w:rsidR="006B5A8E" w:rsidRPr="00B56B14">
        <w:rPr>
          <w:sz w:val="28"/>
        </w:rPr>
        <w:t>- средняя температура внутри помещений,(</w:t>
      </w:r>
      <w:r w:rsidRPr="00B56B14">
        <w:rPr>
          <w:sz w:val="28"/>
        </w:rPr>
        <w:object w:dxaOrig="279" w:dyaOrig="360">
          <v:shape id="_x0000_i1202" type="#_x0000_t75" style="width:14.25pt;height:18pt" o:ole="" fillcolor="window">
            <v:imagedata r:id="rId351" o:title=""/>
          </v:shape>
          <o:OLEObject Type="Embed" ProgID="Equation.3" ShapeID="_x0000_i1202" DrawAspect="Content" ObjectID="_1469633429" r:id="rId353"/>
        </w:object>
      </w:r>
      <w:r w:rsidR="006B5A8E" w:rsidRPr="00B56B14">
        <w:rPr>
          <w:sz w:val="28"/>
        </w:rPr>
        <w:t xml:space="preserve"> =18);</w:t>
      </w:r>
    </w:p>
    <w:p w:rsidR="006B5A8E" w:rsidRPr="00B56B14" w:rsidRDefault="00A7681F" w:rsidP="00B56B14">
      <w:pPr>
        <w:tabs>
          <w:tab w:val="left" w:pos="567"/>
        </w:tabs>
        <w:spacing w:line="360" w:lineRule="auto"/>
        <w:ind w:firstLine="720"/>
        <w:jc w:val="both"/>
        <w:rPr>
          <w:sz w:val="28"/>
        </w:rPr>
      </w:pPr>
      <w:r w:rsidRPr="00B56B14">
        <w:rPr>
          <w:sz w:val="28"/>
        </w:rPr>
        <w:object w:dxaOrig="220" w:dyaOrig="360">
          <v:shape id="_x0000_i1203" type="#_x0000_t75" style="width:11.25pt;height:18pt" o:ole="" fillcolor="window">
            <v:imagedata r:id="rId354" o:title=""/>
          </v:shape>
          <o:OLEObject Type="Embed" ProgID="Equation.3" ShapeID="_x0000_i1203" DrawAspect="Content" ObjectID="_1469633430" r:id="rId355"/>
        </w:object>
      </w:r>
      <w:r w:rsidR="006B5A8E" w:rsidRPr="00B56B14">
        <w:rPr>
          <w:sz w:val="28"/>
        </w:rPr>
        <w:t xml:space="preserve"> - температура наружного воздуха в среднем за отапливаемый сезон;</w:t>
      </w:r>
    </w:p>
    <w:p w:rsidR="006B5A8E" w:rsidRPr="00B56B14" w:rsidRDefault="00A7681F" w:rsidP="00B56B14">
      <w:pPr>
        <w:tabs>
          <w:tab w:val="left" w:pos="567"/>
        </w:tabs>
        <w:spacing w:line="360" w:lineRule="auto"/>
        <w:ind w:firstLine="720"/>
        <w:jc w:val="both"/>
        <w:rPr>
          <w:sz w:val="28"/>
        </w:rPr>
      </w:pPr>
      <w:r w:rsidRPr="00B56B14">
        <w:rPr>
          <w:sz w:val="28"/>
        </w:rPr>
        <w:object w:dxaOrig="400" w:dyaOrig="360">
          <v:shape id="_x0000_i1204" type="#_x0000_t75" style="width:20.25pt;height:18pt" o:ole="" fillcolor="window">
            <v:imagedata r:id="rId356" o:title=""/>
          </v:shape>
          <o:OLEObject Type="Embed" ProgID="Equation.3" ShapeID="_x0000_i1204" DrawAspect="Content" ObjectID="_1469633431" r:id="rId357"/>
        </w:object>
      </w:r>
      <w:r w:rsidR="00B56B14">
        <w:rPr>
          <w:sz w:val="28"/>
        </w:rPr>
        <w:t xml:space="preserve"> </w:t>
      </w:r>
      <w:r w:rsidR="006B5A8E" w:rsidRPr="00B56B14">
        <w:rPr>
          <w:sz w:val="28"/>
        </w:rPr>
        <w:t>- цена 1 т условного топлива, руб. (</w:t>
      </w:r>
      <w:r w:rsidRPr="00B56B14">
        <w:rPr>
          <w:sz w:val="28"/>
        </w:rPr>
        <w:object w:dxaOrig="400" w:dyaOrig="360">
          <v:shape id="_x0000_i1205" type="#_x0000_t75" style="width:20.25pt;height:18pt" o:ole="" fillcolor="window">
            <v:imagedata r:id="rId356" o:title=""/>
          </v:shape>
          <o:OLEObject Type="Embed" ProgID="Equation.3" ShapeID="_x0000_i1205" DrawAspect="Content" ObjectID="_1469633432" r:id="rId358"/>
        </w:object>
      </w:r>
      <w:r w:rsidR="006B5A8E" w:rsidRPr="00B56B14">
        <w:rPr>
          <w:sz w:val="28"/>
        </w:rPr>
        <w:t>=</w:t>
      </w:r>
      <w:r w:rsidR="002458D5" w:rsidRPr="00B56B14">
        <w:rPr>
          <w:sz w:val="28"/>
        </w:rPr>
        <w:t>2</w:t>
      </w:r>
      <w:r w:rsidR="003B541D" w:rsidRPr="00B56B14">
        <w:rPr>
          <w:sz w:val="28"/>
        </w:rPr>
        <w:t>00</w:t>
      </w:r>
      <w:r w:rsidR="006B5A8E" w:rsidRPr="00B56B14">
        <w:rPr>
          <w:sz w:val="28"/>
        </w:rPr>
        <w:t>00</w:t>
      </w:r>
      <w:r w:rsidR="00B56B14">
        <w:rPr>
          <w:sz w:val="28"/>
        </w:rPr>
        <w:t xml:space="preserve"> </w:t>
      </w:r>
      <w:r w:rsidR="006B5A8E" w:rsidRPr="00B56B14">
        <w:rPr>
          <w:sz w:val="28"/>
        </w:rPr>
        <w:t>руб. );</w:t>
      </w:r>
    </w:p>
    <w:p w:rsidR="006B5A8E" w:rsidRPr="00B56B14" w:rsidRDefault="006B5A8E" w:rsidP="00B56B14">
      <w:pPr>
        <w:tabs>
          <w:tab w:val="left" w:pos="567"/>
        </w:tabs>
        <w:spacing w:line="360" w:lineRule="auto"/>
        <w:ind w:firstLine="720"/>
        <w:jc w:val="both"/>
        <w:rPr>
          <w:sz w:val="28"/>
        </w:rPr>
      </w:pPr>
      <w:r w:rsidRPr="00B56B14">
        <w:rPr>
          <w:sz w:val="28"/>
        </w:rPr>
        <w:t>1000 - коэффициент для перевода килограммов в тонны.</w:t>
      </w:r>
    </w:p>
    <w:p w:rsidR="006B5A8E" w:rsidRPr="00B56B14" w:rsidRDefault="006B5A8E" w:rsidP="00B56B14">
      <w:pPr>
        <w:tabs>
          <w:tab w:val="left" w:pos="567"/>
        </w:tabs>
        <w:spacing w:line="360" w:lineRule="auto"/>
        <w:ind w:firstLine="720"/>
        <w:jc w:val="both"/>
        <w:rPr>
          <w:sz w:val="28"/>
        </w:rPr>
      </w:pPr>
      <w:r w:rsidRPr="00B56B14">
        <w:rPr>
          <w:sz w:val="28"/>
        </w:rPr>
        <w:t>Объем отапливаемого здания определяется исходя</w:t>
      </w:r>
      <w:r w:rsidR="00B56B14">
        <w:rPr>
          <w:sz w:val="28"/>
        </w:rPr>
        <w:t xml:space="preserve"> </w:t>
      </w:r>
      <w:r w:rsidRPr="00B56B14">
        <w:rPr>
          <w:sz w:val="28"/>
        </w:rPr>
        <w:t>из</w:t>
      </w:r>
      <w:r w:rsidR="00B56B14">
        <w:rPr>
          <w:sz w:val="28"/>
        </w:rPr>
        <w:t xml:space="preserve"> </w:t>
      </w:r>
      <w:r w:rsidRPr="00B56B14">
        <w:rPr>
          <w:sz w:val="28"/>
        </w:rPr>
        <w:t>заданной площади служебных помещений</w:t>
      </w:r>
      <w:r w:rsidR="00FC1B2B" w:rsidRPr="00B56B14">
        <w:rPr>
          <w:sz w:val="28"/>
        </w:rPr>
        <w:t xml:space="preserve"> (</w:t>
      </w:r>
      <w:r w:rsidR="00A7681F" w:rsidRPr="00B56B14">
        <w:rPr>
          <w:sz w:val="28"/>
        </w:rPr>
        <w:object w:dxaOrig="340" w:dyaOrig="360">
          <v:shape id="_x0000_i1206" type="#_x0000_t75" style="width:18.75pt;height:22.5pt" o:ole="" fillcolor="window">
            <v:imagedata r:id="rId359" o:title=""/>
          </v:shape>
          <o:OLEObject Type="Embed" ProgID="Equation.3" ShapeID="_x0000_i1206" DrawAspect="Content" ObjectID="_1469633433" r:id="rId360"/>
        </w:object>
      </w:r>
      <w:r w:rsidR="00FC1B2B" w:rsidRPr="00B56B14">
        <w:rPr>
          <w:sz w:val="28"/>
        </w:rPr>
        <w:t>- п</w:t>
      </w:r>
      <w:r w:rsidR="009E2B2E" w:rsidRPr="00B56B14">
        <w:rPr>
          <w:sz w:val="28"/>
        </w:rPr>
        <w:t>.</w:t>
      </w:r>
      <w:r w:rsidR="00FC1B2B" w:rsidRPr="00B56B14">
        <w:rPr>
          <w:sz w:val="28"/>
        </w:rPr>
        <w:t xml:space="preserve">13 прил.4 задания) </w:t>
      </w:r>
      <w:r w:rsidRPr="00B56B14">
        <w:rPr>
          <w:sz w:val="28"/>
        </w:rPr>
        <w:t>их высоты – 3,5</w:t>
      </w:r>
      <w:r w:rsidR="00B56B14">
        <w:rPr>
          <w:sz w:val="28"/>
        </w:rPr>
        <w:t xml:space="preserve"> </w:t>
      </w:r>
      <w:r w:rsidRPr="00B56B14">
        <w:rPr>
          <w:sz w:val="28"/>
        </w:rPr>
        <w:t xml:space="preserve">м и коэффициента перевода внутренних размеров к внешним, </w:t>
      </w:r>
      <w:r w:rsidR="00A7681F" w:rsidRPr="00B56B14">
        <w:rPr>
          <w:sz w:val="28"/>
        </w:rPr>
        <w:object w:dxaOrig="1140" w:dyaOrig="380">
          <v:shape id="_x0000_i1207" type="#_x0000_t75" style="width:57pt;height:18.75pt" o:ole="" fillcolor="window">
            <v:imagedata r:id="rId361" o:title=""/>
          </v:shape>
          <o:OLEObject Type="Embed" ProgID="Equation.3" ShapeID="_x0000_i1207" DrawAspect="Content" ObjectID="_1469633434" r:id="rId362"/>
        </w:object>
      </w:r>
    </w:p>
    <w:p w:rsidR="006B5A8E" w:rsidRPr="00B56B14" w:rsidRDefault="00A7681F" w:rsidP="00B56B14">
      <w:pPr>
        <w:tabs>
          <w:tab w:val="left" w:pos="567"/>
        </w:tabs>
        <w:spacing w:line="360" w:lineRule="auto"/>
        <w:ind w:firstLine="720"/>
        <w:jc w:val="both"/>
        <w:rPr>
          <w:sz w:val="28"/>
        </w:rPr>
      </w:pPr>
      <w:r w:rsidRPr="00B56B14">
        <w:rPr>
          <w:sz w:val="28"/>
        </w:rPr>
        <w:object w:dxaOrig="1800" w:dyaOrig="380">
          <v:shape id="_x0000_i1208" type="#_x0000_t75" style="width:90pt;height:18.75pt" o:ole="" fillcolor="window">
            <v:imagedata r:id="rId363" o:title=""/>
          </v:shape>
          <o:OLEObject Type="Embed" ProgID="Equation.3" ShapeID="_x0000_i1208" DrawAspect="Content" ObjectID="_1469633435" r:id="rId364"/>
        </w:object>
      </w:r>
      <w:r w:rsidR="00B56B14">
        <w:rPr>
          <w:sz w:val="28"/>
        </w:rPr>
        <w:t xml:space="preserve"> </w:t>
      </w:r>
      <w:r w:rsidR="00A662D1" w:rsidRPr="00B56B14">
        <w:rPr>
          <w:sz w:val="28"/>
        </w:rPr>
        <w:t>(2.</w:t>
      </w:r>
      <w:r w:rsidR="006B5A8E" w:rsidRPr="00B56B14">
        <w:rPr>
          <w:sz w:val="28"/>
        </w:rPr>
        <w:t>4)</w:t>
      </w:r>
    </w:p>
    <w:p w:rsidR="006B5A8E" w:rsidRPr="00B56B14" w:rsidRDefault="006B5A8E" w:rsidP="00B56B14">
      <w:pPr>
        <w:tabs>
          <w:tab w:val="left" w:pos="567"/>
        </w:tabs>
        <w:spacing w:line="360" w:lineRule="auto"/>
        <w:ind w:firstLine="720"/>
        <w:jc w:val="both"/>
        <w:rPr>
          <w:sz w:val="28"/>
        </w:rPr>
      </w:pPr>
      <w:r w:rsidRPr="00B56B14">
        <w:rPr>
          <w:sz w:val="28"/>
        </w:rPr>
        <w:t>Затраты на топливо для отопления стрелочных постов планируют в зависимости от среднемесячной температуры наружного воздуха: при температуре - 5</w:t>
      </w:r>
      <w:r w:rsidRPr="00B56B14">
        <w:rPr>
          <w:sz w:val="28"/>
          <w:vertAlign w:val="superscript"/>
        </w:rPr>
        <w:t>о</w:t>
      </w:r>
      <w:r w:rsidRPr="00B56B14">
        <w:rPr>
          <w:sz w:val="28"/>
        </w:rPr>
        <w:t xml:space="preserve"> С</w:t>
      </w:r>
      <w:r w:rsidR="00B56B14">
        <w:rPr>
          <w:sz w:val="28"/>
        </w:rPr>
        <w:t xml:space="preserve"> </w:t>
      </w:r>
      <w:r w:rsidRPr="00B56B14">
        <w:rPr>
          <w:sz w:val="28"/>
        </w:rPr>
        <w:t>-15кг условного топлива в сутки на один пост, при температуре от - 5</w:t>
      </w:r>
      <w:r w:rsidRPr="00B56B14">
        <w:rPr>
          <w:sz w:val="28"/>
          <w:vertAlign w:val="superscript"/>
        </w:rPr>
        <w:t>о</w:t>
      </w:r>
      <w:r w:rsidRPr="00B56B14">
        <w:rPr>
          <w:sz w:val="28"/>
        </w:rPr>
        <w:t xml:space="preserve"> С до 10</w:t>
      </w:r>
      <w:r w:rsidRPr="00B56B14">
        <w:rPr>
          <w:sz w:val="28"/>
          <w:vertAlign w:val="superscript"/>
        </w:rPr>
        <w:t>о</w:t>
      </w:r>
      <w:r w:rsidRPr="00B56B14">
        <w:rPr>
          <w:sz w:val="28"/>
        </w:rPr>
        <w:t xml:space="preserve"> С -17кг,от – 10</w:t>
      </w:r>
      <w:r w:rsidRPr="00B56B14">
        <w:rPr>
          <w:sz w:val="28"/>
          <w:vertAlign w:val="superscript"/>
        </w:rPr>
        <w:t>о</w:t>
      </w:r>
      <w:r w:rsidRPr="00B56B14">
        <w:rPr>
          <w:sz w:val="28"/>
        </w:rPr>
        <w:t xml:space="preserve"> С до 15</w:t>
      </w:r>
      <w:r w:rsidRPr="00B56B14">
        <w:rPr>
          <w:sz w:val="28"/>
          <w:vertAlign w:val="superscript"/>
        </w:rPr>
        <w:t>о</w:t>
      </w:r>
      <w:r w:rsidRPr="00B56B14">
        <w:rPr>
          <w:sz w:val="28"/>
        </w:rPr>
        <w:t xml:space="preserve"> С - 20кг.</w:t>
      </w:r>
    </w:p>
    <w:p w:rsidR="00A662D1" w:rsidRPr="00B56B14" w:rsidRDefault="00A7681F" w:rsidP="00B56B14">
      <w:pPr>
        <w:tabs>
          <w:tab w:val="left" w:pos="567"/>
        </w:tabs>
        <w:spacing w:line="360" w:lineRule="auto"/>
        <w:ind w:firstLine="720"/>
        <w:jc w:val="both"/>
        <w:rPr>
          <w:sz w:val="28"/>
        </w:rPr>
      </w:pPr>
      <w:r w:rsidRPr="00B56B14">
        <w:rPr>
          <w:sz w:val="28"/>
        </w:rPr>
        <w:object w:dxaOrig="2620" w:dyaOrig="380">
          <v:shape id="_x0000_i1209" type="#_x0000_t75" style="width:131.25pt;height:18.75pt" o:ole="" fillcolor="window">
            <v:imagedata r:id="rId365" o:title=""/>
          </v:shape>
          <o:OLEObject Type="Embed" ProgID="Equation.3" ShapeID="_x0000_i1209" DrawAspect="Content" ObjectID="_1469633436" r:id="rId366"/>
        </w:object>
      </w:r>
      <w:r w:rsidR="00B56B14">
        <w:rPr>
          <w:sz w:val="28"/>
        </w:rPr>
        <w:t xml:space="preserve"> </w:t>
      </w:r>
      <w:r w:rsidR="00A662D1" w:rsidRPr="00B56B14">
        <w:rPr>
          <w:sz w:val="28"/>
        </w:rPr>
        <w:t>(2.5)</w:t>
      </w:r>
    </w:p>
    <w:p w:rsidR="00A662D1" w:rsidRPr="00B56B14" w:rsidRDefault="00A662D1" w:rsidP="00B56B14">
      <w:pPr>
        <w:tabs>
          <w:tab w:val="left" w:pos="567"/>
        </w:tabs>
        <w:spacing w:line="360" w:lineRule="auto"/>
        <w:ind w:firstLine="720"/>
        <w:jc w:val="both"/>
        <w:rPr>
          <w:sz w:val="28"/>
        </w:rPr>
      </w:pPr>
      <w:r w:rsidRPr="00B56B14">
        <w:rPr>
          <w:sz w:val="28"/>
        </w:rPr>
        <w:t>где</w:t>
      </w:r>
      <w:r w:rsidR="00B56B14">
        <w:rPr>
          <w:sz w:val="28"/>
        </w:rPr>
        <w:t xml:space="preserve"> </w:t>
      </w:r>
      <w:r w:rsidR="00A7681F" w:rsidRPr="00B56B14">
        <w:rPr>
          <w:sz w:val="28"/>
        </w:rPr>
        <w:object w:dxaOrig="340" w:dyaOrig="360">
          <v:shape id="_x0000_i1210" type="#_x0000_t75" style="width:20.25pt;height:22.5pt" o:ole="" fillcolor="window">
            <v:imagedata r:id="rId367" o:title=""/>
          </v:shape>
          <o:OLEObject Type="Embed" ProgID="Equation.3" ShapeID="_x0000_i1210" DrawAspect="Content" ObjectID="_1469633437" r:id="rId368"/>
        </w:object>
      </w:r>
      <w:r w:rsidRPr="00B56B14">
        <w:rPr>
          <w:sz w:val="28"/>
        </w:rPr>
        <w:t>- количество стрелочных постов</w:t>
      </w:r>
      <w:r w:rsidR="00FC1B2B" w:rsidRPr="00B56B14">
        <w:rPr>
          <w:sz w:val="28"/>
        </w:rPr>
        <w:t xml:space="preserve"> ручного управления (п.9 прил. 4 задания).</w:t>
      </w:r>
    </w:p>
    <w:p w:rsidR="00A662D1" w:rsidRPr="00B56B14" w:rsidRDefault="00A7681F" w:rsidP="00B56B14">
      <w:pPr>
        <w:tabs>
          <w:tab w:val="left" w:pos="567"/>
        </w:tabs>
        <w:spacing w:line="360" w:lineRule="auto"/>
        <w:ind w:firstLine="720"/>
        <w:jc w:val="both"/>
        <w:rPr>
          <w:sz w:val="28"/>
        </w:rPr>
      </w:pPr>
      <w:r w:rsidRPr="00B56B14">
        <w:rPr>
          <w:sz w:val="28"/>
        </w:rPr>
        <w:object w:dxaOrig="260" w:dyaOrig="279">
          <v:shape id="_x0000_i1211" type="#_x0000_t75" style="width:21pt;height:18.75pt" o:ole="" fillcolor="window">
            <v:imagedata r:id="rId369" o:title=""/>
          </v:shape>
          <o:OLEObject Type="Embed" ProgID="Equation.3" ShapeID="_x0000_i1211" DrawAspect="Content" ObjectID="_1469633438" r:id="rId370"/>
        </w:object>
      </w:r>
      <w:r w:rsidR="00FC1B2B" w:rsidRPr="00B56B14">
        <w:rPr>
          <w:sz w:val="28"/>
        </w:rPr>
        <w:t>- расход топлива в сутки для отопления постов, кг;</w:t>
      </w:r>
    </w:p>
    <w:p w:rsidR="006B5A8E" w:rsidRPr="00B56B14" w:rsidRDefault="006B5A8E" w:rsidP="00B56B14">
      <w:pPr>
        <w:tabs>
          <w:tab w:val="left" w:pos="567"/>
        </w:tabs>
        <w:spacing w:line="360" w:lineRule="auto"/>
        <w:ind w:firstLine="720"/>
        <w:jc w:val="both"/>
        <w:rPr>
          <w:sz w:val="28"/>
        </w:rPr>
      </w:pPr>
      <w:r w:rsidRPr="00B56B14">
        <w:rPr>
          <w:sz w:val="28"/>
        </w:rPr>
        <w:t xml:space="preserve">Расход электроэнергии на освещение служебных помещений определяется аналогично затратам на электроэнергию для освещения территории станции </w:t>
      </w:r>
      <w:r w:rsidR="00FC1B2B" w:rsidRPr="00B56B14">
        <w:rPr>
          <w:sz w:val="28"/>
          <w:shd w:val="clear" w:color="auto" w:fill="FFFFFF"/>
        </w:rPr>
        <w:t>(формула 2.</w:t>
      </w:r>
      <w:r w:rsidRPr="00B56B14">
        <w:rPr>
          <w:sz w:val="28"/>
          <w:shd w:val="clear" w:color="auto" w:fill="FFFFFF"/>
        </w:rPr>
        <w:t>1),</w:t>
      </w:r>
      <w:r w:rsidRPr="00B56B14">
        <w:rPr>
          <w:sz w:val="28"/>
        </w:rPr>
        <w:t xml:space="preserve"> при этом продолжительность горения световых точек</w:t>
      </w:r>
      <w:r w:rsidR="00B56B14">
        <w:rPr>
          <w:sz w:val="28"/>
        </w:rPr>
        <w:t xml:space="preserve"> </w:t>
      </w:r>
      <w:r w:rsidRPr="00B56B14">
        <w:rPr>
          <w:sz w:val="28"/>
        </w:rPr>
        <w:t>принимается на 10% больше, чем для наружного освещения и коэффициент запаса</w:t>
      </w:r>
      <w:r w:rsidR="00B56B14">
        <w:rPr>
          <w:sz w:val="28"/>
        </w:rPr>
        <w:t xml:space="preserve"> </w:t>
      </w:r>
      <w:r w:rsidR="00A7681F" w:rsidRPr="00B56B14">
        <w:rPr>
          <w:sz w:val="28"/>
        </w:rPr>
        <w:object w:dxaOrig="260" w:dyaOrig="360">
          <v:shape id="_x0000_i1212" type="#_x0000_t75" style="width:12.75pt;height:18pt" o:ole="" fillcolor="window">
            <v:imagedata r:id="rId371" o:title=""/>
          </v:shape>
          <o:OLEObject Type="Embed" ProgID="Equation.3" ShapeID="_x0000_i1212" DrawAspect="Content" ObjectID="_1469633439" r:id="rId372"/>
        </w:object>
      </w:r>
      <w:r w:rsidR="009E2B2E" w:rsidRPr="00B56B14">
        <w:rPr>
          <w:sz w:val="28"/>
        </w:rPr>
        <w:t>=1,4</w:t>
      </w:r>
      <w:r w:rsidRPr="00B56B14">
        <w:rPr>
          <w:sz w:val="28"/>
        </w:rPr>
        <w:t>.</w:t>
      </w:r>
    </w:p>
    <w:p w:rsidR="006B5A8E" w:rsidRPr="00B56B14" w:rsidRDefault="006B5A8E" w:rsidP="00B56B14">
      <w:pPr>
        <w:tabs>
          <w:tab w:val="left" w:pos="567"/>
        </w:tabs>
        <w:spacing w:line="360" w:lineRule="auto"/>
        <w:ind w:firstLine="720"/>
        <w:jc w:val="both"/>
        <w:rPr>
          <w:sz w:val="28"/>
        </w:rPr>
      </w:pPr>
    </w:p>
    <w:p w:rsidR="006B5A8E" w:rsidRPr="002B2585" w:rsidRDefault="006B5A8E" w:rsidP="002B2585">
      <w:pPr>
        <w:tabs>
          <w:tab w:val="left" w:pos="567"/>
        </w:tabs>
        <w:spacing w:line="360" w:lineRule="auto"/>
        <w:ind w:firstLine="720"/>
        <w:jc w:val="center"/>
        <w:rPr>
          <w:b/>
          <w:sz w:val="28"/>
        </w:rPr>
      </w:pPr>
      <w:r w:rsidRPr="002B2585">
        <w:rPr>
          <w:b/>
          <w:sz w:val="28"/>
        </w:rPr>
        <w:t>Расходы общие для всех мест возникновения затрат и видов работ</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spacing w:line="360" w:lineRule="auto"/>
        <w:ind w:firstLine="720"/>
        <w:jc w:val="both"/>
        <w:rPr>
          <w:sz w:val="28"/>
        </w:rPr>
      </w:pPr>
      <w:r w:rsidRPr="00B56B14">
        <w:rPr>
          <w:sz w:val="28"/>
        </w:rPr>
        <w:t xml:space="preserve">Статья *757 (457) Затраты по оплате труда производственного персонала за непроработанное время. </w:t>
      </w:r>
    </w:p>
    <w:p w:rsidR="006B5A8E" w:rsidRPr="00B56B14" w:rsidRDefault="006B5A8E" w:rsidP="00B56B14">
      <w:pPr>
        <w:tabs>
          <w:tab w:val="left" w:pos="567"/>
        </w:tabs>
        <w:spacing w:line="360" w:lineRule="auto"/>
        <w:ind w:firstLine="720"/>
        <w:jc w:val="both"/>
        <w:rPr>
          <w:sz w:val="28"/>
          <w:szCs w:val="28"/>
        </w:rPr>
      </w:pPr>
      <w:r w:rsidRPr="00B56B14">
        <w:rPr>
          <w:sz w:val="28"/>
          <w:szCs w:val="28"/>
        </w:rPr>
        <w:t xml:space="preserve">Дополнительная заработная плата </w:t>
      </w:r>
      <w:r w:rsidR="003B541D" w:rsidRPr="00B56B14">
        <w:rPr>
          <w:sz w:val="28"/>
        </w:rPr>
        <w:t>за непроработанное, но по закону оплачиваемое время</w:t>
      </w:r>
      <w:r w:rsidR="003B541D" w:rsidRPr="00B56B14">
        <w:rPr>
          <w:sz w:val="28"/>
          <w:szCs w:val="28"/>
        </w:rPr>
        <w:t xml:space="preserve"> </w:t>
      </w:r>
      <w:r w:rsidRPr="00B56B14">
        <w:rPr>
          <w:sz w:val="28"/>
          <w:szCs w:val="28"/>
        </w:rPr>
        <w:t>с отчислениями на социальные нужды производственных ра</w:t>
      </w:r>
      <w:r w:rsidR="003B541D" w:rsidRPr="00B56B14">
        <w:rPr>
          <w:sz w:val="28"/>
          <w:szCs w:val="28"/>
        </w:rPr>
        <w:t>бочих</w:t>
      </w:r>
      <w:r w:rsidR="003B541D" w:rsidRPr="00B56B14">
        <w:rPr>
          <w:sz w:val="28"/>
        </w:rPr>
        <w:t xml:space="preserve">, служащим и специалистам (ст.1001-2040) </w:t>
      </w:r>
      <w:r w:rsidRPr="00B56B14">
        <w:rPr>
          <w:sz w:val="28"/>
          <w:szCs w:val="28"/>
        </w:rPr>
        <w:t>включается в план эксплуатационных расходов в соответствии с планом по труду.</w:t>
      </w:r>
    </w:p>
    <w:p w:rsidR="006B5A8E" w:rsidRPr="00B56B14" w:rsidRDefault="006B5A8E" w:rsidP="00B56B14">
      <w:pPr>
        <w:tabs>
          <w:tab w:val="left" w:pos="567"/>
        </w:tabs>
        <w:spacing w:line="360" w:lineRule="auto"/>
        <w:ind w:firstLine="720"/>
        <w:jc w:val="both"/>
        <w:rPr>
          <w:sz w:val="28"/>
        </w:rPr>
      </w:pPr>
      <w:r w:rsidRPr="00B56B14">
        <w:rPr>
          <w:sz w:val="28"/>
        </w:rPr>
        <w:t>Статья *758 (458). Скидка со стоимости форменной одежды.</w:t>
      </w:r>
    </w:p>
    <w:p w:rsidR="006B5A8E" w:rsidRPr="00B56B14" w:rsidRDefault="006B5A8E" w:rsidP="00B56B14">
      <w:pPr>
        <w:tabs>
          <w:tab w:val="left" w:pos="567"/>
        </w:tabs>
        <w:spacing w:line="360" w:lineRule="auto"/>
        <w:ind w:firstLine="720"/>
        <w:jc w:val="both"/>
        <w:rPr>
          <w:sz w:val="28"/>
        </w:rPr>
      </w:pPr>
      <w:r w:rsidRPr="00B56B14">
        <w:rPr>
          <w:sz w:val="28"/>
        </w:rPr>
        <w:t>Расходы станции на оплату скидки со стоимости форменной одежды (элемент затрат "прочие расходы") планируются исходя из численности работников имеющих право на получение форменной одежды, норм выдачи, сроков носки и цены её, а также установленного процента скидки со сто</w:t>
      </w:r>
      <w:r w:rsidR="002B2585">
        <w:rPr>
          <w:sz w:val="28"/>
        </w:rPr>
        <w:t>и</w:t>
      </w:r>
      <w:r w:rsidRPr="00B56B14">
        <w:rPr>
          <w:sz w:val="28"/>
        </w:rPr>
        <w:t>мости форменной одежды.</w:t>
      </w:r>
    </w:p>
    <w:p w:rsidR="006B5A8E" w:rsidRPr="00B56B14" w:rsidRDefault="006B5A8E" w:rsidP="00B56B14">
      <w:pPr>
        <w:tabs>
          <w:tab w:val="left" w:pos="567"/>
        </w:tabs>
        <w:spacing w:line="360" w:lineRule="auto"/>
        <w:ind w:firstLine="720"/>
        <w:jc w:val="both"/>
        <w:rPr>
          <w:sz w:val="28"/>
        </w:rPr>
      </w:pPr>
      <w:r w:rsidRPr="00B56B14">
        <w:rPr>
          <w:sz w:val="28"/>
        </w:rPr>
        <w:t>В курсовой работе эти расходы можно принять равными 440-580 тыс. руб.</w:t>
      </w:r>
    </w:p>
    <w:p w:rsidR="006B5A8E" w:rsidRPr="00B56B14" w:rsidRDefault="006B5A8E" w:rsidP="00B56B14">
      <w:pPr>
        <w:tabs>
          <w:tab w:val="left" w:pos="567"/>
        </w:tabs>
        <w:spacing w:line="360" w:lineRule="auto"/>
        <w:ind w:firstLine="720"/>
        <w:jc w:val="both"/>
        <w:rPr>
          <w:sz w:val="28"/>
        </w:rPr>
      </w:pPr>
      <w:r w:rsidRPr="00B56B14">
        <w:rPr>
          <w:sz w:val="28"/>
        </w:rPr>
        <w:t xml:space="preserve">Статья *761 (461). Расходы по охране труда и производственной санитарии. </w:t>
      </w:r>
    </w:p>
    <w:p w:rsidR="006B5A8E" w:rsidRPr="00B56B14" w:rsidRDefault="006B5A8E" w:rsidP="00B56B14">
      <w:pPr>
        <w:pStyle w:val="a9"/>
        <w:tabs>
          <w:tab w:val="left" w:pos="567"/>
        </w:tabs>
        <w:spacing w:line="360" w:lineRule="auto"/>
        <w:ind w:firstLine="720"/>
        <w:rPr>
          <w:sz w:val="28"/>
        </w:rPr>
      </w:pPr>
      <w:r w:rsidRPr="00B56B14">
        <w:rPr>
          <w:sz w:val="28"/>
        </w:rPr>
        <w:t>Эта статья включает расходы на погашение износа, чистку, стирку, дезинфекцию спецодежды, стоимость мыла и др. Эти затраты могут быть приняты по элементам затрат: на материалы -50-80 тыс. руб.</w:t>
      </w:r>
      <w:r w:rsidR="00B56B14">
        <w:rPr>
          <w:sz w:val="28"/>
        </w:rPr>
        <w:t xml:space="preserve"> </w:t>
      </w:r>
      <w:r w:rsidRPr="00B56B14">
        <w:rPr>
          <w:sz w:val="28"/>
        </w:rPr>
        <w:t>и на прочие расходы -20-30 тыс. руб. в год.</w:t>
      </w:r>
    </w:p>
    <w:p w:rsidR="006B5A8E" w:rsidRPr="00B56B14" w:rsidRDefault="006B5A8E" w:rsidP="00B56B14">
      <w:pPr>
        <w:tabs>
          <w:tab w:val="left" w:pos="567"/>
        </w:tabs>
        <w:spacing w:line="360" w:lineRule="auto"/>
        <w:ind w:firstLine="720"/>
        <w:jc w:val="both"/>
        <w:rPr>
          <w:sz w:val="28"/>
        </w:rPr>
      </w:pPr>
      <w:r w:rsidRPr="00B56B14">
        <w:rPr>
          <w:sz w:val="28"/>
        </w:rPr>
        <w:t xml:space="preserve">Статья *771 (465). </w:t>
      </w:r>
      <w:r w:rsidRPr="00B56B14">
        <w:rPr>
          <w:iCs/>
          <w:sz w:val="28"/>
        </w:rPr>
        <w:t>Амортизация производственных основных фондов.</w:t>
      </w:r>
      <w:r w:rsidRPr="00B56B14">
        <w:rPr>
          <w:sz w:val="28"/>
        </w:rPr>
        <w:t xml:space="preserve"> В эту статью включаются амортизационные отчисления на капитальный ремонт и полное восстановление основных средств, непосредственно участвующих в процессе производства.</w:t>
      </w:r>
    </w:p>
    <w:p w:rsidR="006B5A8E" w:rsidRPr="00B56B14" w:rsidRDefault="006B5A8E" w:rsidP="00B56B14">
      <w:pPr>
        <w:tabs>
          <w:tab w:val="left" w:pos="567"/>
        </w:tabs>
        <w:spacing w:line="360" w:lineRule="auto"/>
        <w:ind w:firstLine="720"/>
        <w:jc w:val="both"/>
        <w:rPr>
          <w:sz w:val="28"/>
        </w:rPr>
      </w:pPr>
      <w:r w:rsidRPr="00B56B14">
        <w:rPr>
          <w:sz w:val="28"/>
        </w:rPr>
        <w:t>Годовая сумма амортизационных отчислений рассчиты</w:t>
      </w:r>
      <w:r w:rsidR="002B2585">
        <w:rPr>
          <w:sz w:val="28"/>
        </w:rPr>
        <w:t>ва</w:t>
      </w:r>
      <w:r w:rsidRPr="00B56B14">
        <w:rPr>
          <w:sz w:val="28"/>
        </w:rPr>
        <w:t>ется по величине среднегодовой стоимости основных фондов и установленным нормам амортизационных отчислений.</w:t>
      </w:r>
    </w:p>
    <w:p w:rsidR="006B5A8E" w:rsidRPr="00B56B14" w:rsidRDefault="006B5A8E" w:rsidP="00B56B14">
      <w:pPr>
        <w:tabs>
          <w:tab w:val="left" w:pos="567"/>
        </w:tabs>
        <w:spacing w:line="360" w:lineRule="auto"/>
        <w:ind w:firstLine="720"/>
        <w:jc w:val="both"/>
        <w:rPr>
          <w:sz w:val="28"/>
        </w:rPr>
      </w:pPr>
      <w:r w:rsidRPr="00B56B14">
        <w:rPr>
          <w:sz w:val="28"/>
        </w:rPr>
        <w:t>В курсовой работе средневзвешенная норма амортизационных отчислений принимается равной 4,5-5%.</w:t>
      </w:r>
    </w:p>
    <w:p w:rsidR="006B5A8E" w:rsidRPr="002B2585" w:rsidRDefault="002B2585" w:rsidP="002B2585">
      <w:pPr>
        <w:pStyle w:val="33"/>
        <w:spacing w:line="360" w:lineRule="auto"/>
        <w:ind w:firstLine="720"/>
        <w:rPr>
          <w:sz w:val="28"/>
          <w:u w:val="none"/>
        </w:rPr>
      </w:pPr>
      <w:r>
        <w:rPr>
          <w:b w:val="0"/>
          <w:sz w:val="28"/>
          <w:u w:val="none"/>
        </w:rPr>
        <w:br w:type="page"/>
      </w:r>
      <w:r w:rsidR="006B5A8E" w:rsidRPr="002B2585">
        <w:rPr>
          <w:sz w:val="28"/>
          <w:u w:val="none"/>
        </w:rPr>
        <w:t>Планирование общехозяйственных расходов без расходов по содержанию аппарата управления</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both"/>
        <w:rPr>
          <w:iCs/>
          <w:sz w:val="28"/>
        </w:rPr>
      </w:pPr>
      <w:r w:rsidRPr="00B56B14">
        <w:rPr>
          <w:sz w:val="28"/>
        </w:rPr>
        <w:t xml:space="preserve">Статья *785 (485). </w:t>
      </w:r>
      <w:r w:rsidRPr="00B56B14">
        <w:rPr>
          <w:iCs/>
          <w:sz w:val="28"/>
        </w:rPr>
        <w:t>Содержание цехового персонала, не относящегося к аппарату управления.</w:t>
      </w:r>
    </w:p>
    <w:p w:rsidR="006B5A8E" w:rsidRPr="00B56B14" w:rsidRDefault="006B5A8E" w:rsidP="00B56B14">
      <w:pPr>
        <w:pStyle w:val="a7"/>
        <w:tabs>
          <w:tab w:val="left" w:pos="567"/>
        </w:tabs>
        <w:spacing w:line="360" w:lineRule="auto"/>
        <w:ind w:firstLine="720"/>
        <w:rPr>
          <w:rFonts w:ascii="Times New Roman" w:hAnsi="Times New Roman"/>
          <w:sz w:val="28"/>
        </w:rPr>
      </w:pPr>
      <w:r w:rsidRPr="00B56B14">
        <w:rPr>
          <w:rFonts w:ascii="Times New Roman" w:hAnsi="Times New Roman"/>
          <w:sz w:val="28"/>
        </w:rPr>
        <w:t>Расходы по этой статье (элемент затрат</w:t>
      </w:r>
      <w:r w:rsidR="00B56B14">
        <w:rPr>
          <w:rFonts w:ascii="Times New Roman" w:hAnsi="Times New Roman"/>
          <w:sz w:val="28"/>
        </w:rPr>
        <w:t xml:space="preserve"> </w:t>
      </w:r>
      <w:r w:rsidRPr="00B56B14">
        <w:rPr>
          <w:rFonts w:ascii="Times New Roman" w:hAnsi="Times New Roman"/>
          <w:sz w:val="28"/>
        </w:rPr>
        <w:t>"заработная плата") переносится из плана по труду с учетом дополнительной заработной платы.</w:t>
      </w:r>
    </w:p>
    <w:p w:rsidR="006B5A8E" w:rsidRPr="00B56B14" w:rsidRDefault="006B5A8E" w:rsidP="00B56B14">
      <w:pPr>
        <w:tabs>
          <w:tab w:val="left" w:pos="567"/>
        </w:tabs>
        <w:spacing w:line="360" w:lineRule="auto"/>
        <w:ind w:firstLine="720"/>
        <w:jc w:val="both"/>
        <w:rPr>
          <w:sz w:val="28"/>
        </w:rPr>
      </w:pPr>
      <w:r w:rsidRPr="00B56B14">
        <w:rPr>
          <w:sz w:val="28"/>
        </w:rPr>
        <w:t>Статья *787 (462) Расходы на командировки работников, не относящихся к аппарату управления.</w:t>
      </w:r>
    </w:p>
    <w:p w:rsidR="006B5A8E" w:rsidRPr="00B56B14" w:rsidRDefault="006B5A8E" w:rsidP="00B56B14">
      <w:pPr>
        <w:tabs>
          <w:tab w:val="left" w:pos="567"/>
        </w:tabs>
        <w:spacing w:line="360" w:lineRule="auto"/>
        <w:ind w:firstLine="720"/>
        <w:jc w:val="both"/>
        <w:rPr>
          <w:sz w:val="28"/>
        </w:rPr>
      </w:pPr>
      <w:r w:rsidRPr="00B56B14">
        <w:rPr>
          <w:sz w:val="28"/>
        </w:rPr>
        <w:t>По этой статье планируются расходы на командировки, надбавки и доплаты за разъездной характер работы (элемент затрат "прочие расходы").</w:t>
      </w:r>
    </w:p>
    <w:p w:rsidR="006B5A8E" w:rsidRPr="00B56B14" w:rsidRDefault="006B5A8E" w:rsidP="00B56B14">
      <w:pPr>
        <w:tabs>
          <w:tab w:val="left" w:pos="567"/>
        </w:tabs>
        <w:spacing w:line="360" w:lineRule="auto"/>
        <w:ind w:firstLine="720"/>
        <w:jc w:val="both"/>
        <w:rPr>
          <w:sz w:val="28"/>
        </w:rPr>
      </w:pPr>
      <w:r w:rsidRPr="00B56B14">
        <w:rPr>
          <w:sz w:val="28"/>
        </w:rPr>
        <w:t>Планирование этих расходов производится на основании отчетных данных предыдущего года в процентах от фонда заработной платы производственных рабочих. Эти расходы составляют приблизительно 0.12-0.15% от годового фонда заработной платы производственных рабочих (статьи</w:t>
      </w:r>
      <w:r w:rsidR="00B56B14">
        <w:rPr>
          <w:sz w:val="28"/>
        </w:rPr>
        <w:t xml:space="preserve"> </w:t>
      </w:r>
      <w:r w:rsidRPr="00B56B14">
        <w:rPr>
          <w:sz w:val="28"/>
        </w:rPr>
        <w:t>1001-1006 и</w:t>
      </w:r>
      <w:r w:rsidR="00B56B14">
        <w:rPr>
          <w:sz w:val="28"/>
        </w:rPr>
        <w:t xml:space="preserve"> </w:t>
      </w:r>
      <w:r w:rsidRPr="00B56B14">
        <w:rPr>
          <w:sz w:val="28"/>
        </w:rPr>
        <w:t>2030, 2034, 2040).</w:t>
      </w:r>
    </w:p>
    <w:p w:rsidR="006B5A8E" w:rsidRPr="00B56B14" w:rsidRDefault="006B5A8E" w:rsidP="00B56B14">
      <w:pPr>
        <w:tabs>
          <w:tab w:val="left" w:pos="567"/>
        </w:tabs>
        <w:spacing w:line="360" w:lineRule="auto"/>
        <w:ind w:firstLine="720"/>
        <w:jc w:val="both"/>
        <w:rPr>
          <w:iCs/>
          <w:sz w:val="28"/>
        </w:rPr>
      </w:pPr>
      <w:r w:rsidRPr="00B56B14">
        <w:rPr>
          <w:sz w:val="28"/>
        </w:rPr>
        <w:t xml:space="preserve">Статья *811. </w:t>
      </w:r>
      <w:r w:rsidRPr="00B56B14">
        <w:rPr>
          <w:iCs/>
          <w:sz w:val="28"/>
        </w:rPr>
        <w:t>Расходы, предусмотренные отраслевым тарифным соглашением и коллективным договором. В курсовой работе</w:t>
      </w:r>
      <w:r w:rsidR="00B56B14">
        <w:rPr>
          <w:iCs/>
          <w:sz w:val="28"/>
        </w:rPr>
        <w:t xml:space="preserve"> </w:t>
      </w:r>
      <w:r w:rsidRPr="00B56B14">
        <w:rPr>
          <w:iCs/>
          <w:sz w:val="28"/>
        </w:rPr>
        <w:t>принимаются равными 20% заработной платы по станции и относятся к прочим расходам.</w:t>
      </w:r>
    </w:p>
    <w:p w:rsidR="006B5A8E" w:rsidRPr="00B56B14" w:rsidRDefault="006B5A8E" w:rsidP="00B56B14">
      <w:pPr>
        <w:tabs>
          <w:tab w:val="left" w:pos="567"/>
        </w:tabs>
        <w:spacing w:line="360" w:lineRule="auto"/>
        <w:ind w:firstLine="720"/>
        <w:jc w:val="both"/>
        <w:rPr>
          <w:sz w:val="28"/>
        </w:rPr>
      </w:pPr>
      <w:r w:rsidRPr="00B56B14">
        <w:rPr>
          <w:sz w:val="28"/>
        </w:rPr>
        <w:t xml:space="preserve">Статья *821 (507). </w:t>
      </w:r>
      <w:r w:rsidRPr="00B56B14">
        <w:rPr>
          <w:iCs/>
          <w:sz w:val="28"/>
        </w:rPr>
        <w:t>Прочие общехозяйственные</w:t>
      </w:r>
      <w:r w:rsidR="00B56B14">
        <w:rPr>
          <w:iCs/>
          <w:sz w:val="28"/>
        </w:rPr>
        <w:t xml:space="preserve"> </w:t>
      </w:r>
      <w:r w:rsidRPr="00B56B14">
        <w:rPr>
          <w:iCs/>
          <w:sz w:val="28"/>
        </w:rPr>
        <w:t>расходы.</w:t>
      </w:r>
      <w:r w:rsidRPr="00B56B14">
        <w:rPr>
          <w:sz w:val="28"/>
        </w:rPr>
        <w:t xml:space="preserve"> По этой статье планируются расходы на материалы и пр</w:t>
      </w:r>
      <w:r w:rsidR="002B2585">
        <w:rPr>
          <w:sz w:val="28"/>
        </w:rPr>
        <w:t>очие. В курсовой работе они при</w:t>
      </w:r>
      <w:r w:rsidRPr="00B56B14">
        <w:rPr>
          <w:sz w:val="28"/>
        </w:rPr>
        <w:t>нимаются условно: на материалы - 30-40 тыс.</w:t>
      </w:r>
      <w:r w:rsidR="00B56B14">
        <w:rPr>
          <w:sz w:val="28"/>
        </w:rPr>
        <w:t xml:space="preserve"> </w:t>
      </w:r>
      <w:r w:rsidRPr="00B56B14">
        <w:rPr>
          <w:sz w:val="28"/>
        </w:rPr>
        <w:t>руб., прочие расходы - 70-90 тыс. руб.</w:t>
      </w:r>
    </w:p>
    <w:p w:rsidR="002B2585" w:rsidRDefault="002B2585" w:rsidP="00B56B14">
      <w:pPr>
        <w:tabs>
          <w:tab w:val="left" w:pos="567"/>
        </w:tabs>
        <w:spacing w:line="360" w:lineRule="auto"/>
        <w:ind w:firstLine="720"/>
        <w:jc w:val="both"/>
        <w:rPr>
          <w:sz w:val="28"/>
        </w:rPr>
      </w:pPr>
    </w:p>
    <w:p w:rsidR="006B5A8E" w:rsidRPr="002B2585" w:rsidRDefault="006B5A8E" w:rsidP="002B2585">
      <w:pPr>
        <w:tabs>
          <w:tab w:val="left" w:pos="567"/>
        </w:tabs>
        <w:spacing w:line="360" w:lineRule="auto"/>
        <w:ind w:firstLine="720"/>
        <w:jc w:val="center"/>
        <w:rPr>
          <w:b/>
          <w:sz w:val="28"/>
        </w:rPr>
      </w:pPr>
      <w:r w:rsidRPr="002B2585">
        <w:rPr>
          <w:b/>
          <w:sz w:val="28"/>
        </w:rPr>
        <w:t>Планирование общехозяйственных расходов по</w:t>
      </w:r>
      <w:r w:rsidR="002B2585" w:rsidRPr="002B2585">
        <w:rPr>
          <w:b/>
          <w:sz w:val="28"/>
        </w:rPr>
        <w:t xml:space="preserve"> </w:t>
      </w:r>
      <w:r w:rsidRPr="002B2585">
        <w:rPr>
          <w:b/>
          <w:sz w:val="28"/>
        </w:rPr>
        <w:t>содержанию аппарата управления</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both"/>
        <w:rPr>
          <w:iCs/>
          <w:sz w:val="28"/>
        </w:rPr>
      </w:pPr>
      <w:r w:rsidRPr="00B56B14">
        <w:rPr>
          <w:sz w:val="28"/>
        </w:rPr>
        <w:t xml:space="preserve">Статья *830 (530). </w:t>
      </w:r>
      <w:r w:rsidRPr="00B56B14">
        <w:rPr>
          <w:iCs/>
          <w:sz w:val="28"/>
        </w:rPr>
        <w:t>Заработная плата аппарата управления цехом и предприятием принимается в соответствии с планом по труду.</w:t>
      </w:r>
    </w:p>
    <w:p w:rsidR="006B5A8E" w:rsidRPr="00B56B14" w:rsidRDefault="006B5A8E" w:rsidP="00B56B14">
      <w:pPr>
        <w:tabs>
          <w:tab w:val="left" w:pos="567"/>
        </w:tabs>
        <w:spacing w:line="360" w:lineRule="auto"/>
        <w:ind w:firstLine="720"/>
        <w:jc w:val="both"/>
        <w:rPr>
          <w:sz w:val="28"/>
        </w:rPr>
      </w:pPr>
      <w:r w:rsidRPr="00B56B14">
        <w:rPr>
          <w:sz w:val="28"/>
        </w:rPr>
        <w:t xml:space="preserve">Статья *831 (531). </w:t>
      </w:r>
      <w:r w:rsidRPr="00B56B14">
        <w:rPr>
          <w:iCs/>
          <w:sz w:val="28"/>
        </w:rPr>
        <w:t>Командировки работников аппарата управления.</w:t>
      </w:r>
      <w:r w:rsidRPr="00B56B14">
        <w:rPr>
          <w:sz w:val="28"/>
        </w:rPr>
        <w:t xml:space="preserve"> Сюда относятся затраты на выплату суточных и возмещение расходов по найму помещений при командировках работников аппарата управления. Ориентировочно эти затраты составляют 1-2% от заработной платы по ст.*830 (элемент "прочие расходы").</w:t>
      </w:r>
    </w:p>
    <w:p w:rsidR="006B5A8E" w:rsidRPr="00B56B14" w:rsidRDefault="006B5A8E" w:rsidP="00B56B14">
      <w:pPr>
        <w:tabs>
          <w:tab w:val="left" w:pos="567"/>
        </w:tabs>
        <w:spacing w:line="360" w:lineRule="auto"/>
        <w:ind w:firstLine="720"/>
        <w:jc w:val="both"/>
        <w:rPr>
          <w:sz w:val="28"/>
        </w:rPr>
      </w:pPr>
      <w:r w:rsidRPr="00B56B14">
        <w:rPr>
          <w:sz w:val="28"/>
        </w:rPr>
        <w:t xml:space="preserve">Статья *833 (532). </w:t>
      </w:r>
      <w:r w:rsidRPr="00B56B14">
        <w:rPr>
          <w:iCs/>
          <w:sz w:val="28"/>
        </w:rPr>
        <w:t>Прочие расходы.</w:t>
      </w:r>
      <w:r w:rsidRPr="00B56B14">
        <w:rPr>
          <w:sz w:val="28"/>
        </w:rPr>
        <w:t xml:space="preserve"> Прочие расходы, которые можно принять в размере 2-3% от фонда заработной платы по статье *830 (530).</w:t>
      </w:r>
    </w:p>
    <w:p w:rsidR="001421D5" w:rsidRPr="00B56B14" w:rsidRDefault="001421D5" w:rsidP="00B56B14">
      <w:pPr>
        <w:tabs>
          <w:tab w:val="left" w:pos="567"/>
        </w:tabs>
        <w:spacing w:line="360" w:lineRule="auto"/>
        <w:ind w:firstLine="720"/>
        <w:jc w:val="both"/>
        <w:rPr>
          <w:sz w:val="28"/>
        </w:rPr>
      </w:pPr>
    </w:p>
    <w:p w:rsidR="006B5A8E" w:rsidRPr="002B2585" w:rsidRDefault="006B5A8E" w:rsidP="002B2585">
      <w:pPr>
        <w:tabs>
          <w:tab w:val="left" w:pos="567"/>
        </w:tabs>
        <w:spacing w:line="360" w:lineRule="auto"/>
        <w:ind w:firstLine="720"/>
        <w:jc w:val="center"/>
        <w:rPr>
          <w:b/>
          <w:sz w:val="28"/>
        </w:rPr>
      </w:pPr>
      <w:r w:rsidRPr="002B2585">
        <w:rPr>
          <w:b/>
          <w:sz w:val="28"/>
        </w:rPr>
        <w:t>РАСЧЕТ СЕБЕСТОИМОСТИ ПРОДУКЦИИ СТАНЦИИ</w:t>
      </w:r>
    </w:p>
    <w:p w:rsidR="006B5A8E" w:rsidRPr="002B2585" w:rsidRDefault="006B5A8E" w:rsidP="002B2585">
      <w:pPr>
        <w:tabs>
          <w:tab w:val="left" w:pos="567"/>
        </w:tabs>
        <w:spacing w:line="360" w:lineRule="auto"/>
        <w:ind w:firstLine="720"/>
        <w:jc w:val="center"/>
        <w:rPr>
          <w:b/>
          <w:sz w:val="28"/>
        </w:rPr>
      </w:pPr>
    </w:p>
    <w:p w:rsidR="006B5A8E" w:rsidRPr="00B56B14" w:rsidRDefault="006B5A8E" w:rsidP="00B56B14">
      <w:pPr>
        <w:tabs>
          <w:tab w:val="left" w:pos="567"/>
        </w:tabs>
        <w:spacing w:line="360" w:lineRule="auto"/>
        <w:ind w:firstLine="720"/>
        <w:jc w:val="both"/>
        <w:rPr>
          <w:sz w:val="28"/>
        </w:rPr>
      </w:pPr>
      <w:r w:rsidRPr="00B56B14">
        <w:rPr>
          <w:sz w:val="28"/>
        </w:rPr>
        <w:t>Себестоимость продукции станции определяется величиной эксплуатационных расходов, приходящихся на единицу измерителя ее работы. Поэтому для определения себестоимости необходимо все плановые эксплуатационные расходы распределить между измерителями работы станции.</w:t>
      </w:r>
    </w:p>
    <w:p w:rsidR="006B5A8E" w:rsidRPr="00B56B14" w:rsidRDefault="006B5A8E" w:rsidP="00B56B14">
      <w:pPr>
        <w:tabs>
          <w:tab w:val="left" w:pos="567"/>
        </w:tabs>
        <w:spacing w:line="360" w:lineRule="auto"/>
        <w:ind w:firstLine="720"/>
        <w:jc w:val="both"/>
        <w:rPr>
          <w:sz w:val="28"/>
        </w:rPr>
      </w:pPr>
      <w:r w:rsidRPr="00B56B14">
        <w:rPr>
          <w:sz w:val="28"/>
        </w:rPr>
        <w:t>В курсовой работе определяется себестоимость продукции для следующих измерителей работы станции:</w:t>
      </w:r>
    </w:p>
    <w:p w:rsidR="006B5A8E" w:rsidRPr="00B56B14" w:rsidRDefault="006B5A8E" w:rsidP="00B56B14">
      <w:pPr>
        <w:tabs>
          <w:tab w:val="left" w:pos="567"/>
        </w:tabs>
        <w:spacing w:line="360" w:lineRule="auto"/>
        <w:ind w:firstLine="720"/>
        <w:jc w:val="both"/>
        <w:rPr>
          <w:sz w:val="28"/>
        </w:rPr>
      </w:pPr>
      <w:r w:rsidRPr="00B56B14">
        <w:rPr>
          <w:sz w:val="28"/>
        </w:rPr>
        <w:t xml:space="preserve"> по хозяйству перевозок:</w:t>
      </w:r>
    </w:p>
    <w:p w:rsidR="006B5A8E" w:rsidRPr="00B56B14" w:rsidRDefault="006B5A8E" w:rsidP="00B56B14">
      <w:pPr>
        <w:numPr>
          <w:ilvl w:val="0"/>
          <w:numId w:val="4"/>
        </w:numPr>
        <w:tabs>
          <w:tab w:val="left" w:pos="567"/>
        </w:tabs>
        <w:spacing w:line="360" w:lineRule="auto"/>
        <w:ind w:left="0" w:firstLine="720"/>
        <w:jc w:val="both"/>
        <w:rPr>
          <w:sz w:val="28"/>
        </w:rPr>
      </w:pPr>
      <w:r w:rsidRPr="00B56B14">
        <w:rPr>
          <w:sz w:val="28"/>
        </w:rPr>
        <w:t>один транзитный вагон без переработки;</w:t>
      </w:r>
    </w:p>
    <w:p w:rsidR="006B5A8E" w:rsidRPr="00B56B14" w:rsidRDefault="006B5A8E" w:rsidP="00B56B14">
      <w:pPr>
        <w:numPr>
          <w:ilvl w:val="0"/>
          <w:numId w:val="4"/>
        </w:numPr>
        <w:tabs>
          <w:tab w:val="left" w:pos="567"/>
        </w:tabs>
        <w:spacing w:line="360" w:lineRule="auto"/>
        <w:ind w:left="0" w:firstLine="720"/>
        <w:jc w:val="both"/>
        <w:rPr>
          <w:sz w:val="28"/>
        </w:rPr>
      </w:pPr>
      <w:r w:rsidRPr="00B56B14">
        <w:rPr>
          <w:sz w:val="28"/>
        </w:rPr>
        <w:t>один транзитный вагон с переработкой;</w:t>
      </w:r>
    </w:p>
    <w:p w:rsidR="006B5A8E" w:rsidRPr="00B56B14" w:rsidRDefault="006B5A8E" w:rsidP="00B56B14">
      <w:pPr>
        <w:numPr>
          <w:ilvl w:val="0"/>
          <w:numId w:val="4"/>
        </w:numPr>
        <w:tabs>
          <w:tab w:val="left" w:pos="567"/>
        </w:tabs>
        <w:spacing w:line="360" w:lineRule="auto"/>
        <w:ind w:left="0" w:firstLine="720"/>
        <w:jc w:val="both"/>
        <w:rPr>
          <w:sz w:val="28"/>
        </w:rPr>
      </w:pPr>
      <w:r w:rsidRPr="00B56B14">
        <w:rPr>
          <w:sz w:val="28"/>
        </w:rPr>
        <w:t>один местный вагон.</w:t>
      </w:r>
    </w:p>
    <w:p w:rsidR="006B5A8E" w:rsidRPr="00B56B14" w:rsidRDefault="00B56B14" w:rsidP="00B56B14">
      <w:pPr>
        <w:pStyle w:val="2"/>
        <w:spacing w:line="360" w:lineRule="auto"/>
        <w:ind w:firstLine="720"/>
        <w:jc w:val="both"/>
        <w:rPr>
          <w:i w:val="0"/>
          <w:sz w:val="28"/>
          <w:szCs w:val="28"/>
        </w:rPr>
      </w:pPr>
      <w:r>
        <w:rPr>
          <w:i w:val="0"/>
          <w:sz w:val="28"/>
          <w:szCs w:val="28"/>
        </w:rPr>
        <w:t xml:space="preserve"> </w:t>
      </w:r>
      <w:r w:rsidR="006B5A8E" w:rsidRPr="00B56B14">
        <w:rPr>
          <w:i w:val="0"/>
          <w:sz w:val="28"/>
          <w:szCs w:val="28"/>
        </w:rPr>
        <w:t>по хозяйству грузовой и коммерческой работы:</w:t>
      </w:r>
    </w:p>
    <w:p w:rsidR="006B5A8E" w:rsidRPr="00B56B14" w:rsidRDefault="006B5A8E" w:rsidP="00B56B14">
      <w:pPr>
        <w:pStyle w:val="a9"/>
        <w:tabs>
          <w:tab w:val="left" w:pos="567"/>
        </w:tabs>
        <w:spacing w:line="360" w:lineRule="auto"/>
        <w:ind w:firstLine="720"/>
        <w:rPr>
          <w:sz w:val="28"/>
        </w:rPr>
      </w:pPr>
      <w:r w:rsidRPr="00B56B14">
        <w:rPr>
          <w:sz w:val="28"/>
        </w:rPr>
        <w:t>-</w:t>
      </w:r>
      <w:r w:rsidR="00B56B14">
        <w:rPr>
          <w:sz w:val="28"/>
        </w:rPr>
        <w:t xml:space="preserve"> </w:t>
      </w:r>
      <w:r w:rsidRPr="00B56B14">
        <w:rPr>
          <w:sz w:val="28"/>
        </w:rPr>
        <w:t>одна тонна погружено - выгруженного груза.</w:t>
      </w:r>
    </w:p>
    <w:p w:rsidR="006B5A8E" w:rsidRPr="00B56B14" w:rsidRDefault="006B5A8E" w:rsidP="00B56B14">
      <w:pPr>
        <w:tabs>
          <w:tab w:val="left" w:pos="567"/>
        </w:tabs>
        <w:spacing w:line="360" w:lineRule="auto"/>
        <w:ind w:firstLine="720"/>
        <w:jc w:val="both"/>
        <w:rPr>
          <w:sz w:val="28"/>
        </w:rPr>
      </w:pPr>
      <w:r w:rsidRPr="00B56B14">
        <w:rPr>
          <w:sz w:val="28"/>
        </w:rPr>
        <w:t>Калькуляция себестоимости продукции станции составляется по установленной форме (табл.5).</w:t>
      </w:r>
    </w:p>
    <w:p w:rsidR="006B5A8E" w:rsidRPr="00B56B14" w:rsidRDefault="006B5A8E" w:rsidP="00B56B14">
      <w:pPr>
        <w:tabs>
          <w:tab w:val="left" w:pos="567"/>
        </w:tabs>
        <w:spacing w:line="360" w:lineRule="auto"/>
        <w:ind w:firstLine="720"/>
        <w:jc w:val="both"/>
        <w:rPr>
          <w:sz w:val="28"/>
        </w:rPr>
      </w:pPr>
      <w:r w:rsidRPr="00B56B14">
        <w:rPr>
          <w:sz w:val="28"/>
        </w:rPr>
        <w:t>При расчете калькуляции себестоимости по зависящим затратам из состава эксплуатационных расходов выделяются те, с которыми связаны соответствующие статьи номенклатуры расходов 1001, 1005 и 2034 без учета расходов на маневровую работу локомотивов.</w:t>
      </w:r>
    </w:p>
    <w:p w:rsidR="006B5A8E" w:rsidRPr="00B56B14" w:rsidRDefault="006B5A8E" w:rsidP="00B56B14">
      <w:pPr>
        <w:tabs>
          <w:tab w:val="left" w:pos="567"/>
        </w:tabs>
        <w:spacing w:line="360" w:lineRule="auto"/>
        <w:ind w:firstLine="720"/>
        <w:jc w:val="both"/>
        <w:rPr>
          <w:sz w:val="28"/>
        </w:rPr>
      </w:pPr>
      <w:r w:rsidRPr="00B56B14">
        <w:rPr>
          <w:sz w:val="28"/>
        </w:rPr>
        <w:t>Распределение расходов</w:t>
      </w:r>
      <w:r w:rsidR="00B56B14">
        <w:rPr>
          <w:sz w:val="28"/>
        </w:rPr>
        <w:t xml:space="preserve"> </w:t>
      </w:r>
      <w:r w:rsidRPr="00B56B14">
        <w:rPr>
          <w:sz w:val="28"/>
        </w:rPr>
        <w:t>статьи 2034 и в том числе заработной платы с отчислениями на социальные нужды на измерители работы хозяйства перевозок осуществляется пропорционально вагоно-часам, затрачиваемым на выполнение каждого вида работ.</w:t>
      </w:r>
    </w:p>
    <w:p w:rsidR="006B5A8E" w:rsidRPr="00B56B14" w:rsidRDefault="006B5A8E" w:rsidP="00B56B14">
      <w:pPr>
        <w:tabs>
          <w:tab w:val="left" w:pos="567"/>
        </w:tabs>
        <w:spacing w:line="360" w:lineRule="auto"/>
        <w:ind w:firstLine="720"/>
        <w:jc w:val="both"/>
        <w:rPr>
          <w:sz w:val="28"/>
        </w:rPr>
      </w:pPr>
      <w:r w:rsidRPr="00B56B14">
        <w:rPr>
          <w:sz w:val="28"/>
        </w:rPr>
        <w:t xml:space="preserve">Затрата вагоно-часов по измерителям хозяйства перевозок определяется умножением установленных норм простоя вагонов </w:t>
      </w:r>
      <w:r w:rsidRPr="00B56B14">
        <w:rPr>
          <w:bCs/>
          <w:sz w:val="28"/>
        </w:rPr>
        <w:t>(без элемента простоя в ожидании подачи под грузовые операции и под накоплением)</w:t>
      </w:r>
      <w:r w:rsidRPr="00B56B14">
        <w:rPr>
          <w:sz w:val="28"/>
        </w:rPr>
        <w:t xml:space="preserve"> на соответствующий годовой объем работы по плану.</w:t>
      </w:r>
    </w:p>
    <w:p w:rsidR="006B5A8E" w:rsidRPr="00B56B14" w:rsidRDefault="006B5A8E" w:rsidP="00B56B14">
      <w:pPr>
        <w:tabs>
          <w:tab w:val="left" w:pos="567"/>
        </w:tabs>
        <w:spacing w:line="360" w:lineRule="auto"/>
        <w:ind w:firstLine="720"/>
        <w:jc w:val="both"/>
        <w:rPr>
          <w:sz w:val="28"/>
        </w:rPr>
      </w:pPr>
      <w:r w:rsidRPr="00B56B14">
        <w:rPr>
          <w:sz w:val="28"/>
        </w:rPr>
        <w:t>Расходы по оплате счетов за работу маневровых локомотивов определяются по двум измерителям "транзит с переработкой" и "местный вагон" пропорционально вагоно-часам, затрачиваемым на выполнение этих видов работ.</w:t>
      </w:r>
    </w:p>
    <w:p w:rsidR="006B5A8E" w:rsidRPr="00B56B14" w:rsidRDefault="006B5A8E" w:rsidP="00B56B14">
      <w:pPr>
        <w:tabs>
          <w:tab w:val="left" w:pos="567"/>
        </w:tabs>
        <w:spacing w:line="360" w:lineRule="auto"/>
        <w:ind w:firstLine="720"/>
        <w:jc w:val="both"/>
        <w:rPr>
          <w:sz w:val="28"/>
        </w:rPr>
      </w:pPr>
      <w:r w:rsidRPr="00B56B14">
        <w:rPr>
          <w:sz w:val="28"/>
        </w:rPr>
        <w:t>К зависящим расходам добавляются расходы по ст. *757 (457)</w:t>
      </w:r>
      <w:r w:rsidR="00B56B14">
        <w:rPr>
          <w:sz w:val="28"/>
        </w:rPr>
        <w:t xml:space="preserve"> </w:t>
      </w:r>
      <w:r w:rsidRPr="00B56B14">
        <w:rPr>
          <w:sz w:val="28"/>
        </w:rPr>
        <w:t>"Дополнительный фонд оплаты труда ". Эти расходы по измерителям работы распределяются пропорционально расходам по фонду заработной платы в зависящих расходах.</w:t>
      </w:r>
    </w:p>
    <w:p w:rsidR="006B5A8E" w:rsidRPr="00B56B14" w:rsidRDefault="006B5A8E" w:rsidP="00B56B14">
      <w:pPr>
        <w:tabs>
          <w:tab w:val="left" w:pos="567"/>
        </w:tabs>
        <w:spacing w:line="360" w:lineRule="auto"/>
        <w:ind w:firstLine="720"/>
        <w:jc w:val="both"/>
        <w:rPr>
          <w:sz w:val="28"/>
        </w:rPr>
      </w:pPr>
      <w:r w:rsidRPr="00B56B14">
        <w:rPr>
          <w:sz w:val="28"/>
        </w:rPr>
        <w:t>К независящим затратам относятся все остальные расходы. Они распределяются по измерителям работ пропорционально заработной плате в зависящих расходах.</w:t>
      </w:r>
    </w:p>
    <w:p w:rsidR="006B5A8E" w:rsidRPr="00B56B14" w:rsidRDefault="006B5A8E" w:rsidP="00B56B14">
      <w:pPr>
        <w:tabs>
          <w:tab w:val="left" w:pos="567"/>
        </w:tabs>
        <w:spacing w:line="360" w:lineRule="auto"/>
        <w:ind w:firstLine="720"/>
        <w:jc w:val="both"/>
        <w:rPr>
          <w:sz w:val="28"/>
        </w:rPr>
      </w:pPr>
      <w:r w:rsidRPr="00B56B14">
        <w:rPr>
          <w:sz w:val="28"/>
        </w:rPr>
        <w:t>После распределения расходов на измерители они суммируются, а затем делением полученной суммы на величину соответствующего измерителя определяется себестоимость единицы каждого измерителя.</w:t>
      </w:r>
    </w:p>
    <w:p w:rsidR="006B5A8E" w:rsidRPr="00B56B14" w:rsidRDefault="006B5A8E" w:rsidP="00B56B14">
      <w:pPr>
        <w:tabs>
          <w:tab w:val="left" w:pos="567"/>
        </w:tabs>
        <w:spacing w:line="360" w:lineRule="auto"/>
        <w:ind w:firstLine="720"/>
        <w:jc w:val="both"/>
        <w:rPr>
          <w:sz w:val="28"/>
        </w:rPr>
      </w:pPr>
      <w:r w:rsidRPr="00B56B14">
        <w:rPr>
          <w:sz w:val="28"/>
        </w:rPr>
        <w:t>После расчета плановых показателей по труду и эксплуатационным расходам заполняются соответствующие графы Сводного бюджета станции (таблица 6).</w:t>
      </w:r>
    </w:p>
    <w:p w:rsidR="006B5A8E" w:rsidRPr="00B56B14" w:rsidRDefault="006B5A8E" w:rsidP="00B56B14">
      <w:pPr>
        <w:tabs>
          <w:tab w:val="left" w:pos="567"/>
        </w:tabs>
        <w:spacing w:line="360" w:lineRule="auto"/>
        <w:ind w:firstLine="720"/>
        <w:jc w:val="both"/>
        <w:rPr>
          <w:sz w:val="28"/>
        </w:rPr>
      </w:pPr>
    </w:p>
    <w:p w:rsidR="006B5A8E" w:rsidRPr="00B56B14" w:rsidRDefault="006B5A8E" w:rsidP="00B56B14">
      <w:pPr>
        <w:tabs>
          <w:tab w:val="left" w:pos="567"/>
        </w:tabs>
        <w:spacing w:line="360" w:lineRule="auto"/>
        <w:ind w:firstLine="720"/>
        <w:jc w:val="both"/>
        <w:rPr>
          <w:sz w:val="28"/>
        </w:rPr>
        <w:sectPr w:rsidR="006B5A8E" w:rsidRPr="00B56B14" w:rsidSect="00B56B14">
          <w:headerReference w:type="default" r:id="rId373"/>
          <w:type w:val="nextColumn"/>
          <w:pgSz w:w="11907" w:h="16840" w:code="9"/>
          <w:pgMar w:top="1134" w:right="851" w:bottom="1134" w:left="1701" w:header="964" w:footer="1077" w:gutter="0"/>
          <w:cols w:space="720"/>
          <w:noEndnote/>
        </w:sectPr>
      </w:pPr>
    </w:p>
    <w:p w:rsidR="006B5A8E" w:rsidRPr="00B56B14" w:rsidRDefault="006B5A8E" w:rsidP="00B56B14">
      <w:pPr>
        <w:spacing w:line="360" w:lineRule="auto"/>
        <w:ind w:firstLine="720"/>
        <w:jc w:val="both"/>
        <w:rPr>
          <w:sz w:val="28"/>
          <w:szCs w:val="24"/>
        </w:rPr>
      </w:pPr>
      <w:r w:rsidRPr="00B56B14">
        <w:rPr>
          <w:sz w:val="28"/>
          <w:szCs w:val="24"/>
        </w:rPr>
        <w:t>Таблица 2</w:t>
      </w:r>
    </w:p>
    <w:p w:rsidR="006B5A8E" w:rsidRPr="00B56B14" w:rsidRDefault="006B5A8E" w:rsidP="00B56B14">
      <w:pPr>
        <w:spacing w:line="360" w:lineRule="auto"/>
        <w:ind w:firstLine="720"/>
        <w:jc w:val="both"/>
        <w:rPr>
          <w:caps/>
          <w:sz w:val="28"/>
        </w:rPr>
      </w:pPr>
      <w:r w:rsidRPr="00B56B14">
        <w:rPr>
          <w:caps/>
          <w:sz w:val="28"/>
        </w:rPr>
        <w:t>Средние нормы потребности и условия оплаты труда работников станции</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3417"/>
        <w:gridCol w:w="3261"/>
        <w:gridCol w:w="1275"/>
        <w:gridCol w:w="1512"/>
        <w:gridCol w:w="1490"/>
        <w:gridCol w:w="1406"/>
        <w:gridCol w:w="1436"/>
      </w:tblGrid>
      <w:tr w:rsidR="006B5A8E" w:rsidRPr="00CE3A24" w:rsidTr="00CE3A24">
        <w:trPr>
          <w:trHeight w:val="942"/>
        </w:trPr>
        <w:tc>
          <w:tcPr>
            <w:tcW w:w="1227" w:type="dxa"/>
          </w:tcPr>
          <w:p w:rsidR="006B5A8E" w:rsidRPr="00CE3A24" w:rsidRDefault="006B5A8E" w:rsidP="00CE3A24">
            <w:pPr>
              <w:spacing w:line="360" w:lineRule="auto"/>
              <w:jc w:val="both"/>
            </w:pPr>
            <w:r w:rsidRPr="00CE3A24">
              <w:t>№№</w:t>
            </w:r>
          </w:p>
          <w:p w:rsidR="006B5A8E" w:rsidRPr="00CE3A24" w:rsidRDefault="006B5A8E" w:rsidP="00CE3A24">
            <w:pPr>
              <w:spacing w:line="360" w:lineRule="auto"/>
              <w:jc w:val="both"/>
            </w:pPr>
            <w:r w:rsidRPr="00CE3A24">
              <w:t>статей</w:t>
            </w:r>
          </w:p>
        </w:tc>
        <w:tc>
          <w:tcPr>
            <w:tcW w:w="3417" w:type="dxa"/>
            <w:vAlign w:val="center"/>
          </w:tcPr>
          <w:p w:rsidR="006B5A8E" w:rsidRPr="00CE3A24" w:rsidRDefault="006B5A8E" w:rsidP="00CE3A24">
            <w:pPr>
              <w:spacing w:line="360" w:lineRule="auto"/>
              <w:jc w:val="both"/>
            </w:pPr>
            <w:r w:rsidRPr="00CE3A24">
              <w:t>Контингент работников по профессиям и должностям</w:t>
            </w:r>
          </w:p>
        </w:tc>
        <w:tc>
          <w:tcPr>
            <w:tcW w:w="3261" w:type="dxa"/>
          </w:tcPr>
          <w:p w:rsidR="006B5A8E" w:rsidRPr="00CE3A24" w:rsidRDefault="006B5A8E" w:rsidP="00CE3A24">
            <w:pPr>
              <w:spacing w:line="360" w:lineRule="auto"/>
              <w:jc w:val="both"/>
            </w:pPr>
            <w:r w:rsidRPr="00CE3A24">
              <w:t>Норма расхода рабочей силы на измеритель, чел</w:t>
            </w:r>
          </w:p>
        </w:tc>
        <w:tc>
          <w:tcPr>
            <w:tcW w:w="1275" w:type="dxa"/>
          </w:tcPr>
          <w:p w:rsidR="006B5A8E" w:rsidRPr="00CE3A24" w:rsidRDefault="006B5A8E" w:rsidP="00CE3A24">
            <w:pPr>
              <w:spacing w:line="360" w:lineRule="auto"/>
              <w:jc w:val="both"/>
            </w:pPr>
            <w:r w:rsidRPr="00CE3A24">
              <w:t>Система оплаты</w:t>
            </w:r>
            <w:r w:rsidR="00B56B14" w:rsidRPr="00CE3A24">
              <w:t xml:space="preserve"> </w:t>
            </w:r>
            <w:r w:rsidRPr="00CE3A24">
              <w:t>и условия труда</w:t>
            </w:r>
          </w:p>
        </w:tc>
        <w:tc>
          <w:tcPr>
            <w:tcW w:w="1512" w:type="dxa"/>
          </w:tcPr>
          <w:p w:rsidR="006B5A8E" w:rsidRPr="00CE3A24" w:rsidRDefault="006B5A8E" w:rsidP="00CE3A24">
            <w:pPr>
              <w:spacing w:line="360" w:lineRule="auto"/>
              <w:jc w:val="both"/>
            </w:pPr>
            <w:r w:rsidRPr="00CE3A24">
              <w:t>Квалифика-</w:t>
            </w:r>
          </w:p>
          <w:p w:rsidR="006B5A8E" w:rsidRPr="00CE3A24" w:rsidRDefault="006B5A8E" w:rsidP="00CE3A24">
            <w:pPr>
              <w:spacing w:line="360" w:lineRule="auto"/>
              <w:jc w:val="both"/>
            </w:pPr>
            <w:r w:rsidRPr="00CE3A24">
              <w:t>ционный</w:t>
            </w:r>
          </w:p>
          <w:p w:rsidR="006B5A8E" w:rsidRPr="00CE3A24" w:rsidRDefault="006B5A8E" w:rsidP="00CE3A24">
            <w:pPr>
              <w:spacing w:line="360" w:lineRule="auto"/>
              <w:jc w:val="both"/>
            </w:pPr>
            <w:r w:rsidRPr="00CE3A24">
              <w:t>разряд</w:t>
            </w:r>
          </w:p>
        </w:tc>
        <w:tc>
          <w:tcPr>
            <w:tcW w:w="1490" w:type="dxa"/>
          </w:tcPr>
          <w:p w:rsidR="006B5A8E" w:rsidRPr="00CE3A24" w:rsidRDefault="001421D5" w:rsidP="00CE3A24">
            <w:pPr>
              <w:spacing w:line="360" w:lineRule="auto"/>
              <w:jc w:val="both"/>
            </w:pPr>
            <w:r w:rsidRPr="00CE3A24">
              <w:t>Категория работников</w:t>
            </w:r>
          </w:p>
        </w:tc>
        <w:tc>
          <w:tcPr>
            <w:tcW w:w="1406" w:type="dxa"/>
          </w:tcPr>
          <w:p w:rsidR="006B5A8E" w:rsidRPr="00CE3A24" w:rsidRDefault="006B5A8E" w:rsidP="00CE3A24">
            <w:pPr>
              <w:spacing w:line="360" w:lineRule="auto"/>
              <w:jc w:val="both"/>
            </w:pPr>
            <w:r w:rsidRPr="00CE3A24">
              <w:t>Тарифный</w:t>
            </w:r>
          </w:p>
          <w:p w:rsidR="006B5A8E" w:rsidRPr="00CE3A24" w:rsidRDefault="006B5A8E" w:rsidP="00CE3A24">
            <w:pPr>
              <w:spacing w:line="360" w:lineRule="auto"/>
              <w:jc w:val="both"/>
            </w:pPr>
            <w:r w:rsidRPr="00CE3A24">
              <w:t>коэффициент</w:t>
            </w:r>
          </w:p>
          <w:p w:rsidR="006B5A8E" w:rsidRPr="00CE3A24" w:rsidRDefault="006B58B7" w:rsidP="00CE3A24">
            <w:pPr>
              <w:spacing w:line="360" w:lineRule="auto"/>
              <w:jc w:val="both"/>
            </w:pPr>
            <w:r>
              <w:pict>
                <v:shape id="_x0000_i1213" type="#_x0000_t75" style="width:21.75pt;height:18.75pt" fillcolor="window">
                  <v:imagedata r:id="rId374" o:title=""/>
                </v:shape>
              </w:pict>
            </w:r>
          </w:p>
        </w:tc>
        <w:tc>
          <w:tcPr>
            <w:tcW w:w="1436" w:type="dxa"/>
          </w:tcPr>
          <w:p w:rsidR="006B5A8E" w:rsidRPr="00CE3A24" w:rsidRDefault="006B5A8E" w:rsidP="00CE3A24">
            <w:pPr>
              <w:spacing w:line="360" w:lineRule="auto"/>
              <w:jc w:val="both"/>
            </w:pPr>
            <w:r w:rsidRPr="00CE3A24">
              <w:t>Диапазон</w:t>
            </w:r>
          </w:p>
          <w:p w:rsidR="006B5A8E" w:rsidRPr="00CE3A24" w:rsidRDefault="006B5A8E" w:rsidP="00CE3A24">
            <w:pPr>
              <w:spacing w:line="360" w:lineRule="auto"/>
              <w:jc w:val="both"/>
            </w:pPr>
            <w:r w:rsidRPr="00CE3A24">
              <w:t>должностного</w:t>
            </w:r>
          </w:p>
          <w:p w:rsidR="006B5A8E" w:rsidRPr="00CE3A24" w:rsidRDefault="006B5A8E" w:rsidP="00CE3A24">
            <w:pPr>
              <w:spacing w:line="360" w:lineRule="auto"/>
              <w:jc w:val="both"/>
            </w:pPr>
            <w:r w:rsidRPr="00CE3A24">
              <w:t>оклада</w:t>
            </w:r>
          </w:p>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r w:rsidRPr="00CE3A24">
              <w:t>1</w:t>
            </w:r>
          </w:p>
        </w:tc>
        <w:tc>
          <w:tcPr>
            <w:tcW w:w="3417" w:type="dxa"/>
          </w:tcPr>
          <w:p w:rsidR="006B5A8E" w:rsidRPr="00CE3A24" w:rsidRDefault="006B5A8E" w:rsidP="00CE3A24">
            <w:pPr>
              <w:spacing w:line="360" w:lineRule="auto"/>
              <w:jc w:val="both"/>
            </w:pPr>
            <w:r w:rsidRPr="00CE3A24">
              <w:t>2</w:t>
            </w:r>
          </w:p>
        </w:tc>
        <w:tc>
          <w:tcPr>
            <w:tcW w:w="3261" w:type="dxa"/>
          </w:tcPr>
          <w:p w:rsidR="006B5A8E" w:rsidRPr="00CE3A24" w:rsidRDefault="006B5A8E" w:rsidP="00CE3A24">
            <w:pPr>
              <w:spacing w:line="360" w:lineRule="auto"/>
              <w:jc w:val="both"/>
            </w:pPr>
            <w:r w:rsidRPr="00CE3A24">
              <w:t>3</w:t>
            </w:r>
          </w:p>
        </w:tc>
        <w:tc>
          <w:tcPr>
            <w:tcW w:w="1275" w:type="dxa"/>
          </w:tcPr>
          <w:p w:rsidR="006B5A8E" w:rsidRPr="00CE3A24" w:rsidRDefault="006B5A8E" w:rsidP="00CE3A24">
            <w:pPr>
              <w:spacing w:line="360" w:lineRule="auto"/>
              <w:jc w:val="both"/>
            </w:pPr>
            <w:r w:rsidRPr="00CE3A24">
              <w:t>4</w:t>
            </w:r>
          </w:p>
        </w:tc>
        <w:tc>
          <w:tcPr>
            <w:tcW w:w="1512" w:type="dxa"/>
          </w:tcPr>
          <w:p w:rsidR="006B5A8E" w:rsidRPr="00CE3A24" w:rsidRDefault="006B5A8E" w:rsidP="00CE3A24">
            <w:pPr>
              <w:spacing w:line="360" w:lineRule="auto"/>
              <w:jc w:val="both"/>
            </w:pPr>
            <w:r w:rsidRPr="00CE3A24">
              <w:t>5</w:t>
            </w:r>
          </w:p>
        </w:tc>
        <w:tc>
          <w:tcPr>
            <w:tcW w:w="1490" w:type="dxa"/>
          </w:tcPr>
          <w:p w:rsidR="006B5A8E" w:rsidRPr="00CE3A24" w:rsidRDefault="006B5A8E" w:rsidP="00CE3A24">
            <w:pPr>
              <w:spacing w:line="360" w:lineRule="auto"/>
              <w:jc w:val="both"/>
            </w:pPr>
            <w:r w:rsidRPr="00CE3A24">
              <w:t>6</w:t>
            </w:r>
          </w:p>
        </w:tc>
        <w:tc>
          <w:tcPr>
            <w:tcW w:w="1406" w:type="dxa"/>
          </w:tcPr>
          <w:p w:rsidR="006B5A8E" w:rsidRPr="00CE3A24" w:rsidRDefault="006B5A8E" w:rsidP="00CE3A24">
            <w:pPr>
              <w:spacing w:line="360" w:lineRule="auto"/>
              <w:jc w:val="both"/>
            </w:pPr>
            <w:r w:rsidRPr="00CE3A24">
              <w:t>7</w:t>
            </w:r>
          </w:p>
        </w:tc>
        <w:tc>
          <w:tcPr>
            <w:tcW w:w="1436" w:type="dxa"/>
          </w:tcPr>
          <w:p w:rsidR="006B5A8E" w:rsidRPr="00CE3A24" w:rsidRDefault="006B5A8E" w:rsidP="00CE3A24">
            <w:pPr>
              <w:spacing w:line="360" w:lineRule="auto"/>
              <w:jc w:val="both"/>
            </w:pPr>
            <w:r w:rsidRPr="00CE3A24">
              <w:t>8</w:t>
            </w:r>
          </w:p>
        </w:tc>
      </w:tr>
      <w:tr w:rsidR="006B5A8E" w:rsidRPr="00CE3A24">
        <w:tc>
          <w:tcPr>
            <w:tcW w:w="1227" w:type="dxa"/>
          </w:tcPr>
          <w:p w:rsidR="006B5A8E" w:rsidRPr="00CE3A24" w:rsidRDefault="006B5A8E" w:rsidP="00CE3A24">
            <w:pPr>
              <w:spacing w:line="360" w:lineRule="auto"/>
              <w:jc w:val="both"/>
            </w:pPr>
            <w:r w:rsidRPr="00CE3A24">
              <w:t>Статьи 1001-1006 (040-047)</w:t>
            </w:r>
          </w:p>
        </w:tc>
        <w:tc>
          <w:tcPr>
            <w:tcW w:w="13797" w:type="dxa"/>
            <w:gridSpan w:val="7"/>
            <w:vAlign w:val="center"/>
          </w:tcPr>
          <w:p w:rsidR="006B5A8E" w:rsidRPr="00CE3A24" w:rsidRDefault="006B5A8E" w:rsidP="00CE3A24">
            <w:pPr>
              <w:spacing w:line="360" w:lineRule="auto"/>
              <w:jc w:val="both"/>
            </w:pPr>
            <w:r w:rsidRPr="00CE3A24">
              <w:t>Хозяйство грузовой и коммерческой работы</w:t>
            </w:r>
          </w:p>
        </w:tc>
      </w:tr>
      <w:tr w:rsidR="006B5A8E" w:rsidRPr="00CE3A24">
        <w:tc>
          <w:tcPr>
            <w:tcW w:w="1227" w:type="dxa"/>
          </w:tcPr>
          <w:p w:rsidR="006B5A8E" w:rsidRPr="00CE3A24" w:rsidRDefault="006B5A8E" w:rsidP="00CE3A24">
            <w:pPr>
              <w:spacing w:line="360" w:lineRule="auto"/>
              <w:jc w:val="both"/>
            </w:pPr>
            <w:r w:rsidRPr="00CE3A24">
              <w:t>Статья 1001 (040)</w:t>
            </w:r>
          </w:p>
        </w:tc>
        <w:tc>
          <w:tcPr>
            <w:tcW w:w="3417" w:type="dxa"/>
          </w:tcPr>
          <w:p w:rsidR="006B5A8E" w:rsidRPr="00CE3A24" w:rsidRDefault="006B5A8E" w:rsidP="00CE3A24">
            <w:pPr>
              <w:spacing w:line="360" w:lineRule="auto"/>
              <w:jc w:val="both"/>
            </w:pPr>
            <w:r w:rsidRPr="00CE3A24">
              <w:t>Штат, занятый приемом к отправлению</w:t>
            </w:r>
            <w:r w:rsidR="00B56B14" w:rsidRPr="00CE3A24">
              <w:t xml:space="preserve"> </w:t>
            </w:r>
            <w:r w:rsidRPr="00CE3A24">
              <w:t>и выдачей грузов:</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приемосдатчики груза и багажа:</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1 категории</w:t>
            </w:r>
          </w:p>
        </w:tc>
        <w:tc>
          <w:tcPr>
            <w:tcW w:w="3261" w:type="dxa"/>
          </w:tcPr>
          <w:p w:rsidR="006B5A8E" w:rsidRPr="00CE3A24" w:rsidRDefault="006B5A8E" w:rsidP="00CE3A24">
            <w:pPr>
              <w:spacing w:line="360" w:lineRule="auto"/>
              <w:jc w:val="both"/>
            </w:pPr>
            <w:r w:rsidRPr="00CE3A24">
              <w:t xml:space="preserve">1 </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7</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2,5</w:t>
            </w: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2 категории</w:t>
            </w:r>
          </w:p>
        </w:tc>
        <w:tc>
          <w:tcPr>
            <w:tcW w:w="3261" w:type="dxa"/>
          </w:tcPr>
          <w:p w:rsidR="006B5A8E" w:rsidRPr="00CE3A24" w:rsidRDefault="00AA1C3F" w:rsidP="00CE3A24">
            <w:pPr>
              <w:spacing w:line="360" w:lineRule="auto"/>
              <w:jc w:val="both"/>
            </w:pPr>
            <w:r w:rsidRPr="00CE3A24">
              <w:t>6</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6</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2,31</w:t>
            </w:r>
          </w:p>
          <w:p w:rsidR="006B5A8E" w:rsidRPr="00CE3A24" w:rsidRDefault="006B5A8E" w:rsidP="00CE3A24">
            <w:pPr>
              <w:spacing w:line="360" w:lineRule="auto"/>
              <w:jc w:val="both"/>
              <w:rPr>
                <w:lang w:val="en-US"/>
              </w:rPr>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товарные кассиры:</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1 категории</w:t>
            </w:r>
          </w:p>
        </w:tc>
        <w:tc>
          <w:tcPr>
            <w:tcW w:w="3261" w:type="dxa"/>
          </w:tcPr>
          <w:p w:rsidR="006B5A8E" w:rsidRPr="00CE3A24" w:rsidRDefault="006B5A8E" w:rsidP="00CE3A24">
            <w:pPr>
              <w:spacing w:line="360" w:lineRule="auto"/>
              <w:jc w:val="both"/>
            </w:pPr>
            <w:r w:rsidRPr="00CE3A24">
              <w:t>1 на товарную контору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8</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rPr>
                <w:lang w:val="en-US"/>
              </w:rPr>
            </w:pPr>
            <w:r w:rsidRPr="00CE3A24">
              <w:rPr>
                <w:lang w:val="en-US"/>
              </w:rPr>
              <w:t>2,8</w:t>
            </w:r>
          </w:p>
          <w:p w:rsidR="006B5A8E" w:rsidRPr="00CE3A24" w:rsidRDefault="006B5A8E" w:rsidP="00CE3A24">
            <w:pPr>
              <w:spacing w:line="360" w:lineRule="auto"/>
              <w:jc w:val="both"/>
              <w:rPr>
                <w:lang w:val="en-US"/>
              </w:rPr>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2 категории</w:t>
            </w:r>
          </w:p>
        </w:tc>
        <w:tc>
          <w:tcPr>
            <w:tcW w:w="3261" w:type="dxa"/>
          </w:tcPr>
          <w:p w:rsidR="006B5A8E" w:rsidRPr="00CE3A24" w:rsidRDefault="005F6901" w:rsidP="00CE3A24">
            <w:pPr>
              <w:spacing w:line="360" w:lineRule="auto"/>
              <w:jc w:val="both"/>
            </w:pPr>
            <w:r w:rsidRPr="00CE3A24">
              <w:t>3</w:t>
            </w:r>
            <w:r w:rsidR="006B5A8E" w:rsidRPr="00CE3A24">
              <w:t xml:space="preserve"> на товарную контору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7</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rPr>
                <w:lang w:val="en-US"/>
              </w:rPr>
            </w:pPr>
            <w:r w:rsidRPr="00CE3A24">
              <w:rPr>
                <w:lang w:val="en-US"/>
              </w:rPr>
              <w:t>2,6</w:t>
            </w:r>
          </w:p>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коммерческий агент</w:t>
            </w:r>
          </w:p>
        </w:tc>
        <w:tc>
          <w:tcPr>
            <w:tcW w:w="3261" w:type="dxa"/>
          </w:tcPr>
          <w:p w:rsidR="006B5A8E" w:rsidRPr="00CE3A24" w:rsidRDefault="005F6901" w:rsidP="00CE3A24">
            <w:pPr>
              <w:spacing w:line="360" w:lineRule="auto"/>
              <w:jc w:val="both"/>
            </w:pPr>
            <w:r w:rsidRPr="00CE3A24">
              <w:t>1</w:t>
            </w:r>
            <w:r w:rsidR="006B5A8E" w:rsidRPr="00CE3A24">
              <w:t xml:space="preserve"> на товарную контору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5</w:t>
            </w:r>
          </w:p>
        </w:tc>
        <w:tc>
          <w:tcPr>
            <w:tcW w:w="1490" w:type="dxa"/>
          </w:tcPr>
          <w:p w:rsidR="006B5A8E" w:rsidRPr="00CE3A24" w:rsidRDefault="00AC4398"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r w:rsidRPr="00CE3A24">
              <w:rPr>
                <w:lang w:val="en-US"/>
              </w:rPr>
              <w:t>2,16</w:t>
            </w: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r w:rsidRPr="00CE3A24">
              <w:t>Статья 1004 (045)</w:t>
            </w:r>
          </w:p>
        </w:tc>
        <w:tc>
          <w:tcPr>
            <w:tcW w:w="3417" w:type="dxa"/>
          </w:tcPr>
          <w:p w:rsidR="006B5A8E" w:rsidRPr="00CE3A24" w:rsidRDefault="006B5A8E" w:rsidP="00CE3A24">
            <w:pPr>
              <w:spacing w:line="360" w:lineRule="auto"/>
              <w:jc w:val="both"/>
            </w:pPr>
            <w:r w:rsidRPr="00CE3A24">
              <w:t>Штат, занятый подготовкой грузовых вагонов и контейнеров к перевозке (рабочие)</w:t>
            </w:r>
          </w:p>
        </w:tc>
        <w:tc>
          <w:tcPr>
            <w:tcW w:w="3261" w:type="dxa"/>
          </w:tcPr>
          <w:p w:rsidR="006B5A8E" w:rsidRPr="00CE3A24" w:rsidRDefault="005F6901" w:rsidP="00CE3A24">
            <w:pPr>
              <w:spacing w:line="360" w:lineRule="auto"/>
              <w:jc w:val="both"/>
            </w:pPr>
            <w:r w:rsidRPr="00CE3A24">
              <w:t>3 человека</w:t>
            </w:r>
          </w:p>
        </w:tc>
        <w:tc>
          <w:tcPr>
            <w:tcW w:w="1275" w:type="dxa"/>
          </w:tcPr>
          <w:p w:rsidR="006B5A8E" w:rsidRPr="00CE3A24" w:rsidRDefault="006B5A8E" w:rsidP="00CE3A24">
            <w:pPr>
              <w:spacing w:line="360" w:lineRule="auto"/>
              <w:jc w:val="both"/>
            </w:pPr>
            <w:r w:rsidRPr="00CE3A24">
              <w:t>ПП</w:t>
            </w:r>
          </w:p>
        </w:tc>
        <w:tc>
          <w:tcPr>
            <w:tcW w:w="1512" w:type="dxa"/>
          </w:tcPr>
          <w:p w:rsidR="006B5A8E" w:rsidRPr="00CE3A24" w:rsidRDefault="006B5A8E" w:rsidP="00CE3A24">
            <w:pPr>
              <w:spacing w:line="360" w:lineRule="auto"/>
              <w:jc w:val="both"/>
            </w:pPr>
            <w:r w:rsidRPr="00CE3A24">
              <w:t>3</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pPr>
            <w:r w:rsidRPr="00CE3A24">
              <w:t>1,63</w:t>
            </w: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r w:rsidRPr="00CE3A24">
              <w:t>Статья 1006 (047)</w:t>
            </w:r>
          </w:p>
        </w:tc>
        <w:tc>
          <w:tcPr>
            <w:tcW w:w="3417" w:type="dxa"/>
          </w:tcPr>
          <w:p w:rsidR="006B5A8E" w:rsidRPr="00CE3A24" w:rsidRDefault="006B5A8E" w:rsidP="00CE3A24">
            <w:pPr>
              <w:spacing w:line="360" w:lineRule="auto"/>
              <w:jc w:val="both"/>
            </w:pPr>
            <w:r w:rsidRPr="00CE3A24">
              <w:t>Штат, занятый проверкой правильности погрузки и крепления грузов в проходящих поездах:</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приемщики поездов</w:t>
            </w:r>
          </w:p>
        </w:tc>
        <w:tc>
          <w:tcPr>
            <w:tcW w:w="3261" w:type="dxa"/>
          </w:tcPr>
          <w:p w:rsidR="006B5A8E" w:rsidRPr="00CE3A24" w:rsidRDefault="005F6901" w:rsidP="00CE3A24">
            <w:pPr>
              <w:spacing w:line="360" w:lineRule="auto"/>
              <w:jc w:val="both"/>
            </w:pPr>
            <w:r w:rsidRPr="00CE3A24">
              <w:t>17,6</w:t>
            </w:r>
            <w:r w:rsidR="006B5A8E" w:rsidRPr="00CE3A24">
              <w:t xml:space="preserve"> на парк приема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4</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1,89</w:t>
            </w:r>
          </w:p>
          <w:p w:rsidR="006B5A8E" w:rsidRPr="00CE3A24" w:rsidRDefault="006B5A8E" w:rsidP="00CE3A24">
            <w:pPr>
              <w:spacing w:line="360" w:lineRule="auto"/>
              <w:jc w:val="both"/>
              <w:rPr>
                <w:lang w:val="en-US"/>
              </w:rPr>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рабочие</w:t>
            </w:r>
          </w:p>
        </w:tc>
        <w:tc>
          <w:tcPr>
            <w:tcW w:w="3261" w:type="dxa"/>
          </w:tcPr>
          <w:p w:rsidR="006B5A8E" w:rsidRPr="00CE3A24" w:rsidRDefault="005F6901" w:rsidP="00CE3A24">
            <w:pPr>
              <w:spacing w:line="360" w:lineRule="auto"/>
              <w:jc w:val="both"/>
            </w:pPr>
            <w:r w:rsidRPr="00CE3A24">
              <w:t>17,6</w:t>
            </w:r>
            <w:r w:rsidR="006B5A8E" w:rsidRPr="00CE3A24">
              <w:t xml:space="preserve"> на систему в смену</w:t>
            </w:r>
          </w:p>
        </w:tc>
        <w:tc>
          <w:tcPr>
            <w:tcW w:w="1275" w:type="dxa"/>
          </w:tcPr>
          <w:p w:rsidR="006B5A8E" w:rsidRPr="00CE3A24" w:rsidRDefault="006B5A8E" w:rsidP="00CE3A24">
            <w:pPr>
              <w:spacing w:line="360" w:lineRule="auto"/>
              <w:jc w:val="both"/>
            </w:pPr>
            <w:r w:rsidRPr="00CE3A24">
              <w:t>ПП</w:t>
            </w:r>
          </w:p>
        </w:tc>
        <w:tc>
          <w:tcPr>
            <w:tcW w:w="1512" w:type="dxa"/>
          </w:tcPr>
          <w:p w:rsidR="006B5A8E" w:rsidRPr="00CE3A24" w:rsidRDefault="006B5A8E" w:rsidP="00CE3A24">
            <w:pPr>
              <w:spacing w:line="360" w:lineRule="auto"/>
              <w:jc w:val="both"/>
            </w:pPr>
            <w:r w:rsidRPr="00CE3A24">
              <w:t>3</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pPr>
            <w:r w:rsidRPr="00CE3A24">
              <w:rPr>
                <w:lang w:val="en-US"/>
              </w:rPr>
              <w:t>1,63</w:t>
            </w: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r w:rsidRPr="00CE3A24">
              <w:t>Статьи 2030- 2040 (070-080)</w:t>
            </w:r>
          </w:p>
        </w:tc>
        <w:tc>
          <w:tcPr>
            <w:tcW w:w="13797" w:type="dxa"/>
            <w:gridSpan w:val="7"/>
            <w:vAlign w:val="center"/>
          </w:tcPr>
          <w:p w:rsidR="006B5A8E" w:rsidRPr="00CE3A24" w:rsidRDefault="006B5A8E" w:rsidP="00CE3A24">
            <w:pPr>
              <w:spacing w:line="360" w:lineRule="auto"/>
              <w:jc w:val="both"/>
            </w:pPr>
            <w:r w:rsidRPr="00CE3A24">
              <w:t>Хозяйство перевозок</w:t>
            </w:r>
          </w:p>
        </w:tc>
      </w:tr>
      <w:tr w:rsidR="006B5A8E" w:rsidRPr="00CE3A24">
        <w:tc>
          <w:tcPr>
            <w:tcW w:w="1227" w:type="dxa"/>
          </w:tcPr>
          <w:p w:rsidR="006B5A8E" w:rsidRPr="00CE3A24" w:rsidRDefault="006B5A8E" w:rsidP="00CE3A24">
            <w:pPr>
              <w:spacing w:line="360" w:lineRule="auto"/>
              <w:jc w:val="both"/>
            </w:pPr>
            <w:r w:rsidRPr="00CE3A24">
              <w:t>Статья 2030 (071)</w:t>
            </w:r>
          </w:p>
        </w:tc>
        <w:tc>
          <w:tcPr>
            <w:tcW w:w="3417" w:type="dxa"/>
          </w:tcPr>
          <w:p w:rsidR="006B5A8E" w:rsidRPr="00CE3A24" w:rsidRDefault="006B5A8E" w:rsidP="00CE3A24">
            <w:pPr>
              <w:spacing w:line="360" w:lineRule="auto"/>
              <w:jc w:val="both"/>
            </w:pPr>
            <w:r w:rsidRPr="00CE3A24">
              <w:t>Штат, занятый приемом и отправлением поездов:</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rPr>
          <w:trHeight w:val="311"/>
        </w:trPr>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дежурный по станции</w:t>
            </w:r>
          </w:p>
        </w:tc>
        <w:tc>
          <w:tcPr>
            <w:tcW w:w="3261" w:type="dxa"/>
          </w:tcPr>
          <w:p w:rsidR="006B5A8E" w:rsidRPr="00CE3A24" w:rsidRDefault="005F6901" w:rsidP="00CE3A24">
            <w:pPr>
              <w:spacing w:line="360" w:lineRule="auto"/>
              <w:jc w:val="both"/>
            </w:pPr>
            <w:r w:rsidRPr="00CE3A24">
              <w:t>8,8</w:t>
            </w:r>
            <w:r w:rsidR="006B5A8E" w:rsidRPr="00CE3A24">
              <w:t xml:space="preserve"> на систему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10</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12300-16500</w:t>
            </w:r>
          </w:p>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дежурный по парку отправления</w:t>
            </w:r>
          </w:p>
        </w:tc>
        <w:tc>
          <w:tcPr>
            <w:tcW w:w="3261" w:type="dxa"/>
          </w:tcPr>
          <w:p w:rsidR="006B5A8E" w:rsidRPr="00CE3A24" w:rsidRDefault="005F6901" w:rsidP="00CE3A24">
            <w:pPr>
              <w:spacing w:line="360" w:lineRule="auto"/>
              <w:jc w:val="both"/>
            </w:pPr>
            <w:r w:rsidRPr="00CE3A24">
              <w:t>8,8</w:t>
            </w:r>
            <w:r w:rsidR="006B5A8E" w:rsidRPr="00CE3A24">
              <w:t xml:space="preserve"> на парк отправления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8</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11300-12200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оператор при дежурном по станции</w:t>
            </w:r>
          </w:p>
        </w:tc>
        <w:tc>
          <w:tcPr>
            <w:tcW w:w="3261" w:type="dxa"/>
          </w:tcPr>
          <w:p w:rsidR="006B5A8E" w:rsidRPr="00CE3A24" w:rsidRDefault="005F6901" w:rsidP="00CE3A24">
            <w:pPr>
              <w:spacing w:line="360" w:lineRule="auto"/>
              <w:jc w:val="both"/>
            </w:pPr>
            <w:r w:rsidRPr="00CE3A24">
              <w:t>8,8</w:t>
            </w:r>
            <w:r w:rsidR="006B5A8E" w:rsidRPr="00CE3A24">
              <w:t xml:space="preserve"> на систему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5</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2,16</w:t>
            </w:r>
          </w:p>
          <w:p w:rsidR="006B5A8E" w:rsidRPr="00CE3A24" w:rsidRDefault="006B5A8E" w:rsidP="00CE3A24">
            <w:pPr>
              <w:spacing w:line="360" w:lineRule="auto"/>
              <w:jc w:val="both"/>
              <w:rPr>
                <w:lang w:val="en-US"/>
              </w:rPr>
            </w:pP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оператор поста ЭЦ</w:t>
            </w:r>
          </w:p>
        </w:tc>
        <w:tc>
          <w:tcPr>
            <w:tcW w:w="3261" w:type="dxa"/>
          </w:tcPr>
          <w:p w:rsidR="006B5A8E" w:rsidRPr="00CE3A24" w:rsidRDefault="00AA1C3F" w:rsidP="00CE3A24">
            <w:pPr>
              <w:spacing w:line="360" w:lineRule="auto"/>
              <w:jc w:val="both"/>
            </w:pPr>
            <w:r w:rsidRPr="00CE3A24">
              <w:t>17,6</w:t>
            </w:r>
            <w:r w:rsidR="006B5A8E" w:rsidRPr="00CE3A24">
              <w:t xml:space="preserve"> на пост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4</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r w:rsidRPr="00CE3A24">
              <w:t>1,9</w:t>
            </w: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операторы технологического центра обработки поездной информации и перевозочных документов:</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1 категории</w:t>
            </w:r>
          </w:p>
        </w:tc>
        <w:tc>
          <w:tcPr>
            <w:tcW w:w="3261" w:type="dxa"/>
          </w:tcPr>
          <w:p w:rsidR="006B5A8E" w:rsidRPr="00CE3A24" w:rsidRDefault="005F6901" w:rsidP="00CE3A24">
            <w:pPr>
              <w:spacing w:line="360" w:lineRule="auto"/>
              <w:jc w:val="both"/>
            </w:pPr>
            <w:r w:rsidRPr="00CE3A24">
              <w:t>4,4</w:t>
            </w:r>
            <w:r w:rsidR="006B5A8E" w:rsidRPr="00CE3A24">
              <w:t xml:space="preserve"> на центр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7</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rPr>
                <w:lang w:val="en-US"/>
              </w:rPr>
            </w:pPr>
            <w:r w:rsidRPr="00CE3A24">
              <w:rPr>
                <w:lang w:val="en-US"/>
              </w:rPr>
              <w:t>2,6</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2 категории</w:t>
            </w:r>
          </w:p>
        </w:tc>
        <w:tc>
          <w:tcPr>
            <w:tcW w:w="3261" w:type="dxa"/>
          </w:tcPr>
          <w:p w:rsidR="006B5A8E" w:rsidRPr="00CE3A24" w:rsidRDefault="005F6901" w:rsidP="00CE3A24">
            <w:pPr>
              <w:spacing w:line="360" w:lineRule="auto"/>
              <w:jc w:val="both"/>
            </w:pPr>
            <w:r w:rsidRPr="00CE3A24">
              <w:t>8,8</w:t>
            </w:r>
            <w:r w:rsidR="006B5A8E" w:rsidRPr="00CE3A24">
              <w:t xml:space="preserve"> на парк отправления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6</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rPr>
                <w:lang w:val="en-US"/>
              </w:rPr>
            </w:pPr>
            <w:r w:rsidRPr="00CE3A24">
              <w:rPr>
                <w:lang w:val="en-US"/>
              </w:rPr>
              <w:t>2,38</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аккумуляторщик</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ПП</w:t>
            </w:r>
          </w:p>
        </w:tc>
        <w:tc>
          <w:tcPr>
            <w:tcW w:w="1512" w:type="dxa"/>
          </w:tcPr>
          <w:p w:rsidR="006B5A8E" w:rsidRPr="00CE3A24" w:rsidRDefault="006B5A8E" w:rsidP="00CE3A24">
            <w:pPr>
              <w:spacing w:line="360" w:lineRule="auto"/>
              <w:jc w:val="both"/>
            </w:pPr>
            <w:r w:rsidRPr="00CE3A24">
              <w:t>3</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1,63</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оператор ЭВМ</w:t>
            </w:r>
          </w:p>
        </w:tc>
        <w:tc>
          <w:tcPr>
            <w:tcW w:w="3261" w:type="dxa"/>
          </w:tcPr>
          <w:p w:rsidR="006B5A8E" w:rsidRPr="00CE3A24" w:rsidRDefault="006B5A8E" w:rsidP="00CE3A24">
            <w:pPr>
              <w:spacing w:line="360" w:lineRule="auto"/>
              <w:jc w:val="both"/>
            </w:pPr>
            <w:r w:rsidRPr="00CE3A24">
              <w:t>2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4</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rPr>
                <w:lang w:val="en-US"/>
              </w:rPr>
            </w:pPr>
            <w:r w:rsidRPr="00CE3A24">
              <w:rPr>
                <w:lang w:val="en-US"/>
              </w:rPr>
              <w:t>1,9</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доставщики поездных документов</w:t>
            </w:r>
          </w:p>
        </w:tc>
        <w:tc>
          <w:tcPr>
            <w:tcW w:w="3261" w:type="dxa"/>
          </w:tcPr>
          <w:p w:rsidR="006B5A8E" w:rsidRPr="00CE3A24" w:rsidRDefault="005F6901" w:rsidP="00CE3A24">
            <w:pPr>
              <w:spacing w:line="360" w:lineRule="auto"/>
              <w:jc w:val="both"/>
            </w:pPr>
            <w:r w:rsidRPr="00CE3A24">
              <w:t>8,8</w:t>
            </w:r>
            <w:r w:rsidR="006B5A8E" w:rsidRPr="00CE3A24">
              <w:t xml:space="preserve"> на систему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2</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1,37</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r w:rsidRPr="00CE3A24">
              <w:t>Статья 2034 (070)</w:t>
            </w:r>
          </w:p>
        </w:tc>
        <w:tc>
          <w:tcPr>
            <w:tcW w:w="3417" w:type="dxa"/>
          </w:tcPr>
          <w:p w:rsidR="006B5A8E" w:rsidRPr="00CE3A24" w:rsidRDefault="006B5A8E" w:rsidP="00CE3A24">
            <w:pPr>
              <w:spacing w:line="360" w:lineRule="auto"/>
              <w:jc w:val="both"/>
            </w:pPr>
            <w:r w:rsidRPr="00CE3A24">
              <w:t>Производственный штат, занятый маневровой работой на сортировочной станции:</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дежурный по горке</w:t>
            </w:r>
          </w:p>
        </w:tc>
        <w:tc>
          <w:tcPr>
            <w:tcW w:w="3261" w:type="dxa"/>
          </w:tcPr>
          <w:p w:rsidR="006B5A8E" w:rsidRPr="00CE3A24" w:rsidRDefault="005F6901" w:rsidP="00CE3A24">
            <w:pPr>
              <w:spacing w:line="360" w:lineRule="auto"/>
              <w:jc w:val="both"/>
            </w:pPr>
            <w:r w:rsidRPr="00CE3A24">
              <w:t>8,8</w:t>
            </w:r>
            <w:r w:rsidR="006B5A8E" w:rsidRPr="00CE3A24">
              <w:t xml:space="preserve"> на горку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12300-13400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оператор механизированной горки</w:t>
            </w:r>
          </w:p>
        </w:tc>
        <w:tc>
          <w:tcPr>
            <w:tcW w:w="3261" w:type="dxa"/>
          </w:tcPr>
          <w:p w:rsidR="006B5A8E" w:rsidRPr="00CE3A24" w:rsidRDefault="005F6901" w:rsidP="00CE3A24">
            <w:pPr>
              <w:spacing w:line="360" w:lineRule="auto"/>
              <w:jc w:val="both"/>
            </w:pPr>
            <w:r w:rsidRPr="00CE3A24">
              <w:t>8,8</w:t>
            </w:r>
            <w:r w:rsidR="006B5A8E" w:rsidRPr="00CE3A24">
              <w:t xml:space="preserve"> на исполнительный пост в смену</w:t>
            </w:r>
          </w:p>
        </w:tc>
        <w:tc>
          <w:tcPr>
            <w:tcW w:w="1275" w:type="dxa"/>
          </w:tcPr>
          <w:p w:rsidR="006B5A8E" w:rsidRPr="00CE3A24" w:rsidRDefault="006B5A8E" w:rsidP="00CE3A24">
            <w:pPr>
              <w:spacing w:line="360" w:lineRule="auto"/>
              <w:jc w:val="both"/>
            </w:pPr>
            <w:r w:rsidRPr="00CE3A24">
              <w:t>ПТП</w:t>
            </w:r>
          </w:p>
        </w:tc>
        <w:tc>
          <w:tcPr>
            <w:tcW w:w="1512" w:type="dxa"/>
          </w:tcPr>
          <w:p w:rsidR="006B5A8E" w:rsidRPr="00CE3A24" w:rsidRDefault="006B5A8E" w:rsidP="00CE3A24">
            <w:pPr>
              <w:spacing w:line="360" w:lineRule="auto"/>
              <w:jc w:val="both"/>
            </w:pPr>
            <w:r w:rsidRPr="00CE3A24">
              <w:t>5</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r w:rsidRPr="00CE3A24">
              <w:rPr>
                <w:lang w:val="en-US"/>
              </w:rPr>
              <w:t>2,16</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диктор</w:t>
            </w:r>
          </w:p>
        </w:tc>
        <w:tc>
          <w:tcPr>
            <w:tcW w:w="3261" w:type="dxa"/>
          </w:tcPr>
          <w:p w:rsidR="006B5A8E" w:rsidRPr="00CE3A24" w:rsidRDefault="001B5C5C" w:rsidP="00CE3A24">
            <w:pPr>
              <w:spacing w:line="360" w:lineRule="auto"/>
              <w:jc w:val="both"/>
            </w:pPr>
            <w:r w:rsidRPr="00CE3A24">
              <w:t>8,8</w:t>
            </w:r>
            <w:r w:rsidR="006B5A8E" w:rsidRPr="00CE3A24">
              <w:t xml:space="preserve"> на горку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2</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r w:rsidRPr="00CE3A24">
              <w:rPr>
                <w:lang w:val="en-US"/>
              </w:rPr>
              <w:t>7000-8000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регулировщики скорости движения вагонов:</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старшие</w:t>
            </w:r>
          </w:p>
        </w:tc>
        <w:tc>
          <w:tcPr>
            <w:tcW w:w="3261" w:type="dxa"/>
          </w:tcPr>
          <w:p w:rsidR="006B5A8E" w:rsidRPr="00CE3A24" w:rsidRDefault="001B5C5C" w:rsidP="00CE3A24">
            <w:pPr>
              <w:spacing w:line="360" w:lineRule="auto"/>
              <w:jc w:val="both"/>
            </w:pPr>
            <w:r w:rsidRPr="00CE3A24">
              <w:t>8,8</w:t>
            </w:r>
            <w:r w:rsidR="006B5A8E" w:rsidRPr="00CE3A24">
              <w:t xml:space="preserve"> на горку в смену</w:t>
            </w:r>
          </w:p>
        </w:tc>
        <w:tc>
          <w:tcPr>
            <w:tcW w:w="1275" w:type="dxa"/>
          </w:tcPr>
          <w:p w:rsidR="006B5A8E" w:rsidRPr="00CE3A24" w:rsidRDefault="006B5A8E" w:rsidP="00CE3A24">
            <w:pPr>
              <w:spacing w:line="360" w:lineRule="auto"/>
              <w:jc w:val="both"/>
            </w:pPr>
            <w:r w:rsidRPr="00CE3A24">
              <w:t>ПОТП</w:t>
            </w:r>
          </w:p>
        </w:tc>
        <w:tc>
          <w:tcPr>
            <w:tcW w:w="1512" w:type="dxa"/>
          </w:tcPr>
          <w:p w:rsidR="006B5A8E" w:rsidRPr="00CE3A24" w:rsidRDefault="006B5A8E" w:rsidP="00CE3A24">
            <w:pPr>
              <w:spacing w:line="360" w:lineRule="auto"/>
              <w:jc w:val="both"/>
            </w:pPr>
            <w:r w:rsidRPr="00CE3A24">
              <w:t>4</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1,89</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рядовые</w:t>
            </w:r>
          </w:p>
        </w:tc>
        <w:tc>
          <w:tcPr>
            <w:tcW w:w="3261" w:type="dxa"/>
          </w:tcPr>
          <w:p w:rsidR="006B5A8E" w:rsidRPr="00CE3A24" w:rsidRDefault="00AA1C3F" w:rsidP="00CE3A24">
            <w:pPr>
              <w:spacing w:line="360" w:lineRule="auto"/>
              <w:jc w:val="both"/>
            </w:pPr>
            <w:r w:rsidRPr="00CE3A24">
              <w:t>44</w:t>
            </w:r>
            <w:r w:rsidR="005F6901" w:rsidRPr="00CE3A24">
              <w:t xml:space="preserve"> человек</w:t>
            </w:r>
            <w:r w:rsidRPr="00CE3A24">
              <w:t>а</w:t>
            </w:r>
          </w:p>
        </w:tc>
        <w:tc>
          <w:tcPr>
            <w:tcW w:w="1275" w:type="dxa"/>
          </w:tcPr>
          <w:p w:rsidR="006B5A8E" w:rsidRPr="00CE3A24" w:rsidRDefault="006B5A8E" w:rsidP="00CE3A24">
            <w:pPr>
              <w:spacing w:line="360" w:lineRule="auto"/>
              <w:jc w:val="both"/>
            </w:pPr>
            <w:r w:rsidRPr="00CE3A24">
              <w:t>ПОТП</w:t>
            </w:r>
          </w:p>
        </w:tc>
        <w:tc>
          <w:tcPr>
            <w:tcW w:w="1512" w:type="dxa"/>
          </w:tcPr>
          <w:p w:rsidR="006B5A8E" w:rsidRPr="00CE3A24" w:rsidRDefault="006B5A8E" w:rsidP="00CE3A24">
            <w:pPr>
              <w:spacing w:line="360" w:lineRule="auto"/>
              <w:jc w:val="both"/>
            </w:pPr>
            <w:r w:rsidRPr="00CE3A24">
              <w:t>3</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1,63</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составитель поездов</w:t>
            </w:r>
          </w:p>
        </w:tc>
        <w:tc>
          <w:tcPr>
            <w:tcW w:w="3261" w:type="dxa"/>
          </w:tcPr>
          <w:p w:rsidR="006B5A8E" w:rsidRPr="00CE3A24" w:rsidRDefault="00AA1C3F" w:rsidP="00CE3A24">
            <w:pPr>
              <w:spacing w:line="360" w:lineRule="auto"/>
              <w:jc w:val="both"/>
            </w:pPr>
            <w:r w:rsidRPr="00CE3A24">
              <w:t>28,6</w:t>
            </w:r>
            <w:r w:rsidR="006B5A8E" w:rsidRPr="00CE3A24">
              <w:t xml:space="preserve"> на маневровый локомотив в смену</w:t>
            </w:r>
          </w:p>
        </w:tc>
        <w:tc>
          <w:tcPr>
            <w:tcW w:w="1275" w:type="dxa"/>
          </w:tcPr>
          <w:p w:rsidR="006B5A8E" w:rsidRPr="00CE3A24" w:rsidRDefault="006B5A8E" w:rsidP="00CE3A24">
            <w:pPr>
              <w:spacing w:line="360" w:lineRule="auto"/>
              <w:jc w:val="both"/>
            </w:pPr>
            <w:r w:rsidRPr="00CE3A24">
              <w:t>ПТП</w:t>
            </w:r>
          </w:p>
        </w:tc>
        <w:tc>
          <w:tcPr>
            <w:tcW w:w="1512" w:type="dxa"/>
          </w:tcPr>
          <w:p w:rsidR="006B5A8E" w:rsidRPr="00CE3A24" w:rsidRDefault="006B5A8E" w:rsidP="00CE3A24">
            <w:pPr>
              <w:spacing w:line="360" w:lineRule="auto"/>
              <w:jc w:val="both"/>
            </w:pPr>
            <w:r w:rsidRPr="00CE3A24">
              <w:t>5</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2,12</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дежурный стрелочного поста:</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старший</w:t>
            </w:r>
          </w:p>
        </w:tc>
        <w:tc>
          <w:tcPr>
            <w:tcW w:w="3261" w:type="dxa"/>
          </w:tcPr>
          <w:p w:rsidR="006B5A8E" w:rsidRPr="00CE3A24" w:rsidRDefault="00AA1C3F" w:rsidP="00CE3A24">
            <w:pPr>
              <w:spacing w:line="360" w:lineRule="auto"/>
              <w:jc w:val="both"/>
            </w:pPr>
            <w:r w:rsidRPr="00CE3A24">
              <w:t>17,6</w:t>
            </w:r>
            <w:r w:rsidR="006B5A8E" w:rsidRPr="00CE3A24">
              <w:t xml:space="preserve"> на стрелочный район в смену</w:t>
            </w:r>
          </w:p>
        </w:tc>
        <w:tc>
          <w:tcPr>
            <w:tcW w:w="1275" w:type="dxa"/>
          </w:tcPr>
          <w:p w:rsidR="006B5A8E" w:rsidRPr="00CE3A24" w:rsidRDefault="006B5A8E" w:rsidP="00CE3A24">
            <w:pPr>
              <w:spacing w:line="360" w:lineRule="auto"/>
              <w:jc w:val="both"/>
            </w:pPr>
            <w:r w:rsidRPr="00CE3A24">
              <w:t>ПП</w:t>
            </w:r>
          </w:p>
        </w:tc>
        <w:tc>
          <w:tcPr>
            <w:tcW w:w="1512" w:type="dxa"/>
          </w:tcPr>
          <w:p w:rsidR="006B5A8E" w:rsidRPr="00CE3A24" w:rsidRDefault="006B5A8E" w:rsidP="00CE3A24">
            <w:pPr>
              <w:spacing w:line="360" w:lineRule="auto"/>
              <w:jc w:val="both"/>
            </w:pPr>
            <w:r w:rsidRPr="00CE3A24">
              <w:t>4</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t>1</w:t>
            </w:r>
            <w:r w:rsidRPr="00CE3A24">
              <w:rPr>
                <w:lang w:val="en-US"/>
              </w:rPr>
              <w:t>,89</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рядовой</w:t>
            </w:r>
          </w:p>
        </w:tc>
        <w:tc>
          <w:tcPr>
            <w:tcW w:w="3261" w:type="dxa"/>
          </w:tcPr>
          <w:p w:rsidR="006B5A8E" w:rsidRPr="00CE3A24" w:rsidRDefault="00AA1C3F" w:rsidP="00CE3A24">
            <w:pPr>
              <w:spacing w:line="360" w:lineRule="auto"/>
              <w:jc w:val="both"/>
            </w:pPr>
            <w:r w:rsidRPr="00CE3A24">
              <w:t>44</w:t>
            </w:r>
            <w:r w:rsidR="005F6901" w:rsidRPr="00CE3A24">
              <w:t xml:space="preserve"> человек</w:t>
            </w:r>
            <w:r w:rsidR="001B5C5C" w:rsidRPr="00CE3A24">
              <w:t>а</w:t>
            </w:r>
          </w:p>
          <w:p w:rsidR="001421D5" w:rsidRPr="00CE3A24" w:rsidRDefault="001421D5" w:rsidP="00CE3A24">
            <w:pPr>
              <w:spacing w:line="360" w:lineRule="auto"/>
              <w:jc w:val="both"/>
            </w:pPr>
          </w:p>
        </w:tc>
        <w:tc>
          <w:tcPr>
            <w:tcW w:w="1275" w:type="dxa"/>
          </w:tcPr>
          <w:p w:rsidR="006B5A8E" w:rsidRPr="00CE3A24" w:rsidRDefault="006B5A8E" w:rsidP="00CE3A24">
            <w:pPr>
              <w:spacing w:line="360" w:lineRule="auto"/>
              <w:jc w:val="both"/>
            </w:pPr>
            <w:r w:rsidRPr="00CE3A24">
              <w:t>ПП</w:t>
            </w:r>
          </w:p>
        </w:tc>
        <w:tc>
          <w:tcPr>
            <w:tcW w:w="1512" w:type="dxa"/>
          </w:tcPr>
          <w:p w:rsidR="006B5A8E" w:rsidRPr="00CE3A24" w:rsidRDefault="006B5A8E" w:rsidP="00CE3A24">
            <w:pPr>
              <w:spacing w:line="360" w:lineRule="auto"/>
              <w:jc w:val="both"/>
            </w:pPr>
            <w:r w:rsidRPr="00CE3A24">
              <w:t>3</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1,63</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r w:rsidRPr="00CE3A24">
              <w:t>Статья 2040 (080)</w:t>
            </w:r>
          </w:p>
        </w:tc>
        <w:tc>
          <w:tcPr>
            <w:tcW w:w="3417" w:type="dxa"/>
          </w:tcPr>
          <w:p w:rsidR="006B5A8E" w:rsidRPr="00CE3A24" w:rsidRDefault="006B5A8E" w:rsidP="00CE3A24">
            <w:pPr>
              <w:pStyle w:val="a4"/>
              <w:tabs>
                <w:tab w:val="clear" w:pos="4536"/>
                <w:tab w:val="clear" w:pos="9072"/>
              </w:tabs>
              <w:spacing w:line="360" w:lineRule="auto"/>
              <w:jc w:val="both"/>
            </w:pPr>
            <w:r w:rsidRPr="00CE3A24">
              <w:t>Штат, занятый содержанием зданий и оборудования:</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уборщики производственных помещений</w:t>
            </w:r>
          </w:p>
        </w:tc>
        <w:tc>
          <w:tcPr>
            <w:tcW w:w="3261" w:type="dxa"/>
          </w:tcPr>
          <w:p w:rsidR="006B5A8E" w:rsidRPr="00CE3A24" w:rsidRDefault="005F6901" w:rsidP="00CE3A24">
            <w:pPr>
              <w:spacing w:line="360" w:lineRule="auto"/>
              <w:jc w:val="both"/>
            </w:pPr>
            <w:r w:rsidRPr="00CE3A24">
              <w:t>4</w:t>
            </w:r>
            <w:r w:rsidR="00AA1C3F" w:rsidRPr="00CE3A24">
              <w:t>,4</w:t>
            </w:r>
            <w:r w:rsidRPr="00CE3A24">
              <w:t xml:space="preserve"> человека</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2</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1,37</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слесари</w:t>
            </w:r>
          </w:p>
        </w:tc>
        <w:tc>
          <w:tcPr>
            <w:tcW w:w="3261" w:type="dxa"/>
          </w:tcPr>
          <w:p w:rsidR="006B5A8E" w:rsidRPr="00CE3A24" w:rsidRDefault="006B5A8E" w:rsidP="00CE3A24">
            <w:pPr>
              <w:spacing w:line="360" w:lineRule="auto"/>
              <w:jc w:val="both"/>
            </w:pPr>
            <w:r w:rsidRPr="00CE3A24">
              <w:t>2 на станцию</w:t>
            </w:r>
          </w:p>
        </w:tc>
        <w:tc>
          <w:tcPr>
            <w:tcW w:w="1275" w:type="dxa"/>
          </w:tcPr>
          <w:p w:rsidR="006B5A8E" w:rsidRPr="00CE3A24" w:rsidRDefault="006B5A8E" w:rsidP="00CE3A24">
            <w:pPr>
              <w:spacing w:line="360" w:lineRule="auto"/>
              <w:jc w:val="both"/>
            </w:pPr>
            <w:r w:rsidRPr="00CE3A24">
              <w:t>ПП</w:t>
            </w:r>
          </w:p>
        </w:tc>
        <w:tc>
          <w:tcPr>
            <w:tcW w:w="1512" w:type="dxa"/>
          </w:tcPr>
          <w:p w:rsidR="006B5A8E" w:rsidRPr="00CE3A24" w:rsidRDefault="006B5A8E" w:rsidP="00CE3A24">
            <w:pPr>
              <w:spacing w:line="360" w:lineRule="auto"/>
              <w:jc w:val="both"/>
            </w:pPr>
            <w:r w:rsidRPr="00CE3A24">
              <w:t>3</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1,63</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электромонтеры</w:t>
            </w:r>
          </w:p>
        </w:tc>
        <w:tc>
          <w:tcPr>
            <w:tcW w:w="3261" w:type="dxa"/>
          </w:tcPr>
          <w:p w:rsidR="006B5A8E" w:rsidRPr="00CE3A24" w:rsidRDefault="006B5A8E" w:rsidP="00CE3A24">
            <w:pPr>
              <w:spacing w:line="360" w:lineRule="auto"/>
              <w:jc w:val="both"/>
            </w:pPr>
            <w:r w:rsidRPr="00CE3A24">
              <w:t>2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6</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2,31</w:t>
            </w:r>
          </w:p>
        </w:tc>
        <w:tc>
          <w:tcPr>
            <w:tcW w:w="1436" w:type="dxa"/>
          </w:tcPr>
          <w:p w:rsidR="006B5A8E" w:rsidRPr="00CE3A24" w:rsidRDefault="006B5A8E" w:rsidP="00CE3A24">
            <w:pPr>
              <w:spacing w:line="360" w:lineRule="auto"/>
              <w:jc w:val="both"/>
              <w:rPr>
                <w:lang w:val="en-US"/>
              </w:rPr>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станционные рабочие в парках и на горке</w:t>
            </w:r>
          </w:p>
        </w:tc>
        <w:tc>
          <w:tcPr>
            <w:tcW w:w="3261" w:type="dxa"/>
          </w:tcPr>
          <w:p w:rsidR="006B5A8E" w:rsidRPr="00CE3A24" w:rsidRDefault="006B5A8E" w:rsidP="00CE3A24">
            <w:pPr>
              <w:spacing w:line="360" w:lineRule="auto"/>
              <w:jc w:val="both"/>
            </w:pPr>
            <w:r w:rsidRPr="00CE3A24">
              <w:t>2 на парк</w:t>
            </w:r>
          </w:p>
        </w:tc>
        <w:tc>
          <w:tcPr>
            <w:tcW w:w="1275" w:type="dxa"/>
          </w:tcPr>
          <w:p w:rsidR="006B5A8E" w:rsidRPr="00CE3A24" w:rsidRDefault="006B5A8E" w:rsidP="00CE3A24">
            <w:pPr>
              <w:spacing w:line="360" w:lineRule="auto"/>
              <w:jc w:val="both"/>
            </w:pPr>
            <w:r w:rsidRPr="00CE3A24">
              <w:t>ПП</w:t>
            </w:r>
          </w:p>
        </w:tc>
        <w:tc>
          <w:tcPr>
            <w:tcW w:w="1512" w:type="dxa"/>
          </w:tcPr>
          <w:p w:rsidR="006B5A8E" w:rsidRPr="00CE3A24" w:rsidRDefault="006B5A8E" w:rsidP="00CE3A24">
            <w:pPr>
              <w:spacing w:line="360" w:lineRule="auto"/>
              <w:jc w:val="both"/>
            </w:pPr>
            <w:r w:rsidRPr="00CE3A24">
              <w:t>2</w:t>
            </w:r>
          </w:p>
        </w:tc>
        <w:tc>
          <w:tcPr>
            <w:tcW w:w="1490" w:type="dxa"/>
          </w:tcPr>
          <w:p w:rsidR="006B5A8E" w:rsidRPr="00CE3A24" w:rsidRDefault="001F7857" w:rsidP="00CE3A24">
            <w:pPr>
              <w:spacing w:line="360" w:lineRule="auto"/>
              <w:jc w:val="both"/>
            </w:pPr>
            <w:r w:rsidRPr="00CE3A24">
              <w:t>рабочий</w:t>
            </w:r>
          </w:p>
        </w:tc>
        <w:tc>
          <w:tcPr>
            <w:tcW w:w="1406" w:type="dxa"/>
          </w:tcPr>
          <w:p w:rsidR="006B5A8E" w:rsidRPr="00CE3A24" w:rsidRDefault="006B5A8E" w:rsidP="00CE3A24">
            <w:pPr>
              <w:spacing w:line="360" w:lineRule="auto"/>
              <w:jc w:val="both"/>
              <w:rPr>
                <w:lang w:val="en-US"/>
              </w:rPr>
            </w:pPr>
            <w:r w:rsidRPr="00CE3A24">
              <w:rPr>
                <w:lang w:val="en-US"/>
              </w:rPr>
              <w:t>1,14</w:t>
            </w:r>
          </w:p>
        </w:tc>
        <w:tc>
          <w:tcPr>
            <w:tcW w:w="1436" w:type="dxa"/>
          </w:tcPr>
          <w:p w:rsidR="006B5A8E" w:rsidRPr="00CE3A24" w:rsidRDefault="006B5A8E" w:rsidP="00CE3A24">
            <w:pPr>
              <w:spacing w:line="360" w:lineRule="auto"/>
              <w:jc w:val="both"/>
              <w:rPr>
                <w:lang w:val="en-US"/>
              </w:rPr>
            </w:pPr>
          </w:p>
        </w:tc>
      </w:tr>
      <w:tr w:rsidR="006B5A8E" w:rsidRPr="00CE3A24">
        <w:trPr>
          <w:trHeight w:val="361"/>
        </w:trPr>
        <w:tc>
          <w:tcPr>
            <w:tcW w:w="1227" w:type="dxa"/>
          </w:tcPr>
          <w:p w:rsidR="006B5A8E" w:rsidRPr="00CE3A24" w:rsidRDefault="006B5A8E" w:rsidP="00CE3A24">
            <w:pPr>
              <w:spacing w:line="360" w:lineRule="auto"/>
              <w:jc w:val="both"/>
              <w:rPr>
                <w:bCs/>
                <w:iCs/>
              </w:rPr>
            </w:pPr>
            <w:r w:rsidRPr="00CE3A24">
              <w:rPr>
                <w:bCs/>
                <w:iCs/>
              </w:rPr>
              <w:t>Статьи *757-*778</w:t>
            </w:r>
          </w:p>
        </w:tc>
        <w:tc>
          <w:tcPr>
            <w:tcW w:w="13797" w:type="dxa"/>
            <w:gridSpan w:val="7"/>
            <w:vAlign w:val="center"/>
          </w:tcPr>
          <w:p w:rsidR="006B5A8E" w:rsidRPr="00CE3A24" w:rsidRDefault="006B5A8E" w:rsidP="00CE3A24">
            <w:pPr>
              <w:pStyle w:val="1"/>
              <w:spacing w:line="360" w:lineRule="auto"/>
              <w:jc w:val="both"/>
              <w:rPr>
                <w:bCs/>
                <w:i w:val="0"/>
              </w:rPr>
            </w:pPr>
            <w:r w:rsidRPr="00CE3A24">
              <w:rPr>
                <w:bCs/>
                <w:i w:val="0"/>
              </w:rPr>
              <w:t>Расходы, общие для всех мест возникновения затрат и видов работ</w:t>
            </w:r>
          </w:p>
        </w:tc>
      </w:tr>
      <w:tr w:rsidR="006B5A8E" w:rsidRPr="00CE3A24">
        <w:tc>
          <w:tcPr>
            <w:tcW w:w="1227" w:type="dxa"/>
          </w:tcPr>
          <w:p w:rsidR="006B5A8E" w:rsidRPr="00CE3A24" w:rsidRDefault="006B5A8E" w:rsidP="00CE3A24">
            <w:pPr>
              <w:spacing w:line="360" w:lineRule="auto"/>
              <w:jc w:val="both"/>
            </w:pPr>
          </w:p>
        </w:tc>
        <w:tc>
          <w:tcPr>
            <w:tcW w:w="13797" w:type="dxa"/>
            <w:gridSpan w:val="7"/>
            <w:vAlign w:val="center"/>
          </w:tcPr>
          <w:p w:rsidR="006B5A8E" w:rsidRPr="00CE3A24" w:rsidRDefault="006B5A8E" w:rsidP="00CE3A24">
            <w:pPr>
              <w:spacing w:line="360" w:lineRule="auto"/>
              <w:jc w:val="both"/>
              <w:rPr>
                <w:iCs/>
              </w:rPr>
            </w:pPr>
            <w:r w:rsidRPr="00CE3A24">
              <w:rPr>
                <w:iCs/>
              </w:rPr>
              <w:t>Общехозяйственные расходы без расходов по</w:t>
            </w:r>
            <w:r w:rsidR="00B56B14" w:rsidRPr="00CE3A24">
              <w:rPr>
                <w:iCs/>
              </w:rPr>
              <w:t xml:space="preserve"> </w:t>
            </w:r>
            <w:r w:rsidRPr="00CE3A24">
              <w:rPr>
                <w:iCs/>
              </w:rPr>
              <w:t>содержанию аппарата управления.</w:t>
            </w:r>
          </w:p>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r w:rsidRPr="00CE3A24">
              <w:t>Статья *785 (048)</w:t>
            </w:r>
          </w:p>
        </w:tc>
        <w:tc>
          <w:tcPr>
            <w:tcW w:w="3417" w:type="dxa"/>
          </w:tcPr>
          <w:p w:rsidR="006B5A8E" w:rsidRPr="00CE3A24" w:rsidRDefault="006B5A8E" w:rsidP="00CE3A24">
            <w:pPr>
              <w:spacing w:line="360" w:lineRule="auto"/>
              <w:jc w:val="both"/>
            </w:pPr>
            <w:r w:rsidRPr="00CE3A24">
              <w:t>Штат оперативно-производственного и цехового персонала, не относящегося к аппарату управления:</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оператор счетных машин</w:t>
            </w:r>
          </w:p>
        </w:tc>
        <w:tc>
          <w:tcPr>
            <w:tcW w:w="3261" w:type="dxa"/>
          </w:tcPr>
          <w:p w:rsidR="006B5A8E" w:rsidRPr="00CE3A24" w:rsidRDefault="005F6901" w:rsidP="00CE3A24">
            <w:pPr>
              <w:spacing w:line="360" w:lineRule="auto"/>
              <w:jc w:val="both"/>
            </w:pPr>
            <w:r w:rsidRPr="00CE3A24">
              <w:t>8,8</w:t>
            </w:r>
            <w:r w:rsidR="00B56B14" w:rsidRPr="00CE3A24">
              <w:t xml:space="preserve"> </w:t>
            </w:r>
            <w:r w:rsidR="006B5A8E" w:rsidRPr="00CE3A24">
              <w:t>на станцию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4</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rPr>
                <w:lang w:val="en-US"/>
              </w:rPr>
            </w:pPr>
            <w:r w:rsidRPr="00CE3A24">
              <w:rPr>
                <w:lang w:val="en-US"/>
              </w:rPr>
              <w:t>1,9</w:t>
            </w: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Аппарат управления цехом:</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начальник станционного технологического центра обработки поездной информации и перевозочных документов</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11</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r w:rsidRPr="00CE3A24">
              <w:t>16400-18500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 xml:space="preserve">начальник грузового района ж.д. станции </w:t>
            </w:r>
          </w:p>
        </w:tc>
        <w:tc>
          <w:tcPr>
            <w:tcW w:w="3261" w:type="dxa"/>
          </w:tcPr>
          <w:p w:rsidR="006B5A8E" w:rsidRPr="00CE3A24" w:rsidRDefault="006B5A8E" w:rsidP="00CE3A24">
            <w:pPr>
              <w:spacing w:line="360" w:lineRule="auto"/>
              <w:jc w:val="both"/>
            </w:pPr>
            <w:r w:rsidRPr="00CE3A24">
              <w:t xml:space="preserve">1 на станцию </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11</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r w:rsidRPr="00CE3A24">
              <w:t>16400-18500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инженер по организации и нормированию труда</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12300-13400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маневровый диспетчер</w:t>
            </w:r>
          </w:p>
        </w:tc>
        <w:tc>
          <w:tcPr>
            <w:tcW w:w="3261" w:type="dxa"/>
          </w:tcPr>
          <w:p w:rsidR="006B5A8E" w:rsidRPr="00CE3A24" w:rsidRDefault="00053698" w:rsidP="00CE3A24">
            <w:pPr>
              <w:spacing w:line="360" w:lineRule="auto"/>
              <w:jc w:val="both"/>
            </w:pPr>
            <w:r w:rsidRPr="00CE3A24">
              <w:t>4,4</w:t>
            </w:r>
            <w:r w:rsidR="006B5A8E" w:rsidRPr="00CE3A24">
              <w:t xml:space="preserve"> на систему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11</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13500-14800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станционный диспетчер</w:t>
            </w:r>
          </w:p>
        </w:tc>
        <w:tc>
          <w:tcPr>
            <w:tcW w:w="3261" w:type="dxa"/>
          </w:tcPr>
          <w:p w:rsidR="006B5A8E" w:rsidRPr="00CE3A24" w:rsidRDefault="00053698" w:rsidP="00CE3A24">
            <w:pPr>
              <w:spacing w:line="360" w:lineRule="auto"/>
              <w:jc w:val="both"/>
            </w:pPr>
            <w:r w:rsidRPr="00CE3A24">
              <w:t>4,4</w:t>
            </w:r>
            <w:r w:rsidR="006B5A8E" w:rsidRPr="00CE3A24">
              <w:t xml:space="preserve"> в смену на двухстороннюю</w:t>
            </w:r>
            <w:r w:rsidR="00B56B14" w:rsidRPr="00CE3A24">
              <w:t xml:space="preserve"> </w:t>
            </w:r>
            <w:r w:rsidR="006B5A8E" w:rsidRPr="00CE3A24">
              <w:t>сортировочную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12</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14900-16500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техники:</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1 категории</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8600-11200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2 категории</w:t>
            </w:r>
          </w:p>
        </w:tc>
        <w:tc>
          <w:tcPr>
            <w:tcW w:w="3261" w:type="dxa"/>
          </w:tcPr>
          <w:p w:rsidR="006B5A8E" w:rsidRPr="00CE3A24" w:rsidRDefault="00053698" w:rsidP="00CE3A24">
            <w:pPr>
              <w:spacing w:line="360" w:lineRule="auto"/>
              <w:jc w:val="both"/>
            </w:pPr>
            <w:r w:rsidRPr="00CE3A24">
              <w:t>2</w:t>
            </w:r>
            <w:r w:rsidR="006B5A8E" w:rsidRPr="00CE3A24">
              <w:t xml:space="preserve">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8</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7800-8600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начальник товарной конторы</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11</w:t>
            </w: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16400-18500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старший помощник начальника станции</w:t>
            </w:r>
          </w:p>
        </w:tc>
        <w:tc>
          <w:tcPr>
            <w:tcW w:w="3261" w:type="dxa"/>
          </w:tcPr>
          <w:p w:rsidR="006B5A8E" w:rsidRPr="00CE3A24" w:rsidRDefault="00053698" w:rsidP="00CE3A24">
            <w:pPr>
              <w:spacing w:line="360" w:lineRule="auto"/>
              <w:jc w:val="both"/>
            </w:pPr>
            <w:r w:rsidRPr="00CE3A24">
              <w:t>4,4</w:t>
            </w:r>
            <w:r w:rsidR="006B5A8E" w:rsidRPr="00CE3A24">
              <w:t xml:space="preserve"> в смену</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rPr>
                <w:lang w:val="en-US"/>
              </w:rPr>
            </w:pPr>
            <w:r w:rsidRPr="00CE3A24">
              <w:rPr>
                <w:lang w:val="en-US"/>
              </w:rPr>
              <w:t>9</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17680</w:t>
            </w:r>
          </w:p>
        </w:tc>
      </w:tr>
      <w:tr w:rsidR="006B5A8E" w:rsidRPr="00CE3A24">
        <w:tc>
          <w:tcPr>
            <w:tcW w:w="1227" w:type="dxa"/>
          </w:tcPr>
          <w:p w:rsidR="006B5A8E" w:rsidRPr="00CE3A24" w:rsidRDefault="006B5A8E" w:rsidP="00CE3A24">
            <w:pPr>
              <w:spacing w:line="360" w:lineRule="auto"/>
              <w:jc w:val="both"/>
              <w:rPr>
                <w:bCs/>
                <w:iCs/>
              </w:rPr>
            </w:pPr>
            <w:r w:rsidRPr="00CE3A24">
              <w:rPr>
                <w:bCs/>
                <w:iCs/>
              </w:rPr>
              <w:t>Статьи *830-*832 (530-532)</w:t>
            </w:r>
          </w:p>
        </w:tc>
        <w:tc>
          <w:tcPr>
            <w:tcW w:w="13797" w:type="dxa"/>
            <w:gridSpan w:val="7"/>
          </w:tcPr>
          <w:p w:rsidR="006B5A8E" w:rsidRPr="00CE3A24" w:rsidRDefault="006B5A8E" w:rsidP="00CE3A24">
            <w:pPr>
              <w:spacing w:line="360" w:lineRule="auto"/>
              <w:jc w:val="both"/>
              <w:rPr>
                <w:bCs/>
                <w:iCs/>
              </w:rPr>
            </w:pPr>
            <w:r w:rsidRPr="00CE3A24">
              <w:rPr>
                <w:iCs/>
              </w:rPr>
              <w:t>Общехозяйственные расходы</w:t>
            </w:r>
            <w:r w:rsidRPr="00CE3A24">
              <w:rPr>
                <w:bCs/>
                <w:iCs/>
              </w:rPr>
              <w:t xml:space="preserve"> по содержанию аппарата управления.</w:t>
            </w:r>
          </w:p>
        </w:tc>
      </w:tr>
      <w:tr w:rsidR="006B5A8E" w:rsidRPr="00CE3A24">
        <w:tc>
          <w:tcPr>
            <w:tcW w:w="1227" w:type="dxa"/>
          </w:tcPr>
          <w:p w:rsidR="006B5A8E" w:rsidRPr="00CE3A24" w:rsidRDefault="006B5A8E" w:rsidP="00CE3A24">
            <w:pPr>
              <w:spacing w:line="360" w:lineRule="auto"/>
              <w:jc w:val="both"/>
            </w:pPr>
            <w:r w:rsidRPr="00CE3A24">
              <w:t>Статья *830 (530)</w:t>
            </w:r>
          </w:p>
        </w:tc>
        <w:tc>
          <w:tcPr>
            <w:tcW w:w="3417" w:type="dxa"/>
          </w:tcPr>
          <w:p w:rsidR="006B5A8E" w:rsidRPr="00CE3A24" w:rsidRDefault="006B5A8E" w:rsidP="00CE3A24">
            <w:pPr>
              <w:spacing w:line="360" w:lineRule="auto"/>
              <w:jc w:val="both"/>
            </w:pPr>
            <w:r w:rsidRPr="00CE3A24">
              <w:t>Штат работников управления станции:</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1. Руководитель станцией:</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начальник станции</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15</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22100-25400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главный инженер</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14</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1421D5" w:rsidP="00CE3A24">
            <w:pPr>
              <w:spacing w:line="360" w:lineRule="auto"/>
              <w:jc w:val="both"/>
            </w:pPr>
            <w:r w:rsidRPr="00CE3A24">
              <w:t xml:space="preserve">первый </w:t>
            </w:r>
            <w:r w:rsidR="006B5A8E" w:rsidRPr="00CE3A24">
              <w:t>зам. начальника станции по оперативной работе</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14</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зам. начальника станции по безопасности движения</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13</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зам. начальника станции по кадрам и социальным вопросам</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13</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зам. начальника станции</w:t>
            </w:r>
          </w:p>
        </w:tc>
        <w:tc>
          <w:tcPr>
            <w:tcW w:w="3261" w:type="dxa"/>
          </w:tcPr>
          <w:p w:rsidR="006B5A8E" w:rsidRPr="00CE3A24" w:rsidRDefault="006B5A8E" w:rsidP="00CE3A24">
            <w:pPr>
              <w:spacing w:line="360" w:lineRule="auto"/>
              <w:jc w:val="both"/>
            </w:pPr>
            <w:r w:rsidRPr="00CE3A24">
              <w:t>2 – на двухсторонних сорт.станциях.</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13</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2. Техническое руководство станцией:</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начальник производственно-технического отдела</w:t>
            </w:r>
          </w:p>
        </w:tc>
        <w:tc>
          <w:tcPr>
            <w:tcW w:w="3261" w:type="dxa"/>
          </w:tcPr>
          <w:p w:rsidR="006B5A8E" w:rsidRPr="00CE3A24" w:rsidRDefault="006B5A8E" w:rsidP="00CE3A24">
            <w:pPr>
              <w:spacing w:line="360" w:lineRule="auto"/>
              <w:jc w:val="both"/>
            </w:pPr>
            <w:r w:rsidRPr="00CE3A24">
              <w:t xml:space="preserve">1 при переработке вагонов </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11</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16400-20500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инженеры:</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1 категории</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10</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12300-13400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2 категории</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11300-12200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машинистка (делопроизводитель)</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3</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rPr>
                <w:lang w:val="en-US"/>
              </w:rPr>
            </w:pPr>
            <w:r w:rsidRPr="00CE3A24">
              <w:rPr>
                <w:lang w:val="en-US"/>
              </w:rPr>
              <w:t>1,64</w:t>
            </w: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pStyle w:val="a4"/>
              <w:tabs>
                <w:tab w:val="clear" w:pos="4536"/>
                <w:tab w:val="clear" w:pos="9072"/>
              </w:tabs>
              <w:spacing w:line="360" w:lineRule="auto"/>
              <w:jc w:val="both"/>
            </w:pPr>
            <w:r w:rsidRPr="00CE3A24">
              <w:t>экономисты:</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1 категории</w:t>
            </w:r>
          </w:p>
        </w:tc>
        <w:tc>
          <w:tcPr>
            <w:tcW w:w="3261" w:type="dxa"/>
          </w:tcPr>
          <w:p w:rsidR="006B5A8E" w:rsidRPr="00CE3A24" w:rsidRDefault="006B5A8E" w:rsidP="00CE3A24">
            <w:pPr>
              <w:spacing w:line="360" w:lineRule="auto"/>
              <w:jc w:val="both"/>
            </w:pPr>
            <w:r w:rsidRPr="00CE3A24">
              <w:t>1 при переработке свыше 5000 ваг. в сутки</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10</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12300-13400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2 категории</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11300-12200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инженер по подготовке кадров</w:t>
            </w:r>
          </w:p>
        </w:tc>
        <w:tc>
          <w:tcPr>
            <w:tcW w:w="3261" w:type="dxa"/>
          </w:tcPr>
          <w:p w:rsidR="006B5A8E" w:rsidRPr="00CE3A24" w:rsidRDefault="006B5A8E" w:rsidP="00CE3A24">
            <w:pPr>
              <w:spacing w:line="360" w:lineRule="auto"/>
              <w:jc w:val="both"/>
            </w:pPr>
            <w:r w:rsidRPr="00CE3A24">
              <w:t>1 при штате более 200 чел</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10</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12300-13400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инженер по охране труда и техники безопасности</w:t>
            </w:r>
          </w:p>
        </w:tc>
        <w:tc>
          <w:tcPr>
            <w:tcW w:w="3261" w:type="dxa"/>
          </w:tcPr>
          <w:p w:rsidR="006B5A8E" w:rsidRPr="00CE3A24" w:rsidRDefault="00053698" w:rsidP="00CE3A24">
            <w:pPr>
              <w:spacing w:line="360" w:lineRule="auto"/>
              <w:jc w:val="both"/>
            </w:pPr>
            <w:r w:rsidRPr="00CE3A24">
              <w:t>1</w:t>
            </w:r>
            <w:r w:rsidR="00B56B14" w:rsidRPr="00CE3A24">
              <w:t xml:space="preserve"> </w:t>
            </w:r>
            <w:r w:rsidRPr="00CE3A24">
              <w:t>человек</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11300-12200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Инженер по организации и нормированию труда</w:t>
            </w:r>
          </w:p>
        </w:tc>
        <w:tc>
          <w:tcPr>
            <w:tcW w:w="3261" w:type="dxa"/>
          </w:tcPr>
          <w:p w:rsidR="006B5A8E" w:rsidRPr="00CE3A24" w:rsidRDefault="006B5A8E" w:rsidP="00CE3A24">
            <w:pPr>
              <w:spacing w:line="360" w:lineRule="auto"/>
              <w:jc w:val="both"/>
            </w:pPr>
            <w:r w:rsidRPr="00CE3A24">
              <w:t>1</w:t>
            </w:r>
            <w:r w:rsidR="00053698" w:rsidRPr="00CE3A24">
              <w:t>человек</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11300-12200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Инженер по автоматизированным системам управления</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6C2B75"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11300-12200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3. Бухгалтерский учет:</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начальник учетно-контрольной группы</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10</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13800-16800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бухгалтеры:</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1 категории</w:t>
            </w:r>
          </w:p>
        </w:tc>
        <w:tc>
          <w:tcPr>
            <w:tcW w:w="3261" w:type="dxa"/>
          </w:tcPr>
          <w:p w:rsidR="006B5A8E" w:rsidRPr="00CE3A24" w:rsidRDefault="00053698" w:rsidP="00CE3A24">
            <w:pPr>
              <w:spacing w:line="360" w:lineRule="auto"/>
              <w:jc w:val="both"/>
            </w:pPr>
            <w:r w:rsidRPr="00CE3A24">
              <w:t>2</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AC4398"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12300-13400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2 категории</w:t>
            </w:r>
          </w:p>
        </w:tc>
        <w:tc>
          <w:tcPr>
            <w:tcW w:w="3261" w:type="dxa"/>
          </w:tcPr>
          <w:p w:rsidR="006B5A8E" w:rsidRPr="00CE3A24" w:rsidRDefault="00295DE6" w:rsidP="00CE3A24">
            <w:pPr>
              <w:spacing w:line="360" w:lineRule="auto"/>
              <w:jc w:val="both"/>
            </w:pPr>
            <w:r w:rsidRPr="00CE3A24">
              <w:t>3</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8</w:t>
            </w:r>
          </w:p>
        </w:tc>
        <w:tc>
          <w:tcPr>
            <w:tcW w:w="1490" w:type="dxa"/>
          </w:tcPr>
          <w:p w:rsidR="006B5A8E" w:rsidRPr="00CE3A24" w:rsidRDefault="00AC4398"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11300-12200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кассир</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5</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rPr>
                <w:lang w:val="en-US"/>
              </w:rPr>
            </w:pPr>
            <w:r w:rsidRPr="00CE3A24">
              <w:rPr>
                <w:lang w:val="en-US"/>
              </w:rPr>
              <w:t>2,06</w:t>
            </w: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4. Штат, занятый комплектованием кадров:</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начальник отдела по кадрам</w:t>
            </w:r>
          </w:p>
        </w:tc>
        <w:tc>
          <w:tcPr>
            <w:tcW w:w="3261" w:type="dxa"/>
          </w:tcPr>
          <w:p w:rsidR="006B5A8E" w:rsidRPr="00CE3A24" w:rsidRDefault="006B5A8E" w:rsidP="00CE3A24">
            <w:pPr>
              <w:spacing w:line="360" w:lineRule="auto"/>
              <w:jc w:val="both"/>
            </w:pPr>
            <w:r w:rsidRPr="00CE3A24">
              <w:t>1 на станцию</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10</w:t>
            </w:r>
          </w:p>
        </w:tc>
        <w:tc>
          <w:tcPr>
            <w:tcW w:w="1490" w:type="dxa"/>
          </w:tcPr>
          <w:p w:rsidR="006B5A8E" w:rsidRPr="00CE3A24" w:rsidRDefault="00AC4398" w:rsidP="00CE3A24">
            <w:pPr>
              <w:spacing w:line="360" w:lineRule="auto"/>
              <w:jc w:val="both"/>
            </w:pPr>
            <w:r w:rsidRPr="00CE3A24">
              <w:t>руководитель</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rPr>
                <w:lang w:val="en-US"/>
              </w:rPr>
            </w:pPr>
            <w:r w:rsidRPr="00CE3A24">
              <w:rPr>
                <w:lang w:val="en-US"/>
              </w:rPr>
              <w:t>15000-18500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Специалист 1 категории</w:t>
            </w:r>
          </w:p>
        </w:tc>
        <w:tc>
          <w:tcPr>
            <w:tcW w:w="3261" w:type="dxa"/>
          </w:tcPr>
          <w:p w:rsidR="006B5A8E" w:rsidRPr="00CE3A24" w:rsidRDefault="006B5A8E" w:rsidP="00CE3A24">
            <w:pPr>
              <w:spacing w:line="360" w:lineRule="auto"/>
              <w:jc w:val="both"/>
            </w:pPr>
            <w:r w:rsidRPr="00CE3A24">
              <w:t>1 на станцию численностью свыше 300 чел.</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AC4398" w:rsidP="00CE3A24">
            <w:pPr>
              <w:spacing w:line="360" w:lineRule="auto"/>
              <w:jc w:val="both"/>
            </w:pPr>
            <w:r w:rsidRPr="00CE3A24">
              <w:t>специалист</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r w:rsidRPr="00CE3A24">
              <w:t>9500-11200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Табельщик</w:t>
            </w:r>
          </w:p>
        </w:tc>
        <w:tc>
          <w:tcPr>
            <w:tcW w:w="3261" w:type="dxa"/>
          </w:tcPr>
          <w:p w:rsidR="006B5A8E" w:rsidRPr="00CE3A24" w:rsidRDefault="006B5A8E" w:rsidP="00CE3A24">
            <w:pPr>
              <w:spacing w:line="360" w:lineRule="auto"/>
              <w:jc w:val="both"/>
            </w:pPr>
            <w:r w:rsidRPr="00CE3A24">
              <w:t>2 (2 – на двухсторонних станциях)</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3</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r w:rsidRPr="00CE3A24">
              <w:t>1,64</w:t>
            </w: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5. Статистический учет и отчетность по вагонному парку:</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техник</w:t>
            </w:r>
          </w:p>
        </w:tc>
        <w:tc>
          <w:tcPr>
            <w:tcW w:w="3261" w:type="dxa"/>
          </w:tcPr>
          <w:p w:rsidR="006B5A8E" w:rsidRPr="00CE3A24" w:rsidRDefault="00295DE6" w:rsidP="00CE3A24">
            <w:pPr>
              <w:spacing w:line="360" w:lineRule="auto"/>
              <w:jc w:val="both"/>
            </w:pPr>
            <w:r w:rsidRPr="00CE3A24">
              <w:t>1</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9</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r w:rsidRPr="00CE3A24">
              <w:t>8600-11200</w:t>
            </w: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операторы технологического центра обработки поездной информации и перевозочных документов:</w:t>
            </w:r>
          </w:p>
        </w:tc>
        <w:tc>
          <w:tcPr>
            <w:tcW w:w="3261" w:type="dxa"/>
          </w:tcPr>
          <w:p w:rsidR="006B5A8E" w:rsidRPr="00CE3A24" w:rsidRDefault="006B5A8E" w:rsidP="00CE3A24">
            <w:pPr>
              <w:spacing w:line="360" w:lineRule="auto"/>
              <w:jc w:val="both"/>
            </w:pPr>
          </w:p>
        </w:tc>
        <w:tc>
          <w:tcPr>
            <w:tcW w:w="1275" w:type="dxa"/>
          </w:tcPr>
          <w:p w:rsidR="006B5A8E" w:rsidRPr="00CE3A24" w:rsidRDefault="006B5A8E" w:rsidP="00CE3A24">
            <w:pPr>
              <w:spacing w:line="360" w:lineRule="auto"/>
              <w:jc w:val="both"/>
            </w:pPr>
          </w:p>
        </w:tc>
        <w:tc>
          <w:tcPr>
            <w:tcW w:w="1512" w:type="dxa"/>
          </w:tcPr>
          <w:p w:rsidR="006B5A8E" w:rsidRPr="00CE3A24" w:rsidRDefault="006B5A8E" w:rsidP="00CE3A24">
            <w:pPr>
              <w:spacing w:line="360" w:lineRule="auto"/>
              <w:jc w:val="both"/>
            </w:pPr>
          </w:p>
        </w:tc>
        <w:tc>
          <w:tcPr>
            <w:tcW w:w="1490" w:type="dxa"/>
          </w:tcPr>
          <w:p w:rsidR="006B5A8E" w:rsidRPr="00CE3A24" w:rsidRDefault="006B5A8E" w:rsidP="00CE3A24">
            <w:pPr>
              <w:spacing w:line="360" w:lineRule="auto"/>
              <w:jc w:val="both"/>
            </w:pPr>
          </w:p>
        </w:tc>
        <w:tc>
          <w:tcPr>
            <w:tcW w:w="1406" w:type="dxa"/>
          </w:tcPr>
          <w:p w:rsidR="006B5A8E" w:rsidRPr="00CE3A24" w:rsidRDefault="006B5A8E" w:rsidP="00CE3A24">
            <w:pPr>
              <w:spacing w:line="360" w:lineRule="auto"/>
              <w:jc w:val="both"/>
            </w:pPr>
          </w:p>
        </w:tc>
        <w:tc>
          <w:tcPr>
            <w:tcW w:w="1436" w:type="dxa"/>
          </w:tcPr>
          <w:p w:rsidR="006B5A8E" w:rsidRPr="00CE3A24" w:rsidRDefault="006B5A8E" w:rsidP="00CE3A24">
            <w:pPr>
              <w:spacing w:line="360" w:lineRule="auto"/>
              <w:jc w:val="both"/>
            </w:pPr>
          </w:p>
        </w:tc>
      </w:tr>
      <w:tr w:rsidR="006B5A8E" w:rsidRPr="00CE3A24">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1 категории</w:t>
            </w:r>
          </w:p>
        </w:tc>
        <w:tc>
          <w:tcPr>
            <w:tcW w:w="3261" w:type="dxa"/>
          </w:tcPr>
          <w:p w:rsidR="006B5A8E" w:rsidRPr="00CE3A24" w:rsidRDefault="00295DE6" w:rsidP="00CE3A24">
            <w:pPr>
              <w:spacing w:line="360" w:lineRule="auto"/>
              <w:jc w:val="both"/>
            </w:pPr>
            <w:r w:rsidRPr="00CE3A24">
              <w:t>2</w:t>
            </w:r>
            <w:r w:rsidR="006B5A8E" w:rsidRPr="00CE3A24">
              <w:t xml:space="preserve"> – от </w:t>
            </w:r>
            <w:r w:rsidRPr="00CE3A24">
              <w:t>10500</w:t>
            </w:r>
            <w:r w:rsidR="006B5A8E" w:rsidRPr="00CE3A24">
              <w:t xml:space="preserve"> до </w:t>
            </w:r>
            <w:r w:rsidRPr="00CE3A24">
              <w:t>18000</w:t>
            </w:r>
            <w:r w:rsidR="006B5A8E" w:rsidRPr="00CE3A24">
              <w:t xml:space="preserve"> ваг./сутки</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7</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r w:rsidRPr="00CE3A24">
              <w:t>2,6</w:t>
            </w:r>
          </w:p>
        </w:tc>
        <w:tc>
          <w:tcPr>
            <w:tcW w:w="1436" w:type="dxa"/>
          </w:tcPr>
          <w:p w:rsidR="006B5A8E" w:rsidRPr="00CE3A24" w:rsidRDefault="006B5A8E" w:rsidP="00CE3A24">
            <w:pPr>
              <w:spacing w:line="360" w:lineRule="auto"/>
              <w:jc w:val="both"/>
            </w:pPr>
          </w:p>
        </w:tc>
      </w:tr>
      <w:tr w:rsidR="006B5A8E" w:rsidRPr="00CE3A24">
        <w:trPr>
          <w:trHeight w:val="210"/>
        </w:trPr>
        <w:tc>
          <w:tcPr>
            <w:tcW w:w="1227" w:type="dxa"/>
          </w:tcPr>
          <w:p w:rsidR="006B5A8E" w:rsidRPr="00CE3A24" w:rsidRDefault="006B5A8E" w:rsidP="00CE3A24">
            <w:pPr>
              <w:spacing w:line="360" w:lineRule="auto"/>
              <w:jc w:val="both"/>
            </w:pPr>
          </w:p>
        </w:tc>
        <w:tc>
          <w:tcPr>
            <w:tcW w:w="3417" w:type="dxa"/>
          </w:tcPr>
          <w:p w:rsidR="006B5A8E" w:rsidRPr="00CE3A24" w:rsidRDefault="006B5A8E" w:rsidP="00CE3A24">
            <w:pPr>
              <w:spacing w:line="360" w:lineRule="auto"/>
              <w:jc w:val="both"/>
            </w:pPr>
            <w:r w:rsidRPr="00CE3A24">
              <w:t>2 категории</w:t>
            </w:r>
          </w:p>
        </w:tc>
        <w:tc>
          <w:tcPr>
            <w:tcW w:w="3261" w:type="dxa"/>
          </w:tcPr>
          <w:p w:rsidR="006B5A8E" w:rsidRPr="00CE3A24" w:rsidRDefault="00295DE6" w:rsidP="00CE3A24">
            <w:pPr>
              <w:spacing w:line="360" w:lineRule="auto"/>
              <w:jc w:val="both"/>
            </w:pPr>
            <w:r w:rsidRPr="00CE3A24">
              <w:t>4</w:t>
            </w:r>
            <w:r w:rsidR="006B5A8E" w:rsidRPr="00CE3A24">
              <w:t xml:space="preserve"> – </w:t>
            </w:r>
            <w:r w:rsidRPr="00CE3A24">
              <w:t>от</w:t>
            </w:r>
            <w:r w:rsidR="006B5A8E" w:rsidRPr="00CE3A24">
              <w:t xml:space="preserve"> </w:t>
            </w:r>
            <w:r w:rsidRPr="00CE3A24">
              <w:t>8500 до15000</w:t>
            </w:r>
            <w:r w:rsidR="006B5A8E" w:rsidRPr="00CE3A24">
              <w:t xml:space="preserve"> ваг./сутки</w:t>
            </w:r>
          </w:p>
        </w:tc>
        <w:tc>
          <w:tcPr>
            <w:tcW w:w="1275" w:type="dxa"/>
          </w:tcPr>
          <w:p w:rsidR="006B5A8E" w:rsidRPr="00CE3A24" w:rsidRDefault="006B5A8E" w:rsidP="00CE3A24">
            <w:pPr>
              <w:spacing w:line="360" w:lineRule="auto"/>
              <w:jc w:val="both"/>
            </w:pPr>
            <w:r w:rsidRPr="00CE3A24">
              <w:t>ДОП</w:t>
            </w:r>
          </w:p>
        </w:tc>
        <w:tc>
          <w:tcPr>
            <w:tcW w:w="1512" w:type="dxa"/>
          </w:tcPr>
          <w:p w:rsidR="006B5A8E" w:rsidRPr="00CE3A24" w:rsidRDefault="006B5A8E" w:rsidP="00CE3A24">
            <w:pPr>
              <w:spacing w:line="360" w:lineRule="auto"/>
              <w:jc w:val="both"/>
            </w:pPr>
            <w:r w:rsidRPr="00CE3A24">
              <w:t>6</w:t>
            </w:r>
          </w:p>
        </w:tc>
        <w:tc>
          <w:tcPr>
            <w:tcW w:w="1490" w:type="dxa"/>
          </w:tcPr>
          <w:p w:rsidR="006B5A8E" w:rsidRPr="00CE3A24" w:rsidRDefault="006C2B75" w:rsidP="00CE3A24">
            <w:pPr>
              <w:spacing w:line="360" w:lineRule="auto"/>
              <w:jc w:val="both"/>
            </w:pPr>
            <w:r w:rsidRPr="00CE3A24">
              <w:t>служащий</w:t>
            </w:r>
          </w:p>
        </w:tc>
        <w:tc>
          <w:tcPr>
            <w:tcW w:w="1406" w:type="dxa"/>
          </w:tcPr>
          <w:p w:rsidR="006B5A8E" w:rsidRPr="00CE3A24" w:rsidRDefault="006B5A8E" w:rsidP="00CE3A24">
            <w:pPr>
              <w:spacing w:line="360" w:lineRule="auto"/>
              <w:jc w:val="both"/>
            </w:pPr>
            <w:r w:rsidRPr="00CE3A24">
              <w:t>2,38</w:t>
            </w:r>
          </w:p>
        </w:tc>
        <w:tc>
          <w:tcPr>
            <w:tcW w:w="1436" w:type="dxa"/>
          </w:tcPr>
          <w:p w:rsidR="006B5A8E" w:rsidRPr="00CE3A24" w:rsidRDefault="006B5A8E" w:rsidP="00CE3A24">
            <w:pPr>
              <w:spacing w:line="360" w:lineRule="auto"/>
              <w:jc w:val="both"/>
            </w:pPr>
          </w:p>
        </w:tc>
      </w:tr>
      <w:tr w:rsidR="00295DE6" w:rsidRPr="00CE3A24">
        <w:trPr>
          <w:trHeight w:val="591"/>
        </w:trPr>
        <w:tc>
          <w:tcPr>
            <w:tcW w:w="1227" w:type="dxa"/>
          </w:tcPr>
          <w:p w:rsidR="00295DE6" w:rsidRPr="00CE3A24" w:rsidRDefault="00295DE6" w:rsidP="00CE3A24">
            <w:pPr>
              <w:spacing w:line="360" w:lineRule="auto"/>
              <w:jc w:val="both"/>
            </w:pPr>
            <w:r w:rsidRPr="00CE3A24">
              <w:t>Итого</w:t>
            </w:r>
          </w:p>
        </w:tc>
        <w:tc>
          <w:tcPr>
            <w:tcW w:w="3417" w:type="dxa"/>
          </w:tcPr>
          <w:p w:rsidR="00295DE6" w:rsidRPr="00CE3A24" w:rsidRDefault="00295DE6" w:rsidP="00CE3A24">
            <w:pPr>
              <w:spacing w:line="360" w:lineRule="auto"/>
              <w:jc w:val="both"/>
            </w:pPr>
            <w:r w:rsidRPr="00CE3A24">
              <w:t>Всего</w:t>
            </w:r>
            <w:r w:rsidR="00B56B14" w:rsidRPr="00CE3A24">
              <w:t xml:space="preserve"> </w:t>
            </w:r>
            <w:r w:rsidRPr="00CE3A24">
              <w:t>работников:</w:t>
            </w:r>
          </w:p>
        </w:tc>
        <w:tc>
          <w:tcPr>
            <w:tcW w:w="3261" w:type="dxa"/>
          </w:tcPr>
          <w:p w:rsidR="00295DE6" w:rsidRPr="00CE3A24" w:rsidRDefault="00295DE6" w:rsidP="00CE3A24">
            <w:pPr>
              <w:spacing w:line="360" w:lineRule="auto"/>
              <w:jc w:val="both"/>
            </w:pPr>
            <w:r w:rsidRPr="00CE3A24">
              <w:t>3</w:t>
            </w:r>
            <w:r w:rsidR="00AA1C3F" w:rsidRPr="00CE3A24">
              <w:t>63</w:t>
            </w:r>
            <w:r w:rsidRPr="00CE3A24">
              <w:t xml:space="preserve"> человек</w:t>
            </w:r>
            <w:r w:rsidR="00AA1C3F" w:rsidRPr="00CE3A24">
              <w:t>а</w:t>
            </w:r>
          </w:p>
        </w:tc>
        <w:tc>
          <w:tcPr>
            <w:tcW w:w="1275" w:type="dxa"/>
          </w:tcPr>
          <w:p w:rsidR="00295DE6" w:rsidRPr="00CE3A24" w:rsidRDefault="00295DE6" w:rsidP="00CE3A24">
            <w:pPr>
              <w:spacing w:line="360" w:lineRule="auto"/>
              <w:jc w:val="both"/>
            </w:pPr>
          </w:p>
        </w:tc>
        <w:tc>
          <w:tcPr>
            <w:tcW w:w="1512" w:type="dxa"/>
          </w:tcPr>
          <w:p w:rsidR="00295DE6" w:rsidRPr="00CE3A24" w:rsidRDefault="00295DE6" w:rsidP="00CE3A24">
            <w:pPr>
              <w:spacing w:line="360" w:lineRule="auto"/>
              <w:jc w:val="both"/>
            </w:pPr>
          </w:p>
        </w:tc>
        <w:tc>
          <w:tcPr>
            <w:tcW w:w="1490" w:type="dxa"/>
          </w:tcPr>
          <w:p w:rsidR="00295DE6" w:rsidRPr="00CE3A24" w:rsidRDefault="00295DE6" w:rsidP="00CE3A24">
            <w:pPr>
              <w:spacing w:line="360" w:lineRule="auto"/>
              <w:jc w:val="both"/>
            </w:pPr>
          </w:p>
        </w:tc>
        <w:tc>
          <w:tcPr>
            <w:tcW w:w="1406" w:type="dxa"/>
          </w:tcPr>
          <w:p w:rsidR="00295DE6" w:rsidRPr="00CE3A24" w:rsidRDefault="00295DE6" w:rsidP="00CE3A24">
            <w:pPr>
              <w:spacing w:line="360" w:lineRule="auto"/>
              <w:jc w:val="both"/>
            </w:pPr>
          </w:p>
        </w:tc>
        <w:tc>
          <w:tcPr>
            <w:tcW w:w="1436" w:type="dxa"/>
          </w:tcPr>
          <w:p w:rsidR="00295DE6" w:rsidRPr="00CE3A24" w:rsidRDefault="00295DE6" w:rsidP="00CE3A24">
            <w:pPr>
              <w:spacing w:line="360" w:lineRule="auto"/>
              <w:jc w:val="both"/>
            </w:pPr>
          </w:p>
        </w:tc>
      </w:tr>
    </w:tbl>
    <w:p w:rsidR="006B5A8E" w:rsidRPr="00CE3A24" w:rsidRDefault="006B5A8E" w:rsidP="00CE3A24">
      <w:pPr>
        <w:spacing w:line="360" w:lineRule="auto"/>
        <w:jc w:val="both"/>
      </w:pPr>
    </w:p>
    <w:p w:rsidR="006B5A8E" w:rsidRPr="00CE3A24" w:rsidRDefault="006B5A8E" w:rsidP="00CE3A24">
      <w:pPr>
        <w:spacing w:line="360" w:lineRule="auto"/>
        <w:jc w:val="both"/>
        <w:rPr>
          <w:sz w:val="28"/>
          <w:szCs w:val="28"/>
        </w:rPr>
      </w:pPr>
      <w:r w:rsidRPr="00CE3A24">
        <w:rPr>
          <w:sz w:val="28"/>
          <w:szCs w:val="28"/>
        </w:rPr>
        <w:t>* Должностные оклады первым заместителям руководителей структурных подразделений отделений дорог, главным бухгалтерам, главным инженерам устанавливаются ниже должностного оклада, установленного их непосредственному руководителю на 5-15%, остальным заместителям руководителей – 10-20%.</w:t>
      </w:r>
      <w:r w:rsidRPr="00CE3A24">
        <w:rPr>
          <w:sz w:val="28"/>
          <w:szCs w:val="28"/>
        </w:rPr>
        <w:br w:type="textWrapping" w:clear="all"/>
      </w:r>
    </w:p>
    <w:p w:rsidR="006B5A8E" w:rsidRPr="00CE3A24" w:rsidRDefault="006B5A8E" w:rsidP="00CE3A24">
      <w:pPr>
        <w:spacing w:line="360" w:lineRule="auto"/>
        <w:jc w:val="both"/>
        <w:rPr>
          <w:sz w:val="28"/>
          <w:szCs w:val="28"/>
        </w:rPr>
      </w:pPr>
    </w:p>
    <w:p w:rsidR="006B5A8E" w:rsidRPr="00CE3A24" w:rsidRDefault="006B5A8E" w:rsidP="00CE3A24">
      <w:pPr>
        <w:spacing w:line="360" w:lineRule="auto"/>
        <w:jc w:val="both"/>
        <w:rPr>
          <w:sz w:val="28"/>
          <w:szCs w:val="28"/>
        </w:rPr>
      </w:pPr>
    </w:p>
    <w:p w:rsidR="006B5A8E" w:rsidRPr="00CE3A24" w:rsidRDefault="006B5A8E" w:rsidP="00CE3A24">
      <w:pPr>
        <w:spacing w:line="360" w:lineRule="auto"/>
        <w:jc w:val="both"/>
        <w:rPr>
          <w:sz w:val="28"/>
          <w:szCs w:val="28"/>
        </w:rPr>
      </w:pPr>
      <w:r w:rsidRPr="00CE3A24">
        <w:rPr>
          <w:sz w:val="28"/>
          <w:szCs w:val="28"/>
        </w:rPr>
        <w:t>Примечание: Условные обозначения системы оплаты и условий труда:</w:t>
      </w:r>
    </w:p>
    <w:p w:rsidR="006B5A8E" w:rsidRPr="00CE3A24" w:rsidRDefault="00B56B14" w:rsidP="00CE3A24">
      <w:pPr>
        <w:spacing w:line="360" w:lineRule="auto"/>
        <w:jc w:val="both"/>
        <w:rPr>
          <w:sz w:val="28"/>
          <w:szCs w:val="28"/>
        </w:rPr>
      </w:pPr>
      <w:r w:rsidRPr="00CE3A24">
        <w:rPr>
          <w:sz w:val="28"/>
          <w:szCs w:val="28"/>
        </w:rPr>
        <w:t xml:space="preserve"> </w:t>
      </w:r>
      <w:r w:rsidR="006B5A8E" w:rsidRPr="00CE3A24">
        <w:rPr>
          <w:sz w:val="28"/>
          <w:szCs w:val="28"/>
        </w:rPr>
        <w:t>П</w:t>
      </w:r>
      <w:r w:rsidRPr="00CE3A24">
        <w:rPr>
          <w:sz w:val="28"/>
          <w:szCs w:val="28"/>
        </w:rPr>
        <w:t xml:space="preserve"> </w:t>
      </w:r>
      <w:r w:rsidR="006B5A8E" w:rsidRPr="00CE3A24">
        <w:rPr>
          <w:sz w:val="28"/>
          <w:szCs w:val="28"/>
        </w:rPr>
        <w:t>- повремённая система оплаты труда;</w:t>
      </w:r>
    </w:p>
    <w:p w:rsidR="006B5A8E" w:rsidRPr="00CE3A24" w:rsidRDefault="00B56B14" w:rsidP="00CE3A24">
      <w:pPr>
        <w:spacing w:line="360" w:lineRule="auto"/>
        <w:jc w:val="both"/>
        <w:rPr>
          <w:sz w:val="28"/>
          <w:szCs w:val="28"/>
        </w:rPr>
      </w:pPr>
      <w:r w:rsidRPr="00CE3A24">
        <w:rPr>
          <w:sz w:val="28"/>
          <w:szCs w:val="28"/>
        </w:rPr>
        <w:t xml:space="preserve"> </w:t>
      </w:r>
      <w:r w:rsidR="006B5A8E" w:rsidRPr="00CE3A24">
        <w:rPr>
          <w:sz w:val="28"/>
          <w:szCs w:val="28"/>
        </w:rPr>
        <w:t>ПП</w:t>
      </w:r>
      <w:r w:rsidRPr="00CE3A24">
        <w:rPr>
          <w:sz w:val="28"/>
          <w:szCs w:val="28"/>
        </w:rPr>
        <w:t xml:space="preserve"> </w:t>
      </w:r>
      <w:r w:rsidR="006B5A8E" w:rsidRPr="00CE3A24">
        <w:rPr>
          <w:sz w:val="28"/>
          <w:szCs w:val="28"/>
        </w:rPr>
        <w:t>-</w:t>
      </w:r>
      <w:r w:rsidRPr="00CE3A24">
        <w:rPr>
          <w:sz w:val="28"/>
          <w:szCs w:val="28"/>
        </w:rPr>
        <w:t xml:space="preserve"> </w:t>
      </w:r>
      <w:r w:rsidR="006B5A8E" w:rsidRPr="00CE3A24">
        <w:rPr>
          <w:sz w:val="28"/>
          <w:szCs w:val="28"/>
        </w:rPr>
        <w:t>повремённо- премиальная система оплаты, нормальные условия труда;</w:t>
      </w:r>
    </w:p>
    <w:p w:rsidR="006B5A8E" w:rsidRPr="00CE3A24" w:rsidRDefault="006B5A8E" w:rsidP="00CE3A24">
      <w:pPr>
        <w:spacing w:line="360" w:lineRule="auto"/>
        <w:jc w:val="both"/>
        <w:rPr>
          <w:sz w:val="28"/>
          <w:szCs w:val="28"/>
        </w:rPr>
      </w:pPr>
      <w:r w:rsidRPr="00CE3A24">
        <w:rPr>
          <w:sz w:val="28"/>
          <w:szCs w:val="28"/>
        </w:rPr>
        <w:t xml:space="preserve"> ДОП - система должностных окладов, дополненная премированием;</w:t>
      </w:r>
    </w:p>
    <w:p w:rsidR="006B5A8E" w:rsidRPr="00CE3A24" w:rsidRDefault="006B5A8E" w:rsidP="00CE3A24">
      <w:pPr>
        <w:spacing w:line="360" w:lineRule="auto"/>
        <w:jc w:val="both"/>
        <w:rPr>
          <w:sz w:val="28"/>
          <w:szCs w:val="28"/>
        </w:rPr>
      </w:pPr>
      <w:r w:rsidRPr="00CE3A24">
        <w:rPr>
          <w:sz w:val="28"/>
          <w:szCs w:val="28"/>
        </w:rPr>
        <w:t xml:space="preserve"> ПТП - повремённо-премиальная система оплаты, тяжёлые условия труда;</w:t>
      </w:r>
    </w:p>
    <w:p w:rsidR="006B5A8E" w:rsidRDefault="006B5A8E" w:rsidP="00CE3A24">
      <w:pPr>
        <w:spacing w:line="360" w:lineRule="auto"/>
        <w:jc w:val="both"/>
      </w:pPr>
      <w:r w:rsidRPr="00CE3A24">
        <w:rPr>
          <w:sz w:val="28"/>
          <w:szCs w:val="28"/>
        </w:rPr>
        <w:t>ПОТП- повременно-премиальная система оплаты, особо тяжёлые условия труда</w:t>
      </w:r>
      <w:r w:rsidRPr="00CE3A24">
        <w:t>.</w:t>
      </w:r>
    </w:p>
    <w:p w:rsidR="00CE3A24" w:rsidRPr="00CE3A24" w:rsidRDefault="00CE3A24" w:rsidP="00CE3A24">
      <w:pPr>
        <w:spacing w:line="360" w:lineRule="auto"/>
        <w:jc w:val="both"/>
      </w:pPr>
      <w:r>
        <w:br w:type="page"/>
      </w:r>
    </w:p>
    <w:tbl>
      <w:tblPr>
        <w:tblW w:w="14823" w:type="dxa"/>
        <w:tblInd w:w="93" w:type="dxa"/>
        <w:tblLayout w:type="fixed"/>
        <w:tblLook w:val="0000" w:firstRow="0" w:lastRow="0" w:firstColumn="0" w:lastColumn="0" w:noHBand="0" w:noVBand="0"/>
      </w:tblPr>
      <w:tblGrid>
        <w:gridCol w:w="1003"/>
        <w:gridCol w:w="62"/>
        <w:gridCol w:w="1775"/>
        <w:gridCol w:w="850"/>
        <w:gridCol w:w="143"/>
        <w:gridCol w:w="850"/>
        <w:gridCol w:w="851"/>
        <w:gridCol w:w="851"/>
        <w:gridCol w:w="851"/>
        <w:gridCol w:w="851"/>
        <w:gridCol w:w="851"/>
        <w:gridCol w:w="851"/>
        <w:gridCol w:w="1701"/>
        <w:gridCol w:w="852"/>
        <w:gridCol w:w="852"/>
        <w:gridCol w:w="282"/>
        <w:gridCol w:w="852"/>
        <w:gridCol w:w="208"/>
        <w:gridCol w:w="221"/>
        <w:gridCol w:w="66"/>
      </w:tblGrid>
      <w:tr w:rsidR="00CE3A24" w:rsidRPr="00CE3A24" w:rsidTr="00CE3A24">
        <w:trPr>
          <w:trHeight w:val="480"/>
        </w:trPr>
        <w:tc>
          <w:tcPr>
            <w:tcW w:w="1003" w:type="dxa"/>
            <w:vMerge w:val="restart"/>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Статья расходов</w:t>
            </w:r>
          </w:p>
        </w:tc>
        <w:tc>
          <w:tcPr>
            <w:tcW w:w="1837" w:type="dxa"/>
            <w:gridSpan w:val="2"/>
            <w:vMerge w:val="restart"/>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Контингент работников по профессиям и должностям</w:t>
            </w:r>
          </w:p>
        </w:tc>
        <w:tc>
          <w:tcPr>
            <w:tcW w:w="993" w:type="dxa"/>
            <w:gridSpan w:val="2"/>
            <w:vMerge w:val="restart"/>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Разряд по ЕТС</w:t>
            </w:r>
          </w:p>
        </w:tc>
        <w:tc>
          <w:tcPr>
            <w:tcW w:w="850" w:type="dxa"/>
            <w:vMerge w:val="restart"/>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xml:space="preserve"> Тарифный коэффициент </w:t>
            </w:r>
            <w:r w:rsidRPr="00CE3A24">
              <w:rPr>
                <w:iCs/>
              </w:rPr>
              <w:t xml:space="preserve">k </w:t>
            </w:r>
            <w:r w:rsidRPr="00CE3A24">
              <w:t>map</w:t>
            </w:r>
            <w:r w:rsidRPr="00CE3A24">
              <w:rPr>
                <w:iCs/>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Коэффициент условий труда</w:t>
            </w:r>
          </w:p>
        </w:tc>
        <w:tc>
          <w:tcPr>
            <w:tcW w:w="851" w:type="dxa"/>
            <w:vMerge w:val="restart"/>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Численность работников по плану</w:t>
            </w:r>
          </w:p>
        </w:tc>
        <w:tc>
          <w:tcPr>
            <w:tcW w:w="5105" w:type="dxa"/>
            <w:gridSpan w:val="5"/>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rPr>
                <w:rFonts w:cs="Arial"/>
              </w:rPr>
            </w:pPr>
            <w:r w:rsidRPr="00CE3A24">
              <w:t>Месячная зарплата по элементам, руб</w:t>
            </w:r>
          </w:p>
        </w:tc>
        <w:tc>
          <w:tcPr>
            <w:tcW w:w="852" w:type="dxa"/>
            <w:vMerge w:val="restart"/>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Среднемесячная заработная плата одного работника, руб</w:t>
            </w:r>
          </w:p>
        </w:tc>
        <w:tc>
          <w:tcPr>
            <w:tcW w:w="1134" w:type="dxa"/>
            <w:gridSpan w:val="2"/>
            <w:vMerge w:val="restart"/>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Годовой фонд оплаты труда, руб.</w:t>
            </w:r>
          </w:p>
        </w:tc>
        <w:tc>
          <w:tcPr>
            <w:tcW w:w="1347" w:type="dxa"/>
            <w:gridSpan w:val="4"/>
            <w:vMerge w:val="restart"/>
            <w:tcBorders>
              <w:top w:val="single" w:sz="4" w:space="0" w:color="000000"/>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Годовой фонд дополнительной фонд оплаты труда, руб</w:t>
            </w:r>
          </w:p>
        </w:tc>
      </w:tr>
      <w:tr w:rsidR="00CE3A24" w:rsidRPr="00CE3A24" w:rsidTr="00CE3A24">
        <w:trPr>
          <w:trHeight w:val="702"/>
        </w:trPr>
        <w:tc>
          <w:tcPr>
            <w:tcW w:w="1003" w:type="dxa"/>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1837" w:type="dxa"/>
            <w:gridSpan w:val="2"/>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993" w:type="dxa"/>
            <w:gridSpan w:val="2"/>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850" w:type="dxa"/>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CE3A24" w:rsidRPr="00CE3A24" w:rsidRDefault="00CE3A24" w:rsidP="00CE3A24">
            <w:pPr>
              <w:spacing w:line="360" w:lineRule="auto"/>
              <w:jc w:val="both"/>
            </w:pPr>
          </w:p>
        </w:tc>
        <w:tc>
          <w:tcPr>
            <w:tcW w:w="851" w:type="dxa"/>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851" w:type="dxa"/>
            <w:vMerge w:val="restart"/>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Месячная тарифная ставка, должностной оклад</w:t>
            </w:r>
          </w:p>
        </w:tc>
        <w:tc>
          <w:tcPr>
            <w:tcW w:w="1702" w:type="dxa"/>
            <w:gridSpan w:val="2"/>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rPr>
                <w:rFonts w:cs="Arial"/>
              </w:rPr>
            </w:pPr>
            <w:r w:rsidRPr="00CE3A24">
              <w:t>Доплата за работу</w:t>
            </w:r>
          </w:p>
        </w:tc>
        <w:tc>
          <w:tcPr>
            <w:tcW w:w="851" w:type="dxa"/>
            <w:vMerge w:val="restart"/>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Региональная надбавка</w:t>
            </w:r>
          </w:p>
        </w:tc>
        <w:tc>
          <w:tcPr>
            <w:tcW w:w="1701" w:type="dxa"/>
            <w:vMerge w:val="restart"/>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Премия из ФЗП</w:t>
            </w:r>
          </w:p>
        </w:tc>
        <w:tc>
          <w:tcPr>
            <w:tcW w:w="852" w:type="dxa"/>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1134" w:type="dxa"/>
            <w:gridSpan w:val="2"/>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1347" w:type="dxa"/>
            <w:gridSpan w:val="4"/>
            <w:vMerge/>
            <w:tcBorders>
              <w:top w:val="single" w:sz="4" w:space="0" w:color="000000"/>
              <w:left w:val="single" w:sz="4" w:space="0" w:color="000000"/>
              <w:bottom w:val="single" w:sz="4" w:space="0" w:color="000000"/>
              <w:right w:val="single" w:sz="4" w:space="0" w:color="000000"/>
            </w:tcBorders>
            <w:vAlign w:val="center"/>
          </w:tcPr>
          <w:p w:rsidR="00CE3A24" w:rsidRPr="00CE3A24" w:rsidRDefault="00CE3A24" w:rsidP="00CE3A24">
            <w:pPr>
              <w:spacing w:line="360" w:lineRule="auto"/>
              <w:jc w:val="both"/>
            </w:pPr>
          </w:p>
        </w:tc>
      </w:tr>
      <w:tr w:rsidR="00CE3A24" w:rsidRPr="00CE3A24" w:rsidTr="00CE3A24">
        <w:trPr>
          <w:trHeight w:val="630"/>
        </w:trPr>
        <w:tc>
          <w:tcPr>
            <w:tcW w:w="1003" w:type="dxa"/>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1837" w:type="dxa"/>
            <w:gridSpan w:val="2"/>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993" w:type="dxa"/>
            <w:gridSpan w:val="2"/>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850" w:type="dxa"/>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CE3A24" w:rsidRPr="00CE3A24" w:rsidRDefault="00CE3A24" w:rsidP="00CE3A24">
            <w:pPr>
              <w:spacing w:line="360" w:lineRule="auto"/>
              <w:jc w:val="both"/>
            </w:pPr>
          </w:p>
        </w:tc>
        <w:tc>
          <w:tcPr>
            <w:tcW w:w="851" w:type="dxa"/>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851" w:type="dxa"/>
            <w:vMerge/>
            <w:tcBorders>
              <w:top w:val="nil"/>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851" w:type="dxa"/>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rFonts w:cs="Arial"/>
              </w:rPr>
            </w:pPr>
            <w:r w:rsidRPr="00CE3A24">
              <w:rPr>
                <w:rFonts w:cs="Arial"/>
              </w:rPr>
              <w:t>в ночное время</w:t>
            </w:r>
          </w:p>
        </w:tc>
        <w:tc>
          <w:tcPr>
            <w:tcW w:w="851" w:type="dxa"/>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rFonts w:cs="Arial"/>
              </w:rPr>
            </w:pPr>
            <w:r w:rsidRPr="00CE3A24">
              <w:rPr>
                <w:rFonts w:cs="Arial"/>
              </w:rPr>
              <w:t>в празднич. дни</w:t>
            </w:r>
          </w:p>
        </w:tc>
        <w:tc>
          <w:tcPr>
            <w:tcW w:w="851" w:type="dxa"/>
            <w:vMerge/>
            <w:tcBorders>
              <w:top w:val="nil"/>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1701" w:type="dxa"/>
            <w:vMerge/>
            <w:tcBorders>
              <w:top w:val="nil"/>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852" w:type="dxa"/>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1134" w:type="dxa"/>
            <w:gridSpan w:val="2"/>
            <w:vMerge/>
            <w:tcBorders>
              <w:top w:val="single" w:sz="4" w:space="0" w:color="000000"/>
              <w:left w:val="single" w:sz="4" w:space="0" w:color="000000"/>
              <w:bottom w:val="single" w:sz="4" w:space="0" w:color="000000"/>
              <w:right w:val="nil"/>
            </w:tcBorders>
            <w:vAlign w:val="center"/>
          </w:tcPr>
          <w:p w:rsidR="00CE3A24" w:rsidRPr="00CE3A24" w:rsidRDefault="00CE3A24" w:rsidP="00CE3A24">
            <w:pPr>
              <w:spacing w:line="360" w:lineRule="auto"/>
              <w:jc w:val="both"/>
            </w:pPr>
          </w:p>
        </w:tc>
        <w:tc>
          <w:tcPr>
            <w:tcW w:w="1347" w:type="dxa"/>
            <w:gridSpan w:val="4"/>
            <w:vMerge/>
            <w:tcBorders>
              <w:top w:val="single" w:sz="4" w:space="0" w:color="000000"/>
              <w:left w:val="single" w:sz="4" w:space="0" w:color="000000"/>
              <w:bottom w:val="single" w:sz="4" w:space="0" w:color="000000"/>
              <w:right w:val="single" w:sz="4" w:space="0" w:color="000000"/>
            </w:tcBorders>
            <w:vAlign w:val="center"/>
          </w:tcPr>
          <w:p w:rsidR="00CE3A24" w:rsidRPr="00CE3A24" w:rsidRDefault="00CE3A24" w:rsidP="00CE3A24">
            <w:pPr>
              <w:spacing w:line="360" w:lineRule="auto"/>
              <w:jc w:val="both"/>
            </w:pPr>
          </w:p>
        </w:tc>
      </w:tr>
      <w:tr w:rsidR="00CE3A24" w:rsidRPr="00CE3A24" w:rsidTr="00CE3A24">
        <w:trPr>
          <w:gridAfter w:val="1"/>
          <w:wAfter w:w="66" w:type="dxa"/>
          <w:trHeight w:val="300"/>
        </w:trPr>
        <w:tc>
          <w:tcPr>
            <w:tcW w:w="1003"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1</w:t>
            </w:r>
          </w:p>
        </w:tc>
        <w:tc>
          <w:tcPr>
            <w:tcW w:w="1837" w:type="dxa"/>
            <w:gridSpan w:val="2"/>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2</w:t>
            </w:r>
          </w:p>
        </w:tc>
        <w:tc>
          <w:tcPr>
            <w:tcW w:w="993" w:type="dxa"/>
            <w:gridSpan w:val="2"/>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3</w:t>
            </w:r>
          </w:p>
        </w:tc>
        <w:tc>
          <w:tcPr>
            <w:tcW w:w="850"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4</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5</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6</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7</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8</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9</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10</w:t>
            </w:r>
          </w:p>
        </w:tc>
        <w:tc>
          <w:tcPr>
            <w:tcW w:w="170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11</w:t>
            </w:r>
          </w:p>
        </w:tc>
        <w:tc>
          <w:tcPr>
            <w:tcW w:w="852"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12</w:t>
            </w:r>
          </w:p>
        </w:tc>
        <w:tc>
          <w:tcPr>
            <w:tcW w:w="1134" w:type="dxa"/>
            <w:gridSpan w:val="2"/>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13</w:t>
            </w:r>
          </w:p>
        </w:tc>
        <w:tc>
          <w:tcPr>
            <w:tcW w:w="1281" w:type="dxa"/>
            <w:gridSpan w:val="3"/>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14</w:t>
            </w:r>
          </w:p>
        </w:tc>
      </w:tr>
      <w:tr w:rsidR="00CE3A24" w:rsidRPr="00CE3A24" w:rsidTr="00CE3A24">
        <w:trPr>
          <w:gridAfter w:val="1"/>
          <w:wAfter w:w="66" w:type="dxa"/>
          <w:trHeight w:val="540"/>
        </w:trPr>
        <w:tc>
          <w:tcPr>
            <w:tcW w:w="1003" w:type="dxa"/>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iCs/>
              </w:rPr>
            </w:pPr>
            <w:r w:rsidRPr="00CE3A24">
              <w:rPr>
                <w:bCs/>
                <w:iCs/>
              </w:rPr>
              <w:t>Статьи 1001-1006 (040-047)</w:t>
            </w:r>
          </w:p>
        </w:tc>
        <w:tc>
          <w:tcPr>
            <w:tcW w:w="13754" w:type="dxa"/>
            <w:gridSpan w:val="18"/>
            <w:tcBorders>
              <w:top w:val="single" w:sz="4" w:space="0" w:color="000000"/>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Хозяйство грузовой и коммерческой работы</w:t>
            </w:r>
          </w:p>
        </w:tc>
      </w:tr>
      <w:tr w:rsidR="00CE3A24" w:rsidRPr="00CE3A24" w:rsidTr="00CE3A24">
        <w:trPr>
          <w:gridAfter w:val="2"/>
          <w:wAfter w:w="287" w:type="dxa"/>
          <w:trHeight w:val="765"/>
        </w:trPr>
        <w:tc>
          <w:tcPr>
            <w:tcW w:w="106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Статья 1001 (040)</w:t>
            </w:r>
          </w:p>
        </w:tc>
        <w:tc>
          <w:tcPr>
            <w:tcW w:w="1775" w:type="dxa"/>
            <w:tcBorders>
              <w:top w:val="nil"/>
              <w:left w:val="nil"/>
              <w:bottom w:val="nil"/>
              <w:right w:val="nil"/>
            </w:tcBorders>
            <w:vAlign w:val="bottom"/>
          </w:tcPr>
          <w:p w:rsidR="00CE3A24" w:rsidRPr="00CE3A24" w:rsidRDefault="00CE3A24" w:rsidP="00CE3A24">
            <w:pPr>
              <w:spacing w:line="360" w:lineRule="auto"/>
              <w:jc w:val="both"/>
              <w:rPr>
                <w:iCs/>
              </w:rPr>
            </w:pPr>
            <w:r w:rsidRPr="00CE3A24">
              <w:rPr>
                <w:iCs/>
              </w:rPr>
              <w:t>Штат, занятый приемом к отправлению и выдачей грузов:</w:t>
            </w:r>
          </w:p>
        </w:tc>
        <w:tc>
          <w:tcPr>
            <w:tcW w:w="993" w:type="dxa"/>
            <w:gridSpan w:val="2"/>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pPr>
            <w:r w:rsidRPr="00CE3A24">
              <w:t> </w:t>
            </w:r>
          </w:p>
        </w:tc>
        <w:tc>
          <w:tcPr>
            <w:tcW w:w="850"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342" w:type="dxa"/>
            <w:gridSpan w:val="3"/>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525"/>
        </w:trPr>
        <w:tc>
          <w:tcPr>
            <w:tcW w:w="1065" w:type="dxa"/>
            <w:gridSpan w:val="2"/>
            <w:tcBorders>
              <w:top w:val="single" w:sz="4" w:space="0" w:color="000000"/>
              <w:left w:val="single" w:sz="4" w:space="0" w:color="000000"/>
              <w:bottom w:val="single" w:sz="4" w:space="0" w:color="000000"/>
              <w:right w:val="nil"/>
            </w:tcBorders>
            <w:vAlign w:val="bottom"/>
          </w:tcPr>
          <w:p w:rsidR="00CE3A24" w:rsidRPr="00CE3A24" w:rsidRDefault="00CE3A24" w:rsidP="00CE3A24">
            <w:pPr>
              <w:spacing w:line="360" w:lineRule="auto"/>
              <w:jc w:val="both"/>
              <w:rPr>
                <w:bCs/>
                <w:iCs/>
              </w:rPr>
            </w:pPr>
            <w:r w:rsidRPr="00CE3A24">
              <w:rPr>
                <w:bCs/>
                <w:iCs/>
              </w:rPr>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приемосдатчики груза и багажа:</w:t>
            </w:r>
          </w:p>
        </w:tc>
        <w:tc>
          <w:tcPr>
            <w:tcW w:w="993" w:type="dxa"/>
            <w:gridSpan w:val="2"/>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pPr>
            <w:r w:rsidRPr="00CE3A24">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single" w:sz="4" w:space="0" w:color="000000"/>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1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7</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2,5</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10 375,00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2 075,00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5 187,50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17 637,50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211 650,00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2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2,31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9 586,50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1 917,30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4 793,25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16 297,05</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1 173 387,60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товарные кассиры:</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1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11 620,00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2 324,00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4 067,00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18 011,00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216 132,00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2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7</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10 790,00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2 158,00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3 776,50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16 724,50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602 082,00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коммерческий агент</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5</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8 964,00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1 792,80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3 137,40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13 894,20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166 730,40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ИТОГО</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rPr>
                <w:bCs/>
              </w:rPr>
            </w:pPr>
            <w:r w:rsidRPr="00CE3A24">
              <w:rPr>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12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2 369 982,00</w:t>
            </w:r>
          </w:p>
        </w:tc>
      </w:tr>
      <w:tr w:rsidR="00CE3A24" w:rsidRPr="00CE3A24" w:rsidTr="00CE3A24">
        <w:trPr>
          <w:gridAfter w:val="3"/>
          <w:wAfter w:w="495" w:type="dxa"/>
          <w:trHeight w:val="1020"/>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Статья 1004 (045)</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iCs/>
              </w:rPr>
            </w:pPr>
            <w:r w:rsidRPr="00CE3A24">
              <w:rPr>
                <w:iCs/>
              </w:rPr>
              <w:t>Штат, занятый подготовкой грузовых вагонов и контейнеров к перевозке (рабочие)</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6 764,50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1 352,90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3 382,25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11 499,65</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413 987,40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ИТОГО</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413 987,40</w:t>
            </w:r>
          </w:p>
        </w:tc>
      </w:tr>
      <w:tr w:rsidR="00CE3A24" w:rsidRPr="00CE3A24" w:rsidTr="00CE3A24">
        <w:trPr>
          <w:gridAfter w:val="3"/>
          <w:wAfter w:w="495" w:type="dxa"/>
          <w:trHeight w:val="127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Статья 1006 (047)</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iCs/>
              </w:rPr>
            </w:pPr>
            <w:r w:rsidRPr="00CE3A24">
              <w:rPr>
                <w:iCs/>
              </w:rPr>
              <w:t>Штат, занятый проверкой правильности погрузки и крепления грузов в проходящих поездах:</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приемщики поездов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1,89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7 843,50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1 043,19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258,84</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1 568,70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3 921,75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14 635,97</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3 091 117,08</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рабочие</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6 764,50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899,68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223,23</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1 352,90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3 382,25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12 622,56</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2 665 884,04</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ИТОГО</w:t>
            </w:r>
          </w:p>
        </w:tc>
        <w:tc>
          <w:tcPr>
            <w:tcW w:w="993" w:type="dxa"/>
            <w:gridSpan w:val="2"/>
            <w:tcBorders>
              <w:top w:val="nil"/>
              <w:left w:val="nil"/>
              <w:bottom w:val="single" w:sz="4" w:space="0" w:color="000000"/>
              <w:right w:val="nil"/>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bCs/>
              </w:rPr>
            </w:pPr>
            <w:r w:rsidRPr="00CE3A24">
              <w:rPr>
                <w:rFonts w:cs="Arial"/>
                <w:bCs/>
              </w:rPr>
              <w:t>35,2</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bCs/>
              </w:rPr>
            </w:pPr>
            <w:r w:rsidRPr="00CE3A24">
              <w:rPr>
                <w:rFonts w:cs="Arial"/>
                <w:bCs/>
              </w:rPr>
              <w:t>5 757 001,11</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ВСЕГО</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 </w:t>
            </w:r>
          </w:p>
        </w:tc>
        <w:tc>
          <w:tcPr>
            <w:tcW w:w="993" w:type="dxa"/>
            <w:gridSpan w:val="2"/>
            <w:tcBorders>
              <w:top w:val="nil"/>
              <w:left w:val="nil"/>
              <w:bottom w:val="single" w:sz="4" w:space="0" w:color="000000"/>
              <w:right w:val="nil"/>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bCs/>
              </w:rPr>
            </w:pPr>
            <w:r w:rsidRPr="00CE3A24">
              <w:rPr>
                <w:rFonts w:cs="Arial"/>
                <w:bCs/>
              </w:rPr>
              <w:t>50,2</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nil"/>
            </w:tcBorders>
            <w:noWrap/>
            <w:vAlign w:val="bottom"/>
          </w:tcPr>
          <w:p w:rsidR="00CE3A24" w:rsidRPr="00CE3A24" w:rsidRDefault="00CE3A24" w:rsidP="00CE3A24">
            <w:pPr>
              <w:spacing w:line="360" w:lineRule="auto"/>
              <w:jc w:val="both"/>
              <w:rPr>
                <w:rFonts w:cs="Arial"/>
                <w:bCs/>
              </w:rPr>
            </w:pPr>
            <w:r w:rsidRPr="00CE3A24">
              <w:rPr>
                <w:rFonts w:cs="Arial"/>
                <w:bCs/>
              </w:rPr>
              <w:t>8 540 970,51</w:t>
            </w:r>
          </w:p>
        </w:tc>
      </w:tr>
      <w:tr w:rsidR="00CE3A24" w:rsidRPr="00CE3A24" w:rsidTr="00CE3A24">
        <w:trPr>
          <w:gridAfter w:val="18"/>
          <w:wAfter w:w="13758" w:type="dxa"/>
          <w:trHeight w:val="540"/>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iCs/>
              </w:rPr>
            </w:pPr>
            <w:r w:rsidRPr="00CE3A24">
              <w:rPr>
                <w:bCs/>
                <w:iCs/>
              </w:rPr>
              <w:t>Статьи 2030- 2040 (070-080)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Статья 2030 (071)</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iCs/>
              </w:rPr>
            </w:pPr>
            <w:r w:rsidRPr="00CE3A24">
              <w:rPr>
                <w:iCs/>
              </w:rPr>
              <w:t>Штат, занятый приемом и отправлением поездов: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дежурный по станции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1 635,90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405,90</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2 460,00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4 305,00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21 106,80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2 228 878,08</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дежурный по парку отправления</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1 502,90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372,90</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2 260,00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3 955,00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19 390,80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2 047 668,48</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оператор при дежурном по станции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5</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8 964,00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1 192,21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295,81</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1 792,80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4 482,00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16 726,82</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1 766 352,61</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оператор поста ЭЦ</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7 885,00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1 048,71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260,21</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1 577,00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2 759,75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13 530,66</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2 857 675,39</w:t>
            </w:r>
          </w:p>
        </w:tc>
      </w:tr>
      <w:tr w:rsidR="00CE3A24" w:rsidRPr="00CE3A24" w:rsidTr="00CE3A24">
        <w:trPr>
          <w:gridAfter w:val="3"/>
          <w:wAfter w:w="495" w:type="dxa"/>
          <w:trHeight w:val="127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операторы технологического центра обработки поездной информации и перевозочных документов: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1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7</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10 790,00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1 435,07</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356,07</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2 158,00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3 776,50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18 515,64</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977 625,79</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2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2,38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9 877,00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1 313,64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325,94</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1 975,40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3 456,95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16 948,93</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1 789 807,22</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аккумуляторщик</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6 764,50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1 352,90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3 382,25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11 499,65</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137 995,80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оператор ЭВМ</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7 885,00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1 577,00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2 759,75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12 221,75</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293 322,00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доставщики поездных документов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1,37</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5 685,50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756,17</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187,62</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1 137,10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2 842,75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10 609,14</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1 120 325,50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ИТОГО</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69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13 219 650,88</w:t>
            </w:r>
          </w:p>
        </w:tc>
      </w:tr>
      <w:tr w:rsidR="00CE3A24" w:rsidRPr="00CE3A24" w:rsidTr="00CE3A24">
        <w:trPr>
          <w:gridAfter w:val="3"/>
          <w:wAfter w:w="495" w:type="dxa"/>
          <w:trHeight w:val="1020"/>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Статья 2034 (070)</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iCs/>
              </w:rPr>
            </w:pPr>
            <w:r w:rsidRPr="00CE3A24">
              <w:rPr>
                <w:iCs/>
              </w:rPr>
              <w:t>Производственный штат, занятый маневровой работой на сортировочной станции: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nil"/>
              <w:right w:val="nil"/>
            </w:tcBorders>
            <w:noWrap/>
            <w:vAlign w:val="bottom"/>
          </w:tcPr>
          <w:p w:rsidR="00CE3A24" w:rsidRPr="00CE3A24" w:rsidRDefault="00CE3A24" w:rsidP="00CE3A24">
            <w:pPr>
              <w:spacing w:line="360" w:lineRule="auto"/>
              <w:jc w:val="both"/>
              <w:rPr>
                <w:rFonts w:cs="Arial"/>
              </w:rPr>
            </w:pP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дежурный по горке</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1 635,90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405,90</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2 460,00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4 305,00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21 106,80</w:t>
            </w:r>
          </w:p>
        </w:tc>
        <w:tc>
          <w:tcPr>
            <w:tcW w:w="1134" w:type="dxa"/>
            <w:gridSpan w:val="2"/>
            <w:tcBorders>
              <w:top w:val="single" w:sz="4" w:space="0" w:color="000000"/>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2 228 878,08</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оператор механизированной горки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5</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10 039,68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1 335,28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331,31</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2 007,94</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3 513,89</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17 228,09</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1 819 286,40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диктор</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7 000,00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931,00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231,00</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1 400,00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2 450,00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12 012,00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1 268 467,20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регулировщики скорости движения вагонов: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старшие</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1,89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9 725,94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1 293,55</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320,96</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1 945,19</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4 862,97</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18 148,60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1 916 492,59</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рядовые</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3</w:t>
            </w:r>
          </w:p>
        </w:tc>
        <w:tc>
          <w:tcPr>
            <w:tcW w:w="851" w:type="dxa"/>
            <w:vMerge w:val="restart"/>
            <w:tcBorders>
              <w:top w:val="nil"/>
              <w:left w:val="single" w:sz="4" w:space="0" w:color="000000"/>
              <w:bottom w:val="single" w:sz="4" w:space="0" w:color="000000"/>
              <w:right w:val="single" w:sz="4" w:space="0" w:color="000000"/>
            </w:tcBorders>
            <w:noWrap/>
            <w:vAlign w:val="center"/>
          </w:tcPr>
          <w:p w:rsidR="00CE3A24" w:rsidRPr="00CE3A24" w:rsidRDefault="00CE3A24" w:rsidP="00CE3A24">
            <w:pPr>
              <w:spacing w:line="360" w:lineRule="auto"/>
              <w:jc w:val="both"/>
              <w:rPr>
                <w:rFonts w:cs="Arial"/>
              </w:rPr>
            </w:pPr>
            <w:r w:rsidRPr="00CE3A24">
              <w:rPr>
                <w:rFonts w:cs="Arial"/>
              </w:rPr>
              <w:t>1,63</w:t>
            </w:r>
          </w:p>
        </w:tc>
        <w:tc>
          <w:tcPr>
            <w:tcW w:w="851" w:type="dxa"/>
            <w:vMerge w:val="restart"/>
            <w:tcBorders>
              <w:top w:val="nil"/>
              <w:left w:val="single" w:sz="4" w:space="0" w:color="000000"/>
              <w:bottom w:val="single" w:sz="4" w:space="0" w:color="000000"/>
              <w:right w:val="single" w:sz="4" w:space="0" w:color="000000"/>
            </w:tcBorders>
            <w:noWrap/>
            <w:vAlign w:val="center"/>
          </w:tcPr>
          <w:p w:rsidR="00CE3A24" w:rsidRPr="00CE3A24" w:rsidRDefault="00CE3A24" w:rsidP="00CE3A24">
            <w:pPr>
              <w:spacing w:line="360" w:lineRule="auto"/>
              <w:jc w:val="both"/>
              <w:rPr>
                <w:rFonts w:cs="Arial"/>
              </w:rPr>
            </w:pPr>
            <w:r w:rsidRPr="00CE3A24">
              <w:rPr>
                <w:rFonts w:cs="Arial"/>
              </w:rPr>
              <w:t>1,24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8 387,98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1 115,60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276,80</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1 677,60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4 193,99</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15 651,97</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8 264 240,52</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993"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vMerge/>
            <w:tcBorders>
              <w:top w:val="nil"/>
              <w:left w:val="single" w:sz="4" w:space="0" w:color="000000"/>
              <w:bottom w:val="single" w:sz="4" w:space="0" w:color="000000"/>
              <w:right w:val="single" w:sz="4" w:space="0" w:color="000000"/>
            </w:tcBorders>
            <w:vAlign w:val="center"/>
          </w:tcPr>
          <w:p w:rsidR="00CE3A24" w:rsidRPr="00CE3A24" w:rsidRDefault="00CE3A24" w:rsidP="00CE3A24">
            <w:pPr>
              <w:spacing w:line="360" w:lineRule="auto"/>
              <w:jc w:val="both"/>
              <w:rPr>
                <w:rFonts w:cs="Arial"/>
              </w:rPr>
            </w:pPr>
          </w:p>
        </w:tc>
        <w:tc>
          <w:tcPr>
            <w:tcW w:w="851" w:type="dxa"/>
            <w:vMerge/>
            <w:tcBorders>
              <w:top w:val="nil"/>
              <w:left w:val="single" w:sz="4" w:space="0" w:color="000000"/>
              <w:bottom w:val="single" w:sz="4" w:space="0" w:color="000000"/>
              <w:right w:val="single" w:sz="4" w:space="0" w:color="000000"/>
            </w:tcBorders>
            <w:vAlign w:val="center"/>
          </w:tcPr>
          <w:p w:rsidR="00CE3A24" w:rsidRPr="00CE3A24" w:rsidRDefault="00CE3A24" w:rsidP="00CE3A24">
            <w:pPr>
              <w:spacing w:line="360" w:lineRule="auto"/>
              <w:jc w:val="both"/>
              <w:rPr>
                <w:rFonts w:cs="Arial"/>
              </w:rPr>
            </w:pP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0,00</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составитель поездов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5</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28,6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9 853,76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1 310,55</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325,17</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1 970,75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4 926,88</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18 387,12</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6 310 458,27</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дежурный стрелочного поста:</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старший</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1,89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7 843,50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1 043,19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258,84</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1 568,70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3 921,75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14 635,97</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3 091 117,08</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рядовой</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6 764,50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899,68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223,23</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1 352,90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3 382,25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12 622,56</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6 664 710,10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ИТОГО</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169,4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31 563 650,22</w:t>
            </w:r>
          </w:p>
        </w:tc>
      </w:tr>
      <w:tr w:rsidR="00CE3A24" w:rsidRPr="00CE3A24" w:rsidTr="00CE3A24">
        <w:trPr>
          <w:gridAfter w:val="3"/>
          <w:wAfter w:w="495" w:type="dxa"/>
          <w:trHeight w:val="76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Статья 2040 (080)</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iCs/>
              </w:rPr>
            </w:pPr>
            <w:r w:rsidRPr="00CE3A24">
              <w:rPr>
                <w:iCs/>
              </w:rPr>
              <w:t>Штат, занятый содержанием зданий и оборудования:</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76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уборщики производственных помещений</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1,37</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5 685,50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1 137,10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2 842,75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9 665,35</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510 330,48</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слесари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6 764,50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1 352,90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3 382,25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11 499,65</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275 991,60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электромонтеры</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2,31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9 586,50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1 917,30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4 793,25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16 297,05</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391 129,20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станционные рабочие в парках и на горке</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4 731,00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946,20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2 365,50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8 042,70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193 024,80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ИТОГО</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10,4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1 370 476,08</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ВСЕГО</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248,8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46 153 777,18</w:t>
            </w:r>
          </w:p>
        </w:tc>
      </w:tr>
      <w:tr w:rsidR="00CE3A24" w:rsidRPr="00CE3A24" w:rsidTr="00CE3A24">
        <w:trPr>
          <w:gridAfter w:val="18"/>
          <w:wAfter w:w="13758" w:type="dxa"/>
          <w:trHeight w:val="540"/>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iCs/>
              </w:rPr>
            </w:pPr>
            <w:r w:rsidRPr="00CE3A24">
              <w:rPr>
                <w:bCs/>
                <w:iCs/>
              </w:rPr>
              <w:t>Статьи *757-*778</w:t>
            </w:r>
          </w:p>
        </w:tc>
      </w:tr>
      <w:tr w:rsidR="00CE3A24" w:rsidRPr="00CE3A24" w:rsidTr="00CE3A24">
        <w:trPr>
          <w:gridAfter w:val="18"/>
          <w:wAfter w:w="13758" w:type="dxa"/>
          <w:trHeight w:val="477"/>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r>
      <w:tr w:rsidR="00CE3A24" w:rsidRPr="00CE3A24" w:rsidTr="00CE3A24">
        <w:trPr>
          <w:gridAfter w:val="3"/>
          <w:wAfter w:w="495" w:type="dxa"/>
          <w:trHeight w:val="127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Статья *785 (048)</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iCs/>
              </w:rPr>
            </w:pPr>
            <w:r w:rsidRPr="00CE3A24">
              <w:rPr>
                <w:iCs/>
              </w:rPr>
              <w:t>Штат оперативно-производственного и цехового персонала, не относящегося к аппарату управления:</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ператор счетных машин</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7 885,00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1 048,71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260,21</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1 577,00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2 759,75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13 530,66</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1 428 837,70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rPr>
                <w:iCs/>
              </w:rPr>
            </w:pPr>
            <w:r w:rsidRPr="00CE3A24">
              <w:rPr>
                <w:iCs/>
              </w:rPr>
              <w:t>Аппарат управления цехом:</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127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начальник станционного технологического центра обработки поездной информации и перевозочных документов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16 400,00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3 280,00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5 740,00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25 420,00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305 040,00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 xml:space="preserve">начальник грузового района ж.д. станции </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16 400,00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3 280,00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5 740,00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25 420,00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305 040,00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инженер по организации и нормированию труда</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2 460,00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4 305,00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19 065,00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228 780,00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маневровый диспетчер</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13 500,00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1 795,50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445,50</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2 700,00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4 725,00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23 166,00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1 223 164,80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станционный диспетчер</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14 900,00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2 980,00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5 215,00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23 095,00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1 219 416,00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техники: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1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8 600,00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1 720,00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3 010,00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13 330,00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159 960,00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2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7 800,00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1 560,00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2 730,00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12 090,00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290 160,00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начальник товарной конторы</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16 400,00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3 280,00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5 740,00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25 420,00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305 040,00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старший помощник начальника станции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17 680,00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2 351,44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583,44</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3 536,00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6 188,00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30 338,88</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1 601 892,86</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ИТОГО</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29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7 067 331,36</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ВСЕГО</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bCs/>
              </w:rPr>
            </w:pPr>
            <w:r w:rsidRPr="00CE3A24">
              <w:rPr>
                <w:bCs/>
              </w:rPr>
              <w:t> </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29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bCs/>
              </w:rPr>
            </w:pPr>
            <w:r w:rsidRPr="00CE3A24">
              <w:rPr>
                <w:rFonts w:cs="Arial"/>
                <w:bCs/>
              </w:rPr>
              <w:t>7 067 331,36</w:t>
            </w:r>
          </w:p>
        </w:tc>
      </w:tr>
      <w:tr w:rsidR="00CE3A24" w:rsidRPr="00CE3A24" w:rsidTr="00CE3A24">
        <w:trPr>
          <w:gridAfter w:val="3"/>
          <w:wAfter w:w="495" w:type="dxa"/>
          <w:trHeight w:val="94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rPr>
                <w:iCs/>
              </w:rPr>
            </w:pPr>
            <w:r w:rsidRPr="00CE3A24">
              <w:rPr>
                <w:iCs/>
              </w:rPr>
              <w:t>Статьи *</w:t>
            </w:r>
            <w:r w:rsidRPr="00CE3A24">
              <w:rPr>
                <w:bCs/>
                <w:iCs/>
              </w:rPr>
              <w:t>830-*</w:t>
            </w:r>
            <w:r w:rsidRPr="00CE3A24">
              <w:rPr>
                <w:iCs/>
              </w:rPr>
              <w:t>832 (530-532)</w:t>
            </w:r>
          </w:p>
        </w:tc>
        <w:tc>
          <w:tcPr>
            <w:tcW w:w="262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rPr>
                <w:iCs/>
              </w:rPr>
            </w:pPr>
            <w:r w:rsidRPr="00CE3A24">
              <w:rPr>
                <w:iCs/>
              </w:rPr>
              <w:t>Общехозяйственные расходы по содержанию аппарата управления.</w:t>
            </w:r>
          </w:p>
        </w:tc>
        <w:tc>
          <w:tcPr>
            <w:tcW w:w="993"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Статья *830 (530)</w:t>
            </w:r>
          </w:p>
        </w:tc>
        <w:tc>
          <w:tcPr>
            <w:tcW w:w="262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Штат работников управления станции: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nil"/>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1. Руководитель станцией:</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начальник станции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15</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22 100,00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4 420,00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7 735,00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34 255,00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411 060,00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главный инженер</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19 890,00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3 978,00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6 961,50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30 829,50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369 954,00</w:t>
            </w:r>
          </w:p>
        </w:tc>
      </w:tr>
      <w:tr w:rsidR="00CE3A24" w:rsidRPr="00CE3A24" w:rsidTr="00CE3A24">
        <w:trPr>
          <w:gridAfter w:val="3"/>
          <w:wAfter w:w="495" w:type="dxa"/>
          <w:trHeight w:val="76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первый зам. начальника станции по оперативной работе</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19 890,00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3 978,00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6 961,50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30 829,50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369 954,00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зам. начальника станции по безопасности движения</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19 890,00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3 978,00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6 961,50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30 829,50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369 954,00</w:t>
            </w:r>
          </w:p>
        </w:tc>
      </w:tr>
      <w:tr w:rsidR="00CE3A24" w:rsidRPr="00CE3A24" w:rsidTr="00CE3A24">
        <w:trPr>
          <w:gridAfter w:val="3"/>
          <w:wAfter w:w="495" w:type="dxa"/>
          <w:trHeight w:val="76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зам. начальника станции по кадрам и социальным вопросам</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19 890,00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3 978,00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6 961,50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30 829,50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369 954,00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зам. начальника станции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19 890,00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3 978,00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6 961,50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30 829,50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739 908,00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2. Техническое руководство станцией:</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76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начальник производственно-технического отдела</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16 400,00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3 280,00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5 740,00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25 420,00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305 040,00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инженеры:</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1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2 460,00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4 305,00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19 065,00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228 780,00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2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2 260,00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3 955,00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17 515,00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210 180,00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машинистка (делопроизводитель)</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6 806,00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1 361,20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2 382,10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10 549,30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126 591,60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экономисты:</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1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2 460,00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4 305,00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19 065,00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228 780,00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2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2 260,00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3 955,00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17 515,00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210 180,00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инженер по подготовке кадров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2 460,00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4 305,00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19 065,00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228 780,00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инженер по охране труда и техники безопасности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2 260,00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3 955,00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17 515,00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210 180,00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Инженер по организации и нормированию труда</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2 260,00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3 955,00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17 515,00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210 180,00</w:t>
            </w:r>
          </w:p>
        </w:tc>
      </w:tr>
      <w:tr w:rsidR="00CE3A24" w:rsidRPr="00CE3A24" w:rsidTr="00CE3A24">
        <w:trPr>
          <w:gridAfter w:val="3"/>
          <w:wAfter w:w="495" w:type="dxa"/>
          <w:trHeight w:val="76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Инженер по автоматизированным системам управления</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2 260,00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3 955,00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17 515,00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210 180,00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3. Бухгалтерский учет:</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начальник учетно-контрольной группы</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13 800,00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2 760,00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4 830,00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21 390,00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256 680,00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бухгалтеры:</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1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12 300,00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2 460,00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4 305,00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19 065,00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457 560,00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2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11 300,00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2 260,00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3 955,00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17 515,00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630 540,00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кассир</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5</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2,06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8 549,00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1 709,80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2 992,15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13 250,95</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159 011,40</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4. Штат, занятый комплектованием кадров: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510"/>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начальник отдела по кадрам</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10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15 000,00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3 000,00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5 250,00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23 250,00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279 000,00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Специалист 1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9 500,00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1 900,00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3 325,00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14 725,00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176 700,00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Табельщик</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3</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6 806,00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1 361,20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2 382,10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10 549,30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253 183,20</w:t>
            </w:r>
          </w:p>
        </w:tc>
      </w:tr>
      <w:tr w:rsidR="00CE3A24" w:rsidRPr="00CE3A24" w:rsidTr="00CE3A24">
        <w:trPr>
          <w:gridAfter w:val="3"/>
          <w:wAfter w:w="495" w:type="dxa"/>
          <w:trHeight w:val="76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5. Статистический учет и отчетность по вагонному парку:</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техник</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9</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8 600,00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1 720,00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3 010,00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13 330,00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159 960,00</w:t>
            </w:r>
          </w:p>
        </w:tc>
      </w:tr>
      <w:tr w:rsidR="00CE3A24" w:rsidRPr="00CE3A24" w:rsidTr="00CE3A24">
        <w:trPr>
          <w:gridAfter w:val="3"/>
          <w:wAfter w:w="495" w:type="dxa"/>
          <w:trHeight w:val="127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pPr>
            <w:r w:rsidRPr="00CE3A24">
              <w:t>операторы технологического центра обработки поездной информации и перевозочных документов:</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single" w:sz="4" w:space="0" w:color="000000"/>
              <w:left w:val="nil"/>
              <w:bottom w:val="single" w:sz="4" w:space="0" w:color="000000"/>
              <w:right w:val="nil"/>
            </w:tcBorders>
            <w:vAlign w:val="bottom"/>
          </w:tcPr>
          <w:p w:rsidR="00CE3A24" w:rsidRPr="00CE3A24" w:rsidRDefault="00CE3A24" w:rsidP="00CE3A24">
            <w:pPr>
              <w:spacing w:line="360" w:lineRule="auto"/>
              <w:jc w:val="both"/>
            </w:pPr>
            <w:r w:rsidRPr="00CE3A24">
              <w:t>1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7</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10 790,00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2 158,00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3 776,50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16 724,50</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401 388,00</w:t>
            </w:r>
          </w:p>
        </w:tc>
      </w:tr>
      <w:tr w:rsidR="00CE3A24" w:rsidRPr="00CE3A24" w:rsidTr="00CE3A24">
        <w:trPr>
          <w:gridAfter w:val="3"/>
          <w:wAfter w:w="495" w:type="dxa"/>
          <w:trHeight w:val="255"/>
        </w:trPr>
        <w:tc>
          <w:tcPr>
            <w:tcW w:w="1065" w:type="dxa"/>
            <w:gridSpan w:val="2"/>
            <w:tcBorders>
              <w:top w:val="nil"/>
              <w:left w:val="single" w:sz="4" w:space="0" w:color="000000"/>
              <w:bottom w:val="single" w:sz="4" w:space="0" w:color="000000"/>
              <w:right w:val="single" w:sz="4" w:space="0" w:color="000000"/>
            </w:tcBorders>
            <w:vAlign w:val="bottom"/>
          </w:tcPr>
          <w:p w:rsidR="00CE3A24" w:rsidRPr="00CE3A24" w:rsidRDefault="00CE3A24" w:rsidP="00CE3A24">
            <w:pPr>
              <w:spacing w:line="360" w:lineRule="auto"/>
              <w:jc w:val="both"/>
            </w:pPr>
            <w:r w:rsidRPr="00CE3A24">
              <w:t> </w:t>
            </w:r>
          </w:p>
        </w:tc>
        <w:tc>
          <w:tcPr>
            <w:tcW w:w="2625" w:type="dxa"/>
            <w:gridSpan w:val="2"/>
            <w:tcBorders>
              <w:top w:val="nil"/>
              <w:left w:val="nil"/>
              <w:bottom w:val="single" w:sz="4" w:space="0" w:color="000000"/>
              <w:right w:val="nil"/>
            </w:tcBorders>
            <w:vAlign w:val="bottom"/>
          </w:tcPr>
          <w:p w:rsidR="00CE3A24" w:rsidRPr="00CE3A24" w:rsidRDefault="00CE3A24" w:rsidP="00CE3A24">
            <w:pPr>
              <w:spacing w:line="360" w:lineRule="auto"/>
              <w:jc w:val="both"/>
            </w:pPr>
            <w:r w:rsidRPr="00CE3A24">
              <w:t>2 категории</w:t>
            </w:r>
          </w:p>
        </w:tc>
        <w:tc>
          <w:tcPr>
            <w:tcW w:w="993" w:type="dxa"/>
            <w:gridSpan w:val="2"/>
            <w:tcBorders>
              <w:top w:val="nil"/>
              <w:left w:val="single" w:sz="4" w:space="0" w:color="000000"/>
              <w:bottom w:val="single" w:sz="4" w:space="0" w:color="000000"/>
              <w:right w:val="single" w:sz="4" w:space="0" w:color="000000"/>
            </w:tcBorders>
            <w:noWrap/>
            <w:vAlign w:val="bottom"/>
          </w:tcPr>
          <w:p w:rsidR="00CE3A24" w:rsidRPr="00CE3A24" w:rsidRDefault="00CE3A24" w:rsidP="00CE3A24">
            <w:pPr>
              <w:spacing w:line="360" w:lineRule="auto"/>
              <w:jc w:val="both"/>
            </w:pPr>
            <w:r w:rsidRPr="00CE3A24">
              <w:t>6</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2,38</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4</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9 877,00</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85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 </w:t>
            </w:r>
          </w:p>
        </w:tc>
        <w:tc>
          <w:tcPr>
            <w:tcW w:w="1701"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1 975,40</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3 456,95</w:t>
            </w:r>
          </w:p>
        </w:tc>
        <w:tc>
          <w:tcPr>
            <w:tcW w:w="852" w:type="dxa"/>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15 309,35</w:t>
            </w:r>
          </w:p>
        </w:tc>
        <w:tc>
          <w:tcPr>
            <w:tcW w:w="1134" w:type="dxa"/>
            <w:gridSpan w:val="2"/>
            <w:tcBorders>
              <w:top w:val="nil"/>
              <w:left w:val="nil"/>
              <w:bottom w:val="single" w:sz="4" w:space="0" w:color="000000"/>
              <w:right w:val="single" w:sz="4" w:space="0" w:color="000000"/>
            </w:tcBorders>
            <w:noWrap/>
            <w:vAlign w:val="bottom"/>
          </w:tcPr>
          <w:p w:rsidR="00CE3A24" w:rsidRPr="00CE3A24" w:rsidRDefault="00CE3A24" w:rsidP="00CE3A24">
            <w:pPr>
              <w:spacing w:line="360" w:lineRule="auto"/>
              <w:jc w:val="both"/>
              <w:rPr>
                <w:rFonts w:cs="Arial"/>
              </w:rPr>
            </w:pPr>
            <w:r w:rsidRPr="00CE3A24">
              <w:rPr>
                <w:rFonts w:cs="Arial"/>
              </w:rPr>
              <w:t>734 848,80</w:t>
            </w:r>
          </w:p>
        </w:tc>
      </w:tr>
      <w:tr w:rsidR="00CE3A24" w:rsidRPr="00CE3A24" w:rsidTr="00CE3A24">
        <w:trPr>
          <w:gridAfter w:val="3"/>
          <w:wAfter w:w="495" w:type="dxa"/>
          <w:trHeight w:val="255"/>
        </w:trPr>
        <w:tc>
          <w:tcPr>
            <w:tcW w:w="1065" w:type="dxa"/>
            <w:gridSpan w:val="2"/>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2625" w:type="dxa"/>
            <w:gridSpan w:val="2"/>
            <w:tcBorders>
              <w:top w:val="nil"/>
              <w:left w:val="nil"/>
              <w:bottom w:val="nil"/>
              <w:right w:val="nil"/>
            </w:tcBorders>
            <w:vAlign w:val="bottom"/>
          </w:tcPr>
          <w:p w:rsidR="00CE3A24" w:rsidRPr="00CE3A24" w:rsidRDefault="00CE3A24" w:rsidP="00CE3A24">
            <w:pPr>
              <w:spacing w:line="360" w:lineRule="auto"/>
              <w:jc w:val="both"/>
              <w:rPr>
                <w:bCs/>
              </w:rPr>
            </w:pPr>
            <w:r w:rsidRPr="00CE3A24">
              <w:rPr>
                <w:bCs/>
              </w:rPr>
              <w:t>ИТОГО</w:t>
            </w:r>
          </w:p>
        </w:tc>
        <w:tc>
          <w:tcPr>
            <w:tcW w:w="993" w:type="dxa"/>
            <w:gridSpan w:val="2"/>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r w:rsidRPr="00CE3A24">
              <w:rPr>
                <w:rFonts w:cs="Arial"/>
                <w:bCs/>
              </w:rPr>
              <w:t>35</w:t>
            </w: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170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2"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2"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1134" w:type="dxa"/>
            <w:gridSpan w:val="2"/>
            <w:tcBorders>
              <w:top w:val="nil"/>
              <w:left w:val="nil"/>
              <w:bottom w:val="nil"/>
              <w:right w:val="nil"/>
            </w:tcBorders>
            <w:noWrap/>
            <w:vAlign w:val="bottom"/>
          </w:tcPr>
          <w:p w:rsidR="00CE3A24" w:rsidRPr="00CE3A24" w:rsidRDefault="00CE3A24" w:rsidP="00CE3A24">
            <w:pPr>
              <w:spacing w:line="360" w:lineRule="auto"/>
              <w:jc w:val="both"/>
              <w:rPr>
                <w:rFonts w:cs="Arial"/>
                <w:bCs/>
              </w:rPr>
            </w:pPr>
            <w:r w:rsidRPr="00CE3A24">
              <w:rPr>
                <w:rFonts w:cs="Arial"/>
                <w:bCs/>
              </w:rPr>
              <w:t>8 308 527,00</w:t>
            </w:r>
          </w:p>
        </w:tc>
      </w:tr>
      <w:tr w:rsidR="00CE3A24" w:rsidRPr="00CE3A24" w:rsidTr="00CE3A24">
        <w:trPr>
          <w:gridAfter w:val="3"/>
          <w:wAfter w:w="495" w:type="dxa"/>
          <w:trHeight w:val="255"/>
        </w:trPr>
        <w:tc>
          <w:tcPr>
            <w:tcW w:w="1065" w:type="dxa"/>
            <w:gridSpan w:val="2"/>
            <w:tcBorders>
              <w:top w:val="nil"/>
              <w:left w:val="nil"/>
              <w:bottom w:val="nil"/>
              <w:right w:val="nil"/>
            </w:tcBorders>
            <w:noWrap/>
            <w:vAlign w:val="bottom"/>
          </w:tcPr>
          <w:p w:rsidR="00CE3A24" w:rsidRPr="00CE3A24" w:rsidRDefault="00CE3A24" w:rsidP="00CE3A24">
            <w:pPr>
              <w:spacing w:line="360" w:lineRule="auto"/>
              <w:jc w:val="both"/>
              <w:rPr>
                <w:rFonts w:cs="Arial"/>
                <w:bCs/>
              </w:rPr>
            </w:pPr>
            <w:r w:rsidRPr="00CE3A24">
              <w:rPr>
                <w:rFonts w:cs="Arial"/>
                <w:bCs/>
              </w:rPr>
              <w:t>ВСЕГО</w:t>
            </w:r>
          </w:p>
        </w:tc>
        <w:tc>
          <w:tcPr>
            <w:tcW w:w="2625" w:type="dxa"/>
            <w:gridSpan w:val="2"/>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993" w:type="dxa"/>
            <w:gridSpan w:val="2"/>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r w:rsidRPr="00CE3A24">
              <w:rPr>
                <w:rFonts w:cs="Arial"/>
                <w:bCs/>
              </w:rPr>
              <w:t>35</w:t>
            </w: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170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2"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2"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1134" w:type="dxa"/>
            <w:gridSpan w:val="2"/>
            <w:tcBorders>
              <w:top w:val="nil"/>
              <w:left w:val="nil"/>
              <w:bottom w:val="nil"/>
              <w:right w:val="nil"/>
            </w:tcBorders>
            <w:noWrap/>
            <w:vAlign w:val="bottom"/>
          </w:tcPr>
          <w:p w:rsidR="00CE3A24" w:rsidRPr="00CE3A24" w:rsidRDefault="00CE3A24" w:rsidP="00CE3A24">
            <w:pPr>
              <w:spacing w:line="360" w:lineRule="auto"/>
              <w:jc w:val="both"/>
              <w:rPr>
                <w:rFonts w:cs="Arial"/>
                <w:bCs/>
              </w:rPr>
            </w:pPr>
            <w:r w:rsidRPr="00CE3A24">
              <w:rPr>
                <w:rFonts w:cs="Arial"/>
                <w:bCs/>
              </w:rPr>
              <w:t>8 308 527,00</w:t>
            </w:r>
          </w:p>
        </w:tc>
      </w:tr>
      <w:tr w:rsidR="00CE3A24" w:rsidRPr="00CE3A24" w:rsidTr="00CE3A24">
        <w:trPr>
          <w:gridAfter w:val="3"/>
          <w:wAfter w:w="495" w:type="dxa"/>
          <w:trHeight w:val="300"/>
        </w:trPr>
        <w:tc>
          <w:tcPr>
            <w:tcW w:w="3690" w:type="dxa"/>
            <w:gridSpan w:val="4"/>
            <w:tcBorders>
              <w:top w:val="nil"/>
              <w:left w:val="nil"/>
              <w:bottom w:val="nil"/>
              <w:right w:val="nil"/>
            </w:tcBorders>
            <w:noWrap/>
            <w:vAlign w:val="bottom"/>
          </w:tcPr>
          <w:p w:rsidR="00CE3A24" w:rsidRPr="00CE3A24" w:rsidRDefault="00CE3A24" w:rsidP="00CE3A24">
            <w:pPr>
              <w:spacing w:line="360" w:lineRule="auto"/>
              <w:jc w:val="both"/>
              <w:rPr>
                <w:rFonts w:cs="Arial"/>
                <w:bCs/>
              </w:rPr>
            </w:pPr>
            <w:r w:rsidRPr="00CE3A24">
              <w:rPr>
                <w:rFonts w:cs="Arial"/>
                <w:bCs/>
              </w:rPr>
              <w:t>ВСЕГО ПО ПЛАНУ ПО ТРУДУ</w:t>
            </w:r>
          </w:p>
        </w:tc>
        <w:tc>
          <w:tcPr>
            <w:tcW w:w="993" w:type="dxa"/>
            <w:gridSpan w:val="2"/>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r w:rsidRPr="00CE3A24">
              <w:rPr>
                <w:rFonts w:cs="Arial"/>
                <w:bCs/>
              </w:rPr>
              <w:t>363</w:t>
            </w: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1701"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852" w:type="dxa"/>
            <w:tcBorders>
              <w:top w:val="nil"/>
              <w:left w:val="nil"/>
              <w:bottom w:val="nil"/>
              <w:right w:val="nil"/>
            </w:tcBorders>
            <w:noWrap/>
            <w:vAlign w:val="bottom"/>
          </w:tcPr>
          <w:p w:rsidR="00CE3A24" w:rsidRPr="00CE3A24" w:rsidRDefault="00CE3A24" w:rsidP="00CE3A24">
            <w:pPr>
              <w:spacing w:line="360" w:lineRule="auto"/>
              <w:jc w:val="both"/>
              <w:rPr>
                <w:rFonts w:cs="Arial"/>
                <w:bCs/>
              </w:rPr>
            </w:pPr>
          </w:p>
        </w:tc>
        <w:tc>
          <w:tcPr>
            <w:tcW w:w="1986" w:type="dxa"/>
            <w:gridSpan w:val="3"/>
            <w:tcBorders>
              <w:top w:val="nil"/>
              <w:left w:val="nil"/>
              <w:bottom w:val="nil"/>
              <w:right w:val="nil"/>
            </w:tcBorders>
            <w:noWrap/>
            <w:vAlign w:val="bottom"/>
          </w:tcPr>
          <w:p w:rsidR="00CE3A24" w:rsidRPr="00CE3A24" w:rsidRDefault="00CE3A24" w:rsidP="00CE3A24">
            <w:pPr>
              <w:spacing w:line="360" w:lineRule="auto"/>
              <w:jc w:val="both"/>
              <w:rPr>
                <w:rFonts w:cs="Arial"/>
                <w:bCs/>
              </w:rPr>
            </w:pPr>
            <w:r w:rsidRPr="00CE3A24">
              <w:rPr>
                <w:rFonts w:cs="Arial"/>
                <w:bCs/>
              </w:rPr>
              <w:t>70 070 606,05</w:t>
            </w:r>
          </w:p>
        </w:tc>
      </w:tr>
    </w:tbl>
    <w:p w:rsidR="006B5A8E" w:rsidRPr="00CE3A24" w:rsidRDefault="006B5A8E" w:rsidP="00CE3A24">
      <w:pPr>
        <w:spacing w:line="360" w:lineRule="auto"/>
        <w:jc w:val="both"/>
      </w:pPr>
    </w:p>
    <w:p w:rsidR="006B5A8E" w:rsidRPr="00CE3A24" w:rsidRDefault="00B72069" w:rsidP="00CE3A24">
      <w:pPr>
        <w:spacing w:line="360" w:lineRule="auto"/>
        <w:jc w:val="both"/>
        <w:rPr>
          <w:sz w:val="28"/>
          <w:szCs w:val="28"/>
        </w:rPr>
      </w:pPr>
      <w:r w:rsidRPr="00CE3A24">
        <w:rPr>
          <w:sz w:val="28"/>
          <w:szCs w:val="28"/>
        </w:rPr>
        <w:t>Бюджет затрат</w:t>
      </w:r>
    </w:p>
    <w:tbl>
      <w:tblPr>
        <w:tblW w:w="15360" w:type="dxa"/>
        <w:tblInd w:w="93" w:type="dxa"/>
        <w:tblLook w:val="0000" w:firstRow="0" w:lastRow="0" w:firstColumn="0" w:lastColumn="0" w:noHBand="0" w:noVBand="0"/>
      </w:tblPr>
      <w:tblGrid>
        <w:gridCol w:w="1181"/>
        <w:gridCol w:w="2002"/>
        <w:gridCol w:w="1274"/>
        <w:gridCol w:w="1337"/>
        <w:gridCol w:w="1368"/>
        <w:gridCol w:w="1354"/>
        <w:gridCol w:w="1210"/>
        <w:gridCol w:w="1538"/>
        <w:gridCol w:w="1300"/>
        <w:gridCol w:w="1398"/>
        <w:gridCol w:w="1398"/>
      </w:tblGrid>
      <w:tr w:rsidR="00B72069" w:rsidRPr="00CE3A24">
        <w:trPr>
          <w:trHeight w:val="702"/>
        </w:trPr>
        <w:tc>
          <w:tcPr>
            <w:tcW w:w="1217" w:type="dxa"/>
            <w:tcBorders>
              <w:top w:val="single" w:sz="4" w:space="0" w:color="000000"/>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статьи</w:t>
            </w:r>
          </w:p>
        </w:tc>
        <w:tc>
          <w:tcPr>
            <w:tcW w:w="2018" w:type="dxa"/>
            <w:tcBorders>
              <w:top w:val="single" w:sz="4" w:space="0" w:color="000000"/>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Статьи расходов</w:t>
            </w:r>
          </w:p>
        </w:tc>
        <w:tc>
          <w:tcPr>
            <w:tcW w:w="1219" w:type="dxa"/>
            <w:tcBorders>
              <w:top w:val="single" w:sz="4" w:space="0" w:color="000000"/>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Контингент, ел.</w:t>
            </w:r>
          </w:p>
        </w:tc>
        <w:tc>
          <w:tcPr>
            <w:tcW w:w="9470" w:type="dxa"/>
            <w:gridSpan w:val="7"/>
            <w:tcBorders>
              <w:top w:val="single" w:sz="4" w:space="0" w:color="000000"/>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Элементы затрат</w:t>
            </w:r>
          </w:p>
        </w:tc>
        <w:tc>
          <w:tcPr>
            <w:tcW w:w="1436" w:type="dxa"/>
            <w:tcBorders>
              <w:top w:val="single" w:sz="4" w:space="0" w:color="000000"/>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ВСЕГО РСХОДОВ</w:t>
            </w:r>
          </w:p>
        </w:tc>
      </w:tr>
      <w:tr w:rsidR="00B72069" w:rsidRPr="00CE3A24">
        <w:trPr>
          <w:trHeight w:val="51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Заработная плата</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Отчисления на соцнужды</w:t>
            </w:r>
          </w:p>
        </w:tc>
        <w:tc>
          <w:tcPr>
            <w:tcW w:w="2709" w:type="dxa"/>
            <w:gridSpan w:val="2"/>
            <w:tcBorders>
              <w:top w:val="single" w:sz="4" w:space="0" w:color="000000"/>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Материальные затраты</w:t>
            </w:r>
          </w:p>
        </w:tc>
        <w:tc>
          <w:tcPr>
            <w:tcW w:w="1352"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электроэнергия</w:t>
            </w:r>
          </w:p>
        </w:tc>
        <w:tc>
          <w:tcPr>
            <w:tcW w:w="1219"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амортизация</w:t>
            </w:r>
          </w:p>
        </w:tc>
        <w:tc>
          <w:tcPr>
            <w:tcW w:w="1436"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Прочие расходы</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r>
      <w:tr w:rsidR="00B72069" w:rsidRPr="00CE3A24">
        <w:trPr>
          <w:trHeight w:val="25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материалы</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топливо</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r>
      <w:tr w:rsidR="00B72069" w:rsidRPr="00CE3A24">
        <w:trPr>
          <w:trHeight w:val="25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4</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5</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6</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7</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8</w:t>
            </w:r>
          </w:p>
        </w:tc>
        <w:tc>
          <w:tcPr>
            <w:tcW w:w="1219"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9</w:t>
            </w:r>
          </w:p>
        </w:tc>
        <w:tc>
          <w:tcPr>
            <w:tcW w:w="1436"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10</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11</w:t>
            </w:r>
          </w:p>
        </w:tc>
      </w:tr>
      <w:tr w:rsidR="00B72069" w:rsidRPr="00CE3A24">
        <w:trPr>
          <w:trHeight w:val="25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43" w:type="dxa"/>
            <w:gridSpan w:val="10"/>
            <w:tcBorders>
              <w:top w:val="single" w:sz="4" w:space="0" w:color="000000"/>
              <w:left w:val="single" w:sz="4" w:space="0" w:color="000000"/>
              <w:bottom w:val="single" w:sz="4" w:space="0" w:color="000000"/>
              <w:right w:val="nil"/>
            </w:tcBorders>
            <w:vAlign w:val="bottom"/>
          </w:tcPr>
          <w:p w:rsidR="00B72069" w:rsidRPr="00CE3A24" w:rsidRDefault="00B72069" w:rsidP="00CE3A24">
            <w:pPr>
              <w:spacing w:line="360" w:lineRule="auto"/>
              <w:jc w:val="both"/>
              <w:rPr>
                <w:iCs/>
              </w:rPr>
            </w:pPr>
            <w:r w:rsidRPr="00CE3A24">
              <w:rPr>
                <w:iCs/>
              </w:rPr>
              <w:t>Хозяйство грузовой и коммерческой работы</w:t>
            </w:r>
          </w:p>
        </w:tc>
      </w:tr>
      <w:tr w:rsidR="00B72069" w:rsidRPr="00CE3A24">
        <w:trPr>
          <w:trHeight w:val="51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1001(40)</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Прием к отправлению и выдача грузов</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10</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2 369 982,00</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616195,32</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133590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3119767,32</w:t>
            </w:r>
          </w:p>
        </w:tc>
      </w:tr>
      <w:tr w:rsidR="00B72069" w:rsidRPr="00CE3A24">
        <w:trPr>
          <w:trHeight w:val="51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1004(45)</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Подготовка грузовых вагонов к перевозкам</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413 987,40</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107636,724</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445300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966924,12</w:t>
            </w:r>
          </w:p>
        </w:tc>
      </w:tr>
      <w:tr w:rsidR="00B72069" w:rsidRPr="00CE3A24">
        <w:trPr>
          <w:trHeight w:val="127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1006(47)</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Проверка правильности погрузки и крепления грузов в проходящих поездах</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35,2</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5757001,11</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1496820,29</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500000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7753821,40</w:t>
            </w:r>
          </w:p>
        </w:tc>
      </w:tr>
      <w:tr w:rsidR="00B72069" w:rsidRPr="00CE3A24">
        <w:trPr>
          <w:trHeight w:val="108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iCs/>
              </w:rPr>
            </w:pPr>
            <w:r w:rsidRPr="00CE3A24">
              <w:rPr>
                <w:bCs/>
                <w:iCs/>
              </w:rPr>
              <w:t>Итого по хозяйству грузовой и коммерческой работы</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48,2</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8540970,51</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2220652,33</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1078890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rPr>
                <w:bCs/>
              </w:rPr>
            </w:pPr>
            <w:r w:rsidRPr="00CE3A24">
              <w:rPr>
                <w:bCs/>
              </w:rPr>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rPr>
                <w:bCs/>
              </w:rPr>
            </w:pPr>
            <w:r w:rsidRPr="00CE3A24">
              <w:rPr>
                <w:bCs/>
              </w:rPr>
              <w:t>11840512,85</w:t>
            </w:r>
          </w:p>
        </w:tc>
      </w:tr>
      <w:tr w:rsidR="00B72069" w:rsidRPr="00CE3A24">
        <w:trPr>
          <w:trHeight w:val="25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43" w:type="dxa"/>
            <w:gridSpan w:val="10"/>
            <w:tcBorders>
              <w:top w:val="single" w:sz="4" w:space="0" w:color="000000"/>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Хозяйство перевозок</w:t>
            </w:r>
          </w:p>
        </w:tc>
      </w:tr>
      <w:tr w:rsidR="00B72069" w:rsidRPr="00CE3A24">
        <w:trPr>
          <w:trHeight w:val="102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2030(71)</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Прием и отправление поездов на сортировочных станциях</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64,6</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13 219 650,88</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3437109,23</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3200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2876800</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195367,6</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19 732 127,71</w:t>
            </w:r>
          </w:p>
        </w:tc>
      </w:tr>
      <w:tr w:rsidR="00B72069" w:rsidRPr="00CE3A24">
        <w:trPr>
          <w:trHeight w:val="76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2034(70)</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Маневровая работа на сортировочных станциях</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209</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31 563 650,22</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8206549,06</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1000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42325400</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82 096 599,28</w:t>
            </w:r>
          </w:p>
        </w:tc>
      </w:tr>
      <w:tr w:rsidR="00B72069" w:rsidRPr="00CE3A24">
        <w:trPr>
          <w:trHeight w:val="153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2040(80)</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Обслуживание зданий и сооружений, содержание оборудования и инвентаря хозяйства движения</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10</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1 370 476,08</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356323,78</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21500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898080</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271040</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2 917 419,86</w:t>
            </w:r>
          </w:p>
        </w:tc>
      </w:tr>
      <w:tr w:rsidR="00B72069" w:rsidRPr="00CE3A24">
        <w:trPr>
          <w:trHeight w:val="54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iCs/>
              </w:rPr>
            </w:pPr>
            <w:r w:rsidRPr="00CE3A24">
              <w:rPr>
                <w:bCs/>
                <w:iCs/>
              </w:rPr>
              <w:t>Итого по хозяйству перевозок</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283,6</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46153777,18</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11999982,07</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25700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898080</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3147840</w:t>
            </w:r>
          </w:p>
        </w:tc>
        <w:tc>
          <w:tcPr>
            <w:tcW w:w="1219" w:type="dxa"/>
            <w:tcBorders>
              <w:top w:val="nil"/>
              <w:left w:val="nil"/>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rPr>
                <w:bCs/>
              </w:rPr>
            </w:pPr>
            <w:r w:rsidRPr="00CE3A24">
              <w:rPr>
                <w:bCs/>
              </w:rPr>
              <w:t>42520767,6</w:t>
            </w:r>
          </w:p>
        </w:tc>
        <w:tc>
          <w:tcPr>
            <w:tcW w:w="1436"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104 746 146,8</w:t>
            </w:r>
          </w:p>
        </w:tc>
      </w:tr>
      <w:tr w:rsidR="00B72069" w:rsidRPr="00CE3A24">
        <w:trPr>
          <w:trHeight w:val="25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43" w:type="dxa"/>
            <w:gridSpan w:val="10"/>
            <w:tcBorders>
              <w:top w:val="single" w:sz="4" w:space="0" w:color="000000"/>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Расходы, общие для всех мест возникновения затрат и видов работ</w:t>
            </w:r>
          </w:p>
        </w:tc>
      </w:tr>
      <w:tr w:rsidR="00B72069" w:rsidRPr="00CE3A24">
        <w:trPr>
          <w:trHeight w:val="204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*757(457)</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Оплата труда производственного персонала за неотрабатанное время, % от затрат на оплату труда, включенных в статьи основных расходов</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331,8</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3 056 648,05</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794728,49</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3851376,54</w:t>
            </w:r>
          </w:p>
        </w:tc>
      </w:tr>
      <w:tr w:rsidR="00B72069" w:rsidRPr="00CE3A24">
        <w:trPr>
          <w:trHeight w:val="51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*758(458)</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Скидка со стоимости форменной одежды</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580000</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580000</w:t>
            </w:r>
          </w:p>
        </w:tc>
      </w:tr>
      <w:tr w:rsidR="00B72069" w:rsidRPr="00CE3A24">
        <w:trPr>
          <w:trHeight w:val="102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*761(461)</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Расходы по охране труда и производственной санитарии</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50000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20000</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70000</w:t>
            </w:r>
          </w:p>
        </w:tc>
      </w:tr>
      <w:tr w:rsidR="00B72069" w:rsidRPr="00CE3A24">
        <w:trPr>
          <w:trHeight w:val="76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*771(465)</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Амортизация производственных основных фондов</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pPr>
            <w:r w:rsidRPr="00CE3A24">
              <w:t>66000</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66000</w:t>
            </w:r>
          </w:p>
        </w:tc>
      </w:tr>
      <w:tr w:rsidR="00B72069" w:rsidRPr="00CE3A24">
        <w:trPr>
          <w:trHeight w:val="135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iCs/>
              </w:rPr>
            </w:pPr>
            <w:r w:rsidRPr="00CE3A24">
              <w:rPr>
                <w:bCs/>
                <w:iCs/>
              </w:rPr>
              <w:t>Итого расходов, основных общих для всех отраслей хозяйства железных дорог</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331,8</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3056648,05</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794728,49</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50000,00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219" w:type="dxa"/>
            <w:tcBorders>
              <w:top w:val="nil"/>
              <w:left w:val="nil"/>
              <w:bottom w:val="single" w:sz="4" w:space="0" w:color="000000"/>
              <w:right w:val="single" w:sz="4" w:space="0" w:color="000000"/>
            </w:tcBorders>
            <w:vAlign w:val="bottom"/>
          </w:tcPr>
          <w:p w:rsidR="00B72069" w:rsidRPr="00CE3A24" w:rsidRDefault="00B72069" w:rsidP="00CE3A24">
            <w:pPr>
              <w:spacing w:line="360" w:lineRule="auto"/>
              <w:jc w:val="both"/>
              <w:rPr>
                <w:bCs/>
              </w:rPr>
            </w:pPr>
            <w:r w:rsidRPr="00CE3A24">
              <w:rPr>
                <w:bCs/>
              </w:rPr>
              <w:t>66000,00</w:t>
            </w:r>
          </w:p>
        </w:tc>
        <w:tc>
          <w:tcPr>
            <w:tcW w:w="1436" w:type="dxa"/>
            <w:tcBorders>
              <w:top w:val="nil"/>
              <w:left w:val="single" w:sz="4" w:space="0" w:color="auto"/>
              <w:bottom w:val="single" w:sz="4" w:space="0" w:color="000000"/>
              <w:right w:val="single" w:sz="4" w:space="0" w:color="000000"/>
            </w:tcBorders>
            <w:vAlign w:val="bottom"/>
          </w:tcPr>
          <w:p w:rsidR="00B72069" w:rsidRPr="00CE3A24" w:rsidRDefault="00B72069" w:rsidP="00CE3A24">
            <w:pPr>
              <w:spacing w:line="360" w:lineRule="auto"/>
              <w:jc w:val="both"/>
              <w:rPr>
                <w:bCs/>
              </w:rPr>
            </w:pPr>
            <w:r w:rsidRPr="00CE3A24">
              <w:rPr>
                <w:bCs/>
              </w:rPr>
              <w:t>600000,00</w:t>
            </w:r>
          </w:p>
        </w:tc>
        <w:tc>
          <w:tcPr>
            <w:tcW w:w="1436" w:type="dxa"/>
            <w:tcBorders>
              <w:top w:val="nil"/>
              <w:left w:val="single" w:sz="4" w:space="0" w:color="auto"/>
              <w:bottom w:val="single" w:sz="4" w:space="0" w:color="000000"/>
              <w:right w:val="single" w:sz="4" w:space="0" w:color="000000"/>
            </w:tcBorders>
            <w:vAlign w:val="bottom"/>
          </w:tcPr>
          <w:p w:rsidR="00B72069" w:rsidRPr="00CE3A24" w:rsidRDefault="00B72069" w:rsidP="00CE3A24">
            <w:pPr>
              <w:spacing w:line="360" w:lineRule="auto"/>
              <w:jc w:val="both"/>
              <w:rPr>
                <w:bCs/>
              </w:rPr>
            </w:pPr>
            <w:r w:rsidRPr="00CE3A24">
              <w:rPr>
                <w:bCs/>
              </w:rPr>
              <w:t>4567376,54</w:t>
            </w:r>
          </w:p>
        </w:tc>
      </w:tr>
      <w:tr w:rsidR="00B72069" w:rsidRPr="00CE3A24">
        <w:trPr>
          <w:trHeight w:val="477"/>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43" w:type="dxa"/>
            <w:gridSpan w:val="10"/>
            <w:tcBorders>
              <w:top w:val="single" w:sz="4" w:space="0" w:color="000000"/>
              <w:left w:val="single" w:sz="4" w:space="0" w:color="000000"/>
              <w:bottom w:val="single" w:sz="4" w:space="0" w:color="000000"/>
              <w:right w:val="nil"/>
            </w:tcBorders>
            <w:vAlign w:val="bottom"/>
          </w:tcPr>
          <w:p w:rsidR="00B72069" w:rsidRPr="00CE3A24" w:rsidRDefault="00B72069" w:rsidP="00CE3A24">
            <w:pPr>
              <w:spacing w:line="360" w:lineRule="auto"/>
              <w:jc w:val="both"/>
              <w:rPr>
                <w:iCs/>
              </w:rPr>
            </w:pPr>
            <w:r w:rsidRPr="00CE3A24">
              <w:rPr>
                <w:iCs/>
              </w:rPr>
              <w:t>Общехозяйственные расходы без расходов по</w:t>
            </w:r>
            <w:r w:rsidR="00B56B14" w:rsidRPr="00CE3A24">
              <w:rPr>
                <w:iCs/>
              </w:rPr>
              <w:t xml:space="preserve"> </w:t>
            </w:r>
            <w:r w:rsidRPr="00CE3A24">
              <w:rPr>
                <w:iCs/>
              </w:rPr>
              <w:t>содержанию аппарата управления.</w:t>
            </w:r>
          </w:p>
        </w:tc>
      </w:tr>
      <w:tr w:rsidR="00B72069" w:rsidRPr="00CE3A24">
        <w:trPr>
          <w:trHeight w:val="102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*785(485)</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Содержание персонала</w:t>
            </w:r>
            <w:r w:rsidR="00B56B14" w:rsidRPr="00CE3A24">
              <w:t xml:space="preserve"> </w:t>
            </w:r>
            <w:r w:rsidRPr="00CE3A24">
              <w:t>не относящегося к аппарату управления</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29</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7 326 818,98</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1904972,93</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9231791,91</w:t>
            </w:r>
          </w:p>
        </w:tc>
      </w:tr>
      <w:tr w:rsidR="00B72069" w:rsidRPr="00CE3A24">
        <w:trPr>
          <w:trHeight w:val="102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*787(462)</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Командировки работников не относящихся к аппарату управления</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82024,72</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82024,72</w:t>
            </w:r>
          </w:p>
        </w:tc>
      </w:tr>
      <w:tr w:rsidR="00B72069" w:rsidRPr="00CE3A24">
        <w:trPr>
          <w:trHeight w:val="178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*811</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Расходы, предусмотренные отраслевым тарифным соглашением и коллективным договором</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14677348,34</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14677348,34</w:t>
            </w:r>
          </w:p>
        </w:tc>
      </w:tr>
      <w:tr w:rsidR="00B72069" w:rsidRPr="00CE3A24">
        <w:trPr>
          <w:trHeight w:val="76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*821(507)</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Прочие общехозяйственные расходы</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30000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70000</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100000,00</w:t>
            </w:r>
          </w:p>
        </w:tc>
      </w:tr>
      <w:tr w:rsidR="00B72069" w:rsidRPr="00CE3A24">
        <w:trPr>
          <w:trHeight w:val="189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iCs/>
              </w:rPr>
            </w:pPr>
            <w:r w:rsidRPr="00CE3A24">
              <w:rPr>
                <w:bCs/>
                <w:iCs/>
              </w:rPr>
              <w:t>Итого общехозяйственных расходов без расходов по содержанию аппарата управления</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29</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7326818,98</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1904972,93</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30000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rPr>
                <w:bCs/>
              </w:rPr>
            </w:pPr>
            <w:r w:rsidRPr="00CE3A24">
              <w:rPr>
                <w:bCs/>
              </w:rPr>
              <w:t>14829373,06</w:t>
            </w:r>
          </w:p>
        </w:tc>
        <w:tc>
          <w:tcPr>
            <w:tcW w:w="1436"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24091164,97</w:t>
            </w:r>
          </w:p>
        </w:tc>
      </w:tr>
      <w:tr w:rsidR="00B72069" w:rsidRPr="00CE3A24">
        <w:trPr>
          <w:trHeight w:val="25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43" w:type="dxa"/>
            <w:gridSpan w:val="10"/>
            <w:tcBorders>
              <w:top w:val="single" w:sz="4" w:space="0" w:color="000000"/>
              <w:left w:val="single" w:sz="4" w:space="0" w:color="000000"/>
              <w:bottom w:val="single" w:sz="4" w:space="0" w:color="000000"/>
              <w:right w:val="nil"/>
            </w:tcBorders>
            <w:vAlign w:val="bottom"/>
          </w:tcPr>
          <w:p w:rsidR="00B72069" w:rsidRPr="00CE3A24" w:rsidRDefault="00B72069" w:rsidP="00CE3A24">
            <w:pPr>
              <w:spacing w:line="360" w:lineRule="auto"/>
              <w:jc w:val="both"/>
              <w:rPr>
                <w:iCs/>
              </w:rPr>
            </w:pPr>
            <w:r w:rsidRPr="00CE3A24">
              <w:rPr>
                <w:iCs/>
              </w:rPr>
              <w:t>Общехозяйственные расходы</w:t>
            </w:r>
            <w:r w:rsidR="00B56B14" w:rsidRPr="00CE3A24">
              <w:rPr>
                <w:iCs/>
              </w:rPr>
              <w:t xml:space="preserve"> </w:t>
            </w:r>
            <w:r w:rsidRPr="00CE3A24">
              <w:rPr>
                <w:iCs/>
              </w:rPr>
              <w:t>по содержанию аппарата управления</w:t>
            </w:r>
          </w:p>
        </w:tc>
      </w:tr>
      <w:tr w:rsidR="00B72069" w:rsidRPr="00CE3A24">
        <w:trPr>
          <w:trHeight w:val="51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*830(530)</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Оплата</w:t>
            </w:r>
            <w:r w:rsidR="00B56B14" w:rsidRPr="00CE3A24">
              <w:t xml:space="preserve"> </w:t>
            </w:r>
            <w:r w:rsidRPr="00CE3A24">
              <w:t>труда аппарата</w:t>
            </w:r>
            <w:r w:rsidR="00B56B14" w:rsidRPr="00CE3A24">
              <w:t xml:space="preserve"> </w:t>
            </w:r>
            <w:r w:rsidRPr="00CE3A24">
              <w:t>управления</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33</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8 308 527,00</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2160217,02</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10 468 744,02</w:t>
            </w:r>
          </w:p>
        </w:tc>
      </w:tr>
      <w:tr w:rsidR="00B72069" w:rsidRPr="00CE3A24">
        <w:trPr>
          <w:trHeight w:val="765"/>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*831(531)</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Командировки работников аппарата управления</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83085,27</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83085,27</w:t>
            </w:r>
          </w:p>
        </w:tc>
      </w:tr>
      <w:tr w:rsidR="00B72069" w:rsidRPr="00CE3A24">
        <w:trPr>
          <w:trHeight w:val="126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*833(532)</w:t>
            </w:r>
            <w:r w:rsidR="00B56B14" w:rsidRPr="00CE3A24">
              <w:t xml:space="preserve"> </w:t>
            </w:r>
          </w:p>
        </w:tc>
        <w:tc>
          <w:tcPr>
            <w:tcW w:w="2018" w:type="dxa"/>
            <w:tcBorders>
              <w:top w:val="nil"/>
              <w:left w:val="single" w:sz="4" w:space="0" w:color="000000"/>
              <w:bottom w:val="single" w:sz="4" w:space="0" w:color="000000"/>
              <w:right w:val="nil"/>
            </w:tcBorders>
            <w:vAlign w:val="bottom"/>
          </w:tcPr>
          <w:p w:rsidR="00B72069" w:rsidRPr="00CE3A24" w:rsidRDefault="00B56B14" w:rsidP="00CE3A24">
            <w:pPr>
              <w:spacing w:line="360" w:lineRule="auto"/>
              <w:jc w:val="both"/>
            </w:pPr>
            <w:r w:rsidRPr="00CE3A24">
              <w:t xml:space="preserve"> </w:t>
            </w:r>
            <w:r w:rsidR="00B72069" w:rsidRPr="00CE3A24">
              <w:t>Прочие затраты по содержанию аппарата управления</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166170,54</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166170,54</w:t>
            </w:r>
          </w:p>
        </w:tc>
      </w:tr>
      <w:tr w:rsidR="00B72069" w:rsidRPr="00CE3A24">
        <w:trPr>
          <w:trHeight w:val="153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iCs/>
              </w:rPr>
            </w:pPr>
            <w:r w:rsidRPr="00CE3A24">
              <w:rPr>
                <w:iCs/>
              </w:rPr>
              <w:t>Итого общехозяйственных расходов по содержанию аппарата управления</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pPr>
            <w:r w:rsidRPr="00CE3A24">
              <w:t> </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pPr>
            <w:r w:rsidRPr="00CE3A24">
              <w:t> </w:t>
            </w:r>
          </w:p>
        </w:tc>
      </w:tr>
      <w:tr w:rsidR="00B72069" w:rsidRPr="00CE3A24">
        <w:trPr>
          <w:trHeight w:val="81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iCs/>
              </w:rPr>
            </w:pPr>
            <w:r w:rsidRPr="00CE3A24">
              <w:rPr>
                <w:bCs/>
                <w:iCs/>
              </w:rPr>
              <w:t>Всего общехозяйственных расходов</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33</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8308527</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2160217,02</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219" w:type="dxa"/>
            <w:tcBorders>
              <w:top w:val="nil"/>
              <w:left w:val="single" w:sz="4" w:space="0" w:color="auto"/>
              <w:bottom w:val="single" w:sz="4" w:space="0" w:color="000000"/>
              <w:right w:val="nil"/>
            </w:tcBorders>
            <w:vAlign w:val="bottom"/>
          </w:tcPr>
          <w:p w:rsidR="00B72069" w:rsidRPr="00CE3A24" w:rsidRDefault="00B72069" w:rsidP="00CE3A24">
            <w:pPr>
              <w:spacing w:line="360" w:lineRule="auto"/>
              <w:jc w:val="both"/>
              <w:rPr>
                <w:bCs/>
              </w:rPr>
            </w:pPr>
            <w:r w:rsidRPr="00CE3A24">
              <w:rPr>
                <w:bCs/>
              </w:rPr>
              <w:t> </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rPr>
                <w:bCs/>
              </w:rPr>
            </w:pPr>
            <w:r w:rsidRPr="00CE3A24">
              <w:rPr>
                <w:bCs/>
              </w:rPr>
              <w:t>249255,81</w:t>
            </w:r>
          </w:p>
        </w:tc>
        <w:tc>
          <w:tcPr>
            <w:tcW w:w="1436"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10717999,83</w:t>
            </w:r>
          </w:p>
        </w:tc>
      </w:tr>
      <w:tr w:rsidR="00B72069" w:rsidRPr="00CE3A24">
        <w:trPr>
          <w:trHeight w:val="510"/>
        </w:trPr>
        <w:tc>
          <w:tcPr>
            <w:tcW w:w="121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pPr>
            <w:r w:rsidRPr="00CE3A24">
              <w:t> </w:t>
            </w:r>
          </w:p>
        </w:tc>
        <w:tc>
          <w:tcPr>
            <w:tcW w:w="2018"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ВСЕГО</w:t>
            </w:r>
            <w:r w:rsidR="00B56B14" w:rsidRPr="00CE3A24">
              <w:rPr>
                <w:bCs/>
              </w:rPr>
              <w:t xml:space="preserve"> </w:t>
            </w:r>
            <w:r w:rsidRPr="00CE3A24">
              <w:rPr>
                <w:bCs/>
              </w:rPr>
              <w:t>РАСХОДОВ ПО</w:t>
            </w:r>
            <w:r w:rsidR="00B56B14" w:rsidRPr="00CE3A24">
              <w:rPr>
                <w:bCs/>
              </w:rPr>
              <w:t xml:space="preserve"> </w:t>
            </w:r>
            <w:r w:rsidRPr="00CE3A24">
              <w:rPr>
                <w:bCs/>
              </w:rPr>
              <w:t>СТАНЦИИ</w:t>
            </w:r>
          </w:p>
        </w:tc>
        <w:tc>
          <w:tcPr>
            <w:tcW w:w="1219"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725,6</w:t>
            </w:r>
          </w:p>
        </w:tc>
        <w:tc>
          <w:tcPr>
            <w:tcW w:w="135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73 386 741,72</w:t>
            </w:r>
          </w:p>
        </w:tc>
        <w:tc>
          <w:tcPr>
            <w:tcW w:w="1397"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19 080 552,85</w:t>
            </w:r>
          </w:p>
        </w:tc>
        <w:tc>
          <w:tcPr>
            <w:tcW w:w="1415"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1 184 590,00</w:t>
            </w:r>
          </w:p>
        </w:tc>
        <w:tc>
          <w:tcPr>
            <w:tcW w:w="1294"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898 080,00</w:t>
            </w:r>
          </w:p>
        </w:tc>
        <w:tc>
          <w:tcPr>
            <w:tcW w:w="1352" w:type="dxa"/>
            <w:tcBorders>
              <w:top w:val="nil"/>
              <w:left w:val="single" w:sz="4" w:space="0" w:color="000000"/>
              <w:bottom w:val="single" w:sz="4" w:space="0" w:color="000000"/>
              <w:right w:val="nil"/>
            </w:tcBorders>
            <w:vAlign w:val="bottom"/>
          </w:tcPr>
          <w:p w:rsidR="00B72069" w:rsidRPr="00CE3A24" w:rsidRDefault="00B72069" w:rsidP="00CE3A24">
            <w:pPr>
              <w:spacing w:line="360" w:lineRule="auto"/>
              <w:jc w:val="both"/>
              <w:rPr>
                <w:bCs/>
              </w:rPr>
            </w:pPr>
            <w:r w:rsidRPr="00CE3A24">
              <w:rPr>
                <w:bCs/>
              </w:rPr>
              <w:t>3 147 840,00</w:t>
            </w:r>
          </w:p>
        </w:tc>
        <w:tc>
          <w:tcPr>
            <w:tcW w:w="1219" w:type="dxa"/>
            <w:tcBorders>
              <w:top w:val="nil"/>
              <w:left w:val="nil"/>
              <w:bottom w:val="single" w:sz="4" w:space="0" w:color="000000"/>
              <w:right w:val="nil"/>
            </w:tcBorders>
            <w:vAlign w:val="bottom"/>
          </w:tcPr>
          <w:p w:rsidR="00B72069" w:rsidRPr="00CE3A24" w:rsidRDefault="00B72069" w:rsidP="00CE3A24">
            <w:pPr>
              <w:spacing w:line="360" w:lineRule="auto"/>
              <w:jc w:val="both"/>
              <w:rPr>
                <w:bCs/>
              </w:rPr>
            </w:pPr>
            <w:r w:rsidRPr="00CE3A24">
              <w:rPr>
                <w:bCs/>
              </w:rPr>
              <w:t>66 000,00</w:t>
            </w:r>
          </w:p>
        </w:tc>
        <w:tc>
          <w:tcPr>
            <w:tcW w:w="1436" w:type="dxa"/>
            <w:tcBorders>
              <w:top w:val="nil"/>
              <w:left w:val="nil"/>
              <w:bottom w:val="single" w:sz="4" w:space="0" w:color="000000"/>
              <w:right w:val="nil"/>
            </w:tcBorders>
            <w:vAlign w:val="bottom"/>
          </w:tcPr>
          <w:p w:rsidR="00B72069" w:rsidRPr="00CE3A24" w:rsidRDefault="00B72069" w:rsidP="00CE3A24">
            <w:pPr>
              <w:spacing w:line="360" w:lineRule="auto"/>
              <w:jc w:val="both"/>
              <w:rPr>
                <w:bCs/>
              </w:rPr>
            </w:pPr>
            <w:r w:rsidRPr="00CE3A24">
              <w:rPr>
                <w:bCs/>
              </w:rPr>
              <w:t>58 199 396,47</w:t>
            </w:r>
          </w:p>
        </w:tc>
        <w:tc>
          <w:tcPr>
            <w:tcW w:w="1436" w:type="dxa"/>
            <w:tcBorders>
              <w:top w:val="nil"/>
              <w:left w:val="single" w:sz="4" w:space="0" w:color="000000"/>
              <w:bottom w:val="single" w:sz="4" w:space="0" w:color="000000"/>
              <w:right w:val="single" w:sz="4" w:space="0" w:color="000000"/>
            </w:tcBorders>
            <w:vAlign w:val="bottom"/>
          </w:tcPr>
          <w:p w:rsidR="00B72069" w:rsidRPr="00CE3A24" w:rsidRDefault="00B72069" w:rsidP="00CE3A24">
            <w:pPr>
              <w:spacing w:line="360" w:lineRule="auto"/>
              <w:jc w:val="both"/>
              <w:rPr>
                <w:bCs/>
              </w:rPr>
            </w:pPr>
            <w:r w:rsidRPr="00CE3A24">
              <w:rPr>
                <w:bCs/>
              </w:rPr>
              <w:t>155 963 201,04</w:t>
            </w:r>
          </w:p>
        </w:tc>
      </w:tr>
    </w:tbl>
    <w:p w:rsidR="006B5A8E" w:rsidRPr="00CE3A24" w:rsidRDefault="006B5A8E" w:rsidP="00CE3A24">
      <w:pPr>
        <w:spacing w:line="360" w:lineRule="auto"/>
        <w:jc w:val="both"/>
      </w:pPr>
    </w:p>
    <w:p w:rsidR="006B5A8E" w:rsidRPr="00CE3A24" w:rsidRDefault="006B5A8E" w:rsidP="00CE3A24">
      <w:pPr>
        <w:spacing w:line="360" w:lineRule="auto"/>
        <w:jc w:val="both"/>
        <w:rPr>
          <w:sz w:val="28"/>
          <w:szCs w:val="28"/>
        </w:rPr>
      </w:pPr>
      <w:r w:rsidRPr="00CE3A24">
        <w:rPr>
          <w:sz w:val="28"/>
          <w:szCs w:val="28"/>
        </w:rPr>
        <w:t>Таблица 5</w:t>
      </w:r>
    </w:p>
    <w:p w:rsidR="006B5A8E" w:rsidRPr="00CE3A24" w:rsidRDefault="006B5A8E" w:rsidP="00CE3A24">
      <w:pPr>
        <w:pStyle w:val="6"/>
        <w:spacing w:line="360" w:lineRule="auto"/>
        <w:jc w:val="both"/>
        <w:rPr>
          <w:b w:val="0"/>
          <w:sz w:val="28"/>
          <w:szCs w:val="28"/>
        </w:rPr>
      </w:pPr>
      <w:r w:rsidRPr="00CE3A24">
        <w:rPr>
          <w:b w:val="0"/>
          <w:sz w:val="28"/>
          <w:szCs w:val="28"/>
        </w:rPr>
        <w:t>РАСЧЕТ СЕБЕСТОИМОСТИ</w:t>
      </w:r>
      <w:r w:rsidR="00B56B14" w:rsidRPr="00CE3A24">
        <w:rPr>
          <w:b w:val="0"/>
          <w:sz w:val="28"/>
          <w:szCs w:val="28"/>
        </w:rPr>
        <w:t xml:space="preserve"> </w:t>
      </w:r>
      <w:r w:rsidRPr="00CE3A24">
        <w:rPr>
          <w:b w:val="0"/>
          <w:sz w:val="28"/>
          <w:szCs w:val="28"/>
        </w:rPr>
        <w:t>РАБОТ ПО</w:t>
      </w:r>
      <w:r w:rsidR="00B56B14" w:rsidRPr="00CE3A24">
        <w:rPr>
          <w:b w:val="0"/>
          <w:sz w:val="28"/>
          <w:szCs w:val="28"/>
        </w:rPr>
        <w:t xml:space="preserve"> </w:t>
      </w:r>
      <w:r w:rsidRPr="00CE3A24">
        <w:rPr>
          <w:b w:val="0"/>
          <w:sz w:val="28"/>
          <w:szCs w:val="28"/>
        </w:rPr>
        <w:t>СТАНЦИИ</w:t>
      </w:r>
    </w:p>
    <w:tbl>
      <w:tblPr>
        <w:tblW w:w="15183" w:type="dxa"/>
        <w:tblInd w:w="93" w:type="dxa"/>
        <w:tblLayout w:type="fixed"/>
        <w:tblLook w:val="0000" w:firstRow="0" w:lastRow="0" w:firstColumn="0" w:lastColumn="0" w:noHBand="0" w:noVBand="0"/>
      </w:tblPr>
      <w:tblGrid>
        <w:gridCol w:w="724"/>
        <w:gridCol w:w="851"/>
        <w:gridCol w:w="708"/>
        <w:gridCol w:w="851"/>
        <w:gridCol w:w="1276"/>
        <w:gridCol w:w="1275"/>
        <w:gridCol w:w="1276"/>
        <w:gridCol w:w="1418"/>
        <w:gridCol w:w="1275"/>
        <w:gridCol w:w="851"/>
        <w:gridCol w:w="1276"/>
        <w:gridCol w:w="850"/>
        <w:gridCol w:w="1559"/>
        <w:gridCol w:w="993"/>
      </w:tblGrid>
      <w:tr w:rsidR="00B72069" w:rsidRPr="00CE3A24">
        <w:trPr>
          <w:trHeight w:val="255"/>
        </w:trPr>
        <w:tc>
          <w:tcPr>
            <w:tcW w:w="724"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 xml:space="preserve">№ статей </w:t>
            </w:r>
          </w:p>
        </w:tc>
        <w:tc>
          <w:tcPr>
            <w:tcW w:w="851"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Измерители работ</w:t>
            </w:r>
          </w:p>
        </w:tc>
        <w:tc>
          <w:tcPr>
            <w:tcW w:w="708"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Объем работ, тыс. ед.</w:t>
            </w:r>
          </w:p>
        </w:tc>
        <w:tc>
          <w:tcPr>
            <w:tcW w:w="851"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Затраты вагоно-часов</w:t>
            </w:r>
          </w:p>
        </w:tc>
        <w:tc>
          <w:tcPr>
            <w:tcW w:w="2551" w:type="dxa"/>
            <w:gridSpan w:val="2"/>
            <w:tcBorders>
              <w:top w:val="single" w:sz="4" w:space="0" w:color="000000"/>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Сумма зависящих расходов по плану, руб</w:t>
            </w:r>
          </w:p>
        </w:tc>
        <w:tc>
          <w:tcPr>
            <w:tcW w:w="1276"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Оплата счетов за работу маневровых локомотивов, руб.</w:t>
            </w:r>
          </w:p>
        </w:tc>
        <w:tc>
          <w:tcPr>
            <w:tcW w:w="1418"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Дополнительная заработная плата</w:t>
            </w:r>
          </w:p>
        </w:tc>
        <w:tc>
          <w:tcPr>
            <w:tcW w:w="1275"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Итого основных прямых расходов (гр.5+7+8)</w:t>
            </w:r>
          </w:p>
        </w:tc>
        <w:tc>
          <w:tcPr>
            <w:tcW w:w="851"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Себестоимость ед. работы по зависящим расходам</w:t>
            </w:r>
          </w:p>
        </w:tc>
        <w:tc>
          <w:tcPr>
            <w:tcW w:w="1276"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Независящие расходы, руб.</w:t>
            </w:r>
          </w:p>
        </w:tc>
        <w:tc>
          <w:tcPr>
            <w:tcW w:w="850"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Себестоимость ед. работы по независящим расходам</w:t>
            </w:r>
          </w:p>
        </w:tc>
        <w:tc>
          <w:tcPr>
            <w:tcW w:w="1559"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Итого эксплуатационных расходов (гр.9+11)</w:t>
            </w:r>
          </w:p>
        </w:tc>
        <w:tc>
          <w:tcPr>
            <w:tcW w:w="993" w:type="dxa"/>
            <w:vMerge w:val="restart"/>
            <w:tcBorders>
              <w:top w:val="single" w:sz="4" w:space="0" w:color="000000"/>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Полная себестоимость</w:t>
            </w:r>
          </w:p>
        </w:tc>
      </w:tr>
      <w:tr w:rsidR="00B72069" w:rsidRPr="00CE3A24">
        <w:trPr>
          <w:trHeight w:val="1020"/>
        </w:trPr>
        <w:tc>
          <w:tcPr>
            <w:tcW w:w="724"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всего</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в т.ч. зарплата с отчислениями</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r>
      <w:tr w:rsidR="00B72069" w:rsidRPr="00CE3A24">
        <w:trPr>
          <w:trHeight w:val="255"/>
        </w:trPr>
        <w:tc>
          <w:tcPr>
            <w:tcW w:w="724" w:type="dxa"/>
            <w:tcBorders>
              <w:top w:val="nil"/>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w:t>
            </w:r>
          </w:p>
        </w:tc>
        <w:tc>
          <w:tcPr>
            <w:tcW w:w="70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3</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4</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5</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6</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7</w:t>
            </w:r>
          </w:p>
        </w:tc>
        <w:tc>
          <w:tcPr>
            <w:tcW w:w="141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8</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9</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10</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11</w:t>
            </w:r>
          </w:p>
        </w:tc>
        <w:tc>
          <w:tcPr>
            <w:tcW w:w="850"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12</w:t>
            </w:r>
          </w:p>
        </w:tc>
        <w:tc>
          <w:tcPr>
            <w:tcW w:w="1559"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13</w:t>
            </w:r>
          </w:p>
        </w:tc>
        <w:tc>
          <w:tcPr>
            <w:tcW w:w="993"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14</w:t>
            </w:r>
          </w:p>
        </w:tc>
      </w:tr>
      <w:tr w:rsidR="00B72069" w:rsidRPr="00CE3A24">
        <w:trPr>
          <w:trHeight w:val="255"/>
        </w:trPr>
        <w:tc>
          <w:tcPr>
            <w:tcW w:w="724" w:type="dxa"/>
            <w:vMerge w:val="restart"/>
            <w:tcBorders>
              <w:top w:val="nil"/>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2034</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тр с/п</w:t>
            </w:r>
          </w:p>
        </w:tc>
        <w:tc>
          <w:tcPr>
            <w:tcW w:w="70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1600</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5120</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35134877,68</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35133994,25</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45327181,97</w:t>
            </w:r>
          </w:p>
        </w:tc>
        <w:tc>
          <w:tcPr>
            <w:tcW w:w="141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2705732,96</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83167792,61</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51,98</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39218737,67</w:t>
            </w:r>
          </w:p>
        </w:tc>
        <w:tc>
          <w:tcPr>
            <w:tcW w:w="850"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24,51</w:t>
            </w:r>
          </w:p>
        </w:tc>
        <w:tc>
          <w:tcPr>
            <w:tcW w:w="1559"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122386530,28</w:t>
            </w:r>
          </w:p>
        </w:tc>
        <w:tc>
          <w:tcPr>
            <w:tcW w:w="993"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76,49</w:t>
            </w:r>
          </w:p>
        </w:tc>
      </w:tr>
      <w:tr w:rsidR="00B72069" w:rsidRPr="00CE3A24">
        <w:trPr>
          <w:trHeight w:val="255"/>
        </w:trPr>
        <w:tc>
          <w:tcPr>
            <w:tcW w:w="724" w:type="dxa"/>
            <w:vMerge/>
            <w:tcBorders>
              <w:top w:val="nil"/>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трб/п</w:t>
            </w:r>
          </w:p>
        </w:tc>
        <w:tc>
          <w:tcPr>
            <w:tcW w:w="70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400</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640</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4391859,71</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4391749,28</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w:t>
            </w:r>
          </w:p>
        </w:tc>
        <w:tc>
          <w:tcPr>
            <w:tcW w:w="141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338216,62</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4730076,33</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11,83</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4902342,21</w:t>
            </w:r>
          </w:p>
        </w:tc>
        <w:tc>
          <w:tcPr>
            <w:tcW w:w="850"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12,26</w:t>
            </w:r>
          </w:p>
        </w:tc>
        <w:tc>
          <w:tcPr>
            <w:tcW w:w="1559"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9632418,54</w:t>
            </w:r>
          </w:p>
        </w:tc>
        <w:tc>
          <w:tcPr>
            <w:tcW w:w="993"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24,08</w:t>
            </w:r>
          </w:p>
        </w:tc>
      </w:tr>
      <w:tr w:rsidR="00B72069" w:rsidRPr="00CE3A24">
        <w:trPr>
          <w:trHeight w:val="255"/>
        </w:trPr>
        <w:tc>
          <w:tcPr>
            <w:tcW w:w="724" w:type="dxa"/>
            <w:vMerge/>
            <w:tcBorders>
              <w:top w:val="nil"/>
              <w:left w:val="single" w:sz="4" w:space="0" w:color="000000"/>
              <w:bottom w:val="single" w:sz="4" w:space="0" w:color="000000"/>
              <w:right w:val="single" w:sz="4" w:space="0" w:color="000000"/>
            </w:tcBorders>
            <w:vAlign w:val="center"/>
          </w:tcPr>
          <w:p w:rsidR="00B72069" w:rsidRPr="00CE3A24" w:rsidRDefault="00B72069" w:rsidP="00CE3A24">
            <w:pPr>
              <w:spacing w:line="360" w:lineRule="auto"/>
              <w:jc w:val="both"/>
              <w:rPr>
                <w:rFonts w:cs="Arial"/>
              </w:rPr>
            </w:pP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м</w:t>
            </w:r>
          </w:p>
        </w:tc>
        <w:tc>
          <w:tcPr>
            <w:tcW w:w="70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8,9</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35,624</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244461,89</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244455,74</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315378,0333</w:t>
            </w:r>
          </w:p>
        </w:tc>
        <w:tc>
          <w:tcPr>
            <w:tcW w:w="141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18825,98</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578665,91</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64,97</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272876,62</w:t>
            </w:r>
          </w:p>
        </w:tc>
        <w:tc>
          <w:tcPr>
            <w:tcW w:w="850"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30,64</w:t>
            </w:r>
          </w:p>
        </w:tc>
        <w:tc>
          <w:tcPr>
            <w:tcW w:w="1559"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851542,53</w:t>
            </w:r>
          </w:p>
        </w:tc>
        <w:tc>
          <w:tcPr>
            <w:tcW w:w="993"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95,61</w:t>
            </w:r>
          </w:p>
        </w:tc>
      </w:tr>
      <w:tr w:rsidR="00B72069" w:rsidRPr="00CE3A24">
        <w:trPr>
          <w:trHeight w:val="255"/>
        </w:trPr>
        <w:tc>
          <w:tcPr>
            <w:tcW w:w="724" w:type="dxa"/>
            <w:tcBorders>
              <w:top w:val="nil"/>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Итого</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70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5796</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39771199,28</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39770199,28</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45642560</w:t>
            </w:r>
          </w:p>
        </w:tc>
        <w:tc>
          <w:tcPr>
            <w:tcW w:w="141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3062775,57</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88476534,84</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44393956,50</w:t>
            </w:r>
          </w:p>
        </w:tc>
        <w:tc>
          <w:tcPr>
            <w:tcW w:w="850"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1559"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132870491,35</w:t>
            </w:r>
          </w:p>
        </w:tc>
        <w:tc>
          <w:tcPr>
            <w:tcW w:w="993"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r>
      <w:tr w:rsidR="00B72069" w:rsidRPr="00CE3A24">
        <w:trPr>
          <w:trHeight w:val="510"/>
        </w:trPr>
        <w:tc>
          <w:tcPr>
            <w:tcW w:w="724" w:type="dxa"/>
            <w:tcBorders>
              <w:top w:val="nil"/>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1001, 1006</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погр, выгруз.</w:t>
            </w:r>
          </w:p>
        </w:tc>
        <w:tc>
          <w:tcPr>
            <w:tcW w:w="70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440</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 xml:space="preserve"> - </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10873588,72</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10239998,72</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w:t>
            </w:r>
          </w:p>
        </w:tc>
        <w:tc>
          <w:tcPr>
            <w:tcW w:w="141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788600,97</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11662189,70</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26,50</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11430519,99</w:t>
            </w:r>
          </w:p>
        </w:tc>
        <w:tc>
          <w:tcPr>
            <w:tcW w:w="850"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25,98</w:t>
            </w:r>
          </w:p>
        </w:tc>
        <w:tc>
          <w:tcPr>
            <w:tcW w:w="1559"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23092709,69</w:t>
            </w:r>
          </w:p>
        </w:tc>
        <w:tc>
          <w:tcPr>
            <w:tcW w:w="993"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rPr>
            </w:pPr>
            <w:r w:rsidRPr="00CE3A24">
              <w:rPr>
                <w:rFonts w:cs="Arial"/>
              </w:rPr>
              <w:t>52,48</w:t>
            </w:r>
          </w:p>
        </w:tc>
      </w:tr>
      <w:tr w:rsidR="00B72069" w:rsidRPr="00CE3A24">
        <w:trPr>
          <w:trHeight w:val="255"/>
        </w:trPr>
        <w:tc>
          <w:tcPr>
            <w:tcW w:w="724" w:type="dxa"/>
            <w:tcBorders>
              <w:top w:val="nil"/>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Итого</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70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440</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10873588,72</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10239998,72</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141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788600,97</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11662189,70</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11430519,99</w:t>
            </w:r>
          </w:p>
        </w:tc>
        <w:tc>
          <w:tcPr>
            <w:tcW w:w="850"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1559"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23092709,69</w:t>
            </w:r>
          </w:p>
        </w:tc>
        <w:tc>
          <w:tcPr>
            <w:tcW w:w="993"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r>
      <w:tr w:rsidR="00B72069" w:rsidRPr="00CE3A24">
        <w:trPr>
          <w:trHeight w:val="300"/>
        </w:trPr>
        <w:tc>
          <w:tcPr>
            <w:tcW w:w="724" w:type="dxa"/>
            <w:tcBorders>
              <w:top w:val="nil"/>
              <w:left w:val="single" w:sz="4" w:space="0" w:color="000000"/>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Всего</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70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50644788,00</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50010198</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45642560</w:t>
            </w:r>
          </w:p>
        </w:tc>
        <w:tc>
          <w:tcPr>
            <w:tcW w:w="1418"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3851376,54</w:t>
            </w:r>
          </w:p>
        </w:tc>
        <w:tc>
          <w:tcPr>
            <w:tcW w:w="1275"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100138724,54</w:t>
            </w:r>
          </w:p>
        </w:tc>
        <w:tc>
          <w:tcPr>
            <w:tcW w:w="851"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1276"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55824476,50</w:t>
            </w:r>
          </w:p>
        </w:tc>
        <w:tc>
          <w:tcPr>
            <w:tcW w:w="850"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c>
          <w:tcPr>
            <w:tcW w:w="1559"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155963201,04</w:t>
            </w:r>
          </w:p>
        </w:tc>
        <w:tc>
          <w:tcPr>
            <w:tcW w:w="993" w:type="dxa"/>
            <w:tcBorders>
              <w:top w:val="nil"/>
              <w:left w:val="nil"/>
              <w:bottom w:val="single" w:sz="4" w:space="0" w:color="000000"/>
              <w:right w:val="single" w:sz="4" w:space="0" w:color="000000"/>
            </w:tcBorders>
          </w:tcPr>
          <w:p w:rsidR="00B72069" w:rsidRPr="00CE3A24" w:rsidRDefault="00B72069" w:rsidP="00CE3A24">
            <w:pPr>
              <w:spacing w:line="360" w:lineRule="auto"/>
              <w:jc w:val="both"/>
              <w:rPr>
                <w:rFonts w:cs="Arial"/>
                <w:bCs/>
              </w:rPr>
            </w:pPr>
            <w:r w:rsidRPr="00CE3A24">
              <w:rPr>
                <w:rFonts w:cs="Arial"/>
                <w:bCs/>
              </w:rPr>
              <w:t> </w:t>
            </w:r>
          </w:p>
        </w:tc>
      </w:tr>
    </w:tbl>
    <w:p w:rsidR="006B5A8E" w:rsidRPr="00CE3A24" w:rsidRDefault="006B5A8E" w:rsidP="00CE3A24">
      <w:pPr>
        <w:spacing w:line="360" w:lineRule="auto"/>
        <w:jc w:val="both"/>
      </w:pPr>
    </w:p>
    <w:p w:rsidR="00CE3A24" w:rsidRDefault="00CE3A24" w:rsidP="00CE3A24">
      <w:pPr>
        <w:spacing w:line="360" w:lineRule="auto"/>
        <w:jc w:val="both"/>
        <w:rPr>
          <w:sz w:val="28"/>
        </w:rPr>
        <w:sectPr w:rsidR="00CE3A24" w:rsidSect="00CE3A24">
          <w:headerReference w:type="even" r:id="rId375"/>
          <w:headerReference w:type="default" r:id="rId376"/>
          <w:headerReference w:type="first" r:id="rId377"/>
          <w:pgSz w:w="16840" w:h="11907" w:orient="landscape" w:code="9"/>
          <w:pgMar w:top="1701" w:right="1134" w:bottom="851" w:left="1134" w:header="720" w:footer="720" w:gutter="0"/>
          <w:cols w:space="720"/>
        </w:sectPr>
      </w:pPr>
    </w:p>
    <w:p w:rsidR="00CE3A24" w:rsidRPr="00CE3A24" w:rsidRDefault="00CE3A24" w:rsidP="00CE3A24">
      <w:pPr>
        <w:spacing w:line="360" w:lineRule="auto"/>
        <w:jc w:val="center"/>
        <w:rPr>
          <w:b/>
          <w:sz w:val="28"/>
          <w:szCs w:val="28"/>
        </w:rPr>
      </w:pPr>
      <w:r w:rsidRPr="00CE3A24">
        <w:rPr>
          <w:b/>
          <w:sz w:val="28"/>
          <w:szCs w:val="28"/>
        </w:rPr>
        <w:t>С П И С О К Л И Т Е Р А Т У Р Ы</w:t>
      </w:r>
    </w:p>
    <w:p w:rsidR="00CE3A24" w:rsidRPr="00CE3A24" w:rsidRDefault="00CE3A24" w:rsidP="00CE3A24">
      <w:pPr>
        <w:spacing w:line="360" w:lineRule="auto"/>
        <w:jc w:val="both"/>
        <w:rPr>
          <w:sz w:val="28"/>
          <w:szCs w:val="28"/>
        </w:rPr>
      </w:pPr>
    </w:p>
    <w:p w:rsidR="00CE3A24" w:rsidRPr="00CE3A24" w:rsidRDefault="00CE3A24" w:rsidP="00CE3A24">
      <w:pPr>
        <w:spacing w:line="360" w:lineRule="auto"/>
        <w:jc w:val="both"/>
        <w:rPr>
          <w:sz w:val="28"/>
          <w:szCs w:val="28"/>
        </w:rPr>
      </w:pPr>
      <w:r w:rsidRPr="00CE3A24">
        <w:rPr>
          <w:sz w:val="28"/>
          <w:szCs w:val="28"/>
        </w:rPr>
        <w:t>1. Номенклатура расходов по основной деятельности железных дорог Российской федерации. - М.: ОАО «РЖД» , 2003.</w:t>
      </w:r>
    </w:p>
    <w:p w:rsidR="00CE3A24" w:rsidRPr="00CE3A24" w:rsidRDefault="00CE3A24" w:rsidP="00CE3A24">
      <w:pPr>
        <w:spacing w:line="360" w:lineRule="auto"/>
        <w:jc w:val="both"/>
        <w:rPr>
          <w:sz w:val="28"/>
          <w:szCs w:val="28"/>
        </w:rPr>
      </w:pPr>
      <w:r w:rsidRPr="00CE3A24">
        <w:rPr>
          <w:sz w:val="28"/>
          <w:szCs w:val="28"/>
        </w:rPr>
        <w:t>2. Экономика железнодорожного транспорта Учебник для вузов ж.д. транспорта /Под ред. Н.П. Терешиной и др. - М.: УМК МПС России, 2001. – 600 с.</w:t>
      </w:r>
    </w:p>
    <w:p w:rsidR="00CE3A24" w:rsidRPr="00CE3A24" w:rsidRDefault="00CE3A24" w:rsidP="00CE3A24">
      <w:pPr>
        <w:spacing w:line="360" w:lineRule="auto"/>
        <w:jc w:val="both"/>
        <w:rPr>
          <w:sz w:val="28"/>
          <w:szCs w:val="28"/>
        </w:rPr>
      </w:pPr>
      <w:r w:rsidRPr="00CE3A24">
        <w:rPr>
          <w:sz w:val="28"/>
          <w:szCs w:val="28"/>
        </w:rPr>
        <w:t>3. О совершенствовании организации заработной платы работников, занятых в основной деятельности железных дорог. (Приказ Министра путей сообщения России от 17 марта 1997 г. № 5Ц.)</w:t>
      </w:r>
    </w:p>
    <w:p w:rsidR="00CE3A24" w:rsidRPr="00CE3A24" w:rsidRDefault="00CE3A24" w:rsidP="00CE3A24">
      <w:pPr>
        <w:spacing w:line="360" w:lineRule="auto"/>
        <w:jc w:val="both"/>
        <w:rPr>
          <w:sz w:val="28"/>
          <w:szCs w:val="28"/>
        </w:rPr>
      </w:pPr>
      <w:r w:rsidRPr="00CE3A24">
        <w:rPr>
          <w:sz w:val="28"/>
          <w:szCs w:val="28"/>
        </w:rPr>
        <w:t>4. Себестоимость железнодорожных перевозок: Учебник для вузов ж.д. транспорта /Н.Г. Смехова, А.И. Купоров, Ю.Н. Кожевников и др.; Под ред. Н.Г.Смеховой и А.И.Купорова. – М.: Маршрут. 2003. – 494 с.</w:t>
      </w:r>
      <w:bookmarkStart w:id="0" w:name="_GoBack"/>
      <w:bookmarkEnd w:id="0"/>
    </w:p>
    <w:sectPr w:rsidR="00CE3A24" w:rsidRPr="00CE3A24" w:rsidSect="00CE3A24">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525" w:rsidRDefault="00440525">
      <w:r>
        <w:separator/>
      </w:r>
    </w:p>
  </w:endnote>
  <w:endnote w:type="continuationSeparator" w:id="0">
    <w:p w:rsidR="00440525" w:rsidRDefault="0044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14" w:rsidRDefault="00B56B14">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6B14" w:rsidRDefault="00B56B1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525" w:rsidRDefault="00440525">
      <w:r>
        <w:separator/>
      </w:r>
    </w:p>
  </w:footnote>
  <w:footnote w:type="continuationSeparator" w:id="0">
    <w:p w:rsidR="00440525" w:rsidRDefault="0044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14" w:rsidRDefault="00B56B14">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6B14" w:rsidRDefault="00B56B1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14" w:rsidRPr="00B56B14" w:rsidRDefault="00B56B14" w:rsidP="00B56B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14" w:rsidRDefault="00B56B1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56B14" w:rsidRDefault="00B56B1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14" w:rsidRPr="00CE3A24" w:rsidRDefault="00B56B14" w:rsidP="00CE3A2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14" w:rsidRDefault="00B56B14">
    <w:pPr>
      <w:pStyle w:val="a4"/>
      <w:jc w:val="center"/>
    </w:pPr>
    <w:r>
      <w:rPr>
        <w:rStyle w:val="ab"/>
      </w:rPr>
      <w:t>-</w:t>
    </w:r>
    <w:r>
      <w:rPr>
        <w:rStyle w:val="ab"/>
      </w:rPr>
      <w:fldChar w:fldCharType="begin"/>
    </w:r>
    <w:r>
      <w:rPr>
        <w:rStyle w:val="ab"/>
      </w:rPr>
      <w:instrText xml:space="preserve"> PAGE </w:instrText>
    </w:r>
    <w:r>
      <w:rPr>
        <w:rStyle w:val="ab"/>
      </w:rPr>
      <w:fldChar w:fldCharType="separate"/>
    </w:r>
    <w:r>
      <w:rPr>
        <w:rStyle w:val="ab"/>
        <w:noProof/>
      </w:rPr>
      <w:t>32</w:t>
    </w:r>
    <w:r>
      <w:rPr>
        <w:rStyle w:val="ab"/>
      </w:rPr>
      <w:fldChar w:fldCharType="end"/>
    </w:r>
    <w:r>
      <w:rPr>
        <w:rStyle w:val="a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F39"/>
    <w:multiLevelType w:val="hybridMultilevel"/>
    <w:tmpl w:val="7B54CE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50542E"/>
    <w:multiLevelType w:val="singleLevel"/>
    <w:tmpl w:val="4E3A601E"/>
    <w:lvl w:ilvl="0">
      <w:start w:val="2"/>
      <w:numFmt w:val="decimal"/>
      <w:lvlText w:val="%1."/>
      <w:legacy w:legacy="1" w:legacySpace="0" w:legacyIndent="274"/>
      <w:lvlJc w:val="left"/>
      <w:rPr>
        <w:rFonts w:ascii="Times New Roman" w:hAnsi="Times New Roman" w:cs="Times New Roman" w:hint="default"/>
      </w:rPr>
    </w:lvl>
  </w:abstractNum>
  <w:abstractNum w:abstractNumId="2">
    <w:nsid w:val="0A5623A1"/>
    <w:multiLevelType w:val="hybridMultilevel"/>
    <w:tmpl w:val="008424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121E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E742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33E3E6F"/>
    <w:multiLevelType w:val="singleLevel"/>
    <w:tmpl w:val="B2B6653C"/>
    <w:lvl w:ilvl="0">
      <w:start w:val="1000"/>
      <w:numFmt w:val="bullet"/>
      <w:lvlText w:val="-"/>
      <w:lvlJc w:val="left"/>
      <w:pPr>
        <w:tabs>
          <w:tab w:val="num" w:pos="972"/>
        </w:tabs>
        <w:ind w:left="972" w:hanging="360"/>
      </w:pPr>
      <w:rPr>
        <w:rFonts w:hint="default"/>
      </w:rPr>
    </w:lvl>
  </w:abstractNum>
  <w:abstractNum w:abstractNumId="6">
    <w:nsid w:val="24FC0BD9"/>
    <w:multiLevelType w:val="hybridMultilevel"/>
    <w:tmpl w:val="6846A4C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302072EA"/>
    <w:multiLevelType w:val="multilevel"/>
    <w:tmpl w:val="86447D80"/>
    <w:lvl w:ilvl="0">
      <w:start w:val="1"/>
      <w:numFmt w:val="decimal"/>
      <w:lvlText w:val="%1."/>
      <w:lvlJc w:val="left"/>
      <w:pPr>
        <w:tabs>
          <w:tab w:val="num" w:pos="564"/>
        </w:tabs>
        <w:ind w:left="564" w:hanging="564"/>
      </w:pPr>
      <w:rPr>
        <w:rFonts w:cs="Times New Roman" w:hint="default"/>
        <w:i w:val="0"/>
      </w:rPr>
    </w:lvl>
    <w:lvl w:ilvl="1">
      <w:start w:val="1"/>
      <w:numFmt w:val="decimal"/>
      <w:lvlText w:val="%1.%2."/>
      <w:lvlJc w:val="left"/>
      <w:pPr>
        <w:tabs>
          <w:tab w:val="num" w:pos="684"/>
        </w:tabs>
        <w:ind w:left="684" w:hanging="564"/>
      </w:pPr>
      <w:rPr>
        <w:rFonts w:cs="Times New Roman" w:hint="default"/>
        <w:i w:val="0"/>
      </w:rPr>
    </w:lvl>
    <w:lvl w:ilvl="2">
      <w:start w:val="2"/>
      <w:numFmt w:val="decimal"/>
      <w:lvlText w:val="%1.%2.%3."/>
      <w:lvlJc w:val="left"/>
      <w:pPr>
        <w:tabs>
          <w:tab w:val="num" w:pos="960"/>
        </w:tabs>
        <w:ind w:left="960" w:hanging="720"/>
      </w:pPr>
      <w:rPr>
        <w:rFonts w:cs="Times New Roman" w:hint="default"/>
        <w:i w:val="0"/>
      </w:rPr>
    </w:lvl>
    <w:lvl w:ilvl="3">
      <w:start w:val="1"/>
      <w:numFmt w:val="decimal"/>
      <w:lvlText w:val="%1.%2.%3.%4."/>
      <w:lvlJc w:val="left"/>
      <w:pPr>
        <w:tabs>
          <w:tab w:val="num" w:pos="1080"/>
        </w:tabs>
        <w:ind w:left="1080" w:hanging="720"/>
      </w:pPr>
      <w:rPr>
        <w:rFonts w:cs="Times New Roman" w:hint="default"/>
        <w:i w:val="0"/>
      </w:rPr>
    </w:lvl>
    <w:lvl w:ilvl="4">
      <w:start w:val="1"/>
      <w:numFmt w:val="decimal"/>
      <w:lvlText w:val="%1.%2.%3.%4.%5."/>
      <w:lvlJc w:val="left"/>
      <w:pPr>
        <w:tabs>
          <w:tab w:val="num" w:pos="1560"/>
        </w:tabs>
        <w:ind w:left="1560" w:hanging="1080"/>
      </w:pPr>
      <w:rPr>
        <w:rFonts w:cs="Times New Roman" w:hint="default"/>
        <w:i w:val="0"/>
      </w:rPr>
    </w:lvl>
    <w:lvl w:ilvl="5">
      <w:start w:val="1"/>
      <w:numFmt w:val="decimal"/>
      <w:lvlText w:val="%1.%2.%3.%4.%5.%6."/>
      <w:lvlJc w:val="left"/>
      <w:pPr>
        <w:tabs>
          <w:tab w:val="num" w:pos="1680"/>
        </w:tabs>
        <w:ind w:left="1680" w:hanging="1080"/>
      </w:pPr>
      <w:rPr>
        <w:rFonts w:cs="Times New Roman" w:hint="default"/>
        <w:i w:val="0"/>
      </w:rPr>
    </w:lvl>
    <w:lvl w:ilvl="6">
      <w:start w:val="1"/>
      <w:numFmt w:val="decimal"/>
      <w:lvlText w:val="%1.%2.%3.%4.%5.%6.%7."/>
      <w:lvlJc w:val="left"/>
      <w:pPr>
        <w:tabs>
          <w:tab w:val="num" w:pos="1800"/>
        </w:tabs>
        <w:ind w:left="1800" w:hanging="1080"/>
      </w:pPr>
      <w:rPr>
        <w:rFonts w:cs="Times New Roman" w:hint="default"/>
        <w:i w:val="0"/>
      </w:rPr>
    </w:lvl>
    <w:lvl w:ilvl="7">
      <w:start w:val="1"/>
      <w:numFmt w:val="decimal"/>
      <w:lvlText w:val="%1.%2.%3.%4.%5.%6.%7.%8."/>
      <w:lvlJc w:val="left"/>
      <w:pPr>
        <w:tabs>
          <w:tab w:val="num" w:pos="2280"/>
        </w:tabs>
        <w:ind w:left="2280" w:hanging="1440"/>
      </w:pPr>
      <w:rPr>
        <w:rFonts w:cs="Times New Roman" w:hint="default"/>
        <w:i w:val="0"/>
      </w:rPr>
    </w:lvl>
    <w:lvl w:ilvl="8">
      <w:start w:val="1"/>
      <w:numFmt w:val="decimal"/>
      <w:lvlText w:val="%1.%2.%3.%4.%5.%6.%7.%8.%9."/>
      <w:lvlJc w:val="left"/>
      <w:pPr>
        <w:tabs>
          <w:tab w:val="num" w:pos="2400"/>
        </w:tabs>
        <w:ind w:left="2400" w:hanging="1440"/>
      </w:pPr>
      <w:rPr>
        <w:rFonts w:cs="Times New Roman" w:hint="default"/>
        <w:i w:val="0"/>
      </w:rPr>
    </w:lvl>
  </w:abstractNum>
  <w:abstractNum w:abstractNumId="8">
    <w:nsid w:val="3AAA4C29"/>
    <w:multiLevelType w:val="hybridMultilevel"/>
    <w:tmpl w:val="219E0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755641"/>
    <w:multiLevelType w:val="hybridMultilevel"/>
    <w:tmpl w:val="912E3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3F09CC"/>
    <w:multiLevelType w:val="hybridMultilevel"/>
    <w:tmpl w:val="EA52F88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8B729D1"/>
    <w:multiLevelType w:val="hybridMultilevel"/>
    <w:tmpl w:val="D2A0037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70025793"/>
    <w:multiLevelType w:val="hybridMultilevel"/>
    <w:tmpl w:val="F51A889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0885B01"/>
    <w:multiLevelType w:val="hybridMultilevel"/>
    <w:tmpl w:val="DD5CB53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73D50B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C8C62FC"/>
    <w:multiLevelType w:val="hybridMultilevel"/>
    <w:tmpl w:val="68D40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4"/>
  </w:num>
  <w:num w:numId="4">
    <w:abstractNumId w:val="5"/>
  </w:num>
  <w:num w:numId="5">
    <w:abstractNumId w:val="7"/>
  </w:num>
  <w:num w:numId="6">
    <w:abstractNumId w:val="11"/>
  </w:num>
  <w:num w:numId="7">
    <w:abstractNumId w:val="6"/>
  </w:num>
  <w:num w:numId="8">
    <w:abstractNumId w:val="2"/>
  </w:num>
  <w:num w:numId="9">
    <w:abstractNumId w:val="8"/>
  </w:num>
  <w:num w:numId="10">
    <w:abstractNumId w:val="15"/>
  </w:num>
  <w:num w:numId="11">
    <w:abstractNumId w:val="13"/>
  </w:num>
  <w:num w:numId="12">
    <w:abstractNumId w:val="10"/>
  </w:num>
  <w:num w:numId="13">
    <w:abstractNumId w:val="1"/>
  </w:num>
  <w:num w:numId="14">
    <w:abstractNumId w:val="9"/>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57"/>
    <w:rsid w:val="0003532E"/>
    <w:rsid w:val="00042E82"/>
    <w:rsid w:val="00050AD9"/>
    <w:rsid w:val="00053698"/>
    <w:rsid w:val="00063714"/>
    <w:rsid w:val="00087C6D"/>
    <w:rsid w:val="000C549D"/>
    <w:rsid w:val="000E6EBA"/>
    <w:rsid w:val="000E7EA9"/>
    <w:rsid w:val="000F6BBB"/>
    <w:rsid w:val="00124844"/>
    <w:rsid w:val="00124D2A"/>
    <w:rsid w:val="00132345"/>
    <w:rsid w:val="001421D5"/>
    <w:rsid w:val="0014290E"/>
    <w:rsid w:val="00160B0F"/>
    <w:rsid w:val="001678AE"/>
    <w:rsid w:val="001B5C5C"/>
    <w:rsid w:val="001F7857"/>
    <w:rsid w:val="00213965"/>
    <w:rsid w:val="00215A8D"/>
    <w:rsid w:val="002458D5"/>
    <w:rsid w:val="00286591"/>
    <w:rsid w:val="002869C9"/>
    <w:rsid w:val="00295DE6"/>
    <w:rsid w:val="002B2585"/>
    <w:rsid w:val="002B56B1"/>
    <w:rsid w:val="002B578A"/>
    <w:rsid w:val="002C430A"/>
    <w:rsid w:val="002C6AB7"/>
    <w:rsid w:val="002D183B"/>
    <w:rsid w:val="002F6A9A"/>
    <w:rsid w:val="00325D4A"/>
    <w:rsid w:val="003A41A2"/>
    <w:rsid w:val="003B290B"/>
    <w:rsid w:val="003B541D"/>
    <w:rsid w:val="003D2C7E"/>
    <w:rsid w:val="003D393F"/>
    <w:rsid w:val="003E492C"/>
    <w:rsid w:val="004324DF"/>
    <w:rsid w:val="00440525"/>
    <w:rsid w:val="00450BD9"/>
    <w:rsid w:val="00454113"/>
    <w:rsid w:val="004A586D"/>
    <w:rsid w:val="004A7C23"/>
    <w:rsid w:val="004C45AC"/>
    <w:rsid w:val="005222B9"/>
    <w:rsid w:val="00525346"/>
    <w:rsid w:val="00555D5A"/>
    <w:rsid w:val="0058349D"/>
    <w:rsid w:val="005A7831"/>
    <w:rsid w:val="005C528B"/>
    <w:rsid w:val="005F6072"/>
    <w:rsid w:val="005F6901"/>
    <w:rsid w:val="0060527A"/>
    <w:rsid w:val="00660C97"/>
    <w:rsid w:val="006661BD"/>
    <w:rsid w:val="00684DAC"/>
    <w:rsid w:val="006B58B7"/>
    <w:rsid w:val="006B5A8E"/>
    <w:rsid w:val="006C2B75"/>
    <w:rsid w:val="006D728A"/>
    <w:rsid w:val="00726DBD"/>
    <w:rsid w:val="00732E74"/>
    <w:rsid w:val="007836F3"/>
    <w:rsid w:val="007B3E70"/>
    <w:rsid w:val="007B7A96"/>
    <w:rsid w:val="007D4B8E"/>
    <w:rsid w:val="00822515"/>
    <w:rsid w:val="00837172"/>
    <w:rsid w:val="00857E10"/>
    <w:rsid w:val="008A1DC1"/>
    <w:rsid w:val="008A77B3"/>
    <w:rsid w:val="008C070D"/>
    <w:rsid w:val="008E1D63"/>
    <w:rsid w:val="008F6181"/>
    <w:rsid w:val="008F75E2"/>
    <w:rsid w:val="009144AE"/>
    <w:rsid w:val="00963EA1"/>
    <w:rsid w:val="00972BA3"/>
    <w:rsid w:val="009D107D"/>
    <w:rsid w:val="009E2B2E"/>
    <w:rsid w:val="00A07769"/>
    <w:rsid w:val="00A42A54"/>
    <w:rsid w:val="00A662D1"/>
    <w:rsid w:val="00A7681F"/>
    <w:rsid w:val="00A9030A"/>
    <w:rsid w:val="00AA1C3F"/>
    <w:rsid w:val="00AA5232"/>
    <w:rsid w:val="00AC4398"/>
    <w:rsid w:val="00AC6CFA"/>
    <w:rsid w:val="00B027E9"/>
    <w:rsid w:val="00B45F41"/>
    <w:rsid w:val="00B500B4"/>
    <w:rsid w:val="00B56B14"/>
    <w:rsid w:val="00B72069"/>
    <w:rsid w:val="00B821F0"/>
    <w:rsid w:val="00BC4B4D"/>
    <w:rsid w:val="00BE53EF"/>
    <w:rsid w:val="00BE5D4E"/>
    <w:rsid w:val="00C356D5"/>
    <w:rsid w:val="00C433CF"/>
    <w:rsid w:val="00C960E9"/>
    <w:rsid w:val="00CB44F8"/>
    <w:rsid w:val="00CE25D8"/>
    <w:rsid w:val="00CE3A24"/>
    <w:rsid w:val="00CF0F1B"/>
    <w:rsid w:val="00D046BD"/>
    <w:rsid w:val="00D24FB5"/>
    <w:rsid w:val="00D25057"/>
    <w:rsid w:val="00D52F23"/>
    <w:rsid w:val="00D83D6D"/>
    <w:rsid w:val="00DB38B7"/>
    <w:rsid w:val="00DE6BD2"/>
    <w:rsid w:val="00E437D9"/>
    <w:rsid w:val="00E673C4"/>
    <w:rsid w:val="00E675B3"/>
    <w:rsid w:val="00EC6DDE"/>
    <w:rsid w:val="00ED072E"/>
    <w:rsid w:val="00ED38A6"/>
    <w:rsid w:val="00ED6A48"/>
    <w:rsid w:val="00EE1E61"/>
    <w:rsid w:val="00EE2A14"/>
    <w:rsid w:val="00EF45C9"/>
    <w:rsid w:val="00EF719F"/>
    <w:rsid w:val="00F0297E"/>
    <w:rsid w:val="00F147F4"/>
    <w:rsid w:val="00F45C20"/>
    <w:rsid w:val="00FB06AF"/>
    <w:rsid w:val="00FC1B2B"/>
    <w:rsid w:val="00FE2982"/>
    <w:rsid w:val="00FE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5"/>
    <o:shapelayout v:ext="edit">
      <o:idmap v:ext="edit" data="1"/>
    </o:shapelayout>
  </w:shapeDefaults>
  <w:decimalSymbol w:val=","/>
  <w:listSeparator w:val=";"/>
  <w14:defaultImageDpi w14:val="0"/>
  <w15:chartTrackingRefBased/>
  <w15:docId w15:val="{62F035B3-4916-4CB0-9875-3B6B8067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i/>
      <w:iCs/>
    </w:rPr>
  </w:style>
  <w:style w:type="paragraph" w:styleId="2">
    <w:name w:val="heading 2"/>
    <w:basedOn w:val="a"/>
    <w:next w:val="a"/>
    <w:link w:val="20"/>
    <w:uiPriority w:val="9"/>
    <w:qFormat/>
    <w:pPr>
      <w:keepNext/>
      <w:tabs>
        <w:tab w:val="left" w:pos="567"/>
      </w:tabs>
      <w:spacing w:line="300" w:lineRule="exact"/>
      <w:jc w:val="center"/>
      <w:outlineLvl w:val="1"/>
    </w:pPr>
    <w:rPr>
      <w:i/>
    </w:rPr>
  </w:style>
  <w:style w:type="paragraph" w:styleId="3">
    <w:name w:val="heading 3"/>
    <w:basedOn w:val="a"/>
    <w:next w:val="a"/>
    <w:link w:val="30"/>
    <w:uiPriority w:val="9"/>
    <w:qFormat/>
    <w:pPr>
      <w:keepNext/>
      <w:tabs>
        <w:tab w:val="left" w:pos="567"/>
      </w:tabs>
      <w:spacing w:line="300" w:lineRule="exact"/>
      <w:jc w:val="center"/>
      <w:outlineLvl w:val="2"/>
    </w:pPr>
    <w:rPr>
      <w:b/>
      <w:u w:val="single"/>
    </w:rPr>
  </w:style>
  <w:style w:type="paragraph" w:styleId="4">
    <w:name w:val="heading 4"/>
    <w:basedOn w:val="a"/>
    <w:next w:val="a"/>
    <w:link w:val="40"/>
    <w:uiPriority w:val="9"/>
    <w:qFormat/>
    <w:pPr>
      <w:keepNext/>
      <w:tabs>
        <w:tab w:val="left" w:pos="567"/>
      </w:tabs>
      <w:spacing w:line="300" w:lineRule="exact"/>
      <w:jc w:val="center"/>
      <w:outlineLvl w:val="3"/>
    </w:pPr>
    <w:rPr>
      <w:i/>
      <w:u w:val="single"/>
    </w:rPr>
  </w:style>
  <w:style w:type="paragraph" w:styleId="5">
    <w:name w:val="heading 5"/>
    <w:basedOn w:val="a"/>
    <w:next w:val="a"/>
    <w:link w:val="50"/>
    <w:uiPriority w:val="9"/>
    <w:qFormat/>
    <w:pPr>
      <w:keepNext/>
      <w:jc w:val="center"/>
      <w:outlineLvl w:val="4"/>
    </w:pPr>
    <w:rPr>
      <w:b/>
      <w:i/>
    </w:rPr>
  </w:style>
  <w:style w:type="paragraph" w:styleId="6">
    <w:name w:val="heading 6"/>
    <w:basedOn w:val="a"/>
    <w:next w:val="a"/>
    <w:link w:val="60"/>
    <w:uiPriority w:val="9"/>
    <w:qFormat/>
    <w:pPr>
      <w:keepNext/>
      <w:jc w:val="center"/>
      <w:outlineLvl w:val="5"/>
    </w:pPr>
    <w:rPr>
      <w:b/>
    </w:rPr>
  </w:style>
  <w:style w:type="paragraph" w:styleId="7">
    <w:name w:val="heading 7"/>
    <w:basedOn w:val="a"/>
    <w:next w:val="a"/>
    <w:link w:val="70"/>
    <w:uiPriority w:val="9"/>
    <w:qFormat/>
    <w:pPr>
      <w:keepNext/>
      <w:jc w:val="both"/>
      <w:outlineLvl w:val="6"/>
    </w:pPr>
    <w:rPr>
      <w:i/>
    </w:rPr>
  </w:style>
  <w:style w:type="paragraph" w:styleId="8">
    <w:name w:val="heading 8"/>
    <w:basedOn w:val="a"/>
    <w:next w:val="a"/>
    <w:link w:val="80"/>
    <w:uiPriority w:val="9"/>
    <w:qFormat/>
    <w:pPr>
      <w:keepNext/>
      <w:tabs>
        <w:tab w:val="left" w:pos="567"/>
      </w:tabs>
      <w:spacing w:line="300" w:lineRule="exact"/>
      <w:ind w:firstLine="567"/>
      <w:jc w:val="center"/>
      <w:outlineLvl w:val="7"/>
    </w:pPr>
    <w:rPr>
      <w:b/>
      <w:bCs/>
    </w:rPr>
  </w:style>
  <w:style w:type="paragraph" w:styleId="9">
    <w:name w:val="heading 9"/>
    <w:basedOn w:val="a"/>
    <w:next w:val="a"/>
    <w:link w:val="90"/>
    <w:uiPriority w:val="9"/>
    <w:qFormat/>
    <w:pPr>
      <w:keepNext/>
      <w:tabs>
        <w:tab w:val="decimal" w:pos="3898"/>
        <w:tab w:val="decimal" w:pos="4536"/>
        <w:tab w:val="decimal" w:pos="5173"/>
        <w:tab w:val="decimal" w:pos="5882"/>
        <w:tab w:val="decimal" w:pos="6520"/>
        <w:tab w:val="decimal" w:pos="7158"/>
        <w:tab w:val="decimal" w:pos="7796"/>
        <w:tab w:val="decimal" w:pos="8434"/>
        <w:tab w:val="decimal" w:pos="9072"/>
        <w:tab w:val="decimal" w:pos="9709"/>
        <w:tab w:val="decimal" w:pos="9781"/>
        <w:tab w:val="decimal" w:pos="10914"/>
      </w:tabs>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Заголовок"/>
    <w:basedOn w:val="a"/>
    <w:pPr>
      <w:spacing w:line="360" w:lineRule="atLeast"/>
    </w:pPr>
    <w:rPr>
      <w:sz w:val="24"/>
    </w:rPr>
  </w:style>
  <w:style w:type="paragraph" w:styleId="21">
    <w:name w:val="Body Text 2"/>
    <w:basedOn w:val="a"/>
    <w:link w:val="22"/>
    <w:uiPriority w:val="99"/>
    <w:pPr>
      <w:tabs>
        <w:tab w:val="left" w:pos="567"/>
      </w:tabs>
      <w:spacing w:line="300" w:lineRule="exact"/>
      <w:jc w:val="center"/>
    </w:pPr>
    <w:rPr>
      <w:b/>
    </w:rPr>
  </w:style>
  <w:style w:type="character" w:customStyle="1" w:styleId="22">
    <w:name w:val="Основний текст 2 Знак"/>
    <w:link w:val="21"/>
    <w:uiPriority w:val="99"/>
    <w:semiHidden/>
    <w:locked/>
    <w:rPr>
      <w:rFonts w:cs="Times New Roman"/>
    </w:rPr>
  </w:style>
  <w:style w:type="paragraph" w:styleId="31">
    <w:name w:val="Body Text Indent 3"/>
    <w:basedOn w:val="a"/>
    <w:link w:val="32"/>
    <w:uiPriority w:val="99"/>
    <w:pPr>
      <w:tabs>
        <w:tab w:val="left" w:pos="567"/>
      </w:tabs>
      <w:spacing w:line="300" w:lineRule="exact"/>
      <w:ind w:left="1134" w:hanging="1134"/>
    </w:pPr>
  </w:style>
  <w:style w:type="character" w:customStyle="1" w:styleId="32">
    <w:name w:val="Основний текст з відступом 3 Знак"/>
    <w:link w:val="31"/>
    <w:uiPriority w:val="99"/>
    <w:semiHidden/>
    <w:locked/>
    <w:rPr>
      <w:rFonts w:cs="Times New Roman"/>
      <w:sz w:val="16"/>
      <w:szCs w:val="16"/>
    </w:rPr>
  </w:style>
  <w:style w:type="paragraph" w:styleId="a4">
    <w:name w:val="header"/>
    <w:basedOn w:val="a"/>
    <w:link w:val="a5"/>
    <w:uiPriority w:val="99"/>
    <w:pPr>
      <w:tabs>
        <w:tab w:val="center" w:pos="4536"/>
        <w:tab w:val="right" w:pos="9072"/>
      </w:tabs>
    </w:pPr>
  </w:style>
  <w:style w:type="character" w:customStyle="1" w:styleId="a5">
    <w:name w:val="Верхній колонтитул Знак"/>
    <w:link w:val="a4"/>
    <w:uiPriority w:val="99"/>
    <w:semiHidden/>
    <w:locked/>
    <w:rPr>
      <w:rFonts w:cs="Times New Roman"/>
    </w:rPr>
  </w:style>
  <w:style w:type="paragraph" w:styleId="a6">
    <w:name w:val="caption"/>
    <w:basedOn w:val="a"/>
    <w:next w:val="a"/>
    <w:uiPriority w:val="35"/>
    <w:qFormat/>
    <w:pPr>
      <w:tabs>
        <w:tab w:val="left" w:pos="567"/>
      </w:tabs>
      <w:spacing w:line="300" w:lineRule="exact"/>
      <w:jc w:val="center"/>
      <w:outlineLvl w:val="0"/>
    </w:pPr>
    <w:rPr>
      <w:i/>
    </w:rPr>
  </w:style>
  <w:style w:type="paragraph" w:styleId="a7">
    <w:name w:val="Body Text Indent"/>
    <w:basedOn w:val="a"/>
    <w:link w:val="a8"/>
    <w:uiPriority w:val="99"/>
    <w:pPr>
      <w:spacing w:line="300" w:lineRule="exact"/>
      <w:ind w:firstLine="567"/>
      <w:jc w:val="both"/>
    </w:pPr>
    <w:rPr>
      <w:rFonts w:ascii="Courier New" w:hAnsi="Courier New"/>
    </w:rPr>
  </w:style>
  <w:style w:type="character" w:customStyle="1" w:styleId="a8">
    <w:name w:val="Основний текст з відступом Знак"/>
    <w:link w:val="a7"/>
    <w:uiPriority w:val="99"/>
    <w:semiHidden/>
    <w:locked/>
    <w:rPr>
      <w:rFonts w:cs="Times New Roman"/>
    </w:rPr>
  </w:style>
  <w:style w:type="paragraph" w:styleId="a9">
    <w:name w:val="Body Text"/>
    <w:basedOn w:val="a"/>
    <w:link w:val="aa"/>
    <w:uiPriority w:val="99"/>
    <w:pPr>
      <w:spacing w:line="240" w:lineRule="exact"/>
      <w:jc w:val="both"/>
    </w:pPr>
  </w:style>
  <w:style w:type="character" w:customStyle="1" w:styleId="aa">
    <w:name w:val="Основний текст Знак"/>
    <w:link w:val="a9"/>
    <w:uiPriority w:val="99"/>
    <w:semiHidden/>
    <w:locked/>
    <w:rPr>
      <w:rFonts w:cs="Times New Roman"/>
    </w:rPr>
  </w:style>
  <w:style w:type="paragraph" w:styleId="33">
    <w:name w:val="Body Text 3"/>
    <w:basedOn w:val="a"/>
    <w:link w:val="34"/>
    <w:uiPriority w:val="99"/>
    <w:pPr>
      <w:tabs>
        <w:tab w:val="left" w:pos="567"/>
      </w:tabs>
      <w:spacing w:line="300" w:lineRule="exact"/>
      <w:jc w:val="center"/>
    </w:pPr>
    <w:rPr>
      <w:b/>
      <w:u w:val="single"/>
    </w:rPr>
  </w:style>
  <w:style w:type="character" w:customStyle="1" w:styleId="34">
    <w:name w:val="Основний текст 3 Знак"/>
    <w:link w:val="33"/>
    <w:uiPriority w:val="99"/>
    <w:semiHidden/>
    <w:locked/>
    <w:rPr>
      <w:rFonts w:cs="Times New Roman"/>
      <w:sz w:val="16"/>
      <w:szCs w:val="16"/>
    </w:rPr>
  </w:style>
  <w:style w:type="character" w:styleId="ab">
    <w:name w:val="page number"/>
    <w:uiPriority w:val="99"/>
    <w:rPr>
      <w:rFonts w:cs="Times New Roman"/>
    </w:rPr>
  </w:style>
  <w:style w:type="paragraph" w:styleId="23">
    <w:name w:val="Body Text Indent 2"/>
    <w:basedOn w:val="a"/>
    <w:link w:val="24"/>
    <w:uiPriority w:val="99"/>
    <w:pPr>
      <w:spacing w:line="300" w:lineRule="exact"/>
      <w:ind w:firstLine="567"/>
      <w:jc w:val="both"/>
    </w:pPr>
    <w:rPr>
      <w:sz w:val="24"/>
    </w:rPr>
  </w:style>
  <w:style w:type="character" w:customStyle="1" w:styleId="24">
    <w:name w:val="Основний текст з відступом 2 Знак"/>
    <w:link w:val="23"/>
    <w:uiPriority w:val="99"/>
    <w:semiHidden/>
    <w:locked/>
    <w:rPr>
      <w:rFonts w:cs="Times New Roman"/>
    </w:rPr>
  </w:style>
  <w:style w:type="character" w:styleId="ac">
    <w:name w:val="Strong"/>
    <w:uiPriority w:val="22"/>
    <w:qFormat/>
    <w:rPr>
      <w:rFonts w:cs="Times New Roman"/>
      <w:b/>
      <w:bCs/>
    </w:rPr>
  </w:style>
  <w:style w:type="paragraph" w:styleId="ad">
    <w:name w:val="footer"/>
    <w:basedOn w:val="a"/>
    <w:link w:val="ae"/>
    <w:uiPriority w:val="99"/>
    <w:pPr>
      <w:tabs>
        <w:tab w:val="center" w:pos="4677"/>
        <w:tab w:val="right" w:pos="9355"/>
      </w:tabs>
    </w:pPr>
  </w:style>
  <w:style w:type="character" w:customStyle="1" w:styleId="ae">
    <w:name w:val="Нижній колонтитул Знак"/>
    <w:link w:val="ad"/>
    <w:uiPriority w:val="99"/>
    <w:semiHidden/>
    <w:locked/>
    <w:rPr>
      <w:rFonts w:cs="Times New Roman"/>
    </w:rPr>
  </w:style>
  <w:style w:type="paragraph" w:styleId="af">
    <w:name w:val="Balloon Text"/>
    <w:basedOn w:val="a"/>
    <w:link w:val="af0"/>
    <w:uiPriority w:val="99"/>
    <w:rsid w:val="00286591"/>
    <w:rPr>
      <w:rFonts w:ascii="Tahoma" w:hAnsi="Tahoma" w:cs="Tahoma"/>
      <w:sz w:val="16"/>
      <w:szCs w:val="16"/>
    </w:rPr>
  </w:style>
  <w:style w:type="character" w:customStyle="1" w:styleId="af0">
    <w:name w:val="Текст у виносці Знак"/>
    <w:link w:val="af"/>
    <w:uiPriority w:val="99"/>
    <w:locked/>
    <w:rsid w:val="00286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11342">
      <w:marLeft w:val="0"/>
      <w:marRight w:val="0"/>
      <w:marTop w:val="0"/>
      <w:marBottom w:val="0"/>
      <w:divBdr>
        <w:top w:val="none" w:sz="0" w:space="0" w:color="auto"/>
        <w:left w:val="none" w:sz="0" w:space="0" w:color="auto"/>
        <w:bottom w:val="none" w:sz="0" w:space="0" w:color="auto"/>
        <w:right w:val="none" w:sz="0" w:space="0" w:color="auto"/>
      </w:divBdr>
    </w:div>
    <w:div w:id="1465611343">
      <w:marLeft w:val="0"/>
      <w:marRight w:val="0"/>
      <w:marTop w:val="0"/>
      <w:marBottom w:val="0"/>
      <w:divBdr>
        <w:top w:val="none" w:sz="0" w:space="0" w:color="auto"/>
        <w:left w:val="none" w:sz="0" w:space="0" w:color="auto"/>
        <w:bottom w:val="none" w:sz="0" w:space="0" w:color="auto"/>
        <w:right w:val="none" w:sz="0" w:space="0" w:color="auto"/>
      </w:divBdr>
    </w:div>
    <w:div w:id="1465611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8.bin"/><Relationship Id="rId21" Type="http://schemas.openxmlformats.org/officeDocument/2006/relationships/oleObject" Target="embeddings/oleObject6.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55.wmf"/><Relationship Id="rId366" Type="http://schemas.openxmlformats.org/officeDocument/2006/relationships/oleObject" Target="embeddings/oleObject185.bin"/><Relationship Id="rId170" Type="http://schemas.openxmlformats.org/officeDocument/2006/relationships/image" Target="media/image79.wmf"/><Relationship Id="rId226" Type="http://schemas.openxmlformats.org/officeDocument/2006/relationships/oleObject" Target="embeddings/oleObject111.bin"/><Relationship Id="rId268" Type="http://schemas.openxmlformats.org/officeDocument/2006/relationships/image" Target="media/image127.wmf"/><Relationship Id="rId32" Type="http://schemas.openxmlformats.org/officeDocument/2006/relationships/oleObject" Target="embeddings/oleObject13.bin"/><Relationship Id="rId74" Type="http://schemas.openxmlformats.org/officeDocument/2006/relationships/image" Target="media/image31.wmf"/><Relationship Id="rId128" Type="http://schemas.openxmlformats.org/officeDocument/2006/relationships/image" Target="media/image58.wmf"/><Relationship Id="rId335" Type="http://schemas.openxmlformats.org/officeDocument/2006/relationships/image" Target="media/image160.wmf"/><Relationship Id="rId377" Type="http://schemas.openxmlformats.org/officeDocument/2006/relationships/header" Target="header5.xml"/><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2.wmf"/><Relationship Id="rId279" Type="http://schemas.openxmlformats.org/officeDocument/2006/relationships/oleObject" Target="embeddings/oleObject138.bin"/><Relationship Id="rId43" Type="http://schemas.openxmlformats.org/officeDocument/2006/relationships/image" Target="media/image16.wmf"/><Relationship Id="rId139" Type="http://schemas.openxmlformats.org/officeDocument/2006/relationships/oleObject" Target="embeddings/oleObject67.bin"/><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oleObject" Target="embeddings/oleObject173.bin"/><Relationship Id="rId85" Type="http://schemas.openxmlformats.org/officeDocument/2006/relationships/oleObject" Target="embeddings/oleObject40.bin"/><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oleObject" Target="embeddings/oleObject101.bin"/><Relationship Id="rId248" Type="http://schemas.openxmlformats.org/officeDocument/2006/relationships/image" Target="media/image117.wmf"/><Relationship Id="rId12" Type="http://schemas.openxmlformats.org/officeDocument/2006/relationships/image" Target="media/image2.wmf"/><Relationship Id="rId108" Type="http://schemas.openxmlformats.org/officeDocument/2006/relationships/image" Target="media/image48.wmf"/><Relationship Id="rId315" Type="http://schemas.openxmlformats.org/officeDocument/2006/relationships/oleObject" Target="embeddings/oleObject156.bin"/><Relationship Id="rId357" Type="http://schemas.openxmlformats.org/officeDocument/2006/relationships/oleObject" Target="embeddings/oleObject180.bin"/><Relationship Id="rId54" Type="http://schemas.openxmlformats.org/officeDocument/2006/relationships/oleObject" Target="embeddings/oleObject24.bin"/><Relationship Id="rId96" Type="http://schemas.openxmlformats.org/officeDocument/2006/relationships/image" Target="media/image42.wmf"/><Relationship Id="rId161" Type="http://schemas.openxmlformats.org/officeDocument/2006/relationships/oleObject" Target="embeddings/oleObject78.bin"/><Relationship Id="rId217" Type="http://schemas.openxmlformats.org/officeDocument/2006/relationships/image" Target="media/image102.wmf"/><Relationship Id="rId259" Type="http://schemas.openxmlformats.org/officeDocument/2006/relationships/oleObject" Target="embeddings/oleObject128.bin"/><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image" Target="media/image128.wmf"/><Relationship Id="rId326" Type="http://schemas.openxmlformats.org/officeDocument/2006/relationships/image" Target="media/image156.wmf"/><Relationship Id="rId65" Type="http://schemas.openxmlformats.org/officeDocument/2006/relationships/oleObject" Target="embeddings/oleObject30.bin"/><Relationship Id="rId130" Type="http://schemas.openxmlformats.org/officeDocument/2006/relationships/image" Target="media/image59.wmf"/><Relationship Id="rId368" Type="http://schemas.openxmlformats.org/officeDocument/2006/relationships/oleObject" Target="embeddings/oleObject186.bin"/><Relationship Id="rId172" Type="http://schemas.openxmlformats.org/officeDocument/2006/relationships/image" Target="media/image80.wmf"/><Relationship Id="rId228" Type="http://schemas.openxmlformats.org/officeDocument/2006/relationships/oleObject" Target="embeddings/oleObject112.bin"/><Relationship Id="rId281" Type="http://schemas.openxmlformats.org/officeDocument/2006/relationships/oleObject" Target="embeddings/oleObject139.bin"/><Relationship Id="rId337" Type="http://schemas.openxmlformats.org/officeDocument/2006/relationships/oleObject" Target="embeddings/oleObject168.bin"/><Relationship Id="rId34" Type="http://schemas.openxmlformats.org/officeDocument/2006/relationships/oleObject" Target="embeddings/oleObject14.bin"/><Relationship Id="rId76" Type="http://schemas.openxmlformats.org/officeDocument/2006/relationships/image" Target="media/image32.wmf"/><Relationship Id="rId141" Type="http://schemas.openxmlformats.org/officeDocument/2006/relationships/oleObject" Target="embeddings/oleObject68.bin"/><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image" Target="media/image113.wmf"/><Relationship Id="rId250" Type="http://schemas.openxmlformats.org/officeDocument/2006/relationships/image" Target="media/image118.wmf"/><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image" Target="media/image17.wmf"/><Relationship Id="rId87" Type="http://schemas.openxmlformats.org/officeDocument/2006/relationships/oleObject" Target="embeddings/oleObject41.bin"/><Relationship Id="rId110" Type="http://schemas.openxmlformats.org/officeDocument/2006/relationships/image" Target="media/image49.wmf"/><Relationship Id="rId348" Type="http://schemas.openxmlformats.org/officeDocument/2006/relationships/image" Target="media/image165.wmf"/><Relationship Id="rId152" Type="http://schemas.openxmlformats.org/officeDocument/2006/relationships/image" Target="media/image70.wmf"/><Relationship Id="rId194" Type="http://schemas.openxmlformats.org/officeDocument/2006/relationships/image" Target="media/image91.wmf"/><Relationship Id="rId208" Type="http://schemas.openxmlformats.org/officeDocument/2006/relationships/oleObject" Target="embeddings/oleObject102.bin"/><Relationship Id="rId261" Type="http://schemas.openxmlformats.org/officeDocument/2006/relationships/oleObject" Target="embeddings/oleObject129.bin"/><Relationship Id="rId14" Type="http://schemas.openxmlformats.org/officeDocument/2006/relationships/image" Target="media/image3.wmf"/><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image" Target="media/image169.wmf"/><Relationship Id="rId98" Type="http://schemas.openxmlformats.org/officeDocument/2006/relationships/image" Target="media/image43.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3.wmf"/><Relationship Id="rId370" Type="http://schemas.openxmlformats.org/officeDocument/2006/relationships/oleObject" Target="embeddings/oleObject187.bin"/><Relationship Id="rId230" Type="http://schemas.openxmlformats.org/officeDocument/2006/relationships/oleObject" Target="embeddings/oleObject113.bin"/><Relationship Id="rId25" Type="http://schemas.openxmlformats.org/officeDocument/2006/relationships/image" Target="media/image8.wmf"/><Relationship Id="rId67" Type="http://schemas.openxmlformats.org/officeDocument/2006/relationships/oleObject" Target="embeddings/oleObject31.bin"/><Relationship Id="rId272" Type="http://schemas.openxmlformats.org/officeDocument/2006/relationships/image" Target="media/image129.wmf"/><Relationship Id="rId328" Type="http://schemas.openxmlformats.org/officeDocument/2006/relationships/oleObject" Target="embeddings/oleObject163.bin"/><Relationship Id="rId132" Type="http://schemas.openxmlformats.org/officeDocument/2006/relationships/image" Target="media/image60.wmf"/><Relationship Id="rId174" Type="http://schemas.openxmlformats.org/officeDocument/2006/relationships/image" Target="media/image81.wmf"/><Relationship Id="rId241" Type="http://schemas.openxmlformats.org/officeDocument/2006/relationships/oleObject" Target="embeddings/oleObject119.bin"/><Relationship Id="rId36" Type="http://schemas.openxmlformats.org/officeDocument/2006/relationships/oleObject" Target="embeddings/oleObject15.bin"/><Relationship Id="rId283" Type="http://schemas.openxmlformats.org/officeDocument/2006/relationships/oleObject" Target="embeddings/oleObject140.bin"/><Relationship Id="rId339" Type="http://schemas.openxmlformats.org/officeDocument/2006/relationships/oleObject" Target="embeddings/oleObject169.bin"/><Relationship Id="rId78" Type="http://schemas.openxmlformats.org/officeDocument/2006/relationships/image" Target="media/image33.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6.bin"/><Relationship Id="rId9" Type="http://schemas.openxmlformats.org/officeDocument/2006/relationships/footer" Target="footer1.xml"/><Relationship Id="rId210" Type="http://schemas.openxmlformats.org/officeDocument/2006/relationships/oleObject" Target="embeddings/oleObject103.bin"/><Relationship Id="rId26" Type="http://schemas.openxmlformats.org/officeDocument/2006/relationships/oleObject" Target="embeddings/oleObject9.bin"/><Relationship Id="rId231" Type="http://schemas.openxmlformats.org/officeDocument/2006/relationships/image" Target="media/image109.wmf"/><Relationship Id="rId252" Type="http://schemas.openxmlformats.org/officeDocument/2006/relationships/image" Target="media/image119.wmf"/><Relationship Id="rId273" Type="http://schemas.openxmlformats.org/officeDocument/2006/relationships/oleObject" Target="embeddings/oleObject135.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image" Target="media/image157.wmf"/><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oleObject" Target="embeddings/oleObject64.bin"/><Relationship Id="rId154" Type="http://schemas.openxmlformats.org/officeDocument/2006/relationships/image" Target="media/image71.wmf"/><Relationship Id="rId175" Type="http://schemas.openxmlformats.org/officeDocument/2006/relationships/oleObject" Target="embeddings/oleObject85.bin"/><Relationship Id="rId340" Type="http://schemas.openxmlformats.org/officeDocument/2006/relationships/oleObject" Target="embeddings/oleObject170.bin"/><Relationship Id="rId361" Type="http://schemas.openxmlformats.org/officeDocument/2006/relationships/image" Target="media/image170.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4.wmf"/><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oleObject" Target="embeddings/oleObject130.bin"/><Relationship Id="rId284" Type="http://schemas.openxmlformats.org/officeDocument/2006/relationships/image" Target="media/image135.wmf"/><Relationship Id="rId319" Type="http://schemas.openxmlformats.org/officeDocument/2006/relationships/oleObject" Target="embeddings/oleObject158.bin"/><Relationship Id="rId37" Type="http://schemas.openxmlformats.org/officeDocument/2006/relationships/image" Target="media/image13.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oleObject" Target="embeddings/oleObject59.bin"/><Relationship Id="rId144" Type="http://schemas.openxmlformats.org/officeDocument/2006/relationships/image" Target="media/image66.wmf"/><Relationship Id="rId330" Type="http://schemas.openxmlformats.org/officeDocument/2006/relationships/oleObject" Target="embeddings/oleObject164.bin"/><Relationship Id="rId90" Type="http://schemas.openxmlformats.org/officeDocument/2006/relationships/image" Target="media/image39.wmf"/><Relationship Id="rId165" Type="http://schemas.openxmlformats.org/officeDocument/2006/relationships/oleObject" Target="embeddings/oleObject80.bin"/><Relationship Id="rId186" Type="http://schemas.openxmlformats.org/officeDocument/2006/relationships/image" Target="media/image87.wmf"/><Relationship Id="rId351" Type="http://schemas.openxmlformats.org/officeDocument/2006/relationships/image" Target="media/image166.wmf"/><Relationship Id="rId372" Type="http://schemas.openxmlformats.org/officeDocument/2006/relationships/oleObject" Target="embeddings/oleObject188.bin"/><Relationship Id="rId211" Type="http://schemas.openxmlformats.org/officeDocument/2006/relationships/image" Target="media/image99.wmf"/><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image" Target="media/image130.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1.wmf"/><Relationship Id="rId320" Type="http://schemas.openxmlformats.org/officeDocument/2006/relationships/image" Target="media/image153.wmf"/><Relationship Id="rId80" Type="http://schemas.openxmlformats.org/officeDocument/2006/relationships/image" Target="media/image34.wmf"/><Relationship Id="rId155" Type="http://schemas.openxmlformats.org/officeDocument/2006/relationships/oleObject" Target="embeddings/oleObject75.bin"/><Relationship Id="rId176" Type="http://schemas.openxmlformats.org/officeDocument/2006/relationships/image" Target="media/image82.wmf"/><Relationship Id="rId197" Type="http://schemas.openxmlformats.org/officeDocument/2006/relationships/oleObject" Target="embeddings/oleObject96.bin"/><Relationship Id="rId341" Type="http://schemas.openxmlformats.org/officeDocument/2006/relationships/image" Target="media/image162.wmf"/><Relationship Id="rId362" Type="http://schemas.openxmlformats.org/officeDocument/2006/relationships/oleObject" Target="embeddings/oleObject183.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image" Target="media/image125.wmf"/><Relationship Id="rId285" Type="http://schemas.openxmlformats.org/officeDocument/2006/relationships/oleObject" Target="embeddings/oleObject141.bin"/><Relationship Id="rId17" Type="http://schemas.openxmlformats.org/officeDocument/2006/relationships/oleObject" Target="embeddings/oleObject4.bin"/><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oleObject" Target="embeddings/oleObject49.bin"/><Relationship Id="rId124" Type="http://schemas.openxmlformats.org/officeDocument/2006/relationships/image" Target="media/image56.wmf"/><Relationship Id="rId310" Type="http://schemas.openxmlformats.org/officeDocument/2006/relationships/image" Target="media/image148.wmf"/><Relationship Id="rId70" Type="http://schemas.openxmlformats.org/officeDocument/2006/relationships/image" Target="media/image29.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7.wmf"/><Relationship Id="rId187" Type="http://schemas.openxmlformats.org/officeDocument/2006/relationships/oleObject" Target="embeddings/oleObject91.bin"/><Relationship Id="rId331" Type="http://schemas.openxmlformats.org/officeDocument/2006/relationships/image" Target="media/image158.wmf"/><Relationship Id="rId352" Type="http://schemas.openxmlformats.org/officeDocument/2006/relationships/oleObject" Target="embeddings/oleObject177.bin"/><Relationship Id="rId373"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0.wmf"/><Relationship Id="rId254" Type="http://schemas.openxmlformats.org/officeDocument/2006/relationships/image" Target="media/image120.wmf"/><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51.wmf"/><Relationship Id="rId275" Type="http://schemas.openxmlformats.org/officeDocument/2006/relationships/oleObject" Target="embeddings/oleObject136.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2.wmf"/><Relationship Id="rId177" Type="http://schemas.openxmlformats.org/officeDocument/2006/relationships/oleObject" Target="embeddings/oleObject86.bin"/><Relationship Id="rId198" Type="http://schemas.openxmlformats.org/officeDocument/2006/relationships/image" Target="media/image93.wmf"/><Relationship Id="rId321" Type="http://schemas.openxmlformats.org/officeDocument/2006/relationships/oleObject" Target="embeddings/oleObject159.bin"/><Relationship Id="rId342" Type="http://schemas.openxmlformats.org/officeDocument/2006/relationships/oleObject" Target="embeddings/oleObject171.bin"/><Relationship Id="rId363" Type="http://schemas.openxmlformats.org/officeDocument/2006/relationships/image" Target="media/image171.wmf"/><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image" Target="media/image5.wmf"/><Relationship Id="rId39" Type="http://schemas.openxmlformats.org/officeDocument/2006/relationships/image" Target="media/image14.wmf"/><Relationship Id="rId265" Type="http://schemas.openxmlformats.org/officeDocument/2006/relationships/oleObject" Target="embeddings/oleObject131.bin"/><Relationship Id="rId286" Type="http://schemas.openxmlformats.org/officeDocument/2006/relationships/image" Target="media/image136.wmf"/><Relationship Id="rId50" Type="http://schemas.openxmlformats.org/officeDocument/2006/relationships/oleObject" Target="embeddings/oleObject22.bin"/><Relationship Id="rId104" Type="http://schemas.openxmlformats.org/officeDocument/2006/relationships/image" Target="media/image46.wmf"/><Relationship Id="rId125" Type="http://schemas.openxmlformats.org/officeDocument/2006/relationships/oleObject" Target="embeddings/oleObject60.bin"/><Relationship Id="rId146" Type="http://schemas.openxmlformats.org/officeDocument/2006/relationships/image" Target="media/image67.wmf"/><Relationship Id="rId167" Type="http://schemas.openxmlformats.org/officeDocument/2006/relationships/oleObject" Target="embeddings/oleObject81.bin"/><Relationship Id="rId188" Type="http://schemas.openxmlformats.org/officeDocument/2006/relationships/image" Target="media/image88.wmf"/><Relationship Id="rId311" Type="http://schemas.openxmlformats.org/officeDocument/2006/relationships/oleObject" Target="embeddings/oleObject154.bin"/><Relationship Id="rId332" Type="http://schemas.openxmlformats.org/officeDocument/2006/relationships/oleObject" Target="embeddings/oleObject165.bin"/><Relationship Id="rId353" Type="http://schemas.openxmlformats.org/officeDocument/2006/relationships/oleObject" Target="embeddings/oleObject178.bin"/><Relationship Id="rId374" Type="http://schemas.openxmlformats.org/officeDocument/2006/relationships/image" Target="media/image176.wmf"/><Relationship Id="rId71" Type="http://schemas.openxmlformats.org/officeDocument/2006/relationships/oleObject" Target="embeddings/oleObject33.bin"/><Relationship Id="rId92" Type="http://schemas.openxmlformats.org/officeDocument/2006/relationships/image" Target="media/image40.wmf"/><Relationship Id="rId213" Type="http://schemas.openxmlformats.org/officeDocument/2006/relationships/image" Target="media/image100.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1.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2.wmf"/><Relationship Id="rId157" Type="http://schemas.openxmlformats.org/officeDocument/2006/relationships/oleObject" Target="embeddings/oleObject76.bin"/><Relationship Id="rId178" Type="http://schemas.openxmlformats.org/officeDocument/2006/relationships/image" Target="media/image83.wmf"/><Relationship Id="rId301" Type="http://schemas.openxmlformats.org/officeDocument/2006/relationships/oleObject" Target="embeddings/oleObject149.bin"/><Relationship Id="rId322" Type="http://schemas.openxmlformats.org/officeDocument/2006/relationships/image" Target="media/image154.wmf"/><Relationship Id="rId343" Type="http://schemas.openxmlformats.org/officeDocument/2006/relationships/image" Target="media/image163.wmf"/><Relationship Id="rId364" Type="http://schemas.openxmlformats.org/officeDocument/2006/relationships/oleObject" Target="embeddings/oleObject184.bin"/><Relationship Id="rId61" Type="http://schemas.openxmlformats.org/officeDocument/2006/relationships/oleObject" Target="embeddings/oleObject28.bin"/><Relationship Id="rId82" Type="http://schemas.openxmlformats.org/officeDocument/2006/relationships/image" Target="media/image35.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5.bin"/><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image" Target="media/image126.wmf"/><Relationship Id="rId287" Type="http://schemas.openxmlformats.org/officeDocument/2006/relationships/oleObject" Target="embeddings/oleObject142.bin"/><Relationship Id="rId30" Type="http://schemas.openxmlformats.org/officeDocument/2006/relationships/image" Target="media/image10.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1.bin"/><Relationship Id="rId168" Type="http://schemas.openxmlformats.org/officeDocument/2006/relationships/image" Target="media/image78.wmf"/><Relationship Id="rId312" Type="http://schemas.openxmlformats.org/officeDocument/2006/relationships/image" Target="media/image149.wmf"/><Relationship Id="rId333" Type="http://schemas.openxmlformats.org/officeDocument/2006/relationships/image" Target="media/image159.wmf"/><Relationship Id="rId354" Type="http://schemas.openxmlformats.org/officeDocument/2006/relationships/image" Target="media/image167.wmf"/><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header" Target="header3.xml"/><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1.wmf"/><Relationship Id="rId256" Type="http://schemas.openxmlformats.org/officeDocument/2006/relationships/image" Target="media/image121.wmf"/><Relationship Id="rId277" Type="http://schemas.openxmlformats.org/officeDocument/2006/relationships/oleObject" Target="embeddings/oleObject137.bin"/><Relationship Id="rId298" Type="http://schemas.openxmlformats.org/officeDocument/2006/relationships/image" Target="media/image142.wmf"/><Relationship Id="rId116" Type="http://schemas.openxmlformats.org/officeDocument/2006/relationships/image" Target="media/image52.wmf"/><Relationship Id="rId137" Type="http://schemas.openxmlformats.org/officeDocument/2006/relationships/oleObject" Target="embeddings/oleObject66.bin"/><Relationship Id="rId158" Type="http://schemas.openxmlformats.org/officeDocument/2006/relationships/image" Target="media/image73.wmf"/><Relationship Id="rId302" Type="http://schemas.openxmlformats.org/officeDocument/2006/relationships/image" Target="media/image144.wmf"/><Relationship Id="rId323" Type="http://schemas.openxmlformats.org/officeDocument/2006/relationships/oleObject" Target="embeddings/oleObject160.bin"/><Relationship Id="rId344" Type="http://schemas.openxmlformats.org/officeDocument/2006/relationships/oleObject" Target="embeddings/oleObject172.bin"/><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2.wmf"/><Relationship Id="rId190" Type="http://schemas.openxmlformats.org/officeDocument/2006/relationships/image" Target="media/image89.wmf"/><Relationship Id="rId204" Type="http://schemas.openxmlformats.org/officeDocument/2006/relationships/oleObject" Target="embeddings/oleObject100.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oleObject" Target="embeddings/oleObject132.bin"/><Relationship Id="rId288" Type="http://schemas.openxmlformats.org/officeDocument/2006/relationships/image" Target="media/image137.wmf"/><Relationship Id="rId106" Type="http://schemas.openxmlformats.org/officeDocument/2006/relationships/image" Target="media/image47.wmf"/><Relationship Id="rId127" Type="http://schemas.openxmlformats.org/officeDocument/2006/relationships/oleObject" Target="embeddings/oleObject61.bin"/><Relationship Id="rId313" Type="http://schemas.openxmlformats.org/officeDocument/2006/relationships/oleObject" Target="embeddings/oleObject155.bin"/><Relationship Id="rId10" Type="http://schemas.openxmlformats.org/officeDocument/2006/relationships/image" Target="media/image1.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oleObject" Target="embeddings/oleObject82.bin"/><Relationship Id="rId334" Type="http://schemas.openxmlformats.org/officeDocument/2006/relationships/oleObject" Target="embeddings/oleObject166.bin"/><Relationship Id="rId355" Type="http://schemas.openxmlformats.org/officeDocument/2006/relationships/oleObject" Target="embeddings/oleObject179.bin"/><Relationship Id="rId376" Type="http://schemas.openxmlformats.org/officeDocument/2006/relationships/header" Target="header4.xml"/><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image" Target="media/image132.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image" Target="media/image36.wmf"/><Relationship Id="rId138" Type="http://schemas.openxmlformats.org/officeDocument/2006/relationships/image" Target="media/image63.wmf"/><Relationship Id="rId345" Type="http://schemas.openxmlformats.org/officeDocument/2006/relationships/image" Target="media/image164.wmf"/><Relationship Id="rId191" Type="http://schemas.openxmlformats.org/officeDocument/2006/relationships/oleObject" Target="embeddings/oleObject93.bin"/><Relationship Id="rId205" Type="http://schemas.openxmlformats.org/officeDocument/2006/relationships/image" Target="media/image96.wmf"/><Relationship Id="rId247" Type="http://schemas.openxmlformats.org/officeDocument/2006/relationships/oleObject" Target="embeddings/oleObject122.bin"/><Relationship Id="rId107" Type="http://schemas.openxmlformats.org/officeDocument/2006/relationships/oleObject" Target="embeddings/oleObject51.bin"/><Relationship Id="rId289" Type="http://schemas.openxmlformats.org/officeDocument/2006/relationships/oleObject" Target="embeddings/oleObject143.bin"/><Relationship Id="rId11" Type="http://schemas.openxmlformats.org/officeDocument/2006/relationships/oleObject" Target="embeddings/oleObject1.bin"/><Relationship Id="rId53" Type="http://schemas.openxmlformats.org/officeDocument/2006/relationships/image" Target="media/image21.wmf"/><Relationship Id="rId149" Type="http://schemas.openxmlformats.org/officeDocument/2006/relationships/oleObject" Target="embeddings/oleObject72.bin"/><Relationship Id="rId314" Type="http://schemas.openxmlformats.org/officeDocument/2006/relationships/image" Target="media/image150.wmf"/><Relationship Id="rId356" Type="http://schemas.openxmlformats.org/officeDocument/2006/relationships/image" Target="media/image168.wmf"/><Relationship Id="rId95" Type="http://schemas.openxmlformats.org/officeDocument/2006/relationships/oleObject" Target="embeddings/oleObject45.bin"/><Relationship Id="rId160" Type="http://schemas.openxmlformats.org/officeDocument/2006/relationships/image" Target="media/image74.wmf"/><Relationship Id="rId216" Type="http://schemas.openxmlformats.org/officeDocument/2006/relationships/oleObject" Target="embeddings/oleObject106.bin"/><Relationship Id="rId258" Type="http://schemas.openxmlformats.org/officeDocument/2006/relationships/image" Target="media/image122.wmf"/><Relationship Id="rId22" Type="http://schemas.openxmlformats.org/officeDocument/2006/relationships/image" Target="media/image7.wmf"/><Relationship Id="rId64" Type="http://schemas.openxmlformats.org/officeDocument/2006/relationships/image" Target="media/image26.wmf"/><Relationship Id="rId118" Type="http://schemas.openxmlformats.org/officeDocument/2006/relationships/image" Target="media/image53.wmf"/><Relationship Id="rId325" Type="http://schemas.openxmlformats.org/officeDocument/2006/relationships/oleObject" Target="embeddings/oleObject161.bin"/><Relationship Id="rId367" Type="http://schemas.openxmlformats.org/officeDocument/2006/relationships/image" Target="media/image173.wmf"/><Relationship Id="rId171" Type="http://schemas.openxmlformats.org/officeDocument/2006/relationships/oleObject" Target="embeddings/oleObject83.bin"/><Relationship Id="rId227" Type="http://schemas.openxmlformats.org/officeDocument/2006/relationships/image" Target="media/image107.wmf"/><Relationship Id="rId269" Type="http://schemas.openxmlformats.org/officeDocument/2006/relationships/oleObject" Target="embeddings/oleObject133.bin"/><Relationship Id="rId33" Type="http://schemas.openxmlformats.org/officeDocument/2006/relationships/image" Target="media/image11.wmf"/><Relationship Id="rId129" Type="http://schemas.openxmlformats.org/officeDocument/2006/relationships/oleObject" Target="embeddings/oleObject62.bin"/><Relationship Id="rId280" Type="http://schemas.openxmlformats.org/officeDocument/2006/relationships/image" Target="media/image133.wmf"/><Relationship Id="rId336" Type="http://schemas.openxmlformats.org/officeDocument/2006/relationships/oleObject" Target="embeddings/oleObject167.bin"/><Relationship Id="rId75" Type="http://schemas.openxmlformats.org/officeDocument/2006/relationships/oleObject" Target="embeddings/oleObject35.bin"/><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oleObject" Target="embeddings/oleObject117.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4.bin"/><Relationship Id="rId44" Type="http://schemas.openxmlformats.org/officeDocument/2006/relationships/oleObject" Target="embeddings/oleObject19.bin"/><Relationship Id="rId86" Type="http://schemas.openxmlformats.org/officeDocument/2006/relationships/image" Target="media/image37.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image" Target="media/image97.wmf"/><Relationship Id="rId249" Type="http://schemas.openxmlformats.org/officeDocument/2006/relationships/oleObject" Target="embeddings/oleObject123.bin"/><Relationship Id="rId13" Type="http://schemas.openxmlformats.org/officeDocument/2006/relationships/oleObject" Target="embeddings/oleObject2.bin"/><Relationship Id="rId109" Type="http://schemas.openxmlformats.org/officeDocument/2006/relationships/oleObject" Target="embeddings/oleObject52.bin"/><Relationship Id="rId260" Type="http://schemas.openxmlformats.org/officeDocument/2006/relationships/image" Target="media/image123.wmf"/><Relationship Id="rId316" Type="http://schemas.openxmlformats.org/officeDocument/2006/relationships/image" Target="media/image151.wmf"/><Relationship Id="rId55" Type="http://schemas.openxmlformats.org/officeDocument/2006/relationships/image" Target="media/image22.wmf"/><Relationship Id="rId97" Type="http://schemas.openxmlformats.org/officeDocument/2006/relationships/oleObject" Target="embeddings/oleObject46.bin"/><Relationship Id="rId120" Type="http://schemas.openxmlformats.org/officeDocument/2006/relationships/image" Target="media/image54.wmf"/><Relationship Id="rId358" Type="http://schemas.openxmlformats.org/officeDocument/2006/relationships/oleObject" Target="embeddings/oleObject181.bin"/><Relationship Id="rId162" Type="http://schemas.openxmlformats.org/officeDocument/2006/relationships/image" Target="media/image75.wmf"/><Relationship Id="rId218" Type="http://schemas.openxmlformats.org/officeDocument/2006/relationships/oleObject" Target="embeddings/oleObject107.bin"/><Relationship Id="rId271" Type="http://schemas.openxmlformats.org/officeDocument/2006/relationships/oleObject" Target="embeddings/oleObject134.bin"/><Relationship Id="rId24" Type="http://schemas.openxmlformats.org/officeDocument/2006/relationships/oleObject" Target="embeddings/oleObject8.bin"/><Relationship Id="rId66" Type="http://schemas.openxmlformats.org/officeDocument/2006/relationships/image" Target="media/image27.wmf"/><Relationship Id="rId131" Type="http://schemas.openxmlformats.org/officeDocument/2006/relationships/oleObject" Target="embeddings/oleObject63.bin"/><Relationship Id="rId327" Type="http://schemas.openxmlformats.org/officeDocument/2006/relationships/oleObject" Target="embeddings/oleObject162.bin"/><Relationship Id="rId369" Type="http://schemas.openxmlformats.org/officeDocument/2006/relationships/image" Target="media/image174.wmf"/><Relationship Id="rId173" Type="http://schemas.openxmlformats.org/officeDocument/2006/relationships/oleObject" Target="embeddings/oleObject84.bin"/><Relationship Id="rId229" Type="http://schemas.openxmlformats.org/officeDocument/2006/relationships/image" Target="media/image108.wmf"/><Relationship Id="rId240" Type="http://schemas.openxmlformats.org/officeDocument/2006/relationships/oleObject" Target="embeddings/oleObject118.bin"/><Relationship Id="rId35" Type="http://schemas.openxmlformats.org/officeDocument/2006/relationships/image" Target="media/image12.wmf"/><Relationship Id="rId77" Type="http://schemas.openxmlformats.org/officeDocument/2006/relationships/oleObject" Target="embeddings/oleObject36.bin"/><Relationship Id="rId100" Type="http://schemas.openxmlformats.org/officeDocument/2006/relationships/image" Target="media/image44.wmf"/><Relationship Id="rId282" Type="http://schemas.openxmlformats.org/officeDocument/2006/relationships/image" Target="media/image134.wmf"/><Relationship Id="rId338" Type="http://schemas.openxmlformats.org/officeDocument/2006/relationships/image" Target="media/image161.wmf"/><Relationship Id="rId8" Type="http://schemas.openxmlformats.org/officeDocument/2006/relationships/header" Target="header1.xml"/><Relationship Id="rId142" Type="http://schemas.openxmlformats.org/officeDocument/2006/relationships/image" Target="media/image65.wmf"/><Relationship Id="rId184" Type="http://schemas.openxmlformats.org/officeDocument/2006/relationships/image" Target="media/image86.wmf"/><Relationship Id="rId251" Type="http://schemas.openxmlformats.org/officeDocument/2006/relationships/oleObject" Target="embeddings/oleObject124.bin"/><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5.bin"/><Relationship Id="rId88" Type="http://schemas.openxmlformats.org/officeDocument/2006/relationships/image" Target="media/image38.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image" Target="media/image98.wmf"/><Relationship Id="rId360" Type="http://schemas.openxmlformats.org/officeDocument/2006/relationships/oleObject" Target="embeddings/oleObject182.bin"/><Relationship Id="rId220" Type="http://schemas.openxmlformats.org/officeDocument/2006/relationships/oleObject" Target="embeddings/oleObject108.bin"/><Relationship Id="rId15" Type="http://schemas.openxmlformats.org/officeDocument/2006/relationships/oleObject" Target="embeddings/oleObject3.bin"/><Relationship Id="rId57" Type="http://schemas.openxmlformats.org/officeDocument/2006/relationships/image" Target="media/image23.wmf"/><Relationship Id="rId262" Type="http://schemas.openxmlformats.org/officeDocument/2006/relationships/image" Target="media/image124.wmf"/><Relationship Id="rId318" Type="http://schemas.openxmlformats.org/officeDocument/2006/relationships/image" Target="media/image152.wmf"/><Relationship Id="rId99" Type="http://schemas.openxmlformats.org/officeDocument/2006/relationships/oleObject" Target="embeddings/oleObject47.bin"/><Relationship Id="rId122" Type="http://schemas.openxmlformats.org/officeDocument/2006/relationships/image" Target="media/image55.wmf"/><Relationship Id="rId164" Type="http://schemas.openxmlformats.org/officeDocument/2006/relationships/image" Target="media/image76.wmf"/><Relationship Id="rId371" Type="http://schemas.openxmlformats.org/officeDocument/2006/relationships/image" Target="media/image17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2E957-1058-485F-92C7-3A7F5928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10017</Words>
  <Characters>57098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ФЕДЕРАЛЬНОЕ АГЕНТСТВО ЖЕЛЕЗНОДОРОЖНОГО ТРАНСПОРТА</vt:lpstr>
    </vt:vector>
  </TitlesOfParts>
  <Company>МИИТ, каф. "ЭОУП"</Company>
  <LinksUpToDate>false</LinksUpToDate>
  <CharactersWithSpaces>66982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ЖЕЛЕЗНОДОРОЖНОГО ТРАНСПОРТА</dc:title>
  <dc:subject/>
  <dc:creator>Неклюдов Дмитрий Борисович</dc:creator>
  <cp:keywords/>
  <dc:description/>
  <cp:lastModifiedBy>Irina</cp:lastModifiedBy>
  <cp:revision>2</cp:revision>
  <cp:lastPrinted>2009-03-13T10:16:00Z</cp:lastPrinted>
  <dcterms:created xsi:type="dcterms:W3CDTF">2014-08-15T15:35:00Z</dcterms:created>
  <dcterms:modified xsi:type="dcterms:W3CDTF">2014-08-15T15:35:00Z</dcterms:modified>
</cp:coreProperties>
</file>